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393D" w14:textId="0C8439F5" w:rsidR="00C179B2" w:rsidRPr="00E932D1" w:rsidRDefault="00837B7D" w:rsidP="00837B7D">
      <w:pPr>
        <w:shd w:val="clear" w:color="auto" w:fill="FDE9D9" w:themeFill="accent6" w:themeFillTint="33"/>
        <w:spacing w:after="0"/>
        <w:jc w:val="both"/>
        <w:rPr>
          <w:rFonts w:ascii="Arial" w:hAnsi="Arial" w:cs="Arial"/>
          <w:b/>
          <w:sz w:val="24"/>
          <w:szCs w:val="24"/>
          <w:u w:val="single"/>
        </w:rPr>
      </w:pPr>
      <w:r>
        <w:rPr>
          <w:rFonts w:ascii="Arial" w:hAnsi="Arial" w:cs="Arial"/>
          <w:b/>
          <w:sz w:val="24"/>
          <w:szCs w:val="24"/>
          <w:u w:val="single"/>
        </w:rPr>
        <w:t>Predračun enostavni</w:t>
      </w:r>
      <w:r w:rsidR="00C179B2" w:rsidRPr="006B24C4">
        <w:rPr>
          <w:rFonts w:ascii="Arial" w:hAnsi="Arial" w:cs="Arial"/>
          <w:b/>
          <w:sz w:val="24"/>
          <w:szCs w:val="24"/>
          <w:u w:val="single"/>
        </w:rPr>
        <w:t>: Gorenjska z Ljubljano</w:t>
      </w:r>
    </w:p>
    <w:p w14:paraId="4426393E" w14:textId="77777777" w:rsidR="00C179B2" w:rsidRDefault="00C179B2" w:rsidP="00C179B2">
      <w:pPr>
        <w:spacing w:after="0" w:line="240" w:lineRule="auto"/>
        <w:jc w:val="both"/>
        <w:rPr>
          <w:rFonts w:ascii="Arial" w:eastAsia="Times New Roman" w:hAnsi="Arial" w:cs="Arial"/>
          <w:b/>
          <w:sz w:val="20"/>
          <w:szCs w:val="20"/>
        </w:rPr>
      </w:pPr>
    </w:p>
    <w:p w14:paraId="4426393F" w14:textId="77777777" w:rsidR="00C52A3A" w:rsidRPr="005D24D7" w:rsidRDefault="00C52A3A" w:rsidP="00C179B2">
      <w:pPr>
        <w:spacing w:after="0" w:line="240" w:lineRule="auto"/>
        <w:jc w:val="both"/>
        <w:rPr>
          <w:rFonts w:ascii="Arial" w:eastAsia="Times New Roman" w:hAnsi="Arial" w:cs="Arial"/>
          <w:b/>
          <w:sz w:val="20"/>
          <w:szCs w:val="20"/>
        </w:rPr>
      </w:pPr>
    </w:p>
    <w:p w14:paraId="44263940" w14:textId="77777777" w:rsidR="00C179B2" w:rsidRPr="005D24D7" w:rsidRDefault="00C179B2" w:rsidP="00C179B2">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ŠTEVILKA</w:t>
      </w:r>
      <w:r>
        <w:rPr>
          <w:rFonts w:ascii="Arial" w:eastAsia="Times New Roman" w:hAnsi="Arial" w:cs="Arial"/>
          <w:b/>
          <w:sz w:val="20"/>
          <w:szCs w:val="20"/>
        </w:rPr>
        <w:t xml:space="preserve"> </w:t>
      </w:r>
      <w:r w:rsidRPr="005D24D7">
        <w:rPr>
          <w:rFonts w:ascii="Arial" w:eastAsia="Times New Roman" w:hAnsi="Arial" w:cs="Arial"/>
          <w:b/>
          <w:sz w:val="20"/>
          <w:szCs w:val="20"/>
        </w:rPr>
        <w:t>__________________, Z DNE__________________</w:t>
      </w:r>
    </w:p>
    <w:p w14:paraId="44263941" w14:textId="77777777" w:rsidR="00C179B2" w:rsidRDefault="00C179B2" w:rsidP="00C179B2">
      <w:pPr>
        <w:spacing w:after="0" w:line="240" w:lineRule="auto"/>
        <w:rPr>
          <w:rFonts w:ascii="Arial" w:eastAsia="Times New Roman" w:hAnsi="Arial" w:cs="Arial"/>
          <w:sz w:val="20"/>
          <w:szCs w:val="20"/>
        </w:rPr>
      </w:pPr>
    </w:p>
    <w:p w14:paraId="44263942" w14:textId="77777777" w:rsidR="00C52A3A" w:rsidRPr="00F71D50" w:rsidRDefault="00C52A3A" w:rsidP="00C179B2">
      <w:pPr>
        <w:spacing w:after="0" w:line="240" w:lineRule="auto"/>
        <w:rPr>
          <w:rFonts w:ascii="Arial" w:eastAsia="Times New Roman" w:hAnsi="Arial" w:cs="Arial"/>
          <w:sz w:val="20"/>
          <w:szCs w:val="20"/>
        </w:rPr>
      </w:pPr>
    </w:p>
    <w:p w14:paraId="44263943" w14:textId="59C30206" w:rsidR="00C179B2" w:rsidRPr="00F71D50" w:rsidRDefault="00C179B2" w:rsidP="005C08B5">
      <w:pPr>
        <w:spacing w:after="0" w:line="240" w:lineRule="auto"/>
        <w:jc w:val="both"/>
        <w:rPr>
          <w:rFonts w:ascii="Arial" w:eastAsia="Times New Roman" w:hAnsi="Arial" w:cs="Arial"/>
          <w:b/>
          <w:color w:val="000000" w:themeColor="text1"/>
          <w:sz w:val="20"/>
          <w:szCs w:val="20"/>
        </w:rPr>
      </w:pPr>
      <w:r w:rsidRPr="00F71D50">
        <w:rPr>
          <w:rFonts w:ascii="Arial" w:eastAsia="Times New Roman" w:hAnsi="Arial" w:cs="Arial"/>
          <w:b/>
          <w:color w:val="000000" w:themeColor="text1"/>
          <w:sz w:val="20"/>
          <w:szCs w:val="20"/>
        </w:rPr>
        <w:t xml:space="preserve">MORS </w:t>
      </w:r>
      <w:r w:rsidR="00837B7D">
        <w:rPr>
          <w:rFonts w:ascii="Arial" w:eastAsia="Times New Roman" w:hAnsi="Arial" w:cs="Arial"/>
          <w:b/>
          <w:color w:val="000000" w:themeColor="text1"/>
          <w:sz w:val="20"/>
          <w:szCs w:val="20"/>
        </w:rPr>
        <w:t>240/2023</w:t>
      </w:r>
      <w:r w:rsidRPr="00F71D50">
        <w:rPr>
          <w:rFonts w:ascii="Arial" w:eastAsia="Times New Roman" w:hAnsi="Arial" w:cs="Arial"/>
          <w:b/>
          <w:color w:val="000000" w:themeColor="text1"/>
          <w:sz w:val="20"/>
          <w:szCs w:val="20"/>
        </w:rPr>
        <w:t>-ODP: IZVEDBA AVTOBUSNIH PREVOZOV</w:t>
      </w:r>
      <w:r w:rsidR="00AE650D">
        <w:rPr>
          <w:rFonts w:ascii="Arial" w:eastAsia="Times New Roman" w:hAnsi="Arial" w:cs="Arial"/>
          <w:b/>
          <w:color w:val="000000" w:themeColor="text1"/>
          <w:sz w:val="20"/>
          <w:szCs w:val="20"/>
        </w:rPr>
        <w:t xml:space="preserve"> ZA OBMOČJE GORENJSKE</w:t>
      </w:r>
      <w:bookmarkStart w:id="0" w:name="_GoBack"/>
      <w:bookmarkEnd w:id="0"/>
      <w:r w:rsidR="00837B7D">
        <w:rPr>
          <w:rFonts w:ascii="Arial" w:eastAsia="Times New Roman" w:hAnsi="Arial" w:cs="Arial"/>
          <w:b/>
          <w:color w:val="000000" w:themeColor="text1"/>
          <w:sz w:val="20"/>
          <w:szCs w:val="20"/>
        </w:rPr>
        <w:t xml:space="preserve"> Z LJUBLJANO</w:t>
      </w:r>
    </w:p>
    <w:p w14:paraId="44263947" w14:textId="20A34964" w:rsidR="00C179B2" w:rsidRPr="000C1977" w:rsidRDefault="00C179B2" w:rsidP="00C179B2">
      <w:pPr>
        <w:spacing w:after="0"/>
        <w:rPr>
          <w:rFonts w:ascii="Arial" w:hAnsi="Arial" w:cs="Arial"/>
          <w:sz w:val="20"/>
          <w:szCs w:val="20"/>
        </w:rPr>
      </w:pPr>
    </w:p>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6"/>
        <w:gridCol w:w="5118"/>
      </w:tblGrid>
      <w:tr w:rsidR="00C179B2" w:rsidRPr="000C1977" w14:paraId="4426394C" w14:textId="77777777" w:rsidTr="003E7A29">
        <w:tc>
          <w:tcPr>
            <w:tcW w:w="4096" w:type="dxa"/>
            <w:shd w:val="clear" w:color="auto" w:fill="auto"/>
          </w:tcPr>
          <w:p w14:paraId="44263948" w14:textId="77777777" w:rsidR="00C179B2" w:rsidRPr="000C1977" w:rsidRDefault="00C179B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14:paraId="44263949" w14:textId="77777777" w:rsidR="00C179B2" w:rsidRPr="000C1977" w:rsidRDefault="00C179B2" w:rsidP="003E7A2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sz w:val="20"/>
              </w:rPr>
            </w:pPr>
            <w:r w:rsidRPr="000C1977">
              <w:rPr>
                <w:rFonts w:cs="Arial"/>
                <w:sz w:val="20"/>
              </w:rPr>
              <w:t>Naziv in sedež ponudnika ali podizvajalca, ki bo dejansko opravljal storitev:</w:t>
            </w:r>
          </w:p>
          <w:p w14:paraId="4426394A" w14:textId="77777777" w:rsidR="00C179B2" w:rsidRPr="000C1977" w:rsidRDefault="00C179B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c>
          <w:tcPr>
            <w:tcW w:w="5118" w:type="dxa"/>
            <w:shd w:val="clear" w:color="auto" w:fill="auto"/>
          </w:tcPr>
          <w:p w14:paraId="4426394B" w14:textId="77777777" w:rsidR="00C179B2" w:rsidRPr="000C1977" w:rsidRDefault="00C179B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4426394D" w14:textId="77777777" w:rsidR="00C179B2" w:rsidRDefault="00C179B2" w:rsidP="00C179B2">
      <w:pPr>
        <w:spacing w:after="0"/>
        <w:rPr>
          <w:rFonts w:ascii="Arial" w:hAnsi="Arial" w:cs="Arial"/>
          <w:sz w:val="20"/>
          <w:szCs w:val="20"/>
        </w:rPr>
      </w:pPr>
    </w:p>
    <w:p w14:paraId="4426394E" w14:textId="77777777" w:rsidR="00C52A3A" w:rsidRPr="000C1977" w:rsidRDefault="00C52A3A" w:rsidP="00C179B2">
      <w:pPr>
        <w:spacing w:after="0"/>
        <w:rPr>
          <w:rFonts w:ascii="Arial" w:hAnsi="Arial" w:cs="Arial"/>
          <w:sz w:val="20"/>
          <w:szCs w:val="20"/>
        </w:rPr>
      </w:pPr>
    </w:p>
    <w:p w14:paraId="4426394F" w14:textId="334349EF" w:rsidR="00C179B2" w:rsidRPr="000C1977" w:rsidRDefault="00C179B2" w:rsidP="00837B7D">
      <w:pPr>
        <w:shd w:val="clear" w:color="auto" w:fill="FEF4EC"/>
        <w:spacing w:after="0"/>
        <w:ind w:left="720" w:hanging="720"/>
        <w:rPr>
          <w:rFonts w:ascii="Arial" w:hAnsi="Arial" w:cs="Arial"/>
          <w:b/>
          <w:bCs/>
          <w:sz w:val="20"/>
          <w:szCs w:val="20"/>
        </w:rPr>
      </w:pPr>
      <w:r>
        <w:rPr>
          <w:rFonts w:ascii="Arial" w:hAnsi="Arial" w:cs="Arial"/>
          <w:b/>
          <w:bCs/>
          <w:sz w:val="20"/>
          <w:szCs w:val="20"/>
        </w:rPr>
        <w:t>1.</w:t>
      </w:r>
      <w:r w:rsidRPr="000C1977">
        <w:rPr>
          <w:rFonts w:ascii="Arial" w:hAnsi="Arial" w:cs="Arial"/>
          <w:b/>
          <w:bCs/>
          <w:sz w:val="20"/>
          <w:szCs w:val="20"/>
        </w:rPr>
        <w:tab/>
        <w:t xml:space="preserve">IZVEDBA PREVOZOV PO SLOVENIJI IN V TUJINI Z </w:t>
      </w:r>
      <w:r w:rsidRPr="006B24C4">
        <w:rPr>
          <w:rFonts w:ascii="Arial" w:hAnsi="Arial" w:cs="Arial"/>
          <w:b/>
          <w:bCs/>
          <w:sz w:val="20"/>
          <w:szCs w:val="20"/>
          <w:u w:val="single"/>
        </w:rPr>
        <w:t>AVTOBUSI</w:t>
      </w:r>
      <w:r w:rsidRPr="000C1977">
        <w:rPr>
          <w:rFonts w:ascii="Arial" w:hAnsi="Arial" w:cs="Arial"/>
          <w:b/>
          <w:bCs/>
          <w:sz w:val="20"/>
          <w:szCs w:val="20"/>
        </w:rPr>
        <w:t xml:space="preserve"> (kapaciteta z najmanj 40 sedežev) </w:t>
      </w:r>
    </w:p>
    <w:p w14:paraId="44263950" w14:textId="77777777" w:rsidR="00C179B2" w:rsidRPr="000C1977" w:rsidRDefault="00C179B2" w:rsidP="00C179B2">
      <w:pPr>
        <w:spacing w:after="0"/>
        <w:rPr>
          <w:rFonts w:ascii="Arial" w:hAnsi="Arial" w:cs="Arial"/>
          <w:b/>
          <w:sz w:val="20"/>
          <w:szCs w:val="20"/>
        </w:rPr>
      </w:pPr>
    </w:p>
    <w:p w14:paraId="44263951" w14:textId="77777777" w:rsidR="00C179B2" w:rsidRPr="000C1977" w:rsidRDefault="00C179B2" w:rsidP="005C08B5">
      <w:pPr>
        <w:shd w:val="clear" w:color="auto" w:fill="FEF4EC"/>
        <w:spacing w:after="0"/>
        <w:jc w:val="both"/>
        <w:rPr>
          <w:rFonts w:ascii="Arial" w:hAnsi="Arial" w:cs="Arial"/>
          <w:b/>
          <w:sz w:val="20"/>
          <w:szCs w:val="20"/>
        </w:rPr>
      </w:pPr>
      <w:r w:rsidRPr="000C1977">
        <w:rPr>
          <w:rFonts w:ascii="Arial" w:hAnsi="Arial" w:cs="Arial"/>
          <w:b/>
          <w:sz w:val="20"/>
          <w:szCs w:val="20"/>
        </w:rPr>
        <w:t xml:space="preserve">A) DNEVNI NAJEM </w:t>
      </w:r>
    </w:p>
    <w:p w14:paraId="44263952" w14:textId="77777777" w:rsidR="00C179B2" w:rsidRPr="000C1977" w:rsidRDefault="00C179B2" w:rsidP="00C179B2">
      <w:pPr>
        <w:spacing w:after="0"/>
        <w:jc w:val="both"/>
        <w:rPr>
          <w:rFonts w:ascii="Arial" w:hAnsi="Arial" w:cs="Arial"/>
          <w:b/>
          <w:sz w:val="20"/>
          <w:szCs w:val="20"/>
        </w:rPr>
      </w:pPr>
    </w:p>
    <w:tbl>
      <w:tblPr>
        <w:tblW w:w="9487" w:type="dxa"/>
        <w:jc w:val="center"/>
        <w:tblLayout w:type="fixed"/>
        <w:tblCellMar>
          <w:left w:w="0" w:type="dxa"/>
          <w:right w:w="0" w:type="dxa"/>
        </w:tblCellMar>
        <w:tblLook w:val="0000" w:firstRow="0" w:lastRow="0" w:firstColumn="0" w:lastColumn="0" w:noHBand="0" w:noVBand="0"/>
      </w:tblPr>
      <w:tblGrid>
        <w:gridCol w:w="425"/>
        <w:gridCol w:w="2104"/>
        <w:gridCol w:w="992"/>
        <w:gridCol w:w="851"/>
        <w:gridCol w:w="1417"/>
        <w:gridCol w:w="1660"/>
        <w:gridCol w:w="2038"/>
      </w:tblGrid>
      <w:tr w:rsidR="00C179B2" w:rsidRPr="000C1977" w14:paraId="4426395B" w14:textId="77777777" w:rsidTr="003E7A29">
        <w:trPr>
          <w:cantSplit/>
          <w:trHeight w:val="513"/>
          <w:jc w:val="center"/>
        </w:trPr>
        <w:tc>
          <w:tcPr>
            <w:tcW w:w="425" w:type="dxa"/>
            <w:tcBorders>
              <w:top w:val="single" w:sz="18" w:space="0" w:color="auto"/>
              <w:left w:val="single" w:sz="18" w:space="0" w:color="auto"/>
              <w:right w:val="single" w:sz="6" w:space="0" w:color="auto"/>
            </w:tcBorders>
            <w:textDirection w:val="btLr"/>
            <w:vAlign w:val="center"/>
          </w:tcPr>
          <w:p w14:paraId="44263953" w14:textId="77777777" w:rsidR="00C179B2" w:rsidRPr="000C1977" w:rsidRDefault="00C179B2" w:rsidP="003E7A29">
            <w:pPr>
              <w:spacing w:after="0"/>
              <w:ind w:left="113" w:right="113"/>
              <w:jc w:val="center"/>
              <w:rPr>
                <w:rFonts w:ascii="Arial" w:hAnsi="Arial" w:cs="Arial"/>
                <w:b/>
                <w:i/>
                <w:color w:val="000000"/>
                <w:sz w:val="20"/>
                <w:szCs w:val="20"/>
              </w:rPr>
            </w:pPr>
          </w:p>
        </w:tc>
        <w:tc>
          <w:tcPr>
            <w:tcW w:w="2104" w:type="dxa"/>
            <w:tcBorders>
              <w:top w:val="single" w:sz="18" w:space="0" w:color="auto"/>
              <w:left w:val="single" w:sz="6" w:space="0" w:color="auto"/>
              <w:right w:val="single" w:sz="4" w:space="0" w:color="auto"/>
            </w:tcBorders>
            <w:vAlign w:val="center"/>
          </w:tcPr>
          <w:p w14:paraId="44263954"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992" w:type="dxa"/>
            <w:tcBorders>
              <w:top w:val="single" w:sz="18" w:space="0" w:color="auto"/>
            </w:tcBorders>
            <w:vAlign w:val="center"/>
          </w:tcPr>
          <w:p w14:paraId="44263955"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E</w:t>
            </w:r>
            <w:r w:rsidRPr="000C1977">
              <w:rPr>
                <w:rFonts w:ascii="Arial" w:hAnsi="Arial" w:cs="Arial"/>
                <w:b/>
                <w:i/>
                <w:color w:val="000000"/>
                <w:sz w:val="20"/>
                <w:szCs w:val="20"/>
              </w:rPr>
              <w:t>nota</w:t>
            </w:r>
          </w:p>
        </w:tc>
        <w:tc>
          <w:tcPr>
            <w:tcW w:w="851" w:type="dxa"/>
            <w:tcBorders>
              <w:top w:val="single" w:sz="18" w:space="0" w:color="auto"/>
              <w:left w:val="single" w:sz="6" w:space="0" w:color="auto"/>
              <w:right w:val="single" w:sz="6" w:space="0" w:color="auto"/>
            </w:tcBorders>
            <w:vAlign w:val="center"/>
          </w:tcPr>
          <w:p w14:paraId="44263956"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K</w:t>
            </w:r>
            <w:r w:rsidRPr="000C1977">
              <w:rPr>
                <w:rFonts w:ascii="Arial" w:hAnsi="Arial" w:cs="Arial"/>
                <w:b/>
                <w:i/>
                <w:color w:val="000000"/>
                <w:sz w:val="20"/>
                <w:szCs w:val="20"/>
              </w:rPr>
              <w:t>oličina</w:t>
            </w:r>
          </w:p>
        </w:tc>
        <w:tc>
          <w:tcPr>
            <w:tcW w:w="1417" w:type="dxa"/>
            <w:tcBorders>
              <w:top w:val="single" w:sz="18" w:space="0" w:color="auto"/>
              <w:right w:val="single" w:sz="6" w:space="0" w:color="auto"/>
            </w:tcBorders>
            <w:vAlign w:val="center"/>
          </w:tcPr>
          <w:p w14:paraId="44263957"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1660" w:type="dxa"/>
            <w:tcBorders>
              <w:top w:val="single" w:sz="18" w:space="0" w:color="auto"/>
              <w:right w:val="single" w:sz="6" w:space="0" w:color="auto"/>
            </w:tcBorders>
            <w:vAlign w:val="center"/>
          </w:tcPr>
          <w:p w14:paraId="44263958"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59" w14:textId="3C8DCB28"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na enoto</w:t>
            </w:r>
            <w:r w:rsidR="003E7A29">
              <w:rPr>
                <w:rFonts w:ascii="Arial" w:hAnsi="Arial" w:cs="Arial"/>
                <w:b/>
                <w:i/>
                <w:color w:val="000000"/>
                <w:sz w:val="20"/>
                <w:szCs w:val="20"/>
              </w:rPr>
              <w:t xml:space="preserve"> </w:t>
            </w:r>
          </w:p>
        </w:tc>
        <w:tc>
          <w:tcPr>
            <w:tcW w:w="2038" w:type="dxa"/>
            <w:tcBorders>
              <w:top w:val="single" w:sz="18" w:space="0" w:color="auto"/>
              <w:right w:val="single" w:sz="18" w:space="0" w:color="auto"/>
            </w:tcBorders>
            <w:shd w:val="clear" w:color="auto" w:fill="CCCCCC"/>
            <w:vAlign w:val="center"/>
          </w:tcPr>
          <w:p w14:paraId="4426395A" w14:textId="4AA5B90A"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 xml:space="preserve">Cena EUR </w:t>
            </w:r>
            <w:r w:rsidR="003E7A29" w:rsidRPr="000C1977">
              <w:rPr>
                <w:rFonts w:ascii="Arial" w:hAnsi="Arial" w:cs="Arial"/>
                <w:b/>
                <w:i/>
                <w:color w:val="000000"/>
                <w:sz w:val="20"/>
                <w:szCs w:val="20"/>
              </w:rPr>
              <w:t>na enoto</w:t>
            </w:r>
          </w:p>
        </w:tc>
      </w:tr>
      <w:tr w:rsidR="00C179B2" w:rsidRPr="000C1977" w14:paraId="44263963" w14:textId="77777777" w:rsidTr="003E7A29">
        <w:trPr>
          <w:cantSplit/>
          <w:trHeight w:val="255"/>
          <w:jc w:val="center"/>
        </w:trPr>
        <w:tc>
          <w:tcPr>
            <w:tcW w:w="425" w:type="dxa"/>
            <w:tcBorders>
              <w:left w:val="single" w:sz="18" w:space="0" w:color="auto"/>
              <w:right w:val="single" w:sz="6" w:space="0" w:color="auto"/>
            </w:tcBorders>
          </w:tcPr>
          <w:p w14:paraId="4426395C" w14:textId="77777777" w:rsidR="00C179B2" w:rsidRPr="000C1977" w:rsidRDefault="00C179B2" w:rsidP="00891A62">
            <w:pPr>
              <w:spacing w:after="0"/>
              <w:jc w:val="center"/>
              <w:rPr>
                <w:rFonts w:ascii="Arial" w:hAnsi="Arial" w:cs="Arial"/>
                <w:b/>
                <w:i/>
                <w:color w:val="000000"/>
                <w:sz w:val="20"/>
                <w:szCs w:val="20"/>
              </w:rPr>
            </w:pPr>
          </w:p>
        </w:tc>
        <w:tc>
          <w:tcPr>
            <w:tcW w:w="2104" w:type="dxa"/>
            <w:tcBorders>
              <w:left w:val="single" w:sz="6" w:space="0" w:color="auto"/>
              <w:right w:val="single" w:sz="4" w:space="0" w:color="auto"/>
            </w:tcBorders>
          </w:tcPr>
          <w:p w14:paraId="4426395D" w14:textId="77777777" w:rsidR="00C179B2" w:rsidRPr="000C1977" w:rsidRDefault="00C179B2" w:rsidP="00891A62">
            <w:pPr>
              <w:spacing w:after="0"/>
              <w:jc w:val="center"/>
              <w:rPr>
                <w:rFonts w:ascii="Arial" w:hAnsi="Arial" w:cs="Arial"/>
                <w:b/>
                <w:i/>
                <w:color w:val="000000"/>
                <w:sz w:val="20"/>
                <w:szCs w:val="20"/>
              </w:rPr>
            </w:pPr>
          </w:p>
        </w:tc>
        <w:tc>
          <w:tcPr>
            <w:tcW w:w="992" w:type="dxa"/>
            <w:tcBorders>
              <w:right w:val="single" w:sz="6" w:space="0" w:color="auto"/>
            </w:tcBorders>
          </w:tcPr>
          <w:p w14:paraId="4426395E" w14:textId="77777777" w:rsidR="00C179B2" w:rsidRPr="000C1977" w:rsidRDefault="00C179B2" w:rsidP="00891A62">
            <w:pPr>
              <w:spacing w:after="0"/>
              <w:jc w:val="center"/>
              <w:rPr>
                <w:rFonts w:ascii="Arial" w:hAnsi="Arial" w:cs="Arial"/>
                <w:b/>
                <w:i/>
                <w:color w:val="000000"/>
                <w:sz w:val="20"/>
                <w:szCs w:val="20"/>
              </w:rPr>
            </w:pPr>
          </w:p>
        </w:tc>
        <w:tc>
          <w:tcPr>
            <w:tcW w:w="851" w:type="dxa"/>
            <w:tcBorders>
              <w:left w:val="single" w:sz="6" w:space="0" w:color="auto"/>
              <w:right w:val="single" w:sz="6" w:space="0" w:color="auto"/>
            </w:tcBorders>
          </w:tcPr>
          <w:p w14:paraId="4426395F" w14:textId="77777777" w:rsidR="00C179B2" w:rsidRPr="000C1977" w:rsidRDefault="00C179B2" w:rsidP="00891A62">
            <w:pPr>
              <w:spacing w:after="0"/>
              <w:jc w:val="center"/>
              <w:rPr>
                <w:rFonts w:ascii="Arial" w:hAnsi="Arial" w:cs="Arial"/>
                <w:b/>
                <w:i/>
                <w:color w:val="000000"/>
                <w:sz w:val="20"/>
                <w:szCs w:val="20"/>
              </w:rPr>
            </w:pPr>
          </w:p>
        </w:tc>
        <w:tc>
          <w:tcPr>
            <w:tcW w:w="1417" w:type="dxa"/>
            <w:tcBorders>
              <w:right w:val="single" w:sz="6" w:space="0" w:color="auto"/>
            </w:tcBorders>
          </w:tcPr>
          <w:p w14:paraId="44263960"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1660" w:type="dxa"/>
            <w:tcBorders>
              <w:right w:val="single" w:sz="6" w:space="0" w:color="auto"/>
            </w:tcBorders>
          </w:tcPr>
          <w:p w14:paraId="44263961"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38" w:type="dxa"/>
            <w:tcBorders>
              <w:right w:val="single" w:sz="18" w:space="0" w:color="auto"/>
            </w:tcBorders>
            <w:shd w:val="clear" w:color="auto" w:fill="CCCCCC"/>
          </w:tcPr>
          <w:p w14:paraId="44263962" w14:textId="52B89032"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96B" w14:textId="77777777" w:rsidTr="003E7A29">
        <w:trPr>
          <w:cantSplit/>
          <w:trHeight w:val="255"/>
          <w:jc w:val="center"/>
        </w:trPr>
        <w:tc>
          <w:tcPr>
            <w:tcW w:w="425" w:type="dxa"/>
            <w:tcBorders>
              <w:top w:val="single" w:sz="6" w:space="0" w:color="auto"/>
              <w:left w:val="single" w:sz="18" w:space="0" w:color="auto"/>
              <w:right w:val="single" w:sz="6" w:space="0" w:color="auto"/>
            </w:tcBorders>
          </w:tcPr>
          <w:p w14:paraId="44263964"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2104" w:type="dxa"/>
            <w:tcBorders>
              <w:top w:val="single" w:sz="6" w:space="0" w:color="auto"/>
              <w:left w:val="single" w:sz="6" w:space="0" w:color="auto"/>
              <w:right w:val="single" w:sz="4" w:space="0" w:color="auto"/>
            </w:tcBorders>
          </w:tcPr>
          <w:p w14:paraId="44263965"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992" w:type="dxa"/>
            <w:tcBorders>
              <w:top w:val="single" w:sz="6" w:space="0" w:color="auto"/>
              <w:right w:val="single" w:sz="6" w:space="0" w:color="auto"/>
            </w:tcBorders>
          </w:tcPr>
          <w:p w14:paraId="44263966"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851" w:type="dxa"/>
            <w:tcBorders>
              <w:top w:val="single" w:sz="6" w:space="0" w:color="auto"/>
              <w:left w:val="single" w:sz="6" w:space="0" w:color="auto"/>
              <w:right w:val="single" w:sz="6" w:space="0" w:color="auto"/>
            </w:tcBorders>
          </w:tcPr>
          <w:p w14:paraId="44263967"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17" w:type="dxa"/>
            <w:tcBorders>
              <w:top w:val="single" w:sz="6" w:space="0" w:color="auto"/>
              <w:right w:val="single" w:sz="6" w:space="0" w:color="auto"/>
            </w:tcBorders>
          </w:tcPr>
          <w:p w14:paraId="44263968"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1660" w:type="dxa"/>
            <w:tcBorders>
              <w:top w:val="single" w:sz="6" w:space="0" w:color="auto"/>
              <w:right w:val="single" w:sz="6" w:space="0" w:color="auto"/>
            </w:tcBorders>
          </w:tcPr>
          <w:p w14:paraId="4426396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4426396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973" w14:textId="77777777" w:rsidTr="003E7A29">
        <w:trPr>
          <w:cantSplit/>
          <w:trHeight w:val="616"/>
          <w:jc w:val="center"/>
        </w:trPr>
        <w:tc>
          <w:tcPr>
            <w:tcW w:w="425" w:type="dxa"/>
            <w:tcBorders>
              <w:top w:val="single" w:sz="18" w:space="0" w:color="auto"/>
              <w:left w:val="single" w:sz="18" w:space="0" w:color="auto"/>
              <w:bottom w:val="single" w:sz="18" w:space="0" w:color="auto"/>
              <w:right w:val="single" w:sz="6" w:space="0" w:color="auto"/>
            </w:tcBorders>
            <w:vAlign w:val="center"/>
          </w:tcPr>
          <w:p w14:paraId="4426396C"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2104" w:type="dxa"/>
            <w:tcBorders>
              <w:top w:val="single" w:sz="18" w:space="0" w:color="auto"/>
              <w:left w:val="single" w:sz="6" w:space="0" w:color="auto"/>
              <w:bottom w:val="single" w:sz="18" w:space="0" w:color="auto"/>
              <w:right w:val="single" w:sz="6" w:space="0" w:color="auto"/>
            </w:tcBorders>
            <w:vAlign w:val="center"/>
          </w:tcPr>
          <w:p w14:paraId="4426396D"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 xml:space="preserve">DNEVNI NAJEM </w:t>
            </w:r>
          </w:p>
        </w:tc>
        <w:tc>
          <w:tcPr>
            <w:tcW w:w="992" w:type="dxa"/>
            <w:tcBorders>
              <w:top w:val="single" w:sz="18" w:space="0" w:color="auto"/>
              <w:left w:val="single" w:sz="6" w:space="0" w:color="auto"/>
              <w:bottom w:val="single" w:sz="18" w:space="0" w:color="auto"/>
              <w:right w:val="single" w:sz="6" w:space="0" w:color="auto"/>
            </w:tcBorders>
            <w:vAlign w:val="center"/>
          </w:tcPr>
          <w:p w14:paraId="4426396E"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dan</w:t>
            </w:r>
          </w:p>
        </w:tc>
        <w:tc>
          <w:tcPr>
            <w:tcW w:w="851" w:type="dxa"/>
            <w:tcBorders>
              <w:top w:val="single" w:sz="18" w:space="0" w:color="auto"/>
              <w:left w:val="single" w:sz="6" w:space="0" w:color="auto"/>
              <w:bottom w:val="single" w:sz="18" w:space="0" w:color="auto"/>
              <w:right w:val="single" w:sz="6" w:space="0" w:color="auto"/>
            </w:tcBorders>
            <w:vAlign w:val="center"/>
          </w:tcPr>
          <w:p w14:paraId="4426396F"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17" w:type="dxa"/>
            <w:tcBorders>
              <w:top w:val="single" w:sz="18" w:space="0" w:color="auto"/>
              <w:left w:val="single" w:sz="6" w:space="0" w:color="auto"/>
              <w:bottom w:val="single" w:sz="18" w:space="0" w:color="auto"/>
              <w:right w:val="single" w:sz="6" w:space="0" w:color="auto"/>
            </w:tcBorders>
            <w:vAlign w:val="center"/>
          </w:tcPr>
          <w:p w14:paraId="44263970" w14:textId="77777777" w:rsidR="00C179B2" w:rsidRPr="000C1977" w:rsidRDefault="00C179B2" w:rsidP="00891A62">
            <w:pPr>
              <w:spacing w:after="0"/>
              <w:jc w:val="center"/>
              <w:rPr>
                <w:rFonts w:ascii="Arial" w:hAnsi="Arial" w:cs="Arial"/>
                <w:b/>
                <w:bCs/>
                <w:snapToGrid w:val="0"/>
                <w:color w:val="000000"/>
                <w:sz w:val="20"/>
                <w:szCs w:val="20"/>
              </w:rPr>
            </w:pPr>
          </w:p>
        </w:tc>
        <w:tc>
          <w:tcPr>
            <w:tcW w:w="1660" w:type="dxa"/>
            <w:tcBorders>
              <w:top w:val="single" w:sz="18" w:space="0" w:color="auto"/>
              <w:left w:val="single" w:sz="6" w:space="0" w:color="auto"/>
              <w:bottom w:val="single" w:sz="18" w:space="0" w:color="auto"/>
              <w:right w:val="single" w:sz="6" w:space="0" w:color="auto"/>
            </w:tcBorders>
            <w:vAlign w:val="center"/>
          </w:tcPr>
          <w:p w14:paraId="44263971" w14:textId="77777777" w:rsidR="00C179B2" w:rsidRPr="000C1977" w:rsidRDefault="00C179B2"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44263972" w14:textId="77777777" w:rsidR="00C179B2" w:rsidRPr="000C1977" w:rsidRDefault="00C179B2" w:rsidP="00891A62">
            <w:pPr>
              <w:spacing w:after="0"/>
              <w:jc w:val="center"/>
              <w:rPr>
                <w:rFonts w:ascii="Arial" w:hAnsi="Arial" w:cs="Arial"/>
                <w:b/>
                <w:bCs/>
                <w:color w:val="000000"/>
                <w:sz w:val="16"/>
                <w:szCs w:val="16"/>
              </w:rPr>
            </w:pPr>
            <w:r w:rsidRPr="000C1977">
              <w:rPr>
                <w:rFonts w:ascii="Arial" w:hAnsi="Arial" w:cs="Arial"/>
                <w:b/>
                <w:bCs/>
                <w:color w:val="000000"/>
                <w:sz w:val="16"/>
                <w:szCs w:val="16"/>
              </w:rPr>
              <w:t>Podatek za ocenjevanje:</w:t>
            </w:r>
          </w:p>
        </w:tc>
      </w:tr>
    </w:tbl>
    <w:p w14:paraId="44263974" w14:textId="77777777" w:rsidR="00C179B2" w:rsidRDefault="00C179B2" w:rsidP="00C179B2">
      <w:pPr>
        <w:spacing w:after="0"/>
        <w:jc w:val="both"/>
        <w:rPr>
          <w:rFonts w:ascii="Arial" w:hAnsi="Arial" w:cs="Arial"/>
          <w:b/>
          <w:sz w:val="20"/>
          <w:szCs w:val="20"/>
          <w:u w:val="single"/>
        </w:rPr>
      </w:pPr>
    </w:p>
    <w:p w14:paraId="44263975"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DNEVNI NAJEM ZAJEMA:</w:t>
      </w:r>
    </w:p>
    <w:p w14:paraId="44263976"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z avtobusom, kapacitete z najmanj 40 sedežev;</w:t>
      </w:r>
    </w:p>
    <w:p w14:paraId="44263977"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transport potnikov in osebne prtljage iz začetne točke od naročnika naročeni relacij</w:t>
      </w:r>
      <w:r>
        <w:rPr>
          <w:rFonts w:ascii="Arial" w:hAnsi="Arial" w:cs="Arial"/>
          <w:bCs/>
          <w:sz w:val="20"/>
          <w:szCs w:val="20"/>
        </w:rPr>
        <w:t>i in povratek na začetno točko;</w:t>
      </w:r>
    </w:p>
    <w:p w14:paraId="44263978"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izvedbo prevoza do 24</w:t>
      </w:r>
      <w:r>
        <w:rPr>
          <w:rFonts w:ascii="Arial" w:hAnsi="Arial" w:cs="Arial"/>
          <w:bCs/>
          <w:sz w:val="20"/>
          <w:szCs w:val="20"/>
        </w:rPr>
        <w:t xml:space="preserve"> ur na dan, vse dni v tednu;</w:t>
      </w:r>
    </w:p>
    <w:p w14:paraId="44263979"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izvedba prevoza </w:t>
      </w:r>
      <w:r w:rsidRPr="000C1977">
        <w:rPr>
          <w:rFonts w:ascii="Arial" w:hAnsi="Arial" w:cs="Arial"/>
          <w:b/>
          <w:bCs/>
          <w:sz w:val="20"/>
          <w:szCs w:val="20"/>
        </w:rPr>
        <w:t>do vključno 250 km ali 12 ur najema</w:t>
      </w:r>
      <w:r w:rsidRPr="000C1977">
        <w:rPr>
          <w:rFonts w:ascii="Arial" w:hAnsi="Arial" w:cs="Arial"/>
          <w:bCs/>
          <w:sz w:val="20"/>
          <w:szCs w:val="20"/>
        </w:rPr>
        <w:t>;</w:t>
      </w:r>
    </w:p>
    <w:p w14:paraId="4426397A"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 končno ceno (</w:t>
      </w:r>
      <w:r>
        <w:rPr>
          <w:rFonts w:ascii="Arial" w:hAnsi="Arial" w:cs="Arial"/>
          <w:bCs/>
          <w:sz w:val="20"/>
          <w:szCs w:val="20"/>
        </w:rPr>
        <w:t xml:space="preserve">stolpec </w:t>
      </w:r>
      <w:r w:rsidRPr="000C1977">
        <w:rPr>
          <w:rFonts w:ascii="Arial" w:hAnsi="Arial" w:cs="Arial"/>
          <w:bCs/>
          <w:sz w:val="20"/>
          <w:szCs w:val="20"/>
        </w:rPr>
        <w:t>7) je vključen strošek dnevnega najema avtobusa in prevoženih do 250 km, vključno z DDV;</w:t>
      </w:r>
    </w:p>
    <w:p w14:paraId="4426397B" w14:textId="77777777" w:rsidR="00C179B2" w:rsidRPr="000C1977" w:rsidRDefault="00C179B2" w:rsidP="00C179B2">
      <w:pPr>
        <w:numPr>
          <w:ilvl w:val="0"/>
          <w:numId w:val="1"/>
        </w:numPr>
        <w:spacing w:after="0"/>
        <w:jc w:val="both"/>
        <w:rPr>
          <w:rFonts w:ascii="Arial" w:hAnsi="Arial" w:cs="Arial"/>
          <w:sz w:val="20"/>
          <w:szCs w:val="20"/>
        </w:rPr>
      </w:pPr>
      <w:r w:rsidRPr="000C1977">
        <w:rPr>
          <w:rFonts w:ascii="Arial" w:hAnsi="Arial" w:cs="Arial"/>
          <w:sz w:val="20"/>
          <w:szCs w:val="20"/>
        </w:rPr>
        <w:t>v primeru uporabe avtobusa nad 12 ur se priznajo čakalne ure, vendar le največ 3 dodatne ure (za čas do 12 ur se čakalne ure ne obračunavajo). Na prilogo k naročilnemu listu, je potrebno zapisati kdaj se je vožnja začela ter kdaj končala;</w:t>
      </w:r>
    </w:p>
    <w:p w14:paraId="4426397C"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dnevnice se ne zaračunavajo kot dodatni nastali strošek, le te morajo biti za</w:t>
      </w:r>
      <w:r>
        <w:rPr>
          <w:rFonts w:ascii="Arial" w:hAnsi="Arial" w:cs="Arial"/>
          <w:bCs/>
          <w:sz w:val="20"/>
          <w:szCs w:val="20"/>
        </w:rPr>
        <w:t>jete v ceni dnevnega najema;</w:t>
      </w:r>
    </w:p>
    <w:p w14:paraId="4426397D"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v primeru prevoza v tujino se prizna razlika med </w:t>
      </w:r>
      <w:r>
        <w:rPr>
          <w:rFonts w:ascii="Arial" w:hAnsi="Arial" w:cs="Arial"/>
          <w:bCs/>
          <w:sz w:val="20"/>
          <w:szCs w:val="20"/>
        </w:rPr>
        <w:t>domačo in tujo dnevnico voznika;</w:t>
      </w:r>
    </w:p>
    <w:p w14:paraId="4426397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97F"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EUR/dan.</w:t>
      </w:r>
    </w:p>
    <w:p w14:paraId="44263980" w14:textId="77777777" w:rsidR="00C179B2" w:rsidRDefault="00C179B2" w:rsidP="00C179B2">
      <w:pPr>
        <w:spacing w:after="0"/>
        <w:jc w:val="both"/>
        <w:rPr>
          <w:rFonts w:ascii="Arial" w:eastAsia="Times New Roman" w:hAnsi="Arial" w:cs="Arial"/>
          <w:b/>
          <w:sz w:val="20"/>
          <w:szCs w:val="20"/>
        </w:rPr>
      </w:pPr>
    </w:p>
    <w:p w14:paraId="44263981" w14:textId="77777777" w:rsidR="00C179B2" w:rsidRDefault="00C179B2" w:rsidP="00C179B2">
      <w:pPr>
        <w:spacing w:after="0"/>
        <w:jc w:val="both"/>
        <w:rPr>
          <w:rFonts w:ascii="Arial" w:hAnsi="Arial" w:cs="Arial"/>
          <w:b/>
          <w:sz w:val="20"/>
          <w:szCs w:val="20"/>
        </w:rPr>
      </w:pPr>
    </w:p>
    <w:p w14:paraId="44263982" w14:textId="77777777" w:rsidR="00C179B2" w:rsidRDefault="00C179B2" w:rsidP="00C179B2">
      <w:pPr>
        <w:spacing w:after="0"/>
        <w:jc w:val="both"/>
        <w:rPr>
          <w:rFonts w:ascii="Arial" w:hAnsi="Arial" w:cs="Arial"/>
          <w:b/>
          <w:sz w:val="20"/>
          <w:szCs w:val="20"/>
        </w:rPr>
      </w:pPr>
      <w:r>
        <w:rPr>
          <w:rFonts w:ascii="Arial" w:hAnsi="Arial" w:cs="Arial"/>
          <w:b/>
          <w:sz w:val="20"/>
          <w:szCs w:val="20"/>
        </w:rPr>
        <w:br w:type="page"/>
      </w:r>
    </w:p>
    <w:p w14:paraId="44263983" w14:textId="77777777" w:rsidR="00C179B2" w:rsidRPr="000C1977" w:rsidRDefault="00C179B2" w:rsidP="00837B7D">
      <w:pPr>
        <w:shd w:val="clear" w:color="auto" w:fill="FEF4EC"/>
        <w:spacing w:after="0"/>
        <w:jc w:val="both"/>
        <w:rPr>
          <w:rFonts w:ascii="Arial" w:hAnsi="Arial" w:cs="Arial"/>
          <w:b/>
          <w:sz w:val="20"/>
          <w:szCs w:val="20"/>
        </w:rPr>
      </w:pPr>
      <w:r w:rsidRPr="000C1977">
        <w:rPr>
          <w:rFonts w:ascii="Arial" w:hAnsi="Arial" w:cs="Arial"/>
          <w:b/>
          <w:sz w:val="20"/>
          <w:szCs w:val="20"/>
        </w:rPr>
        <w:lastRenderedPageBreak/>
        <w:t xml:space="preserve">B) KILOMETRINA NAD 251 KM </w:t>
      </w:r>
    </w:p>
    <w:p w14:paraId="44263984" w14:textId="77777777" w:rsidR="00C179B2" w:rsidRPr="000C1977" w:rsidRDefault="00C179B2" w:rsidP="00C179B2">
      <w:pPr>
        <w:spacing w:after="0"/>
        <w:jc w:val="both"/>
        <w:rPr>
          <w:rFonts w:ascii="Arial" w:hAnsi="Arial" w:cs="Arial"/>
          <w:b/>
          <w:sz w:val="20"/>
          <w:szCs w:val="20"/>
        </w:rPr>
      </w:pPr>
    </w:p>
    <w:tbl>
      <w:tblPr>
        <w:tblW w:w="9901" w:type="dxa"/>
        <w:jc w:val="center"/>
        <w:tblLayout w:type="fixed"/>
        <w:tblCellMar>
          <w:left w:w="0" w:type="dxa"/>
          <w:right w:w="0" w:type="dxa"/>
        </w:tblCellMar>
        <w:tblLook w:val="0000" w:firstRow="0" w:lastRow="0" w:firstColumn="0" w:lastColumn="0" w:noHBand="0" w:noVBand="0"/>
      </w:tblPr>
      <w:tblGrid>
        <w:gridCol w:w="330"/>
        <w:gridCol w:w="3095"/>
        <w:gridCol w:w="851"/>
        <w:gridCol w:w="992"/>
        <w:gridCol w:w="1407"/>
        <w:gridCol w:w="1134"/>
        <w:gridCol w:w="2092"/>
      </w:tblGrid>
      <w:tr w:rsidR="00C179B2" w:rsidRPr="000C1977" w14:paraId="4426398D" w14:textId="77777777" w:rsidTr="003E7A29">
        <w:trPr>
          <w:cantSplit/>
          <w:trHeight w:val="697"/>
          <w:jc w:val="center"/>
        </w:trPr>
        <w:tc>
          <w:tcPr>
            <w:tcW w:w="330" w:type="dxa"/>
            <w:tcBorders>
              <w:top w:val="single" w:sz="18" w:space="0" w:color="auto"/>
              <w:left w:val="single" w:sz="18" w:space="0" w:color="auto"/>
              <w:right w:val="single" w:sz="6" w:space="0" w:color="auto"/>
            </w:tcBorders>
            <w:textDirection w:val="btLr"/>
            <w:vAlign w:val="center"/>
          </w:tcPr>
          <w:p w14:paraId="44263985" w14:textId="77777777" w:rsidR="00C179B2" w:rsidRPr="000C1977" w:rsidRDefault="00C179B2" w:rsidP="003E7A29">
            <w:pPr>
              <w:spacing w:after="0"/>
              <w:ind w:left="113" w:right="113"/>
              <w:jc w:val="center"/>
              <w:rPr>
                <w:rFonts w:ascii="Arial" w:hAnsi="Arial" w:cs="Arial"/>
                <w:b/>
                <w:i/>
                <w:color w:val="000000"/>
                <w:sz w:val="20"/>
                <w:szCs w:val="20"/>
              </w:rPr>
            </w:pPr>
          </w:p>
        </w:tc>
        <w:tc>
          <w:tcPr>
            <w:tcW w:w="3095" w:type="dxa"/>
            <w:tcBorders>
              <w:top w:val="single" w:sz="18" w:space="0" w:color="auto"/>
              <w:left w:val="single" w:sz="6" w:space="0" w:color="auto"/>
              <w:right w:val="single" w:sz="4" w:space="0" w:color="auto"/>
            </w:tcBorders>
            <w:vAlign w:val="center"/>
          </w:tcPr>
          <w:p w14:paraId="44263986"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851" w:type="dxa"/>
            <w:tcBorders>
              <w:top w:val="single" w:sz="18" w:space="0" w:color="auto"/>
            </w:tcBorders>
            <w:vAlign w:val="center"/>
          </w:tcPr>
          <w:p w14:paraId="44263987"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E</w:t>
            </w:r>
            <w:r w:rsidRPr="000C1977">
              <w:rPr>
                <w:rFonts w:ascii="Arial" w:hAnsi="Arial" w:cs="Arial"/>
                <w:b/>
                <w:i/>
                <w:color w:val="000000"/>
                <w:sz w:val="20"/>
                <w:szCs w:val="20"/>
              </w:rPr>
              <w:t>nota</w:t>
            </w:r>
          </w:p>
        </w:tc>
        <w:tc>
          <w:tcPr>
            <w:tcW w:w="992" w:type="dxa"/>
            <w:tcBorders>
              <w:top w:val="single" w:sz="18" w:space="0" w:color="auto"/>
              <w:left w:val="single" w:sz="6" w:space="0" w:color="auto"/>
              <w:right w:val="single" w:sz="6" w:space="0" w:color="auto"/>
            </w:tcBorders>
            <w:vAlign w:val="center"/>
          </w:tcPr>
          <w:p w14:paraId="44263988"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K</w:t>
            </w:r>
            <w:r w:rsidRPr="000C1977">
              <w:rPr>
                <w:rFonts w:ascii="Arial" w:hAnsi="Arial" w:cs="Arial"/>
                <w:b/>
                <w:i/>
                <w:color w:val="000000"/>
                <w:sz w:val="20"/>
                <w:szCs w:val="20"/>
              </w:rPr>
              <w:t>oličina</w:t>
            </w:r>
          </w:p>
        </w:tc>
        <w:tc>
          <w:tcPr>
            <w:tcW w:w="1407" w:type="dxa"/>
            <w:tcBorders>
              <w:top w:val="single" w:sz="18" w:space="0" w:color="auto"/>
              <w:right w:val="single" w:sz="6" w:space="0" w:color="auto"/>
            </w:tcBorders>
            <w:vAlign w:val="center"/>
          </w:tcPr>
          <w:p w14:paraId="44263989"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1134" w:type="dxa"/>
            <w:tcBorders>
              <w:top w:val="single" w:sz="18" w:space="0" w:color="auto"/>
              <w:right w:val="single" w:sz="6" w:space="0" w:color="auto"/>
            </w:tcBorders>
            <w:vAlign w:val="center"/>
          </w:tcPr>
          <w:p w14:paraId="4426398A"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8B"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092" w:type="dxa"/>
            <w:tcBorders>
              <w:top w:val="single" w:sz="18" w:space="0" w:color="auto"/>
              <w:right w:val="single" w:sz="18" w:space="0" w:color="auto"/>
            </w:tcBorders>
            <w:shd w:val="clear" w:color="auto" w:fill="CCCCCC"/>
            <w:vAlign w:val="center"/>
          </w:tcPr>
          <w:p w14:paraId="4426398C"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C179B2" w:rsidRPr="000C1977" w14:paraId="44263995" w14:textId="77777777" w:rsidTr="003E7A29">
        <w:trPr>
          <w:cantSplit/>
          <w:trHeight w:val="70"/>
          <w:jc w:val="center"/>
        </w:trPr>
        <w:tc>
          <w:tcPr>
            <w:tcW w:w="330" w:type="dxa"/>
            <w:tcBorders>
              <w:left w:val="single" w:sz="18" w:space="0" w:color="auto"/>
              <w:right w:val="single" w:sz="6" w:space="0" w:color="auto"/>
            </w:tcBorders>
            <w:vAlign w:val="center"/>
          </w:tcPr>
          <w:p w14:paraId="4426398E" w14:textId="77777777" w:rsidR="00C179B2" w:rsidRPr="000C1977" w:rsidRDefault="00C179B2" w:rsidP="003E7A29">
            <w:pPr>
              <w:spacing w:after="0"/>
              <w:jc w:val="center"/>
              <w:rPr>
                <w:rFonts w:ascii="Arial" w:hAnsi="Arial" w:cs="Arial"/>
                <w:b/>
                <w:i/>
                <w:color w:val="000000"/>
                <w:sz w:val="20"/>
                <w:szCs w:val="20"/>
              </w:rPr>
            </w:pPr>
          </w:p>
        </w:tc>
        <w:tc>
          <w:tcPr>
            <w:tcW w:w="3095" w:type="dxa"/>
            <w:tcBorders>
              <w:left w:val="single" w:sz="6" w:space="0" w:color="auto"/>
              <w:right w:val="single" w:sz="4" w:space="0" w:color="auto"/>
            </w:tcBorders>
            <w:vAlign w:val="center"/>
          </w:tcPr>
          <w:p w14:paraId="4426398F" w14:textId="77777777" w:rsidR="00C179B2" w:rsidRPr="000C1977" w:rsidRDefault="00C179B2" w:rsidP="003E7A29">
            <w:pPr>
              <w:spacing w:after="0"/>
              <w:jc w:val="center"/>
              <w:rPr>
                <w:rFonts w:ascii="Arial" w:hAnsi="Arial" w:cs="Arial"/>
                <w:b/>
                <w:i/>
                <w:color w:val="000000"/>
                <w:sz w:val="20"/>
                <w:szCs w:val="20"/>
              </w:rPr>
            </w:pPr>
          </w:p>
        </w:tc>
        <w:tc>
          <w:tcPr>
            <w:tcW w:w="851" w:type="dxa"/>
            <w:tcBorders>
              <w:right w:val="single" w:sz="6" w:space="0" w:color="auto"/>
            </w:tcBorders>
            <w:vAlign w:val="center"/>
          </w:tcPr>
          <w:p w14:paraId="44263990" w14:textId="77777777" w:rsidR="00C179B2" w:rsidRPr="000C1977" w:rsidRDefault="00C179B2" w:rsidP="003E7A29">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vAlign w:val="center"/>
          </w:tcPr>
          <w:p w14:paraId="44263991" w14:textId="77777777" w:rsidR="00C179B2" w:rsidRPr="000C1977" w:rsidRDefault="00C179B2" w:rsidP="003E7A29">
            <w:pPr>
              <w:spacing w:after="0"/>
              <w:jc w:val="center"/>
              <w:rPr>
                <w:rFonts w:ascii="Arial" w:hAnsi="Arial" w:cs="Arial"/>
                <w:b/>
                <w:i/>
                <w:color w:val="000000"/>
                <w:sz w:val="20"/>
                <w:szCs w:val="20"/>
              </w:rPr>
            </w:pPr>
          </w:p>
        </w:tc>
        <w:tc>
          <w:tcPr>
            <w:tcW w:w="1407" w:type="dxa"/>
            <w:tcBorders>
              <w:right w:val="single" w:sz="6" w:space="0" w:color="auto"/>
            </w:tcBorders>
            <w:vAlign w:val="center"/>
          </w:tcPr>
          <w:p w14:paraId="44263992"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1134" w:type="dxa"/>
            <w:tcBorders>
              <w:right w:val="single" w:sz="6" w:space="0" w:color="auto"/>
            </w:tcBorders>
            <w:vAlign w:val="center"/>
          </w:tcPr>
          <w:p w14:paraId="44263993"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92" w:type="dxa"/>
            <w:tcBorders>
              <w:right w:val="single" w:sz="18" w:space="0" w:color="auto"/>
            </w:tcBorders>
            <w:shd w:val="clear" w:color="auto" w:fill="CCCCCC"/>
            <w:vAlign w:val="center"/>
          </w:tcPr>
          <w:p w14:paraId="44263994"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99D" w14:textId="77777777" w:rsidTr="003E7A29">
        <w:trPr>
          <w:cantSplit/>
          <w:trHeight w:val="255"/>
          <w:jc w:val="center"/>
        </w:trPr>
        <w:tc>
          <w:tcPr>
            <w:tcW w:w="330" w:type="dxa"/>
            <w:tcBorders>
              <w:top w:val="single" w:sz="6" w:space="0" w:color="auto"/>
              <w:left w:val="single" w:sz="18" w:space="0" w:color="auto"/>
              <w:right w:val="single" w:sz="6" w:space="0" w:color="auto"/>
            </w:tcBorders>
          </w:tcPr>
          <w:p w14:paraId="44263996"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095" w:type="dxa"/>
            <w:tcBorders>
              <w:top w:val="single" w:sz="6" w:space="0" w:color="auto"/>
              <w:left w:val="single" w:sz="6" w:space="0" w:color="auto"/>
              <w:right w:val="single" w:sz="4" w:space="0" w:color="auto"/>
            </w:tcBorders>
          </w:tcPr>
          <w:p w14:paraId="44263997"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851" w:type="dxa"/>
            <w:tcBorders>
              <w:top w:val="single" w:sz="6" w:space="0" w:color="auto"/>
              <w:right w:val="single" w:sz="6" w:space="0" w:color="auto"/>
            </w:tcBorders>
          </w:tcPr>
          <w:p w14:paraId="44263998"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99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07" w:type="dxa"/>
            <w:tcBorders>
              <w:top w:val="single" w:sz="6" w:space="0" w:color="auto"/>
              <w:right w:val="single" w:sz="6" w:space="0" w:color="auto"/>
            </w:tcBorders>
          </w:tcPr>
          <w:p w14:paraId="4426399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1134" w:type="dxa"/>
            <w:tcBorders>
              <w:top w:val="single" w:sz="6" w:space="0" w:color="auto"/>
              <w:right w:val="single" w:sz="6" w:space="0" w:color="auto"/>
            </w:tcBorders>
          </w:tcPr>
          <w:p w14:paraId="4426399B"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92" w:type="dxa"/>
            <w:tcBorders>
              <w:top w:val="single" w:sz="6" w:space="0" w:color="auto"/>
              <w:right w:val="single" w:sz="18" w:space="0" w:color="auto"/>
            </w:tcBorders>
            <w:shd w:val="clear" w:color="auto" w:fill="CCCCCC"/>
          </w:tcPr>
          <w:p w14:paraId="4426399C"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9A5" w14:textId="77777777" w:rsidTr="003E7A29">
        <w:trPr>
          <w:cantSplit/>
          <w:trHeight w:val="561"/>
          <w:jc w:val="center"/>
        </w:trPr>
        <w:tc>
          <w:tcPr>
            <w:tcW w:w="330" w:type="dxa"/>
            <w:tcBorders>
              <w:top w:val="single" w:sz="18" w:space="0" w:color="auto"/>
              <w:left w:val="single" w:sz="18" w:space="0" w:color="auto"/>
              <w:bottom w:val="single" w:sz="18" w:space="0" w:color="auto"/>
              <w:right w:val="single" w:sz="6" w:space="0" w:color="auto"/>
            </w:tcBorders>
            <w:vAlign w:val="center"/>
          </w:tcPr>
          <w:p w14:paraId="4426399E"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095" w:type="dxa"/>
            <w:tcBorders>
              <w:top w:val="single" w:sz="18" w:space="0" w:color="auto"/>
              <w:left w:val="single" w:sz="6" w:space="0" w:color="auto"/>
              <w:bottom w:val="single" w:sz="18" w:space="0" w:color="auto"/>
              <w:right w:val="single" w:sz="6" w:space="0" w:color="auto"/>
            </w:tcBorders>
            <w:vAlign w:val="center"/>
          </w:tcPr>
          <w:p w14:paraId="4426399F"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 xml:space="preserve">KILOMETRINA nad 251 KM </w:t>
            </w:r>
          </w:p>
        </w:tc>
        <w:tc>
          <w:tcPr>
            <w:tcW w:w="851" w:type="dxa"/>
            <w:tcBorders>
              <w:top w:val="single" w:sz="18" w:space="0" w:color="auto"/>
              <w:left w:val="single" w:sz="6" w:space="0" w:color="auto"/>
              <w:bottom w:val="single" w:sz="18" w:space="0" w:color="auto"/>
              <w:right w:val="single" w:sz="6" w:space="0" w:color="auto"/>
            </w:tcBorders>
            <w:vAlign w:val="center"/>
          </w:tcPr>
          <w:p w14:paraId="442639A0"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km</w:t>
            </w:r>
          </w:p>
        </w:tc>
        <w:tc>
          <w:tcPr>
            <w:tcW w:w="992" w:type="dxa"/>
            <w:tcBorders>
              <w:top w:val="single" w:sz="18" w:space="0" w:color="auto"/>
              <w:left w:val="single" w:sz="6" w:space="0" w:color="auto"/>
              <w:bottom w:val="single" w:sz="18" w:space="0" w:color="auto"/>
              <w:right w:val="single" w:sz="6" w:space="0" w:color="auto"/>
            </w:tcBorders>
            <w:vAlign w:val="center"/>
          </w:tcPr>
          <w:p w14:paraId="442639A1"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07" w:type="dxa"/>
            <w:tcBorders>
              <w:top w:val="single" w:sz="18" w:space="0" w:color="auto"/>
              <w:left w:val="single" w:sz="6" w:space="0" w:color="auto"/>
              <w:bottom w:val="single" w:sz="18" w:space="0" w:color="auto"/>
              <w:right w:val="single" w:sz="6" w:space="0" w:color="auto"/>
            </w:tcBorders>
            <w:vAlign w:val="center"/>
          </w:tcPr>
          <w:p w14:paraId="442639A2" w14:textId="77777777" w:rsidR="00C179B2" w:rsidRPr="000C1977" w:rsidRDefault="00C179B2"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442639A3" w14:textId="77777777" w:rsidR="00C179B2" w:rsidRPr="000C1977" w:rsidRDefault="00C179B2"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tcPr>
          <w:p w14:paraId="442639A4" w14:textId="77777777" w:rsidR="00C179B2" w:rsidRPr="00193BA2" w:rsidRDefault="00C179B2" w:rsidP="00891A62">
            <w:pPr>
              <w:spacing w:after="0"/>
              <w:jc w:val="center"/>
              <w:rPr>
                <w:rFonts w:ascii="Arial" w:hAnsi="Arial" w:cs="Arial"/>
                <w:b/>
                <w:bCs/>
                <w:color w:val="000000"/>
                <w:sz w:val="16"/>
                <w:szCs w:val="16"/>
              </w:rPr>
            </w:pPr>
            <w:r w:rsidRPr="00193BA2">
              <w:rPr>
                <w:rFonts w:ascii="Arial" w:hAnsi="Arial" w:cs="Arial"/>
                <w:b/>
                <w:bCs/>
                <w:color w:val="000000"/>
                <w:sz w:val="16"/>
                <w:szCs w:val="16"/>
              </w:rPr>
              <w:t>Podatek za ocenjevanje:</w:t>
            </w:r>
          </w:p>
        </w:tc>
      </w:tr>
    </w:tbl>
    <w:p w14:paraId="442639A6" w14:textId="77777777" w:rsidR="00C179B2" w:rsidRPr="000C1977" w:rsidRDefault="00C179B2" w:rsidP="00C179B2">
      <w:pPr>
        <w:spacing w:after="0"/>
        <w:jc w:val="both"/>
        <w:rPr>
          <w:rFonts w:ascii="Arial" w:hAnsi="Arial" w:cs="Arial"/>
          <w:b/>
          <w:sz w:val="20"/>
          <w:szCs w:val="20"/>
          <w:u w:val="single"/>
        </w:rPr>
      </w:pPr>
    </w:p>
    <w:p w14:paraId="442639A7"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KILOMETRINA:</w:t>
      </w:r>
    </w:p>
    <w:p w14:paraId="442639A8"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z avtobusom, kapacitete z najmanj 40 sedežev;</w:t>
      </w:r>
    </w:p>
    <w:p w14:paraId="442639A9"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transport potnikov in osebne prtljage iz začetne točke od naročnika naročeni relaciji in povratek na začetno točko; </w:t>
      </w:r>
    </w:p>
    <w:p w14:paraId="442639AA"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izvedbo prevoza do</w:t>
      </w:r>
      <w:r>
        <w:rPr>
          <w:rFonts w:ascii="Arial" w:hAnsi="Arial" w:cs="Arial"/>
          <w:bCs/>
          <w:sz w:val="20"/>
          <w:szCs w:val="20"/>
        </w:rPr>
        <w:t xml:space="preserve"> 24 ur na dan, vse dni v tednu;</w:t>
      </w:r>
    </w:p>
    <w:p w14:paraId="442639AB"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izvedba prevoza </w:t>
      </w:r>
      <w:r w:rsidRPr="000C1977">
        <w:rPr>
          <w:rFonts w:ascii="Arial" w:hAnsi="Arial" w:cs="Arial"/>
          <w:b/>
          <w:bCs/>
          <w:sz w:val="20"/>
          <w:szCs w:val="20"/>
        </w:rPr>
        <w:t>nad vključno 251</w:t>
      </w:r>
      <w:r w:rsidRPr="000C1977">
        <w:rPr>
          <w:rFonts w:ascii="Arial" w:hAnsi="Arial" w:cs="Arial"/>
          <w:bCs/>
          <w:sz w:val="20"/>
          <w:szCs w:val="20"/>
        </w:rPr>
        <w:t xml:space="preserve"> </w:t>
      </w:r>
      <w:r w:rsidRPr="00193BA2">
        <w:rPr>
          <w:rFonts w:ascii="Arial" w:hAnsi="Arial" w:cs="Arial"/>
          <w:b/>
          <w:bCs/>
          <w:sz w:val="20"/>
          <w:szCs w:val="20"/>
        </w:rPr>
        <w:t>km</w:t>
      </w:r>
      <w:r w:rsidRPr="000C1977">
        <w:rPr>
          <w:rFonts w:ascii="Arial" w:hAnsi="Arial" w:cs="Arial"/>
          <w:bCs/>
          <w:sz w:val="20"/>
          <w:szCs w:val="20"/>
        </w:rPr>
        <w:t xml:space="preserve"> oziroma izvedba prevoza, kjer se na začetku izračuna, da bo prevoz daljši kot 250 km;</w:t>
      </w:r>
    </w:p>
    <w:p w14:paraId="442639AC"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prevoz se obračunava </w:t>
      </w:r>
      <w:r w:rsidRPr="000C1977">
        <w:rPr>
          <w:rFonts w:ascii="Arial" w:hAnsi="Arial" w:cs="Arial"/>
          <w:b/>
          <w:bCs/>
          <w:sz w:val="20"/>
          <w:szCs w:val="20"/>
        </w:rPr>
        <w:t>po tekočem kilometru</w:t>
      </w:r>
      <w:r w:rsidRPr="000C1977">
        <w:rPr>
          <w:rFonts w:ascii="Arial" w:hAnsi="Arial" w:cs="Arial"/>
          <w:bCs/>
          <w:sz w:val="20"/>
          <w:szCs w:val="20"/>
        </w:rPr>
        <w:t xml:space="preserve"> (seštevek celotne kilometrine – iz začetne točke od naročnika naročene relacije in povratek na začetno točko);</w:t>
      </w:r>
    </w:p>
    <w:p w14:paraId="442639AD"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čakalne ure in dnevnice v Sloveniji se ne zaračunajo kot dodatno nastali strošek, le te morajo biti zajete v ceni kilometrine;</w:t>
      </w:r>
    </w:p>
    <w:p w14:paraId="442639A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 primeru prevoza v tujino se prizna razlika med domačo in tujo dnevnico voznika;</w:t>
      </w:r>
    </w:p>
    <w:p w14:paraId="442639AF" w14:textId="77777777" w:rsidR="00C179B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442639B0" w14:textId="77777777" w:rsidR="00C179B2" w:rsidRPr="0087667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9B1"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EUR/km.</w:t>
      </w:r>
    </w:p>
    <w:p w14:paraId="442639B2" w14:textId="77777777" w:rsidR="00C179B2" w:rsidRPr="000C1977" w:rsidRDefault="00C179B2" w:rsidP="00C179B2">
      <w:pPr>
        <w:spacing w:after="0"/>
        <w:jc w:val="both"/>
        <w:rPr>
          <w:rFonts w:ascii="Arial" w:hAnsi="Arial" w:cs="Arial"/>
          <w:bCs/>
          <w:sz w:val="20"/>
          <w:szCs w:val="20"/>
        </w:rPr>
      </w:pPr>
    </w:p>
    <w:p w14:paraId="442639B3" w14:textId="77777777" w:rsidR="00C179B2" w:rsidRPr="000C1977" w:rsidRDefault="00C179B2" w:rsidP="00C179B2">
      <w:pPr>
        <w:spacing w:after="0"/>
        <w:jc w:val="both"/>
        <w:rPr>
          <w:rFonts w:ascii="Arial" w:hAnsi="Arial" w:cs="Arial"/>
          <w:bCs/>
          <w:sz w:val="20"/>
          <w:szCs w:val="20"/>
        </w:rPr>
      </w:pPr>
    </w:p>
    <w:p w14:paraId="442639B4" w14:textId="77777777" w:rsidR="00C179B2" w:rsidRPr="000C1977" w:rsidRDefault="00C179B2" w:rsidP="00837B7D">
      <w:pPr>
        <w:shd w:val="clear" w:color="auto" w:fill="FEF4EC"/>
        <w:spacing w:after="0"/>
        <w:jc w:val="both"/>
        <w:rPr>
          <w:rFonts w:ascii="Arial" w:hAnsi="Arial" w:cs="Arial"/>
          <w:b/>
          <w:sz w:val="20"/>
          <w:szCs w:val="20"/>
        </w:rPr>
      </w:pPr>
      <w:r w:rsidRPr="000C1977">
        <w:rPr>
          <w:rFonts w:ascii="Arial" w:hAnsi="Arial" w:cs="Arial"/>
          <w:b/>
          <w:sz w:val="20"/>
          <w:szCs w:val="20"/>
        </w:rPr>
        <w:t>C) KRATKE RELACIJE DO 125 KM v obe smeri</w:t>
      </w:r>
    </w:p>
    <w:p w14:paraId="442639B5" w14:textId="77777777" w:rsidR="00C179B2" w:rsidRPr="000C1977" w:rsidRDefault="00C179B2" w:rsidP="00C179B2">
      <w:pPr>
        <w:spacing w:after="0"/>
        <w:jc w:val="both"/>
        <w:rPr>
          <w:rFonts w:ascii="Arial" w:hAnsi="Arial" w:cs="Arial"/>
          <w:b/>
          <w:sz w:val="20"/>
          <w:szCs w:val="20"/>
        </w:rPr>
      </w:pPr>
    </w:p>
    <w:tbl>
      <w:tblPr>
        <w:tblW w:w="9818" w:type="dxa"/>
        <w:jc w:val="center"/>
        <w:tblLayout w:type="fixed"/>
        <w:tblCellMar>
          <w:left w:w="0" w:type="dxa"/>
          <w:right w:w="0" w:type="dxa"/>
        </w:tblCellMar>
        <w:tblLook w:val="0000" w:firstRow="0" w:lastRow="0" w:firstColumn="0" w:lastColumn="0" w:noHBand="0" w:noVBand="0"/>
      </w:tblPr>
      <w:tblGrid>
        <w:gridCol w:w="284"/>
        <w:gridCol w:w="3350"/>
        <w:gridCol w:w="709"/>
        <w:gridCol w:w="992"/>
        <w:gridCol w:w="1418"/>
        <w:gridCol w:w="992"/>
        <w:gridCol w:w="2073"/>
      </w:tblGrid>
      <w:tr w:rsidR="00C179B2" w:rsidRPr="000C1977" w14:paraId="442639BE" w14:textId="77777777" w:rsidTr="003E7A29">
        <w:trPr>
          <w:cantSplit/>
          <w:trHeight w:val="697"/>
          <w:jc w:val="center"/>
        </w:trPr>
        <w:tc>
          <w:tcPr>
            <w:tcW w:w="284" w:type="dxa"/>
            <w:tcBorders>
              <w:top w:val="single" w:sz="18" w:space="0" w:color="auto"/>
              <w:left w:val="single" w:sz="18" w:space="0" w:color="auto"/>
              <w:right w:val="single" w:sz="6" w:space="0" w:color="auto"/>
            </w:tcBorders>
            <w:textDirection w:val="btLr"/>
            <w:vAlign w:val="center"/>
          </w:tcPr>
          <w:p w14:paraId="442639B6" w14:textId="77777777" w:rsidR="00C179B2" w:rsidRPr="000C1977" w:rsidRDefault="00C179B2" w:rsidP="003E7A29">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right w:val="single" w:sz="4" w:space="0" w:color="auto"/>
            </w:tcBorders>
            <w:vAlign w:val="center"/>
          </w:tcPr>
          <w:p w14:paraId="442639B7"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709" w:type="dxa"/>
            <w:tcBorders>
              <w:top w:val="single" w:sz="18" w:space="0" w:color="auto"/>
            </w:tcBorders>
            <w:vAlign w:val="center"/>
          </w:tcPr>
          <w:p w14:paraId="442639B8"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vAlign w:val="center"/>
          </w:tcPr>
          <w:p w14:paraId="442639B9"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Količina</w:t>
            </w:r>
          </w:p>
        </w:tc>
        <w:tc>
          <w:tcPr>
            <w:tcW w:w="1418" w:type="dxa"/>
            <w:tcBorders>
              <w:top w:val="single" w:sz="18" w:space="0" w:color="auto"/>
              <w:right w:val="single" w:sz="6" w:space="0" w:color="auto"/>
            </w:tcBorders>
            <w:vAlign w:val="center"/>
          </w:tcPr>
          <w:p w14:paraId="442639BA"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992" w:type="dxa"/>
            <w:tcBorders>
              <w:top w:val="single" w:sz="18" w:space="0" w:color="auto"/>
              <w:right w:val="single" w:sz="6" w:space="0" w:color="auto"/>
            </w:tcBorders>
            <w:vAlign w:val="center"/>
          </w:tcPr>
          <w:p w14:paraId="442639BB"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BC"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073" w:type="dxa"/>
            <w:tcBorders>
              <w:top w:val="single" w:sz="18" w:space="0" w:color="auto"/>
              <w:right w:val="single" w:sz="18" w:space="0" w:color="auto"/>
            </w:tcBorders>
            <w:shd w:val="clear" w:color="auto" w:fill="CCCCCC"/>
            <w:vAlign w:val="center"/>
          </w:tcPr>
          <w:p w14:paraId="442639BD"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C179B2" w:rsidRPr="000C1977" w14:paraId="442639C6" w14:textId="77777777" w:rsidTr="003E7A29">
        <w:trPr>
          <w:cantSplit/>
          <w:trHeight w:val="70"/>
          <w:jc w:val="center"/>
        </w:trPr>
        <w:tc>
          <w:tcPr>
            <w:tcW w:w="284" w:type="dxa"/>
            <w:tcBorders>
              <w:left w:val="single" w:sz="18" w:space="0" w:color="auto"/>
              <w:right w:val="single" w:sz="6" w:space="0" w:color="auto"/>
            </w:tcBorders>
          </w:tcPr>
          <w:p w14:paraId="442639BF" w14:textId="77777777" w:rsidR="00C179B2" w:rsidRPr="000C1977" w:rsidRDefault="00C179B2" w:rsidP="00891A62">
            <w:pPr>
              <w:spacing w:after="0"/>
              <w:jc w:val="center"/>
              <w:rPr>
                <w:rFonts w:ascii="Arial" w:hAnsi="Arial" w:cs="Arial"/>
                <w:b/>
                <w:i/>
                <w:color w:val="000000"/>
                <w:sz w:val="20"/>
                <w:szCs w:val="20"/>
              </w:rPr>
            </w:pPr>
          </w:p>
        </w:tc>
        <w:tc>
          <w:tcPr>
            <w:tcW w:w="3350" w:type="dxa"/>
            <w:tcBorders>
              <w:left w:val="single" w:sz="6" w:space="0" w:color="auto"/>
              <w:right w:val="single" w:sz="4" w:space="0" w:color="auto"/>
            </w:tcBorders>
          </w:tcPr>
          <w:p w14:paraId="442639C0" w14:textId="77777777" w:rsidR="00C179B2" w:rsidRPr="000C1977"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9C1" w14:textId="77777777" w:rsidR="00C179B2" w:rsidRPr="000C1977"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9C2" w14:textId="77777777" w:rsidR="00C179B2" w:rsidRPr="000C1977"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9C3"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992" w:type="dxa"/>
            <w:tcBorders>
              <w:right w:val="single" w:sz="6" w:space="0" w:color="auto"/>
            </w:tcBorders>
          </w:tcPr>
          <w:p w14:paraId="442639C4"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73" w:type="dxa"/>
            <w:tcBorders>
              <w:right w:val="single" w:sz="18" w:space="0" w:color="auto"/>
            </w:tcBorders>
            <w:shd w:val="clear" w:color="auto" w:fill="CCCCCC"/>
          </w:tcPr>
          <w:p w14:paraId="442639C5"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9CE"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9C7"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350" w:type="dxa"/>
            <w:tcBorders>
              <w:top w:val="single" w:sz="6" w:space="0" w:color="auto"/>
              <w:left w:val="single" w:sz="6" w:space="0" w:color="auto"/>
              <w:right w:val="single" w:sz="4" w:space="0" w:color="auto"/>
            </w:tcBorders>
          </w:tcPr>
          <w:p w14:paraId="442639C8"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709" w:type="dxa"/>
            <w:tcBorders>
              <w:top w:val="single" w:sz="6" w:space="0" w:color="auto"/>
              <w:right w:val="single" w:sz="6" w:space="0" w:color="auto"/>
            </w:tcBorders>
          </w:tcPr>
          <w:p w14:paraId="442639C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9C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18" w:type="dxa"/>
            <w:tcBorders>
              <w:top w:val="single" w:sz="6" w:space="0" w:color="auto"/>
              <w:right w:val="single" w:sz="6" w:space="0" w:color="auto"/>
            </w:tcBorders>
          </w:tcPr>
          <w:p w14:paraId="442639CB"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992" w:type="dxa"/>
            <w:tcBorders>
              <w:top w:val="single" w:sz="6" w:space="0" w:color="auto"/>
              <w:right w:val="single" w:sz="6" w:space="0" w:color="auto"/>
            </w:tcBorders>
          </w:tcPr>
          <w:p w14:paraId="442639CC"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73" w:type="dxa"/>
            <w:tcBorders>
              <w:top w:val="single" w:sz="6" w:space="0" w:color="auto"/>
              <w:right w:val="single" w:sz="18" w:space="0" w:color="auto"/>
            </w:tcBorders>
            <w:shd w:val="clear" w:color="auto" w:fill="CCCCCC"/>
          </w:tcPr>
          <w:p w14:paraId="442639CD"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9D6"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9CF"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tcPr>
          <w:p w14:paraId="442639D0"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tcPr>
          <w:p w14:paraId="442639D1"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tcPr>
          <w:p w14:paraId="442639D2"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9D3" w14:textId="77777777" w:rsidR="00C179B2" w:rsidRPr="000C1977"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9D4" w14:textId="77777777" w:rsidR="00C179B2" w:rsidRPr="000C1977" w:rsidRDefault="00C179B2"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tcPr>
          <w:p w14:paraId="442639D5" w14:textId="77777777" w:rsidR="00C179B2" w:rsidRPr="00193BA2" w:rsidRDefault="00C179B2" w:rsidP="00891A62">
            <w:pPr>
              <w:spacing w:after="0"/>
              <w:jc w:val="center"/>
              <w:rPr>
                <w:rFonts w:ascii="Arial" w:hAnsi="Arial" w:cs="Arial"/>
                <w:b/>
                <w:bCs/>
                <w:color w:val="000000"/>
                <w:sz w:val="16"/>
                <w:szCs w:val="16"/>
              </w:rPr>
            </w:pPr>
            <w:r w:rsidRPr="00193BA2">
              <w:rPr>
                <w:rFonts w:ascii="Arial" w:hAnsi="Arial" w:cs="Arial"/>
                <w:b/>
                <w:bCs/>
                <w:color w:val="000000"/>
                <w:sz w:val="16"/>
                <w:szCs w:val="16"/>
              </w:rPr>
              <w:t>Podatek za ocenjevanje:</w:t>
            </w:r>
          </w:p>
        </w:tc>
      </w:tr>
    </w:tbl>
    <w:p w14:paraId="442639D7" w14:textId="77777777" w:rsidR="00C179B2" w:rsidRPr="000C1977" w:rsidRDefault="00C179B2" w:rsidP="00C179B2">
      <w:pPr>
        <w:spacing w:after="0"/>
        <w:jc w:val="both"/>
        <w:rPr>
          <w:rFonts w:ascii="Arial" w:hAnsi="Arial" w:cs="Arial"/>
          <w:b/>
          <w:sz w:val="20"/>
          <w:szCs w:val="20"/>
          <w:u w:val="single"/>
        </w:rPr>
      </w:pPr>
    </w:p>
    <w:p w14:paraId="442639D8"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KRATKE RELACIJE DO 125 KM v obe smeri:</w:t>
      </w:r>
    </w:p>
    <w:p w14:paraId="442639D9"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z avtobusom, kapacitete z najmanj 40 sedežev;</w:t>
      </w:r>
    </w:p>
    <w:p w14:paraId="442639DA"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transport potnikov iz začetne točke od naročnika naročeni relaciji in povratek na začetno točko; </w:t>
      </w:r>
    </w:p>
    <w:p w14:paraId="442639DB"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do 24 ur na dan, vse dni v tednu;</w:t>
      </w:r>
    </w:p>
    <w:p w14:paraId="442639DC"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izvedba prevoza </w:t>
      </w:r>
      <w:r w:rsidRPr="000C1977">
        <w:rPr>
          <w:rFonts w:ascii="Arial" w:hAnsi="Arial" w:cs="Arial"/>
          <w:b/>
          <w:bCs/>
          <w:sz w:val="20"/>
          <w:szCs w:val="20"/>
        </w:rPr>
        <w:t>do vključno 125 km ali do 8 ur najema;</w:t>
      </w:r>
    </w:p>
    <w:p w14:paraId="442639DD"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cena za kratke relacije do skupaj 125 km v obe smeri -  navede se pavšalni znesek;</w:t>
      </w:r>
    </w:p>
    <w:p w14:paraId="442639D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pavšalni znesek pomeni, da ponudnik določi fiksno ceno za kratke relacije. Pri vseh relacijah do 125 km v obe smeri se vedno zaračunava ta pavšalni znesek;</w:t>
      </w:r>
    </w:p>
    <w:p w14:paraId="442639DF"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 končno ceno (</w:t>
      </w:r>
      <w:r>
        <w:rPr>
          <w:rFonts w:ascii="Arial" w:hAnsi="Arial" w:cs="Arial"/>
          <w:bCs/>
          <w:sz w:val="20"/>
          <w:szCs w:val="20"/>
        </w:rPr>
        <w:t xml:space="preserve">stolpec </w:t>
      </w:r>
      <w:r w:rsidRPr="000C1977">
        <w:rPr>
          <w:rFonts w:ascii="Arial" w:hAnsi="Arial" w:cs="Arial"/>
          <w:bCs/>
          <w:sz w:val="20"/>
          <w:szCs w:val="20"/>
        </w:rPr>
        <w:t>7) je vključen strošek kratke relacije do 125 km v obe smeri, vključno z DDV;</w:t>
      </w:r>
    </w:p>
    <w:p w14:paraId="442639E0"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lastRenderedPageBreak/>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442639E1"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442639E2"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EUR/vožnja.</w:t>
      </w:r>
    </w:p>
    <w:p w14:paraId="442639E3" w14:textId="77777777" w:rsidR="00C179B2" w:rsidRPr="000C1977" w:rsidRDefault="00C179B2" w:rsidP="00C179B2">
      <w:pPr>
        <w:spacing w:after="0"/>
        <w:jc w:val="both"/>
        <w:rPr>
          <w:rFonts w:ascii="Arial" w:hAnsi="Arial" w:cs="Arial"/>
          <w:bCs/>
          <w:sz w:val="20"/>
          <w:szCs w:val="20"/>
        </w:rPr>
      </w:pPr>
    </w:p>
    <w:p w14:paraId="442639E4" w14:textId="77777777" w:rsidR="00C179B2" w:rsidRPr="000C1977" w:rsidRDefault="00C179B2" w:rsidP="00C179B2">
      <w:pPr>
        <w:spacing w:after="0"/>
        <w:jc w:val="both"/>
        <w:rPr>
          <w:rFonts w:ascii="Arial" w:hAnsi="Arial" w:cs="Arial"/>
          <w:b/>
          <w:sz w:val="20"/>
          <w:szCs w:val="20"/>
        </w:rPr>
      </w:pPr>
    </w:p>
    <w:p w14:paraId="442639E5" w14:textId="77777777" w:rsidR="00C179B2" w:rsidRPr="000C1977" w:rsidRDefault="00C179B2" w:rsidP="00837B7D">
      <w:pPr>
        <w:shd w:val="clear" w:color="auto" w:fill="FEF4EC"/>
        <w:spacing w:after="0"/>
        <w:jc w:val="both"/>
        <w:rPr>
          <w:rFonts w:ascii="Arial" w:hAnsi="Arial" w:cs="Arial"/>
          <w:b/>
          <w:sz w:val="20"/>
          <w:szCs w:val="20"/>
        </w:rPr>
      </w:pPr>
      <w:r w:rsidRPr="000C1977">
        <w:rPr>
          <w:rFonts w:ascii="Arial" w:hAnsi="Arial" w:cs="Arial"/>
          <w:b/>
          <w:sz w:val="20"/>
          <w:szCs w:val="20"/>
        </w:rPr>
        <w:t xml:space="preserve">D) ČAKALNA URA </w:t>
      </w:r>
    </w:p>
    <w:p w14:paraId="442639E6" w14:textId="77777777" w:rsidR="00C179B2" w:rsidRPr="000C1977" w:rsidRDefault="00C179B2" w:rsidP="00C179B2">
      <w:pPr>
        <w:spacing w:after="0"/>
        <w:jc w:val="both"/>
        <w:rPr>
          <w:rFonts w:ascii="Arial" w:hAnsi="Arial" w:cs="Arial"/>
          <w:b/>
          <w:sz w:val="20"/>
          <w:szCs w:val="20"/>
        </w:rPr>
      </w:pPr>
    </w:p>
    <w:tbl>
      <w:tblPr>
        <w:tblW w:w="9890" w:type="dxa"/>
        <w:jc w:val="center"/>
        <w:tblLayout w:type="fixed"/>
        <w:tblCellMar>
          <w:left w:w="0" w:type="dxa"/>
          <w:right w:w="0" w:type="dxa"/>
        </w:tblCellMar>
        <w:tblLook w:val="0000" w:firstRow="0" w:lastRow="0" w:firstColumn="0" w:lastColumn="0" w:noHBand="0" w:noVBand="0"/>
      </w:tblPr>
      <w:tblGrid>
        <w:gridCol w:w="268"/>
        <w:gridCol w:w="3119"/>
        <w:gridCol w:w="850"/>
        <w:gridCol w:w="992"/>
        <w:gridCol w:w="1418"/>
        <w:gridCol w:w="992"/>
        <w:gridCol w:w="2251"/>
      </w:tblGrid>
      <w:tr w:rsidR="00C179B2" w:rsidRPr="000C1977" w14:paraId="442639F0" w14:textId="77777777" w:rsidTr="00891A62">
        <w:trPr>
          <w:cantSplit/>
          <w:trHeight w:val="697"/>
          <w:jc w:val="center"/>
        </w:trPr>
        <w:tc>
          <w:tcPr>
            <w:tcW w:w="268" w:type="dxa"/>
            <w:tcBorders>
              <w:top w:val="single" w:sz="18" w:space="0" w:color="auto"/>
              <w:left w:val="single" w:sz="18" w:space="0" w:color="auto"/>
              <w:right w:val="single" w:sz="6" w:space="0" w:color="auto"/>
            </w:tcBorders>
            <w:textDirection w:val="btLr"/>
          </w:tcPr>
          <w:p w14:paraId="442639E7" w14:textId="77777777" w:rsidR="00C179B2" w:rsidRPr="000C1977" w:rsidRDefault="00C179B2"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right w:val="single" w:sz="4" w:space="0" w:color="auto"/>
            </w:tcBorders>
          </w:tcPr>
          <w:p w14:paraId="442639E8"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850" w:type="dxa"/>
            <w:tcBorders>
              <w:top w:val="single" w:sz="18" w:space="0" w:color="auto"/>
            </w:tcBorders>
          </w:tcPr>
          <w:p w14:paraId="442639E9" w14:textId="77777777" w:rsidR="00C179B2"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Enota</w:t>
            </w:r>
          </w:p>
          <w:p w14:paraId="442639EA" w14:textId="77777777" w:rsidR="00C179B2" w:rsidRPr="00BB482B" w:rsidRDefault="00C179B2" w:rsidP="00891A62">
            <w:pPr>
              <w:rPr>
                <w:rFonts w:ascii="Arial" w:hAnsi="Arial" w:cs="Arial"/>
                <w:sz w:val="20"/>
                <w:szCs w:val="20"/>
              </w:rPr>
            </w:pPr>
          </w:p>
        </w:tc>
        <w:tc>
          <w:tcPr>
            <w:tcW w:w="992" w:type="dxa"/>
            <w:tcBorders>
              <w:top w:val="single" w:sz="18" w:space="0" w:color="auto"/>
              <w:left w:val="single" w:sz="6" w:space="0" w:color="auto"/>
              <w:right w:val="single" w:sz="6" w:space="0" w:color="auto"/>
            </w:tcBorders>
          </w:tcPr>
          <w:p w14:paraId="442639EB"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Količina</w:t>
            </w:r>
          </w:p>
        </w:tc>
        <w:tc>
          <w:tcPr>
            <w:tcW w:w="1418" w:type="dxa"/>
            <w:tcBorders>
              <w:top w:val="single" w:sz="18" w:space="0" w:color="auto"/>
              <w:right w:val="single" w:sz="6" w:space="0" w:color="auto"/>
            </w:tcBorders>
          </w:tcPr>
          <w:p w14:paraId="442639EC"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442639ED"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EE"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251" w:type="dxa"/>
            <w:tcBorders>
              <w:top w:val="single" w:sz="18" w:space="0" w:color="auto"/>
              <w:right w:val="single" w:sz="18" w:space="0" w:color="auto"/>
            </w:tcBorders>
            <w:shd w:val="clear" w:color="auto" w:fill="FFFFFF"/>
          </w:tcPr>
          <w:p w14:paraId="442639EF"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C179B2" w:rsidRPr="000C1977" w14:paraId="442639F8" w14:textId="77777777" w:rsidTr="00891A62">
        <w:trPr>
          <w:cantSplit/>
          <w:trHeight w:val="255"/>
          <w:jc w:val="center"/>
        </w:trPr>
        <w:tc>
          <w:tcPr>
            <w:tcW w:w="268" w:type="dxa"/>
            <w:tcBorders>
              <w:left w:val="single" w:sz="18" w:space="0" w:color="auto"/>
              <w:right w:val="single" w:sz="6" w:space="0" w:color="auto"/>
            </w:tcBorders>
          </w:tcPr>
          <w:p w14:paraId="442639F1" w14:textId="77777777" w:rsidR="00C179B2" w:rsidRPr="000C1977" w:rsidRDefault="00C179B2" w:rsidP="00891A62">
            <w:pPr>
              <w:spacing w:after="0"/>
              <w:jc w:val="center"/>
              <w:rPr>
                <w:rFonts w:ascii="Arial" w:hAnsi="Arial" w:cs="Arial"/>
                <w:b/>
                <w:i/>
                <w:color w:val="000000"/>
                <w:sz w:val="20"/>
                <w:szCs w:val="20"/>
              </w:rPr>
            </w:pPr>
          </w:p>
        </w:tc>
        <w:tc>
          <w:tcPr>
            <w:tcW w:w="3119" w:type="dxa"/>
            <w:tcBorders>
              <w:left w:val="single" w:sz="6" w:space="0" w:color="auto"/>
              <w:right w:val="single" w:sz="4" w:space="0" w:color="auto"/>
            </w:tcBorders>
          </w:tcPr>
          <w:p w14:paraId="442639F2" w14:textId="77777777" w:rsidR="00C179B2" w:rsidRPr="000C1977" w:rsidRDefault="00C179B2" w:rsidP="00891A62">
            <w:pPr>
              <w:spacing w:after="0"/>
              <w:jc w:val="center"/>
              <w:rPr>
                <w:rFonts w:ascii="Arial" w:hAnsi="Arial" w:cs="Arial"/>
                <w:b/>
                <w:i/>
                <w:color w:val="000000"/>
                <w:sz w:val="20"/>
                <w:szCs w:val="20"/>
              </w:rPr>
            </w:pPr>
          </w:p>
        </w:tc>
        <w:tc>
          <w:tcPr>
            <w:tcW w:w="850" w:type="dxa"/>
            <w:tcBorders>
              <w:right w:val="single" w:sz="6" w:space="0" w:color="auto"/>
            </w:tcBorders>
          </w:tcPr>
          <w:p w14:paraId="442639F3" w14:textId="77777777" w:rsidR="00C179B2" w:rsidRPr="000C1977"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9F4" w14:textId="77777777" w:rsidR="00C179B2" w:rsidRPr="000C1977"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9F5"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992" w:type="dxa"/>
            <w:tcBorders>
              <w:right w:val="single" w:sz="6" w:space="0" w:color="auto"/>
            </w:tcBorders>
          </w:tcPr>
          <w:p w14:paraId="442639F6"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251" w:type="dxa"/>
            <w:tcBorders>
              <w:right w:val="single" w:sz="18" w:space="0" w:color="auto"/>
            </w:tcBorders>
            <w:shd w:val="clear" w:color="auto" w:fill="FFFFFF"/>
          </w:tcPr>
          <w:p w14:paraId="442639F7"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A00" w14:textId="77777777" w:rsidTr="00891A62">
        <w:trPr>
          <w:cantSplit/>
          <w:trHeight w:val="255"/>
          <w:jc w:val="center"/>
        </w:trPr>
        <w:tc>
          <w:tcPr>
            <w:tcW w:w="268" w:type="dxa"/>
            <w:tcBorders>
              <w:top w:val="single" w:sz="6" w:space="0" w:color="auto"/>
              <w:left w:val="single" w:sz="18" w:space="0" w:color="auto"/>
              <w:right w:val="single" w:sz="6" w:space="0" w:color="auto"/>
            </w:tcBorders>
          </w:tcPr>
          <w:p w14:paraId="442639F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119" w:type="dxa"/>
            <w:tcBorders>
              <w:top w:val="single" w:sz="6" w:space="0" w:color="auto"/>
              <w:left w:val="single" w:sz="6" w:space="0" w:color="auto"/>
              <w:right w:val="single" w:sz="4" w:space="0" w:color="auto"/>
            </w:tcBorders>
          </w:tcPr>
          <w:p w14:paraId="442639F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850" w:type="dxa"/>
            <w:tcBorders>
              <w:top w:val="single" w:sz="6" w:space="0" w:color="auto"/>
              <w:right w:val="single" w:sz="6" w:space="0" w:color="auto"/>
            </w:tcBorders>
          </w:tcPr>
          <w:p w14:paraId="442639FB"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9FC"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18" w:type="dxa"/>
            <w:tcBorders>
              <w:top w:val="single" w:sz="6" w:space="0" w:color="auto"/>
              <w:right w:val="single" w:sz="6" w:space="0" w:color="auto"/>
            </w:tcBorders>
          </w:tcPr>
          <w:p w14:paraId="442639FD"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992" w:type="dxa"/>
            <w:tcBorders>
              <w:top w:val="single" w:sz="6" w:space="0" w:color="auto"/>
              <w:right w:val="single" w:sz="6" w:space="0" w:color="auto"/>
            </w:tcBorders>
          </w:tcPr>
          <w:p w14:paraId="442639FE"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251" w:type="dxa"/>
            <w:tcBorders>
              <w:top w:val="single" w:sz="6" w:space="0" w:color="auto"/>
              <w:right w:val="single" w:sz="18" w:space="0" w:color="auto"/>
            </w:tcBorders>
            <w:shd w:val="clear" w:color="auto" w:fill="FFFFFF"/>
          </w:tcPr>
          <w:p w14:paraId="442639FF"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A08"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tcPr>
          <w:p w14:paraId="44263A01"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tcPr>
          <w:p w14:paraId="44263A02"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tcPr>
          <w:p w14:paraId="44263A03"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tcPr>
          <w:p w14:paraId="44263A04"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A05" w14:textId="77777777" w:rsidR="00C179B2" w:rsidRPr="000C1977"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A06" w14:textId="77777777" w:rsidR="00C179B2" w:rsidRPr="000C1977" w:rsidRDefault="00C179B2"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44263A07" w14:textId="77777777" w:rsidR="00C179B2" w:rsidRPr="000C1977" w:rsidRDefault="00C179B2" w:rsidP="00891A62">
            <w:pPr>
              <w:spacing w:after="0"/>
              <w:jc w:val="center"/>
              <w:rPr>
                <w:rFonts w:ascii="Arial" w:hAnsi="Arial" w:cs="Arial"/>
                <w:b/>
                <w:bCs/>
                <w:color w:val="000000"/>
                <w:sz w:val="20"/>
                <w:szCs w:val="20"/>
              </w:rPr>
            </w:pPr>
          </w:p>
        </w:tc>
      </w:tr>
    </w:tbl>
    <w:p w14:paraId="44263A09" w14:textId="77777777" w:rsidR="00C179B2" w:rsidRPr="000C1977" w:rsidRDefault="00C179B2" w:rsidP="00C179B2">
      <w:pPr>
        <w:spacing w:after="0"/>
        <w:ind w:firstLine="720"/>
        <w:rPr>
          <w:rFonts w:ascii="Arial" w:hAnsi="Arial" w:cs="Arial"/>
          <w:sz w:val="20"/>
          <w:szCs w:val="20"/>
        </w:rPr>
      </w:pPr>
      <w:r w:rsidRPr="000C1977">
        <w:rPr>
          <w:rFonts w:ascii="Arial" w:hAnsi="Arial" w:cs="Arial"/>
          <w:sz w:val="20"/>
          <w:szCs w:val="20"/>
        </w:rPr>
        <w:t>*za obračun se vzame celo število ur.</w:t>
      </w:r>
    </w:p>
    <w:p w14:paraId="44263A0A" w14:textId="77777777" w:rsidR="00C179B2" w:rsidRPr="000C1977" w:rsidRDefault="00C179B2" w:rsidP="00C179B2">
      <w:pPr>
        <w:spacing w:after="0"/>
        <w:jc w:val="both"/>
        <w:rPr>
          <w:rFonts w:ascii="Arial" w:hAnsi="Arial" w:cs="Arial"/>
          <w:b/>
          <w:sz w:val="20"/>
          <w:szCs w:val="20"/>
        </w:rPr>
      </w:pPr>
    </w:p>
    <w:p w14:paraId="44263A0B"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ČAKALNA URA:</w:t>
      </w:r>
    </w:p>
    <w:p w14:paraId="44263A0C" w14:textId="77777777" w:rsidR="00C179B2" w:rsidRPr="000C1977" w:rsidRDefault="00C179B2" w:rsidP="00C179B2">
      <w:pPr>
        <w:numPr>
          <w:ilvl w:val="0"/>
          <w:numId w:val="1"/>
        </w:numPr>
        <w:spacing w:after="0"/>
        <w:jc w:val="both"/>
        <w:rPr>
          <w:rFonts w:ascii="Arial" w:hAnsi="Arial" w:cs="Arial"/>
          <w:b/>
          <w:sz w:val="20"/>
          <w:szCs w:val="20"/>
        </w:rPr>
      </w:pPr>
      <w:r w:rsidRPr="000C1977">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44263A0D" w14:textId="77777777" w:rsidR="00C179B2" w:rsidRPr="000C1977" w:rsidRDefault="00C179B2" w:rsidP="00C179B2">
      <w:pPr>
        <w:numPr>
          <w:ilvl w:val="0"/>
          <w:numId w:val="1"/>
        </w:numPr>
        <w:spacing w:after="0"/>
        <w:jc w:val="both"/>
        <w:rPr>
          <w:rFonts w:ascii="Arial" w:hAnsi="Arial" w:cs="Arial"/>
          <w:b/>
          <w:sz w:val="20"/>
          <w:szCs w:val="20"/>
        </w:rPr>
      </w:pPr>
      <w:r w:rsidRPr="000C1977">
        <w:rPr>
          <w:rFonts w:ascii="Arial" w:hAnsi="Arial" w:cs="Arial"/>
          <w:sz w:val="20"/>
          <w:szCs w:val="20"/>
        </w:rPr>
        <w:t>izvajalec je upravičen do največ 3 čakalnih ur (dnevni najem) oziroma 4 čakalnih ur (kratke relacije do 125 km v obe smeri);</w:t>
      </w:r>
    </w:p>
    <w:p w14:paraId="44263A0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EUR/ura.</w:t>
      </w:r>
    </w:p>
    <w:p w14:paraId="44263A0F" w14:textId="77777777" w:rsidR="00C179B2" w:rsidRPr="000C1977" w:rsidRDefault="00C179B2" w:rsidP="00C179B2">
      <w:pPr>
        <w:spacing w:after="0"/>
        <w:jc w:val="both"/>
        <w:rPr>
          <w:rFonts w:ascii="Arial" w:hAnsi="Arial" w:cs="Arial"/>
          <w:b/>
          <w:sz w:val="20"/>
          <w:szCs w:val="20"/>
        </w:rPr>
      </w:pPr>
    </w:p>
    <w:p w14:paraId="44263A10" w14:textId="77777777" w:rsidR="00C179B2" w:rsidRPr="00BB482B" w:rsidRDefault="00C179B2" w:rsidP="00C179B2">
      <w:pPr>
        <w:spacing w:after="0"/>
        <w:rPr>
          <w:rFonts w:ascii="Arial" w:hAnsi="Arial" w:cs="Arial"/>
          <w:b/>
          <w:bCs/>
          <w:sz w:val="20"/>
          <w:szCs w:val="20"/>
        </w:rPr>
      </w:pPr>
    </w:p>
    <w:p w14:paraId="44263A11" w14:textId="1B7AE049" w:rsidR="00C179B2" w:rsidRPr="00BB482B" w:rsidRDefault="00C179B2" w:rsidP="00837B7D">
      <w:pPr>
        <w:shd w:val="clear" w:color="auto" w:fill="FDE9D9" w:themeFill="accent6" w:themeFillTint="33"/>
        <w:spacing w:after="0"/>
        <w:ind w:left="720" w:hanging="720"/>
        <w:rPr>
          <w:rFonts w:ascii="Arial" w:hAnsi="Arial" w:cs="Arial"/>
          <w:b/>
          <w:bCs/>
          <w:sz w:val="20"/>
          <w:szCs w:val="20"/>
        </w:rPr>
      </w:pPr>
      <w:r>
        <w:rPr>
          <w:rFonts w:ascii="Arial" w:hAnsi="Arial" w:cs="Arial"/>
          <w:b/>
          <w:bCs/>
          <w:sz w:val="20"/>
          <w:szCs w:val="20"/>
        </w:rPr>
        <w:t>2.</w:t>
      </w:r>
      <w:r w:rsidRPr="00BB482B">
        <w:rPr>
          <w:rFonts w:ascii="Arial" w:hAnsi="Arial" w:cs="Arial"/>
          <w:b/>
          <w:bCs/>
          <w:sz w:val="20"/>
          <w:szCs w:val="20"/>
        </w:rPr>
        <w:tab/>
        <w:t xml:space="preserve">IZVEDBA PREVOZOV PO SLOVENIJI IN V TUJINO Z </w:t>
      </w:r>
      <w:r w:rsidRPr="00BB482B">
        <w:rPr>
          <w:rFonts w:ascii="Arial" w:hAnsi="Arial" w:cs="Arial"/>
          <w:b/>
          <w:bCs/>
          <w:sz w:val="20"/>
          <w:szCs w:val="20"/>
          <w:highlight w:val="lightGray"/>
          <w:u w:val="single"/>
        </w:rPr>
        <w:t>MINIBUSI</w:t>
      </w:r>
      <w:r w:rsidRPr="00BB482B">
        <w:rPr>
          <w:rFonts w:ascii="Arial" w:hAnsi="Arial" w:cs="Arial"/>
          <w:b/>
          <w:bCs/>
          <w:sz w:val="20"/>
          <w:szCs w:val="20"/>
        </w:rPr>
        <w:t xml:space="preserve"> (kapaciteta z najmanj 21 sedežev do cca 39 sedežev) </w:t>
      </w:r>
    </w:p>
    <w:p w14:paraId="44263A12" w14:textId="77777777" w:rsidR="00C179B2" w:rsidRPr="00BB482B" w:rsidRDefault="00C179B2" w:rsidP="00C179B2">
      <w:pPr>
        <w:spacing w:after="0"/>
        <w:rPr>
          <w:rFonts w:ascii="Arial" w:hAnsi="Arial" w:cs="Arial"/>
          <w:b/>
          <w:sz w:val="20"/>
          <w:szCs w:val="20"/>
        </w:rPr>
      </w:pPr>
    </w:p>
    <w:p w14:paraId="44263A13" w14:textId="77777777" w:rsidR="00C179B2" w:rsidRPr="00BB482B" w:rsidRDefault="00C179B2" w:rsidP="00837B7D">
      <w:pPr>
        <w:shd w:val="clear" w:color="auto" w:fill="FEF4EC"/>
        <w:spacing w:after="0"/>
        <w:jc w:val="both"/>
        <w:rPr>
          <w:rFonts w:ascii="Arial" w:hAnsi="Arial" w:cs="Arial"/>
          <w:b/>
          <w:sz w:val="20"/>
          <w:szCs w:val="20"/>
        </w:rPr>
      </w:pPr>
      <w:r w:rsidRPr="00BB482B">
        <w:rPr>
          <w:rFonts w:ascii="Arial" w:hAnsi="Arial" w:cs="Arial"/>
          <w:b/>
          <w:sz w:val="20"/>
          <w:szCs w:val="20"/>
        </w:rPr>
        <w:t xml:space="preserve">A) DNEVNI NAJEM </w:t>
      </w:r>
    </w:p>
    <w:p w14:paraId="44263A14" w14:textId="77777777" w:rsidR="00C179B2" w:rsidRPr="00BB482B" w:rsidRDefault="00C179B2" w:rsidP="00C179B2">
      <w:pPr>
        <w:spacing w:after="0"/>
        <w:jc w:val="both"/>
        <w:rPr>
          <w:rFonts w:ascii="Arial" w:hAnsi="Arial" w:cs="Arial"/>
          <w:b/>
          <w:sz w:val="20"/>
          <w:szCs w:val="20"/>
        </w:rPr>
      </w:pPr>
    </w:p>
    <w:tbl>
      <w:tblPr>
        <w:tblW w:w="9748" w:type="dxa"/>
        <w:jc w:val="center"/>
        <w:tblLayout w:type="fixed"/>
        <w:tblCellMar>
          <w:left w:w="0" w:type="dxa"/>
          <w:right w:w="0" w:type="dxa"/>
        </w:tblCellMar>
        <w:tblLook w:val="0000" w:firstRow="0" w:lastRow="0" w:firstColumn="0" w:lastColumn="0" w:noHBand="0" w:noVBand="0"/>
      </w:tblPr>
      <w:tblGrid>
        <w:gridCol w:w="284"/>
        <w:gridCol w:w="3173"/>
        <w:gridCol w:w="709"/>
        <w:gridCol w:w="992"/>
        <w:gridCol w:w="1276"/>
        <w:gridCol w:w="1276"/>
        <w:gridCol w:w="2038"/>
      </w:tblGrid>
      <w:tr w:rsidR="00C179B2" w:rsidRPr="00BB482B" w14:paraId="44263A1D"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44263A15" w14:textId="77777777" w:rsidR="00C179B2" w:rsidRPr="00BB482B" w:rsidRDefault="00C179B2" w:rsidP="00891A62">
            <w:pPr>
              <w:spacing w:after="0"/>
              <w:ind w:left="113" w:right="113"/>
              <w:jc w:val="center"/>
              <w:rPr>
                <w:rFonts w:ascii="Arial" w:hAnsi="Arial" w:cs="Arial"/>
                <w:b/>
                <w:i/>
                <w:color w:val="000000"/>
                <w:sz w:val="20"/>
                <w:szCs w:val="20"/>
              </w:rPr>
            </w:pPr>
          </w:p>
        </w:tc>
        <w:tc>
          <w:tcPr>
            <w:tcW w:w="3173" w:type="dxa"/>
            <w:tcBorders>
              <w:top w:val="single" w:sz="18" w:space="0" w:color="auto"/>
              <w:left w:val="single" w:sz="6" w:space="0" w:color="auto"/>
              <w:right w:val="single" w:sz="4" w:space="0" w:color="auto"/>
            </w:tcBorders>
          </w:tcPr>
          <w:p w14:paraId="44263A16"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44263A1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44263A1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276" w:type="dxa"/>
            <w:tcBorders>
              <w:top w:val="single" w:sz="18" w:space="0" w:color="auto"/>
              <w:right w:val="single" w:sz="6" w:space="0" w:color="auto"/>
            </w:tcBorders>
          </w:tcPr>
          <w:p w14:paraId="44263A19"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276" w:type="dxa"/>
            <w:tcBorders>
              <w:top w:val="single" w:sz="18" w:space="0" w:color="auto"/>
              <w:right w:val="single" w:sz="6" w:space="0" w:color="auto"/>
            </w:tcBorders>
          </w:tcPr>
          <w:p w14:paraId="44263A1A"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1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38" w:type="dxa"/>
            <w:tcBorders>
              <w:top w:val="single" w:sz="18" w:space="0" w:color="auto"/>
              <w:right w:val="single" w:sz="18" w:space="0" w:color="auto"/>
            </w:tcBorders>
            <w:shd w:val="clear" w:color="auto" w:fill="CCCCCC"/>
          </w:tcPr>
          <w:p w14:paraId="44263A1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25" w14:textId="77777777" w:rsidTr="00891A62">
        <w:trPr>
          <w:cantSplit/>
          <w:trHeight w:val="255"/>
          <w:jc w:val="center"/>
        </w:trPr>
        <w:tc>
          <w:tcPr>
            <w:tcW w:w="284" w:type="dxa"/>
            <w:tcBorders>
              <w:left w:val="single" w:sz="18" w:space="0" w:color="auto"/>
              <w:right w:val="single" w:sz="6" w:space="0" w:color="auto"/>
            </w:tcBorders>
          </w:tcPr>
          <w:p w14:paraId="44263A1E" w14:textId="77777777" w:rsidR="00C179B2" w:rsidRPr="00BB482B" w:rsidRDefault="00C179B2" w:rsidP="00891A62">
            <w:pPr>
              <w:spacing w:after="0"/>
              <w:jc w:val="center"/>
              <w:rPr>
                <w:rFonts w:ascii="Arial" w:hAnsi="Arial" w:cs="Arial"/>
                <w:b/>
                <w:i/>
                <w:color w:val="000000"/>
                <w:sz w:val="20"/>
                <w:szCs w:val="20"/>
              </w:rPr>
            </w:pPr>
          </w:p>
        </w:tc>
        <w:tc>
          <w:tcPr>
            <w:tcW w:w="3173" w:type="dxa"/>
            <w:tcBorders>
              <w:left w:val="single" w:sz="6" w:space="0" w:color="auto"/>
              <w:right w:val="single" w:sz="4" w:space="0" w:color="auto"/>
            </w:tcBorders>
          </w:tcPr>
          <w:p w14:paraId="44263A1F" w14:textId="77777777" w:rsidR="00C179B2" w:rsidRPr="00BB482B"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A20" w14:textId="77777777" w:rsidR="00C179B2" w:rsidRPr="00BB482B"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A21" w14:textId="77777777" w:rsidR="00C179B2" w:rsidRPr="00BB482B" w:rsidRDefault="00C179B2" w:rsidP="00891A62">
            <w:pPr>
              <w:spacing w:after="0"/>
              <w:jc w:val="center"/>
              <w:rPr>
                <w:rFonts w:ascii="Arial" w:hAnsi="Arial" w:cs="Arial"/>
                <w:b/>
                <w:i/>
                <w:color w:val="000000"/>
                <w:sz w:val="20"/>
                <w:szCs w:val="20"/>
              </w:rPr>
            </w:pPr>
          </w:p>
        </w:tc>
        <w:tc>
          <w:tcPr>
            <w:tcW w:w="1276" w:type="dxa"/>
            <w:tcBorders>
              <w:right w:val="single" w:sz="6" w:space="0" w:color="auto"/>
            </w:tcBorders>
          </w:tcPr>
          <w:p w14:paraId="44263A22"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276" w:type="dxa"/>
            <w:tcBorders>
              <w:right w:val="single" w:sz="6" w:space="0" w:color="auto"/>
            </w:tcBorders>
          </w:tcPr>
          <w:p w14:paraId="44263A23"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38" w:type="dxa"/>
            <w:tcBorders>
              <w:right w:val="single" w:sz="18" w:space="0" w:color="auto"/>
            </w:tcBorders>
            <w:shd w:val="clear" w:color="auto" w:fill="CCCCCC"/>
          </w:tcPr>
          <w:p w14:paraId="44263A24"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2D"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A26"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 xml:space="preserve">1 </w:t>
            </w:r>
          </w:p>
        </w:tc>
        <w:tc>
          <w:tcPr>
            <w:tcW w:w="3173" w:type="dxa"/>
            <w:tcBorders>
              <w:top w:val="single" w:sz="6" w:space="0" w:color="auto"/>
              <w:left w:val="single" w:sz="6" w:space="0" w:color="auto"/>
              <w:right w:val="single" w:sz="4" w:space="0" w:color="auto"/>
            </w:tcBorders>
          </w:tcPr>
          <w:p w14:paraId="44263A27"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2</w:t>
            </w:r>
          </w:p>
        </w:tc>
        <w:tc>
          <w:tcPr>
            <w:tcW w:w="709" w:type="dxa"/>
            <w:tcBorders>
              <w:top w:val="single" w:sz="6" w:space="0" w:color="auto"/>
              <w:right w:val="single" w:sz="6" w:space="0" w:color="auto"/>
            </w:tcBorders>
          </w:tcPr>
          <w:p w14:paraId="44263A28"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A29"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4</w:t>
            </w:r>
          </w:p>
        </w:tc>
        <w:tc>
          <w:tcPr>
            <w:tcW w:w="1276" w:type="dxa"/>
            <w:tcBorders>
              <w:top w:val="single" w:sz="6" w:space="0" w:color="auto"/>
              <w:right w:val="single" w:sz="6" w:space="0" w:color="auto"/>
            </w:tcBorders>
          </w:tcPr>
          <w:p w14:paraId="44263A2A"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5</w:t>
            </w:r>
          </w:p>
        </w:tc>
        <w:tc>
          <w:tcPr>
            <w:tcW w:w="1276" w:type="dxa"/>
            <w:tcBorders>
              <w:top w:val="single" w:sz="6" w:space="0" w:color="auto"/>
              <w:right w:val="single" w:sz="6" w:space="0" w:color="auto"/>
            </w:tcBorders>
          </w:tcPr>
          <w:p w14:paraId="44263A2B"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44263A2C"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7=5+6</w:t>
            </w:r>
          </w:p>
        </w:tc>
      </w:tr>
      <w:tr w:rsidR="00C179B2" w:rsidRPr="00BB482B" w14:paraId="44263A35" w14:textId="77777777" w:rsidTr="00891A62">
        <w:trPr>
          <w:cantSplit/>
          <w:trHeight w:val="616"/>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A2E"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73" w:type="dxa"/>
            <w:tcBorders>
              <w:top w:val="single" w:sz="18" w:space="0" w:color="auto"/>
              <w:left w:val="single" w:sz="6" w:space="0" w:color="auto"/>
              <w:bottom w:val="single" w:sz="18" w:space="0" w:color="auto"/>
              <w:right w:val="single" w:sz="6" w:space="0" w:color="auto"/>
            </w:tcBorders>
            <w:vAlign w:val="center"/>
          </w:tcPr>
          <w:p w14:paraId="44263A2F"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DNEVNI NAJEM </w:t>
            </w:r>
          </w:p>
        </w:tc>
        <w:tc>
          <w:tcPr>
            <w:tcW w:w="709" w:type="dxa"/>
            <w:tcBorders>
              <w:top w:val="single" w:sz="18" w:space="0" w:color="auto"/>
              <w:left w:val="single" w:sz="6" w:space="0" w:color="auto"/>
              <w:bottom w:val="single" w:sz="18" w:space="0" w:color="auto"/>
              <w:right w:val="single" w:sz="6" w:space="0" w:color="auto"/>
            </w:tcBorders>
            <w:vAlign w:val="center"/>
          </w:tcPr>
          <w:p w14:paraId="44263A30"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dan</w:t>
            </w:r>
          </w:p>
        </w:tc>
        <w:tc>
          <w:tcPr>
            <w:tcW w:w="992" w:type="dxa"/>
            <w:tcBorders>
              <w:top w:val="single" w:sz="18" w:space="0" w:color="auto"/>
              <w:left w:val="single" w:sz="6" w:space="0" w:color="auto"/>
              <w:bottom w:val="single" w:sz="18" w:space="0" w:color="auto"/>
              <w:right w:val="single" w:sz="6" w:space="0" w:color="auto"/>
            </w:tcBorders>
            <w:vAlign w:val="center"/>
          </w:tcPr>
          <w:p w14:paraId="44263A31"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276" w:type="dxa"/>
            <w:tcBorders>
              <w:top w:val="single" w:sz="18" w:space="0" w:color="auto"/>
              <w:left w:val="single" w:sz="6" w:space="0" w:color="auto"/>
              <w:bottom w:val="single" w:sz="18" w:space="0" w:color="auto"/>
              <w:right w:val="single" w:sz="6" w:space="0" w:color="auto"/>
            </w:tcBorders>
            <w:vAlign w:val="center"/>
          </w:tcPr>
          <w:p w14:paraId="44263A32" w14:textId="77777777" w:rsidR="00C179B2" w:rsidRPr="00BB482B" w:rsidRDefault="00C179B2" w:rsidP="00891A62">
            <w:pPr>
              <w:spacing w:after="0"/>
              <w:jc w:val="center"/>
              <w:rPr>
                <w:rFonts w:ascii="Arial" w:hAnsi="Arial" w:cs="Arial"/>
                <w:b/>
                <w:bCs/>
                <w:snapToGrid w:val="0"/>
                <w:color w:val="000000"/>
                <w:sz w:val="20"/>
                <w:szCs w:val="20"/>
              </w:rPr>
            </w:pPr>
          </w:p>
        </w:tc>
        <w:tc>
          <w:tcPr>
            <w:tcW w:w="1276" w:type="dxa"/>
            <w:tcBorders>
              <w:top w:val="single" w:sz="18" w:space="0" w:color="auto"/>
              <w:left w:val="single" w:sz="6" w:space="0" w:color="auto"/>
              <w:bottom w:val="single" w:sz="18" w:space="0" w:color="auto"/>
              <w:right w:val="single" w:sz="6" w:space="0" w:color="auto"/>
            </w:tcBorders>
            <w:vAlign w:val="center"/>
          </w:tcPr>
          <w:p w14:paraId="44263A33" w14:textId="77777777" w:rsidR="00C179B2" w:rsidRPr="00BB482B" w:rsidRDefault="00C179B2"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44263A34" w14:textId="77777777" w:rsidR="00C179B2" w:rsidRPr="00BB482B" w:rsidRDefault="00C179B2" w:rsidP="00891A62">
            <w:pPr>
              <w:spacing w:after="0"/>
              <w:jc w:val="center"/>
              <w:rPr>
                <w:rFonts w:ascii="Arial" w:hAnsi="Arial" w:cs="Arial"/>
                <w:b/>
                <w:bCs/>
                <w:color w:val="000000"/>
                <w:sz w:val="16"/>
                <w:szCs w:val="16"/>
              </w:rPr>
            </w:pPr>
            <w:r w:rsidRPr="00BB482B">
              <w:rPr>
                <w:rFonts w:ascii="Arial" w:hAnsi="Arial" w:cs="Arial"/>
                <w:b/>
                <w:bCs/>
                <w:color w:val="000000"/>
                <w:sz w:val="16"/>
                <w:szCs w:val="16"/>
              </w:rPr>
              <w:t>Podatek za ocenjevanje:</w:t>
            </w:r>
          </w:p>
        </w:tc>
      </w:tr>
    </w:tbl>
    <w:p w14:paraId="44263A36" w14:textId="77777777" w:rsidR="00C179B2" w:rsidRPr="00BB482B" w:rsidRDefault="00C179B2" w:rsidP="00C179B2">
      <w:pPr>
        <w:spacing w:after="0"/>
        <w:jc w:val="both"/>
        <w:rPr>
          <w:rFonts w:ascii="Arial" w:hAnsi="Arial" w:cs="Arial"/>
          <w:b/>
          <w:sz w:val="20"/>
          <w:szCs w:val="20"/>
          <w:u w:val="single"/>
        </w:rPr>
      </w:pPr>
    </w:p>
    <w:p w14:paraId="44263A37"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DNEVNI NAJEM ZAJEMA:</w:t>
      </w:r>
    </w:p>
    <w:p w14:paraId="44263A38"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44263A39"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44263A3A"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izvedbo prevoza do 24 ur na dan, vse dni v tednu; </w:t>
      </w:r>
    </w:p>
    <w:p w14:paraId="44263A3B"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do vključno 250 km ali 12 ur najema</w:t>
      </w:r>
      <w:r w:rsidRPr="00BB482B">
        <w:rPr>
          <w:rFonts w:ascii="Arial" w:hAnsi="Arial" w:cs="Arial"/>
          <w:bCs/>
          <w:sz w:val="20"/>
          <w:szCs w:val="20"/>
        </w:rPr>
        <w:t xml:space="preserve">; </w:t>
      </w:r>
    </w:p>
    <w:p w14:paraId="44263A3C"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lastRenderedPageBreak/>
        <w:t>v končno ceno (</w:t>
      </w:r>
      <w:r>
        <w:rPr>
          <w:rFonts w:ascii="Arial" w:hAnsi="Arial" w:cs="Arial"/>
          <w:bCs/>
          <w:sz w:val="20"/>
          <w:szCs w:val="20"/>
        </w:rPr>
        <w:t xml:space="preserve">stolpec </w:t>
      </w:r>
      <w:r w:rsidRPr="00BB482B">
        <w:rPr>
          <w:rFonts w:ascii="Arial" w:hAnsi="Arial" w:cs="Arial"/>
          <w:bCs/>
          <w:sz w:val="20"/>
          <w:szCs w:val="20"/>
        </w:rPr>
        <w:t>7) je vključen strošek dnevnega najema minibusa in prevoženih do 250 km, vključno z DDV;</w:t>
      </w:r>
    </w:p>
    <w:p w14:paraId="44263A3D" w14:textId="77777777" w:rsidR="00C179B2" w:rsidRPr="00BB482B" w:rsidRDefault="00C179B2" w:rsidP="00C179B2">
      <w:pPr>
        <w:numPr>
          <w:ilvl w:val="0"/>
          <w:numId w:val="1"/>
        </w:numPr>
        <w:spacing w:after="0"/>
        <w:jc w:val="both"/>
        <w:rPr>
          <w:rFonts w:ascii="Arial" w:hAnsi="Arial" w:cs="Arial"/>
          <w:sz w:val="20"/>
          <w:szCs w:val="20"/>
        </w:rPr>
      </w:pPr>
      <w:r w:rsidRPr="00BB482B">
        <w:rPr>
          <w:rFonts w:ascii="Arial" w:hAnsi="Arial" w:cs="Arial"/>
          <w:sz w:val="20"/>
          <w:szCs w:val="20"/>
        </w:rPr>
        <w:t xml:space="preserve">v primeru uporabe avtobusa nad 12 ur se priznajo čakalne ure, vendar le največ 3 dodatne ure (za čas do 12 ur se čakalne ure ne obračunavajo). Na prilogo k naročilnemu listu, je potrebno zapisati kdaj se je vožnja začela ter kdaj končala; </w:t>
      </w:r>
    </w:p>
    <w:p w14:paraId="44263A3E"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dnevnice se ne zaračunavajo kot dodatni nastali strošek, le te morajo biti zajete v ceni dnevnega najema; </w:t>
      </w:r>
    </w:p>
    <w:p w14:paraId="44263A3F"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44263A40"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A41"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EUR/dan.</w:t>
      </w:r>
    </w:p>
    <w:p w14:paraId="44263A42" w14:textId="77777777" w:rsidR="00C179B2" w:rsidRPr="00BB482B" w:rsidRDefault="00C179B2" w:rsidP="00C179B2">
      <w:pPr>
        <w:spacing w:after="0"/>
        <w:jc w:val="both"/>
        <w:rPr>
          <w:rFonts w:ascii="Arial" w:hAnsi="Arial" w:cs="Arial"/>
          <w:b/>
          <w:sz w:val="20"/>
          <w:szCs w:val="20"/>
        </w:rPr>
      </w:pPr>
    </w:p>
    <w:p w14:paraId="44263A43" w14:textId="77777777" w:rsidR="00C179B2" w:rsidRPr="00BB482B" w:rsidRDefault="00C179B2" w:rsidP="00C179B2">
      <w:pPr>
        <w:spacing w:after="0"/>
        <w:jc w:val="both"/>
        <w:rPr>
          <w:rFonts w:ascii="Arial" w:hAnsi="Arial" w:cs="Arial"/>
          <w:b/>
          <w:sz w:val="20"/>
          <w:szCs w:val="20"/>
        </w:rPr>
      </w:pPr>
    </w:p>
    <w:p w14:paraId="44263A44" w14:textId="77777777" w:rsidR="00C179B2" w:rsidRPr="00BB482B" w:rsidRDefault="00C179B2" w:rsidP="00837B7D">
      <w:pPr>
        <w:shd w:val="clear" w:color="auto" w:fill="FEF4EC"/>
        <w:spacing w:after="0"/>
        <w:jc w:val="both"/>
        <w:rPr>
          <w:rFonts w:ascii="Arial" w:hAnsi="Arial" w:cs="Arial"/>
          <w:b/>
          <w:sz w:val="20"/>
          <w:szCs w:val="20"/>
        </w:rPr>
      </w:pPr>
      <w:r w:rsidRPr="00BB482B">
        <w:rPr>
          <w:rFonts w:ascii="Arial" w:hAnsi="Arial" w:cs="Arial"/>
          <w:b/>
          <w:sz w:val="20"/>
          <w:szCs w:val="20"/>
        </w:rPr>
        <w:t xml:space="preserve">B) KILOMETRINA NAD 251 KM </w:t>
      </w:r>
    </w:p>
    <w:p w14:paraId="44263A45" w14:textId="77777777" w:rsidR="00C179B2" w:rsidRPr="00BB482B" w:rsidRDefault="00C179B2" w:rsidP="00C179B2">
      <w:pPr>
        <w:spacing w:after="0"/>
        <w:jc w:val="both"/>
        <w:rPr>
          <w:rFonts w:ascii="Arial" w:hAnsi="Arial" w:cs="Arial"/>
          <w:b/>
          <w:sz w:val="20"/>
          <w:szCs w:val="20"/>
        </w:rPr>
      </w:pPr>
    </w:p>
    <w:tbl>
      <w:tblPr>
        <w:tblW w:w="9855" w:type="dxa"/>
        <w:jc w:val="center"/>
        <w:tblLayout w:type="fixed"/>
        <w:tblCellMar>
          <w:left w:w="0" w:type="dxa"/>
          <w:right w:w="0" w:type="dxa"/>
        </w:tblCellMar>
        <w:tblLook w:val="0000" w:firstRow="0" w:lastRow="0" w:firstColumn="0" w:lastColumn="0" w:noHBand="0" w:noVBand="0"/>
      </w:tblPr>
      <w:tblGrid>
        <w:gridCol w:w="284"/>
        <w:gridCol w:w="2801"/>
        <w:gridCol w:w="709"/>
        <w:gridCol w:w="1276"/>
        <w:gridCol w:w="1559"/>
        <w:gridCol w:w="1134"/>
        <w:gridCol w:w="2092"/>
      </w:tblGrid>
      <w:tr w:rsidR="00C179B2" w:rsidRPr="00BB482B" w14:paraId="44263A4E"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44263A46" w14:textId="77777777" w:rsidR="00C179B2" w:rsidRPr="00BB482B" w:rsidRDefault="00C179B2" w:rsidP="00891A62">
            <w:pPr>
              <w:spacing w:after="0"/>
              <w:ind w:left="113" w:right="113"/>
              <w:rPr>
                <w:rFonts w:ascii="Arial" w:hAnsi="Arial" w:cs="Arial"/>
                <w:b/>
                <w:i/>
                <w:color w:val="000000"/>
                <w:sz w:val="20"/>
                <w:szCs w:val="20"/>
              </w:rPr>
            </w:pPr>
          </w:p>
        </w:tc>
        <w:tc>
          <w:tcPr>
            <w:tcW w:w="2801" w:type="dxa"/>
            <w:tcBorders>
              <w:top w:val="single" w:sz="18" w:space="0" w:color="auto"/>
              <w:left w:val="single" w:sz="6" w:space="0" w:color="auto"/>
              <w:right w:val="single" w:sz="4" w:space="0" w:color="auto"/>
            </w:tcBorders>
          </w:tcPr>
          <w:p w14:paraId="44263A4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44263A4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1276" w:type="dxa"/>
            <w:tcBorders>
              <w:top w:val="single" w:sz="18" w:space="0" w:color="auto"/>
              <w:left w:val="single" w:sz="6" w:space="0" w:color="auto"/>
              <w:right w:val="single" w:sz="6" w:space="0" w:color="auto"/>
            </w:tcBorders>
          </w:tcPr>
          <w:p w14:paraId="44263A49"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559" w:type="dxa"/>
            <w:tcBorders>
              <w:top w:val="single" w:sz="18" w:space="0" w:color="auto"/>
              <w:right w:val="single" w:sz="6" w:space="0" w:color="auto"/>
            </w:tcBorders>
          </w:tcPr>
          <w:p w14:paraId="44263A4A"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134" w:type="dxa"/>
            <w:tcBorders>
              <w:top w:val="single" w:sz="18" w:space="0" w:color="auto"/>
              <w:right w:val="single" w:sz="6" w:space="0" w:color="auto"/>
            </w:tcBorders>
          </w:tcPr>
          <w:p w14:paraId="44263A4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4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92" w:type="dxa"/>
            <w:tcBorders>
              <w:top w:val="single" w:sz="18" w:space="0" w:color="auto"/>
              <w:right w:val="single" w:sz="18" w:space="0" w:color="auto"/>
            </w:tcBorders>
            <w:shd w:val="clear" w:color="auto" w:fill="CCCCCC"/>
          </w:tcPr>
          <w:p w14:paraId="44263A4D"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56" w14:textId="77777777" w:rsidTr="00891A62">
        <w:trPr>
          <w:cantSplit/>
          <w:trHeight w:val="255"/>
          <w:jc w:val="center"/>
        </w:trPr>
        <w:tc>
          <w:tcPr>
            <w:tcW w:w="284" w:type="dxa"/>
            <w:tcBorders>
              <w:left w:val="single" w:sz="18" w:space="0" w:color="auto"/>
              <w:right w:val="single" w:sz="6" w:space="0" w:color="auto"/>
            </w:tcBorders>
          </w:tcPr>
          <w:p w14:paraId="44263A4F" w14:textId="77777777" w:rsidR="00C179B2" w:rsidRPr="00BB482B" w:rsidRDefault="00C179B2" w:rsidP="00891A62">
            <w:pPr>
              <w:spacing w:after="0"/>
              <w:jc w:val="center"/>
              <w:rPr>
                <w:rFonts w:ascii="Arial" w:hAnsi="Arial" w:cs="Arial"/>
                <w:b/>
                <w:i/>
                <w:color w:val="000000"/>
                <w:sz w:val="20"/>
                <w:szCs w:val="20"/>
              </w:rPr>
            </w:pPr>
          </w:p>
        </w:tc>
        <w:tc>
          <w:tcPr>
            <w:tcW w:w="2801" w:type="dxa"/>
            <w:tcBorders>
              <w:left w:val="single" w:sz="6" w:space="0" w:color="auto"/>
              <w:right w:val="single" w:sz="4" w:space="0" w:color="auto"/>
            </w:tcBorders>
          </w:tcPr>
          <w:p w14:paraId="44263A50" w14:textId="77777777" w:rsidR="00C179B2" w:rsidRPr="00BB482B"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A51" w14:textId="77777777" w:rsidR="00C179B2" w:rsidRPr="00BB482B" w:rsidRDefault="00C179B2" w:rsidP="00891A62">
            <w:pPr>
              <w:spacing w:after="0"/>
              <w:jc w:val="center"/>
              <w:rPr>
                <w:rFonts w:ascii="Arial" w:hAnsi="Arial" w:cs="Arial"/>
                <w:b/>
                <w:i/>
                <w:color w:val="000000"/>
                <w:sz w:val="20"/>
                <w:szCs w:val="20"/>
              </w:rPr>
            </w:pPr>
          </w:p>
        </w:tc>
        <w:tc>
          <w:tcPr>
            <w:tcW w:w="1276" w:type="dxa"/>
            <w:tcBorders>
              <w:left w:val="single" w:sz="6" w:space="0" w:color="auto"/>
              <w:right w:val="single" w:sz="6" w:space="0" w:color="auto"/>
            </w:tcBorders>
          </w:tcPr>
          <w:p w14:paraId="44263A52" w14:textId="77777777" w:rsidR="00C179B2" w:rsidRPr="00BB482B" w:rsidRDefault="00C179B2" w:rsidP="00891A62">
            <w:pPr>
              <w:spacing w:after="0"/>
              <w:jc w:val="center"/>
              <w:rPr>
                <w:rFonts w:ascii="Arial" w:hAnsi="Arial" w:cs="Arial"/>
                <w:b/>
                <w:i/>
                <w:color w:val="000000"/>
                <w:sz w:val="20"/>
                <w:szCs w:val="20"/>
              </w:rPr>
            </w:pPr>
          </w:p>
        </w:tc>
        <w:tc>
          <w:tcPr>
            <w:tcW w:w="1559" w:type="dxa"/>
            <w:tcBorders>
              <w:right w:val="single" w:sz="6" w:space="0" w:color="auto"/>
            </w:tcBorders>
          </w:tcPr>
          <w:p w14:paraId="44263A53"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134" w:type="dxa"/>
            <w:tcBorders>
              <w:right w:val="single" w:sz="6" w:space="0" w:color="auto"/>
            </w:tcBorders>
          </w:tcPr>
          <w:p w14:paraId="44263A54"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92" w:type="dxa"/>
            <w:tcBorders>
              <w:right w:val="single" w:sz="18" w:space="0" w:color="auto"/>
            </w:tcBorders>
            <w:shd w:val="clear" w:color="auto" w:fill="CCCCCC"/>
          </w:tcPr>
          <w:p w14:paraId="44263A55"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5E"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A57"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2801" w:type="dxa"/>
            <w:tcBorders>
              <w:top w:val="single" w:sz="6" w:space="0" w:color="auto"/>
              <w:left w:val="single" w:sz="6" w:space="0" w:color="auto"/>
              <w:right w:val="single" w:sz="4" w:space="0" w:color="auto"/>
            </w:tcBorders>
          </w:tcPr>
          <w:p w14:paraId="44263A58"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44263A59"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1276" w:type="dxa"/>
            <w:tcBorders>
              <w:top w:val="single" w:sz="6" w:space="0" w:color="auto"/>
              <w:left w:val="single" w:sz="6" w:space="0" w:color="auto"/>
              <w:right w:val="single" w:sz="6" w:space="0" w:color="auto"/>
            </w:tcBorders>
          </w:tcPr>
          <w:p w14:paraId="44263A5A"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559" w:type="dxa"/>
            <w:tcBorders>
              <w:top w:val="single" w:sz="6" w:space="0" w:color="auto"/>
              <w:right w:val="single" w:sz="6" w:space="0" w:color="auto"/>
            </w:tcBorders>
          </w:tcPr>
          <w:p w14:paraId="44263A5B"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1134" w:type="dxa"/>
            <w:tcBorders>
              <w:top w:val="single" w:sz="6" w:space="0" w:color="auto"/>
              <w:right w:val="single" w:sz="6" w:space="0" w:color="auto"/>
            </w:tcBorders>
          </w:tcPr>
          <w:p w14:paraId="44263A5C"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92" w:type="dxa"/>
            <w:tcBorders>
              <w:top w:val="single" w:sz="6" w:space="0" w:color="auto"/>
              <w:right w:val="single" w:sz="18" w:space="0" w:color="auto"/>
            </w:tcBorders>
            <w:shd w:val="clear" w:color="auto" w:fill="CCCCCC"/>
          </w:tcPr>
          <w:p w14:paraId="44263A5D"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C179B2" w:rsidRPr="00BB482B" w14:paraId="44263A66" w14:textId="77777777" w:rsidTr="00891A62">
        <w:trPr>
          <w:cantSplit/>
          <w:trHeight w:val="561"/>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A5F"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2801" w:type="dxa"/>
            <w:tcBorders>
              <w:top w:val="single" w:sz="18" w:space="0" w:color="auto"/>
              <w:left w:val="single" w:sz="6" w:space="0" w:color="auto"/>
              <w:bottom w:val="single" w:sz="18" w:space="0" w:color="auto"/>
              <w:right w:val="single" w:sz="6" w:space="0" w:color="auto"/>
            </w:tcBorders>
            <w:vAlign w:val="center"/>
          </w:tcPr>
          <w:p w14:paraId="44263A60"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KILOMETRINA nad 251 KM </w:t>
            </w:r>
          </w:p>
        </w:tc>
        <w:tc>
          <w:tcPr>
            <w:tcW w:w="709" w:type="dxa"/>
            <w:tcBorders>
              <w:top w:val="single" w:sz="18" w:space="0" w:color="auto"/>
              <w:left w:val="single" w:sz="6" w:space="0" w:color="auto"/>
              <w:bottom w:val="single" w:sz="18" w:space="0" w:color="auto"/>
              <w:right w:val="single" w:sz="6" w:space="0" w:color="auto"/>
            </w:tcBorders>
            <w:vAlign w:val="center"/>
          </w:tcPr>
          <w:p w14:paraId="44263A61"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km</w:t>
            </w:r>
          </w:p>
        </w:tc>
        <w:tc>
          <w:tcPr>
            <w:tcW w:w="1276" w:type="dxa"/>
            <w:tcBorders>
              <w:top w:val="single" w:sz="18" w:space="0" w:color="auto"/>
              <w:left w:val="single" w:sz="6" w:space="0" w:color="auto"/>
              <w:bottom w:val="single" w:sz="18" w:space="0" w:color="auto"/>
              <w:right w:val="single" w:sz="6" w:space="0" w:color="auto"/>
            </w:tcBorders>
            <w:vAlign w:val="center"/>
          </w:tcPr>
          <w:p w14:paraId="44263A62"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559" w:type="dxa"/>
            <w:tcBorders>
              <w:top w:val="single" w:sz="18" w:space="0" w:color="auto"/>
              <w:left w:val="single" w:sz="6" w:space="0" w:color="auto"/>
              <w:bottom w:val="single" w:sz="18" w:space="0" w:color="auto"/>
              <w:right w:val="single" w:sz="6" w:space="0" w:color="auto"/>
            </w:tcBorders>
            <w:vAlign w:val="center"/>
          </w:tcPr>
          <w:p w14:paraId="44263A63" w14:textId="77777777" w:rsidR="00C179B2" w:rsidRPr="00BB482B" w:rsidRDefault="00C179B2"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44263A64" w14:textId="77777777" w:rsidR="00C179B2" w:rsidRPr="00BB482B" w:rsidRDefault="00C179B2"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tcPr>
          <w:p w14:paraId="44263A65" w14:textId="77777777" w:rsidR="00C179B2" w:rsidRPr="00040502" w:rsidRDefault="00C179B2"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44263A67" w14:textId="77777777" w:rsidR="00C179B2" w:rsidRPr="00BB482B" w:rsidRDefault="00C179B2" w:rsidP="00C179B2">
      <w:pPr>
        <w:spacing w:after="0"/>
        <w:jc w:val="both"/>
        <w:rPr>
          <w:rFonts w:ascii="Arial" w:hAnsi="Arial" w:cs="Arial"/>
          <w:b/>
          <w:sz w:val="20"/>
          <w:szCs w:val="20"/>
          <w:u w:val="single"/>
        </w:rPr>
      </w:pPr>
    </w:p>
    <w:p w14:paraId="44263A68"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KILOMETRINA:</w:t>
      </w:r>
    </w:p>
    <w:p w14:paraId="44263A69"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44263A6A"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44263A6B"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izvedbo prevoza do 24 ur na dan, vse dni v tednu; </w:t>
      </w:r>
    </w:p>
    <w:p w14:paraId="44263A6C"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nad vključno 251</w:t>
      </w:r>
      <w:r w:rsidRPr="00BB482B">
        <w:rPr>
          <w:rFonts w:ascii="Arial" w:hAnsi="Arial" w:cs="Arial"/>
          <w:bCs/>
          <w:sz w:val="20"/>
          <w:szCs w:val="20"/>
        </w:rPr>
        <w:t xml:space="preserve"> </w:t>
      </w:r>
      <w:r w:rsidRPr="00BB482B">
        <w:rPr>
          <w:rFonts w:ascii="Arial" w:hAnsi="Arial" w:cs="Arial"/>
          <w:b/>
          <w:bCs/>
          <w:sz w:val="20"/>
          <w:szCs w:val="20"/>
        </w:rPr>
        <w:t>km</w:t>
      </w:r>
      <w:r w:rsidRPr="00BB482B">
        <w:rPr>
          <w:rFonts w:ascii="Arial" w:hAnsi="Arial" w:cs="Arial"/>
          <w:bCs/>
          <w:sz w:val="20"/>
          <w:szCs w:val="20"/>
        </w:rPr>
        <w:t xml:space="preserve"> oziroma izvedba prevoza, kjer se na začetku izračuna, da bo prevoz daljši kot 250 km;</w:t>
      </w:r>
    </w:p>
    <w:p w14:paraId="44263A6D"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prevoz se obračunava </w:t>
      </w:r>
      <w:r w:rsidRPr="00BB482B">
        <w:rPr>
          <w:rFonts w:ascii="Arial" w:hAnsi="Arial" w:cs="Arial"/>
          <w:b/>
          <w:bCs/>
          <w:sz w:val="20"/>
          <w:szCs w:val="20"/>
        </w:rPr>
        <w:t>po tekočem kilometru</w:t>
      </w:r>
      <w:r w:rsidRPr="00BB482B">
        <w:rPr>
          <w:rFonts w:ascii="Arial" w:hAnsi="Arial" w:cs="Arial"/>
          <w:bCs/>
          <w:sz w:val="20"/>
          <w:szCs w:val="20"/>
        </w:rPr>
        <w:t xml:space="preserve"> (seštevek celotne kilometrine – iz začetne točke od naročnika naročene relacije in povratek na začetno točko);</w:t>
      </w:r>
    </w:p>
    <w:p w14:paraId="44263A6E"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čakalne ure in dnevnice v Sloveniji se ne zaračunajo kot dodatno nastali strošek, le te morajo biti zajete v ceni kilometrine;</w:t>
      </w:r>
    </w:p>
    <w:p w14:paraId="44263A6F"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44263A70" w14:textId="77777777" w:rsidR="00C179B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44263A71" w14:textId="77777777" w:rsidR="00C179B2" w:rsidRPr="0087667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A72"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EUR/km.</w:t>
      </w:r>
    </w:p>
    <w:p w14:paraId="44263A73" w14:textId="77777777" w:rsidR="00C179B2" w:rsidRPr="00BB482B" w:rsidRDefault="00C179B2" w:rsidP="00C179B2">
      <w:pPr>
        <w:spacing w:after="0"/>
        <w:jc w:val="both"/>
        <w:rPr>
          <w:rFonts w:ascii="Arial" w:hAnsi="Arial" w:cs="Arial"/>
          <w:bCs/>
          <w:sz w:val="20"/>
          <w:szCs w:val="20"/>
        </w:rPr>
      </w:pPr>
    </w:p>
    <w:p w14:paraId="44263A74" w14:textId="77777777" w:rsidR="00C179B2" w:rsidRDefault="00C179B2" w:rsidP="00C179B2">
      <w:pPr>
        <w:spacing w:after="0"/>
        <w:jc w:val="both"/>
        <w:rPr>
          <w:rFonts w:ascii="Arial" w:hAnsi="Arial" w:cs="Arial"/>
          <w:bCs/>
          <w:sz w:val="20"/>
          <w:szCs w:val="20"/>
        </w:rPr>
      </w:pPr>
    </w:p>
    <w:p w14:paraId="44263A75" w14:textId="77777777" w:rsidR="00661467" w:rsidRDefault="00661467" w:rsidP="00C179B2">
      <w:pPr>
        <w:spacing w:after="0"/>
        <w:jc w:val="both"/>
        <w:rPr>
          <w:rFonts w:ascii="Arial" w:hAnsi="Arial" w:cs="Arial"/>
          <w:bCs/>
          <w:sz w:val="20"/>
          <w:szCs w:val="20"/>
        </w:rPr>
      </w:pPr>
    </w:p>
    <w:p w14:paraId="44263A76" w14:textId="77777777" w:rsidR="00227957" w:rsidRDefault="00227957">
      <w:pPr>
        <w:rPr>
          <w:rFonts w:ascii="Arial" w:hAnsi="Arial" w:cs="Arial"/>
          <w:bCs/>
          <w:sz w:val="20"/>
          <w:szCs w:val="20"/>
        </w:rPr>
      </w:pPr>
      <w:r>
        <w:rPr>
          <w:rFonts w:ascii="Arial" w:hAnsi="Arial" w:cs="Arial"/>
          <w:bCs/>
          <w:sz w:val="20"/>
          <w:szCs w:val="20"/>
        </w:rPr>
        <w:br w:type="page"/>
      </w:r>
    </w:p>
    <w:p w14:paraId="44263A77" w14:textId="77777777" w:rsidR="00C179B2" w:rsidRPr="00BB482B" w:rsidRDefault="00C179B2" w:rsidP="00837B7D">
      <w:pPr>
        <w:shd w:val="clear" w:color="auto" w:fill="FEF4EC"/>
        <w:spacing w:after="0"/>
        <w:jc w:val="both"/>
        <w:rPr>
          <w:rFonts w:ascii="Arial" w:hAnsi="Arial" w:cs="Arial"/>
          <w:b/>
          <w:sz w:val="20"/>
          <w:szCs w:val="20"/>
        </w:rPr>
      </w:pPr>
      <w:r w:rsidRPr="00BB482B">
        <w:rPr>
          <w:rFonts w:ascii="Arial" w:hAnsi="Arial" w:cs="Arial"/>
          <w:b/>
          <w:sz w:val="20"/>
          <w:szCs w:val="20"/>
        </w:rPr>
        <w:lastRenderedPageBreak/>
        <w:t>C) KRATKE RELACIJE DO 125 KM v obe smeri</w:t>
      </w:r>
    </w:p>
    <w:p w14:paraId="44263A78" w14:textId="77777777" w:rsidR="00C179B2" w:rsidRPr="00BB482B" w:rsidRDefault="00C179B2" w:rsidP="00C179B2">
      <w:pPr>
        <w:spacing w:after="0"/>
        <w:jc w:val="both"/>
        <w:rPr>
          <w:rFonts w:ascii="Arial" w:hAnsi="Arial" w:cs="Arial"/>
          <w:b/>
          <w:sz w:val="20"/>
          <w:szCs w:val="20"/>
        </w:rPr>
      </w:pPr>
    </w:p>
    <w:tbl>
      <w:tblPr>
        <w:tblW w:w="9818" w:type="dxa"/>
        <w:jc w:val="center"/>
        <w:tblLayout w:type="fixed"/>
        <w:tblCellMar>
          <w:left w:w="0" w:type="dxa"/>
          <w:right w:w="0" w:type="dxa"/>
        </w:tblCellMar>
        <w:tblLook w:val="0000" w:firstRow="0" w:lastRow="0" w:firstColumn="0" w:lastColumn="0" w:noHBand="0" w:noVBand="0"/>
      </w:tblPr>
      <w:tblGrid>
        <w:gridCol w:w="284"/>
        <w:gridCol w:w="3350"/>
        <w:gridCol w:w="709"/>
        <w:gridCol w:w="992"/>
        <w:gridCol w:w="1418"/>
        <w:gridCol w:w="992"/>
        <w:gridCol w:w="2073"/>
      </w:tblGrid>
      <w:tr w:rsidR="00C179B2" w:rsidRPr="00BB482B" w14:paraId="44263A81"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44263A79" w14:textId="77777777" w:rsidR="00C179B2" w:rsidRPr="00BB482B" w:rsidRDefault="00C179B2" w:rsidP="00891A62">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right w:val="single" w:sz="4" w:space="0" w:color="auto"/>
            </w:tcBorders>
          </w:tcPr>
          <w:p w14:paraId="44263A7A"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44263A7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44263A7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44263A7D"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44263A7E"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7F"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73" w:type="dxa"/>
            <w:tcBorders>
              <w:top w:val="single" w:sz="18" w:space="0" w:color="auto"/>
              <w:right w:val="single" w:sz="18" w:space="0" w:color="auto"/>
            </w:tcBorders>
            <w:shd w:val="clear" w:color="auto" w:fill="CCCCCC"/>
          </w:tcPr>
          <w:p w14:paraId="44263A80"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89" w14:textId="77777777" w:rsidTr="00891A62">
        <w:trPr>
          <w:cantSplit/>
          <w:trHeight w:val="255"/>
          <w:jc w:val="center"/>
        </w:trPr>
        <w:tc>
          <w:tcPr>
            <w:tcW w:w="284" w:type="dxa"/>
            <w:tcBorders>
              <w:left w:val="single" w:sz="18" w:space="0" w:color="auto"/>
              <w:right w:val="single" w:sz="6" w:space="0" w:color="auto"/>
            </w:tcBorders>
          </w:tcPr>
          <w:p w14:paraId="44263A82" w14:textId="77777777" w:rsidR="00C179B2" w:rsidRPr="00BB482B" w:rsidRDefault="00C179B2" w:rsidP="00891A62">
            <w:pPr>
              <w:spacing w:after="0"/>
              <w:jc w:val="center"/>
              <w:rPr>
                <w:rFonts w:ascii="Arial" w:hAnsi="Arial" w:cs="Arial"/>
                <w:b/>
                <w:i/>
                <w:color w:val="000000"/>
                <w:sz w:val="20"/>
                <w:szCs w:val="20"/>
              </w:rPr>
            </w:pPr>
          </w:p>
        </w:tc>
        <w:tc>
          <w:tcPr>
            <w:tcW w:w="3350" w:type="dxa"/>
            <w:tcBorders>
              <w:left w:val="single" w:sz="6" w:space="0" w:color="auto"/>
              <w:right w:val="single" w:sz="4" w:space="0" w:color="auto"/>
            </w:tcBorders>
          </w:tcPr>
          <w:p w14:paraId="44263A83" w14:textId="77777777" w:rsidR="00C179B2" w:rsidRPr="00BB482B"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A84" w14:textId="77777777" w:rsidR="00C179B2" w:rsidRPr="00BB482B"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A85" w14:textId="77777777" w:rsidR="00C179B2" w:rsidRPr="00BB482B"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A86"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44263A8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73" w:type="dxa"/>
            <w:tcBorders>
              <w:right w:val="single" w:sz="18" w:space="0" w:color="auto"/>
            </w:tcBorders>
            <w:shd w:val="clear" w:color="auto" w:fill="CCCCCC"/>
          </w:tcPr>
          <w:p w14:paraId="44263A8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91"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A8A"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350" w:type="dxa"/>
            <w:tcBorders>
              <w:top w:val="single" w:sz="6" w:space="0" w:color="auto"/>
              <w:left w:val="single" w:sz="6" w:space="0" w:color="auto"/>
              <w:right w:val="single" w:sz="4" w:space="0" w:color="auto"/>
            </w:tcBorders>
          </w:tcPr>
          <w:p w14:paraId="44263A8B"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44263A8C"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A8D"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44263A8E"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44263A8F"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73" w:type="dxa"/>
            <w:tcBorders>
              <w:top w:val="single" w:sz="6" w:space="0" w:color="auto"/>
              <w:right w:val="single" w:sz="18" w:space="0" w:color="auto"/>
            </w:tcBorders>
            <w:shd w:val="clear" w:color="auto" w:fill="CCCCCC"/>
          </w:tcPr>
          <w:p w14:paraId="44263A90"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C179B2" w:rsidRPr="00BB482B" w14:paraId="44263A99"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A92"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tcPr>
          <w:p w14:paraId="44263A93"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tcPr>
          <w:p w14:paraId="44263A94"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tcPr>
          <w:p w14:paraId="44263A95"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A96" w14:textId="77777777" w:rsidR="00C179B2" w:rsidRPr="00BB482B"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A97" w14:textId="77777777" w:rsidR="00C179B2" w:rsidRPr="00BB482B" w:rsidRDefault="00C179B2"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tcPr>
          <w:p w14:paraId="44263A98" w14:textId="77777777" w:rsidR="00C179B2" w:rsidRPr="00040502" w:rsidRDefault="00C179B2"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44263A9A" w14:textId="77777777" w:rsidR="00C179B2" w:rsidRPr="00BB482B" w:rsidRDefault="00C179B2" w:rsidP="00C179B2">
      <w:pPr>
        <w:spacing w:after="0"/>
        <w:jc w:val="both"/>
        <w:rPr>
          <w:rFonts w:ascii="Arial" w:hAnsi="Arial" w:cs="Arial"/>
          <w:b/>
          <w:sz w:val="20"/>
          <w:szCs w:val="20"/>
          <w:u w:val="single"/>
        </w:rPr>
      </w:pPr>
    </w:p>
    <w:p w14:paraId="44263A9B"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KRATKE RELACIJE DO 125 KM v obe smeri:</w:t>
      </w:r>
    </w:p>
    <w:p w14:paraId="44263A9C"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44263A9D"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iz začetne točke od naročnika naročeni relaciji in povratek na začetno točko; </w:t>
      </w:r>
    </w:p>
    <w:p w14:paraId="44263A9E"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do 24 ur na dan, vse dni v tednu;</w:t>
      </w:r>
    </w:p>
    <w:p w14:paraId="44263A9F"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do vključno 125 km ali do 8 ur najema;</w:t>
      </w:r>
    </w:p>
    <w:p w14:paraId="44263AA0"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cena za kratke relacije do skupaj 125 km v obe smeri -  navede se pavšalni znesek;</w:t>
      </w:r>
    </w:p>
    <w:p w14:paraId="44263AA1"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pavšalni znesek pomeni, da ponudnik določi fiksno ceno za kratke relacije. Pri vseh relacijah do 125 km v obe smeri se vedno zaračunava ta pavšalni znesek;</w:t>
      </w:r>
    </w:p>
    <w:p w14:paraId="44263AA2"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 končno ceno (</w:t>
      </w:r>
      <w:r>
        <w:rPr>
          <w:rFonts w:ascii="Arial" w:hAnsi="Arial" w:cs="Arial"/>
          <w:bCs/>
          <w:sz w:val="20"/>
          <w:szCs w:val="20"/>
        </w:rPr>
        <w:t xml:space="preserve">stolpec </w:t>
      </w:r>
      <w:r w:rsidRPr="00BB482B">
        <w:rPr>
          <w:rFonts w:ascii="Arial" w:hAnsi="Arial" w:cs="Arial"/>
          <w:bCs/>
          <w:sz w:val="20"/>
          <w:szCs w:val="20"/>
        </w:rPr>
        <w:t>7) je vključen strošek kratke relacije do 125 km v obe smeri, vključno z DDV;</w:t>
      </w:r>
    </w:p>
    <w:p w14:paraId="44263AA3"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44263AA4"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44263AA5"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EUR/vožnja.</w:t>
      </w:r>
    </w:p>
    <w:p w14:paraId="44263AA6" w14:textId="77777777" w:rsidR="00C179B2" w:rsidRDefault="00C179B2" w:rsidP="00C179B2">
      <w:pPr>
        <w:spacing w:after="0"/>
        <w:jc w:val="both"/>
        <w:rPr>
          <w:rFonts w:ascii="Arial" w:hAnsi="Arial" w:cs="Arial"/>
          <w:b/>
          <w:sz w:val="20"/>
          <w:szCs w:val="20"/>
        </w:rPr>
      </w:pPr>
    </w:p>
    <w:p w14:paraId="44263AA7" w14:textId="77777777" w:rsidR="00C179B2" w:rsidRPr="00BB482B" w:rsidRDefault="00C179B2" w:rsidP="00C179B2">
      <w:pPr>
        <w:spacing w:after="0"/>
        <w:jc w:val="both"/>
        <w:rPr>
          <w:rFonts w:ascii="Arial" w:hAnsi="Arial" w:cs="Arial"/>
          <w:b/>
          <w:sz w:val="20"/>
          <w:szCs w:val="20"/>
        </w:rPr>
      </w:pPr>
    </w:p>
    <w:p w14:paraId="44263AA8" w14:textId="77777777" w:rsidR="00C179B2" w:rsidRPr="00BB482B" w:rsidRDefault="00C179B2" w:rsidP="00837B7D">
      <w:pPr>
        <w:shd w:val="clear" w:color="auto" w:fill="FEF4EC"/>
        <w:spacing w:after="0"/>
        <w:jc w:val="both"/>
        <w:rPr>
          <w:rFonts w:ascii="Arial" w:hAnsi="Arial" w:cs="Arial"/>
          <w:b/>
          <w:sz w:val="20"/>
          <w:szCs w:val="20"/>
        </w:rPr>
      </w:pPr>
      <w:r w:rsidRPr="00BB482B">
        <w:rPr>
          <w:rFonts w:ascii="Arial" w:hAnsi="Arial" w:cs="Arial"/>
          <w:b/>
          <w:sz w:val="20"/>
          <w:szCs w:val="20"/>
        </w:rPr>
        <w:t xml:space="preserve">D) ČAKALNA URA </w:t>
      </w:r>
    </w:p>
    <w:p w14:paraId="44263AA9" w14:textId="77777777" w:rsidR="00C179B2" w:rsidRPr="00BB482B" w:rsidRDefault="00C179B2" w:rsidP="00C179B2">
      <w:pPr>
        <w:spacing w:after="0"/>
        <w:jc w:val="both"/>
        <w:rPr>
          <w:rFonts w:ascii="Arial" w:hAnsi="Arial" w:cs="Arial"/>
          <w:b/>
          <w:sz w:val="20"/>
          <w:szCs w:val="20"/>
        </w:rPr>
      </w:pPr>
    </w:p>
    <w:tbl>
      <w:tblPr>
        <w:tblW w:w="9890" w:type="dxa"/>
        <w:jc w:val="center"/>
        <w:tblLayout w:type="fixed"/>
        <w:tblCellMar>
          <w:left w:w="0" w:type="dxa"/>
          <w:right w:w="0" w:type="dxa"/>
        </w:tblCellMar>
        <w:tblLook w:val="0000" w:firstRow="0" w:lastRow="0" w:firstColumn="0" w:lastColumn="0" w:noHBand="0" w:noVBand="0"/>
      </w:tblPr>
      <w:tblGrid>
        <w:gridCol w:w="268"/>
        <w:gridCol w:w="3119"/>
        <w:gridCol w:w="850"/>
        <w:gridCol w:w="992"/>
        <w:gridCol w:w="1418"/>
        <w:gridCol w:w="992"/>
        <w:gridCol w:w="2251"/>
      </w:tblGrid>
      <w:tr w:rsidR="00C179B2" w:rsidRPr="00BB482B" w14:paraId="44263AB2" w14:textId="77777777" w:rsidTr="00891A62">
        <w:trPr>
          <w:cantSplit/>
          <w:trHeight w:val="697"/>
          <w:jc w:val="center"/>
        </w:trPr>
        <w:tc>
          <w:tcPr>
            <w:tcW w:w="268" w:type="dxa"/>
            <w:tcBorders>
              <w:top w:val="single" w:sz="18" w:space="0" w:color="auto"/>
              <w:left w:val="single" w:sz="18" w:space="0" w:color="auto"/>
              <w:right w:val="single" w:sz="6" w:space="0" w:color="auto"/>
            </w:tcBorders>
            <w:textDirection w:val="btLr"/>
          </w:tcPr>
          <w:p w14:paraId="44263AAA" w14:textId="77777777" w:rsidR="00C179B2" w:rsidRPr="00BB482B" w:rsidRDefault="00C179B2"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right w:val="single" w:sz="4" w:space="0" w:color="auto"/>
            </w:tcBorders>
          </w:tcPr>
          <w:p w14:paraId="44263AA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850" w:type="dxa"/>
            <w:tcBorders>
              <w:top w:val="single" w:sz="18" w:space="0" w:color="auto"/>
            </w:tcBorders>
          </w:tcPr>
          <w:p w14:paraId="44263AA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44263AAD"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44263AAE"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44263AAF"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B0"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251" w:type="dxa"/>
            <w:tcBorders>
              <w:top w:val="single" w:sz="18" w:space="0" w:color="auto"/>
              <w:right w:val="single" w:sz="18" w:space="0" w:color="auto"/>
            </w:tcBorders>
            <w:shd w:val="clear" w:color="auto" w:fill="FFFFFF"/>
          </w:tcPr>
          <w:p w14:paraId="44263AB1"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BA" w14:textId="77777777" w:rsidTr="00891A62">
        <w:trPr>
          <w:cantSplit/>
          <w:trHeight w:val="255"/>
          <w:jc w:val="center"/>
        </w:trPr>
        <w:tc>
          <w:tcPr>
            <w:tcW w:w="268" w:type="dxa"/>
            <w:tcBorders>
              <w:left w:val="single" w:sz="18" w:space="0" w:color="auto"/>
              <w:right w:val="single" w:sz="6" w:space="0" w:color="auto"/>
            </w:tcBorders>
          </w:tcPr>
          <w:p w14:paraId="44263AB3" w14:textId="77777777" w:rsidR="00C179B2" w:rsidRPr="00BB482B" w:rsidRDefault="00C179B2" w:rsidP="00891A62">
            <w:pPr>
              <w:spacing w:after="0"/>
              <w:jc w:val="center"/>
              <w:rPr>
                <w:rFonts w:ascii="Arial" w:hAnsi="Arial" w:cs="Arial"/>
                <w:b/>
                <w:i/>
                <w:color w:val="000000"/>
                <w:sz w:val="20"/>
                <w:szCs w:val="20"/>
              </w:rPr>
            </w:pPr>
          </w:p>
        </w:tc>
        <w:tc>
          <w:tcPr>
            <w:tcW w:w="3119" w:type="dxa"/>
            <w:tcBorders>
              <w:left w:val="single" w:sz="6" w:space="0" w:color="auto"/>
              <w:right w:val="single" w:sz="4" w:space="0" w:color="auto"/>
            </w:tcBorders>
          </w:tcPr>
          <w:p w14:paraId="44263AB4" w14:textId="77777777" w:rsidR="00C179B2" w:rsidRPr="00BB482B" w:rsidRDefault="00C179B2" w:rsidP="00891A62">
            <w:pPr>
              <w:spacing w:after="0"/>
              <w:jc w:val="center"/>
              <w:rPr>
                <w:rFonts w:ascii="Arial" w:hAnsi="Arial" w:cs="Arial"/>
                <w:b/>
                <w:i/>
                <w:color w:val="000000"/>
                <w:sz w:val="20"/>
                <w:szCs w:val="20"/>
              </w:rPr>
            </w:pPr>
          </w:p>
        </w:tc>
        <w:tc>
          <w:tcPr>
            <w:tcW w:w="850" w:type="dxa"/>
            <w:tcBorders>
              <w:right w:val="single" w:sz="6" w:space="0" w:color="auto"/>
            </w:tcBorders>
          </w:tcPr>
          <w:p w14:paraId="44263AB5" w14:textId="77777777" w:rsidR="00C179B2" w:rsidRPr="00BB482B"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AB6" w14:textId="77777777" w:rsidR="00C179B2" w:rsidRPr="00BB482B"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AB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44263AB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251" w:type="dxa"/>
            <w:tcBorders>
              <w:right w:val="single" w:sz="18" w:space="0" w:color="auto"/>
            </w:tcBorders>
            <w:shd w:val="clear" w:color="auto" w:fill="FFFFFF"/>
          </w:tcPr>
          <w:p w14:paraId="44263AB9"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C2" w14:textId="77777777" w:rsidTr="00891A62">
        <w:trPr>
          <w:cantSplit/>
          <w:trHeight w:val="255"/>
          <w:jc w:val="center"/>
        </w:trPr>
        <w:tc>
          <w:tcPr>
            <w:tcW w:w="268" w:type="dxa"/>
            <w:tcBorders>
              <w:top w:val="single" w:sz="6" w:space="0" w:color="auto"/>
              <w:left w:val="single" w:sz="18" w:space="0" w:color="auto"/>
              <w:right w:val="single" w:sz="6" w:space="0" w:color="auto"/>
            </w:tcBorders>
          </w:tcPr>
          <w:p w14:paraId="44263ABB"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119" w:type="dxa"/>
            <w:tcBorders>
              <w:top w:val="single" w:sz="6" w:space="0" w:color="auto"/>
              <w:left w:val="single" w:sz="6" w:space="0" w:color="auto"/>
              <w:right w:val="single" w:sz="4" w:space="0" w:color="auto"/>
            </w:tcBorders>
          </w:tcPr>
          <w:p w14:paraId="44263ABC"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850" w:type="dxa"/>
            <w:tcBorders>
              <w:top w:val="single" w:sz="6" w:space="0" w:color="auto"/>
              <w:right w:val="single" w:sz="6" w:space="0" w:color="auto"/>
            </w:tcBorders>
          </w:tcPr>
          <w:p w14:paraId="44263ABD"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ABE"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44263ABF"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44263AC0"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251" w:type="dxa"/>
            <w:tcBorders>
              <w:top w:val="single" w:sz="6" w:space="0" w:color="auto"/>
              <w:right w:val="single" w:sz="18" w:space="0" w:color="auto"/>
            </w:tcBorders>
            <w:shd w:val="clear" w:color="auto" w:fill="FFFFFF"/>
          </w:tcPr>
          <w:p w14:paraId="44263AC1"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C179B2" w:rsidRPr="00BB482B" w14:paraId="44263ACA"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tcPr>
          <w:p w14:paraId="44263AC3"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tcPr>
          <w:p w14:paraId="44263AC4"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tcPr>
          <w:p w14:paraId="44263AC5"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tcPr>
          <w:p w14:paraId="44263AC6"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AC7" w14:textId="77777777" w:rsidR="00C179B2" w:rsidRPr="00BB482B"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AC8" w14:textId="77777777" w:rsidR="00C179B2" w:rsidRPr="00BB482B" w:rsidRDefault="00C179B2"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44263AC9" w14:textId="77777777" w:rsidR="00C179B2" w:rsidRPr="00BB482B" w:rsidRDefault="00C179B2" w:rsidP="00891A62">
            <w:pPr>
              <w:spacing w:after="0"/>
              <w:jc w:val="center"/>
              <w:rPr>
                <w:rFonts w:ascii="Arial" w:hAnsi="Arial" w:cs="Arial"/>
                <w:b/>
                <w:bCs/>
                <w:color w:val="000000"/>
                <w:sz w:val="20"/>
                <w:szCs w:val="20"/>
              </w:rPr>
            </w:pPr>
          </w:p>
        </w:tc>
      </w:tr>
    </w:tbl>
    <w:p w14:paraId="44263ACB" w14:textId="77777777" w:rsidR="00C179B2" w:rsidRPr="00BB482B" w:rsidRDefault="00C179B2" w:rsidP="00C179B2">
      <w:pPr>
        <w:spacing w:after="0"/>
        <w:ind w:firstLine="720"/>
        <w:rPr>
          <w:rFonts w:ascii="Arial" w:hAnsi="Arial" w:cs="Arial"/>
          <w:sz w:val="20"/>
          <w:szCs w:val="20"/>
        </w:rPr>
      </w:pPr>
      <w:r w:rsidRPr="00BB482B">
        <w:rPr>
          <w:rFonts w:ascii="Arial" w:hAnsi="Arial" w:cs="Arial"/>
          <w:sz w:val="20"/>
          <w:szCs w:val="20"/>
        </w:rPr>
        <w:t>*za obračun se vzame celo število ur.</w:t>
      </w:r>
    </w:p>
    <w:p w14:paraId="44263ACC" w14:textId="77777777" w:rsidR="00C179B2" w:rsidRPr="00BB482B" w:rsidRDefault="00C179B2" w:rsidP="00C179B2">
      <w:pPr>
        <w:spacing w:after="0"/>
        <w:jc w:val="both"/>
        <w:rPr>
          <w:rFonts w:ascii="Arial" w:hAnsi="Arial" w:cs="Arial"/>
          <w:b/>
          <w:sz w:val="20"/>
          <w:szCs w:val="20"/>
        </w:rPr>
      </w:pPr>
    </w:p>
    <w:p w14:paraId="44263ACD"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ČAKALNA URA:</w:t>
      </w:r>
    </w:p>
    <w:p w14:paraId="44263ACE" w14:textId="77777777" w:rsidR="00C179B2" w:rsidRPr="00BB482B" w:rsidRDefault="00C179B2" w:rsidP="00C179B2">
      <w:pPr>
        <w:numPr>
          <w:ilvl w:val="0"/>
          <w:numId w:val="1"/>
        </w:numPr>
        <w:spacing w:after="0"/>
        <w:jc w:val="both"/>
        <w:rPr>
          <w:rFonts w:ascii="Arial" w:hAnsi="Arial" w:cs="Arial"/>
          <w:b/>
          <w:sz w:val="20"/>
          <w:szCs w:val="20"/>
        </w:rPr>
      </w:pPr>
      <w:r w:rsidRPr="00BB482B">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44263ACF" w14:textId="77777777" w:rsidR="00C179B2" w:rsidRPr="00BB482B" w:rsidRDefault="00C179B2" w:rsidP="00C179B2">
      <w:pPr>
        <w:numPr>
          <w:ilvl w:val="0"/>
          <w:numId w:val="1"/>
        </w:numPr>
        <w:spacing w:after="0"/>
        <w:jc w:val="both"/>
        <w:rPr>
          <w:rFonts w:ascii="Arial" w:hAnsi="Arial" w:cs="Arial"/>
          <w:b/>
          <w:sz w:val="20"/>
          <w:szCs w:val="20"/>
        </w:rPr>
      </w:pPr>
      <w:r w:rsidRPr="00BB482B">
        <w:rPr>
          <w:rFonts w:ascii="Arial" w:hAnsi="Arial" w:cs="Arial"/>
          <w:sz w:val="20"/>
          <w:szCs w:val="20"/>
        </w:rPr>
        <w:t>izvajalec je upravičen do največ 3 čakalnih ur (dnevni najem) oziroma 4 čakalnih ur (kratke relacije do 125 km v obe smeri);</w:t>
      </w:r>
    </w:p>
    <w:p w14:paraId="44263AD0"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EUR/ura.</w:t>
      </w:r>
    </w:p>
    <w:p w14:paraId="44263AD1" w14:textId="77777777" w:rsidR="00227957" w:rsidRDefault="00227957">
      <w:pPr>
        <w:rPr>
          <w:rFonts w:ascii="Arial" w:hAnsi="Arial" w:cs="Arial"/>
          <w:b/>
          <w:sz w:val="20"/>
          <w:szCs w:val="20"/>
        </w:rPr>
      </w:pPr>
      <w:r>
        <w:rPr>
          <w:rFonts w:ascii="Arial" w:hAnsi="Arial" w:cs="Arial"/>
          <w:b/>
          <w:sz w:val="20"/>
          <w:szCs w:val="20"/>
        </w:rPr>
        <w:br w:type="page"/>
      </w:r>
    </w:p>
    <w:p w14:paraId="44263AD2" w14:textId="77777777" w:rsidR="00C179B2" w:rsidRPr="00040502" w:rsidRDefault="00C179B2" w:rsidP="00C179B2">
      <w:pPr>
        <w:spacing w:after="0"/>
        <w:jc w:val="both"/>
        <w:rPr>
          <w:rFonts w:ascii="Arial" w:hAnsi="Arial" w:cs="Arial"/>
          <w:b/>
          <w:sz w:val="20"/>
          <w:szCs w:val="20"/>
          <w:u w:val="single"/>
        </w:rPr>
      </w:pPr>
      <w:r>
        <w:rPr>
          <w:rFonts w:ascii="Arial" w:hAnsi="Arial" w:cs="Arial"/>
          <w:b/>
          <w:sz w:val="20"/>
          <w:szCs w:val="20"/>
          <w:u w:val="single"/>
        </w:rPr>
        <w:lastRenderedPageBreak/>
        <w:t>Vsota cen prevoza z minibusom</w:t>
      </w:r>
      <w:r w:rsidRPr="00040502">
        <w:rPr>
          <w:rFonts w:ascii="Arial" w:hAnsi="Arial" w:cs="Arial"/>
          <w:b/>
          <w:sz w:val="20"/>
          <w:szCs w:val="20"/>
          <w:u w:val="single"/>
        </w:rPr>
        <w:t xml:space="preserve"> (A+B+C)</w:t>
      </w:r>
    </w:p>
    <w:p w14:paraId="44263AD3" w14:textId="77777777" w:rsidR="00C179B2" w:rsidRPr="00040502" w:rsidRDefault="00C179B2" w:rsidP="00C179B2">
      <w:pPr>
        <w:spacing w:after="0"/>
        <w:jc w:val="both"/>
        <w:rPr>
          <w:rFonts w:ascii="Arial" w:hAnsi="Arial" w:cs="Arial"/>
          <w:b/>
          <w:sz w:val="20"/>
          <w:szCs w:val="20"/>
        </w:rPr>
      </w:pPr>
    </w:p>
    <w:tbl>
      <w:tblPr>
        <w:tblW w:w="8766" w:type="dxa"/>
        <w:jc w:val="center"/>
        <w:tblLayout w:type="fixed"/>
        <w:tblCellMar>
          <w:left w:w="0" w:type="dxa"/>
          <w:right w:w="0" w:type="dxa"/>
        </w:tblCellMar>
        <w:tblLook w:val="0000" w:firstRow="0" w:lastRow="0" w:firstColumn="0" w:lastColumn="0" w:noHBand="0" w:noVBand="0"/>
      </w:tblPr>
      <w:tblGrid>
        <w:gridCol w:w="816"/>
        <w:gridCol w:w="5084"/>
        <w:gridCol w:w="2866"/>
      </w:tblGrid>
      <w:tr w:rsidR="00C179B2" w:rsidRPr="00040502" w14:paraId="44263AD7" w14:textId="77777777" w:rsidTr="008C76AA">
        <w:trPr>
          <w:cantSplit/>
          <w:trHeight w:val="697"/>
          <w:jc w:val="center"/>
        </w:trPr>
        <w:tc>
          <w:tcPr>
            <w:tcW w:w="816" w:type="dxa"/>
            <w:tcBorders>
              <w:top w:val="single" w:sz="18" w:space="0" w:color="auto"/>
              <w:left w:val="single" w:sz="18" w:space="0" w:color="auto"/>
              <w:right w:val="single" w:sz="6" w:space="0" w:color="auto"/>
            </w:tcBorders>
            <w:textDirection w:val="btLr"/>
          </w:tcPr>
          <w:p w14:paraId="44263AD4" w14:textId="77777777" w:rsidR="00C179B2" w:rsidRPr="00040502" w:rsidRDefault="00C179B2" w:rsidP="00891A62">
            <w:pPr>
              <w:spacing w:after="0"/>
              <w:ind w:left="113" w:right="113"/>
              <w:jc w:val="center"/>
              <w:rPr>
                <w:rFonts w:ascii="Arial" w:hAnsi="Arial" w:cs="Arial"/>
                <w:b/>
                <w:i/>
                <w:color w:val="000000"/>
                <w:sz w:val="20"/>
                <w:szCs w:val="20"/>
              </w:rPr>
            </w:pPr>
          </w:p>
        </w:tc>
        <w:tc>
          <w:tcPr>
            <w:tcW w:w="5084" w:type="dxa"/>
            <w:tcBorders>
              <w:top w:val="single" w:sz="18" w:space="0" w:color="auto"/>
              <w:left w:val="single" w:sz="6" w:space="0" w:color="auto"/>
              <w:right w:val="single" w:sz="4" w:space="0" w:color="auto"/>
            </w:tcBorders>
          </w:tcPr>
          <w:p w14:paraId="44263AD5" w14:textId="77777777" w:rsidR="00C179B2" w:rsidRPr="00040502" w:rsidRDefault="00C179B2" w:rsidP="00891A62">
            <w:pPr>
              <w:spacing w:after="0"/>
              <w:jc w:val="center"/>
              <w:rPr>
                <w:rFonts w:ascii="Arial" w:hAnsi="Arial" w:cs="Arial"/>
                <w:b/>
                <w:i/>
                <w:color w:val="000000"/>
                <w:sz w:val="20"/>
                <w:szCs w:val="20"/>
              </w:rPr>
            </w:pPr>
          </w:p>
        </w:tc>
        <w:tc>
          <w:tcPr>
            <w:tcW w:w="2866" w:type="dxa"/>
            <w:tcBorders>
              <w:top w:val="single" w:sz="18" w:space="0" w:color="auto"/>
              <w:right w:val="single" w:sz="18" w:space="0" w:color="auto"/>
            </w:tcBorders>
            <w:shd w:val="clear" w:color="auto" w:fill="CCCCCC"/>
          </w:tcPr>
          <w:p w14:paraId="44263AD6" w14:textId="77777777" w:rsidR="00C179B2" w:rsidRPr="00040502" w:rsidRDefault="00C179B2" w:rsidP="00891A62">
            <w:pPr>
              <w:spacing w:after="0"/>
              <w:jc w:val="center"/>
              <w:rPr>
                <w:rFonts w:ascii="Arial" w:hAnsi="Arial" w:cs="Arial"/>
                <w:b/>
                <w:i/>
                <w:color w:val="000000"/>
                <w:sz w:val="20"/>
                <w:szCs w:val="20"/>
              </w:rPr>
            </w:pPr>
            <w:r w:rsidRPr="00040502">
              <w:rPr>
                <w:rFonts w:ascii="Arial" w:hAnsi="Arial" w:cs="Arial"/>
                <w:b/>
                <w:i/>
                <w:color w:val="000000"/>
                <w:sz w:val="20"/>
                <w:szCs w:val="20"/>
              </w:rPr>
              <w:t>Cena EUR na enoto</w:t>
            </w:r>
          </w:p>
        </w:tc>
      </w:tr>
      <w:tr w:rsidR="00C179B2" w:rsidRPr="00040502" w14:paraId="44263ADB" w14:textId="77777777" w:rsidTr="008C76AA">
        <w:trPr>
          <w:cantSplit/>
          <w:trHeight w:val="255"/>
          <w:jc w:val="center"/>
        </w:trPr>
        <w:tc>
          <w:tcPr>
            <w:tcW w:w="816" w:type="dxa"/>
            <w:tcBorders>
              <w:left w:val="single" w:sz="18" w:space="0" w:color="auto"/>
              <w:right w:val="single" w:sz="6" w:space="0" w:color="auto"/>
            </w:tcBorders>
          </w:tcPr>
          <w:p w14:paraId="44263AD8" w14:textId="77777777" w:rsidR="00C179B2" w:rsidRPr="00040502" w:rsidRDefault="00C179B2" w:rsidP="00891A62">
            <w:pPr>
              <w:spacing w:after="0"/>
              <w:jc w:val="center"/>
              <w:rPr>
                <w:rFonts w:ascii="Arial" w:hAnsi="Arial" w:cs="Arial"/>
                <w:b/>
                <w:i/>
                <w:color w:val="000000"/>
                <w:sz w:val="20"/>
                <w:szCs w:val="20"/>
                <w:lang w:val="en-GB"/>
              </w:rPr>
            </w:pPr>
          </w:p>
        </w:tc>
        <w:tc>
          <w:tcPr>
            <w:tcW w:w="5084" w:type="dxa"/>
            <w:tcBorders>
              <w:left w:val="single" w:sz="6" w:space="0" w:color="auto"/>
              <w:right w:val="single" w:sz="4" w:space="0" w:color="auto"/>
            </w:tcBorders>
          </w:tcPr>
          <w:p w14:paraId="44263AD9" w14:textId="77777777" w:rsidR="00C179B2" w:rsidRPr="00040502" w:rsidRDefault="00C179B2" w:rsidP="00891A62">
            <w:pPr>
              <w:spacing w:after="0"/>
              <w:jc w:val="center"/>
              <w:rPr>
                <w:rFonts w:ascii="Arial" w:hAnsi="Arial" w:cs="Arial"/>
                <w:b/>
                <w:i/>
                <w:color w:val="000000"/>
                <w:sz w:val="20"/>
                <w:szCs w:val="20"/>
                <w:lang w:val="en-GB"/>
              </w:rPr>
            </w:pPr>
          </w:p>
        </w:tc>
        <w:tc>
          <w:tcPr>
            <w:tcW w:w="2866" w:type="dxa"/>
            <w:tcBorders>
              <w:right w:val="single" w:sz="18" w:space="0" w:color="auto"/>
            </w:tcBorders>
            <w:shd w:val="clear" w:color="auto" w:fill="CCCCCC"/>
          </w:tcPr>
          <w:p w14:paraId="44263ADA" w14:textId="77777777" w:rsidR="00C179B2" w:rsidRPr="00040502" w:rsidRDefault="00C179B2" w:rsidP="00891A62">
            <w:pPr>
              <w:spacing w:after="0"/>
              <w:jc w:val="center"/>
              <w:rPr>
                <w:rFonts w:ascii="Arial" w:hAnsi="Arial" w:cs="Arial"/>
                <w:b/>
                <w:i/>
                <w:color w:val="000000"/>
                <w:sz w:val="20"/>
                <w:szCs w:val="20"/>
                <w:lang w:val="en-GB"/>
              </w:rPr>
            </w:pPr>
            <w:r w:rsidRPr="00040502">
              <w:rPr>
                <w:rFonts w:ascii="Arial" w:hAnsi="Arial" w:cs="Arial"/>
                <w:b/>
                <w:i/>
                <w:color w:val="000000"/>
                <w:sz w:val="20"/>
                <w:szCs w:val="20"/>
                <w:lang w:val="en-GB"/>
              </w:rPr>
              <w:t>z DDV</w:t>
            </w:r>
          </w:p>
        </w:tc>
      </w:tr>
      <w:tr w:rsidR="00C179B2" w:rsidRPr="00040502" w14:paraId="44263ADF" w14:textId="77777777" w:rsidTr="008C76AA">
        <w:trPr>
          <w:cantSplit/>
          <w:trHeight w:val="255"/>
          <w:jc w:val="center"/>
        </w:trPr>
        <w:tc>
          <w:tcPr>
            <w:tcW w:w="816" w:type="dxa"/>
            <w:tcBorders>
              <w:top w:val="single" w:sz="6" w:space="0" w:color="auto"/>
              <w:left w:val="single" w:sz="18" w:space="0" w:color="auto"/>
              <w:right w:val="single" w:sz="6" w:space="0" w:color="auto"/>
            </w:tcBorders>
          </w:tcPr>
          <w:p w14:paraId="44263ADC" w14:textId="77777777" w:rsidR="00C179B2" w:rsidRPr="00040502" w:rsidRDefault="00C179B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 xml:space="preserve">1 </w:t>
            </w:r>
          </w:p>
        </w:tc>
        <w:tc>
          <w:tcPr>
            <w:tcW w:w="5084" w:type="dxa"/>
            <w:tcBorders>
              <w:top w:val="single" w:sz="6" w:space="0" w:color="auto"/>
              <w:left w:val="single" w:sz="6" w:space="0" w:color="auto"/>
              <w:right w:val="single" w:sz="4" w:space="0" w:color="auto"/>
            </w:tcBorders>
          </w:tcPr>
          <w:p w14:paraId="44263ADD" w14:textId="77777777" w:rsidR="00C179B2" w:rsidRPr="00040502" w:rsidRDefault="00C179B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2</w:t>
            </w:r>
          </w:p>
        </w:tc>
        <w:tc>
          <w:tcPr>
            <w:tcW w:w="2866" w:type="dxa"/>
            <w:tcBorders>
              <w:top w:val="single" w:sz="6" w:space="0" w:color="auto"/>
              <w:right w:val="single" w:sz="18" w:space="0" w:color="auto"/>
            </w:tcBorders>
            <w:shd w:val="clear" w:color="auto" w:fill="CCCCCC"/>
          </w:tcPr>
          <w:p w14:paraId="44263ADE" w14:textId="77777777" w:rsidR="00C179B2" w:rsidRPr="00040502" w:rsidRDefault="00C179B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3</w:t>
            </w:r>
          </w:p>
        </w:tc>
      </w:tr>
      <w:tr w:rsidR="00C179B2" w:rsidRPr="00040502" w14:paraId="44263AE4" w14:textId="77777777" w:rsidTr="008C76AA">
        <w:trPr>
          <w:cantSplit/>
          <w:trHeight w:val="684"/>
          <w:jc w:val="center"/>
        </w:trPr>
        <w:tc>
          <w:tcPr>
            <w:tcW w:w="816" w:type="dxa"/>
            <w:tcBorders>
              <w:top w:val="single" w:sz="18" w:space="0" w:color="auto"/>
              <w:left w:val="single" w:sz="18" w:space="0" w:color="auto"/>
              <w:bottom w:val="single" w:sz="18" w:space="0" w:color="auto"/>
              <w:right w:val="single" w:sz="6" w:space="0" w:color="auto"/>
            </w:tcBorders>
            <w:vAlign w:val="center"/>
          </w:tcPr>
          <w:p w14:paraId="44263AE0" w14:textId="77777777" w:rsidR="00C179B2" w:rsidRPr="00040502" w:rsidRDefault="00C179B2" w:rsidP="00891A62">
            <w:pPr>
              <w:spacing w:after="0"/>
              <w:jc w:val="center"/>
              <w:rPr>
                <w:rFonts w:ascii="Arial" w:hAnsi="Arial" w:cs="Arial"/>
                <w:color w:val="000000"/>
                <w:sz w:val="20"/>
                <w:szCs w:val="20"/>
                <w:lang w:val="en-GB"/>
              </w:rPr>
            </w:pPr>
            <w:r w:rsidRPr="00040502">
              <w:rPr>
                <w:rFonts w:ascii="Arial" w:hAnsi="Arial" w:cs="Arial"/>
                <w:color w:val="000000"/>
                <w:sz w:val="20"/>
                <w:szCs w:val="20"/>
                <w:lang w:val="en-GB"/>
              </w:rPr>
              <w:t>1</w:t>
            </w:r>
          </w:p>
        </w:tc>
        <w:tc>
          <w:tcPr>
            <w:tcW w:w="5084" w:type="dxa"/>
            <w:tcBorders>
              <w:top w:val="single" w:sz="18" w:space="0" w:color="auto"/>
              <w:left w:val="single" w:sz="6" w:space="0" w:color="auto"/>
              <w:bottom w:val="single" w:sz="18" w:space="0" w:color="auto"/>
              <w:right w:val="single" w:sz="6" w:space="0" w:color="auto"/>
            </w:tcBorders>
            <w:vAlign w:val="center"/>
          </w:tcPr>
          <w:p w14:paraId="44263AE1" w14:textId="77777777" w:rsidR="00C179B2" w:rsidRPr="00040502" w:rsidRDefault="00C179B2"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VSOTA CEN PREVOZA Z MINIBUSOM</w:t>
            </w:r>
          </w:p>
          <w:p w14:paraId="44263AE2" w14:textId="77777777" w:rsidR="00C179B2" w:rsidRPr="00040502" w:rsidRDefault="00C179B2"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A) dnevni najem + B) kilometrina + C) kratke relacije</w:t>
            </w:r>
          </w:p>
        </w:tc>
        <w:tc>
          <w:tcPr>
            <w:tcW w:w="2866" w:type="dxa"/>
            <w:tcBorders>
              <w:top w:val="single" w:sz="18" w:space="0" w:color="auto"/>
              <w:left w:val="single" w:sz="6" w:space="0" w:color="auto"/>
              <w:bottom w:val="single" w:sz="18" w:space="0" w:color="auto"/>
              <w:right w:val="single" w:sz="18" w:space="0" w:color="auto"/>
            </w:tcBorders>
            <w:shd w:val="clear" w:color="auto" w:fill="CCCCCC"/>
          </w:tcPr>
          <w:p w14:paraId="44263AE3" w14:textId="77777777" w:rsidR="00C179B2" w:rsidRPr="00040502" w:rsidRDefault="00C179B2" w:rsidP="00891A62">
            <w:pPr>
              <w:spacing w:after="0"/>
              <w:jc w:val="center"/>
              <w:rPr>
                <w:rFonts w:ascii="Arial" w:hAnsi="Arial" w:cs="Arial"/>
                <w:b/>
                <w:bCs/>
                <w:color w:val="C0C0C0"/>
                <w:sz w:val="16"/>
                <w:szCs w:val="16"/>
                <w:lang w:val="en-GB"/>
              </w:rPr>
            </w:pPr>
            <w:r w:rsidRPr="00040502">
              <w:rPr>
                <w:rFonts w:ascii="Arial" w:hAnsi="Arial" w:cs="Arial"/>
                <w:b/>
                <w:bCs/>
                <w:color w:val="000000"/>
                <w:sz w:val="16"/>
                <w:szCs w:val="16"/>
              </w:rPr>
              <w:t>Podatek za ocenjevanje:</w:t>
            </w:r>
          </w:p>
        </w:tc>
      </w:tr>
    </w:tbl>
    <w:p w14:paraId="44263AE5" w14:textId="77777777" w:rsidR="00C179B2" w:rsidRPr="00040502" w:rsidRDefault="00C179B2" w:rsidP="00C179B2">
      <w:pPr>
        <w:spacing w:after="0"/>
        <w:rPr>
          <w:rFonts w:ascii="Arial" w:hAnsi="Arial" w:cs="Arial"/>
          <w:sz w:val="20"/>
          <w:szCs w:val="20"/>
        </w:rPr>
      </w:pPr>
    </w:p>
    <w:p w14:paraId="44263AE6" w14:textId="77777777" w:rsidR="00C179B2" w:rsidRPr="00040502" w:rsidRDefault="00C179B2" w:rsidP="00C179B2">
      <w:pPr>
        <w:spacing w:after="0"/>
        <w:rPr>
          <w:rFonts w:ascii="Arial" w:hAnsi="Arial" w:cs="Arial"/>
          <w:sz w:val="20"/>
          <w:szCs w:val="20"/>
        </w:rPr>
      </w:pPr>
    </w:p>
    <w:p w14:paraId="44263AE7" w14:textId="77777777" w:rsidR="00C179B2" w:rsidRPr="00040502" w:rsidRDefault="00C179B2" w:rsidP="00C179B2">
      <w:pPr>
        <w:spacing w:after="0"/>
        <w:jc w:val="both"/>
        <w:rPr>
          <w:rFonts w:ascii="Arial" w:hAnsi="Arial" w:cs="Arial"/>
          <w:sz w:val="20"/>
          <w:szCs w:val="20"/>
        </w:rPr>
      </w:pPr>
      <w:r>
        <w:rPr>
          <w:rFonts w:ascii="Arial" w:hAnsi="Arial" w:cs="Arial"/>
          <w:sz w:val="20"/>
          <w:szCs w:val="20"/>
        </w:rPr>
        <w:t xml:space="preserve">Podatek za ocenjevanje je </w:t>
      </w:r>
      <w:r w:rsidRPr="00040502">
        <w:rPr>
          <w:rFonts w:ascii="Arial" w:hAnsi="Arial" w:cs="Arial"/>
          <w:sz w:val="20"/>
          <w:szCs w:val="20"/>
        </w:rPr>
        <w:t>podatek iz tabele</w:t>
      </w:r>
      <w:r>
        <w:rPr>
          <w:rFonts w:ascii="Arial" w:hAnsi="Arial" w:cs="Arial"/>
          <w:sz w:val="20"/>
          <w:szCs w:val="20"/>
        </w:rPr>
        <w:t xml:space="preserve"> </w:t>
      </w:r>
      <w:r w:rsidRPr="00040502">
        <w:rPr>
          <w:rFonts w:ascii="Arial" w:hAnsi="Arial" w:cs="Arial"/>
          <w:sz w:val="20"/>
          <w:szCs w:val="20"/>
        </w:rPr>
        <w:t>(A + B + C). V primeru računski napak (pri seštevku vseh treh točk) je merodajen podatek: Vsota cen prevoza z minibusom.</w:t>
      </w:r>
    </w:p>
    <w:p w14:paraId="44263AE8" w14:textId="77777777" w:rsidR="00C179B2" w:rsidRDefault="00C179B2" w:rsidP="00C179B2">
      <w:pPr>
        <w:spacing w:after="0"/>
        <w:jc w:val="both"/>
        <w:rPr>
          <w:rFonts w:ascii="Arial" w:hAnsi="Arial" w:cs="Arial"/>
          <w:sz w:val="20"/>
          <w:szCs w:val="20"/>
        </w:rPr>
      </w:pPr>
    </w:p>
    <w:p w14:paraId="44263AE9" w14:textId="77777777" w:rsidR="00227957" w:rsidRPr="00040502" w:rsidRDefault="00227957" w:rsidP="00C179B2">
      <w:pPr>
        <w:spacing w:after="0"/>
        <w:jc w:val="both"/>
        <w:rPr>
          <w:rFonts w:ascii="Arial" w:hAnsi="Arial" w:cs="Arial"/>
          <w:sz w:val="20"/>
          <w:szCs w:val="20"/>
        </w:rPr>
      </w:pPr>
    </w:p>
    <w:p w14:paraId="44263AEA" w14:textId="77777777" w:rsidR="00C179B2" w:rsidRPr="00040502" w:rsidRDefault="00C179B2" w:rsidP="00C179B2">
      <w:pPr>
        <w:spacing w:after="0"/>
        <w:jc w:val="both"/>
        <w:rPr>
          <w:rFonts w:ascii="Arial" w:hAnsi="Arial" w:cs="Arial"/>
          <w:b/>
          <w:sz w:val="20"/>
          <w:szCs w:val="20"/>
        </w:rPr>
      </w:pPr>
      <w:r w:rsidRPr="00040502">
        <w:rPr>
          <w:rFonts w:ascii="Arial" w:hAnsi="Arial" w:cs="Arial"/>
          <w:b/>
          <w:sz w:val="20"/>
          <w:szCs w:val="20"/>
        </w:rPr>
        <w:t>Strošek prihoda IN ODHODA avtobusa na VSTOPNO - IZS</w:t>
      </w:r>
      <w:r>
        <w:rPr>
          <w:rFonts w:ascii="Arial" w:hAnsi="Arial" w:cs="Arial"/>
          <w:b/>
          <w:sz w:val="20"/>
          <w:szCs w:val="20"/>
        </w:rPr>
        <w:t>TOPNO TOČKO</w:t>
      </w:r>
      <w:r w:rsidRPr="00040502">
        <w:rPr>
          <w:rFonts w:ascii="Arial" w:hAnsi="Arial" w:cs="Arial"/>
          <w:b/>
          <w:sz w:val="20"/>
          <w:szCs w:val="20"/>
        </w:rPr>
        <w:t xml:space="preserve"> je zajet v zgoraj navedene stroške in se posebej ne obračunava!</w:t>
      </w:r>
    </w:p>
    <w:p w14:paraId="44263AEB" w14:textId="77777777" w:rsidR="00C52A3A" w:rsidRDefault="00C52A3A" w:rsidP="00C179B2">
      <w:pPr>
        <w:spacing w:after="0"/>
        <w:rPr>
          <w:rFonts w:ascii="Arial" w:hAnsi="Arial" w:cs="Arial"/>
          <w:sz w:val="20"/>
          <w:szCs w:val="20"/>
        </w:rPr>
      </w:pPr>
    </w:p>
    <w:p w14:paraId="44263AEC" w14:textId="77777777" w:rsidR="00227957" w:rsidRDefault="00227957" w:rsidP="00C179B2">
      <w:pPr>
        <w:spacing w:after="0"/>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657"/>
      </w:tblGrid>
      <w:tr w:rsidR="00227957" w:rsidRPr="00040502" w14:paraId="44263AF0" w14:textId="77777777" w:rsidTr="008C76AA">
        <w:trPr>
          <w:trHeight w:val="603"/>
        </w:trPr>
        <w:tc>
          <w:tcPr>
            <w:tcW w:w="2268" w:type="dxa"/>
            <w:vAlign w:val="center"/>
          </w:tcPr>
          <w:p w14:paraId="44263AED" w14:textId="77777777" w:rsidR="00227957" w:rsidRPr="00040502" w:rsidRDefault="00227957" w:rsidP="008F11FD">
            <w:pPr>
              <w:spacing w:after="0"/>
              <w:rPr>
                <w:rFonts w:ascii="Arial" w:hAnsi="Arial" w:cs="Arial"/>
                <w:b/>
                <w:sz w:val="20"/>
                <w:szCs w:val="20"/>
              </w:rPr>
            </w:pPr>
            <w:r w:rsidRPr="00040502">
              <w:rPr>
                <w:rFonts w:ascii="Arial" w:hAnsi="Arial" w:cs="Arial"/>
                <w:b/>
                <w:sz w:val="20"/>
                <w:szCs w:val="20"/>
              </w:rPr>
              <w:t>PLAČILO:</w:t>
            </w:r>
          </w:p>
        </w:tc>
        <w:tc>
          <w:tcPr>
            <w:tcW w:w="6657" w:type="dxa"/>
            <w:vAlign w:val="center"/>
          </w:tcPr>
          <w:p w14:paraId="44263AEE" w14:textId="5809BE03" w:rsidR="00227957" w:rsidRDefault="008C76AA" w:rsidP="008F11FD">
            <w:pPr>
              <w:spacing w:after="0"/>
              <w:ind w:right="-1330"/>
              <w:rPr>
                <w:rFonts w:ascii="Arial" w:hAnsi="Arial" w:cs="Arial"/>
                <w:sz w:val="20"/>
                <w:szCs w:val="20"/>
              </w:rPr>
            </w:pPr>
            <w:r>
              <w:rPr>
                <w:rFonts w:ascii="Arial" w:hAnsi="Arial" w:cs="Arial"/>
                <w:sz w:val="20"/>
                <w:szCs w:val="20"/>
              </w:rPr>
              <w:t xml:space="preserve">Največ </w:t>
            </w:r>
            <w:r w:rsidR="00227957" w:rsidRPr="00040502">
              <w:rPr>
                <w:rFonts w:ascii="Arial" w:hAnsi="Arial" w:cs="Arial"/>
                <w:sz w:val="20"/>
                <w:szCs w:val="20"/>
              </w:rPr>
              <w:t>30. dn</w:t>
            </w:r>
            <w:r>
              <w:rPr>
                <w:rFonts w:ascii="Arial" w:hAnsi="Arial" w:cs="Arial"/>
                <w:sz w:val="20"/>
                <w:szCs w:val="20"/>
              </w:rPr>
              <w:t>i</w:t>
            </w:r>
            <w:r w:rsidR="00227957">
              <w:rPr>
                <w:rFonts w:ascii="Arial" w:hAnsi="Arial" w:cs="Arial"/>
                <w:sz w:val="20"/>
                <w:szCs w:val="20"/>
              </w:rPr>
              <w:t>. Rok</w:t>
            </w:r>
            <w:r w:rsidR="00227957" w:rsidRPr="00040502">
              <w:rPr>
                <w:rFonts w:ascii="Arial" w:hAnsi="Arial" w:cs="Arial"/>
                <w:sz w:val="20"/>
                <w:szCs w:val="20"/>
              </w:rPr>
              <w:t xml:space="preserve"> plačila začne teči naslednji dan od uradnega prejema </w:t>
            </w:r>
          </w:p>
          <w:p w14:paraId="44263AEF" w14:textId="77777777" w:rsidR="00227957" w:rsidRPr="00096D13" w:rsidRDefault="00227957" w:rsidP="008F11FD">
            <w:pPr>
              <w:spacing w:after="0"/>
              <w:ind w:right="-1330"/>
              <w:rPr>
                <w:rFonts w:ascii="Arial" w:hAnsi="Arial" w:cs="Arial"/>
                <w:sz w:val="20"/>
                <w:szCs w:val="20"/>
              </w:rPr>
            </w:pPr>
            <w:r>
              <w:rPr>
                <w:rFonts w:ascii="Arial" w:hAnsi="Arial" w:cs="Arial"/>
                <w:sz w:val="20"/>
                <w:szCs w:val="20"/>
              </w:rPr>
              <w:t>e-računa na naslovu naročnika.</w:t>
            </w:r>
            <w:r w:rsidRPr="00E74FA2">
              <w:rPr>
                <w:szCs w:val="20"/>
              </w:rPr>
              <w:t xml:space="preserve"> </w:t>
            </w:r>
          </w:p>
        </w:tc>
      </w:tr>
      <w:tr w:rsidR="00227957" w:rsidRPr="00040502" w14:paraId="44263AF5" w14:textId="77777777" w:rsidTr="008C76AA">
        <w:trPr>
          <w:trHeight w:val="923"/>
        </w:trPr>
        <w:tc>
          <w:tcPr>
            <w:tcW w:w="2268" w:type="dxa"/>
            <w:vAlign w:val="center"/>
          </w:tcPr>
          <w:p w14:paraId="44263AF1" w14:textId="77777777" w:rsidR="00227957" w:rsidRPr="00040502" w:rsidRDefault="00227957" w:rsidP="008F11FD">
            <w:pPr>
              <w:spacing w:after="0"/>
              <w:rPr>
                <w:rFonts w:ascii="Arial" w:hAnsi="Arial" w:cs="Arial"/>
                <w:b/>
                <w:sz w:val="20"/>
                <w:szCs w:val="20"/>
              </w:rPr>
            </w:pPr>
            <w:r w:rsidRPr="00040502">
              <w:rPr>
                <w:rFonts w:ascii="Arial" w:hAnsi="Arial" w:cs="Arial"/>
                <w:b/>
                <w:sz w:val="20"/>
                <w:szCs w:val="20"/>
              </w:rPr>
              <w:t>NAROČANJE:</w:t>
            </w:r>
          </w:p>
        </w:tc>
        <w:tc>
          <w:tcPr>
            <w:tcW w:w="6657" w:type="dxa"/>
            <w:vAlign w:val="center"/>
          </w:tcPr>
          <w:p w14:paraId="44263AF2" w14:textId="77777777" w:rsidR="00227957" w:rsidRPr="00040502" w:rsidRDefault="00227957" w:rsidP="008C76AA">
            <w:pPr>
              <w:spacing w:after="0"/>
              <w:ind w:right="-1330"/>
              <w:jc w:val="both"/>
              <w:rPr>
                <w:rFonts w:ascii="Arial" w:hAnsi="Arial" w:cs="Arial"/>
                <w:sz w:val="20"/>
                <w:szCs w:val="20"/>
              </w:rPr>
            </w:pPr>
            <w:r>
              <w:rPr>
                <w:rFonts w:ascii="Arial" w:hAnsi="Arial" w:cs="Arial"/>
                <w:sz w:val="20"/>
                <w:szCs w:val="20"/>
              </w:rPr>
              <w:t xml:space="preserve">Sukcesivno </w:t>
            </w:r>
            <w:r w:rsidRPr="00040502">
              <w:rPr>
                <w:rFonts w:ascii="Arial" w:hAnsi="Arial" w:cs="Arial"/>
                <w:sz w:val="20"/>
                <w:szCs w:val="20"/>
              </w:rPr>
              <w:t xml:space="preserve">- naročanje preko naročilnega lista z obvezno Prilogo </w:t>
            </w:r>
          </w:p>
          <w:p w14:paraId="44263AF3" w14:textId="77777777" w:rsidR="00227957" w:rsidRDefault="00227957" w:rsidP="008C76AA">
            <w:pPr>
              <w:spacing w:after="0"/>
              <w:ind w:right="-1330"/>
              <w:jc w:val="both"/>
              <w:rPr>
                <w:rFonts w:ascii="Arial" w:hAnsi="Arial" w:cs="Arial"/>
                <w:sz w:val="20"/>
                <w:szCs w:val="20"/>
              </w:rPr>
            </w:pPr>
            <w:r w:rsidRPr="00040502">
              <w:rPr>
                <w:rFonts w:ascii="Arial" w:hAnsi="Arial" w:cs="Arial"/>
                <w:sz w:val="20"/>
                <w:szCs w:val="20"/>
              </w:rPr>
              <w:t>(za obdo</w:t>
            </w:r>
            <w:r>
              <w:rPr>
                <w:rFonts w:ascii="Arial" w:hAnsi="Arial" w:cs="Arial"/>
                <w:sz w:val="20"/>
                <w:szCs w:val="20"/>
              </w:rPr>
              <w:t>bje skupaj 48 mesecev od datuma obojestranskega podpisa</w:t>
            </w:r>
          </w:p>
          <w:p w14:paraId="44263AF4" w14:textId="77777777" w:rsidR="00227957" w:rsidRPr="00040502" w:rsidRDefault="00227957" w:rsidP="008F11FD">
            <w:pPr>
              <w:spacing w:after="0"/>
              <w:ind w:right="-1330"/>
              <w:rPr>
                <w:rFonts w:ascii="Arial" w:hAnsi="Arial" w:cs="Arial"/>
                <w:sz w:val="20"/>
                <w:szCs w:val="20"/>
              </w:rPr>
            </w:pPr>
            <w:r w:rsidRPr="00040502">
              <w:rPr>
                <w:rFonts w:ascii="Arial" w:hAnsi="Arial" w:cs="Arial"/>
                <w:sz w:val="20"/>
                <w:szCs w:val="20"/>
              </w:rPr>
              <w:t>pogodbe obeh pogodbenih strank)</w:t>
            </w:r>
            <w:r>
              <w:rPr>
                <w:rFonts w:ascii="Arial" w:hAnsi="Arial" w:cs="Arial"/>
                <w:sz w:val="20"/>
                <w:szCs w:val="20"/>
              </w:rPr>
              <w:t>.</w:t>
            </w:r>
          </w:p>
        </w:tc>
      </w:tr>
      <w:tr w:rsidR="00227957" w:rsidRPr="00040502" w14:paraId="44263AF8" w14:textId="77777777" w:rsidTr="008C76AA">
        <w:trPr>
          <w:trHeight w:val="622"/>
        </w:trPr>
        <w:tc>
          <w:tcPr>
            <w:tcW w:w="2268" w:type="dxa"/>
            <w:vAlign w:val="center"/>
          </w:tcPr>
          <w:p w14:paraId="44263AF6" w14:textId="77777777" w:rsidR="00227957" w:rsidRPr="00040502" w:rsidRDefault="00227957" w:rsidP="008F11FD">
            <w:pPr>
              <w:spacing w:after="0"/>
              <w:rPr>
                <w:rFonts w:ascii="Arial" w:hAnsi="Arial" w:cs="Arial"/>
                <w:b/>
                <w:sz w:val="20"/>
                <w:szCs w:val="20"/>
              </w:rPr>
            </w:pPr>
            <w:r w:rsidRPr="00040502">
              <w:rPr>
                <w:rFonts w:ascii="Arial" w:hAnsi="Arial" w:cs="Arial"/>
                <w:b/>
                <w:sz w:val="20"/>
                <w:szCs w:val="20"/>
              </w:rPr>
              <w:t>VELJAVNOST PONUDBE:</w:t>
            </w:r>
          </w:p>
        </w:tc>
        <w:tc>
          <w:tcPr>
            <w:tcW w:w="6657" w:type="dxa"/>
            <w:vAlign w:val="center"/>
          </w:tcPr>
          <w:p w14:paraId="44263AF7" w14:textId="77777777" w:rsidR="00227957" w:rsidRPr="00040502" w:rsidRDefault="00227957" w:rsidP="008F11FD">
            <w:pPr>
              <w:spacing w:after="0"/>
              <w:ind w:left="-100"/>
              <w:rPr>
                <w:rFonts w:ascii="Arial" w:hAnsi="Arial" w:cs="Arial"/>
                <w:b/>
                <w:sz w:val="20"/>
                <w:szCs w:val="20"/>
              </w:rPr>
            </w:pPr>
            <w:r>
              <w:rPr>
                <w:rFonts w:ascii="Arial" w:hAnsi="Arial" w:cs="Arial"/>
                <w:sz w:val="20"/>
                <w:szCs w:val="20"/>
              </w:rPr>
              <w:t xml:space="preserve"> </w:t>
            </w:r>
            <w:r w:rsidRPr="00040502">
              <w:rPr>
                <w:rFonts w:ascii="Arial" w:hAnsi="Arial" w:cs="Arial"/>
                <w:sz w:val="20"/>
                <w:szCs w:val="20"/>
              </w:rPr>
              <w:t>120 dni od datuma določenega za oddajo ponudbe</w:t>
            </w:r>
            <w:r w:rsidRPr="0066056F">
              <w:rPr>
                <w:rFonts w:ascii="Arial" w:hAnsi="Arial" w:cs="Arial"/>
                <w:sz w:val="20"/>
                <w:szCs w:val="20"/>
              </w:rPr>
              <w:t>.</w:t>
            </w:r>
          </w:p>
        </w:tc>
      </w:tr>
    </w:tbl>
    <w:p w14:paraId="44263AF9" w14:textId="77777777" w:rsidR="00C52A3A" w:rsidRPr="00040502" w:rsidRDefault="00C52A3A" w:rsidP="00C179B2">
      <w:pPr>
        <w:spacing w:after="0"/>
        <w:rPr>
          <w:rFonts w:ascii="Arial" w:hAnsi="Arial" w:cs="Arial"/>
          <w:sz w:val="20"/>
          <w:szCs w:val="20"/>
        </w:rPr>
      </w:pPr>
    </w:p>
    <w:p w14:paraId="44263AFA" w14:textId="77777777" w:rsidR="00C179B2" w:rsidRPr="00040502" w:rsidRDefault="00C179B2" w:rsidP="007E76D4">
      <w:pPr>
        <w:tabs>
          <w:tab w:val="left" w:pos="1375"/>
        </w:tabs>
        <w:spacing w:after="0"/>
        <w:rPr>
          <w:rFonts w:ascii="Arial" w:hAnsi="Arial" w:cs="Arial"/>
          <w:sz w:val="20"/>
          <w:szCs w:val="20"/>
        </w:rPr>
      </w:pPr>
    </w:p>
    <w:p w14:paraId="44263AFB" w14:textId="77777777" w:rsidR="00347F8F" w:rsidRPr="00347F8F" w:rsidRDefault="00347F8F" w:rsidP="00347F8F">
      <w:pPr>
        <w:spacing w:after="0" w:line="288" w:lineRule="auto"/>
        <w:jc w:val="both"/>
        <w:rPr>
          <w:rFonts w:ascii="Arial" w:eastAsia="Times New Roman" w:hAnsi="Arial" w:cs="Arial"/>
          <w:sz w:val="20"/>
          <w:szCs w:val="20"/>
          <w:u w:val="single"/>
        </w:rPr>
      </w:pPr>
      <w:r w:rsidRPr="00347F8F">
        <w:rPr>
          <w:rFonts w:ascii="Arial" w:eastAsia="Times New Roman" w:hAnsi="Arial" w:cs="Arial"/>
          <w:sz w:val="20"/>
          <w:szCs w:val="20"/>
          <w:u w:val="single"/>
        </w:rPr>
        <w:t>Ponudnik mora izpolniti vse zahtevane podatke v predračunu!</w:t>
      </w:r>
    </w:p>
    <w:p w14:paraId="44263AFC" w14:textId="77777777" w:rsidR="00347F8F" w:rsidRPr="00347F8F" w:rsidRDefault="00347F8F" w:rsidP="00347F8F">
      <w:pPr>
        <w:spacing w:after="0" w:line="260" w:lineRule="atLeast"/>
        <w:jc w:val="both"/>
        <w:rPr>
          <w:rFonts w:ascii="Arial" w:eastAsia="Times New Roman" w:hAnsi="Arial" w:cs="Arial"/>
          <w:b/>
          <w:sz w:val="20"/>
          <w:szCs w:val="20"/>
        </w:rPr>
      </w:pPr>
    </w:p>
    <w:p w14:paraId="44263AFD" w14:textId="77777777" w:rsidR="00347F8F" w:rsidRPr="00347F8F" w:rsidRDefault="00347F8F" w:rsidP="00347F8F">
      <w:pPr>
        <w:spacing w:after="0" w:line="260" w:lineRule="atLeast"/>
        <w:jc w:val="both"/>
        <w:rPr>
          <w:rFonts w:ascii="Arial" w:eastAsia="Times New Roman" w:hAnsi="Arial" w:cs="Arial"/>
          <w:sz w:val="20"/>
          <w:szCs w:val="20"/>
        </w:rPr>
      </w:pPr>
      <w:r w:rsidRPr="00347F8F">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44263AFE" w14:textId="77777777" w:rsidR="00347F8F" w:rsidRPr="00347F8F" w:rsidRDefault="00347F8F" w:rsidP="00347F8F">
      <w:pPr>
        <w:spacing w:after="0" w:line="288" w:lineRule="auto"/>
        <w:jc w:val="both"/>
        <w:rPr>
          <w:rFonts w:ascii="Arial" w:eastAsia="Times New Roman" w:hAnsi="Arial" w:cs="Arial"/>
          <w:sz w:val="20"/>
          <w:szCs w:val="20"/>
          <w:u w:val="single"/>
        </w:rPr>
      </w:pPr>
    </w:p>
    <w:p w14:paraId="44263AFF" w14:textId="77777777" w:rsidR="00C179B2" w:rsidRDefault="00347F8F" w:rsidP="00347F8F">
      <w:pPr>
        <w:spacing w:after="0" w:line="288" w:lineRule="auto"/>
        <w:rPr>
          <w:rFonts w:ascii="Arial" w:eastAsia="Times New Roman" w:hAnsi="Arial" w:cs="Arial"/>
          <w:sz w:val="20"/>
          <w:szCs w:val="20"/>
        </w:rPr>
      </w:pPr>
      <w:r w:rsidRPr="00347F8F">
        <w:rPr>
          <w:rFonts w:ascii="Arial" w:eastAsia="Times New Roman" w:hAnsi="Arial" w:cs="Arial"/>
          <w:sz w:val="20"/>
          <w:szCs w:val="20"/>
        </w:rPr>
        <w:t xml:space="preserve">Ponudnik mora v razdelek »Drugi dokumenti« priložiti ostale dokumente, kot so zahtevani v poglavju III. – točka </w:t>
      </w:r>
      <w:r>
        <w:rPr>
          <w:rFonts w:ascii="Arial" w:eastAsia="Times New Roman" w:hAnsi="Arial" w:cs="Arial"/>
          <w:sz w:val="20"/>
          <w:szCs w:val="20"/>
        </w:rPr>
        <w:t>4</w:t>
      </w:r>
      <w:r w:rsidRPr="00347F8F">
        <w:rPr>
          <w:rFonts w:ascii="Arial" w:eastAsia="Times New Roman" w:hAnsi="Arial" w:cs="Arial"/>
          <w:sz w:val="20"/>
          <w:szCs w:val="20"/>
        </w:rPr>
        <w:t xml:space="preserve"> (Tehnični pogoji).</w:t>
      </w:r>
    </w:p>
    <w:p w14:paraId="44263B00" w14:textId="77777777" w:rsidR="00661467" w:rsidRDefault="00661467" w:rsidP="00347F8F">
      <w:pPr>
        <w:spacing w:after="0" w:line="288" w:lineRule="auto"/>
        <w:rPr>
          <w:rFonts w:ascii="Arial" w:eastAsia="Times New Roman" w:hAnsi="Arial" w:cs="Arial"/>
          <w:sz w:val="20"/>
          <w:szCs w:val="20"/>
        </w:rPr>
      </w:pPr>
    </w:p>
    <w:p w14:paraId="44263B01" w14:textId="77777777" w:rsidR="00661467" w:rsidRDefault="00661467" w:rsidP="00347F8F">
      <w:pPr>
        <w:spacing w:after="0" w:line="288" w:lineRule="auto"/>
        <w:rPr>
          <w:rFonts w:ascii="Arial" w:eastAsia="Times New Roman" w:hAnsi="Arial" w:cs="Arial"/>
          <w:sz w:val="20"/>
          <w:szCs w:val="20"/>
        </w:rPr>
      </w:pPr>
    </w:p>
    <w:p w14:paraId="44263B02" w14:textId="77777777" w:rsidR="00661467" w:rsidRPr="00347F8F" w:rsidRDefault="00661467" w:rsidP="00347F8F">
      <w:pPr>
        <w:spacing w:after="0" w:line="288" w:lineRule="auto"/>
        <w:rPr>
          <w:rFonts w:ascii="Arial" w:eastAsia="Times New Roman" w:hAnsi="Arial" w:cs="Arial"/>
          <w:sz w:val="20"/>
          <w:szCs w:val="20"/>
        </w:rPr>
      </w:pPr>
    </w:p>
    <w:p w14:paraId="44263B0D" w14:textId="77777777" w:rsidR="00C179B2" w:rsidRPr="00C179B2" w:rsidRDefault="00C179B2">
      <w:pPr>
        <w:rPr>
          <w:rFonts w:ascii="Arial" w:hAnsi="Arial" w:cs="Arial"/>
          <w:b/>
          <w:sz w:val="20"/>
          <w:szCs w:val="20"/>
        </w:rPr>
      </w:pPr>
    </w:p>
    <w:p w14:paraId="44263B0E" w14:textId="77777777" w:rsidR="00CA4A8E" w:rsidRDefault="00CA4A8E"/>
    <w:sectPr w:rsidR="00CA4A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B06E46"/>
    <w:multiLevelType w:val="singleLevel"/>
    <w:tmpl w:val="C3728524"/>
    <w:lvl w:ilvl="0">
      <w:start w:val="9"/>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9B2"/>
    <w:rsid w:val="00227957"/>
    <w:rsid w:val="00347F8F"/>
    <w:rsid w:val="003E7A29"/>
    <w:rsid w:val="003F03FB"/>
    <w:rsid w:val="0040346C"/>
    <w:rsid w:val="00547E78"/>
    <w:rsid w:val="005B1579"/>
    <w:rsid w:val="005C08B5"/>
    <w:rsid w:val="00622FD7"/>
    <w:rsid w:val="00661467"/>
    <w:rsid w:val="006B24C4"/>
    <w:rsid w:val="007E76D4"/>
    <w:rsid w:val="00837B7D"/>
    <w:rsid w:val="008C76AA"/>
    <w:rsid w:val="00AE650D"/>
    <w:rsid w:val="00C179B2"/>
    <w:rsid w:val="00C52A3A"/>
    <w:rsid w:val="00CA4A8E"/>
    <w:rsid w:val="00D3579B"/>
    <w:rsid w:val="00DF231F"/>
    <w:rsid w:val="00F47C9E"/>
    <w:rsid w:val="00FF56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393D"/>
  <w15:docId w15:val="{102728A1-0BCC-4060-81F9-0A107A042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C179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avaden"/>
    <w:uiPriority w:val="99"/>
    <w:rsid w:val="00C179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Besedilooblaka">
    <w:name w:val="Balloon Text"/>
    <w:basedOn w:val="Navaden"/>
    <w:link w:val="BesedilooblakaZnak"/>
    <w:uiPriority w:val="99"/>
    <w:semiHidden/>
    <w:unhideWhenUsed/>
    <w:rsid w:val="003F03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03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28B2B-8B0B-426B-B330-A4437269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1734</Words>
  <Characters>9884</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KORDIŠ Marjetka</cp:lastModifiedBy>
  <cp:revision>5</cp:revision>
  <dcterms:created xsi:type="dcterms:W3CDTF">2023-07-11T13:08:00Z</dcterms:created>
  <dcterms:modified xsi:type="dcterms:W3CDTF">2023-07-14T11:46:00Z</dcterms:modified>
</cp:coreProperties>
</file>