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080C6A" w14:textId="77777777" w:rsidR="002831E5" w:rsidRDefault="002831E5" w:rsidP="002831E5">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OSNOVNA ŠOLA LOUISA ADAMIČA GROSUPLJE </w:t>
      </w:r>
    </w:p>
    <w:p w14:paraId="06D10A44"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Tovarniška cesta 14</w:t>
      </w:r>
    </w:p>
    <w:p w14:paraId="34C119E7"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1290 Grosuplje</w:t>
      </w:r>
    </w:p>
    <w:p w14:paraId="4311742F" w14:textId="7CA51530" w:rsidR="00843ED0" w:rsidRPr="00F8172F" w:rsidRDefault="00EB1B20"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03D383E"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831E5" w:rsidRPr="002831E5">
        <w:rPr>
          <w:rFonts w:asciiTheme="majorHAnsi" w:hAnsiTheme="majorHAnsi" w:cstheme="minorHAnsi"/>
          <w:b/>
          <w:color w:val="008080"/>
          <w:sz w:val="36"/>
          <w:szCs w:val="36"/>
        </w:rPr>
        <w:t>Sukcesivna dobava konvencionalnih in ekoloških živil za obdobje 3</w:t>
      </w:r>
      <w:r w:rsidR="00FD4D9E">
        <w:rPr>
          <w:rFonts w:asciiTheme="majorHAnsi" w:hAnsiTheme="majorHAnsi" w:cstheme="minorHAnsi"/>
          <w:b/>
          <w:color w:val="008080"/>
          <w:sz w:val="36"/>
          <w:szCs w:val="36"/>
        </w:rPr>
        <w:t>6 mesecev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7AE4D761"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2831E5">
        <w:rPr>
          <w:rFonts w:asciiTheme="majorHAnsi" w:hAnsiTheme="majorHAnsi" w:cstheme="minorHAnsi"/>
          <w:sz w:val="22"/>
        </w:rPr>
        <w:t xml:space="preserve">OŠ LA Grosuplje </w:t>
      </w:r>
    </w:p>
    <w:p w14:paraId="1A2AF6C3" w14:textId="041AE656" w:rsidR="00843ED0" w:rsidRPr="00F8172F" w:rsidRDefault="002831E5" w:rsidP="00F8172F">
      <w:pPr>
        <w:ind w:left="4260" w:firstLine="284"/>
        <w:rPr>
          <w:rFonts w:asciiTheme="majorHAnsi" w:hAnsiTheme="majorHAnsi" w:cstheme="minorHAnsi"/>
          <w:sz w:val="22"/>
          <w:szCs w:val="28"/>
        </w:rPr>
      </w:pPr>
      <w:r>
        <w:rPr>
          <w:rFonts w:asciiTheme="majorHAnsi" w:hAnsiTheme="majorHAnsi" w:cstheme="minorHAnsi"/>
          <w:sz w:val="22"/>
          <w:szCs w:val="28"/>
        </w:rPr>
        <w:t>Ravnateljica, dr. Barbara Rodica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E995DDE" w14:textId="77777777" w:rsidR="00FD4D9E" w:rsidRDefault="00FD4D9E" w:rsidP="00843ED0">
      <w:pPr>
        <w:spacing w:line="276" w:lineRule="auto"/>
        <w:jc w:val="center"/>
        <w:rPr>
          <w:rFonts w:asciiTheme="majorHAnsi" w:hAnsiTheme="majorHAnsi" w:cstheme="minorHAnsi"/>
          <w:b/>
          <w:sz w:val="22"/>
        </w:rPr>
      </w:pPr>
    </w:p>
    <w:p w14:paraId="720C2A42" w14:textId="77777777" w:rsidR="00FD4D9E" w:rsidRDefault="00FD4D9E" w:rsidP="00843ED0">
      <w:pPr>
        <w:spacing w:line="276" w:lineRule="auto"/>
        <w:jc w:val="center"/>
        <w:rPr>
          <w:rFonts w:asciiTheme="majorHAnsi" w:hAnsiTheme="majorHAnsi" w:cstheme="minorHAnsi"/>
          <w:b/>
          <w:sz w:val="22"/>
        </w:rPr>
      </w:pPr>
    </w:p>
    <w:p w14:paraId="32E89A30" w14:textId="77777777" w:rsidR="00FD4D9E" w:rsidRDefault="00FD4D9E" w:rsidP="00843ED0">
      <w:pPr>
        <w:spacing w:line="276" w:lineRule="auto"/>
        <w:jc w:val="center"/>
        <w:rPr>
          <w:rFonts w:asciiTheme="majorHAnsi" w:hAnsiTheme="majorHAnsi" w:cstheme="minorHAnsi"/>
          <w:b/>
          <w:sz w:val="22"/>
        </w:rPr>
      </w:pPr>
    </w:p>
    <w:p w14:paraId="7ED3B252" w14:textId="77777777" w:rsidR="00FD4D9E" w:rsidRDefault="00FD4D9E" w:rsidP="00843ED0">
      <w:pPr>
        <w:spacing w:line="276" w:lineRule="auto"/>
        <w:jc w:val="center"/>
        <w:rPr>
          <w:rFonts w:asciiTheme="majorHAnsi" w:hAnsiTheme="majorHAnsi" w:cstheme="minorHAnsi"/>
          <w:b/>
          <w:sz w:val="22"/>
        </w:rPr>
      </w:pPr>
    </w:p>
    <w:p w14:paraId="613804AD" w14:textId="77777777" w:rsidR="00FD4D9E" w:rsidRDefault="00FD4D9E" w:rsidP="00843ED0">
      <w:pPr>
        <w:spacing w:line="276" w:lineRule="auto"/>
        <w:jc w:val="center"/>
        <w:rPr>
          <w:rFonts w:asciiTheme="majorHAnsi" w:hAnsiTheme="majorHAnsi" w:cstheme="minorHAnsi"/>
          <w:b/>
          <w:sz w:val="22"/>
        </w:rPr>
      </w:pPr>
    </w:p>
    <w:p w14:paraId="681CC640" w14:textId="77777777" w:rsidR="00FD4D9E" w:rsidRDefault="00FD4D9E" w:rsidP="00843ED0">
      <w:pPr>
        <w:spacing w:line="276" w:lineRule="auto"/>
        <w:jc w:val="center"/>
        <w:rPr>
          <w:rFonts w:asciiTheme="majorHAnsi" w:hAnsiTheme="majorHAnsi" w:cstheme="minorHAnsi"/>
          <w:b/>
          <w:sz w:val="22"/>
        </w:rPr>
      </w:pPr>
    </w:p>
    <w:p w14:paraId="013AFF12" w14:textId="77777777" w:rsidR="00FD4D9E" w:rsidRDefault="00FD4D9E" w:rsidP="00843ED0">
      <w:pPr>
        <w:spacing w:line="276" w:lineRule="auto"/>
        <w:jc w:val="center"/>
        <w:rPr>
          <w:rFonts w:asciiTheme="majorHAnsi" w:hAnsiTheme="majorHAnsi" w:cstheme="minorHAnsi"/>
          <w:b/>
          <w:sz w:val="22"/>
        </w:rPr>
      </w:pPr>
    </w:p>
    <w:p w14:paraId="7E30DDB4" w14:textId="77777777" w:rsidR="00FD4D9E" w:rsidRDefault="00FD4D9E" w:rsidP="00843ED0">
      <w:pPr>
        <w:spacing w:line="276" w:lineRule="auto"/>
        <w:jc w:val="center"/>
        <w:rPr>
          <w:rFonts w:asciiTheme="majorHAnsi" w:hAnsiTheme="majorHAnsi" w:cstheme="minorHAnsi"/>
          <w:b/>
          <w:sz w:val="22"/>
        </w:rPr>
      </w:pPr>
    </w:p>
    <w:p w14:paraId="6FA76FAC" w14:textId="77777777" w:rsidR="00FD4D9E" w:rsidRDefault="00FD4D9E" w:rsidP="00843ED0">
      <w:pPr>
        <w:spacing w:line="276" w:lineRule="auto"/>
        <w:jc w:val="center"/>
        <w:rPr>
          <w:rFonts w:asciiTheme="majorHAnsi" w:hAnsiTheme="majorHAnsi" w:cstheme="minorHAnsi"/>
          <w:b/>
          <w:sz w:val="22"/>
        </w:rPr>
      </w:pPr>
    </w:p>
    <w:p w14:paraId="52242572" w14:textId="77777777" w:rsidR="00FD4D9E" w:rsidRDefault="00FD4D9E" w:rsidP="00843ED0">
      <w:pPr>
        <w:spacing w:line="276" w:lineRule="auto"/>
        <w:jc w:val="center"/>
        <w:rPr>
          <w:rFonts w:asciiTheme="majorHAnsi" w:hAnsiTheme="majorHAnsi" w:cstheme="minorHAnsi"/>
          <w:b/>
          <w:sz w:val="22"/>
        </w:rPr>
      </w:pPr>
    </w:p>
    <w:p w14:paraId="02F67199" w14:textId="271B22EF" w:rsidR="00843ED0" w:rsidRPr="00F8172F" w:rsidRDefault="00FD4D9E" w:rsidP="00843ED0">
      <w:pPr>
        <w:spacing w:line="276" w:lineRule="auto"/>
        <w:jc w:val="center"/>
        <w:rPr>
          <w:rFonts w:asciiTheme="majorHAnsi" w:hAnsiTheme="majorHAnsi" w:cstheme="minorHAnsi"/>
          <w:b/>
          <w:sz w:val="22"/>
        </w:rPr>
      </w:pPr>
      <w:r>
        <w:rPr>
          <w:rFonts w:asciiTheme="majorHAnsi" w:hAnsiTheme="majorHAnsi" w:cstheme="minorHAnsi"/>
          <w:b/>
          <w:sz w:val="22"/>
        </w:rPr>
        <w:t>Julij,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bookmarkStart w:id="2" w:name="_Hlk139903020"/>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bookmarkEnd w:id="2"/>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79A184C" w14:textId="77777777" w:rsidR="002831E5"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2831E5">
        <w:rPr>
          <w:rFonts w:asciiTheme="majorHAnsi" w:hAnsiTheme="majorHAnsi"/>
        </w:rPr>
        <w:t xml:space="preserve">je sukcesivna dobava </w:t>
      </w:r>
      <w:r w:rsidR="002831E5" w:rsidRPr="002831E5">
        <w:rPr>
          <w:rFonts w:asciiTheme="majorHAnsi" w:hAnsiTheme="majorHAnsi"/>
        </w:rPr>
        <w:t xml:space="preserve">konvencionalnih in ekoloških </w:t>
      </w:r>
      <w:r w:rsidR="002831E5">
        <w:rPr>
          <w:rFonts w:asciiTheme="majorHAnsi" w:hAnsiTheme="majorHAnsi"/>
        </w:rPr>
        <w:t xml:space="preserve">živil. </w:t>
      </w:r>
    </w:p>
    <w:p w14:paraId="287C8159" w14:textId="77777777" w:rsidR="002831E5" w:rsidRDefault="002831E5" w:rsidP="00F8172F">
      <w:pPr>
        <w:widowControl w:val="0"/>
        <w:spacing w:line="276" w:lineRule="auto"/>
        <w:ind w:left="284"/>
        <w:jc w:val="both"/>
        <w:rPr>
          <w:rFonts w:asciiTheme="majorHAnsi" w:hAnsiTheme="majorHAnsi"/>
        </w:rPr>
      </w:pPr>
    </w:p>
    <w:p w14:paraId="44AD2D87" w14:textId="3DA2C56B" w:rsidR="002831E5" w:rsidRDefault="002831E5" w:rsidP="00F8172F">
      <w:pPr>
        <w:widowControl w:val="0"/>
        <w:spacing w:line="276" w:lineRule="auto"/>
        <w:ind w:left="284"/>
        <w:jc w:val="both"/>
        <w:rPr>
          <w:rFonts w:asciiTheme="majorHAnsi" w:hAnsiTheme="majorHAnsi"/>
        </w:rPr>
      </w:pPr>
      <w:r>
        <w:rPr>
          <w:rFonts w:asciiTheme="majorHAnsi" w:hAnsiTheme="majorHAnsi"/>
        </w:rPr>
        <w:t xml:space="preserve">Javno naročilo se izvaja upoštevajoč določbe Uredbe o zelenem javnem naročanju (Uradni list RS, št. </w:t>
      </w:r>
      <w:r w:rsidRPr="002831E5">
        <w:rPr>
          <w:rFonts w:asciiTheme="majorHAnsi" w:hAnsiTheme="majorHAnsi"/>
        </w:rPr>
        <w:t>51/17, 64/19 in 121/21</w:t>
      </w:r>
      <w:r>
        <w:rPr>
          <w:rFonts w:asciiTheme="majorHAnsi" w:hAnsiTheme="majorHAnsi"/>
        </w:rPr>
        <w:t>), kar pomeni, da naročnik zasleduje naslednje cilje:</w:t>
      </w:r>
    </w:p>
    <w:p w14:paraId="427D5DDE" w14:textId="72DFE794" w:rsidR="002831E5" w:rsidRDefault="002831E5" w:rsidP="002831E5">
      <w:pPr>
        <w:pStyle w:val="Odstavekseznama"/>
        <w:widowControl w:val="0"/>
        <w:numPr>
          <w:ilvl w:val="1"/>
          <w:numId w:val="1"/>
        </w:numPr>
        <w:spacing w:line="276" w:lineRule="auto"/>
        <w:jc w:val="both"/>
        <w:rPr>
          <w:rFonts w:asciiTheme="majorHAnsi" w:hAnsiTheme="majorHAnsi"/>
        </w:rPr>
      </w:pPr>
      <w:r w:rsidRPr="002831E5">
        <w:rPr>
          <w:rFonts w:asciiTheme="majorHAnsi" w:hAnsiTheme="majorHAnsi"/>
        </w:rPr>
        <w:t>delež ekoloških živil znaša glede na celotno predvideno količino živil, izraženo v kilogramih, najmanj 15 %</w:t>
      </w:r>
      <w:r>
        <w:rPr>
          <w:rFonts w:asciiTheme="majorHAnsi" w:hAnsiTheme="majorHAnsi"/>
        </w:rPr>
        <w:t xml:space="preserve"> ter</w:t>
      </w:r>
    </w:p>
    <w:p w14:paraId="56B91C8C" w14:textId="4BC578BE" w:rsidR="0077068E" w:rsidRPr="002831E5" w:rsidRDefault="002831E5" w:rsidP="002831E5">
      <w:pPr>
        <w:pStyle w:val="Odstavekseznama"/>
        <w:widowControl w:val="0"/>
        <w:numPr>
          <w:ilvl w:val="1"/>
          <w:numId w:val="1"/>
        </w:numPr>
        <w:spacing w:line="276" w:lineRule="auto"/>
        <w:jc w:val="both"/>
        <w:rPr>
          <w:rFonts w:asciiTheme="majorHAnsi" w:hAnsiTheme="majorHAnsi"/>
        </w:rPr>
      </w:pPr>
      <w:r w:rsidRPr="002831E5">
        <w:rPr>
          <w:rFonts w:asciiTheme="majorHAnsi" w:hAnsiTheme="majorHAnsi"/>
        </w:rPr>
        <w:t>delež živil iz shem kakovosti znaša glede na celotno predvideno količino živil, izraženo v kilogramih, najmanj 20 %</w:t>
      </w:r>
      <w:r>
        <w:rPr>
          <w:rFonts w:asciiTheme="majorHAnsi" w:hAnsiTheme="majorHAnsi"/>
        </w:rPr>
        <w:t>.</w:t>
      </w:r>
    </w:p>
    <w:p w14:paraId="41C9E4D4" w14:textId="77777777" w:rsidR="0077068E" w:rsidRDefault="0077068E" w:rsidP="0077068E">
      <w:pPr>
        <w:widowControl w:val="0"/>
        <w:spacing w:line="276" w:lineRule="auto"/>
        <w:ind w:left="284"/>
        <w:jc w:val="both"/>
        <w:rPr>
          <w:rFonts w:asciiTheme="majorHAnsi" w:hAnsiTheme="majorHAnsi"/>
        </w:rPr>
      </w:pPr>
    </w:p>
    <w:p w14:paraId="49D20CDF" w14:textId="1504C495" w:rsidR="002831E5" w:rsidRDefault="002831E5" w:rsidP="0077068E">
      <w:pPr>
        <w:widowControl w:val="0"/>
        <w:spacing w:line="276" w:lineRule="auto"/>
        <w:ind w:left="284"/>
        <w:jc w:val="both"/>
        <w:rPr>
          <w:rFonts w:asciiTheme="majorHAnsi" w:hAnsiTheme="majorHAnsi"/>
        </w:rPr>
      </w:pPr>
      <w:r>
        <w:rPr>
          <w:rFonts w:asciiTheme="majorHAnsi" w:hAnsiTheme="majorHAnsi"/>
        </w:rPr>
        <w:t>Navedene cilje naročnik zasleduje in uresničuje z oblikovanjem predmeta naročila po sklopih, pri čemer se posamezna ekološka živila oddajajo kot ločeni sklopi in z oblikovanjem kakovostnih meril za izbiro ekonomsko najugodnejše ponudbe.</w:t>
      </w:r>
    </w:p>
    <w:p w14:paraId="58961D71" w14:textId="77777777" w:rsidR="002831E5" w:rsidRDefault="002831E5" w:rsidP="0077068E">
      <w:pPr>
        <w:widowControl w:val="0"/>
        <w:spacing w:line="276" w:lineRule="auto"/>
        <w:ind w:left="284"/>
        <w:jc w:val="both"/>
        <w:rPr>
          <w:rFonts w:asciiTheme="majorHAnsi" w:hAnsiTheme="majorHAnsi"/>
        </w:rPr>
      </w:pPr>
    </w:p>
    <w:p w14:paraId="35363790" w14:textId="0C4D95B3"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2831E5" w:rsidRPr="002831E5">
        <w:rPr>
          <w:rFonts w:asciiTheme="majorHAnsi" w:hAnsiTheme="majorHAnsi"/>
          <w:b/>
          <w:bCs/>
        </w:rPr>
        <w:t>Obr</w:t>
      </w:r>
      <w:proofErr w:type="spellEnd"/>
      <w:r w:rsidR="002831E5" w:rsidRPr="002831E5">
        <w:rPr>
          <w:rFonts w:asciiTheme="majorHAnsi" w:hAnsiTheme="majorHAnsi"/>
          <w:b/>
          <w:bCs/>
        </w:rPr>
        <w:t>. Ponudbeni predračun</w:t>
      </w:r>
      <w:r w:rsidRPr="0077068E">
        <w:rPr>
          <w:rFonts w:asciiTheme="majorHAnsi" w:hAnsiTheme="majorHAnsi"/>
        </w:rPr>
        <w:t xml:space="preserve">, ki </w:t>
      </w:r>
      <w:r w:rsidR="002831E5">
        <w:rPr>
          <w:rFonts w:asciiTheme="majorHAnsi" w:hAnsiTheme="majorHAnsi"/>
        </w:rPr>
        <w:t>je</w:t>
      </w:r>
      <w:r w:rsidRPr="0077068E">
        <w:rPr>
          <w:rFonts w:asciiTheme="majorHAnsi" w:hAnsiTheme="majorHAnsi"/>
        </w:rPr>
        <w:t xml:space="preserve"> priloga te dokumentacije v zvezi z oddajo javnega naročila. </w:t>
      </w:r>
      <w:r w:rsidR="00A40515">
        <w:rPr>
          <w:rFonts w:asciiTheme="majorHAnsi" w:hAnsiTheme="majorHAnsi"/>
        </w:rPr>
        <w:t xml:space="preserve">Količine posameznih živil so okvirne in ocenjene glede na sedanje potrebe naročnika. Naročnik si pridržuje pravico, da se tekom izvajanja naročila, količine posameznega živila zvišajo ali znižajo, prav tako se lahko spremeni posamezni živilo glede na dejanske potrebe naročnika. Navedeno je odvisno tudi od števila otrok, njihovih </w:t>
      </w:r>
      <w:proofErr w:type="spellStart"/>
      <w:r w:rsidR="00A40515">
        <w:rPr>
          <w:rFonts w:asciiTheme="majorHAnsi" w:hAnsiTheme="majorHAnsi"/>
        </w:rPr>
        <w:t>prehrambenih</w:t>
      </w:r>
      <w:proofErr w:type="spellEnd"/>
      <w:r w:rsidR="00A40515">
        <w:rPr>
          <w:rFonts w:asciiTheme="majorHAnsi" w:hAnsiTheme="majorHAnsi"/>
        </w:rPr>
        <w:t xml:space="preserve"> posebnosti (npr. alergije), števila zaposlenih, števila in vrste pripravljenih obrokov ter ponudbe živil na trgu v času izvajanja okvirnega sporazuma in finančne zmožnosti naročnika.</w:t>
      </w:r>
    </w:p>
    <w:p w14:paraId="188503B1" w14:textId="77777777" w:rsidR="00BF5BC9" w:rsidRDefault="00BF5BC9" w:rsidP="0077068E">
      <w:pPr>
        <w:widowControl w:val="0"/>
        <w:spacing w:line="276" w:lineRule="auto"/>
        <w:ind w:left="284"/>
        <w:jc w:val="both"/>
        <w:rPr>
          <w:rFonts w:asciiTheme="majorHAnsi" w:hAnsiTheme="majorHAnsi"/>
        </w:rPr>
      </w:pPr>
    </w:p>
    <w:p w14:paraId="7ED10206" w14:textId="77777777" w:rsidR="00BF5BC9" w:rsidRP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Dostava se bo vršila na lokacijah:</w:t>
      </w:r>
    </w:p>
    <w:p w14:paraId="33478A5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OŠ LA Grosuplje, Tovarniška 14, Grosuplje,</w:t>
      </w:r>
    </w:p>
    <w:p w14:paraId="5A93875E"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dislocirana enota Adamičeva, Adamičeva 29, Grosuplje, </w:t>
      </w:r>
    </w:p>
    <w:p w14:paraId="68BD17D5"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Št. Jurij, Št. Jurij 11, Grosuplje, </w:t>
      </w:r>
    </w:p>
    <w:p w14:paraId="39483BC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Žalna, Žalna 1, Grosuplje, </w:t>
      </w:r>
    </w:p>
    <w:p w14:paraId="232AA66D" w14:textId="77777777" w:rsidR="00BF5BC9" w:rsidRPr="00BF5BC9"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podružnična šola Kopanj, Velika Račna 43, Grosuplje.</w:t>
      </w:r>
    </w:p>
    <w:p w14:paraId="363F689C" w14:textId="77777777" w:rsidR="00BF5BC9" w:rsidRPr="00BF5BC9" w:rsidRDefault="00BF5BC9" w:rsidP="00BF5BC9">
      <w:pPr>
        <w:widowControl w:val="0"/>
        <w:spacing w:line="276" w:lineRule="auto"/>
        <w:ind w:left="284"/>
        <w:jc w:val="both"/>
        <w:rPr>
          <w:rFonts w:asciiTheme="majorHAnsi" w:hAnsiTheme="majorHAnsi"/>
        </w:rPr>
      </w:pPr>
    </w:p>
    <w:p w14:paraId="445E221F" w14:textId="5DFBC722" w:rsid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Naročnik si pridržuje pravico do spremembe lokacije dostave in števila lokacij</w:t>
      </w:r>
      <w:r>
        <w:rPr>
          <w:rFonts w:asciiTheme="majorHAnsi" w:hAnsiTheme="majorHAnsi"/>
        </w:rPr>
        <w:t>.</w:t>
      </w:r>
      <w:r w:rsidR="00A40515">
        <w:rPr>
          <w:rFonts w:asciiTheme="majorHAnsi" w:hAnsiTheme="majorHAnsi"/>
        </w:rPr>
        <w:t xml:space="preserve"> Dobavitelj mora dostaviti na vse lokacije istovrstna živila. Dobava živil je sukcesivna glede na dejanske potrebe in naročila naročnika.</w:t>
      </w:r>
    </w:p>
    <w:p w14:paraId="0F5D16DB" w14:textId="77777777" w:rsidR="002831E5" w:rsidRDefault="002831E5" w:rsidP="0077068E">
      <w:pPr>
        <w:widowControl w:val="0"/>
        <w:spacing w:line="276" w:lineRule="auto"/>
        <w:ind w:left="284"/>
        <w:jc w:val="both"/>
        <w:rPr>
          <w:rFonts w:asciiTheme="majorHAnsi" w:hAnsiTheme="majorHAnsi"/>
        </w:rPr>
      </w:pPr>
    </w:p>
    <w:p w14:paraId="40519EAF" w14:textId="69E17E74" w:rsidR="002831E5" w:rsidRPr="00843ED0" w:rsidRDefault="002831E5" w:rsidP="002831E5">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TRAJANJE </w:t>
      </w:r>
      <w:r w:rsidRPr="00843ED0">
        <w:rPr>
          <w:rFonts w:asciiTheme="majorHAnsi" w:hAnsiTheme="majorHAnsi"/>
        </w:rPr>
        <w:t xml:space="preserve">JAVNEGA NAROČILA </w:t>
      </w:r>
      <w:r>
        <w:rPr>
          <w:rFonts w:asciiTheme="majorHAnsi" w:hAnsiTheme="majorHAnsi"/>
        </w:rPr>
        <w:t xml:space="preserve">IN OKVIRNI SPORAZUM </w:t>
      </w:r>
    </w:p>
    <w:p w14:paraId="7D5EEB2B" w14:textId="5DE9B65B" w:rsidR="00EE3936" w:rsidRDefault="00EE3936" w:rsidP="00EE3936">
      <w:pPr>
        <w:widowControl w:val="0"/>
        <w:spacing w:line="276" w:lineRule="auto"/>
        <w:ind w:left="284"/>
        <w:jc w:val="both"/>
        <w:rPr>
          <w:rFonts w:asciiTheme="majorHAnsi" w:hAnsiTheme="majorHAnsi"/>
        </w:rPr>
      </w:pPr>
      <w:r w:rsidRPr="002831E5">
        <w:rPr>
          <w:rFonts w:asciiTheme="majorHAnsi" w:hAnsiTheme="majorHAnsi"/>
        </w:rPr>
        <w:t>Naročnik b</w:t>
      </w:r>
      <w:r>
        <w:rPr>
          <w:rFonts w:asciiTheme="majorHAnsi" w:hAnsiTheme="majorHAnsi"/>
        </w:rPr>
        <w:t>o,</w:t>
      </w:r>
      <w:r w:rsidRPr="002831E5">
        <w:rPr>
          <w:rFonts w:asciiTheme="majorHAnsi" w:hAnsiTheme="majorHAnsi"/>
        </w:rPr>
        <w:t xml:space="preserve"> </w:t>
      </w:r>
      <w:r>
        <w:rPr>
          <w:rFonts w:asciiTheme="majorHAnsi" w:hAnsiTheme="majorHAnsi"/>
        </w:rPr>
        <w:t>ločeno za vsak posamezni sklop,</w:t>
      </w:r>
      <w:r w:rsidRPr="002831E5">
        <w:rPr>
          <w:rFonts w:asciiTheme="majorHAnsi" w:hAnsiTheme="majorHAnsi"/>
        </w:rPr>
        <w:t xml:space="preserve"> sklenil okvirni </w:t>
      </w:r>
      <w:r w:rsidRPr="00FD4D9E">
        <w:rPr>
          <w:rFonts w:asciiTheme="majorHAnsi" w:hAnsiTheme="majorHAnsi"/>
        </w:rPr>
        <w:t xml:space="preserve">sporazum za obdobje </w:t>
      </w:r>
      <w:r w:rsidR="00FD4D9E" w:rsidRPr="00FD4D9E">
        <w:rPr>
          <w:rFonts w:asciiTheme="majorHAnsi" w:hAnsiTheme="majorHAnsi"/>
        </w:rPr>
        <w:t>36</w:t>
      </w:r>
      <w:r w:rsidRPr="00FD4D9E">
        <w:rPr>
          <w:rFonts w:asciiTheme="majorHAnsi" w:hAnsiTheme="majorHAnsi"/>
        </w:rPr>
        <w:t xml:space="preserve"> mesecev z največ </w:t>
      </w:r>
      <w:r w:rsidR="00FD4D9E" w:rsidRPr="00FD4D9E">
        <w:rPr>
          <w:rFonts w:asciiTheme="majorHAnsi" w:hAnsiTheme="majorHAnsi"/>
        </w:rPr>
        <w:t>5</w:t>
      </w:r>
      <w:r w:rsidRPr="00FD4D9E">
        <w:rPr>
          <w:rFonts w:asciiTheme="majorHAnsi" w:hAnsiTheme="majorHAnsi"/>
        </w:rPr>
        <w:t xml:space="preserve"> ponudniki, ki bodo glede na merilo za izbiro izvajalcev oddali ekonomsko najugodnejšo ponudbo za posamezni sklop za obdobje prvega povpraševanja. Pri tem se k</w:t>
      </w:r>
      <w:r>
        <w:rPr>
          <w:rFonts w:asciiTheme="majorHAnsi" w:hAnsiTheme="majorHAnsi"/>
        </w:rPr>
        <w:t>ot obdobje prvega povpraševanja upošteva obdobje:</w:t>
      </w:r>
    </w:p>
    <w:p w14:paraId="0B935DF9" w14:textId="2E26C56B" w:rsidR="00EE3936" w:rsidRDefault="00EE3936" w:rsidP="00EE3936">
      <w:pPr>
        <w:pStyle w:val="Odstavekseznama"/>
        <w:widowControl w:val="0"/>
        <w:numPr>
          <w:ilvl w:val="1"/>
          <w:numId w:val="1"/>
        </w:numPr>
        <w:spacing w:line="276" w:lineRule="auto"/>
        <w:jc w:val="both"/>
        <w:rPr>
          <w:rFonts w:asciiTheme="majorHAnsi" w:hAnsiTheme="majorHAnsi"/>
        </w:rPr>
      </w:pPr>
      <w:r>
        <w:rPr>
          <w:rFonts w:asciiTheme="majorHAnsi" w:hAnsiTheme="majorHAnsi"/>
        </w:rPr>
        <w:t xml:space="preserve">obdobje prvih 12 mesecev od sklenitve okvirnega sporazuma (tj. predvidoma od 1. 9. 2023 do 31. 8. 2024) za dobavo živil iz sklopov: </w:t>
      </w:r>
      <w:r w:rsidR="00E33D3F">
        <w:rPr>
          <w:rFonts w:asciiTheme="majorHAnsi" w:hAnsiTheme="majorHAnsi"/>
        </w:rPr>
        <w:t xml:space="preserve">1, 2, 3, </w:t>
      </w:r>
      <w:r w:rsidR="00AF4167" w:rsidRPr="00AF4167">
        <w:rPr>
          <w:rFonts w:asciiTheme="majorHAnsi" w:hAnsiTheme="majorHAnsi"/>
          <w:color w:val="FF0000"/>
        </w:rPr>
        <w:t>4,</w:t>
      </w:r>
      <w:r w:rsidR="00AF4167">
        <w:rPr>
          <w:rFonts w:asciiTheme="majorHAnsi" w:hAnsiTheme="majorHAnsi"/>
        </w:rPr>
        <w:t xml:space="preserve"> </w:t>
      </w:r>
      <w:r w:rsidR="00E33D3F" w:rsidRPr="00AF4167">
        <w:rPr>
          <w:rFonts w:asciiTheme="majorHAnsi" w:hAnsiTheme="majorHAnsi"/>
          <w:strike/>
          <w:color w:val="FF0000"/>
        </w:rPr>
        <w:t>5,</w:t>
      </w:r>
      <w:r w:rsidR="00E33D3F" w:rsidRPr="00AF4167">
        <w:rPr>
          <w:rFonts w:asciiTheme="majorHAnsi" w:hAnsiTheme="majorHAnsi"/>
          <w:color w:val="FF0000"/>
        </w:rPr>
        <w:t xml:space="preserve"> </w:t>
      </w:r>
      <w:r w:rsidR="00E33D3F">
        <w:rPr>
          <w:rFonts w:asciiTheme="majorHAnsi" w:hAnsiTheme="majorHAnsi"/>
        </w:rPr>
        <w:t>6, 7, 8, 9, 10, 12, 13, 14, 15</w:t>
      </w:r>
      <w:r w:rsidR="00AF4167">
        <w:rPr>
          <w:rFonts w:asciiTheme="majorHAnsi" w:hAnsiTheme="majorHAnsi"/>
        </w:rPr>
        <w:t>,</w:t>
      </w:r>
      <w:r w:rsidR="00AF4167" w:rsidRPr="00AF4167">
        <w:rPr>
          <w:rFonts w:asciiTheme="majorHAnsi" w:hAnsiTheme="majorHAnsi"/>
          <w:color w:val="FF0000"/>
        </w:rPr>
        <w:t xml:space="preserve"> 16</w:t>
      </w:r>
      <w:r w:rsidR="00AF4167">
        <w:rPr>
          <w:rFonts w:asciiTheme="majorHAnsi" w:hAnsiTheme="majorHAnsi"/>
          <w:color w:val="FF0000"/>
        </w:rPr>
        <w:t xml:space="preserve"> in 17</w:t>
      </w:r>
      <w:r>
        <w:rPr>
          <w:rFonts w:asciiTheme="majorHAnsi" w:hAnsiTheme="majorHAnsi"/>
        </w:rPr>
        <w:t>;</w:t>
      </w:r>
    </w:p>
    <w:p w14:paraId="1E670854" w14:textId="040BE93C" w:rsidR="00EE3936" w:rsidRPr="00EE3936" w:rsidRDefault="00EE3936" w:rsidP="00EE3936">
      <w:pPr>
        <w:pStyle w:val="Odstavekseznama"/>
        <w:widowControl w:val="0"/>
        <w:numPr>
          <w:ilvl w:val="1"/>
          <w:numId w:val="1"/>
        </w:numPr>
        <w:spacing w:line="276" w:lineRule="auto"/>
        <w:jc w:val="both"/>
        <w:rPr>
          <w:rFonts w:asciiTheme="majorHAnsi" w:hAnsiTheme="majorHAnsi"/>
        </w:rPr>
      </w:pPr>
      <w:r>
        <w:rPr>
          <w:rFonts w:asciiTheme="majorHAnsi" w:hAnsiTheme="majorHAnsi"/>
        </w:rPr>
        <w:t xml:space="preserve">obdobje prvih 4 mesecev od sklenitve okvirnega sporazuma (tj. predvidoma od 1. 9. 2023 do 31. 12. 2023) za dobavo živil iz sklopov: </w:t>
      </w:r>
      <w:r w:rsidR="00E33D3F" w:rsidRPr="00AF4167">
        <w:rPr>
          <w:rFonts w:asciiTheme="majorHAnsi" w:hAnsiTheme="majorHAnsi"/>
          <w:strike/>
          <w:color w:val="FF0000"/>
        </w:rPr>
        <w:t>11</w:t>
      </w:r>
      <w:r w:rsidR="00AF4167">
        <w:rPr>
          <w:rFonts w:asciiTheme="majorHAnsi" w:hAnsiTheme="majorHAnsi"/>
        </w:rPr>
        <w:t xml:space="preserve"> </w:t>
      </w:r>
      <w:r w:rsidR="00AF4167" w:rsidRPr="00AF4167">
        <w:rPr>
          <w:rFonts w:asciiTheme="majorHAnsi" w:hAnsiTheme="majorHAnsi"/>
          <w:color w:val="FF0000"/>
        </w:rPr>
        <w:t>5 in 12</w:t>
      </w:r>
      <w:r>
        <w:rPr>
          <w:rFonts w:asciiTheme="majorHAnsi" w:hAnsiTheme="majorHAnsi"/>
        </w:rPr>
        <w:t>.</w:t>
      </w:r>
    </w:p>
    <w:p w14:paraId="232EC586" w14:textId="77777777" w:rsidR="00EE3936" w:rsidRDefault="00EE3936" w:rsidP="00EE3936">
      <w:pPr>
        <w:widowControl w:val="0"/>
        <w:spacing w:line="276" w:lineRule="auto"/>
        <w:ind w:left="284"/>
        <w:jc w:val="both"/>
        <w:rPr>
          <w:rFonts w:asciiTheme="majorHAnsi" w:hAnsiTheme="majorHAnsi"/>
        </w:rPr>
      </w:pPr>
    </w:p>
    <w:p w14:paraId="1DF9A312" w14:textId="2B868AD9" w:rsidR="00EE3936" w:rsidRDefault="00EE3936" w:rsidP="00EE3936">
      <w:pPr>
        <w:widowControl w:val="0"/>
        <w:spacing w:line="276" w:lineRule="auto"/>
        <w:ind w:left="284"/>
        <w:jc w:val="both"/>
        <w:rPr>
          <w:rFonts w:asciiTheme="majorHAnsi" w:hAnsiTheme="majorHAnsi"/>
        </w:rPr>
      </w:pPr>
      <w:r>
        <w:rPr>
          <w:rFonts w:asciiTheme="majorHAnsi" w:hAnsiTheme="majorHAnsi"/>
        </w:rPr>
        <w:t>Naročnik bo pred iztekom obdobja prvega in vsakega naslednjega povpraševanja, ločeno po sklopih, izvedel odpiranje konkurence za naslednje (op. enako dolgo) obdobje povpraševanja. K oddaji ponudbe bodo vsakokrat povabljeni vsi dobavitelji, s katerimi bo za posamezni sklop sklenjen veljavni okvirni sporazum. Kot merilo za izbiro ekonomsko najugodnejše ponudbe se za vsako obdobje povpraševanja uporabijo merila, določena v tej dokumentaciji v zvezi z oddajo javnega naročila.</w:t>
      </w:r>
    </w:p>
    <w:p w14:paraId="52E8AB91" w14:textId="77777777" w:rsidR="00EE3936" w:rsidRDefault="00EE3936" w:rsidP="00EE3936">
      <w:pPr>
        <w:widowControl w:val="0"/>
        <w:spacing w:line="276" w:lineRule="auto"/>
        <w:ind w:left="284"/>
        <w:jc w:val="both"/>
        <w:rPr>
          <w:rFonts w:asciiTheme="majorHAnsi" w:hAnsiTheme="majorHAnsi"/>
        </w:rPr>
      </w:pPr>
    </w:p>
    <w:p w14:paraId="2B91130B" w14:textId="507050EB" w:rsidR="00302E97" w:rsidRPr="00EE3936" w:rsidRDefault="00810E51" w:rsidP="00EE3936">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informacije o sklopih</w:t>
      </w:r>
      <w:r w:rsidR="00AF3537">
        <w:rPr>
          <w:rFonts w:asciiTheme="majorHAnsi" w:hAnsiTheme="majorHAnsi"/>
        </w:rPr>
        <w:t xml:space="preserve"> </w:t>
      </w:r>
      <w:r w:rsidR="00302E97" w:rsidRPr="00EE3936">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1CB9CC97" w14:textId="1350CB3A"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bookmarkStart w:id="3" w:name="_Hlk140152365"/>
      <w:r w:rsidRPr="00FD4D9E">
        <w:rPr>
          <w:rFonts w:asciiTheme="majorHAnsi" w:eastAsia="Trebuchet MS" w:hAnsiTheme="majorHAnsi"/>
        </w:rPr>
        <w:t>SKLOP 1</w:t>
      </w:r>
      <w:r w:rsidRPr="002D4CC8">
        <w:rPr>
          <w:rFonts w:asciiTheme="majorHAnsi" w:eastAsia="Trebuchet MS" w:hAnsiTheme="majorHAnsi"/>
        </w:rPr>
        <w:t>: Meso in mesni izdelki,</w:t>
      </w:r>
    </w:p>
    <w:p w14:paraId="78392131" w14:textId="1831D539" w:rsidR="00FC305B" w:rsidRPr="002D4CC8" w:rsidRDefault="00FC305B"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2: Sveže perutninsko meso in izdelki,</w:t>
      </w:r>
    </w:p>
    <w:p w14:paraId="1EEA6E63" w14:textId="4E9431E8"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3</w:t>
      </w:r>
      <w:r w:rsidRPr="002D4CC8">
        <w:rPr>
          <w:rFonts w:asciiTheme="majorHAnsi" w:eastAsia="Trebuchet MS" w:hAnsiTheme="majorHAnsi"/>
        </w:rPr>
        <w:t>: Ribe in ribji izdelki,</w:t>
      </w:r>
    </w:p>
    <w:p w14:paraId="670E91B8" w14:textId="7B153652" w:rsidR="00AF4167" w:rsidRPr="00AF4167" w:rsidRDefault="00FD4D9E" w:rsidP="00AF4167">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4</w:t>
      </w:r>
      <w:r w:rsidRPr="002D4CC8">
        <w:rPr>
          <w:rFonts w:asciiTheme="majorHAnsi" w:eastAsia="Trebuchet MS" w:hAnsiTheme="majorHAnsi"/>
        </w:rPr>
        <w:t>: Zamrznjen</w:t>
      </w:r>
      <w:r w:rsidR="00343D58">
        <w:rPr>
          <w:rFonts w:asciiTheme="majorHAnsi" w:eastAsia="Trebuchet MS" w:hAnsiTheme="majorHAnsi"/>
        </w:rPr>
        <w:t>o</w:t>
      </w:r>
      <w:r w:rsidRPr="002D4CC8">
        <w:rPr>
          <w:rFonts w:asciiTheme="majorHAnsi" w:eastAsia="Trebuchet MS" w:hAnsiTheme="majorHAnsi"/>
        </w:rPr>
        <w:t xml:space="preserve"> </w:t>
      </w:r>
      <w:r w:rsidRPr="00AF4167">
        <w:rPr>
          <w:rFonts w:asciiTheme="majorHAnsi" w:eastAsia="Trebuchet MS" w:hAnsiTheme="majorHAnsi"/>
          <w:strike/>
          <w:color w:val="FF0000"/>
        </w:rPr>
        <w:t>in konzervirana</w:t>
      </w:r>
      <w:r w:rsidRPr="00AF4167">
        <w:rPr>
          <w:rFonts w:asciiTheme="majorHAnsi" w:eastAsia="Trebuchet MS" w:hAnsiTheme="majorHAnsi"/>
          <w:color w:val="FF0000"/>
        </w:rPr>
        <w:t xml:space="preserve"> </w:t>
      </w:r>
      <w:r w:rsidRPr="002D4CC8">
        <w:rPr>
          <w:rFonts w:asciiTheme="majorHAnsi" w:eastAsia="Trebuchet MS" w:hAnsiTheme="majorHAnsi"/>
        </w:rPr>
        <w:t>sa</w:t>
      </w:r>
      <w:r w:rsidR="00AF4167">
        <w:rPr>
          <w:rFonts w:asciiTheme="majorHAnsi" w:eastAsia="Trebuchet MS" w:hAnsiTheme="majorHAnsi"/>
        </w:rPr>
        <w:t>d</w:t>
      </w:r>
      <w:r w:rsidRPr="002D4CC8">
        <w:rPr>
          <w:rFonts w:asciiTheme="majorHAnsi" w:eastAsia="Trebuchet MS" w:hAnsiTheme="majorHAnsi"/>
        </w:rPr>
        <w:t xml:space="preserve">je in zelenjava, </w:t>
      </w:r>
    </w:p>
    <w:p w14:paraId="7619BF74" w14:textId="024ECE82"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5</w:t>
      </w:r>
      <w:r w:rsidRPr="002D4CC8">
        <w:rPr>
          <w:rFonts w:asciiTheme="majorHAnsi" w:eastAsia="Trebuchet MS" w:hAnsiTheme="majorHAnsi"/>
        </w:rPr>
        <w:t xml:space="preserve">: Sveže sadje in zelenjava ter suho sadje, </w:t>
      </w:r>
    </w:p>
    <w:p w14:paraId="54D2AFFD" w14:textId="55B8D082"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6</w:t>
      </w:r>
      <w:r w:rsidRPr="002D4CC8">
        <w:rPr>
          <w:rFonts w:asciiTheme="majorHAnsi" w:eastAsia="Trebuchet MS" w:hAnsiTheme="majorHAnsi"/>
        </w:rPr>
        <w:t>: Kruh</w:t>
      </w:r>
      <w:r w:rsidR="001C10B6" w:rsidRPr="002D4CC8">
        <w:rPr>
          <w:rFonts w:asciiTheme="majorHAnsi" w:eastAsia="Trebuchet MS" w:hAnsiTheme="majorHAnsi"/>
        </w:rPr>
        <w:t>,</w:t>
      </w:r>
      <w:r w:rsidRPr="002D4CC8">
        <w:rPr>
          <w:rFonts w:asciiTheme="majorHAnsi" w:eastAsia="Trebuchet MS" w:hAnsiTheme="majorHAnsi"/>
        </w:rPr>
        <w:t xml:space="preserve"> pekovsko pecivo</w:t>
      </w:r>
      <w:r w:rsidR="001C10B6" w:rsidRPr="002D4CC8">
        <w:rPr>
          <w:rFonts w:asciiTheme="majorHAnsi" w:eastAsia="Trebuchet MS" w:hAnsiTheme="majorHAnsi"/>
        </w:rPr>
        <w:t xml:space="preserve"> ter sladice</w:t>
      </w:r>
      <w:r w:rsidRPr="002D4CC8">
        <w:rPr>
          <w:rFonts w:asciiTheme="majorHAnsi" w:eastAsia="Trebuchet MS" w:hAnsiTheme="majorHAnsi"/>
        </w:rPr>
        <w:t xml:space="preserve">, </w:t>
      </w:r>
    </w:p>
    <w:p w14:paraId="31B657A6" w14:textId="205C80E5"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7</w:t>
      </w:r>
      <w:r w:rsidRPr="002D4CC8">
        <w:rPr>
          <w:rFonts w:asciiTheme="majorHAnsi" w:eastAsia="Trebuchet MS" w:hAnsiTheme="majorHAnsi"/>
        </w:rPr>
        <w:t xml:space="preserve">: </w:t>
      </w:r>
      <w:r w:rsidR="00D963B6" w:rsidRPr="002D4CC8">
        <w:rPr>
          <w:rFonts w:asciiTheme="majorHAnsi" w:eastAsia="Trebuchet MS" w:hAnsiTheme="majorHAnsi"/>
        </w:rPr>
        <w:t>Zamrznjeni</w:t>
      </w:r>
      <w:r w:rsidRPr="002D4CC8">
        <w:rPr>
          <w:rFonts w:asciiTheme="majorHAnsi" w:eastAsia="Trebuchet MS" w:hAnsiTheme="majorHAnsi"/>
        </w:rPr>
        <w:t xml:space="preserve"> izdelki iz testa in žit, </w:t>
      </w:r>
    </w:p>
    <w:p w14:paraId="3B4D53DF" w14:textId="5424B73B"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8</w:t>
      </w:r>
      <w:r w:rsidRPr="002D4CC8">
        <w:rPr>
          <w:rFonts w:asciiTheme="majorHAnsi" w:eastAsia="Trebuchet MS" w:hAnsiTheme="majorHAnsi"/>
        </w:rPr>
        <w:t xml:space="preserve">: Žita, mlevski izdelki, testenine, </w:t>
      </w:r>
    </w:p>
    <w:p w14:paraId="20976050" w14:textId="606F3C9E"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9</w:t>
      </w:r>
      <w:r w:rsidRPr="002D4CC8">
        <w:rPr>
          <w:rFonts w:asciiTheme="majorHAnsi" w:eastAsia="Trebuchet MS" w:hAnsiTheme="majorHAnsi"/>
        </w:rPr>
        <w:t xml:space="preserve">: Mleko in mlečni izdelki, </w:t>
      </w:r>
    </w:p>
    <w:p w14:paraId="6A56AFC8" w14:textId="05A4B965"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 xml:space="preserve">SKLOP </w:t>
      </w:r>
      <w:r w:rsidR="00FC305B" w:rsidRPr="002D4CC8">
        <w:rPr>
          <w:rFonts w:asciiTheme="majorHAnsi" w:eastAsia="Trebuchet MS" w:hAnsiTheme="majorHAnsi"/>
        </w:rPr>
        <w:t>10</w:t>
      </w:r>
      <w:r w:rsidRPr="002D4CC8">
        <w:rPr>
          <w:rFonts w:asciiTheme="majorHAnsi" w:eastAsia="Trebuchet MS" w:hAnsiTheme="majorHAnsi"/>
        </w:rPr>
        <w:t xml:space="preserve">: </w:t>
      </w:r>
      <w:r w:rsidR="001C10B6" w:rsidRPr="002D4CC8">
        <w:rPr>
          <w:rFonts w:asciiTheme="majorHAnsi" w:eastAsia="Trebuchet MS" w:hAnsiTheme="majorHAnsi"/>
        </w:rPr>
        <w:t xml:space="preserve">Brezalkoholne pijače </w:t>
      </w:r>
      <w:r w:rsidRPr="002D4CC8">
        <w:rPr>
          <w:rFonts w:asciiTheme="majorHAnsi" w:eastAsia="Trebuchet MS" w:hAnsiTheme="majorHAnsi"/>
        </w:rPr>
        <w:t xml:space="preserve">in voda, </w:t>
      </w:r>
    </w:p>
    <w:p w14:paraId="1AA279E1" w14:textId="7DF9430F"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1</w:t>
      </w:r>
      <w:r w:rsidRPr="002D4CC8">
        <w:rPr>
          <w:rFonts w:asciiTheme="majorHAnsi" w:eastAsia="Trebuchet MS" w:hAnsiTheme="majorHAnsi"/>
        </w:rPr>
        <w:t>: Ostalo pre</w:t>
      </w:r>
      <w:r w:rsidR="00D963B6">
        <w:rPr>
          <w:rFonts w:asciiTheme="majorHAnsi" w:eastAsia="Trebuchet MS" w:hAnsiTheme="majorHAnsi"/>
        </w:rPr>
        <w:t>h</w:t>
      </w:r>
      <w:r w:rsidRPr="002D4CC8">
        <w:rPr>
          <w:rFonts w:asciiTheme="majorHAnsi" w:eastAsia="Trebuchet MS" w:hAnsiTheme="majorHAnsi"/>
        </w:rPr>
        <w:t xml:space="preserve">rambno blago, </w:t>
      </w:r>
    </w:p>
    <w:p w14:paraId="662A67A1" w14:textId="7967CFC4"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2</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sadja in zelenjava, </w:t>
      </w:r>
    </w:p>
    <w:p w14:paraId="03D682DA" w14:textId="4BA8147F"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3</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meso</w:t>
      </w:r>
      <w:r w:rsidR="001C10B6" w:rsidRPr="002D4CC8">
        <w:rPr>
          <w:rFonts w:asciiTheme="majorHAnsi" w:eastAsia="Trebuchet MS" w:hAnsiTheme="majorHAnsi"/>
        </w:rPr>
        <w:t xml:space="preserve"> in mesnine</w:t>
      </w:r>
      <w:r w:rsidRPr="002D4CC8">
        <w:rPr>
          <w:rFonts w:asciiTheme="majorHAnsi" w:eastAsia="Trebuchet MS" w:hAnsiTheme="majorHAnsi"/>
        </w:rPr>
        <w:t xml:space="preserve">, </w:t>
      </w:r>
    </w:p>
    <w:p w14:paraId="5766A63B" w14:textId="2664C999"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4</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kruh in pecivo, </w:t>
      </w:r>
    </w:p>
    <w:p w14:paraId="180418C0" w14:textId="4FF7BC23" w:rsidR="00FD4D9E" w:rsidRPr="002D4CC8"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5</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žita</w:t>
      </w:r>
      <w:r w:rsidR="001C10B6" w:rsidRPr="002D4CC8">
        <w:rPr>
          <w:rFonts w:asciiTheme="majorHAnsi" w:eastAsia="Trebuchet MS" w:hAnsiTheme="majorHAnsi"/>
        </w:rPr>
        <w:t>,</w:t>
      </w:r>
      <w:r w:rsidRPr="002D4CC8">
        <w:rPr>
          <w:rFonts w:asciiTheme="majorHAnsi" w:eastAsia="Trebuchet MS" w:hAnsiTheme="majorHAnsi"/>
        </w:rPr>
        <w:t xml:space="preserve"> mlevski izdelki</w:t>
      </w:r>
      <w:r w:rsidR="001C10B6" w:rsidRPr="002D4CC8">
        <w:rPr>
          <w:rFonts w:asciiTheme="majorHAnsi" w:eastAsia="Trebuchet MS" w:hAnsiTheme="majorHAnsi"/>
        </w:rPr>
        <w:t xml:space="preserve"> in sladice</w:t>
      </w:r>
      <w:r w:rsidRPr="002D4CC8">
        <w:rPr>
          <w:rFonts w:asciiTheme="majorHAnsi" w:eastAsia="Trebuchet MS" w:hAnsiTheme="majorHAnsi"/>
        </w:rPr>
        <w:t xml:space="preserve">, </w:t>
      </w:r>
    </w:p>
    <w:p w14:paraId="396BA0A7" w14:textId="77777777" w:rsidR="00AF4167" w:rsidRDefault="00FD4D9E" w:rsidP="00FD4D9E">
      <w:pPr>
        <w:pStyle w:val="Odstavekseznama"/>
        <w:widowControl w:val="0"/>
        <w:numPr>
          <w:ilvl w:val="0"/>
          <w:numId w:val="39"/>
        </w:numPr>
        <w:spacing w:line="276" w:lineRule="auto"/>
        <w:jc w:val="both"/>
        <w:rPr>
          <w:rFonts w:asciiTheme="majorHAnsi" w:eastAsia="Trebuchet MS" w:hAnsiTheme="majorHAnsi"/>
        </w:rPr>
      </w:pPr>
      <w:r w:rsidRPr="002D4CC8">
        <w:rPr>
          <w:rFonts w:asciiTheme="majorHAnsi" w:eastAsia="Trebuchet MS" w:hAnsiTheme="majorHAnsi"/>
        </w:rPr>
        <w:t>SKLOP 1</w:t>
      </w:r>
      <w:r w:rsidR="00FC305B" w:rsidRPr="002D4CC8">
        <w:rPr>
          <w:rFonts w:asciiTheme="majorHAnsi" w:eastAsia="Trebuchet MS" w:hAnsiTheme="majorHAnsi"/>
        </w:rPr>
        <w:t>6</w:t>
      </w:r>
      <w:r w:rsidRPr="002D4CC8">
        <w:rPr>
          <w:rFonts w:asciiTheme="majorHAnsi" w:eastAsia="Trebuchet MS" w:hAnsiTheme="majorHAnsi"/>
        </w:rPr>
        <w:t xml:space="preserve">: </w:t>
      </w:r>
      <w:proofErr w:type="spellStart"/>
      <w:r w:rsidRPr="002D4CC8">
        <w:rPr>
          <w:rFonts w:asciiTheme="majorHAnsi" w:eastAsia="Trebuchet MS" w:hAnsiTheme="majorHAnsi"/>
        </w:rPr>
        <w:t>Eko</w:t>
      </w:r>
      <w:proofErr w:type="spellEnd"/>
      <w:r w:rsidRPr="002D4CC8">
        <w:rPr>
          <w:rFonts w:asciiTheme="majorHAnsi" w:eastAsia="Trebuchet MS" w:hAnsiTheme="majorHAnsi"/>
        </w:rPr>
        <w:t xml:space="preserve"> mleko in mlečni izdelki</w:t>
      </w:r>
      <w:r w:rsidR="00AF4167">
        <w:rPr>
          <w:rFonts w:asciiTheme="majorHAnsi" w:eastAsia="Trebuchet MS" w:hAnsiTheme="majorHAnsi"/>
        </w:rPr>
        <w:t>,</w:t>
      </w:r>
    </w:p>
    <w:p w14:paraId="70364621" w14:textId="212D3056" w:rsidR="00FD4D9E" w:rsidRPr="002D4CC8" w:rsidRDefault="00AF4167" w:rsidP="00FD4D9E">
      <w:pPr>
        <w:pStyle w:val="Odstavekseznama"/>
        <w:widowControl w:val="0"/>
        <w:numPr>
          <w:ilvl w:val="0"/>
          <w:numId w:val="39"/>
        </w:numPr>
        <w:spacing w:line="276" w:lineRule="auto"/>
        <w:jc w:val="both"/>
        <w:rPr>
          <w:rFonts w:asciiTheme="majorHAnsi" w:eastAsia="Trebuchet MS" w:hAnsiTheme="majorHAnsi"/>
        </w:rPr>
      </w:pPr>
      <w:r w:rsidRPr="00AF4167">
        <w:rPr>
          <w:rFonts w:asciiTheme="majorHAnsi" w:eastAsia="Trebuchet MS" w:hAnsiTheme="majorHAnsi"/>
          <w:color w:val="FF0000"/>
        </w:rPr>
        <w:t>SKLOP 17: Konzerviran</w:t>
      </w:r>
      <w:r w:rsidR="00343D58">
        <w:rPr>
          <w:rFonts w:asciiTheme="majorHAnsi" w:eastAsia="Trebuchet MS" w:hAnsiTheme="majorHAnsi"/>
          <w:color w:val="FF0000"/>
        </w:rPr>
        <w:t>o</w:t>
      </w:r>
      <w:r w:rsidRPr="00AF4167">
        <w:rPr>
          <w:rFonts w:asciiTheme="majorHAnsi" w:eastAsia="Trebuchet MS" w:hAnsiTheme="majorHAnsi"/>
          <w:color w:val="FF0000"/>
        </w:rPr>
        <w:t xml:space="preserve"> sadje in zelenjava</w:t>
      </w:r>
      <w:r w:rsidR="0026643F" w:rsidRPr="002D4CC8">
        <w:rPr>
          <w:rFonts w:asciiTheme="majorHAnsi" w:eastAsia="Trebuchet MS" w:hAnsiTheme="majorHAnsi"/>
        </w:rPr>
        <w:t>.</w:t>
      </w:r>
      <w:r w:rsidR="00FD4D9E" w:rsidRPr="002D4CC8">
        <w:rPr>
          <w:rFonts w:asciiTheme="majorHAnsi" w:eastAsia="Trebuchet MS" w:hAnsiTheme="majorHAnsi"/>
        </w:rPr>
        <w:t xml:space="preserve"> </w:t>
      </w:r>
    </w:p>
    <w:bookmarkEnd w:id="3"/>
    <w:p w14:paraId="38A95C7E" w14:textId="77777777" w:rsidR="0077068E" w:rsidRPr="002D4CC8" w:rsidRDefault="0077068E" w:rsidP="0077068E">
      <w:pPr>
        <w:widowControl w:val="0"/>
        <w:spacing w:line="276" w:lineRule="auto"/>
        <w:ind w:left="284"/>
        <w:jc w:val="both"/>
        <w:rPr>
          <w:rFonts w:asciiTheme="majorHAnsi" w:hAnsiTheme="majorHAnsi"/>
        </w:rPr>
      </w:pPr>
    </w:p>
    <w:p w14:paraId="13216FDF" w14:textId="2D579E1F" w:rsidR="00CB0C2D" w:rsidRPr="002D4CC8" w:rsidRDefault="00CB0C2D" w:rsidP="0077068E">
      <w:pPr>
        <w:widowControl w:val="0"/>
        <w:spacing w:line="276" w:lineRule="auto"/>
        <w:ind w:left="284"/>
        <w:jc w:val="both"/>
        <w:rPr>
          <w:rFonts w:asciiTheme="majorHAnsi" w:hAnsiTheme="majorHAnsi"/>
        </w:rPr>
      </w:pPr>
      <w:r w:rsidRPr="002D4CC8">
        <w:rPr>
          <w:rFonts w:asciiTheme="majorHAnsi" w:hAnsiTheme="majorHAnsi"/>
        </w:rPr>
        <w:t xml:space="preserve">Ponudniki lahko predložijo ponudbo za posamezni </w:t>
      </w:r>
      <w:r w:rsidR="00EE3936" w:rsidRPr="002D4CC8">
        <w:rPr>
          <w:rFonts w:asciiTheme="majorHAnsi" w:hAnsiTheme="majorHAnsi"/>
        </w:rPr>
        <w:t>sklop, za več ali za</w:t>
      </w:r>
      <w:r w:rsidRPr="002D4CC8">
        <w:rPr>
          <w:rFonts w:asciiTheme="majorHAnsi" w:hAnsiTheme="majorHAnsi"/>
        </w:rPr>
        <w:t xml:space="preserve"> vse sklope. </w:t>
      </w:r>
      <w:r w:rsidR="00E33D3F" w:rsidRPr="002D4CC8">
        <w:rPr>
          <w:rFonts w:asciiTheme="majorHAnsi" w:hAnsiTheme="majorHAnsi"/>
        </w:rPr>
        <w:t>Ponudniki morajo ponuditi vsa živila znotraj posameznega sklopa.</w:t>
      </w:r>
    </w:p>
    <w:p w14:paraId="5BDB0E25" w14:textId="77777777" w:rsidR="00810E51" w:rsidRPr="002D4CC8" w:rsidRDefault="00810E51" w:rsidP="00810E51">
      <w:pPr>
        <w:widowControl w:val="0"/>
        <w:spacing w:line="276" w:lineRule="auto"/>
        <w:ind w:left="284"/>
        <w:jc w:val="both"/>
        <w:rPr>
          <w:rFonts w:asciiTheme="majorHAnsi" w:hAnsiTheme="majorHAnsi"/>
        </w:rPr>
      </w:pPr>
    </w:p>
    <w:p w14:paraId="091A46C3" w14:textId="77777777" w:rsidR="00E33D3F" w:rsidRPr="002D4CC8" w:rsidRDefault="00E33D3F" w:rsidP="00E33D3F">
      <w:pPr>
        <w:widowControl w:val="0"/>
        <w:spacing w:line="276" w:lineRule="auto"/>
        <w:ind w:left="284"/>
        <w:jc w:val="both"/>
        <w:rPr>
          <w:rFonts w:asciiTheme="majorHAnsi" w:hAnsiTheme="majorHAnsi"/>
        </w:rPr>
      </w:pPr>
      <w:r w:rsidRPr="002D4CC8">
        <w:rPr>
          <w:rFonts w:asciiTheme="majorHAnsi" w:hAnsiTheme="majorHAnsi"/>
        </w:rPr>
        <w:t xml:space="preserve">V skladu s petim odstavkom 73. člena ZJN-3 je naročnik odločil, da se iz predmeta javnega naročila izloči naslednji sklop: </w:t>
      </w:r>
    </w:p>
    <w:p w14:paraId="5088305D" w14:textId="1EB0F337" w:rsidR="005F4F8D" w:rsidRPr="0020487F" w:rsidRDefault="00E33D3F" w:rsidP="00E33D3F">
      <w:pPr>
        <w:pStyle w:val="Odstavekseznama"/>
        <w:widowControl w:val="0"/>
        <w:numPr>
          <w:ilvl w:val="1"/>
          <w:numId w:val="1"/>
        </w:numPr>
        <w:spacing w:line="276" w:lineRule="auto"/>
        <w:jc w:val="both"/>
        <w:rPr>
          <w:rFonts w:asciiTheme="majorHAnsi" w:hAnsiTheme="majorHAnsi"/>
        </w:rPr>
      </w:pPr>
      <w:r w:rsidRPr="0020487F">
        <w:rPr>
          <w:rFonts w:asciiTheme="majorHAnsi" w:hAnsiTheme="majorHAnsi"/>
        </w:rPr>
        <w:t xml:space="preserve">SKLOP </w:t>
      </w:r>
      <w:r w:rsidRPr="0020487F">
        <w:rPr>
          <w:rFonts w:asciiTheme="majorHAnsi" w:hAnsiTheme="majorHAnsi"/>
          <w:strike/>
          <w:color w:val="FF0000"/>
        </w:rPr>
        <w:t>1</w:t>
      </w:r>
      <w:r w:rsidR="00FC305B" w:rsidRPr="0020487F">
        <w:rPr>
          <w:rFonts w:asciiTheme="majorHAnsi" w:hAnsiTheme="majorHAnsi"/>
          <w:strike/>
          <w:color w:val="FF0000"/>
        </w:rPr>
        <w:t>7</w:t>
      </w:r>
      <w:r w:rsidR="0020487F" w:rsidRPr="0020487F">
        <w:rPr>
          <w:rFonts w:asciiTheme="majorHAnsi" w:hAnsiTheme="majorHAnsi"/>
          <w:color w:val="FF0000"/>
        </w:rPr>
        <w:t xml:space="preserve"> 21</w:t>
      </w:r>
      <w:r w:rsidRPr="0020487F">
        <w:rPr>
          <w:rFonts w:asciiTheme="majorHAnsi" w:hAnsiTheme="majorHAnsi"/>
        </w:rPr>
        <w:t>: Dietna živila</w:t>
      </w:r>
      <w:r w:rsidR="0020487F">
        <w:rPr>
          <w:rFonts w:asciiTheme="majorHAnsi" w:hAnsiTheme="majorHAnsi"/>
        </w:rPr>
        <w:t>,</w:t>
      </w:r>
    </w:p>
    <w:p w14:paraId="5A99BA51" w14:textId="47BB6A14" w:rsidR="005F4F8D" w:rsidRPr="002D4CC8"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SKLOP 1</w:t>
      </w:r>
      <w:r w:rsidR="00FC305B" w:rsidRPr="002D4CC8">
        <w:rPr>
          <w:rFonts w:asciiTheme="majorHAnsi" w:hAnsiTheme="majorHAnsi"/>
        </w:rPr>
        <w:t>8</w:t>
      </w:r>
      <w:r w:rsidRPr="002D4CC8">
        <w:rPr>
          <w:rFonts w:asciiTheme="majorHAnsi" w:hAnsiTheme="majorHAnsi"/>
        </w:rPr>
        <w:t>: Jajca</w:t>
      </w:r>
      <w:r w:rsidR="0020487F">
        <w:rPr>
          <w:rFonts w:asciiTheme="majorHAnsi" w:hAnsiTheme="majorHAnsi"/>
        </w:rPr>
        <w:t>,</w:t>
      </w:r>
    </w:p>
    <w:p w14:paraId="1C674AF5" w14:textId="3E7C75AE" w:rsidR="005F4F8D" w:rsidRPr="002D4CC8"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SKLOP 1</w:t>
      </w:r>
      <w:r w:rsidR="00FC305B" w:rsidRPr="002D4CC8">
        <w:rPr>
          <w:rFonts w:asciiTheme="majorHAnsi" w:hAnsiTheme="majorHAnsi"/>
        </w:rPr>
        <w:t>9</w:t>
      </w:r>
      <w:r w:rsidRPr="002D4CC8">
        <w:rPr>
          <w:rFonts w:asciiTheme="majorHAnsi" w:hAnsiTheme="majorHAnsi"/>
        </w:rPr>
        <w:t>: Sendviči</w:t>
      </w:r>
      <w:r w:rsidR="0020487F">
        <w:rPr>
          <w:rFonts w:asciiTheme="majorHAnsi" w:hAnsiTheme="majorHAnsi"/>
        </w:rPr>
        <w:t>,</w:t>
      </w:r>
    </w:p>
    <w:p w14:paraId="37FF3CAB" w14:textId="217C740A" w:rsidR="00AF4167" w:rsidRDefault="005F4F8D" w:rsidP="00E33D3F">
      <w:pPr>
        <w:pStyle w:val="Odstavekseznama"/>
        <w:widowControl w:val="0"/>
        <w:numPr>
          <w:ilvl w:val="1"/>
          <w:numId w:val="1"/>
        </w:numPr>
        <w:spacing w:line="276" w:lineRule="auto"/>
        <w:jc w:val="both"/>
        <w:rPr>
          <w:rFonts w:asciiTheme="majorHAnsi" w:hAnsiTheme="majorHAnsi"/>
        </w:rPr>
      </w:pPr>
      <w:r w:rsidRPr="002D4CC8">
        <w:rPr>
          <w:rFonts w:asciiTheme="majorHAnsi" w:hAnsiTheme="majorHAnsi"/>
        </w:rPr>
        <w:t xml:space="preserve">SKLOP </w:t>
      </w:r>
      <w:r w:rsidR="00FC305B" w:rsidRPr="002D4CC8">
        <w:rPr>
          <w:rFonts w:asciiTheme="majorHAnsi" w:hAnsiTheme="majorHAnsi"/>
        </w:rPr>
        <w:t>20</w:t>
      </w:r>
      <w:r w:rsidRPr="002D4CC8">
        <w:rPr>
          <w:rFonts w:asciiTheme="majorHAnsi" w:hAnsiTheme="majorHAnsi"/>
        </w:rPr>
        <w:t>: Sladoledi</w:t>
      </w:r>
      <w:r w:rsidR="0020487F">
        <w:rPr>
          <w:rFonts w:asciiTheme="majorHAnsi" w:hAnsiTheme="majorHAnsi"/>
        </w:rPr>
        <w:t>.</w:t>
      </w:r>
    </w:p>
    <w:p w14:paraId="4BA2AC91" w14:textId="77777777" w:rsidR="00E33D3F" w:rsidRDefault="00E33D3F" w:rsidP="00E33D3F">
      <w:pPr>
        <w:widowControl w:val="0"/>
        <w:spacing w:line="276" w:lineRule="auto"/>
        <w:ind w:left="284"/>
        <w:jc w:val="both"/>
        <w:rPr>
          <w:rFonts w:asciiTheme="majorHAnsi" w:hAnsiTheme="majorHAnsi"/>
        </w:rPr>
      </w:pPr>
    </w:p>
    <w:p w14:paraId="05262FD1" w14:textId="53744E78" w:rsidR="00E33D3F" w:rsidRDefault="00E33D3F" w:rsidP="00E33D3F">
      <w:pPr>
        <w:widowControl w:val="0"/>
        <w:spacing w:line="276" w:lineRule="auto"/>
        <w:ind w:left="284"/>
        <w:jc w:val="both"/>
        <w:rPr>
          <w:rFonts w:asciiTheme="majorHAnsi" w:hAnsiTheme="majorHAnsi"/>
        </w:rPr>
      </w:pPr>
      <w:r>
        <w:rPr>
          <w:rFonts w:asciiTheme="majorHAnsi" w:hAnsiTheme="majorHAnsi"/>
        </w:rPr>
        <w:t xml:space="preserve">Naročnik bo živila iz izločenega sklopa naročal skladno z </w:t>
      </w:r>
      <w:r w:rsidRPr="00E33D3F">
        <w:rPr>
          <w:rFonts w:asciiTheme="majorHAnsi" w:hAnsiTheme="majorHAnsi"/>
        </w:rPr>
        <w:t>drugi</w:t>
      </w:r>
      <w:r>
        <w:rPr>
          <w:rFonts w:asciiTheme="majorHAnsi" w:hAnsiTheme="majorHAnsi"/>
        </w:rPr>
        <w:t>m</w:t>
      </w:r>
      <w:r w:rsidRPr="00E33D3F">
        <w:rPr>
          <w:rFonts w:asciiTheme="majorHAnsi" w:hAnsiTheme="majorHAnsi"/>
        </w:rPr>
        <w:t xml:space="preserve"> odstavk</w:t>
      </w:r>
      <w:r>
        <w:rPr>
          <w:rFonts w:asciiTheme="majorHAnsi" w:hAnsiTheme="majorHAnsi"/>
        </w:rPr>
        <w:t>om</w:t>
      </w:r>
      <w:r w:rsidRPr="00E33D3F">
        <w:rPr>
          <w:rFonts w:asciiTheme="majorHAnsi" w:hAnsiTheme="majorHAnsi"/>
        </w:rPr>
        <w:t xml:space="preserve"> 21. člena ZJN-3,</w:t>
      </w:r>
    </w:p>
    <w:p w14:paraId="21D94B08" w14:textId="77777777" w:rsidR="00EE3936" w:rsidRPr="00843ED0" w:rsidRDefault="00EE3936"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lastRenderedPageBreak/>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78D807BF"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w:t>
      </w:r>
      <w:r w:rsidR="00EE3936">
        <w:rPr>
          <w:rFonts w:asciiTheme="majorHAnsi" w:hAnsiTheme="majorHAnsi"/>
        </w:rPr>
        <w:t>REKONO</w:t>
      </w:r>
      <w:r w:rsidRPr="003B0428">
        <w:rPr>
          <w:rFonts w:asciiTheme="majorHAnsi" w:hAnsiTheme="majorHAnsi"/>
        </w:rPr>
        <w:t xml:space="preserve"> (</w:t>
      </w:r>
      <w:r w:rsidR="00EE3936">
        <w:rPr>
          <w:rFonts w:asciiTheme="majorHAnsi" w:hAnsiTheme="majorHAnsi"/>
        </w:rPr>
        <w:t>www.rekono.si</w:t>
      </w:r>
      <w:r w:rsidRPr="003B0428">
        <w:rPr>
          <w:rFonts w:asciiTheme="majorHAnsi" w:hAnsiTheme="majorHAnsi"/>
        </w:rPr>
        <w:t xml:space="preserve">), HALCOM-CA (www.halcom.si)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021A7A" w:rsidRPr="00021A7A">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w:t>
      </w:r>
      <w:r w:rsidRPr="003B0428">
        <w:rPr>
          <w:rFonts w:asciiTheme="majorHAnsi" w:hAnsiTheme="majorHAnsi"/>
        </w:rPr>
        <w:lastRenderedPageBreak/>
        <w:t xml:space="preserve">podpisovanje dokumentov (npr. SI-PASS, </w:t>
      </w:r>
      <w:proofErr w:type="spellStart"/>
      <w:r w:rsidR="00021A7A">
        <w:rPr>
          <w:rFonts w:asciiTheme="majorHAnsi" w:hAnsiTheme="majorHAnsi"/>
        </w:rPr>
        <w:t>RekonoSign</w:t>
      </w:r>
      <w:proofErr w:type="spellEnd"/>
      <w:r w:rsidR="00021A7A">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5965A4F1" w:rsidR="005B3E5E" w:rsidRPr="00843ED0" w:rsidRDefault="00021A7A" w:rsidP="005B3E5E">
      <w:pPr>
        <w:spacing w:line="276" w:lineRule="auto"/>
        <w:ind w:left="284"/>
        <w:jc w:val="both"/>
        <w:rPr>
          <w:rFonts w:asciiTheme="majorHAnsi" w:hAnsiTheme="majorHAnsi"/>
        </w:rPr>
      </w:pPr>
      <w:r w:rsidRPr="00021A7A">
        <w:rPr>
          <w:rFonts w:asciiTheme="majorHAnsi" w:eastAsia="Trebuchet MS" w:hAnsiTheme="majorHAnsi"/>
          <w:color w:val="008080"/>
        </w:rPr>
        <w:t>https://ejn.gov.si/espd/</w:t>
      </w:r>
    </w:p>
    <w:p w14:paraId="599C140A" w14:textId="77777777" w:rsidR="00021A7A" w:rsidRDefault="00021A7A" w:rsidP="005B3E5E">
      <w:pPr>
        <w:spacing w:line="276" w:lineRule="auto"/>
        <w:ind w:left="284"/>
        <w:jc w:val="both"/>
        <w:rPr>
          <w:rFonts w:asciiTheme="majorHAnsi" w:hAnsiTheme="majorHAnsi"/>
        </w:rPr>
      </w:pPr>
    </w:p>
    <w:p w14:paraId="2B91B761" w14:textId="2B7599DA"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1CAC11F7"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 xml:space="preserve">Vzorec </w:t>
      </w:r>
      <w:r w:rsidR="003D2E8D">
        <w:rPr>
          <w:rFonts w:asciiTheme="majorHAnsi" w:hAnsiTheme="majorHAnsi"/>
          <w:b/>
          <w:bCs/>
        </w:rPr>
        <w:t>okvirnega sporazuma</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5117EABD"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3D2E8D">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358AAA05"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w:t>
      </w:r>
      <w:r w:rsidR="00021A7A">
        <w:rPr>
          <w:rFonts w:asciiTheme="majorHAnsi" w:hAnsiTheme="majorHAnsi"/>
        </w:rPr>
        <w:t>pgodbe</w:t>
      </w:r>
      <w:r w:rsidRPr="00843ED0">
        <w:rPr>
          <w:rFonts w:asciiTheme="majorHAnsi" w:hAnsiTheme="majorHAnsi"/>
        </w:rPr>
        <w:t xml:space="preserve"> O IZVEDBI JAVNEGA NAROČILA </w:t>
      </w:r>
    </w:p>
    <w:p w14:paraId="0448E5A8" w14:textId="5D25CC79"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w:t>
      </w:r>
      <w:r w:rsidR="00021A7A">
        <w:rPr>
          <w:rFonts w:asciiTheme="majorHAnsi" w:hAnsiTheme="majorHAnsi"/>
        </w:rPr>
        <w:t xml:space="preserve">z dobavitelji sklenil okvirne sporazuma </w:t>
      </w:r>
      <w:r w:rsidRPr="00843ED0">
        <w:rPr>
          <w:rFonts w:asciiTheme="majorHAnsi" w:hAnsiTheme="majorHAnsi"/>
        </w:rPr>
        <w:t xml:space="preserve">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Vzorec </w:t>
      </w:r>
      <w:r w:rsidR="00021A7A">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9F30161"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V ta namen bo naročnik po pravnomočnosti odločitve o oddaji javnega naročila ponudnik</w:t>
      </w:r>
      <w:r w:rsidR="00021A7A">
        <w:rPr>
          <w:rFonts w:asciiTheme="majorHAnsi" w:hAnsiTheme="majorHAnsi"/>
        </w:rPr>
        <w:t>e</w:t>
      </w:r>
      <w:r w:rsidRPr="00843ED0">
        <w:rPr>
          <w:rFonts w:asciiTheme="majorHAnsi" w:hAnsiTheme="majorHAnsi"/>
        </w:rPr>
        <w:t xml:space="preserve"> pisno pozval k podpisu </w:t>
      </w:r>
      <w:r w:rsidR="00021A7A">
        <w:rPr>
          <w:rFonts w:asciiTheme="majorHAnsi" w:hAnsiTheme="majorHAnsi"/>
        </w:rPr>
        <w:t>okvirnih sporazumov</w:t>
      </w:r>
      <w:r w:rsidRPr="00843ED0">
        <w:rPr>
          <w:rFonts w:asciiTheme="majorHAnsi" w:hAnsiTheme="majorHAnsi"/>
        </w:rPr>
        <w:t xml:space="preserve">. Kot pisni poziv se šteje tudi poziv preko elektronskega naslova izvajalca, navedenega pri podatkih kontaktne osebe na </w:t>
      </w:r>
      <w:r w:rsidRPr="00E33D3F">
        <w:rPr>
          <w:rFonts w:asciiTheme="majorHAnsi" w:hAnsiTheme="majorHAnsi"/>
        </w:rPr>
        <w:t xml:space="preserve">obrazcu </w:t>
      </w:r>
      <w:proofErr w:type="spellStart"/>
      <w:r w:rsidRPr="00E33D3F">
        <w:rPr>
          <w:rFonts w:asciiTheme="majorHAnsi" w:hAnsiTheme="majorHAnsi"/>
          <w:b/>
          <w:bCs/>
        </w:rPr>
        <w:t>Obr</w:t>
      </w:r>
      <w:proofErr w:type="spellEnd"/>
      <w:r w:rsidRPr="00E33D3F">
        <w:rPr>
          <w:rFonts w:asciiTheme="majorHAnsi" w:hAnsiTheme="majorHAnsi"/>
          <w:b/>
          <w:bCs/>
        </w:rPr>
        <w:t>. Ponudba</w:t>
      </w:r>
      <w:r w:rsidRPr="00E33D3F">
        <w:rPr>
          <w:rFonts w:asciiTheme="majorHAnsi" w:hAnsiTheme="majorHAnsi"/>
        </w:rPr>
        <w:t xml:space="preserve">. </w:t>
      </w:r>
      <w:r w:rsidRPr="00E33D3F">
        <w:rPr>
          <w:rFonts w:asciiTheme="majorHAnsi" w:hAnsiTheme="majorHAnsi"/>
          <w:b/>
          <w:bCs/>
          <w:u w:val="single"/>
        </w:rPr>
        <w:t xml:space="preserve">Rok za podpis </w:t>
      </w:r>
      <w:r w:rsidR="00021A7A" w:rsidRPr="00E33D3F">
        <w:rPr>
          <w:rFonts w:asciiTheme="majorHAnsi" w:hAnsiTheme="majorHAnsi"/>
          <w:b/>
          <w:bCs/>
          <w:u w:val="single"/>
        </w:rPr>
        <w:t>okvirnega sporazuma</w:t>
      </w:r>
      <w:r w:rsidRPr="00E33D3F">
        <w:rPr>
          <w:rFonts w:asciiTheme="majorHAnsi" w:hAnsiTheme="majorHAnsi"/>
          <w:b/>
          <w:bCs/>
          <w:u w:val="single"/>
        </w:rPr>
        <w:t xml:space="preserve"> s strani izvajalca znaša </w:t>
      </w:r>
      <w:r w:rsidR="00E33D3F" w:rsidRPr="00E33D3F">
        <w:rPr>
          <w:rFonts w:asciiTheme="majorHAnsi" w:hAnsiTheme="majorHAnsi"/>
          <w:b/>
          <w:bCs/>
          <w:u w:val="single"/>
        </w:rPr>
        <w:t>10</w:t>
      </w:r>
      <w:r w:rsidRPr="00E33D3F">
        <w:rPr>
          <w:rFonts w:asciiTheme="majorHAnsi" w:hAnsiTheme="majorHAnsi"/>
          <w:b/>
          <w:bCs/>
          <w:u w:val="single"/>
        </w:rPr>
        <w:t xml:space="preserve"> dni od pisn</w:t>
      </w:r>
      <w:r w:rsidRPr="002464A9">
        <w:rPr>
          <w:rFonts w:asciiTheme="majorHAnsi" w:hAnsiTheme="majorHAnsi"/>
          <w:b/>
          <w:bCs/>
          <w:u w:val="single"/>
        </w:rPr>
        <w:t xml:space="preserve">ega poziva k podpisu </w:t>
      </w:r>
      <w:r w:rsidR="00021A7A">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C868200"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021A7A">
        <w:rPr>
          <w:rFonts w:asciiTheme="majorHAnsi" w:hAnsiTheme="majorHAnsi"/>
        </w:rPr>
        <w:t>okvirnega sporazuma</w:t>
      </w:r>
      <w:r w:rsidRPr="00843ED0">
        <w:rPr>
          <w:rFonts w:asciiTheme="majorHAnsi" w:hAnsiTheme="majorHAnsi"/>
        </w:rPr>
        <w:t>, si naročnik pridržuje pravico zoper izbranega ponudnika podati predlog za uvedbo postopka o prekršku iz četrte točke prvega odstavka 112. člena ZJN-3.</w:t>
      </w:r>
    </w:p>
    <w:p w14:paraId="5C38825E" w14:textId="24001A40" w:rsidR="005B3E5E" w:rsidRDefault="005B3E5E">
      <w:pPr>
        <w:rPr>
          <w:rFonts w:asciiTheme="majorHAnsi" w:hAnsiTheme="majorHAnsi" w:cstheme="minorHAnsi"/>
          <w:b/>
          <w:caps/>
          <w:color w:val="008080"/>
          <w:sz w:val="36"/>
          <w:szCs w:val="36"/>
        </w:rPr>
      </w:pP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798ABEB8" w14:textId="77777777" w:rsidR="00021A7A" w:rsidRPr="00843ED0" w:rsidRDefault="00021A7A" w:rsidP="00AD2A8B">
      <w:pPr>
        <w:widowControl w:val="0"/>
        <w:spacing w:line="276" w:lineRule="auto"/>
        <w:ind w:left="284"/>
        <w:jc w:val="both"/>
        <w:rPr>
          <w:rFonts w:asciiTheme="majorHAnsi" w:hAnsiTheme="majorHAnsi"/>
        </w:rPr>
      </w:pPr>
    </w:p>
    <w:p w14:paraId="214233B4" w14:textId="77777777" w:rsidR="00021A7A" w:rsidRPr="00843ED0" w:rsidRDefault="00021A7A" w:rsidP="00021A7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Omejitev sodelovanja</w:t>
      </w:r>
    </w:p>
    <w:p w14:paraId="03C64ACC" w14:textId="77777777" w:rsidR="00021A7A" w:rsidRPr="00843ED0" w:rsidRDefault="00021A7A" w:rsidP="00021A7A">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7F3B388E" w14:textId="4D06CB95" w:rsidR="009658BC" w:rsidRDefault="00021A7A" w:rsidP="00021A7A">
      <w:pPr>
        <w:spacing w:line="276" w:lineRule="auto"/>
        <w:ind w:left="284"/>
        <w:jc w:val="both"/>
        <w:rPr>
          <w:rFonts w:asciiTheme="majorHAnsi" w:hAnsiTheme="majorHAnsi"/>
        </w:rPr>
      </w:pPr>
      <w:bookmarkStart w:id="7" w:name="_Hlk115807273"/>
      <w:r>
        <w:rPr>
          <w:rFonts w:asciiTheme="majorHAnsi" w:hAnsiTheme="majorHAnsi"/>
        </w:rPr>
        <w:t>Naročnik skladno z drugim odstavkom 94. člena ZJN-3 ponudnikom ne nalaga obveznosti prijave oz. nominacije podizvajalcev</w:t>
      </w:r>
      <w:bookmarkEnd w:id="7"/>
      <w:r>
        <w:rPr>
          <w:rFonts w:asciiTheme="majorHAnsi" w:hAnsiTheme="majorHAnsi"/>
        </w:rPr>
        <w:t xml:space="preserve">. </w:t>
      </w:r>
      <w:r w:rsidR="007B5A0B" w:rsidRPr="00843ED0">
        <w:rPr>
          <w:rFonts w:asciiTheme="majorHAnsi" w:hAnsiTheme="majorHAnsi"/>
        </w:rPr>
        <w:t xml:space="preserve"> </w:t>
      </w:r>
    </w:p>
    <w:p w14:paraId="4ED277CD" w14:textId="77777777" w:rsidR="003E1822" w:rsidRPr="00843ED0" w:rsidRDefault="003E1822" w:rsidP="00B95201">
      <w:pPr>
        <w:spacing w:line="276" w:lineRule="auto"/>
        <w:ind w:left="284"/>
        <w:jc w:val="both"/>
        <w:rPr>
          <w:rFonts w:asciiTheme="majorHAnsi" w:hAnsiTheme="majorHAnsi"/>
        </w:rPr>
      </w:pP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DA6AEF8"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7F79B7" w14:textId="4D2FEB44" w:rsidR="00844FC7" w:rsidRDefault="00844FC7"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00021A7A">
        <w:rPr>
          <w:rFonts w:asciiTheme="majorHAnsi" w:hAnsiTheme="majorHAnsi"/>
          <w:b/>
          <w:bCs/>
        </w:rPr>
        <w:t xml:space="preserve"> za pravne osebe</w:t>
      </w:r>
      <w:r w:rsidRPr="00844FC7">
        <w:rPr>
          <w:rFonts w:asciiTheme="majorHAnsi" w:hAnsiTheme="majorHAnsi"/>
        </w:rPr>
        <w:t xml:space="preserve"> (pooblastilo mora biti lastnoročno podpisano in skenirano) za</w:t>
      </w:r>
      <w:r w:rsidR="00021A7A">
        <w:rPr>
          <w:rFonts w:asciiTheme="majorHAnsi" w:hAnsiTheme="majorHAnsi"/>
        </w:rPr>
        <w:t xml:space="preserve"> </w:t>
      </w:r>
      <w:r w:rsidRPr="00844FC7">
        <w:rPr>
          <w:rFonts w:asciiTheme="majorHAnsi" w:hAnsiTheme="majorHAnsi"/>
        </w:rPr>
        <w:t>osebe, ki so članice upravnega, vodstvenega ali nadzornega organa gospodarskega subjekta</w:t>
      </w:r>
      <w:r w:rsidR="00021A7A">
        <w:rPr>
          <w:rFonts w:asciiTheme="majorHAnsi" w:hAnsiTheme="majorHAnsi"/>
        </w:rPr>
        <w:t xml:space="preserve"> (tj. </w:t>
      </w:r>
      <w:r w:rsidR="00021A7A" w:rsidRPr="00844FC7">
        <w:rPr>
          <w:rFonts w:asciiTheme="majorHAnsi" w:hAnsiTheme="majorHAnsi"/>
        </w:rPr>
        <w:t>ponudnika, vsakega partnerja</w:t>
      </w:r>
      <w:r w:rsidR="00021A7A">
        <w:rPr>
          <w:rFonts w:asciiTheme="majorHAnsi" w:hAnsiTheme="majorHAnsi"/>
        </w:rPr>
        <w:t xml:space="preserve">) </w:t>
      </w:r>
      <w:r w:rsidRPr="00844FC7">
        <w:rPr>
          <w:rFonts w:asciiTheme="majorHAnsi" w:hAnsiTheme="majorHAnsi"/>
        </w:rPr>
        <w:t xml:space="preserve">ali ki ima pooblastila za njegovo zastopanje ali odločanje ali nadzor v njem. </w:t>
      </w:r>
    </w:p>
    <w:p w14:paraId="2D1816CF" w14:textId="77777777" w:rsidR="00021A7A" w:rsidRDefault="00021A7A" w:rsidP="008A51A1">
      <w:pPr>
        <w:spacing w:line="276" w:lineRule="auto"/>
        <w:ind w:left="284"/>
        <w:jc w:val="both"/>
        <w:rPr>
          <w:rFonts w:asciiTheme="majorHAnsi" w:hAnsiTheme="majorHAnsi"/>
        </w:rPr>
      </w:pPr>
    </w:p>
    <w:p w14:paraId="68EB0A18" w14:textId="2B8D2CAC"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007CEFCF"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50038EEF"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8D96F6" w14:textId="77777777" w:rsidR="00021A7A" w:rsidRDefault="00021A7A" w:rsidP="00021A7A">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3042938" w14:textId="1A1A6A0B" w:rsidR="00773452" w:rsidRDefault="00021A7A" w:rsidP="005523B7">
      <w:pPr>
        <w:spacing w:line="276" w:lineRule="auto"/>
        <w:ind w:left="284"/>
        <w:jc w:val="both"/>
        <w:rPr>
          <w:rFonts w:asciiTheme="majorHAnsi" w:hAnsiTheme="majorHAnsi"/>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 xml:space="preserve"> in </w:t>
      </w:r>
      <w:r w:rsidRPr="00021A7A">
        <w:rPr>
          <w:rFonts w:asciiTheme="majorHAnsi" w:hAnsiTheme="majorHAnsi"/>
          <w:b/>
          <w:bCs/>
        </w:rPr>
        <w:t>ESPD obrazcu</w:t>
      </w:r>
      <w:r w:rsidRPr="00021A7A">
        <w:rPr>
          <w:rFonts w:asciiTheme="majorHAnsi" w:hAnsiTheme="majorHAnsi"/>
        </w:rPr>
        <w:t xml:space="preserve">. Naročnik si pridržuje pravico izpolnjevanje pogoja preveriti v uradnih evidencah ali od ponudnika zahtevati predložitev ustreznih dokazil, iz katerih bo razvidno izpolnjevanje pogoja (npr. </w:t>
      </w:r>
      <w:r>
        <w:rPr>
          <w:rFonts w:asciiTheme="majorHAnsi" w:hAnsiTheme="majorHAnsi"/>
        </w:rPr>
        <w:t>potrdila bank, bonitetni obrazec)</w:t>
      </w:r>
      <w:r w:rsidRPr="00021A7A">
        <w:rPr>
          <w:rFonts w:asciiTheme="majorHAnsi" w:hAnsiTheme="majorHAnsi"/>
        </w:rPr>
        <w:t>.</w:t>
      </w:r>
    </w:p>
    <w:p w14:paraId="35D342AF" w14:textId="77777777" w:rsidR="00021A7A" w:rsidRDefault="00021A7A"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C2A9631" w14:textId="0A0DE841" w:rsidR="00021A7A"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w:t>
      </w:r>
      <w:r w:rsidR="00021A7A">
        <w:rPr>
          <w:rFonts w:asciiTheme="majorHAnsi" w:eastAsiaTheme="minorEastAsia" w:hAnsiTheme="majorHAnsi"/>
        </w:rPr>
        <w:t>, ne glede na vrsto in število sklopov, za katere oddaja ponudbo,</w:t>
      </w:r>
      <w:r w:rsidR="000F1374">
        <w:rPr>
          <w:rFonts w:asciiTheme="majorHAnsi" w:eastAsiaTheme="minorEastAsia" w:hAnsiTheme="majorHAnsi"/>
        </w:rPr>
        <w:t xml:space="preserve">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021A7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021A7A">
        <w:rPr>
          <w:rFonts w:asciiTheme="majorHAnsi" w:eastAsiaTheme="minorEastAsia" w:hAnsiTheme="majorHAnsi"/>
        </w:rPr>
        <w:t xml:space="preserve">dobavljal živila vsaj trem javnim naročnikom v trajanju nepretrgoma najmanj 4 mesece. </w:t>
      </w:r>
    </w:p>
    <w:p w14:paraId="06C08996" w14:textId="77777777" w:rsidR="00021A7A" w:rsidRDefault="00021A7A" w:rsidP="00B60264">
      <w:pPr>
        <w:spacing w:line="276" w:lineRule="auto"/>
        <w:ind w:left="284"/>
        <w:jc w:val="both"/>
        <w:rPr>
          <w:rFonts w:asciiTheme="majorHAnsi" w:eastAsiaTheme="minorEastAsia" w:hAnsiTheme="majorHAnsi"/>
        </w:rPr>
      </w:pPr>
    </w:p>
    <w:p w14:paraId="736418CA" w14:textId="073DFA0E"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V primeru, da </w:t>
      </w:r>
      <w:r w:rsidR="00021A7A">
        <w:rPr>
          <w:rFonts w:asciiTheme="majorHAnsi" w:eastAsiaTheme="minorEastAsia" w:hAnsiTheme="majorHAnsi"/>
        </w:rPr>
        <w:t>referenčni posel do roka za oddajo ponudb še ni zaključen, mora doseganje trajanje referenčnega posla trajati že najmanj 4 mesece.</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5EF787A1"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6FE70487" w14:textId="77777777" w:rsidR="00554876" w:rsidRDefault="00554876" w:rsidP="00773452">
      <w:pPr>
        <w:spacing w:line="276" w:lineRule="auto"/>
        <w:ind w:left="284"/>
        <w:jc w:val="both"/>
        <w:rPr>
          <w:rFonts w:asciiTheme="majorHAnsi" w:hAnsiTheme="majorHAnsi"/>
          <w:bCs/>
          <w:szCs w:val="20"/>
        </w:rPr>
      </w:pPr>
    </w:p>
    <w:p w14:paraId="07DE7384" w14:textId="76499895" w:rsidR="00554876" w:rsidRPr="00843ED0" w:rsidRDefault="00554876" w:rsidP="0055487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Skladnost s priporočili</w:t>
      </w:r>
      <w:r w:rsidR="007A2D3D">
        <w:rPr>
          <w:rFonts w:asciiTheme="majorHAnsi" w:hAnsiTheme="majorHAnsi"/>
          <w:b/>
        </w:rPr>
        <w:t xml:space="preserve"> in tehnični specifikacijami naročnika</w:t>
      </w:r>
      <w:r w:rsidRPr="00843ED0">
        <w:rPr>
          <w:rFonts w:asciiTheme="majorHAnsi" w:hAnsiTheme="majorHAnsi"/>
          <w:b/>
        </w:rPr>
        <w:t>)</w:t>
      </w:r>
    </w:p>
    <w:p w14:paraId="3CBDE553" w14:textId="22202749" w:rsidR="00554876" w:rsidRDefault="00554876" w:rsidP="00773452">
      <w:pPr>
        <w:spacing w:line="276" w:lineRule="auto"/>
        <w:ind w:left="284"/>
        <w:jc w:val="both"/>
        <w:rPr>
          <w:rFonts w:asciiTheme="majorHAnsi" w:hAnsiTheme="majorHAnsi"/>
          <w:bCs/>
          <w:szCs w:val="20"/>
        </w:rPr>
      </w:pPr>
      <w:r>
        <w:rPr>
          <w:rFonts w:asciiTheme="majorHAnsi" w:hAnsiTheme="majorHAnsi"/>
          <w:bCs/>
          <w:szCs w:val="20"/>
        </w:rPr>
        <w:t>Ponudnik mora ponujati živila skladno z določili glede kakovosti živil iz Priročnika z merili kakovosti za živila v vzgojno-izobraževalnih ustanovah, ob upoštevanju vseh splošnih pogojev, posebnih pogojev za posamezne sklope živil ter zahteve iz opisov živil iz ponudbenega predračuna.</w:t>
      </w:r>
    </w:p>
    <w:p w14:paraId="6EC49D96" w14:textId="77777777" w:rsidR="00554876" w:rsidRDefault="00554876" w:rsidP="00773452">
      <w:pPr>
        <w:spacing w:line="276" w:lineRule="auto"/>
        <w:ind w:left="284"/>
        <w:jc w:val="both"/>
        <w:rPr>
          <w:rFonts w:asciiTheme="majorHAnsi" w:hAnsiTheme="majorHAnsi"/>
          <w:bCs/>
          <w:szCs w:val="20"/>
        </w:rPr>
      </w:pPr>
    </w:p>
    <w:p w14:paraId="3897FDE7" w14:textId="4E8450A2" w:rsidR="007D2812" w:rsidRDefault="007D2812" w:rsidP="00773452">
      <w:pPr>
        <w:spacing w:line="276" w:lineRule="auto"/>
        <w:ind w:left="284"/>
        <w:jc w:val="both"/>
        <w:rPr>
          <w:rFonts w:asciiTheme="majorHAnsi" w:hAnsiTheme="majorHAnsi"/>
          <w:bCs/>
          <w:szCs w:val="20"/>
        </w:rPr>
      </w:pPr>
      <w:r>
        <w:rPr>
          <w:rFonts w:asciiTheme="majorHAnsi" w:hAnsiTheme="majorHAnsi"/>
          <w:bCs/>
          <w:szCs w:val="20"/>
        </w:rPr>
        <w:t>Priročnik z merili kakovosti za živila v vzgojno-izobraževalnih ustanovah je dostopen na spletni strani:</w:t>
      </w:r>
    </w:p>
    <w:p w14:paraId="4D0E4D9F" w14:textId="25163D80" w:rsidR="007D2812" w:rsidRPr="007D2812" w:rsidRDefault="007D2812" w:rsidP="007D2812">
      <w:pPr>
        <w:spacing w:line="276" w:lineRule="auto"/>
        <w:ind w:left="284"/>
        <w:jc w:val="both"/>
        <w:rPr>
          <w:rFonts w:asciiTheme="majorHAnsi" w:hAnsiTheme="majorHAnsi"/>
          <w:bCs/>
          <w:color w:val="0070C0"/>
          <w:szCs w:val="20"/>
          <w:u w:val="single"/>
        </w:rPr>
      </w:pPr>
      <w:r w:rsidRPr="007D2812">
        <w:rPr>
          <w:rFonts w:asciiTheme="majorHAnsi" w:hAnsiTheme="majorHAnsi"/>
          <w:bCs/>
          <w:color w:val="0070C0"/>
          <w:szCs w:val="20"/>
          <w:u w:val="single"/>
        </w:rPr>
        <w:t>https://ejn.gov.si/dam/jcr:0cf055b1-068f-47ec-b6e7-9ed0b7e41499/PRIROCNIK_Z_MERILI_KAKOVOSTI.pdf</w:t>
      </w:r>
    </w:p>
    <w:p w14:paraId="7FD03FBA" w14:textId="77777777" w:rsidR="007D2812" w:rsidRDefault="007D2812" w:rsidP="007D2812">
      <w:pPr>
        <w:spacing w:line="276" w:lineRule="auto"/>
        <w:ind w:left="284"/>
        <w:jc w:val="both"/>
        <w:rPr>
          <w:rFonts w:asciiTheme="majorHAnsi" w:hAnsiTheme="majorHAnsi"/>
          <w:bCs/>
          <w:szCs w:val="20"/>
        </w:rPr>
      </w:pPr>
    </w:p>
    <w:p w14:paraId="59B2C2ED" w14:textId="73914E6E" w:rsidR="007A2D3D" w:rsidRDefault="007A2D3D" w:rsidP="007A2D3D">
      <w:pPr>
        <w:spacing w:line="276" w:lineRule="auto"/>
        <w:ind w:left="284"/>
        <w:jc w:val="both"/>
        <w:rPr>
          <w:rFonts w:asciiTheme="majorHAnsi" w:hAnsiTheme="majorHAnsi"/>
          <w:bCs/>
          <w:szCs w:val="20"/>
        </w:rPr>
      </w:pPr>
      <w:r>
        <w:rPr>
          <w:rFonts w:asciiTheme="majorHAnsi" w:hAnsiTheme="majorHAnsi"/>
          <w:bCs/>
          <w:szCs w:val="20"/>
        </w:rPr>
        <w:t xml:space="preserve">Ponudnik </w:t>
      </w:r>
      <w:bookmarkStart w:id="10" w:name="_Hlk139903538"/>
      <w:r>
        <w:rPr>
          <w:rFonts w:asciiTheme="majorHAnsi" w:hAnsiTheme="majorHAnsi"/>
          <w:bCs/>
          <w:szCs w:val="20"/>
        </w:rPr>
        <w:t>potrjuje, da je seznanjen in se strinja s tehničnimi specifikacijami naročnika, ki so del te dokumentacije v zvezi z oddajo javnega naročila ter ponuja živila in način izvajanja javnega naročila skladno z opisom iz tehničnih specifikacij.</w:t>
      </w:r>
    </w:p>
    <w:bookmarkEnd w:id="10"/>
    <w:p w14:paraId="5C789C38" w14:textId="77777777" w:rsidR="007A2D3D" w:rsidRDefault="007A2D3D" w:rsidP="007D2812">
      <w:pPr>
        <w:spacing w:line="276" w:lineRule="auto"/>
        <w:ind w:left="284"/>
        <w:jc w:val="both"/>
        <w:rPr>
          <w:rFonts w:asciiTheme="majorHAnsi" w:hAnsiTheme="majorHAnsi"/>
          <w:bCs/>
          <w:szCs w:val="20"/>
        </w:rPr>
      </w:pPr>
    </w:p>
    <w:p w14:paraId="6BA0C3AF" w14:textId="77777777" w:rsidR="007D2812" w:rsidRPr="00B60264" w:rsidRDefault="007D2812" w:rsidP="007D281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800E62" w14:textId="77777777" w:rsidR="007D2812" w:rsidRDefault="007D2812" w:rsidP="007D281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78B4782D" w14:textId="77777777" w:rsidR="007D2812" w:rsidRPr="00843ED0" w:rsidRDefault="007D2812" w:rsidP="007D2812">
      <w:pPr>
        <w:spacing w:line="276" w:lineRule="auto"/>
        <w:ind w:left="284"/>
        <w:jc w:val="both"/>
        <w:rPr>
          <w:rFonts w:asciiTheme="majorHAnsi" w:eastAsiaTheme="minorEastAsia" w:hAnsiTheme="majorHAnsi"/>
        </w:rPr>
      </w:pPr>
    </w:p>
    <w:p w14:paraId="3B545850" w14:textId="42ED9EC5" w:rsidR="007D2812" w:rsidRDefault="007D2812" w:rsidP="007D2812">
      <w:pPr>
        <w:spacing w:line="276" w:lineRule="auto"/>
        <w:ind w:left="284"/>
        <w:jc w:val="both"/>
        <w:rPr>
          <w:rFonts w:asciiTheme="majorHAnsi" w:hAnsiTheme="majorHAnsi"/>
          <w:bCs/>
          <w:szCs w:val="20"/>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w:t>
      </w:r>
    </w:p>
    <w:p w14:paraId="6CF89F71" w14:textId="77777777" w:rsidR="007D2812" w:rsidRDefault="007D2812" w:rsidP="00773452">
      <w:pPr>
        <w:spacing w:line="276" w:lineRule="auto"/>
        <w:ind w:left="284"/>
        <w:jc w:val="both"/>
        <w:rPr>
          <w:rFonts w:asciiTheme="majorHAnsi" w:hAnsiTheme="majorHAnsi"/>
          <w:bCs/>
          <w:szCs w:val="20"/>
        </w:rPr>
      </w:pPr>
    </w:p>
    <w:p w14:paraId="7548414F" w14:textId="44ED506F"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554876">
        <w:rPr>
          <w:rFonts w:asciiTheme="majorHAnsi" w:hAnsiTheme="majorHAnsi"/>
          <w:b/>
        </w:rPr>
        <w:t xml:space="preserve">Sheme za zagotavljanje kakovosti in standardi za okoljsko ravnanje – za </w:t>
      </w:r>
      <w:proofErr w:type="spellStart"/>
      <w:r w:rsidR="00E33D3F">
        <w:rPr>
          <w:rFonts w:asciiTheme="majorHAnsi" w:hAnsiTheme="majorHAnsi"/>
          <w:b/>
        </w:rPr>
        <w:t>eko</w:t>
      </w:r>
      <w:proofErr w:type="spellEnd"/>
      <w:r w:rsidR="00E33D3F">
        <w:rPr>
          <w:rFonts w:asciiTheme="majorHAnsi" w:hAnsiTheme="majorHAnsi"/>
          <w:b/>
        </w:rPr>
        <w:t xml:space="preserve"> </w:t>
      </w:r>
      <w:r w:rsidR="00554876">
        <w:rPr>
          <w:rFonts w:asciiTheme="majorHAnsi" w:hAnsiTheme="majorHAnsi"/>
          <w:b/>
        </w:rPr>
        <w:t xml:space="preserve">sklope: </w:t>
      </w:r>
      <w:r w:rsidR="00E33D3F">
        <w:rPr>
          <w:rFonts w:asciiTheme="majorHAnsi" w:hAnsiTheme="majorHAnsi"/>
          <w:b/>
        </w:rPr>
        <w:t>12, 13, 14</w:t>
      </w:r>
      <w:r w:rsidR="00626F32">
        <w:rPr>
          <w:rFonts w:asciiTheme="majorHAnsi" w:hAnsiTheme="majorHAnsi"/>
          <w:b/>
        </w:rPr>
        <w:t>,</w:t>
      </w:r>
      <w:r w:rsidR="00E33D3F">
        <w:rPr>
          <w:rFonts w:asciiTheme="majorHAnsi" w:hAnsiTheme="majorHAnsi"/>
          <w:b/>
        </w:rPr>
        <w:t xml:space="preserve"> 15</w:t>
      </w:r>
      <w:r w:rsidR="00626F32">
        <w:rPr>
          <w:rFonts w:asciiTheme="majorHAnsi" w:hAnsiTheme="majorHAnsi"/>
          <w:b/>
        </w:rPr>
        <w:t xml:space="preserve"> in 16</w:t>
      </w:r>
      <w:r w:rsidRPr="00843ED0">
        <w:rPr>
          <w:rFonts w:asciiTheme="majorHAnsi" w:hAnsiTheme="majorHAnsi"/>
          <w:b/>
        </w:rPr>
        <w:t>)</w:t>
      </w:r>
    </w:p>
    <w:p w14:paraId="1F17EE8D" w14:textId="4AC5C131" w:rsidR="00554876" w:rsidRDefault="005A14EB" w:rsidP="005A14EB">
      <w:pPr>
        <w:spacing w:line="276" w:lineRule="auto"/>
        <w:ind w:left="284"/>
        <w:jc w:val="both"/>
        <w:rPr>
          <w:rFonts w:asciiTheme="majorHAnsi" w:eastAsiaTheme="minorEastAsia" w:hAnsiTheme="majorHAnsi"/>
        </w:rPr>
      </w:pPr>
      <w:r w:rsidRPr="005A14EB">
        <w:rPr>
          <w:rFonts w:asciiTheme="majorHAnsi" w:eastAsiaTheme="minorEastAsia" w:hAnsiTheme="majorHAnsi"/>
        </w:rPr>
        <w:t>Ponudnik</w:t>
      </w:r>
      <w:r w:rsidR="00554876">
        <w:rPr>
          <w:rFonts w:asciiTheme="majorHAnsi" w:eastAsiaTheme="minorEastAsia" w:hAnsiTheme="majorHAnsi"/>
        </w:rPr>
        <w:t xml:space="preserve">, ki oddaja ponudbo za sklope </w:t>
      </w:r>
      <w:r w:rsidR="00E33D3F">
        <w:rPr>
          <w:rFonts w:asciiTheme="majorHAnsi" w:eastAsiaTheme="minorEastAsia" w:hAnsiTheme="majorHAnsi"/>
        </w:rPr>
        <w:t>11, 12, 13, 14 in/ali 15</w:t>
      </w:r>
      <w:r w:rsidR="00554876">
        <w:rPr>
          <w:rFonts w:asciiTheme="majorHAnsi" w:eastAsiaTheme="minorEastAsia" w:hAnsiTheme="majorHAnsi"/>
        </w:rPr>
        <w:t>, mora izkazati, da ima pridobljeno veljavno potrdilo, da ima blago znak za okolje tipa I (veljaven certifikat).</w:t>
      </w:r>
    </w:p>
    <w:p w14:paraId="61C856DB" w14:textId="77777777" w:rsidR="00554876" w:rsidRDefault="00554876" w:rsidP="005A14EB">
      <w:pPr>
        <w:spacing w:line="276" w:lineRule="auto"/>
        <w:ind w:left="284"/>
        <w:jc w:val="both"/>
        <w:rPr>
          <w:rFonts w:asciiTheme="majorHAnsi" w:eastAsiaTheme="minorEastAsia" w:hAnsiTheme="majorHAnsi"/>
        </w:rPr>
      </w:pPr>
    </w:p>
    <w:p w14:paraId="2058CFF1" w14:textId="7BD32D28" w:rsidR="00554876" w:rsidRDefault="00554876" w:rsidP="00554876">
      <w:pPr>
        <w:spacing w:line="276" w:lineRule="auto"/>
        <w:ind w:left="284"/>
        <w:jc w:val="both"/>
        <w:rPr>
          <w:rFonts w:asciiTheme="majorHAnsi" w:eastAsiaTheme="minorEastAsia" w:hAnsiTheme="majorHAnsi"/>
        </w:rPr>
      </w:pPr>
      <w:r>
        <w:rPr>
          <w:rFonts w:asciiTheme="majorHAnsi" w:eastAsiaTheme="minorEastAsia" w:hAnsiTheme="majorHAnsi"/>
        </w:rPr>
        <w:t>V primeru, da je ponudnik istočasno tudi proizvajalec ekoloških živil, mora predložiti certifikat za ekološka živila, izdan na proizvajalca.</w:t>
      </w:r>
    </w:p>
    <w:p w14:paraId="16C12428" w14:textId="77777777" w:rsidR="00554876" w:rsidRDefault="00554876" w:rsidP="00554876">
      <w:pPr>
        <w:spacing w:line="276" w:lineRule="auto"/>
        <w:ind w:left="284"/>
        <w:jc w:val="both"/>
        <w:rPr>
          <w:rFonts w:asciiTheme="majorHAnsi" w:eastAsiaTheme="minorEastAsia" w:hAnsiTheme="majorHAnsi"/>
        </w:rPr>
      </w:pPr>
    </w:p>
    <w:p w14:paraId="0B0EFC3C" w14:textId="741B2AE5" w:rsidR="00554876" w:rsidRDefault="00554876" w:rsidP="005A14EB">
      <w:pPr>
        <w:spacing w:line="276" w:lineRule="auto"/>
        <w:ind w:left="284"/>
        <w:jc w:val="both"/>
        <w:rPr>
          <w:rFonts w:asciiTheme="majorHAnsi" w:eastAsiaTheme="minorEastAsia" w:hAnsiTheme="majorHAnsi"/>
        </w:rPr>
      </w:pPr>
      <w:r>
        <w:rPr>
          <w:rFonts w:asciiTheme="majorHAnsi" w:eastAsiaTheme="minorEastAsia" w:hAnsiTheme="majorHAnsi"/>
        </w:rPr>
        <w:t>V primeru, da je ponudnik distributer oz. trgovec, mora zase predložiti certifikat za distribucijo ekoloških živil, in za proizvajalca certifikat za ekološka živila, izdan na proizvajalca.</w:t>
      </w:r>
    </w:p>
    <w:p w14:paraId="1E5FE8B6" w14:textId="77777777" w:rsidR="00554876" w:rsidRDefault="00554876"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4E7DFB0" w14:textId="77777777" w:rsidR="00554876" w:rsidRDefault="00554876" w:rsidP="0055487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45DBB390" w14:textId="4059BEA9" w:rsidR="005A14EB" w:rsidRDefault="005A14EB" w:rsidP="005A14EB">
      <w:pPr>
        <w:spacing w:line="276" w:lineRule="auto"/>
        <w:ind w:left="284"/>
        <w:jc w:val="both"/>
        <w:rPr>
          <w:rFonts w:asciiTheme="majorHAnsi" w:eastAsiaTheme="minorEastAsia" w:hAnsiTheme="majorHAnsi"/>
        </w:rPr>
      </w:pPr>
    </w:p>
    <w:p w14:paraId="567D3638" w14:textId="77777777" w:rsidR="00BF5BC9" w:rsidRDefault="005A14EB" w:rsidP="00554876">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sidR="00554876">
        <w:rPr>
          <w:rFonts w:asciiTheme="majorHAnsi" w:hAnsiTheme="majorHAnsi"/>
          <w:b/>
          <w:bCs/>
        </w:rPr>
        <w:t xml:space="preserve">, </w:t>
      </w:r>
      <w:proofErr w:type="spellStart"/>
      <w:r w:rsidR="00554876">
        <w:rPr>
          <w:rFonts w:asciiTheme="majorHAnsi" w:hAnsiTheme="majorHAnsi"/>
          <w:b/>
          <w:bCs/>
        </w:rPr>
        <w:t>Obr</w:t>
      </w:r>
      <w:proofErr w:type="spellEnd"/>
      <w:r w:rsidR="00554876">
        <w:rPr>
          <w:rFonts w:asciiTheme="majorHAnsi" w:hAnsiTheme="majorHAnsi"/>
          <w:b/>
          <w:bCs/>
        </w:rPr>
        <w:t>. Prijava</w:t>
      </w:r>
      <w:r>
        <w:rPr>
          <w:rFonts w:asciiTheme="majorHAnsi" w:hAnsiTheme="majorHAnsi"/>
          <w:b/>
          <w:bCs/>
        </w:rPr>
        <w:t xml:space="preserve"> </w:t>
      </w:r>
      <w:r>
        <w:rPr>
          <w:rFonts w:asciiTheme="majorHAnsi" w:hAnsiTheme="majorHAnsi"/>
        </w:rPr>
        <w:t xml:space="preserve">ter s predložitvijo </w:t>
      </w:r>
      <w:r w:rsidR="00554876" w:rsidRPr="00554876">
        <w:rPr>
          <w:rFonts w:asciiTheme="majorHAnsi" w:hAnsiTheme="majorHAnsi"/>
          <w:b/>
          <w:bCs/>
        </w:rPr>
        <w:t>veljavnih</w:t>
      </w:r>
      <w:r w:rsidR="00554876">
        <w:rPr>
          <w:rFonts w:asciiTheme="majorHAnsi" w:hAnsiTheme="majorHAnsi"/>
        </w:rPr>
        <w:t xml:space="preserve"> </w:t>
      </w:r>
      <w:r w:rsidR="00554876">
        <w:rPr>
          <w:rFonts w:asciiTheme="majorHAnsi" w:eastAsiaTheme="minorEastAsia" w:hAnsiTheme="majorHAnsi"/>
          <w:b/>
          <w:bCs/>
        </w:rPr>
        <w:t>certifikatov</w:t>
      </w:r>
      <w:r w:rsidRPr="005A14EB">
        <w:rPr>
          <w:rFonts w:asciiTheme="majorHAnsi" w:eastAsiaTheme="minorEastAsia" w:hAnsiTheme="majorHAnsi"/>
        </w:rPr>
        <w:t>.</w:t>
      </w:r>
    </w:p>
    <w:p w14:paraId="3E5D4F87" w14:textId="77777777" w:rsidR="00BF5BC9" w:rsidRDefault="00BF5BC9" w:rsidP="00554876">
      <w:pPr>
        <w:spacing w:line="276" w:lineRule="auto"/>
        <w:ind w:left="284"/>
        <w:jc w:val="both"/>
        <w:outlineLvl w:val="0"/>
        <w:rPr>
          <w:rFonts w:asciiTheme="majorHAnsi" w:eastAsiaTheme="minorEastAsia" w:hAnsiTheme="majorHAnsi"/>
        </w:rPr>
      </w:pPr>
    </w:p>
    <w:p w14:paraId="1CFB7085" w14:textId="77777777" w:rsidR="00BF5BC9" w:rsidRDefault="00BF5BC9" w:rsidP="00BF5BC9">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HACCP</w:t>
      </w:r>
      <w:r w:rsidRPr="00843ED0">
        <w:rPr>
          <w:rFonts w:asciiTheme="majorHAnsi" w:hAnsiTheme="majorHAnsi"/>
          <w:b/>
        </w:rPr>
        <w:t>)</w:t>
      </w:r>
    </w:p>
    <w:p w14:paraId="3A6CAD3D" w14:textId="685B98A2" w:rsidR="00BF5BC9" w:rsidRPr="00BF5BC9" w:rsidRDefault="00BF5BC9" w:rsidP="007A2D3D">
      <w:pPr>
        <w:spacing w:line="276" w:lineRule="auto"/>
        <w:ind w:left="284"/>
        <w:jc w:val="both"/>
        <w:rPr>
          <w:rFonts w:asciiTheme="majorHAnsi" w:eastAsiaTheme="minorEastAsia" w:hAnsiTheme="majorHAnsi"/>
        </w:rPr>
      </w:pPr>
      <w:r w:rsidRPr="00BF5BC9">
        <w:rPr>
          <w:rFonts w:asciiTheme="majorHAnsi" w:eastAsiaTheme="minorEastAsia" w:hAnsiTheme="majorHAnsi"/>
        </w:rPr>
        <w:t xml:space="preserve">Ponudnik zagotavlja, da </w:t>
      </w:r>
      <w:bookmarkStart w:id="11" w:name="_Hlk139903362"/>
      <w:r w:rsidRPr="00BF5BC9">
        <w:rPr>
          <w:rFonts w:asciiTheme="majorHAnsi" w:eastAsiaTheme="minorEastAsia" w:hAnsiTheme="majorHAnsi"/>
        </w:rPr>
        <w:t>so proizvodi proizvedeni skladno s proizvajalnimi specifikacijami ter pripadajočimi HACCP študijami.</w:t>
      </w:r>
      <w:bookmarkEnd w:id="11"/>
    </w:p>
    <w:p w14:paraId="4086B7D7" w14:textId="77777777" w:rsidR="00BF5BC9" w:rsidRPr="00BF5BC9" w:rsidRDefault="00BF5BC9" w:rsidP="007A2D3D">
      <w:pPr>
        <w:spacing w:line="276" w:lineRule="auto"/>
        <w:ind w:left="284"/>
        <w:jc w:val="both"/>
        <w:rPr>
          <w:rFonts w:asciiTheme="majorHAnsi" w:eastAsiaTheme="minorEastAsia" w:hAnsiTheme="majorHAnsi"/>
        </w:rPr>
      </w:pPr>
    </w:p>
    <w:p w14:paraId="763ED43A" w14:textId="3F7682DA" w:rsidR="00BF5BC9" w:rsidRPr="00BF5BC9" w:rsidRDefault="00BF5BC9" w:rsidP="007A2D3D">
      <w:pPr>
        <w:spacing w:line="276" w:lineRule="auto"/>
        <w:ind w:left="284"/>
        <w:jc w:val="both"/>
        <w:rPr>
          <w:rFonts w:asciiTheme="majorHAnsi" w:eastAsiaTheme="minorEastAsia" w:hAnsiTheme="majorHAnsi"/>
        </w:rPr>
      </w:pPr>
      <w:bookmarkStart w:id="12" w:name="_Hlk139903381"/>
      <w:r w:rsidRPr="00BF5BC9">
        <w:rPr>
          <w:rFonts w:asciiTheme="majorHAnsi" w:eastAsiaTheme="minorEastAsia" w:hAnsiTheme="majorHAnsi"/>
        </w:rPr>
        <w:t xml:space="preserve">Vzpostavljen zahtevan sistem HACCP notranjega nadzora mora zagotavljati neoporečnost izdelkov in vključevati: </w:t>
      </w:r>
    </w:p>
    <w:p w14:paraId="636315CE"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mikrobiološko kontrolo (izdelkov, surovin, delovnih površin), </w:t>
      </w:r>
    </w:p>
    <w:p w14:paraId="0DCDCF4D"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kontrolo postopkov in procesov (sprejem, predelava in iz dobava, čistoča, zdravstvena ustreznost vode, dezinsekcija in deratizacija, temperature), </w:t>
      </w:r>
    </w:p>
    <w:p w14:paraId="4F0D429C"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utečen sistem izobraževanja in usposabljanja osebja, </w:t>
      </w:r>
    </w:p>
    <w:p w14:paraId="0A7AD6F5"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plan HACCP, </w:t>
      </w:r>
    </w:p>
    <w:p w14:paraId="536EBF3D" w14:textId="77777777" w:rsidR="00BF5BC9" w:rsidRDefault="00BF5BC9" w:rsidP="00BF5BC9">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inšpekcijski nadzor</w:t>
      </w:r>
      <w:r>
        <w:rPr>
          <w:rFonts w:asciiTheme="majorHAnsi" w:eastAsiaTheme="minorEastAsia" w:hAnsiTheme="majorHAnsi"/>
        </w:rPr>
        <w:t>.</w:t>
      </w:r>
    </w:p>
    <w:bookmarkEnd w:id="12"/>
    <w:p w14:paraId="7ABAF9EC" w14:textId="77777777" w:rsidR="00BF5BC9" w:rsidRDefault="00BF5BC9" w:rsidP="00BF5BC9">
      <w:pPr>
        <w:pStyle w:val="Odstavekseznama"/>
        <w:spacing w:line="276" w:lineRule="auto"/>
        <w:ind w:left="644"/>
        <w:jc w:val="both"/>
        <w:rPr>
          <w:rFonts w:asciiTheme="majorHAnsi" w:eastAsiaTheme="minorEastAsia" w:hAnsiTheme="majorHAnsi"/>
        </w:rPr>
      </w:pPr>
    </w:p>
    <w:p w14:paraId="70945A6F" w14:textId="77777777" w:rsidR="00BF5BC9" w:rsidRPr="00B60264" w:rsidRDefault="00BF5BC9" w:rsidP="00BF5BC9">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65E3523" w14:textId="77777777" w:rsidR="00BF5BC9" w:rsidRDefault="00BF5BC9" w:rsidP="00BF5BC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672926E6" w14:textId="77777777" w:rsidR="00BF5BC9" w:rsidRDefault="00BF5BC9" w:rsidP="00BF5BC9">
      <w:pPr>
        <w:spacing w:line="276" w:lineRule="auto"/>
        <w:ind w:left="284"/>
        <w:jc w:val="both"/>
        <w:rPr>
          <w:rFonts w:asciiTheme="majorHAnsi" w:eastAsiaTheme="minorEastAsia" w:hAnsiTheme="majorHAnsi"/>
        </w:rPr>
      </w:pPr>
    </w:p>
    <w:p w14:paraId="535EDF1C" w14:textId="61FF7E18" w:rsidR="00BF5BC9" w:rsidRPr="00BF5BC9" w:rsidRDefault="00BF5BC9" w:rsidP="00BF5BC9">
      <w:pPr>
        <w:spacing w:line="276" w:lineRule="auto"/>
        <w:ind w:firstLine="284"/>
        <w:jc w:val="both"/>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in </w:t>
      </w:r>
      <w:proofErr w:type="spellStart"/>
      <w:r>
        <w:rPr>
          <w:rFonts w:asciiTheme="majorHAnsi" w:hAnsiTheme="majorHAnsi"/>
          <w:b/>
          <w:bCs/>
        </w:rPr>
        <w:t>Obr</w:t>
      </w:r>
      <w:proofErr w:type="spellEnd"/>
      <w:r>
        <w:rPr>
          <w:rFonts w:asciiTheme="majorHAnsi" w:hAnsiTheme="majorHAnsi"/>
          <w:b/>
          <w:bCs/>
        </w:rPr>
        <w:t>. Prijava.</w:t>
      </w:r>
    </w:p>
    <w:p w14:paraId="590FB8CC" w14:textId="77777777" w:rsidR="00BF5BC9" w:rsidRDefault="00BF5BC9" w:rsidP="00BF5BC9">
      <w:pPr>
        <w:pStyle w:val="Odstavekseznama"/>
        <w:spacing w:line="276" w:lineRule="auto"/>
        <w:ind w:left="644"/>
        <w:jc w:val="both"/>
        <w:rPr>
          <w:rFonts w:asciiTheme="majorHAnsi" w:eastAsiaTheme="minorEastAsia" w:hAnsiTheme="majorHAnsi"/>
        </w:rPr>
      </w:pPr>
    </w:p>
    <w:p w14:paraId="3B2E1CC7" w14:textId="77777777" w:rsidR="00BF5BC9" w:rsidRDefault="00BF5BC9" w:rsidP="00BF5BC9">
      <w:pPr>
        <w:pStyle w:val="Odstavekseznama"/>
        <w:spacing w:line="276" w:lineRule="auto"/>
        <w:ind w:left="644"/>
        <w:jc w:val="both"/>
        <w:rPr>
          <w:rFonts w:asciiTheme="majorHAnsi" w:eastAsiaTheme="minorEastAsia" w:hAnsiTheme="majorHAnsi"/>
        </w:rPr>
      </w:pPr>
    </w:p>
    <w:p w14:paraId="67E03F0A" w14:textId="534AAD02" w:rsidR="005B3E5E" w:rsidRPr="00BF5BC9" w:rsidRDefault="005B3E5E" w:rsidP="00D963B6">
      <w:pPr>
        <w:pStyle w:val="Odstavekseznama"/>
        <w:spacing w:line="276" w:lineRule="auto"/>
        <w:ind w:left="644"/>
        <w:jc w:val="both"/>
        <w:rPr>
          <w:rFonts w:asciiTheme="majorHAnsi" w:eastAsiaTheme="minorEastAsia" w:hAnsiTheme="majorHAnsi"/>
        </w:rPr>
      </w:pPr>
      <w:r w:rsidRPr="00BF5BC9">
        <w:rPr>
          <w:rFonts w:asciiTheme="majorHAnsi" w:eastAsiaTheme="minorEastAsia" w:hAnsiTheme="majorHAnsi"/>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52F4AAC0" w14:textId="27517C38" w:rsidR="00554876" w:rsidRDefault="00554876" w:rsidP="00554876">
      <w:pPr>
        <w:spacing w:line="276" w:lineRule="auto"/>
        <w:ind w:left="284"/>
        <w:jc w:val="both"/>
        <w:rPr>
          <w:rFonts w:asciiTheme="majorHAnsi" w:hAnsiTheme="majorHAnsi"/>
          <w:b/>
        </w:rPr>
      </w:pPr>
      <w:r w:rsidRPr="00554876">
        <w:rPr>
          <w:rFonts w:asciiTheme="majorHAnsi" w:hAnsiTheme="majorHAnsi"/>
          <w:b/>
        </w:rPr>
        <w:t>MERILA ZA ODDAJO JAVNIH NAROČIL ZA POSAMEZNO OBDOBJE POVPRAŠEVANJA ZA SKLOPE:</w:t>
      </w:r>
      <w:r>
        <w:rPr>
          <w:rFonts w:asciiTheme="majorHAnsi" w:hAnsiTheme="majorHAnsi"/>
          <w:b/>
        </w:rPr>
        <w:t xml:space="preserve"> </w:t>
      </w:r>
      <w:r w:rsidR="00E33D3F">
        <w:rPr>
          <w:rFonts w:asciiTheme="majorHAnsi" w:hAnsiTheme="majorHAnsi"/>
          <w:b/>
        </w:rPr>
        <w:t>1, 2, 3, 4, 5, 6, 7, 8, 9, 10</w:t>
      </w:r>
      <w:r w:rsidR="00626F32">
        <w:rPr>
          <w:rFonts w:asciiTheme="majorHAnsi" w:hAnsiTheme="majorHAnsi"/>
          <w:b/>
        </w:rPr>
        <w:t>, 11</w:t>
      </w:r>
      <w:r w:rsidRPr="00134DF2">
        <w:rPr>
          <w:rFonts w:asciiTheme="majorHAnsi" w:hAnsiTheme="majorHAnsi"/>
          <w:b/>
        </w:rPr>
        <w:t xml:space="preserve"> </w:t>
      </w:r>
    </w:p>
    <w:p w14:paraId="41211152" w14:textId="77777777" w:rsidR="00134DF2" w:rsidRPr="00554876" w:rsidRDefault="00134DF2" w:rsidP="00134DF2">
      <w:pPr>
        <w:spacing w:line="276" w:lineRule="auto"/>
        <w:ind w:left="284"/>
        <w:jc w:val="both"/>
        <w:rPr>
          <w:rFonts w:asciiTheme="majorHAnsi" w:hAnsiTheme="majorHAnsi"/>
          <w:b/>
          <w:bCs/>
        </w:rPr>
      </w:pPr>
      <w:r w:rsidRPr="00554876">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C54815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w:t>
      </w:r>
      <w:r w:rsidR="00554876">
        <w:rPr>
          <w:rFonts w:asciiTheme="majorHAnsi" w:hAnsiTheme="majorHAnsi"/>
        </w:rPr>
        <w:t xml:space="preserve"> za posamezni sklop</w:t>
      </w:r>
      <w:r w:rsidRPr="00134DF2">
        <w:rPr>
          <w:rFonts w:asciiTheme="majorHAnsi" w:hAnsiTheme="majorHAnsi"/>
        </w:rPr>
        <w:t xml:space="preserve">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554876">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3970FB62"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w:t>
      </w:r>
      <w:r w:rsidR="00554876">
        <w:rPr>
          <w:rFonts w:asciiTheme="majorHAnsi" w:hAnsiTheme="majorHAnsi"/>
        </w:rPr>
        <w:t xml:space="preserve"> za posamezni sklop</w:t>
      </w:r>
      <w:r w:rsidRPr="00134DF2">
        <w:rPr>
          <w:rFonts w:asciiTheme="majorHAnsi" w:hAnsiTheme="majorHAnsi"/>
        </w:rPr>
        <w:t xml:space="preserve"> prejelo enako najvišje skupno število točk, zaokroženo na dve decimalni mesti natančno, bo naročnik </w:t>
      </w:r>
      <w:r w:rsidR="00554876">
        <w:rPr>
          <w:rFonts w:asciiTheme="majorHAnsi" w:hAnsiTheme="majorHAnsi"/>
        </w:rPr>
        <w:t xml:space="preserve">za prvo (in vsako nadaljnje) posamezno povpraševanje za posamezni sklop </w:t>
      </w:r>
      <w:r w:rsidRPr="00134DF2">
        <w:rPr>
          <w:rFonts w:asciiTheme="majorHAnsi" w:hAnsiTheme="majorHAnsi"/>
        </w:rPr>
        <w:t>izbral ponudnika, ki bo ponudil najnižjo ceno v EUR brez DDV, zaokroženo na dve decimalni mesti natančno. V kolikor bo tudi skupna ponujena cena v obeh ponudbah enaka, bo naročnik</w:t>
      </w:r>
      <w:r w:rsidR="00554876">
        <w:rPr>
          <w:rFonts w:asciiTheme="majorHAnsi" w:hAnsiTheme="majorHAnsi"/>
        </w:rPr>
        <w:t xml:space="preserve"> za posamezni sklop</w:t>
      </w:r>
      <w:r w:rsidRPr="00134DF2">
        <w:rPr>
          <w:rFonts w:asciiTheme="majorHAnsi" w:hAnsiTheme="majorHAnsi"/>
        </w:rPr>
        <w:t xml:space="preserve">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3BD3CC4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54876">
        <w:rPr>
          <w:rFonts w:asciiTheme="majorHAnsi" w:hAnsiTheme="majorHAnsi"/>
        </w:rPr>
        <w:t>80</w:t>
      </w:r>
      <w:r w:rsidRPr="00134DF2">
        <w:rPr>
          <w:rFonts w:asciiTheme="majorHAnsi" w:hAnsiTheme="majorHAnsi"/>
        </w:rPr>
        <w:t xml:space="preserve"> točk)</w:t>
      </w:r>
    </w:p>
    <w:p w14:paraId="21B67364" w14:textId="208A780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w:t>
      </w:r>
      <w:r w:rsidR="00554876">
        <w:rPr>
          <w:rFonts w:asciiTheme="majorHAnsi" w:hAnsiTheme="majorHAnsi"/>
        </w:rPr>
        <w:t xml:space="preserve"> za posamezni sklop</w:t>
      </w:r>
      <w:r w:rsidRPr="00134DF2">
        <w:rPr>
          <w:rFonts w:asciiTheme="majorHAnsi" w:hAnsiTheme="majorHAnsi"/>
        </w:rPr>
        <w:t xml:space="preserve">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554876" w14:paraId="0E57C215" w14:textId="77777777" w:rsidTr="00134DF2">
        <w:trPr>
          <w:trHeight w:val="525"/>
          <w:jc w:val="center"/>
        </w:trPr>
        <w:tc>
          <w:tcPr>
            <w:tcW w:w="2709" w:type="dxa"/>
            <w:vMerge w:val="restart"/>
          </w:tcPr>
          <w:p w14:paraId="21F268FB" w14:textId="6E0EB1CB" w:rsidR="00134DF2" w:rsidRPr="00554876" w:rsidRDefault="00134DF2" w:rsidP="00C83C71">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6BB21E34" w14:textId="77777777" w:rsidR="00134DF2" w:rsidRPr="00554876" w:rsidRDefault="00134DF2" w:rsidP="00C83C71">
            <w:pPr>
              <w:keepNext/>
              <w:keepLines/>
              <w:spacing w:line="276" w:lineRule="auto"/>
              <w:jc w:val="center"/>
              <w:rPr>
                <w:rFonts w:asciiTheme="majorHAnsi" w:hAnsiTheme="majorHAnsi" w:cstheme="minorHAnsi"/>
              </w:rPr>
            </w:pPr>
          </w:p>
          <w:p w14:paraId="2B3D937F"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554876" w:rsidRDefault="00134DF2" w:rsidP="00C83C71">
            <w:pPr>
              <w:keepNext/>
              <w:keepLines/>
              <w:spacing w:line="276" w:lineRule="auto"/>
              <w:jc w:val="center"/>
              <w:rPr>
                <w:rFonts w:asciiTheme="majorHAnsi" w:hAnsiTheme="majorHAnsi" w:cstheme="minorHAnsi"/>
              </w:rPr>
            </w:pPr>
          </w:p>
          <w:p w14:paraId="4745EDE8" w14:textId="77777777"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554876" w:rsidRDefault="00134DF2" w:rsidP="00C83C71">
            <w:pPr>
              <w:keepNext/>
              <w:keepLines/>
              <w:spacing w:line="276" w:lineRule="auto"/>
              <w:jc w:val="center"/>
              <w:rPr>
                <w:rFonts w:asciiTheme="majorHAnsi" w:hAnsiTheme="majorHAnsi" w:cstheme="minorHAnsi"/>
              </w:rPr>
            </w:pPr>
          </w:p>
          <w:p w14:paraId="74CBFC47"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najnižja skupna ponujena cena </w:t>
            </w:r>
          </w:p>
          <w:p w14:paraId="509A1FF6"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brez DDV</w:t>
            </w:r>
          </w:p>
        </w:tc>
        <w:tc>
          <w:tcPr>
            <w:tcW w:w="2289" w:type="dxa"/>
            <w:vMerge w:val="restart"/>
            <w:vAlign w:val="center"/>
          </w:tcPr>
          <w:p w14:paraId="43C8F70F" w14:textId="77777777" w:rsidR="00134DF2" w:rsidRPr="00554876" w:rsidRDefault="00134DF2" w:rsidP="00C83C71">
            <w:pPr>
              <w:keepNext/>
              <w:keepLines/>
              <w:spacing w:line="276" w:lineRule="auto"/>
              <w:rPr>
                <w:rFonts w:asciiTheme="majorHAnsi" w:hAnsiTheme="majorHAnsi" w:cstheme="minorHAnsi"/>
              </w:rPr>
            </w:pPr>
          </w:p>
          <w:p w14:paraId="0FBADA5C" w14:textId="4240B61B"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 xml:space="preserve"> x    </w:t>
            </w:r>
            <w:r w:rsidR="00554876" w:rsidRPr="00554876">
              <w:rPr>
                <w:rFonts w:asciiTheme="majorHAnsi" w:hAnsiTheme="majorHAnsi" w:cstheme="minorHAnsi"/>
              </w:rPr>
              <w:t>80</w:t>
            </w:r>
            <w:r w:rsidRPr="00554876">
              <w:rPr>
                <w:rFonts w:asciiTheme="majorHAnsi" w:hAnsiTheme="majorHAnsi" w:cstheme="minorHAnsi"/>
              </w:rPr>
              <w:t xml:space="preserve"> točk</w:t>
            </w:r>
          </w:p>
        </w:tc>
      </w:tr>
      <w:tr w:rsidR="00134DF2" w:rsidRPr="00554876" w14:paraId="3590AFFC" w14:textId="77777777" w:rsidTr="00134DF2">
        <w:trPr>
          <w:trHeight w:val="140"/>
          <w:jc w:val="center"/>
        </w:trPr>
        <w:tc>
          <w:tcPr>
            <w:tcW w:w="2709" w:type="dxa"/>
            <w:vMerge/>
          </w:tcPr>
          <w:p w14:paraId="57BD5E1E" w14:textId="77777777" w:rsidR="00134DF2" w:rsidRPr="00554876"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554876"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ponudnikova skupna ponujena cena brez DDV </w:t>
            </w:r>
          </w:p>
        </w:tc>
        <w:tc>
          <w:tcPr>
            <w:tcW w:w="2289" w:type="dxa"/>
            <w:vMerge/>
          </w:tcPr>
          <w:p w14:paraId="1DE000F0" w14:textId="77777777" w:rsidR="00134DF2" w:rsidRPr="00554876"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5673869F" w14:textId="1777721C" w:rsidR="00554876" w:rsidRPr="00843ED0" w:rsidRDefault="00554876" w:rsidP="0055487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Pr>
          <w:rFonts w:asciiTheme="majorHAnsi" w:hAnsiTheme="majorHAnsi"/>
          <w:b/>
          <w:bCs/>
        </w:rPr>
        <w:t xml:space="preserve"> </w:t>
      </w:r>
      <w:r w:rsidRPr="00F30CBA">
        <w:rPr>
          <w:rFonts w:asciiTheme="majorHAnsi" w:hAnsiTheme="majorHAnsi"/>
        </w:rPr>
        <w:t>ter skupno ponudbeno ceno</w:t>
      </w:r>
      <w:r>
        <w:rPr>
          <w:rFonts w:asciiTheme="majorHAnsi" w:hAnsiTheme="majorHAnsi"/>
        </w:rPr>
        <w:t xml:space="preserve"> </w:t>
      </w:r>
      <w:r w:rsidRPr="00F30CBA">
        <w:rPr>
          <w:rFonts w:asciiTheme="majorHAnsi" w:hAnsiTheme="majorHAnsi"/>
        </w:rPr>
        <w:t>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29006019" w14:textId="77777777" w:rsidR="00554876" w:rsidRDefault="00554876" w:rsidP="00554876">
      <w:pPr>
        <w:spacing w:line="276" w:lineRule="auto"/>
        <w:ind w:left="284"/>
        <w:jc w:val="both"/>
        <w:rPr>
          <w:rFonts w:asciiTheme="majorHAnsi" w:hAnsiTheme="majorHAnsi"/>
        </w:rPr>
      </w:pPr>
    </w:p>
    <w:p w14:paraId="0E736CDC"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7D23FC39" w14:textId="77777777" w:rsidR="00554876" w:rsidRDefault="00554876" w:rsidP="00554876">
      <w:pPr>
        <w:spacing w:line="276" w:lineRule="auto"/>
        <w:ind w:left="284"/>
        <w:jc w:val="both"/>
        <w:rPr>
          <w:rFonts w:asciiTheme="majorHAnsi" w:hAnsiTheme="majorHAnsi"/>
        </w:rPr>
      </w:pPr>
    </w:p>
    <w:p w14:paraId="689021C6"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C6C8790" w14:textId="77777777" w:rsidR="00554876" w:rsidRPr="007B3153" w:rsidRDefault="00554876" w:rsidP="00554876">
      <w:pPr>
        <w:spacing w:line="276" w:lineRule="auto"/>
        <w:ind w:left="284"/>
        <w:jc w:val="both"/>
        <w:rPr>
          <w:rFonts w:asciiTheme="majorHAnsi" w:hAnsiTheme="majorHAnsi"/>
        </w:rPr>
      </w:pPr>
    </w:p>
    <w:p w14:paraId="6A9988F6" w14:textId="5918AE8C" w:rsidR="00554876" w:rsidRDefault="00554876" w:rsidP="0055487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sidRPr="00843ED0">
        <w:rPr>
          <w:rFonts w:asciiTheme="majorHAnsi" w:hAnsiTheme="majorHAnsi"/>
        </w:rPr>
        <w:t>.</w:t>
      </w:r>
    </w:p>
    <w:p w14:paraId="48C4008A" w14:textId="77777777" w:rsidR="00554876" w:rsidRDefault="00554876" w:rsidP="00554876">
      <w:pPr>
        <w:spacing w:line="276" w:lineRule="auto"/>
        <w:ind w:left="284"/>
        <w:jc w:val="both"/>
        <w:rPr>
          <w:rFonts w:asciiTheme="majorHAnsi" w:hAnsiTheme="majorHAnsi"/>
        </w:rPr>
      </w:pPr>
    </w:p>
    <w:p w14:paraId="0C5AC362" w14:textId="53311282" w:rsidR="00134DF2" w:rsidRPr="00134DF2"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r w:rsidR="00554876">
        <w:rPr>
          <w:rFonts w:asciiTheme="majorHAnsi" w:hAnsiTheme="majorHAnsi"/>
          <w:b/>
          <w:bCs/>
        </w:rPr>
        <w:t xml:space="preserve">Število ponujenih živil iz shem kakovosti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xml:space="preserve">. </w:t>
      </w:r>
      <w:r w:rsidR="00554876">
        <w:rPr>
          <w:rFonts w:asciiTheme="majorHAnsi" w:hAnsiTheme="majorHAnsi"/>
          <w:b/>
          <w:bCs/>
        </w:rPr>
        <w:t>20</w:t>
      </w:r>
      <w:r w:rsidRPr="00134DF2">
        <w:rPr>
          <w:rFonts w:asciiTheme="majorHAnsi" w:hAnsiTheme="majorHAnsi"/>
          <w:b/>
          <w:bCs/>
        </w:rPr>
        <w:t xml:space="preserve"> točk)</w:t>
      </w:r>
    </w:p>
    <w:p w14:paraId="302763CE" w14:textId="77777777" w:rsidR="00554876" w:rsidRPr="00134DF2" w:rsidRDefault="00554876" w:rsidP="00554876">
      <w:pPr>
        <w:spacing w:line="276" w:lineRule="auto"/>
        <w:ind w:left="284"/>
        <w:jc w:val="both"/>
        <w:rPr>
          <w:rFonts w:asciiTheme="majorHAnsi" w:hAnsiTheme="majorHAnsi"/>
        </w:rPr>
      </w:pPr>
      <w:r>
        <w:rPr>
          <w:rFonts w:asciiTheme="majorHAnsi" w:hAnsiTheme="majorHAnsi"/>
        </w:rPr>
        <w:t xml:space="preserve">Ponudnik, ki bo za posamezni sklop ponudil največje število živil iz shem kakovosti, bo po tem </w:t>
      </w:r>
      <w:proofErr w:type="spellStart"/>
      <w:r>
        <w:rPr>
          <w:rFonts w:asciiTheme="majorHAnsi" w:hAnsiTheme="majorHAnsi"/>
        </w:rPr>
        <w:t>podmerilu</w:t>
      </w:r>
      <w:proofErr w:type="spellEnd"/>
      <w:r>
        <w:rPr>
          <w:rFonts w:asciiTheme="majorHAnsi" w:hAnsiTheme="majorHAnsi"/>
        </w:rPr>
        <w:t xml:space="preserve"> prejel najvišje število točk. Ostale ponudbe </w:t>
      </w:r>
      <w:r w:rsidRPr="00134DF2">
        <w:rPr>
          <w:rFonts w:asciiTheme="majorHAnsi" w:hAnsiTheme="majorHAnsi"/>
        </w:rPr>
        <w:t>po tem merilu prejmejo sorazmerno nižje število točk glede na ponujeno ceno, po formuli:</w:t>
      </w:r>
    </w:p>
    <w:p w14:paraId="01E236BF" w14:textId="722C95BF" w:rsidR="00554876" w:rsidRDefault="00554876"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554876" w:rsidRPr="00554876" w14:paraId="0E3FB5BB" w14:textId="77777777" w:rsidTr="00DB129D">
        <w:trPr>
          <w:trHeight w:val="525"/>
          <w:jc w:val="center"/>
        </w:trPr>
        <w:tc>
          <w:tcPr>
            <w:tcW w:w="2709" w:type="dxa"/>
            <w:vMerge w:val="restart"/>
          </w:tcPr>
          <w:p w14:paraId="252F100A" w14:textId="77777777" w:rsidR="00554876" w:rsidRPr="00554876" w:rsidRDefault="00554876" w:rsidP="00DB129D">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198717CB" w14:textId="77777777" w:rsidR="00554876" w:rsidRPr="00554876" w:rsidRDefault="00554876" w:rsidP="00DB129D">
            <w:pPr>
              <w:keepNext/>
              <w:keepLines/>
              <w:spacing w:line="276" w:lineRule="auto"/>
              <w:jc w:val="center"/>
              <w:rPr>
                <w:rFonts w:asciiTheme="majorHAnsi" w:hAnsiTheme="majorHAnsi" w:cstheme="minorHAnsi"/>
              </w:rPr>
            </w:pPr>
          </w:p>
          <w:p w14:paraId="6EA87726" w14:textId="5ADE9102" w:rsidR="00554876" w:rsidRPr="00554876" w:rsidRDefault="00554876" w:rsidP="00DB129D">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w:t>
            </w:r>
            <w:r>
              <w:rPr>
                <w:rFonts w:asciiTheme="majorHAnsi" w:hAnsiTheme="majorHAnsi" w:cstheme="minorHAnsi"/>
              </w:rPr>
              <w:t>Število ponujenih živil iz shem kakovosti</w:t>
            </w:r>
            <w:r w:rsidRPr="00554876">
              <w:rPr>
                <w:rFonts w:asciiTheme="majorHAnsi" w:hAnsiTheme="majorHAnsi" w:cstheme="minorHAnsi"/>
              </w:rPr>
              <w:t>«</w:t>
            </w:r>
          </w:p>
        </w:tc>
        <w:tc>
          <w:tcPr>
            <w:tcW w:w="582" w:type="dxa"/>
            <w:vMerge w:val="restart"/>
            <w:vAlign w:val="center"/>
          </w:tcPr>
          <w:p w14:paraId="4FEFD3AE" w14:textId="77777777" w:rsidR="00554876" w:rsidRPr="00554876" w:rsidRDefault="00554876" w:rsidP="00DB129D">
            <w:pPr>
              <w:keepNext/>
              <w:keepLines/>
              <w:spacing w:line="276" w:lineRule="auto"/>
              <w:jc w:val="center"/>
              <w:rPr>
                <w:rFonts w:asciiTheme="majorHAnsi" w:hAnsiTheme="majorHAnsi" w:cstheme="minorHAnsi"/>
              </w:rPr>
            </w:pPr>
          </w:p>
          <w:p w14:paraId="3E98A330" w14:textId="77777777"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00B92E46" w14:textId="77777777" w:rsidR="00554876" w:rsidRPr="00554876" w:rsidRDefault="00554876" w:rsidP="00DB129D">
            <w:pPr>
              <w:keepNext/>
              <w:keepLines/>
              <w:spacing w:line="276" w:lineRule="auto"/>
              <w:jc w:val="center"/>
              <w:rPr>
                <w:rFonts w:asciiTheme="majorHAnsi" w:hAnsiTheme="majorHAnsi" w:cstheme="minorHAnsi"/>
              </w:rPr>
            </w:pPr>
          </w:p>
          <w:p w14:paraId="7FC090CF" w14:textId="2E34F674" w:rsidR="00554876" w:rsidRPr="00554876" w:rsidRDefault="00554876" w:rsidP="00554876">
            <w:pPr>
              <w:keepNext/>
              <w:keepLines/>
              <w:spacing w:line="276" w:lineRule="auto"/>
              <w:jc w:val="center"/>
              <w:rPr>
                <w:rFonts w:asciiTheme="majorHAnsi" w:hAnsiTheme="majorHAnsi" w:cstheme="minorHAnsi"/>
              </w:rPr>
            </w:pPr>
            <w:r>
              <w:rPr>
                <w:rFonts w:asciiTheme="majorHAnsi" w:hAnsiTheme="majorHAnsi" w:cstheme="minorHAnsi"/>
              </w:rPr>
              <w:t>Število živil (v sklopu), ki jih ponuja ponudnik in imajo enega od znakov kakovosti</w:t>
            </w:r>
          </w:p>
        </w:tc>
        <w:tc>
          <w:tcPr>
            <w:tcW w:w="2289" w:type="dxa"/>
            <w:vMerge w:val="restart"/>
            <w:vAlign w:val="center"/>
          </w:tcPr>
          <w:p w14:paraId="19806451" w14:textId="77777777" w:rsidR="00554876" w:rsidRPr="00554876" w:rsidRDefault="00554876" w:rsidP="00DB129D">
            <w:pPr>
              <w:keepNext/>
              <w:keepLines/>
              <w:spacing w:line="276" w:lineRule="auto"/>
              <w:rPr>
                <w:rFonts w:asciiTheme="majorHAnsi" w:hAnsiTheme="majorHAnsi" w:cstheme="minorHAnsi"/>
              </w:rPr>
            </w:pPr>
          </w:p>
          <w:p w14:paraId="6D952880" w14:textId="50488FA2"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 xml:space="preserve"> x    </w:t>
            </w:r>
            <w:r>
              <w:rPr>
                <w:rFonts w:asciiTheme="majorHAnsi" w:hAnsiTheme="majorHAnsi" w:cstheme="minorHAnsi"/>
              </w:rPr>
              <w:t>2</w:t>
            </w:r>
            <w:r w:rsidRPr="00554876">
              <w:rPr>
                <w:rFonts w:asciiTheme="majorHAnsi" w:hAnsiTheme="majorHAnsi" w:cstheme="minorHAnsi"/>
              </w:rPr>
              <w:t>0 točk</w:t>
            </w:r>
          </w:p>
        </w:tc>
      </w:tr>
      <w:tr w:rsidR="00554876" w:rsidRPr="00554876" w14:paraId="1AEC929A" w14:textId="77777777" w:rsidTr="00DB129D">
        <w:trPr>
          <w:trHeight w:val="140"/>
          <w:jc w:val="center"/>
        </w:trPr>
        <w:tc>
          <w:tcPr>
            <w:tcW w:w="2709" w:type="dxa"/>
            <w:vMerge/>
          </w:tcPr>
          <w:p w14:paraId="3D2B8AE5" w14:textId="77777777" w:rsidR="00554876" w:rsidRPr="00554876" w:rsidRDefault="00554876" w:rsidP="00DB129D">
            <w:pPr>
              <w:keepNext/>
              <w:keepLines/>
              <w:spacing w:line="276" w:lineRule="auto"/>
              <w:jc w:val="center"/>
              <w:rPr>
                <w:rFonts w:asciiTheme="majorHAnsi" w:hAnsiTheme="majorHAnsi" w:cstheme="minorHAnsi"/>
              </w:rPr>
            </w:pPr>
          </w:p>
        </w:tc>
        <w:tc>
          <w:tcPr>
            <w:tcW w:w="582" w:type="dxa"/>
            <w:vMerge/>
          </w:tcPr>
          <w:p w14:paraId="4A7C435D" w14:textId="77777777" w:rsidR="00554876" w:rsidRPr="00554876" w:rsidRDefault="00554876" w:rsidP="00DB129D">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1C312E43" w14:textId="0E13FCA3" w:rsidR="00554876" w:rsidRPr="00554876" w:rsidRDefault="00554876" w:rsidP="00DB129D">
            <w:pPr>
              <w:keepNext/>
              <w:keepLines/>
              <w:spacing w:line="276" w:lineRule="auto"/>
              <w:jc w:val="center"/>
              <w:rPr>
                <w:rFonts w:asciiTheme="majorHAnsi" w:hAnsiTheme="majorHAnsi" w:cstheme="minorHAnsi"/>
              </w:rPr>
            </w:pPr>
            <w:r>
              <w:rPr>
                <w:rFonts w:asciiTheme="majorHAnsi" w:hAnsiTheme="majorHAnsi" w:cstheme="minorHAnsi"/>
              </w:rPr>
              <w:t xml:space="preserve">Število vseh živil v sklopu, ki jih razpisuje naročnik </w:t>
            </w:r>
            <w:r w:rsidRPr="00554876">
              <w:rPr>
                <w:rFonts w:asciiTheme="majorHAnsi" w:hAnsiTheme="majorHAnsi" w:cstheme="minorHAnsi"/>
              </w:rPr>
              <w:t xml:space="preserve"> </w:t>
            </w:r>
          </w:p>
        </w:tc>
        <w:tc>
          <w:tcPr>
            <w:tcW w:w="2289" w:type="dxa"/>
            <w:vMerge/>
          </w:tcPr>
          <w:p w14:paraId="25C89443" w14:textId="77777777" w:rsidR="00554876" w:rsidRPr="00554876" w:rsidRDefault="00554876" w:rsidP="00DB129D">
            <w:pPr>
              <w:keepNext/>
              <w:keepLines/>
              <w:spacing w:line="276" w:lineRule="auto"/>
              <w:jc w:val="both"/>
              <w:rPr>
                <w:rFonts w:asciiTheme="majorHAnsi" w:hAnsiTheme="majorHAnsi" w:cstheme="minorHAnsi"/>
              </w:rPr>
            </w:pPr>
          </w:p>
        </w:tc>
      </w:tr>
    </w:tbl>
    <w:p w14:paraId="4647C4D0" w14:textId="77777777" w:rsidR="00554876" w:rsidRDefault="00554876" w:rsidP="00134DF2">
      <w:pPr>
        <w:spacing w:line="276" w:lineRule="auto"/>
        <w:ind w:left="284"/>
        <w:jc w:val="both"/>
        <w:rPr>
          <w:rFonts w:asciiTheme="majorHAnsi" w:hAnsiTheme="majorHAnsi"/>
        </w:rPr>
      </w:pPr>
    </w:p>
    <w:p w14:paraId="404E1F75" w14:textId="1CF17F1C" w:rsidR="00554876" w:rsidRDefault="00554876" w:rsidP="00554876">
      <w:pPr>
        <w:spacing w:line="276" w:lineRule="auto"/>
        <w:ind w:left="284"/>
        <w:jc w:val="both"/>
        <w:rPr>
          <w:rFonts w:asciiTheme="majorHAnsi" w:hAnsiTheme="majorHAnsi"/>
        </w:rPr>
      </w:pPr>
      <w:r>
        <w:rPr>
          <w:rFonts w:asciiTheme="majorHAnsi" w:hAnsiTheme="majorHAnsi"/>
        </w:rPr>
        <w:lastRenderedPageBreak/>
        <w:t xml:space="preserve">Pri tem </w:t>
      </w:r>
      <w:proofErr w:type="spellStart"/>
      <w:r>
        <w:rPr>
          <w:rFonts w:asciiTheme="majorHAnsi" w:hAnsiTheme="majorHAnsi"/>
        </w:rPr>
        <w:t>podmerilu</w:t>
      </w:r>
      <w:proofErr w:type="spellEnd"/>
      <w:r>
        <w:rPr>
          <w:rFonts w:asciiTheme="majorHAnsi" w:hAnsiTheme="majorHAnsi"/>
        </w:rPr>
        <w:t xml:space="preserve"> bo naročnik upošteval oznako kakovosti ponujenega živila, ki jo bo ponudnik vpisal v obrazcu </w:t>
      </w:r>
      <w:proofErr w:type="spellStart"/>
      <w:r w:rsidRPr="00554876">
        <w:rPr>
          <w:rFonts w:asciiTheme="majorHAnsi" w:hAnsiTheme="majorHAnsi"/>
          <w:b/>
          <w:bCs/>
        </w:rPr>
        <w:t>Obr</w:t>
      </w:r>
      <w:proofErr w:type="spellEnd"/>
      <w:r w:rsidRPr="00554876">
        <w:rPr>
          <w:rFonts w:asciiTheme="majorHAnsi" w:hAnsiTheme="majorHAnsi"/>
          <w:b/>
          <w:bCs/>
        </w:rPr>
        <w:t>. Ponudbeni predračun</w:t>
      </w:r>
      <w:r>
        <w:rPr>
          <w:rFonts w:asciiTheme="majorHAnsi" w:hAnsiTheme="majorHAnsi"/>
        </w:rPr>
        <w:t xml:space="preserve"> (stolpec »oznaka sheme kakovosti«) in za ponujena živila predložil ustrezno </w:t>
      </w:r>
      <w:bookmarkStart w:id="13" w:name="_Hlk139901029"/>
      <w:r w:rsidRPr="00554876">
        <w:rPr>
          <w:rFonts w:asciiTheme="majorHAnsi" w:hAnsiTheme="majorHAnsi"/>
          <w:b/>
          <w:bCs/>
        </w:rPr>
        <w:t>potrdilo, certifikat ali drug dokument</w:t>
      </w:r>
      <w:r>
        <w:rPr>
          <w:rFonts w:asciiTheme="majorHAnsi" w:hAnsiTheme="majorHAnsi"/>
        </w:rPr>
        <w:t xml:space="preserve">, iz katerega bo izhajalo, da živilo izpolnjuje pogoje v zvezi z </w:t>
      </w:r>
      <w:bookmarkEnd w:id="13"/>
      <w:r>
        <w:rPr>
          <w:rFonts w:asciiTheme="majorHAnsi" w:hAnsiTheme="majorHAnsi"/>
        </w:rPr>
        <w:t xml:space="preserve">navedenimi oznakami oziroma živilo ima navedeno oznako. </w:t>
      </w:r>
    </w:p>
    <w:p w14:paraId="3F9EB889" w14:textId="77777777" w:rsidR="00554876" w:rsidRDefault="00554876" w:rsidP="00554876">
      <w:pPr>
        <w:spacing w:line="276" w:lineRule="auto"/>
        <w:ind w:left="284"/>
        <w:jc w:val="both"/>
        <w:rPr>
          <w:rFonts w:asciiTheme="majorHAnsi" w:hAnsiTheme="majorHAnsi"/>
        </w:rPr>
      </w:pPr>
    </w:p>
    <w:p w14:paraId="20E55B17" w14:textId="6C382B4A" w:rsidR="00554876" w:rsidRPr="00554876" w:rsidRDefault="00554876" w:rsidP="00554876">
      <w:pPr>
        <w:spacing w:line="276" w:lineRule="auto"/>
        <w:ind w:left="284"/>
        <w:jc w:val="both"/>
        <w:rPr>
          <w:rFonts w:asciiTheme="majorHAnsi" w:hAnsiTheme="majorHAnsi"/>
          <w:b/>
          <w:bCs/>
          <w:u w:val="single"/>
        </w:rPr>
      </w:pPr>
      <w:r w:rsidRPr="00554876">
        <w:rPr>
          <w:rFonts w:asciiTheme="majorHAnsi" w:hAnsiTheme="majorHAnsi"/>
          <w:b/>
          <w:bCs/>
          <w:u w:val="single"/>
        </w:rPr>
        <w:t xml:space="preserve">Ponudnik mora na certifikatu oziroma dokazilu, ki je izdano s strani neodvisne institucije, vpisati sklop in zaporedno številko živila iz obrazca </w:t>
      </w:r>
      <w:proofErr w:type="spellStart"/>
      <w:r w:rsidRPr="00554876">
        <w:rPr>
          <w:rFonts w:asciiTheme="majorHAnsi" w:hAnsiTheme="majorHAnsi"/>
          <w:b/>
          <w:bCs/>
          <w:u w:val="single"/>
        </w:rPr>
        <w:t>Obr</w:t>
      </w:r>
      <w:proofErr w:type="spellEnd"/>
      <w:r w:rsidRPr="00554876">
        <w:rPr>
          <w:rFonts w:asciiTheme="majorHAnsi" w:hAnsiTheme="majorHAnsi"/>
          <w:b/>
          <w:bCs/>
          <w:u w:val="single"/>
        </w:rPr>
        <w:t>. Ponudbeni predračun, ki ga je ponudil in ima znak k</w:t>
      </w:r>
      <w:r>
        <w:rPr>
          <w:rFonts w:asciiTheme="majorHAnsi" w:hAnsiTheme="majorHAnsi"/>
          <w:b/>
          <w:bCs/>
          <w:u w:val="single"/>
        </w:rPr>
        <w:t>akovosti</w:t>
      </w:r>
      <w:r w:rsidRPr="00554876">
        <w:rPr>
          <w:rFonts w:asciiTheme="majorHAnsi" w:hAnsiTheme="majorHAnsi"/>
          <w:b/>
          <w:bCs/>
          <w:u w:val="single"/>
        </w:rPr>
        <w:t>.</w:t>
      </w:r>
    </w:p>
    <w:p w14:paraId="171862CA" w14:textId="77777777" w:rsidR="00554876" w:rsidRDefault="00554876" w:rsidP="00554876">
      <w:pPr>
        <w:spacing w:line="276" w:lineRule="auto"/>
        <w:ind w:left="284"/>
        <w:jc w:val="both"/>
        <w:rPr>
          <w:rFonts w:asciiTheme="majorHAnsi" w:hAnsiTheme="majorHAnsi"/>
        </w:rPr>
      </w:pPr>
    </w:p>
    <w:p w14:paraId="1DF012E0" w14:textId="71BA7A57" w:rsidR="00554876" w:rsidRDefault="00554876" w:rsidP="00554876">
      <w:pPr>
        <w:spacing w:line="276" w:lineRule="auto"/>
        <w:ind w:left="284"/>
        <w:jc w:val="both"/>
        <w:rPr>
          <w:rFonts w:asciiTheme="majorHAnsi" w:hAnsiTheme="majorHAnsi"/>
        </w:rPr>
      </w:pPr>
      <w:r>
        <w:rPr>
          <w:rFonts w:asciiTheme="majorHAnsi" w:hAnsiTheme="majorHAnsi"/>
        </w:rPr>
        <w:t xml:space="preserve">Ponudnik, ki v obrazcu </w:t>
      </w:r>
      <w:proofErr w:type="spellStart"/>
      <w:r w:rsidRPr="00773750">
        <w:rPr>
          <w:rFonts w:asciiTheme="majorHAnsi" w:hAnsiTheme="majorHAnsi"/>
          <w:b/>
          <w:bCs/>
        </w:rPr>
        <w:t>Obr</w:t>
      </w:r>
      <w:proofErr w:type="spellEnd"/>
      <w:r w:rsidRPr="00773750">
        <w:rPr>
          <w:rFonts w:asciiTheme="majorHAnsi" w:hAnsiTheme="majorHAnsi"/>
          <w:b/>
          <w:bCs/>
        </w:rPr>
        <w:t>. Ponudbeni predračun</w:t>
      </w:r>
      <w:r>
        <w:rPr>
          <w:rFonts w:asciiTheme="majorHAnsi" w:hAnsiTheme="majorHAnsi"/>
        </w:rPr>
        <w:t xml:space="preserve"> v stolpcu »oznaka sheme kakovosti« ne bo pri nobenem živilu vpisal oznake kakovosti, pri tem </w:t>
      </w:r>
      <w:proofErr w:type="spellStart"/>
      <w:r>
        <w:rPr>
          <w:rFonts w:asciiTheme="majorHAnsi" w:hAnsiTheme="majorHAnsi"/>
        </w:rPr>
        <w:t>podmerilu</w:t>
      </w:r>
      <w:proofErr w:type="spellEnd"/>
      <w:r>
        <w:rPr>
          <w:rFonts w:asciiTheme="majorHAnsi" w:hAnsiTheme="majorHAnsi"/>
        </w:rPr>
        <w:t xml:space="preserve"> ne bo prejel točk.</w:t>
      </w:r>
    </w:p>
    <w:p w14:paraId="3F8402CE" w14:textId="77777777" w:rsidR="00554876" w:rsidRDefault="00554876" w:rsidP="00134DF2">
      <w:pPr>
        <w:spacing w:line="276" w:lineRule="auto"/>
        <w:ind w:left="284"/>
        <w:jc w:val="both"/>
        <w:rPr>
          <w:rFonts w:asciiTheme="majorHAnsi" w:hAnsiTheme="majorHAnsi"/>
        </w:rPr>
      </w:pPr>
    </w:p>
    <w:p w14:paraId="2E02C715" w14:textId="23C0F9D3" w:rsidR="00554876" w:rsidRDefault="00554876" w:rsidP="00134DF2">
      <w:pPr>
        <w:spacing w:line="276" w:lineRule="auto"/>
        <w:ind w:left="284"/>
        <w:jc w:val="both"/>
        <w:rPr>
          <w:rFonts w:asciiTheme="majorHAnsi" w:hAnsiTheme="majorHAnsi"/>
        </w:rPr>
      </w:pPr>
      <w:r>
        <w:rPr>
          <w:rFonts w:asciiTheme="majorHAnsi" w:hAnsiTheme="majorHAnsi"/>
        </w:rPr>
        <w:t>Naročnik bo kakovost priznal izključno živilom, ki imajo znak višje kakovosti na podlagi evropskih shem kakovosti ali nacionalnih shem kakovosti Naročnik bo kot ustrezne priznal samo naslednje sheme kakovosti:</w:t>
      </w:r>
    </w:p>
    <w:p w14:paraId="6D82BDF1" w14:textId="0E10560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ekološki;</w:t>
      </w:r>
    </w:p>
    <w:p w14:paraId="6745B4C2" w14:textId="5BBAA52B"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integrirani (IP);</w:t>
      </w:r>
    </w:p>
    <w:p w14:paraId="3A576FC6" w14:textId="326A9ED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višja kakovost (VK);</w:t>
      </w:r>
    </w:p>
    <w:p w14:paraId="59A04E84" w14:textId="25007362"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zajamčena tradicionalna posebnost (ZTP);</w:t>
      </w:r>
    </w:p>
    <w:p w14:paraId="36EFD0AB" w14:textId="60B30255"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označba porekla (ZOP);</w:t>
      </w:r>
    </w:p>
    <w:p w14:paraId="5592D3ED" w14:textId="0CDC293F"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 xml:space="preserve">izbrana kakovost in </w:t>
      </w:r>
    </w:p>
    <w:p w14:paraId="7742B393" w14:textId="1D170B2A" w:rsidR="00554876" w:rsidRP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geografska označba (ZGO).</w:t>
      </w:r>
    </w:p>
    <w:p w14:paraId="745AC0DA" w14:textId="77777777" w:rsidR="00554876" w:rsidRDefault="00554876" w:rsidP="00134DF2">
      <w:pPr>
        <w:spacing w:line="276" w:lineRule="auto"/>
        <w:ind w:left="284"/>
        <w:jc w:val="both"/>
        <w:rPr>
          <w:rFonts w:asciiTheme="majorHAnsi" w:hAnsiTheme="majorHAnsi"/>
        </w:rPr>
      </w:pPr>
    </w:p>
    <w:p w14:paraId="51C0698E" w14:textId="4132E1A4" w:rsidR="00554876" w:rsidRDefault="00554876" w:rsidP="00134DF2">
      <w:pPr>
        <w:spacing w:line="276" w:lineRule="auto"/>
        <w:ind w:left="284"/>
        <w:jc w:val="both"/>
        <w:rPr>
          <w:rFonts w:asciiTheme="majorHAnsi" w:hAnsiTheme="majorHAnsi"/>
        </w:rPr>
      </w:pPr>
      <w:r>
        <w:rPr>
          <w:rFonts w:asciiTheme="majorHAnsi" w:hAnsiTheme="majorHAnsi"/>
        </w:rPr>
        <w:t>Kot znak kakovosti pri posameznem živilu bo naročnik upošteval izključno samo katerega koli od zgoraj navedenih znakov ali označb, torej znake, ki so uradno podeljeni (certificirani) in priznani in se nanašajo izključno na kakovost živil. Drugih potrdil, nagrad, priznanj ali blagovnih znamk živil ali kakovosti ali znakov, ki niso uradno podeljeni po predpisanih standardih, naročnik pri ocenjevanju ponudb po tem merilu ne bo upošteval.</w:t>
      </w:r>
    </w:p>
    <w:p w14:paraId="252705BA" w14:textId="77777777" w:rsidR="00554876" w:rsidRDefault="00554876" w:rsidP="00134DF2">
      <w:pPr>
        <w:spacing w:line="276" w:lineRule="auto"/>
        <w:ind w:left="284"/>
        <w:jc w:val="both"/>
        <w:rPr>
          <w:rFonts w:asciiTheme="majorHAnsi" w:hAnsiTheme="majorHAnsi"/>
        </w:rPr>
      </w:pPr>
    </w:p>
    <w:p w14:paraId="377B694B" w14:textId="5C748305" w:rsidR="00554876" w:rsidRDefault="00554876" w:rsidP="00134DF2">
      <w:pPr>
        <w:spacing w:line="276" w:lineRule="auto"/>
        <w:ind w:left="284"/>
        <w:jc w:val="both"/>
        <w:rPr>
          <w:rFonts w:asciiTheme="majorHAnsi" w:hAnsiTheme="majorHAnsi"/>
        </w:rPr>
      </w:pPr>
      <w:r>
        <w:rPr>
          <w:rFonts w:asciiTheme="majorHAnsi" w:hAnsiTheme="majorHAnsi"/>
        </w:rPr>
        <w:t xml:space="preserve">Prav tako naročnik ne bo upošteval, če bo ponudnik pri živilih navedel I. kvaliteta – le ta je namreč zahtevana in pogoj pri vseh razpisanih živilih. </w:t>
      </w:r>
    </w:p>
    <w:p w14:paraId="4F5CF36A" w14:textId="77777777" w:rsidR="00554876" w:rsidRDefault="00554876" w:rsidP="00134DF2">
      <w:pPr>
        <w:spacing w:line="276" w:lineRule="auto"/>
        <w:ind w:left="284"/>
        <w:jc w:val="both"/>
        <w:rPr>
          <w:rFonts w:asciiTheme="majorHAnsi" w:hAnsiTheme="majorHAnsi"/>
        </w:rPr>
      </w:pPr>
    </w:p>
    <w:p w14:paraId="76B16988" w14:textId="0A8E8A45" w:rsidR="00554876" w:rsidRDefault="00554876" w:rsidP="00134DF2">
      <w:pPr>
        <w:spacing w:line="276" w:lineRule="auto"/>
        <w:ind w:left="284"/>
        <w:jc w:val="both"/>
        <w:rPr>
          <w:rFonts w:asciiTheme="majorHAnsi" w:hAnsiTheme="majorHAnsi"/>
        </w:rPr>
      </w:pPr>
      <w:r>
        <w:rPr>
          <w:rFonts w:asciiTheme="majorHAnsi" w:hAnsiTheme="majorHAnsi"/>
        </w:rPr>
        <w:t xml:space="preserve">Naročnik prav tako ne bo priznal certifikacije po ISO, ki se nanašajo na urejenost in varnost poslovanja, proizvodnje, skladiščenja ipd., saj navedeni standardi niso znak kakovosti živil. </w:t>
      </w:r>
    </w:p>
    <w:p w14:paraId="5AC5D471" w14:textId="77777777" w:rsidR="00554876" w:rsidRDefault="00554876" w:rsidP="00134DF2">
      <w:pPr>
        <w:spacing w:line="276" w:lineRule="auto"/>
        <w:ind w:left="284"/>
        <w:jc w:val="both"/>
        <w:rPr>
          <w:rFonts w:asciiTheme="majorHAnsi" w:hAnsiTheme="majorHAnsi"/>
        </w:rPr>
      </w:pPr>
    </w:p>
    <w:p w14:paraId="70300150" w14:textId="77777777" w:rsidR="00554876" w:rsidRDefault="00554876" w:rsidP="00134DF2">
      <w:pPr>
        <w:spacing w:line="276" w:lineRule="auto"/>
        <w:ind w:left="284"/>
        <w:jc w:val="both"/>
        <w:rPr>
          <w:rFonts w:asciiTheme="majorHAnsi" w:hAnsiTheme="majorHAnsi"/>
        </w:rPr>
      </w:pPr>
    </w:p>
    <w:p w14:paraId="2F08FB9C" w14:textId="675F3E25" w:rsidR="00554876" w:rsidRDefault="00554876" w:rsidP="00554876">
      <w:pPr>
        <w:spacing w:line="276" w:lineRule="auto"/>
        <w:ind w:left="284"/>
        <w:jc w:val="both"/>
        <w:rPr>
          <w:rFonts w:asciiTheme="majorHAnsi" w:hAnsiTheme="majorHAnsi"/>
          <w:b/>
        </w:rPr>
      </w:pPr>
      <w:r w:rsidRPr="00554876">
        <w:rPr>
          <w:rFonts w:asciiTheme="majorHAnsi" w:hAnsiTheme="majorHAnsi"/>
          <w:b/>
        </w:rPr>
        <w:t xml:space="preserve">MERILA ZA ODDAJO JAVNIH NAROČIL ZA POSAMEZNO OBDOBJE POVPRAŠEVANJA ZA </w:t>
      </w:r>
      <w:r w:rsidR="00E33D3F">
        <w:rPr>
          <w:rFonts w:asciiTheme="majorHAnsi" w:hAnsiTheme="majorHAnsi"/>
          <w:b/>
        </w:rPr>
        <w:t xml:space="preserve">EKO </w:t>
      </w:r>
      <w:r w:rsidRPr="00554876">
        <w:rPr>
          <w:rFonts w:asciiTheme="majorHAnsi" w:hAnsiTheme="majorHAnsi"/>
          <w:b/>
        </w:rPr>
        <w:t>SKLOPE:</w:t>
      </w:r>
      <w:r>
        <w:rPr>
          <w:rFonts w:asciiTheme="majorHAnsi" w:hAnsiTheme="majorHAnsi"/>
          <w:b/>
        </w:rPr>
        <w:t xml:space="preserve"> </w:t>
      </w:r>
      <w:r w:rsidR="00E33D3F">
        <w:rPr>
          <w:rFonts w:asciiTheme="majorHAnsi" w:hAnsiTheme="majorHAnsi"/>
          <w:b/>
        </w:rPr>
        <w:t>12, 13, 14, 15</w:t>
      </w:r>
      <w:r w:rsidR="00626F32">
        <w:rPr>
          <w:rFonts w:asciiTheme="majorHAnsi" w:hAnsiTheme="majorHAnsi"/>
          <w:b/>
        </w:rPr>
        <w:t>, 16</w:t>
      </w:r>
      <w:r w:rsidRPr="00134DF2">
        <w:rPr>
          <w:rFonts w:asciiTheme="majorHAnsi" w:hAnsiTheme="majorHAnsi"/>
          <w:b/>
        </w:rPr>
        <w:t xml:space="preserve"> </w:t>
      </w:r>
    </w:p>
    <w:p w14:paraId="06A95D60" w14:textId="77777777" w:rsidR="00554876" w:rsidRPr="00843ED0" w:rsidRDefault="00554876" w:rsidP="00554876">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2A6FED37" w14:textId="77777777" w:rsidR="00554876" w:rsidRDefault="00554876" w:rsidP="00554876">
      <w:pPr>
        <w:spacing w:line="276" w:lineRule="auto"/>
        <w:ind w:left="284"/>
        <w:jc w:val="both"/>
        <w:rPr>
          <w:rFonts w:asciiTheme="majorHAnsi" w:hAnsiTheme="majorHAnsi"/>
        </w:rPr>
      </w:pPr>
    </w:p>
    <w:p w14:paraId="22EC1972" w14:textId="77777777" w:rsidR="00554876" w:rsidRDefault="00554876" w:rsidP="00554876">
      <w:pPr>
        <w:spacing w:line="276" w:lineRule="auto"/>
        <w:ind w:left="284"/>
        <w:jc w:val="both"/>
        <w:rPr>
          <w:rFonts w:asciiTheme="majorHAnsi" w:hAnsiTheme="majorHAnsi"/>
        </w:rPr>
      </w:pPr>
      <w:r w:rsidRPr="00DB4B2F">
        <w:rPr>
          <w:rFonts w:asciiTheme="majorHAnsi" w:hAnsiTheme="majorHAnsi"/>
        </w:rPr>
        <w:t xml:space="preserve">Naročnik bo javno naročilo za posamezni sklop oddal ponudniku, ki bo za posamezni sklop oddal najnižjo skupno ponujeno ceno v EUR brez DDV, zaokroženo na dve decimalni mesti natančno. </w:t>
      </w:r>
    </w:p>
    <w:p w14:paraId="5698E24F" w14:textId="77777777" w:rsidR="00554876" w:rsidRDefault="00554876" w:rsidP="00554876">
      <w:pPr>
        <w:spacing w:line="276" w:lineRule="auto"/>
        <w:ind w:left="284"/>
        <w:jc w:val="both"/>
        <w:rPr>
          <w:rFonts w:asciiTheme="majorHAnsi" w:hAnsiTheme="majorHAnsi"/>
        </w:rPr>
      </w:pPr>
    </w:p>
    <w:p w14:paraId="422EDDDF" w14:textId="376E8000" w:rsidR="00554876" w:rsidRPr="00843ED0" w:rsidRDefault="00554876" w:rsidP="0055487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Pr>
          <w:rFonts w:asciiTheme="majorHAnsi" w:hAnsiTheme="majorHAnsi"/>
          <w:b/>
          <w:bCs/>
        </w:rPr>
        <w:t xml:space="preserve"> </w:t>
      </w:r>
      <w:r w:rsidRPr="00F30CBA">
        <w:rPr>
          <w:rFonts w:asciiTheme="majorHAnsi" w:hAnsiTheme="majorHAnsi"/>
        </w:rPr>
        <w:t>ter skupno ponudbeno ceno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1B028071" w14:textId="77777777" w:rsidR="00554876" w:rsidRDefault="00554876" w:rsidP="00554876">
      <w:pPr>
        <w:spacing w:line="276" w:lineRule="auto"/>
        <w:ind w:left="284"/>
        <w:jc w:val="both"/>
        <w:rPr>
          <w:rFonts w:asciiTheme="majorHAnsi" w:hAnsiTheme="majorHAnsi"/>
        </w:rPr>
      </w:pPr>
    </w:p>
    <w:p w14:paraId="4A062D04"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69F9D49B" w14:textId="77777777" w:rsidR="00554876" w:rsidRDefault="00554876" w:rsidP="00554876">
      <w:pPr>
        <w:spacing w:line="276" w:lineRule="auto"/>
        <w:ind w:left="284"/>
        <w:jc w:val="both"/>
        <w:rPr>
          <w:rFonts w:asciiTheme="majorHAnsi" w:hAnsiTheme="majorHAnsi"/>
        </w:rPr>
      </w:pPr>
    </w:p>
    <w:p w14:paraId="305E3C90"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2A463CA0" w14:textId="77777777" w:rsidR="00554876" w:rsidRPr="007B3153" w:rsidRDefault="00554876" w:rsidP="00554876">
      <w:pPr>
        <w:spacing w:line="276" w:lineRule="auto"/>
        <w:ind w:left="284"/>
        <w:jc w:val="both"/>
        <w:rPr>
          <w:rFonts w:asciiTheme="majorHAnsi" w:hAnsiTheme="majorHAnsi"/>
        </w:rPr>
      </w:pPr>
    </w:p>
    <w:p w14:paraId="63909792" w14:textId="333CB869" w:rsidR="00554876" w:rsidRDefault="00554876" w:rsidP="0055487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sidRPr="00843ED0">
        <w:rPr>
          <w:rFonts w:asciiTheme="majorHAnsi" w:hAnsiTheme="majorHAnsi"/>
        </w:rPr>
        <w:t>.</w:t>
      </w:r>
    </w:p>
    <w:p w14:paraId="3D13A6E3" w14:textId="77777777" w:rsidR="00554876" w:rsidRDefault="00554876" w:rsidP="00554876">
      <w:pPr>
        <w:spacing w:line="276" w:lineRule="auto"/>
        <w:ind w:left="284"/>
        <w:jc w:val="both"/>
        <w:rPr>
          <w:rFonts w:asciiTheme="majorHAnsi" w:hAnsiTheme="majorHAnsi"/>
        </w:rPr>
      </w:pPr>
    </w:p>
    <w:p w14:paraId="35F62D0E" w14:textId="77777777" w:rsidR="00554876" w:rsidRPr="00843ED0" w:rsidRDefault="00554876" w:rsidP="00554876">
      <w:pPr>
        <w:spacing w:line="276" w:lineRule="auto"/>
        <w:ind w:left="284"/>
        <w:jc w:val="both"/>
        <w:rPr>
          <w:rFonts w:asciiTheme="majorHAnsi" w:hAnsiTheme="majorHAnsi"/>
        </w:rPr>
      </w:pPr>
      <w:bookmarkStart w:id="14" w:name="_Hlk85686359"/>
      <w:r w:rsidRPr="00F30CBA">
        <w:rPr>
          <w:rFonts w:asciiTheme="majorHAnsi" w:hAnsiTheme="majorHAnsi"/>
        </w:rPr>
        <w:t xml:space="preserve">V primeru, da naročnik </w:t>
      </w:r>
      <w:r>
        <w:rPr>
          <w:rFonts w:asciiTheme="majorHAnsi" w:hAnsiTheme="majorHAnsi"/>
        </w:rPr>
        <w:t xml:space="preserve">za posamezni sklop </w:t>
      </w:r>
      <w:r w:rsidRPr="00F30CBA">
        <w:rPr>
          <w:rFonts w:asciiTheme="majorHAnsi" w:hAnsiTheme="majorHAnsi"/>
        </w:rPr>
        <w:t>prejme več najugodnejših dopustnih ponudb, ki vsebujejo enako skupno ceno v EUR brez DDV, zaokroženo na dve decimalni mesti natančno, bo naročnik izbral ponudbo, ki bo prispela prej.</w:t>
      </w:r>
    </w:p>
    <w:bookmarkEnd w:id="14"/>
    <w:p w14:paraId="6BBF9020" w14:textId="77777777" w:rsidR="00554876" w:rsidRDefault="00554876" w:rsidP="00134DF2">
      <w:pPr>
        <w:spacing w:line="276" w:lineRule="auto"/>
        <w:ind w:left="284"/>
        <w:jc w:val="both"/>
        <w:rPr>
          <w:rFonts w:asciiTheme="majorHAnsi" w:hAnsiTheme="majorHAnsi"/>
        </w:rPr>
      </w:pPr>
    </w:p>
    <w:p w14:paraId="279B5592" w14:textId="77777777" w:rsidR="00134DF2" w:rsidRDefault="00134DF2" w:rsidP="00134DF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01AA0928" w14:textId="77777777" w:rsidR="00773750" w:rsidRPr="00473F50" w:rsidRDefault="00773750" w:rsidP="00773750">
      <w:pPr>
        <w:spacing w:line="276" w:lineRule="auto"/>
        <w:jc w:val="both"/>
        <w:rPr>
          <w:rFonts w:ascii="Cambria" w:hAnsi="Cambria"/>
        </w:rPr>
      </w:pPr>
      <w:bookmarkStart w:id="15" w:name="_Hlk11305205"/>
      <w:bookmarkStart w:id="16" w:name="_Hlk17203315"/>
      <w:bookmarkStart w:id="17" w:name="_Hlk115357977"/>
      <w:r w:rsidRPr="00473F50">
        <w:rPr>
          <w:rFonts w:ascii="Cambria" w:hAnsi="Cambria"/>
        </w:rPr>
        <w:t>Ponudniki morajo k ponudbeni dokumentaciji predložiti naslednje dokumente:</w:t>
      </w:r>
    </w:p>
    <w:p w14:paraId="732DF38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bookmarkStart w:id="18" w:name="_Hlk115064649"/>
      <w:bookmarkEnd w:id="15"/>
      <w:bookmarkEnd w:id="16"/>
      <w:r w:rsidRPr="00473F50">
        <w:rPr>
          <w:rFonts w:ascii="Cambria" w:eastAsia="Trebuchet MS" w:hAnsi="Cambria"/>
          <w:b/>
          <w:bCs/>
        </w:rPr>
        <w:t>Pooblastilo za podpis in oddajo ponudbe</w:t>
      </w:r>
      <w:r w:rsidRPr="00473F50">
        <w:rPr>
          <w:rFonts w:ascii="Cambria" w:eastAsia="Trebuchet MS" w:hAnsi="Cambria"/>
        </w:rPr>
        <w:t>, v primeru, da ponudbo elektronsko ali lastnoročno podpiše oseba, ki ni zakoniti zastopnik ponudnika (lastni obrazec)</w:t>
      </w:r>
    </w:p>
    <w:p w14:paraId="44E59F59"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Prijava</w:t>
      </w:r>
    </w:p>
    <w:p w14:paraId="381EFC0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ESPD obrazec</w:t>
      </w:r>
      <w:r w:rsidRPr="00473F50">
        <w:rPr>
          <w:rFonts w:ascii="Cambria" w:eastAsia="Trebuchet MS" w:hAnsi="Cambria"/>
        </w:rPr>
        <w:t xml:space="preserve"> (ponudnik, partner, podizvajalec)</w:t>
      </w:r>
    </w:p>
    <w:p w14:paraId="17B6E166"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Partnerska pogodba</w:t>
      </w:r>
      <w:r w:rsidRPr="00473F50">
        <w:rPr>
          <w:rFonts w:ascii="Cambria" w:eastAsia="Trebuchet MS" w:hAnsi="Cambria"/>
        </w:rPr>
        <w:t>, v primeru, da ponudnik nastopa s partnerjem (lastni obrazec)</w:t>
      </w:r>
    </w:p>
    <w:p w14:paraId="5DF1C584"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b/>
          <w:bCs/>
        </w:rPr>
        <w:t>Obr</w:t>
      </w:r>
      <w:proofErr w:type="spellEnd"/>
      <w:r w:rsidRPr="00473F50">
        <w:rPr>
          <w:rFonts w:ascii="Cambria" w:eastAsia="Trebuchet MS" w:hAnsi="Cambria"/>
          <w:b/>
          <w:bCs/>
        </w:rPr>
        <w:t>. Lastniška struktura</w:t>
      </w:r>
      <w:r w:rsidRPr="00473F50">
        <w:rPr>
          <w:rFonts w:ascii="Cambria" w:eastAsia="Trebuchet MS" w:hAnsi="Cambria"/>
        </w:rPr>
        <w:t xml:space="preserve"> (ponudnik, partner, podizvajalec, ki zahteva neposredna plačila)</w:t>
      </w:r>
    </w:p>
    <w:p w14:paraId="1F33536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Referenčni posli gospodarskega subjekta</w:t>
      </w:r>
    </w:p>
    <w:p w14:paraId="0F12CF2A" w14:textId="6E0ED468" w:rsidR="00773750" w:rsidRDefault="00773750" w:rsidP="00773750">
      <w:pPr>
        <w:numPr>
          <w:ilvl w:val="0"/>
          <w:numId w:val="29"/>
        </w:numPr>
        <w:spacing w:line="276" w:lineRule="auto"/>
        <w:ind w:left="709" w:right="20" w:hanging="425"/>
        <w:jc w:val="both"/>
        <w:rPr>
          <w:rFonts w:ascii="Cambria" w:eastAsia="Trebuchet MS" w:hAnsi="Cambria"/>
          <w:b/>
          <w:bCs/>
        </w:rPr>
      </w:pPr>
      <w:r>
        <w:rPr>
          <w:rFonts w:ascii="Cambria" w:eastAsia="Trebuchet MS" w:hAnsi="Cambria"/>
          <w:b/>
          <w:bCs/>
        </w:rPr>
        <w:t xml:space="preserve">Veljavni certifikati za ekološka živila </w:t>
      </w:r>
      <w:r>
        <w:rPr>
          <w:rFonts w:ascii="Cambria" w:eastAsia="Trebuchet MS" w:hAnsi="Cambria"/>
        </w:rPr>
        <w:t xml:space="preserve">(za </w:t>
      </w:r>
      <w:proofErr w:type="spellStart"/>
      <w:r w:rsidR="00E33D3F">
        <w:rPr>
          <w:rFonts w:ascii="Cambria" w:eastAsia="Trebuchet MS" w:hAnsi="Cambria"/>
        </w:rPr>
        <w:t>eko</w:t>
      </w:r>
      <w:proofErr w:type="spellEnd"/>
      <w:r w:rsidR="00E33D3F">
        <w:rPr>
          <w:rFonts w:ascii="Cambria" w:eastAsia="Trebuchet MS" w:hAnsi="Cambria"/>
        </w:rPr>
        <w:t xml:space="preserve"> </w:t>
      </w:r>
      <w:r>
        <w:rPr>
          <w:rFonts w:ascii="Cambria" w:eastAsia="Trebuchet MS" w:hAnsi="Cambria"/>
        </w:rPr>
        <w:t>sklope</w:t>
      </w:r>
      <w:r w:rsidR="00E33D3F">
        <w:rPr>
          <w:rFonts w:ascii="Cambria" w:eastAsia="Trebuchet MS" w:hAnsi="Cambria"/>
        </w:rPr>
        <w:t>: 11, 12, 13, 14 in 15</w:t>
      </w:r>
      <w:r>
        <w:rPr>
          <w:rFonts w:ascii="Cambria" w:eastAsia="Trebuchet MS" w:hAnsi="Cambria"/>
        </w:rPr>
        <w:t>)</w:t>
      </w:r>
    </w:p>
    <w:p w14:paraId="5FA23BB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Ponudbeni predračun</w:t>
      </w:r>
    </w:p>
    <w:p w14:paraId="6DD919C4" w14:textId="77777777" w:rsidR="007737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Povzetek ponudbenega predračuna</w:t>
      </w:r>
    </w:p>
    <w:p w14:paraId="3CBE68F1"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r>
        <w:rPr>
          <w:rFonts w:ascii="Cambria" w:eastAsia="Trebuchet MS" w:hAnsi="Cambria"/>
          <w:b/>
          <w:bCs/>
        </w:rPr>
        <w:t>P</w:t>
      </w:r>
      <w:r w:rsidRPr="00473F50">
        <w:rPr>
          <w:rFonts w:ascii="Cambria" w:eastAsia="Trebuchet MS" w:hAnsi="Cambria"/>
          <w:b/>
          <w:bCs/>
        </w:rPr>
        <w:t xml:space="preserve">otrdilo, certifikat ali drug dokument, iz katerega bo izhajalo, da živilo izpolnjuje pogoje </w:t>
      </w:r>
      <w:r>
        <w:rPr>
          <w:rFonts w:ascii="Cambria" w:eastAsia="Trebuchet MS" w:hAnsi="Cambria"/>
          <w:b/>
          <w:bCs/>
        </w:rPr>
        <w:t xml:space="preserve">iz sheme kakovosti </w:t>
      </w:r>
      <w:r>
        <w:rPr>
          <w:rFonts w:ascii="Cambria" w:eastAsia="Trebuchet MS" w:hAnsi="Cambria"/>
        </w:rPr>
        <w:t xml:space="preserve">(za dodelitev dodatnih točk pri </w:t>
      </w:r>
      <w:proofErr w:type="spellStart"/>
      <w:r>
        <w:rPr>
          <w:rFonts w:ascii="Cambria" w:eastAsia="Trebuchet MS" w:hAnsi="Cambria"/>
        </w:rPr>
        <w:t>podmerilu</w:t>
      </w:r>
      <w:proofErr w:type="spellEnd"/>
      <w:r>
        <w:rPr>
          <w:rFonts w:ascii="Cambria" w:eastAsia="Trebuchet MS" w:hAnsi="Cambria"/>
        </w:rPr>
        <w:t xml:space="preserve"> B)</w:t>
      </w:r>
      <w:r>
        <w:rPr>
          <w:rFonts w:ascii="Cambria" w:eastAsia="Trebuchet MS" w:hAnsi="Cambria"/>
          <w:b/>
          <w:bCs/>
        </w:rPr>
        <w:t xml:space="preserve"> </w:t>
      </w:r>
    </w:p>
    <w:p w14:paraId="6FCCBF6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rPr>
        <w:t>Drugi dokumenti v primeru, kadar je v dokumentaciji v zvezi z oddajo javnega naročila, s popravki le-te, dodatnimi pojasnili ali popravki objave zahtevana dodatna dokumentacija.</w:t>
      </w:r>
    </w:p>
    <w:bookmarkEnd w:id="18"/>
    <w:p w14:paraId="1CD73101" w14:textId="77777777" w:rsidR="00773750" w:rsidRPr="00473F50" w:rsidRDefault="00773750" w:rsidP="00773750">
      <w:pPr>
        <w:spacing w:line="276" w:lineRule="auto"/>
        <w:jc w:val="both"/>
        <w:rPr>
          <w:rFonts w:ascii="Cambria" w:hAnsi="Cambria"/>
        </w:rPr>
      </w:pPr>
    </w:p>
    <w:p w14:paraId="067FA68B" w14:textId="77777777" w:rsidR="00773750" w:rsidRPr="00473F50" w:rsidRDefault="00773750" w:rsidP="00773750">
      <w:pPr>
        <w:spacing w:line="276" w:lineRule="auto"/>
        <w:jc w:val="both"/>
        <w:rPr>
          <w:rFonts w:ascii="Cambria" w:hAnsi="Cambria"/>
        </w:rPr>
      </w:pPr>
      <w:r w:rsidRPr="00473F50">
        <w:rPr>
          <w:rFonts w:ascii="Cambria" w:hAnsi="Cambria"/>
        </w:rPr>
        <w:t>V fazi oddaje ponudbe, sledeče dokumentacije ni potrebno predložiti:</w:t>
      </w:r>
    </w:p>
    <w:p w14:paraId="7B858233" w14:textId="5BC197CE" w:rsidR="007A2D3D" w:rsidRDefault="007A2D3D" w:rsidP="00773750">
      <w:pPr>
        <w:numPr>
          <w:ilvl w:val="0"/>
          <w:numId w:val="29"/>
        </w:numPr>
        <w:spacing w:line="276" w:lineRule="auto"/>
        <w:ind w:left="709" w:right="20" w:hanging="425"/>
        <w:jc w:val="both"/>
        <w:rPr>
          <w:rFonts w:ascii="Cambria" w:eastAsia="Trebuchet MS" w:hAnsi="Cambria"/>
        </w:rPr>
      </w:pPr>
      <w:r>
        <w:rPr>
          <w:rFonts w:ascii="Cambria" w:eastAsia="Trebuchet MS" w:hAnsi="Cambria"/>
        </w:rPr>
        <w:t>Tehnične specifikacije</w:t>
      </w:r>
    </w:p>
    <w:p w14:paraId="6A24D84B" w14:textId="0F744B9D"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xml:space="preserve">. Vzorec okvirnega sporazuma, </w:t>
      </w:r>
    </w:p>
    <w:p w14:paraId="228A9F1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Garancija za dobro izvedbo posla.</w:t>
      </w:r>
    </w:p>
    <w:p w14:paraId="3B0734FD" w14:textId="77777777" w:rsidR="00773750" w:rsidRPr="00473F50" w:rsidRDefault="00773750" w:rsidP="00773750">
      <w:pPr>
        <w:spacing w:line="276" w:lineRule="auto"/>
        <w:ind w:right="20"/>
        <w:jc w:val="both"/>
        <w:rPr>
          <w:rFonts w:ascii="Cambria" w:eastAsia="Trebuchet MS" w:hAnsi="Cambria"/>
        </w:rPr>
      </w:pPr>
    </w:p>
    <w:p w14:paraId="1E88A7C0" w14:textId="77777777" w:rsidR="00773750" w:rsidRPr="00473F50" w:rsidRDefault="00773750" w:rsidP="00773750">
      <w:pPr>
        <w:spacing w:line="276" w:lineRule="auto"/>
        <w:ind w:right="20"/>
        <w:jc w:val="both"/>
        <w:rPr>
          <w:rFonts w:ascii="Cambria" w:eastAsia="Trebuchet MS" w:hAnsi="Cambria"/>
        </w:rPr>
      </w:pPr>
      <w:r w:rsidRPr="00473F50">
        <w:rPr>
          <w:rFonts w:ascii="Cambria" w:eastAsia="Trebuchet MS" w:hAnsi="Cambria"/>
        </w:rPr>
        <w:t>Navedene dokumente predloži izbrani izvajalec v fazi sklenitve okvirnega sporazuma.</w:t>
      </w:r>
    </w:p>
    <w:bookmarkEnd w:id="17"/>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322B33B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756F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F53A9" w14:textId="77777777" w:rsidR="00BA635A" w:rsidRDefault="00BA635A" w:rsidP="00067AAF">
      <w:r>
        <w:separator/>
      </w:r>
    </w:p>
  </w:endnote>
  <w:endnote w:type="continuationSeparator" w:id="0">
    <w:p w14:paraId="49FCDF41" w14:textId="77777777" w:rsidR="00BA635A" w:rsidRDefault="00BA635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AFFF" w14:textId="77777777" w:rsidR="00BA635A" w:rsidRDefault="00BA635A" w:rsidP="00067AAF">
      <w:r>
        <w:separator/>
      </w:r>
    </w:p>
  </w:footnote>
  <w:footnote w:type="continuationSeparator" w:id="0">
    <w:p w14:paraId="677816F0" w14:textId="77777777" w:rsidR="00BA635A" w:rsidRDefault="00BA635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445590"/>
    <w:multiLevelType w:val="hybridMultilevel"/>
    <w:tmpl w:val="985C82B6"/>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9"/>
  </w:num>
  <w:num w:numId="3" w16cid:durableId="1573853017">
    <w:abstractNumId w:val="20"/>
  </w:num>
  <w:num w:numId="4" w16cid:durableId="328212076">
    <w:abstractNumId w:val="23"/>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6"/>
  </w:num>
  <w:num w:numId="28" w16cid:durableId="1845046596">
    <w:abstractNumId w:val="6"/>
  </w:num>
  <w:num w:numId="29" w16cid:durableId="1479612219">
    <w:abstractNumId w:val="29"/>
  </w:num>
  <w:num w:numId="30" w16cid:durableId="63799217">
    <w:abstractNumId w:val="17"/>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37957507">
    <w:abstractNumId w:val="9"/>
  </w:num>
  <w:num w:numId="36" w16cid:durableId="1889100902">
    <w:abstractNumId w:val="24"/>
  </w:num>
  <w:num w:numId="37" w16cid:durableId="1818184039">
    <w:abstractNumId w:val="12"/>
  </w:num>
  <w:num w:numId="38" w16cid:durableId="977801430">
    <w:abstractNumId w:val="14"/>
  </w:num>
  <w:num w:numId="39" w16cid:durableId="128234428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1A7A"/>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4312"/>
    <w:rsid w:val="00075E02"/>
    <w:rsid w:val="0007757F"/>
    <w:rsid w:val="00080EA7"/>
    <w:rsid w:val="000832F4"/>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08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71"/>
    <w:rsid w:val="001C10B6"/>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87F"/>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AC3"/>
    <w:rsid w:val="0026143C"/>
    <w:rsid w:val="00263B18"/>
    <w:rsid w:val="00265536"/>
    <w:rsid w:val="0026643F"/>
    <w:rsid w:val="002670F5"/>
    <w:rsid w:val="00273ECE"/>
    <w:rsid w:val="00275229"/>
    <w:rsid w:val="002755DC"/>
    <w:rsid w:val="002767AC"/>
    <w:rsid w:val="00277252"/>
    <w:rsid w:val="00277448"/>
    <w:rsid w:val="002831E5"/>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4CC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3D58"/>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1C2"/>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2E8D"/>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14DF"/>
    <w:rsid w:val="004C3A3C"/>
    <w:rsid w:val="004C5133"/>
    <w:rsid w:val="004D0779"/>
    <w:rsid w:val="004D1C9A"/>
    <w:rsid w:val="004D2143"/>
    <w:rsid w:val="004D3D82"/>
    <w:rsid w:val="004D5735"/>
    <w:rsid w:val="004D681A"/>
    <w:rsid w:val="004E0AD6"/>
    <w:rsid w:val="004E3502"/>
    <w:rsid w:val="004E617E"/>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487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4F8D"/>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6F32"/>
    <w:rsid w:val="00631D12"/>
    <w:rsid w:val="00632201"/>
    <w:rsid w:val="006322E7"/>
    <w:rsid w:val="006324CD"/>
    <w:rsid w:val="00633F57"/>
    <w:rsid w:val="00634F42"/>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505C"/>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3750"/>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D3D"/>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2812"/>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756FD"/>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515"/>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15CB"/>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4167"/>
    <w:rsid w:val="00AF7BA4"/>
    <w:rsid w:val="00AF7D27"/>
    <w:rsid w:val="00B01A92"/>
    <w:rsid w:val="00B02AF9"/>
    <w:rsid w:val="00B048C8"/>
    <w:rsid w:val="00B063BD"/>
    <w:rsid w:val="00B077D2"/>
    <w:rsid w:val="00B104E4"/>
    <w:rsid w:val="00B114B2"/>
    <w:rsid w:val="00B127A4"/>
    <w:rsid w:val="00B1318E"/>
    <w:rsid w:val="00B1595A"/>
    <w:rsid w:val="00B15A8B"/>
    <w:rsid w:val="00B1778F"/>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4331"/>
    <w:rsid w:val="00B46562"/>
    <w:rsid w:val="00B467BF"/>
    <w:rsid w:val="00B47B3B"/>
    <w:rsid w:val="00B51D5B"/>
    <w:rsid w:val="00B51E44"/>
    <w:rsid w:val="00B53A64"/>
    <w:rsid w:val="00B56886"/>
    <w:rsid w:val="00B60264"/>
    <w:rsid w:val="00B61871"/>
    <w:rsid w:val="00B66366"/>
    <w:rsid w:val="00B723E9"/>
    <w:rsid w:val="00B73DA9"/>
    <w:rsid w:val="00B742F5"/>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35A"/>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BF5BC9"/>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292F"/>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3B6"/>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3D3F"/>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B7E92"/>
    <w:rsid w:val="00EC1EE6"/>
    <w:rsid w:val="00EC411B"/>
    <w:rsid w:val="00EC4955"/>
    <w:rsid w:val="00EC573C"/>
    <w:rsid w:val="00ED069A"/>
    <w:rsid w:val="00ED3AA7"/>
    <w:rsid w:val="00ED3F12"/>
    <w:rsid w:val="00ED49E9"/>
    <w:rsid w:val="00ED70E1"/>
    <w:rsid w:val="00ED79AF"/>
    <w:rsid w:val="00EE153F"/>
    <w:rsid w:val="00EE3936"/>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343"/>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05B"/>
    <w:rsid w:val="00FC31F3"/>
    <w:rsid w:val="00FC378E"/>
    <w:rsid w:val="00FC4D9D"/>
    <w:rsid w:val="00FD1A4A"/>
    <w:rsid w:val="00FD372A"/>
    <w:rsid w:val="00FD37A8"/>
    <w:rsid w:val="00FD3BFF"/>
    <w:rsid w:val="00FD4D9E"/>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F5BC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8376850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6117</Words>
  <Characters>34871</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5</cp:revision>
  <cp:lastPrinted>2019-08-05T10:16:00Z</cp:lastPrinted>
  <dcterms:created xsi:type="dcterms:W3CDTF">2023-07-21T11:45:00Z</dcterms:created>
  <dcterms:modified xsi:type="dcterms:W3CDTF">2023-07-21T12:55:00Z</dcterms:modified>
  <cp:category/>
</cp:coreProperties>
</file>