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9.xml" ContentType="application/vnd.openxmlformats-officedocument.wordprocessingml.header+xml"/>
  <Override PartName="/word/footer16.xml" ContentType="application/vnd.openxmlformats-officedocument.wordprocessingml.footer+xml"/>
  <Override PartName="/word/header10.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1.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28429E" w:rsidP="005E1CBC">
      <w:pPr>
        <w:spacing w:after="0" w:line="240" w:lineRule="auto"/>
        <w:ind w:left="0" w:firstLine="0"/>
        <w:contextualSpacing/>
        <w:jc w:val="center"/>
        <w:rPr>
          <w:rFonts w:ascii="Calibri" w:eastAsia="Times New Roman" w:hAnsi="Calibri" w:cs="Calibri"/>
          <w:szCs w:val="20"/>
        </w:rPr>
      </w:pPr>
      <w:r w:rsidRPr="001D05E7">
        <w:rPr>
          <w:rFonts w:ascii="Calibri" w:eastAsia="Times New Roman" w:hAnsi="Calibri" w:cs="Calibri"/>
          <w:szCs w:val="20"/>
        </w:rPr>
        <w:t>Junij</w:t>
      </w:r>
      <w:r w:rsidR="00AB7BE1">
        <w:rPr>
          <w:rFonts w:ascii="Calibri" w:eastAsia="Times New Roman" w:hAnsi="Calibri" w:cs="Calibri"/>
          <w:szCs w:val="20"/>
        </w:rPr>
        <w:t xml:space="preserve"> 2023</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F236F4" w:rsidP="00F236F4">
      <w:pPr>
        <w:spacing w:after="0" w:line="240" w:lineRule="auto"/>
        <w:ind w:left="0" w:firstLine="0"/>
        <w:contextualSpacing/>
        <w:jc w:val="center"/>
        <w:rPr>
          <w:rFonts w:ascii="Calibri" w:eastAsia="Times New Roman" w:hAnsi="Calibri" w:cs="Calibri"/>
          <w:spacing w:val="-5"/>
          <w:szCs w:val="20"/>
        </w:rPr>
      </w:pPr>
      <w:r w:rsidRPr="00F236F4">
        <w:rPr>
          <w:rFonts w:ascii="Calibri" w:eastAsia="Batang" w:hAnsi="Calibri" w:cs="Calibri"/>
          <w:szCs w:val="20"/>
          <w:lang w:eastAsia="ko-KR"/>
        </w:rPr>
        <w:t xml:space="preserve">Razpisna dokumentacija za oddajo javnega </w:t>
      </w:r>
      <w:r w:rsidR="00EF7A84">
        <w:rPr>
          <w:rFonts w:ascii="Calibri" w:eastAsia="Batang" w:hAnsi="Calibri" w:cs="Calibri"/>
          <w:szCs w:val="20"/>
          <w:lang w:eastAsia="ko-KR"/>
        </w:rPr>
        <w:t>naročila po odprtem postopku</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tabs>
          <w:tab w:val="center" w:pos="4962"/>
        </w:tabs>
        <w:spacing w:after="0" w:line="240" w:lineRule="auto"/>
        <w:ind w:left="0" w:firstLine="0"/>
        <w:jc w:val="center"/>
        <w:rPr>
          <w:rFonts w:ascii="Calibri" w:eastAsia="Batang" w:hAnsi="Calibri" w:cs="Calibri"/>
          <w:szCs w:val="20"/>
          <w:lang w:eastAsia="ko-KR"/>
        </w:rPr>
      </w:pPr>
      <w:r w:rsidRPr="005E1CBC">
        <w:rPr>
          <w:rFonts w:ascii="Calibri" w:eastAsia="Batang" w:hAnsi="Calibri" w:cs="Calibri"/>
          <w:szCs w:val="20"/>
          <w:lang w:eastAsia="ko-KR"/>
        </w:rPr>
        <w:t>Predmet naročila:</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EF7A84" w:rsidRPr="005A6BC3" w:rsidRDefault="00517A94" w:rsidP="00EF7A84">
      <w:pPr>
        <w:spacing w:after="0" w:line="240" w:lineRule="auto"/>
        <w:ind w:left="0" w:firstLine="0"/>
        <w:contextualSpacing/>
        <w:jc w:val="center"/>
        <w:rPr>
          <w:rFonts w:ascii="Calibri" w:eastAsia="Times New Roman" w:hAnsi="Calibri" w:cs="Calibri"/>
          <w:b/>
          <w:smallCaps/>
          <w:sz w:val="28"/>
          <w:szCs w:val="28"/>
        </w:rPr>
      </w:pPr>
      <w:r w:rsidRPr="005A6BC3">
        <w:rPr>
          <w:rFonts w:ascii="Calibri" w:eastAsia="Times New Roman" w:hAnsi="Calibri" w:cs="Calibri"/>
          <w:b/>
          <w:smallCaps/>
          <w:sz w:val="28"/>
          <w:szCs w:val="28"/>
        </w:rPr>
        <w:t>Implementacija in vzdrževanje informacijskega sistema</w:t>
      </w:r>
      <w:r w:rsidR="00EF7A84" w:rsidRPr="005A6BC3">
        <w:rPr>
          <w:rFonts w:ascii="Calibri" w:eastAsia="Times New Roman" w:hAnsi="Calibri" w:cs="Calibri"/>
          <w:b/>
          <w:smallCaps/>
          <w:sz w:val="28"/>
          <w:szCs w:val="28"/>
        </w:rPr>
        <w:t xml:space="preserve"> za </w:t>
      </w:r>
      <w:r w:rsidR="005A6BC3" w:rsidRPr="005A6BC3">
        <w:rPr>
          <w:rFonts w:ascii="Calibri" w:eastAsia="Times New Roman" w:hAnsi="Calibri" w:cs="Calibri"/>
          <w:b/>
          <w:smallCaps/>
          <w:sz w:val="28"/>
          <w:szCs w:val="28"/>
        </w:rPr>
        <w:t>jedro storitev</w:t>
      </w:r>
      <w:r w:rsidR="00044ABE" w:rsidRPr="005A6BC3">
        <w:rPr>
          <w:rFonts w:ascii="Calibri" w:eastAsia="Times New Roman" w:hAnsi="Calibri" w:cs="Calibri"/>
          <w:b/>
          <w:smallCaps/>
          <w:sz w:val="28"/>
          <w:szCs w:val="28"/>
        </w:rPr>
        <w:t xml:space="preserve"> mobilnosti (</w:t>
      </w:r>
      <w:proofErr w:type="spellStart"/>
      <w:r w:rsidR="00044ABE" w:rsidRPr="005A6BC3">
        <w:rPr>
          <w:rFonts w:ascii="Calibri" w:eastAsia="Times New Roman" w:hAnsi="Calibri" w:cs="Calibri"/>
          <w:b/>
          <w:smallCaps/>
          <w:sz w:val="28"/>
          <w:szCs w:val="28"/>
        </w:rPr>
        <w:t>MaaS</w:t>
      </w:r>
      <w:proofErr w:type="spellEnd"/>
      <w:r w:rsidR="00044ABE" w:rsidRPr="005A6BC3">
        <w:rPr>
          <w:rFonts w:ascii="Calibri" w:eastAsia="Times New Roman" w:hAnsi="Calibri" w:cs="Calibri"/>
          <w:b/>
          <w:smallCaps/>
          <w:sz w:val="28"/>
          <w:szCs w:val="28"/>
        </w:rPr>
        <w:t xml:space="preserve"> – </w:t>
      </w:r>
      <w:proofErr w:type="spellStart"/>
      <w:r w:rsidR="00044ABE" w:rsidRPr="005A6BC3">
        <w:rPr>
          <w:rFonts w:ascii="Calibri" w:eastAsia="Times New Roman" w:hAnsi="Calibri" w:cs="Calibri"/>
          <w:b/>
          <w:smallCaps/>
          <w:sz w:val="28"/>
          <w:szCs w:val="28"/>
        </w:rPr>
        <w:t>Mobility</w:t>
      </w:r>
      <w:proofErr w:type="spellEnd"/>
      <w:r w:rsidR="00044ABE" w:rsidRPr="005A6BC3">
        <w:rPr>
          <w:rFonts w:ascii="Calibri" w:eastAsia="Times New Roman" w:hAnsi="Calibri" w:cs="Calibri"/>
          <w:b/>
          <w:smallCaps/>
          <w:sz w:val="28"/>
          <w:szCs w:val="28"/>
        </w:rPr>
        <w:t xml:space="preserve"> as a </w:t>
      </w:r>
      <w:proofErr w:type="spellStart"/>
      <w:r w:rsidR="00044ABE" w:rsidRPr="005A6BC3">
        <w:rPr>
          <w:rFonts w:ascii="Calibri" w:eastAsia="Times New Roman" w:hAnsi="Calibri" w:cs="Calibri"/>
          <w:b/>
          <w:smallCaps/>
          <w:sz w:val="28"/>
          <w:szCs w:val="28"/>
        </w:rPr>
        <w:t>Serivce</w:t>
      </w:r>
      <w:proofErr w:type="spellEnd"/>
      <w:r w:rsidR="00044ABE" w:rsidRPr="005A6BC3">
        <w:rPr>
          <w:rFonts w:ascii="Calibri" w:eastAsia="Times New Roman" w:hAnsi="Calibri" w:cs="Calibri"/>
          <w:b/>
          <w:smallCaps/>
          <w:sz w:val="28"/>
          <w:szCs w:val="28"/>
        </w:rPr>
        <w:t>)</w:t>
      </w: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Pr="005E1CBC" w:rsidRDefault="00235A2B"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Default="005E1CBC"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Pr="005E1CBC" w:rsidRDefault="00235A2B" w:rsidP="005E1CBC">
      <w:pPr>
        <w:spacing w:after="0" w:line="240" w:lineRule="auto"/>
        <w:ind w:left="0" w:firstLine="0"/>
        <w:contextualSpacing/>
        <w:rPr>
          <w:rFonts w:ascii="Calibri" w:eastAsia="Times New Roman" w:hAnsi="Calibri" w:cs="Calibri"/>
          <w:szCs w:val="20"/>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235A2B" w:rsidRPr="00235A2B" w:rsidTr="00DC1934">
        <w:trPr>
          <w:trHeight w:val="196"/>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Calibri" w:hAnsi="Calibri" w:cs="Calibri"/>
                <w:lang w:eastAsia="en-US"/>
              </w:rPr>
              <w:t>Odgovorna oseba naročnika:</w:t>
            </w:r>
          </w:p>
        </w:tc>
      </w:tr>
      <w:tr w:rsidR="00235A2B" w:rsidRPr="00235A2B" w:rsidTr="00DC1934">
        <w:trPr>
          <w:trHeight w:val="207"/>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Times New Roman" w:hAnsi="Calibri" w:cs="Calibri"/>
              </w:rPr>
              <w:t>Dušan Mes</w:t>
            </w:r>
          </w:p>
        </w:tc>
      </w:tr>
      <w:tr w:rsidR="00235A2B" w:rsidRPr="00235A2B" w:rsidTr="00DC1934">
        <w:trPr>
          <w:trHeight w:val="196"/>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Times New Roman" w:hAnsi="Calibri" w:cs="Calibri"/>
              </w:rPr>
              <w:t>generalni direktor</w:t>
            </w:r>
          </w:p>
        </w:tc>
      </w:tr>
    </w:tbl>
    <w:p w:rsidR="005E1CBC" w:rsidRDefault="005E1CBC" w:rsidP="005E1CBC">
      <w:pPr>
        <w:spacing w:after="0" w:line="240" w:lineRule="auto"/>
        <w:ind w:left="0" w:firstLine="0"/>
        <w:contextualSpacing/>
        <w:rPr>
          <w:rFonts w:ascii="Calibri" w:eastAsia="Times New Roman" w:hAnsi="Calibri" w:cs="Calibri"/>
          <w:szCs w:val="20"/>
        </w:rPr>
      </w:pPr>
    </w:p>
    <w:p w:rsidR="00BE2BCC" w:rsidRDefault="00BE2BCC" w:rsidP="005E1CBC">
      <w:pPr>
        <w:spacing w:after="0" w:line="240" w:lineRule="auto"/>
        <w:ind w:left="0" w:firstLine="0"/>
        <w:contextualSpacing/>
        <w:rPr>
          <w:rFonts w:ascii="Calibri" w:eastAsia="Times New Roman" w:hAnsi="Calibri" w:cs="Calibri"/>
          <w:szCs w:val="20"/>
        </w:rPr>
        <w:sectPr w:rsidR="00BE2BCC"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lastRenderedPageBreak/>
        <w:t>Vsebina razpisne dokumentacije:</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1.</w:t>
      </w:r>
      <w:r w:rsidRPr="00BA2940">
        <w:rPr>
          <w:rFonts w:ascii="Calibri" w:eastAsia="Times New Roman" w:hAnsi="Calibri" w:cs="Calibri"/>
          <w:b/>
          <w:spacing w:val="-5"/>
          <w:szCs w:val="20"/>
        </w:rPr>
        <w:t xml:space="preserve"> Povabilo k oddaji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Predmet javnega naročila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Vrsta postopka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Sklopi in variantne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Veljavnost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Rok za izvedbo pogodbenih del in storitev</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Dinamika plačil za izvedena pogodbena dela in storitve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Objave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Pridobivanje dodatnih informacij</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Spremembe in dopolnitve razpisne dokumentacije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Način in rok za oddajo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Odpiranje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Pregled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Dopustne dopolnitve, spremembe, umik in popravki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Merilo za ocenjevanje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Posredovanje podatkov o lastniški strukturi</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Oddaja javnega naročila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Sklenitev pogodbe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Revizija postopka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Ostali pogoji, opozorila in pravice</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2. Navodilo ponudniku za izdelavo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Izdelava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Jezik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Označitev podatkov, ki pomenijo poslovno skrivnost</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Sestavni deli ponudbe: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Podatki o ponudniku</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Razlogi za izključitev</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Pogoji za sodelovanje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Enotni evropski dokument v zvezi z oddajo javnega naročila - ESPD</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Finančno zavarovanje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Pogodba</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Predračun</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Specifikacija predmeta javnega naročila</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3. Razpisni obrazci:</w:t>
      </w:r>
    </w:p>
    <w:p w:rsidR="00BA2940" w:rsidRPr="00711913" w:rsidRDefault="00BA2940" w:rsidP="00BA2940">
      <w:pPr>
        <w:widowControl w:val="0"/>
        <w:tabs>
          <w:tab w:val="left" w:pos="1985"/>
        </w:tabs>
        <w:spacing w:after="0" w:line="254" w:lineRule="exact"/>
        <w:ind w:left="360" w:firstLine="0"/>
        <w:rPr>
          <w:rFonts w:ascii="Calibri" w:eastAsia="Times New Roman" w:hAnsi="Calibri" w:cs="Calibri"/>
          <w:szCs w:val="20"/>
        </w:rPr>
      </w:pPr>
      <w:r w:rsidRPr="00711913">
        <w:rPr>
          <w:rFonts w:ascii="Calibri" w:eastAsia="Times New Roman" w:hAnsi="Calibri" w:cs="Calibri"/>
          <w:szCs w:val="20"/>
        </w:rPr>
        <w:t>Razpisni obrazec 1:</w:t>
      </w:r>
      <w:r w:rsidRPr="00711913">
        <w:rPr>
          <w:rFonts w:ascii="Calibri" w:eastAsia="Times New Roman" w:hAnsi="Calibri" w:cs="Calibri"/>
          <w:szCs w:val="20"/>
        </w:rPr>
        <w:tab/>
        <w:t>Podatki o ponudniku</w:t>
      </w:r>
    </w:p>
    <w:p w:rsidR="00BA2940" w:rsidRPr="00711913" w:rsidRDefault="00BA2940" w:rsidP="00BA2940">
      <w:pPr>
        <w:widowControl w:val="0"/>
        <w:tabs>
          <w:tab w:val="left" w:pos="1985"/>
        </w:tabs>
        <w:spacing w:after="0" w:line="254" w:lineRule="exact"/>
        <w:ind w:left="360" w:firstLine="0"/>
        <w:rPr>
          <w:rFonts w:ascii="Calibri" w:eastAsia="Times New Roman" w:hAnsi="Calibri" w:cs="Calibri"/>
          <w:szCs w:val="20"/>
        </w:rPr>
      </w:pPr>
      <w:r w:rsidRPr="00711913">
        <w:rPr>
          <w:rFonts w:ascii="Calibri" w:eastAsia="Times New Roman" w:hAnsi="Calibri" w:cs="Calibri"/>
          <w:szCs w:val="20"/>
        </w:rPr>
        <w:t>Razpisni obrazec 2:</w:t>
      </w:r>
      <w:r w:rsidRPr="00711913">
        <w:rPr>
          <w:rFonts w:ascii="Calibri" w:eastAsia="Times New Roman" w:hAnsi="Calibri" w:cs="Calibri"/>
          <w:szCs w:val="20"/>
        </w:rPr>
        <w:tab/>
        <w:t>Izjava ponudnika, da ne nastopa s podizvajalci</w:t>
      </w:r>
    </w:p>
    <w:p w:rsidR="00BA2940" w:rsidRPr="00711913" w:rsidRDefault="00BA2940" w:rsidP="00BA2940">
      <w:pPr>
        <w:widowControl w:val="0"/>
        <w:tabs>
          <w:tab w:val="left" w:pos="1985"/>
        </w:tabs>
        <w:spacing w:after="0" w:line="254" w:lineRule="exact"/>
        <w:ind w:left="360" w:firstLine="0"/>
        <w:rPr>
          <w:rFonts w:ascii="Calibri" w:eastAsia="Times New Roman" w:hAnsi="Calibri" w:cs="Calibri"/>
          <w:szCs w:val="20"/>
        </w:rPr>
      </w:pPr>
      <w:r w:rsidRPr="00711913">
        <w:rPr>
          <w:rFonts w:ascii="Calibri" w:eastAsia="Times New Roman" w:hAnsi="Calibri" w:cs="Calibri"/>
          <w:szCs w:val="20"/>
        </w:rPr>
        <w:t>Razpisni obrazec 3:</w:t>
      </w:r>
      <w:r w:rsidRPr="00711913">
        <w:rPr>
          <w:rFonts w:ascii="Calibri" w:eastAsia="Times New Roman" w:hAnsi="Calibri" w:cs="Calibri"/>
          <w:szCs w:val="20"/>
        </w:rPr>
        <w:tab/>
        <w:t>Podatki o podizvajalcu</w:t>
      </w:r>
    </w:p>
    <w:p w:rsidR="00BA2940" w:rsidRPr="006653DC" w:rsidRDefault="00BA2940" w:rsidP="00BA2940">
      <w:pPr>
        <w:widowControl w:val="0"/>
        <w:tabs>
          <w:tab w:val="left" w:pos="1985"/>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Razpisni obrazec 4:</w:t>
      </w:r>
      <w:r w:rsidRPr="006653DC">
        <w:rPr>
          <w:rFonts w:ascii="Calibri" w:eastAsia="Times New Roman" w:hAnsi="Calibri" w:cs="Calibri"/>
          <w:szCs w:val="20"/>
        </w:rPr>
        <w:tab/>
        <w:t>Enotni evropski obrazec v zvezi z oddajo javnega naročila – ESPD</w:t>
      </w:r>
    </w:p>
    <w:p w:rsidR="00BA2940" w:rsidRPr="006653DC" w:rsidRDefault="00BA2940" w:rsidP="00BA2940">
      <w:pPr>
        <w:widowControl w:val="0"/>
        <w:tabs>
          <w:tab w:val="left" w:pos="1985"/>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5</w:t>
      </w:r>
      <w:r w:rsidRPr="006653DC">
        <w:rPr>
          <w:rFonts w:ascii="Calibri" w:eastAsia="Times New Roman" w:hAnsi="Calibri" w:cs="Calibri"/>
          <w:szCs w:val="20"/>
        </w:rPr>
        <w:t>:</w:t>
      </w:r>
      <w:r w:rsidRPr="006653DC">
        <w:rPr>
          <w:rFonts w:ascii="Calibri" w:eastAsia="Times New Roman" w:hAnsi="Calibri" w:cs="Calibri"/>
          <w:szCs w:val="20"/>
        </w:rPr>
        <w:tab/>
        <w:t>Izjava o izpolnjevanju pogojev za priznanje tehnične sposobnosti ponudnika</w:t>
      </w:r>
    </w:p>
    <w:p w:rsidR="00BA2940" w:rsidRPr="006653DC" w:rsidRDefault="00BA2940" w:rsidP="008821E8">
      <w:pPr>
        <w:widowControl w:val="0"/>
        <w:tabs>
          <w:tab w:val="left" w:pos="1985"/>
        </w:tabs>
        <w:spacing w:after="0" w:line="254" w:lineRule="exact"/>
        <w:ind w:left="360" w:firstLine="0"/>
        <w:rPr>
          <w:rFonts w:ascii="Calibri" w:eastAsia="Times New Roman" w:hAnsi="Calibri" w:cs="Calibri"/>
          <w:sz w:val="19"/>
          <w:szCs w:val="19"/>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6</w:t>
      </w:r>
      <w:r w:rsidRPr="006653DC">
        <w:rPr>
          <w:rFonts w:ascii="Calibri" w:eastAsia="Times New Roman" w:hAnsi="Calibri" w:cs="Calibri"/>
          <w:szCs w:val="20"/>
        </w:rPr>
        <w:t>:</w:t>
      </w:r>
      <w:r w:rsidRPr="006653DC">
        <w:rPr>
          <w:rFonts w:ascii="Calibri" w:eastAsia="Times New Roman" w:hAnsi="Calibri" w:cs="Calibri"/>
          <w:szCs w:val="20"/>
        </w:rPr>
        <w:tab/>
      </w:r>
      <w:r w:rsidRPr="006653DC">
        <w:rPr>
          <w:rFonts w:ascii="Calibri" w:eastAsia="Times New Roman" w:hAnsi="Calibri" w:cs="Calibri"/>
          <w:sz w:val="19"/>
          <w:szCs w:val="19"/>
        </w:rPr>
        <w:t xml:space="preserve">Seznam </w:t>
      </w:r>
      <w:r w:rsidR="008821E8" w:rsidRPr="006653DC">
        <w:rPr>
          <w:rFonts w:ascii="Calibri" w:eastAsia="Times New Roman" w:hAnsi="Calibri" w:cs="Calibri"/>
          <w:sz w:val="19"/>
          <w:szCs w:val="19"/>
        </w:rPr>
        <w:t>prijavljenih referenčnih kadrov</w:t>
      </w:r>
    </w:p>
    <w:p w:rsidR="00C96E8D" w:rsidRPr="006653DC" w:rsidRDefault="00C96E8D" w:rsidP="008821E8">
      <w:pPr>
        <w:widowControl w:val="0"/>
        <w:tabs>
          <w:tab w:val="left" w:pos="1985"/>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7</w:t>
      </w:r>
      <w:r w:rsidRPr="006653DC">
        <w:rPr>
          <w:rFonts w:ascii="Calibri" w:eastAsia="Times New Roman" w:hAnsi="Calibri" w:cs="Calibri"/>
          <w:szCs w:val="20"/>
        </w:rPr>
        <w:t>:</w:t>
      </w:r>
      <w:r w:rsidRPr="006653DC">
        <w:rPr>
          <w:rFonts w:ascii="Calibri" w:eastAsia="Times New Roman" w:hAnsi="Calibri" w:cs="Calibri"/>
          <w:szCs w:val="20"/>
        </w:rPr>
        <w:tab/>
        <w:t>Zapisnik verifikacijskega testa</w:t>
      </w:r>
    </w:p>
    <w:p w:rsidR="00BA2940" w:rsidRPr="006653DC" w:rsidRDefault="00BA2940" w:rsidP="00BA2940">
      <w:pPr>
        <w:widowControl w:val="0"/>
        <w:tabs>
          <w:tab w:val="left" w:pos="1985"/>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8</w:t>
      </w:r>
      <w:r w:rsidRPr="006653DC">
        <w:rPr>
          <w:rFonts w:ascii="Calibri" w:eastAsia="Times New Roman" w:hAnsi="Calibri" w:cs="Calibri"/>
          <w:szCs w:val="20"/>
        </w:rPr>
        <w:t>:</w:t>
      </w:r>
      <w:r w:rsidRPr="006653DC">
        <w:rPr>
          <w:rFonts w:ascii="Calibri" w:eastAsia="Times New Roman" w:hAnsi="Calibri" w:cs="Calibri"/>
          <w:szCs w:val="20"/>
        </w:rPr>
        <w:tab/>
        <w:t>Vzorec bančne garancije za zavarovanje resnosti ponudbe</w:t>
      </w:r>
    </w:p>
    <w:p w:rsidR="00BA2940" w:rsidRPr="006653DC"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9</w:t>
      </w:r>
      <w:r w:rsidRPr="006653DC">
        <w:rPr>
          <w:rFonts w:ascii="Calibri" w:eastAsia="Times New Roman" w:hAnsi="Calibri" w:cs="Calibri"/>
          <w:szCs w:val="20"/>
        </w:rPr>
        <w:t>:</w:t>
      </w:r>
      <w:r w:rsidRPr="006653DC">
        <w:rPr>
          <w:rFonts w:ascii="Calibri" w:eastAsia="Times New Roman" w:hAnsi="Calibri" w:cs="Calibri"/>
          <w:szCs w:val="20"/>
        </w:rPr>
        <w:tab/>
        <w:t>Vzorec bančne garancije za zavarovanje dobre izvedbe pogodbenih obveznosti</w:t>
      </w:r>
    </w:p>
    <w:p w:rsidR="00BA2940" w:rsidRPr="006653DC"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10</w:t>
      </w:r>
      <w:r w:rsidRPr="006653DC">
        <w:rPr>
          <w:rFonts w:ascii="Calibri" w:eastAsia="Times New Roman" w:hAnsi="Calibri" w:cs="Calibri"/>
          <w:szCs w:val="20"/>
        </w:rPr>
        <w:t>:</w:t>
      </w:r>
      <w:r w:rsidRPr="006653DC">
        <w:rPr>
          <w:rFonts w:ascii="Calibri" w:eastAsia="Times New Roman" w:hAnsi="Calibri" w:cs="Calibri"/>
          <w:szCs w:val="20"/>
        </w:rPr>
        <w:tab/>
        <w:t>Vzorec pogodbe (implementacija informacijskega sistema)</w:t>
      </w:r>
    </w:p>
    <w:p w:rsidR="00BA2940" w:rsidRPr="006653DC"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11</w:t>
      </w:r>
      <w:r w:rsidRPr="006653DC">
        <w:rPr>
          <w:rFonts w:ascii="Calibri" w:eastAsia="Times New Roman" w:hAnsi="Calibri" w:cs="Calibri"/>
          <w:szCs w:val="20"/>
        </w:rPr>
        <w:t>:</w:t>
      </w:r>
      <w:r w:rsidRPr="006653DC">
        <w:rPr>
          <w:rFonts w:ascii="Calibri" w:eastAsia="Times New Roman" w:hAnsi="Calibri" w:cs="Calibri"/>
          <w:szCs w:val="20"/>
        </w:rPr>
        <w:tab/>
        <w:t>Vzorec pogodbe (vzdrževanje implementiranega informacijskega sistema)</w:t>
      </w:r>
    </w:p>
    <w:p w:rsidR="00D425A5" w:rsidRPr="006653DC" w:rsidRDefault="00D425A5"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12</w:t>
      </w:r>
      <w:r w:rsidRPr="006653DC">
        <w:rPr>
          <w:rFonts w:ascii="Calibri" w:eastAsia="Times New Roman" w:hAnsi="Calibri" w:cs="Calibri"/>
          <w:szCs w:val="20"/>
        </w:rPr>
        <w:t>:</w:t>
      </w:r>
      <w:r w:rsidRPr="006653DC">
        <w:rPr>
          <w:rFonts w:ascii="Calibri" w:eastAsia="Times New Roman" w:hAnsi="Calibri" w:cs="Calibri"/>
          <w:szCs w:val="20"/>
        </w:rPr>
        <w:tab/>
        <w:t>Vzorec pogodbe o obdelavi osebnih podatkov</w:t>
      </w:r>
    </w:p>
    <w:p w:rsidR="00BA2940" w:rsidRPr="006653DC"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13</w:t>
      </w:r>
      <w:r w:rsidRPr="006653DC">
        <w:rPr>
          <w:rFonts w:ascii="Calibri" w:eastAsia="Times New Roman" w:hAnsi="Calibri" w:cs="Calibri"/>
          <w:szCs w:val="20"/>
        </w:rPr>
        <w:t>:</w:t>
      </w:r>
      <w:r w:rsidRPr="006653DC">
        <w:rPr>
          <w:rFonts w:ascii="Calibri" w:eastAsia="Times New Roman" w:hAnsi="Calibri" w:cs="Calibri"/>
          <w:szCs w:val="20"/>
        </w:rPr>
        <w:tab/>
        <w:t>Vzorec sporazuma o ne-razkrivanju podatkov</w:t>
      </w:r>
    </w:p>
    <w:p w:rsidR="00BA2940" w:rsidRPr="006653DC"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14</w:t>
      </w:r>
      <w:r w:rsidRPr="006653DC">
        <w:rPr>
          <w:rFonts w:ascii="Calibri" w:eastAsia="Times New Roman" w:hAnsi="Calibri" w:cs="Calibri"/>
          <w:szCs w:val="20"/>
        </w:rPr>
        <w:t>:</w:t>
      </w:r>
      <w:r w:rsidRPr="006653DC">
        <w:rPr>
          <w:rFonts w:ascii="Calibri" w:eastAsia="Times New Roman" w:hAnsi="Calibri" w:cs="Calibri"/>
          <w:szCs w:val="20"/>
        </w:rPr>
        <w:tab/>
        <w:t>Predračun (implementacija informacijskega sistema)</w:t>
      </w:r>
    </w:p>
    <w:p w:rsidR="00BA2940" w:rsidRPr="006653DC"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15</w:t>
      </w:r>
      <w:r w:rsidRPr="006653DC">
        <w:rPr>
          <w:rFonts w:ascii="Calibri" w:eastAsia="Times New Roman" w:hAnsi="Calibri" w:cs="Calibri"/>
          <w:szCs w:val="20"/>
        </w:rPr>
        <w:t>:</w:t>
      </w:r>
      <w:r w:rsidRPr="006653DC">
        <w:rPr>
          <w:rFonts w:ascii="Calibri" w:eastAsia="Times New Roman" w:hAnsi="Calibri" w:cs="Calibri"/>
          <w:szCs w:val="20"/>
        </w:rPr>
        <w:tab/>
        <w:t>Predračun (vzdrževanje implementiranega informacijskega sistema)</w:t>
      </w:r>
    </w:p>
    <w:p w:rsid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16</w:t>
      </w:r>
      <w:r w:rsidRPr="006653DC">
        <w:rPr>
          <w:rFonts w:ascii="Calibri" w:eastAsia="Times New Roman" w:hAnsi="Calibri" w:cs="Calibri"/>
          <w:szCs w:val="20"/>
        </w:rPr>
        <w:t>:</w:t>
      </w:r>
      <w:r w:rsidRPr="006653DC">
        <w:rPr>
          <w:rFonts w:ascii="Calibri" w:eastAsia="Times New Roman" w:hAnsi="Calibri" w:cs="Calibri"/>
          <w:szCs w:val="20"/>
        </w:rPr>
        <w:tab/>
        <w:t>Specifikacija predmeta naročila (implementacija informacijskega sistema)</w:t>
      </w:r>
    </w:p>
    <w:p w:rsidR="00C96E8D" w:rsidRDefault="00C96E8D" w:rsidP="00BA2940">
      <w:pPr>
        <w:widowControl w:val="0"/>
        <w:tabs>
          <w:tab w:val="left" w:pos="2127"/>
          <w:tab w:val="left" w:pos="2552"/>
        </w:tabs>
        <w:spacing w:after="0" w:line="254" w:lineRule="exact"/>
        <w:ind w:left="360" w:firstLine="0"/>
        <w:rPr>
          <w:rFonts w:ascii="Calibri" w:eastAsia="Times New Roman" w:hAnsi="Calibri" w:cs="Calibri"/>
          <w:szCs w:val="20"/>
        </w:rPr>
      </w:pPr>
    </w:p>
    <w:p w:rsidR="00C96E8D" w:rsidRPr="00BA2940" w:rsidRDefault="00C96E8D" w:rsidP="00BA2940">
      <w:pPr>
        <w:widowControl w:val="0"/>
        <w:tabs>
          <w:tab w:val="left" w:pos="2127"/>
          <w:tab w:val="left" w:pos="2552"/>
        </w:tabs>
        <w:spacing w:after="0" w:line="254" w:lineRule="exact"/>
        <w:ind w:left="360" w:firstLine="0"/>
        <w:rPr>
          <w:rFonts w:ascii="Calibri" w:eastAsia="Times New Roman" w:hAnsi="Calibri" w:cs="Calibri"/>
          <w:szCs w:val="20"/>
        </w:rPr>
        <w:sectPr w:rsidR="00C96E8D" w:rsidRPr="00BA2940" w:rsidSect="005B5A33">
          <w:footerReference w:type="even" r:id="rId14"/>
          <w:headerReference w:type="first" r:id="rId15"/>
          <w:footerReference w:type="first" r:id="rId16"/>
          <w:pgSz w:w="11907" w:h="16840" w:code="9"/>
          <w:pgMar w:top="1134" w:right="1134" w:bottom="1134" w:left="1134" w:header="454" w:footer="454" w:gutter="0"/>
          <w:cols w:space="708"/>
        </w:sectPr>
      </w:pPr>
    </w:p>
    <w:p w:rsidR="00BA2940" w:rsidRPr="00BA2940" w:rsidRDefault="00BA2940" w:rsidP="00BA2940">
      <w:pPr>
        <w:widowControl w:val="0"/>
        <w:spacing w:after="0" w:line="240" w:lineRule="auto"/>
        <w:ind w:left="0" w:firstLine="0"/>
        <w:rPr>
          <w:rFonts w:ascii="Calibri" w:eastAsia="Times New Roman" w:hAnsi="Calibri" w:cs="Calibri"/>
          <w:b/>
          <w:smallCaps/>
          <w:sz w:val="22"/>
        </w:rPr>
      </w:pPr>
      <w:r w:rsidRPr="00BA2940">
        <w:rPr>
          <w:rFonts w:ascii="Calibri" w:eastAsia="Times New Roman" w:hAnsi="Calibri" w:cs="Calibri"/>
          <w:b/>
          <w:smallCaps/>
          <w:sz w:val="22"/>
        </w:rPr>
        <w:lastRenderedPageBreak/>
        <w:t>1. Povabilo k oddaji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Default="00BA2940" w:rsidP="00BA2940">
      <w:pPr>
        <w:widowControl w:val="0"/>
        <w:spacing w:after="0" w:line="240" w:lineRule="auto"/>
        <w:ind w:left="360" w:firstLine="0"/>
        <w:rPr>
          <w:rFonts w:ascii="Calibri" w:eastAsia="Times New Roman" w:hAnsi="Calibri" w:cs="Calibri"/>
          <w:szCs w:val="20"/>
        </w:rPr>
      </w:pPr>
      <w:r w:rsidRPr="00711913">
        <w:rPr>
          <w:rFonts w:ascii="Calibri" w:eastAsia="Times New Roman" w:hAnsi="Calibri" w:cs="Calibri"/>
          <w:szCs w:val="20"/>
        </w:rPr>
        <w:t>V skladu z Zakonom o javnem naročanju (Uradni list RS, št. 91/15, 14/18, 21/21 in 10/22, 74/22-odločba US</w:t>
      </w:r>
      <w:r w:rsidR="0074653E" w:rsidRPr="00711913">
        <w:rPr>
          <w:rFonts w:ascii="Calibri" w:eastAsia="Times New Roman" w:hAnsi="Calibri" w:cs="Calibri"/>
          <w:szCs w:val="20"/>
        </w:rPr>
        <w:t>,</w:t>
      </w:r>
      <w:r w:rsidRPr="00711913">
        <w:rPr>
          <w:rFonts w:ascii="Calibri" w:eastAsia="Times New Roman" w:hAnsi="Calibri" w:cs="Calibri"/>
          <w:szCs w:val="20"/>
        </w:rPr>
        <w:t xml:space="preserve"> </w:t>
      </w:r>
      <w:r w:rsidRPr="006653DC">
        <w:rPr>
          <w:rFonts w:ascii="Calibri" w:eastAsia="Times New Roman" w:hAnsi="Calibri" w:cs="Calibri"/>
          <w:szCs w:val="20"/>
        </w:rPr>
        <w:t>100/22</w:t>
      </w:r>
      <w:r w:rsidR="0074653E" w:rsidRPr="006653DC">
        <w:rPr>
          <w:rFonts w:ascii="Calibri" w:eastAsia="Times New Roman" w:hAnsi="Calibri" w:cs="Calibri"/>
          <w:szCs w:val="20"/>
        </w:rPr>
        <w:t xml:space="preserve"> ter 28/23</w:t>
      </w:r>
      <w:r w:rsidRPr="006653DC">
        <w:rPr>
          <w:rFonts w:ascii="Calibri" w:eastAsia="Times New Roman" w:hAnsi="Calibri" w:cs="Calibri"/>
          <w:szCs w:val="20"/>
        </w:rPr>
        <w:t>, v nadaljevanju ZJN-3) naročnik</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Slovenske železnice, d.o.o.</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Kolodvorska ulica 11</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1506 Ljubljana</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Matična številka podjetja: 5142733000</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b/>
          <w:szCs w:val="20"/>
        </w:rPr>
        <w:t>Osnovni kapital 509.529.921,23 EUR</w:t>
      </w:r>
    </w:p>
    <w:p w:rsid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vabi vse zainteresirane ponudnike (v nadaljevanju tudi »izvajalec«), da predložijo svojo ponudbo po zahtevah iz razpisne dokumentacije.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 Predmet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680FE7" w:rsidRDefault="00BA2940" w:rsidP="00BA2940">
      <w:pPr>
        <w:widowControl w:val="0"/>
        <w:spacing w:after="0" w:line="240" w:lineRule="auto"/>
        <w:ind w:left="360" w:firstLine="0"/>
        <w:rPr>
          <w:rFonts w:ascii="Calibri" w:eastAsia="Times New Roman" w:hAnsi="Calibri" w:cs="Calibri"/>
          <w:szCs w:val="20"/>
        </w:rPr>
      </w:pPr>
      <w:r w:rsidRPr="00680FE7">
        <w:rPr>
          <w:rFonts w:ascii="Calibri" w:eastAsia="Times New Roman" w:hAnsi="Calibri" w:cs="Calibri"/>
          <w:szCs w:val="20"/>
        </w:rPr>
        <w:t>Predmet javnega naročila je:</w:t>
      </w:r>
    </w:p>
    <w:p w:rsidR="00044ABE" w:rsidRPr="00680FE7" w:rsidRDefault="00680FE7" w:rsidP="00BA2940">
      <w:pPr>
        <w:widowControl w:val="0"/>
        <w:numPr>
          <w:ilvl w:val="0"/>
          <w:numId w:val="41"/>
        </w:numPr>
        <w:spacing w:after="0" w:line="240" w:lineRule="auto"/>
        <w:contextualSpacing/>
        <w:rPr>
          <w:rFonts w:ascii="Calibri" w:eastAsia="Times New Roman" w:hAnsi="Calibri" w:cs="Calibri"/>
          <w:szCs w:val="20"/>
        </w:rPr>
      </w:pPr>
      <w:r w:rsidRPr="00680FE7">
        <w:rPr>
          <w:rFonts w:ascii="Calibri" w:eastAsia="Times New Roman" w:hAnsi="Calibri" w:cs="Calibri"/>
          <w:szCs w:val="20"/>
        </w:rPr>
        <w:t xml:space="preserve">nakup in </w:t>
      </w:r>
      <w:r w:rsidR="00BA2940" w:rsidRPr="00680FE7">
        <w:rPr>
          <w:rFonts w:ascii="Calibri" w:eastAsia="Times New Roman" w:hAnsi="Calibri" w:cs="Calibri"/>
          <w:szCs w:val="20"/>
        </w:rPr>
        <w:t xml:space="preserve">implementacija (vzpostavitev) informacijskega sistema za </w:t>
      </w:r>
      <w:r w:rsidR="005A6BC3" w:rsidRPr="00680FE7">
        <w:rPr>
          <w:rFonts w:ascii="Calibri" w:eastAsia="Times New Roman" w:hAnsi="Calibri" w:cs="Calibri"/>
          <w:szCs w:val="20"/>
        </w:rPr>
        <w:t>jedro storitev</w:t>
      </w:r>
      <w:r w:rsidR="00044ABE" w:rsidRPr="00680FE7">
        <w:rPr>
          <w:rFonts w:ascii="Calibri" w:eastAsia="Times New Roman" w:hAnsi="Calibri" w:cs="Calibri"/>
          <w:szCs w:val="20"/>
        </w:rPr>
        <w:t xml:space="preserve"> mobilnosti (</w:t>
      </w:r>
      <w:proofErr w:type="spellStart"/>
      <w:r w:rsidR="00044ABE" w:rsidRPr="00680FE7">
        <w:rPr>
          <w:rFonts w:ascii="Calibri" w:eastAsia="Times New Roman" w:hAnsi="Calibri" w:cs="Calibri"/>
          <w:szCs w:val="20"/>
        </w:rPr>
        <w:t>Maa</w:t>
      </w:r>
      <w:r w:rsidR="002A44C7" w:rsidRPr="00680FE7">
        <w:rPr>
          <w:rFonts w:ascii="Calibri" w:eastAsia="Times New Roman" w:hAnsi="Calibri" w:cs="Calibri"/>
          <w:szCs w:val="20"/>
        </w:rPr>
        <w:t>S</w:t>
      </w:r>
      <w:proofErr w:type="spellEnd"/>
      <w:r w:rsidR="00044ABE" w:rsidRPr="00680FE7">
        <w:rPr>
          <w:rFonts w:ascii="Calibri" w:eastAsia="Times New Roman" w:hAnsi="Calibri" w:cs="Calibri"/>
          <w:szCs w:val="20"/>
        </w:rPr>
        <w:t xml:space="preserve"> – </w:t>
      </w:r>
      <w:proofErr w:type="spellStart"/>
      <w:r w:rsidR="00044ABE" w:rsidRPr="00680FE7">
        <w:rPr>
          <w:rFonts w:ascii="Calibri" w:eastAsia="Times New Roman" w:hAnsi="Calibri" w:cs="Calibri"/>
          <w:szCs w:val="20"/>
        </w:rPr>
        <w:t>Mobility</w:t>
      </w:r>
      <w:proofErr w:type="spellEnd"/>
      <w:r w:rsidR="00044ABE" w:rsidRPr="00680FE7">
        <w:rPr>
          <w:rFonts w:ascii="Calibri" w:eastAsia="Times New Roman" w:hAnsi="Calibri" w:cs="Calibri"/>
          <w:szCs w:val="20"/>
        </w:rPr>
        <w:t xml:space="preserve"> as a </w:t>
      </w:r>
      <w:proofErr w:type="spellStart"/>
      <w:r w:rsidR="00044ABE" w:rsidRPr="00680FE7">
        <w:rPr>
          <w:rFonts w:ascii="Calibri" w:eastAsia="Times New Roman" w:hAnsi="Calibri" w:cs="Calibri"/>
          <w:szCs w:val="20"/>
        </w:rPr>
        <w:t>Service</w:t>
      </w:r>
      <w:proofErr w:type="spellEnd"/>
      <w:r w:rsidR="00044ABE" w:rsidRPr="00680FE7">
        <w:rPr>
          <w:rFonts w:ascii="Calibri" w:eastAsia="Times New Roman" w:hAnsi="Calibri" w:cs="Calibri"/>
          <w:szCs w:val="20"/>
        </w:rPr>
        <w:t>),</w:t>
      </w:r>
    </w:p>
    <w:p w:rsidR="00BA2940" w:rsidRPr="00680FE7"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680FE7">
        <w:rPr>
          <w:rFonts w:ascii="Calibri" w:eastAsia="Times New Roman" w:hAnsi="Calibri" w:cs="Times New Roman"/>
          <w:szCs w:val="20"/>
        </w:rPr>
        <w:t>vzdrževanje implementiranega informacijskega sistema.</w:t>
      </w:r>
    </w:p>
    <w:p w:rsidR="00044ABE" w:rsidRPr="00680FE7" w:rsidRDefault="00044ABE" w:rsidP="00BA2940">
      <w:pPr>
        <w:widowControl w:val="0"/>
        <w:spacing w:after="0" w:line="240" w:lineRule="auto"/>
        <w:ind w:left="360" w:firstLine="0"/>
        <w:rPr>
          <w:rFonts w:ascii="Calibri" w:eastAsia="Times New Roman" w:hAnsi="Calibri" w:cs="Calibri"/>
          <w:szCs w:val="20"/>
        </w:rPr>
      </w:pPr>
    </w:p>
    <w:p w:rsidR="00BA2940" w:rsidRPr="00680FE7" w:rsidRDefault="00BA2940" w:rsidP="00BA2940">
      <w:pPr>
        <w:widowControl w:val="0"/>
        <w:spacing w:after="0" w:line="240" w:lineRule="auto"/>
        <w:ind w:left="360" w:firstLine="0"/>
        <w:rPr>
          <w:rFonts w:ascii="Calibri" w:eastAsia="Times New Roman" w:hAnsi="Calibri" w:cs="Calibri"/>
          <w:szCs w:val="20"/>
        </w:rPr>
      </w:pPr>
      <w:r w:rsidRPr="00680FE7">
        <w:rPr>
          <w:rFonts w:ascii="Calibri" w:eastAsia="Times New Roman" w:hAnsi="Calibri" w:cs="Calibri"/>
          <w:szCs w:val="20"/>
        </w:rPr>
        <w:t>Za vsakega od vsebinskih delov bo z izbranim ponudnikom sklenjena pogodba.</w:t>
      </w:r>
    </w:p>
    <w:p w:rsidR="00BA2940" w:rsidRPr="00680FE7" w:rsidRDefault="00BA2940" w:rsidP="00BA2940">
      <w:pPr>
        <w:widowControl w:val="0"/>
        <w:spacing w:after="0" w:line="240" w:lineRule="auto"/>
        <w:ind w:left="360" w:firstLine="0"/>
        <w:rPr>
          <w:rFonts w:ascii="Calibri" w:eastAsia="Times New Roman" w:hAnsi="Calibri" w:cs="Calibri"/>
          <w:szCs w:val="20"/>
        </w:rPr>
      </w:pPr>
    </w:p>
    <w:p w:rsidR="00BA2940" w:rsidRPr="00680FE7" w:rsidRDefault="00BA2940" w:rsidP="00BA2940">
      <w:pPr>
        <w:widowControl w:val="0"/>
        <w:spacing w:after="0" w:line="240" w:lineRule="auto"/>
        <w:ind w:left="360" w:firstLine="0"/>
        <w:rPr>
          <w:rFonts w:ascii="Calibri" w:eastAsia="Times New Roman" w:hAnsi="Calibri" w:cs="Times New Roman"/>
          <w:szCs w:val="20"/>
        </w:rPr>
      </w:pPr>
      <w:r w:rsidRPr="00680FE7">
        <w:rPr>
          <w:rFonts w:ascii="Calibri" w:eastAsia="Times New Roman" w:hAnsi="Calibri" w:cs="Times New Roman"/>
          <w:szCs w:val="20"/>
        </w:rPr>
        <w:t>Podrobnejši opis razpisanih dobav, del in storitev ter ostalih pravic in obveznosti je določen v:</w:t>
      </w:r>
    </w:p>
    <w:p w:rsidR="00BA2940" w:rsidRPr="00680FE7"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680FE7">
        <w:rPr>
          <w:rFonts w:ascii="Calibri" w:eastAsia="Times New Roman" w:hAnsi="Calibri" w:cs="Times New Roman"/>
          <w:szCs w:val="20"/>
        </w:rPr>
        <w:t>specifikaciji predmeta naročila (implementacija informacijskega sistema),</w:t>
      </w:r>
    </w:p>
    <w:p w:rsidR="00BA2940" w:rsidRPr="00680FE7"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680FE7">
        <w:rPr>
          <w:rFonts w:ascii="Calibri" w:eastAsia="Times New Roman" w:hAnsi="Calibri" w:cs="Calibri"/>
          <w:spacing w:val="-5"/>
          <w:szCs w:val="20"/>
        </w:rPr>
        <w:t>vzorcu pogodbe (implementacija informacijskega sistema),</w:t>
      </w:r>
    </w:p>
    <w:p w:rsidR="00BA2940" w:rsidRPr="00680FE7"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680FE7">
        <w:rPr>
          <w:rFonts w:ascii="Calibri" w:eastAsia="Times New Roman" w:hAnsi="Calibri" w:cs="Calibri"/>
          <w:spacing w:val="-5"/>
          <w:szCs w:val="20"/>
        </w:rPr>
        <w:t>vzorcu pogodbe (vzdrževanje implementiranega informacijskega sistema),</w:t>
      </w:r>
    </w:p>
    <w:p w:rsidR="00D26B4E" w:rsidRPr="00680FE7" w:rsidRDefault="00D425A5" w:rsidP="00BA2940">
      <w:pPr>
        <w:widowControl w:val="0"/>
        <w:numPr>
          <w:ilvl w:val="0"/>
          <w:numId w:val="50"/>
        </w:numPr>
        <w:spacing w:after="0" w:line="240" w:lineRule="auto"/>
        <w:contextualSpacing/>
        <w:rPr>
          <w:rFonts w:ascii="Calibri" w:eastAsia="Times New Roman" w:hAnsi="Calibri" w:cs="Times New Roman"/>
          <w:szCs w:val="20"/>
        </w:rPr>
      </w:pPr>
      <w:r w:rsidRPr="00680FE7">
        <w:rPr>
          <w:rFonts w:ascii="Calibri" w:eastAsia="Times New Roman" w:hAnsi="Calibri" w:cs="Calibri"/>
          <w:spacing w:val="-5"/>
          <w:szCs w:val="20"/>
        </w:rPr>
        <w:t>vzorcu pogodbe</w:t>
      </w:r>
      <w:r w:rsidR="00D26B4E" w:rsidRPr="00680FE7">
        <w:rPr>
          <w:rFonts w:ascii="Calibri" w:eastAsia="Times New Roman" w:hAnsi="Calibri" w:cs="Calibri"/>
          <w:spacing w:val="-5"/>
          <w:szCs w:val="20"/>
        </w:rPr>
        <w:t xml:space="preserve"> o obdelavi osebnih podatkov,</w:t>
      </w:r>
    </w:p>
    <w:p w:rsidR="00BA2940" w:rsidRPr="00680FE7"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680FE7">
        <w:rPr>
          <w:rFonts w:ascii="Calibri" w:eastAsia="Times New Roman" w:hAnsi="Calibri" w:cs="Times New Roman"/>
          <w:szCs w:val="20"/>
        </w:rPr>
        <w:t>vzorcu sporazuma o ne-razkrivanju podatkov,</w:t>
      </w:r>
    </w:p>
    <w:p w:rsidR="00BA2940" w:rsidRPr="00D26B4E" w:rsidRDefault="00BA2940" w:rsidP="00BA2940">
      <w:pPr>
        <w:widowControl w:val="0"/>
        <w:spacing w:after="0" w:line="240" w:lineRule="auto"/>
        <w:ind w:left="360" w:firstLine="0"/>
        <w:rPr>
          <w:rFonts w:ascii="Calibri" w:eastAsia="Times New Roman" w:hAnsi="Calibri" w:cs="Times New Roman"/>
          <w:szCs w:val="20"/>
        </w:rPr>
      </w:pPr>
      <w:r w:rsidRPr="00680FE7">
        <w:rPr>
          <w:rFonts w:ascii="Calibri" w:eastAsia="Times New Roman" w:hAnsi="Calibri" w:cs="Times New Roman"/>
          <w:szCs w:val="20"/>
        </w:rPr>
        <w:t>v razpisnih obrazcih iz 3. poglavja te razpisne dokumentacije.</w:t>
      </w:r>
    </w:p>
    <w:p w:rsidR="00BA2940" w:rsidRPr="00D26B4E"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 Vrsta postopka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se izvaja kot javno naročilo na splošnem področju.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se odda v skladu s 40. členom ZJN-3 po odprtem postopku.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1.3. Sklopi in variantne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je enovito. Ponudba po sklopih ni dovoljena.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Variantne ponudbe niso dovoljene.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1.4. Veljavnost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Ponudba mora veljati pet (5) mesecev od skrajnega roka za oddajo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DD0132" w:rsidRDefault="00BA2940" w:rsidP="00BA2940">
      <w:pPr>
        <w:widowControl w:val="0"/>
        <w:spacing w:after="0" w:line="240" w:lineRule="auto"/>
        <w:ind w:left="0" w:firstLine="0"/>
        <w:rPr>
          <w:rFonts w:ascii="Calibri" w:eastAsia="Times New Roman" w:hAnsi="Calibri" w:cs="Calibri"/>
          <w:b/>
          <w:bCs/>
          <w:iCs/>
          <w:szCs w:val="20"/>
        </w:rPr>
      </w:pPr>
      <w:r w:rsidRPr="00DD0132">
        <w:rPr>
          <w:rFonts w:ascii="Calibri" w:eastAsia="Times New Roman" w:hAnsi="Calibri" w:cs="Calibri"/>
          <w:b/>
          <w:bCs/>
          <w:iCs/>
          <w:szCs w:val="20"/>
        </w:rPr>
        <w:t>1.5. Rok za izvedbo pogodbenih del in storitev</w:t>
      </w:r>
    </w:p>
    <w:p w:rsidR="00BA2940" w:rsidRPr="00DD0132" w:rsidRDefault="00BA2940" w:rsidP="00BA2940">
      <w:pPr>
        <w:widowControl w:val="0"/>
        <w:spacing w:after="0" w:line="240" w:lineRule="auto"/>
        <w:ind w:left="360" w:firstLine="0"/>
        <w:rPr>
          <w:rFonts w:ascii="Calibri" w:eastAsia="Times New Roman" w:hAnsi="Calibri" w:cs="Calibri"/>
          <w:szCs w:val="20"/>
        </w:rPr>
      </w:pPr>
    </w:p>
    <w:p w:rsidR="00BA2940" w:rsidRPr="00DD0132" w:rsidRDefault="00BA2940" w:rsidP="00BA2940">
      <w:pPr>
        <w:widowControl w:val="0"/>
        <w:spacing w:after="0" w:line="240" w:lineRule="auto"/>
        <w:ind w:left="360" w:firstLine="0"/>
        <w:rPr>
          <w:rFonts w:ascii="Calibri" w:eastAsia="Times New Roman" w:hAnsi="Calibri" w:cs="Calibri"/>
          <w:szCs w:val="20"/>
        </w:rPr>
      </w:pPr>
      <w:r w:rsidRPr="00DD0132">
        <w:rPr>
          <w:rFonts w:ascii="Calibri" w:eastAsia="Times New Roman" w:hAnsi="Calibri" w:cs="Calibri"/>
          <w:szCs w:val="20"/>
        </w:rPr>
        <w:t>Rok za implementacijo kompletnega informacijskega sistema je osemnajst (18) polnih koledarskih mesecev od dneva obojestranskega podpisa pogodbe za implementacijo informacijskega sistema, od tega:</w:t>
      </w:r>
    </w:p>
    <w:p w:rsidR="00BA2940" w:rsidRPr="00DD0132" w:rsidRDefault="00BA2940" w:rsidP="00BA2940">
      <w:pPr>
        <w:widowControl w:val="0"/>
        <w:numPr>
          <w:ilvl w:val="0"/>
          <w:numId w:val="41"/>
        </w:numPr>
        <w:spacing w:after="0" w:line="240" w:lineRule="auto"/>
        <w:contextualSpacing/>
        <w:rPr>
          <w:rFonts w:ascii="Calibri" w:eastAsia="Times New Roman" w:hAnsi="Calibri" w:cs="Calibri"/>
          <w:szCs w:val="20"/>
        </w:rPr>
      </w:pPr>
      <w:r w:rsidRPr="00DD0132">
        <w:rPr>
          <w:rFonts w:ascii="Calibri" w:eastAsia="Times New Roman" w:hAnsi="Calibri" w:cs="Calibri"/>
          <w:szCs w:val="20"/>
        </w:rPr>
        <w:t xml:space="preserve">Faza 1: Analiza načrta rešitve v roku </w:t>
      </w:r>
      <w:r w:rsidR="00D425A5" w:rsidRPr="00DD0132">
        <w:rPr>
          <w:rFonts w:ascii="Calibri" w:eastAsia="Times New Roman" w:hAnsi="Calibri" w:cs="Calibri"/>
          <w:szCs w:val="20"/>
        </w:rPr>
        <w:t>dveh</w:t>
      </w:r>
      <w:r w:rsidRPr="00DD0132">
        <w:rPr>
          <w:rFonts w:ascii="Calibri" w:eastAsia="Times New Roman" w:hAnsi="Calibri" w:cs="Calibri"/>
          <w:szCs w:val="20"/>
        </w:rPr>
        <w:t xml:space="preserve"> (</w:t>
      </w:r>
      <w:r w:rsidR="00D425A5" w:rsidRPr="00DD0132">
        <w:rPr>
          <w:rFonts w:ascii="Calibri" w:eastAsia="Times New Roman" w:hAnsi="Calibri" w:cs="Calibri"/>
          <w:szCs w:val="20"/>
        </w:rPr>
        <w:t>2</w:t>
      </w:r>
      <w:r w:rsidRPr="00DD0132">
        <w:rPr>
          <w:rFonts w:ascii="Calibri" w:eastAsia="Times New Roman" w:hAnsi="Calibri" w:cs="Calibri"/>
          <w:szCs w:val="20"/>
        </w:rPr>
        <w:t xml:space="preserve">) polnih koledarskih mesecev od dneva </w:t>
      </w:r>
      <w:r w:rsidR="00D425A5" w:rsidRPr="00DD0132">
        <w:rPr>
          <w:rFonts w:ascii="Calibri" w:eastAsia="Times New Roman" w:hAnsi="Calibri" w:cs="Calibri"/>
          <w:szCs w:val="20"/>
        </w:rPr>
        <w:t xml:space="preserve">obojestranskega </w:t>
      </w:r>
      <w:r w:rsidRPr="00DD0132">
        <w:rPr>
          <w:rFonts w:ascii="Calibri" w:eastAsia="Times New Roman" w:hAnsi="Calibri" w:cs="Calibri"/>
          <w:szCs w:val="20"/>
        </w:rPr>
        <w:t>podpisa pogodbe,</w:t>
      </w:r>
    </w:p>
    <w:p w:rsidR="0082335F" w:rsidRPr="006653DC" w:rsidRDefault="00BA2940" w:rsidP="0082335F">
      <w:pPr>
        <w:widowControl w:val="0"/>
        <w:numPr>
          <w:ilvl w:val="0"/>
          <w:numId w:val="4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Faza 2: </w:t>
      </w:r>
      <w:r w:rsidR="0082335F" w:rsidRPr="006653DC">
        <w:rPr>
          <w:rFonts w:ascii="Calibri" w:eastAsia="Times New Roman" w:hAnsi="Calibri" w:cs="Calibri"/>
          <w:szCs w:val="20"/>
        </w:rPr>
        <w:t>Vključena dva partnerska ponudnika prevozov v roku deset (10) polnih koledarskih mesecev od dneva obojestranskega podpisa pogodbe. Sistem mora biti vsaj en (1) mesec delujoč v realnem okolju (vozila v rednem prometu, z izbranimi uporabniki, pri uporabi rednih storitev), kot zahtevano v specifikaciji predmeta naročila (implementacija informacijskega sistema),</w:t>
      </w:r>
    </w:p>
    <w:p w:rsidR="0082335F" w:rsidRPr="006653DC" w:rsidRDefault="00F97D61" w:rsidP="0082335F">
      <w:pPr>
        <w:pStyle w:val="Odstavekseznama"/>
        <w:numPr>
          <w:ilvl w:val="0"/>
          <w:numId w:val="41"/>
        </w:numPr>
        <w:rPr>
          <w:rFonts w:ascii="Calibri" w:eastAsia="Times New Roman" w:hAnsi="Calibri" w:cs="Calibri"/>
          <w:szCs w:val="20"/>
        </w:rPr>
      </w:pPr>
      <w:r w:rsidRPr="006653DC">
        <w:rPr>
          <w:rFonts w:ascii="Calibri" w:eastAsia="Times New Roman" w:hAnsi="Calibri" w:cs="Calibri"/>
          <w:szCs w:val="20"/>
        </w:rPr>
        <w:t xml:space="preserve">Faza 3: </w:t>
      </w:r>
      <w:r w:rsidR="0082335F" w:rsidRPr="006653DC">
        <w:rPr>
          <w:rFonts w:ascii="Calibri" w:eastAsia="Times New Roman" w:hAnsi="Calibri" w:cs="Calibri"/>
          <w:szCs w:val="20"/>
        </w:rPr>
        <w:t xml:space="preserve">Vključeni štirje dodatni partnerski ponudniki prevoza potnikov v roku štirinajst (14) polnih koledarskih mesecev od dneva obojestranskega podpisa pogodbe. Sistem mora biti vsaj en (1) mesec </w:t>
      </w:r>
      <w:r w:rsidR="0082335F" w:rsidRPr="006653DC">
        <w:rPr>
          <w:rFonts w:ascii="Calibri" w:eastAsia="Times New Roman" w:hAnsi="Calibri" w:cs="Calibri"/>
          <w:szCs w:val="20"/>
        </w:rPr>
        <w:lastRenderedPageBreak/>
        <w:t>delujoč v realnem okolju (vozila v rednem prometu, z izbranimi uporabniki, pri uporabi rednih storitev),</w:t>
      </w:r>
      <w:r w:rsidR="0082335F" w:rsidRPr="006653DC">
        <w:t xml:space="preserve"> </w:t>
      </w:r>
      <w:r w:rsidR="0082335F" w:rsidRPr="006653DC">
        <w:rPr>
          <w:rFonts w:ascii="Calibri" w:eastAsia="Times New Roman" w:hAnsi="Calibri" w:cs="Calibri"/>
          <w:szCs w:val="20"/>
        </w:rPr>
        <w:t>kot zahtevano v specifikaciji predmeta naročila (implementacija informacijskega sistema),</w:t>
      </w:r>
    </w:p>
    <w:p w:rsidR="00BA2940" w:rsidRPr="006653DC" w:rsidRDefault="00BA2940" w:rsidP="00BA2940">
      <w:pPr>
        <w:widowControl w:val="0"/>
        <w:numPr>
          <w:ilvl w:val="0"/>
          <w:numId w:val="4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Faza </w:t>
      </w:r>
      <w:r w:rsidR="00F97D61" w:rsidRPr="006653DC">
        <w:rPr>
          <w:rFonts w:ascii="Calibri" w:eastAsia="Times New Roman" w:hAnsi="Calibri" w:cs="Calibri"/>
          <w:szCs w:val="20"/>
        </w:rPr>
        <w:t>4</w:t>
      </w:r>
      <w:r w:rsidRPr="006653DC">
        <w:rPr>
          <w:rFonts w:ascii="Calibri" w:eastAsia="Times New Roman" w:hAnsi="Calibri" w:cs="Calibri"/>
          <w:szCs w:val="20"/>
        </w:rPr>
        <w:t xml:space="preserve">: Prehod v </w:t>
      </w:r>
      <w:r w:rsidR="0082335F" w:rsidRPr="006653DC">
        <w:rPr>
          <w:rFonts w:ascii="Calibri" w:eastAsia="Times New Roman" w:hAnsi="Calibri" w:cs="Calibri"/>
          <w:szCs w:val="20"/>
        </w:rPr>
        <w:t>pilotni zagon (uporaba s strani naprednih uporabnikov v splošni populaciji)</w:t>
      </w:r>
      <w:r w:rsidRPr="006653DC">
        <w:rPr>
          <w:rFonts w:ascii="Calibri" w:eastAsia="Times New Roman" w:hAnsi="Calibri" w:cs="Calibri"/>
          <w:szCs w:val="20"/>
        </w:rPr>
        <w:t xml:space="preserve"> v roku </w:t>
      </w:r>
      <w:r w:rsidR="00F97D61" w:rsidRPr="006653DC">
        <w:rPr>
          <w:rFonts w:ascii="Calibri" w:eastAsia="Times New Roman" w:hAnsi="Calibri" w:cs="Calibri"/>
          <w:szCs w:val="20"/>
        </w:rPr>
        <w:t>sedemnajst</w:t>
      </w:r>
      <w:r w:rsidRPr="006653DC">
        <w:rPr>
          <w:rFonts w:ascii="Calibri" w:eastAsia="Times New Roman" w:hAnsi="Calibri" w:cs="Calibri"/>
          <w:szCs w:val="20"/>
        </w:rPr>
        <w:t xml:space="preserve"> (</w:t>
      </w:r>
      <w:r w:rsidR="00F97D61" w:rsidRPr="006653DC">
        <w:rPr>
          <w:rFonts w:ascii="Calibri" w:eastAsia="Times New Roman" w:hAnsi="Calibri" w:cs="Calibri"/>
          <w:szCs w:val="20"/>
        </w:rPr>
        <w:t>17</w:t>
      </w:r>
      <w:r w:rsidRPr="006653DC">
        <w:rPr>
          <w:rFonts w:ascii="Calibri" w:eastAsia="Times New Roman" w:hAnsi="Calibri" w:cs="Calibri"/>
          <w:szCs w:val="20"/>
        </w:rPr>
        <w:t xml:space="preserve">) polnih koledarskih mesecev od dneva </w:t>
      </w:r>
      <w:r w:rsidR="00F97D61" w:rsidRPr="006653DC">
        <w:rPr>
          <w:rFonts w:ascii="Calibri" w:eastAsia="Times New Roman" w:hAnsi="Calibri" w:cs="Calibri"/>
          <w:szCs w:val="20"/>
        </w:rPr>
        <w:t xml:space="preserve">obojestranskega </w:t>
      </w:r>
      <w:r w:rsidRPr="006653DC">
        <w:rPr>
          <w:rFonts w:ascii="Calibri" w:eastAsia="Times New Roman" w:hAnsi="Calibri" w:cs="Calibri"/>
          <w:szCs w:val="20"/>
        </w:rPr>
        <w:t>podpisa pogodbe,</w:t>
      </w:r>
    </w:p>
    <w:p w:rsidR="0082335F" w:rsidRPr="006653DC" w:rsidRDefault="00BA2940" w:rsidP="0082335F">
      <w:pPr>
        <w:widowControl w:val="0"/>
        <w:numPr>
          <w:ilvl w:val="0"/>
          <w:numId w:val="4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Faza </w:t>
      </w:r>
      <w:r w:rsidR="00584CAC" w:rsidRPr="006653DC">
        <w:rPr>
          <w:rFonts w:ascii="Calibri" w:eastAsia="Times New Roman" w:hAnsi="Calibri" w:cs="Calibri"/>
          <w:szCs w:val="20"/>
        </w:rPr>
        <w:t>5</w:t>
      </w:r>
      <w:r w:rsidRPr="006653DC">
        <w:rPr>
          <w:rFonts w:ascii="Calibri" w:eastAsia="Times New Roman" w:hAnsi="Calibri" w:cs="Calibri"/>
          <w:szCs w:val="20"/>
        </w:rPr>
        <w:t xml:space="preserve">: </w:t>
      </w:r>
      <w:r w:rsidR="0082335F" w:rsidRPr="006653DC">
        <w:rPr>
          <w:rFonts w:ascii="Calibri" w:eastAsia="Times New Roman" w:hAnsi="Calibri" w:cs="Calibri"/>
          <w:szCs w:val="20"/>
        </w:rPr>
        <w:t>Prevzem stabilne in v polnem obsegu delujoče rešitve v redno obratovanje v produkciji v roku osemnajst (18) polnih koledarskih mesecev od dneva obojestranskega podpisa pogodbe. Osnova za prevzem je obratovanje v produkciji vsaj en (1) polni koledarski mesec.</w:t>
      </w:r>
    </w:p>
    <w:p w:rsidR="00F97D61" w:rsidRPr="006653DC" w:rsidRDefault="00F97D61" w:rsidP="00F97D61">
      <w:pPr>
        <w:widowControl w:val="0"/>
        <w:spacing w:after="0" w:line="240" w:lineRule="auto"/>
        <w:ind w:left="360" w:firstLine="0"/>
        <w:rPr>
          <w:rFonts w:ascii="Calibri" w:eastAsia="Times New Roman" w:hAnsi="Calibri" w:cs="Calibri"/>
          <w:szCs w:val="20"/>
        </w:rPr>
      </w:pPr>
    </w:p>
    <w:p w:rsidR="00BA2940" w:rsidRPr="006653DC"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Posamezne faze so opisane v specifikaciji predmeta naročila (implementacija informacijskega sistema).</w:t>
      </w:r>
    </w:p>
    <w:p w:rsidR="00BA2940" w:rsidRPr="006653DC" w:rsidRDefault="00BA2940" w:rsidP="00BA2940">
      <w:pPr>
        <w:widowControl w:val="0"/>
        <w:spacing w:after="0" w:line="240" w:lineRule="auto"/>
        <w:ind w:left="360" w:firstLine="0"/>
        <w:rPr>
          <w:rFonts w:ascii="Calibri" w:eastAsia="Times New Roman" w:hAnsi="Calibri" w:cs="Calibri"/>
          <w:szCs w:val="20"/>
        </w:rPr>
      </w:pPr>
    </w:p>
    <w:p w:rsidR="00BA2940" w:rsidRPr="00DD0132"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Izvajalec bo implementirani informacijski sistem pričel vzdrževati s prvim (1.) dnem naslednjega meseca po prevzemu implementiranega informacijskega sistema v redno obratovanje</w:t>
      </w:r>
      <w:r w:rsidR="00F97D61" w:rsidRPr="006653DC">
        <w:rPr>
          <w:rFonts w:ascii="Calibri" w:eastAsia="Times New Roman" w:hAnsi="Calibri" w:cs="Calibri"/>
          <w:szCs w:val="20"/>
        </w:rPr>
        <w:t xml:space="preserve"> v produkciji</w:t>
      </w:r>
      <w:r w:rsidRPr="006653DC">
        <w:rPr>
          <w:rFonts w:ascii="Calibri" w:eastAsia="Times New Roman" w:hAnsi="Calibri" w:cs="Calibri"/>
          <w:szCs w:val="20"/>
        </w:rPr>
        <w:t xml:space="preserve">, to je po zaključku </w:t>
      </w:r>
      <w:r w:rsidR="00D00709" w:rsidRPr="006653DC">
        <w:rPr>
          <w:rFonts w:ascii="Calibri" w:eastAsia="Times New Roman" w:hAnsi="Calibri" w:cs="Calibri"/>
          <w:szCs w:val="20"/>
        </w:rPr>
        <w:t>Faze 5</w:t>
      </w:r>
      <w:r w:rsidRPr="006653DC">
        <w:rPr>
          <w:rFonts w:ascii="Calibri" w:eastAsia="Times New Roman" w:hAnsi="Calibri" w:cs="Calibri"/>
          <w:szCs w:val="20"/>
        </w:rPr>
        <w:t xml:space="preserve"> </w:t>
      </w:r>
      <w:r w:rsidR="000C6FD5" w:rsidRPr="006653DC">
        <w:rPr>
          <w:rFonts w:ascii="Calibri" w:eastAsia="Times New Roman" w:hAnsi="Calibri" w:cs="Calibri"/>
          <w:szCs w:val="20"/>
        </w:rPr>
        <w:t xml:space="preserve">implementacije informacijskega sistema, </w:t>
      </w:r>
      <w:r w:rsidRPr="006653DC">
        <w:rPr>
          <w:rFonts w:ascii="Calibri" w:eastAsia="Times New Roman" w:hAnsi="Calibri" w:cs="Calibri"/>
          <w:szCs w:val="20"/>
        </w:rPr>
        <w:t>vse do izteka pogodbe za vzdrževanje implementiranega informacijskega sistema, to je šestintrideset (36) polnih koledarskih mesecev po prevzemu implementiranega informacijskega sistema v redno obratovanje</w:t>
      </w:r>
      <w:r w:rsidR="00F97D61" w:rsidRPr="006653DC">
        <w:rPr>
          <w:rFonts w:ascii="Calibri" w:eastAsia="Times New Roman" w:hAnsi="Calibri" w:cs="Calibri"/>
          <w:szCs w:val="20"/>
        </w:rPr>
        <w:t xml:space="preserve"> v produkciji</w:t>
      </w:r>
      <w:r w:rsidRPr="006653DC">
        <w:rPr>
          <w:rFonts w:ascii="Calibri" w:eastAsia="Times New Roman" w:hAnsi="Calibri" w:cs="Calibri"/>
          <w:szCs w:val="20"/>
        </w:rPr>
        <w:t>.</w:t>
      </w:r>
    </w:p>
    <w:p w:rsidR="00BA2940" w:rsidRPr="00DD0132" w:rsidRDefault="00BA2940" w:rsidP="00BA2940">
      <w:pPr>
        <w:widowControl w:val="0"/>
        <w:spacing w:after="0" w:line="240" w:lineRule="auto"/>
        <w:ind w:left="360" w:firstLine="0"/>
        <w:rPr>
          <w:rFonts w:ascii="Calibri" w:eastAsia="Times New Roman" w:hAnsi="Calibri" w:cs="Calibri"/>
          <w:szCs w:val="20"/>
        </w:rPr>
      </w:pPr>
    </w:p>
    <w:p w:rsidR="00BA2940" w:rsidRPr="00DD0132" w:rsidRDefault="00BA2940" w:rsidP="00BA2940">
      <w:pPr>
        <w:widowControl w:val="0"/>
        <w:spacing w:after="0" w:line="240" w:lineRule="auto"/>
        <w:ind w:left="0" w:firstLine="0"/>
        <w:rPr>
          <w:rFonts w:ascii="Calibri" w:eastAsia="Times New Roman" w:hAnsi="Calibri" w:cs="Calibri"/>
          <w:b/>
          <w:bCs/>
          <w:iCs/>
          <w:szCs w:val="20"/>
        </w:rPr>
      </w:pPr>
      <w:r w:rsidRPr="00DD0132">
        <w:rPr>
          <w:rFonts w:ascii="Calibri" w:eastAsia="Times New Roman" w:hAnsi="Calibri" w:cs="Calibri"/>
          <w:b/>
          <w:bCs/>
          <w:iCs/>
          <w:szCs w:val="20"/>
        </w:rPr>
        <w:t>1.6. Dinamika plačil za izvedena pogodbena dela in storitve</w:t>
      </w:r>
    </w:p>
    <w:p w:rsidR="00BA2940" w:rsidRPr="00DD0132" w:rsidRDefault="00BA2940" w:rsidP="00BA2940">
      <w:pPr>
        <w:widowControl w:val="0"/>
        <w:spacing w:after="0" w:line="240" w:lineRule="auto"/>
        <w:ind w:left="360" w:firstLine="0"/>
        <w:rPr>
          <w:rFonts w:ascii="Calibri" w:eastAsia="Times New Roman" w:hAnsi="Calibri" w:cs="Calibri"/>
          <w:szCs w:val="20"/>
        </w:rPr>
      </w:pPr>
    </w:p>
    <w:p w:rsidR="00BA2940" w:rsidRPr="00DD0132" w:rsidRDefault="00BA2940" w:rsidP="00BA2940">
      <w:pPr>
        <w:widowControl w:val="0"/>
        <w:spacing w:after="0" w:line="240" w:lineRule="auto"/>
        <w:ind w:left="360" w:firstLine="0"/>
        <w:rPr>
          <w:rFonts w:ascii="Calibri" w:eastAsia="Times New Roman" w:hAnsi="Calibri" w:cs="Calibri"/>
          <w:szCs w:val="20"/>
        </w:rPr>
      </w:pPr>
      <w:r w:rsidRPr="00DD0132">
        <w:rPr>
          <w:rFonts w:ascii="Calibri" w:eastAsia="Times New Roman" w:hAnsi="Calibri" w:cs="Calibri"/>
          <w:szCs w:val="20"/>
        </w:rPr>
        <w:t>Plačilo implementacije informacijskega sistema se izvede postopno po vsaki zaključeni fazi. Vrednost posamezne faze implementacije informacijskega sistema je določena v odstotku od celotne ponudbene oziroma pogodbene vrednosti implementacije, in sicer:</w:t>
      </w:r>
    </w:p>
    <w:p w:rsidR="00BA2940" w:rsidRPr="00DD0132" w:rsidRDefault="00BA2940" w:rsidP="00BA2940">
      <w:pPr>
        <w:widowControl w:val="0"/>
        <w:spacing w:after="0" w:line="240" w:lineRule="auto"/>
        <w:ind w:left="360" w:firstLine="0"/>
        <w:rPr>
          <w:rFonts w:ascii="Calibri" w:eastAsia="Times New Roman" w:hAnsi="Calibri" w:cs="Calibri"/>
          <w:szCs w:val="20"/>
        </w:rPr>
      </w:pPr>
    </w:p>
    <w:tbl>
      <w:tblPr>
        <w:tblW w:w="592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3685"/>
      </w:tblGrid>
      <w:tr w:rsidR="00584CAC" w:rsidRPr="00DD0132" w:rsidTr="000D7A9D">
        <w:trPr>
          <w:cantSplit/>
          <w:trHeight w:val="284"/>
          <w:tblHeader/>
        </w:trPr>
        <w:tc>
          <w:tcPr>
            <w:tcW w:w="2235" w:type="dxa"/>
            <w:tcBorders>
              <w:bottom w:val="single" w:sz="12" w:space="0" w:color="auto"/>
            </w:tcBorders>
            <w:shd w:val="clear" w:color="auto" w:fill="auto"/>
            <w:vAlign w:val="bottom"/>
          </w:tcPr>
          <w:p w:rsidR="00584CAC" w:rsidRPr="00DD0132" w:rsidRDefault="00584CAC" w:rsidP="00BA2940">
            <w:pPr>
              <w:widowControl w:val="0"/>
              <w:spacing w:before="40" w:after="0" w:line="240" w:lineRule="auto"/>
              <w:ind w:left="0" w:firstLine="0"/>
              <w:rPr>
                <w:rFonts w:ascii="Calibri" w:eastAsia="Times New Roman" w:hAnsi="Calibri" w:cs="Calibri"/>
                <w:bCs/>
                <w:szCs w:val="20"/>
              </w:rPr>
            </w:pPr>
            <w:r w:rsidRPr="00DD0132">
              <w:rPr>
                <w:rFonts w:ascii="Calibri" w:eastAsia="Times New Roman" w:hAnsi="Calibri" w:cs="Calibri"/>
                <w:bCs/>
                <w:szCs w:val="20"/>
              </w:rPr>
              <w:t>Faze implementacije</w:t>
            </w:r>
          </w:p>
        </w:tc>
        <w:tc>
          <w:tcPr>
            <w:tcW w:w="3685" w:type="dxa"/>
            <w:tcBorders>
              <w:bottom w:val="single" w:sz="12" w:space="0" w:color="auto"/>
            </w:tcBorders>
            <w:shd w:val="clear" w:color="auto" w:fill="auto"/>
            <w:vAlign w:val="bottom"/>
          </w:tcPr>
          <w:p w:rsidR="00584CAC" w:rsidRPr="00DD0132" w:rsidRDefault="00584CAC" w:rsidP="00BA2940">
            <w:pPr>
              <w:widowControl w:val="0"/>
              <w:spacing w:before="40" w:after="0" w:line="240" w:lineRule="auto"/>
              <w:ind w:left="0" w:firstLine="0"/>
              <w:jc w:val="right"/>
              <w:rPr>
                <w:rFonts w:ascii="Calibri" w:eastAsia="Times New Roman" w:hAnsi="Calibri" w:cs="Calibri"/>
                <w:bCs/>
                <w:szCs w:val="20"/>
              </w:rPr>
            </w:pPr>
            <w:r w:rsidRPr="00DD0132">
              <w:rPr>
                <w:rFonts w:ascii="Calibri" w:eastAsia="Times New Roman" w:hAnsi="Calibri" w:cs="Calibri"/>
                <w:bCs/>
                <w:szCs w:val="20"/>
              </w:rPr>
              <w:t>% pogodbene vrednosti</w:t>
            </w:r>
            <w:r w:rsidR="000D7A9D" w:rsidRPr="00DD0132">
              <w:rPr>
                <w:rFonts w:ascii="Calibri" w:eastAsia="Times New Roman" w:hAnsi="Calibri" w:cs="Calibri"/>
                <w:bCs/>
                <w:szCs w:val="20"/>
              </w:rPr>
              <w:t xml:space="preserve"> implementacije</w:t>
            </w:r>
          </w:p>
        </w:tc>
      </w:tr>
      <w:tr w:rsidR="00584CAC" w:rsidRPr="00DD0132" w:rsidTr="000D7A9D">
        <w:trPr>
          <w:cantSplit/>
          <w:trHeight w:val="284"/>
        </w:trPr>
        <w:tc>
          <w:tcPr>
            <w:tcW w:w="2235" w:type="dxa"/>
            <w:vAlign w:val="bottom"/>
          </w:tcPr>
          <w:p w:rsidR="00584CAC" w:rsidRPr="00DD0132" w:rsidRDefault="00584CAC" w:rsidP="00BA2940">
            <w:pPr>
              <w:widowControl w:val="0"/>
              <w:spacing w:before="40" w:after="0" w:line="240" w:lineRule="auto"/>
              <w:ind w:left="0" w:firstLine="0"/>
              <w:rPr>
                <w:rFonts w:ascii="Calibri" w:eastAsia="Times New Roman" w:hAnsi="Calibri" w:cs="Calibri"/>
                <w:szCs w:val="20"/>
              </w:rPr>
            </w:pPr>
            <w:r w:rsidRPr="00DD0132">
              <w:rPr>
                <w:rFonts w:ascii="Calibri" w:eastAsia="Times New Roman" w:hAnsi="Calibri" w:cs="Calibri"/>
                <w:szCs w:val="20"/>
              </w:rPr>
              <w:t>Faza 1</w:t>
            </w:r>
          </w:p>
        </w:tc>
        <w:tc>
          <w:tcPr>
            <w:tcW w:w="3685" w:type="dxa"/>
            <w:shd w:val="clear" w:color="auto" w:fill="auto"/>
            <w:vAlign w:val="bottom"/>
          </w:tcPr>
          <w:p w:rsidR="00584CAC" w:rsidRPr="00DD0132" w:rsidRDefault="00584CAC" w:rsidP="00BA2940">
            <w:pPr>
              <w:widowControl w:val="0"/>
              <w:spacing w:before="40" w:after="0" w:line="240" w:lineRule="auto"/>
              <w:ind w:left="0" w:firstLine="0"/>
              <w:jc w:val="right"/>
              <w:rPr>
                <w:rFonts w:ascii="Calibri" w:eastAsia="Times New Roman" w:hAnsi="Calibri" w:cs="Calibri"/>
                <w:szCs w:val="20"/>
              </w:rPr>
            </w:pPr>
            <w:r w:rsidRPr="00DD0132">
              <w:rPr>
                <w:rFonts w:ascii="Calibri" w:eastAsia="Times New Roman" w:hAnsi="Calibri" w:cs="Calibri"/>
                <w:szCs w:val="20"/>
              </w:rPr>
              <w:t>10%</w:t>
            </w:r>
          </w:p>
        </w:tc>
      </w:tr>
      <w:tr w:rsidR="00584CAC" w:rsidRPr="00DD0132" w:rsidTr="000D7A9D">
        <w:trPr>
          <w:cantSplit/>
          <w:trHeight w:val="284"/>
        </w:trPr>
        <w:tc>
          <w:tcPr>
            <w:tcW w:w="2235" w:type="dxa"/>
            <w:vAlign w:val="bottom"/>
          </w:tcPr>
          <w:p w:rsidR="00584CAC" w:rsidRPr="00DD0132" w:rsidRDefault="00584CAC" w:rsidP="00BA2940">
            <w:pPr>
              <w:widowControl w:val="0"/>
              <w:spacing w:before="40" w:after="0" w:line="240" w:lineRule="auto"/>
              <w:ind w:left="0" w:firstLine="0"/>
              <w:rPr>
                <w:rFonts w:ascii="Calibri" w:eastAsia="Times New Roman" w:hAnsi="Calibri" w:cs="Calibri"/>
                <w:szCs w:val="20"/>
              </w:rPr>
            </w:pPr>
            <w:r w:rsidRPr="00DD0132">
              <w:rPr>
                <w:rFonts w:ascii="Calibri" w:eastAsia="Times New Roman" w:hAnsi="Calibri" w:cs="Calibri"/>
                <w:szCs w:val="20"/>
              </w:rPr>
              <w:t>Faza 2</w:t>
            </w:r>
          </w:p>
        </w:tc>
        <w:tc>
          <w:tcPr>
            <w:tcW w:w="3685" w:type="dxa"/>
            <w:shd w:val="clear" w:color="auto" w:fill="auto"/>
            <w:vAlign w:val="bottom"/>
          </w:tcPr>
          <w:p w:rsidR="00584CAC" w:rsidRPr="00DD0132" w:rsidRDefault="00584CAC" w:rsidP="00BA2940">
            <w:pPr>
              <w:widowControl w:val="0"/>
              <w:spacing w:before="40" w:after="0" w:line="240" w:lineRule="auto"/>
              <w:ind w:left="0" w:firstLine="0"/>
              <w:jc w:val="right"/>
              <w:rPr>
                <w:rFonts w:ascii="Calibri" w:eastAsia="Times New Roman" w:hAnsi="Calibri" w:cs="Calibri"/>
                <w:szCs w:val="20"/>
              </w:rPr>
            </w:pPr>
            <w:r w:rsidRPr="00DD0132">
              <w:rPr>
                <w:rFonts w:ascii="Calibri" w:eastAsia="Times New Roman" w:hAnsi="Calibri" w:cs="Calibri"/>
                <w:szCs w:val="20"/>
              </w:rPr>
              <w:t>20%</w:t>
            </w:r>
          </w:p>
        </w:tc>
      </w:tr>
      <w:tr w:rsidR="00584CAC" w:rsidRPr="00DD0132" w:rsidTr="000D7A9D">
        <w:trPr>
          <w:cantSplit/>
          <w:trHeight w:val="284"/>
        </w:trPr>
        <w:tc>
          <w:tcPr>
            <w:tcW w:w="2235" w:type="dxa"/>
            <w:vAlign w:val="bottom"/>
          </w:tcPr>
          <w:p w:rsidR="00584CAC" w:rsidRPr="00DD0132" w:rsidRDefault="00584CAC" w:rsidP="00584CAC">
            <w:pPr>
              <w:widowControl w:val="0"/>
              <w:spacing w:before="40" w:after="0" w:line="240" w:lineRule="auto"/>
              <w:ind w:left="0" w:firstLine="0"/>
              <w:rPr>
                <w:rFonts w:ascii="Calibri" w:eastAsia="Times New Roman" w:hAnsi="Calibri" w:cs="Calibri"/>
                <w:szCs w:val="20"/>
              </w:rPr>
            </w:pPr>
            <w:r w:rsidRPr="00DD0132">
              <w:rPr>
                <w:rFonts w:ascii="Calibri" w:eastAsia="Times New Roman" w:hAnsi="Calibri" w:cs="Calibri"/>
                <w:szCs w:val="20"/>
              </w:rPr>
              <w:t>Faza 3</w:t>
            </w:r>
          </w:p>
        </w:tc>
        <w:tc>
          <w:tcPr>
            <w:tcW w:w="3685" w:type="dxa"/>
            <w:shd w:val="clear" w:color="auto" w:fill="auto"/>
            <w:vAlign w:val="bottom"/>
          </w:tcPr>
          <w:p w:rsidR="00584CAC" w:rsidRPr="00DD0132" w:rsidRDefault="00584CAC" w:rsidP="00BA2940">
            <w:pPr>
              <w:widowControl w:val="0"/>
              <w:spacing w:before="40" w:after="0" w:line="240" w:lineRule="auto"/>
              <w:ind w:left="0" w:firstLine="0"/>
              <w:jc w:val="right"/>
              <w:rPr>
                <w:rFonts w:ascii="Calibri" w:eastAsia="Times New Roman" w:hAnsi="Calibri" w:cs="Calibri"/>
                <w:szCs w:val="20"/>
              </w:rPr>
            </w:pPr>
            <w:r w:rsidRPr="00DD0132">
              <w:rPr>
                <w:rFonts w:ascii="Calibri" w:eastAsia="Times New Roman" w:hAnsi="Calibri" w:cs="Calibri"/>
                <w:szCs w:val="20"/>
              </w:rPr>
              <w:t>30%</w:t>
            </w:r>
          </w:p>
        </w:tc>
      </w:tr>
      <w:tr w:rsidR="00584CAC" w:rsidRPr="00DD0132" w:rsidTr="000D7A9D">
        <w:trPr>
          <w:cantSplit/>
          <w:trHeight w:val="284"/>
        </w:trPr>
        <w:tc>
          <w:tcPr>
            <w:tcW w:w="2235" w:type="dxa"/>
            <w:vAlign w:val="bottom"/>
          </w:tcPr>
          <w:p w:rsidR="00584CAC" w:rsidRPr="00DD0132" w:rsidRDefault="00584CAC" w:rsidP="00BA2940">
            <w:pPr>
              <w:widowControl w:val="0"/>
              <w:spacing w:before="40" w:after="0" w:line="240" w:lineRule="auto"/>
              <w:ind w:left="0" w:firstLine="0"/>
              <w:rPr>
                <w:rFonts w:ascii="Calibri" w:eastAsia="Times New Roman" w:hAnsi="Calibri" w:cs="Calibri"/>
                <w:szCs w:val="20"/>
              </w:rPr>
            </w:pPr>
            <w:r w:rsidRPr="00DD0132">
              <w:rPr>
                <w:rFonts w:ascii="Calibri" w:eastAsia="Times New Roman" w:hAnsi="Calibri" w:cs="Calibri"/>
                <w:szCs w:val="20"/>
              </w:rPr>
              <w:t>Faza 4</w:t>
            </w:r>
          </w:p>
        </w:tc>
        <w:tc>
          <w:tcPr>
            <w:tcW w:w="3685" w:type="dxa"/>
            <w:shd w:val="clear" w:color="auto" w:fill="auto"/>
            <w:vAlign w:val="bottom"/>
          </w:tcPr>
          <w:p w:rsidR="00584CAC" w:rsidRPr="00DD0132" w:rsidRDefault="00584CAC" w:rsidP="00BA2940">
            <w:pPr>
              <w:widowControl w:val="0"/>
              <w:spacing w:before="40" w:after="0" w:line="240" w:lineRule="auto"/>
              <w:ind w:left="0" w:firstLine="0"/>
              <w:jc w:val="right"/>
              <w:rPr>
                <w:rFonts w:ascii="Calibri" w:eastAsia="Times New Roman" w:hAnsi="Calibri" w:cs="Calibri"/>
                <w:szCs w:val="20"/>
              </w:rPr>
            </w:pPr>
            <w:r w:rsidRPr="00DD0132">
              <w:rPr>
                <w:rFonts w:ascii="Calibri" w:eastAsia="Times New Roman" w:hAnsi="Calibri" w:cs="Calibri"/>
                <w:szCs w:val="20"/>
              </w:rPr>
              <w:t>20%</w:t>
            </w:r>
          </w:p>
        </w:tc>
      </w:tr>
      <w:tr w:rsidR="00584CAC" w:rsidRPr="00DD0132" w:rsidTr="000D7A9D">
        <w:trPr>
          <w:cantSplit/>
          <w:trHeight w:val="284"/>
        </w:trPr>
        <w:tc>
          <w:tcPr>
            <w:tcW w:w="2235" w:type="dxa"/>
            <w:vAlign w:val="bottom"/>
          </w:tcPr>
          <w:p w:rsidR="00584CAC" w:rsidRPr="00DD0132" w:rsidRDefault="00584CAC" w:rsidP="00BA2940">
            <w:pPr>
              <w:widowControl w:val="0"/>
              <w:spacing w:before="40" w:after="0" w:line="240" w:lineRule="auto"/>
              <w:ind w:left="0" w:firstLine="0"/>
              <w:rPr>
                <w:rFonts w:ascii="Calibri" w:eastAsia="Times New Roman" w:hAnsi="Calibri" w:cs="Calibri"/>
                <w:szCs w:val="20"/>
              </w:rPr>
            </w:pPr>
            <w:r w:rsidRPr="00DD0132">
              <w:rPr>
                <w:rFonts w:ascii="Calibri" w:eastAsia="Times New Roman" w:hAnsi="Calibri" w:cs="Calibri"/>
                <w:szCs w:val="20"/>
              </w:rPr>
              <w:t>Faza 5</w:t>
            </w:r>
          </w:p>
        </w:tc>
        <w:tc>
          <w:tcPr>
            <w:tcW w:w="3685" w:type="dxa"/>
            <w:shd w:val="clear" w:color="auto" w:fill="auto"/>
            <w:vAlign w:val="bottom"/>
          </w:tcPr>
          <w:p w:rsidR="00584CAC" w:rsidRPr="00DD0132" w:rsidRDefault="00584CAC" w:rsidP="00BA2940">
            <w:pPr>
              <w:widowControl w:val="0"/>
              <w:spacing w:before="40" w:after="0" w:line="240" w:lineRule="auto"/>
              <w:ind w:left="0" w:firstLine="0"/>
              <w:jc w:val="right"/>
              <w:rPr>
                <w:rFonts w:ascii="Calibri" w:eastAsia="Times New Roman" w:hAnsi="Calibri" w:cs="Calibri"/>
                <w:szCs w:val="20"/>
              </w:rPr>
            </w:pPr>
            <w:r w:rsidRPr="00DD0132">
              <w:rPr>
                <w:rFonts w:ascii="Calibri" w:eastAsia="Times New Roman" w:hAnsi="Calibri" w:cs="Calibri"/>
                <w:szCs w:val="20"/>
              </w:rPr>
              <w:t>20%</w:t>
            </w:r>
          </w:p>
        </w:tc>
      </w:tr>
    </w:tbl>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Za izvedene storitve vzdrževanja implementiranega informacijskega sistema:</w:t>
      </w:r>
    </w:p>
    <w:p w:rsidR="00BA2940" w:rsidRPr="00567D8B" w:rsidRDefault="00BA2940" w:rsidP="00BA2940">
      <w:pPr>
        <w:widowControl w:val="0"/>
        <w:numPr>
          <w:ilvl w:val="0"/>
          <w:numId w:val="41"/>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storitve, vključene v mesečni pavšal,</w:t>
      </w:r>
    </w:p>
    <w:p w:rsidR="00BA2940" w:rsidRPr="00567D8B" w:rsidRDefault="00BA2940" w:rsidP="00BA2940">
      <w:pPr>
        <w:widowControl w:val="0"/>
        <w:numPr>
          <w:ilvl w:val="0"/>
          <w:numId w:val="41"/>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storitve, obračunane po dejansko porabljenem času,</w:t>
      </w: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bo izvajalec izstavljal mesečne račune, in sicer vsak mesec en račun, do </w:t>
      </w:r>
      <w:r w:rsidR="00303254" w:rsidRPr="00567D8B">
        <w:rPr>
          <w:rFonts w:ascii="Calibri" w:eastAsia="Times New Roman" w:hAnsi="Calibri" w:cs="Calibri"/>
          <w:szCs w:val="20"/>
        </w:rPr>
        <w:t>petega (</w:t>
      </w:r>
      <w:r w:rsidRPr="00567D8B">
        <w:rPr>
          <w:rFonts w:ascii="Calibri" w:eastAsia="Times New Roman" w:hAnsi="Calibri" w:cs="Calibri"/>
          <w:szCs w:val="20"/>
        </w:rPr>
        <w:t>5.</w:t>
      </w:r>
      <w:r w:rsidR="00303254" w:rsidRPr="00567D8B">
        <w:rPr>
          <w:rFonts w:ascii="Calibri" w:eastAsia="Times New Roman" w:hAnsi="Calibri" w:cs="Calibri"/>
          <w:szCs w:val="20"/>
        </w:rPr>
        <w:t>)</w:t>
      </w:r>
      <w:r w:rsidRPr="00567D8B">
        <w:rPr>
          <w:rFonts w:ascii="Calibri" w:eastAsia="Times New Roman" w:hAnsi="Calibri" w:cs="Calibri"/>
          <w:szCs w:val="20"/>
        </w:rPr>
        <w:t xml:space="preserve"> v mesecu za pretekli mesec.</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1.7. Objave</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Portal javnih naročil RS in portalu javnih naročil EU (v nadaljevanju »Portal«).</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Ponudbe morajo biti v celoti pripravljene v skladu z zahtevami te razpisne dokumentacije in veljavno zakonodajo v RS.</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1.8. Pridobivanje dodatnih informacij</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14005C">
        <w:rPr>
          <w:rFonts w:ascii="Calibri" w:eastAsia="Times New Roman" w:hAnsi="Calibri" w:cs="Calibri"/>
          <w:szCs w:val="20"/>
        </w:rPr>
        <w:t xml:space="preserve">Zahtevo za pojasnila razpisne dokumentacije mora ponudnik posredovati pravočasno, to je najkasneje </w:t>
      </w:r>
      <w:r w:rsidR="000B3CC2" w:rsidRPr="0014005C">
        <w:rPr>
          <w:rFonts w:ascii="Calibri" w:eastAsia="Times New Roman" w:hAnsi="Calibri" w:cs="Calibri"/>
          <w:b/>
          <w:szCs w:val="20"/>
        </w:rPr>
        <w:t xml:space="preserve">25.8.2023 </w:t>
      </w:r>
      <w:r w:rsidRPr="0014005C">
        <w:rPr>
          <w:rFonts w:ascii="Calibri" w:eastAsia="Times New Roman" w:hAnsi="Calibri" w:cs="Calibri"/>
          <w:b/>
          <w:szCs w:val="20"/>
        </w:rPr>
        <w:t>do 12.00 ure</w:t>
      </w:r>
      <w:r w:rsidRPr="0014005C">
        <w:rPr>
          <w:rFonts w:ascii="Calibri" w:eastAsia="Times New Roman" w:hAnsi="Calibri" w:cs="Calibri"/>
          <w:szCs w:val="20"/>
        </w:rPr>
        <w:t>. Odgovori bodo objavljeni na Portalu in so sestavni del razpisne dokumentacije.</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Naročnik ni odgovoren za pojasnila, razlage in dodatke, ki so bili ponudnikom dani v ustni obliki in ne obvezujejo naročnika.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bookmarkStart w:id="0" w:name="_Toc206298246"/>
      <w:bookmarkStart w:id="1" w:name="_Toc261423481"/>
      <w:r w:rsidRPr="00567D8B">
        <w:rPr>
          <w:rFonts w:ascii="Calibri" w:eastAsia="Times New Roman" w:hAnsi="Calibri" w:cs="Calibri"/>
          <w:b/>
          <w:bCs/>
          <w:szCs w:val="20"/>
        </w:rPr>
        <w:t>1.9. Spremembe in dopolnitve razpisne dokumentacije</w:t>
      </w:r>
      <w:bookmarkEnd w:id="0"/>
      <w:bookmarkEnd w:id="1"/>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A265D3" w:rsidRPr="00567D8B" w:rsidRDefault="00BA2940" w:rsidP="00BA2940">
      <w:pPr>
        <w:widowControl w:val="0"/>
        <w:spacing w:after="0" w:line="240" w:lineRule="auto"/>
        <w:ind w:left="360" w:firstLine="0"/>
        <w:rPr>
          <w:rFonts w:ascii="Calibri" w:eastAsia="Times New Roman" w:hAnsi="Calibri" w:cs="Calibri"/>
          <w:szCs w:val="20"/>
        </w:rPr>
        <w:sectPr w:rsidR="00A265D3" w:rsidRPr="00567D8B">
          <w:pgSz w:w="11907" w:h="16840" w:code="9"/>
          <w:pgMar w:top="1134" w:right="1134" w:bottom="1134" w:left="1134" w:header="454" w:footer="454" w:gutter="0"/>
          <w:cols w:space="708"/>
        </w:sectPr>
      </w:pPr>
      <w:r w:rsidRPr="00567D8B">
        <w:rPr>
          <w:rFonts w:ascii="Calibri" w:eastAsia="Times New Roman" w:hAnsi="Calibri" w:cs="Calibri"/>
          <w:szCs w:val="20"/>
        </w:rPr>
        <w:t>Naročnik sme v skladu z 67. členom ZJN-3 spremeniti ali dopolniti razpisno dokumentacijo. Tovrstne spremembe in dopolnitve bo naročnik objavil na Portalu.</w:t>
      </w:r>
    </w:p>
    <w:p w:rsidR="00584CAC"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lastRenderedPageBreak/>
        <w:t>Vsaka sprememba ali dopolnitev je sestavni del razpisne dokumentacije.</w:t>
      </w:r>
    </w:p>
    <w:p w:rsidR="00A265D3" w:rsidRPr="00567D8B" w:rsidRDefault="00A265D3"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1.10. Način in rok za oddajo ponudbe</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Ponudniki morajo ponudbe predložiti v informacijski sistem e-JN na spletnem naslovu </w:t>
      </w:r>
      <w:hyperlink r:id="rId17" w:history="1">
        <w:r w:rsidRPr="00567D8B">
          <w:rPr>
            <w:rFonts w:ascii="Calibri" w:eastAsia="Times New Roman" w:hAnsi="Calibri" w:cs="Calibri"/>
            <w:color w:val="0000FF"/>
            <w:szCs w:val="20"/>
            <w:u w:val="single"/>
          </w:rPr>
          <w:t>https://ejn.gov.si/eJN2</w:t>
        </w:r>
      </w:hyperlink>
      <w:r w:rsidRPr="00567D8B">
        <w:rPr>
          <w:rFonts w:ascii="Calibri" w:eastAsia="Times New Roman" w:hAnsi="Calibri" w:cs="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567D8B">
          <w:rPr>
            <w:rFonts w:ascii="Calibri" w:eastAsia="Times New Roman" w:hAnsi="Calibri" w:cs="Calibri"/>
            <w:color w:val="0000FF"/>
            <w:szCs w:val="20"/>
            <w:u w:val="single"/>
          </w:rPr>
          <w:t>https://ejn.gov.si/eJN2</w:t>
        </w:r>
      </w:hyperlink>
      <w:r w:rsidRPr="00567D8B">
        <w:rPr>
          <w:rFonts w:ascii="Calibri" w:eastAsia="Times New Roman" w:hAnsi="Calibri" w:cs="Calibri"/>
          <w:szCs w:val="20"/>
        </w:rPr>
        <w:t>.</w:t>
      </w:r>
    </w:p>
    <w:p w:rsidR="00584CAC" w:rsidRPr="00567D8B" w:rsidRDefault="00584CAC"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Ponudnik se mora pred oddajo ponudbe registrirati na spletnem naslovu </w:t>
      </w:r>
      <w:hyperlink r:id="rId19" w:history="1">
        <w:r w:rsidRPr="00567D8B">
          <w:rPr>
            <w:rFonts w:ascii="Calibri" w:eastAsia="Times New Roman" w:hAnsi="Calibri" w:cs="Calibri"/>
            <w:color w:val="0000FF"/>
            <w:szCs w:val="20"/>
            <w:u w:val="single"/>
          </w:rPr>
          <w:t>https://ejn.gov.si/eJN2</w:t>
        </w:r>
      </w:hyperlink>
      <w:r w:rsidRPr="00567D8B">
        <w:rPr>
          <w:rFonts w:ascii="Calibri" w:eastAsia="Times New Roman" w:hAnsi="Calibri" w:cs="Calibri"/>
          <w:szCs w:val="20"/>
        </w:rPr>
        <w:t>, v skladu z Navodili za uporabo e-JN. Če je ponudnik že registriran v informacijski sistem e-JN, se v aplikacijo prijavi na istem naslovu.</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Ponudnik ponudbeno dokumentacijo odda na način, da po registraciji oziroma prijavi v sistem </w:t>
      </w:r>
      <w:proofErr w:type="spellStart"/>
      <w:r w:rsidRPr="00567D8B">
        <w:rPr>
          <w:rFonts w:ascii="Calibri" w:eastAsia="Times New Roman" w:hAnsi="Calibri" w:cs="Calibri"/>
          <w:szCs w:val="20"/>
        </w:rPr>
        <w:t>eJN</w:t>
      </w:r>
      <w:proofErr w:type="spellEnd"/>
      <w:r w:rsidRPr="00567D8B">
        <w:rPr>
          <w:rFonts w:ascii="Calibri" w:eastAsia="Times New Roman" w:hAnsi="Calibri" w:cs="Calibri"/>
          <w:szCs w:val="20"/>
        </w:rPr>
        <w:t xml:space="preserve"> na naslovu </w:t>
      </w:r>
      <w:hyperlink r:id="rId20" w:history="1">
        <w:r w:rsidRPr="00567D8B">
          <w:rPr>
            <w:rFonts w:ascii="Calibri" w:eastAsia="Times New Roman" w:hAnsi="Calibri" w:cs="Calibri"/>
            <w:color w:val="0000FF"/>
            <w:szCs w:val="20"/>
            <w:u w:val="single"/>
          </w:rPr>
          <w:t>https://ejn.gov.si/eJN2</w:t>
        </w:r>
      </w:hyperlink>
      <w:r w:rsidRPr="00567D8B">
        <w:rPr>
          <w:rFonts w:ascii="Calibri" w:eastAsia="Times New Roman" w:hAnsi="Calibri" w:cs="Calibri"/>
          <w:szCs w:val="20"/>
        </w:rPr>
        <w:t xml:space="preserve"> pri predmetnem javnem naročilu izbere opcijo »Sodeluj na javnem naročilu«, s čimer se odpre stran za pripravo ponudbe. Po vnosu podatkov in dokumentov, podatke in dokumentacijo shrani v sistemu in jo odda.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Način oddaje ponudbe, opisan v predhodnem odstavku, je pravno zavezujoč.</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Ponudnik v informacijskem sistemu e-JN v razdelek »</w:t>
      </w:r>
      <w:r w:rsidRPr="00567D8B">
        <w:rPr>
          <w:rFonts w:ascii="Calibri" w:eastAsia="Times New Roman" w:hAnsi="Calibri" w:cs="Calibri"/>
          <w:b/>
          <w:szCs w:val="20"/>
        </w:rPr>
        <w:t>Predračun</w:t>
      </w:r>
      <w:r w:rsidRPr="00567D8B">
        <w:rPr>
          <w:rFonts w:ascii="Calibri" w:eastAsia="Times New Roman" w:hAnsi="Calibri" w:cs="Calibri"/>
          <w:szCs w:val="20"/>
        </w:rPr>
        <w:t>« naloži skladno z navodili za pripravo ponudbe izpolnjena obrazca:</w:t>
      </w:r>
    </w:p>
    <w:p w:rsidR="00BA2940" w:rsidRPr="006653DC" w:rsidRDefault="00BA2940" w:rsidP="00BA2940">
      <w:pPr>
        <w:widowControl w:val="0"/>
        <w:numPr>
          <w:ilvl w:val="0"/>
          <w:numId w:val="4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14</w:t>
      </w:r>
      <w:r w:rsidRPr="006653DC">
        <w:rPr>
          <w:rFonts w:ascii="Calibri" w:eastAsia="Times New Roman" w:hAnsi="Calibri" w:cs="Calibri"/>
          <w:szCs w:val="20"/>
        </w:rPr>
        <w:t>: Predračun (implementacija informacijskega sistema),</w:t>
      </w:r>
    </w:p>
    <w:p w:rsidR="00BA2940" w:rsidRPr="006653DC" w:rsidRDefault="00BA2940" w:rsidP="00BA2940">
      <w:pPr>
        <w:widowControl w:val="0"/>
        <w:numPr>
          <w:ilvl w:val="0"/>
          <w:numId w:val="4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15</w:t>
      </w:r>
      <w:r w:rsidRPr="006653DC">
        <w:rPr>
          <w:rFonts w:ascii="Calibri" w:eastAsia="Times New Roman" w:hAnsi="Calibri" w:cs="Calibri"/>
          <w:szCs w:val="20"/>
        </w:rPr>
        <w:t>: Predračun (vzdrževanje implementiranega informacijskega sistema),</w:t>
      </w: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ki bosta dostopna na javnem odpiranju ponudb.</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0A6EDF" w:rsidRPr="000A6EDF" w:rsidRDefault="000A6EDF" w:rsidP="000A6EDF">
      <w:pPr>
        <w:widowControl w:val="0"/>
        <w:spacing w:after="0" w:line="240" w:lineRule="auto"/>
        <w:ind w:left="360" w:firstLine="0"/>
        <w:rPr>
          <w:rFonts w:ascii="Calibri" w:eastAsia="Times New Roman" w:hAnsi="Calibri" w:cs="Calibri"/>
          <w:szCs w:val="20"/>
        </w:rPr>
      </w:pPr>
      <w:r w:rsidRPr="000A6EDF">
        <w:rPr>
          <w:rFonts w:ascii="Calibri" w:eastAsia="Times New Roman" w:hAnsi="Calibri" w:cs="Calibri"/>
          <w:szCs w:val="20"/>
        </w:rPr>
        <w:t>Ponudnik, ki v informacijski sistem e-JN oddaja ponudbo, naloži skladno z navodili za pripravo ponudbe izpolnjen obrazec:</w:t>
      </w:r>
    </w:p>
    <w:p w:rsidR="000A6EDF" w:rsidRPr="000A6EDF" w:rsidRDefault="000A6EDF" w:rsidP="000A6EDF">
      <w:pPr>
        <w:widowControl w:val="0"/>
        <w:numPr>
          <w:ilvl w:val="0"/>
          <w:numId w:val="41"/>
        </w:numPr>
        <w:spacing w:after="0" w:line="240" w:lineRule="auto"/>
        <w:contextualSpacing/>
        <w:rPr>
          <w:rFonts w:ascii="Calibri" w:eastAsia="Times New Roman" w:hAnsi="Calibri" w:cs="Calibri"/>
          <w:szCs w:val="20"/>
        </w:rPr>
      </w:pPr>
      <w:r w:rsidRPr="000A6EDF">
        <w:rPr>
          <w:rFonts w:ascii="Calibri" w:eastAsia="Times New Roman" w:hAnsi="Calibri" w:cs="Calibri"/>
          <w:szCs w:val="20"/>
        </w:rPr>
        <w:t>Razpisni obrazec 4: Enotni evropski dokument v zvezi z oddajo javnega naročila – ESPD,</w:t>
      </w:r>
    </w:p>
    <w:p w:rsidR="000A6EDF" w:rsidRPr="000A6EDF" w:rsidRDefault="000A6EDF" w:rsidP="000A6EDF">
      <w:pPr>
        <w:widowControl w:val="0"/>
        <w:spacing w:after="0" w:line="240" w:lineRule="auto"/>
        <w:ind w:left="360" w:firstLine="0"/>
        <w:rPr>
          <w:rFonts w:ascii="Calibri" w:eastAsia="Times New Roman" w:hAnsi="Calibri" w:cs="Calibri"/>
          <w:szCs w:val="20"/>
        </w:rPr>
      </w:pPr>
      <w:r w:rsidRPr="000A6EDF">
        <w:rPr>
          <w:rFonts w:ascii="Calibri" w:eastAsia="Times New Roman" w:hAnsi="Calibri" w:cs="Calibri"/>
          <w:szCs w:val="20"/>
        </w:rPr>
        <w:t xml:space="preserve">in sicer </w:t>
      </w:r>
    </w:p>
    <w:p w:rsidR="000A6EDF" w:rsidRPr="000A6EDF" w:rsidRDefault="000A6EDF" w:rsidP="000A6EDF">
      <w:pPr>
        <w:widowControl w:val="0"/>
        <w:numPr>
          <w:ilvl w:val="0"/>
          <w:numId w:val="42"/>
        </w:numPr>
        <w:spacing w:after="0" w:line="240" w:lineRule="auto"/>
        <w:contextualSpacing/>
        <w:rPr>
          <w:rFonts w:ascii="Calibri" w:eastAsia="Times New Roman" w:hAnsi="Calibri" w:cs="Calibri"/>
          <w:szCs w:val="20"/>
        </w:rPr>
      </w:pPr>
      <w:r w:rsidRPr="000A6EDF">
        <w:rPr>
          <w:rFonts w:ascii="Calibri" w:eastAsia="Times New Roman" w:hAnsi="Calibri" w:cs="Calibri"/>
          <w:szCs w:val="20"/>
        </w:rPr>
        <w:t>svoj ESPD v razdelek »</w:t>
      </w:r>
      <w:r w:rsidRPr="000A6EDF">
        <w:rPr>
          <w:rFonts w:ascii="Calibri" w:eastAsia="Times New Roman" w:hAnsi="Calibri" w:cs="Calibri"/>
          <w:b/>
          <w:szCs w:val="20"/>
        </w:rPr>
        <w:t>ESPD - ponudnik</w:t>
      </w:r>
      <w:r w:rsidRPr="000A6EDF">
        <w:rPr>
          <w:rFonts w:ascii="Calibri" w:eastAsia="Times New Roman" w:hAnsi="Calibri" w:cs="Calibri"/>
          <w:szCs w:val="20"/>
        </w:rPr>
        <w:t>«,</w:t>
      </w:r>
    </w:p>
    <w:p w:rsidR="000A6EDF" w:rsidRPr="000A6EDF" w:rsidRDefault="000A6EDF" w:rsidP="000A6EDF">
      <w:pPr>
        <w:widowControl w:val="0"/>
        <w:numPr>
          <w:ilvl w:val="0"/>
          <w:numId w:val="42"/>
        </w:numPr>
        <w:spacing w:after="0" w:line="240" w:lineRule="auto"/>
        <w:contextualSpacing/>
        <w:rPr>
          <w:rFonts w:ascii="Calibri" w:eastAsia="Times New Roman" w:hAnsi="Calibri" w:cs="Calibri"/>
          <w:szCs w:val="20"/>
        </w:rPr>
      </w:pPr>
      <w:r w:rsidRPr="000A6EDF">
        <w:rPr>
          <w:rFonts w:ascii="Calibri" w:eastAsia="Times New Roman" w:hAnsi="Calibri" w:cs="Calibri"/>
          <w:szCs w:val="20"/>
        </w:rPr>
        <w:t>ESPD ostalih sodelujočih v razdelek »</w:t>
      </w:r>
      <w:r w:rsidRPr="000A6EDF">
        <w:rPr>
          <w:rFonts w:ascii="Calibri" w:eastAsia="Times New Roman" w:hAnsi="Calibri" w:cs="Calibri"/>
          <w:b/>
          <w:szCs w:val="20"/>
        </w:rPr>
        <w:t>ESPD – ostali sodelujoči</w:t>
      </w:r>
      <w:r w:rsidRPr="000A6EDF">
        <w:rPr>
          <w:rFonts w:ascii="Calibri" w:eastAsia="Times New Roman" w:hAnsi="Calibri" w:cs="Calibri"/>
          <w:szCs w:val="20"/>
        </w:rPr>
        <w:t>«.</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Ponudnik v informacijskem sistemu e-JN v razdelek »</w:t>
      </w:r>
      <w:r w:rsidRPr="00567D8B">
        <w:rPr>
          <w:rFonts w:ascii="Calibri" w:eastAsia="Times New Roman" w:hAnsi="Calibri" w:cs="Calibri"/>
          <w:b/>
          <w:szCs w:val="20"/>
        </w:rPr>
        <w:t>Druge priloge</w:t>
      </w:r>
      <w:r w:rsidRPr="00567D8B">
        <w:rPr>
          <w:rFonts w:ascii="Calibri" w:eastAsia="Times New Roman" w:hAnsi="Calibri" w:cs="Calibri"/>
          <w:szCs w:val="20"/>
        </w:rPr>
        <w:t>« naloži skladno z navodili za pripravo ponudbe izpolnjeno vso preostalo ponudbeno dokumentacijo oziroma obrazce:</w:t>
      </w:r>
    </w:p>
    <w:p w:rsidR="00BA2940" w:rsidRPr="00567D8B" w:rsidRDefault="00BA2940" w:rsidP="00BA2940">
      <w:pPr>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morebitni sklep o določitvi poslovne skrivnosti,</w:t>
      </w:r>
    </w:p>
    <w:p w:rsidR="00BA2940" w:rsidRPr="00567D8B"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567D8B">
        <w:rPr>
          <w:rFonts w:ascii="Calibri" w:eastAsia="Times New Roman" w:hAnsi="Calibri" w:cs="Times New Roman"/>
          <w:szCs w:val="20"/>
        </w:rPr>
        <w:t>Razpisni obrazec 1: Podatki o ponudniku,</w:t>
      </w:r>
    </w:p>
    <w:p w:rsidR="00BA2940" w:rsidRPr="00567D8B" w:rsidRDefault="00BA2940" w:rsidP="00BA2940">
      <w:pPr>
        <w:widowControl w:val="0"/>
        <w:numPr>
          <w:ilvl w:val="0"/>
          <w:numId w:val="7"/>
        </w:numPr>
        <w:spacing w:after="0" w:line="240" w:lineRule="auto"/>
        <w:rPr>
          <w:rFonts w:ascii="Calibri" w:eastAsia="Times New Roman" w:hAnsi="Calibri" w:cs="Calibri"/>
          <w:szCs w:val="20"/>
        </w:rPr>
      </w:pPr>
      <w:r w:rsidRPr="00567D8B">
        <w:rPr>
          <w:rFonts w:ascii="Calibri" w:eastAsia="Times New Roman" w:hAnsi="Calibri" w:cs="Calibri"/>
          <w:szCs w:val="20"/>
        </w:rPr>
        <w:t>pooblastilo tujega ponudnika pooblaščencu v RS za vročanje, v kolikor gre za tujega ponudnika (za Razpisnim obrazcem 1),</w:t>
      </w:r>
    </w:p>
    <w:p w:rsidR="00BA2940" w:rsidRPr="00567D8B"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567D8B">
        <w:rPr>
          <w:rFonts w:ascii="Calibri" w:eastAsia="Times New Roman" w:hAnsi="Calibri" w:cs="Times New Roman"/>
          <w:szCs w:val="20"/>
        </w:rPr>
        <w:t xml:space="preserve">Razpisni obrazec 2: Izjava ponudnika, da ne nastopa s podizvajalci (v kolikor </w:t>
      </w:r>
      <w:r w:rsidRPr="00567D8B">
        <w:rPr>
          <w:rFonts w:ascii="Calibri" w:eastAsia="Times New Roman" w:hAnsi="Calibri" w:cs="Times New Roman"/>
          <w:szCs w:val="20"/>
          <w:shd w:val="clear" w:color="auto" w:fill="D9D9D9"/>
        </w:rPr>
        <w:t>ne nastopa</w:t>
      </w:r>
      <w:r w:rsidRPr="00567D8B">
        <w:rPr>
          <w:rFonts w:ascii="Calibri" w:eastAsia="Times New Roman" w:hAnsi="Calibri" w:cs="Times New Roman"/>
          <w:szCs w:val="20"/>
        </w:rPr>
        <w:t xml:space="preserve"> s podizvajalci),</w:t>
      </w:r>
    </w:p>
    <w:p w:rsidR="00BA2940"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567D8B">
        <w:rPr>
          <w:rFonts w:ascii="Calibri" w:eastAsia="Times New Roman" w:hAnsi="Calibri" w:cs="Times New Roman"/>
          <w:szCs w:val="20"/>
        </w:rPr>
        <w:t xml:space="preserve">Razpisni obrazec 3: Podatki o podizvajalcu (v kolikor </w:t>
      </w:r>
      <w:r w:rsidRPr="00567D8B">
        <w:rPr>
          <w:rFonts w:ascii="Calibri" w:eastAsia="Times New Roman" w:hAnsi="Calibri" w:cs="Times New Roman"/>
          <w:szCs w:val="20"/>
          <w:shd w:val="clear" w:color="auto" w:fill="D9D9D9"/>
        </w:rPr>
        <w:t>nastopa</w:t>
      </w:r>
      <w:r w:rsidRPr="00567D8B">
        <w:rPr>
          <w:rFonts w:ascii="Calibri" w:eastAsia="Times New Roman" w:hAnsi="Calibri" w:cs="Times New Roman"/>
          <w:szCs w:val="20"/>
        </w:rPr>
        <w:t xml:space="preserve"> s podizvajalci),</w:t>
      </w:r>
    </w:p>
    <w:p w:rsidR="003712BE" w:rsidRPr="0014005C" w:rsidRDefault="003712BE" w:rsidP="003712BE">
      <w:pPr>
        <w:widowControl w:val="0"/>
        <w:numPr>
          <w:ilvl w:val="0"/>
          <w:numId w:val="7"/>
        </w:numPr>
        <w:spacing w:after="0" w:line="240" w:lineRule="auto"/>
        <w:ind w:left="1077" w:hanging="357"/>
        <w:contextualSpacing/>
        <w:rPr>
          <w:rFonts w:ascii="Calibri" w:eastAsia="Times New Roman" w:hAnsi="Calibri" w:cs="Times New Roman"/>
          <w:szCs w:val="20"/>
        </w:rPr>
      </w:pPr>
      <w:r w:rsidRPr="0014005C">
        <w:rPr>
          <w:rFonts w:ascii="Calibri" w:eastAsia="Times New Roman" w:hAnsi="Calibri" w:cs="Times New Roman"/>
          <w:szCs w:val="20"/>
        </w:rPr>
        <w:t>kopija veljavnega certifikata ISO 27001,</w:t>
      </w:r>
    </w:p>
    <w:p w:rsidR="00BA2940" w:rsidRPr="006653DC" w:rsidRDefault="00BA2940" w:rsidP="00BA2940">
      <w:pPr>
        <w:widowControl w:val="0"/>
        <w:numPr>
          <w:ilvl w:val="0"/>
          <w:numId w:val="7"/>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5</w:t>
      </w:r>
      <w:r w:rsidRPr="006653DC">
        <w:rPr>
          <w:rFonts w:ascii="Calibri" w:eastAsia="Times New Roman" w:hAnsi="Calibri" w:cs="Calibri"/>
          <w:szCs w:val="20"/>
        </w:rPr>
        <w:t>: Izjava o izpolnjevanju pogojev za priznanje tehnične sposobnosti ponudnika,</w:t>
      </w:r>
    </w:p>
    <w:p w:rsidR="00BA2940" w:rsidRPr="006653DC" w:rsidRDefault="00BA2940" w:rsidP="00BA2940">
      <w:pPr>
        <w:widowControl w:val="0"/>
        <w:numPr>
          <w:ilvl w:val="0"/>
          <w:numId w:val="7"/>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6</w:t>
      </w:r>
      <w:r w:rsidRPr="006653DC">
        <w:rPr>
          <w:rFonts w:ascii="Calibri" w:eastAsia="Times New Roman" w:hAnsi="Calibri" w:cs="Calibri"/>
          <w:szCs w:val="20"/>
        </w:rPr>
        <w:t xml:space="preserve">: Seznam </w:t>
      </w:r>
      <w:r w:rsidR="008821E8" w:rsidRPr="006653DC">
        <w:rPr>
          <w:rFonts w:ascii="Calibri" w:eastAsia="Times New Roman" w:hAnsi="Calibri" w:cs="Calibri"/>
          <w:szCs w:val="20"/>
        </w:rPr>
        <w:t>prijavljenih referenčnih kadrov,</w:t>
      </w:r>
    </w:p>
    <w:p w:rsidR="00BA2940" w:rsidRPr="00567D8B" w:rsidRDefault="00BA2940" w:rsidP="00BA2940">
      <w:pPr>
        <w:widowControl w:val="0"/>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opis projektov in vloge referenčnih strokovnjakov v projektih,</w:t>
      </w:r>
    </w:p>
    <w:p w:rsidR="00C73128" w:rsidRPr="00567D8B" w:rsidRDefault="00C73128" w:rsidP="00A557DC">
      <w:pPr>
        <w:widowControl w:val="0"/>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interna pravila razvoja rešitve</w:t>
      </w:r>
      <w:r w:rsidR="00A557DC" w:rsidRPr="00567D8B">
        <w:rPr>
          <w:rFonts w:ascii="Calibri" w:eastAsia="Times New Roman" w:hAnsi="Calibri" w:cs="Calibri"/>
          <w:szCs w:val="20"/>
        </w:rPr>
        <w:t>, ki dokazujejo</w:t>
      </w:r>
      <w:r w:rsidRPr="00567D8B">
        <w:rPr>
          <w:rFonts w:ascii="Calibri" w:eastAsia="Times New Roman" w:hAnsi="Calibri" w:cs="Calibri"/>
          <w:szCs w:val="20"/>
        </w:rPr>
        <w:t xml:space="preserve"> upoštevanje OWASP pravil,</w:t>
      </w:r>
    </w:p>
    <w:p w:rsidR="00BA2940" w:rsidRPr="00567D8B" w:rsidRDefault="00BA2940" w:rsidP="00BA2940">
      <w:pPr>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 xml:space="preserve">original bančne garancije za zavarovanje resnosti ponudbe v datoteki PDF oziroma </w:t>
      </w:r>
      <w:proofErr w:type="spellStart"/>
      <w:r w:rsidRPr="00567D8B">
        <w:rPr>
          <w:rFonts w:ascii="Calibri" w:eastAsia="Times New Roman" w:hAnsi="Calibri" w:cs="Calibri"/>
          <w:szCs w:val="20"/>
        </w:rPr>
        <w:t>sken</w:t>
      </w:r>
      <w:proofErr w:type="spellEnd"/>
      <w:r w:rsidRPr="00567D8B">
        <w:rPr>
          <w:rFonts w:ascii="Calibri" w:eastAsia="Times New Roman" w:hAnsi="Calibri" w:cs="Calibri"/>
          <w:szCs w:val="20"/>
        </w:rPr>
        <w:t xml:space="preserve"> v primeru, da ponudnik predloži original bančne garancije v papirni obliki,</w:t>
      </w:r>
    </w:p>
    <w:p w:rsidR="00D425A5" w:rsidRPr="006653DC" w:rsidRDefault="00D425A5" w:rsidP="00D425A5">
      <w:pPr>
        <w:widowControl w:val="0"/>
        <w:numPr>
          <w:ilvl w:val="0"/>
          <w:numId w:val="7"/>
        </w:numPr>
        <w:spacing w:after="0" w:line="240" w:lineRule="auto"/>
        <w:contextualSpacing/>
        <w:rPr>
          <w:rFonts w:ascii="Calibri" w:hAnsi="Calibri" w:cs="Calibri"/>
          <w:szCs w:val="20"/>
        </w:rPr>
      </w:pPr>
      <w:r w:rsidRPr="006653DC">
        <w:rPr>
          <w:rFonts w:ascii="Calibri" w:hAnsi="Calibri" w:cs="Calibri"/>
          <w:szCs w:val="20"/>
        </w:rPr>
        <w:t xml:space="preserve">Priloga </w:t>
      </w:r>
      <w:r w:rsidR="002013FE" w:rsidRPr="006653DC">
        <w:rPr>
          <w:rFonts w:ascii="Calibri" w:hAnsi="Calibri" w:cs="Calibri"/>
          <w:szCs w:val="20"/>
        </w:rPr>
        <w:t>3</w:t>
      </w:r>
      <w:r w:rsidRPr="006653DC">
        <w:rPr>
          <w:rFonts w:ascii="Calibri" w:hAnsi="Calibri" w:cs="Calibri"/>
          <w:szCs w:val="20"/>
        </w:rPr>
        <w:t xml:space="preserve"> Razpisnega obrazca </w:t>
      </w:r>
      <w:r w:rsidR="00711913" w:rsidRPr="006653DC">
        <w:rPr>
          <w:rFonts w:ascii="Calibri" w:hAnsi="Calibri" w:cs="Calibri"/>
          <w:szCs w:val="20"/>
        </w:rPr>
        <w:t>12</w:t>
      </w:r>
      <w:r w:rsidRPr="006653DC">
        <w:rPr>
          <w:rFonts w:ascii="Calibri" w:hAnsi="Calibri" w:cs="Calibri"/>
          <w:szCs w:val="20"/>
        </w:rPr>
        <w:t>: Vzorec pogodbe o obdelavi osebnih podatkov,</w:t>
      </w:r>
    </w:p>
    <w:p w:rsidR="00BA2940" w:rsidRPr="006653DC" w:rsidRDefault="00BA2940" w:rsidP="00BA2940">
      <w:pPr>
        <w:widowControl w:val="0"/>
        <w:numPr>
          <w:ilvl w:val="0"/>
          <w:numId w:val="7"/>
        </w:numPr>
        <w:spacing w:after="0" w:line="240" w:lineRule="auto"/>
        <w:contextualSpacing/>
        <w:rPr>
          <w:rFonts w:ascii="Calibri" w:eastAsia="Times New Roman" w:hAnsi="Calibri" w:cs="Calibri"/>
          <w:spacing w:val="-5"/>
          <w:szCs w:val="20"/>
        </w:rPr>
      </w:pPr>
      <w:r w:rsidRPr="006653DC">
        <w:rPr>
          <w:rFonts w:ascii="Calibri" w:eastAsia="Times New Roman" w:hAnsi="Calibri" w:cs="Calibri"/>
          <w:spacing w:val="-5"/>
          <w:szCs w:val="20"/>
        </w:rPr>
        <w:t xml:space="preserve">Priloge </w:t>
      </w:r>
      <w:r w:rsidR="00A17792" w:rsidRPr="006653DC">
        <w:rPr>
          <w:rFonts w:ascii="Calibri" w:eastAsia="Times New Roman" w:hAnsi="Calibri" w:cs="Calibri"/>
          <w:spacing w:val="-5"/>
          <w:szCs w:val="20"/>
        </w:rPr>
        <w:t>R</w:t>
      </w:r>
      <w:r w:rsidRPr="006653DC">
        <w:rPr>
          <w:rFonts w:ascii="Calibri" w:eastAsia="Times New Roman" w:hAnsi="Calibri" w:cs="Calibri"/>
          <w:spacing w:val="-5"/>
          <w:szCs w:val="20"/>
        </w:rPr>
        <w:t xml:space="preserve">azpisnega obrazca </w:t>
      </w:r>
      <w:r w:rsidR="00711913" w:rsidRPr="006653DC">
        <w:rPr>
          <w:rFonts w:ascii="Calibri" w:eastAsia="Times New Roman" w:hAnsi="Calibri" w:cs="Calibri"/>
          <w:spacing w:val="-5"/>
          <w:szCs w:val="20"/>
        </w:rPr>
        <w:t>16</w:t>
      </w:r>
      <w:r w:rsidRPr="006653DC">
        <w:rPr>
          <w:rFonts w:ascii="Calibri" w:eastAsia="Times New Roman" w:hAnsi="Calibri" w:cs="Calibri"/>
          <w:spacing w:val="-5"/>
          <w:szCs w:val="20"/>
        </w:rPr>
        <w:t xml:space="preserve">: Specifikacija predmeta naročila (implementacija informacijskega </w:t>
      </w:r>
      <w:r w:rsidR="0071655B" w:rsidRPr="006653DC">
        <w:rPr>
          <w:rFonts w:ascii="Calibri" w:eastAsia="Times New Roman" w:hAnsi="Calibri" w:cs="Calibri"/>
          <w:spacing w:val="-5"/>
          <w:szCs w:val="20"/>
        </w:rPr>
        <w:t>sistema),</w:t>
      </w:r>
    </w:p>
    <w:p w:rsidR="0014005C" w:rsidRDefault="00BA2940" w:rsidP="00BA2940">
      <w:pPr>
        <w:widowControl w:val="0"/>
        <w:spacing w:after="0" w:line="240" w:lineRule="auto"/>
        <w:ind w:left="360" w:firstLine="0"/>
        <w:rPr>
          <w:rFonts w:ascii="Calibri" w:eastAsia="Times New Roman" w:hAnsi="Calibri" w:cs="Calibri"/>
          <w:szCs w:val="20"/>
        </w:rPr>
        <w:sectPr w:rsidR="0014005C">
          <w:pgSz w:w="11907" w:h="16840" w:code="9"/>
          <w:pgMar w:top="1134" w:right="1134" w:bottom="1134" w:left="1134" w:header="454" w:footer="454" w:gutter="0"/>
          <w:cols w:space="708"/>
        </w:sectPr>
      </w:pPr>
      <w:r w:rsidRPr="00567D8B">
        <w:rPr>
          <w:rFonts w:ascii="Calibri" w:eastAsia="Times New Roman" w:hAnsi="Calibri" w:cs="Calibri"/>
          <w:szCs w:val="20"/>
        </w:rPr>
        <w:t xml:space="preserve">kjer je to posebej označeno, </w:t>
      </w:r>
      <w:r w:rsidRPr="00567D8B">
        <w:rPr>
          <w:rFonts w:ascii="Calibri" w:eastAsia="Times New Roman" w:hAnsi="Calibri" w:cs="Calibri"/>
          <w:szCs w:val="20"/>
          <w:highlight w:val="lightGray"/>
        </w:rPr>
        <w:t>podpisane in/ali žigosane</w:t>
      </w:r>
      <w:r w:rsidRPr="00567D8B">
        <w:rPr>
          <w:rFonts w:ascii="Calibri" w:eastAsia="Times New Roman" w:hAnsi="Calibri" w:cs="Calibri"/>
          <w:szCs w:val="20"/>
        </w:rPr>
        <w:t xml:space="preserve"> v datoteki PDF.</w:t>
      </w:r>
    </w:p>
    <w:p w:rsidR="006D1478" w:rsidRDefault="00BA2940" w:rsidP="0014005C">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lastRenderedPageBreak/>
        <w:t>Dostop do povezave za oddajo elektronske ponudbe v tem postopku javnega naročila je objavljen na Portalu javnih naročil.</w:t>
      </w:r>
    </w:p>
    <w:p w:rsidR="000A6EDF" w:rsidRDefault="000A6EDF" w:rsidP="00BA2940">
      <w:pPr>
        <w:widowControl w:val="0"/>
        <w:spacing w:after="0" w:line="240" w:lineRule="auto"/>
        <w:ind w:left="360" w:firstLine="0"/>
        <w:rPr>
          <w:rFonts w:ascii="Calibri" w:eastAsia="Times New Roman" w:hAnsi="Calibri" w:cs="Calibri"/>
          <w:szCs w:val="20"/>
        </w:rPr>
      </w:pPr>
    </w:p>
    <w:p w:rsidR="00BA2940" w:rsidRPr="00567D8B" w:rsidRDefault="00BA2940" w:rsidP="006D1478">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 xml:space="preserve">Ponudba se šteje za pravočasno oddano, če jo naročnik prejme preko sistema e-JN </w:t>
      </w:r>
      <w:hyperlink r:id="rId21" w:history="1">
        <w:r w:rsidRPr="00567D8B">
          <w:rPr>
            <w:rFonts w:ascii="Calibri" w:eastAsia="Times New Roman" w:hAnsi="Calibri" w:cs="Calibri"/>
            <w:color w:val="0000FF"/>
            <w:szCs w:val="20"/>
            <w:u w:val="single"/>
          </w:rPr>
          <w:t>https://ejn.gov.si/eJN2</w:t>
        </w:r>
      </w:hyperlink>
      <w:r w:rsidRPr="00567D8B">
        <w:rPr>
          <w:rFonts w:ascii="Calibri" w:eastAsia="Times New Roman" w:hAnsi="Calibri" w:cs="Calibri"/>
          <w:szCs w:val="20"/>
        </w:rPr>
        <w:t xml:space="preserve"> </w:t>
      </w:r>
      <w:r w:rsidRPr="0014005C">
        <w:rPr>
          <w:rFonts w:ascii="Calibri" w:eastAsia="Times New Roman" w:hAnsi="Calibri" w:cs="Calibri"/>
          <w:b/>
          <w:szCs w:val="20"/>
        </w:rPr>
        <w:t>najkasneje</w:t>
      </w:r>
      <w:r w:rsidR="0078076A" w:rsidRPr="0014005C">
        <w:rPr>
          <w:rFonts w:ascii="Calibri" w:eastAsia="Times New Roman" w:hAnsi="Calibri" w:cs="Calibri"/>
          <w:b/>
          <w:szCs w:val="20"/>
        </w:rPr>
        <w:t xml:space="preserve"> </w:t>
      </w:r>
      <w:r w:rsidR="000B3CC2" w:rsidRPr="0014005C">
        <w:rPr>
          <w:rFonts w:ascii="Calibri" w:eastAsia="Times New Roman" w:hAnsi="Calibri" w:cs="Calibri"/>
          <w:b/>
          <w:szCs w:val="20"/>
        </w:rPr>
        <w:t xml:space="preserve">8.9.2023 </w:t>
      </w:r>
      <w:r w:rsidR="0078076A" w:rsidRPr="0014005C">
        <w:rPr>
          <w:rFonts w:ascii="Calibri" w:eastAsia="Times New Roman" w:hAnsi="Calibri" w:cs="Calibri"/>
          <w:b/>
          <w:szCs w:val="20"/>
        </w:rPr>
        <w:t>do 9.00 ure</w:t>
      </w:r>
      <w:r w:rsidRPr="0014005C">
        <w:rPr>
          <w:rFonts w:ascii="Calibri" w:eastAsia="Times New Roman" w:hAnsi="Calibri" w:cs="Calibri"/>
          <w:szCs w:val="20"/>
        </w:rPr>
        <w:t>. Za oddano ponudbo se šteje ponudba, ki je v informacijskem sistemu e-JN</w:t>
      </w:r>
      <w:r w:rsidRPr="00567D8B">
        <w:rPr>
          <w:rFonts w:ascii="Calibri" w:eastAsia="Times New Roman" w:hAnsi="Calibri" w:cs="Calibri"/>
          <w:szCs w:val="20"/>
        </w:rPr>
        <w:t xml:space="preserve"> označena s statusom »ODDANO«.</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 preteku roka za predložitev ponudb ponudbe ne bo več mogoče oddati.</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Sestavni del te razpisne dokumentacije so tudi:</w:t>
      </w:r>
    </w:p>
    <w:p w:rsidR="00B97136" w:rsidRPr="0014005C" w:rsidRDefault="00B97136" w:rsidP="00BA2940">
      <w:pPr>
        <w:widowControl w:val="0"/>
        <w:numPr>
          <w:ilvl w:val="0"/>
          <w:numId w:val="6"/>
        </w:numPr>
        <w:spacing w:after="0" w:line="240" w:lineRule="auto"/>
        <w:rPr>
          <w:rFonts w:ascii="Calibri" w:eastAsia="Times New Roman" w:hAnsi="Calibri" w:cs="Calibri"/>
          <w:szCs w:val="20"/>
        </w:rPr>
      </w:pPr>
      <w:r w:rsidRPr="0014005C">
        <w:rPr>
          <w:rFonts w:ascii="Calibri" w:eastAsia="Times New Roman" w:hAnsi="Calibri" w:cs="Calibri"/>
          <w:szCs w:val="20"/>
        </w:rPr>
        <w:t>Razpisni obrazec 7: Zapisnik verifikacijskega testa,</w:t>
      </w:r>
    </w:p>
    <w:p w:rsidR="00BA2940" w:rsidRPr="006653DC" w:rsidRDefault="00BA2940" w:rsidP="00BA2940">
      <w:pPr>
        <w:widowControl w:val="0"/>
        <w:numPr>
          <w:ilvl w:val="0"/>
          <w:numId w:val="6"/>
        </w:numPr>
        <w:spacing w:after="0" w:line="240" w:lineRule="auto"/>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9</w:t>
      </w:r>
      <w:r w:rsidRPr="006653DC">
        <w:rPr>
          <w:rFonts w:ascii="Calibri" w:eastAsia="Times New Roman" w:hAnsi="Calibri" w:cs="Calibri"/>
          <w:szCs w:val="20"/>
        </w:rPr>
        <w:t>: Vzorec bančne garancije za zavarovanje dobre izvedbe pogodbenih obveznosti,</w:t>
      </w:r>
    </w:p>
    <w:p w:rsidR="00BA2940" w:rsidRPr="006653DC" w:rsidRDefault="00BA2940" w:rsidP="00BA2940">
      <w:pPr>
        <w:widowControl w:val="0"/>
        <w:numPr>
          <w:ilvl w:val="0"/>
          <w:numId w:val="6"/>
        </w:numPr>
        <w:spacing w:after="0" w:line="240" w:lineRule="auto"/>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10</w:t>
      </w:r>
      <w:r w:rsidRPr="006653DC">
        <w:rPr>
          <w:rFonts w:ascii="Calibri" w:eastAsia="Times New Roman" w:hAnsi="Calibri" w:cs="Calibri"/>
          <w:szCs w:val="20"/>
        </w:rPr>
        <w:t>: Vzorec pogodbe (implementacija informacijskega sistema),</w:t>
      </w:r>
    </w:p>
    <w:p w:rsidR="00BA2940" w:rsidRPr="006653DC" w:rsidRDefault="00BA2940" w:rsidP="00BA2940">
      <w:pPr>
        <w:widowControl w:val="0"/>
        <w:numPr>
          <w:ilvl w:val="0"/>
          <w:numId w:val="6"/>
        </w:numPr>
        <w:spacing w:after="0" w:line="240" w:lineRule="auto"/>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11</w:t>
      </w:r>
      <w:r w:rsidRPr="006653DC">
        <w:rPr>
          <w:rFonts w:ascii="Calibri" w:eastAsia="Times New Roman" w:hAnsi="Calibri" w:cs="Calibri"/>
          <w:szCs w:val="20"/>
        </w:rPr>
        <w:t>: Vzorec pogodbe (vzdrževanje implementiranega informacijskega sistema),</w:t>
      </w:r>
    </w:p>
    <w:p w:rsidR="00A17792" w:rsidRPr="006653DC" w:rsidRDefault="00A17792" w:rsidP="00BA2940">
      <w:pPr>
        <w:widowControl w:val="0"/>
        <w:numPr>
          <w:ilvl w:val="0"/>
          <w:numId w:val="6"/>
        </w:numPr>
        <w:spacing w:after="0" w:line="240" w:lineRule="auto"/>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12</w:t>
      </w:r>
      <w:r w:rsidRPr="006653DC">
        <w:rPr>
          <w:rFonts w:ascii="Calibri" w:eastAsia="Times New Roman" w:hAnsi="Calibri" w:cs="Calibri"/>
          <w:szCs w:val="20"/>
        </w:rPr>
        <w:t>: Vzorec pogodbe o obdelavi osebnih podatkov,</w:t>
      </w:r>
    </w:p>
    <w:p w:rsidR="00BA2940" w:rsidRPr="006653DC" w:rsidRDefault="00BA2940" w:rsidP="00BA2940">
      <w:pPr>
        <w:widowControl w:val="0"/>
        <w:numPr>
          <w:ilvl w:val="0"/>
          <w:numId w:val="6"/>
        </w:numPr>
        <w:spacing w:after="0" w:line="240" w:lineRule="auto"/>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13</w:t>
      </w:r>
      <w:r w:rsidRPr="006653DC">
        <w:rPr>
          <w:rFonts w:ascii="Calibri" w:eastAsia="Times New Roman" w:hAnsi="Calibri" w:cs="Calibri"/>
          <w:szCs w:val="20"/>
        </w:rPr>
        <w:t>: Vzorec sporazuma o ne-razkrivanju podatkov,</w:t>
      </w:r>
    </w:p>
    <w:p w:rsidR="00A17792" w:rsidRPr="006653DC" w:rsidRDefault="00A17792" w:rsidP="00A17792">
      <w:pPr>
        <w:widowControl w:val="0"/>
        <w:numPr>
          <w:ilvl w:val="0"/>
          <w:numId w:val="6"/>
        </w:numPr>
        <w:spacing w:after="0" w:line="240" w:lineRule="auto"/>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16</w:t>
      </w:r>
      <w:r w:rsidRPr="006653DC">
        <w:rPr>
          <w:rFonts w:ascii="Calibri" w:eastAsia="Times New Roman" w:hAnsi="Calibri" w:cs="Calibri"/>
          <w:szCs w:val="20"/>
        </w:rPr>
        <w:t>: Specifikacija predmeta naročila (implementacija informacijskega sistema),</w:t>
      </w: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ki jih ponudniku ni potrebno kakorkoli izpolnjevati in jih zato v ponudbi ali dopolnitvi ponudbe ni potrebno naložiti v informacijski sistem e-JN. Ne glede na to se ponudnik s tem, ko v informacijski sistem e-JN naloži svojo ponudbo, </w:t>
      </w:r>
      <w:r w:rsidRPr="00567D8B">
        <w:rPr>
          <w:rFonts w:ascii="Calibri" w:eastAsia="Times New Roman" w:hAnsi="Calibri" w:cs="Calibri"/>
          <w:b/>
          <w:szCs w:val="20"/>
        </w:rPr>
        <w:t>obvezuje</w:t>
      </w:r>
      <w:r w:rsidRPr="00567D8B">
        <w:rPr>
          <w:rFonts w:ascii="Calibri" w:eastAsia="Times New Roman" w:hAnsi="Calibri" w:cs="Calibri"/>
          <w:szCs w:val="20"/>
        </w:rPr>
        <w:t>, da bo, v kolikor bo izbran:</w:t>
      </w:r>
    </w:p>
    <w:p w:rsidR="00F64FBF" w:rsidRPr="0014005C" w:rsidRDefault="00F64FBF" w:rsidP="00BA2940">
      <w:pPr>
        <w:widowControl w:val="0"/>
        <w:numPr>
          <w:ilvl w:val="0"/>
          <w:numId w:val="8"/>
        </w:numPr>
        <w:spacing w:after="0" w:line="240" w:lineRule="auto"/>
        <w:contextualSpacing/>
        <w:rPr>
          <w:rFonts w:ascii="Calibri" w:eastAsia="Times New Roman" w:hAnsi="Calibri" w:cs="Calibri"/>
          <w:szCs w:val="20"/>
        </w:rPr>
      </w:pPr>
      <w:r w:rsidRPr="0014005C">
        <w:rPr>
          <w:rFonts w:ascii="Calibri" w:eastAsia="Times New Roman" w:hAnsi="Calibri" w:cs="Calibri"/>
          <w:szCs w:val="20"/>
        </w:rPr>
        <w:t>na poziv naročnika pristopil k izvedbi verifikacijskega testa,</w:t>
      </w:r>
    </w:p>
    <w:p w:rsidR="00BA2940" w:rsidRPr="00567D8B" w:rsidRDefault="00BA2940" w:rsidP="00BA2940">
      <w:pPr>
        <w:widowControl w:val="0"/>
        <w:numPr>
          <w:ilvl w:val="0"/>
          <w:numId w:val="8"/>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naročniku predložil finančna zavarovanja za dobro izvedbo pogodbenih obveznosti, kot navedeno v razpisni dokumentaciji,</w:t>
      </w:r>
    </w:p>
    <w:p w:rsidR="00BA2940" w:rsidRPr="00567D8B" w:rsidRDefault="00BA2940" w:rsidP="00BA2940">
      <w:pPr>
        <w:widowControl w:val="0"/>
        <w:numPr>
          <w:ilvl w:val="0"/>
          <w:numId w:val="8"/>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podpisal pogodbe (implementacija, vzdrževanje), kot navedeno v razpisni dokumentaciji,</w:t>
      </w:r>
    </w:p>
    <w:p w:rsidR="00A17792" w:rsidRPr="00567D8B" w:rsidRDefault="00A17792" w:rsidP="00BA2940">
      <w:pPr>
        <w:widowControl w:val="0"/>
        <w:numPr>
          <w:ilvl w:val="0"/>
          <w:numId w:val="8"/>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podpisal pogodbo o obdelavi osebnih podatkov, kot navedeno v razpisni dokumentaciji,</w:t>
      </w:r>
    </w:p>
    <w:p w:rsidR="00BA2940" w:rsidRPr="00567D8B" w:rsidRDefault="00BA2940" w:rsidP="00BA2940">
      <w:pPr>
        <w:widowControl w:val="0"/>
        <w:numPr>
          <w:ilvl w:val="0"/>
          <w:numId w:val="8"/>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podpisal sporazum o ne-razkrivanju podatkov, kot navedeno v razpisni dokumentaciji,</w:t>
      </w:r>
    </w:p>
    <w:p w:rsidR="00BA2940" w:rsidRPr="00567D8B" w:rsidRDefault="00BA2940" w:rsidP="00BA2940">
      <w:pPr>
        <w:widowControl w:val="0"/>
        <w:numPr>
          <w:ilvl w:val="0"/>
          <w:numId w:val="8"/>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izvedel vs</w:t>
      </w:r>
      <w:r w:rsidR="00A17792" w:rsidRPr="00567D8B">
        <w:rPr>
          <w:rFonts w:ascii="Calibri" w:eastAsia="Times New Roman" w:hAnsi="Calibri" w:cs="Calibri"/>
          <w:szCs w:val="20"/>
        </w:rPr>
        <w:t>e pogodbene dobave, dela</w:t>
      </w:r>
      <w:r w:rsidRPr="00567D8B">
        <w:rPr>
          <w:rFonts w:ascii="Calibri" w:eastAsia="Times New Roman" w:hAnsi="Calibri" w:cs="Calibri"/>
          <w:szCs w:val="20"/>
        </w:rPr>
        <w:t xml:space="preserve"> in storitve, kot navedeno v razpisni dokumentaciji.</w:t>
      </w:r>
    </w:p>
    <w:p w:rsidR="00BA2940" w:rsidRPr="00567D8B" w:rsidRDefault="00BA2940" w:rsidP="00BA2940">
      <w:pPr>
        <w:widowControl w:val="0"/>
        <w:spacing w:after="0" w:line="240" w:lineRule="auto"/>
        <w:ind w:left="357" w:firstLine="0"/>
        <w:rPr>
          <w:rFonts w:ascii="Calibri" w:eastAsia="Times New Roman" w:hAnsi="Calibri" w:cs="Times New Roman"/>
          <w:szCs w:val="20"/>
        </w:rPr>
      </w:pPr>
    </w:p>
    <w:p w:rsidR="00BA2940" w:rsidRPr="00567D8B" w:rsidRDefault="00BA2940" w:rsidP="00BA2940">
      <w:pPr>
        <w:widowControl w:val="0"/>
        <w:spacing w:after="0" w:line="240" w:lineRule="auto"/>
        <w:ind w:left="357" w:firstLine="0"/>
        <w:rPr>
          <w:rFonts w:ascii="Calibri" w:eastAsia="Times New Roman" w:hAnsi="Calibri" w:cs="Times New Roman"/>
          <w:szCs w:val="20"/>
          <w:u w:val="single"/>
        </w:rPr>
      </w:pPr>
      <w:r w:rsidRPr="00567D8B">
        <w:rPr>
          <w:rFonts w:ascii="Calibri" w:eastAsia="Times New Roman" w:hAnsi="Calibri" w:cs="Times New Roman"/>
          <w:szCs w:val="20"/>
          <w:u w:val="single"/>
        </w:rPr>
        <w:t>Original finančnega zavarovanja za resnost ponudbe (bančna garancija) v papirni obliki</w:t>
      </w:r>
    </w:p>
    <w:p w:rsidR="00BA2940" w:rsidRPr="00567D8B" w:rsidRDefault="00BA2940" w:rsidP="00BA2940">
      <w:pPr>
        <w:widowControl w:val="0"/>
        <w:spacing w:after="0" w:line="240" w:lineRule="auto"/>
        <w:ind w:left="357" w:firstLine="0"/>
        <w:rPr>
          <w:rFonts w:ascii="Calibri" w:eastAsia="Times New Roman" w:hAnsi="Calibri" w:cs="Times New Roman"/>
          <w:szCs w:val="20"/>
        </w:rPr>
      </w:pPr>
    </w:p>
    <w:p w:rsidR="00BA2940" w:rsidRPr="00567D8B" w:rsidRDefault="00BA2940" w:rsidP="00BA2940">
      <w:pPr>
        <w:widowControl w:val="0"/>
        <w:spacing w:after="0" w:line="240" w:lineRule="auto"/>
        <w:ind w:left="357" w:firstLine="0"/>
        <w:rPr>
          <w:rFonts w:ascii="Calibri" w:eastAsia="Times New Roman" w:hAnsi="Calibri" w:cs="Times New Roman"/>
          <w:szCs w:val="20"/>
        </w:rPr>
      </w:pPr>
      <w:r w:rsidRPr="00567D8B">
        <w:rPr>
          <w:rFonts w:ascii="Calibri" w:eastAsia="Times New Roman" w:hAnsi="Calibri" w:cs="Times New Roman"/>
          <w:szCs w:val="20"/>
        </w:rPr>
        <w:t xml:space="preserve">Original bančne garancije za zavarovanje resnosti ponudbe </w:t>
      </w:r>
      <w:r w:rsidRPr="00567D8B">
        <w:rPr>
          <w:rFonts w:ascii="Calibri" w:eastAsia="Times New Roman" w:hAnsi="Calibri" w:cs="Times New Roman"/>
          <w:b/>
          <w:szCs w:val="20"/>
        </w:rPr>
        <w:t>v papirni obliki</w:t>
      </w:r>
      <w:r w:rsidRPr="00567D8B">
        <w:rPr>
          <w:rFonts w:ascii="Calibri" w:eastAsia="Times New Roman" w:hAnsi="Calibri" w:cs="Times New Roman"/>
          <w:szCs w:val="20"/>
        </w:rPr>
        <w:t xml:space="preserve"> ponudnik odda v zapečateni ali zaprti ovojnici. Ovojnica mora biti opremljena z:</w:t>
      </w:r>
    </w:p>
    <w:p w:rsidR="00BA2940" w:rsidRPr="00567D8B" w:rsidRDefault="00BA2940" w:rsidP="00BA2940">
      <w:pPr>
        <w:widowControl w:val="0"/>
        <w:numPr>
          <w:ilvl w:val="0"/>
          <w:numId w:val="44"/>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oznako »Ne odpiraj«, in</w:t>
      </w:r>
    </w:p>
    <w:p w:rsidR="00BA2940" w:rsidRPr="00567D8B" w:rsidRDefault="00BA2940" w:rsidP="00BA2940">
      <w:pPr>
        <w:widowControl w:val="0"/>
        <w:numPr>
          <w:ilvl w:val="0"/>
          <w:numId w:val="44"/>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naslovom »</w:t>
      </w:r>
      <w:r w:rsidR="00A17792" w:rsidRPr="00567D8B">
        <w:rPr>
          <w:rFonts w:ascii="Calibri" w:eastAsia="Times New Roman" w:hAnsi="Calibri" w:cs="Calibri"/>
          <w:szCs w:val="20"/>
        </w:rPr>
        <w:t>Bančna garancija</w:t>
      </w:r>
      <w:r w:rsidRPr="00567D8B">
        <w:rPr>
          <w:rFonts w:ascii="Calibri" w:eastAsia="Times New Roman" w:hAnsi="Calibri" w:cs="Calibri"/>
          <w:szCs w:val="20"/>
        </w:rPr>
        <w:t xml:space="preserve"> za zavarovanje resnost</w:t>
      </w:r>
      <w:r w:rsidR="00A17792" w:rsidRPr="00567D8B">
        <w:rPr>
          <w:rFonts w:ascii="Calibri" w:eastAsia="Times New Roman" w:hAnsi="Calibri" w:cs="Calibri"/>
          <w:szCs w:val="20"/>
        </w:rPr>
        <w:t>i</w:t>
      </w:r>
      <w:r w:rsidRPr="00567D8B">
        <w:rPr>
          <w:rFonts w:ascii="Calibri" w:eastAsia="Times New Roman" w:hAnsi="Calibri" w:cs="Calibri"/>
          <w:szCs w:val="20"/>
        </w:rPr>
        <w:t xml:space="preserve"> ponudbe: </w:t>
      </w:r>
      <w:r w:rsidR="0029671B" w:rsidRPr="00567D8B">
        <w:rPr>
          <w:rFonts w:ascii="Calibri" w:eastAsia="Times New Roman" w:hAnsi="Calibri" w:cs="Calibri"/>
          <w:szCs w:val="20"/>
        </w:rPr>
        <w:t xml:space="preserve">Implementacija in vzdrževanje informacijskega sistema za </w:t>
      </w:r>
      <w:r w:rsidR="0059312F" w:rsidRPr="00567D8B">
        <w:rPr>
          <w:rFonts w:ascii="Calibri" w:eastAsia="Times New Roman" w:hAnsi="Calibri" w:cs="Calibri"/>
          <w:szCs w:val="20"/>
        </w:rPr>
        <w:t>jedro storitev</w:t>
      </w:r>
      <w:r w:rsidR="0029671B" w:rsidRPr="00567D8B">
        <w:rPr>
          <w:rFonts w:ascii="Calibri" w:eastAsia="Times New Roman" w:hAnsi="Calibri" w:cs="Calibri"/>
          <w:szCs w:val="20"/>
        </w:rPr>
        <w:t xml:space="preserve"> mobilnosti (</w:t>
      </w:r>
      <w:proofErr w:type="spellStart"/>
      <w:r w:rsidR="0029671B" w:rsidRPr="00567D8B">
        <w:rPr>
          <w:rFonts w:ascii="Calibri" w:eastAsia="Times New Roman" w:hAnsi="Calibri" w:cs="Calibri"/>
          <w:szCs w:val="20"/>
        </w:rPr>
        <w:t>MaaS</w:t>
      </w:r>
      <w:proofErr w:type="spellEnd"/>
      <w:r w:rsidR="0029671B" w:rsidRPr="00567D8B">
        <w:rPr>
          <w:rFonts w:ascii="Calibri" w:eastAsia="Times New Roman" w:hAnsi="Calibri" w:cs="Calibri"/>
          <w:szCs w:val="20"/>
        </w:rPr>
        <w:t xml:space="preserve"> – </w:t>
      </w:r>
      <w:proofErr w:type="spellStart"/>
      <w:r w:rsidR="0029671B" w:rsidRPr="00567D8B">
        <w:rPr>
          <w:rFonts w:ascii="Calibri" w:eastAsia="Times New Roman" w:hAnsi="Calibri" w:cs="Calibri"/>
          <w:szCs w:val="20"/>
        </w:rPr>
        <w:t>Mobility</w:t>
      </w:r>
      <w:proofErr w:type="spellEnd"/>
      <w:r w:rsidR="0029671B" w:rsidRPr="00567D8B">
        <w:rPr>
          <w:rFonts w:ascii="Calibri" w:eastAsia="Times New Roman" w:hAnsi="Calibri" w:cs="Calibri"/>
          <w:szCs w:val="20"/>
        </w:rPr>
        <w:t xml:space="preserve"> as a </w:t>
      </w:r>
      <w:proofErr w:type="spellStart"/>
      <w:r w:rsidR="0029671B" w:rsidRPr="00567D8B">
        <w:rPr>
          <w:rFonts w:ascii="Calibri" w:eastAsia="Times New Roman" w:hAnsi="Calibri" w:cs="Calibri"/>
          <w:szCs w:val="20"/>
        </w:rPr>
        <w:t>Service</w:t>
      </w:r>
      <w:proofErr w:type="spellEnd"/>
      <w:r w:rsidR="002C4F8B" w:rsidRPr="00567D8B">
        <w:rPr>
          <w:rFonts w:ascii="Calibri" w:eastAsia="Times New Roman" w:hAnsi="Calibri" w:cs="Calibri"/>
          <w:szCs w:val="20"/>
        </w:rPr>
        <w:t>)</w:t>
      </w:r>
      <w:r w:rsidRPr="00567D8B">
        <w:rPr>
          <w:rFonts w:ascii="Calibri" w:eastAsia="Times New Roman" w:hAnsi="Calibri" w:cs="Calibri"/>
          <w:szCs w:val="20"/>
        </w:rPr>
        <w:t>«, in</w:t>
      </w:r>
    </w:p>
    <w:p w:rsidR="00BA2940" w:rsidRPr="00567D8B" w:rsidRDefault="00BA2940" w:rsidP="00BA2940">
      <w:pPr>
        <w:widowControl w:val="0"/>
        <w:numPr>
          <w:ilvl w:val="0"/>
          <w:numId w:val="44"/>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 xml:space="preserve">navedbo številke objave naročila na Portalu (št. JN, št. </w:t>
      </w:r>
      <w:r w:rsidRPr="00567D8B">
        <w:rPr>
          <w:rFonts w:ascii="Calibri" w:eastAsia="Times New Roman" w:hAnsi="Calibri" w:cs="Times New Roman"/>
          <w:szCs w:val="20"/>
        </w:rPr>
        <w:t>TED/SIMAP).</w:t>
      </w:r>
    </w:p>
    <w:p w:rsidR="0029671B" w:rsidRPr="00567D8B" w:rsidRDefault="0029671B" w:rsidP="00BA2940">
      <w:pPr>
        <w:widowControl w:val="0"/>
        <w:spacing w:after="0" w:line="240" w:lineRule="auto"/>
        <w:ind w:left="357" w:firstLine="0"/>
        <w:rPr>
          <w:rFonts w:ascii="Calibri" w:eastAsia="Times New Roman" w:hAnsi="Calibri" w:cs="Times New Roman"/>
          <w:szCs w:val="20"/>
        </w:rPr>
      </w:pPr>
    </w:p>
    <w:p w:rsidR="00BA2940" w:rsidRPr="00567D8B" w:rsidRDefault="00BA2940" w:rsidP="00BA2940">
      <w:pPr>
        <w:widowControl w:val="0"/>
        <w:spacing w:after="0" w:line="240" w:lineRule="auto"/>
        <w:ind w:left="357" w:firstLine="0"/>
        <w:rPr>
          <w:rFonts w:ascii="Calibri" w:eastAsia="Times New Roman" w:hAnsi="Calibri" w:cs="Times New Roman"/>
          <w:szCs w:val="20"/>
        </w:rPr>
      </w:pPr>
      <w:r w:rsidRPr="00567D8B">
        <w:rPr>
          <w:rFonts w:ascii="Calibri" w:eastAsia="Times New Roman" w:hAnsi="Calibri" w:cs="Times New Roman"/>
          <w:szCs w:val="20"/>
        </w:rPr>
        <w:t>Na hrbtni strani mora biti naveden naziv in naslov pošiljatelja.</w:t>
      </w:r>
    </w:p>
    <w:p w:rsidR="00BA2940" w:rsidRPr="00567D8B" w:rsidRDefault="00BA2940" w:rsidP="00BA2940">
      <w:pPr>
        <w:widowControl w:val="0"/>
        <w:spacing w:after="0" w:line="240" w:lineRule="auto"/>
        <w:ind w:left="357" w:firstLine="0"/>
        <w:rPr>
          <w:rFonts w:ascii="Calibri" w:eastAsia="Times New Roman" w:hAnsi="Calibri" w:cs="Times New Roman"/>
          <w:szCs w:val="20"/>
        </w:rPr>
      </w:pPr>
    </w:p>
    <w:p w:rsidR="00BA2940" w:rsidRPr="00567D8B" w:rsidRDefault="00BA2940" w:rsidP="00BA2940">
      <w:pPr>
        <w:widowControl w:val="0"/>
        <w:spacing w:after="0" w:line="240" w:lineRule="auto"/>
        <w:ind w:left="360" w:firstLine="0"/>
        <w:rPr>
          <w:rFonts w:ascii="Calibri" w:eastAsia="Times New Roman" w:hAnsi="Calibri" w:cs="Times New Roman"/>
          <w:szCs w:val="20"/>
        </w:rPr>
      </w:pPr>
      <w:r w:rsidRPr="00567D8B">
        <w:rPr>
          <w:rFonts w:ascii="Calibri" w:eastAsia="Times New Roman" w:hAnsi="Calibri" w:cs="Times New Roman"/>
          <w:szCs w:val="20"/>
        </w:rPr>
        <w:t xml:space="preserve">Bančna garancija za zavarovanje resnosti ponudbe v papirni obliki se šteje za pravočasno predloženo, če jo </w:t>
      </w:r>
      <w:r w:rsidRPr="0014005C">
        <w:rPr>
          <w:rFonts w:ascii="Calibri" w:eastAsia="Times New Roman" w:hAnsi="Calibri" w:cs="Times New Roman"/>
          <w:szCs w:val="20"/>
        </w:rPr>
        <w:t xml:space="preserve">ponudnik predloži (mora prispeti do naročnika, ne glede na način oddaje) najkasneje </w:t>
      </w:r>
      <w:r w:rsidR="000B3CC2" w:rsidRPr="0014005C">
        <w:rPr>
          <w:rFonts w:ascii="Calibri" w:eastAsia="Times New Roman" w:hAnsi="Calibri" w:cs="Times New Roman"/>
          <w:b/>
          <w:szCs w:val="20"/>
        </w:rPr>
        <w:t xml:space="preserve">8.9.2023 </w:t>
      </w:r>
      <w:r w:rsidRPr="0014005C">
        <w:rPr>
          <w:rFonts w:ascii="Calibri" w:eastAsia="Times New Roman" w:hAnsi="Calibri" w:cs="Times New Roman"/>
          <w:b/>
          <w:szCs w:val="20"/>
        </w:rPr>
        <w:t>do 9.00 ure</w:t>
      </w:r>
      <w:r w:rsidRPr="0014005C">
        <w:rPr>
          <w:rFonts w:ascii="Calibri" w:eastAsia="Times New Roman" w:hAnsi="Calibri" w:cs="Times New Roman"/>
          <w:szCs w:val="20"/>
        </w:rPr>
        <w:t xml:space="preserve"> na</w:t>
      </w:r>
      <w:r w:rsidRPr="00567D8B">
        <w:rPr>
          <w:rFonts w:ascii="Calibri" w:eastAsia="Times New Roman" w:hAnsi="Calibri" w:cs="Times New Roman"/>
          <w:szCs w:val="20"/>
        </w:rPr>
        <w:t xml:space="preserve"> naslov:</w:t>
      </w:r>
    </w:p>
    <w:p w:rsidR="00BA2940" w:rsidRPr="00567D8B" w:rsidRDefault="00BA2940" w:rsidP="00BA2940">
      <w:pPr>
        <w:widowControl w:val="0"/>
        <w:spacing w:after="0" w:line="240" w:lineRule="auto"/>
        <w:ind w:left="360" w:firstLine="0"/>
        <w:rPr>
          <w:rFonts w:ascii="Calibri" w:eastAsia="Times New Roman" w:hAnsi="Calibri" w:cs="Times New Roman"/>
          <w:szCs w:val="20"/>
        </w:rPr>
      </w:pPr>
    </w:p>
    <w:p w:rsidR="00BA2940" w:rsidRPr="00567D8B" w:rsidRDefault="00BA2940" w:rsidP="00BA2940">
      <w:pPr>
        <w:widowControl w:val="0"/>
        <w:spacing w:after="0" w:line="240" w:lineRule="auto"/>
        <w:ind w:left="0" w:firstLine="360"/>
        <w:rPr>
          <w:rFonts w:ascii="Calibri" w:eastAsia="Times New Roman" w:hAnsi="Calibri"/>
          <w:b/>
          <w:bCs/>
          <w:szCs w:val="20"/>
        </w:rPr>
      </w:pPr>
      <w:r w:rsidRPr="00567D8B">
        <w:rPr>
          <w:rFonts w:ascii="Calibri" w:eastAsia="Times New Roman" w:hAnsi="Calibri"/>
          <w:b/>
          <w:bCs/>
          <w:szCs w:val="20"/>
        </w:rPr>
        <w:t>Slovenske železnice, d.o.o.</w:t>
      </w:r>
    </w:p>
    <w:p w:rsidR="00BA2940" w:rsidRPr="00567D8B" w:rsidRDefault="00BA2940" w:rsidP="00BA2940">
      <w:pPr>
        <w:widowControl w:val="0"/>
        <w:spacing w:after="0" w:line="240" w:lineRule="auto"/>
        <w:ind w:left="0" w:firstLine="360"/>
        <w:rPr>
          <w:rFonts w:ascii="Calibri" w:eastAsia="Times New Roman" w:hAnsi="Calibri"/>
          <w:b/>
          <w:bCs/>
          <w:szCs w:val="20"/>
        </w:rPr>
      </w:pPr>
      <w:r w:rsidRPr="00567D8B">
        <w:rPr>
          <w:rFonts w:ascii="Calibri" w:eastAsia="Times New Roman" w:hAnsi="Calibri"/>
          <w:b/>
          <w:bCs/>
          <w:szCs w:val="20"/>
        </w:rPr>
        <w:t>Sektor za nabavo</w:t>
      </w:r>
    </w:p>
    <w:p w:rsidR="00BA2940" w:rsidRPr="00567D8B" w:rsidRDefault="00BA2940" w:rsidP="00BA2940">
      <w:pPr>
        <w:widowControl w:val="0"/>
        <w:spacing w:after="0" w:line="240" w:lineRule="auto"/>
        <w:ind w:left="0" w:firstLine="360"/>
        <w:rPr>
          <w:rFonts w:ascii="Calibri" w:eastAsia="Times New Roman" w:hAnsi="Calibri"/>
          <w:b/>
          <w:bCs/>
          <w:szCs w:val="20"/>
        </w:rPr>
      </w:pPr>
      <w:r w:rsidRPr="00567D8B">
        <w:rPr>
          <w:rFonts w:ascii="Calibri" w:eastAsia="Times New Roman" w:hAnsi="Calibri"/>
          <w:b/>
          <w:bCs/>
          <w:szCs w:val="20"/>
        </w:rPr>
        <w:t>Kolodvorska 11</w:t>
      </w:r>
    </w:p>
    <w:p w:rsidR="00BA2940" w:rsidRPr="00567D8B" w:rsidRDefault="00BA2940" w:rsidP="00BA2940">
      <w:pPr>
        <w:widowControl w:val="0"/>
        <w:spacing w:after="0" w:line="240" w:lineRule="auto"/>
        <w:ind w:left="0" w:firstLine="360"/>
        <w:rPr>
          <w:rFonts w:ascii="Calibri" w:eastAsia="Times New Roman" w:hAnsi="Calibri"/>
          <w:b/>
          <w:bCs/>
          <w:szCs w:val="20"/>
        </w:rPr>
      </w:pPr>
      <w:r w:rsidRPr="00567D8B">
        <w:rPr>
          <w:rFonts w:ascii="Calibri" w:eastAsia="Times New Roman" w:hAnsi="Calibri"/>
          <w:b/>
          <w:bCs/>
          <w:szCs w:val="20"/>
        </w:rPr>
        <w:t>1506 Ljubljana</w:t>
      </w:r>
    </w:p>
    <w:p w:rsidR="00A265D3" w:rsidRPr="00567D8B" w:rsidRDefault="00BA2940" w:rsidP="00BA2940">
      <w:pPr>
        <w:widowControl w:val="0"/>
        <w:spacing w:after="0" w:line="240" w:lineRule="auto"/>
        <w:ind w:left="0" w:firstLine="360"/>
        <w:rPr>
          <w:rFonts w:ascii="Calibri" w:eastAsia="Times New Roman" w:hAnsi="Calibri"/>
          <w:b/>
          <w:bCs/>
          <w:szCs w:val="20"/>
        </w:rPr>
      </w:pPr>
      <w:r w:rsidRPr="00567D8B">
        <w:rPr>
          <w:rFonts w:ascii="Calibri" w:eastAsia="Times New Roman" w:hAnsi="Calibri"/>
          <w:b/>
          <w:bCs/>
          <w:szCs w:val="20"/>
        </w:rPr>
        <w:t>(Vložišče)</w:t>
      </w:r>
    </w:p>
    <w:p w:rsidR="005421F5" w:rsidRPr="00567D8B" w:rsidRDefault="005421F5" w:rsidP="005421F5">
      <w:pPr>
        <w:widowControl w:val="0"/>
        <w:spacing w:after="0" w:line="240" w:lineRule="auto"/>
        <w:ind w:left="360" w:firstLine="0"/>
        <w:rPr>
          <w:rFonts w:ascii="Calibri" w:eastAsia="Times New Roman" w:hAnsi="Calibri" w:cs="Times New Roman"/>
          <w:szCs w:val="20"/>
        </w:rPr>
      </w:pPr>
    </w:p>
    <w:p w:rsidR="00BA2940" w:rsidRPr="00567D8B" w:rsidRDefault="00BA2940" w:rsidP="00BA2940">
      <w:pPr>
        <w:widowControl w:val="0"/>
        <w:spacing w:after="0" w:line="240" w:lineRule="auto"/>
        <w:ind w:left="357" w:firstLine="0"/>
        <w:rPr>
          <w:rFonts w:ascii="Calibri" w:eastAsia="Times New Roman" w:hAnsi="Calibri" w:cs="Times New Roman"/>
          <w:szCs w:val="20"/>
        </w:rPr>
      </w:pPr>
      <w:r w:rsidRPr="00567D8B">
        <w:rPr>
          <w:rFonts w:ascii="Calibri" w:eastAsia="Times New Roman" w:hAnsi="Calibri" w:cs="Times New Roman"/>
          <w:szCs w:val="20"/>
        </w:rPr>
        <w:t>Ponudniki oddajo original bančne garancije za zavarovanje resnosti ponudbe v papirni obliki po pošti s priporočeno pošiljko ali osebno.</w:t>
      </w:r>
    </w:p>
    <w:p w:rsidR="00BA2940" w:rsidRPr="00567D8B" w:rsidRDefault="00BA2940" w:rsidP="00BA2940">
      <w:pPr>
        <w:widowControl w:val="0"/>
        <w:spacing w:after="0" w:line="240" w:lineRule="auto"/>
        <w:ind w:left="357" w:firstLine="0"/>
        <w:rPr>
          <w:rFonts w:ascii="Calibri" w:eastAsia="Times New Roman" w:hAnsi="Calibri" w:cs="Times New Roman"/>
          <w:szCs w:val="20"/>
        </w:rPr>
      </w:pPr>
    </w:p>
    <w:p w:rsidR="000A6EDF" w:rsidRDefault="00BA2940" w:rsidP="00BA2940">
      <w:pPr>
        <w:widowControl w:val="0"/>
        <w:spacing w:after="0" w:line="240" w:lineRule="auto"/>
        <w:ind w:left="357" w:firstLine="0"/>
        <w:rPr>
          <w:rFonts w:ascii="Calibri" w:eastAsia="Times New Roman" w:hAnsi="Calibri" w:cs="Times New Roman"/>
          <w:szCs w:val="20"/>
        </w:rPr>
      </w:pPr>
      <w:r w:rsidRPr="00567D8B">
        <w:rPr>
          <w:rFonts w:ascii="Calibri" w:eastAsia="Times New Roman" w:hAnsi="Calibri" w:cs="Times New Roman"/>
          <w:szCs w:val="20"/>
        </w:rPr>
        <w:t xml:space="preserve">V primeru, da ovojnica ni označena kot je to zahtevano v tej točki, naročnik ne odgovarja za predčasno odpiranje </w:t>
      </w:r>
      <w:r w:rsidRPr="00567D8B">
        <w:rPr>
          <w:rFonts w:ascii="Calibri" w:eastAsia="Times New Roman" w:hAnsi="Calibri" w:cs="Times New Roman"/>
          <w:szCs w:val="20"/>
        </w:rPr>
        <w:lastRenderedPageBreak/>
        <w:t>ali za založitev ovojnice.</w:t>
      </w:r>
    </w:p>
    <w:p w:rsidR="0014005C" w:rsidRDefault="0014005C" w:rsidP="00BA2940">
      <w:pPr>
        <w:widowControl w:val="0"/>
        <w:spacing w:after="0" w:line="240" w:lineRule="auto"/>
        <w:ind w:left="357" w:firstLine="0"/>
        <w:rPr>
          <w:rFonts w:ascii="Calibri" w:eastAsia="Times New Roman" w:hAnsi="Calibri" w:cs="Times New Roman"/>
          <w:szCs w:val="20"/>
        </w:rPr>
      </w:pPr>
    </w:p>
    <w:p w:rsidR="00BA2940" w:rsidRPr="00567D8B" w:rsidRDefault="00BA2940" w:rsidP="00BA2940">
      <w:pPr>
        <w:widowControl w:val="0"/>
        <w:spacing w:after="0" w:line="240" w:lineRule="auto"/>
        <w:ind w:left="0" w:firstLine="0"/>
        <w:rPr>
          <w:rFonts w:ascii="Calibri" w:eastAsia="Times New Roman" w:hAnsi="Calibri" w:cs="Calibri"/>
          <w:b/>
          <w:szCs w:val="20"/>
          <w:shd w:val="clear" w:color="auto" w:fill="FFFFFF"/>
        </w:rPr>
      </w:pPr>
      <w:r w:rsidRPr="00567D8B">
        <w:rPr>
          <w:rFonts w:ascii="Calibri" w:eastAsia="Times New Roman" w:hAnsi="Calibri" w:cs="Calibri"/>
          <w:b/>
          <w:szCs w:val="20"/>
          <w:shd w:val="clear" w:color="auto" w:fill="FFFFFF"/>
        </w:rPr>
        <w:t>1.11. Odpiranje ponudb</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6D1478" w:rsidRDefault="00BA2940" w:rsidP="00BA2940">
      <w:pPr>
        <w:widowControl w:val="0"/>
        <w:spacing w:after="0" w:line="240" w:lineRule="auto"/>
        <w:ind w:left="357" w:firstLine="0"/>
        <w:rPr>
          <w:rFonts w:ascii="Calibri" w:eastAsia="Times New Roman" w:hAnsi="Calibri" w:cs="Calibri"/>
          <w:szCs w:val="20"/>
        </w:rPr>
      </w:pPr>
      <w:r w:rsidRPr="0014005C">
        <w:rPr>
          <w:rFonts w:ascii="Calibri" w:eastAsia="Times New Roman" w:hAnsi="Calibri" w:cs="Calibri"/>
          <w:szCs w:val="20"/>
        </w:rPr>
        <w:t xml:space="preserve">Odpiranje ponudb bo potekalo avtomatično v informacijskem sistemu e-JN </w:t>
      </w:r>
      <w:r w:rsidRPr="0014005C">
        <w:rPr>
          <w:rFonts w:ascii="Calibri" w:eastAsia="Times New Roman" w:hAnsi="Calibri" w:cs="Calibri"/>
          <w:b/>
          <w:szCs w:val="20"/>
        </w:rPr>
        <w:t xml:space="preserve">dne </w:t>
      </w:r>
      <w:r w:rsidR="000B3CC2" w:rsidRPr="0014005C">
        <w:rPr>
          <w:rFonts w:ascii="Calibri" w:eastAsia="Times New Roman" w:hAnsi="Calibri" w:cs="Calibri"/>
          <w:b/>
          <w:szCs w:val="20"/>
        </w:rPr>
        <w:t>8.9.2023</w:t>
      </w:r>
      <w:r w:rsidRPr="0014005C">
        <w:rPr>
          <w:rFonts w:ascii="Calibri" w:eastAsia="Times New Roman" w:hAnsi="Calibri" w:cs="Calibri"/>
          <w:szCs w:val="20"/>
        </w:rPr>
        <w:t xml:space="preserve"> in se bo začelo </w:t>
      </w:r>
      <w:r w:rsidRPr="0014005C">
        <w:rPr>
          <w:rFonts w:ascii="Calibri" w:eastAsia="Times New Roman" w:hAnsi="Calibri" w:cs="Calibri"/>
          <w:b/>
          <w:szCs w:val="20"/>
        </w:rPr>
        <w:t>ob 10.00</w:t>
      </w:r>
      <w:r w:rsidRPr="004214A9">
        <w:rPr>
          <w:rFonts w:ascii="Calibri" w:eastAsia="Times New Roman" w:hAnsi="Calibri" w:cs="Calibri"/>
          <w:b/>
          <w:szCs w:val="20"/>
        </w:rPr>
        <w:t xml:space="preserve"> uri</w:t>
      </w:r>
      <w:r w:rsidRPr="004214A9">
        <w:rPr>
          <w:rFonts w:ascii="Calibri" w:eastAsia="Times New Roman" w:hAnsi="Calibri" w:cs="Calibri"/>
          <w:szCs w:val="20"/>
        </w:rPr>
        <w:t xml:space="preserve"> na spletnem naslovu </w:t>
      </w:r>
      <w:hyperlink r:id="rId22" w:history="1">
        <w:r w:rsidRPr="004214A9">
          <w:rPr>
            <w:rFonts w:ascii="Calibri" w:eastAsia="Times New Roman" w:hAnsi="Calibri" w:cs="Calibri"/>
            <w:color w:val="0000FF"/>
            <w:szCs w:val="20"/>
            <w:u w:val="single"/>
          </w:rPr>
          <w:t>https://ejn.gov.si/eJN2</w:t>
        </w:r>
      </w:hyperlink>
      <w:r w:rsidRPr="004214A9">
        <w:rPr>
          <w:rFonts w:ascii="Calibri" w:eastAsia="Times New Roman" w:hAnsi="Calibri" w:cs="Calibri"/>
          <w:szCs w:val="20"/>
        </w:rPr>
        <w:t>.</w:t>
      </w:r>
    </w:p>
    <w:p w:rsidR="000A6EDF" w:rsidRDefault="000A6EDF"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1.12. Pregled ponudb</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Naročnik bo opisani postopek preverjanja in ocenjevanja ponudb ponavljal, vse dokler za prvouvrščeno ponudbo ne bo ugotovil, da je dopustna.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V kolikor bo naročnik ugotovil, da nobena od pravočasnih ponudb ni dopustna, predmetnega javnega naročila ne bo oddal.</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szCs w:val="20"/>
          <w:shd w:val="clear" w:color="auto" w:fill="FFFFFF"/>
        </w:rPr>
      </w:pPr>
      <w:r w:rsidRPr="00567D8B">
        <w:rPr>
          <w:rFonts w:ascii="Calibri" w:eastAsia="Times New Roman" w:hAnsi="Calibri" w:cs="Calibri"/>
          <w:b/>
          <w:szCs w:val="20"/>
          <w:shd w:val="clear" w:color="auto" w:fill="FFFFFF"/>
        </w:rPr>
        <w:t>1.13. Dopustne dopolnitve, spremembe, popravki in pojasnila ponudbe</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Naročnik sme skladno s 5. in 6. odstavkom 89. člena ZJN-3 od ponudnika zahtevati, da v zahtevanem roku svojo ponudbo dopolni, popravi, spremeni</w:t>
      </w:r>
      <w:r w:rsidRPr="00567D8B">
        <w:rPr>
          <w:rFonts w:ascii="Calibri" w:eastAsia="Times New Roman" w:hAnsi="Calibri" w:cs="Calibri"/>
          <w:spacing w:val="-5"/>
          <w:szCs w:val="20"/>
        </w:rPr>
        <w:t xml:space="preserve"> </w:t>
      </w:r>
      <w:r w:rsidRPr="00567D8B">
        <w:rPr>
          <w:rFonts w:ascii="Calibri" w:eastAsia="Times New Roman" w:hAnsi="Calibri" w:cs="Calibri"/>
          <w:szCs w:val="20"/>
        </w:rPr>
        <w:t>ali pojasni ustrezne informacije ali ponudbeno dokumentacijo.</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Ravno tako sme naročnik od ponudnika zahtevati, da v zahtevanem roku pojasni dokumente, ki jih je že predložil.</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Razen kadar gre za popravek ali dopolnitev očitne napake, če zaradi tega popravka ali dopolnitve ni dejansko predlagana nova ponudba, ponudnik ne sme dopolnjevati ali popravljati:</w:t>
      </w:r>
    </w:p>
    <w:p w:rsidR="00BA2940" w:rsidRPr="00567D8B" w:rsidRDefault="00BA2940" w:rsidP="00BA2940">
      <w:pPr>
        <w:widowControl w:val="0"/>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svoje cene brez DDV na enoto, vrednosti postavke brez DDV, skupne vrednosti ponudbe brez DDV, razen kadar se skupna vrednost spremeni v skladu s sedmim odstavkom tega člena,</w:t>
      </w:r>
    </w:p>
    <w:p w:rsidR="00BA2940" w:rsidRPr="00567D8B" w:rsidRDefault="00BA2940" w:rsidP="00BA2940">
      <w:pPr>
        <w:widowControl w:val="0"/>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tistega dela ponudbe, ki se veže na tehnične specifikacije predmeta javnega naročila.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0A6EDF"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w:t>
      </w:r>
      <w:r w:rsidRPr="00567D8B">
        <w:rPr>
          <w:rFonts w:ascii="Calibri" w:eastAsia="Times New Roman" w:hAnsi="Calibri" w:cs="Calibri"/>
          <w:szCs w:val="20"/>
        </w:rPr>
        <w:lastRenderedPageBreak/>
        <w:t>napačno zapisano stopnjo DDV popravi v pravilno.</w:t>
      </w:r>
    </w:p>
    <w:p w:rsidR="0014005C" w:rsidRDefault="0014005C" w:rsidP="00BA2940">
      <w:pPr>
        <w:widowControl w:val="0"/>
        <w:spacing w:after="0" w:line="240" w:lineRule="auto"/>
        <w:ind w:left="360" w:firstLine="0"/>
        <w:rPr>
          <w:rFonts w:ascii="Calibri" w:eastAsia="Times New Roman" w:hAnsi="Calibri" w:cs="Calibri"/>
          <w:szCs w:val="20"/>
        </w:rPr>
      </w:pPr>
    </w:p>
    <w:p w:rsidR="00E40A8B" w:rsidRDefault="00BA2940" w:rsidP="00E14B7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 xml:space="preserve">Naročnik bo ponudnika k dopustni dopolnitvi, popravku ali pojasnilu pozval in ponudnik bo dopolnitev, popravek ali pojasnilo predložil v elektronski obliki preko sistema e-JN </w:t>
      </w:r>
      <w:hyperlink r:id="rId23" w:history="1">
        <w:r w:rsidRPr="00567D8B">
          <w:rPr>
            <w:rFonts w:ascii="Calibri" w:eastAsia="Times New Roman" w:hAnsi="Calibri" w:cs="Calibri"/>
            <w:color w:val="0000FF"/>
            <w:szCs w:val="20"/>
            <w:u w:val="single"/>
          </w:rPr>
          <w:t>https://ejn.gov.si/eJN2</w:t>
        </w:r>
      </w:hyperlink>
      <w:r w:rsidRPr="00567D8B">
        <w:rPr>
          <w:rFonts w:ascii="Calibri" w:eastAsia="Times New Roman" w:hAnsi="Calibri" w:cs="Calibri"/>
          <w:szCs w:val="20"/>
        </w:rPr>
        <w:t>.</w:t>
      </w:r>
    </w:p>
    <w:p w:rsidR="000A6EDF" w:rsidRDefault="000A6EDF" w:rsidP="00E14B7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1.14. Merilo za ocenjevanje ponudb</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Naročnik bo oddal javno naročilo na podlagi ekonomsko najugodnejše ponudbe. Ekonomsko najugodnejša ponudba je določena na podlagi najnižje cene.</w:t>
      </w:r>
    </w:p>
    <w:p w:rsidR="00197F6A" w:rsidRPr="00567D8B" w:rsidRDefault="00197F6A" w:rsidP="00BA2940">
      <w:pPr>
        <w:widowControl w:val="0"/>
        <w:spacing w:after="0" w:line="240" w:lineRule="auto"/>
        <w:ind w:left="357" w:firstLine="0"/>
        <w:rPr>
          <w:rFonts w:ascii="Calibri" w:eastAsia="Times New Roman" w:hAnsi="Calibri" w:cs="Calibri"/>
          <w:szCs w:val="20"/>
        </w:rPr>
      </w:pPr>
    </w:p>
    <w:p w:rsidR="00BA2940" w:rsidRPr="006653DC" w:rsidRDefault="00BA2940" w:rsidP="00BA2940">
      <w:pPr>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Najnižja cena je vsota celotnih ponudbenih vrednosti:</w:t>
      </w:r>
    </w:p>
    <w:p w:rsidR="00BA2940" w:rsidRPr="006653DC"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 xml:space="preserve">implementacije informacijskega sistema (Razpisni obrazec </w:t>
      </w:r>
      <w:r w:rsidR="005421F5" w:rsidRPr="006653DC">
        <w:rPr>
          <w:rFonts w:ascii="Calibri" w:eastAsia="Times New Roman" w:hAnsi="Calibri" w:cs="Times New Roman"/>
          <w:szCs w:val="20"/>
        </w:rPr>
        <w:t>14</w:t>
      </w:r>
      <w:r w:rsidRPr="006653DC">
        <w:rPr>
          <w:rFonts w:ascii="Calibri" w:eastAsia="Times New Roman" w:hAnsi="Calibri" w:cs="Times New Roman"/>
          <w:szCs w:val="20"/>
        </w:rPr>
        <w:t>),</w:t>
      </w:r>
    </w:p>
    <w:p w:rsidR="00BA2940" w:rsidRPr="006653DC"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vzdrževanja implementiranega informacijskega sistema v šestintrideset (36) mesečnem obdobju (</w:t>
      </w:r>
      <w:r w:rsidR="00197F6A" w:rsidRPr="006653DC">
        <w:rPr>
          <w:rFonts w:ascii="Calibri" w:eastAsia="Times New Roman" w:hAnsi="Calibri" w:cs="Times New Roman"/>
          <w:szCs w:val="20"/>
        </w:rPr>
        <w:t xml:space="preserve">3. </w:t>
      </w:r>
      <w:r w:rsidRPr="006653DC">
        <w:rPr>
          <w:rFonts w:ascii="Calibri" w:eastAsia="Times New Roman" w:hAnsi="Calibri" w:cs="Times New Roman"/>
          <w:szCs w:val="20"/>
        </w:rPr>
        <w:t xml:space="preserve">vrstica tabele Razpisnega obrazca </w:t>
      </w:r>
      <w:r w:rsidR="005421F5" w:rsidRPr="006653DC">
        <w:rPr>
          <w:rFonts w:ascii="Calibri" w:eastAsia="Times New Roman" w:hAnsi="Calibri" w:cs="Times New Roman"/>
          <w:szCs w:val="20"/>
        </w:rPr>
        <w:t>15</w:t>
      </w:r>
      <w:r w:rsidRPr="006653DC">
        <w:rPr>
          <w:rFonts w:ascii="Calibri" w:eastAsia="Times New Roman" w:hAnsi="Calibri" w:cs="Times New Roman"/>
          <w:szCs w:val="20"/>
        </w:rPr>
        <w:t>).</w:t>
      </w:r>
    </w:p>
    <w:p w:rsidR="00BA2940" w:rsidRPr="006653DC" w:rsidRDefault="00BA2940" w:rsidP="00BA2940">
      <w:pPr>
        <w:widowControl w:val="0"/>
        <w:spacing w:after="0" w:line="240" w:lineRule="auto"/>
        <w:ind w:left="360" w:firstLine="0"/>
        <w:rPr>
          <w:rFonts w:ascii="Calibri" w:eastAsia="Times New Roman" w:hAnsi="Calibri" w:cs="Calibri"/>
          <w:szCs w:val="20"/>
        </w:rPr>
      </w:pPr>
    </w:p>
    <w:p w:rsidR="00BA2940" w:rsidRPr="006653DC"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Ekonomsko najugodnejša je ponudba s ponujeno najnižjo ceno.</w:t>
      </w:r>
    </w:p>
    <w:p w:rsidR="00BA2940" w:rsidRPr="006653DC" w:rsidRDefault="00BA2940" w:rsidP="00BA2940">
      <w:pPr>
        <w:widowControl w:val="0"/>
        <w:spacing w:after="0" w:line="240" w:lineRule="auto"/>
        <w:ind w:left="360" w:firstLine="0"/>
        <w:rPr>
          <w:rFonts w:ascii="Calibri" w:eastAsia="Times New Roman" w:hAnsi="Calibri" w:cs="Calibri"/>
          <w:szCs w:val="20"/>
        </w:rPr>
      </w:pPr>
    </w:p>
    <w:p w:rsidR="00BA2940" w:rsidRPr="006653DC"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 xml:space="preserve">V primeru, da dva ali več ponudnikov ponudijo enako najnižjo ceno, je ekonomsko najugodnejša ponudba tista, ki ima najnižjo vrednost šestintrideset (36) mesečnih pavšalov (1. vrstica tabele Razpisnega obrazca </w:t>
      </w:r>
      <w:r w:rsidR="005421F5" w:rsidRPr="006653DC">
        <w:rPr>
          <w:rFonts w:ascii="Calibri" w:eastAsia="Times New Roman" w:hAnsi="Calibri" w:cs="Calibri"/>
          <w:szCs w:val="20"/>
        </w:rPr>
        <w:t>15</w:t>
      </w:r>
      <w:r w:rsidRPr="006653DC">
        <w:rPr>
          <w:rFonts w:ascii="Calibri" w:eastAsia="Times New Roman" w:hAnsi="Calibri" w:cs="Calibri"/>
          <w:szCs w:val="20"/>
        </w:rPr>
        <w:t>)</w:t>
      </w:r>
    </w:p>
    <w:p w:rsidR="00BA2940" w:rsidRPr="006653DC"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 xml:space="preserve">V primeru, da sta tudi po tej primerjavi dve ali več ponudb enaki, je ekonomsko najugodnejša ponudba z najnižjo vrednostjo </w:t>
      </w:r>
      <w:r w:rsidR="00C65477" w:rsidRPr="006653DC">
        <w:rPr>
          <w:rFonts w:ascii="Calibri" w:eastAsia="Times New Roman" w:hAnsi="Calibri" w:cs="Calibri"/>
          <w:szCs w:val="20"/>
        </w:rPr>
        <w:t>4.</w:t>
      </w:r>
      <w:r w:rsidR="00B901DB" w:rsidRPr="006653DC">
        <w:rPr>
          <w:rFonts w:ascii="Calibri" w:eastAsia="Times New Roman" w:hAnsi="Calibri" w:cs="Calibri"/>
          <w:szCs w:val="20"/>
        </w:rPr>
        <w:t>000</w:t>
      </w:r>
      <w:r w:rsidRPr="006653DC">
        <w:rPr>
          <w:rFonts w:ascii="Calibri" w:eastAsia="Times New Roman" w:hAnsi="Calibri" w:cs="Calibri"/>
          <w:szCs w:val="20"/>
        </w:rPr>
        <w:t xml:space="preserve"> človek</w:t>
      </w:r>
      <w:r w:rsidR="00C65477" w:rsidRPr="006653DC">
        <w:rPr>
          <w:rFonts w:ascii="Calibri" w:eastAsia="Times New Roman" w:hAnsi="Calibri" w:cs="Calibri"/>
          <w:szCs w:val="20"/>
        </w:rPr>
        <w:t>/</w:t>
      </w:r>
      <w:r w:rsidRPr="006653DC">
        <w:rPr>
          <w:rFonts w:ascii="Calibri" w:eastAsia="Times New Roman" w:hAnsi="Calibri" w:cs="Calibri"/>
          <w:szCs w:val="20"/>
        </w:rPr>
        <w:t xml:space="preserve">ur dela strokovnjaka (2. vrstica tabele Razpisnega obrazca </w:t>
      </w:r>
      <w:r w:rsidR="005421F5" w:rsidRPr="006653DC">
        <w:rPr>
          <w:rFonts w:ascii="Calibri" w:eastAsia="Times New Roman" w:hAnsi="Calibri" w:cs="Calibri"/>
          <w:szCs w:val="20"/>
        </w:rPr>
        <w:t>15</w:t>
      </w:r>
      <w:r w:rsidRPr="006653DC">
        <w:rPr>
          <w:rFonts w:ascii="Calibri" w:eastAsia="Times New Roman" w:hAnsi="Calibri" w:cs="Calibri"/>
          <w:szCs w:val="20"/>
        </w:rPr>
        <w:t>).</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V primeru, da sta tudi po tej primerjavi dve ali več ponudb enaki, bo naročnik izbral tisto, ki je bila oddana prej.</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1.15. Posredovanje podatkov o lastniški strukturi</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Ponudnik, ki mu naročnik namerava oddati javno naročilo, mora naročniku pred sprejetjem odločitve o oddaji javnega naročila na pisni poziv naročnika v roku 8 dni od prejema poziva posredovati podatke o:</w:t>
      </w:r>
    </w:p>
    <w:p w:rsidR="00BA2940" w:rsidRPr="00567D8B" w:rsidRDefault="00BA2940" w:rsidP="00BA2940">
      <w:pPr>
        <w:widowControl w:val="0"/>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 xml:space="preserve">svojih ustanoviteljih, družbenikih, vključno s tihimi družbeniki, delničarji, </w:t>
      </w:r>
      <w:proofErr w:type="spellStart"/>
      <w:r w:rsidRPr="00567D8B">
        <w:rPr>
          <w:rFonts w:ascii="Calibri" w:eastAsia="Times New Roman" w:hAnsi="Calibri" w:cs="Calibri"/>
          <w:szCs w:val="20"/>
        </w:rPr>
        <w:t>komandisti</w:t>
      </w:r>
      <w:proofErr w:type="spellEnd"/>
      <w:r w:rsidRPr="00567D8B">
        <w:rPr>
          <w:rFonts w:ascii="Calibri" w:eastAsia="Times New Roman" w:hAnsi="Calibri" w:cs="Calibri"/>
          <w:szCs w:val="20"/>
        </w:rPr>
        <w:t xml:space="preserve"> ali drugih lastnikih in podatke o lastniških deležih navedenih oseb,</w:t>
      </w:r>
    </w:p>
    <w:p w:rsidR="00BA2940" w:rsidRPr="00567D8B" w:rsidRDefault="00BA2940" w:rsidP="00BA2940">
      <w:pPr>
        <w:widowControl w:val="0"/>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gospodarskih subjektih, za katere se glede na določbe zakona, ki ureja gospodarske družbe, šteje, da so z njim povezane družbe,</w:t>
      </w: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na obrazcu, ki mu ga bo predložil naročnik.</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Podatke o lastniški strukturi mora posredovati ponudnik, vsi partnerji v skupnem nastopu in vsi podizvajalci.</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szCs w:val="20"/>
        </w:rPr>
      </w:pPr>
      <w:r w:rsidRPr="00567D8B">
        <w:rPr>
          <w:rFonts w:ascii="Calibri" w:eastAsia="Times New Roman" w:hAnsi="Calibri" w:cs="Calibri"/>
          <w:b/>
          <w:szCs w:val="20"/>
        </w:rPr>
        <w:t>1.16. Oddaja javnega naročila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Ponudnike opozarjamo, da so sami dolžni spremljati objave odločitev na portalu javnih naročil.</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Naročnik lahko do pravnomočnosti odločitve o oddaji javnega naročila z namenom odprave nezakonitosti po predhodni ugotovitvi utemeljenosti, svojo odločitev na lastno pobudo spremeni in sprejme novo odločitev, s katero nadomesti prejšnjo.</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szCs w:val="20"/>
        </w:rPr>
      </w:pPr>
      <w:r w:rsidRPr="00567D8B">
        <w:rPr>
          <w:rFonts w:ascii="Calibri" w:eastAsia="Times New Roman" w:hAnsi="Calibri" w:cs="Calibri"/>
          <w:b/>
          <w:szCs w:val="20"/>
        </w:rPr>
        <w:t>1.17. Sklenitev pogodbe</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Times New Roman"/>
          <w:szCs w:val="20"/>
        </w:rPr>
      </w:pPr>
      <w:r w:rsidRPr="00567D8B">
        <w:rPr>
          <w:rFonts w:ascii="Calibri" w:eastAsia="Times New Roman" w:hAnsi="Calibri" w:cs="Times New Roman"/>
          <w:szCs w:val="20"/>
        </w:rPr>
        <w:t>Takoj, ko bo postala odločitev o oddaji javnega naročila pravnomočna, bo naročnik izbranemu ponudniku poslal v podpis:</w:t>
      </w:r>
    </w:p>
    <w:p w:rsidR="00BA2940" w:rsidRPr="00567D8B"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567D8B">
        <w:rPr>
          <w:rFonts w:ascii="Calibri" w:eastAsia="Times New Roman" w:hAnsi="Calibri" w:cs="Times New Roman"/>
          <w:szCs w:val="20"/>
        </w:rPr>
        <w:t>pogodbo o implementaciji informacijskega sistema,</w:t>
      </w:r>
    </w:p>
    <w:p w:rsidR="00BA2940" w:rsidRPr="00567D8B"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567D8B">
        <w:rPr>
          <w:rFonts w:ascii="Calibri" w:eastAsia="Times New Roman" w:hAnsi="Calibri" w:cs="Times New Roman"/>
          <w:szCs w:val="20"/>
        </w:rPr>
        <w:t>pogodbo o vzdrževanju implementiranega informacijskega sistema,</w:t>
      </w:r>
    </w:p>
    <w:p w:rsidR="00197F6A" w:rsidRPr="00567D8B" w:rsidRDefault="00197F6A" w:rsidP="00BA2940">
      <w:pPr>
        <w:widowControl w:val="0"/>
        <w:numPr>
          <w:ilvl w:val="0"/>
          <w:numId w:val="7"/>
        </w:numPr>
        <w:spacing w:after="0" w:line="240" w:lineRule="auto"/>
        <w:contextualSpacing/>
        <w:rPr>
          <w:rFonts w:ascii="Calibri" w:eastAsia="Times New Roman" w:hAnsi="Calibri" w:cs="Times New Roman"/>
          <w:szCs w:val="20"/>
        </w:rPr>
      </w:pPr>
      <w:r w:rsidRPr="00567D8B">
        <w:rPr>
          <w:rFonts w:ascii="Calibri" w:eastAsia="Times New Roman" w:hAnsi="Calibri" w:cs="Times New Roman"/>
          <w:szCs w:val="20"/>
        </w:rPr>
        <w:t>pogodbo o obdelavi osebnih podatkov,</w:t>
      </w:r>
    </w:p>
    <w:p w:rsidR="00A265D3" w:rsidRPr="00567D8B"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567D8B">
        <w:rPr>
          <w:rFonts w:ascii="Calibri" w:eastAsia="Times New Roman" w:hAnsi="Calibri" w:cs="Times New Roman"/>
          <w:szCs w:val="20"/>
        </w:rPr>
        <w:t>sporazum o ne-razkrivanju podatkov.</w:t>
      </w:r>
    </w:p>
    <w:p w:rsidR="00567D8B" w:rsidRPr="00567D8B" w:rsidRDefault="00567D8B" w:rsidP="00567D8B">
      <w:pPr>
        <w:widowControl w:val="0"/>
        <w:spacing w:after="0" w:line="240" w:lineRule="auto"/>
        <w:ind w:left="357" w:firstLine="0"/>
        <w:rPr>
          <w:rFonts w:ascii="Calibri" w:eastAsia="Times New Roman" w:hAnsi="Calibri" w:cs="Calibri"/>
          <w:szCs w:val="20"/>
        </w:rPr>
      </w:pPr>
    </w:p>
    <w:p w:rsidR="006D1478" w:rsidRDefault="00BA2940" w:rsidP="00BA2940">
      <w:pPr>
        <w:widowControl w:val="0"/>
        <w:spacing w:after="0" w:line="240" w:lineRule="auto"/>
        <w:ind w:left="357" w:firstLine="0"/>
        <w:rPr>
          <w:rFonts w:ascii="Calibri" w:eastAsia="Times New Roman" w:hAnsi="Calibri" w:cs="Times New Roman"/>
          <w:szCs w:val="20"/>
        </w:rPr>
      </w:pPr>
      <w:r w:rsidRPr="00567D8B">
        <w:rPr>
          <w:rFonts w:ascii="Calibri" w:eastAsia="Times New Roman" w:hAnsi="Calibri" w:cs="Times New Roman"/>
          <w:szCs w:val="20"/>
        </w:rPr>
        <w:t xml:space="preserve">Izbrani ponudnik mora </w:t>
      </w:r>
      <w:r w:rsidR="00197F6A" w:rsidRPr="00567D8B">
        <w:rPr>
          <w:rFonts w:ascii="Calibri" w:eastAsia="Times New Roman" w:hAnsi="Calibri" w:cs="Times New Roman"/>
          <w:szCs w:val="20"/>
        </w:rPr>
        <w:t>vse tri pogodbe</w:t>
      </w:r>
      <w:r w:rsidRPr="00567D8B">
        <w:rPr>
          <w:rFonts w:ascii="Calibri" w:eastAsia="Times New Roman" w:hAnsi="Calibri" w:cs="Times New Roman"/>
          <w:szCs w:val="20"/>
        </w:rPr>
        <w:t xml:space="preserve"> in sporazum podpisane vrniti naročniku najkasneje v roku deset (10) dni od </w:t>
      </w:r>
      <w:r w:rsidRPr="00567D8B">
        <w:rPr>
          <w:rFonts w:ascii="Calibri" w:eastAsia="Times New Roman" w:hAnsi="Calibri" w:cs="Times New Roman"/>
          <w:szCs w:val="20"/>
        </w:rPr>
        <w:lastRenderedPageBreak/>
        <w:t xml:space="preserve">prejema. Če naročnik v postavljenem roku ne prejme </w:t>
      </w:r>
      <w:r w:rsidR="00197F6A" w:rsidRPr="00567D8B">
        <w:rPr>
          <w:rFonts w:ascii="Calibri" w:eastAsia="Times New Roman" w:hAnsi="Calibri" w:cs="Times New Roman"/>
          <w:szCs w:val="20"/>
        </w:rPr>
        <w:t>vseh treh</w:t>
      </w:r>
      <w:r w:rsidRPr="00567D8B">
        <w:rPr>
          <w:rFonts w:ascii="Calibri" w:eastAsia="Times New Roman" w:hAnsi="Calibri" w:cs="Times New Roman"/>
          <w:szCs w:val="20"/>
        </w:rPr>
        <w:t xml:space="preserve"> podpisanih pogodb in sporazuma in izvajalec ne predloži </w:t>
      </w:r>
      <w:r w:rsidR="00197F6A" w:rsidRPr="00567D8B">
        <w:rPr>
          <w:rFonts w:ascii="Calibri" w:eastAsia="Times New Roman" w:hAnsi="Calibri" w:cs="Times New Roman"/>
          <w:szCs w:val="20"/>
        </w:rPr>
        <w:t>bančnih garancij</w:t>
      </w:r>
      <w:r w:rsidRPr="00567D8B">
        <w:rPr>
          <w:rFonts w:ascii="Calibri" w:eastAsia="Times New Roman" w:hAnsi="Calibri" w:cs="Times New Roman"/>
          <w:szCs w:val="20"/>
        </w:rPr>
        <w:t xml:space="preserve"> za zavarovanje dobre izvedbe pogodbenih obveznosti, se šteje, da je izbrani ponudnik odstopil od izvedbe javnega naročila.</w:t>
      </w:r>
      <w:r w:rsidR="00197F6A" w:rsidRPr="00567D8B">
        <w:rPr>
          <w:szCs w:val="20"/>
        </w:rPr>
        <w:t xml:space="preserve"> </w:t>
      </w:r>
      <w:r w:rsidR="00197F6A" w:rsidRPr="00567D8B">
        <w:rPr>
          <w:rFonts w:ascii="Calibri" w:eastAsia="Times New Roman" w:hAnsi="Calibri" w:cs="Times New Roman"/>
          <w:szCs w:val="20"/>
        </w:rPr>
        <w:t>Naročnik bo v tem primeru unovčil zavarovanje za resnost ponudbe.</w:t>
      </w:r>
    </w:p>
    <w:p w:rsidR="000A6EDF" w:rsidRDefault="000A6EDF" w:rsidP="00BA2940">
      <w:pPr>
        <w:widowControl w:val="0"/>
        <w:spacing w:after="0" w:line="240" w:lineRule="auto"/>
        <w:ind w:left="357" w:firstLine="0"/>
        <w:rPr>
          <w:rFonts w:ascii="Calibri" w:eastAsia="Times New Roman" w:hAnsi="Calibri" w:cs="Times New Roman"/>
          <w:szCs w:val="20"/>
        </w:rPr>
      </w:pPr>
    </w:p>
    <w:p w:rsidR="00BA2940" w:rsidRPr="00567D8B" w:rsidRDefault="00BA2940" w:rsidP="00BA2940">
      <w:pPr>
        <w:widowControl w:val="0"/>
        <w:spacing w:after="0" w:line="240" w:lineRule="auto"/>
        <w:ind w:left="0" w:firstLine="0"/>
        <w:rPr>
          <w:rFonts w:ascii="Calibri" w:eastAsia="Times New Roman" w:hAnsi="Calibri" w:cs="Calibri"/>
          <w:b/>
          <w:szCs w:val="20"/>
        </w:rPr>
      </w:pPr>
      <w:bookmarkStart w:id="2" w:name="_Toc261423494"/>
      <w:r w:rsidRPr="00567D8B">
        <w:rPr>
          <w:rFonts w:ascii="Calibri" w:eastAsia="Times New Roman" w:hAnsi="Calibri" w:cs="Calibri"/>
          <w:b/>
          <w:szCs w:val="20"/>
        </w:rPr>
        <w:t>1.18. Revizija postopka</w:t>
      </w:r>
      <w:bookmarkEnd w:id="2"/>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Zahteva za pravno varstvo v postopku javnega naročanja se lahko vloži zoper vsako ravnanje naročnika v postopku javnega naročanja, razen, če zakon, ki ureja javno naročanje (ZJN-3), ali ZPVPJN določa drugače.</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 xml:space="preserve">Zahtevek za revizijo se vloži preko portala </w:t>
      </w:r>
      <w:proofErr w:type="spellStart"/>
      <w:r w:rsidRPr="00567D8B">
        <w:rPr>
          <w:rFonts w:ascii="Calibri" w:eastAsia="Times New Roman" w:hAnsi="Calibri" w:cs="Calibri"/>
          <w:szCs w:val="20"/>
        </w:rPr>
        <w:t>eRevizija</w:t>
      </w:r>
      <w:proofErr w:type="spellEnd"/>
      <w:r w:rsidRPr="00567D8B">
        <w:rPr>
          <w:rFonts w:ascii="Calibri" w:eastAsia="Times New Roman" w:hAnsi="Calibri" w:cs="Calibri"/>
          <w:szCs w:val="20"/>
        </w:rPr>
        <w:t>.</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Zahtevka za revizijo iz prejšnjega odstavka ni dopustno vložiti po roku za prejem ponudb.</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 xml:space="preserve">V </w:t>
      </w:r>
      <w:proofErr w:type="spellStart"/>
      <w:r w:rsidRPr="00567D8B">
        <w:rPr>
          <w:rFonts w:ascii="Calibri" w:eastAsia="Times New Roman" w:hAnsi="Calibri" w:cs="Calibri"/>
          <w:szCs w:val="20"/>
        </w:rPr>
        <w:t>predrevizijskem</w:t>
      </w:r>
      <w:proofErr w:type="spellEnd"/>
      <w:r w:rsidRPr="00567D8B">
        <w:rPr>
          <w:rFonts w:ascii="Calibri" w:eastAsia="Times New Roman" w:hAnsi="Calibri" w:cs="Calibri"/>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Po odločitvi o oddaji javnega naročila je rok za vložitev zahtevka za revizijo osem delovnih dni od prejema te odločitve.</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BA2940" w:rsidRPr="00567D8B" w:rsidRDefault="002B7E88" w:rsidP="00BA2940">
      <w:pPr>
        <w:widowControl w:val="0"/>
        <w:spacing w:after="0" w:line="240" w:lineRule="auto"/>
        <w:ind w:left="357" w:firstLine="0"/>
        <w:rPr>
          <w:rFonts w:ascii="Calibri" w:eastAsia="Times New Roman" w:hAnsi="Calibri" w:cs="Calibri"/>
          <w:color w:val="0000FF"/>
          <w:szCs w:val="20"/>
          <w:u w:val="single"/>
        </w:rPr>
      </w:pPr>
      <w:hyperlink r:id="rId24" w:history="1">
        <w:r w:rsidR="00BA2940" w:rsidRPr="00567D8B">
          <w:rPr>
            <w:rFonts w:ascii="Calibri" w:eastAsia="Times New Roman" w:hAnsi="Calibri" w:cs="Calibri"/>
            <w:color w:val="0000FF"/>
            <w:szCs w:val="20"/>
            <w:u w:val="single"/>
          </w:rPr>
          <w:t>http://www.djn.mju.gov.si/sistem-javnega-narocanja/pravno-varstvo</w:t>
        </w:r>
      </w:hyperlink>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Kadar se zahtevek za revizijo nanaša na vsebino objave, povabilo k oddaji ponudb ali razpisno dokumentacijo, znaša taksa 4.000,00 EUR.</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O pogojih načina vložitve zahtevka za revizijo zoper odločitev o oddaji javnega naročila bodo ponudniki obveščeni v obvestilu oz. odločitvi o oddaji javnega naročila.</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1.19. Ostali pogoji, opozorila in pravice</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Ponudnik ne bo mogel uveljavljati naknadnih podražitev iz naslova nepopolne ali neustrezne razpisne dokumentacije.</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sectPr w:rsidR="00BA2940" w:rsidRPr="00567D8B">
          <w:pgSz w:w="11907" w:h="16840" w:code="9"/>
          <w:pgMar w:top="1134" w:right="1134" w:bottom="1134" w:left="1134" w:header="454" w:footer="454" w:gutter="0"/>
          <w:cols w:space="708"/>
        </w:sectPr>
      </w:pPr>
      <w:r w:rsidRPr="00567D8B">
        <w:rPr>
          <w:rFonts w:ascii="Calibri" w:eastAsia="Times New Roman" w:hAnsi="Calibri" w:cs="Calibri"/>
          <w:szCs w:val="20"/>
        </w:rPr>
        <w:t>Naročnik si pridržuje pravico zavrniti vse ponudbe. V tem primeru bo ravnal v skladu s 5. odstavkom 90. člena ZJN-3. V primeru zavrnitve vseh ponudb ponudniki nimajo pravice do povrnitve stroškov za izdelavo ponudbe.</w:t>
      </w:r>
    </w:p>
    <w:p w:rsidR="00BA2940" w:rsidRPr="00BA2940" w:rsidRDefault="00BA2940" w:rsidP="00BA2940">
      <w:pPr>
        <w:widowControl w:val="0"/>
        <w:tabs>
          <w:tab w:val="left" w:pos="360"/>
        </w:tabs>
        <w:spacing w:after="0" w:line="240" w:lineRule="auto"/>
        <w:ind w:left="0" w:firstLine="0"/>
        <w:rPr>
          <w:rFonts w:ascii="Calibri" w:eastAsia="Times New Roman" w:hAnsi="Calibri"/>
          <w:b/>
          <w:smallCaps/>
          <w:sz w:val="22"/>
          <w:shd w:val="clear" w:color="auto" w:fill="FFFFFF"/>
        </w:rPr>
      </w:pPr>
      <w:r w:rsidRPr="005072C0">
        <w:rPr>
          <w:rFonts w:ascii="Calibri" w:eastAsia="Times New Roman" w:hAnsi="Calibri"/>
          <w:b/>
          <w:smallCaps/>
          <w:sz w:val="22"/>
          <w:shd w:val="clear" w:color="auto" w:fill="FFFFFF"/>
        </w:rPr>
        <w:lastRenderedPageBreak/>
        <w:t>2.</w:t>
      </w:r>
      <w:r w:rsidRPr="005072C0">
        <w:rPr>
          <w:rFonts w:ascii="Calibri" w:eastAsia="Times New Roman" w:hAnsi="Calibri"/>
          <w:b/>
          <w:smallCaps/>
          <w:sz w:val="22"/>
          <w:shd w:val="clear" w:color="auto" w:fill="FFFFFF"/>
        </w:rPr>
        <w:tab/>
        <w:t>Navodilo ponudniku za izdelavo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Postopek oddaje javnega naročila poteka v skladu z veljavno slovensko zakonodajo. Ponudnik v svoji ponudbi obvezno upošteva vse zakone in predpise, ki so kakorkoli povezani z javnim naročanjem in vse ostale področne zakone in predpise.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2.1.</w:t>
      </w:r>
      <w:r w:rsidRPr="00BA2940">
        <w:rPr>
          <w:rFonts w:ascii="Calibri" w:eastAsia="Times New Roman" w:hAnsi="Calibri"/>
          <w:b/>
          <w:szCs w:val="20"/>
          <w:shd w:val="clear" w:color="auto" w:fill="FFFFFF"/>
        </w:rPr>
        <w:tab/>
        <w:t>Izdelava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color w:val="FF0000"/>
          <w:szCs w:val="20"/>
        </w:rPr>
      </w:pPr>
      <w:r w:rsidRPr="00BA2940">
        <w:rPr>
          <w:rFonts w:ascii="Calibri" w:eastAsia="Times New Roman" w:hAnsi="Calibri" w:cs="Times New Roman"/>
          <w:b/>
          <w:color w:val="FF0000"/>
          <w:szCs w:val="20"/>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201773" w:rsidRDefault="00BA2940" w:rsidP="00BA2940">
      <w:pPr>
        <w:widowControl w:val="0"/>
        <w:spacing w:after="0" w:line="240" w:lineRule="auto"/>
        <w:ind w:left="360" w:firstLine="0"/>
        <w:rPr>
          <w:rFonts w:ascii="Calibri" w:eastAsia="Times New Roman" w:hAnsi="Calibri" w:cs="Times New Roman"/>
          <w:szCs w:val="20"/>
        </w:rPr>
      </w:pPr>
      <w:r w:rsidRPr="00201773">
        <w:rPr>
          <w:rFonts w:ascii="Calibri" w:eastAsia="Times New Roman" w:hAnsi="Calibri" w:cs="Times New Roman"/>
          <w:szCs w:val="20"/>
        </w:rPr>
        <w:t>Ponudniku ni dovoljeno kakorkoli spreminjati in dopolnjevati razpisne dokumentacije.</w:t>
      </w:r>
    </w:p>
    <w:p w:rsidR="00BA2940" w:rsidRPr="00201773" w:rsidRDefault="00BA2940" w:rsidP="00BA2940">
      <w:pPr>
        <w:widowControl w:val="0"/>
        <w:spacing w:after="0" w:line="240" w:lineRule="auto"/>
        <w:ind w:left="360" w:firstLine="0"/>
        <w:rPr>
          <w:rFonts w:ascii="Calibri" w:eastAsia="Times New Roman" w:hAnsi="Calibri" w:cs="Times New Roman"/>
          <w:szCs w:val="20"/>
        </w:rPr>
      </w:pPr>
    </w:p>
    <w:p w:rsidR="00BA2940" w:rsidRPr="00201773" w:rsidRDefault="00BA2940" w:rsidP="00BA2940">
      <w:pPr>
        <w:widowControl w:val="0"/>
        <w:spacing w:after="0" w:line="240" w:lineRule="auto"/>
        <w:ind w:left="360" w:firstLine="0"/>
        <w:rPr>
          <w:rFonts w:ascii="Calibri" w:eastAsia="Times New Roman" w:hAnsi="Calibri" w:cs="Times New Roman"/>
          <w:szCs w:val="20"/>
        </w:rPr>
      </w:pPr>
      <w:r w:rsidRPr="00201773">
        <w:rPr>
          <w:rFonts w:ascii="Calibri" w:eastAsia="Times New Roman" w:hAnsi="Calibri" w:cs="Times New Roman"/>
          <w:szCs w:val="20"/>
        </w:rPr>
        <w:t>Ponudnik lahko odda ponudbo samo za celoten obseg predmeta javnega naročila.</w:t>
      </w:r>
    </w:p>
    <w:p w:rsidR="00BA2940" w:rsidRPr="00201773" w:rsidRDefault="00BA2940" w:rsidP="00BA2940">
      <w:pPr>
        <w:widowControl w:val="0"/>
        <w:spacing w:after="0" w:line="240" w:lineRule="auto"/>
        <w:ind w:left="360" w:firstLine="0"/>
        <w:rPr>
          <w:rFonts w:ascii="Calibri" w:eastAsia="Times New Roman" w:hAnsi="Calibri" w:cs="Times New Roman"/>
          <w:szCs w:val="20"/>
        </w:rPr>
      </w:pPr>
    </w:p>
    <w:p w:rsidR="00BA2940" w:rsidRPr="00201773" w:rsidRDefault="00BA2940" w:rsidP="00BA2940">
      <w:pPr>
        <w:widowControl w:val="0"/>
        <w:spacing w:after="0" w:line="240" w:lineRule="auto"/>
        <w:ind w:left="360" w:firstLine="0"/>
        <w:rPr>
          <w:rFonts w:ascii="Calibri" w:eastAsia="Times New Roman" w:hAnsi="Calibri" w:cs="Times New Roman"/>
          <w:szCs w:val="20"/>
        </w:rPr>
      </w:pPr>
      <w:r w:rsidRPr="00201773">
        <w:rPr>
          <w:rFonts w:ascii="Calibri" w:eastAsia="Times New Roman" w:hAnsi="Calibri" w:cs="Times New Roman"/>
          <w:szCs w:val="20"/>
        </w:rPr>
        <w:t>Vse stroške s pripravo in predložitvijo ponudbe nosi ponudnik.</w:t>
      </w:r>
    </w:p>
    <w:p w:rsidR="00BA2940" w:rsidRPr="00201773"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201773">
        <w:rPr>
          <w:rFonts w:ascii="Calibri" w:eastAsia="Times New Roman" w:hAnsi="Calibri" w:cs="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2.2.</w:t>
      </w:r>
      <w:r w:rsidRPr="00BA2940">
        <w:rPr>
          <w:rFonts w:ascii="Calibri" w:eastAsia="Times New Roman" w:hAnsi="Calibri"/>
          <w:b/>
          <w:szCs w:val="20"/>
          <w:shd w:val="clear" w:color="auto" w:fill="FFFFFF"/>
        </w:rPr>
        <w:tab/>
        <w:t>Jezik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Vsa korespondenca in drugi dokumenti, ki si jih bosta izmenjala naročnik in ponudnik, bodo v slovenskem jeziku.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2.3.</w:t>
      </w:r>
      <w:r w:rsidRPr="00BA2940">
        <w:rPr>
          <w:rFonts w:ascii="Calibri" w:eastAsia="Times New Roman" w:hAnsi="Calibri" w:cs="Calibri"/>
          <w:b/>
          <w:szCs w:val="20"/>
          <w:shd w:val="clear" w:color="auto" w:fill="FFFFFF"/>
        </w:rPr>
        <w:tab/>
        <w:t>Označitev podatkov, ki pomenijo poslovno skrivnost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ki z udeležbo v postopku oziroma izvajanju pogodbenih obveznosti izve za zaupne podatke oziroma poslovne skrivnosti, jih je dolžan varovati v skladu s predpisi.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BA2940">
        <w:rPr>
          <w:rFonts w:ascii="Calibri" w:eastAsia="Times New Roman" w:hAnsi="Calibri" w:cs="Calibri"/>
          <w:szCs w:val="2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 xml:space="preserve">Naročnik bo </w:t>
      </w:r>
      <w:r w:rsidR="00860578" w:rsidRPr="006653DC">
        <w:rPr>
          <w:rFonts w:ascii="Calibri" w:eastAsia="Times New Roman" w:hAnsi="Calibri" w:cs="Calibri"/>
          <w:szCs w:val="20"/>
        </w:rPr>
        <w:t xml:space="preserve">pregledal samo ekonomsko najugodnejšo ponudbo in bo </w:t>
      </w:r>
      <w:r w:rsidRPr="006653DC">
        <w:rPr>
          <w:rFonts w:ascii="Calibri" w:eastAsia="Times New Roman" w:hAnsi="Calibri" w:cs="Calibri"/>
          <w:szCs w:val="20"/>
        </w:rPr>
        <w:t xml:space="preserve">ponudniku, ki </w:t>
      </w:r>
      <w:r w:rsidR="00860578" w:rsidRPr="006653DC">
        <w:rPr>
          <w:rFonts w:ascii="Calibri" w:eastAsia="Times New Roman" w:hAnsi="Calibri" w:cs="Calibri"/>
          <w:szCs w:val="20"/>
        </w:rPr>
        <w:t>bo</w:t>
      </w:r>
      <w:r w:rsidRPr="006653DC">
        <w:rPr>
          <w:rFonts w:ascii="Calibri" w:eastAsia="Times New Roman" w:hAnsi="Calibri" w:cs="Calibri"/>
          <w:szCs w:val="20"/>
        </w:rPr>
        <w:t xml:space="preserv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2.4.</w:t>
      </w:r>
      <w:r w:rsidRPr="00BA2940">
        <w:rPr>
          <w:rFonts w:ascii="Calibri" w:eastAsia="Times New Roman" w:hAnsi="Calibri"/>
          <w:b/>
          <w:szCs w:val="20"/>
          <w:shd w:val="clear" w:color="auto" w:fill="FFFFFF"/>
        </w:rPr>
        <w:tab/>
        <w:t>Sestavni deli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v ponudbi priloži morebitni sklep o določitvi poslovne skrivnosti.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A.</w:t>
      </w:r>
      <w:r w:rsidRPr="00BA2940">
        <w:rPr>
          <w:rFonts w:ascii="Calibri" w:eastAsia="Times New Roman" w:hAnsi="Calibri"/>
          <w:b/>
          <w:szCs w:val="20"/>
          <w:shd w:val="clear" w:color="auto" w:fill="FFFFFF"/>
        </w:rPr>
        <w:tab/>
        <w:t>Podatki o ponudniku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je gospodarski subjekt, ki</w:t>
      </w:r>
      <w:r w:rsidRPr="00BA2940" w:rsidDel="00264CA7">
        <w:rPr>
          <w:rFonts w:ascii="Calibri" w:eastAsia="Times New Roman" w:hAnsi="Calibri" w:cs="Times New Roman"/>
          <w:szCs w:val="20"/>
        </w:rPr>
        <w:t xml:space="preserve"> </w:t>
      </w:r>
      <w:r w:rsidRPr="00BA2940">
        <w:rPr>
          <w:rFonts w:ascii="Calibri" w:eastAsia="Times New Roman" w:hAnsi="Calibri" w:cs="Times New Roman"/>
          <w:szCs w:val="2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BA2940">
        <w:rPr>
          <w:rFonts w:eastAsia="Times New Roman"/>
          <w:szCs w:val="20"/>
        </w:rPr>
        <w:t>»</w:t>
      </w:r>
      <w:r w:rsidRPr="00BA2940">
        <w:rPr>
          <w:rFonts w:ascii="Calibri" w:eastAsia="Times New Roman" w:hAnsi="Calibri" w:cs="Times New Roman"/>
          <w:szCs w:val="20"/>
        </w:rPr>
        <w:t>skupina ponudnikov« oziroma »ponudniki v skupnem nastopu«), ki predloži skupno ponudbo. Ponudniki so upravičeni in lahko izvajajo storitve, ki so v skladu z razpisnimi pogoji.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Ponudnik v skupnem nastopu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imenovanje nosilca posla pri izvedbi javnega naročila,</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pooblastilo nosilcu posla in odgovorni osebi za podpis ponudbe, za komunikacijo z naročnikom, za zastopnika za sprejem pošiljk ter podpis pogodbe,</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obseg posla (natančna navedba vrste in obsega del), ki ga bo opravil posamezni ponudnik v skupni ponudbi prevzel in odgovornosti posameznega gospodarskega subjekta v skupni ponudbi,</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izjava, da so vsi ponudniki v skupni ponudbi seznanjeni z navodili ponudnikom in razpisnimi pogoji ter merili za dodelitev javnega naročila in da z njimi v celoti soglašajo,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izjava, da so vsi ponudniki v skupni ponudbi seznanjeni s plačilnimi pogoji iz razpisne dokumentacije, in</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navedba, da ponudniki odgovarjajo naročniku neomejeno solidarno za izvedbo celotnega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Podizvajalec</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kolikor ponudnik ne nastopa s podizvajalci, mora v ponudbi o tem predložiti izjavo (Razpisni obrazec 2).</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nastopa s podizvajalci, mora v ponudbi:</w:t>
      </w:r>
    </w:p>
    <w:p w:rsidR="00BA2940" w:rsidRPr="00BA2940" w:rsidRDefault="00BA2940" w:rsidP="00BA2940">
      <w:pPr>
        <w:widowControl w:val="0"/>
        <w:numPr>
          <w:ilvl w:val="0"/>
          <w:numId w:val="4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navesti vse podizvajalce in del naročila, ki ga namerava izvesti podizvajalec, kontaktne podatke in zakonite zastopnike predlaganih podizvajalcev (Razpisni obrazec 3),</w:t>
      </w:r>
    </w:p>
    <w:p w:rsidR="00BA2940" w:rsidRPr="00BA2940" w:rsidRDefault="00BA2940" w:rsidP="00BA2940">
      <w:pPr>
        <w:widowControl w:val="0"/>
        <w:numPr>
          <w:ilvl w:val="0"/>
          <w:numId w:val="4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predložiti izpolnjene enotne evropske dokumente v zvezi z oddajo javnega naročila (ESPD) podizvajalcev v skladu z 79. členom ZJN-3,</w:t>
      </w:r>
    </w:p>
    <w:p w:rsidR="00BA2940" w:rsidRDefault="00BA2940" w:rsidP="00BA2940">
      <w:pPr>
        <w:widowControl w:val="0"/>
        <w:numPr>
          <w:ilvl w:val="0"/>
          <w:numId w:val="4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priložiti zahtevo podizvajalca za neposredno plačilo, če podizvajalec to zahteva.</w:t>
      </w:r>
    </w:p>
    <w:p w:rsidR="0087064E" w:rsidRDefault="0087064E" w:rsidP="0087064E">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Kadar namerava ponudnik izvesti javno naročilo s podizvajalcem, ki zahteva neposredno plačilo, mora:</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glavni izvajalec v pogodbi pooblastiti naročnika, da na podlagi potrjenega računa oziroma situacije s strani glavnega izvajalca neposredno plačuje podizvajalcu,</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lastRenderedPageBreak/>
        <w:t>podizvajalec predložiti soglasje, na podlagi katerega naročnik namesto ponudnika poravna podizvajalčevo terjatev do ponudnika,</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glavni izvajalec svojemu računu ali situaciji priložiti račun ali situacijo podizvajalca, ki ga je predhodno potrdil.</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Če neposredno plačilo podizvajalcu ni obvezno, bo naročnik od glavnega izvajalca zahteval, da mu najpozneje v šestdeset (60) dneh od plačila končnega računa oziroma situacije pošlje svojo pisno izjavo in pisno izjavo podizvajalca, da je podizvajalec prejel plačilo za izvedeno storitev.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5 dneh od sklenitve te pogodbe. Ta obveznost bo izpolnjena tudi, če to pogodbo naročniku posreduje 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Times New Roman"/>
          <w:szCs w:val="20"/>
        </w:rPr>
        <w:t xml:space="preserve">Če se po sklenitvi pogodbe o izvedbi naročila zamenja podizvajalec ali če ponudnik sklene pogodbo z novim podizvajalcem, mora ponudnik, ki je sklenil pogodbo z naročnikom, naročniku v pet (5) dneh po spremembi predložiti </w:t>
      </w:r>
      <w:r w:rsidRPr="00BA2940">
        <w:rPr>
          <w:rFonts w:ascii="Calibri" w:eastAsia="Times New Roman" w:hAnsi="Calibri" w:cs="Calibri"/>
          <w:szCs w:val="20"/>
        </w:rPr>
        <w:t xml:space="preserve">Razpisne obrazce 3 in 4 ter vsa dokazila o ne-izpolnjevanju razlogov za izključitev in izpolnjevanju pogojev za sodelovanje </w:t>
      </w:r>
      <w:r w:rsidRPr="00BA2940">
        <w:rPr>
          <w:rFonts w:ascii="Calibri" w:eastAsia="Times New Roman" w:hAnsi="Calibri" w:cs="Times New Roman"/>
          <w:szCs w:val="20"/>
        </w:rPr>
        <w:t>za novega podizvajalca.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kolikor ponudnik sklene pogodbo z novim podizvajalcem, ki zahteva neposredno plačilo, mora ta podizvajalec najkasneje v pet (5) dneh od sklenitve te pogodbe naročniku predložiti kopijo te pogodbe (ta obveznost bo izpolnjena tudi, če to pogodbo naročniku posreduje ponudnik). Ravno tako se sklene aneks k pogodbi med naročnikom in ponudnikom.</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 strani ponudnika izpolnjen Razpisni obrazec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pooblastilo tujega ponudnika pooblaščencu v RS za vročanje (za Razpisnim obrazcem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pravni akt (pogodba) o skupnem nastopu, v kolikor gre za skupno ponudbo (za Razpisnim obrazcem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 strani ponudnika izpolnjen Razpisni obrazec 2,</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s strani podizvajalca izpolnjen, </w:t>
      </w:r>
      <w:r w:rsidRPr="00BA2940">
        <w:rPr>
          <w:rFonts w:ascii="Calibri" w:eastAsia="Times New Roman" w:hAnsi="Calibri" w:cs="Times New Roman"/>
          <w:szCs w:val="20"/>
          <w:shd w:val="clear" w:color="auto" w:fill="D9D9D9"/>
        </w:rPr>
        <w:t>podpisan in/ali žigosan</w:t>
      </w:r>
      <w:r w:rsidRPr="00BA2940">
        <w:rPr>
          <w:rFonts w:ascii="Calibri" w:eastAsia="Times New Roman" w:hAnsi="Calibri" w:cs="Times New Roman"/>
          <w:szCs w:val="20"/>
        </w:rPr>
        <w:t xml:space="preserve"> Razpisni obrazec 3.</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1 izpolni ponudnik in vsi partnerji v skupnem nastopu.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2 izpolni ponudnik in vsi partnerji v skupnem nastopu, ki ne nastopajo s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3 izpolnijo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Vsi razpisni obrazci se po potrebi kopirajo.</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B.</w:t>
      </w:r>
      <w:r w:rsidRPr="00BA2940">
        <w:rPr>
          <w:rFonts w:ascii="Calibri" w:eastAsia="Times New Roman" w:hAnsi="Calibri"/>
          <w:b/>
          <w:szCs w:val="20"/>
          <w:shd w:val="clear" w:color="auto" w:fill="FFFFFF"/>
        </w:rPr>
        <w:tab/>
        <w:t>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nadaljevanju so opredeljeni razlogi, zaradi katerih je ponudnik lahko izključen iz postopka javnega naročanja. Naročnik lahko ponudnika iz sodelovanja izključi tudi v ostalih primerih za katere tako določa zakon (šesti odstavek 75. člena ZJN-3).</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Nekaznovanost: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056FB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w:t>
      </w:r>
      <w:r w:rsidRPr="006653DC">
        <w:rPr>
          <w:rFonts w:ascii="Calibri" w:eastAsia="Times New Roman" w:hAnsi="Calibri" w:cs="Times New Roman"/>
          <w:szCs w:val="20"/>
        </w:rPr>
        <w:t xml:space="preserve">odločanje ali nadzor v njem, izrečena pravnomočna sodba, ki ima elemente naslednjih kaznivih dejanj </w:t>
      </w:r>
      <w:r w:rsidR="00056FB0" w:rsidRPr="006653DC">
        <w:rPr>
          <w:rFonts w:ascii="Calibri" w:eastAsia="Times New Roman" w:hAnsi="Calibri" w:cs="Times New Roman"/>
          <w:szCs w:val="20"/>
        </w:rPr>
        <w:t xml:space="preserve">iz Kazenskega zakonika Uradni list RS, št. 50/12 – uradno prečiščeno besedilo, 6/16 – </w:t>
      </w:r>
      <w:proofErr w:type="spellStart"/>
      <w:r w:rsidR="00056FB0" w:rsidRPr="006653DC">
        <w:rPr>
          <w:rFonts w:ascii="Calibri" w:eastAsia="Times New Roman" w:hAnsi="Calibri" w:cs="Times New Roman"/>
          <w:szCs w:val="20"/>
        </w:rPr>
        <w:t>popr</w:t>
      </w:r>
      <w:proofErr w:type="spellEnd"/>
      <w:r w:rsidR="00056FB0" w:rsidRPr="006653DC">
        <w:rPr>
          <w:rFonts w:ascii="Calibri" w:eastAsia="Times New Roman" w:hAnsi="Calibri" w:cs="Times New Roman"/>
          <w:szCs w:val="20"/>
        </w:rPr>
        <w:t>., 54/15, 38/16, 27/17, 23/20, 91/20, 95/21, 186/21 in 105/22 – ZZNŠPP; v nadaljnjem besedilu: KZ-1) ali za primerljiva kazniva dejanja, ki so jih izrekla tuja sodišča:</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terorizem (108.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lastRenderedPageBreak/>
        <w:t>financiranje terorizma (109.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ščuvanje in javno poveličevanje terorističnih dejanj (110.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novačenje in usposabljanje za terorizem (111.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spravljanje v suženjsko razmerje (112.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trgovina z ljudmi (113.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sprejemanje podkupnine pri volitvah (157.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kršitev temeljnih pravic delavcev (196.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goljufija (211.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protipravno omejevanje konkurence (225.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povzročitev stečaja z goljufijo ali nevestnim poslovanjem (226.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oškodovanje upnikov (227.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poslovna goljufija (228.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goljufija na škodo Evropske unije (229.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pri pridobitvi in uporabi posojila ali ugodnosti (230.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pri poslovanju z vrednostnimi papirji (231.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kupcev (232.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neupravičena uporaba tuje oznake ali modela (233.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neupravičena uporaba tujega izuma ali topografije (234.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ponareditev ali uničenje poslovnih listin (235.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izdaja in neupravičena pridobitev poslovne skrivnosti (236.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informacijskega sistema (237.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notranje informacije (238.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trga finančnih instrumentov (239.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položaja ali zaupanja pri gospodarski dejavnosti (240.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nedovoljeno sprejemanje daril (241.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nedovoljeno dajanje daril (242.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ponarejanje denarja (243.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ponarejanje in uporaba ponarejenih vrednotnic ali vrednostnih papirjev (244.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pranje denarja (245.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negotovinskega plačilnega sredstva (246.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uporaba ponarejenega negotovinskega plačilnega sredstva (247.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izdelava, pridobitev in odtujitev pripomočkov za ponarejanje (248.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davčna zatajitev (249.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tihotapstvo (250.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uradnega položaja ali uradnih pravic (257.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oškodovanje javnih sredstev (257.a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izdaja tajnih podatkov (260.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jemanje podkupnine (261.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dajanje podkupnine (262.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sprejemanje koristi za nezakonito posredovanje (263.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dajanje daril za nezakonito posredovanje (264.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hudodelsko združevanje (294. člen KZ-1).</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bo iz postopka javnega naročanja kadar koli v postopku izključil ponudnika, če se izkaže, da je pred ali med postopkom javnega naročanja le-ta glede na storjena ali neizvedena dejanja v enem od zgoraj navedenih položajev.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6653DC" w:rsidRDefault="00BA2940" w:rsidP="00BA2940">
      <w:pPr>
        <w:widowControl w:val="0"/>
        <w:spacing w:after="0" w:line="240" w:lineRule="auto"/>
        <w:ind w:left="360" w:firstLine="0"/>
        <w:rPr>
          <w:rFonts w:ascii="Calibri" w:eastAsia="Times New Roman" w:hAnsi="Calibri" w:cs="Times New Roman"/>
          <w:b/>
          <w:szCs w:val="20"/>
        </w:rPr>
      </w:pPr>
      <w:r w:rsidRPr="006653DC">
        <w:rPr>
          <w:rFonts w:ascii="Calibri" w:eastAsia="Times New Roman" w:hAnsi="Calibri" w:cs="Times New Roman"/>
          <w:b/>
          <w:szCs w:val="20"/>
        </w:rPr>
        <w:t>Dokazilo:</w:t>
      </w:r>
    </w:p>
    <w:p w:rsidR="00BA2940" w:rsidRPr="006653DC"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izpolnjen Razpisni obrazec 4 (Del III: Razlogi za izključitev, A: Razlogi, p</w:t>
      </w:r>
      <w:r w:rsidR="00C83AD7" w:rsidRPr="006653DC">
        <w:rPr>
          <w:rFonts w:ascii="Calibri" w:eastAsia="Times New Roman" w:hAnsi="Calibri" w:cs="Times New Roman"/>
          <w:szCs w:val="20"/>
        </w:rPr>
        <w:t>ovezani s kazenskimi obsodbami).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w:t>
      </w:r>
    </w:p>
    <w:p w:rsidR="00BA2940" w:rsidRPr="00BA2940" w:rsidRDefault="00BA2940" w:rsidP="00BA2940">
      <w:pPr>
        <w:numPr>
          <w:ilvl w:val="0"/>
          <w:numId w:val="24"/>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ponudnik, vsi partnerji v skupnem nastopu in vsi podizvajalci,</w:t>
      </w:r>
    </w:p>
    <w:p w:rsidR="00C83AD7" w:rsidRDefault="00BA2940" w:rsidP="00BA2940">
      <w:pPr>
        <w:widowControl w:val="0"/>
        <w:numPr>
          <w:ilvl w:val="0"/>
          <w:numId w:val="24"/>
        </w:numPr>
        <w:spacing w:after="0" w:line="240" w:lineRule="auto"/>
        <w:contextualSpacing/>
        <w:rPr>
          <w:rFonts w:ascii="Calibri" w:eastAsia="Times New Roman" w:hAnsi="Calibri" w:cs="Times New Roman"/>
          <w:szCs w:val="20"/>
        </w:rPr>
        <w:sectPr w:rsidR="00C83AD7" w:rsidSect="005B5A33">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BA2940">
        <w:rPr>
          <w:rFonts w:ascii="Calibri" w:eastAsia="Times New Roman" w:hAnsi="Calibri" w:cs="Times New Roman"/>
          <w:szCs w:val="20"/>
        </w:rPr>
        <w:t>vse osebe, ki so članice u pravnega, vodstvenega ali nadzornega organa ali osebe, ki imajo pooblastilo za njegovo zastopanje ali odločanje ali nadzor v njem.</w:t>
      </w:r>
    </w:p>
    <w:p w:rsidR="00BA2940" w:rsidRPr="00BA2940" w:rsidRDefault="00BA2940" w:rsidP="00C83AD7">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lastRenderedPageBreak/>
        <w:t>Plačani davki in prispevki:</w:t>
      </w:r>
    </w:p>
    <w:p w:rsidR="00BA2940" w:rsidRDefault="00BA2940" w:rsidP="00C83AD7">
      <w:pPr>
        <w:widowControl w:val="0"/>
        <w:spacing w:after="0" w:line="240" w:lineRule="auto"/>
        <w:ind w:left="360" w:firstLine="0"/>
        <w:rPr>
          <w:rFonts w:ascii="Calibri" w:eastAsia="Times New Roman" w:hAnsi="Calibri" w:cs="Times New Roman"/>
          <w:szCs w:val="20"/>
        </w:rPr>
      </w:pPr>
    </w:p>
    <w:p w:rsidR="005A6D02" w:rsidRDefault="005A6D02" w:rsidP="00C83AD7">
      <w:pPr>
        <w:widowControl w:val="0"/>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3DC">
        <w:rPr>
          <w:rFonts w:ascii="Calibri" w:eastAsia="Times New Roman" w:hAnsi="Calibri" w:cs="Times New Roman"/>
          <w:b/>
          <w:szCs w:val="20"/>
        </w:rPr>
        <w:t>zadnjih petih let</w:t>
      </w:r>
      <w:r w:rsidRPr="006653DC">
        <w:rPr>
          <w:rFonts w:ascii="Calibri" w:eastAsia="Times New Roman" w:hAnsi="Calibri" w:cs="Times New Roman"/>
          <w:szCs w:val="20"/>
        </w:rPr>
        <w:t xml:space="preserve"> </w:t>
      </w:r>
      <w:r w:rsidRPr="006653DC">
        <w:rPr>
          <w:rFonts w:ascii="Calibri" w:eastAsia="Times New Roman" w:hAnsi="Calibri" w:cs="Times New Roman"/>
          <w:b/>
          <w:szCs w:val="20"/>
        </w:rPr>
        <w:t>do roka za oddajo ponudbe</w:t>
      </w:r>
      <w:r w:rsidRPr="006653DC">
        <w:rPr>
          <w:rFonts w:ascii="Calibri" w:eastAsia="Times New Roman" w:hAnsi="Calibri" w:cs="Times New Roman"/>
          <w:szCs w:val="20"/>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B: Razlogi, povezani s plačilom davkov ali prispevkov za socialno varnost).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Insolventnost ali prisilno prenehanje ali likvidacija: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C: Razlogi, povezani z insolventnostjo, nasprotjem interesov ali kršitvijo poklicnih pravil).</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Izločitev iz postopkov oddaje javnih naročil zaradi uvrstitve v evidenco subjektov z izrečenimi stranskimi sankcijami izločitve iz postopkov javnega naročanja: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postopka javnega naročanja izključil ponudnika, če je ta </w:t>
      </w:r>
      <w:r w:rsidRPr="00BA2940">
        <w:rPr>
          <w:rFonts w:ascii="Calibri" w:eastAsia="Times New Roman" w:hAnsi="Calibri" w:cs="Times New Roman"/>
          <w:b/>
          <w:szCs w:val="20"/>
        </w:rPr>
        <w:t>na dan, ko poteče rok za oddajo ponudbe</w:t>
      </w:r>
      <w:r w:rsidRPr="00BA2940">
        <w:rPr>
          <w:rFonts w:ascii="Calibri" w:eastAsia="Times New Roman" w:hAnsi="Calibri" w:cs="Times New Roman"/>
          <w:szCs w:val="20"/>
        </w:rPr>
        <w:t xml:space="preserve"> ali prijav, izločen iz postopkov oddaje javnih naročil zaradi uvrstitve v evidenco gospodarskih subjektov z izrečenimi stranskimi sankcijami izločitve iz postopkov javnega naročanja.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D: Nacionalni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Prekršek v zvezi s plačilom za delo:</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postopka javnega naročanja izključil gospodarski subjekt, če je </w:t>
      </w:r>
      <w:r w:rsidRPr="00BA2940">
        <w:rPr>
          <w:rFonts w:ascii="Calibri" w:eastAsia="Times New Roman" w:hAnsi="Calibri" w:cs="Times New Roman"/>
          <w:b/>
          <w:szCs w:val="20"/>
        </w:rPr>
        <w:t>v zadnjih treh letih pred potekom roka za oddajo ponudb</w:t>
      </w:r>
      <w:r w:rsidRPr="00BA2940">
        <w:rPr>
          <w:rFonts w:ascii="Calibri" w:eastAsia="Times New Roman" w:hAnsi="Calibri" w:cs="Times New Roman"/>
          <w:szCs w:val="2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D: Nacionalni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87064E" w:rsidRDefault="0087064E"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C. Pogoji za sodelovanje</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87064E"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 xml:space="preserve">V nadaljevanju so opredeljeni pogoji, ki jih ponudnik mora izpolnjevati. Naročnik lahko ponudnika iz sodelovanja </w:t>
      </w:r>
      <w:r w:rsidRPr="00BA2940">
        <w:rPr>
          <w:rFonts w:ascii="Calibri" w:eastAsia="Times New Roman" w:hAnsi="Calibri" w:cs="Times New Roman"/>
          <w:szCs w:val="20"/>
        </w:rPr>
        <w:lastRenderedPageBreak/>
        <w:t>izključi tudi v ostalih primerih za katere tako določa zakon (šesti odstavek 75. člena ZJN-3).</w:t>
      </w:r>
    </w:p>
    <w:p w:rsidR="00191071" w:rsidRDefault="00191071" w:rsidP="00BA2940">
      <w:pPr>
        <w:widowControl w:val="0"/>
        <w:spacing w:after="0" w:line="240" w:lineRule="auto"/>
        <w:ind w:left="357" w:firstLine="0"/>
        <w:rPr>
          <w:rFonts w:ascii="Calibri" w:eastAsia="Times New Roman" w:hAnsi="Calibri" w:cs="Times New Roman"/>
          <w:szCs w:val="20"/>
        </w:rPr>
      </w:pPr>
    </w:p>
    <w:p w:rsidR="00BA2940" w:rsidRPr="00325530" w:rsidRDefault="00BA2940" w:rsidP="00BA2940">
      <w:pPr>
        <w:widowControl w:val="0"/>
        <w:spacing w:after="0" w:line="240" w:lineRule="auto"/>
        <w:ind w:left="360" w:firstLine="0"/>
        <w:rPr>
          <w:rFonts w:ascii="Calibri" w:eastAsia="Times New Roman" w:hAnsi="Calibri" w:cs="Times New Roman"/>
          <w:b/>
          <w:szCs w:val="20"/>
        </w:rPr>
      </w:pPr>
      <w:r w:rsidRPr="00325530">
        <w:rPr>
          <w:rFonts w:ascii="Calibri" w:eastAsia="Times New Roman" w:hAnsi="Calibri" w:cs="Times New Roman"/>
          <w:b/>
          <w:szCs w:val="20"/>
        </w:rPr>
        <w:t>Sposobnost za opravljanje poklicne dejavnosti:</w:t>
      </w:r>
    </w:p>
    <w:p w:rsidR="00BA2940" w:rsidRPr="00325530" w:rsidRDefault="00BA2940" w:rsidP="00BA2940">
      <w:pPr>
        <w:widowControl w:val="0"/>
        <w:spacing w:after="0" w:line="240" w:lineRule="auto"/>
        <w:ind w:left="360" w:firstLine="0"/>
        <w:rPr>
          <w:rFonts w:ascii="Calibri" w:eastAsia="Times New Roman" w:hAnsi="Calibri" w:cs="Times New Roman"/>
          <w:szCs w:val="20"/>
        </w:rPr>
      </w:pPr>
    </w:p>
    <w:p w:rsidR="00BA2940" w:rsidRPr="00325530" w:rsidRDefault="00BA2940" w:rsidP="00BA2940">
      <w:pPr>
        <w:widowControl w:val="0"/>
        <w:spacing w:after="0" w:line="240" w:lineRule="auto"/>
        <w:ind w:left="360" w:firstLine="0"/>
        <w:rPr>
          <w:rFonts w:ascii="Calibri" w:eastAsia="Times New Roman" w:hAnsi="Calibri" w:cs="Times New Roman"/>
          <w:szCs w:val="20"/>
        </w:rPr>
      </w:pPr>
      <w:r w:rsidRPr="00325530">
        <w:rPr>
          <w:rFonts w:ascii="Calibri" w:eastAsia="Times New Roman" w:hAnsi="Calibri" w:cs="Times New Roman"/>
          <w:szCs w:val="20"/>
        </w:rPr>
        <w:t>Ponudnik (</w:t>
      </w:r>
      <w:r w:rsidRPr="00325530">
        <w:rPr>
          <w:rFonts w:ascii="Calibri" w:eastAsia="Times New Roman" w:hAnsi="Calibri" w:cs="Times New Roman"/>
          <w:b/>
          <w:szCs w:val="20"/>
        </w:rPr>
        <w:t>ponudnik, vsi partnerji v skupnem nastopu in vsi podizvajalci</w:t>
      </w:r>
      <w:r w:rsidRPr="00325530">
        <w:rPr>
          <w:rFonts w:ascii="Calibri" w:eastAsia="Times New Roman" w:hAnsi="Calibri" w:cs="Times New Roman"/>
          <w:szCs w:val="20"/>
        </w:rPr>
        <w:t>) mora izpolnjevati vse pogoje za opravljanje poklicne dejavnosti:</w:t>
      </w:r>
    </w:p>
    <w:p w:rsidR="00BA2940" w:rsidRPr="00325530" w:rsidRDefault="00BA2940" w:rsidP="00BA2940">
      <w:pPr>
        <w:widowControl w:val="0"/>
        <w:numPr>
          <w:ilvl w:val="0"/>
          <w:numId w:val="25"/>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Ponudnik je vpisan v enega od poklicnih ali poslovnih registrov, ki se vodijo v državi, v kateri ima gospodarski subjekt sedež. Seznam poklicnih ali poslovnih registrov v državah članicah Evropske unije določa Priloga XI Direktive 2014/24/EU.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6653DC" w:rsidRDefault="00BA2940" w:rsidP="00CA166F">
      <w:pPr>
        <w:numPr>
          <w:ilvl w:val="0"/>
          <w:numId w:val="6"/>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 xml:space="preserve">izpolnjen Razpisni obrazec 4 (Del IV: Pogoji za sodelovanje, a: </w:t>
      </w:r>
      <w:r w:rsidR="00CA166F" w:rsidRPr="006653DC">
        <w:rPr>
          <w:rFonts w:ascii="Calibri" w:eastAsia="Times New Roman" w:hAnsi="Calibri" w:cs="Times New Roman"/>
          <w:szCs w:val="20"/>
        </w:rPr>
        <w:t>Ustreznost</w:t>
      </w:r>
      <w:r w:rsidRPr="006653DC">
        <w:rPr>
          <w:rFonts w:ascii="Calibri" w:eastAsia="Times New Roman" w:hAnsi="Calibri" w:cs="Times New Roman"/>
          <w:szCs w:val="20"/>
        </w:rPr>
        <w:t>).</w:t>
      </w:r>
    </w:p>
    <w:p w:rsidR="00BA2940" w:rsidRPr="006653DC" w:rsidRDefault="00BA2940" w:rsidP="00BA2940">
      <w:pPr>
        <w:widowControl w:val="0"/>
        <w:spacing w:after="0" w:line="240" w:lineRule="auto"/>
        <w:ind w:left="360" w:firstLine="0"/>
        <w:rPr>
          <w:rFonts w:ascii="Calibri" w:eastAsia="Times New Roman" w:hAnsi="Calibri" w:cs="Times New Roman"/>
          <w:szCs w:val="20"/>
        </w:rPr>
      </w:pPr>
    </w:p>
    <w:p w:rsidR="00BA2940" w:rsidRPr="006653DC" w:rsidRDefault="00BA2940" w:rsidP="00BA2940">
      <w:pPr>
        <w:widowControl w:val="0"/>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Dokazila morajo priložiti ponudnik, vsi partnerji v skupnem nastopu in vsi podizvajalci.</w:t>
      </w:r>
    </w:p>
    <w:p w:rsidR="00BA2940" w:rsidRPr="006653DC" w:rsidRDefault="00BA2940" w:rsidP="00BA2940">
      <w:pPr>
        <w:widowControl w:val="0"/>
        <w:spacing w:after="0" w:line="240" w:lineRule="auto"/>
        <w:ind w:left="360" w:firstLine="0"/>
        <w:rPr>
          <w:rFonts w:ascii="Calibri" w:eastAsia="Times New Roman" w:hAnsi="Calibri" w:cs="Times New Roman"/>
          <w:szCs w:val="20"/>
        </w:rPr>
      </w:pPr>
    </w:p>
    <w:p w:rsidR="00BA2940" w:rsidRPr="006653DC" w:rsidRDefault="00BA2940" w:rsidP="00BA2940">
      <w:pPr>
        <w:widowControl w:val="0"/>
        <w:spacing w:after="0" w:line="240" w:lineRule="auto"/>
        <w:ind w:left="360" w:firstLine="0"/>
        <w:rPr>
          <w:rFonts w:ascii="Calibri" w:eastAsia="Times New Roman" w:hAnsi="Calibri" w:cs="Times New Roman"/>
          <w:b/>
          <w:szCs w:val="20"/>
        </w:rPr>
      </w:pPr>
      <w:r w:rsidRPr="006653DC">
        <w:rPr>
          <w:rFonts w:ascii="Calibri" w:eastAsia="Times New Roman" w:hAnsi="Calibri" w:cs="Times New Roman"/>
          <w:b/>
          <w:szCs w:val="20"/>
        </w:rPr>
        <w:t>Tehnična in strokovna sposobnost:</w:t>
      </w:r>
    </w:p>
    <w:p w:rsidR="00BA2940" w:rsidRPr="006653DC" w:rsidRDefault="00BA2940" w:rsidP="00BA2940">
      <w:pPr>
        <w:widowControl w:val="0"/>
        <w:spacing w:after="0" w:line="240" w:lineRule="auto"/>
        <w:ind w:left="360" w:firstLine="0"/>
        <w:rPr>
          <w:rFonts w:ascii="Calibri" w:eastAsia="Times New Roman" w:hAnsi="Calibri" w:cs="Times New Roman"/>
          <w:szCs w:val="20"/>
        </w:rPr>
      </w:pPr>
    </w:p>
    <w:p w:rsidR="00BA2940" w:rsidRPr="006653DC" w:rsidRDefault="00BA2940" w:rsidP="00BA2940">
      <w:pPr>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Ponudnik bo izločen, če ne izpolnjuje pogojev za dokazovanje tehnične in strokovne sposobnosti.</w:t>
      </w:r>
    </w:p>
    <w:p w:rsidR="00BA2940" w:rsidRPr="006653DC" w:rsidRDefault="00BA2940" w:rsidP="00BA2940">
      <w:pPr>
        <w:spacing w:after="0" w:line="240" w:lineRule="auto"/>
        <w:ind w:left="360" w:firstLine="0"/>
        <w:rPr>
          <w:rFonts w:ascii="Calibri" w:eastAsia="Times New Roman" w:hAnsi="Calibri" w:cs="Times New Roman"/>
          <w:szCs w:val="20"/>
        </w:rPr>
      </w:pPr>
    </w:p>
    <w:p w:rsidR="00BA2940" w:rsidRPr="006653DC" w:rsidRDefault="00BA2940" w:rsidP="00BA2940">
      <w:pPr>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Zahteva se, da ima gospodarski subjekt potrebne tehnične in človeške vire ter zadostno znanje in izkušnje.</w:t>
      </w:r>
    </w:p>
    <w:p w:rsidR="00BA2940" w:rsidRPr="006653DC" w:rsidRDefault="00BA2940" w:rsidP="00BA2940">
      <w:pPr>
        <w:spacing w:after="0" w:line="240" w:lineRule="auto"/>
        <w:ind w:left="360" w:firstLine="0"/>
        <w:rPr>
          <w:rFonts w:ascii="Calibri" w:eastAsia="Times New Roman" w:hAnsi="Calibri" w:cs="Times New Roman"/>
          <w:szCs w:val="20"/>
        </w:rPr>
      </w:pPr>
    </w:p>
    <w:p w:rsidR="00BA2940" w:rsidRPr="006653DC" w:rsidRDefault="00BA2940" w:rsidP="00BA2940">
      <w:pPr>
        <w:spacing w:after="0" w:line="240" w:lineRule="auto"/>
        <w:ind w:left="360" w:firstLine="0"/>
        <w:rPr>
          <w:rFonts w:ascii="Calibri" w:eastAsia="Times New Roman" w:hAnsi="Calibri" w:cs="Times New Roman"/>
          <w:szCs w:val="20"/>
          <w:u w:val="single"/>
        </w:rPr>
      </w:pPr>
      <w:r w:rsidRPr="006653DC">
        <w:rPr>
          <w:rFonts w:ascii="Calibri" w:eastAsia="Times New Roman" w:hAnsi="Calibri" w:cs="Times New Roman"/>
          <w:szCs w:val="20"/>
          <w:u w:val="single"/>
        </w:rPr>
        <w:t>Tehnična sposobnost</w:t>
      </w:r>
    </w:p>
    <w:p w:rsidR="00BA2940" w:rsidRPr="006653DC" w:rsidRDefault="00BA2940" w:rsidP="00BA2940">
      <w:pPr>
        <w:spacing w:after="0" w:line="240" w:lineRule="auto"/>
        <w:ind w:left="360" w:firstLine="0"/>
        <w:rPr>
          <w:rFonts w:ascii="Calibri" w:eastAsia="Times New Roman" w:hAnsi="Calibri" w:cs="Times New Roman"/>
          <w:szCs w:val="20"/>
        </w:rPr>
      </w:pPr>
    </w:p>
    <w:p w:rsidR="005A0A2F" w:rsidRPr="006653DC" w:rsidRDefault="005A0A2F" w:rsidP="00BA2940">
      <w:pPr>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1.</w:t>
      </w:r>
    </w:p>
    <w:p w:rsidR="005A0A2F" w:rsidRPr="006653DC" w:rsidRDefault="005A0A2F" w:rsidP="00BA2940">
      <w:pPr>
        <w:spacing w:after="0" w:line="240" w:lineRule="auto"/>
        <w:ind w:left="360" w:firstLine="0"/>
        <w:rPr>
          <w:rFonts w:ascii="Calibri" w:eastAsia="Times New Roman" w:hAnsi="Calibri" w:cs="Times New Roman"/>
          <w:szCs w:val="20"/>
        </w:rPr>
      </w:pPr>
    </w:p>
    <w:p w:rsidR="005A0A2F" w:rsidRPr="00325530" w:rsidRDefault="005A0A2F" w:rsidP="005A0A2F">
      <w:pPr>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 xml:space="preserve">Ponudnik mora izkazati, , da ima vpeljan sistem upravljanja varnosti informacij ISO 27001 oziroma veljavni certifikat ISO 27001 </w:t>
      </w:r>
      <w:r w:rsidRPr="006653DC">
        <w:rPr>
          <w:rFonts w:ascii="Calibri" w:eastAsia="Times New Roman" w:hAnsi="Calibri" w:cs="Times New Roman"/>
          <w:b/>
          <w:szCs w:val="20"/>
        </w:rPr>
        <w:t>na dan objave</w:t>
      </w:r>
      <w:r w:rsidRPr="006653DC">
        <w:rPr>
          <w:rFonts w:ascii="Calibri" w:eastAsia="Times New Roman" w:hAnsi="Calibri" w:cs="Times New Roman"/>
          <w:szCs w:val="20"/>
        </w:rPr>
        <w:t xml:space="preserve"> tega javnega naročila.</w:t>
      </w:r>
    </w:p>
    <w:p w:rsidR="005A0A2F" w:rsidRPr="00325530" w:rsidRDefault="005A0A2F" w:rsidP="00BA2940">
      <w:pPr>
        <w:spacing w:after="0" w:line="240" w:lineRule="auto"/>
        <w:ind w:left="360" w:firstLine="0"/>
        <w:rPr>
          <w:rFonts w:ascii="Calibri" w:eastAsia="Times New Roman" w:hAnsi="Calibri" w:cs="Times New Roman"/>
          <w:szCs w:val="20"/>
        </w:rPr>
      </w:pPr>
    </w:p>
    <w:p w:rsidR="005A0A2F" w:rsidRPr="00325530" w:rsidRDefault="00B479FB" w:rsidP="00BA2940">
      <w:pPr>
        <w:spacing w:after="0" w:line="240" w:lineRule="auto"/>
        <w:ind w:left="360" w:firstLine="0"/>
        <w:rPr>
          <w:rFonts w:ascii="Calibri" w:eastAsia="Times New Roman" w:hAnsi="Calibri" w:cs="Times New Roman"/>
          <w:szCs w:val="20"/>
        </w:rPr>
      </w:pPr>
      <w:r w:rsidRPr="00325530">
        <w:rPr>
          <w:rFonts w:ascii="Calibri" w:eastAsia="Times New Roman" w:hAnsi="Calibri" w:cs="Times New Roman"/>
          <w:szCs w:val="20"/>
        </w:rPr>
        <w:t>2.</w:t>
      </w:r>
    </w:p>
    <w:p w:rsidR="005A0A2F" w:rsidRPr="00325530" w:rsidRDefault="005A0A2F" w:rsidP="00BA2940">
      <w:pPr>
        <w:spacing w:after="0" w:line="240" w:lineRule="auto"/>
        <w:ind w:left="360" w:firstLine="0"/>
        <w:rPr>
          <w:rFonts w:ascii="Calibri" w:eastAsia="Times New Roman" w:hAnsi="Calibri" w:cs="Times New Roman"/>
          <w:szCs w:val="20"/>
        </w:rPr>
      </w:pPr>
    </w:p>
    <w:p w:rsidR="00977F42" w:rsidRPr="00325530" w:rsidRDefault="00BA2940" w:rsidP="00D27761">
      <w:pPr>
        <w:spacing w:after="0" w:line="240" w:lineRule="auto"/>
        <w:ind w:left="360" w:firstLine="0"/>
        <w:rPr>
          <w:rFonts w:ascii="Calibri" w:eastAsia="Times New Roman" w:hAnsi="Calibri" w:cs="Times New Roman"/>
          <w:szCs w:val="20"/>
        </w:rPr>
      </w:pPr>
      <w:r w:rsidRPr="00325530">
        <w:rPr>
          <w:rFonts w:ascii="Calibri" w:eastAsia="Times New Roman" w:hAnsi="Calibri" w:cs="Times New Roman"/>
          <w:szCs w:val="20"/>
        </w:rPr>
        <w:t xml:space="preserve">Ponudnik (ponudnik ali partner v skupnem nastopu ali podizvajalec) mora izkazati, da je </w:t>
      </w:r>
      <w:r w:rsidR="00D27761" w:rsidRPr="00325530">
        <w:rPr>
          <w:rFonts w:ascii="Calibri" w:eastAsia="Times New Roman" w:hAnsi="Calibri" w:cs="Times New Roman"/>
          <w:szCs w:val="20"/>
        </w:rPr>
        <w:t xml:space="preserve">uspešno implementiral vsaj </w:t>
      </w:r>
      <w:r w:rsidR="00D27761" w:rsidRPr="00325530">
        <w:rPr>
          <w:rFonts w:ascii="Calibri" w:eastAsia="Times New Roman" w:hAnsi="Calibri" w:cs="Times New Roman"/>
          <w:b/>
          <w:szCs w:val="20"/>
        </w:rPr>
        <w:t>tri (3)</w:t>
      </w:r>
      <w:r w:rsidR="00D27761" w:rsidRPr="00325530">
        <w:rPr>
          <w:rFonts w:ascii="Calibri" w:eastAsia="Times New Roman" w:hAnsi="Calibri" w:cs="Times New Roman"/>
          <w:szCs w:val="20"/>
        </w:rPr>
        <w:t xml:space="preserve"> informacijske sistem</w:t>
      </w:r>
      <w:r w:rsidR="00E04BF2" w:rsidRPr="00325530">
        <w:rPr>
          <w:rFonts w:ascii="Calibri" w:eastAsia="Times New Roman" w:hAnsi="Calibri" w:cs="Times New Roman"/>
          <w:szCs w:val="20"/>
        </w:rPr>
        <w:t>e</w:t>
      </w:r>
      <w:r w:rsidR="00D27761" w:rsidRPr="00325530">
        <w:rPr>
          <w:rFonts w:ascii="Calibri" w:eastAsia="Times New Roman" w:hAnsi="Calibri" w:cs="Times New Roman"/>
          <w:szCs w:val="20"/>
        </w:rPr>
        <w:t xml:space="preserve"> za storitve mobilnosti (</w:t>
      </w:r>
      <w:proofErr w:type="spellStart"/>
      <w:r w:rsidR="00D27761" w:rsidRPr="00325530">
        <w:rPr>
          <w:rFonts w:ascii="Calibri" w:eastAsia="Times New Roman" w:hAnsi="Calibri" w:cs="Times New Roman"/>
          <w:szCs w:val="20"/>
        </w:rPr>
        <w:t>MaaS</w:t>
      </w:r>
      <w:proofErr w:type="spellEnd"/>
      <w:r w:rsidR="00D27761" w:rsidRPr="00325530">
        <w:rPr>
          <w:rFonts w:ascii="Calibri" w:eastAsia="Times New Roman" w:hAnsi="Calibri" w:cs="Times New Roman"/>
          <w:szCs w:val="20"/>
        </w:rPr>
        <w:t xml:space="preserve"> – </w:t>
      </w:r>
      <w:proofErr w:type="spellStart"/>
      <w:r w:rsidR="00D27761" w:rsidRPr="00325530">
        <w:rPr>
          <w:rFonts w:ascii="Calibri" w:eastAsia="Times New Roman" w:hAnsi="Calibri" w:cs="Times New Roman"/>
          <w:szCs w:val="20"/>
        </w:rPr>
        <w:t>Mobility</w:t>
      </w:r>
      <w:proofErr w:type="spellEnd"/>
      <w:r w:rsidR="00D27761" w:rsidRPr="00325530">
        <w:rPr>
          <w:rFonts w:ascii="Calibri" w:eastAsia="Times New Roman" w:hAnsi="Calibri" w:cs="Times New Roman"/>
          <w:szCs w:val="20"/>
        </w:rPr>
        <w:t xml:space="preserve"> as a </w:t>
      </w:r>
      <w:proofErr w:type="spellStart"/>
      <w:r w:rsidR="00D27761" w:rsidRPr="00325530">
        <w:rPr>
          <w:rFonts w:ascii="Calibri" w:eastAsia="Times New Roman" w:hAnsi="Calibri" w:cs="Times New Roman"/>
          <w:szCs w:val="20"/>
        </w:rPr>
        <w:t>Service</w:t>
      </w:r>
      <w:proofErr w:type="spellEnd"/>
      <w:r w:rsidR="00D27761" w:rsidRPr="00325530">
        <w:rPr>
          <w:rFonts w:ascii="Calibri" w:eastAsia="Times New Roman" w:hAnsi="Calibri" w:cs="Times New Roman"/>
          <w:szCs w:val="20"/>
        </w:rPr>
        <w:t xml:space="preserve">), </w:t>
      </w:r>
      <w:r w:rsidR="00E04BF2" w:rsidRPr="00325530">
        <w:rPr>
          <w:rFonts w:ascii="Calibri" w:eastAsia="Times New Roman" w:hAnsi="Calibri" w:cs="Times New Roman"/>
          <w:szCs w:val="20"/>
        </w:rPr>
        <w:t xml:space="preserve">v nadaljevanju »referenčni </w:t>
      </w:r>
      <w:r w:rsidR="005F72CC" w:rsidRPr="00325530">
        <w:rPr>
          <w:rFonts w:ascii="Calibri" w:eastAsia="Times New Roman" w:hAnsi="Calibri" w:cs="Times New Roman"/>
          <w:szCs w:val="20"/>
        </w:rPr>
        <w:t>projekt</w:t>
      </w:r>
      <w:r w:rsidR="00E04BF2" w:rsidRPr="00325530">
        <w:rPr>
          <w:rFonts w:ascii="Calibri" w:eastAsia="Times New Roman" w:hAnsi="Calibri" w:cs="Times New Roman"/>
          <w:szCs w:val="20"/>
        </w:rPr>
        <w:t xml:space="preserve">«, </w:t>
      </w:r>
      <w:r w:rsidR="00977F42" w:rsidRPr="00325530">
        <w:rPr>
          <w:rFonts w:ascii="Calibri" w:eastAsia="Times New Roman" w:hAnsi="Calibri" w:cs="Times New Roman"/>
          <w:szCs w:val="20"/>
        </w:rPr>
        <w:t>za katere se zahteva, da:</w:t>
      </w:r>
    </w:p>
    <w:p w:rsidR="00F850E0" w:rsidRPr="00325530" w:rsidRDefault="00F850E0" w:rsidP="00977F42">
      <w:pPr>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temeljijo na isti rešitvi oziroma jedru sistema,</w:t>
      </w:r>
    </w:p>
    <w:p w:rsidR="00D27761" w:rsidRPr="00325530" w:rsidRDefault="00D27761" w:rsidP="00977F42">
      <w:pPr>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vključuje</w:t>
      </w:r>
      <w:r w:rsidR="00990488" w:rsidRPr="00325530">
        <w:rPr>
          <w:rFonts w:ascii="Calibri" w:eastAsia="Times New Roman" w:hAnsi="Calibri" w:cs="Times New Roman"/>
          <w:szCs w:val="20"/>
        </w:rPr>
        <w:t>jo</w:t>
      </w:r>
      <w:r w:rsidRPr="00325530">
        <w:rPr>
          <w:rFonts w:ascii="Calibri" w:eastAsia="Times New Roman" w:hAnsi="Calibri" w:cs="Times New Roman"/>
          <w:szCs w:val="20"/>
        </w:rPr>
        <w:t>:</w:t>
      </w:r>
    </w:p>
    <w:p w:rsidR="00D27761" w:rsidRPr="00325530" w:rsidRDefault="00D27761" w:rsidP="007F2405">
      <w:pPr>
        <w:numPr>
          <w:ilvl w:val="0"/>
          <w:numId w:val="58"/>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mobilno načrtovanje poti,</w:t>
      </w:r>
    </w:p>
    <w:p w:rsidR="00D27761" w:rsidRPr="006653DC" w:rsidRDefault="00D27761" w:rsidP="007F2405">
      <w:pPr>
        <w:numPr>
          <w:ilvl w:val="0"/>
          <w:numId w:val="58"/>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nakup</w:t>
      </w:r>
      <w:r w:rsidR="000027AD" w:rsidRPr="006653DC">
        <w:rPr>
          <w:rFonts w:ascii="Calibri" w:eastAsia="Times New Roman" w:hAnsi="Calibri" w:cs="Times New Roman"/>
          <w:szCs w:val="20"/>
        </w:rPr>
        <w:t>, plačilo</w:t>
      </w:r>
      <w:r w:rsidRPr="006653DC">
        <w:rPr>
          <w:rFonts w:ascii="Calibri" w:eastAsia="Times New Roman" w:hAnsi="Calibri" w:cs="Times New Roman"/>
          <w:szCs w:val="20"/>
        </w:rPr>
        <w:t xml:space="preserve"> in prevzem vozovnic neposredno v uporabniško aplikacijo,</w:t>
      </w:r>
    </w:p>
    <w:p w:rsidR="00D27761" w:rsidRPr="005A119D" w:rsidRDefault="00122345" w:rsidP="00EB41A4">
      <w:pPr>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je bilo z uporabo referenčnega projekta</w:t>
      </w:r>
      <w:r w:rsidR="00990488" w:rsidRPr="00325530">
        <w:rPr>
          <w:rFonts w:ascii="Calibri" w:eastAsia="Times New Roman" w:hAnsi="Calibri" w:cs="Times New Roman"/>
          <w:szCs w:val="20"/>
        </w:rPr>
        <w:t>, vsak</w:t>
      </w:r>
      <w:r w:rsidRPr="00325530">
        <w:rPr>
          <w:rFonts w:ascii="Calibri" w:eastAsia="Times New Roman" w:hAnsi="Calibri" w:cs="Times New Roman"/>
          <w:szCs w:val="20"/>
        </w:rPr>
        <w:t>ega</w:t>
      </w:r>
      <w:r w:rsidR="00990488" w:rsidRPr="00325530">
        <w:rPr>
          <w:rFonts w:ascii="Calibri" w:eastAsia="Times New Roman" w:hAnsi="Calibri" w:cs="Times New Roman"/>
          <w:szCs w:val="20"/>
        </w:rPr>
        <w:t xml:space="preserve"> posebej,</w:t>
      </w:r>
      <w:r w:rsidR="00EB41A4" w:rsidRPr="00325530">
        <w:rPr>
          <w:rFonts w:ascii="Calibri" w:eastAsia="Times New Roman" w:hAnsi="Calibri" w:cs="Times New Roman"/>
          <w:szCs w:val="20"/>
        </w:rPr>
        <w:t xml:space="preserve"> </w:t>
      </w:r>
      <w:r w:rsidR="00750808" w:rsidRPr="00325530">
        <w:rPr>
          <w:rFonts w:ascii="Calibri" w:eastAsia="Times New Roman" w:hAnsi="Calibri" w:cs="Times New Roman"/>
          <w:szCs w:val="20"/>
        </w:rPr>
        <w:t>v vsaj enem koledarskem letu</w:t>
      </w:r>
      <w:r w:rsidR="00977F42" w:rsidRPr="00325530">
        <w:rPr>
          <w:rFonts w:ascii="Calibri" w:eastAsia="Times New Roman" w:hAnsi="Calibri" w:cs="Times New Roman"/>
          <w:szCs w:val="20"/>
        </w:rPr>
        <w:t xml:space="preserve"> </w:t>
      </w:r>
      <w:r w:rsidR="00750808" w:rsidRPr="00325530">
        <w:rPr>
          <w:rFonts w:ascii="Calibri" w:eastAsia="Times New Roman" w:hAnsi="Calibri" w:cs="Times New Roman"/>
          <w:szCs w:val="20"/>
        </w:rPr>
        <w:t xml:space="preserve">od 2019 do 2022 </w:t>
      </w:r>
      <w:r w:rsidRPr="00325530">
        <w:rPr>
          <w:rFonts w:ascii="Calibri" w:eastAsia="Times New Roman" w:hAnsi="Calibri" w:cs="Times New Roman"/>
          <w:szCs w:val="20"/>
        </w:rPr>
        <w:t>opravljenih</w:t>
      </w:r>
      <w:r w:rsidR="00EB41A4" w:rsidRPr="00325530">
        <w:rPr>
          <w:rFonts w:ascii="Calibri" w:eastAsia="Times New Roman" w:hAnsi="Calibri" w:cs="Times New Roman"/>
          <w:szCs w:val="20"/>
        </w:rPr>
        <w:t xml:space="preserve"> vsaj 4.000.000 </w:t>
      </w:r>
      <w:r w:rsidR="00E04BF2" w:rsidRPr="00325530">
        <w:rPr>
          <w:rFonts w:ascii="Calibri" w:eastAsia="Times New Roman" w:hAnsi="Calibri" w:cs="Times New Roman"/>
          <w:szCs w:val="20"/>
        </w:rPr>
        <w:t xml:space="preserve">transakcij oziroma </w:t>
      </w:r>
      <w:proofErr w:type="spellStart"/>
      <w:r w:rsidR="00EB41A4" w:rsidRPr="00325530">
        <w:rPr>
          <w:rFonts w:ascii="Calibri" w:eastAsia="Times New Roman" w:hAnsi="Calibri" w:cs="Times New Roman"/>
          <w:szCs w:val="20"/>
        </w:rPr>
        <w:t>validiranih</w:t>
      </w:r>
      <w:proofErr w:type="spellEnd"/>
      <w:r w:rsidR="00EB41A4" w:rsidRPr="00325530">
        <w:rPr>
          <w:rFonts w:ascii="Calibri" w:eastAsia="Times New Roman" w:hAnsi="Calibri" w:cs="Times New Roman"/>
          <w:szCs w:val="20"/>
        </w:rPr>
        <w:t xml:space="preserve"> potovanj</w:t>
      </w:r>
      <w:r w:rsidR="00E04BF2" w:rsidRPr="00325530">
        <w:rPr>
          <w:rFonts w:ascii="Calibri" w:eastAsia="Times New Roman" w:hAnsi="Calibri" w:cs="Times New Roman"/>
          <w:szCs w:val="20"/>
        </w:rPr>
        <w:t xml:space="preserve"> (načrtovanje poti, nakup in prevzem </w:t>
      </w:r>
      <w:r w:rsidR="00E04BF2" w:rsidRPr="005A119D">
        <w:rPr>
          <w:rFonts w:ascii="Calibri" w:eastAsia="Times New Roman" w:hAnsi="Calibri" w:cs="Times New Roman"/>
          <w:szCs w:val="20"/>
        </w:rPr>
        <w:t>vozovnic)</w:t>
      </w:r>
      <w:r w:rsidR="008D1D52" w:rsidRPr="005A119D">
        <w:rPr>
          <w:rFonts w:ascii="Calibri" w:eastAsia="Times New Roman" w:hAnsi="Calibri" w:cs="Times New Roman"/>
          <w:szCs w:val="20"/>
        </w:rPr>
        <w:t xml:space="preserve"> ali prodanih 2.000.000 vozovnic</w:t>
      </w:r>
      <w:r w:rsidR="00E04BF2" w:rsidRPr="005A119D">
        <w:rPr>
          <w:rFonts w:ascii="Calibri" w:eastAsia="Times New Roman" w:hAnsi="Calibri" w:cs="Times New Roman"/>
          <w:szCs w:val="20"/>
        </w:rPr>
        <w:t>,</w:t>
      </w:r>
    </w:p>
    <w:p w:rsidR="00EB41A4" w:rsidRPr="00325530" w:rsidRDefault="00977F42" w:rsidP="00977F42">
      <w:pPr>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 xml:space="preserve">je referenčni projekt, vsak posebej, </w:t>
      </w:r>
      <w:r w:rsidR="00750808" w:rsidRPr="00325530">
        <w:rPr>
          <w:rFonts w:ascii="Calibri" w:eastAsia="Times New Roman" w:hAnsi="Calibri" w:cs="Times New Roman"/>
          <w:szCs w:val="20"/>
        </w:rPr>
        <w:t>v vsaj enem koledarskem letu od 2019 do 2022 vključeval</w:t>
      </w:r>
      <w:r w:rsidR="00EB41A4" w:rsidRPr="00325530">
        <w:rPr>
          <w:rFonts w:ascii="Calibri" w:eastAsia="Times New Roman" w:hAnsi="Calibri" w:cs="Times New Roman"/>
          <w:szCs w:val="20"/>
        </w:rPr>
        <w:t xml:space="preserve"> vsaj 100.000 aktivnih uporabnikov, </w:t>
      </w:r>
      <w:r w:rsidR="00E04BF2" w:rsidRPr="00325530">
        <w:rPr>
          <w:rFonts w:ascii="Calibri" w:eastAsia="Times New Roman" w:hAnsi="Calibri" w:cs="Times New Roman"/>
          <w:szCs w:val="20"/>
        </w:rPr>
        <w:t>vsak aktivni uporabnik pa je opravil</w:t>
      </w:r>
      <w:r w:rsidR="00EB41A4" w:rsidRPr="00325530">
        <w:rPr>
          <w:rFonts w:ascii="Calibri" w:eastAsia="Times New Roman" w:hAnsi="Calibri" w:cs="Times New Roman"/>
          <w:szCs w:val="20"/>
        </w:rPr>
        <w:t xml:space="preserve"> vsaj pet (5) potovanj z uporabo referenčnega </w:t>
      </w:r>
      <w:r w:rsidR="005F72CC" w:rsidRPr="00325530">
        <w:rPr>
          <w:rFonts w:ascii="Calibri" w:eastAsia="Times New Roman" w:hAnsi="Calibri" w:cs="Times New Roman"/>
          <w:szCs w:val="20"/>
        </w:rPr>
        <w:t>projekta</w:t>
      </w:r>
      <w:r w:rsidR="00EB41A4" w:rsidRPr="00325530">
        <w:rPr>
          <w:rFonts w:ascii="Calibri" w:eastAsia="Times New Roman" w:hAnsi="Calibri" w:cs="Times New Roman"/>
          <w:szCs w:val="20"/>
        </w:rPr>
        <w:t xml:space="preserve"> </w:t>
      </w:r>
      <w:r w:rsidR="00E04BF2" w:rsidRPr="00325530">
        <w:rPr>
          <w:rFonts w:ascii="Calibri" w:eastAsia="Times New Roman" w:hAnsi="Calibri" w:cs="Times New Roman"/>
          <w:szCs w:val="20"/>
        </w:rPr>
        <w:t>(</w:t>
      </w:r>
      <w:r w:rsidR="00750808" w:rsidRPr="00325530">
        <w:rPr>
          <w:rFonts w:ascii="Calibri" w:eastAsia="Times New Roman" w:hAnsi="Calibri" w:cs="Times New Roman"/>
          <w:szCs w:val="20"/>
        </w:rPr>
        <w:t xml:space="preserve">validacija vozovnice iz sistema </w:t>
      </w:r>
      <w:proofErr w:type="spellStart"/>
      <w:r w:rsidR="00750808" w:rsidRPr="00325530">
        <w:rPr>
          <w:rFonts w:ascii="Calibri" w:eastAsia="Times New Roman" w:hAnsi="Calibri" w:cs="Times New Roman"/>
          <w:szCs w:val="20"/>
        </w:rPr>
        <w:t>MaaS</w:t>
      </w:r>
      <w:proofErr w:type="spellEnd"/>
      <w:r w:rsidRPr="00325530">
        <w:rPr>
          <w:rFonts w:ascii="Calibri" w:eastAsia="Times New Roman" w:hAnsi="Calibri" w:cs="Times New Roman"/>
          <w:szCs w:val="20"/>
        </w:rPr>
        <w:t>).</w:t>
      </w:r>
    </w:p>
    <w:p w:rsidR="00D27761" w:rsidRPr="00325530" w:rsidRDefault="00D27761" w:rsidP="00D27761">
      <w:pPr>
        <w:spacing w:after="0" w:line="240" w:lineRule="auto"/>
        <w:ind w:left="360" w:firstLine="0"/>
        <w:rPr>
          <w:rFonts w:ascii="Calibri" w:eastAsia="Times New Roman" w:hAnsi="Calibri" w:cs="Times New Roman"/>
          <w:szCs w:val="20"/>
        </w:rPr>
      </w:pPr>
    </w:p>
    <w:p w:rsidR="00E04BF2" w:rsidRPr="00325530" w:rsidRDefault="00E04BF2" w:rsidP="005F72CC">
      <w:pPr>
        <w:spacing w:after="0" w:line="240" w:lineRule="auto"/>
        <w:ind w:left="360" w:firstLine="0"/>
        <w:rPr>
          <w:rFonts w:ascii="Calibri" w:eastAsia="Times New Roman" w:hAnsi="Calibri" w:cs="Times New Roman"/>
          <w:szCs w:val="20"/>
        </w:rPr>
      </w:pPr>
      <w:r w:rsidRPr="00325530">
        <w:rPr>
          <w:rFonts w:ascii="Calibri" w:eastAsia="Times New Roman" w:hAnsi="Calibri" w:cs="Times New Roman"/>
          <w:szCs w:val="20"/>
        </w:rPr>
        <w:t>Polega tega se zahteva, da:</w:t>
      </w:r>
    </w:p>
    <w:p w:rsidR="00D27761" w:rsidRPr="00325530" w:rsidRDefault="005F72CC" w:rsidP="005F72CC">
      <w:pPr>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 xml:space="preserve">je </w:t>
      </w:r>
      <w:r w:rsidR="00E04BF2" w:rsidRPr="00325530">
        <w:rPr>
          <w:rFonts w:ascii="Calibri" w:eastAsia="Times New Roman" w:hAnsi="Calibri" w:cs="Times New Roman"/>
          <w:szCs w:val="20"/>
        </w:rPr>
        <w:t xml:space="preserve">naročnik referenčnega </w:t>
      </w:r>
      <w:r w:rsidR="00454F36" w:rsidRPr="00325530">
        <w:rPr>
          <w:rFonts w:ascii="Calibri" w:eastAsia="Times New Roman" w:hAnsi="Calibri" w:cs="Times New Roman"/>
          <w:szCs w:val="20"/>
        </w:rPr>
        <w:t>projekta</w:t>
      </w:r>
      <w:r w:rsidR="00E04BF2" w:rsidRPr="00325530">
        <w:rPr>
          <w:rFonts w:ascii="Calibri" w:eastAsia="Times New Roman" w:hAnsi="Calibri" w:cs="Times New Roman"/>
          <w:szCs w:val="20"/>
        </w:rPr>
        <w:t xml:space="preserve"> je končni kupec tega </w:t>
      </w:r>
      <w:r w:rsidR="00454F36" w:rsidRPr="00325530">
        <w:rPr>
          <w:rFonts w:ascii="Calibri" w:eastAsia="Times New Roman" w:hAnsi="Calibri" w:cs="Times New Roman"/>
          <w:szCs w:val="20"/>
        </w:rPr>
        <w:t>projekta</w:t>
      </w:r>
      <w:r w:rsidR="00E04BF2" w:rsidRPr="00325530">
        <w:rPr>
          <w:rFonts w:ascii="Calibri" w:eastAsia="Times New Roman" w:hAnsi="Calibri" w:cs="Times New Roman"/>
          <w:szCs w:val="20"/>
        </w:rPr>
        <w:t xml:space="preserve"> oziroma referenčni naročnik,</w:t>
      </w:r>
    </w:p>
    <w:p w:rsidR="00E04BF2" w:rsidRPr="00325530" w:rsidRDefault="005F72CC" w:rsidP="005F72CC">
      <w:pPr>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 xml:space="preserve">je </w:t>
      </w:r>
      <w:r w:rsidR="00E04BF2" w:rsidRPr="00325530">
        <w:rPr>
          <w:rFonts w:ascii="Calibri" w:eastAsia="Times New Roman" w:hAnsi="Calibri" w:cs="Times New Roman"/>
          <w:szCs w:val="20"/>
        </w:rPr>
        <w:t xml:space="preserve">izvajalec referenčnega </w:t>
      </w:r>
      <w:r w:rsidRPr="00325530">
        <w:rPr>
          <w:rFonts w:ascii="Calibri" w:eastAsia="Times New Roman" w:hAnsi="Calibri" w:cs="Times New Roman"/>
          <w:szCs w:val="20"/>
        </w:rPr>
        <w:t>projekta referenčni projekt</w:t>
      </w:r>
      <w:r w:rsidR="00E04BF2" w:rsidRPr="00325530">
        <w:rPr>
          <w:rFonts w:ascii="Calibri" w:eastAsia="Times New Roman" w:hAnsi="Calibri" w:cs="Times New Roman"/>
          <w:szCs w:val="20"/>
        </w:rPr>
        <w:t xml:space="preserve"> izvedel oziroma zaključil v polnem obsegu zanesljivo in uspešno (dela so izvedena v skladu s pričakovanji </w:t>
      </w:r>
      <w:r w:rsidRPr="00325530">
        <w:rPr>
          <w:rFonts w:ascii="Calibri" w:eastAsia="Times New Roman" w:hAnsi="Calibri" w:cs="Times New Roman"/>
          <w:szCs w:val="20"/>
        </w:rPr>
        <w:t xml:space="preserve">referenčnega </w:t>
      </w:r>
      <w:r w:rsidR="00E04BF2" w:rsidRPr="00325530">
        <w:rPr>
          <w:rFonts w:ascii="Calibri" w:eastAsia="Times New Roman" w:hAnsi="Calibri" w:cs="Times New Roman"/>
          <w:szCs w:val="20"/>
        </w:rPr>
        <w:t>naročnika glede obsega, kvalitete in pravočasnosti izvedbe del),</w:t>
      </w:r>
    </w:p>
    <w:p w:rsidR="00977F42" w:rsidRPr="00325530" w:rsidRDefault="00E04BF2" w:rsidP="00F850E0">
      <w:pPr>
        <w:widowControl w:val="0"/>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 xml:space="preserve">izvajalec referenčnega projekta referenčni projekt vzdržuje </w:t>
      </w:r>
      <w:r w:rsidR="00E64DEE" w:rsidRPr="00325530">
        <w:rPr>
          <w:rFonts w:ascii="Calibri" w:eastAsia="Times New Roman" w:hAnsi="Calibri" w:cs="Times New Roman"/>
          <w:szCs w:val="20"/>
        </w:rPr>
        <w:t xml:space="preserve">in razvija </w:t>
      </w:r>
      <w:r w:rsidRPr="00325530">
        <w:rPr>
          <w:rFonts w:ascii="Calibri" w:eastAsia="Times New Roman" w:hAnsi="Calibri" w:cs="Times New Roman"/>
          <w:szCs w:val="20"/>
        </w:rPr>
        <w:t xml:space="preserve">skladno s pogodbeno dogovorjenem nivojem vzdrževanja </w:t>
      </w:r>
      <w:r w:rsidR="00E64DEE" w:rsidRPr="00325530">
        <w:rPr>
          <w:rFonts w:ascii="Calibri" w:eastAsia="Times New Roman" w:hAnsi="Calibri" w:cs="Times New Roman"/>
          <w:szCs w:val="20"/>
        </w:rPr>
        <w:t xml:space="preserve">vsaj </w:t>
      </w:r>
      <w:r w:rsidR="00446EE9" w:rsidRPr="00325530">
        <w:rPr>
          <w:rFonts w:ascii="Calibri" w:eastAsia="Times New Roman" w:hAnsi="Calibri" w:cs="Times New Roman"/>
          <w:szCs w:val="20"/>
        </w:rPr>
        <w:t>v celotnem letu 2022 do dneva objave tega razpisa</w:t>
      </w:r>
      <w:r w:rsidR="00325530" w:rsidRPr="00325530">
        <w:rPr>
          <w:rFonts w:ascii="Calibri" w:eastAsia="Times New Roman" w:hAnsi="Calibri" w:cs="Times New Roman"/>
          <w:szCs w:val="20"/>
        </w:rPr>
        <w:t>.</w:t>
      </w:r>
    </w:p>
    <w:p w:rsidR="00325530" w:rsidRPr="00325530" w:rsidRDefault="00325530" w:rsidP="007D5C9B">
      <w:pPr>
        <w:widowControl w:val="0"/>
        <w:spacing w:after="0" w:line="240" w:lineRule="auto"/>
        <w:ind w:left="357" w:firstLine="0"/>
        <w:rPr>
          <w:rFonts w:ascii="Calibri" w:eastAsia="Times New Roman" w:hAnsi="Calibri" w:cs="Times New Roman"/>
          <w:szCs w:val="20"/>
        </w:rPr>
      </w:pPr>
    </w:p>
    <w:p w:rsidR="009D0D8A" w:rsidRDefault="00BA2940" w:rsidP="007D5C9B">
      <w:pPr>
        <w:widowControl w:val="0"/>
        <w:spacing w:after="0" w:line="240" w:lineRule="auto"/>
        <w:ind w:left="357" w:firstLine="0"/>
        <w:rPr>
          <w:rFonts w:ascii="Calibri" w:eastAsia="Times New Roman" w:hAnsi="Calibri" w:cs="Times New Roman"/>
          <w:szCs w:val="20"/>
        </w:rPr>
      </w:pPr>
      <w:r w:rsidRPr="007D5C9B">
        <w:rPr>
          <w:rFonts w:ascii="Calibri" w:eastAsia="Times New Roman" w:hAnsi="Calibri" w:cs="Times New Roman"/>
          <w:szCs w:val="20"/>
        </w:rPr>
        <w:t xml:space="preserve">Informacijski sistem </w:t>
      </w:r>
      <w:r w:rsidR="005F72CC" w:rsidRPr="007D5C9B">
        <w:rPr>
          <w:rFonts w:ascii="Calibri" w:eastAsia="Times New Roman" w:hAnsi="Calibri" w:cs="Times New Roman"/>
          <w:szCs w:val="20"/>
        </w:rPr>
        <w:t xml:space="preserve">za </w:t>
      </w:r>
      <w:r w:rsidR="00FF50C1" w:rsidRPr="007D5C9B">
        <w:rPr>
          <w:rFonts w:ascii="Calibri" w:eastAsia="Times New Roman" w:hAnsi="Calibri" w:cs="Times New Roman"/>
          <w:szCs w:val="20"/>
        </w:rPr>
        <w:t>jedro storitev</w:t>
      </w:r>
      <w:r w:rsidR="005F72CC" w:rsidRPr="007D5C9B">
        <w:rPr>
          <w:rFonts w:ascii="Calibri" w:eastAsia="Times New Roman" w:hAnsi="Calibri" w:cs="Times New Roman"/>
          <w:szCs w:val="20"/>
        </w:rPr>
        <w:t xml:space="preserve"> mobilnosti (</w:t>
      </w:r>
      <w:proofErr w:type="spellStart"/>
      <w:r w:rsidR="005F72CC" w:rsidRPr="007D5C9B">
        <w:rPr>
          <w:rFonts w:ascii="Calibri" w:eastAsia="Times New Roman" w:hAnsi="Calibri" w:cs="Times New Roman"/>
          <w:szCs w:val="20"/>
        </w:rPr>
        <w:t>MaaS</w:t>
      </w:r>
      <w:proofErr w:type="spellEnd"/>
      <w:r w:rsidR="005F72CC" w:rsidRPr="007D5C9B">
        <w:rPr>
          <w:rFonts w:ascii="Calibri" w:eastAsia="Times New Roman" w:hAnsi="Calibri" w:cs="Times New Roman"/>
          <w:szCs w:val="20"/>
        </w:rPr>
        <w:t xml:space="preserve"> – </w:t>
      </w:r>
      <w:proofErr w:type="spellStart"/>
      <w:r w:rsidR="005F72CC" w:rsidRPr="007D5C9B">
        <w:rPr>
          <w:rFonts w:ascii="Calibri" w:eastAsia="Times New Roman" w:hAnsi="Calibri" w:cs="Times New Roman"/>
          <w:szCs w:val="20"/>
        </w:rPr>
        <w:t>Mobility</w:t>
      </w:r>
      <w:proofErr w:type="spellEnd"/>
      <w:r w:rsidR="005F72CC" w:rsidRPr="007D5C9B">
        <w:rPr>
          <w:rFonts w:ascii="Calibri" w:eastAsia="Times New Roman" w:hAnsi="Calibri" w:cs="Times New Roman"/>
          <w:szCs w:val="20"/>
        </w:rPr>
        <w:t xml:space="preserve"> as a </w:t>
      </w:r>
      <w:proofErr w:type="spellStart"/>
      <w:r w:rsidR="005F72CC" w:rsidRPr="007D5C9B">
        <w:rPr>
          <w:rFonts w:ascii="Calibri" w:eastAsia="Times New Roman" w:hAnsi="Calibri" w:cs="Times New Roman"/>
          <w:szCs w:val="20"/>
        </w:rPr>
        <w:t>Service</w:t>
      </w:r>
      <w:proofErr w:type="spellEnd"/>
      <w:r w:rsidR="005F72CC" w:rsidRPr="007D5C9B">
        <w:rPr>
          <w:rFonts w:ascii="Calibri" w:eastAsia="Times New Roman" w:hAnsi="Calibri" w:cs="Times New Roman"/>
          <w:szCs w:val="20"/>
        </w:rPr>
        <w:t>)</w:t>
      </w:r>
      <w:r w:rsidRPr="007D5C9B">
        <w:rPr>
          <w:rFonts w:ascii="Calibri" w:eastAsia="Times New Roman" w:hAnsi="Calibri" w:cs="Times New Roman"/>
          <w:szCs w:val="20"/>
        </w:rPr>
        <w:t>, ki</w:t>
      </w:r>
      <w:r w:rsidR="00FF50C1" w:rsidRPr="007D5C9B">
        <w:rPr>
          <w:rFonts w:ascii="Calibri" w:eastAsia="Times New Roman" w:hAnsi="Calibri" w:cs="Times New Roman"/>
          <w:szCs w:val="20"/>
        </w:rPr>
        <w:t xml:space="preserve"> ga ponudnik v okviru tega razpisa ponuja naročniku Slovenske železnice, d.o.o., mora temeljiti na isti rešitvi oziroma jedru</w:t>
      </w:r>
      <w:r w:rsidR="00F850E0" w:rsidRPr="007D5C9B">
        <w:rPr>
          <w:rFonts w:ascii="Calibri" w:eastAsia="Times New Roman" w:hAnsi="Calibri" w:cs="Times New Roman"/>
          <w:szCs w:val="20"/>
        </w:rPr>
        <w:t xml:space="preserve"> sistema</w:t>
      </w:r>
      <w:r w:rsidR="00FF50C1" w:rsidRPr="007D5C9B">
        <w:rPr>
          <w:rFonts w:ascii="Calibri" w:eastAsia="Times New Roman" w:hAnsi="Calibri" w:cs="Times New Roman"/>
          <w:szCs w:val="20"/>
        </w:rPr>
        <w:t>, ki je implementiran v referenčnih projektih.</w:t>
      </w:r>
    </w:p>
    <w:p w:rsidR="0087064E" w:rsidRDefault="0087064E" w:rsidP="007D5C9B">
      <w:pPr>
        <w:widowControl w:val="0"/>
        <w:spacing w:after="0" w:line="240" w:lineRule="auto"/>
        <w:ind w:left="357" w:firstLine="0"/>
        <w:rPr>
          <w:rFonts w:ascii="Calibri" w:eastAsia="Times New Roman" w:hAnsi="Calibri" w:cs="Times New Roman"/>
          <w:szCs w:val="20"/>
        </w:rPr>
      </w:pPr>
    </w:p>
    <w:p w:rsidR="0087064E" w:rsidRDefault="00BA2940" w:rsidP="00B479FB">
      <w:pPr>
        <w:widowControl w:val="0"/>
        <w:spacing w:after="0" w:line="240" w:lineRule="auto"/>
        <w:ind w:left="357" w:firstLine="0"/>
        <w:rPr>
          <w:rFonts w:ascii="Calibri" w:eastAsia="Times New Roman" w:hAnsi="Calibri" w:cs="Times New Roman"/>
          <w:szCs w:val="20"/>
        </w:rPr>
        <w:sectPr w:rsidR="0087064E" w:rsidSect="005B5A33">
          <w:pgSz w:w="11906" w:h="16838" w:code="9"/>
          <w:pgMar w:top="1134" w:right="1134" w:bottom="1134" w:left="1134" w:header="454" w:footer="454" w:gutter="0"/>
          <w:cols w:space="708"/>
          <w:docGrid w:linePitch="360"/>
        </w:sectPr>
      </w:pPr>
      <w:r w:rsidRPr="00325530">
        <w:rPr>
          <w:rFonts w:ascii="Calibri" w:eastAsia="Times New Roman" w:hAnsi="Calibri" w:cs="Times New Roman"/>
          <w:szCs w:val="20"/>
        </w:rPr>
        <w:t>Referenčni projekti se ne smejo nanašati na informacijske sisteme, uvedene pri ponudniku, partnerju v skupnem nastopu ali podizvajalcu.</w:t>
      </w:r>
    </w:p>
    <w:p w:rsidR="00BA2940" w:rsidRPr="00325530" w:rsidRDefault="00BA2940" w:rsidP="00BA2940">
      <w:pPr>
        <w:widowControl w:val="0"/>
        <w:spacing w:after="0" w:line="240" w:lineRule="auto"/>
        <w:ind w:left="357" w:firstLine="0"/>
        <w:rPr>
          <w:rFonts w:ascii="Calibri" w:eastAsia="Times New Roman" w:hAnsi="Calibri" w:cs="Times New Roman"/>
          <w:szCs w:val="20"/>
          <w:u w:val="single"/>
        </w:rPr>
      </w:pPr>
      <w:r w:rsidRPr="00325530">
        <w:rPr>
          <w:rFonts w:ascii="Calibri" w:eastAsia="Times New Roman" w:hAnsi="Calibri" w:cs="Times New Roman"/>
          <w:szCs w:val="20"/>
          <w:u w:val="single"/>
        </w:rPr>
        <w:lastRenderedPageBreak/>
        <w:t>Strokovna sposobnost</w:t>
      </w:r>
    </w:p>
    <w:p w:rsidR="00BA2940" w:rsidRPr="00325530" w:rsidRDefault="00BA2940" w:rsidP="00BA2940">
      <w:pPr>
        <w:widowControl w:val="0"/>
        <w:spacing w:after="0" w:line="240" w:lineRule="auto"/>
        <w:ind w:left="357" w:firstLine="0"/>
        <w:rPr>
          <w:rFonts w:ascii="Calibri" w:eastAsia="Times New Roman" w:hAnsi="Calibri" w:cs="Times New Roman"/>
          <w:szCs w:val="20"/>
        </w:rPr>
      </w:pPr>
    </w:p>
    <w:p w:rsidR="00BA2940" w:rsidRPr="00325530" w:rsidRDefault="00BA2940" w:rsidP="00BA2940">
      <w:pPr>
        <w:widowControl w:val="0"/>
        <w:spacing w:after="0" w:line="240" w:lineRule="auto"/>
        <w:ind w:left="357" w:firstLine="0"/>
        <w:rPr>
          <w:rFonts w:ascii="Calibri" w:eastAsia="Calibri" w:hAnsi="Calibri" w:cs="Calibri"/>
          <w:szCs w:val="20"/>
        </w:rPr>
      </w:pPr>
      <w:r w:rsidRPr="00325530">
        <w:rPr>
          <w:rFonts w:ascii="Calibri" w:eastAsia="Calibri" w:hAnsi="Calibri" w:cs="Calibri"/>
          <w:szCs w:val="20"/>
        </w:rPr>
        <w:t xml:space="preserve">Ponudnik (ponudnik ali partner v skupnem nastopu ali podizvajalec) mora imeti na podlagi pogodbe o zaposlitvi ali drugih pravnih podlagah (npr. </w:t>
      </w:r>
      <w:proofErr w:type="spellStart"/>
      <w:r w:rsidRPr="00325530">
        <w:rPr>
          <w:rFonts w:ascii="Calibri" w:eastAsia="Calibri" w:hAnsi="Calibri" w:cs="Calibri"/>
          <w:szCs w:val="20"/>
        </w:rPr>
        <w:t>podjemna</w:t>
      </w:r>
      <w:proofErr w:type="spellEnd"/>
      <w:r w:rsidRPr="00325530">
        <w:rPr>
          <w:rFonts w:ascii="Calibri" w:eastAsia="Calibri" w:hAnsi="Calibri" w:cs="Calibri"/>
          <w:szCs w:val="20"/>
        </w:rPr>
        <w:t xml:space="preserve"> pogodba, avtorska pogodba):</w:t>
      </w:r>
    </w:p>
    <w:p w:rsidR="008F104C" w:rsidRPr="00325530" w:rsidRDefault="008F104C" w:rsidP="00BA2940">
      <w:pPr>
        <w:widowControl w:val="0"/>
        <w:spacing w:after="0" w:line="240" w:lineRule="auto"/>
        <w:ind w:left="357" w:firstLine="0"/>
        <w:rPr>
          <w:rFonts w:ascii="Calibri" w:eastAsia="Calibri" w:hAnsi="Calibri" w:cs="Calibri"/>
          <w:szCs w:val="20"/>
        </w:rPr>
      </w:pPr>
    </w:p>
    <w:p w:rsidR="008F104C" w:rsidRPr="00325530" w:rsidRDefault="008F104C" w:rsidP="007F2405">
      <w:pPr>
        <w:widowControl w:val="0"/>
        <w:numPr>
          <w:ilvl w:val="0"/>
          <w:numId w:val="53"/>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Usposobljenega </w:t>
      </w:r>
      <w:r w:rsidRPr="00325530">
        <w:rPr>
          <w:rFonts w:ascii="Calibri" w:eastAsia="Times New Roman" w:hAnsi="Calibri" w:cs="Calibri"/>
          <w:b/>
          <w:szCs w:val="20"/>
        </w:rPr>
        <w:t>vodjo projekta</w:t>
      </w:r>
      <w:r w:rsidRPr="00325530">
        <w:rPr>
          <w:rFonts w:ascii="Calibri" w:eastAsia="Times New Roman" w:hAnsi="Calibri" w:cs="Calibri"/>
          <w:szCs w:val="20"/>
        </w:rPr>
        <w:t>:, ki izpolnjuje naslednje zahteve:</w:t>
      </w:r>
    </w:p>
    <w:p w:rsidR="008F104C" w:rsidRPr="005A119D" w:rsidRDefault="008F104C" w:rsidP="007F2405">
      <w:pPr>
        <w:widowControl w:val="0"/>
        <w:numPr>
          <w:ilvl w:val="0"/>
          <w:numId w:val="57"/>
        </w:numPr>
        <w:spacing w:after="0" w:line="240" w:lineRule="auto"/>
        <w:contextualSpacing/>
        <w:rPr>
          <w:rFonts w:ascii="Calibri" w:eastAsia="Times New Roman" w:hAnsi="Calibri" w:cs="Calibri"/>
          <w:szCs w:val="20"/>
        </w:rPr>
      </w:pPr>
      <w:r w:rsidRPr="005A119D">
        <w:rPr>
          <w:rFonts w:ascii="Calibri" w:eastAsia="Times New Roman" w:hAnsi="Calibri" w:cs="Calibri"/>
          <w:szCs w:val="20"/>
        </w:rPr>
        <w:t>Ima vsaj deset (10) let delovnih izkušenj z vodenjem kompleksnih IT projektov, ki vključujejo sisteme mobilnosti kot rešitve, kar dokazuje s tem, da je v zadnjih treh (3) letih pred objavo tega razpisa vodil vsaj tri uspešno zaključene in vzdrževane projekte s področja mobilnosti kot rešitve, katerih vrednost implementacije mora znašati vsaj 2 mio EUR brez DDV za vsak projekt</w:t>
      </w:r>
      <w:r w:rsidR="009204D2" w:rsidRPr="005A119D">
        <w:rPr>
          <w:rFonts w:ascii="Calibri" w:eastAsia="Times New Roman" w:hAnsi="Calibri" w:cs="Calibri"/>
          <w:szCs w:val="20"/>
        </w:rPr>
        <w:t xml:space="preserve"> ali je v tem obdobju vodil uspešno zaključen in vzdrževan projekt, ki združuje vsaj šest MSP</w:t>
      </w:r>
      <w:r w:rsidR="00B93F66" w:rsidRPr="005A119D">
        <w:rPr>
          <w:rFonts w:ascii="Calibri" w:eastAsia="Times New Roman" w:hAnsi="Calibri" w:cs="Calibri"/>
          <w:szCs w:val="20"/>
        </w:rPr>
        <w:t xml:space="preserve"> v vrednosti vsaj 2 mio EUR brez DDV</w:t>
      </w:r>
      <w:r w:rsidRPr="005A119D">
        <w:rPr>
          <w:rFonts w:ascii="Calibri" w:eastAsia="Times New Roman" w:hAnsi="Calibri" w:cs="Calibri"/>
          <w:szCs w:val="20"/>
        </w:rPr>
        <w:t>;</w:t>
      </w:r>
    </w:p>
    <w:p w:rsidR="008F104C" w:rsidRPr="00325530" w:rsidRDefault="008F104C"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Tekoče se sporazumeva v slovenskem ali angleškem jeziku (govorno in pisno).</w:t>
      </w:r>
    </w:p>
    <w:p w:rsidR="008F104C" w:rsidRPr="00325530" w:rsidRDefault="008F104C" w:rsidP="00BA2940">
      <w:pPr>
        <w:widowControl w:val="0"/>
        <w:spacing w:after="0" w:line="240" w:lineRule="auto"/>
        <w:ind w:left="357" w:firstLine="0"/>
        <w:rPr>
          <w:rFonts w:ascii="Calibri" w:eastAsia="Calibri" w:hAnsi="Calibri" w:cs="Calibri"/>
          <w:szCs w:val="20"/>
        </w:rPr>
      </w:pPr>
    </w:p>
    <w:p w:rsidR="008F104C" w:rsidRPr="00325530" w:rsidRDefault="008F104C" w:rsidP="007F2405">
      <w:pPr>
        <w:widowControl w:val="0"/>
        <w:numPr>
          <w:ilvl w:val="0"/>
          <w:numId w:val="53"/>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Usposobljenega </w:t>
      </w:r>
      <w:r w:rsidRPr="00325530">
        <w:rPr>
          <w:rFonts w:ascii="Calibri" w:eastAsia="Times New Roman" w:hAnsi="Calibri" w:cs="Calibri"/>
          <w:b/>
          <w:szCs w:val="20"/>
        </w:rPr>
        <w:t>vodjo integracije z MSP</w:t>
      </w:r>
      <w:r w:rsidR="008A6874" w:rsidRPr="00325530">
        <w:rPr>
          <w:rFonts w:ascii="Calibri" w:eastAsia="Times New Roman" w:hAnsi="Calibri" w:cs="Calibri"/>
          <w:szCs w:val="20"/>
        </w:rPr>
        <w:t xml:space="preserve"> </w:t>
      </w:r>
      <w:r w:rsidR="008A6874" w:rsidRPr="00325530">
        <w:rPr>
          <w:rFonts w:ascii="Calibri" w:eastAsia="Calibri" w:hAnsi="Calibri" w:cs="Calibri"/>
          <w:szCs w:val="20"/>
        </w:rPr>
        <w:t>(</w:t>
      </w:r>
      <w:r w:rsidR="00EF53C7" w:rsidRPr="00325530">
        <w:rPr>
          <w:rFonts w:ascii="Calibri" w:eastAsia="Calibri" w:hAnsi="Calibri" w:cs="Calibri"/>
          <w:szCs w:val="20"/>
        </w:rPr>
        <w:t xml:space="preserve">MSP = ponudnik storitev mobilnosti, ang. </w:t>
      </w:r>
      <w:proofErr w:type="spellStart"/>
      <w:r w:rsidR="00EF53C7" w:rsidRPr="00325530">
        <w:rPr>
          <w:rFonts w:ascii="Calibri" w:eastAsia="Calibri" w:hAnsi="Calibri" w:cs="Calibri"/>
          <w:szCs w:val="20"/>
        </w:rPr>
        <w:t>Mobility</w:t>
      </w:r>
      <w:proofErr w:type="spellEnd"/>
      <w:r w:rsidR="00EF53C7" w:rsidRPr="00325530">
        <w:rPr>
          <w:rFonts w:ascii="Calibri" w:eastAsia="Calibri" w:hAnsi="Calibri" w:cs="Calibri"/>
          <w:szCs w:val="20"/>
        </w:rPr>
        <w:t xml:space="preserve"> </w:t>
      </w:r>
      <w:proofErr w:type="spellStart"/>
      <w:r w:rsidR="00EF53C7" w:rsidRPr="00325530">
        <w:rPr>
          <w:rFonts w:ascii="Calibri" w:eastAsia="Calibri" w:hAnsi="Calibri" w:cs="Calibri"/>
          <w:szCs w:val="20"/>
        </w:rPr>
        <w:t>Service</w:t>
      </w:r>
      <w:proofErr w:type="spellEnd"/>
      <w:r w:rsidR="00EF53C7" w:rsidRPr="00325530">
        <w:rPr>
          <w:rFonts w:ascii="Calibri" w:eastAsia="Calibri" w:hAnsi="Calibri" w:cs="Calibri"/>
          <w:szCs w:val="20"/>
        </w:rPr>
        <w:t xml:space="preserve"> </w:t>
      </w:r>
      <w:proofErr w:type="spellStart"/>
      <w:r w:rsidR="00EF53C7" w:rsidRPr="00325530">
        <w:rPr>
          <w:rFonts w:ascii="Calibri" w:eastAsia="Calibri" w:hAnsi="Calibri" w:cs="Calibri"/>
          <w:szCs w:val="20"/>
        </w:rPr>
        <w:t>Provider</w:t>
      </w:r>
      <w:proofErr w:type="spellEnd"/>
      <w:r w:rsidR="00EF53C7" w:rsidRPr="00325530">
        <w:rPr>
          <w:rFonts w:ascii="Calibri" w:eastAsia="Calibri" w:hAnsi="Calibri" w:cs="Calibri"/>
          <w:szCs w:val="20"/>
        </w:rPr>
        <w:t>)</w:t>
      </w:r>
      <w:r w:rsidRPr="00325530">
        <w:rPr>
          <w:rFonts w:ascii="Calibri" w:eastAsia="Times New Roman" w:hAnsi="Calibri" w:cs="Calibri"/>
          <w:szCs w:val="20"/>
        </w:rPr>
        <w:t>, ki izpolnjuje naslednje zahteve:</w:t>
      </w:r>
    </w:p>
    <w:p w:rsidR="008F104C" w:rsidRPr="00325530" w:rsidRDefault="008F104C"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Ima vsaj tri (3) leta delovnih izkušenj z integracijo različnih informacijskih sistemov in rešitev na področju rešitev mobilnosti, kar dokazuje s sodelovanjem pri vsaj treh (3) uspešno zaključenih ali vzdrževanih projektih, pri katerih je vodil integracije z zalednimi sistemi na </w:t>
      </w:r>
      <w:r w:rsidR="008A6874" w:rsidRPr="00325530">
        <w:rPr>
          <w:rFonts w:ascii="Calibri" w:eastAsia="Times New Roman" w:hAnsi="Calibri" w:cs="Calibri"/>
          <w:szCs w:val="20"/>
        </w:rPr>
        <w:t>področju mobilnosti kot rešitve;</w:t>
      </w:r>
    </w:p>
    <w:p w:rsidR="008F104C" w:rsidRPr="00325530" w:rsidRDefault="008F104C"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Ima izkušnje z industrijskimi podatkovnimi modeli, protokoli, formati in standardi s področja mobilnosti (npr. </w:t>
      </w:r>
      <w:proofErr w:type="spellStart"/>
      <w:r w:rsidRPr="00325530">
        <w:rPr>
          <w:rFonts w:ascii="Calibri" w:eastAsia="Times New Roman" w:hAnsi="Calibri" w:cs="Calibri"/>
          <w:szCs w:val="20"/>
        </w:rPr>
        <w:t>Transmodel</w:t>
      </w:r>
      <w:proofErr w:type="spellEnd"/>
      <w:r w:rsidRPr="00325530">
        <w:rPr>
          <w:rFonts w:ascii="Calibri" w:eastAsia="Times New Roman" w:hAnsi="Calibri" w:cs="Calibri"/>
          <w:szCs w:val="20"/>
        </w:rPr>
        <w:t xml:space="preserve">, SIRI, </w:t>
      </w:r>
      <w:proofErr w:type="spellStart"/>
      <w:r w:rsidRPr="00325530">
        <w:rPr>
          <w:rFonts w:ascii="Calibri" w:eastAsia="Times New Roman" w:hAnsi="Calibri" w:cs="Calibri"/>
          <w:szCs w:val="20"/>
        </w:rPr>
        <w:t>NeTEx</w:t>
      </w:r>
      <w:proofErr w:type="spellEnd"/>
      <w:r w:rsidRPr="00325530">
        <w:rPr>
          <w:rFonts w:ascii="Calibri" w:eastAsia="Times New Roman" w:hAnsi="Calibri" w:cs="Calibri"/>
          <w:szCs w:val="20"/>
        </w:rPr>
        <w:t>, GTFS - vsi formati)</w:t>
      </w:r>
      <w:r w:rsidR="008A6874" w:rsidRPr="00325530">
        <w:rPr>
          <w:rFonts w:ascii="Calibri" w:eastAsia="Times New Roman" w:hAnsi="Calibri" w:cs="Calibri"/>
          <w:szCs w:val="20"/>
        </w:rPr>
        <w:t>;</w:t>
      </w:r>
    </w:p>
    <w:p w:rsidR="008F104C" w:rsidRPr="00325530" w:rsidRDefault="008F104C"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Tekoče se sporazumeva v slovenskem </w:t>
      </w:r>
      <w:r w:rsidR="008A6874" w:rsidRPr="00325530">
        <w:rPr>
          <w:rFonts w:ascii="Calibri" w:eastAsia="Times New Roman" w:hAnsi="Calibri" w:cs="Calibri"/>
          <w:szCs w:val="20"/>
        </w:rPr>
        <w:t xml:space="preserve">ali angleškem </w:t>
      </w:r>
      <w:r w:rsidRPr="00325530">
        <w:rPr>
          <w:rFonts w:ascii="Calibri" w:eastAsia="Times New Roman" w:hAnsi="Calibri" w:cs="Calibri"/>
          <w:szCs w:val="20"/>
        </w:rPr>
        <w:t>jeziku</w:t>
      </w:r>
      <w:r w:rsidRPr="00325530" w:rsidDel="00261DDE">
        <w:rPr>
          <w:rFonts w:ascii="Calibri" w:eastAsia="Times New Roman" w:hAnsi="Calibri" w:cs="Calibri"/>
          <w:szCs w:val="20"/>
        </w:rPr>
        <w:t xml:space="preserve"> </w:t>
      </w:r>
      <w:r w:rsidR="008A6874" w:rsidRPr="00325530">
        <w:rPr>
          <w:rFonts w:ascii="Calibri" w:eastAsia="Times New Roman" w:hAnsi="Calibri" w:cs="Calibri"/>
          <w:szCs w:val="20"/>
        </w:rPr>
        <w:t>(govorno in pisno).</w:t>
      </w:r>
    </w:p>
    <w:p w:rsidR="008F104C" w:rsidRPr="00325530" w:rsidRDefault="008F104C" w:rsidP="008A6874">
      <w:pPr>
        <w:widowControl w:val="0"/>
        <w:spacing w:after="0" w:line="240" w:lineRule="auto"/>
        <w:ind w:left="357" w:firstLine="0"/>
        <w:rPr>
          <w:rFonts w:ascii="Calibri" w:eastAsia="Calibri" w:hAnsi="Calibri" w:cs="Calibri"/>
          <w:szCs w:val="20"/>
        </w:rPr>
      </w:pPr>
    </w:p>
    <w:p w:rsidR="008A6874" w:rsidRPr="00325530" w:rsidRDefault="008A6874" w:rsidP="007F2405">
      <w:pPr>
        <w:widowControl w:val="0"/>
        <w:numPr>
          <w:ilvl w:val="0"/>
          <w:numId w:val="53"/>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Usposobljenega </w:t>
      </w:r>
      <w:r w:rsidRPr="00325530">
        <w:rPr>
          <w:rFonts w:ascii="Calibri" w:eastAsia="Times New Roman" w:hAnsi="Calibri" w:cs="Calibri"/>
          <w:b/>
          <w:szCs w:val="20"/>
        </w:rPr>
        <w:t>vodjo razvoja uporabniške aplikacije</w:t>
      </w:r>
      <w:r w:rsidRPr="00325530">
        <w:rPr>
          <w:rFonts w:ascii="Calibri" w:eastAsia="Times New Roman" w:hAnsi="Calibri" w:cs="Calibri"/>
          <w:szCs w:val="20"/>
        </w:rPr>
        <w:t>, ki izpolnjuje naslednje zahteve:</w:t>
      </w:r>
    </w:p>
    <w:p w:rsidR="008A6874" w:rsidRPr="00325530" w:rsidRDefault="008A6874"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Ima vsaj tri (3) leta delovnih izkušenj z razvijanjem uporabniških aplikacij in </w:t>
      </w:r>
      <w:r w:rsidR="00F850E0" w:rsidRPr="00325530">
        <w:rPr>
          <w:rFonts w:ascii="Calibri" w:eastAsia="Times New Roman" w:hAnsi="Calibri" w:cs="Calibri"/>
          <w:szCs w:val="20"/>
        </w:rPr>
        <w:t xml:space="preserve">njihovih </w:t>
      </w:r>
      <w:r w:rsidRPr="00325530">
        <w:rPr>
          <w:rFonts w:ascii="Calibri" w:eastAsia="Times New Roman" w:hAnsi="Calibri" w:cs="Calibri"/>
          <w:szCs w:val="20"/>
        </w:rPr>
        <w:t>integracij s plačilnimi sistemi na področju rešitev mobilnosti, kar dokazuje s tem, da je v zadnjih treh (3) letih vodil ekipo, ki je uspešno zaključila vsaj tri (3) projekte s področja razvoja uporabniških aplikacij z načrtovalcem potovanj in integrirano prodajo vozovnic;</w:t>
      </w:r>
    </w:p>
    <w:p w:rsidR="008A6874" w:rsidRPr="00325530" w:rsidRDefault="008A6874"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Tekoče se sporazumeva v slovenskem ali angleškem jeziku (govorno in pisno);</w:t>
      </w:r>
    </w:p>
    <w:p w:rsidR="008F104C" w:rsidRPr="00325530" w:rsidRDefault="008F104C" w:rsidP="00BA2940">
      <w:pPr>
        <w:spacing w:after="0" w:line="240" w:lineRule="auto"/>
        <w:ind w:left="357" w:firstLine="0"/>
        <w:rPr>
          <w:rFonts w:ascii="Calibri" w:eastAsia="Calibri" w:hAnsi="Calibri" w:cs="Calibri"/>
          <w:szCs w:val="20"/>
        </w:rPr>
      </w:pPr>
    </w:p>
    <w:p w:rsidR="00BA2940" w:rsidRPr="00325530" w:rsidRDefault="00BA2940" w:rsidP="00BA2940">
      <w:pPr>
        <w:spacing w:after="0" w:line="240" w:lineRule="auto"/>
        <w:ind w:left="357" w:firstLine="0"/>
        <w:rPr>
          <w:rFonts w:ascii="Calibri" w:eastAsia="Calibri" w:hAnsi="Calibri" w:cs="Calibri"/>
          <w:szCs w:val="20"/>
        </w:rPr>
      </w:pPr>
      <w:r w:rsidRPr="00325530">
        <w:rPr>
          <w:rFonts w:ascii="Calibri" w:eastAsia="Calibri" w:hAnsi="Calibri" w:cs="Calibri"/>
          <w:szCs w:val="20"/>
        </w:rPr>
        <w:t xml:space="preserve">Ponudnik </w:t>
      </w:r>
      <w:r w:rsidRPr="00325530">
        <w:rPr>
          <w:rFonts w:ascii="Calibri" w:eastAsia="Calibri" w:hAnsi="Calibri" w:cs="Calibri"/>
          <w:b/>
          <w:szCs w:val="20"/>
        </w:rPr>
        <w:t>mora za vse</w:t>
      </w:r>
      <w:r w:rsidRPr="00325530">
        <w:rPr>
          <w:rFonts w:ascii="Calibri" w:eastAsia="Calibri" w:hAnsi="Calibri" w:cs="Calibri"/>
          <w:szCs w:val="20"/>
        </w:rPr>
        <w:t xml:space="preserve"> referenčne strokovnjake </w:t>
      </w:r>
      <w:r w:rsidRPr="00325530">
        <w:rPr>
          <w:rFonts w:ascii="Calibri" w:eastAsia="Calibri" w:hAnsi="Calibri" w:cs="Calibri"/>
          <w:b/>
          <w:szCs w:val="20"/>
        </w:rPr>
        <w:t>predložiti opis projektov</w:t>
      </w:r>
      <w:r w:rsidRPr="00325530">
        <w:rPr>
          <w:rFonts w:ascii="Calibri" w:eastAsia="Calibri" w:hAnsi="Calibri" w:cs="Calibri"/>
          <w:szCs w:val="20"/>
        </w:rPr>
        <w:t>, na katerih je sodeloval in iz katerih bo razvidna njihova vloga na projektih. Iz opisa mora biti jasno razvidno, da</w:t>
      </w:r>
      <w:r w:rsidR="008A6874" w:rsidRPr="00325530">
        <w:rPr>
          <w:rFonts w:ascii="Calibri" w:eastAsia="Calibri" w:hAnsi="Calibri" w:cs="Calibri"/>
          <w:szCs w:val="20"/>
        </w:rPr>
        <w:t xml:space="preserve"> ima</w:t>
      </w:r>
      <w:r w:rsidRPr="00325530">
        <w:rPr>
          <w:rFonts w:ascii="Calibri" w:eastAsia="Calibri" w:hAnsi="Calibri" w:cs="Calibri"/>
          <w:szCs w:val="20"/>
        </w:rPr>
        <w:t>:</w:t>
      </w:r>
    </w:p>
    <w:p w:rsidR="008A6874" w:rsidRPr="00325530" w:rsidRDefault="00BA2940" w:rsidP="007F2405">
      <w:pPr>
        <w:numPr>
          <w:ilvl w:val="0"/>
          <w:numId w:val="53"/>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referenčni </w:t>
      </w:r>
      <w:r w:rsidR="008A6874" w:rsidRPr="00325530">
        <w:rPr>
          <w:rFonts w:ascii="Calibri" w:eastAsia="Times New Roman" w:hAnsi="Calibri" w:cs="Calibri"/>
          <w:szCs w:val="20"/>
        </w:rPr>
        <w:t>vodja projekta znanja in izkušnje z vodenjem kompleksnih IT projektov,</w:t>
      </w:r>
    </w:p>
    <w:p w:rsidR="008A6874" w:rsidRPr="00325530" w:rsidRDefault="008A6874" w:rsidP="007F2405">
      <w:pPr>
        <w:numPr>
          <w:ilvl w:val="0"/>
          <w:numId w:val="53"/>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referenčni vodja integracije z MSP znanja in izkušnje z integracijo različnih inf</w:t>
      </w:r>
      <w:r w:rsidR="00C66D15" w:rsidRPr="00325530">
        <w:rPr>
          <w:rFonts w:ascii="Calibri" w:eastAsia="Times New Roman" w:hAnsi="Calibri" w:cs="Calibri"/>
          <w:szCs w:val="20"/>
        </w:rPr>
        <w:t>ormacijskih sistemov in rešitev,</w:t>
      </w:r>
    </w:p>
    <w:p w:rsidR="008A6874" w:rsidRPr="00325530" w:rsidRDefault="008A6874" w:rsidP="007F2405">
      <w:pPr>
        <w:numPr>
          <w:ilvl w:val="0"/>
          <w:numId w:val="53"/>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referenčni vodja razvoja uporabniške aplikacije znanja in izkušnje z razvijanjem uporabniških aplikacij in integracij s plačilnimi sistemi,</w:t>
      </w:r>
    </w:p>
    <w:p w:rsidR="008A6874" w:rsidRPr="00325530" w:rsidRDefault="00C66D15" w:rsidP="008A6874">
      <w:pPr>
        <w:spacing w:after="0" w:line="240" w:lineRule="auto"/>
        <w:ind w:left="357" w:firstLine="0"/>
        <w:rPr>
          <w:rFonts w:ascii="Calibri" w:eastAsia="Calibri" w:hAnsi="Calibri" w:cs="Calibri"/>
          <w:szCs w:val="20"/>
        </w:rPr>
      </w:pPr>
      <w:r w:rsidRPr="00325530">
        <w:rPr>
          <w:rFonts w:ascii="Calibri" w:eastAsia="Calibri" w:hAnsi="Calibri" w:cs="Calibri"/>
          <w:szCs w:val="20"/>
        </w:rPr>
        <w:t xml:space="preserve">ter ostale zahteve </w:t>
      </w:r>
      <w:r w:rsidR="008A6874" w:rsidRPr="00325530">
        <w:rPr>
          <w:rFonts w:ascii="Calibri" w:eastAsia="Calibri" w:hAnsi="Calibri" w:cs="Calibri"/>
          <w:szCs w:val="20"/>
        </w:rPr>
        <w:t>na področju mobilnosti kot rešitve, kot zahtevano zgoraj.</w:t>
      </w:r>
    </w:p>
    <w:p w:rsidR="00BA2940" w:rsidRPr="00325530" w:rsidRDefault="00BA2940" w:rsidP="00BA2940">
      <w:pPr>
        <w:spacing w:after="0" w:line="240" w:lineRule="auto"/>
        <w:ind w:left="357" w:firstLine="0"/>
        <w:rPr>
          <w:rFonts w:ascii="Calibri" w:eastAsia="Calibri" w:hAnsi="Calibri" w:cs="Calibri"/>
          <w:szCs w:val="20"/>
        </w:rPr>
      </w:pPr>
    </w:p>
    <w:p w:rsidR="00BA2940" w:rsidRPr="00325530" w:rsidRDefault="00BA2940" w:rsidP="00BA2940">
      <w:pPr>
        <w:spacing w:after="0" w:line="240" w:lineRule="auto"/>
        <w:ind w:left="357" w:firstLine="0"/>
        <w:rPr>
          <w:rFonts w:ascii="Calibri" w:eastAsia="Calibri" w:hAnsi="Calibri" w:cs="Calibri"/>
          <w:szCs w:val="20"/>
        </w:rPr>
      </w:pPr>
      <w:r w:rsidRPr="005A119D">
        <w:rPr>
          <w:rFonts w:ascii="Calibri" w:eastAsia="Calibri" w:hAnsi="Calibri" w:cs="Calibri"/>
          <w:szCs w:val="20"/>
        </w:rPr>
        <w:t>Ponudnik vse referenčne strokovnjake navede v Razpisni obrazec</w:t>
      </w:r>
      <w:r w:rsidR="005A119D" w:rsidRPr="005A119D">
        <w:rPr>
          <w:rFonts w:ascii="Calibri" w:eastAsia="Calibri" w:hAnsi="Calibri" w:cs="Calibri"/>
          <w:szCs w:val="20"/>
        </w:rPr>
        <w:t xml:space="preserve"> </w:t>
      </w:r>
      <w:r w:rsidR="00B97136" w:rsidRPr="005A119D">
        <w:rPr>
          <w:rFonts w:ascii="Calibri" w:eastAsia="Calibri" w:hAnsi="Calibri" w:cs="Calibri"/>
          <w:szCs w:val="20"/>
        </w:rPr>
        <w:t>6</w:t>
      </w:r>
      <w:r w:rsidRPr="005A119D">
        <w:rPr>
          <w:rFonts w:ascii="Calibri" w:eastAsia="Calibri" w:hAnsi="Calibri" w:cs="Calibri"/>
          <w:szCs w:val="20"/>
        </w:rPr>
        <w:t>, določi njihovo vlogo v projektu Slovenskih</w:t>
      </w:r>
      <w:r w:rsidRPr="00325530">
        <w:rPr>
          <w:rFonts w:ascii="Calibri" w:eastAsia="Calibri" w:hAnsi="Calibri" w:cs="Calibri"/>
          <w:szCs w:val="20"/>
        </w:rPr>
        <w:t xml:space="preserve"> železnic in navede, kakšen je njihov poslovni odnos do ponudnika (kot npr. redno zaposlen).</w:t>
      </w:r>
    </w:p>
    <w:p w:rsidR="00BA2940" w:rsidRPr="00325530" w:rsidRDefault="00BA2940" w:rsidP="00BA2940">
      <w:pPr>
        <w:spacing w:after="0" w:line="240" w:lineRule="auto"/>
        <w:ind w:left="357" w:firstLine="0"/>
        <w:rPr>
          <w:rFonts w:ascii="Calibri" w:eastAsia="Calibri" w:hAnsi="Calibri" w:cs="Calibri"/>
          <w:szCs w:val="20"/>
        </w:rPr>
      </w:pPr>
    </w:p>
    <w:p w:rsidR="00BA2940" w:rsidRPr="00325530" w:rsidRDefault="00BA2940" w:rsidP="00BA2940">
      <w:pPr>
        <w:spacing w:after="0" w:line="240" w:lineRule="auto"/>
        <w:ind w:left="357" w:firstLine="0"/>
        <w:rPr>
          <w:rFonts w:ascii="Calibri" w:eastAsia="Calibri" w:hAnsi="Calibri" w:cs="Calibri"/>
          <w:szCs w:val="20"/>
        </w:rPr>
      </w:pPr>
      <w:r w:rsidRPr="00325530">
        <w:rPr>
          <w:rFonts w:ascii="Calibri" w:eastAsia="Calibri" w:hAnsi="Calibri" w:cs="Calibri"/>
          <w:szCs w:val="20"/>
        </w:rPr>
        <w:t>Vsi referenčni strokovnjaki, s katerimi ponudnik izkazuje svojo strokovno sposobnost, za naročnika Slovenske železnice, d.o.o. obvezno in ves čas sodelujejo pri implementaciji informacijskega sistema.</w:t>
      </w:r>
    </w:p>
    <w:p w:rsidR="00BA2940" w:rsidRPr="00325530" w:rsidRDefault="00BA2940" w:rsidP="00BA2940">
      <w:pPr>
        <w:spacing w:after="0" w:line="240" w:lineRule="auto"/>
        <w:ind w:left="357" w:firstLine="0"/>
        <w:rPr>
          <w:rFonts w:ascii="Calibri" w:eastAsia="Calibri" w:hAnsi="Calibri" w:cs="Calibri"/>
          <w:szCs w:val="20"/>
        </w:rPr>
      </w:pPr>
    </w:p>
    <w:p w:rsidR="005A2AE7" w:rsidRPr="00325530" w:rsidRDefault="005A2AE7" w:rsidP="00BA2940">
      <w:pPr>
        <w:spacing w:after="0" w:line="240" w:lineRule="auto"/>
        <w:ind w:left="357" w:firstLine="0"/>
        <w:rPr>
          <w:rFonts w:ascii="Calibri" w:eastAsia="Calibri" w:hAnsi="Calibri" w:cs="Calibri"/>
          <w:szCs w:val="20"/>
        </w:rPr>
      </w:pPr>
      <w:r w:rsidRPr="006653DC">
        <w:rPr>
          <w:rFonts w:ascii="Calibri" w:eastAsia="Calibri" w:hAnsi="Calibri" w:cs="Calibri"/>
          <w:szCs w:val="20"/>
        </w:rPr>
        <w:t xml:space="preserve">Vodja projekta, kot predstavnik izvajalca, mora </w:t>
      </w:r>
      <w:r w:rsidR="00477154" w:rsidRPr="006653DC">
        <w:rPr>
          <w:rFonts w:ascii="Calibri" w:eastAsia="Calibri" w:hAnsi="Calibri" w:cs="Calibri"/>
          <w:szCs w:val="20"/>
        </w:rPr>
        <w:t>biti prisoten na vseh sestankih</w:t>
      </w:r>
      <w:r w:rsidRPr="006653DC">
        <w:rPr>
          <w:rFonts w:ascii="Calibri" w:eastAsia="Calibri" w:hAnsi="Calibri" w:cs="Calibri"/>
          <w:szCs w:val="20"/>
        </w:rPr>
        <w:t xml:space="preserve">. Vodja projekta in celotna strokovna delovna skupina izvajalca </w:t>
      </w:r>
      <w:r w:rsidR="0092149A" w:rsidRPr="006653DC">
        <w:rPr>
          <w:rFonts w:ascii="Calibri" w:eastAsia="Calibri" w:hAnsi="Calibri" w:cs="Calibri"/>
          <w:szCs w:val="20"/>
        </w:rPr>
        <w:t xml:space="preserve">pa </w:t>
      </w:r>
      <w:r w:rsidRPr="006653DC">
        <w:rPr>
          <w:rFonts w:ascii="Calibri" w:eastAsia="Calibri" w:hAnsi="Calibri" w:cs="Calibri"/>
          <w:szCs w:val="20"/>
        </w:rPr>
        <w:t>morajo biti prisotni na vseh delovnih sestankih.</w:t>
      </w:r>
    </w:p>
    <w:p w:rsidR="005A2AE7" w:rsidRPr="00325530" w:rsidRDefault="005A2AE7" w:rsidP="00BA2940">
      <w:pPr>
        <w:spacing w:after="0" w:line="240" w:lineRule="auto"/>
        <w:ind w:left="357" w:firstLine="0"/>
        <w:rPr>
          <w:rFonts w:ascii="Calibri" w:eastAsia="Calibri" w:hAnsi="Calibri" w:cs="Calibri"/>
          <w:szCs w:val="20"/>
        </w:rPr>
      </w:pPr>
    </w:p>
    <w:p w:rsidR="005A2AE7" w:rsidRPr="00325530" w:rsidRDefault="00BA2940" w:rsidP="00BA2940">
      <w:pPr>
        <w:spacing w:after="0" w:line="240" w:lineRule="auto"/>
        <w:ind w:left="357" w:firstLine="0"/>
        <w:rPr>
          <w:rFonts w:ascii="Calibri" w:eastAsia="Calibri" w:hAnsi="Calibri" w:cs="Calibri"/>
          <w:szCs w:val="20"/>
        </w:rPr>
      </w:pPr>
      <w:r w:rsidRPr="00325530">
        <w:rPr>
          <w:rFonts w:ascii="Calibri" w:eastAsia="Calibri" w:hAnsi="Calibri" w:cs="Calibri"/>
          <w:szCs w:val="20"/>
        </w:rPr>
        <w:t xml:space="preserve">Pri vzdrževanju implementiranega informacijskega sistema, za storitve, obračunane po dejansko porabljenih urah, </w:t>
      </w:r>
      <w:r w:rsidR="00F850E0" w:rsidRPr="00325530">
        <w:rPr>
          <w:rFonts w:ascii="Calibri" w:eastAsia="Calibri" w:hAnsi="Calibri" w:cs="Calibri"/>
          <w:szCs w:val="20"/>
        </w:rPr>
        <w:t xml:space="preserve">sta </w:t>
      </w:r>
      <w:r w:rsidR="005A2AE7" w:rsidRPr="00325530">
        <w:rPr>
          <w:rFonts w:ascii="Calibri" w:eastAsia="Calibri" w:hAnsi="Calibri" w:cs="Calibri"/>
          <w:szCs w:val="20"/>
        </w:rPr>
        <w:t xml:space="preserve">obvezno in ves čas </w:t>
      </w:r>
      <w:r w:rsidR="00F850E0" w:rsidRPr="00325530">
        <w:rPr>
          <w:rFonts w:ascii="Calibri" w:eastAsia="Calibri" w:hAnsi="Calibri" w:cs="Calibri"/>
          <w:szCs w:val="20"/>
        </w:rPr>
        <w:t>na razpolago</w:t>
      </w:r>
      <w:r w:rsidR="005A2AE7" w:rsidRPr="00325530">
        <w:rPr>
          <w:rFonts w:ascii="Calibri" w:eastAsia="Calibri" w:hAnsi="Calibri" w:cs="Calibri"/>
          <w:szCs w:val="20"/>
        </w:rPr>
        <w:t xml:space="preserve"> vodja integracije z MSP in vodja razvoja uporabniške aplikacije.</w:t>
      </w:r>
    </w:p>
    <w:p w:rsidR="00BA2940" w:rsidRPr="00325530" w:rsidRDefault="00BA2940" w:rsidP="00BA2940">
      <w:pPr>
        <w:widowControl w:val="0"/>
        <w:spacing w:after="0" w:line="240" w:lineRule="auto"/>
        <w:ind w:left="357" w:firstLine="0"/>
        <w:rPr>
          <w:rFonts w:ascii="Calibri" w:eastAsia="Times New Roman" w:hAnsi="Calibri" w:cs="Times New Roman"/>
          <w:szCs w:val="20"/>
        </w:rPr>
      </w:pPr>
    </w:p>
    <w:p w:rsidR="00325530" w:rsidRDefault="00BA2940" w:rsidP="00BA2940">
      <w:pPr>
        <w:widowControl w:val="0"/>
        <w:spacing w:after="0" w:line="240" w:lineRule="auto"/>
        <w:ind w:left="360" w:firstLine="0"/>
        <w:rPr>
          <w:rFonts w:ascii="Calibri" w:eastAsia="Times New Roman" w:hAnsi="Calibri" w:cs="Calibri"/>
          <w:szCs w:val="20"/>
        </w:rPr>
      </w:pPr>
      <w:r w:rsidRPr="00325530">
        <w:rPr>
          <w:rFonts w:ascii="Calibri" w:eastAsia="Times New Roman" w:hAnsi="Calibri" w:cs="Calibri"/>
          <w:szCs w:val="20"/>
        </w:rPr>
        <w:t>V vsakem primeru pa mora izvajalec zagotoviti zadostno število ustrezno usposobljenih posameznikov za izvedbo pogodbenih dobav, del in storitev v pogodbenem roku in nivoju storitve.</w:t>
      </w:r>
    </w:p>
    <w:p w:rsidR="00EC50E8" w:rsidRDefault="00EC50E8" w:rsidP="00BA2940">
      <w:pPr>
        <w:widowControl w:val="0"/>
        <w:spacing w:after="0" w:line="240" w:lineRule="auto"/>
        <w:ind w:left="360" w:firstLine="0"/>
        <w:rPr>
          <w:rFonts w:ascii="Calibri" w:eastAsia="Times New Roman" w:hAnsi="Calibri" w:cs="Calibri"/>
          <w:szCs w:val="20"/>
        </w:rPr>
      </w:pPr>
    </w:p>
    <w:p w:rsidR="00EC50E8" w:rsidRDefault="00BA2940" w:rsidP="00325530">
      <w:pPr>
        <w:widowControl w:val="0"/>
        <w:spacing w:after="0" w:line="240" w:lineRule="auto"/>
        <w:ind w:left="357" w:firstLine="0"/>
        <w:rPr>
          <w:rFonts w:ascii="Calibri" w:eastAsia="Times New Roman" w:hAnsi="Calibri" w:cs="Calibri"/>
          <w:szCs w:val="20"/>
        </w:rPr>
      </w:pPr>
      <w:r w:rsidRPr="005A119D">
        <w:rPr>
          <w:rFonts w:ascii="Calibri" w:eastAsia="Times New Roman" w:hAnsi="Calibri" w:cs="Calibri"/>
          <w:szCs w:val="20"/>
        </w:rPr>
        <w:t>Naročnik se obvezuje, da bo vse strokovnjake, ki so navedeni v Razpisnem obrazcu</w:t>
      </w:r>
      <w:r w:rsidR="005A119D" w:rsidRPr="005A119D">
        <w:rPr>
          <w:rFonts w:ascii="Calibri" w:eastAsia="Times New Roman" w:hAnsi="Calibri" w:cs="Calibri"/>
          <w:szCs w:val="20"/>
        </w:rPr>
        <w:t xml:space="preserve"> </w:t>
      </w:r>
      <w:r w:rsidR="00B97136" w:rsidRPr="005A119D">
        <w:rPr>
          <w:rFonts w:ascii="Calibri" w:eastAsia="Times New Roman" w:hAnsi="Calibri" w:cs="Calibri"/>
          <w:szCs w:val="20"/>
        </w:rPr>
        <w:t>6</w:t>
      </w:r>
      <w:r w:rsidRPr="005A119D">
        <w:rPr>
          <w:rFonts w:ascii="Calibri" w:eastAsia="Times New Roman" w:hAnsi="Calibri" w:cs="Calibri"/>
          <w:szCs w:val="20"/>
        </w:rPr>
        <w:t xml:space="preserve"> ter vse ostale ključne</w:t>
      </w:r>
      <w:r w:rsidRPr="00325530">
        <w:rPr>
          <w:rFonts w:ascii="Calibri" w:eastAsia="Times New Roman" w:hAnsi="Calibri" w:cs="Calibri"/>
          <w:szCs w:val="20"/>
        </w:rPr>
        <w:t xml:space="preserve"> strokovnjake izvajalca pred pričetkom del praviloma potrdil. Naročnik si pridržuje pravico, da z njimi opravi intervju in da katerega od njih ne potrdi ter zahteva njegovo zamenjavo.</w:t>
      </w:r>
    </w:p>
    <w:p w:rsidR="0087064E" w:rsidRDefault="0087064E" w:rsidP="00325530">
      <w:pPr>
        <w:widowControl w:val="0"/>
        <w:spacing w:after="0" w:line="240" w:lineRule="auto"/>
        <w:ind w:left="357" w:firstLine="0"/>
        <w:rPr>
          <w:rFonts w:ascii="Calibri" w:eastAsia="Times New Roman" w:hAnsi="Calibri" w:cs="Calibri"/>
          <w:szCs w:val="20"/>
        </w:rPr>
      </w:pPr>
    </w:p>
    <w:p w:rsidR="00BA2940" w:rsidRPr="00325530" w:rsidRDefault="00BA2940" w:rsidP="00BA2940">
      <w:pPr>
        <w:widowControl w:val="0"/>
        <w:spacing w:after="0" w:line="240" w:lineRule="auto"/>
        <w:ind w:left="357" w:firstLine="0"/>
        <w:rPr>
          <w:rFonts w:ascii="Calibri" w:eastAsia="Times New Roman" w:hAnsi="Calibri" w:cs="Times New Roman"/>
          <w:szCs w:val="20"/>
        </w:rPr>
      </w:pPr>
      <w:r w:rsidRPr="00325530">
        <w:rPr>
          <w:rFonts w:ascii="Calibri" w:eastAsia="Times New Roman" w:hAnsi="Calibri" w:cs="Times New Roman"/>
          <w:szCs w:val="20"/>
        </w:rPr>
        <w:lastRenderedPageBreak/>
        <w:t xml:space="preserve">Tekom celotnega časa implementacije in vzdrževanja implementiranega informacijskega sistema morajo vsi </w:t>
      </w:r>
      <w:r w:rsidRPr="005A119D">
        <w:rPr>
          <w:rFonts w:ascii="Calibri" w:eastAsia="Times New Roman" w:hAnsi="Calibri" w:cs="Times New Roman"/>
          <w:szCs w:val="20"/>
        </w:rPr>
        <w:t>strokovnjaki, ki jih ponudnik navede v Razpisnem obrazcu</w:t>
      </w:r>
      <w:r w:rsidR="005A119D" w:rsidRPr="005A119D">
        <w:rPr>
          <w:rFonts w:ascii="Calibri" w:eastAsia="Times New Roman" w:hAnsi="Calibri" w:cs="Times New Roman"/>
          <w:szCs w:val="20"/>
        </w:rPr>
        <w:t xml:space="preserve"> </w:t>
      </w:r>
      <w:r w:rsidR="00B97136" w:rsidRPr="005A119D">
        <w:rPr>
          <w:rFonts w:ascii="Calibri" w:eastAsia="Times New Roman" w:hAnsi="Calibri" w:cs="Times New Roman"/>
          <w:szCs w:val="20"/>
        </w:rPr>
        <w:t>6</w:t>
      </w:r>
      <w:r w:rsidRPr="005A119D">
        <w:rPr>
          <w:rFonts w:ascii="Calibri" w:eastAsia="Times New Roman" w:hAnsi="Calibri" w:cs="Times New Roman"/>
          <w:szCs w:val="20"/>
        </w:rPr>
        <w:t>, in vsi ostali strokovnjaki, ki sodelujejo pri</w:t>
      </w:r>
      <w:r w:rsidRPr="00325530">
        <w:rPr>
          <w:rFonts w:ascii="Calibri" w:eastAsia="Times New Roman" w:hAnsi="Calibri" w:cs="Times New Roman"/>
          <w:szCs w:val="20"/>
        </w:rPr>
        <w:t xml:space="preserve"> implementaciji informacijskega sistema in vzdrževanju implementiranega informacijskega sistema, znati slovenski jezik ali angleški jezik.</w:t>
      </w:r>
    </w:p>
    <w:p w:rsidR="00BA2940" w:rsidRPr="00325530" w:rsidRDefault="00BA2940"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Times New Roman"/>
          <w:szCs w:val="20"/>
        </w:rPr>
      </w:pPr>
      <w:r w:rsidRPr="00325530">
        <w:rPr>
          <w:rFonts w:ascii="Calibri" w:eastAsia="Times New Roman" w:hAnsi="Calibri" w:cs="Calibri"/>
          <w:szCs w:val="20"/>
        </w:rPr>
        <w:t>V primeru spremembe iz opravičljivih razlogov mora izvajalec zagotoviti posameznika, ki izpolnjuje s to razpisno dokumentacijo opredeljene pogoje strokovne sposobnosti in ostale zahteve in pridobiti soglasje naročnika.</w:t>
      </w:r>
    </w:p>
    <w:p w:rsidR="00BA2940" w:rsidRDefault="00BA2940" w:rsidP="00BA2940">
      <w:pPr>
        <w:widowControl w:val="0"/>
        <w:spacing w:after="0" w:line="240" w:lineRule="auto"/>
        <w:ind w:left="357" w:firstLine="0"/>
        <w:rPr>
          <w:rFonts w:ascii="Calibri" w:eastAsia="Times New Roman" w:hAnsi="Calibri" w:cs="Times New Roman"/>
          <w:szCs w:val="20"/>
        </w:rPr>
      </w:pPr>
    </w:p>
    <w:p w:rsidR="005653A3" w:rsidRPr="005653A3" w:rsidRDefault="005653A3" w:rsidP="00BA2940">
      <w:pPr>
        <w:widowControl w:val="0"/>
        <w:spacing w:after="0" w:line="240" w:lineRule="auto"/>
        <w:ind w:left="357" w:firstLine="0"/>
        <w:rPr>
          <w:rFonts w:ascii="Calibri" w:eastAsia="Times New Roman" w:hAnsi="Calibri" w:cs="Times New Roman"/>
          <w:szCs w:val="20"/>
          <w:u w:val="single"/>
        </w:rPr>
      </w:pPr>
      <w:r w:rsidRPr="005653A3">
        <w:rPr>
          <w:rFonts w:ascii="Calibri" w:eastAsia="Times New Roman" w:hAnsi="Calibri" w:cs="Times New Roman"/>
          <w:szCs w:val="20"/>
          <w:u w:val="single"/>
        </w:rPr>
        <w:t>Verifikacijski test</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 xml:space="preserve">Ponudnik mora v okviru izpolnjevanja tehnične sposobnosti </w:t>
      </w:r>
      <w:r w:rsidR="00E10F72">
        <w:rPr>
          <w:rFonts w:ascii="Calibri" w:eastAsia="Times New Roman" w:hAnsi="Calibri" w:cs="Times New Roman"/>
          <w:szCs w:val="20"/>
        </w:rPr>
        <w:t xml:space="preserve">kot </w:t>
      </w:r>
      <w:r w:rsidR="00E10F72" w:rsidRPr="00E10F72">
        <w:rPr>
          <w:rFonts w:ascii="Calibri" w:eastAsia="Times New Roman" w:hAnsi="Calibri" w:cs="Times New Roman"/>
          <w:b/>
          <w:szCs w:val="20"/>
        </w:rPr>
        <w:t>zadnji korak</w:t>
      </w:r>
      <w:r w:rsidR="00E10F72">
        <w:rPr>
          <w:rFonts w:ascii="Calibri" w:eastAsia="Times New Roman" w:hAnsi="Calibri" w:cs="Times New Roman"/>
          <w:szCs w:val="20"/>
        </w:rPr>
        <w:t xml:space="preserve"> </w:t>
      </w:r>
      <w:r w:rsidRPr="005653A3">
        <w:rPr>
          <w:rFonts w:ascii="Calibri" w:eastAsia="Times New Roman" w:hAnsi="Calibri" w:cs="Times New Roman"/>
          <w:szCs w:val="20"/>
        </w:rPr>
        <w:t>uspešno opraviti verifikacijski test.</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widowControl w:val="0"/>
        <w:spacing w:after="0" w:line="240" w:lineRule="auto"/>
        <w:ind w:left="360" w:firstLine="0"/>
        <w:rPr>
          <w:rFonts w:ascii="Calibri" w:eastAsia="Times New Roman" w:hAnsi="Calibri" w:cs="Times New Roman"/>
          <w:szCs w:val="20"/>
        </w:rPr>
      </w:pPr>
      <w:r w:rsidRPr="005653A3">
        <w:rPr>
          <w:rFonts w:ascii="Calibri" w:eastAsia="Times New Roman" w:hAnsi="Calibri" w:cs="Times New Roman"/>
          <w:szCs w:val="20"/>
        </w:rPr>
        <w:t>Za potrebe izvajanja verifikacijskega testa mora ponudnik jedro sistema storitev mobilnosti, s katerim izkazuje izpolnjevanje referenčnega pogoja tehnične sposobnosti, prilagoditi naročnikovim zahtevam, določenim v tej razpisni dokumentaciji, in sicer zahtevane elemente verifikacije, navedene v nadaljevanju. Na verifikacijskem testu bo ponudnik predstavil, naročnik pa preveril delovanje ponujenega jedra sistema storitev mobilnosti.</w:t>
      </w:r>
    </w:p>
    <w:p w:rsidR="005653A3" w:rsidRPr="005653A3" w:rsidRDefault="005653A3" w:rsidP="005653A3">
      <w:pPr>
        <w:widowControl w:val="0"/>
        <w:spacing w:after="0" w:line="240" w:lineRule="auto"/>
        <w:ind w:left="360" w:firstLine="0"/>
        <w:rPr>
          <w:rFonts w:ascii="Calibri" w:eastAsia="Times New Roman" w:hAnsi="Calibri" w:cs="Times New Roman"/>
          <w:szCs w:val="20"/>
        </w:rPr>
      </w:pPr>
    </w:p>
    <w:p w:rsidR="005653A3" w:rsidRPr="005653A3" w:rsidRDefault="005653A3" w:rsidP="005653A3">
      <w:pPr>
        <w:widowControl w:val="0"/>
        <w:spacing w:after="0" w:line="240" w:lineRule="auto"/>
        <w:ind w:left="360" w:firstLine="0"/>
        <w:rPr>
          <w:rFonts w:ascii="Calibri" w:eastAsia="Times New Roman" w:hAnsi="Calibri" w:cs="Times New Roman"/>
          <w:szCs w:val="20"/>
        </w:rPr>
      </w:pPr>
      <w:r w:rsidRPr="005653A3">
        <w:rPr>
          <w:rFonts w:ascii="Calibri" w:eastAsia="Times New Roman" w:hAnsi="Calibri" w:cs="Times New Roman"/>
          <w:szCs w:val="20"/>
        </w:rPr>
        <w:t>Naročnik bo ponudniku pisno sporočil uro, datum in kraj verifikacijskega testa. Za namen verifikacijskega testa bo naročnik zagotovil dostop do interneta in električno napajanje.</w:t>
      </w:r>
    </w:p>
    <w:p w:rsidR="005653A3" w:rsidRPr="005653A3" w:rsidRDefault="005653A3" w:rsidP="005653A3">
      <w:pPr>
        <w:widowControl w:val="0"/>
        <w:spacing w:after="0" w:line="240" w:lineRule="auto"/>
        <w:ind w:left="360" w:firstLine="0"/>
        <w:rPr>
          <w:rFonts w:ascii="Calibri" w:eastAsia="Times New Roman" w:hAnsi="Calibri" w:cs="Times New Roman"/>
          <w:szCs w:val="20"/>
        </w:rPr>
      </w:pPr>
    </w:p>
    <w:p w:rsidR="005653A3" w:rsidRPr="005653A3" w:rsidRDefault="005653A3" w:rsidP="005653A3">
      <w:pPr>
        <w:widowControl w:val="0"/>
        <w:spacing w:after="0" w:line="240" w:lineRule="auto"/>
        <w:ind w:left="360" w:firstLine="0"/>
        <w:rPr>
          <w:rFonts w:ascii="Calibri" w:eastAsia="Times New Roman" w:hAnsi="Calibri" w:cs="Times New Roman"/>
          <w:szCs w:val="20"/>
        </w:rPr>
      </w:pPr>
      <w:r w:rsidRPr="005653A3">
        <w:rPr>
          <w:rFonts w:ascii="Calibri" w:eastAsia="Times New Roman" w:hAnsi="Calibri" w:cs="Times New Roman"/>
          <w:szCs w:val="20"/>
        </w:rPr>
        <w:t>Za vso ostalo opremo na verifikacijskem testu poskrbi ponudnik.</w:t>
      </w:r>
    </w:p>
    <w:p w:rsidR="005653A3" w:rsidRPr="005653A3" w:rsidRDefault="005653A3" w:rsidP="005653A3">
      <w:pPr>
        <w:widowControl w:val="0"/>
        <w:spacing w:after="0" w:line="240" w:lineRule="auto"/>
        <w:ind w:left="360" w:firstLine="0"/>
        <w:rPr>
          <w:rFonts w:ascii="Calibri" w:eastAsia="Times New Roman" w:hAnsi="Calibri" w:cs="Times New Roman"/>
          <w:szCs w:val="20"/>
        </w:rPr>
      </w:pPr>
    </w:p>
    <w:p w:rsidR="005653A3" w:rsidRPr="005A119D" w:rsidRDefault="005653A3" w:rsidP="005653A3">
      <w:pPr>
        <w:widowControl w:val="0"/>
        <w:spacing w:after="0" w:line="240" w:lineRule="auto"/>
        <w:ind w:left="360" w:firstLine="0"/>
        <w:rPr>
          <w:rFonts w:ascii="Calibri" w:eastAsia="Times New Roman" w:hAnsi="Calibri" w:cs="Times New Roman"/>
          <w:szCs w:val="20"/>
        </w:rPr>
      </w:pPr>
      <w:r w:rsidRPr="005A119D">
        <w:rPr>
          <w:rFonts w:ascii="Calibri" w:eastAsia="Times New Roman" w:hAnsi="Calibri" w:cs="Times New Roman"/>
          <w:szCs w:val="20"/>
        </w:rPr>
        <w:t>Verifikacijska komisija naročnika bo tekom izvedbe verifikacije v »Razpisni obrazec</w:t>
      </w:r>
      <w:r w:rsidR="005A119D" w:rsidRPr="005A119D">
        <w:rPr>
          <w:rFonts w:ascii="Calibri" w:eastAsia="Times New Roman" w:hAnsi="Calibri" w:cs="Times New Roman"/>
          <w:szCs w:val="20"/>
        </w:rPr>
        <w:t xml:space="preserve"> </w:t>
      </w:r>
      <w:r w:rsidR="00B97136" w:rsidRPr="005A119D">
        <w:rPr>
          <w:rFonts w:ascii="Calibri" w:eastAsia="Times New Roman" w:hAnsi="Calibri" w:cs="Times New Roman"/>
          <w:szCs w:val="20"/>
        </w:rPr>
        <w:t>7</w:t>
      </w:r>
      <w:r w:rsidRPr="005A119D">
        <w:rPr>
          <w:rFonts w:ascii="Calibri" w:eastAsia="Times New Roman" w:hAnsi="Calibri" w:cs="Times New Roman"/>
          <w:szCs w:val="20"/>
        </w:rPr>
        <w:t>: Zapisnik verifikacijskega testa« sproti zapisovala rezultate verifikacije (testiranja) vsakega posameznega elementa verifikacije.</w:t>
      </w:r>
    </w:p>
    <w:p w:rsidR="005653A3" w:rsidRPr="005A119D" w:rsidRDefault="005653A3" w:rsidP="005653A3">
      <w:pPr>
        <w:widowControl w:val="0"/>
        <w:spacing w:after="0" w:line="240" w:lineRule="auto"/>
        <w:ind w:left="360" w:firstLine="0"/>
        <w:rPr>
          <w:rFonts w:ascii="Calibri" w:eastAsia="Times New Roman" w:hAnsi="Calibri" w:cs="Times New Roman"/>
          <w:szCs w:val="20"/>
        </w:rPr>
      </w:pPr>
    </w:p>
    <w:p w:rsidR="005653A3" w:rsidRPr="005653A3" w:rsidRDefault="005653A3" w:rsidP="005653A3">
      <w:pPr>
        <w:widowControl w:val="0"/>
        <w:spacing w:after="0" w:line="240" w:lineRule="auto"/>
        <w:ind w:left="357" w:firstLine="0"/>
        <w:rPr>
          <w:rFonts w:ascii="Calibri" w:eastAsia="Times New Roman" w:hAnsi="Calibri" w:cs="Times New Roman"/>
          <w:szCs w:val="20"/>
        </w:rPr>
      </w:pPr>
      <w:r w:rsidRPr="005A119D">
        <w:rPr>
          <w:rFonts w:ascii="Calibri" w:eastAsia="Times New Roman" w:hAnsi="Calibri" w:cs="Times New Roman"/>
          <w:szCs w:val="20"/>
        </w:rPr>
        <w:t>Ponudnik, vsi partnerji v skupnem nastopu in vsi podizvajalci skupaj morajo prikazati brezhibno delovanje vseh v Razpisnem obrazcu</w:t>
      </w:r>
      <w:r w:rsidR="005A119D" w:rsidRPr="005A119D">
        <w:rPr>
          <w:rFonts w:ascii="Calibri" w:eastAsia="Times New Roman" w:hAnsi="Calibri" w:cs="Times New Roman"/>
          <w:szCs w:val="20"/>
        </w:rPr>
        <w:t xml:space="preserve"> </w:t>
      </w:r>
      <w:r w:rsidR="00B97136" w:rsidRPr="005A119D">
        <w:rPr>
          <w:rFonts w:ascii="Calibri" w:eastAsia="Times New Roman" w:hAnsi="Calibri" w:cs="Times New Roman"/>
          <w:szCs w:val="20"/>
        </w:rPr>
        <w:t>7</w:t>
      </w:r>
      <w:r w:rsidRPr="005A119D">
        <w:rPr>
          <w:rFonts w:ascii="Calibri" w:eastAsia="Times New Roman" w:hAnsi="Calibri" w:cs="Times New Roman"/>
          <w:szCs w:val="20"/>
        </w:rPr>
        <w:t xml:space="preserve"> navedenih elementov verifikacije po vrstnem redu, kot je zapisano v Razpisnem obrazcu</w:t>
      </w:r>
      <w:r w:rsidR="005A119D" w:rsidRPr="005A119D">
        <w:rPr>
          <w:rFonts w:ascii="Calibri" w:eastAsia="Times New Roman" w:hAnsi="Calibri" w:cs="Times New Roman"/>
          <w:szCs w:val="20"/>
        </w:rPr>
        <w:t xml:space="preserve"> </w:t>
      </w:r>
      <w:r w:rsidR="00B97136" w:rsidRPr="005A119D">
        <w:rPr>
          <w:rFonts w:ascii="Calibri" w:eastAsia="Times New Roman" w:hAnsi="Calibri" w:cs="Times New Roman"/>
          <w:szCs w:val="20"/>
        </w:rPr>
        <w:t>7</w:t>
      </w:r>
      <w:r w:rsidRPr="005A119D">
        <w:rPr>
          <w:rFonts w:ascii="Calibri" w:eastAsia="Times New Roman" w:hAnsi="Calibri" w:cs="Times New Roman"/>
          <w:szCs w:val="20"/>
        </w:rPr>
        <w:t>.</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Ponudnik ima za prikaz vsakega elementa verifikacije na voljo 3 poizkuse, ki se izvedejo zapovrstjo (v kolikor je to potrebno), šele nato se verificira naslednji element.</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 xml:space="preserve">V kolikor mu prikaz brezhibnega delovanja posameznega elementa verifikacije ne uspe v 1. poizkusu, bo naročnik ponudniku omogočil </w:t>
      </w:r>
      <w:r>
        <w:rPr>
          <w:rFonts w:ascii="Calibri" w:eastAsia="Times New Roman" w:hAnsi="Calibri" w:cs="Times New Roman"/>
          <w:szCs w:val="20"/>
        </w:rPr>
        <w:t>pet (</w:t>
      </w:r>
      <w:r w:rsidRPr="005653A3">
        <w:rPr>
          <w:rFonts w:ascii="Calibri" w:eastAsia="Times New Roman" w:hAnsi="Calibri" w:cs="Times New Roman"/>
          <w:szCs w:val="20"/>
        </w:rPr>
        <w:t>5</w:t>
      </w:r>
      <w:r>
        <w:rPr>
          <w:rFonts w:ascii="Calibri" w:eastAsia="Times New Roman" w:hAnsi="Calibri" w:cs="Times New Roman"/>
          <w:szCs w:val="20"/>
        </w:rPr>
        <w:t>)</w:t>
      </w:r>
      <w:r w:rsidRPr="005653A3">
        <w:rPr>
          <w:rFonts w:ascii="Calibri" w:eastAsia="Times New Roman" w:hAnsi="Calibri" w:cs="Times New Roman"/>
          <w:szCs w:val="20"/>
        </w:rPr>
        <w:t xml:space="preserve"> minut za ugotovitev in odpravo morebitne napake, po </w:t>
      </w:r>
      <w:r>
        <w:rPr>
          <w:rFonts w:ascii="Calibri" w:eastAsia="Times New Roman" w:hAnsi="Calibri" w:cs="Times New Roman"/>
          <w:szCs w:val="20"/>
        </w:rPr>
        <w:t>petih (</w:t>
      </w:r>
      <w:r w:rsidRPr="005653A3">
        <w:rPr>
          <w:rFonts w:ascii="Calibri" w:eastAsia="Times New Roman" w:hAnsi="Calibri" w:cs="Times New Roman"/>
          <w:szCs w:val="20"/>
        </w:rPr>
        <w:t>5</w:t>
      </w:r>
      <w:r>
        <w:rPr>
          <w:rFonts w:ascii="Calibri" w:eastAsia="Times New Roman" w:hAnsi="Calibri" w:cs="Times New Roman"/>
          <w:szCs w:val="20"/>
        </w:rPr>
        <w:t>)</w:t>
      </w:r>
      <w:r w:rsidRPr="005653A3">
        <w:rPr>
          <w:rFonts w:ascii="Calibri" w:eastAsia="Times New Roman" w:hAnsi="Calibri" w:cs="Times New Roman"/>
          <w:szCs w:val="20"/>
        </w:rPr>
        <w:t xml:space="preserve"> minutah pa mora ponudnik prikaz ponoviti.</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 xml:space="preserve">V kolikor mu prikaz brezhibnega delovanja ne uspe v 2. poizkusu, bo naročnik ponudniku omogočil </w:t>
      </w:r>
      <w:r>
        <w:rPr>
          <w:rFonts w:ascii="Calibri" w:eastAsia="Times New Roman" w:hAnsi="Calibri" w:cs="Times New Roman"/>
          <w:szCs w:val="20"/>
        </w:rPr>
        <w:t>deset (</w:t>
      </w:r>
      <w:r w:rsidRPr="005653A3">
        <w:rPr>
          <w:rFonts w:ascii="Calibri" w:eastAsia="Times New Roman" w:hAnsi="Calibri" w:cs="Times New Roman"/>
          <w:szCs w:val="20"/>
        </w:rPr>
        <w:t>10</w:t>
      </w:r>
      <w:r>
        <w:rPr>
          <w:rFonts w:ascii="Calibri" w:eastAsia="Times New Roman" w:hAnsi="Calibri" w:cs="Times New Roman"/>
          <w:szCs w:val="20"/>
        </w:rPr>
        <w:t>)</w:t>
      </w:r>
      <w:r w:rsidRPr="005653A3">
        <w:rPr>
          <w:rFonts w:ascii="Calibri" w:eastAsia="Times New Roman" w:hAnsi="Calibri" w:cs="Times New Roman"/>
          <w:szCs w:val="20"/>
        </w:rPr>
        <w:t xml:space="preserve"> minut za ugotovitev in odpravo morebitne napake, po </w:t>
      </w:r>
      <w:r>
        <w:rPr>
          <w:rFonts w:ascii="Calibri" w:eastAsia="Times New Roman" w:hAnsi="Calibri" w:cs="Times New Roman"/>
          <w:szCs w:val="20"/>
        </w:rPr>
        <w:t>desetih (</w:t>
      </w:r>
      <w:r w:rsidRPr="005653A3">
        <w:rPr>
          <w:rFonts w:ascii="Calibri" w:eastAsia="Times New Roman" w:hAnsi="Calibri" w:cs="Times New Roman"/>
          <w:szCs w:val="20"/>
        </w:rPr>
        <w:t>10</w:t>
      </w:r>
      <w:r>
        <w:rPr>
          <w:rFonts w:ascii="Calibri" w:eastAsia="Times New Roman" w:hAnsi="Calibri" w:cs="Times New Roman"/>
          <w:szCs w:val="20"/>
        </w:rPr>
        <w:t>)</w:t>
      </w:r>
      <w:r w:rsidRPr="005653A3">
        <w:rPr>
          <w:rFonts w:ascii="Calibri" w:eastAsia="Times New Roman" w:hAnsi="Calibri" w:cs="Times New Roman"/>
          <w:szCs w:val="20"/>
        </w:rPr>
        <w:t xml:space="preserve"> minutah pa mora ponudnik prikaz ponoviti.</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V kolikor je ponudnik neuspešen tudi v 3. poizkusu, bo izločen iz nadaljnjega postopka javnega naročanja.</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spacing w:after="0" w:line="240" w:lineRule="auto"/>
        <w:ind w:left="360" w:firstLine="0"/>
        <w:rPr>
          <w:rFonts w:ascii="Calibri" w:eastAsia="Times New Roman" w:hAnsi="Calibri"/>
          <w:szCs w:val="20"/>
        </w:rPr>
      </w:pPr>
      <w:r w:rsidRPr="005653A3">
        <w:rPr>
          <w:rFonts w:ascii="Calibri" w:eastAsia="Times New Roman" w:hAnsi="Calibri"/>
          <w:szCs w:val="20"/>
        </w:rPr>
        <w:t>Ponudnik uspešno opravi verifikacijski test, če vsi zahtevani elementi verifikacije na prikazu delujejo brezhibno v skladu z navedenim protokolom.</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spacing w:after="0" w:line="240" w:lineRule="auto"/>
        <w:ind w:left="360" w:firstLine="0"/>
        <w:rPr>
          <w:rFonts w:ascii="Calibri" w:eastAsia="Times New Roman" w:hAnsi="Calibri"/>
          <w:szCs w:val="20"/>
        </w:rPr>
      </w:pPr>
      <w:bookmarkStart w:id="3" w:name="_Toc449383181"/>
      <w:r w:rsidRPr="005653A3">
        <w:rPr>
          <w:rFonts w:ascii="Calibri" w:eastAsia="Times New Roman" w:hAnsi="Calibri"/>
          <w:szCs w:val="20"/>
        </w:rPr>
        <w:t>Obvladovanje ponujene tehnologije in usposobljenosti za izvedbo ponujene rešitve</w:t>
      </w:r>
      <w:bookmarkEnd w:id="3"/>
      <w:r w:rsidRPr="005653A3">
        <w:rPr>
          <w:rFonts w:ascii="Calibri" w:eastAsia="Times New Roman" w:hAnsi="Calibri"/>
          <w:szCs w:val="20"/>
        </w:rPr>
        <w:t>:</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Default="005653A3" w:rsidP="005653A3">
      <w:pPr>
        <w:widowControl w:val="0"/>
        <w:spacing w:after="0" w:line="240" w:lineRule="auto"/>
        <w:ind w:left="357" w:firstLine="0"/>
        <w:rPr>
          <w:rFonts w:ascii="Calibri" w:eastAsia="Times New Roman" w:hAnsi="Calibri" w:cs="Times New Roman"/>
          <w:szCs w:val="20"/>
        </w:rPr>
      </w:pPr>
      <w:r w:rsidRPr="00D601FF">
        <w:rPr>
          <w:rFonts w:ascii="Calibri" w:eastAsia="Times New Roman" w:hAnsi="Calibri" w:cs="Times New Roman"/>
          <w:szCs w:val="20"/>
        </w:rPr>
        <w:t>Za namen verifikacijskega testa mora ponudnik na podlagi enega od referenčnih sistemov pripraviti eno testno</w:t>
      </w:r>
      <w:r w:rsidRPr="005653A3">
        <w:rPr>
          <w:rFonts w:ascii="Calibri" w:eastAsia="Times New Roman" w:hAnsi="Calibri" w:cs="Times New Roman"/>
          <w:szCs w:val="20"/>
        </w:rPr>
        <w:t xml:space="preserve"> okolje jedra sistema storitev mobilnosti</w:t>
      </w:r>
      <w:r>
        <w:rPr>
          <w:rFonts w:ascii="Calibri" w:eastAsia="Times New Roman" w:hAnsi="Calibri" w:cs="Times New Roman"/>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ki uporablja podatke ponudnikov prevozov v realnem času,</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fizični računalnik za nadzor sistema (administracija),</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terminalno opremo za uporabo sistema z uporabniškega in upravljavskega vidika,</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povezavo do zalednega sistema, ki deluje kot rešitev v oblaku.</w:t>
      </w:r>
    </w:p>
    <w:p w:rsidR="005653A3" w:rsidRDefault="005653A3" w:rsidP="005653A3">
      <w:pPr>
        <w:widowControl w:val="0"/>
        <w:spacing w:after="0" w:line="240" w:lineRule="auto"/>
        <w:ind w:left="357" w:firstLine="0"/>
        <w:rPr>
          <w:rFonts w:ascii="Calibri" w:eastAsia="Times New Roman" w:hAnsi="Calibri" w:cs="Times New Roman"/>
          <w:szCs w:val="20"/>
        </w:rPr>
      </w:pPr>
    </w:p>
    <w:p w:rsid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Za verifikacijski test se lahko uporabi katerikoli model terminalne opreme, ki omogoča uporabo sistema v skladu z razpisnimi pogoji.</w:t>
      </w:r>
    </w:p>
    <w:p w:rsidR="008F446E" w:rsidRDefault="008F446E" w:rsidP="005653A3">
      <w:pPr>
        <w:widowControl w:val="0"/>
        <w:spacing w:after="0" w:line="240" w:lineRule="auto"/>
        <w:ind w:left="357" w:firstLine="0"/>
        <w:rPr>
          <w:rFonts w:ascii="Calibri" w:eastAsia="Times New Roman" w:hAnsi="Calibri" w:cs="Times New Roman"/>
          <w:szCs w:val="20"/>
        </w:rPr>
      </w:pPr>
    </w:p>
    <w:p w:rsid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Ponudnik mora na testni terminalni opremi omogočiti simulacijo premikanja uporabnika po testnem območju.</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87064E" w:rsidRDefault="005653A3" w:rsidP="005653A3">
      <w:pPr>
        <w:widowControl w:val="0"/>
        <w:spacing w:after="0" w:line="240" w:lineRule="auto"/>
        <w:ind w:left="357" w:firstLine="0"/>
        <w:rPr>
          <w:rFonts w:ascii="Calibri" w:eastAsia="Times New Roman" w:hAnsi="Calibri" w:cs="Times New Roman"/>
          <w:szCs w:val="20"/>
        </w:rPr>
        <w:sectPr w:rsidR="0087064E" w:rsidSect="005B5A33">
          <w:pgSz w:w="11906" w:h="16838" w:code="9"/>
          <w:pgMar w:top="1134" w:right="1134" w:bottom="1134" w:left="1134" w:header="454" w:footer="454" w:gutter="0"/>
          <w:cols w:space="708"/>
          <w:docGrid w:linePitch="360"/>
        </w:sectPr>
      </w:pPr>
      <w:r w:rsidRPr="005653A3">
        <w:rPr>
          <w:rFonts w:ascii="Calibri" w:eastAsia="Times New Roman" w:hAnsi="Calibri" w:cs="Times New Roman"/>
          <w:szCs w:val="20"/>
        </w:rPr>
        <w:t>Vsi elementi verifikacije morajo biti izvedljivi preko uporabniškega vmesnika. Izjema so le elementi, kjer se zahteva demonstracija, kjer se lahko uporablja tudi terminalski ali drug način prikaza.</w:t>
      </w:r>
    </w:p>
    <w:p w:rsidR="005653A3" w:rsidRPr="005653A3" w:rsidRDefault="005653A3" w:rsidP="005653A3">
      <w:pPr>
        <w:widowControl w:val="0"/>
        <w:spacing w:after="8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lastRenderedPageBreak/>
        <w:t>Zahtevani elementi verifikacije:</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Registracija uporabnika</w:t>
      </w:r>
      <w:r>
        <w:rPr>
          <w:rFonts w:ascii="Calibri" w:eastAsia="Times New Roman" w:hAnsi="Calibri" w:cs="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Registracija novega uporabnika</w:t>
      </w:r>
      <w:r>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Možnosti nastavitev uporabniškega profila</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Dodajanje nove identitete za obstoječega uporabnika</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Dodajanje podrejenega računa (povezovanje računov)</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Nastavitev plačilnega sredstva</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Iskalnik poti:</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Iskanje potovanja med dvema poljubnima točkama na testnem območju v realnem času</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Predlogi iskalnika so v skladu s trenutno razpoložljivostjo/lokacijo vozil na testnem območju</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Tekoče pomikanje zemljevida</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Iskanje z različnimi nastavitvami preferenc uporabnikov</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Izvajanje plačil</w:t>
      </w:r>
      <w:r>
        <w:rPr>
          <w:rFonts w:ascii="Calibri" w:eastAsia="Times New Roman" w:hAnsi="Calibri" w:cs="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 xml:space="preserve">Plačilo s </w:t>
      </w:r>
      <w:proofErr w:type="spellStart"/>
      <w:r w:rsidRPr="005653A3">
        <w:rPr>
          <w:rFonts w:ascii="Calibri" w:eastAsia="Times New Roman" w:hAnsi="Calibri"/>
          <w:szCs w:val="20"/>
        </w:rPr>
        <w:t>preferiranim</w:t>
      </w:r>
      <w:proofErr w:type="spellEnd"/>
      <w:r w:rsidRPr="005653A3">
        <w:rPr>
          <w:rFonts w:ascii="Calibri" w:eastAsia="Times New Roman" w:hAnsi="Calibri"/>
          <w:szCs w:val="20"/>
        </w:rPr>
        <w:t xml:space="preserve"> načinom plačila glede na nastavitve uporabnika</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Upravljanje z dobroimetjem podrejenih računov</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Odpoved potovanja (</w:t>
      </w:r>
      <w:proofErr w:type="spellStart"/>
      <w:r w:rsidRPr="005653A3">
        <w:rPr>
          <w:rFonts w:ascii="Calibri" w:eastAsia="Times New Roman" w:hAnsi="Calibri"/>
          <w:szCs w:val="20"/>
        </w:rPr>
        <w:t>refundiranje</w:t>
      </w:r>
      <w:proofErr w:type="spellEnd"/>
      <w:r w:rsidRPr="005653A3">
        <w:rPr>
          <w:rFonts w:ascii="Calibri" w:eastAsia="Times New Roman" w:hAnsi="Calibri"/>
          <w:szCs w:val="20"/>
        </w:rPr>
        <w:t>)</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Upravljanje tarif in paketov na ravni upravljavca sistema preko uporabniškega vmesnika</w:t>
      </w:r>
      <w:r>
        <w:rPr>
          <w:rFonts w:ascii="Calibri" w:eastAsia="Times New Roman" w:hAnsi="Calibri" w:cs="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Sestava in urejanje paketa iz cenikov več prevoznikov. Paket mora temeljiti na akterjih (vrsta potnika), modalitetah (prevozna sredstva), potniških produktih (vrsta vozovnice), naborih vozovnic (razdalja, conska, časovna,</w:t>
      </w:r>
      <w:r w:rsidR="007F2405">
        <w:rPr>
          <w:rFonts w:ascii="Calibri" w:eastAsia="Times New Roman" w:hAnsi="Calibri"/>
          <w:szCs w:val="20"/>
        </w:rPr>
        <w:t xml:space="preserve"> </w:t>
      </w:r>
      <w:r w:rsidRPr="005653A3">
        <w:rPr>
          <w:rFonts w:ascii="Calibri" w:eastAsia="Times New Roman" w:hAnsi="Calibri"/>
          <w:szCs w:val="20"/>
        </w:rPr>
        <w:t xml:space="preserve">…), nosilcih vozovnic (medij) in </w:t>
      </w:r>
      <w:proofErr w:type="spellStart"/>
      <w:r w:rsidRPr="005653A3">
        <w:rPr>
          <w:rFonts w:ascii="Calibri" w:eastAsia="Times New Roman" w:hAnsi="Calibri"/>
          <w:szCs w:val="20"/>
        </w:rPr>
        <w:t>mobilnostni</w:t>
      </w:r>
      <w:proofErr w:type="spellEnd"/>
      <w:r w:rsidRPr="005653A3">
        <w:rPr>
          <w:rFonts w:ascii="Calibri" w:eastAsia="Times New Roman" w:hAnsi="Calibri"/>
          <w:szCs w:val="20"/>
        </w:rPr>
        <w:t xml:space="preserve"> infrast</w:t>
      </w:r>
      <w:r w:rsidR="007F2405">
        <w:rPr>
          <w:rFonts w:ascii="Calibri" w:eastAsia="Times New Roman" w:hAnsi="Calibri"/>
          <w:szCs w:val="20"/>
        </w:rPr>
        <w:t>r</w:t>
      </w:r>
      <w:r w:rsidRPr="005653A3">
        <w:rPr>
          <w:rFonts w:ascii="Calibri" w:eastAsia="Times New Roman" w:hAnsi="Calibri"/>
          <w:szCs w:val="20"/>
        </w:rPr>
        <w:t>ukturi (</w:t>
      </w:r>
      <w:r w:rsidR="007F2405">
        <w:rPr>
          <w:rFonts w:ascii="Calibri" w:eastAsia="Times New Roman" w:hAnsi="Calibri"/>
          <w:szCs w:val="20"/>
        </w:rPr>
        <w:t>postaje, povezave, vozlišča, …);</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Možnost predpriprave tarif in določanja obdobja veljavnosti za vsako tarifo</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Upravljanje tarif in paketov na ravni posameznega prevoznika preko uporabniškega vmesnika</w:t>
      </w:r>
      <w:r>
        <w:rPr>
          <w:rFonts w:ascii="Calibri" w:eastAsia="Times New Roman" w:hAnsi="Calibri" w:cs="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Določanje stopenj popusta glede na izbrano vrsto plačila</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proofErr w:type="spellStart"/>
      <w:r w:rsidRPr="005653A3">
        <w:rPr>
          <w:rFonts w:ascii="Calibri" w:eastAsia="Times New Roman" w:hAnsi="Calibri" w:cs="Calibri"/>
          <w:szCs w:val="20"/>
        </w:rPr>
        <w:t>Validacijski</w:t>
      </w:r>
      <w:proofErr w:type="spellEnd"/>
      <w:r w:rsidRPr="005653A3">
        <w:rPr>
          <w:rFonts w:ascii="Calibri" w:eastAsia="Times New Roman" w:hAnsi="Calibri" w:cs="Calibri"/>
          <w:szCs w:val="20"/>
        </w:rPr>
        <w:t xml:space="preserve"> sistem</w:t>
      </w:r>
      <w:r>
        <w:rPr>
          <w:rFonts w:ascii="Calibri" w:eastAsia="Times New Roman" w:hAnsi="Calibri" w:cs="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Izvedba enega potovanja z uporabo validacije</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Sistem obveščanja v realnem času</w:t>
      </w:r>
      <w:r>
        <w:rPr>
          <w:rFonts w:ascii="Calibri" w:eastAsia="Times New Roman" w:hAnsi="Calibri" w:cs="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Obvestilo o dogodku na vožnji, za katero ima potnik vozovnico</w:t>
      </w:r>
      <w:r w:rsidR="007F2405">
        <w:rPr>
          <w:rFonts w:ascii="Calibri" w:eastAsia="Times New Roman" w:hAnsi="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Obvestilo o marketinški kampanji</w:t>
      </w:r>
      <w:r w:rsidR="007F2405">
        <w:rPr>
          <w:rFonts w:ascii="Calibri" w:eastAsia="Times New Roman" w:hAnsi="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Uporaba vsaj dveh komunikacijskih kanalov</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Administracija:</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Demonstracija zakonske skladnosti upravljanja z osebnimi podatki</w:t>
      </w:r>
      <w:r w:rsidR="007F2405">
        <w:rPr>
          <w:rFonts w:ascii="Calibri" w:eastAsia="Times New Roman" w:hAnsi="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Demonstracija odprtosti sistema</w:t>
      </w:r>
      <w:r>
        <w:rPr>
          <w:rFonts w:ascii="Calibri" w:eastAsia="Times New Roman" w:hAnsi="Calibri"/>
          <w:szCs w:val="20"/>
        </w:rPr>
        <w:t>:</w:t>
      </w:r>
    </w:p>
    <w:p w:rsidR="005653A3" w:rsidRPr="005653A3" w:rsidRDefault="005653A3" w:rsidP="007F2405">
      <w:pPr>
        <w:widowControl w:val="0"/>
        <w:numPr>
          <w:ilvl w:val="2"/>
          <w:numId w:val="60"/>
        </w:numPr>
        <w:spacing w:after="0" w:line="240" w:lineRule="auto"/>
        <w:rPr>
          <w:rFonts w:ascii="Calibri" w:eastAsia="Times New Roman" w:hAnsi="Calibri"/>
          <w:szCs w:val="20"/>
        </w:rPr>
      </w:pPr>
      <w:r w:rsidRPr="005653A3">
        <w:rPr>
          <w:rFonts w:ascii="Calibri" w:eastAsia="Times New Roman" w:hAnsi="Calibri"/>
          <w:szCs w:val="20"/>
        </w:rPr>
        <w:t>Demonstracija vmesnika za posredovanje GTFS-RT podatkov sistema</w:t>
      </w:r>
      <w:r w:rsidR="007F2405">
        <w:rPr>
          <w:rFonts w:ascii="Calibri" w:eastAsia="Times New Roman" w:hAnsi="Calibri"/>
          <w:szCs w:val="20"/>
        </w:rPr>
        <w:t>;</w:t>
      </w:r>
    </w:p>
    <w:p w:rsidR="005653A3" w:rsidRPr="005653A3" w:rsidRDefault="005653A3" w:rsidP="007F2405">
      <w:pPr>
        <w:widowControl w:val="0"/>
        <w:numPr>
          <w:ilvl w:val="2"/>
          <w:numId w:val="60"/>
        </w:numPr>
        <w:spacing w:after="0" w:line="240" w:lineRule="auto"/>
        <w:rPr>
          <w:rFonts w:ascii="Calibri" w:eastAsia="Times New Roman" w:hAnsi="Calibri"/>
          <w:szCs w:val="20"/>
        </w:rPr>
      </w:pPr>
      <w:r w:rsidRPr="005653A3">
        <w:rPr>
          <w:rFonts w:ascii="Calibri" w:eastAsia="Times New Roman" w:hAnsi="Calibri"/>
          <w:szCs w:val="20"/>
        </w:rPr>
        <w:t>Demonstracija vmesnika za posredovanje tarifnih podatkov sistema</w:t>
      </w:r>
      <w:r w:rsidR="007F2405">
        <w:rPr>
          <w:rFonts w:ascii="Calibri" w:eastAsia="Times New Roman" w:hAnsi="Calibri"/>
          <w:szCs w:val="20"/>
        </w:rPr>
        <w:t>;</w:t>
      </w:r>
    </w:p>
    <w:p w:rsidR="005653A3" w:rsidRPr="00D601FF" w:rsidRDefault="005653A3" w:rsidP="007F2405">
      <w:pPr>
        <w:widowControl w:val="0"/>
        <w:numPr>
          <w:ilvl w:val="2"/>
          <w:numId w:val="60"/>
        </w:numPr>
        <w:spacing w:after="0" w:line="240" w:lineRule="auto"/>
        <w:rPr>
          <w:rFonts w:ascii="Calibri" w:eastAsia="Times New Roman" w:hAnsi="Calibri"/>
          <w:szCs w:val="20"/>
        </w:rPr>
      </w:pPr>
      <w:r w:rsidRPr="00D601FF">
        <w:rPr>
          <w:rFonts w:ascii="Calibri" w:eastAsia="Times New Roman" w:hAnsi="Calibri"/>
          <w:szCs w:val="20"/>
        </w:rPr>
        <w:t>Demonstracija vmesnika za federacijo uporabniških računov</w:t>
      </w:r>
      <w:r w:rsidR="007F2405" w:rsidRPr="00D601FF">
        <w:rPr>
          <w:rFonts w:ascii="Calibri" w:eastAsia="Times New Roman" w:hAnsi="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proofErr w:type="spellStart"/>
      <w:r w:rsidRPr="005653A3">
        <w:rPr>
          <w:rFonts w:ascii="Calibri" w:eastAsia="Times New Roman" w:hAnsi="Calibri"/>
          <w:szCs w:val="20"/>
        </w:rPr>
        <w:t>Deaktivacija</w:t>
      </w:r>
      <w:proofErr w:type="spellEnd"/>
      <w:r w:rsidRPr="005653A3">
        <w:rPr>
          <w:rFonts w:ascii="Calibri" w:eastAsia="Times New Roman" w:hAnsi="Calibri"/>
          <w:szCs w:val="20"/>
        </w:rPr>
        <w:t>/reaktivacija uporabniškega računa</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Upravljanje s tveganji</w:t>
      </w:r>
      <w:r>
        <w:rPr>
          <w:rFonts w:ascii="Calibri" w:eastAsia="Times New Roman" w:hAnsi="Calibri" w:cs="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Prikaz obvladovanja tveganih aktivnosti med izvajanjem testa</w:t>
      </w:r>
      <w:r w:rsidR="007F2405">
        <w:rPr>
          <w:rFonts w:ascii="Calibri" w:eastAsia="Times New Roman" w:hAnsi="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 xml:space="preserve">Izbris uporabniškega računa in izvoz </w:t>
      </w:r>
      <w:proofErr w:type="spellStart"/>
      <w:r w:rsidRPr="005653A3">
        <w:rPr>
          <w:rFonts w:ascii="Calibri" w:eastAsia="Times New Roman" w:hAnsi="Calibri"/>
          <w:szCs w:val="20"/>
        </w:rPr>
        <w:t>anonimiziranih</w:t>
      </w:r>
      <w:proofErr w:type="spellEnd"/>
      <w:r w:rsidRPr="005653A3">
        <w:rPr>
          <w:rFonts w:ascii="Calibri" w:eastAsia="Times New Roman" w:hAnsi="Calibri"/>
          <w:szCs w:val="20"/>
        </w:rPr>
        <w:t xml:space="preserve"> podatkov</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Poročanje</w:t>
      </w:r>
      <w:r>
        <w:rPr>
          <w:rFonts w:ascii="Calibri" w:eastAsia="Times New Roman" w:hAnsi="Calibri" w:cs="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Prikaz razmerja med izvedenimi potovanji in med vsemi iskanji potovanj</w:t>
      </w:r>
      <w:r>
        <w:rPr>
          <w:rFonts w:ascii="Calibri" w:eastAsia="Times New Roman" w:hAnsi="Calibri"/>
          <w:szCs w:val="20"/>
        </w:rPr>
        <w:t>.</w:t>
      </w:r>
    </w:p>
    <w:p w:rsidR="006403ED" w:rsidRDefault="006403ED" w:rsidP="00BA2940">
      <w:pPr>
        <w:widowControl w:val="0"/>
        <w:spacing w:after="0" w:line="240" w:lineRule="auto"/>
        <w:ind w:left="357" w:firstLine="0"/>
        <w:rPr>
          <w:rFonts w:ascii="Calibri" w:eastAsia="Times New Roman" w:hAnsi="Calibri" w:cs="Times New Roman"/>
          <w:szCs w:val="20"/>
        </w:rPr>
      </w:pPr>
    </w:p>
    <w:p w:rsidR="00BA2940" w:rsidRPr="00310954" w:rsidRDefault="00BA2940" w:rsidP="00BA2940">
      <w:pPr>
        <w:widowControl w:val="0"/>
        <w:spacing w:after="0" w:line="240" w:lineRule="auto"/>
        <w:ind w:left="360" w:firstLine="0"/>
        <w:rPr>
          <w:rFonts w:ascii="Calibri" w:eastAsia="Times New Roman" w:hAnsi="Calibri" w:cs="Times New Roman"/>
          <w:b/>
          <w:szCs w:val="20"/>
        </w:rPr>
      </w:pPr>
      <w:r w:rsidRPr="00310954">
        <w:rPr>
          <w:rFonts w:ascii="Calibri" w:eastAsia="Times New Roman" w:hAnsi="Calibri" w:cs="Times New Roman"/>
          <w:b/>
          <w:szCs w:val="20"/>
        </w:rPr>
        <w:t>Dokazilo:</w:t>
      </w:r>
    </w:p>
    <w:p w:rsidR="00BA2940" w:rsidRPr="006653DC" w:rsidRDefault="00BA2940" w:rsidP="00CA166F">
      <w:pPr>
        <w:widowControl w:val="0"/>
        <w:numPr>
          <w:ilvl w:val="0"/>
          <w:numId w:val="6"/>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 xml:space="preserve">izpolnjen, podpisan in žigosan Razpisni obrazec 4 (Del IV: Pogoji za sodelovanje, </w:t>
      </w:r>
      <w:r w:rsidR="00CA166F" w:rsidRPr="006653DC">
        <w:rPr>
          <w:rFonts w:ascii="Calibri" w:eastAsia="Times New Roman" w:hAnsi="Calibri" w:cs="Times New Roman"/>
          <w:szCs w:val="20"/>
        </w:rPr>
        <w:t>c</w:t>
      </w:r>
      <w:r w:rsidRPr="006653DC">
        <w:rPr>
          <w:rFonts w:ascii="Calibri" w:eastAsia="Times New Roman" w:hAnsi="Calibri" w:cs="Times New Roman"/>
          <w:szCs w:val="20"/>
        </w:rPr>
        <w:t xml:space="preserve">: </w:t>
      </w:r>
      <w:r w:rsidR="00CA166F" w:rsidRPr="006653DC">
        <w:rPr>
          <w:rFonts w:ascii="Calibri" w:eastAsia="Times New Roman" w:hAnsi="Calibri" w:cs="Times New Roman"/>
          <w:szCs w:val="20"/>
        </w:rPr>
        <w:t>Tehnična in strokovna sposobnost</w:t>
      </w:r>
      <w:r w:rsidRPr="006653DC">
        <w:rPr>
          <w:rFonts w:ascii="Calibri" w:eastAsia="Times New Roman" w:hAnsi="Calibri" w:cs="Times New Roman"/>
          <w:szCs w:val="20"/>
        </w:rPr>
        <w:t>),</w:t>
      </w:r>
    </w:p>
    <w:p w:rsidR="0092149A" w:rsidRPr="00310954" w:rsidRDefault="0092149A" w:rsidP="0092149A">
      <w:pPr>
        <w:widowControl w:val="0"/>
        <w:numPr>
          <w:ilvl w:val="0"/>
          <w:numId w:val="7"/>
        </w:numPr>
        <w:spacing w:after="0" w:line="240" w:lineRule="auto"/>
        <w:contextualSpacing/>
        <w:rPr>
          <w:rFonts w:ascii="Calibri" w:hAnsi="Calibri" w:cs="Calibri"/>
        </w:rPr>
      </w:pPr>
      <w:r w:rsidRPr="00310954">
        <w:rPr>
          <w:rFonts w:ascii="Calibri" w:hAnsi="Calibri" w:cs="Calibri"/>
        </w:rPr>
        <w:t>kopija veljavnega certifikata ISO 27001,</w:t>
      </w:r>
    </w:p>
    <w:p w:rsidR="00BA2940" w:rsidRPr="00310954"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310954">
        <w:rPr>
          <w:rFonts w:ascii="Calibri" w:eastAsia="Times New Roman" w:hAnsi="Calibri" w:cs="Times New Roman"/>
          <w:szCs w:val="20"/>
        </w:rPr>
        <w:t xml:space="preserve">s strani naročnika referenčnega projekta izpolnjen, </w:t>
      </w:r>
      <w:r w:rsidRPr="00310954">
        <w:rPr>
          <w:rFonts w:ascii="Calibri" w:eastAsia="Times New Roman" w:hAnsi="Calibri" w:cs="Times New Roman"/>
          <w:szCs w:val="20"/>
          <w:shd w:val="clear" w:color="auto" w:fill="D9D9D9"/>
        </w:rPr>
        <w:t>podpisan in/ali žigosan</w:t>
      </w:r>
      <w:r w:rsidRPr="00310954">
        <w:rPr>
          <w:rFonts w:ascii="Calibri" w:eastAsia="Times New Roman" w:hAnsi="Calibri" w:cs="Times New Roman"/>
          <w:szCs w:val="20"/>
        </w:rPr>
        <w:t xml:space="preserve"> </w:t>
      </w:r>
      <w:r w:rsidRPr="005A119D">
        <w:rPr>
          <w:rFonts w:ascii="Calibri" w:eastAsia="Times New Roman" w:hAnsi="Calibri" w:cs="Times New Roman"/>
          <w:szCs w:val="20"/>
        </w:rPr>
        <w:t>Razpisni obrazec</w:t>
      </w:r>
      <w:r w:rsidR="005A119D" w:rsidRPr="005A119D">
        <w:rPr>
          <w:rFonts w:ascii="Calibri" w:eastAsia="Times New Roman" w:hAnsi="Calibri" w:cs="Times New Roman"/>
          <w:szCs w:val="20"/>
        </w:rPr>
        <w:t xml:space="preserve"> </w:t>
      </w:r>
      <w:r w:rsidR="00B97136" w:rsidRPr="005A119D">
        <w:rPr>
          <w:rFonts w:ascii="Calibri" w:eastAsia="Times New Roman" w:hAnsi="Calibri" w:cs="Times New Roman"/>
          <w:szCs w:val="20"/>
        </w:rPr>
        <w:t>5</w:t>
      </w:r>
      <w:r w:rsidRPr="00310954">
        <w:rPr>
          <w:rFonts w:ascii="Calibri" w:eastAsia="Times New Roman" w:hAnsi="Calibri" w:cs="Times New Roman"/>
          <w:szCs w:val="20"/>
        </w:rPr>
        <w:t>,</w:t>
      </w:r>
    </w:p>
    <w:p w:rsidR="00BA2940" w:rsidRPr="005A119D" w:rsidRDefault="00BA2940" w:rsidP="00BA2940">
      <w:pPr>
        <w:widowControl w:val="0"/>
        <w:numPr>
          <w:ilvl w:val="0"/>
          <w:numId w:val="6"/>
        </w:numPr>
        <w:spacing w:after="0" w:line="240" w:lineRule="auto"/>
        <w:rPr>
          <w:rFonts w:ascii="Calibri" w:eastAsia="Times New Roman" w:hAnsi="Calibri" w:cs="Times New Roman"/>
          <w:szCs w:val="20"/>
        </w:rPr>
      </w:pPr>
      <w:r w:rsidRPr="005A119D">
        <w:rPr>
          <w:rFonts w:ascii="Calibri" w:eastAsia="Times New Roman" w:hAnsi="Calibri" w:cs="Times New Roman"/>
          <w:szCs w:val="20"/>
        </w:rPr>
        <w:t>izpolnjen Razpisni obrazec</w:t>
      </w:r>
      <w:r w:rsidR="005A119D" w:rsidRPr="005A119D">
        <w:rPr>
          <w:rFonts w:ascii="Calibri" w:eastAsia="Times New Roman" w:hAnsi="Calibri" w:cs="Times New Roman"/>
          <w:szCs w:val="20"/>
        </w:rPr>
        <w:t xml:space="preserve"> </w:t>
      </w:r>
      <w:r w:rsidR="00B97136" w:rsidRPr="005A119D">
        <w:rPr>
          <w:rFonts w:ascii="Calibri" w:eastAsia="Times New Roman" w:hAnsi="Calibri" w:cs="Times New Roman"/>
          <w:szCs w:val="20"/>
        </w:rPr>
        <w:t>6</w:t>
      </w:r>
      <w:r w:rsidRPr="005A119D">
        <w:rPr>
          <w:rFonts w:ascii="Calibri" w:eastAsia="Times New Roman" w:hAnsi="Calibri" w:cs="Times New Roman"/>
          <w:szCs w:val="20"/>
        </w:rPr>
        <w:t>,</w:t>
      </w:r>
    </w:p>
    <w:p w:rsidR="00BA2940"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310954">
        <w:rPr>
          <w:rFonts w:ascii="Calibri" w:eastAsia="Times New Roman" w:hAnsi="Calibri" w:cs="Times New Roman"/>
          <w:szCs w:val="20"/>
        </w:rPr>
        <w:t>opis projektov in vloge refere</w:t>
      </w:r>
      <w:r w:rsidR="00977752">
        <w:rPr>
          <w:rFonts w:ascii="Calibri" w:eastAsia="Times New Roman" w:hAnsi="Calibri" w:cs="Times New Roman"/>
          <w:szCs w:val="20"/>
        </w:rPr>
        <w:t>nčnih strokovnjakov v projektih,</w:t>
      </w:r>
    </w:p>
    <w:p w:rsidR="007F2405" w:rsidRDefault="00977752" w:rsidP="00BA2940">
      <w:pPr>
        <w:widowControl w:val="0"/>
        <w:numPr>
          <w:ilvl w:val="0"/>
          <w:numId w:val="6"/>
        </w:numPr>
        <w:spacing w:after="0" w:line="240" w:lineRule="auto"/>
        <w:contextualSpacing/>
        <w:rPr>
          <w:rFonts w:ascii="Calibri" w:eastAsia="Times New Roman" w:hAnsi="Calibri" w:cs="Times New Roman"/>
          <w:szCs w:val="20"/>
        </w:rPr>
      </w:pPr>
      <w:r w:rsidRPr="00D25319">
        <w:rPr>
          <w:rFonts w:ascii="Calibri" w:eastAsia="Times New Roman" w:hAnsi="Calibri" w:cs="Times New Roman"/>
          <w:szCs w:val="20"/>
        </w:rPr>
        <w:t>interna pravila razvoja rešitve</w:t>
      </w:r>
      <w:r w:rsidR="00D25319" w:rsidRPr="00D25319">
        <w:rPr>
          <w:rFonts w:ascii="Calibri" w:eastAsia="Times New Roman" w:hAnsi="Calibri" w:cs="Times New Roman"/>
          <w:szCs w:val="20"/>
        </w:rPr>
        <w:t xml:space="preserve">, ki dokazujejo </w:t>
      </w:r>
      <w:r w:rsidRPr="00D25319">
        <w:rPr>
          <w:rFonts w:ascii="Calibri" w:eastAsia="Times New Roman" w:hAnsi="Calibri" w:cs="Times New Roman"/>
          <w:szCs w:val="20"/>
        </w:rPr>
        <w:t>upoštevanje OWASP pravil.</w:t>
      </w:r>
    </w:p>
    <w:p w:rsidR="008F446E" w:rsidRDefault="008F446E" w:rsidP="008F446E">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D.</w:t>
      </w:r>
      <w:r w:rsidRPr="00BA2940">
        <w:rPr>
          <w:rFonts w:ascii="Calibri" w:eastAsia="Times New Roman" w:hAnsi="Calibri" w:cs="Calibri"/>
          <w:b/>
          <w:szCs w:val="20"/>
          <w:shd w:val="clear" w:color="auto" w:fill="FFFFFF"/>
        </w:rPr>
        <w:tab/>
        <w:t>Enotni evropski dokument v zvezi z oddajo javnega naročila – ESPD</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BA2940" w:rsidRPr="00BA2940" w:rsidRDefault="00BA2940" w:rsidP="00BA2940">
      <w:pPr>
        <w:widowControl w:val="0"/>
        <w:numPr>
          <w:ilvl w:val="0"/>
          <w:numId w:val="2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ni v enem od položajev iz 75. člena ZJN-3, zaradi katerega so ali bi lahko bili gospodarski subjekti </w:t>
      </w:r>
      <w:r w:rsidRPr="00BA2940">
        <w:rPr>
          <w:rFonts w:ascii="Calibri" w:eastAsia="Times New Roman" w:hAnsi="Calibri" w:cs="Calibri"/>
          <w:szCs w:val="20"/>
        </w:rPr>
        <w:lastRenderedPageBreak/>
        <w:t>izključeni iz sodelovanja v postopku javnega naročanja,</w:t>
      </w:r>
    </w:p>
    <w:p w:rsidR="00BA2940" w:rsidRPr="00BA2940" w:rsidRDefault="00BA2940" w:rsidP="00BA2940">
      <w:pPr>
        <w:widowControl w:val="0"/>
        <w:numPr>
          <w:ilvl w:val="0"/>
          <w:numId w:val="2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izpolnjuje ustrezne pogoje za sodelovanje, določ</w:t>
      </w:r>
      <w:r w:rsidR="003F59E2">
        <w:rPr>
          <w:rFonts w:ascii="Calibri" w:eastAsia="Times New Roman" w:hAnsi="Calibri" w:cs="Calibri"/>
          <w:szCs w:val="20"/>
        </w:rPr>
        <w:t>ene v skladu s 76. členom ZJN-3.</w:t>
      </w:r>
    </w:p>
    <w:p w:rsidR="0092149A" w:rsidRDefault="0092149A" w:rsidP="007F2405">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Če gospodarski subjekt v skladu z 81. členom ZJN-3 uporablja zmogljivosti drugih subjektov, mora ESPD informacije iz prejšnjega odstavka vsebovati tudi v zvezi s subjekti, katerih zmogljivosti uporablja gospodarski subjekt.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BA2940" w:rsidRPr="000A6EDF" w:rsidRDefault="00BA2940" w:rsidP="00BA2940">
      <w:pPr>
        <w:widowControl w:val="0"/>
        <w:spacing w:after="0" w:line="240" w:lineRule="auto"/>
        <w:ind w:left="360" w:firstLine="0"/>
        <w:rPr>
          <w:rFonts w:ascii="Calibri" w:eastAsia="Times New Roman" w:hAnsi="Calibri" w:cs="Calibri"/>
          <w:szCs w:val="20"/>
        </w:rPr>
      </w:pPr>
    </w:p>
    <w:p w:rsidR="00BA2940" w:rsidRPr="000A6EDF" w:rsidRDefault="00BA2940" w:rsidP="00BA2940">
      <w:pPr>
        <w:widowControl w:val="0"/>
        <w:spacing w:after="0" w:line="240" w:lineRule="auto"/>
        <w:ind w:left="360" w:firstLine="0"/>
        <w:rPr>
          <w:rFonts w:ascii="Calibri" w:eastAsia="Times New Roman" w:hAnsi="Calibri" w:cs="Calibri"/>
          <w:szCs w:val="20"/>
        </w:rPr>
      </w:pPr>
      <w:r w:rsidRPr="000A6EDF">
        <w:rPr>
          <w:rFonts w:ascii="Calibri" w:eastAsia="Times New Roman" w:hAnsi="Calibri" w:cs="Calibri"/>
          <w:szCs w:val="20"/>
        </w:rPr>
        <w:t>Gospodarski subjekt lahko ponovno uporabi ESPD, ki ga je uporabil v prejšnjem postopku javnega naročanja, če potrdi, da so informacije v njem še vedno točne.</w:t>
      </w:r>
    </w:p>
    <w:p w:rsidR="00BA2940" w:rsidRPr="000A6EDF" w:rsidRDefault="00BA2940" w:rsidP="00BA2940">
      <w:pPr>
        <w:widowControl w:val="0"/>
        <w:spacing w:after="0" w:line="240" w:lineRule="auto"/>
        <w:ind w:left="360" w:firstLine="0"/>
        <w:rPr>
          <w:rFonts w:ascii="Calibri" w:eastAsia="Times New Roman" w:hAnsi="Calibri" w:cs="Calibri"/>
          <w:szCs w:val="20"/>
        </w:rPr>
      </w:pPr>
    </w:p>
    <w:p w:rsidR="00BA2940" w:rsidRPr="006653DC" w:rsidRDefault="00BA2940" w:rsidP="00BA2940">
      <w:pPr>
        <w:widowControl w:val="0"/>
        <w:spacing w:after="0" w:line="240" w:lineRule="auto"/>
        <w:ind w:left="360" w:firstLine="0"/>
        <w:rPr>
          <w:rFonts w:ascii="Calibri" w:eastAsia="Times New Roman" w:hAnsi="Calibri" w:cs="Times New Roman"/>
          <w:b/>
          <w:szCs w:val="20"/>
        </w:rPr>
      </w:pPr>
      <w:r w:rsidRPr="006653DC">
        <w:rPr>
          <w:rFonts w:ascii="Calibri" w:eastAsia="Times New Roman" w:hAnsi="Calibri" w:cs="Calibri"/>
          <w:szCs w:val="20"/>
        </w:rPr>
        <w:t xml:space="preserve">Da se zagotovi pravilna izvedba postopka javnega naročanja, </w:t>
      </w:r>
      <w:r w:rsidRPr="006653DC">
        <w:rPr>
          <w:rFonts w:ascii="Calibri" w:eastAsia="Times New Roman" w:hAnsi="Calibri" w:cs="Calibri"/>
          <w:b/>
          <w:szCs w:val="20"/>
        </w:rPr>
        <w:t>bo</w:t>
      </w:r>
      <w:r w:rsidRPr="006653DC">
        <w:rPr>
          <w:rFonts w:ascii="Calibri" w:eastAsia="Times New Roman" w:hAnsi="Calibri" w:cs="Calibri"/>
          <w:szCs w:val="20"/>
        </w:rPr>
        <w:t xml:space="preserve"> </w:t>
      </w:r>
      <w:r w:rsidRPr="006653DC">
        <w:rPr>
          <w:rFonts w:ascii="Calibri" w:eastAsia="Times New Roman" w:hAnsi="Calibri" w:cs="Times New Roman"/>
          <w:szCs w:val="20"/>
        </w:rPr>
        <w:t xml:space="preserve">naročnik pred sprejetjem odločitve od oddaji javnega naročila </w:t>
      </w:r>
      <w:r w:rsidRPr="006653DC">
        <w:rPr>
          <w:rFonts w:ascii="Calibri" w:eastAsia="Times New Roman" w:hAnsi="Calibri" w:cs="Times New Roman"/>
          <w:b/>
          <w:szCs w:val="20"/>
        </w:rPr>
        <w:t>ekonomsko najugodnejšega ponudnika:</w:t>
      </w:r>
    </w:p>
    <w:p w:rsidR="00D01B78" w:rsidRPr="006653DC" w:rsidRDefault="00D01B78" w:rsidP="00D01B78">
      <w:pPr>
        <w:widowControl w:val="0"/>
        <w:numPr>
          <w:ilvl w:val="0"/>
          <w:numId w:val="27"/>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ki ima sedež v Republiki Sloveniji, preveri v enotnem informacijskem sistemu,</w:t>
      </w:r>
    </w:p>
    <w:p w:rsidR="00D01B78" w:rsidRPr="006653DC" w:rsidRDefault="00D01B78" w:rsidP="00D01B78">
      <w:pPr>
        <w:widowControl w:val="0"/>
        <w:numPr>
          <w:ilvl w:val="0"/>
          <w:numId w:val="27"/>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ki nima sedeža v Republiki Sloveniji, pozove, da mu dokazila o:</w:t>
      </w:r>
    </w:p>
    <w:p w:rsidR="00D01B78" w:rsidRPr="006653DC" w:rsidRDefault="00D01B78" w:rsidP="00D01B78">
      <w:pPr>
        <w:widowControl w:val="0"/>
        <w:numPr>
          <w:ilvl w:val="0"/>
          <w:numId w:val="28"/>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nekaznovanosti,</w:t>
      </w:r>
    </w:p>
    <w:p w:rsidR="00D01B78" w:rsidRPr="006653DC" w:rsidRDefault="00D01B78" w:rsidP="00D01B78">
      <w:pPr>
        <w:widowControl w:val="0"/>
        <w:numPr>
          <w:ilvl w:val="0"/>
          <w:numId w:val="28"/>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plačanih davkih in prispevkih,</w:t>
      </w:r>
    </w:p>
    <w:p w:rsidR="00D01B78" w:rsidRPr="006653DC" w:rsidRDefault="00D01B78" w:rsidP="00D01B78">
      <w:pPr>
        <w:widowControl w:val="0"/>
        <w:numPr>
          <w:ilvl w:val="0"/>
          <w:numId w:val="28"/>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insolventnosti ali prisilnem prenehanju ali likvidaciji,</w:t>
      </w:r>
    </w:p>
    <w:p w:rsidR="00D01B78" w:rsidRPr="006653DC" w:rsidRDefault="00D01B78" w:rsidP="00D01B78">
      <w:pPr>
        <w:widowControl w:val="0"/>
        <w:numPr>
          <w:ilvl w:val="0"/>
          <w:numId w:val="28"/>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izločitvi iz postopkov oddaje javnih naročil zaradi uvrstitve v evidenco subjektov z izrečenimi stranskimi sankcijami izločitve iz postopkov javnega naročanja,</w:t>
      </w:r>
    </w:p>
    <w:p w:rsidR="00D01B78" w:rsidRPr="006653DC" w:rsidRDefault="00D01B78" w:rsidP="00D01B78">
      <w:pPr>
        <w:widowControl w:val="0"/>
        <w:numPr>
          <w:ilvl w:val="0"/>
          <w:numId w:val="28"/>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prekršku v zvezi s plačilom za delo,</w:t>
      </w:r>
    </w:p>
    <w:p w:rsidR="00D01B78" w:rsidRPr="006653DC" w:rsidRDefault="00D01B78" w:rsidP="00D01B78">
      <w:pPr>
        <w:widowControl w:val="0"/>
        <w:numPr>
          <w:ilvl w:val="0"/>
          <w:numId w:val="28"/>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ustreznosti za opravljanje poklicne dejavnosti,</w:t>
      </w:r>
    </w:p>
    <w:p w:rsidR="00D01B78" w:rsidRPr="006653DC" w:rsidRDefault="00D01B78" w:rsidP="00D01B78">
      <w:pPr>
        <w:widowControl w:val="0"/>
        <w:spacing w:after="0" w:line="240" w:lineRule="auto"/>
        <w:ind w:left="1069" w:firstLine="0"/>
        <w:rPr>
          <w:rFonts w:ascii="Calibri" w:eastAsia="Times New Roman" w:hAnsi="Calibri" w:cs="Times New Roman"/>
          <w:szCs w:val="20"/>
        </w:rPr>
      </w:pPr>
      <w:r w:rsidRPr="006653DC">
        <w:rPr>
          <w:rFonts w:ascii="Calibri" w:eastAsia="Times New Roman" w:hAnsi="Calibri" w:cs="Times New Roman"/>
          <w:szCs w:val="20"/>
        </w:rPr>
        <w:t>naloži v e-JN v roku, ki ga določi naročnik.</w:t>
      </w:r>
    </w:p>
    <w:p w:rsidR="007F2405" w:rsidRPr="006653DC" w:rsidRDefault="007F2405" w:rsidP="007F2405">
      <w:pPr>
        <w:widowControl w:val="0"/>
        <w:spacing w:after="0" w:line="240" w:lineRule="auto"/>
        <w:ind w:left="360" w:firstLine="0"/>
        <w:rPr>
          <w:rFonts w:ascii="Calibri" w:eastAsia="Times New Roman" w:hAnsi="Calibri" w:cs="Calibri"/>
          <w:szCs w:val="20"/>
        </w:rPr>
      </w:pPr>
    </w:p>
    <w:p w:rsidR="00814481" w:rsidRPr="006653DC" w:rsidRDefault="00814481" w:rsidP="00814481">
      <w:pPr>
        <w:widowControl w:val="0"/>
        <w:spacing w:after="0" w:line="240" w:lineRule="auto"/>
        <w:ind w:left="357" w:firstLine="0"/>
        <w:rPr>
          <w:rFonts w:ascii="Calibri" w:eastAsia="Times New Roman" w:hAnsi="Calibri" w:cs="Times New Roman"/>
          <w:szCs w:val="20"/>
        </w:rPr>
      </w:pPr>
      <w:r w:rsidRPr="006653DC">
        <w:rPr>
          <w:rFonts w:ascii="Calibri" w:eastAsia="Times New Roman" w:hAnsi="Calibri" w:cs="Times New Roman"/>
          <w:szCs w:val="20"/>
        </w:rPr>
        <w:t>Ravno tako bo naročnik za vse fizične osebe, za katere ne more pridobiti dokazil o nekaznovanosti neposredno iz enotnega informacijskega sistema, od ekonomsko najugodnejšega ponudnika zahteva</w:t>
      </w:r>
      <w:r w:rsidR="006F1687" w:rsidRPr="006653DC">
        <w:rPr>
          <w:rFonts w:ascii="Calibri" w:eastAsia="Times New Roman" w:hAnsi="Calibri" w:cs="Times New Roman"/>
          <w:szCs w:val="20"/>
        </w:rPr>
        <w:t>l</w:t>
      </w:r>
      <w:r w:rsidRPr="006653DC">
        <w:rPr>
          <w:rFonts w:ascii="Calibri" w:eastAsia="Times New Roman" w:hAnsi="Calibri" w:cs="Times New Roman"/>
          <w:szCs w:val="20"/>
        </w:rPr>
        <w:t>, da mu ustrezna dokazila države, kjer ima fizična oseba, ne glede na državljanstvo, prijavljeno stalno ali začasno bivališče, če to ni v Republiki Sloveniji, naloži v e-JN v roku, ki ga določi naročnik.</w:t>
      </w:r>
    </w:p>
    <w:p w:rsidR="00BA2940" w:rsidRPr="006653DC"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 xml:space="preserve">Ponudnik (ponudnik, vsi partnerji v skupini, vsi podizvajalci), ki nima sedeža v Republiki Sloveniji, v ponudbi predloži izpis iz </w:t>
      </w:r>
      <w:r w:rsidR="0092708A" w:rsidRPr="006653DC">
        <w:rPr>
          <w:rFonts w:ascii="Calibri" w:eastAsia="Times New Roman" w:hAnsi="Calibri" w:cs="Times New Roman"/>
          <w:szCs w:val="20"/>
        </w:rPr>
        <w:t>ustrezne evidence, kakršna je kazenska evidenca</w:t>
      </w:r>
      <w:r w:rsidRPr="006653DC">
        <w:rPr>
          <w:rFonts w:ascii="Calibri" w:eastAsia="Times New Roman" w:hAnsi="Calibri" w:cs="Times New Roman"/>
          <w:szCs w:val="20"/>
        </w:rPr>
        <w:t xml:space="preserve"> in izpis ni starejši od štirih (4) mesecev, šteto od</w:t>
      </w:r>
      <w:r w:rsidRPr="00BA2940">
        <w:rPr>
          <w:rFonts w:ascii="Calibri" w:eastAsia="Times New Roman" w:hAnsi="Calibri" w:cs="Times New Roman"/>
          <w:szCs w:val="20"/>
        </w:rPr>
        <w:t xml:space="preserve">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3F59E2">
        <w:rPr>
          <w:rFonts w:ascii="Calibri" w:eastAsia="Times New Roman" w:hAnsi="Calibri" w:cs="Times New Roman"/>
          <w:b/>
          <w:szCs w:val="20"/>
        </w:rPr>
        <w:t>z izjavo določene osebe, dano pred</w:t>
      </w:r>
      <w:r w:rsidRPr="00BA2940">
        <w:rPr>
          <w:rFonts w:ascii="Calibri" w:eastAsia="Times New Roman" w:hAnsi="Calibri" w:cs="Times New Roman"/>
          <w:szCs w:val="20"/>
        </w:rPr>
        <w:t xml:space="preserve"> pristojnim sodnim ali upravnim organom, </w:t>
      </w:r>
      <w:r w:rsidRPr="003F59E2">
        <w:rPr>
          <w:rFonts w:ascii="Calibri" w:eastAsia="Times New Roman" w:hAnsi="Calibri" w:cs="Times New Roman"/>
          <w:b/>
          <w:szCs w:val="20"/>
        </w:rPr>
        <w:t>notarjem</w:t>
      </w:r>
      <w:r w:rsidRPr="00BA2940">
        <w:rPr>
          <w:rFonts w:ascii="Calibri" w:eastAsia="Times New Roman" w:hAnsi="Calibri" w:cs="Times New Roman"/>
          <w:szCs w:val="20"/>
        </w:rPr>
        <w:t xml:space="preserve"> ali pred pristojno organizacijo v matični državi te osebe ali v državi, v kateri ima sedež ponudnik (ponudnik, vsi partnerji v skupini, vsi podizvajalci).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bookmarkStart w:id="4" w:name="OLE_LINK7"/>
      <w:bookmarkStart w:id="5" w:name="OLE_LINK8"/>
      <w:r w:rsidRPr="00BA2940">
        <w:rPr>
          <w:rFonts w:ascii="Calibri" w:eastAsia="Times New Roman" w:hAnsi="Calibri" w:cs="Times New Roman"/>
          <w:b/>
          <w:szCs w:val="20"/>
        </w:rPr>
        <w:t>V kolikor ekonomsko najugodnejši ponudnik zahtevanih podatkov in dokazil v e-JN ne bo naložil v zahtevanem roku, bo izločen iz nadaljnjega postopka javnega naročanja.</w:t>
      </w:r>
    </w:p>
    <w:p w:rsidR="00BA2940" w:rsidRPr="00BA2940" w:rsidRDefault="00BA2940" w:rsidP="00BA2940">
      <w:pPr>
        <w:spacing w:after="0" w:line="240" w:lineRule="auto"/>
        <w:ind w:left="360" w:firstLine="0"/>
        <w:rPr>
          <w:rFonts w:ascii="Calibri" w:eastAsia="Times New Roman" w:hAnsi="Calibri"/>
          <w:szCs w:val="20"/>
        </w:rPr>
      </w:pPr>
    </w:p>
    <w:bookmarkEnd w:id="4"/>
    <w:bookmarkEnd w:id="5"/>
    <w:p w:rsidR="00BA2940" w:rsidRPr="00BA2940" w:rsidRDefault="00BA2940" w:rsidP="00BA2940">
      <w:pPr>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izpolnjen Razpisni obrazec 4.</w:t>
      </w:r>
    </w:p>
    <w:p w:rsidR="00BA2940" w:rsidRPr="00BA2940" w:rsidRDefault="00BA2940" w:rsidP="00BA2940">
      <w:pPr>
        <w:spacing w:after="0" w:line="240" w:lineRule="auto"/>
        <w:ind w:left="360" w:firstLine="0"/>
        <w:rPr>
          <w:rFonts w:ascii="Calibri" w:eastAsia="Times New Roman" w:hAnsi="Calibri"/>
          <w:szCs w:val="20"/>
        </w:rPr>
      </w:pPr>
    </w:p>
    <w:p w:rsidR="00BA2940" w:rsidRDefault="00BA2940" w:rsidP="00BA2940">
      <w:pPr>
        <w:widowControl w:val="0"/>
        <w:spacing w:after="0" w:line="240" w:lineRule="auto"/>
        <w:ind w:left="360" w:firstLine="0"/>
        <w:rPr>
          <w:rFonts w:ascii="Calibri" w:eastAsia="Times New Roman" w:hAnsi="Calibri"/>
          <w:szCs w:val="20"/>
        </w:rPr>
      </w:pPr>
      <w:r w:rsidRPr="00BA2940">
        <w:rPr>
          <w:rFonts w:ascii="Calibri" w:eastAsia="Times New Roman" w:hAnsi="Calibri"/>
          <w:szCs w:val="20"/>
        </w:rPr>
        <w:t>Izpolnjen ESPD mora biti v ponudbi priložen za vse gospodarske subjekte, ki v kakršni koli vlogi sodelujejo v ponudbi (ponudnik, sodelujoči ponudniki v primeru skupne ponudbe in gospodarski subjekti, na katerih kapacitete se sklicuje ponudnik).</w:t>
      </w:r>
    </w:p>
    <w:p w:rsidR="003F59E2" w:rsidRDefault="003F59E2" w:rsidP="00BA2940">
      <w:pPr>
        <w:widowControl w:val="0"/>
        <w:spacing w:after="0" w:line="240" w:lineRule="auto"/>
        <w:ind w:left="360" w:firstLine="0"/>
        <w:rPr>
          <w:rFonts w:ascii="Calibri" w:eastAsia="Times New Roman" w:hAnsi="Calibri"/>
          <w:szCs w:val="20"/>
        </w:rPr>
      </w:pPr>
    </w:p>
    <w:p w:rsidR="009E0DDC" w:rsidRPr="000A6EDF" w:rsidRDefault="00BA2940" w:rsidP="00BA2940">
      <w:pPr>
        <w:widowControl w:val="0"/>
        <w:spacing w:after="0" w:line="240" w:lineRule="auto"/>
        <w:ind w:left="357" w:firstLine="0"/>
        <w:rPr>
          <w:rFonts w:ascii="Calibri" w:eastAsia="Times New Roman" w:hAnsi="Calibri" w:cs="Calibri"/>
          <w:szCs w:val="20"/>
        </w:rPr>
        <w:sectPr w:rsidR="009E0DDC" w:rsidRPr="000A6EDF" w:rsidSect="005B5A33">
          <w:pgSz w:w="11906" w:h="16838" w:code="9"/>
          <w:pgMar w:top="1134" w:right="1134" w:bottom="1134" w:left="1134" w:header="454" w:footer="454" w:gutter="0"/>
          <w:cols w:space="708"/>
          <w:docGrid w:linePitch="360"/>
        </w:sectPr>
      </w:pPr>
      <w:r w:rsidRPr="000A6EDF">
        <w:rPr>
          <w:rFonts w:ascii="Calibri" w:eastAsia="Times New Roman" w:hAnsi="Calibri" w:cs="Calibri"/>
          <w:szCs w:val="20"/>
        </w:rPr>
        <w:t>Ponudnik ESPD obrazec naloži le na enem mestu v informacijskem sistemu e-JN, to je v razdelku »ESPD«, in ne posameznih delov ESPD obrazca na različni mestih ponudbe v razdelku »Druge priloge« ali »Ponudba« informacijskega sistema e-JN.</w:t>
      </w:r>
    </w:p>
    <w:p w:rsidR="00BA2940" w:rsidRDefault="009E0DDC"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lastRenderedPageBreak/>
        <w:t xml:space="preserve">Ponudnik naročnikov obrazec ESPD (datoteka XML) uvozi na spletni strani </w:t>
      </w:r>
      <w:hyperlink r:id="rId28" w:history="1">
        <w:r w:rsidRPr="006653DC">
          <w:rPr>
            <w:rStyle w:val="Hiperpovezava"/>
            <w:rFonts w:ascii="Calibri" w:eastAsia="Times New Roman" w:hAnsi="Calibri" w:cs="Calibri"/>
            <w:szCs w:val="20"/>
          </w:rPr>
          <w:t>https://ejn.gov.si/espd</w:t>
        </w:r>
      </w:hyperlink>
      <w:r w:rsidRPr="006653DC">
        <w:rPr>
          <w:rFonts w:ascii="Calibri" w:eastAsia="Times New Roman" w:hAnsi="Calibri" w:cs="Calibri"/>
          <w:szCs w:val="20"/>
        </w:rPr>
        <w:t xml:space="preserve"> in v njega neposredno vnese zahtevane podatke.</w:t>
      </w:r>
    </w:p>
    <w:p w:rsidR="009E0DDC" w:rsidRPr="00627473" w:rsidRDefault="009E0DDC"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310954">
        <w:rPr>
          <w:rFonts w:ascii="Calibri" w:eastAsia="Times New Roman" w:hAnsi="Calibri" w:cs="Calibri"/>
          <w:b/>
          <w:szCs w:val="20"/>
          <w:shd w:val="clear" w:color="auto" w:fill="FFFFFF"/>
        </w:rPr>
        <w:t>E.</w:t>
      </w:r>
      <w:r w:rsidRPr="00310954">
        <w:rPr>
          <w:rFonts w:ascii="Calibri" w:eastAsia="Times New Roman" w:hAnsi="Calibri" w:cs="Calibri"/>
          <w:b/>
          <w:szCs w:val="20"/>
          <w:shd w:val="clear" w:color="auto" w:fill="FFFFFF"/>
        </w:rPr>
        <w:tab/>
        <w:t>Finančno zavarovanje</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A7489A" w:rsidRPr="00C1251A" w:rsidRDefault="00A7489A" w:rsidP="00BA2940">
      <w:pPr>
        <w:widowControl w:val="0"/>
        <w:spacing w:after="0" w:line="240" w:lineRule="auto"/>
        <w:ind w:left="360" w:firstLine="0"/>
        <w:rPr>
          <w:rFonts w:ascii="Calibri" w:eastAsia="Times New Roman" w:hAnsi="Calibri" w:cs="Calibri"/>
          <w:szCs w:val="20"/>
        </w:rPr>
      </w:pPr>
      <w:r w:rsidRPr="00C1251A">
        <w:rPr>
          <w:rFonts w:ascii="Calibri" w:eastAsia="Times New Roman" w:hAnsi="Calibri" w:cs="Calibri"/>
          <w:szCs w:val="20"/>
        </w:rPr>
        <w:t xml:space="preserve">Vse bančne garancije, ki jih bodisi ponudnik ali izbrani ponudnik predloži v okviru tega javnega naročila, morajo biti nepreklicne, brezpogojne in unovčljive na prvi poziv. Vse morajo biti prvovrstne s sedežem v državah EU ali EFTA. Banka mora za izpolnjevanje kriterija prvovrstnosti dosegati bonitetno oceno najmanj BBB- ustanove Standard &amp; </w:t>
      </w:r>
      <w:proofErr w:type="spellStart"/>
      <w:r w:rsidRPr="00C1251A">
        <w:rPr>
          <w:rFonts w:ascii="Calibri" w:eastAsia="Times New Roman" w:hAnsi="Calibri" w:cs="Calibri"/>
          <w:szCs w:val="20"/>
        </w:rPr>
        <w:t>Poor's</w:t>
      </w:r>
      <w:proofErr w:type="spellEnd"/>
      <w:r w:rsidRPr="00C1251A">
        <w:rPr>
          <w:rFonts w:ascii="Calibri" w:eastAsia="Times New Roman" w:hAnsi="Calibri" w:cs="Calibri"/>
          <w:szCs w:val="20"/>
        </w:rPr>
        <w:t xml:space="preserve"> ali </w:t>
      </w:r>
      <w:proofErr w:type="spellStart"/>
      <w:r w:rsidRPr="00C1251A">
        <w:rPr>
          <w:rFonts w:ascii="Calibri" w:eastAsia="Times New Roman" w:hAnsi="Calibri" w:cs="Calibri"/>
          <w:szCs w:val="20"/>
        </w:rPr>
        <w:t>Fitch</w:t>
      </w:r>
      <w:proofErr w:type="spellEnd"/>
      <w:r w:rsidRPr="00C1251A">
        <w:rPr>
          <w:rFonts w:ascii="Calibri" w:eastAsia="Times New Roman" w:hAnsi="Calibri" w:cs="Calibri"/>
          <w:szCs w:val="20"/>
        </w:rPr>
        <w:t xml:space="preserve"> oziroma Baa3 ustanove </w:t>
      </w:r>
      <w:proofErr w:type="spellStart"/>
      <w:r w:rsidRPr="00C1251A">
        <w:rPr>
          <w:rFonts w:ascii="Calibri" w:eastAsia="Times New Roman" w:hAnsi="Calibri" w:cs="Calibri"/>
          <w:szCs w:val="20"/>
        </w:rPr>
        <w:t>Moody's</w:t>
      </w:r>
      <w:proofErr w:type="spellEnd"/>
      <w:r w:rsidRPr="00C1251A">
        <w:rPr>
          <w:rFonts w:ascii="Calibri" w:eastAsia="Times New Roman" w:hAnsi="Calibri" w:cs="Calibri"/>
          <w:szCs w:val="20"/>
        </w:rPr>
        <w:t>. Prav tako morajo biti vse izdane v slovenskem jeziku, morebitne spore v zvezi z njimi pa rešuje stvarno pristojno sodišče v Ljubljani po slovenskem pravu.</w:t>
      </w:r>
    </w:p>
    <w:p w:rsidR="00A7489A" w:rsidRPr="00C1251A" w:rsidRDefault="00A7489A" w:rsidP="00BA2940">
      <w:pPr>
        <w:widowControl w:val="0"/>
        <w:spacing w:after="0" w:line="240" w:lineRule="auto"/>
        <w:ind w:left="360" w:firstLine="0"/>
        <w:rPr>
          <w:rFonts w:ascii="Calibri" w:eastAsia="Times New Roman" w:hAnsi="Calibri" w:cs="Calibri"/>
          <w:szCs w:val="20"/>
        </w:rPr>
      </w:pPr>
    </w:p>
    <w:p w:rsidR="00BA2940" w:rsidRPr="00C1251A" w:rsidRDefault="00BA2940" w:rsidP="00BA2940">
      <w:pPr>
        <w:widowControl w:val="0"/>
        <w:spacing w:after="0" w:line="240" w:lineRule="auto"/>
        <w:ind w:left="360" w:firstLine="0"/>
        <w:rPr>
          <w:rFonts w:ascii="Calibri" w:eastAsia="Times New Roman" w:hAnsi="Calibri" w:cs="Calibri"/>
          <w:szCs w:val="20"/>
          <w:u w:val="single"/>
        </w:rPr>
      </w:pPr>
      <w:r w:rsidRPr="00C1251A">
        <w:rPr>
          <w:rFonts w:ascii="Calibri" w:eastAsia="Times New Roman" w:hAnsi="Calibri" w:cs="Calibri"/>
          <w:szCs w:val="20"/>
          <w:u w:val="single"/>
        </w:rPr>
        <w:t>Zavarovanje za resnost ponudbe</w:t>
      </w:r>
    </w:p>
    <w:p w:rsidR="00BA2940" w:rsidRPr="00C1251A"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rPr>
      </w:pPr>
      <w:r w:rsidRPr="00C1251A">
        <w:rPr>
          <w:rFonts w:ascii="Calibri" w:eastAsia="Times New Roman" w:hAnsi="Calibri" w:cs="Calibri"/>
          <w:szCs w:val="20"/>
        </w:rPr>
        <w:t xml:space="preserve">Kot zavarovanje za resnost ponudbe ponudnik priloži v ponudbi bančno garancijo v višini </w:t>
      </w:r>
      <w:r w:rsidR="00E46E2E" w:rsidRPr="00C1251A">
        <w:rPr>
          <w:rFonts w:ascii="Calibri" w:eastAsia="Times New Roman" w:hAnsi="Calibri" w:cs="Calibri"/>
          <w:szCs w:val="20"/>
        </w:rPr>
        <w:t>100</w:t>
      </w:r>
      <w:r w:rsidRPr="00C1251A">
        <w:rPr>
          <w:rFonts w:ascii="Calibri" w:eastAsia="Times New Roman" w:hAnsi="Calibri" w:cs="Calibri"/>
          <w:szCs w:val="20"/>
        </w:rPr>
        <w:t>.000,00 EUR v skladu z vzorcem, ki je sestavni del te razpisne dokumentacije.</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rPr>
      </w:pPr>
      <w:r w:rsidRPr="00310954">
        <w:rPr>
          <w:rFonts w:ascii="Calibri" w:eastAsia="Times New Roman" w:hAnsi="Calibri" w:cs="Calibri"/>
          <w:szCs w:val="20"/>
        </w:rPr>
        <w:t>Bančna garancija za zavarovanje resnosti ponudbe mora biti v veljavi najmanj pet (5) mesecev po skrajnem roku za predložitev ponudb in enako kot veljavnost same ponudbe.</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rPr>
      </w:pPr>
      <w:r w:rsidRPr="00310954">
        <w:rPr>
          <w:rFonts w:ascii="Calibri" w:eastAsia="Times New Roman" w:hAnsi="Calibri" w:cs="Calibri"/>
          <w:szCs w:val="20"/>
        </w:rPr>
        <w:t>Vsako ponudbo, ki ne vsebuje bančne garancije za zavarovanje resnosti ponudbe, bo naročnik zavrnil kot nedopustno.</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rPr>
      </w:pPr>
      <w:r w:rsidRPr="00310954">
        <w:rPr>
          <w:rFonts w:ascii="Calibri" w:eastAsia="Times New Roman" w:hAnsi="Calibri" w:cs="Calibri"/>
          <w:szCs w:val="20"/>
        </w:rPr>
        <w:t>Naročnik lahko unovči bančno garancijo za zavarovanje resnosti ponudbe:</w:t>
      </w:r>
    </w:p>
    <w:p w:rsidR="00BA2940" w:rsidRPr="00310954" w:rsidRDefault="00BA2940" w:rsidP="00BA2940">
      <w:pPr>
        <w:widowControl w:val="0"/>
        <w:numPr>
          <w:ilvl w:val="0"/>
          <w:numId w:val="48"/>
        </w:numPr>
        <w:spacing w:after="0" w:line="240" w:lineRule="auto"/>
        <w:contextualSpacing/>
        <w:rPr>
          <w:rFonts w:ascii="Calibri" w:eastAsia="Times New Roman" w:hAnsi="Calibri" w:cs="Calibri"/>
          <w:szCs w:val="20"/>
        </w:rPr>
      </w:pPr>
      <w:r w:rsidRPr="00310954">
        <w:rPr>
          <w:rFonts w:ascii="Calibri" w:eastAsia="Times New Roman" w:hAnsi="Calibri" w:cs="Calibri"/>
          <w:szCs w:val="20"/>
        </w:rPr>
        <w:t>če ponudnik umakne ali spremeni ponudbo v času njene veljavnosti, navedene v ponudbi,</w:t>
      </w:r>
    </w:p>
    <w:p w:rsidR="001963ED" w:rsidRDefault="00BA2940" w:rsidP="00BA2940">
      <w:pPr>
        <w:widowControl w:val="0"/>
        <w:numPr>
          <w:ilvl w:val="0"/>
          <w:numId w:val="48"/>
        </w:numPr>
        <w:spacing w:after="0" w:line="240" w:lineRule="auto"/>
        <w:contextualSpacing/>
        <w:rPr>
          <w:rFonts w:ascii="Calibri" w:eastAsia="Times New Roman" w:hAnsi="Calibri" w:cs="Calibri"/>
          <w:szCs w:val="20"/>
        </w:rPr>
      </w:pPr>
      <w:r w:rsidRPr="00310954">
        <w:rPr>
          <w:rFonts w:ascii="Calibri" w:eastAsia="Times New Roman" w:hAnsi="Calibri" w:cs="Calibri"/>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977752" w:rsidRDefault="00977752" w:rsidP="00977752">
      <w:pPr>
        <w:widowControl w:val="0"/>
        <w:spacing w:after="0" w:line="240" w:lineRule="auto"/>
        <w:ind w:left="360" w:firstLine="0"/>
        <w:rPr>
          <w:rFonts w:ascii="Calibri" w:eastAsia="Times New Roman" w:hAnsi="Calibri" w:cs="Calibri"/>
          <w:szCs w:val="20"/>
        </w:rPr>
      </w:pPr>
    </w:p>
    <w:p w:rsidR="002C7298" w:rsidRPr="00310954" w:rsidRDefault="00BA2940" w:rsidP="00BA2940">
      <w:pPr>
        <w:widowControl w:val="0"/>
        <w:spacing w:after="0" w:line="240" w:lineRule="auto"/>
        <w:ind w:left="360" w:firstLine="0"/>
        <w:rPr>
          <w:rFonts w:ascii="Calibri" w:eastAsia="Times New Roman" w:hAnsi="Calibri" w:cs="Calibri"/>
          <w:szCs w:val="20"/>
        </w:rPr>
      </w:pPr>
      <w:r w:rsidRPr="00310954">
        <w:rPr>
          <w:rFonts w:ascii="Calibri" w:eastAsia="Times New Roman" w:hAnsi="Calibri" w:cs="Calibri"/>
          <w:szCs w:val="20"/>
        </w:rPr>
        <w:t>Original bančne garancije za zavarovanje resnosti ponudbe je lahko v papirni obliki ali v elektronski obliki.</w:t>
      </w:r>
    </w:p>
    <w:p w:rsidR="001963ED" w:rsidRPr="00310954" w:rsidRDefault="001963ED" w:rsidP="00BA2940">
      <w:pPr>
        <w:widowControl w:val="0"/>
        <w:spacing w:after="0" w:line="240" w:lineRule="auto"/>
        <w:ind w:left="360" w:firstLine="0"/>
        <w:rPr>
          <w:rFonts w:ascii="Calibri" w:eastAsia="Times New Roman" w:hAnsi="Calibri" w:cs="Calibri"/>
          <w:szCs w:val="20"/>
        </w:rPr>
      </w:pPr>
    </w:p>
    <w:p w:rsidR="00BA2940" w:rsidRPr="00310954" w:rsidRDefault="00BA2940" w:rsidP="002C7298">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 xml:space="preserve">Original bančne garancije za zavarovanje resnosti ponudbe v papirni obliki ponudnik predloži na naslov naročnika in </w:t>
      </w:r>
      <w:proofErr w:type="spellStart"/>
      <w:r w:rsidRPr="00310954">
        <w:rPr>
          <w:rFonts w:ascii="Calibri" w:eastAsia="Times New Roman" w:hAnsi="Calibri" w:cs="Calibri"/>
          <w:szCs w:val="20"/>
        </w:rPr>
        <w:t>sken</w:t>
      </w:r>
      <w:proofErr w:type="spellEnd"/>
      <w:r w:rsidRPr="00310954">
        <w:rPr>
          <w:rFonts w:ascii="Calibri" w:eastAsia="Times New Roman" w:hAnsi="Calibri" w:cs="Calibri"/>
          <w:szCs w:val="20"/>
        </w:rPr>
        <w:t xml:space="preserve"> v informacijskem sistemu e-JN v razdelku »Druge priloge«.</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rPr>
      </w:pPr>
      <w:r w:rsidRPr="00310954">
        <w:rPr>
          <w:rFonts w:ascii="Calibri" w:eastAsia="Times New Roman" w:hAnsi="Calibri" w:cs="Calibri"/>
          <w:szCs w:val="20"/>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rPr>
      </w:pPr>
      <w:r w:rsidRPr="00310954">
        <w:rPr>
          <w:rFonts w:ascii="Calibri" w:eastAsia="Times New Roman" w:hAnsi="Calibri" w:cs="Calibri"/>
          <w:szCs w:val="20"/>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u w:val="single"/>
        </w:rPr>
      </w:pPr>
      <w:r w:rsidRPr="00310954">
        <w:rPr>
          <w:rFonts w:ascii="Calibri" w:eastAsia="Times New Roman" w:hAnsi="Calibri" w:cs="Calibri"/>
          <w:szCs w:val="20"/>
          <w:u w:val="single"/>
        </w:rPr>
        <w:t>Zavarovanje za dobro izvedbo pogodbenih obveznosti (implementacija, vzdrževanje)</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BA2940" w:rsidRPr="00C1251A" w:rsidRDefault="00BA2940" w:rsidP="00BA2940">
      <w:pPr>
        <w:widowControl w:val="0"/>
        <w:spacing w:after="0" w:line="240" w:lineRule="auto"/>
        <w:ind w:left="357" w:firstLine="0"/>
        <w:rPr>
          <w:rFonts w:ascii="Calibri" w:eastAsia="Times New Roman" w:hAnsi="Calibri" w:cs="Calibri"/>
          <w:smallCaps/>
          <w:szCs w:val="20"/>
        </w:rPr>
      </w:pPr>
      <w:r w:rsidRPr="00C1251A">
        <w:rPr>
          <w:rFonts w:ascii="Calibri" w:eastAsia="Times New Roman" w:hAnsi="Calibri" w:cs="Calibri"/>
          <w:smallCaps/>
          <w:szCs w:val="20"/>
        </w:rPr>
        <w:t>Implementacija informacijskega sistema</w:t>
      </w:r>
    </w:p>
    <w:p w:rsidR="00BA2940" w:rsidRPr="00C1251A" w:rsidRDefault="00BA2940"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Calibri"/>
          <w:szCs w:val="20"/>
        </w:rPr>
      </w:pPr>
      <w:r w:rsidRPr="00C1251A">
        <w:rPr>
          <w:rFonts w:ascii="Calibri" w:eastAsia="Times New Roman" w:hAnsi="Calibri" w:cs="Calibri"/>
          <w:szCs w:val="20"/>
        </w:rPr>
        <w:t xml:space="preserve">V roku petnajst (15) delovnih dni od dneva obojestranskega podpisa pogodbe za implementacijo informacijskega sistema mora </w:t>
      </w:r>
      <w:r w:rsidR="002C7298" w:rsidRPr="00C1251A">
        <w:rPr>
          <w:rFonts w:ascii="Calibri" w:eastAsia="Times New Roman" w:hAnsi="Calibri" w:cs="Calibri"/>
          <w:szCs w:val="20"/>
        </w:rPr>
        <w:t>izbrani ponudnik</w:t>
      </w:r>
      <w:r w:rsidRPr="00C1251A">
        <w:rPr>
          <w:rFonts w:ascii="Calibri" w:eastAsia="Times New Roman" w:hAnsi="Calibri" w:cs="Calibri"/>
          <w:szCs w:val="20"/>
        </w:rPr>
        <w:t xml:space="preserve"> naročniku predložiti bančno garancijo za zavarovanje dobre izvedbe pogodbenih obveznosti v višini deset odstotkov (10%) od celotne pogodbene vrednosti brez DDV z veljavnostjo dvajset (20) </w:t>
      </w:r>
      <w:r w:rsidR="002C7298" w:rsidRPr="00C1251A">
        <w:rPr>
          <w:rFonts w:ascii="Calibri" w:eastAsia="Times New Roman" w:hAnsi="Calibri" w:cs="Calibri"/>
          <w:szCs w:val="20"/>
        </w:rPr>
        <w:t xml:space="preserve">celih koledarskih </w:t>
      </w:r>
      <w:r w:rsidRPr="00C1251A">
        <w:rPr>
          <w:rFonts w:ascii="Calibri" w:eastAsia="Times New Roman" w:hAnsi="Calibri" w:cs="Calibri"/>
          <w:szCs w:val="20"/>
        </w:rPr>
        <w:t>mesecev od dneva obojestranskega podpisa pogodbe, v skladu z vzorcem, ki je sestavni del razpisne dokumentacije.</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8F446E" w:rsidRDefault="00BA2940"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 xml:space="preserve">Če </w:t>
      </w:r>
      <w:r w:rsidR="002C7298" w:rsidRPr="00310954">
        <w:rPr>
          <w:rFonts w:ascii="Calibri" w:eastAsia="Times New Roman" w:hAnsi="Calibri" w:cs="Calibri"/>
          <w:szCs w:val="20"/>
        </w:rPr>
        <w:t xml:space="preserve">izbrani ponudnik </w:t>
      </w:r>
      <w:r w:rsidRPr="00310954">
        <w:rPr>
          <w:rFonts w:ascii="Calibri" w:eastAsia="Times New Roman" w:hAnsi="Calibri" w:cs="Calibri"/>
          <w:szCs w:val="20"/>
        </w:rPr>
        <w:t>ne predloži bančne garancije za zavarovanje dobre izvedbe pogodbenih obveznosti, bo naročnik vnovčil bančno garancijo za zavarovanje resnosti ponudbe.</w:t>
      </w:r>
    </w:p>
    <w:p w:rsidR="00C61CB6" w:rsidRDefault="00C61CB6" w:rsidP="00BA2940">
      <w:pPr>
        <w:widowControl w:val="0"/>
        <w:spacing w:after="0" w:line="240" w:lineRule="auto"/>
        <w:ind w:left="357" w:firstLine="0"/>
        <w:rPr>
          <w:rFonts w:ascii="Calibri" w:eastAsia="Times New Roman" w:hAnsi="Calibri" w:cs="Calibri"/>
          <w:szCs w:val="20"/>
        </w:rPr>
      </w:pPr>
    </w:p>
    <w:p w:rsidR="00BA2940" w:rsidRPr="00310954" w:rsidRDefault="00BA2940" w:rsidP="008F446E">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Pogodba bo postala veljavna pod pogojem, da bo izbrani ponudnik predložil bančno garancijo za zavarovanje dobre izvedbe pogodbenih obveznosti.</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 xml:space="preserve">Original bančne garancije za zavarovanje dobre izvedbe pogodbenih obveznosti je lahko v papirni obliki ali v </w:t>
      </w:r>
      <w:r w:rsidRPr="00310954">
        <w:rPr>
          <w:rFonts w:ascii="Calibri" w:eastAsia="Times New Roman" w:hAnsi="Calibri" w:cs="Calibri"/>
          <w:szCs w:val="20"/>
        </w:rPr>
        <w:lastRenderedPageBreak/>
        <w:t>elektronski obliki.</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2C7298" w:rsidRPr="00310954" w:rsidRDefault="002C7298"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 ki ga bo sporočil naročnik.</w:t>
      </w:r>
    </w:p>
    <w:p w:rsidR="002C7298" w:rsidRPr="00310954" w:rsidRDefault="002C7298"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V kolikor se podaljša rok za izvedbo pogodbenih obveznosti, je temu ustrezno izvajalec dolžan podaljšati bančno garancijo za zavarovanje dobre izvedbe pogodbenih obveznosti.</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V primeru predložitve bančne garancije v papirni obliki bo naročnik bančno garancijo izvajalcu vrnil po preteku veljavnosti zavarovanja, če bo to zahteval.</w:t>
      </w:r>
    </w:p>
    <w:p w:rsidR="002C7298" w:rsidRPr="00310954" w:rsidRDefault="002C7298" w:rsidP="00BA2940">
      <w:pPr>
        <w:widowControl w:val="0"/>
        <w:spacing w:after="0" w:line="240" w:lineRule="auto"/>
        <w:ind w:left="357" w:firstLine="0"/>
        <w:rPr>
          <w:rFonts w:ascii="Calibri" w:eastAsia="Times New Roman" w:hAnsi="Calibri" w:cs="Calibri"/>
          <w:szCs w:val="20"/>
        </w:rPr>
      </w:pPr>
    </w:p>
    <w:p w:rsidR="00BA2940" w:rsidRPr="00C1251A" w:rsidRDefault="00BA2940" w:rsidP="00BA2940">
      <w:pPr>
        <w:widowControl w:val="0"/>
        <w:spacing w:after="0" w:line="240" w:lineRule="auto"/>
        <w:ind w:left="357" w:firstLine="0"/>
        <w:rPr>
          <w:rFonts w:ascii="Calibri" w:eastAsia="Times New Roman" w:hAnsi="Calibri" w:cs="Calibri"/>
          <w:smallCaps/>
          <w:szCs w:val="20"/>
        </w:rPr>
      </w:pPr>
      <w:r w:rsidRPr="00C1251A">
        <w:rPr>
          <w:rFonts w:ascii="Calibri" w:eastAsia="Times New Roman" w:hAnsi="Calibri" w:cs="Calibri"/>
          <w:smallCaps/>
          <w:szCs w:val="20"/>
        </w:rPr>
        <w:t>Vzdrževanje implementiranega informacijskega sistema</w:t>
      </w:r>
    </w:p>
    <w:p w:rsidR="00BA2940" w:rsidRPr="00C1251A" w:rsidRDefault="00BA2940"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Calibri"/>
          <w:szCs w:val="20"/>
        </w:rPr>
      </w:pPr>
      <w:r w:rsidRPr="00C1251A">
        <w:rPr>
          <w:rFonts w:ascii="Calibri" w:eastAsia="Times New Roman" w:hAnsi="Calibri" w:cs="Calibri"/>
          <w:szCs w:val="20"/>
        </w:rPr>
        <w:t xml:space="preserve">V zadnjem mesecu pred pričetkom vzdrževanja implementiranega informacijskega sistema mora </w:t>
      </w:r>
      <w:r w:rsidR="002C7298" w:rsidRPr="00C1251A">
        <w:rPr>
          <w:rFonts w:ascii="Calibri" w:eastAsia="Times New Roman" w:hAnsi="Calibri" w:cs="Calibri"/>
          <w:szCs w:val="20"/>
        </w:rPr>
        <w:t>izbrani ponudnik</w:t>
      </w:r>
      <w:r w:rsidRPr="00C1251A">
        <w:rPr>
          <w:rFonts w:ascii="Calibri" w:eastAsia="Times New Roman" w:hAnsi="Calibri" w:cs="Calibri"/>
          <w:szCs w:val="20"/>
        </w:rPr>
        <w:t xml:space="preserve"> naročniku predložiti bančno garancijo za zavarovanje dobre izvedbe pogodbenih obveznosti v višini pet odstotkov (5%) od celotne pogodbene vrednosti brez DDV z veljavnostjo sedemintrideset (37) </w:t>
      </w:r>
      <w:r w:rsidR="002C7298" w:rsidRPr="00C1251A">
        <w:rPr>
          <w:rFonts w:ascii="Calibri" w:eastAsia="Times New Roman" w:hAnsi="Calibri" w:cs="Calibri"/>
          <w:szCs w:val="20"/>
        </w:rPr>
        <w:t xml:space="preserve">celih </w:t>
      </w:r>
      <w:r w:rsidRPr="00C1251A">
        <w:rPr>
          <w:rFonts w:ascii="Calibri" w:eastAsia="Times New Roman" w:hAnsi="Calibri" w:cs="Calibri"/>
          <w:szCs w:val="20"/>
        </w:rPr>
        <w:t>koledarskih mesecev, za celotno obdobje vzdrževanja in en dodatni mesec, v skladu z vzorcem iz razpisne dokumentacije.</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Če izvajalec ne predloži bančne garancije za zavarovanje dobre izvedbe pogodbenih obveznosti, bo naročnik vnovčil bančno garancijo za zavarovanje dobre izvedbe pogodbenih obveznosti iz naslova pogodbe za implementacijo informacijskega sistema.</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413A53" w:rsidRDefault="00BA2940" w:rsidP="00413A53">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Pogodba bo postala veljavna pod pogojem, da bo izbrani ponudnik predložil bančno garancijo za zavarovanje dobre izvedbe pogodbenih obveznosti.</w:t>
      </w:r>
    </w:p>
    <w:p w:rsidR="007F2405" w:rsidRDefault="007F2405" w:rsidP="00413A53">
      <w:pPr>
        <w:widowControl w:val="0"/>
        <w:spacing w:after="0" w:line="240" w:lineRule="auto"/>
        <w:ind w:left="357" w:firstLine="0"/>
        <w:rPr>
          <w:rFonts w:ascii="Calibri" w:eastAsia="Times New Roman" w:hAnsi="Calibri" w:cs="Calibri"/>
          <w:szCs w:val="20"/>
        </w:rPr>
      </w:pPr>
    </w:p>
    <w:p w:rsidR="001963ED" w:rsidRDefault="00BA2940" w:rsidP="00977752">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Original bančne garancije za zavarovanje dobre izvedbe pogodbenih obveznosti je lahko v papirni obliki ali v elektronski obliki.</w:t>
      </w:r>
    </w:p>
    <w:p w:rsidR="00977752" w:rsidRDefault="00977752" w:rsidP="00977752">
      <w:pPr>
        <w:widowControl w:val="0"/>
        <w:spacing w:after="0" w:line="240" w:lineRule="auto"/>
        <w:ind w:left="357" w:firstLine="0"/>
        <w:rPr>
          <w:rFonts w:ascii="Calibri" w:eastAsia="Times New Roman" w:hAnsi="Calibri" w:cs="Calibri"/>
          <w:szCs w:val="20"/>
        </w:rPr>
      </w:pPr>
    </w:p>
    <w:p w:rsidR="002C7298" w:rsidRPr="00310954" w:rsidRDefault="002C7298"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 ki ga bo sporočil naročnik.</w:t>
      </w:r>
    </w:p>
    <w:p w:rsidR="002C7298" w:rsidRPr="00310954" w:rsidRDefault="002C7298" w:rsidP="00BA2940">
      <w:pPr>
        <w:widowControl w:val="0"/>
        <w:spacing w:after="0" w:line="240" w:lineRule="auto"/>
        <w:ind w:left="357" w:firstLine="0"/>
        <w:rPr>
          <w:rFonts w:ascii="Calibri" w:eastAsia="Times New Roman" w:hAnsi="Calibri" w:cs="Calibri"/>
          <w:szCs w:val="20"/>
        </w:rPr>
      </w:pPr>
    </w:p>
    <w:p w:rsidR="00BA2940" w:rsidRPr="002C7298" w:rsidRDefault="00BA2940"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V primeru predložitve bančne garancije v papirni obliki bo naročnik bančno garancijo izvajalcu vrnil po preteku veljavnosti zavarovanja, če bo to zahteval.</w:t>
      </w:r>
    </w:p>
    <w:p w:rsidR="00BA2940" w:rsidRPr="002C7298"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D93D9F">
        <w:rPr>
          <w:rFonts w:ascii="Calibri" w:eastAsia="Times New Roman" w:hAnsi="Calibri" w:cs="Calibri"/>
          <w:b/>
          <w:szCs w:val="20"/>
          <w:shd w:val="clear" w:color="auto" w:fill="FFFFFF"/>
        </w:rPr>
        <w:t>F.</w:t>
      </w:r>
      <w:r w:rsidRPr="00D93D9F">
        <w:rPr>
          <w:rFonts w:ascii="Calibri" w:eastAsia="Times New Roman" w:hAnsi="Calibri" w:cs="Calibri"/>
          <w:b/>
          <w:szCs w:val="20"/>
          <w:shd w:val="clear" w:color="auto" w:fill="FFFFFF"/>
        </w:rPr>
        <w:tab/>
        <w:t>Pogodba</w:t>
      </w:r>
    </w:p>
    <w:p w:rsidR="00BA2940" w:rsidRPr="00D93D9F" w:rsidRDefault="00BA2940" w:rsidP="00BA2940">
      <w:pPr>
        <w:widowControl w:val="0"/>
        <w:spacing w:after="0" w:line="240" w:lineRule="auto"/>
        <w:ind w:left="357" w:firstLine="0"/>
        <w:rPr>
          <w:rFonts w:ascii="Calibri" w:eastAsia="Times New Roman" w:hAnsi="Calibri" w:cs="Calibri"/>
          <w:szCs w:val="20"/>
        </w:rPr>
      </w:pPr>
    </w:p>
    <w:p w:rsidR="00BA2940" w:rsidRPr="00D93D9F" w:rsidRDefault="00BA2940" w:rsidP="00BA2940">
      <w:pPr>
        <w:widowControl w:val="0"/>
        <w:spacing w:after="0" w:line="240" w:lineRule="auto"/>
        <w:ind w:left="357" w:firstLine="0"/>
        <w:rPr>
          <w:rFonts w:ascii="Calibri" w:eastAsia="Times New Roman" w:hAnsi="Calibri" w:cs="Calibri"/>
          <w:szCs w:val="20"/>
        </w:rPr>
      </w:pPr>
      <w:r w:rsidRPr="00D93D9F">
        <w:rPr>
          <w:rFonts w:ascii="Calibri" w:eastAsia="Times New Roman" w:hAnsi="Calibri" w:cs="Calibri"/>
          <w:szCs w:val="20"/>
        </w:rPr>
        <w:t>Vzorc</w:t>
      </w:r>
      <w:r w:rsidR="00D93D9F" w:rsidRPr="00D93D9F">
        <w:rPr>
          <w:rFonts w:ascii="Calibri" w:eastAsia="Times New Roman" w:hAnsi="Calibri" w:cs="Calibri"/>
          <w:szCs w:val="20"/>
        </w:rPr>
        <w:t>i</w:t>
      </w:r>
      <w:r w:rsidRPr="00D93D9F">
        <w:rPr>
          <w:rFonts w:ascii="Calibri" w:eastAsia="Times New Roman" w:hAnsi="Calibri" w:cs="Calibri"/>
          <w:szCs w:val="20"/>
        </w:rPr>
        <w:t xml:space="preserve"> pogodb in vzorec sporazuma o ne-razkrivanju podatkov določajo vsebino in obliko pogodb oziroma sporazuma, ki jih bo naročnik sklenil z izbranim ponudnikom.</w:t>
      </w:r>
    </w:p>
    <w:p w:rsidR="00BA2940" w:rsidRPr="00D93D9F" w:rsidRDefault="00BA2940" w:rsidP="00BA2940">
      <w:pPr>
        <w:widowControl w:val="0"/>
        <w:spacing w:after="0" w:line="240" w:lineRule="auto"/>
        <w:ind w:left="360" w:firstLine="0"/>
        <w:rPr>
          <w:rFonts w:ascii="Calibri" w:eastAsia="Times New Roman" w:hAnsi="Calibri" w:cs="Calibri"/>
          <w:szCs w:val="20"/>
        </w:rPr>
      </w:pPr>
    </w:p>
    <w:p w:rsidR="00BA2940" w:rsidRPr="00D93D9F" w:rsidRDefault="00D93D9F" w:rsidP="00BA2940">
      <w:pPr>
        <w:widowControl w:val="0"/>
        <w:spacing w:after="0" w:line="240" w:lineRule="auto"/>
        <w:ind w:left="360" w:firstLine="0"/>
        <w:rPr>
          <w:rFonts w:ascii="Calibri" w:eastAsia="Times New Roman" w:hAnsi="Calibri" w:cs="Calibri"/>
          <w:szCs w:val="20"/>
        </w:rPr>
      </w:pPr>
      <w:r>
        <w:rPr>
          <w:rFonts w:ascii="Calibri" w:eastAsia="Times New Roman" w:hAnsi="Calibri" w:cs="Calibri"/>
          <w:szCs w:val="20"/>
        </w:rPr>
        <w:t>Pogodbo o obdelavi osebnih podatkov in s</w:t>
      </w:r>
      <w:r w:rsidR="00BA2940" w:rsidRPr="00D93D9F">
        <w:rPr>
          <w:rFonts w:ascii="Calibri" w:eastAsia="Times New Roman" w:hAnsi="Calibri" w:cs="Calibri"/>
          <w:szCs w:val="20"/>
        </w:rPr>
        <w:t>porazum o ne-razkrivanju podatkov bo naročnik sklenil z izbranim ponudnikom oziroma z vsemi so-ponudniki, ti pa odgovarjajo za ravnanje svojih podizvajalcev po 630. členu Obligacijskega zakonika.</w:t>
      </w:r>
    </w:p>
    <w:p w:rsidR="00BA2940" w:rsidRDefault="00BA2940" w:rsidP="00BA2940">
      <w:pPr>
        <w:widowControl w:val="0"/>
        <w:spacing w:after="0" w:line="240" w:lineRule="auto"/>
        <w:ind w:left="360" w:firstLine="0"/>
        <w:rPr>
          <w:rFonts w:ascii="Calibri" w:eastAsia="Times New Roman" w:hAnsi="Calibri" w:cs="Calibri"/>
          <w:szCs w:val="20"/>
        </w:rPr>
      </w:pPr>
    </w:p>
    <w:p w:rsidR="002013FE" w:rsidRDefault="006B7229" w:rsidP="002013FE">
      <w:pPr>
        <w:widowControl w:val="0"/>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P</w:t>
      </w:r>
      <w:r w:rsidR="002013FE" w:rsidRPr="006653DC">
        <w:rPr>
          <w:rFonts w:ascii="Calibri" w:eastAsia="Times New Roman" w:hAnsi="Calibri" w:cs="Times New Roman"/>
          <w:szCs w:val="20"/>
        </w:rPr>
        <w:t>onudnik</w:t>
      </w:r>
      <w:r w:rsidRPr="006653DC">
        <w:rPr>
          <w:rFonts w:ascii="Calibri" w:eastAsia="Times New Roman" w:hAnsi="Calibri" w:cs="Times New Roman"/>
          <w:szCs w:val="20"/>
        </w:rPr>
        <w:t xml:space="preserve"> mora</w:t>
      </w:r>
      <w:r w:rsidR="002013FE" w:rsidRPr="006653DC">
        <w:rPr>
          <w:rFonts w:ascii="Calibri" w:eastAsia="Times New Roman" w:hAnsi="Calibri" w:cs="Times New Roman"/>
          <w:szCs w:val="20"/>
        </w:rPr>
        <w:t xml:space="preserve"> izpolniti Prilogo 3 vzorca pogodbe o obdelavi osebnih podatkov (Razpisni obrazec </w:t>
      </w:r>
      <w:r w:rsidR="004E7BCB">
        <w:rPr>
          <w:rFonts w:ascii="Calibri" w:eastAsia="Times New Roman" w:hAnsi="Calibri" w:cs="Times New Roman"/>
          <w:szCs w:val="20"/>
        </w:rPr>
        <w:t>12</w:t>
      </w:r>
      <w:r w:rsidR="002013FE" w:rsidRPr="006653DC">
        <w:rPr>
          <w:rFonts w:ascii="Calibri" w:eastAsia="Times New Roman" w:hAnsi="Calibri" w:cs="Times New Roman"/>
          <w:szCs w:val="20"/>
        </w:rPr>
        <w:t>), in sicer mora navesti vse prijavljene podizvajalce in vse ostale gospodarske subjekte, ki sodelujejo v ponudbi.</w:t>
      </w:r>
    </w:p>
    <w:p w:rsidR="008F446E" w:rsidRDefault="008F446E" w:rsidP="00D93D9F">
      <w:pPr>
        <w:widowControl w:val="0"/>
        <w:spacing w:after="0" w:line="240" w:lineRule="auto"/>
        <w:ind w:left="360" w:firstLine="0"/>
        <w:rPr>
          <w:rFonts w:ascii="Calibri" w:eastAsia="Times New Roman" w:hAnsi="Calibri" w:cs="Times New Roman"/>
          <w:szCs w:val="20"/>
        </w:rPr>
      </w:pPr>
    </w:p>
    <w:p w:rsidR="00BA2940" w:rsidRPr="0028095A"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28095A">
        <w:rPr>
          <w:rFonts w:ascii="Calibri" w:eastAsia="Times New Roman" w:hAnsi="Calibri" w:cs="Calibri"/>
          <w:b/>
          <w:szCs w:val="20"/>
          <w:shd w:val="clear" w:color="auto" w:fill="FFFFFF"/>
        </w:rPr>
        <w:t>G.</w:t>
      </w:r>
      <w:r w:rsidRPr="0028095A">
        <w:rPr>
          <w:rFonts w:ascii="Calibri" w:eastAsia="Times New Roman" w:hAnsi="Calibri" w:cs="Calibri"/>
          <w:b/>
          <w:szCs w:val="20"/>
          <w:shd w:val="clear" w:color="auto" w:fill="FFFFFF"/>
        </w:rPr>
        <w:tab/>
        <w:t>Predračun</w:t>
      </w:r>
    </w:p>
    <w:p w:rsidR="00BA2940" w:rsidRPr="0028095A" w:rsidRDefault="00BA2940" w:rsidP="00BA2940">
      <w:pPr>
        <w:widowControl w:val="0"/>
        <w:spacing w:after="0" w:line="240" w:lineRule="auto"/>
        <w:ind w:left="357" w:firstLine="0"/>
        <w:rPr>
          <w:rFonts w:ascii="Calibri" w:eastAsia="Times New Roman" w:hAnsi="Calibri" w:cs="Calibri"/>
          <w:szCs w:val="20"/>
        </w:rPr>
      </w:pPr>
    </w:p>
    <w:p w:rsidR="00BA2940" w:rsidRPr="00413A53" w:rsidRDefault="00BA2940" w:rsidP="00BA2940">
      <w:pPr>
        <w:widowControl w:val="0"/>
        <w:spacing w:after="0" w:line="240" w:lineRule="auto"/>
        <w:ind w:left="357" w:firstLine="0"/>
        <w:rPr>
          <w:rFonts w:ascii="Calibri" w:eastAsia="Times New Roman" w:hAnsi="Calibri" w:cs="Calibri"/>
          <w:szCs w:val="20"/>
        </w:rPr>
      </w:pPr>
      <w:r w:rsidRPr="00413A53">
        <w:rPr>
          <w:rFonts w:ascii="Calibri" w:eastAsia="Times New Roman" w:hAnsi="Calibri" w:cs="Calibri"/>
          <w:szCs w:val="20"/>
        </w:rPr>
        <w:t xml:space="preserve">V ponudbeni vrednosti morajo biti zajeti </w:t>
      </w:r>
      <w:r w:rsidRPr="00413A53">
        <w:rPr>
          <w:rFonts w:ascii="Calibri" w:eastAsia="Times New Roman" w:hAnsi="Calibri" w:cs="Calibri"/>
          <w:b/>
          <w:szCs w:val="20"/>
        </w:rPr>
        <w:t>kompletni stroški</w:t>
      </w:r>
      <w:r w:rsidRPr="00413A53">
        <w:rPr>
          <w:rFonts w:ascii="Calibri" w:eastAsia="Times New Roman" w:hAnsi="Calibri" w:cs="Calibri"/>
          <w:szCs w:val="20"/>
        </w:rPr>
        <w:t xml:space="preserve"> ponudnika za izvedbo naročila.</w:t>
      </w:r>
    </w:p>
    <w:p w:rsidR="00BA2940" w:rsidRPr="00413A53" w:rsidRDefault="00BA2940" w:rsidP="00BA2940">
      <w:pPr>
        <w:widowControl w:val="0"/>
        <w:spacing w:after="0" w:line="240" w:lineRule="auto"/>
        <w:ind w:left="357" w:firstLine="0"/>
        <w:rPr>
          <w:rFonts w:ascii="Calibri" w:eastAsia="Times New Roman" w:hAnsi="Calibri" w:cs="Calibri"/>
          <w:szCs w:val="20"/>
        </w:rPr>
      </w:pPr>
    </w:p>
    <w:p w:rsidR="008F446E" w:rsidRDefault="00BA2940" w:rsidP="00BA2940">
      <w:pPr>
        <w:widowControl w:val="0"/>
        <w:spacing w:after="0" w:line="240" w:lineRule="auto"/>
        <w:ind w:left="357" w:firstLine="0"/>
        <w:rPr>
          <w:rFonts w:ascii="Calibri" w:eastAsia="Times New Roman" w:hAnsi="Calibri" w:cs="Calibri"/>
          <w:szCs w:val="20"/>
        </w:rPr>
      </w:pPr>
      <w:r w:rsidRPr="00413A53">
        <w:rPr>
          <w:rFonts w:ascii="Calibri" w:eastAsia="Times New Roman" w:hAnsi="Calibri" w:cs="Calibri"/>
          <w:szCs w:val="20"/>
        </w:rPr>
        <w:t>Ponudbena vrednost je fiksna in nespremenljiva. Podražitev ni.</w:t>
      </w:r>
    </w:p>
    <w:p w:rsidR="00C61CB6" w:rsidRDefault="00C61CB6" w:rsidP="00BA2940">
      <w:pPr>
        <w:widowControl w:val="0"/>
        <w:spacing w:after="0" w:line="240" w:lineRule="auto"/>
        <w:ind w:left="357" w:firstLine="0"/>
        <w:rPr>
          <w:rFonts w:ascii="Calibri" w:eastAsia="Times New Roman" w:hAnsi="Calibri" w:cs="Calibri"/>
          <w:szCs w:val="20"/>
        </w:rPr>
      </w:pPr>
    </w:p>
    <w:p w:rsidR="00BA2940" w:rsidRPr="00413A53" w:rsidRDefault="00BA2940" w:rsidP="00BA2940">
      <w:pPr>
        <w:spacing w:after="0" w:line="240" w:lineRule="auto"/>
        <w:ind w:left="360" w:firstLine="0"/>
        <w:rPr>
          <w:rFonts w:ascii="Calibri" w:eastAsia="Times New Roman" w:hAnsi="Calibri" w:cs="Times New Roman"/>
          <w:szCs w:val="20"/>
        </w:rPr>
      </w:pPr>
      <w:r w:rsidRPr="00413A53">
        <w:rPr>
          <w:rFonts w:ascii="Calibri" w:eastAsia="Times New Roman" w:hAnsi="Calibri" w:cs="Times New Roman"/>
          <w:szCs w:val="20"/>
        </w:rPr>
        <w:t>Vrednosti morajo biti izražene v EUR na dve decimalni mesti natančno.</w:t>
      </w:r>
    </w:p>
    <w:p w:rsidR="00BA2940" w:rsidRPr="00413A53" w:rsidRDefault="00BA2940" w:rsidP="00BA2940">
      <w:pPr>
        <w:spacing w:after="0" w:line="240" w:lineRule="auto"/>
        <w:ind w:left="360" w:firstLine="0"/>
        <w:rPr>
          <w:rFonts w:ascii="Calibri" w:eastAsia="Times New Roman" w:hAnsi="Calibri" w:cs="Times New Roman"/>
          <w:szCs w:val="20"/>
        </w:rPr>
      </w:pPr>
    </w:p>
    <w:p w:rsidR="00C61CB6" w:rsidRDefault="00BA2940" w:rsidP="00BA2940">
      <w:pPr>
        <w:widowControl w:val="0"/>
        <w:spacing w:after="0" w:line="240" w:lineRule="auto"/>
        <w:ind w:left="357" w:firstLine="0"/>
        <w:rPr>
          <w:rFonts w:ascii="Calibri" w:eastAsia="Times New Roman" w:hAnsi="Calibri" w:cs="Times New Roman"/>
          <w:szCs w:val="20"/>
        </w:rPr>
        <w:sectPr w:rsidR="00C61CB6" w:rsidSect="005B5A33">
          <w:pgSz w:w="11906" w:h="16838" w:code="9"/>
          <w:pgMar w:top="1134" w:right="1134" w:bottom="1134" w:left="1134" w:header="454" w:footer="454" w:gutter="0"/>
          <w:cols w:space="708"/>
          <w:docGrid w:linePitch="360"/>
        </w:sectPr>
      </w:pPr>
      <w:r w:rsidRPr="00413A53">
        <w:rPr>
          <w:rFonts w:ascii="Calibri" w:eastAsia="Times New Roman" w:hAnsi="Calibri" w:cs="Times New Roman"/>
          <w:szCs w:val="20"/>
        </w:rPr>
        <w:t>V primeru, da se veljavnost ponudbe izteče, naročnik pa še ni sprejel odločitve o oddaji naročila, lahko naročnik ponudnika zaprosi za soglasje k podaljšanju veljavnosti ponudbe.</w:t>
      </w:r>
    </w:p>
    <w:p w:rsidR="00BA2940" w:rsidRPr="000E02EE" w:rsidRDefault="00BA2940" w:rsidP="00BA2940">
      <w:pPr>
        <w:widowControl w:val="0"/>
        <w:spacing w:after="0" w:line="240" w:lineRule="auto"/>
        <w:ind w:left="360" w:firstLine="0"/>
        <w:rPr>
          <w:rFonts w:ascii="Calibri" w:eastAsia="Times New Roman" w:hAnsi="Calibri" w:cs="Times New Roman"/>
          <w:szCs w:val="20"/>
        </w:rPr>
      </w:pPr>
      <w:r w:rsidRPr="0028095A">
        <w:rPr>
          <w:rFonts w:ascii="Calibri" w:eastAsia="Times New Roman" w:hAnsi="Calibri" w:cs="Times New Roman"/>
          <w:szCs w:val="20"/>
        </w:rPr>
        <w:lastRenderedPageBreak/>
        <w:t xml:space="preserve">Naročnik bo ponudnika k podaljšanju veljavnosti ponudbe pozval in ponudnik bo podaljšanje predložil v elektronski obliki preko sistema e-JN </w:t>
      </w:r>
      <w:hyperlink r:id="rId29" w:history="1">
        <w:r w:rsidRPr="0028095A">
          <w:rPr>
            <w:rFonts w:ascii="Calibri" w:eastAsia="Times New Roman" w:hAnsi="Calibri" w:cs="Times New Roman"/>
            <w:color w:val="0000FF"/>
            <w:szCs w:val="20"/>
            <w:u w:val="single"/>
          </w:rPr>
          <w:t>https://ejn.gov.si/eJN2</w:t>
        </w:r>
      </w:hyperlink>
      <w:r w:rsidRPr="0028095A">
        <w:rPr>
          <w:rFonts w:ascii="Calibri" w:eastAsia="Times New Roman" w:hAnsi="Calibri" w:cs="Times New Roman"/>
          <w:szCs w:val="20"/>
        </w:rPr>
        <w:t>.</w:t>
      </w:r>
    </w:p>
    <w:p w:rsidR="00BA2940" w:rsidRPr="000E02EE" w:rsidRDefault="00BA2940" w:rsidP="00BA2940">
      <w:pPr>
        <w:widowControl w:val="0"/>
        <w:spacing w:after="0" w:line="240" w:lineRule="auto"/>
        <w:ind w:left="357" w:firstLine="0"/>
        <w:rPr>
          <w:rFonts w:ascii="Calibri" w:eastAsia="Times New Roman" w:hAnsi="Calibri" w:cs="Calibri"/>
          <w:szCs w:val="20"/>
        </w:rPr>
      </w:pPr>
    </w:p>
    <w:p w:rsidR="00BA2940" w:rsidRPr="006653DC" w:rsidRDefault="00BA2940" w:rsidP="00BA2940">
      <w:pPr>
        <w:spacing w:after="0" w:line="240" w:lineRule="auto"/>
        <w:ind w:left="360" w:firstLine="0"/>
        <w:rPr>
          <w:rFonts w:ascii="Calibri" w:eastAsia="Times New Roman" w:hAnsi="Calibri" w:cs="Calibri"/>
          <w:b/>
          <w:szCs w:val="20"/>
        </w:rPr>
      </w:pPr>
      <w:r w:rsidRPr="006653DC">
        <w:rPr>
          <w:rFonts w:ascii="Calibri" w:eastAsia="Times New Roman" w:hAnsi="Calibri" w:cs="Calibri"/>
          <w:b/>
          <w:szCs w:val="20"/>
        </w:rPr>
        <w:t>Dokazilo:</w:t>
      </w:r>
    </w:p>
    <w:p w:rsidR="00BA2940" w:rsidRPr="006653DC" w:rsidRDefault="00BA2940" w:rsidP="00BA2940">
      <w:pPr>
        <w:numPr>
          <w:ilvl w:val="0"/>
          <w:numId w:val="6"/>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 xml:space="preserve">izpolnjen Razpisni obrazec </w:t>
      </w:r>
      <w:r w:rsidR="00C61CB6" w:rsidRPr="006653DC">
        <w:rPr>
          <w:rFonts w:ascii="Calibri" w:eastAsia="Times New Roman" w:hAnsi="Calibri" w:cs="Times New Roman"/>
          <w:szCs w:val="20"/>
        </w:rPr>
        <w:t>14</w:t>
      </w:r>
      <w:r w:rsidRPr="006653DC">
        <w:rPr>
          <w:rFonts w:ascii="Calibri" w:eastAsia="Times New Roman" w:hAnsi="Calibri" w:cs="Times New Roman"/>
          <w:szCs w:val="20"/>
        </w:rPr>
        <w:t>,</w:t>
      </w:r>
    </w:p>
    <w:p w:rsidR="00BA2940" w:rsidRPr="006653DC" w:rsidRDefault="00BA2940" w:rsidP="00BA2940">
      <w:pPr>
        <w:numPr>
          <w:ilvl w:val="0"/>
          <w:numId w:val="6"/>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 xml:space="preserve">izpolnjen Razpisni obrazec </w:t>
      </w:r>
      <w:r w:rsidR="00C61CB6" w:rsidRPr="006653DC">
        <w:rPr>
          <w:rFonts w:ascii="Calibri" w:eastAsia="Times New Roman" w:hAnsi="Calibri" w:cs="Times New Roman"/>
          <w:szCs w:val="20"/>
        </w:rPr>
        <w:t>15</w:t>
      </w:r>
      <w:r w:rsidRPr="006653DC">
        <w:rPr>
          <w:rFonts w:ascii="Calibri" w:eastAsia="Times New Roman" w:hAnsi="Calibri" w:cs="Times New Roman"/>
          <w:szCs w:val="20"/>
        </w:rPr>
        <w:t>.</w:t>
      </w:r>
    </w:p>
    <w:p w:rsidR="00BA2940" w:rsidRPr="006653DC" w:rsidRDefault="00BA2940" w:rsidP="00BA2940">
      <w:pPr>
        <w:widowControl w:val="0"/>
        <w:spacing w:after="0" w:line="240" w:lineRule="auto"/>
        <w:ind w:left="360" w:firstLine="0"/>
        <w:rPr>
          <w:rFonts w:ascii="Calibri" w:eastAsia="Times New Roman" w:hAnsi="Calibri" w:cs="Times New Roman"/>
          <w:szCs w:val="20"/>
        </w:rPr>
      </w:pPr>
    </w:p>
    <w:p w:rsidR="00BA2940" w:rsidRPr="006653DC"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6653DC">
        <w:rPr>
          <w:rFonts w:ascii="Calibri" w:eastAsia="Times New Roman" w:hAnsi="Calibri" w:cs="Calibri"/>
          <w:b/>
          <w:szCs w:val="20"/>
          <w:shd w:val="clear" w:color="auto" w:fill="FFFFFF"/>
        </w:rPr>
        <w:t>H.</w:t>
      </w:r>
      <w:r w:rsidRPr="006653DC">
        <w:rPr>
          <w:rFonts w:ascii="Calibri" w:eastAsia="Times New Roman" w:hAnsi="Calibri" w:cs="Calibri"/>
          <w:b/>
          <w:szCs w:val="20"/>
          <w:shd w:val="clear" w:color="auto" w:fill="FFFFFF"/>
        </w:rPr>
        <w:tab/>
        <w:t>Specifikacija predmeta javnega naročila</w:t>
      </w:r>
    </w:p>
    <w:p w:rsidR="00BA2940" w:rsidRPr="006653DC" w:rsidRDefault="00BA2940" w:rsidP="00BA2940">
      <w:pPr>
        <w:widowControl w:val="0"/>
        <w:spacing w:after="0" w:line="240" w:lineRule="auto"/>
        <w:ind w:left="360" w:firstLine="0"/>
        <w:rPr>
          <w:rFonts w:ascii="Calibri" w:eastAsia="Times New Roman" w:hAnsi="Calibri" w:cs="Calibri"/>
          <w:szCs w:val="20"/>
        </w:rPr>
      </w:pPr>
    </w:p>
    <w:p w:rsidR="00BA2940" w:rsidRPr="006653DC"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Zahteve naročnika glede implementacije informacijskega sistema so določene v:</w:t>
      </w:r>
    </w:p>
    <w:p w:rsidR="00BA2940" w:rsidRPr="006653DC" w:rsidRDefault="00BA2940" w:rsidP="00BA2940">
      <w:pPr>
        <w:numPr>
          <w:ilvl w:val="0"/>
          <w:numId w:val="6"/>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 xml:space="preserve">specifikaciji predmeta naročila (implementacija informacijskega sistema) oziroma Razpisnem obrazcu </w:t>
      </w:r>
      <w:r w:rsidR="00C61CB6" w:rsidRPr="006653DC">
        <w:rPr>
          <w:rFonts w:ascii="Calibri" w:eastAsia="Times New Roman" w:hAnsi="Calibri" w:cs="Times New Roman"/>
          <w:szCs w:val="20"/>
        </w:rPr>
        <w:t>16</w:t>
      </w:r>
      <w:r w:rsidRPr="006653DC">
        <w:rPr>
          <w:rFonts w:ascii="Calibri" w:eastAsia="Times New Roman" w:hAnsi="Calibri" w:cs="Times New Roman"/>
          <w:szCs w:val="20"/>
        </w:rPr>
        <w:t>,</w:t>
      </w:r>
    </w:p>
    <w:p w:rsidR="00BA2940" w:rsidRPr="006653DC" w:rsidRDefault="00BA2940" w:rsidP="00BA2940">
      <w:pPr>
        <w:numPr>
          <w:ilvl w:val="0"/>
          <w:numId w:val="6"/>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 xml:space="preserve">vzorcu pogodbe za implementacijo informacijskega sistema oziroma Razpisnem obrazcu </w:t>
      </w:r>
      <w:r w:rsidR="00C61CB6" w:rsidRPr="006653DC">
        <w:rPr>
          <w:rFonts w:ascii="Calibri" w:eastAsia="Times New Roman" w:hAnsi="Calibri" w:cs="Times New Roman"/>
          <w:szCs w:val="20"/>
        </w:rPr>
        <w:t>10</w:t>
      </w:r>
      <w:r w:rsidRPr="006653DC">
        <w:rPr>
          <w:rFonts w:ascii="Calibri" w:eastAsia="Times New Roman" w:hAnsi="Calibri" w:cs="Times New Roman"/>
          <w:szCs w:val="20"/>
        </w:rPr>
        <w:t>.</w:t>
      </w:r>
    </w:p>
    <w:p w:rsidR="00BA2940" w:rsidRPr="006653DC" w:rsidRDefault="00BA2940" w:rsidP="00BA2940">
      <w:pPr>
        <w:widowControl w:val="0"/>
        <w:spacing w:after="0" w:line="240" w:lineRule="auto"/>
        <w:ind w:left="360" w:firstLine="0"/>
        <w:rPr>
          <w:rFonts w:ascii="Calibri" w:eastAsia="Times New Roman" w:hAnsi="Calibri" w:cs="Calibri"/>
          <w:szCs w:val="20"/>
        </w:rPr>
      </w:pPr>
    </w:p>
    <w:p w:rsidR="00BA2940" w:rsidRPr="00413A53"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 xml:space="preserve">Zahteve naročnika glede vzdrževanja implementiranega informacijskega sistema so določene v vzorcu vzdrževalne pogodbe oziroma Razpisnem obrazcu </w:t>
      </w:r>
      <w:r w:rsidR="00C61CB6" w:rsidRPr="006653DC">
        <w:rPr>
          <w:rFonts w:ascii="Calibri" w:eastAsia="Times New Roman" w:hAnsi="Calibri" w:cs="Calibri"/>
          <w:szCs w:val="20"/>
        </w:rPr>
        <w:t>11</w:t>
      </w:r>
      <w:r w:rsidRPr="006653DC">
        <w:rPr>
          <w:rFonts w:ascii="Calibri" w:eastAsia="Times New Roman" w:hAnsi="Calibri" w:cs="Calibri"/>
          <w:szCs w:val="20"/>
        </w:rPr>
        <w:t>.</w:t>
      </w:r>
    </w:p>
    <w:p w:rsidR="00BA2940" w:rsidRPr="00413A53" w:rsidRDefault="00BA2940" w:rsidP="00BA2940">
      <w:pPr>
        <w:widowControl w:val="0"/>
        <w:spacing w:after="0" w:line="240" w:lineRule="auto"/>
        <w:ind w:left="360" w:firstLine="0"/>
        <w:rPr>
          <w:rFonts w:ascii="Calibri" w:eastAsia="Times New Roman" w:hAnsi="Calibri" w:cs="Calibri"/>
          <w:szCs w:val="20"/>
        </w:rPr>
      </w:pPr>
    </w:p>
    <w:p w:rsidR="00BA2940" w:rsidRPr="00413A53" w:rsidRDefault="00BA2940" w:rsidP="00BA2940">
      <w:pPr>
        <w:widowControl w:val="0"/>
        <w:spacing w:after="0" w:line="240" w:lineRule="auto"/>
        <w:ind w:left="357" w:firstLine="0"/>
        <w:rPr>
          <w:rFonts w:ascii="Calibri" w:eastAsia="Times New Roman" w:hAnsi="Calibri" w:cs="Calibri"/>
          <w:szCs w:val="20"/>
        </w:rPr>
      </w:pPr>
      <w:r w:rsidRPr="00413A53">
        <w:rPr>
          <w:rFonts w:ascii="Calibri" w:eastAsia="Times New Roman" w:hAnsi="Calibri" w:cs="Calibri"/>
          <w:szCs w:val="20"/>
        </w:rPr>
        <w:t>Ponudba mora zajemati kompletni predmet naročila, kot je določeno v navedenih razpisnih obrazcih.</w:t>
      </w:r>
    </w:p>
    <w:p w:rsidR="00BA2940" w:rsidRPr="00413A53" w:rsidRDefault="00BA2940" w:rsidP="00BA2940">
      <w:pPr>
        <w:widowControl w:val="0"/>
        <w:spacing w:after="0" w:line="240" w:lineRule="auto"/>
        <w:ind w:left="357" w:firstLine="0"/>
        <w:rPr>
          <w:rFonts w:ascii="Calibri" w:eastAsia="Times New Roman" w:hAnsi="Calibri" w:cs="Calibri"/>
          <w:szCs w:val="20"/>
        </w:rPr>
      </w:pPr>
    </w:p>
    <w:p w:rsidR="00BA2940" w:rsidRPr="00413A53" w:rsidRDefault="00BA2940" w:rsidP="00BA2940">
      <w:pPr>
        <w:widowControl w:val="0"/>
        <w:spacing w:after="0" w:line="240" w:lineRule="auto"/>
        <w:ind w:left="360" w:firstLine="0"/>
        <w:rPr>
          <w:rFonts w:ascii="Calibri" w:eastAsia="Calibri" w:hAnsi="Calibri" w:cs="Times New Roman"/>
          <w:b/>
          <w:szCs w:val="20"/>
          <w:lang w:eastAsia="en-US"/>
        </w:rPr>
      </w:pPr>
      <w:r w:rsidRPr="00413A53">
        <w:rPr>
          <w:rFonts w:ascii="Calibri" w:eastAsia="Calibri" w:hAnsi="Calibri" w:cs="Times New Roman"/>
          <w:szCs w:val="20"/>
          <w:lang w:eastAsia="en-US"/>
        </w:rPr>
        <w:t xml:space="preserve">Ponudnik </w:t>
      </w:r>
      <w:r w:rsidRPr="00413A53">
        <w:rPr>
          <w:rFonts w:ascii="Calibri" w:eastAsia="Calibri" w:hAnsi="Calibri" w:cs="Times New Roman"/>
          <w:b/>
          <w:szCs w:val="20"/>
          <w:lang w:eastAsia="en-US"/>
        </w:rPr>
        <w:t>v ponudbi obvezno priloži:</w:t>
      </w:r>
    </w:p>
    <w:p w:rsidR="00BA2940" w:rsidRPr="00413A53" w:rsidRDefault="00BA2940" w:rsidP="00BA2940">
      <w:pPr>
        <w:widowControl w:val="0"/>
        <w:numPr>
          <w:ilvl w:val="0"/>
          <w:numId w:val="6"/>
        </w:numPr>
        <w:spacing w:after="0" w:line="240" w:lineRule="auto"/>
        <w:rPr>
          <w:rFonts w:ascii="Calibri" w:eastAsia="Times New Roman" w:hAnsi="Calibri" w:cs="Times New Roman"/>
          <w:szCs w:val="20"/>
        </w:rPr>
      </w:pPr>
      <w:r w:rsidRPr="00413A53">
        <w:rPr>
          <w:rFonts w:ascii="Calibri" w:eastAsia="Times New Roman" w:hAnsi="Calibri" w:cs="Times New Roman"/>
          <w:szCs w:val="20"/>
        </w:rPr>
        <w:t xml:space="preserve">specifikacijo morebitnih drugih licenc, ki </w:t>
      </w:r>
      <w:r w:rsidRPr="00413A53">
        <w:rPr>
          <w:rFonts w:ascii="Calibri" w:eastAsia="Times New Roman" w:hAnsi="Calibri" w:cs="Times New Roman"/>
          <w:szCs w:val="20"/>
          <w:u w:val="single"/>
        </w:rPr>
        <w:t>so potrebne za delovanje programske rešitve informacijskega sistema (</w:t>
      </w:r>
      <w:r w:rsidRPr="00413A53">
        <w:rPr>
          <w:rFonts w:ascii="Calibri" w:eastAsia="Times New Roman" w:hAnsi="Calibri" w:cs="Times New Roman"/>
          <w:szCs w:val="20"/>
        </w:rPr>
        <w:t>naziv, vrsta, količina, nakupna cena).</w:t>
      </w:r>
    </w:p>
    <w:p w:rsidR="00BA2940" w:rsidRPr="001D4D10" w:rsidRDefault="00BA2940" w:rsidP="00BA2940">
      <w:pPr>
        <w:widowControl w:val="0"/>
        <w:spacing w:after="0" w:line="240" w:lineRule="auto"/>
        <w:ind w:left="0" w:firstLine="0"/>
        <w:rPr>
          <w:rFonts w:ascii="Calibri" w:eastAsia="Times New Roman" w:hAnsi="Calibri" w:cs="Times New Roman"/>
          <w:szCs w:val="20"/>
        </w:rPr>
        <w:sectPr w:rsidR="00BA2940" w:rsidRPr="001D4D10" w:rsidSect="005B5A33">
          <w:pgSz w:w="11906" w:h="16838" w:code="9"/>
          <w:pgMar w:top="1134" w:right="1134" w:bottom="1134" w:left="1134" w:header="454" w:footer="454" w:gutter="0"/>
          <w:cols w:space="708"/>
          <w:docGrid w:linePitch="360"/>
        </w:sectPr>
      </w:pPr>
    </w:p>
    <w:p w:rsidR="00BA2940" w:rsidRPr="00BA2940" w:rsidRDefault="00BA2940" w:rsidP="00BA2940">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pPr>
      <w:r w:rsidRPr="00BA2940">
        <w:rPr>
          <w:rFonts w:ascii="Calibri" w:eastAsia="Times New Roman" w:hAnsi="Calibri" w:cs="Calibri"/>
          <w:b/>
          <w:smallCaps/>
          <w:sz w:val="32"/>
          <w:szCs w:val="32"/>
          <w:shd w:val="clear" w:color="auto" w:fill="FFFFFF"/>
        </w:rPr>
        <w:lastRenderedPageBreak/>
        <w:t>3.</w:t>
      </w:r>
      <w:r w:rsidRPr="00BA2940">
        <w:rPr>
          <w:rFonts w:ascii="Calibri" w:eastAsia="Times New Roman" w:hAnsi="Calibri" w:cs="Calibri"/>
          <w:b/>
          <w:smallCaps/>
          <w:sz w:val="32"/>
          <w:szCs w:val="32"/>
          <w:shd w:val="clear" w:color="auto" w:fill="FFFFFF"/>
        </w:rPr>
        <w:tab/>
        <w:t>Razpisni obrazci</w:t>
      </w:r>
    </w:p>
    <w:p w:rsidR="00BA2940" w:rsidRPr="00BA2940" w:rsidRDefault="00BA2940" w:rsidP="00BA2940">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sectPr w:rsidR="00BA2940" w:rsidRPr="00BA2940" w:rsidSect="005B5A33">
          <w:pgSz w:w="11906" w:h="16838" w:code="9"/>
          <w:pgMar w:top="1134" w:right="1134" w:bottom="1134" w:left="1134" w:header="454" w:footer="454" w:gutter="0"/>
          <w:cols w:space="708"/>
          <w:vAlign w:val="center"/>
          <w:docGrid w:linePitch="360"/>
        </w:sectPr>
      </w:pPr>
    </w:p>
    <w:p w:rsidR="00BA2940" w:rsidRPr="00BA2940" w:rsidRDefault="00BD615D" w:rsidP="00BA2940">
      <w:pPr>
        <w:widowControl w:val="0"/>
        <w:spacing w:after="0" w:line="240" w:lineRule="auto"/>
        <w:ind w:left="0" w:firstLine="0"/>
        <w:jc w:val="both"/>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1: </w:t>
      </w:r>
      <w:r w:rsidR="00BA2940" w:rsidRPr="00BA2940">
        <w:rPr>
          <w:rFonts w:ascii="Calibri" w:eastAsia="Times New Roman" w:hAnsi="Calibri"/>
          <w:b/>
          <w:smallCaps/>
          <w:szCs w:val="20"/>
          <w:shd w:val="clear" w:color="auto" w:fill="FFFFFF"/>
        </w:rPr>
        <w:t>Podatki o ponudniku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2C4F8B" w:rsidP="00446EE9">
            <w:pPr>
              <w:widowControl w:val="0"/>
              <w:spacing w:after="0" w:line="240" w:lineRule="auto"/>
              <w:ind w:left="0" w:firstLine="0"/>
              <w:rPr>
                <w:rFonts w:ascii="Calibri" w:eastAsia="Times New Roman" w:hAnsi="Calibri"/>
                <w:b/>
                <w:iCs/>
              </w:rPr>
            </w:pPr>
            <w:r w:rsidRPr="002C4F8B">
              <w:rPr>
                <w:rFonts w:ascii="Calibri" w:eastAsia="Times New Roman" w:hAnsi="Calibri"/>
                <w:b/>
                <w:iCs/>
              </w:rPr>
              <w:t xml:space="preserve">Implementacija in vzdrževanje informacijskega sistema za </w:t>
            </w:r>
            <w:r w:rsidR="00446EE9">
              <w:rPr>
                <w:rFonts w:ascii="Calibri" w:eastAsia="Times New Roman" w:hAnsi="Calibri"/>
                <w:b/>
                <w:iCs/>
              </w:rPr>
              <w:t>jedro storitev</w:t>
            </w:r>
            <w:r w:rsidRPr="002C4F8B">
              <w:rPr>
                <w:rFonts w:ascii="Calibri" w:eastAsia="Times New Roman" w:hAnsi="Calibri"/>
                <w:b/>
                <w:iCs/>
              </w:rPr>
              <w:t xml:space="preserve"> mobilnosti (</w:t>
            </w:r>
            <w:proofErr w:type="spellStart"/>
            <w:r w:rsidRPr="002C4F8B">
              <w:rPr>
                <w:rFonts w:ascii="Calibri" w:eastAsia="Times New Roman" w:hAnsi="Calibri"/>
                <w:b/>
                <w:iCs/>
              </w:rPr>
              <w:t>MaaS</w:t>
            </w:r>
            <w:proofErr w:type="spellEnd"/>
            <w:r w:rsidRPr="002C4F8B">
              <w:rPr>
                <w:rFonts w:ascii="Calibri" w:eastAsia="Times New Roman" w:hAnsi="Calibri"/>
                <w:b/>
                <w:iCs/>
              </w:rPr>
              <w:t xml:space="preserve"> – </w:t>
            </w:r>
            <w:proofErr w:type="spellStart"/>
            <w:r w:rsidRPr="002C4F8B">
              <w:rPr>
                <w:rFonts w:ascii="Calibri" w:eastAsia="Times New Roman" w:hAnsi="Calibri"/>
                <w:b/>
                <w:iCs/>
              </w:rPr>
              <w:t>Mobility</w:t>
            </w:r>
            <w:proofErr w:type="spellEnd"/>
            <w:r w:rsidRPr="002C4F8B">
              <w:rPr>
                <w:rFonts w:ascii="Calibri" w:eastAsia="Times New Roman" w:hAnsi="Calibri"/>
                <w:b/>
                <w:iCs/>
              </w:rPr>
              <w:t xml:space="preserve"> as a </w:t>
            </w:r>
            <w:proofErr w:type="spellStart"/>
            <w:r w:rsidRPr="002C4F8B">
              <w:rPr>
                <w:rFonts w:ascii="Calibri" w:eastAsia="Times New Roman" w:hAnsi="Calibri"/>
                <w:b/>
                <w:iCs/>
              </w:rPr>
              <w:t>Service</w:t>
            </w:r>
            <w:proofErr w:type="spellEnd"/>
            <w:r w:rsidRPr="002C4F8B">
              <w:rPr>
                <w:rFonts w:ascii="Calibri" w:eastAsia="Times New Roman" w:hAnsi="Calibri"/>
                <w:b/>
                <w:iCs/>
              </w:rPr>
              <w:t>)</w:t>
            </w:r>
          </w:p>
        </w:tc>
      </w:tr>
    </w:tbl>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Default="00BA2940" w:rsidP="00BA2940">
      <w:pPr>
        <w:widowControl w:val="0"/>
        <w:spacing w:after="0" w:line="240" w:lineRule="auto"/>
        <w:ind w:left="0" w:firstLine="0"/>
        <w:jc w:val="both"/>
        <w:rPr>
          <w:rFonts w:ascii="Calibri" w:eastAsia="Times New Roman" w:hAnsi="Calibri"/>
          <w:szCs w:val="2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Številka ponudbe</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Naziv ponudnika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Naslov ponudnika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Zakoniti zastopnik ponudnika (</w:t>
            </w:r>
            <w:r w:rsidRPr="00E97E3E">
              <w:rPr>
                <w:rFonts w:ascii="Calibri" w:eastAsia="Times New Roman" w:hAnsi="Calibri"/>
                <w:szCs w:val="20"/>
                <w:shd w:val="clear" w:color="auto" w:fill="D9D9D9"/>
              </w:rPr>
              <w:t>vsi</w:t>
            </w:r>
            <w:r w:rsidRPr="00E97E3E">
              <w:rPr>
                <w:rFonts w:ascii="Calibri" w:eastAsia="Times New Roman" w:hAnsi="Calibri"/>
                <w:szCs w:val="20"/>
              </w:rPr>
              <w:t>)</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Matična številka ponudnika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Davčna številka ponudnika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Višina osnovnega kapitala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Vpis v sodni ali drug register (</w:t>
            </w:r>
            <w:r w:rsidRPr="00E97E3E">
              <w:rPr>
                <w:rFonts w:ascii="Calibri" w:eastAsia="Times New Roman" w:hAnsi="Calibri"/>
                <w:szCs w:val="20"/>
                <w:shd w:val="clear" w:color="auto" w:fill="D9D9D9"/>
              </w:rPr>
              <w:t>naziv registra</w:t>
            </w:r>
            <w:r w:rsidRPr="00E97E3E">
              <w:rPr>
                <w:rFonts w:ascii="Calibri" w:eastAsia="Times New Roman" w:hAnsi="Calibri"/>
                <w:szCs w:val="20"/>
              </w:rPr>
              <w:t>)</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Številka vpisa v register</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Številka transakcijskega računa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Banka pri kateri je račun odprt</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Kontaktna oseba ponudnika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Telefon kontaktne osebe</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Elektronski naslov kontaktne osebe</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 xml:space="preserve">Pooblaščena oseba za podpis </w:t>
            </w:r>
            <w:r>
              <w:rPr>
                <w:rFonts w:ascii="Calibri" w:eastAsia="Times New Roman" w:hAnsi="Calibri"/>
                <w:szCs w:val="20"/>
              </w:rPr>
              <w:t>vzdrževalne</w:t>
            </w:r>
            <w:r w:rsidRPr="00E97E3E">
              <w:rPr>
                <w:rFonts w:ascii="Calibri" w:eastAsia="Times New Roman" w:hAnsi="Calibri"/>
                <w:szCs w:val="20"/>
              </w:rPr>
              <w:t xml:space="preserve"> pogodbe</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Pooblaščena oseba za podpis pogodbe OOP*</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Pooblaščena oseba za podpis sporazuma**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 xml:space="preserve">Skrbnik </w:t>
            </w:r>
            <w:r>
              <w:rPr>
                <w:rFonts w:ascii="Calibri" w:eastAsia="Times New Roman" w:hAnsi="Calibri"/>
                <w:szCs w:val="20"/>
              </w:rPr>
              <w:t>vzdrževalne</w:t>
            </w:r>
            <w:r w:rsidRPr="00E97E3E">
              <w:rPr>
                <w:rFonts w:ascii="Calibri" w:eastAsia="Times New Roman" w:hAnsi="Calibri"/>
                <w:szCs w:val="20"/>
              </w:rPr>
              <w:t xml:space="preserve"> pogodbe</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Elektronski naslov za varstvo OP***</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bl>
    <w:p w:rsidR="002C4F8B" w:rsidRDefault="002C4F8B" w:rsidP="00BA2940">
      <w:pPr>
        <w:widowControl w:val="0"/>
        <w:spacing w:after="0" w:line="240" w:lineRule="auto"/>
        <w:ind w:left="0" w:firstLine="0"/>
        <w:jc w:val="both"/>
        <w:rPr>
          <w:rFonts w:ascii="Calibri" w:eastAsia="Times New Roman" w:hAnsi="Calibri"/>
          <w:szCs w:val="20"/>
        </w:rPr>
      </w:pPr>
    </w:p>
    <w:p w:rsidR="002C4F8B" w:rsidRPr="00E97E3E" w:rsidRDefault="002C4F8B" w:rsidP="002C4F8B">
      <w:pPr>
        <w:widowControl w:val="0"/>
        <w:spacing w:after="0" w:line="240" w:lineRule="auto"/>
        <w:ind w:left="0" w:firstLine="0"/>
        <w:rPr>
          <w:rFonts w:ascii="Calibri" w:eastAsia="Times New Roman" w:hAnsi="Calibri"/>
          <w:spacing w:val="-5"/>
          <w:szCs w:val="20"/>
        </w:rPr>
      </w:pPr>
      <w:r w:rsidRPr="00E97E3E">
        <w:rPr>
          <w:rFonts w:ascii="Calibri" w:eastAsia="Times New Roman" w:hAnsi="Calibri"/>
          <w:szCs w:val="20"/>
        </w:rPr>
        <w:t>*</w:t>
      </w:r>
      <w:r w:rsidRPr="00E97E3E">
        <w:rPr>
          <w:rFonts w:ascii="Calibri" w:eastAsia="Times New Roman" w:hAnsi="Calibri"/>
          <w:spacing w:val="-5"/>
          <w:szCs w:val="20"/>
        </w:rPr>
        <w:t xml:space="preserve"> obdelavi osebnih podatkov</w:t>
      </w:r>
    </w:p>
    <w:p w:rsidR="002C4F8B" w:rsidRPr="00E97E3E" w:rsidRDefault="002C4F8B" w:rsidP="002C4F8B">
      <w:pPr>
        <w:widowControl w:val="0"/>
        <w:spacing w:after="0" w:line="240" w:lineRule="auto"/>
        <w:ind w:left="0" w:firstLine="0"/>
        <w:rPr>
          <w:rFonts w:ascii="Calibri" w:eastAsia="Times New Roman" w:hAnsi="Calibri"/>
          <w:spacing w:val="-5"/>
          <w:szCs w:val="20"/>
        </w:rPr>
      </w:pPr>
      <w:r w:rsidRPr="00E97E3E">
        <w:rPr>
          <w:rFonts w:ascii="Calibri" w:eastAsia="Times New Roman" w:hAnsi="Calibri"/>
          <w:spacing w:val="-5"/>
          <w:szCs w:val="20"/>
        </w:rPr>
        <w:t>** sporazum o ne-razkrivanju podatkov</w:t>
      </w:r>
    </w:p>
    <w:p w:rsidR="002C4F8B" w:rsidRPr="00E97E3E" w:rsidRDefault="002C4F8B" w:rsidP="002C4F8B">
      <w:pPr>
        <w:widowControl w:val="0"/>
        <w:spacing w:after="0" w:line="240" w:lineRule="auto"/>
        <w:ind w:left="0" w:firstLine="0"/>
        <w:rPr>
          <w:rFonts w:ascii="Calibri" w:eastAsia="Times New Roman" w:hAnsi="Calibri"/>
          <w:szCs w:val="20"/>
        </w:rPr>
      </w:pPr>
      <w:r w:rsidRPr="00E97E3E">
        <w:rPr>
          <w:rFonts w:ascii="Calibri" w:eastAsia="Times New Roman" w:hAnsi="Calibri"/>
          <w:spacing w:val="-5"/>
          <w:szCs w:val="20"/>
        </w:rPr>
        <w:t>*** osebnih podatkov</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jc w:val="both"/>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2: </w:t>
      </w:r>
      <w:r w:rsidR="00BA2940" w:rsidRPr="00BA2940">
        <w:rPr>
          <w:rFonts w:ascii="Calibri" w:eastAsia="Times New Roman" w:hAnsi="Calibri"/>
          <w:b/>
          <w:smallCaps/>
          <w:szCs w:val="20"/>
          <w:shd w:val="clear" w:color="auto" w:fill="FFFFFF"/>
        </w:rPr>
        <w:t>Izjava ponudnika, da ne nastopa s podizvajalci</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2C4F8B" w:rsidRDefault="00446EE9" w:rsidP="00BA2940">
            <w:pPr>
              <w:widowControl w:val="0"/>
              <w:spacing w:after="0" w:line="240" w:lineRule="auto"/>
              <w:ind w:left="0" w:firstLine="0"/>
              <w:rPr>
                <w:rFonts w:ascii="Calibri" w:eastAsia="Times New Roman" w:hAnsi="Calibri"/>
                <w:b/>
                <w:iCs/>
              </w:rPr>
            </w:pPr>
            <w:r w:rsidRPr="00446EE9">
              <w:rPr>
                <w:rFonts w:ascii="Calibri" w:eastAsia="Times New Roman" w:hAnsi="Calibri" w:cs="Calibri"/>
                <w:b/>
              </w:rPr>
              <w:t>Implementacija in vzdrževanje informacijskega sistema za jedro storitev mobilnosti (</w:t>
            </w:r>
            <w:proofErr w:type="spellStart"/>
            <w:r w:rsidRPr="00446EE9">
              <w:rPr>
                <w:rFonts w:ascii="Calibri" w:eastAsia="Times New Roman" w:hAnsi="Calibri" w:cs="Calibri"/>
                <w:b/>
              </w:rPr>
              <w:t>MaaS</w:t>
            </w:r>
            <w:proofErr w:type="spellEnd"/>
            <w:r w:rsidRPr="00446EE9">
              <w:rPr>
                <w:rFonts w:ascii="Calibri" w:eastAsia="Times New Roman" w:hAnsi="Calibri" w:cs="Calibri"/>
                <w:b/>
              </w:rPr>
              <w:t xml:space="preserve"> – </w:t>
            </w:r>
            <w:proofErr w:type="spellStart"/>
            <w:r w:rsidRPr="00446EE9">
              <w:rPr>
                <w:rFonts w:ascii="Calibri" w:eastAsia="Times New Roman" w:hAnsi="Calibri" w:cs="Calibri"/>
                <w:b/>
              </w:rPr>
              <w:t>Mobility</w:t>
            </w:r>
            <w:proofErr w:type="spellEnd"/>
            <w:r w:rsidRPr="00446EE9">
              <w:rPr>
                <w:rFonts w:ascii="Calibri" w:eastAsia="Times New Roman" w:hAnsi="Calibri" w:cs="Calibri"/>
                <w:b/>
              </w:rPr>
              <w:t xml:space="preserve"> as a </w:t>
            </w:r>
            <w:proofErr w:type="spellStart"/>
            <w:r w:rsidRPr="00446EE9">
              <w:rPr>
                <w:rFonts w:ascii="Calibri" w:eastAsia="Times New Roman" w:hAnsi="Calibri" w:cs="Calibri"/>
                <w:b/>
              </w:rPr>
              <w:t>Service</w:t>
            </w:r>
            <w:proofErr w:type="spellEnd"/>
            <w:r w:rsidRPr="00446EE9">
              <w:rPr>
                <w:rFonts w:ascii="Calibri" w:eastAsia="Times New Roman" w:hAnsi="Calibri" w:cs="Calibri"/>
                <w:b/>
              </w:rPr>
              <w:t>)</w:t>
            </w:r>
          </w:p>
        </w:tc>
      </w:tr>
    </w:tbl>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Pod kazensko in materialno odgovornostjo izjavljamo, da ne nastopamo s podizvajalci.</w:t>
      </w:r>
    </w:p>
    <w:p w:rsidR="00BA2940" w:rsidRPr="00BA2940" w:rsidRDefault="00BA2940" w:rsidP="00BA2940">
      <w:pPr>
        <w:widowControl w:val="0"/>
        <w:spacing w:after="0" w:line="240" w:lineRule="auto"/>
        <w:ind w:left="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3: </w:t>
      </w:r>
      <w:r w:rsidR="00BA2940" w:rsidRPr="00BA2940">
        <w:rPr>
          <w:rFonts w:ascii="Calibri" w:eastAsia="Times New Roman" w:hAnsi="Calibri"/>
          <w:b/>
          <w:smallCaps/>
          <w:szCs w:val="20"/>
          <w:shd w:val="clear" w:color="auto" w:fill="FFFFFF"/>
        </w:rPr>
        <w:t>Podatki o podizvajalcu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446EE9" w:rsidP="00BA2940">
            <w:pPr>
              <w:widowControl w:val="0"/>
              <w:spacing w:after="0" w:line="240" w:lineRule="auto"/>
              <w:ind w:left="0" w:firstLine="0"/>
              <w:rPr>
                <w:rFonts w:ascii="Calibri" w:eastAsia="Times New Roman" w:hAnsi="Calibri"/>
                <w:b/>
                <w:iCs/>
              </w:rPr>
            </w:pPr>
            <w:r w:rsidRPr="00446EE9">
              <w:rPr>
                <w:rFonts w:ascii="Calibri" w:eastAsia="Times New Roman" w:hAnsi="Calibri"/>
                <w:b/>
                <w:iCs/>
              </w:rPr>
              <w:t>Implementacija in vzdrževanje informacijskega sistema za jedro storitev mobilnosti (</w:t>
            </w:r>
            <w:proofErr w:type="spellStart"/>
            <w:r w:rsidRPr="00446EE9">
              <w:rPr>
                <w:rFonts w:ascii="Calibri" w:eastAsia="Times New Roman" w:hAnsi="Calibri"/>
                <w:b/>
                <w:iCs/>
              </w:rPr>
              <w:t>MaaS</w:t>
            </w:r>
            <w:proofErr w:type="spellEnd"/>
            <w:r w:rsidRPr="00446EE9">
              <w:rPr>
                <w:rFonts w:ascii="Calibri" w:eastAsia="Times New Roman" w:hAnsi="Calibri"/>
                <w:b/>
                <w:iCs/>
              </w:rPr>
              <w:t xml:space="preserve"> – </w:t>
            </w:r>
            <w:proofErr w:type="spellStart"/>
            <w:r w:rsidRPr="00446EE9">
              <w:rPr>
                <w:rFonts w:ascii="Calibri" w:eastAsia="Times New Roman" w:hAnsi="Calibri"/>
                <w:b/>
                <w:iCs/>
              </w:rPr>
              <w:t>Mobility</w:t>
            </w:r>
            <w:proofErr w:type="spellEnd"/>
            <w:r w:rsidRPr="00446EE9">
              <w:rPr>
                <w:rFonts w:ascii="Calibri" w:eastAsia="Times New Roman" w:hAnsi="Calibri"/>
                <w:b/>
                <w:iCs/>
              </w:rPr>
              <w:t xml:space="preserve"> as a </w:t>
            </w:r>
            <w:proofErr w:type="spellStart"/>
            <w:r w:rsidRPr="00446EE9">
              <w:rPr>
                <w:rFonts w:ascii="Calibri" w:eastAsia="Times New Roman" w:hAnsi="Calibri"/>
                <w:b/>
                <w:iCs/>
              </w:rPr>
              <w:t>Service</w:t>
            </w:r>
            <w:proofErr w:type="spellEnd"/>
            <w:r w:rsidRPr="00446EE9">
              <w:rPr>
                <w:rFonts w:ascii="Calibri" w:eastAsia="Times New Roman" w:hAnsi="Calibri"/>
                <w:b/>
                <w:iCs/>
              </w:rPr>
              <w:t>)</w:t>
            </w:r>
          </w:p>
        </w:tc>
      </w:tr>
    </w:tbl>
    <w:p w:rsidR="00BA2940" w:rsidRPr="00BA2940" w:rsidRDefault="00BA2940" w:rsidP="00BA2940">
      <w:pPr>
        <w:widowControl w:val="0"/>
        <w:spacing w:after="0" w:line="240" w:lineRule="auto"/>
        <w:ind w:left="0" w:firstLine="0"/>
        <w:rPr>
          <w:rFonts w:ascii="Calibri" w:eastAsia="Times New Roman" w:hAnsi="Calibri"/>
          <w:szCs w:val="2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BA2940" w:rsidRPr="00BA2940" w:rsidTr="005B5A33">
        <w:trPr>
          <w:trHeight w:val="340"/>
        </w:trPr>
        <w:tc>
          <w:tcPr>
            <w:tcW w:w="8869" w:type="dxa"/>
            <w:gridSpan w:val="4"/>
            <w:tcBorders>
              <w:bottom w:val="single" w:sz="4" w:space="0" w:color="auto"/>
            </w:tcBorders>
            <w:vAlign w:val="center"/>
          </w:tcPr>
          <w:p w:rsidR="00BA2940" w:rsidRPr="00BA2940" w:rsidRDefault="00BA2940" w:rsidP="00BA2940">
            <w:pPr>
              <w:widowControl w:val="0"/>
              <w:spacing w:before="60" w:after="0" w:line="240" w:lineRule="auto"/>
              <w:ind w:left="0" w:firstLine="0"/>
              <w:rPr>
                <w:rFonts w:ascii="Calibri" w:eastAsia="Times New Roman" w:hAnsi="Calibri"/>
                <w:b/>
                <w:szCs w:val="20"/>
              </w:rPr>
            </w:pPr>
            <w:r w:rsidRPr="00BA2940">
              <w:rPr>
                <w:rFonts w:ascii="Calibri" w:eastAsia="Times New Roman" w:hAnsi="Calibri"/>
                <w:b/>
                <w:szCs w:val="20"/>
              </w:rPr>
              <w:t>Podizvajalec</w:t>
            </w: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Naziv podizvajalca</w:t>
            </w:r>
          </w:p>
        </w:tc>
        <w:tc>
          <w:tcPr>
            <w:tcW w:w="4082" w:type="dxa"/>
            <w:gridSpan w:val="3"/>
            <w:tcBorders>
              <w:top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Naslov podizvajalca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Zakoniti zastopnik ponudnika (</w:t>
            </w:r>
            <w:r w:rsidRPr="00BA2940">
              <w:rPr>
                <w:rFonts w:ascii="Calibri" w:eastAsia="Times New Roman" w:hAnsi="Calibri"/>
                <w:szCs w:val="20"/>
                <w:shd w:val="clear" w:color="auto" w:fill="D9D9D9"/>
              </w:rPr>
              <w:t>vsi</w:t>
            </w:r>
            <w:r w:rsidRPr="00BA2940">
              <w:rPr>
                <w:rFonts w:ascii="Calibri" w:eastAsia="Times New Roman" w:hAnsi="Calibri"/>
                <w:szCs w:val="20"/>
              </w:rPr>
              <w: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Matična številka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Davčna številka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Višina osnovnega kapitala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Vpis v sodni ali drug register (</w:t>
            </w:r>
            <w:r w:rsidRPr="00BA2940">
              <w:rPr>
                <w:rFonts w:ascii="Calibri" w:eastAsia="Times New Roman" w:hAnsi="Calibri"/>
                <w:szCs w:val="20"/>
                <w:shd w:val="clear" w:color="auto" w:fill="D9D9D9"/>
              </w:rPr>
              <w:t>naziv registra</w:t>
            </w:r>
            <w:r w:rsidRPr="00BA2940">
              <w:rPr>
                <w:rFonts w:ascii="Calibri" w:eastAsia="Times New Roman" w:hAnsi="Calibri"/>
                <w:szCs w:val="20"/>
              </w:rPr>
              <w: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vpisa v register</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Kontaktna oseba podizvajalca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Telefon kontaktne osebe</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Elektronski naslov kontaktne osebe</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transakcijskega računa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Banka pri kateri je račun odprt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 xml:space="preserve">Vrednost del, ki jih bo izvajal </w:t>
            </w:r>
            <w:r w:rsidRPr="00BA2940">
              <w:rPr>
                <w:rFonts w:ascii="Calibri" w:eastAsia="Times New Roman" w:hAnsi="Calibri"/>
                <w:sz w:val="18"/>
                <w:szCs w:val="18"/>
              </w:rPr>
              <w:t xml:space="preserve">(v EUR </w:t>
            </w:r>
            <w:r w:rsidRPr="00BA2940">
              <w:rPr>
                <w:rFonts w:ascii="Calibri" w:eastAsia="Times New Roman" w:hAnsi="Calibri"/>
                <w:b/>
                <w:sz w:val="18"/>
                <w:szCs w:val="18"/>
              </w:rPr>
              <w:t>brez</w:t>
            </w:r>
            <w:r w:rsidRPr="00BA2940">
              <w:rPr>
                <w:rFonts w:ascii="Calibri" w:eastAsia="Times New Roman" w:hAnsi="Calibri"/>
                <w:sz w:val="18"/>
                <w:szCs w:val="18"/>
              </w:rPr>
              <w:t xml:space="preserve"> DDV)</w:t>
            </w:r>
          </w:p>
        </w:tc>
        <w:tc>
          <w:tcPr>
            <w:tcW w:w="4082" w:type="dxa"/>
            <w:gridSpan w:val="3"/>
            <w:tcBorders>
              <w:bottom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2268"/>
        </w:trPr>
        <w:tc>
          <w:tcPr>
            <w:tcW w:w="4787" w:type="dxa"/>
            <w:tcBorders>
              <w:top w:val="single" w:sz="4" w:space="0" w:color="auto"/>
              <w:bottom w:val="single" w:sz="4" w:space="0" w:color="auto"/>
            </w:tcBorders>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Vrsta del, ki jih bo izvajal</w:t>
            </w:r>
          </w:p>
        </w:tc>
        <w:tc>
          <w:tcPr>
            <w:tcW w:w="4082" w:type="dxa"/>
            <w:gridSpan w:val="3"/>
            <w:shd w:val="clear" w:color="auto" w:fill="FFFFCC"/>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680"/>
        </w:trPr>
        <w:tc>
          <w:tcPr>
            <w:tcW w:w="6459" w:type="dxa"/>
            <w:gridSpan w:val="2"/>
            <w:tcBorders>
              <w:top w:val="single" w:sz="4" w:space="0" w:color="auto"/>
              <w:bottom w:val="single" w:sz="4" w:space="0" w:color="auto"/>
            </w:tcBorders>
            <w:vAlign w:val="bottom"/>
          </w:tcPr>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V skladu z določbo 5. odstavka 94. člena ZJN-3 zahtevamo neposredno plačilo s strani naročnika (</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tc>
        <w:tc>
          <w:tcPr>
            <w:tcW w:w="1205" w:type="dxa"/>
            <w:tcBorders>
              <w:bottom w:val="single" w:sz="4" w:space="0" w:color="auto"/>
              <w:right w:val="nil"/>
            </w:tcBorders>
            <w:shd w:val="clear" w:color="auto" w:fill="FFFFCC"/>
            <w:vAlign w:val="center"/>
          </w:tcPr>
          <w:p w:rsidR="00BA2940" w:rsidRPr="00BA2940" w:rsidRDefault="00BA2940" w:rsidP="00BA2940">
            <w:pPr>
              <w:widowControl w:val="0"/>
              <w:spacing w:after="0" w:line="240" w:lineRule="auto"/>
              <w:ind w:left="0" w:firstLine="0"/>
              <w:jc w:val="center"/>
              <w:rPr>
                <w:rFonts w:ascii="Calibri" w:eastAsia="Times New Roman" w:hAnsi="Calibri"/>
                <w:szCs w:val="20"/>
              </w:rPr>
            </w:pPr>
            <w:r w:rsidRPr="00BA2940">
              <w:rPr>
                <w:rFonts w:ascii="Calibri" w:eastAsia="Times New Roman" w:hAnsi="Calibri"/>
                <w:szCs w:val="20"/>
              </w:rPr>
              <w:t>DA</w:t>
            </w:r>
          </w:p>
        </w:tc>
        <w:tc>
          <w:tcPr>
            <w:tcW w:w="1205" w:type="dxa"/>
            <w:tcBorders>
              <w:left w:val="nil"/>
              <w:bottom w:val="single" w:sz="4" w:space="0" w:color="auto"/>
            </w:tcBorders>
            <w:shd w:val="clear" w:color="auto" w:fill="FFFFCC"/>
            <w:vAlign w:val="center"/>
          </w:tcPr>
          <w:p w:rsidR="00BA2940" w:rsidRPr="00BA2940" w:rsidRDefault="00BA2940" w:rsidP="00BA2940">
            <w:pPr>
              <w:widowControl w:val="0"/>
              <w:spacing w:after="0" w:line="240" w:lineRule="auto"/>
              <w:ind w:left="0" w:firstLine="0"/>
              <w:jc w:val="center"/>
              <w:rPr>
                <w:rFonts w:ascii="Calibri" w:eastAsia="Times New Roman" w:hAnsi="Calibri"/>
                <w:szCs w:val="20"/>
              </w:rPr>
            </w:pPr>
            <w:r w:rsidRPr="00BA2940">
              <w:rPr>
                <w:rFonts w:ascii="Calibri" w:eastAsia="Times New Roman" w:hAnsi="Calibri"/>
                <w:szCs w:val="20"/>
              </w:rPr>
              <w:t>NE</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Default="00BA2940" w:rsidP="00BA2940">
      <w:pPr>
        <w:widowControl w:val="0"/>
        <w:spacing w:after="0" w:line="240" w:lineRule="auto"/>
        <w:ind w:left="0" w:firstLine="0"/>
        <w:rPr>
          <w:rFonts w:ascii="Calibri" w:eastAsia="Times New Roman" w:hAnsi="Calibri"/>
          <w:szCs w:val="20"/>
        </w:rPr>
      </w:pPr>
    </w:p>
    <w:p w:rsidR="005B5A33" w:rsidRPr="00BA2940" w:rsidRDefault="005B5A33"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80" w:lineRule="exact"/>
        <w:ind w:left="567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szCs w:val="20"/>
          <w:shd w:val="clear" w:color="auto" w:fill="FFFFCC"/>
        </w:rPr>
        <w:t>Podpis pooblaščene osebe:</w:t>
      </w:r>
    </w:p>
    <w:p w:rsidR="00BA2940" w:rsidRPr="00BA2940" w:rsidRDefault="00BD615D" w:rsidP="00BA2940">
      <w:pPr>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4: </w:t>
      </w:r>
      <w:r w:rsidR="00BA2940" w:rsidRPr="00BA2940">
        <w:rPr>
          <w:rFonts w:ascii="Calibri" w:eastAsia="Times New Roman" w:hAnsi="Calibri"/>
          <w:b/>
          <w:smallCaps/>
          <w:szCs w:val="20"/>
          <w:shd w:val="clear" w:color="auto" w:fill="FFFFFF"/>
        </w:rPr>
        <w:t>Enotni evropski dokument v zvezi z oddajo javnega naročila - ESPD</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r w:rsidRPr="00BA2940">
        <w:rPr>
          <w:rFonts w:ascii="Calibri" w:eastAsia="Times New Roman" w:hAnsi="Calibri"/>
          <w:szCs w:val="20"/>
          <w:shd w:val="clear" w:color="auto" w:fill="FFFFFF"/>
        </w:rPr>
        <w:t>Enotni evropski dokument v zvezi z oddajo javnega naročila – ESPD je v elektronski obliki objavljen na Portalu javnih naročil.</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sectPr w:rsidR="00BA2940" w:rsidRPr="00BA2940" w:rsidSect="005B5A33">
          <w:footnotePr>
            <w:numRestart w:val="eachPage"/>
          </w:footnotePr>
          <w:pgSz w:w="11907" w:h="16840" w:code="9"/>
          <w:pgMar w:top="1134" w:right="1134" w:bottom="1134" w:left="1134" w:header="454" w:footer="454" w:gutter="0"/>
          <w:cols w:space="708"/>
          <w:docGrid w:linePitch="326"/>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sidRPr="006653DC">
        <w:rPr>
          <w:rFonts w:ascii="Calibri" w:eastAsia="Times New Roman" w:hAnsi="Calibri"/>
          <w:b/>
          <w:szCs w:val="20"/>
          <w:shd w:val="clear" w:color="auto" w:fill="FFFFFF"/>
        </w:rPr>
        <w:lastRenderedPageBreak/>
        <w:t xml:space="preserve">Razpisni obrazec </w:t>
      </w:r>
      <w:r w:rsidR="007E6F74" w:rsidRPr="006653DC">
        <w:rPr>
          <w:rFonts w:ascii="Calibri" w:eastAsia="Times New Roman" w:hAnsi="Calibri"/>
          <w:b/>
          <w:szCs w:val="20"/>
          <w:shd w:val="clear" w:color="auto" w:fill="FFFFFF"/>
        </w:rPr>
        <w:t>5</w:t>
      </w:r>
      <w:r w:rsidRPr="006653DC">
        <w:rPr>
          <w:rFonts w:ascii="Calibri" w:eastAsia="Times New Roman" w:hAnsi="Calibri"/>
          <w:b/>
          <w:szCs w:val="20"/>
          <w:shd w:val="clear" w:color="auto" w:fill="FFFFFF"/>
        </w:rPr>
        <w:t xml:space="preserve">: </w:t>
      </w:r>
      <w:r w:rsidR="00BA2940" w:rsidRPr="006653DC">
        <w:rPr>
          <w:rFonts w:ascii="Calibri" w:eastAsia="Times New Roman" w:hAnsi="Calibri"/>
          <w:b/>
          <w:smallCaps/>
          <w:szCs w:val="20"/>
          <w:shd w:val="clear" w:color="auto" w:fill="FFFFFF"/>
        </w:rPr>
        <w:t>Izjava o izpolnjevanju pogojev za priznanje tehnične sposobnosti ponudnika</w:t>
      </w: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b/>
          <w:szCs w:val="20"/>
        </w:rPr>
        <w:t>Naročnik referenčnega projekta</w:t>
      </w:r>
      <w:r w:rsidRPr="00BA2940">
        <w:rPr>
          <w:rFonts w:ascii="Calibri" w:eastAsia="Times New Roman" w:hAnsi="Calibri"/>
          <w:szCs w:val="20"/>
        </w:rPr>
        <w:t>:</w:t>
      </w:r>
    </w:p>
    <w:p w:rsidR="00BA2940" w:rsidRPr="00BA2940" w:rsidRDefault="00BA2940" w:rsidP="00BA2940">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Izvajalec referenčnega projekta:</w:t>
      </w:r>
    </w:p>
    <w:p w:rsidR="00BA2940" w:rsidRPr="00BA2940" w:rsidRDefault="00BA2940" w:rsidP="00BA2940">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446EE9" w:rsidP="00BA2940">
            <w:pPr>
              <w:widowControl w:val="0"/>
              <w:spacing w:after="0" w:line="240" w:lineRule="auto"/>
              <w:ind w:left="0" w:firstLine="0"/>
              <w:rPr>
                <w:rFonts w:ascii="Calibri" w:eastAsia="Times New Roman" w:hAnsi="Calibri"/>
                <w:b/>
                <w:iCs/>
              </w:rPr>
            </w:pPr>
            <w:r w:rsidRPr="00446EE9">
              <w:rPr>
                <w:rFonts w:ascii="Calibri" w:eastAsia="Times New Roman" w:hAnsi="Calibri"/>
                <w:b/>
                <w:iCs/>
              </w:rPr>
              <w:t>Implementacija in vzdrževanje informacijskega sistema za jedro storitev mobilnosti (</w:t>
            </w:r>
            <w:proofErr w:type="spellStart"/>
            <w:r w:rsidRPr="00446EE9">
              <w:rPr>
                <w:rFonts w:ascii="Calibri" w:eastAsia="Times New Roman" w:hAnsi="Calibri"/>
                <w:b/>
                <w:iCs/>
              </w:rPr>
              <w:t>MaaS</w:t>
            </w:r>
            <w:proofErr w:type="spellEnd"/>
            <w:r w:rsidRPr="00446EE9">
              <w:rPr>
                <w:rFonts w:ascii="Calibri" w:eastAsia="Times New Roman" w:hAnsi="Calibri"/>
                <w:b/>
                <w:iCs/>
              </w:rPr>
              <w:t xml:space="preserve"> – </w:t>
            </w:r>
            <w:proofErr w:type="spellStart"/>
            <w:r w:rsidRPr="00446EE9">
              <w:rPr>
                <w:rFonts w:ascii="Calibri" w:eastAsia="Times New Roman" w:hAnsi="Calibri"/>
                <w:b/>
                <w:iCs/>
              </w:rPr>
              <w:t>Mobility</w:t>
            </w:r>
            <w:proofErr w:type="spellEnd"/>
            <w:r w:rsidRPr="00446EE9">
              <w:rPr>
                <w:rFonts w:ascii="Calibri" w:eastAsia="Times New Roman" w:hAnsi="Calibri"/>
                <w:b/>
                <w:iCs/>
              </w:rPr>
              <w:t xml:space="preserve"> as a </w:t>
            </w:r>
            <w:proofErr w:type="spellStart"/>
            <w:r w:rsidRPr="00446EE9">
              <w:rPr>
                <w:rFonts w:ascii="Calibri" w:eastAsia="Times New Roman" w:hAnsi="Calibri"/>
                <w:b/>
                <w:iCs/>
              </w:rPr>
              <w:t>Service</w:t>
            </w:r>
            <w:proofErr w:type="spellEnd"/>
            <w:r w:rsidRPr="00446EE9">
              <w:rPr>
                <w:rFonts w:ascii="Calibri" w:eastAsia="Times New Roman" w:hAnsi="Calibri"/>
                <w:b/>
                <w:iCs/>
              </w:rPr>
              <w:t>)</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6055FA" w:rsidP="00BA2940">
      <w:pPr>
        <w:spacing w:after="0" w:line="360" w:lineRule="auto"/>
        <w:ind w:left="0" w:firstLine="0"/>
        <w:rPr>
          <w:rFonts w:ascii="Calibri" w:eastAsia="Times New Roman" w:hAnsi="Calibri"/>
          <w:szCs w:val="20"/>
        </w:rPr>
      </w:pPr>
      <w:r>
        <w:rPr>
          <w:rFonts w:ascii="Calibri" w:eastAsia="Times New Roman" w:hAnsi="Calibri"/>
          <w:szCs w:val="20"/>
        </w:rPr>
        <w:t>Izjavljamo, da</w:t>
      </w:r>
      <w:r w:rsidR="00BA2940" w:rsidRPr="00BA2940">
        <w:rPr>
          <w:rFonts w:ascii="Calibri" w:eastAsia="Times New Roman" w:hAnsi="Calibri"/>
          <w:szCs w:val="20"/>
        </w:rPr>
        <w:t>:</w:t>
      </w:r>
    </w:p>
    <w:p w:rsidR="00CE7829" w:rsidRDefault="00BA2940" w:rsidP="00BA2940">
      <w:pPr>
        <w:numPr>
          <w:ilvl w:val="0"/>
          <w:numId w:val="47"/>
        </w:numPr>
        <w:spacing w:after="0" w:line="280" w:lineRule="exact"/>
        <w:rPr>
          <w:rFonts w:ascii="Calibri" w:eastAsia="Times New Roman" w:hAnsi="Calibri"/>
          <w:spacing w:val="-5"/>
          <w:szCs w:val="20"/>
        </w:rPr>
      </w:pPr>
      <w:r w:rsidRPr="001529FE">
        <w:rPr>
          <w:rFonts w:ascii="Calibri" w:eastAsia="Times New Roman" w:hAnsi="Calibri"/>
          <w:spacing w:val="-5"/>
          <w:szCs w:val="20"/>
        </w:rPr>
        <w:t xml:space="preserve">smo </w:t>
      </w:r>
      <w:r w:rsidR="00CE7829" w:rsidRPr="001529FE">
        <w:rPr>
          <w:rFonts w:ascii="Calibri" w:eastAsia="Times New Roman" w:hAnsi="Calibri"/>
          <w:spacing w:val="-5"/>
          <w:szCs w:val="20"/>
        </w:rPr>
        <w:t xml:space="preserve">končni kupec informacijskega sistema za </w:t>
      </w:r>
      <w:r w:rsidR="001529FE" w:rsidRPr="001529FE">
        <w:rPr>
          <w:rFonts w:ascii="Calibri" w:eastAsia="Times New Roman" w:hAnsi="Calibri"/>
          <w:spacing w:val="-5"/>
          <w:szCs w:val="20"/>
        </w:rPr>
        <w:t>storitve</w:t>
      </w:r>
      <w:r w:rsidR="00CE7829" w:rsidRPr="001529FE">
        <w:rPr>
          <w:rFonts w:ascii="Calibri" w:eastAsia="Times New Roman" w:hAnsi="Calibri"/>
          <w:spacing w:val="-5"/>
          <w:szCs w:val="20"/>
        </w:rPr>
        <w:t xml:space="preserve"> mobilnosti (</w:t>
      </w:r>
      <w:proofErr w:type="spellStart"/>
      <w:r w:rsidR="00CE7829" w:rsidRPr="001529FE">
        <w:rPr>
          <w:rFonts w:ascii="Calibri" w:eastAsia="Times New Roman" w:hAnsi="Calibri"/>
          <w:spacing w:val="-5"/>
          <w:szCs w:val="20"/>
        </w:rPr>
        <w:t>MaaS</w:t>
      </w:r>
      <w:proofErr w:type="spellEnd"/>
      <w:r w:rsidR="00CE7829" w:rsidRPr="001529FE">
        <w:rPr>
          <w:rFonts w:ascii="Calibri" w:eastAsia="Times New Roman" w:hAnsi="Calibri"/>
          <w:spacing w:val="-5"/>
          <w:szCs w:val="20"/>
        </w:rPr>
        <w:t xml:space="preserve"> – </w:t>
      </w:r>
      <w:proofErr w:type="spellStart"/>
      <w:r w:rsidR="00CE7829" w:rsidRPr="001529FE">
        <w:rPr>
          <w:rFonts w:ascii="Calibri" w:eastAsia="Times New Roman" w:hAnsi="Calibri"/>
          <w:spacing w:val="-5"/>
          <w:szCs w:val="20"/>
        </w:rPr>
        <w:t>Mobility</w:t>
      </w:r>
      <w:proofErr w:type="spellEnd"/>
      <w:r w:rsidR="00CE7829" w:rsidRPr="001529FE">
        <w:rPr>
          <w:rFonts w:ascii="Calibri" w:eastAsia="Times New Roman" w:hAnsi="Calibri"/>
          <w:spacing w:val="-5"/>
          <w:szCs w:val="20"/>
        </w:rPr>
        <w:t xml:space="preserve"> as a </w:t>
      </w:r>
      <w:proofErr w:type="spellStart"/>
      <w:r w:rsidR="00CE7829" w:rsidRPr="001529FE">
        <w:rPr>
          <w:rFonts w:ascii="Calibri" w:eastAsia="Times New Roman" w:hAnsi="Calibri"/>
          <w:spacing w:val="-5"/>
          <w:szCs w:val="20"/>
        </w:rPr>
        <w:t>Service</w:t>
      </w:r>
      <w:proofErr w:type="spellEnd"/>
      <w:r w:rsidR="00CE7829" w:rsidRPr="001529FE">
        <w:rPr>
          <w:rFonts w:ascii="Calibri" w:eastAsia="Times New Roman" w:hAnsi="Calibri"/>
          <w:spacing w:val="-5"/>
          <w:szCs w:val="20"/>
        </w:rPr>
        <w:t xml:space="preserve">), v nadaljevanju </w:t>
      </w:r>
      <w:r w:rsidR="00CE7829">
        <w:rPr>
          <w:rFonts w:ascii="Calibri" w:eastAsia="Times New Roman" w:hAnsi="Calibri"/>
          <w:spacing w:val="-5"/>
          <w:szCs w:val="20"/>
        </w:rPr>
        <w:t>»referenčni projekt«,</w:t>
      </w:r>
      <w:r w:rsidR="00090DFF">
        <w:rPr>
          <w:rFonts w:ascii="Calibri" w:eastAsia="Times New Roman" w:hAnsi="Calibri"/>
          <w:spacing w:val="-5"/>
          <w:szCs w:val="20"/>
        </w:rPr>
        <w:t xml:space="preserve"> </w:t>
      </w:r>
      <w:r w:rsidR="001529FE">
        <w:rPr>
          <w:rFonts w:ascii="Calibri" w:eastAsia="Times New Roman" w:hAnsi="Calibri"/>
          <w:spacing w:val="-5"/>
          <w:szCs w:val="20"/>
        </w:rPr>
        <w:t xml:space="preserve">ki temelji na rešitvi oziroma jedru sistema </w:t>
      </w:r>
      <w:r w:rsidR="00090DFF">
        <w:rPr>
          <w:rFonts w:ascii="Calibri" w:eastAsia="Times New Roman" w:hAnsi="Calibri"/>
          <w:spacing w:val="-5"/>
          <w:szCs w:val="20"/>
        </w:rPr>
        <w:t>proizvajalca</w:t>
      </w:r>
      <w:r w:rsidR="001529FE">
        <w:rPr>
          <w:rFonts w:ascii="Calibri" w:eastAsia="Times New Roman" w:hAnsi="Calibri"/>
          <w:spacing w:val="-5"/>
          <w:szCs w:val="20"/>
        </w:rPr>
        <w:t xml:space="preserve"> </w:t>
      </w:r>
      <w:r w:rsidR="00090DFF" w:rsidRPr="00BA2940">
        <w:rPr>
          <w:rFonts w:ascii="Calibri" w:eastAsia="Times New Roman" w:hAnsi="Calibri"/>
          <w:szCs w:val="20"/>
          <w:shd w:val="clear" w:color="auto" w:fill="FFFFCC"/>
        </w:rPr>
        <w:tab/>
      </w:r>
      <w:r w:rsidR="00090DFF" w:rsidRPr="00BA2940">
        <w:rPr>
          <w:rFonts w:ascii="Calibri" w:eastAsia="Times New Roman" w:hAnsi="Calibri"/>
          <w:szCs w:val="20"/>
          <w:shd w:val="clear" w:color="auto" w:fill="FFFFCC"/>
        </w:rPr>
        <w:tab/>
      </w:r>
      <w:r w:rsidR="00090DFF" w:rsidRPr="00BA2940">
        <w:rPr>
          <w:rFonts w:ascii="Calibri" w:eastAsia="Times New Roman" w:hAnsi="Calibri"/>
          <w:szCs w:val="20"/>
          <w:shd w:val="clear" w:color="auto" w:fill="FFFFCC"/>
        </w:rPr>
        <w:tab/>
      </w:r>
      <w:r w:rsidR="00090DFF" w:rsidRPr="00BA2940">
        <w:rPr>
          <w:rFonts w:ascii="Calibri" w:eastAsia="Times New Roman" w:hAnsi="Calibri"/>
          <w:szCs w:val="20"/>
          <w:shd w:val="clear" w:color="auto" w:fill="FFFFCC"/>
        </w:rPr>
        <w:tab/>
      </w:r>
      <w:r w:rsidR="00090DFF" w:rsidRPr="00090DFF">
        <w:rPr>
          <w:rFonts w:ascii="Calibri" w:eastAsia="Times New Roman" w:hAnsi="Calibri"/>
          <w:szCs w:val="20"/>
        </w:rPr>
        <w:t xml:space="preserve"> ,</w:t>
      </w:r>
    </w:p>
    <w:p w:rsidR="00CE7829" w:rsidRDefault="00CE7829" w:rsidP="00BA2940">
      <w:pPr>
        <w:numPr>
          <w:ilvl w:val="0"/>
          <w:numId w:val="47"/>
        </w:numPr>
        <w:spacing w:after="0" w:line="280" w:lineRule="exact"/>
        <w:rPr>
          <w:rFonts w:ascii="Calibri" w:eastAsia="Times New Roman" w:hAnsi="Calibri"/>
          <w:spacing w:val="-5"/>
          <w:szCs w:val="20"/>
        </w:rPr>
      </w:pPr>
      <w:r>
        <w:rPr>
          <w:rFonts w:ascii="Calibri" w:eastAsia="Times New Roman" w:hAnsi="Calibri"/>
          <w:spacing w:val="-5"/>
          <w:szCs w:val="20"/>
        </w:rPr>
        <w:t>referenčni projekt vključuje:</w:t>
      </w:r>
    </w:p>
    <w:p w:rsidR="00CE7829" w:rsidRPr="00CE7829" w:rsidRDefault="00CE7829" w:rsidP="00CE7829">
      <w:pPr>
        <w:numPr>
          <w:ilvl w:val="1"/>
          <w:numId w:val="47"/>
        </w:numPr>
        <w:tabs>
          <w:tab w:val="num" w:pos="1429"/>
        </w:tabs>
        <w:spacing w:after="0" w:line="280" w:lineRule="exact"/>
        <w:rPr>
          <w:rFonts w:ascii="Calibri" w:eastAsia="Times New Roman" w:hAnsi="Calibri"/>
          <w:szCs w:val="20"/>
        </w:rPr>
      </w:pPr>
      <w:r w:rsidRPr="00CE7829">
        <w:rPr>
          <w:rFonts w:ascii="Calibri" w:eastAsia="Times New Roman" w:hAnsi="Calibri"/>
          <w:szCs w:val="20"/>
        </w:rPr>
        <w:t>mobilno načrtovanje poti,</w:t>
      </w:r>
    </w:p>
    <w:p w:rsidR="00CE7829" w:rsidRPr="00CE7829" w:rsidRDefault="00CE7829" w:rsidP="00CE7829">
      <w:pPr>
        <w:numPr>
          <w:ilvl w:val="1"/>
          <w:numId w:val="47"/>
        </w:numPr>
        <w:tabs>
          <w:tab w:val="num" w:pos="1429"/>
        </w:tabs>
        <w:spacing w:after="0" w:line="280" w:lineRule="exact"/>
        <w:rPr>
          <w:rFonts w:ascii="Calibri" w:eastAsia="Times New Roman" w:hAnsi="Calibri"/>
          <w:szCs w:val="20"/>
        </w:rPr>
      </w:pPr>
      <w:r w:rsidRPr="00CE7829">
        <w:rPr>
          <w:rFonts w:ascii="Calibri" w:eastAsia="Times New Roman" w:hAnsi="Calibri"/>
          <w:szCs w:val="20"/>
        </w:rPr>
        <w:t>nakup in prevzem vozovnic neposredno v uporabniško aplikacijo,</w:t>
      </w:r>
    </w:p>
    <w:p w:rsidR="00CE7829" w:rsidRPr="003B42B3" w:rsidRDefault="002D4AAD" w:rsidP="00CE7829">
      <w:pPr>
        <w:pStyle w:val="Odstavekseznama"/>
        <w:numPr>
          <w:ilvl w:val="0"/>
          <w:numId w:val="47"/>
        </w:numPr>
        <w:rPr>
          <w:rFonts w:ascii="Calibri" w:eastAsia="Times New Roman" w:hAnsi="Calibri"/>
          <w:spacing w:val="-5"/>
          <w:szCs w:val="20"/>
        </w:rPr>
      </w:pPr>
      <w:r w:rsidRPr="001529FE">
        <w:rPr>
          <w:rFonts w:ascii="Calibri" w:eastAsia="Times New Roman" w:hAnsi="Calibri"/>
          <w:spacing w:val="-5"/>
          <w:szCs w:val="20"/>
        </w:rPr>
        <w:t xml:space="preserve">je bilo </w:t>
      </w:r>
      <w:r w:rsidR="00CE7829" w:rsidRPr="001529FE">
        <w:rPr>
          <w:rFonts w:ascii="Calibri" w:eastAsia="Times New Roman" w:hAnsi="Calibri"/>
          <w:spacing w:val="-5"/>
          <w:szCs w:val="20"/>
        </w:rPr>
        <w:t xml:space="preserve">z uporabo referenčnega projekta v </w:t>
      </w:r>
      <w:r w:rsidR="001529FE" w:rsidRPr="001529FE">
        <w:rPr>
          <w:rFonts w:ascii="Calibri" w:eastAsia="Times New Roman" w:hAnsi="Calibri"/>
          <w:spacing w:val="-5"/>
          <w:szCs w:val="20"/>
        </w:rPr>
        <w:t xml:space="preserve">vsaj enem koledarskem letu od 2019 do 2022 </w:t>
      </w:r>
      <w:r w:rsidR="001529FE" w:rsidRPr="001529FE">
        <w:rPr>
          <w:rFonts w:ascii="Calibri" w:eastAsia="Times New Roman" w:hAnsi="Calibri"/>
          <w:szCs w:val="20"/>
          <w:shd w:val="clear" w:color="auto" w:fill="FFFFCC"/>
        </w:rPr>
        <w:tab/>
      </w:r>
      <w:r w:rsidR="001529FE" w:rsidRPr="001529FE">
        <w:rPr>
          <w:rFonts w:ascii="Calibri" w:eastAsia="Times New Roman" w:hAnsi="Calibri"/>
          <w:szCs w:val="20"/>
          <w:shd w:val="clear" w:color="auto" w:fill="FFFFCC"/>
        </w:rPr>
        <w:tab/>
      </w:r>
      <w:r w:rsidR="00CE7829" w:rsidRPr="001529FE">
        <w:rPr>
          <w:rFonts w:ascii="Calibri" w:eastAsia="Times New Roman" w:hAnsi="Calibri"/>
          <w:spacing w:val="-5"/>
          <w:szCs w:val="20"/>
        </w:rPr>
        <w:t xml:space="preserve"> </w:t>
      </w:r>
      <w:r w:rsidR="001529FE">
        <w:rPr>
          <w:rFonts w:ascii="Calibri" w:eastAsia="Times New Roman" w:hAnsi="Calibri"/>
          <w:spacing w:val="-5"/>
          <w:szCs w:val="20"/>
        </w:rPr>
        <w:t>(</w:t>
      </w:r>
      <w:r w:rsidR="001529FE" w:rsidRPr="001529FE">
        <w:rPr>
          <w:rFonts w:ascii="Calibri" w:eastAsia="Times New Roman" w:hAnsi="Calibri"/>
          <w:spacing w:val="-5"/>
          <w:szCs w:val="20"/>
          <w:shd w:val="clear" w:color="auto" w:fill="FFFFCC"/>
        </w:rPr>
        <w:t>navedba leta</w:t>
      </w:r>
      <w:r w:rsidR="001529FE">
        <w:rPr>
          <w:rFonts w:ascii="Calibri" w:eastAsia="Times New Roman" w:hAnsi="Calibri"/>
          <w:spacing w:val="-5"/>
          <w:szCs w:val="20"/>
        </w:rPr>
        <w:t xml:space="preserve">) </w:t>
      </w:r>
      <w:r w:rsidR="00CE7829" w:rsidRPr="001529FE">
        <w:rPr>
          <w:rFonts w:ascii="Calibri" w:eastAsia="Times New Roman" w:hAnsi="Calibri"/>
          <w:spacing w:val="-5"/>
          <w:szCs w:val="20"/>
        </w:rPr>
        <w:t xml:space="preserve">opravljenih vsaj 4.000.000 transakcij oziroma </w:t>
      </w:r>
      <w:proofErr w:type="spellStart"/>
      <w:r w:rsidR="00CE7829" w:rsidRPr="001529FE">
        <w:rPr>
          <w:rFonts w:ascii="Calibri" w:eastAsia="Times New Roman" w:hAnsi="Calibri"/>
          <w:spacing w:val="-5"/>
          <w:szCs w:val="20"/>
        </w:rPr>
        <w:t>validiranih</w:t>
      </w:r>
      <w:proofErr w:type="spellEnd"/>
      <w:r w:rsidR="00CE7829" w:rsidRPr="001529FE">
        <w:rPr>
          <w:rFonts w:ascii="Calibri" w:eastAsia="Times New Roman" w:hAnsi="Calibri"/>
          <w:spacing w:val="-5"/>
          <w:szCs w:val="20"/>
        </w:rPr>
        <w:t xml:space="preserve"> potovanj (načrtovanje poti, nakup in prevzem </w:t>
      </w:r>
      <w:r w:rsidR="00CE7829" w:rsidRPr="003B42B3">
        <w:rPr>
          <w:rFonts w:ascii="Calibri" w:eastAsia="Times New Roman" w:hAnsi="Calibri"/>
          <w:spacing w:val="-5"/>
          <w:szCs w:val="20"/>
        </w:rPr>
        <w:t>vozovnic)</w:t>
      </w:r>
      <w:r w:rsidR="00E528E5" w:rsidRPr="003B42B3">
        <w:rPr>
          <w:rFonts w:ascii="Calibri" w:eastAsia="Times New Roman" w:hAnsi="Calibri"/>
          <w:spacing w:val="-5"/>
          <w:szCs w:val="20"/>
        </w:rPr>
        <w:t xml:space="preserve"> ali prodanih 2.000.000 vozovnic</w:t>
      </w:r>
      <w:r w:rsidR="00CE7829" w:rsidRPr="003B42B3">
        <w:rPr>
          <w:rFonts w:ascii="Calibri" w:eastAsia="Times New Roman" w:hAnsi="Calibri"/>
          <w:spacing w:val="-5"/>
          <w:szCs w:val="20"/>
        </w:rPr>
        <w:t>,</w:t>
      </w:r>
    </w:p>
    <w:p w:rsidR="00CE7829" w:rsidRPr="001529FE" w:rsidRDefault="006055FA" w:rsidP="001529FE">
      <w:pPr>
        <w:numPr>
          <w:ilvl w:val="0"/>
          <w:numId w:val="47"/>
        </w:numPr>
        <w:spacing w:after="0" w:line="280" w:lineRule="exact"/>
        <w:rPr>
          <w:rFonts w:ascii="Calibri" w:eastAsia="Times New Roman" w:hAnsi="Calibri"/>
          <w:spacing w:val="-5"/>
          <w:szCs w:val="20"/>
        </w:rPr>
      </w:pPr>
      <w:r w:rsidRPr="001529FE">
        <w:rPr>
          <w:rFonts w:ascii="Calibri" w:eastAsia="Times New Roman" w:hAnsi="Calibri"/>
          <w:spacing w:val="-5"/>
          <w:szCs w:val="20"/>
        </w:rPr>
        <w:t xml:space="preserve">je </w:t>
      </w:r>
      <w:r w:rsidR="00CE7829" w:rsidRPr="001529FE">
        <w:rPr>
          <w:rFonts w:ascii="Calibri" w:eastAsia="Times New Roman" w:hAnsi="Calibri"/>
          <w:spacing w:val="-5"/>
          <w:szCs w:val="20"/>
        </w:rPr>
        <w:t xml:space="preserve">referenčni projekt </w:t>
      </w:r>
      <w:r w:rsidR="001529FE" w:rsidRPr="001529FE">
        <w:rPr>
          <w:rFonts w:ascii="Calibri" w:eastAsia="Times New Roman" w:hAnsi="Calibri"/>
          <w:spacing w:val="-5"/>
          <w:szCs w:val="20"/>
        </w:rPr>
        <w:t xml:space="preserve">v vsaj enem koledarskem letu od 2019 do 2022 </w:t>
      </w:r>
      <w:r w:rsidR="001529FE" w:rsidRPr="001529FE">
        <w:rPr>
          <w:rFonts w:ascii="Calibri" w:eastAsia="Times New Roman" w:hAnsi="Calibri"/>
          <w:szCs w:val="20"/>
          <w:shd w:val="clear" w:color="auto" w:fill="FFFFCC"/>
        </w:rPr>
        <w:tab/>
      </w:r>
      <w:r w:rsidR="001529FE" w:rsidRPr="001529FE">
        <w:rPr>
          <w:rFonts w:ascii="Calibri" w:eastAsia="Times New Roman" w:hAnsi="Calibri"/>
          <w:szCs w:val="20"/>
          <w:shd w:val="clear" w:color="auto" w:fill="FFFFCC"/>
        </w:rPr>
        <w:tab/>
      </w:r>
      <w:r w:rsidR="001529FE" w:rsidRPr="001529FE">
        <w:rPr>
          <w:rFonts w:ascii="Calibri" w:eastAsia="Times New Roman" w:hAnsi="Calibri"/>
          <w:spacing w:val="-5"/>
          <w:szCs w:val="20"/>
        </w:rPr>
        <w:t xml:space="preserve"> (</w:t>
      </w:r>
      <w:r w:rsidR="001529FE" w:rsidRPr="001529FE">
        <w:rPr>
          <w:rFonts w:ascii="Calibri" w:eastAsia="Times New Roman" w:hAnsi="Calibri"/>
          <w:spacing w:val="-5"/>
          <w:szCs w:val="20"/>
          <w:shd w:val="clear" w:color="auto" w:fill="FFFFCC"/>
        </w:rPr>
        <w:t>navedba leta</w:t>
      </w:r>
      <w:r w:rsidR="001529FE" w:rsidRPr="001529FE">
        <w:rPr>
          <w:rFonts w:ascii="Calibri" w:eastAsia="Times New Roman" w:hAnsi="Calibri"/>
          <w:spacing w:val="-5"/>
          <w:szCs w:val="20"/>
        </w:rPr>
        <w:t xml:space="preserve">) </w:t>
      </w:r>
      <w:r w:rsidR="002D4AAD" w:rsidRPr="001529FE">
        <w:rPr>
          <w:rFonts w:ascii="Calibri" w:eastAsia="Times New Roman" w:hAnsi="Calibri"/>
          <w:spacing w:val="-5"/>
          <w:szCs w:val="20"/>
        </w:rPr>
        <w:t>vključeval vsaj 100.000 aktivnih uporabnikov, vsak aktivni uporabnik pa je opravil vsaj pet (5) potovanj z uporabo referenčnega projekta (</w:t>
      </w:r>
      <w:r w:rsidR="001529FE">
        <w:rPr>
          <w:rFonts w:ascii="Calibri" w:eastAsia="Times New Roman" w:hAnsi="Calibri"/>
          <w:spacing w:val="-5"/>
          <w:szCs w:val="20"/>
        </w:rPr>
        <w:t xml:space="preserve">validacija vozovnice iz sistema </w:t>
      </w:r>
      <w:proofErr w:type="spellStart"/>
      <w:r w:rsidR="001529FE">
        <w:rPr>
          <w:rFonts w:ascii="Calibri" w:eastAsia="Times New Roman" w:hAnsi="Calibri"/>
          <w:spacing w:val="-5"/>
          <w:szCs w:val="20"/>
        </w:rPr>
        <w:t>MaaS</w:t>
      </w:r>
      <w:proofErr w:type="spellEnd"/>
      <w:r w:rsidR="002D4AAD" w:rsidRPr="001529FE">
        <w:rPr>
          <w:rFonts w:ascii="Calibri" w:eastAsia="Times New Roman" w:hAnsi="Calibri"/>
          <w:spacing w:val="-5"/>
          <w:szCs w:val="20"/>
        </w:rPr>
        <w:t>)</w:t>
      </w:r>
      <w:r w:rsidRPr="001529FE">
        <w:rPr>
          <w:rFonts w:ascii="Calibri" w:eastAsia="Times New Roman" w:hAnsi="Calibri"/>
          <w:spacing w:val="-5"/>
          <w:szCs w:val="20"/>
        </w:rPr>
        <w:t>,</w:t>
      </w:r>
    </w:p>
    <w:p w:rsidR="00CE7829" w:rsidRDefault="006055FA" w:rsidP="006055FA">
      <w:pPr>
        <w:numPr>
          <w:ilvl w:val="0"/>
          <w:numId w:val="47"/>
        </w:numPr>
        <w:spacing w:after="0" w:line="280" w:lineRule="exact"/>
        <w:rPr>
          <w:rFonts w:ascii="Calibri" w:eastAsia="Times New Roman" w:hAnsi="Calibri"/>
          <w:spacing w:val="-5"/>
          <w:szCs w:val="20"/>
        </w:rPr>
      </w:pPr>
      <w:r>
        <w:rPr>
          <w:rFonts w:ascii="Calibri" w:eastAsia="Times New Roman" w:hAnsi="Calibri"/>
          <w:spacing w:val="-5"/>
          <w:szCs w:val="20"/>
        </w:rPr>
        <w:t xml:space="preserve">nam je izvajalec referenčnega projekta referenčni projekt </w:t>
      </w:r>
      <w:r w:rsidRPr="006055FA">
        <w:rPr>
          <w:rFonts w:ascii="Calibri" w:eastAsia="Times New Roman" w:hAnsi="Calibri"/>
          <w:spacing w:val="-5"/>
          <w:szCs w:val="20"/>
        </w:rPr>
        <w:t>izvedel oziroma zaključil v polnem obsegu zanesljivo in uspešno (dela so izvedena v skladu s pričakovanji referenčnega naročnika glede obsega, kvalitete in pravočasnosti izvedbe del),</w:t>
      </w:r>
    </w:p>
    <w:p w:rsidR="001529FE" w:rsidRDefault="006055FA" w:rsidP="006055FA">
      <w:pPr>
        <w:numPr>
          <w:ilvl w:val="0"/>
          <w:numId w:val="47"/>
        </w:numPr>
        <w:spacing w:after="0" w:line="280" w:lineRule="exact"/>
        <w:rPr>
          <w:rFonts w:ascii="Calibri" w:eastAsia="Times New Roman" w:hAnsi="Calibri"/>
          <w:spacing w:val="-5"/>
          <w:szCs w:val="20"/>
        </w:rPr>
      </w:pPr>
      <w:r>
        <w:rPr>
          <w:rFonts w:ascii="Calibri" w:eastAsia="Times New Roman" w:hAnsi="Calibri"/>
          <w:spacing w:val="-5"/>
          <w:szCs w:val="20"/>
        </w:rPr>
        <w:t xml:space="preserve">nam izvajalec </w:t>
      </w:r>
      <w:r w:rsidRPr="006055FA">
        <w:rPr>
          <w:rFonts w:ascii="Calibri" w:eastAsia="Times New Roman" w:hAnsi="Calibri"/>
          <w:spacing w:val="-5"/>
          <w:szCs w:val="20"/>
        </w:rPr>
        <w:t xml:space="preserve">referenčnega projekta referenčni projekt vzdržuje </w:t>
      </w:r>
      <w:r w:rsidR="001529FE">
        <w:rPr>
          <w:rFonts w:ascii="Calibri" w:eastAsia="Times New Roman" w:hAnsi="Calibri"/>
          <w:spacing w:val="-5"/>
          <w:szCs w:val="20"/>
        </w:rPr>
        <w:t xml:space="preserve">in razvija </w:t>
      </w:r>
      <w:r w:rsidRPr="006055FA">
        <w:rPr>
          <w:rFonts w:ascii="Calibri" w:eastAsia="Times New Roman" w:hAnsi="Calibri"/>
          <w:spacing w:val="-5"/>
          <w:szCs w:val="20"/>
        </w:rPr>
        <w:t xml:space="preserve">skladno s pogodbeno dogovorjenem nivojem vzdrževanja </w:t>
      </w:r>
      <w:r w:rsidR="001529FE">
        <w:rPr>
          <w:rFonts w:ascii="Calibri" w:eastAsia="Times New Roman" w:hAnsi="Calibri"/>
          <w:spacing w:val="-5"/>
          <w:szCs w:val="20"/>
        </w:rPr>
        <w:t>vsaj v celotnem letu 2022 do dneva objave tega razpisa.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320" w:lineRule="exact"/>
        <w:ind w:left="0" w:firstLine="0"/>
        <w:rPr>
          <w:rFonts w:ascii="Calibri" w:eastAsia="Times New Roman" w:hAnsi="Calibri"/>
          <w:szCs w:val="20"/>
        </w:rPr>
      </w:pPr>
      <w:r w:rsidRPr="00BA2940">
        <w:rPr>
          <w:rFonts w:ascii="Calibri" w:eastAsia="Times New Roman" w:hAnsi="Calibri"/>
          <w:szCs w:val="20"/>
        </w:rPr>
        <w:t>Naš kontakt za dodatna pojasnila reference</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p>
    <w:p w:rsidR="00BA2940" w:rsidRPr="00BA2940" w:rsidRDefault="00BA2940" w:rsidP="00BA2940">
      <w:pPr>
        <w:spacing w:after="0" w:line="320" w:lineRule="exact"/>
        <w:ind w:left="0" w:firstLine="0"/>
        <w:rPr>
          <w:rFonts w:ascii="Calibri" w:eastAsia="Times New Roman" w:hAnsi="Calibri"/>
          <w:szCs w:val="20"/>
        </w:rPr>
      </w:pPr>
      <w:r w:rsidRPr="00BA2940">
        <w:rPr>
          <w:rFonts w:ascii="Calibri" w:eastAsia="Times New Roman" w:hAnsi="Calibri"/>
          <w:szCs w:val="20"/>
        </w:rPr>
        <w:t xml:space="preserve">Telefon in elektronski naslov našega kontakta: </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Default="00BA2940" w:rsidP="00BA2940">
      <w:pPr>
        <w:spacing w:after="0" w:line="240" w:lineRule="auto"/>
        <w:ind w:left="0" w:firstLine="0"/>
        <w:rPr>
          <w:rFonts w:ascii="Calibri" w:eastAsia="Times New Roman" w:hAnsi="Calibri"/>
          <w:szCs w:val="20"/>
        </w:rPr>
      </w:pPr>
    </w:p>
    <w:p w:rsidR="006055FA" w:rsidRDefault="006055FA" w:rsidP="00BA2940">
      <w:pPr>
        <w:spacing w:after="0" w:line="240" w:lineRule="auto"/>
        <w:ind w:left="0" w:firstLine="0"/>
        <w:rPr>
          <w:rFonts w:ascii="Calibri" w:eastAsia="Times New Roman" w:hAnsi="Calibri"/>
          <w:szCs w:val="20"/>
        </w:rPr>
      </w:pPr>
    </w:p>
    <w:p w:rsidR="006055FA" w:rsidRDefault="006055FA" w:rsidP="00BA2940">
      <w:pPr>
        <w:spacing w:after="0" w:line="240" w:lineRule="auto"/>
        <w:ind w:left="0" w:firstLine="0"/>
        <w:rPr>
          <w:rFonts w:ascii="Calibri" w:eastAsia="Times New Roman" w:hAnsi="Calibri"/>
          <w:szCs w:val="20"/>
        </w:rPr>
      </w:pPr>
    </w:p>
    <w:p w:rsidR="006055FA" w:rsidRDefault="006055FA" w:rsidP="00BA2940">
      <w:pPr>
        <w:spacing w:after="0" w:line="240" w:lineRule="auto"/>
        <w:ind w:left="0" w:firstLine="0"/>
        <w:rPr>
          <w:rFonts w:ascii="Calibri" w:eastAsia="Times New Roman" w:hAnsi="Calibri"/>
          <w:szCs w:val="20"/>
        </w:rPr>
      </w:pPr>
    </w:p>
    <w:p w:rsidR="006055FA" w:rsidRPr="00BA2940" w:rsidRDefault="006055FA"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1001" w:firstLine="79"/>
        <w:rPr>
          <w:rFonts w:ascii="Calibri" w:eastAsia="Times New Roman" w:hAnsi="Calibri"/>
          <w:szCs w:val="20"/>
          <w:shd w:val="clear" w:color="auto" w:fill="FFFFCC"/>
        </w:rPr>
      </w:pPr>
      <w:r w:rsidRPr="00BA2940">
        <w:rPr>
          <w:rFonts w:ascii="Calibri" w:eastAsia="Times New Roman" w:hAnsi="Calibri"/>
          <w:szCs w:val="20"/>
          <w:shd w:val="clear" w:color="auto" w:fill="FFFFCC"/>
        </w:rPr>
        <w:t>Kraj in datum</w:t>
      </w:r>
      <w:r w:rsidR="00896453">
        <w:rPr>
          <w:rFonts w:ascii="Calibri" w:eastAsia="Times New Roman" w:hAnsi="Calibri"/>
          <w:szCs w:val="20"/>
        </w:rPr>
        <w:t>:</w:t>
      </w:r>
      <w:r w:rsidR="00896453">
        <w:rPr>
          <w:rFonts w:ascii="Calibri" w:eastAsia="Times New Roman" w:hAnsi="Calibri"/>
          <w:szCs w:val="20"/>
        </w:rPr>
        <w:tab/>
      </w:r>
      <w:r w:rsidR="00896453">
        <w:rPr>
          <w:rFonts w:ascii="Calibri" w:eastAsia="Times New Roman" w:hAnsi="Calibri"/>
          <w:szCs w:val="20"/>
        </w:rPr>
        <w:tab/>
      </w:r>
      <w:r w:rsidR="00896453">
        <w:rPr>
          <w:rFonts w:ascii="Calibri" w:eastAsia="Times New Roman" w:hAnsi="Calibri"/>
          <w:szCs w:val="20"/>
        </w:rPr>
        <w:tab/>
      </w:r>
      <w:r w:rsidRPr="00BA2940">
        <w:rPr>
          <w:rFonts w:ascii="Calibri" w:eastAsia="Times New Roman" w:hAnsi="Calibri"/>
          <w:szCs w:val="20"/>
        </w:rPr>
        <w:tab/>
      </w:r>
      <w:r w:rsidR="00896453">
        <w:rPr>
          <w:rFonts w:ascii="Calibri" w:eastAsia="Times New Roman" w:hAnsi="Calibri"/>
          <w:szCs w:val="20"/>
        </w:rPr>
        <w:t xml:space="preserve">  </w:t>
      </w:r>
      <w:r w:rsidRPr="00BA2940">
        <w:rPr>
          <w:rFonts w:ascii="Calibri" w:eastAsia="Times New Roman" w:hAnsi="Calibri"/>
          <w:szCs w:val="20"/>
          <w:shd w:val="clear" w:color="auto" w:fill="FFFFCC"/>
        </w:rPr>
        <w:t>Žig in podpis naročnika referenčnega projekta</w:t>
      </w:r>
    </w:p>
    <w:p w:rsidR="00BA2940" w:rsidRPr="00BA2940" w:rsidRDefault="00BA2940" w:rsidP="00BA2940">
      <w:pPr>
        <w:spacing w:after="0" w:line="240" w:lineRule="auto"/>
        <w:ind w:left="4680" w:firstLine="360"/>
        <w:rPr>
          <w:rFonts w:ascii="Calibri" w:eastAsia="Times New Roman" w:hAnsi="Calibri"/>
          <w:szCs w:val="20"/>
        </w:rPr>
      </w:pPr>
      <w:r w:rsidRPr="00BA2940">
        <w:rPr>
          <w:rFonts w:ascii="Calibri" w:eastAsia="Times New Roman" w:hAnsi="Calibri"/>
          <w:szCs w:val="20"/>
          <w:shd w:val="clear" w:color="auto" w:fill="FFFFCC"/>
        </w:rPr>
        <w:t>(odgovorna oseba)</w:t>
      </w:r>
      <w:r w:rsidRPr="00BA2940">
        <w:rPr>
          <w:rFonts w:ascii="Calibri" w:eastAsia="Times New Roman" w:hAnsi="Calibri"/>
          <w:szCs w:val="20"/>
        </w:rPr>
        <w:t>:</w:t>
      </w: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footerReference w:type="even" r:id="rId30"/>
          <w:footnotePr>
            <w:numRestart w:val="eachPage"/>
          </w:footnotePr>
          <w:pgSz w:w="11907" w:h="16840" w:code="9"/>
          <w:pgMar w:top="1134" w:right="1134" w:bottom="1134" w:left="1134" w:header="454" w:footer="454" w:gutter="0"/>
          <w:cols w:space="708"/>
          <w:docGrid w:linePitch="326"/>
        </w:sectPr>
      </w:pPr>
    </w:p>
    <w:p w:rsidR="00BA2940" w:rsidRPr="00BA2940" w:rsidRDefault="00BD615D" w:rsidP="008821E8">
      <w:pPr>
        <w:spacing w:after="0" w:line="240" w:lineRule="auto"/>
        <w:ind w:left="1843" w:hanging="1800"/>
        <w:rPr>
          <w:rFonts w:ascii="Calibri" w:eastAsia="Times New Roman" w:hAnsi="Calibri"/>
          <w:b/>
          <w:szCs w:val="20"/>
        </w:rPr>
      </w:pPr>
      <w:r w:rsidRPr="006653DC">
        <w:rPr>
          <w:rFonts w:ascii="Calibri" w:eastAsia="Times New Roman" w:hAnsi="Calibri"/>
          <w:b/>
          <w:szCs w:val="20"/>
        </w:rPr>
        <w:lastRenderedPageBreak/>
        <w:t xml:space="preserve">Razpisni obrazec </w:t>
      </w:r>
      <w:r w:rsidR="007E6F74" w:rsidRPr="006653DC">
        <w:rPr>
          <w:rFonts w:ascii="Calibri" w:eastAsia="Times New Roman" w:hAnsi="Calibri"/>
          <w:b/>
          <w:szCs w:val="20"/>
        </w:rPr>
        <w:t>6</w:t>
      </w:r>
      <w:r w:rsidRPr="006653DC">
        <w:rPr>
          <w:rFonts w:ascii="Calibri" w:eastAsia="Times New Roman" w:hAnsi="Calibri"/>
          <w:b/>
          <w:szCs w:val="20"/>
        </w:rPr>
        <w:t xml:space="preserve">: </w:t>
      </w:r>
      <w:r w:rsidR="00BA2940" w:rsidRPr="006653DC">
        <w:rPr>
          <w:rFonts w:ascii="Calibri" w:eastAsia="Times New Roman" w:hAnsi="Calibri"/>
          <w:b/>
          <w:smallCaps/>
          <w:szCs w:val="20"/>
          <w:shd w:val="clear" w:color="auto" w:fill="FFFFFF"/>
        </w:rPr>
        <w:t xml:space="preserve">Seznam </w:t>
      </w:r>
      <w:r w:rsidR="008821E8" w:rsidRPr="006653DC">
        <w:rPr>
          <w:rFonts w:ascii="Calibri" w:eastAsia="Times New Roman" w:hAnsi="Calibri"/>
          <w:b/>
          <w:smallCaps/>
          <w:szCs w:val="20"/>
          <w:shd w:val="clear" w:color="auto" w:fill="FFFFFF"/>
        </w:rPr>
        <w:t>prijavljenih referenčnih kadrov</w:t>
      </w:r>
    </w:p>
    <w:p w:rsidR="00BA2940" w:rsidRPr="00BA2940" w:rsidRDefault="00BA2940" w:rsidP="00BA2940">
      <w:pPr>
        <w:spacing w:after="0" w:line="240" w:lineRule="auto"/>
        <w:ind w:left="0" w:firstLine="0"/>
        <w:rPr>
          <w:rFonts w:ascii="Calibri" w:eastAsia="Times New Roman" w:hAnsi="Calibri"/>
          <w:szCs w:val="20"/>
          <w:highlight w:val="green"/>
        </w:rPr>
      </w:pPr>
    </w:p>
    <w:p w:rsidR="00BA2940" w:rsidRPr="00BA2940" w:rsidRDefault="00BA2940" w:rsidP="00BA2940">
      <w:pPr>
        <w:spacing w:after="0" w:line="240" w:lineRule="auto"/>
        <w:ind w:left="0" w:firstLine="0"/>
        <w:rPr>
          <w:rFonts w:ascii="Calibri" w:eastAsia="Times New Roman" w:hAnsi="Calibri"/>
          <w:szCs w:val="20"/>
          <w:highlight w:val="green"/>
        </w:rPr>
      </w:pPr>
    </w:p>
    <w:p w:rsidR="00BA2940" w:rsidRPr="00BA2940" w:rsidRDefault="00BA2940" w:rsidP="00BA2940">
      <w:pPr>
        <w:widowControl w:val="0"/>
        <w:spacing w:after="12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Podizvajalec</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284"/>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284"/>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284"/>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446EE9" w:rsidP="00BA2940">
            <w:pPr>
              <w:widowControl w:val="0"/>
              <w:spacing w:after="0" w:line="240" w:lineRule="auto"/>
              <w:ind w:left="0" w:firstLine="0"/>
              <w:rPr>
                <w:rFonts w:ascii="Calibri" w:eastAsia="Times New Roman" w:hAnsi="Calibri"/>
                <w:b/>
                <w:iCs/>
              </w:rPr>
            </w:pPr>
            <w:r w:rsidRPr="00446EE9">
              <w:rPr>
                <w:rFonts w:ascii="Calibri" w:eastAsia="Times New Roman" w:hAnsi="Calibri"/>
                <w:b/>
                <w:iCs/>
              </w:rPr>
              <w:t>Implementacija in vzdrževanje informacijskega sistema za jedro storitev mobilnosti (</w:t>
            </w:r>
            <w:proofErr w:type="spellStart"/>
            <w:r w:rsidRPr="00446EE9">
              <w:rPr>
                <w:rFonts w:ascii="Calibri" w:eastAsia="Times New Roman" w:hAnsi="Calibri"/>
                <w:b/>
                <w:iCs/>
              </w:rPr>
              <w:t>MaaS</w:t>
            </w:r>
            <w:proofErr w:type="spellEnd"/>
            <w:r w:rsidRPr="00446EE9">
              <w:rPr>
                <w:rFonts w:ascii="Calibri" w:eastAsia="Times New Roman" w:hAnsi="Calibri"/>
                <w:b/>
                <w:iCs/>
              </w:rPr>
              <w:t xml:space="preserve"> – </w:t>
            </w:r>
            <w:proofErr w:type="spellStart"/>
            <w:r w:rsidRPr="00446EE9">
              <w:rPr>
                <w:rFonts w:ascii="Calibri" w:eastAsia="Times New Roman" w:hAnsi="Calibri"/>
                <w:b/>
                <w:iCs/>
              </w:rPr>
              <w:t>Mobility</w:t>
            </w:r>
            <w:proofErr w:type="spellEnd"/>
            <w:r w:rsidRPr="00446EE9">
              <w:rPr>
                <w:rFonts w:ascii="Calibri" w:eastAsia="Times New Roman" w:hAnsi="Calibri"/>
                <w:b/>
                <w:iCs/>
              </w:rPr>
              <w:t xml:space="preserve"> as a </w:t>
            </w:r>
            <w:proofErr w:type="spellStart"/>
            <w:r w:rsidRPr="00446EE9">
              <w:rPr>
                <w:rFonts w:ascii="Calibri" w:eastAsia="Times New Roman" w:hAnsi="Calibri"/>
                <w:b/>
                <w:iCs/>
              </w:rPr>
              <w:t>Service</w:t>
            </w:r>
            <w:proofErr w:type="spellEnd"/>
            <w:r w:rsidRPr="00446EE9">
              <w:rPr>
                <w:rFonts w:ascii="Calibri" w:eastAsia="Times New Roman" w:hAnsi="Calibri"/>
                <w:b/>
                <w:iCs/>
              </w:rPr>
              <w:t>)</w:t>
            </w:r>
          </w:p>
        </w:tc>
      </w:tr>
    </w:tbl>
    <w:p w:rsidR="00BA2940" w:rsidRPr="00BA2940" w:rsidRDefault="00BA2940" w:rsidP="00BA2940">
      <w:pPr>
        <w:spacing w:after="0" w:line="240" w:lineRule="auto"/>
        <w:ind w:left="0" w:firstLine="0"/>
        <w:rPr>
          <w:rFonts w:ascii="Calibri" w:eastAsia="Times New Roman" w:hAnsi="Calibri"/>
          <w:szCs w:val="20"/>
          <w:highlight w:val="green"/>
        </w:rPr>
      </w:pPr>
    </w:p>
    <w:p w:rsidR="00BA2940" w:rsidRPr="00BA2940" w:rsidRDefault="00BA2940" w:rsidP="00BA2940">
      <w:pPr>
        <w:spacing w:after="0" w:line="240" w:lineRule="auto"/>
        <w:ind w:left="0" w:firstLine="0"/>
        <w:rPr>
          <w:rFonts w:ascii="Calibri" w:eastAsia="Times New Roman" w:hAnsi="Calibri"/>
          <w:szCs w:val="20"/>
          <w:highlight w:val="green"/>
        </w:rPr>
      </w:pPr>
    </w:p>
    <w:tbl>
      <w:tblPr>
        <w:tblW w:w="86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324"/>
      </w:tblGrid>
      <w:tr w:rsidR="000E3371" w:rsidRPr="00BA2940" w:rsidTr="000E3371">
        <w:trPr>
          <w:cantSplit/>
          <w:trHeight w:val="284"/>
          <w:tblHeader/>
        </w:trPr>
        <w:tc>
          <w:tcPr>
            <w:tcW w:w="4323" w:type="dxa"/>
            <w:tcBorders>
              <w:bottom w:val="single" w:sz="12" w:space="0" w:color="auto"/>
              <w:right w:val="single" w:sz="4" w:space="0" w:color="auto"/>
            </w:tcBorders>
            <w:shd w:val="clear" w:color="auto" w:fill="auto"/>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b/>
                <w:sz w:val="18"/>
                <w:szCs w:val="18"/>
              </w:rPr>
            </w:pPr>
            <w:r w:rsidRPr="00BA2940">
              <w:rPr>
                <w:rFonts w:ascii="Calibri" w:eastAsia="Times New Roman" w:hAnsi="Calibri" w:cs="Times New Roman"/>
                <w:b/>
                <w:sz w:val="18"/>
                <w:szCs w:val="18"/>
              </w:rPr>
              <w:t>Ime in priimek</w:t>
            </w:r>
          </w:p>
        </w:tc>
        <w:tc>
          <w:tcPr>
            <w:tcW w:w="4324" w:type="dxa"/>
            <w:tcBorders>
              <w:bottom w:val="single" w:sz="12" w:space="0" w:color="auto"/>
              <w:right w:val="single" w:sz="4" w:space="0" w:color="auto"/>
            </w:tcBorders>
            <w:shd w:val="clear" w:color="auto" w:fill="auto"/>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b/>
                <w:sz w:val="18"/>
                <w:szCs w:val="18"/>
              </w:rPr>
            </w:pPr>
            <w:r w:rsidRPr="00BA2940">
              <w:rPr>
                <w:rFonts w:ascii="Calibri" w:eastAsia="Times New Roman" w:hAnsi="Calibri" w:cs="Times New Roman"/>
                <w:b/>
                <w:sz w:val="18"/>
                <w:szCs w:val="18"/>
              </w:rPr>
              <w:t>Poslovni odnos do ponudnika</w:t>
            </w:r>
          </w:p>
        </w:tc>
      </w:tr>
      <w:tr w:rsidR="000E3371" w:rsidRPr="00BA2940" w:rsidTr="000E3371">
        <w:trPr>
          <w:cantSplit/>
          <w:trHeight w:val="284"/>
        </w:trPr>
        <w:tc>
          <w:tcPr>
            <w:tcW w:w="8647" w:type="dxa"/>
            <w:gridSpan w:val="2"/>
            <w:tcBorders>
              <w:top w:val="single" w:sz="4" w:space="0" w:color="auto"/>
              <w:bottom w:val="single" w:sz="4" w:space="0" w:color="auto"/>
              <w:right w:val="single" w:sz="4" w:space="0" w:color="auto"/>
            </w:tcBorders>
            <w:shd w:val="clear" w:color="auto" w:fill="auto"/>
            <w:vAlign w:val="bottom"/>
          </w:tcPr>
          <w:p w:rsidR="000E3371" w:rsidRPr="00BA2940" w:rsidRDefault="000E3371" w:rsidP="00BA2940">
            <w:pPr>
              <w:spacing w:after="0" w:line="240" w:lineRule="auto"/>
              <w:ind w:left="0" w:firstLine="0"/>
              <w:rPr>
                <w:rFonts w:ascii="Calibri" w:eastAsia="Times New Roman" w:hAnsi="Calibri"/>
                <w:sz w:val="18"/>
                <w:szCs w:val="18"/>
              </w:rPr>
            </w:pPr>
            <w:r w:rsidRPr="00BA2940">
              <w:rPr>
                <w:rFonts w:ascii="Calibri" w:eastAsia="Times New Roman" w:hAnsi="Calibri" w:cs="Times New Roman"/>
                <w:szCs w:val="20"/>
              </w:rPr>
              <w:t>Vloga: vodja projekta</w:t>
            </w:r>
          </w:p>
        </w:tc>
      </w:tr>
      <w:tr w:rsidR="000E3371" w:rsidRPr="00BA2940" w:rsidTr="000E3371">
        <w:trPr>
          <w:cantSplit/>
          <w:trHeight w:val="284"/>
        </w:trPr>
        <w:tc>
          <w:tcPr>
            <w:tcW w:w="4323" w:type="dxa"/>
            <w:tcBorders>
              <w:top w:val="single" w:sz="4" w:space="0" w:color="auto"/>
              <w:bottom w:val="single" w:sz="4" w:space="0" w:color="auto"/>
              <w:right w:val="single" w:sz="4" w:space="0" w:color="auto"/>
            </w:tcBorders>
            <w:shd w:val="clear" w:color="auto" w:fill="FFFFCC"/>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bottom w:val="single" w:sz="4" w:space="0" w:color="auto"/>
              <w:right w:val="single" w:sz="4" w:space="0" w:color="auto"/>
            </w:tcBorders>
            <w:shd w:val="clear" w:color="auto" w:fill="FFFFCC"/>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0E3371" w:rsidRPr="00BA2940" w:rsidTr="000E3371">
        <w:trPr>
          <w:cantSplit/>
          <w:trHeight w:val="284"/>
        </w:trPr>
        <w:tc>
          <w:tcPr>
            <w:tcW w:w="8647" w:type="dxa"/>
            <w:gridSpan w:val="2"/>
            <w:tcBorders>
              <w:top w:val="single" w:sz="4" w:space="0" w:color="auto"/>
              <w:right w:val="single" w:sz="4" w:space="0" w:color="auto"/>
            </w:tcBorders>
            <w:shd w:val="clear" w:color="auto" w:fill="auto"/>
            <w:vAlign w:val="bottom"/>
          </w:tcPr>
          <w:p w:rsidR="000E3371" w:rsidRPr="00BA2940" w:rsidRDefault="000E3371" w:rsidP="000E3371">
            <w:pPr>
              <w:widowControl w:val="0"/>
              <w:autoSpaceDE w:val="0"/>
              <w:autoSpaceDN w:val="0"/>
              <w:adjustRightInd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Vloga: </w:t>
            </w:r>
            <w:r>
              <w:rPr>
                <w:rFonts w:ascii="Calibri" w:eastAsia="Times New Roman" w:hAnsi="Calibri" w:cs="Times New Roman"/>
                <w:szCs w:val="20"/>
              </w:rPr>
              <w:t>vodja integracije z MSP</w:t>
            </w:r>
          </w:p>
        </w:tc>
      </w:tr>
      <w:tr w:rsidR="000E3371" w:rsidRPr="00BA2940" w:rsidTr="000E3371">
        <w:trPr>
          <w:cantSplit/>
          <w:trHeight w:val="284"/>
        </w:trPr>
        <w:tc>
          <w:tcPr>
            <w:tcW w:w="4323" w:type="dxa"/>
            <w:tcBorders>
              <w:top w:val="single" w:sz="4" w:space="0" w:color="auto"/>
              <w:right w:val="single" w:sz="4" w:space="0" w:color="auto"/>
            </w:tcBorders>
            <w:shd w:val="clear" w:color="auto" w:fill="FFFFCC"/>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right w:val="single" w:sz="4" w:space="0" w:color="auto"/>
            </w:tcBorders>
            <w:shd w:val="clear" w:color="auto" w:fill="FFFFCC"/>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0E3371" w:rsidRPr="00BA2940" w:rsidTr="000E3371">
        <w:trPr>
          <w:cantSplit/>
          <w:trHeight w:val="284"/>
        </w:trPr>
        <w:tc>
          <w:tcPr>
            <w:tcW w:w="8647" w:type="dxa"/>
            <w:gridSpan w:val="2"/>
            <w:tcBorders>
              <w:top w:val="single" w:sz="4" w:space="0" w:color="auto"/>
              <w:right w:val="single" w:sz="4" w:space="0" w:color="auto"/>
            </w:tcBorders>
            <w:shd w:val="clear" w:color="auto" w:fill="auto"/>
            <w:vAlign w:val="bottom"/>
          </w:tcPr>
          <w:p w:rsidR="000E3371" w:rsidRPr="00BA2940" w:rsidRDefault="000E3371" w:rsidP="000E3371">
            <w:pPr>
              <w:widowControl w:val="0"/>
              <w:autoSpaceDE w:val="0"/>
              <w:autoSpaceDN w:val="0"/>
              <w:adjustRightInd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Vloga: </w:t>
            </w:r>
            <w:r w:rsidRPr="000E3371">
              <w:rPr>
                <w:rFonts w:ascii="Calibri" w:eastAsia="Times New Roman" w:hAnsi="Calibri" w:cs="Times New Roman"/>
                <w:szCs w:val="20"/>
              </w:rPr>
              <w:t>vodj</w:t>
            </w:r>
            <w:r>
              <w:rPr>
                <w:rFonts w:ascii="Calibri" w:eastAsia="Times New Roman" w:hAnsi="Calibri" w:cs="Times New Roman"/>
                <w:szCs w:val="20"/>
              </w:rPr>
              <w:t>a</w:t>
            </w:r>
            <w:r w:rsidRPr="000E3371">
              <w:rPr>
                <w:rFonts w:ascii="Calibri" w:eastAsia="Times New Roman" w:hAnsi="Calibri" w:cs="Times New Roman"/>
                <w:szCs w:val="20"/>
              </w:rPr>
              <w:t xml:space="preserve"> razvoja uporabniške aplikacije</w:t>
            </w:r>
          </w:p>
        </w:tc>
      </w:tr>
      <w:tr w:rsidR="000E3371" w:rsidRPr="00BA2940" w:rsidTr="000E3371">
        <w:trPr>
          <w:cantSplit/>
          <w:trHeight w:val="284"/>
        </w:trPr>
        <w:tc>
          <w:tcPr>
            <w:tcW w:w="4323" w:type="dxa"/>
            <w:tcBorders>
              <w:top w:val="single" w:sz="4" w:space="0" w:color="auto"/>
              <w:right w:val="single" w:sz="4" w:space="0" w:color="auto"/>
            </w:tcBorders>
            <w:shd w:val="clear" w:color="auto" w:fill="FFFFCC"/>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right w:val="single" w:sz="4" w:space="0" w:color="auto"/>
            </w:tcBorders>
            <w:shd w:val="clear" w:color="auto" w:fill="FFFFCC"/>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bl>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E56425" w:rsidRDefault="00BA2940" w:rsidP="00BA2940">
      <w:pPr>
        <w:spacing w:after="0" w:line="240" w:lineRule="auto"/>
        <w:ind w:left="0" w:firstLine="0"/>
        <w:rPr>
          <w:rFonts w:ascii="Calibri" w:eastAsia="Times New Roman" w:hAnsi="Calibri"/>
          <w:szCs w:val="20"/>
        </w:rPr>
      </w:pPr>
      <w:r w:rsidRPr="00E56425">
        <w:rPr>
          <w:rFonts w:ascii="Calibri" w:eastAsia="Times New Roman" w:hAnsi="Calibri"/>
          <w:b/>
          <w:szCs w:val="20"/>
        </w:rPr>
        <w:t>Vsi</w:t>
      </w:r>
      <w:r w:rsidRPr="00E56425">
        <w:rPr>
          <w:rFonts w:ascii="Calibri" w:eastAsia="Times New Roman" w:hAnsi="Calibri"/>
          <w:szCs w:val="20"/>
        </w:rPr>
        <w:t xml:space="preserve"> v tem obrazcu navedeni posamezniki za naročnika Slovenske železnice, d.o.o. </w:t>
      </w:r>
      <w:r w:rsidRPr="00E56425">
        <w:rPr>
          <w:rFonts w:ascii="Calibri" w:eastAsia="Times New Roman" w:hAnsi="Calibri"/>
          <w:b/>
          <w:szCs w:val="20"/>
        </w:rPr>
        <w:t>obvezno in ves čas</w:t>
      </w:r>
      <w:r w:rsidRPr="00E56425">
        <w:rPr>
          <w:rFonts w:ascii="Calibri" w:eastAsia="Times New Roman" w:hAnsi="Calibri"/>
          <w:szCs w:val="20"/>
        </w:rPr>
        <w:t xml:space="preserve"> trajanja pogodbe sodelujejo pri izvedbi pogodbenih obveznosti implementacije informacijskega sistema.</w:t>
      </w:r>
    </w:p>
    <w:p w:rsidR="00BA2940" w:rsidRPr="00E56425" w:rsidRDefault="00BA2940" w:rsidP="00BA2940">
      <w:pPr>
        <w:spacing w:after="0" w:line="240" w:lineRule="auto"/>
        <w:ind w:left="0" w:firstLine="0"/>
        <w:rPr>
          <w:rFonts w:ascii="Calibri" w:eastAsia="Times New Roman" w:hAnsi="Calibri"/>
          <w:szCs w:val="20"/>
        </w:rPr>
      </w:pPr>
    </w:p>
    <w:p w:rsidR="000E3371" w:rsidRDefault="00BA2940" w:rsidP="00BA2940">
      <w:pPr>
        <w:spacing w:after="0" w:line="240" w:lineRule="auto"/>
        <w:ind w:left="0" w:firstLine="0"/>
        <w:rPr>
          <w:rFonts w:ascii="Calibri" w:eastAsia="Times New Roman" w:hAnsi="Calibri"/>
          <w:szCs w:val="20"/>
        </w:rPr>
      </w:pPr>
      <w:r w:rsidRPr="00E56425">
        <w:rPr>
          <w:rFonts w:ascii="Calibri" w:eastAsia="Times New Roman" w:hAnsi="Calibri"/>
          <w:szCs w:val="20"/>
        </w:rPr>
        <w:t xml:space="preserve">Pri vzdrževanju implementiranega informacijskega sistema, za storitve, obračunane po dejansko porabljenih urah, </w:t>
      </w:r>
      <w:r w:rsidR="00B72D28" w:rsidRPr="00E56425">
        <w:rPr>
          <w:rFonts w:ascii="Calibri" w:eastAsia="Times New Roman" w:hAnsi="Calibri"/>
          <w:szCs w:val="20"/>
        </w:rPr>
        <w:t xml:space="preserve">sta </w:t>
      </w:r>
      <w:r w:rsidR="000E3371" w:rsidRPr="00E56425">
        <w:rPr>
          <w:rFonts w:ascii="Calibri" w:eastAsia="Times New Roman" w:hAnsi="Calibri"/>
          <w:b/>
          <w:szCs w:val="20"/>
        </w:rPr>
        <w:t>obvezno in ves čas</w:t>
      </w:r>
      <w:r w:rsidR="000E3371" w:rsidRPr="00E56425">
        <w:rPr>
          <w:rFonts w:ascii="Calibri" w:eastAsia="Times New Roman" w:hAnsi="Calibri"/>
          <w:szCs w:val="20"/>
        </w:rPr>
        <w:t xml:space="preserve"> trajanja pogodbe </w:t>
      </w:r>
      <w:r w:rsidR="00B72D28" w:rsidRPr="00E56425">
        <w:rPr>
          <w:rFonts w:ascii="Calibri" w:eastAsia="Times New Roman" w:hAnsi="Calibri"/>
          <w:szCs w:val="20"/>
        </w:rPr>
        <w:t>na razpolago</w:t>
      </w:r>
      <w:r w:rsidR="000E3371" w:rsidRPr="00E56425">
        <w:rPr>
          <w:rFonts w:ascii="Calibri" w:eastAsia="Times New Roman" w:hAnsi="Calibri"/>
          <w:szCs w:val="20"/>
        </w:rPr>
        <w:t xml:space="preserve"> vodja integracije z MSP in vodja razvoja uporabniške aplikacije.</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120" w:line="240" w:lineRule="auto"/>
        <w:ind w:left="0" w:firstLine="0"/>
        <w:rPr>
          <w:rFonts w:ascii="Calibri" w:eastAsia="Times New Roman" w:hAnsi="Calibri"/>
          <w:szCs w:val="20"/>
        </w:rPr>
      </w:pPr>
      <w:r w:rsidRPr="00BA2940">
        <w:rPr>
          <w:rFonts w:ascii="Calibri" w:eastAsia="Times New Roman" w:hAnsi="Calibri"/>
          <w:szCs w:val="20"/>
        </w:rPr>
        <w:t>V primeru spremembe iz opravičljivih razlogov mora izvajalec zagotoviti posameznika, ki izpolnjuje vse zahteve iz te razpisne dokumentacije, objavljene na:</w:t>
      </w: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FFFFCC"/>
            <w:vAlign w:val="bottom"/>
          </w:tcPr>
          <w:p w:rsidR="00BA2940" w:rsidRPr="00BA2940" w:rsidRDefault="00BA2940" w:rsidP="00BA2940">
            <w:pPr>
              <w:spacing w:after="0" w:line="240" w:lineRule="auto"/>
              <w:ind w:left="0" w:firstLine="0"/>
              <w:jc w:val="right"/>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spacing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FFFFCC"/>
            <w:vAlign w:val="bottom"/>
          </w:tcPr>
          <w:p w:rsidR="00BA2940" w:rsidRPr="00BA2940" w:rsidRDefault="00BA2940" w:rsidP="00BA2940">
            <w:pPr>
              <w:spacing w:after="0" w:line="240" w:lineRule="auto"/>
              <w:ind w:left="0" w:firstLine="0"/>
              <w:jc w:val="right"/>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first" r:id="rId31"/>
          <w:footerReference w:type="first" r:id="rId32"/>
          <w:pgSz w:w="11907" w:h="16840" w:code="9"/>
          <w:pgMar w:top="1134" w:right="1134" w:bottom="1134" w:left="1134" w:header="454" w:footer="454" w:gutter="0"/>
          <w:cols w:space="708"/>
        </w:sectPr>
      </w:pPr>
      <w:r w:rsidRPr="00BA2940">
        <w:rPr>
          <w:rFonts w:ascii="Calibri" w:eastAsia="Times New Roman" w:hAnsi="Calibri"/>
          <w:szCs w:val="20"/>
        </w:rPr>
        <w:t>in pridobiti soglasje naročnika.</w:t>
      </w:r>
    </w:p>
    <w:p w:rsidR="006514BA" w:rsidRPr="00BA2940" w:rsidRDefault="006514BA" w:rsidP="006514BA">
      <w:pPr>
        <w:spacing w:after="0" w:line="240" w:lineRule="auto"/>
        <w:ind w:left="1843" w:hanging="1800"/>
        <w:rPr>
          <w:rFonts w:ascii="Calibri" w:eastAsia="Times New Roman" w:hAnsi="Calibri"/>
          <w:b/>
          <w:szCs w:val="20"/>
        </w:rPr>
      </w:pPr>
      <w:r w:rsidRPr="006653DC">
        <w:rPr>
          <w:rFonts w:ascii="Calibri" w:eastAsia="Times New Roman" w:hAnsi="Calibri"/>
          <w:b/>
          <w:szCs w:val="20"/>
        </w:rPr>
        <w:lastRenderedPageBreak/>
        <w:t>Razpisni obrazec</w:t>
      </w:r>
      <w:r w:rsidR="008F7F26" w:rsidRPr="006653DC">
        <w:rPr>
          <w:rFonts w:ascii="Calibri" w:eastAsia="Times New Roman" w:hAnsi="Calibri"/>
          <w:b/>
          <w:szCs w:val="20"/>
        </w:rPr>
        <w:t xml:space="preserve"> </w:t>
      </w:r>
      <w:r w:rsidR="007E6F74" w:rsidRPr="006653DC">
        <w:rPr>
          <w:rFonts w:ascii="Calibri" w:eastAsia="Times New Roman" w:hAnsi="Calibri"/>
          <w:b/>
          <w:szCs w:val="20"/>
        </w:rPr>
        <w:t>7</w:t>
      </w:r>
      <w:r w:rsidRPr="006653DC">
        <w:rPr>
          <w:rFonts w:ascii="Calibri" w:eastAsia="Times New Roman" w:hAnsi="Calibri"/>
          <w:b/>
          <w:szCs w:val="20"/>
        </w:rPr>
        <w:t xml:space="preserve">: </w:t>
      </w:r>
      <w:r w:rsidRPr="006653DC">
        <w:rPr>
          <w:rFonts w:ascii="Calibri" w:eastAsia="Times New Roman" w:hAnsi="Calibri"/>
          <w:b/>
          <w:smallCaps/>
          <w:szCs w:val="20"/>
          <w:shd w:val="clear" w:color="auto" w:fill="FFFFFF"/>
        </w:rPr>
        <w:t>Zapisnik verifikacijskega testa</w:t>
      </w:r>
    </w:p>
    <w:p w:rsidR="006514BA" w:rsidRPr="006514BA" w:rsidRDefault="006514BA" w:rsidP="00BA2940">
      <w:pPr>
        <w:spacing w:after="0" w:line="240" w:lineRule="auto"/>
        <w:ind w:left="0" w:firstLine="0"/>
        <w:rPr>
          <w:rFonts w:ascii="Calibri" w:eastAsia="Times New Roman" w:hAnsi="Calibri"/>
          <w:szCs w:val="20"/>
        </w:rPr>
      </w:pPr>
    </w:p>
    <w:p w:rsidR="006514BA" w:rsidRPr="006514BA" w:rsidRDefault="006514BA" w:rsidP="006514BA">
      <w:pPr>
        <w:spacing w:after="0" w:line="240" w:lineRule="auto"/>
        <w:ind w:left="0" w:firstLine="0"/>
        <w:rPr>
          <w:rFonts w:ascii="Calibri" w:eastAsia="Times New Roman" w:hAnsi="Calibri"/>
          <w:szCs w:val="20"/>
        </w:rPr>
      </w:pPr>
      <w:r w:rsidRPr="006514BA">
        <w:rPr>
          <w:rFonts w:ascii="Calibri" w:eastAsia="Times New Roman" w:hAnsi="Calibri"/>
          <w:szCs w:val="20"/>
        </w:rPr>
        <w:t>Ponudnik (oziroma skupina ponudnikov)</w:t>
      </w:r>
    </w:p>
    <w:p w:rsidR="006514BA" w:rsidRPr="006514BA" w:rsidRDefault="006514BA" w:rsidP="006514BA">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6"/>
        <w:gridCol w:w="2410"/>
      </w:tblGrid>
      <w:tr w:rsidR="006514BA" w:rsidRPr="006514BA" w:rsidTr="00FC7AAE">
        <w:trPr>
          <w:trHeight w:val="284"/>
        </w:trPr>
        <w:tc>
          <w:tcPr>
            <w:tcW w:w="6266" w:type="dxa"/>
            <w:tcBorders>
              <w:top w:val="nil"/>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c>
          <w:tcPr>
            <w:tcW w:w="2410" w:type="dxa"/>
            <w:tcBorders>
              <w:top w:val="nil"/>
              <w:left w:val="nil"/>
              <w:right w:val="nil"/>
            </w:tcBorders>
            <w:shd w:val="clear" w:color="auto" w:fill="auto"/>
            <w:vAlign w:val="bottom"/>
          </w:tcPr>
          <w:p w:rsidR="006514BA" w:rsidRPr="006514BA" w:rsidRDefault="006514BA" w:rsidP="006514BA">
            <w:pPr>
              <w:spacing w:after="0" w:line="240" w:lineRule="auto"/>
              <w:ind w:left="0" w:firstLine="0"/>
              <w:rPr>
                <w:rFonts w:ascii="Calibri" w:eastAsia="Times New Roman" w:hAnsi="Calibri"/>
                <w:szCs w:val="20"/>
              </w:rPr>
            </w:pPr>
            <w:r w:rsidRPr="006514BA">
              <w:rPr>
                <w:rFonts w:ascii="Calibri" w:eastAsia="Times New Roman" w:hAnsi="Calibri"/>
                <w:szCs w:val="20"/>
              </w:rPr>
              <w:t>Naziv, naslov, kraj, država</w:t>
            </w:r>
          </w:p>
        </w:tc>
      </w:tr>
      <w:tr w:rsidR="006514BA" w:rsidRPr="006514BA" w:rsidTr="00FC7AAE">
        <w:trPr>
          <w:trHeight w:val="284"/>
        </w:trPr>
        <w:tc>
          <w:tcPr>
            <w:tcW w:w="626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c>
          <w:tcPr>
            <w:tcW w:w="2410" w:type="dxa"/>
            <w:tcBorders>
              <w:left w:val="nil"/>
              <w:right w:val="nil"/>
            </w:tcBorders>
            <w:shd w:val="clear" w:color="auto" w:fill="auto"/>
            <w:vAlign w:val="bottom"/>
          </w:tcPr>
          <w:p w:rsidR="006514BA" w:rsidRPr="006514BA" w:rsidRDefault="006514BA" w:rsidP="006514BA">
            <w:pPr>
              <w:spacing w:after="0" w:line="240" w:lineRule="auto"/>
              <w:ind w:left="0" w:firstLine="0"/>
              <w:rPr>
                <w:rFonts w:ascii="Calibri" w:eastAsia="Times New Roman" w:hAnsi="Calibri"/>
                <w:szCs w:val="20"/>
              </w:rPr>
            </w:pPr>
            <w:r w:rsidRPr="006514BA">
              <w:rPr>
                <w:rFonts w:ascii="Calibri" w:eastAsia="Times New Roman" w:hAnsi="Calibri"/>
                <w:szCs w:val="20"/>
              </w:rPr>
              <w:t>Naziv, naslov, kraj, država</w:t>
            </w:r>
          </w:p>
        </w:tc>
      </w:tr>
      <w:tr w:rsidR="006514BA" w:rsidRPr="006514BA" w:rsidTr="00FC7AAE">
        <w:trPr>
          <w:trHeight w:val="284"/>
        </w:trPr>
        <w:tc>
          <w:tcPr>
            <w:tcW w:w="626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c>
          <w:tcPr>
            <w:tcW w:w="2410" w:type="dxa"/>
            <w:tcBorders>
              <w:left w:val="nil"/>
              <w:right w:val="nil"/>
            </w:tcBorders>
            <w:shd w:val="clear" w:color="auto" w:fill="auto"/>
            <w:vAlign w:val="bottom"/>
          </w:tcPr>
          <w:p w:rsidR="006514BA" w:rsidRPr="006514BA" w:rsidRDefault="006514BA" w:rsidP="006514BA">
            <w:pPr>
              <w:spacing w:after="0" w:line="240" w:lineRule="auto"/>
              <w:ind w:left="0" w:firstLine="0"/>
              <w:rPr>
                <w:rFonts w:ascii="Calibri" w:eastAsia="Times New Roman" w:hAnsi="Calibri"/>
                <w:szCs w:val="20"/>
              </w:rPr>
            </w:pPr>
            <w:r w:rsidRPr="006514BA">
              <w:rPr>
                <w:rFonts w:ascii="Calibri" w:eastAsia="Times New Roman" w:hAnsi="Calibri"/>
                <w:szCs w:val="20"/>
              </w:rPr>
              <w:t>Naziv, naslov, kraj, država</w:t>
            </w:r>
          </w:p>
        </w:tc>
      </w:tr>
    </w:tbl>
    <w:p w:rsidR="006514BA" w:rsidRPr="006514BA" w:rsidRDefault="006514BA" w:rsidP="006514BA">
      <w:pPr>
        <w:spacing w:after="0" w:line="240" w:lineRule="auto"/>
        <w:ind w:left="0" w:firstLine="0"/>
        <w:rPr>
          <w:rFonts w:ascii="Calibri" w:eastAsia="Times New Roman" w:hAnsi="Calibr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6514BA" w:rsidRPr="006514BA" w:rsidTr="00FC7AAE">
        <w:tc>
          <w:tcPr>
            <w:tcW w:w="2376" w:type="dxa"/>
          </w:tcPr>
          <w:p w:rsidR="006514BA" w:rsidRPr="006514BA" w:rsidRDefault="006514BA" w:rsidP="006514BA">
            <w:pPr>
              <w:spacing w:after="0" w:line="240" w:lineRule="auto"/>
              <w:ind w:left="0" w:firstLine="0"/>
              <w:rPr>
                <w:rFonts w:ascii="Calibri" w:eastAsia="Times New Roman" w:hAnsi="Calibri"/>
              </w:rPr>
            </w:pPr>
            <w:r w:rsidRPr="006514BA">
              <w:rPr>
                <w:rFonts w:ascii="Calibri" w:eastAsia="Times New Roman" w:hAnsi="Calibri"/>
              </w:rPr>
              <w:t>Predmet javnega naročila:</w:t>
            </w:r>
          </w:p>
        </w:tc>
        <w:tc>
          <w:tcPr>
            <w:tcW w:w="7403" w:type="dxa"/>
          </w:tcPr>
          <w:p w:rsidR="006514BA" w:rsidRPr="006514BA" w:rsidRDefault="00FC7AAE" w:rsidP="006514BA">
            <w:pPr>
              <w:spacing w:after="0" w:line="240" w:lineRule="auto"/>
              <w:ind w:left="0" w:firstLine="0"/>
              <w:rPr>
                <w:rFonts w:ascii="Calibri" w:eastAsia="Times New Roman" w:hAnsi="Calibri"/>
                <w:b/>
              </w:rPr>
            </w:pPr>
            <w:r w:rsidRPr="00FC7AAE">
              <w:rPr>
                <w:rFonts w:ascii="Calibri" w:eastAsia="Times New Roman" w:hAnsi="Calibri"/>
                <w:b/>
              </w:rPr>
              <w:t>Implementacija in vzdrževanje informacijskega sistema za jedro storitev mobilnosti (</w:t>
            </w:r>
            <w:proofErr w:type="spellStart"/>
            <w:r w:rsidRPr="00FC7AAE">
              <w:rPr>
                <w:rFonts w:ascii="Calibri" w:eastAsia="Times New Roman" w:hAnsi="Calibri"/>
                <w:b/>
              </w:rPr>
              <w:t>MaaS</w:t>
            </w:r>
            <w:proofErr w:type="spellEnd"/>
            <w:r w:rsidRPr="00FC7AAE">
              <w:rPr>
                <w:rFonts w:ascii="Calibri" w:eastAsia="Times New Roman" w:hAnsi="Calibri"/>
                <w:b/>
              </w:rPr>
              <w:t xml:space="preserve"> – </w:t>
            </w:r>
            <w:proofErr w:type="spellStart"/>
            <w:r w:rsidRPr="00FC7AAE">
              <w:rPr>
                <w:rFonts w:ascii="Calibri" w:eastAsia="Times New Roman" w:hAnsi="Calibri"/>
                <w:b/>
              </w:rPr>
              <w:t>Mobility</w:t>
            </w:r>
            <w:proofErr w:type="spellEnd"/>
            <w:r w:rsidRPr="00FC7AAE">
              <w:rPr>
                <w:rFonts w:ascii="Calibri" w:eastAsia="Times New Roman" w:hAnsi="Calibri"/>
                <w:b/>
              </w:rPr>
              <w:t xml:space="preserve"> as a </w:t>
            </w:r>
            <w:proofErr w:type="spellStart"/>
            <w:r w:rsidRPr="00FC7AAE">
              <w:rPr>
                <w:rFonts w:ascii="Calibri" w:eastAsia="Times New Roman" w:hAnsi="Calibri"/>
                <w:b/>
              </w:rPr>
              <w:t>Service</w:t>
            </w:r>
            <w:proofErr w:type="spellEnd"/>
            <w:r w:rsidRPr="00FC7AAE">
              <w:rPr>
                <w:rFonts w:ascii="Calibri" w:eastAsia="Times New Roman" w:hAnsi="Calibri"/>
                <w:b/>
              </w:rPr>
              <w:t>)</w:t>
            </w:r>
          </w:p>
        </w:tc>
      </w:tr>
    </w:tbl>
    <w:p w:rsidR="006514BA" w:rsidRPr="006514BA" w:rsidRDefault="006514BA" w:rsidP="006514BA">
      <w:pPr>
        <w:spacing w:after="0" w:line="240" w:lineRule="auto"/>
        <w:ind w:left="0" w:firstLine="0"/>
        <w:rPr>
          <w:rFonts w:ascii="Calibri" w:eastAsia="Times New Roman" w:hAnsi="Calibri"/>
          <w:szCs w:val="20"/>
        </w:rPr>
      </w:pPr>
    </w:p>
    <w:p w:rsidR="006514BA" w:rsidRPr="006514BA" w:rsidRDefault="006514BA" w:rsidP="006514BA">
      <w:pPr>
        <w:spacing w:after="0" w:line="240" w:lineRule="auto"/>
        <w:ind w:left="0" w:firstLine="0"/>
        <w:rPr>
          <w:rFonts w:ascii="Calibri" w:eastAsia="Times New Roman" w:hAnsi="Calibri"/>
          <w:szCs w:val="20"/>
        </w:rPr>
      </w:pPr>
      <w:r w:rsidRPr="006514BA">
        <w:rPr>
          <w:rFonts w:ascii="Calibri" w:eastAsia="Times New Roman" w:hAnsi="Calibri"/>
          <w:szCs w:val="20"/>
        </w:rPr>
        <w:t>Komisija naročnika za izvedbo verifikacijskega testa (v nadaljevanju »komisija«) v sestavi:</w:t>
      </w:r>
    </w:p>
    <w:p w:rsidR="006514BA" w:rsidRPr="006514BA" w:rsidRDefault="006514BA" w:rsidP="006514BA">
      <w:pPr>
        <w:spacing w:after="0" w:line="240" w:lineRule="auto"/>
        <w:ind w:left="2160" w:hanging="2160"/>
        <w:rPr>
          <w:rFonts w:ascii="Calibri" w:eastAsia="Times New Roman" w:hAnsi="Calibri"/>
          <w:szCs w:val="2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tblGrid>
      <w:tr w:rsidR="006514BA" w:rsidRPr="006514BA" w:rsidTr="00FC7AAE">
        <w:trPr>
          <w:trHeight w:val="340"/>
        </w:trPr>
        <w:tc>
          <w:tcPr>
            <w:tcW w:w="3256" w:type="dxa"/>
            <w:tcBorders>
              <w:top w:val="nil"/>
              <w:left w:val="nil"/>
              <w:right w:val="nil"/>
            </w:tcBorders>
            <w:shd w:val="clear" w:color="auto" w:fill="auto"/>
            <w:vAlign w:val="bottom"/>
          </w:tcPr>
          <w:p w:rsidR="006514BA" w:rsidRPr="006514BA" w:rsidRDefault="006514BA" w:rsidP="006514BA">
            <w:pPr>
              <w:spacing w:after="0" w:line="240" w:lineRule="auto"/>
              <w:ind w:left="0" w:firstLine="0"/>
              <w:rPr>
                <w:rFonts w:ascii="Calibri" w:eastAsia="Times New Roman" w:hAnsi="Calibri"/>
                <w:b/>
                <w:szCs w:val="20"/>
              </w:rPr>
            </w:pPr>
            <w:r w:rsidRPr="006514BA">
              <w:rPr>
                <w:rFonts w:ascii="Calibri" w:eastAsia="Times New Roman" w:hAnsi="Calibri"/>
                <w:b/>
                <w:szCs w:val="20"/>
              </w:rPr>
              <w:t>Ime in priimek</w:t>
            </w: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bl>
    <w:p w:rsidR="006514BA" w:rsidRPr="006514BA" w:rsidRDefault="006514BA" w:rsidP="006514BA">
      <w:pPr>
        <w:spacing w:after="0" w:line="240" w:lineRule="auto"/>
        <w:ind w:left="2160" w:hanging="2160"/>
        <w:rPr>
          <w:rFonts w:ascii="Calibri" w:eastAsia="Times New Roman" w:hAnsi="Calibri"/>
          <w:szCs w:val="20"/>
          <w:shd w:val="clear" w:color="auto" w:fill="FFFFFF"/>
        </w:rPr>
      </w:pPr>
    </w:p>
    <w:p w:rsidR="006514BA" w:rsidRPr="006514BA" w:rsidRDefault="006514BA" w:rsidP="006514BA">
      <w:pPr>
        <w:tabs>
          <w:tab w:val="left" w:pos="360"/>
        </w:tabs>
        <w:spacing w:after="0" w:line="280" w:lineRule="exact"/>
        <w:ind w:left="360" w:hanging="360"/>
        <w:rPr>
          <w:rFonts w:ascii="Calibri" w:eastAsia="Times New Roman" w:hAnsi="Calibri" w:cs="Times New Roman"/>
          <w:b/>
          <w:szCs w:val="20"/>
        </w:rPr>
      </w:pPr>
      <w:r w:rsidRPr="006514BA">
        <w:rPr>
          <w:rFonts w:ascii="Calibri" w:eastAsia="Times New Roman" w:hAnsi="Calibri" w:cs="Times New Roman"/>
          <w:b/>
          <w:szCs w:val="20"/>
        </w:rPr>
        <w:t>Verifikacijski test se je pričel:</w:t>
      </w:r>
    </w:p>
    <w:p w:rsidR="006514BA" w:rsidRPr="006514BA" w:rsidRDefault="006514BA" w:rsidP="006514BA">
      <w:pPr>
        <w:tabs>
          <w:tab w:val="left" w:pos="360"/>
        </w:tabs>
        <w:spacing w:after="0" w:line="280" w:lineRule="exact"/>
        <w:ind w:left="360" w:hanging="360"/>
        <w:rPr>
          <w:rFonts w:ascii="Calibri" w:eastAsia="Times New Roman" w:hAnsi="Calibri" w:cs="Times New Roman"/>
          <w:szCs w:val="20"/>
        </w:rPr>
      </w:pPr>
      <w:r w:rsidRPr="006514BA">
        <w:rPr>
          <w:rFonts w:ascii="Calibri" w:eastAsia="Times New Roman" w:hAnsi="Calibri" w:cs="Times New Roman"/>
          <w:szCs w:val="20"/>
        </w:rPr>
        <w:tab/>
        <w:t xml:space="preserve">dne </w:t>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rPr>
        <w:t xml:space="preserve"> </w:t>
      </w:r>
    </w:p>
    <w:p w:rsidR="006514BA" w:rsidRPr="006514BA" w:rsidRDefault="006514BA" w:rsidP="006514BA">
      <w:pPr>
        <w:tabs>
          <w:tab w:val="left" w:pos="360"/>
        </w:tabs>
        <w:spacing w:after="0" w:line="280" w:lineRule="exact"/>
        <w:ind w:left="360" w:hanging="360"/>
        <w:rPr>
          <w:rFonts w:ascii="Calibri" w:eastAsia="Times New Roman" w:hAnsi="Calibri" w:cs="Times New Roman"/>
          <w:szCs w:val="20"/>
        </w:rPr>
      </w:pPr>
      <w:r w:rsidRPr="006514BA">
        <w:rPr>
          <w:rFonts w:ascii="Calibri" w:eastAsia="Times New Roman" w:hAnsi="Calibri" w:cs="Times New Roman"/>
          <w:szCs w:val="20"/>
        </w:rPr>
        <w:tab/>
        <w:t xml:space="preserve">ob </w:t>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rPr>
        <w:t xml:space="preserve"> uri</w:t>
      </w:r>
    </w:p>
    <w:p w:rsidR="006514BA" w:rsidRPr="006514BA" w:rsidRDefault="006514BA" w:rsidP="006514BA">
      <w:pPr>
        <w:tabs>
          <w:tab w:val="left" w:pos="360"/>
        </w:tabs>
        <w:spacing w:after="0" w:line="280" w:lineRule="exact"/>
        <w:ind w:left="360" w:hanging="360"/>
        <w:rPr>
          <w:rFonts w:ascii="Calibri" w:eastAsia="Times New Roman" w:hAnsi="Calibri" w:cs="Times New Roman"/>
          <w:szCs w:val="20"/>
        </w:rPr>
      </w:pPr>
      <w:r w:rsidRPr="006514BA">
        <w:rPr>
          <w:rFonts w:ascii="Calibri" w:eastAsia="Times New Roman" w:hAnsi="Calibri" w:cs="Times New Roman"/>
          <w:szCs w:val="20"/>
        </w:rPr>
        <w:tab/>
        <w:t xml:space="preserve">na naslovu </w:t>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rPr>
        <w:t xml:space="preserve"> .</w:t>
      </w:r>
    </w:p>
    <w:p w:rsidR="006514BA" w:rsidRPr="006514BA" w:rsidRDefault="006514BA" w:rsidP="006514BA">
      <w:pPr>
        <w:spacing w:after="0" w:line="240" w:lineRule="auto"/>
        <w:ind w:left="357" w:firstLine="0"/>
        <w:rPr>
          <w:rFonts w:ascii="Calibri" w:eastAsia="Times New Roman" w:hAnsi="Calibri" w:cs="Times New Roman"/>
          <w:szCs w:val="20"/>
        </w:rPr>
      </w:pPr>
    </w:p>
    <w:p w:rsidR="006514BA" w:rsidRPr="006514BA" w:rsidRDefault="006514BA" w:rsidP="006514BA">
      <w:pPr>
        <w:spacing w:after="0" w:line="240" w:lineRule="auto"/>
        <w:ind w:left="357" w:firstLine="0"/>
        <w:rPr>
          <w:rFonts w:ascii="Calibri" w:eastAsia="Times New Roman" w:hAnsi="Calibri" w:cs="Times New Roman"/>
          <w:szCs w:val="20"/>
        </w:rPr>
      </w:pPr>
      <w:r w:rsidRPr="006514BA">
        <w:rPr>
          <w:rFonts w:ascii="Calibri" w:eastAsia="Times New Roman" w:hAnsi="Calibri" w:cs="Times New Roman"/>
          <w:szCs w:val="20"/>
        </w:rPr>
        <w:t>Obvestilo o kraju, dnevu in uri verifikacijskega testa smo ponudniku sporočili z dopisom</w:t>
      </w:r>
    </w:p>
    <w:p w:rsidR="006514BA" w:rsidRPr="006514BA" w:rsidRDefault="006514BA" w:rsidP="006514BA">
      <w:pPr>
        <w:spacing w:after="0" w:line="240" w:lineRule="auto"/>
        <w:ind w:left="357" w:firstLine="0"/>
        <w:rPr>
          <w:rFonts w:ascii="Calibri" w:eastAsia="Times New Roman" w:hAnsi="Calibri" w:cs="Times New Roman"/>
          <w:szCs w:val="20"/>
        </w:rPr>
      </w:pPr>
      <w:r w:rsidRPr="006514BA">
        <w:rPr>
          <w:rFonts w:ascii="Calibri" w:eastAsia="Times New Roman" w:hAnsi="Calibri" w:cs="Times New Roman"/>
          <w:szCs w:val="20"/>
        </w:rPr>
        <w:t xml:space="preserve">št. </w:t>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rPr>
        <w:t xml:space="preserve"> ,</w:t>
      </w:r>
    </w:p>
    <w:p w:rsidR="006514BA" w:rsidRPr="006514BA" w:rsidRDefault="00FC7AAE" w:rsidP="006514BA">
      <w:pPr>
        <w:spacing w:after="0" w:line="240" w:lineRule="auto"/>
        <w:ind w:left="357" w:firstLine="0"/>
        <w:rPr>
          <w:rFonts w:ascii="Calibri" w:eastAsia="Times New Roman" w:hAnsi="Calibri" w:cs="Times New Roman"/>
          <w:szCs w:val="20"/>
        </w:rPr>
      </w:pPr>
      <w:r>
        <w:rPr>
          <w:rFonts w:ascii="Calibri" w:eastAsia="Times New Roman" w:hAnsi="Calibri" w:cs="Times New Roman"/>
          <w:szCs w:val="20"/>
        </w:rPr>
        <w:t xml:space="preserve">ki je bil ponudniku predložen </w:t>
      </w:r>
      <w:r w:rsidR="006514BA" w:rsidRPr="006514BA">
        <w:rPr>
          <w:rFonts w:ascii="Calibri" w:eastAsia="Times New Roman" w:hAnsi="Calibri" w:cs="Times New Roman"/>
          <w:szCs w:val="20"/>
        </w:rPr>
        <w:t xml:space="preserve">dne </w:t>
      </w:r>
      <w:r w:rsidR="006514BA" w:rsidRPr="006514BA">
        <w:rPr>
          <w:rFonts w:ascii="Calibri" w:eastAsia="Times New Roman" w:hAnsi="Calibri" w:cs="Times New Roman"/>
          <w:szCs w:val="20"/>
          <w:shd w:val="clear" w:color="auto" w:fill="D9D9D9"/>
        </w:rPr>
        <w:tab/>
      </w:r>
      <w:r w:rsidR="006514BA" w:rsidRPr="006514BA">
        <w:rPr>
          <w:rFonts w:ascii="Calibri" w:eastAsia="Times New Roman" w:hAnsi="Calibri" w:cs="Times New Roman"/>
          <w:szCs w:val="20"/>
          <w:shd w:val="clear" w:color="auto" w:fill="D9D9D9"/>
        </w:rPr>
        <w:tab/>
      </w:r>
      <w:r w:rsidR="006514BA" w:rsidRPr="006514BA">
        <w:rPr>
          <w:rFonts w:ascii="Calibri" w:eastAsia="Times New Roman" w:hAnsi="Calibri" w:cs="Times New Roman"/>
          <w:szCs w:val="20"/>
          <w:shd w:val="clear" w:color="auto" w:fill="D9D9D9"/>
        </w:rPr>
        <w:tab/>
      </w:r>
      <w:r>
        <w:rPr>
          <w:rFonts w:ascii="Calibri" w:eastAsia="Times New Roman" w:hAnsi="Calibri" w:cs="Times New Roman"/>
          <w:szCs w:val="20"/>
        </w:rPr>
        <w:t xml:space="preserve"> </w:t>
      </w:r>
      <w:r w:rsidRPr="00BA2940">
        <w:rPr>
          <w:rFonts w:ascii="Calibri" w:eastAsia="Times New Roman" w:hAnsi="Calibri" w:cs="Calibri"/>
          <w:szCs w:val="20"/>
        </w:rPr>
        <w:t xml:space="preserve">preko sistema e-JN </w:t>
      </w:r>
      <w:hyperlink r:id="rId33"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w:t>
      </w:r>
    </w:p>
    <w:p w:rsidR="006514BA" w:rsidRPr="006514BA" w:rsidRDefault="006514BA" w:rsidP="006514BA">
      <w:pPr>
        <w:spacing w:after="0" w:line="240" w:lineRule="auto"/>
        <w:ind w:left="2160" w:hanging="2160"/>
        <w:rPr>
          <w:rFonts w:ascii="Calibri" w:eastAsia="Times New Roman" w:hAnsi="Calibri"/>
          <w:szCs w:val="20"/>
          <w:shd w:val="clear" w:color="auto" w:fill="FFFFFF"/>
        </w:rPr>
      </w:pPr>
    </w:p>
    <w:p w:rsidR="00FC7AAE" w:rsidRPr="00FC7AAE" w:rsidRDefault="00FC7AAE" w:rsidP="00FC7AAE">
      <w:pPr>
        <w:spacing w:after="0" w:line="240" w:lineRule="auto"/>
        <w:ind w:left="2160" w:hanging="2160"/>
        <w:rPr>
          <w:rFonts w:ascii="Calibri" w:eastAsia="Times New Roman" w:hAnsi="Calibri"/>
          <w:b/>
          <w:szCs w:val="20"/>
          <w:shd w:val="clear" w:color="auto" w:fill="FFFFFF"/>
        </w:rPr>
      </w:pPr>
      <w:r w:rsidRPr="00FC7AAE">
        <w:rPr>
          <w:rFonts w:ascii="Calibri" w:eastAsia="Times New Roman" w:hAnsi="Calibri"/>
          <w:b/>
          <w:szCs w:val="20"/>
          <w:shd w:val="clear" w:color="auto" w:fill="FFFFFF"/>
        </w:rPr>
        <w:t>Rezultati verifikacijskega testiranja:</w:t>
      </w:r>
    </w:p>
    <w:p w:rsidR="00FC7AAE" w:rsidRPr="00FC7AAE" w:rsidRDefault="00FC7AAE" w:rsidP="00FC7AAE">
      <w:pPr>
        <w:spacing w:after="0" w:line="240" w:lineRule="auto"/>
        <w:ind w:left="2160" w:hanging="2160"/>
        <w:rPr>
          <w:rFonts w:ascii="Calibri" w:eastAsia="Times New Roman" w:hAnsi="Calibri"/>
          <w:b/>
          <w:szCs w:val="20"/>
          <w:shd w:val="clear" w:color="auto" w:fill="FFFFFF"/>
        </w:rPr>
      </w:pPr>
    </w:p>
    <w:tbl>
      <w:tblPr>
        <w:tblStyle w:val="Tabelamrea"/>
        <w:tblW w:w="0" w:type="auto"/>
        <w:tblInd w:w="170" w:type="dxa"/>
        <w:tblLook w:val="04A0" w:firstRow="1" w:lastRow="0" w:firstColumn="1" w:lastColumn="0" w:noHBand="0" w:noVBand="1"/>
      </w:tblPr>
      <w:tblGrid>
        <w:gridCol w:w="502"/>
        <w:gridCol w:w="4415"/>
        <w:gridCol w:w="1514"/>
        <w:gridCol w:w="1514"/>
        <w:gridCol w:w="1514"/>
      </w:tblGrid>
      <w:tr w:rsidR="00FC7AAE" w:rsidRPr="00FC7AAE" w:rsidTr="008F7F26">
        <w:trPr>
          <w:trHeight w:val="284"/>
        </w:trPr>
        <w:tc>
          <w:tcPr>
            <w:tcW w:w="502" w:type="dxa"/>
            <w:tcBorders>
              <w:bottom w:val="single" w:sz="12" w:space="0" w:color="auto"/>
            </w:tcBorders>
            <w:vAlign w:val="bottom"/>
          </w:tcPr>
          <w:p w:rsidR="00FC7AAE" w:rsidRPr="00FC7AAE" w:rsidRDefault="00FC7AAE" w:rsidP="00FC7AAE">
            <w:pPr>
              <w:suppressLineNumbers/>
              <w:suppressAutoHyphens/>
              <w:spacing w:before="40" w:after="40" w:line="240" w:lineRule="auto"/>
              <w:ind w:left="0" w:firstLine="0"/>
              <w:rPr>
                <w:rFonts w:ascii="Calibri" w:eastAsia="Times New Roman" w:hAnsi="Calibri"/>
                <w:b/>
                <w:shd w:val="clear" w:color="auto" w:fill="FFFFFF"/>
              </w:rPr>
            </w:pPr>
            <w:r w:rsidRPr="00FC7AAE">
              <w:rPr>
                <w:rFonts w:ascii="Calibri" w:eastAsia="Times New Roman" w:hAnsi="Calibri"/>
                <w:b/>
                <w:shd w:val="clear" w:color="auto" w:fill="FFFFFF"/>
              </w:rPr>
              <w:t>#</w:t>
            </w:r>
          </w:p>
        </w:tc>
        <w:tc>
          <w:tcPr>
            <w:tcW w:w="4415" w:type="dxa"/>
            <w:tcBorders>
              <w:bottom w:val="single" w:sz="12" w:space="0" w:color="auto"/>
            </w:tcBorders>
          </w:tcPr>
          <w:p w:rsidR="00FC7AAE" w:rsidRPr="00FC7AAE" w:rsidRDefault="00FC7AAE" w:rsidP="008F7F26">
            <w:pPr>
              <w:suppressLineNumbers/>
              <w:suppressAutoHyphens/>
              <w:spacing w:before="40" w:after="40" w:line="240" w:lineRule="auto"/>
              <w:ind w:left="0" w:firstLine="0"/>
              <w:rPr>
                <w:rFonts w:ascii="Calibri" w:eastAsia="Times New Roman" w:hAnsi="Calibri"/>
                <w:b/>
                <w:shd w:val="clear" w:color="auto" w:fill="FFFFFF"/>
              </w:rPr>
            </w:pPr>
            <w:r w:rsidRPr="00FC7AAE">
              <w:rPr>
                <w:rFonts w:ascii="Calibri" w:eastAsia="Times New Roman" w:hAnsi="Calibri"/>
                <w:b/>
                <w:shd w:val="clear" w:color="auto" w:fill="FFFFFF"/>
              </w:rPr>
              <w:t>Element verifikacije</w:t>
            </w:r>
          </w:p>
        </w:tc>
        <w:tc>
          <w:tcPr>
            <w:tcW w:w="1514" w:type="dxa"/>
            <w:tcBorders>
              <w:bottom w:val="single" w:sz="12" w:space="0" w:color="auto"/>
            </w:tcBorders>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b/>
                <w:sz w:val="18"/>
                <w:szCs w:val="18"/>
                <w:shd w:val="clear" w:color="auto" w:fill="FFFFFF"/>
              </w:rPr>
            </w:pPr>
            <w:r w:rsidRPr="00FC7AAE">
              <w:rPr>
                <w:rFonts w:ascii="Calibri" w:eastAsia="Times New Roman" w:hAnsi="Calibri"/>
                <w:b/>
                <w:sz w:val="18"/>
                <w:szCs w:val="18"/>
                <w:shd w:val="clear" w:color="auto" w:fill="FFFFFF"/>
              </w:rPr>
              <w:t>1. poizkus DA/NE</w:t>
            </w:r>
          </w:p>
        </w:tc>
        <w:tc>
          <w:tcPr>
            <w:tcW w:w="1514" w:type="dxa"/>
            <w:tcBorders>
              <w:bottom w:val="single" w:sz="12" w:space="0" w:color="auto"/>
            </w:tcBorders>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b/>
                <w:sz w:val="18"/>
                <w:szCs w:val="18"/>
                <w:shd w:val="clear" w:color="auto" w:fill="FFFFFF"/>
              </w:rPr>
            </w:pPr>
            <w:r w:rsidRPr="00FC7AAE">
              <w:rPr>
                <w:rFonts w:ascii="Calibri" w:eastAsia="Times New Roman" w:hAnsi="Calibri"/>
                <w:b/>
                <w:sz w:val="18"/>
                <w:szCs w:val="18"/>
                <w:shd w:val="clear" w:color="auto" w:fill="FFFFFF"/>
              </w:rPr>
              <w:t>2. poizkus DA/NE</w:t>
            </w:r>
          </w:p>
        </w:tc>
        <w:tc>
          <w:tcPr>
            <w:tcW w:w="1514" w:type="dxa"/>
            <w:tcBorders>
              <w:bottom w:val="single" w:sz="12" w:space="0" w:color="auto"/>
            </w:tcBorders>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b/>
                <w:sz w:val="18"/>
                <w:szCs w:val="18"/>
                <w:shd w:val="clear" w:color="auto" w:fill="FFFFFF"/>
              </w:rPr>
            </w:pPr>
            <w:r w:rsidRPr="00FC7AAE">
              <w:rPr>
                <w:rFonts w:ascii="Calibri" w:eastAsia="Times New Roman" w:hAnsi="Calibri"/>
                <w:b/>
                <w:sz w:val="18"/>
                <w:szCs w:val="18"/>
                <w:shd w:val="clear" w:color="auto" w:fill="FFFFFF"/>
              </w:rPr>
              <w:t>3. poizkus DA/NE</w:t>
            </w:r>
          </w:p>
        </w:tc>
      </w:tr>
      <w:tr w:rsidR="00FC7AAE" w:rsidRPr="00FC7AAE" w:rsidTr="008F7F26">
        <w:trPr>
          <w:trHeight w:val="284"/>
        </w:trPr>
        <w:tc>
          <w:tcPr>
            <w:tcW w:w="502" w:type="dxa"/>
            <w:tcBorders>
              <w:top w:val="single" w:sz="12" w:space="0" w:color="auto"/>
            </w:tcBorders>
            <w:shd w:val="clear" w:color="auto" w:fill="auto"/>
          </w:tcPr>
          <w:p w:rsidR="00FC7AAE" w:rsidRPr="008F7F26" w:rsidRDefault="00FC7AAE" w:rsidP="008F7F26">
            <w:pPr>
              <w:suppressLineNumbers/>
              <w:suppressAutoHyphens/>
              <w:spacing w:before="40" w:after="40" w:line="240" w:lineRule="auto"/>
              <w:ind w:left="0" w:firstLine="0"/>
              <w:rPr>
                <w:rFonts w:ascii="Calibri" w:eastAsia="Times New Roman" w:hAnsi="Calibri"/>
                <w:b/>
                <w:shd w:val="clear" w:color="auto" w:fill="FFFFFF"/>
              </w:rPr>
            </w:pPr>
          </w:p>
        </w:tc>
        <w:tc>
          <w:tcPr>
            <w:tcW w:w="4415" w:type="dxa"/>
            <w:tcBorders>
              <w:top w:val="single" w:sz="12" w:space="0" w:color="auto"/>
            </w:tcBorders>
            <w:shd w:val="clear" w:color="auto" w:fill="auto"/>
          </w:tcPr>
          <w:p w:rsidR="00FC7AAE" w:rsidRPr="008F7F26" w:rsidRDefault="00FC7AAE" w:rsidP="008F7F26">
            <w:pPr>
              <w:suppressLineNumbers/>
              <w:suppressAutoHyphens/>
              <w:spacing w:before="40" w:after="40" w:line="240" w:lineRule="auto"/>
              <w:ind w:left="0" w:firstLine="0"/>
              <w:rPr>
                <w:rFonts w:ascii="Calibri" w:eastAsia="Times New Roman" w:hAnsi="Calibri"/>
                <w:b/>
                <w:shd w:val="clear" w:color="auto" w:fill="FFFFFF"/>
              </w:rPr>
            </w:pPr>
            <w:r w:rsidRPr="008F7F26">
              <w:rPr>
                <w:rFonts w:ascii="Calibri" w:eastAsia="Times New Roman" w:hAnsi="Calibri"/>
                <w:b/>
                <w:shd w:val="clear" w:color="auto" w:fill="FFFFFF"/>
              </w:rPr>
              <w:t>Registracija uporabnika</w:t>
            </w:r>
          </w:p>
        </w:tc>
        <w:tc>
          <w:tcPr>
            <w:tcW w:w="1514" w:type="dxa"/>
            <w:tcBorders>
              <w:top w:val="single" w:sz="12" w:space="0" w:color="auto"/>
            </w:tcBorders>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b/>
                <w:sz w:val="18"/>
                <w:szCs w:val="18"/>
                <w:shd w:val="clear" w:color="auto" w:fill="FFFFFF"/>
              </w:rPr>
            </w:pPr>
          </w:p>
        </w:tc>
        <w:tc>
          <w:tcPr>
            <w:tcW w:w="1514" w:type="dxa"/>
            <w:tcBorders>
              <w:top w:val="single" w:sz="12" w:space="0" w:color="auto"/>
            </w:tcBorders>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b/>
                <w:sz w:val="18"/>
                <w:szCs w:val="18"/>
                <w:shd w:val="clear" w:color="auto" w:fill="FFFFFF"/>
              </w:rPr>
            </w:pPr>
          </w:p>
        </w:tc>
        <w:tc>
          <w:tcPr>
            <w:tcW w:w="1514" w:type="dxa"/>
            <w:tcBorders>
              <w:top w:val="single" w:sz="12" w:space="0" w:color="auto"/>
            </w:tcBorders>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b/>
                <w:sz w:val="18"/>
                <w:szCs w:val="18"/>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cs="Times New Roman"/>
                <w:shd w:val="clear" w:color="auto" w:fill="FFFFFF"/>
              </w:rPr>
            </w:pPr>
            <w:r w:rsidRPr="008F7F26">
              <w:rPr>
                <w:rFonts w:ascii="Calibri" w:eastAsia="Times New Roman" w:hAnsi="Calibri" w:cs="Times New Roman"/>
                <w:shd w:val="clear" w:color="auto" w:fill="FFFFFF"/>
              </w:rPr>
              <w:t>1.</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Registracija novega uporabnika;</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Možnosti nastavitev uporabniškega profila;</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Dodajanje nove identitete za obstoječega uporabnika;</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Dodajanje podrejenega računa (povezovanje računov);</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Nastavitev plačilnega sredstva.</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8F7F26" w:rsidTr="008F7F26">
        <w:trPr>
          <w:trHeight w:val="284"/>
        </w:trPr>
        <w:tc>
          <w:tcPr>
            <w:tcW w:w="502" w:type="dxa"/>
            <w:shd w:val="clear" w:color="auto" w:fill="auto"/>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shd w:val="clear" w:color="auto" w:fill="auto"/>
          </w:tcPr>
          <w:p w:rsidR="00FC7AAE" w:rsidRPr="008F7F26" w:rsidRDefault="00FC7AAE" w:rsidP="008F7F26">
            <w:pPr>
              <w:suppressLineNumbers/>
              <w:suppressAutoHyphens/>
              <w:spacing w:before="40" w:after="40" w:line="240" w:lineRule="auto"/>
              <w:ind w:left="0" w:firstLine="0"/>
              <w:rPr>
                <w:rFonts w:ascii="Calibri" w:eastAsia="Times New Roman" w:hAnsi="Calibri"/>
                <w:b/>
                <w:shd w:val="clear" w:color="auto" w:fill="FFFFFF"/>
              </w:rPr>
            </w:pPr>
            <w:r w:rsidRPr="008F7F26">
              <w:rPr>
                <w:rFonts w:ascii="Calibri" w:eastAsia="Times New Roman" w:hAnsi="Calibri"/>
                <w:b/>
                <w:shd w:val="clear" w:color="auto" w:fill="FFFFFF"/>
              </w:rPr>
              <w:t>Iskalnik poti</w:t>
            </w:r>
          </w:p>
        </w:tc>
        <w:tc>
          <w:tcPr>
            <w:tcW w:w="1514" w:type="dxa"/>
            <w:shd w:val="clear" w:color="auto" w:fill="auto"/>
          </w:tcPr>
          <w:p w:rsidR="00FC7AAE" w:rsidRPr="008F7F26"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8F7F26"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8F7F26"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2.</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Iskanje potovanja med dvema poljubnima točkama na testnem območju v realnem času;</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Predlogi iskalnika so v skladu s trenutno razpoložljivostjo/lokacijo vozil na testnem območju;</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Tekoče pomikanje zemljevida;</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rPr>
            </w:pPr>
            <w:r w:rsidRPr="008F7F26">
              <w:rPr>
                <w:rFonts w:ascii="Calibri" w:eastAsia="Times New Roman" w:hAnsi="Calibri" w:cs="Times New Roman"/>
              </w:rPr>
              <w:t>Iskanje z različnimi nastavitvami preferenc uporabnikov.</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tcPr>
          <w:p w:rsidR="00FC7AAE" w:rsidRPr="008F7F26" w:rsidRDefault="00FC7AAE" w:rsidP="008F7F26">
            <w:pPr>
              <w:suppressLineNumbers/>
              <w:suppressAutoHyphens/>
              <w:spacing w:before="40" w:after="40" w:line="240" w:lineRule="auto"/>
              <w:ind w:left="0" w:firstLine="0"/>
              <w:rPr>
                <w:rFonts w:ascii="Calibri" w:eastAsia="Times New Roman" w:hAnsi="Calibri"/>
                <w:b/>
                <w:shd w:val="clear" w:color="auto" w:fill="FFFFFF"/>
              </w:rPr>
            </w:pPr>
            <w:r w:rsidRPr="008F7F26">
              <w:rPr>
                <w:rFonts w:ascii="Calibri" w:eastAsia="Times New Roman" w:hAnsi="Calibri"/>
                <w:b/>
                <w:shd w:val="clear" w:color="auto" w:fill="FFFFFF"/>
              </w:rPr>
              <w:t>Izvajanje plačil</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z w:val="18"/>
                <w:szCs w:val="18"/>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z w:val="18"/>
                <w:szCs w:val="18"/>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z w:val="18"/>
                <w:szCs w:val="18"/>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3.</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 xml:space="preserve">Plačilo s </w:t>
            </w:r>
            <w:proofErr w:type="spellStart"/>
            <w:r w:rsidRPr="008F7F26">
              <w:rPr>
                <w:rFonts w:ascii="Calibri" w:eastAsia="Times New Roman" w:hAnsi="Calibri" w:cs="Times New Roman"/>
              </w:rPr>
              <w:t>preferiranim</w:t>
            </w:r>
            <w:proofErr w:type="spellEnd"/>
            <w:r w:rsidRPr="008F7F26">
              <w:rPr>
                <w:rFonts w:ascii="Calibri" w:eastAsia="Times New Roman" w:hAnsi="Calibri" w:cs="Times New Roman"/>
              </w:rPr>
              <w:t xml:space="preserve"> načinom plačila glede na nastavitve uporabnika;</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lastRenderedPageBreak/>
              <w:t>Upravljanje z dobroimetjem podrejenih računov;</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rPr>
            </w:pPr>
            <w:r w:rsidRPr="008F7F26">
              <w:rPr>
                <w:rFonts w:ascii="Calibri" w:eastAsia="Times New Roman" w:hAnsi="Calibri" w:cs="Times New Roman"/>
              </w:rPr>
              <w:t>Odpoved potovanja (</w:t>
            </w:r>
            <w:proofErr w:type="spellStart"/>
            <w:r w:rsidRPr="008F7F26">
              <w:rPr>
                <w:rFonts w:ascii="Calibri" w:eastAsia="Times New Roman" w:hAnsi="Calibri" w:cs="Times New Roman"/>
              </w:rPr>
              <w:t>refundiranje</w:t>
            </w:r>
            <w:proofErr w:type="spellEnd"/>
            <w:r w:rsidRPr="008F7F26">
              <w:rPr>
                <w:rFonts w:ascii="Calibri" w:eastAsia="Times New Roman" w:hAnsi="Calibri" w:cs="Times New Roman"/>
              </w:rPr>
              <w:t>).</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8F7F26" w:rsidRPr="00FC7AAE" w:rsidTr="008F7F26">
        <w:trPr>
          <w:trHeight w:val="284"/>
        </w:trPr>
        <w:tc>
          <w:tcPr>
            <w:tcW w:w="502" w:type="dxa"/>
            <w:shd w:val="clear" w:color="auto" w:fill="auto"/>
          </w:tcPr>
          <w:p w:rsidR="008F7F26" w:rsidRPr="008F7F26" w:rsidRDefault="008F7F26" w:rsidP="008F7F26">
            <w:pPr>
              <w:suppressLineNumbers/>
              <w:suppressAutoHyphens/>
              <w:spacing w:before="40" w:after="40" w:line="240" w:lineRule="auto"/>
              <w:ind w:left="0" w:firstLine="0"/>
              <w:rPr>
                <w:rFonts w:ascii="Calibri" w:eastAsia="Times New Roman" w:hAnsi="Calibri"/>
                <w:shd w:val="clear" w:color="auto" w:fill="FFFFFF"/>
              </w:rPr>
            </w:pPr>
          </w:p>
        </w:tc>
        <w:tc>
          <w:tcPr>
            <w:tcW w:w="8957" w:type="dxa"/>
            <w:gridSpan w:val="4"/>
            <w:shd w:val="clear" w:color="auto" w:fill="auto"/>
          </w:tcPr>
          <w:p w:rsidR="008F7F26" w:rsidRPr="00FC7AAE" w:rsidRDefault="008F7F26" w:rsidP="008F7F26">
            <w:pPr>
              <w:suppressLineNumbers/>
              <w:suppressAutoHyphens/>
              <w:spacing w:before="40" w:after="40" w:line="240" w:lineRule="auto"/>
              <w:ind w:left="0" w:firstLine="0"/>
              <w:rPr>
                <w:rFonts w:ascii="Calibri" w:eastAsia="Times New Roman" w:hAnsi="Calibri"/>
                <w:sz w:val="18"/>
                <w:szCs w:val="18"/>
                <w:shd w:val="clear" w:color="auto" w:fill="FFFFFF"/>
              </w:rPr>
            </w:pPr>
            <w:r w:rsidRPr="008F7F26">
              <w:rPr>
                <w:rFonts w:ascii="Calibri" w:eastAsia="Times New Roman" w:hAnsi="Calibri"/>
                <w:b/>
                <w:shd w:val="clear" w:color="auto" w:fill="FFFFFF"/>
              </w:rPr>
              <w:t>Upravljanje tarif in paketov na ravni upravljavca sistema preko uporabniškega vmesnika</w:t>
            </w: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4.</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 xml:space="preserve">Sestava in urejanje paketa iz cenikov več prevoznikov. Paket mora temeljiti na akterjih (vrsta potnika), modalitetah (prevozna sredstva), potniških produktih (vrsta vozovnice), naborih vozovnic (razdalja, conska, časovna,…), nosilcih vozovnic (medij) in </w:t>
            </w:r>
            <w:proofErr w:type="spellStart"/>
            <w:r w:rsidRPr="008F7F26">
              <w:rPr>
                <w:rFonts w:ascii="Calibri" w:eastAsia="Times New Roman" w:hAnsi="Calibri" w:cs="Times New Roman"/>
              </w:rPr>
              <w:t>mobilnostni</w:t>
            </w:r>
            <w:proofErr w:type="spellEnd"/>
            <w:r w:rsidRPr="008F7F26">
              <w:rPr>
                <w:rFonts w:ascii="Calibri" w:eastAsia="Times New Roman" w:hAnsi="Calibri" w:cs="Times New Roman"/>
              </w:rPr>
              <w:t xml:space="preserve"> infrast</w:t>
            </w:r>
            <w:r w:rsidR="00E769DB">
              <w:rPr>
                <w:rFonts w:ascii="Calibri" w:eastAsia="Times New Roman" w:hAnsi="Calibri" w:cs="Times New Roman"/>
              </w:rPr>
              <w:t>r</w:t>
            </w:r>
            <w:r w:rsidRPr="008F7F26">
              <w:rPr>
                <w:rFonts w:ascii="Calibri" w:eastAsia="Times New Roman" w:hAnsi="Calibri" w:cs="Times New Roman"/>
              </w:rPr>
              <w:t>ukturi (postaje, povezave, vozlišča, …);</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rPr>
            </w:pPr>
            <w:r w:rsidRPr="008F7F26">
              <w:rPr>
                <w:rFonts w:ascii="Calibri" w:eastAsia="Times New Roman" w:hAnsi="Calibri" w:cs="Times New Roman"/>
              </w:rPr>
              <w:t>Možnost predpriprave tarif in določanja obdobja veljavnosti za vsako tarifo.</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8F7F26" w:rsidRPr="00FC7AAE" w:rsidTr="008F7F26">
        <w:trPr>
          <w:trHeight w:val="284"/>
        </w:trPr>
        <w:tc>
          <w:tcPr>
            <w:tcW w:w="502" w:type="dxa"/>
            <w:shd w:val="clear" w:color="auto" w:fill="auto"/>
          </w:tcPr>
          <w:p w:rsidR="008F7F26" w:rsidRPr="008F7F26" w:rsidRDefault="008F7F26" w:rsidP="008F7F26">
            <w:pPr>
              <w:suppressLineNumbers/>
              <w:suppressAutoHyphens/>
              <w:spacing w:before="40" w:after="40" w:line="240" w:lineRule="auto"/>
              <w:ind w:left="0" w:firstLine="0"/>
              <w:rPr>
                <w:rFonts w:ascii="Calibri" w:eastAsia="Times New Roman" w:hAnsi="Calibri"/>
                <w:shd w:val="clear" w:color="auto" w:fill="FFFFFF"/>
              </w:rPr>
            </w:pPr>
          </w:p>
        </w:tc>
        <w:tc>
          <w:tcPr>
            <w:tcW w:w="8957" w:type="dxa"/>
            <w:gridSpan w:val="4"/>
            <w:shd w:val="clear" w:color="auto" w:fill="auto"/>
          </w:tcPr>
          <w:p w:rsidR="008F7F26" w:rsidRPr="00FC7AAE" w:rsidRDefault="008F7F26" w:rsidP="008F7F26">
            <w:pPr>
              <w:suppressLineNumbers/>
              <w:suppressAutoHyphens/>
              <w:spacing w:before="40" w:after="40" w:line="240" w:lineRule="auto"/>
              <w:ind w:left="0" w:firstLine="0"/>
              <w:rPr>
                <w:rFonts w:ascii="Calibri" w:eastAsia="Times New Roman" w:hAnsi="Calibri"/>
                <w:sz w:val="18"/>
                <w:szCs w:val="18"/>
                <w:shd w:val="clear" w:color="auto" w:fill="FFFFFF"/>
              </w:rPr>
            </w:pPr>
            <w:r w:rsidRPr="008F7F26">
              <w:rPr>
                <w:rFonts w:ascii="Calibri" w:eastAsia="Times New Roman" w:hAnsi="Calibri"/>
                <w:b/>
              </w:rPr>
              <w:t>Upravljanje tarif in paketov na ravni posameznega prevoznika preko uporabniškega vmesnika</w:t>
            </w: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5.</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rPr>
            </w:pPr>
            <w:r w:rsidRPr="008F7F26">
              <w:rPr>
                <w:rFonts w:ascii="Calibri" w:eastAsia="Times New Roman" w:hAnsi="Calibri" w:cs="Times New Roman"/>
              </w:rPr>
              <w:t>Določanje stopenj popusta glede na izbrano vrsto plačila.</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tcPr>
          <w:p w:rsidR="00FC7AAE" w:rsidRPr="008F7F26" w:rsidRDefault="00FC7AAE" w:rsidP="008F7F26">
            <w:pPr>
              <w:suppressLineNumbers/>
              <w:suppressAutoHyphens/>
              <w:spacing w:before="40" w:after="40" w:line="240" w:lineRule="auto"/>
              <w:ind w:left="0" w:firstLine="0"/>
              <w:rPr>
                <w:rFonts w:ascii="Calibri" w:eastAsia="Times New Roman" w:hAnsi="Calibri"/>
                <w:b/>
              </w:rPr>
            </w:pPr>
            <w:proofErr w:type="spellStart"/>
            <w:r w:rsidRPr="008F7F26">
              <w:rPr>
                <w:rFonts w:ascii="Calibri" w:eastAsia="Times New Roman" w:hAnsi="Calibri"/>
                <w:b/>
              </w:rPr>
              <w:t>Validacijski</w:t>
            </w:r>
            <w:proofErr w:type="spellEnd"/>
            <w:r w:rsidRPr="008F7F26">
              <w:rPr>
                <w:rFonts w:ascii="Calibri" w:eastAsia="Times New Roman" w:hAnsi="Calibri"/>
                <w:b/>
              </w:rPr>
              <w:t xml:space="preserve"> sistem</w:t>
            </w: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7.</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rPr>
            </w:pPr>
            <w:r w:rsidRPr="008F7F26">
              <w:rPr>
                <w:rFonts w:ascii="Calibri" w:eastAsia="Times New Roman" w:hAnsi="Calibri" w:cs="Times New Roman"/>
              </w:rPr>
              <w:t>Izvedba enega potovanja z uporabo validacije.</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tcPr>
          <w:p w:rsidR="00FC7AAE" w:rsidRPr="008F7F26" w:rsidRDefault="00FC7AAE" w:rsidP="008F7F26">
            <w:pPr>
              <w:suppressLineNumbers/>
              <w:suppressAutoHyphens/>
              <w:spacing w:before="40" w:after="40" w:line="240" w:lineRule="auto"/>
              <w:ind w:left="0" w:firstLine="0"/>
              <w:rPr>
                <w:rFonts w:ascii="Calibri" w:eastAsia="Times New Roman" w:hAnsi="Calibri"/>
                <w:b/>
              </w:rPr>
            </w:pPr>
            <w:r w:rsidRPr="008F7F26">
              <w:rPr>
                <w:rFonts w:ascii="Calibri" w:eastAsia="Times New Roman" w:hAnsi="Calibri"/>
                <w:b/>
              </w:rPr>
              <w:t>Sistem obveščanja v realnem času</w:t>
            </w:r>
          </w:p>
        </w:tc>
        <w:tc>
          <w:tcPr>
            <w:tcW w:w="1514" w:type="dxa"/>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z w:val="18"/>
                <w:szCs w:val="18"/>
                <w:shd w:val="clear" w:color="auto" w:fill="FFFFFF"/>
              </w:rPr>
            </w:pPr>
          </w:p>
        </w:tc>
        <w:tc>
          <w:tcPr>
            <w:tcW w:w="1514" w:type="dxa"/>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z w:val="18"/>
                <w:szCs w:val="18"/>
                <w:shd w:val="clear" w:color="auto" w:fill="FFFFFF"/>
              </w:rPr>
            </w:pPr>
          </w:p>
        </w:tc>
        <w:tc>
          <w:tcPr>
            <w:tcW w:w="1514" w:type="dxa"/>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z w:val="18"/>
                <w:szCs w:val="18"/>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8.</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Obvestilo o dogodku na vožnji, za katero ima potnik vozovnico;</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Obvestilo o marketinški kampanji;</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rPr>
            </w:pPr>
            <w:r w:rsidRPr="008F7F26">
              <w:rPr>
                <w:rFonts w:ascii="Calibri" w:eastAsia="Times New Roman" w:hAnsi="Calibri" w:cs="Times New Roman"/>
              </w:rPr>
              <w:t>Uporaba vsaj dveh komunikacijskih kanalov.</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tcPr>
          <w:p w:rsidR="00FC7AAE" w:rsidRPr="008F7F26" w:rsidRDefault="00FC7AAE" w:rsidP="008F7F26">
            <w:pPr>
              <w:suppressLineNumbers/>
              <w:suppressAutoHyphens/>
              <w:spacing w:before="40" w:after="40" w:line="240" w:lineRule="auto"/>
              <w:ind w:left="0" w:firstLine="0"/>
              <w:rPr>
                <w:rFonts w:ascii="Calibri" w:eastAsia="Times New Roman" w:hAnsi="Calibri"/>
                <w:b/>
              </w:rPr>
            </w:pPr>
            <w:r w:rsidRPr="008F7F26">
              <w:rPr>
                <w:rFonts w:ascii="Calibri" w:eastAsia="Times New Roman" w:hAnsi="Calibri"/>
                <w:b/>
              </w:rPr>
              <w:t>Administracija</w:t>
            </w: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9.</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Demonstracija zakonske skladnosti upravljanja z osebnimi podatki;</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Demonstracija odprtosti sistema:</w:t>
            </w:r>
          </w:p>
          <w:p w:rsidR="00FC7AAE" w:rsidRPr="008F7F26" w:rsidRDefault="00FC7AAE" w:rsidP="008F7F26">
            <w:pPr>
              <w:pStyle w:val="Odstavekseznama"/>
              <w:numPr>
                <w:ilvl w:val="0"/>
                <w:numId w:val="62"/>
              </w:numPr>
              <w:spacing w:after="0" w:line="240" w:lineRule="auto"/>
              <w:rPr>
                <w:rFonts w:ascii="Calibri" w:eastAsia="Times New Roman" w:hAnsi="Calibri" w:cs="Times New Roman"/>
              </w:rPr>
            </w:pPr>
            <w:r w:rsidRPr="008F7F26">
              <w:rPr>
                <w:rFonts w:ascii="Calibri" w:eastAsia="Times New Roman" w:hAnsi="Calibri" w:cs="Times New Roman"/>
              </w:rPr>
              <w:t>Demonstracija vmesnika za posred</w:t>
            </w:r>
            <w:r w:rsidR="008F7F26" w:rsidRPr="008F7F26">
              <w:rPr>
                <w:rFonts w:ascii="Calibri" w:eastAsia="Times New Roman" w:hAnsi="Calibri" w:cs="Times New Roman"/>
              </w:rPr>
              <w:t>ovanje GTFS-RT podatkov sistema</w:t>
            </w:r>
            <w:r w:rsidRPr="008F7F26">
              <w:rPr>
                <w:rFonts w:ascii="Calibri" w:eastAsia="Times New Roman" w:hAnsi="Calibri" w:cs="Times New Roman"/>
              </w:rPr>
              <w:t>;</w:t>
            </w:r>
          </w:p>
          <w:p w:rsidR="00FC7AAE" w:rsidRPr="008F7F26" w:rsidRDefault="00FC7AAE" w:rsidP="008F7F26">
            <w:pPr>
              <w:pStyle w:val="Odstavekseznama"/>
              <w:numPr>
                <w:ilvl w:val="0"/>
                <w:numId w:val="62"/>
              </w:numPr>
              <w:spacing w:after="0" w:line="240" w:lineRule="auto"/>
              <w:rPr>
                <w:rFonts w:ascii="Calibri" w:eastAsia="Times New Roman" w:hAnsi="Calibri" w:cs="Times New Roman"/>
              </w:rPr>
            </w:pPr>
            <w:r w:rsidRPr="008F7F26">
              <w:rPr>
                <w:rFonts w:ascii="Calibri" w:eastAsia="Times New Roman" w:hAnsi="Calibri" w:cs="Times New Roman"/>
              </w:rPr>
              <w:t>Demonstracija vmesnika za posredovanje tarifnih podatkov sistema;</w:t>
            </w:r>
          </w:p>
          <w:p w:rsidR="00FC7AAE" w:rsidRPr="008F7F26" w:rsidRDefault="00FC7AAE" w:rsidP="008F7F26">
            <w:pPr>
              <w:pStyle w:val="Odstavekseznama"/>
              <w:numPr>
                <w:ilvl w:val="0"/>
                <w:numId w:val="62"/>
              </w:numPr>
              <w:spacing w:after="0" w:line="240" w:lineRule="auto"/>
              <w:rPr>
                <w:rFonts w:ascii="Calibri" w:eastAsia="Times New Roman" w:hAnsi="Calibri" w:cs="Times New Roman"/>
              </w:rPr>
            </w:pPr>
            <w:r w:rsidRPr="008F7F26">
              <w:rPr>
                <w:rFonts w:ascii="Calibri" w:eastAsia="Times New Roman" w:hAnsi="Calibri" w:cs="Times New Roman"/>
              </w:rPr>
              <w:t>Demonstracija vmesnika za federacijo uporabniških računov;</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Calibri"/>
                <w:color w:val="000000"/>
                <w:spacing w:val="-5"/>
                <w:bdr w:val="none" w:sz="0" w:space="0" w:color="auto" w:frame="1"/>
              </w:rPr>
            </w:pPr>
            <w:proofErr w:type="spellStart"/>
            <w:r w:rsidRPr="008F7F26">
              <w:rPr>
                <w:rFonts w:ascii="Calibri" w:eastAsia="Times New Roman" w:hAnsi="Calibri" w:cs="Times New Roman"/>
              </w:rPr>
              <w:t>Deaktivacija</w:t>
            </w:r>
            <w:proofErr w:type="spellEnd"/>
            <w:r w:rsidRPr="008F7F26">
              <w:rPr>
                <w:rFonts w:ascii="Calibri" w:eastAsia="Times New Roman" w:hAnsi="Calibri" w:cs="Times New Roman"/>
              </w:rPr>
              <w:t>/reaktivacija uporabniškega računa.</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tcPr>
          <w:p w:rsidR="00FC7AAE" w:rsidRPr="008F7F26" w:rsidRDefault="00FC7AAE" w:rsidP="008F7F26">
            <w:pPr>
              <w:suppressLineNumbers/>
              <w:suppressAutoHyphens/>
              <w:spacing w:before="40" w:after="40" w:line="240" w:lineRule="auto"/>
              <w:ind w:left="0" w:firstLine="0"/>
              <w:rPr>
                <w:rFonts w:ascii="Calibri" w:eastAsia="Times New Roman" w:hAnsi="Calibri"/>
                <w:b/>
              </w:rPr>
            </w:pPr>
            <w:r w:rsidRPr="008F7F26">
              <w:rPr>
                <w:rFonts w:ascii="Calibri" w:eastAsia="Times New Roman" w:hAnsi="Calibri"/>
                <w:b/>
              </w:rPr>
              <w:t>Upravljanje s tveganji</w:t>
            </w: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10.</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 xml:space="preserve">Prikaz obvladovanja tveganih </w:t>
            </w:r>
            <w:r w:rsidR="008F7F26" w:rsidRPr="008F7F26">
              <w:rPr>
                <w:rFonts w:ascii="Calibri" w:eastAsia="Times New Roman" w:hAnsi="Calibri" w:cs="Times New Roman"/>
              </w:rPr>
              <w:t>aktivnosti med izvajanjem testa;</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Calibri"/>
                <w:color w:val="000000"/>
                <w:spacing w:val="-5"/>
                <w:bdr w:val="none" w:sz="0" w:space="0" w:color="auto" w:frame="1"/>
              </w:rPr>
            </w:pPr>
            <w:r w:rsidRPr="008F7F26">
              <w:rPr>
                <w:rFonts w:ascii="Calibri" w:eastAsia="Times New Roman" w:hAnsi="Calibri" w:cs="Times New Roman"/>
              </w:rPr>
              <w:t xml:space="preserve">Izbris uporabniškega računa in izvoz </w:t>
            </w:r>
            <w:proofErr w:type="spellStart"/>
            <w:r w:rsidRPr="008F7F26">
              <w:rPr>
                <w:rFonts w:ascii="Calibri" w:eastAsia="Times New Roman" w:hAnsi="Calibri" w:cs="Times New Roman"/>
              </w:rPr>
              <w:t>anonimiziranih</w:t>
            </w:r>
            <w:proofErr w:type="spellEnd"/>
            <w:r w:rsidRPr="008F7F26">
              <w:rPr>
                <w:rFonts w:ascii="Calibri" w:eastAsia="Times New Roman" w:hAnsi="Calibri" w:cs="Times New Roman"/>
              </w:rPr>
              <w:t xml:space="preserve"> podatkov</w:t>
            </w:r>
            <w:r w:rsidR="008F7F26" w:rsidRPr="008F7F26">
              <w:rPr>
                <w:rFonts w:ascii="Calibri" w:eastAsia="Times New Roman" w:hAnsi="Calibri" w:cs="Times New Roman"/>
              </w:rPr>
              <w:t>.</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tcPr>
          <w:p w:rsidR="00FC7AAE" w:rsidRPr="008F7F26" w:rsidRDefault="00FC7AAE" w:rsidP="008F7F26">
            <w:pPr>
              <w:suppressLineNumbers/>
              <w:suppressAutoHyphens/>
              <w:spacing w:before="40" w:after="40" w:line="240" w:lineRule="auto"/>
              <w:ind w:left="0" w:firstLine="0"/>
              <w:rPr>
                <w:rFonts w:ascii="Calibri" w:eastAsia="Times New Roman" w:hAnsi="Calibri"/>
                <w:b/>
              </w:rPr>
            </w:pPr>
            <w:r w:rsidRPr="008F7F26">
              <w:rPr>
                <w:rFonts w:ascii="Calibri" w:eastAsia="Times New Roman" w:hAnsi="Calibri"/>
                <w:b/>
              </w:rPr>
              <w:t>Poročanje</w:t>
            </w: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11.</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Calibri"/>
                <w:color w:val="000000"/>
                <w:spacing w:val="-5"/>
                <w:bdr w:val="none" w:sz="0" w:space="0" w:color="auto" w:frame="1"/>
              </w:rPr>
            </w:pPr>
            <w:r w:rsidRPr="008F7F26">
              <w:rPr>
                <w:rFonts w:ascii="Calibri" w:eastAsia="Times New Roman" w:hAnsi="Calibri" w:cs="Times New Roman"/>
              </w:rPr>
              <w:t>Prikaz razmerja med izvedenimi potovanji in med vsemi iskanji potovanj</w:t>
            </w:r>
            <w:r w:rsidR="008F7F26" w:rsidRPr="008F7F26">
              <w:rPr>
                <w:rFonts w:ascii="Calibri" w:eastAsia="Times New Roman" w:hAnsi="Calibri" w:cs="Times New Roman"/>
              </w:rPr>
              <w:t>.</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bl>
    <w:p w:rsidR="00FC7AAE" w:rsidRPr="00FC7AAE" w:rsidRDefault="00FC7AAE" w:rsidP="00FC7AAE">
      <w:pPr>
        <w:spacing w:after="0" w:line="240" w:lineRule="auto"/>
        <w:ind w:left="0" w:firstLine="0"/>
        <w:rPr>
          <w:rFonts w:ascii="Calibri" w:eastAsia="Times New Roman" w:hAnsi="Calibri"/>
          <w:szCs w:val="20"/>
        </w:rPr>
      </w:pPr>
    </w:p>
    <w:p w:rsidR="008F7F26" w:rsidRPr="008F7F26" w:rsidRDefault="008F7F26" w:rsidP="008F7F26">
      <w:pPr>
        <w:widowControl w:val="0"/>
        <w:spacing w:after="0" w:line="240" w:lineRule="auto"/>
        <w:ind w:left="0" w:firstLine="0"/>
        <w:rPr>
          <w:rFonts w:ascii="Calibri" w:eastAsia="Times New Roman" w:hAnsi="Calibri"/>
          <w:szCs w:val="20"/>
        </w:rPr>
      </w:pPr>
    </w:p>
    <w:p w:rsidR="008F7F26" w:rsidRPr="008F7F26" w:rsidRDefault="008F7F26" w:rsidP="008F7F26">
      <w:pPr>
        <w:widowControl w:val="0"/>
        <w:spacing w:after="0" w:line="240" w:lineRule="auto"/>
        <w:ind w:left="0" w:firstLine="0"/>
        <w:rPr>
          <w:rFonts w:ascii="Calibri" w:eastAsia="Times New Roman" w:hAnsi="Calibri"/>
          <w:szCs w:val="20"/>
        </w:rPr>
      </w:pPr>
      <w:r w:rsidRPr="008F7F26">
        <w:rPr>
          <w:rFonts w:ascii="Calibri" w:eastAsia="Times New Roman" w:hAnsi="Calibri"/>
          <w:szCs w:val="20"/>
        </w:rPr>
        <w:t>Pri vseh vnosih podatkov se vnaša smiselne naključne podatke, ki jih posreduje naročnik.</w:t>
      </w:r>
    </w:p>
    <w:p w:rsidR="008F7F26" w:rsidRPr="008F7F26" w:rsidRDefault="008F7F26" w:rsidP="008F7F26">
      <w:pPr>
        <w:widowControl w:val="0"/>
        <w:spacing w:after="0" w:line="240" w:lineRule="auto"/>
        <w:ind w:left="0" w:firstLine="0"/>
        <w:rPr>
          <w:rFonts w:ascii="Calibri" w:eastAsia="Times New Roman" w:hAnsi="Calibri"/>
          <w:szCs w:val="20"/>
        </w:rPr>
      </w:pPr>
    </w:p>
    <w:p w:rsidR="008F7F26" w:rsidRPr="008F7F26" w:rsidRDefault="008F7F26" w:rsidP="008F7F26">
      <w:pPr>
        <w:widowControl w:val="0"/>
        <w:spacing w:after="0" w:line="240" w:lineRule="auto"/>
        <w:ind w:left="0" w:firstLine="0"/>
        <w:rPr>
          <w:rFonts w:ascii="Calibri" w:eastAsia="Times New Roman" w:hAnsi="Calibri"/>
          <w:szCs w:val="20"/>
          <w:shd w:val="clear" w:color="auto" w:fill="FFFFFF"/>
        </w:rPr>
      </w:pPr>
      <w:r w:rsidRPr="008F7F26">
        <w:rPr>
          <w:rFonts w:ascii="Calibri" w:eastAsia="Times New Roman" w:hAnsi="Calibri"/>
          <w:szCs w:val="20"/>
          <w:shd w:val="clear" w:color="auto" w:fill="FFFFFF"/>
        </w:rPr>
        <w:t>Ponujena rešitev je ustrezna (uspešno opravljen verifikacijski test), če ponudnik prikaže brezhibno delovanje vseh 11 elementov verifikacije v skladu s protokolom verifikacije, navedenim v navodilih ponudnikom za izdelavo ponudbe.</w:t>
      </w:r>
    </w:p>
    <w:p w:rsidR="008F7F26" w:rsidRPr="008F7F26" w:rsidRDefault="008F7F26" w:rsidP="008F7F26">
      <w:pPr>
        <w:spacing w:after="0" w:line="240" w:lineRule="auto"/>
        <w:ind w:left="0" w:firstLine="0"/>
        <w:rPr>
          <w:rFonts w:ascii="Calibri" w:eastAsia="Times New Roman" w:hAnsi="Calibri"/>
          <w:szCs w:val="20"/>
          <w:shd w:val="clear" w:color="auto" w:fill="FFFFFF"/>
        </w:rPr>
      </w:pPr>
    </w:p>
    <w:p w:rsidR="008F7F26" w:rsidRPr="008F7F26" w:rsidRDefault="008F7F26" w:rsidP="008F7F26">
      <w:pPr>
        <w:spacing w:after="0" w:line="240" w:lineRule="auto"/>
        <w:ind w:left="0" w:firstLine="0"/>
        <w:rPr>
          <w:rFonts w:ascii="Calibri" w:eastAsia="Times New Roman" w:hAnsi="Calibri"/>
          <w:b/>
          <w:szCs w:val="20"/>
          <w:shd w:val="clear" w:color="auto" w:fill="FFFFFF"/>
        </w:rPr>
      </w:pPr>
      <w:r w:rsidRPr="008F7F26">
        <w:rPr>
          <w:rFonts w:ascii="Calibri" w:eastAsia="Times New Roman" w:hAnsi="Calibri"/>
          <w:b/>
          <w:szCs w:val="20"/>
          <w:shd w:val="clear" w:color="auto" w:fill="FFFFFF"/>
        </w:rPr>
        <w:t>Ugotovitev komisije:</w:t>
      </w:r>
    </w:p>
    <w:p w:rsidR="008F7F26" w:rsidRPr="008F7F26" w:rsidRDefault="008F7F26" w:rsidP="008F7F26">
      <w:pPr>
        <w:spacing w:after="0" w:line="240" w:lineRule="auto"/>
        <w:ind w:left="2160" w:hanging="2160"/>
        <w:rPr>
          <w:rFonts w:ascii="Calibri" w:eastAsia="Times New Roman" w:hAnsi="Calibri"/>
          <w:sz w:val="16"/>
          <w:szCs w:val="16"/>
          <w:shd w:val="clear" w:color="auto" w:fill="FFFFFF"/>
        </w:rPr>
      </w:pPr>
    </w:p>
    <w:tbl>
      <w:tblPr>
        <w:tblStyle w:val="Tabelamrea"/>
        <w:tblW w:w="0" w:type="auto"/>
        <w:tblInd w:w="170" w:type="dxa"/>
        <w:tblLook w:val="04A0" w:firstRow="1" w:lastRow="0" w:firstColumn="1" w:lastColumn="0" w:noHBand="0" w:noVBand="1"/>
      </w:tblPr>
      <w:tblGrid>
        <w:gridCol w:w="7338"/>
        <w:gridCol w:w="779"/>
        <w:gridCol w:w="780"/>
      </w:tblGrid>
      <w:tr w:rsidR="008F7F26" w:rsidRPr="008F7F26" w:rsidTr="00FE2679">
        <w:trPr>
          <w:trHeight w:val="454"/>
        </w:trPr>
        <w:tc>
          <w:tcPr>
            <w:tcW w:w="7338" w:type="dxa"/>
            <w:vAlign w:val="center"/>
          </w:tcPr>
          <w:p w:rsidR="008F7F26" w:rsidRPr="008F7F26" w:rsidRDefault="008F7F26" w:rsidP="008F7F26">
            <w:pPr>
              <w:spacing w:after="0" w:line="240" w:lineRule="auto"/>
              <w:ind w:left="2160" w:hanging="2160"/>
              <w:rPr>
                <w:rFonts w:ascii="Calibri" w:eastAsia="Times New Roman" w:hAnsi="Calibri"/>
                <w:b/>
                <w:shd w:val="clear" w:color="auto" w:fill="FFFFFF"/>
              </w:rPr>
            </w:pPr>
            <w:r w:rsidRPr="008F7F26">
              <w:rPr>
                <w:rFonts w:ascii="Calibri" w:eastAsia="Times New Roman" w:hAnsi="Calibri"/>
                <w:b/>
                <w:shd w:val="clear" w:color="auto" w:fill="FFFFFF"/>
              </w:rPr>
              <w:t>Ponujena rešitev ponudnika je uspešno opravil verifikacijski test (ustrezno obkroži):</w:t>
            </w:r>
          </w:p>
        </w:tc>
        <w:tc>
          <w:tcPr>
            <w:tcW w:w="779" w:type="dxa"/>
            <w:shd w:val="clear" w:color="auto" w:fill="D9D9D9"/>
            <w:vAlign w:val="center"/>
          </w:tcPr>
          <w:p w:rsidR="008F7F26" w:rsidRPr="008F7F26" w:rsidRDefault="008F7F26" w:rsidP="008F7F26">
            <w:pPr>
              <w:spacing w:after="0" w:line="240" w:lineRule="auto"/>
              <w:ind w:left="0" w:firstLine="0"/>
              <w:jc w:val="center"/>
              <w:rPr>
                <w:rFonts w:ascii="Calibri" w:eastAsia="Times New Roman" w:hAnsi="Calibri"/>
                <w:b/>
                <w:shd w:val="clear" w:color="auto" w:fill="FFFFFF"/>
              </w:rPr>
            </w:pPr>
            <w:r w:rsidRPr="008F7F26">
              <w:rPr>
                <w:rFonts w:ascii="Calibri" w:eastAsia="Times New Roman" w:hAnsi="Calibri"/>
                <w:b/>
                <w:shd w:val="clear" w:color="auto" w:fill="FFFFFF"/>
              </w:rPr>
              <w:t>DA</w:t>
            </w:r>
          </w:p>
        </w:tc>
        <w:tc>
          <w:tcPr>
            <w:tcW w:w="780" w:type="dxa"/>
            <w:shd w:val="clear" w:color="auto" w:fill="D9D9D9"/>
            <w:vAlign w:val="center"/>
          </w:tcPr>
          <w:p w:rsidR="008F7F26" w:rsidRPr="008F7F26" w:rsidRDefault="008F7F26" w:rsidP="008F7F26">
            <w:pPr>
              <w:spacing w:after="0" w:line="240" w:lineRule="auto"/>
              <w:ind w:left="0" w:firstLine="0"/>
              <w:jc w:val="center"/>
              <w:rPr>
                <w:rFonts w:ascii="Calibri" w:eastAsia="Times New Roman" w:hAnsi="Calibri"/>
                <w:b/>
                <w:shd w:val="clear" w:color="auto" w:fill="FFFFFF"/>
              </w:rPr>
            </w:pPr>
            <w:r w:rsidRPr="008F7F26">
              <w:rPr>
                <w:rFonts w:ascii="Calibri" w:eastAsia="Times New Roman" w:hAnsi="Calibri"/>
                <w:b/>
                <w:shd w:val="clear" w:color="auto" w:fill="FFFFFF"/>
              </w:rPr>
              <w:t>NE</w:t>
            </w:r>
          </w:p>
        </w:tc>
      </w:tr>
    </w:tbl>
    <w:p w:rsidR="008F7F26" w:rsidRDefault="008F7F26" w:rsidP="008F7F26">
      <w:pPr>
        <w:spacing w:after="0" w:line="240" w:lineRule="auto"/>
        <w:ind w:left="0" w:firstLine="0"/>
        <w:rPr>
          <w:rFonts w:ascii="Calibri" w:eastAsia="Times New Roman" w:hAnsi="Calibri"/>
          <w:szCs w:val="20"/>
          <w:shd w:val="clear" w:color="auto" w:fill="FFFFFF"/>
        </w:rPr>
        <w:sectPr w:rsidR="008F7F26" w:rsidSect="005B5A33">
          <w:headerReference w:type="first" r:id="rId34"/>
          <w:footerReference w:type="first" r:id="rId35"/>
          <w:pgSz w:w="11907" w:h="16839" w:code="9"/>
          <w:pgMar w:top="1134" w:right="1134" w:bottom="1134" w:left="1134" w:header="454" w:footer="454" w:gutter="0"/>
          <w:cols w:space="708"/>
        </w:sectPr>
      </w:pPr>
    </w:p>
    <w:p w:rsidR="008F7F26" w:rsidRPr="008F7F26" w:rsidRDefault="008F7F26" w:rsidP="008F7F26">
      <w:pPr>
        <w:tabs>
          <w:tab w:val="left" w:pos="360"/>
        </w:tabs>
        <w:spacing w:after="0" w:line="280" w:lineRule="exact"/>
        <w:ind w:left="360" w:hanging="360"/>
        <w:rPr>
          <w:rFonts w:ascii="Calibri" w:eastAsia="Times New Roman" w:hAnsi="Calibri" w:cs="Times New Roman"/>
          <w:b/>
          <w:szCs w:val="20"/>
        </w:rPr>
      </w:pPr>
      <w:r w:rsidRPr="008F7F26">
        <w:rPr>
          <w:rFonts w:ascii="Calibri" w:eastAsia="Times New Roman" w:hAnsi="Calibri" w:cs="Times New Roman"/>
          <w:b/>
          <w:szCs w:val="20"/>
        </w:rPr>
        <w:lastRenderedPageBreak/>
        <w:t>Verifikacijski test se je zaključil:</w:t>
      </w:r>
    </w:p>
    <w:p w:rsidR="008F7F26" w:rsidRPr="008F7F26" w:rsidRDefault="008F7F26" w:rsidP="008F7F26">
      <w:pPr>
        <w:tabs>
          <w:tab w:val="left" w:pos="360"/>
        </w:tabs>
        <w:spacing w:after="0" w:line="280" w:lineRule="exact"/>
        <w:ind w:left="360" w:hanging="360"/>
        <w:rPr>
          <w:rFonts w:ascii="Calibri" w:eastAsia="Times New Roman" w:hAnsi="Calibri" w:cs="Times New Roman"/>
          <w:szCs w:val="20"/>
        </w:rPr>
      </w:pPr>
      <w:r w:rsidRPr="008F7F26">
        <w:rPr>
          <w:rFonts w:ascii="Calibri" w:eastAsia="Times New Roman" w:hAnsi="Calibri" w:cs="Times New Roman"/>
          <w:szCs w:val="20"/>
        </w:rPr>
        <w:tab/>
        <w:t xml:space="preserve">dne </w:t>
      </w:r>
      <w:r w:rsidRPr="008F7F26">
        <w:rPr>
          <w:rFonts w:ascii="Calibri" w:eastAsia="Times New Roman" w:hAnsi="Calibri" w:cs="Times New Roman"/>
          <w:szCs w:val="20"/>
          <w:shd w:val="clear" w:color="auto" w:fill="D9D9D9"/>
        </w:rPr>
        <w:tab/>
      </w:r>
      <w:r w:rsidRPr="008F7F26">
        <w:rPr>
          <w:rFonts w:ascii="Calibri" w:eastAsia="Times New Roman" w:hAnsi="Calibri" w:cs="Times New Roman"/>
          <w:szCs w:val="20"/>
          <w:shd w:val="clear" w:color="auto" w:fill="D9D9D9"/>
        </w:rPr>
        <w:tab/>
      </w:r>
      <w:r w:rsidRPr="008F7F26">
        <w:rPr>
          <w:rFonts w:ascii="Calibri" w:eastAsia="Times New Roman" w:hAnsi="Calibri" w:cs="Times New Roman"/>
          <w:szCs w:val="20"/>
          <w:shd w:val="clear" w:color="auto" w:fill="D9D9D9"/>
        </w:rPr>
        <w:tab/>
      </w:r>
      <w:r w:rsidRPr="008F7F26">
        <w:rPr>
          <w:rFonts w:ascii="Calibri" w:eastAsia="Times New Roman" w:hAnsi="Calibri" w:cs="Times New Roman"/>
          <w:szCs w:val="20"/>
        </w:rPr>
        <w:t xml:space="preserve"> </w:t>
      </w:r>
    </w:p>
    <w:p w:rsidR="008F7F26" w:rsidRPr="008F7F26" w:rsidRDefault="008F7F26" w:rsidP="008F7F26">
      <w:pPr>
        <w:tabs>
          <w:tab w:val="left" w:pos="360"/>
        </w:tabs>
        <w:spacing w:after="0" w:line="280" w:lineRule="exact"/>
        <w:ind w:left="360" w:hanging="360"/>
        <w:rPr>
          <w:rFonts w:ascii="Calibri" w:eastAsia="Times New Roman" w:hAnsi="Calibri" w:cs="Times New Roman"/>
          <w:szCs w:val="20"/>
        </w:rPr>
      </w:pPr>
      <w:r w:rsidRPr="008F7F26">
        <w:rPr>
          <w:rFonts w:ascii="Calibri" w:eastAsia="Times New Roman" w:hAnsi="Calibri" w:cs="Times New Roman"/>
          <w:szCs w:val="20"/>
        </w:rPr>
        <w:tab/>
        <w:t xml:space="preserve">ob </w:t>
      </w:r>
      <w:r w:rsidRPr="008F7F26">
        <w:rPr>
          <w:rFonts w:ascii="Calibri" w:eastAsia="Times New Roman" w:hAnsi="Calibri" w:cs="Times New Roman"/>
          <w:szCs w:val="20"/>
          <w:shd w:val="clear" w:color="auto" w:fill="D9D9D9"/>
        </w:rPr>
        <w:tab/>
      </w:r>
      <w:r w:rsidRPr="008F7F26">
        <w:rPr>
          <w:rFonts w:ascii="Calibri" w:eastAsia="Times New Roman" w:hAnsi="Calibri" w:cs="Times New Roman"/>
          <w:szCs w:val="20"/>
          <w:shd w:val="clear" w:color="auto" w:fill="D9D9D9"/>
        </w:rPr>
        <w:tab/>
      </w:r>
      <w:r w:rsidRPr="008F7F26">
        <w:rPr>
          <w:rFonts w:ascii="Calibri" w:eastAsia="Times New Roman" w:hAnsi="Calibri" w:cs="Times New Roman"/>
          <w:szCs w:val="20"/>
          <w:shd w:val="clear" w:color="auto" w:fill="D9D9D9"/>
        </w:rPr>
        <w:tab/>
      </w:r>
      <w:r w:rsidRPr="008F7F26">
        <w:rPr>
          <w:rFonts w:ascii="Calibri" w:eastAsia="Times New Roman" w:hAnsi="Calibri" w:cs="Times New Roman"/>
          <w:szCs w:val="20"/>
        </w:rPr>
        <w:t xml:space="preserve"> uri</w:t>
      </w:r>
    </w:p>
    <w:p w:rsidR="008F7F26" w:rsidRPr="008F7F26" w:rsidRDefault="008F7F26" w:rsidP="008F7F26">
      <w:pPr>
        <w:spacing w:after="0" w:line="240" w:lineRule="auto"/>
        <w:ind w:left="2160" w:hanging="2160"/>
        <w:rPr>
          <w:rFonts w:ascii="Calibri" w:eastAsia="Times New Roman" w:hAnsi="Calibri"/>
          <w:szCs w:val="20"/>
          <w:shd w:val="clear" w:color="auto" w:fill="FFFFFF"/>
        </w:rPr>
      </w:pPr>
    </w:p>
    <w:p w:rsidR="008F7F26" w:rsidRPr="008F7F26" w:rsidRDefault="008F7F26" w:rsidP="008F7F26">
      <w:pPr>
        <w:spacing w:after="0" w:line="240" w:lineRule="auto"/>
        <w:ind w:left="0" w:firstLine="0"/>
        <w:rPr>
          <w:rFonts w:ascii="Calibri" w:eastAsia="Times New Roman" w:hAnsi="Calibri"/>
          <w:szCs w:val="20"/>
          <w:shd w:val="clear" w:color="auto" w:fill="FFFFFF"/>
        </w:rPr>
      </w:pPr>
      <w:r w:rsidRPr="008F7F26">
        <w:rPr>
          <w:rFonts w:ascii="Calibri" w:eastAsia="Times New Roman" w:hAnsi="Calibri"/>
          <w:szCs w:val="20"/>
          <w:shd w:val="clear" w:color="auto" w:fill="FFFFFF"/>
        </w:rPr>
        <w:t>Prisotni člani komisije:</w:t>
      </w:r>
    </w:p>
    <w:p w:rsidR="008F7F26" w:rsidRPr="008F7F26" w:rsidRDefault="008F7F26" w:rsidP="008F7F26">
      <w:pPr>
        <w:spacing w:after="0" w:line="240" w:lineRule="auto"/>
        <w:ind w:left="2160" w:hanging="2160"/>
        <w:rPr>
          <w:rFonts w:ascii="Calibri" w:eastAsia="Times New Roman" w:hAnsi="Calibri"/>
          <w:szCs w:val="2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25"/>
        <w:gridCol w:w="3402"/>
      </w:tblGrid>
      <w:tr w:rsidR="008F7F26" w:rsidRPr="008F7F26" w:rsidTr="00FE2679">
        <w:trPr>
          <w:trHeight w:val="340"/>
        </w:trPr>
        <w:tc>
          <w:tcPr>
            <w:tcW w:w="3256" w:type="dxa"/>
            <w:tcBorders>
              <w:top w:val="nil"/>
              <w:left w:val="nil"/>
              <w:right w:val="nil"/>
            </w:tcBorders>
            <w:shd w:val="clear" w:color="auto" w:fill="auto"/>
            <w:vAlign w:val="bottom"/>
          </w:tcPr>
          <w:p w:rsidR="008F7F26" w:rsidRPr="008F7F26" w:rsidRDefault="008F7F26" w:rsidP="008F7F26">
            <w:pPr>
              <w:spacing w:after="0" w:line="240" w:lineRule="auto"/>
              <w:ind w:left="0" w:firstLine="0"/>
              <w:rPr>
                <w:rFonts w:ascii="Calibri" w:eastAsia="Times New Roman" w:hAnsi="Calibri"/>
                <w:b/>
                <w:szCs w:val="20"/>
              </w:rPr>
            </w:pPr>
            <w:r w:rsidRPr="008F7F26">
              <w:rPr>
                <w:rFonts w:ascii="Calibri" w:eastAsia="Times New Roman" w:hAnsi="Calibri"/>
                <w:b/>
                <w:szCs w:val="20"/>
              </w:rPr>
              <w:t>Ime in priimek</w:t>
            </w: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b/>
                <w:szCs w:val="20"/>
              </w:rPr>
            </w:pPr>
          </w:p>
        </w:tc>
        <w:tc>
          <w:tcPr>
            <w:tcW w:w="3402" w:type="dxa"/>
            <w:tcBorders>
              <w:top w:val="nil"/>
              <w:left w:val="nil"/>
              <w:right w:val="nil"/>
            </w:tcBorders>
            <w:shd w:val="clear" w:color="auto" w:fill="auto"/>
            <w:vAlign w:val="bottom"/>
          </w:tcPr>
          <w:p w:rsidR="008F7F26" w:rsidRPr="008F7F26" w:rsidRDefault="008F7F26" w:rsidP="008F7F26">
            <w:pPr>
              <w:spacing w:after="0" w:line="240" w:lineRule="auto"/>
              <w:ind w:left="0" w:firstLine="0"/>
              <w:rPr>
                <w:rFonts w:ascii="Calibri" w:eastAsia="Times New Roman" w:hAnsi="Calibri"/>
                <w:b/>
                <w:szCs w:val="20"/>
              </w:rPr>
            </w:pPr>
            <w:r w:rsidRPr="008F7F26">
              <w:rPr>
                <w:rFonts w:ascii="Calibri" w:eastAsia="Times New Roman" w:hAnsi="Calibri"/>
                <w:b/>
                <w:szCs w:val="20"/>
              </w:rPr>
              <w:t>Podpis</w:t>
            </w: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bl>
    <w:p w:rsidR="008F7F26" w:rsidRPr="008F7F26" w:rsidRDefault="008F7F26" w:rsidP="008F7F26">
      <w:pPr>
        <w:spacing w:after="0" w:line="240" w:lineRule="auto"/>
        <w:ind w:left="2160" w:hanging="2160"/>
        <w:rPr>
          <w:rFonts w:ascii="Calibri" w:eastAsia="Times New Roman" w:hAnsi="Calibri"/>
          <w:szCs w:val="20"/>
          <w:shd w:val="clear" w:color="auto" w:fill="FFFFFF"/>
        </w:rPr>
      </w:pPr>
    </w:p>
    <w:p w:rsidR="008F7F26" w:rsidRPr="008F7F26" w:rsidRDefault="008F7F26" w:rsidP="008F7F26">
      <w:pPr>
        <w:spacing w:after="0" w:line="240" w:lineRule="auto"/>
        <w:ind w:left="2160" w:hanging="2160"/>
        <w:rPr>
          <w:rFonts w:ascii="Calibri" w:eastAsia="Times New Roman" w:hAnsi="Calibri"/>
          <w:szCs w:val="20"/>
          <w:shd w:val="clear" w:color="auto" w:fill="FFFFFF"/>
        </w:rPr>
      </w:pPr>
      <w:r w:rsidRPr="008F7F26">
        <w:rPr>
          <w:rFonts w:ascii="Calibri" w:eastAsia="Times New Roman" w:hAnsi="Calibri"/>
          <w:szCs w:val="20"/>
          <w:shd w:val="clear" w:color="auto" w:fill="FFFFFF"/>
        </w:rPr>
        <w:t>Z zapisnikom verifikacijskega testa se strinjajo vsi navzoči predstavniki ponudnika, kar potrjujejo s svojim podpisom.</w:t>
      </w:r>
    </w:p>
    <w:p w:rsidR="008F7F26" w:rsidRPr="008F7F26" w:rsidRDefault="008F7F26" w:rsidP="008F7F26">
      <w:pPr>
        <w:spacing w:after="0" w:line="240" w:lineRule="auto"/>
        <w:ind w:left="2160" w:hanging="2160"/>
        <w:rPr>
          <w:rFonts w:ascii="Calibri" w:eastAsia="Times New Roman" w:hAnsi="Calibri"/>
          <w:szCs w:val="2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25"/>
        <w:gridCol w:w="3402"/>
      </w:tblGrid>
      <w:tr w:rsidR="008F7F26" w:rsidRPr="008F7F26" w:rsidTr="00FE2679">
        <w:trPr>
          <w:trHeight w:val="340"/>
        </w:trPr>
        <w:tc>
          <w:tcPr>
            <w:tcW w:w="3256" w:type="dxa"/>
            <w:tcBorders>
              <w:top w:val="nil"/>
              <w:left w:val="nil"/>
              <w:right w:val="nil"/>
            </w:tcBorders>
            <w:shd w:val="clear" w:color="auto" w:fill="auto"/>
            <w:vAlign w:val="bottom"/>
          </w:tcPr>
          <w:p w:rsidR="008F7F26" w:rsidRPr="008F7F26" w:rsidRDefault="008F7F26" w:rsidP="008F7F26">
            <w:pPr>
              <w:spacing w:after="0" w:line="240" w:lineRule="auto"/>
              <w:ind w:left="0" w:firstLine="0"/>
              <w:rPr>
                <w:rFonts w:ascii="Calibri" w:eastAsia="Times New Roman" w:hAnsi="Calibri"/>
                <w:b/>
                <w:szCs w:val="20"/>
              </w:rPr>
            </w:pPr>
            <w:r w:rsidRPr="008F7F26">
              <w:rPr>
                <w:rFonts w:ascii="Calibri" w:eastAsia="Times New Roman" w:hAnsi="Calibri"/>
                <w:b/>
                <w:szCs w:val="20"/>
              </w:rPr>
              <w:t>Ime in priimek</w:t>
            </w: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b/>
                <w:szCs w:val="20"/>
              </w:rPr>
            </w:pPr>
          </w:p>
        </w:tc>
        <w:tc>
          <w:tcPr>
            <w:tcW w:w="3402" w:type="dxa"/>
            <w:tcBorders>
              <w:top w:val="nil"/>
              <w:left w:val="nil"/>
              <w:right w:val="nil"/>
            </w:tcBorders>
            <w:shd w:val="clear" w:color="auto" w:fill="auto"/>
            <w:vAlign w:val="bottom"/>
          </w:tcPr>
          <w:p w:rsidR="008F7F26" w:rsidRPr="008F7F26" w:rsidRDefault="008F7F26" w:rsidP="008F7F26">
            <w:pPr>
              <w:spacing w:after="0" w:line="240" w:lineRule="auto"/>
              <w:ind w:left="0" w:firstLine="0"/>
              <w:rPr>
                <w:rFonts w:ascii="Calibri" w:eastAsia="Times New Roman" w:hAnsi="Calibri"/>
                <w:b/>
                <w:szCs w:val="20"/>
              </w:rPr>
            </w:pPr>
            <w:r w:rsidRPr="008F7F26">
              <w:rPr>
                <w:rFonts w:ascii="Calibri" w:eastAsia="Times New Roman" w:hAnsi="Calibri"/>
                <w:b/>
                <w:szCs w:val="20"/>
              </w:rPr>
              <w:t>Podpis</w:t>
            </w: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bl>
    <w:p w:rsidR="006514BA" w:rsidRPr="006514BA" w:rsidRDefault="006514BA" w:rsidP="00BA2940">
      <w:pPr>
        <w:spacing w:after="0" w:line="240" w:lineRule="auto"/>
        <w:ind w:left="0" w:firstLine="0"/>
        <w:rPr>
          <w:rFonts w:ascii="Calibri" w:eastAsia="Times New Roman" w:hAnsi="Calibri"/>
          <w:szCs w:val="20"/>
        </w:rPr>
      </w:pPr>
    </w:p>
    <w:p w:rsidR="006514BA" w:rsidRDefault="006514BA" w:rsidP="00BA2940">
      <w:pPr>
        <w:spacing w:after="0" w:line="240" w:lineRule="auto"/>
        <w:ind w:left="0" w:firstLine="0"/>
        <w:rPr>
          <w:rFonts w:ascii="Calibri" w:eastAsia="Times New Roman" w:hAnsi="Calibri"/>
          <w:szCs w:val="20"/>
        </w:rPr>
        <w:sectPr w:rsidR="006514BA" w:rsidSect="005B5A33">
          <w:pgSz w:w="11907" w:h="16839" w:code="9"/>
          <w:pgMar w:top="1134" w:right="1134" w:bottom="1134" w:left="1134" w:header="454" w:footer="454" w:gutter="0"/>
          <w:cols w:space="708"/>
        </w:sectPr>
      </w:pPr>
    </w:p>
    <w:p w:rsidR="00BA2940" w:rsidRPr="00BA2940" w:rsidRDefault="00BD615D" w:rsidP="00BA2940">
      <w:pPr>
        <w:spacing w:after="0" w:line="240" w:lineRule="auto"/>
        <w:ind w:left="0" w:firstLine="0"/>
        <w:rPr>
          <w:rFonts w:ascii="Calibri" w:eastAsia="Times New Roman" w:hAnsi="Calibri"/>
          <w:b/>
          <w:szCs w:val="20"/>
        </w:rPr>
      </w:pPr>
      <w:r w:rsidRPr="006653DC">
        <w:rPr>
          <w:rFonts w:ascii="Calibri" w:eastAsia="Times New Roman" w:hAnsi="Calibri"/>
          <w:b/>
          <w:szCs w:val="20"/>
        </w:rPr>
        <w:lastRenderedPageBreak/>
        <w:t xml:space="preserve">Razpisni obrazec </w:t>
      </w:r>
      <w:r w:rsidR="007E6F74" w:rsidRPr="006653DC">
        <w:rPr>
          <w:rFonts w:ascii="Calibri" w:eastAsia="Times New Roman" w:hAnsi="Calibri"/>
          <w:b/>
          <w:szCs w:val="20"/>
        </w:rPr>
        <w:t>8</w:t>
      </w:r>
      <w:r w:rsidRPr="006653DC">
        <w:rPr>
          <w:rFonts w:ascii="Calibri" w:eastAsia="Times New Roman" w:hAnsi="Calibri"/>
          <w:b/>
          <w:szCs w:val="20"/>
        </w:rPr>
        <w:t xml:space="preserve">: </w:t>
      </w:r>
      <w:r w:rsidR="00BA2940" w:rsidRPr="006653DC">
        <w:rPr>
          <w:rFonts w:ascii="Calibri" w:eastAsia="Times New Roman" w:hAnsi="Calibri"/>
          <w:b/>
          <w:smallCaps/>
          <w:szCs w:val="20"/>
          <w:shd w:val="clear" w:color="auto" w:fill="FFFFFF"/>
        </w:rPr>
        <w:t>Vzorec bančne garancije za zavarovanje resnosti ponudbe</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naslov in SWIFT ključ banke</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in naslov naročnika javnega naročila</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Slovenske železnice, d.o.o.</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Kolodvorska 11</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1506 Ljubljana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Datum izdaje zavarovanja</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Vrsta garancije:</w:t>
      </w:r>
      <w:r w:rsidRPr="00BA2940">
        <w:rPr>
          <w:rFonts w:ascii="Calibri" w:eastAsia="Times New Roman" w:hAnsi="Calibri"/>
          <w:szCs w:val="20"/>
        </w:rPr>
        <w:t xml:space="preserve"> bančna garancija za zavarovanje resnosti ponudbe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Številka garancije: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b/>
          <w:szCs w:val="20"/>
        </w:rPr>
        <w:t xml:space="preserve"> </w:t>
      </w:r>
      <w:r w:rsidRPr="00BA2940">
        <w:rPr>
          <w:rFonts w:ascii="Calibri" w:eastAsia="Times New Roman" w:hAnsi="Calibri"/>
          <w:i/>
          <w:szCs w:val="20"/>
        </w:rPr>
        <w:t>(vpiše se številka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Garant:</w:t>
      </w:r>
      <w:r w:rsidRPr="00BA2940">
        <w:rPr>
          <w:rFonts w:ascii="Calibri" w:eastAsia="Times New Roman" w:hAnsi="Calibri"/>
          <w:szCs w:val="20"/>
        </w:rPr>
        <w:t xml:space="preserve">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szCs w:val="20"/>
        </w:rPr>
        <w:t xml:space="preserve"> </w:t>
      </w:r>
      <w:r w:rsidRPr="00BA2940">
        <w:rPr>
          <w:rFonts w:ascii="Calibri" w:eastAsia="Times New Roman" w:hAnsi="Calibri"/>
          <w:i/>
          <w:szCs w:val="20"/>
        </w:rPr>
        <w:t>(vpiše se ime in naslov banke v kraju izdaje)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NAROČNIK: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b/>
          <w:szCs w:val="20"/>
        </w:rPr>
        <w:t xml:space="preserve"> </w:t>
      </w:r>
      <w:r w:rsidRPr="00BA2940">
        <w:rPr>
          <w:rFonts w:ascii="Calibri" w:eastAsia="Times New Roman" w:hAnsi="Calibri"/>
          <w:i/>
          <w:szCs w:val="20"/>
        </w:rPr>
        <w:t>(vpiše se ime in naslov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UPRAVIČENEC:</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naročnika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BA2940">
        <w:rPr>
          <w:rFonts w:ascii="Calibri" w:eastAsia="Times New Roman" w:hAnsi="Calibri"/>
          <w:b/>
          <w:szCs w:val="20"/>
        </w:rPr>
        <w:t xml:space="preserve">OSNOVNI POSEL: </w:t>
      </w:r>
      <w:r w:rsidRPr="00BA2940">
        <w:rPr>
          <w:rFonts w:ascii="Calibri" w:eastAsia="Times New Roman" w:hAnsi="Calibri"/>
          <w:szCs w:val="20"/>
        </w:rPr>
        <w:t>obveznost naročnika zavarovanja iz oddane ponudbe na javni razpis za</w:t>
      </w:r>
      <w:r w:rsidRPr="00BA2940">
        <w:rPr>
          <w:rFonts w:ascii="Calibri" w:eastAsia="Times New Roman" w:hAnsi="Calibri"/>
          <w: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predmet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ZNESEK IN VALUTA: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najvišji znesek s številko in besedo ter valuta)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LISTINE, KI JIH JE POLEG IZJAVE TREBA PRILOŽITI ZAHTEVI ZA PLAČILO IN SE IZRECNO ZAHTEVAJO V SPODNJEM BESEDILU: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(nobena/navede se listina)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JEZIK V ZAHTEVANIH LISTINAH:</w:t>
      </w:r>
      <w:r w:rsidRPr="00BA2940">
        <w:rPr>
          <w:rFonts w:ascii="Calibri" w:eastAsia="Times New Roman" w:hAnsi="Calibri"/>
          <w:szCs w:val="20"/>
        </w:rPr>
        <w:t xml:space="preserve"> slovenski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OBLIKA PREDLOŽITVE:</w:t>
      </w:r>
      <w:r w:rsidRPr="00BA2940">
        <w:rPr>
          <w:rFonts w:ascii="Calibri" w:eastAsia="Times New Roman" w:hAnsi="Calibri"/>
          <w:szCs w:val="20"/>
        </w:rPr>
        <w:t xml:space="preserve"> v papirni obliki s priporočeno pošto ali katerokoli obliko hitre pošte ali v elektronski obliki po SWIFT sistemu na naslov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(navede se SWIFT naslova garanta)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KRAJ PREDLOŽITVE:</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Ne glede na navedeno, se predložitev papirnih listin lahko opravi v katerikoli podružnici garanta na območju Republike Slovenije.</w:t>
      </w:r>
      <w:r w:rsidRPr="00BA2940" w:rsidDel="00D4087F">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DATUM VELJAVNOSTI: </w:t>
      </w:r>
      <w:r w:rsidRPr="00BA2940">
        <w:rPr>
          <w:rFonts w:ascii="Calibri" w:eastAsia="Times New Roman" w:hAnsi="Calibri"/>
          <w:szCs w:val="20"/>
          <w:highlight w:val="yellow"/>
        </w:rPr>
        <w:fldChar w:fldCharType="begin">
          <w:ffData>
            <w:name w:val="Besedilo2"/>
            <w:enabled/>
            <w:calcOnExit w:val="0"/>
            <w:textInput>
              <w:default w:val="DD. MM. LLLL"/>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ascii="Calibri" w:eastAsia="Times New Roman" w:hAnsi="Calibri"/>
          <w:noProof/>
          <w:szCs w:val="20"/>
          <w:highlight w:val="yellow"/>
        </w:rPr>
        <w:t>DD. MM. LLLL</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datum zapadlosti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STRANKA, KI JE DOLŽNA PLAČATI STROŠKE:</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ime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sectPr w:rsidR="00BA2940" w:rsidRPr="00BA2940" w:rsidSect="005B5A33">
          <w:pgSz w:w="11907" w:h="16839" w:code="9"/>
          <w:pgMar w:top="1134" w:right="1134" w:bottom="1134" w:left="1134" w:header="454" w:footer="454" w:gutter="0"/>
          <w:cols w:space="708"/>
        </w:sect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lastRenderedPageBreak/>
        <w:t>Zavarovanje/garancija se lahko unovči iz naslednjih razlogov, ki morajo biti navedeni v izjavi upravičenca oziroma zahtevi za plačilo:</w:t>
      </w:r>
    </w:p>
    <w:p w:rsidR="00BA2940" w:rsidRPr="00BA2940" w:rsidRDefault="00BA2940" w:rsidP="007F2405">
      <w:pPr>
        <w:numPr>
          <w:ilvl w:val="0"/>
          <w:numId w:val="5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naročnik zavarovanja/garancije je umaknil ponudbo po poteku roka za prejem ponudb ali nedopustno spremenil ponudbo v času njene veljavnosti; ali</w:t>
      </w:r>
    </w:p>
    <w:p w:rsidR="00BA2940" w:rsidRPr="00BA2940" w:rsidRDefault="00BA2940" w:rsidP="007F2405">
      <w:pPr>
        <w:numPr>
          <w:ilvl w:val="0"/>
          <w:numId w:val="5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izbrani naročnik zavarovanja/garancije na poziv upravičenca ni podpisal pogodbe; ali</w:t>
      </w:r>
    </w:p>
    <w:p w:rsidR="00BA2940" w:rsidRPr="00BA2940" w:rsidRDefault="00BA2940" w:rsidP="007F2405">
      <w:pPr>
        <w:numPr>
          <w:ilvl w:val="0"/>
          <w:numId w:val="5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izbrani naročnik zavarovanja/garancije ni predložil zavarovanja/garancije za dobro izvedbo pogodbenih obveznosti v skladu s pogoji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Katerokoli zahtevo za plačilo po tem zavarovanju moramo prejeti na datum veljavnosti zavarovanja ali pred njim v zgoraj navedenem kraju predložitve.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Morebitne spore v zvezi s tem zavarovanjem rešuje stvarno pristojno sodišče v Ljubljani po slovenskem pravu.</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Za to zavarovanje/garancijo veljajo Enotna Pravila za Garancije na Poziv (EPGP) revizija iz leta 2010, izdana pri MTZ pod št. 758.</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896453" w:rsidP="00BA2940">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FFFFCC"/>
        </w:rPr>
        <w:t>Garant</w:t>
      </w:r>
    </w:p>
    <w:p w:rsidR="00BA2940" w:rsidRPr="00BA2940" w:rsidRDefault="00896453" w:rsidP="00BA2940">
      <w:pPr>
        <w:spacing w:after="0" w:line="240" w:lineRule="auto"/>
        <w:ind w:left="0" w:firstLine="0"/>
        <w:rPr>
          <w:rFonts w:ascii="Calibri" w:eastAsia="Times New Roman" w:hAnsi="Calibri"/>
          <w:szCs w:val="20"/>
          <w:shd w:val="clear" w:color="auto" w:fill="D9D9D9"/>
        </w:rPr>
        <w:sectPr w:rsidR="00BA2940" w:rsidRPr="00BA2940" w:rsidSect="005B5A33">
          <w:pgSz w:w="11907" w:h="16839" w:code="9"/>
          <w:pgMar w:top="1134" w:right="1134" w:bottom="1134" w:left="1134" w:header="454" w:footer="454" w:gutter="0"/>
          <w:cols w:space="708"/>
        </w:sect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FFFFCC"/>
        </w:rPr>
        <w:t>(žig in podpis)</w:t>
      </w:r>
    </w:p>
    <w:p w:rsidR="00BA2940" w:rsidRPr="00BA2940" w:rsidRDefault="00BD615D" w:rsidP="00BA2940">
      <w:pPr>
        <w:spacing w:after="0" w:line="240" w:lineRule="auto"/>
        <w:ind w:left="1843" w:hanging="1843"/>
        <w:rPr>
          <w:rFonts w:ascii="Calibri" w:eastAsia="Times New Roman" w:hAnsi="Calibri"/>
          <w:b/>
          <w:szCs w:val="20"/>
          <w:shd w:val="clear" w:color="auto" w:fill="FFFFFF"/>
        </w:rPr>
      </w:pPr>
      <w:r w:rsidRPr="006653DC">
        <w:rPr>
          <w:rFonts w:ascii="Calibri" w:eastAsia="Times New Roman" w:hAnsi="Calibri"/>
          <w:b/>
          <w:szCs w:val="20"/>
          <w:shd w:val="clear" w:color="auto" w:fill="FFFFFF"/>
        </w:rPr>
        <w:lastRenderedPageBreak/>
        <w:t xml:space="preserve">Razpisni obrazec </w:t>
      </w:r>
      <w:r w:rsidR="007E6F74" w:rsidRPr="006653DC">
        <w:rPr>
          <w:rFonts w:ascii="Calibri" w:eastAsia="Times New Roman" w:hAnsi="Calibri"/>
          <w:b/>
          <w:szCs w:val="20"/>
          <w:shd w:val="clear" w:color="auto" w:fill="FFFFFF"/>
        </w:rPr>
        <w:t>9</w:t>
      </w:r>
      <w:r w:rsidRPr="006653DC">
        <w:rPr>
          <w:rFonts w:ascii="Calibri" w:eastAsia="Times New Roman" w:hAnsi="Calibri"/>
          <w:b/>
          <w:szCs w:val="20"/>
          <w:shd w:val="clear" w:color="auto" w:fill="FFFFFF"/>
        </w:rPr>
        <w:t xml:space="preserve">: </w:t>
      </w:r>
      <w:r w:rsidR="00BA2940" w:rsidRPr="006653DC">
        <w:rPr>
          <w:rFonts w:ascii="Calibri" w:eastAsia="Times New Roman" w:hAnsi="Calibri"/>
          <w:b/>
          <w:smallCaps/>
          <w:szCs w:val="20"/>
          <w:shd w:val="clear" w:color="auto" w:fill="FFFFFF"/>
        </w:rPr>
        <w:t>Vzorec bančne garancije za zavarovanje dobre izvedbe pogodbenih obveznosti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naslov in SWIFT ključ banke</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in naslov naročnika javnega naročila</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Slovenske železnice, d.o.o.</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Kolodvorska 11</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1506 Ljubljana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Datum izdaje zavarovanja</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Vrsta garancije:</w:t>
      </w:r>
      <w:r w:rsidRPr="00BA2940">
        <w:rPr>
          <w:rFonts w:ascii="Calibri" w:eastAsia="Times New Roman" w:hAnsi="Calibri"/>
          <w:szCs w:val="20"/>
        </w:rPr>
        <w:t xml:space="preserve"> bančna garancija za zavarovanje dobre izvedbe pogodbenih obveznosti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Številka garancije: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b/>
          <w:szCs w:val="20"/>
        </w:rPr>
        <w:t xml:space="preserve"> </w:t>
      </w:r>
      <w:r w:rsidRPr="00BA2940">
        <w:rPr>
          <w:rFonts w:ascii="Calibri" w:eastAsia="Times New Roman" w:hAnsi="Calibri"/>
          <w:i/>
          <w:szCs w:val="20"/>
        </w:rPr>
        <w:t>(vpiše se številka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Garant:</w:t>
      </w:r>
      <w:r w:rsidRPr="00BA2940">
        <w:rPr>
          <w:rFonts w:ascii="Calibri" w:eastAsia="Times New Roman" w:hAnsi="Calibri"/>
          <w:szCs w:val="20"/>
        </w:rPr>
        <w:t xml:space="preserve">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szCs w:val="20"/>
        </w:rPr>
        <w:t xml:space="preserve"> </w:t>
      </w:r>
      <w:r w:rsidRPr="00BA2940">
        <w:rPr>
          <w:rFonts w:ascii="Calibri" w:eastAsia="Times New Roman" w:hAnsi="Calibri"/>
          <w:i/>
          <w:szCs w:val="20"/>
        </w:rPr>
        <w:t>(vpiše se ime in naslov banke v kraju izdaje)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NAROČNIK: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b/>
          <w:szCs w:val="20"/>
        </w:rPr>
        <w:t xml:space="preserve"> </w:t>
      </w:r>
      <w:r w:rsidRPr="00BA2940">
        <w:rPr>
          <w:rFonts w:ascii="Calibri" w:eastAsia="Times New Roman" w:hAnsi="Calibri"/>
          <w:i/>
          <w:szCs w:val="20"/>
        </w:rPr>
        <w:t>(vpiše se ime in naslov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UPRAVIČENEC:</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naročnika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BA2940">
        <w:rPr>
          <w:rFonts w:ascii="Calibri" w:eastAsia="Times New Roman" w:hAnsi="Calibri"/>
          <w:b/>
          <w:szCs w:val="20"/>
        </w:rPr>
        <w:t xml:space="preserve">OSNOVNI POSEL: </w:t>
      </w:r>
      <w:r w:rsidRPr="00BA2940">
        <w:rPr>
          <w:rFonts w:ascii="Calibri" w:eastAsia="Times New Roman" w:hAnsi="Calibri"/>
          <w:szCs w:val="20"/>
        </w:rPr>
        <w:t xml:space="preserve">obveznost naročnika zavarovanja iz pogodbe št.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z dne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številko in datum pogodbe o izvedbi javnega naročila, sklenjene na podlagi postopka z oznako XXXXXX)</w:t>
      </w:r>
      <w:r w:rsidRPr="00BA2940">
        <w:rPr>
          <w:rFonts w:ascii="Calibri" w:eastAsia="Times New Roman" w:hAnsi="Calibri"/>
          <w:szCs w:val="20"/>
        </w:rPr>
        <w:t xml:space="preserve"> za</w:t>
      </w:r>
      <w:r w:rsidRPr="00BA2940">
        <w:rPr>
          <w:rFonts w:ascii="Calibri" w:eastAsia="Times New Roman" w:hAnsi="Calibri"/>
          <w: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predmet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ZNESEK IN VALUTA: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najvišji znesek s številko in besedo ter valuta)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LISTINE, KI JIH JE POLEG IZJAVE TREBA PRILOŽITI ZAHTEVI ZA PLAČILO IN SE IZRECNO ZAHTEVAJO V SPODNJEM BESEDILU: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(nobena/navede se listina)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JEZIK V ZAHTEVANIH LISTINAH:</w:t>
      </w:r>
      <w:r w:rsidRPr="00BA2940">
        <w:rPr>
          <w:rFonts w:ascii="Calibri" w:eastAsia="Times New Roman" w:hAnsi="Calibri"/>
          <w:szCs w:val="20"/>
        </w:rPr>
        <w:t xml:space="preserve"> slovenski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OBLIKA PREDLOŽITVE:</w:t>
      </w:r>
      <w:r w:rsidRPr="00BA2940">
        <w:rPr>
          <w:rFonts w:ascii="Calibri" w:eastAsia="Times New Roman" w:hAnsi="Calibri"/>
          <w:szCs w:val="20"/>
        </w:rPr>
        <w:t xml:space="preserve"> v papirni obliki s priporočeno pošto ali katerokoli obliko hitre pošte ali v elektronski obliki po SWIFT sistemu na naslov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(navede se SWIFT naslova garanta)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KRAJ PREDLOŽITVE:</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Ne glede na navedeno, se predložitev papirnih listin lahko opravi v katerikoli podružnici garanta na območju Republike Slovenije.</w:t>
      </w:r>
      <w:r w:rsidRPr="00BA2940" w:rsidDel="00D4087F">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DATUM VELJAVNOSTI: </w:t>
      </w:r>
      <w:r w:rsidRPr="00BA2940">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ascii="Calibri" w:eastAsia="Times New Roman" w:hAnsi="Calibri"/>
          <w:noProof/>
          <w:szCs w:val="20"/>
          <w:shd w:val="clear" w:color="auto" w:fill="D9D9D9"/>
        </w:rPr>
        <w:t>DD. MM. LLLL</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datum zapadlosti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STRANKA, KI JE DOLŽNA PLAČATI STROŠKE:</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ime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first" r:id="rId36"/>
          <w:footerReference w:type="first" r:id="rId37"/>
          <w:pgSz w:w="11907" w:h="16839" w:code="9"/>
          <w:pgMar w:top="1134" w:right="1134" w:bottom="1134" w:left="1134" w:header="454" w:footer="454" w:gutter="0"/>
          <w:cols w:space="708"/>
        </w:sect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lastRenderedPageBreak/>
        <w:t>Katerokoli zahtevo za plačilo po tem zavarovanju moramo prejeti na datum veljavnosti zavarovanja ali pred njim v zgoraj navedenem kraju predložitve.</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Morebitne spore v zvezi s tem zavarovanjem rešuje stvarno pristojno sodišče v Ljubljani po slovenskem pravu.</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Za to zavarovanje veljajo Enotna pravila za garancije na poziv (EPGP) revizija iz leta 2010, izdana pri MTZ pod št. 758.</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645368" w:rsidP="00BA2940">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D9D9D9"/>
        </w:rPr>
        <w:t>Garant</w:t>
      </w:r>
    </w:p>
    <w:p w:rsidR="00BA2940" w:rsidRPr="00BA2940" w:rsidRDefault="00645368" w:rsidP="00BA2940">
      <w:pPr>
        <w:spacing w:after="0" w:line="240" w:lineRule="auto"/>
        <w:ind w:left="0" w:firstLine="0"/>
        <w:rPr>
          <w:rFonts w:ascii="Calibri" w:eastAsia="Times New Roman" w:hAnsi="Calibri"/>
          <w:szCs w:val="20"/>
          <w:shd w:val="clear" w:color="auto" w:fill="D9D9D9"/>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D9D9D9"/>
        </w:rPr>
        <w:t>(žig in podpis)</w:t>
      </w:r>
    </w:p>
    <w:p w:rsidR="00BA2940" w:rsidRPr="00BA2940" w:rsidRDefault="00BA2940" w:rsidP="00BA2940">
      <w:pPr>
        <w:spacing w:after="0" w:line="240" w:lineRule="auto"/>
        <w:ind w:left="0" w:firstLine="0"/>
        <w:rPr>
          <w:rFonts w:ascii="Calibri" w:eastAsia="Times New Roman" w:hAnsi="Calibri"/>
          <w:szCs w:val="20"/>
          <w:shd w:val="clear" w:color="auto" w:fill="D9D9D9"/>
        </w:rPr>
      </w:pPr>
    </w:p>
    <w:p w:rsidR="00BA2940" w:rsidRPr="00BA2940" w:rsidRDefault="00BA2940" w:rsidP="00BA2940">
      <w:pPr>
        <w:spacing w:after="0" w:line="240" w:lineRule="auto"/>
        <w:ind w:left="0" w:firstLine="0"/>
        <w:rPr>
          <w:rFonts w:ascii="Calibri" w:eastAsia="Times New Roman" w:hAnsi="Calibri"/>
          <w:szCs w:val="20"/>
          <w:shd w:val="clear" w:color="auto" w:fill="D9D9D9"/>
        </w:rPr>
        <w:sectPr w:rsidR="00BA2940" w:rsidRPr="00BA2940" w:rsidSect="005B5A33">
          <w:pgSz w:w="11907" w:h="16839" w:code="9"/>
          <w:pgMar w:top="1134" w:right="1134" w:bottom="1134" w:left="1134" w:header="454" w:footer="454" w:gutter="0"/>
          <w:cols w:space="708"/>
        </w:sectPr>
      </w:pPr>
    </w:p>
    <w:p w:rsidR="00BA2940" w:rsidRPr="00BA2940" w:rsidRDefault="00BD615D" w:rsidP="00BA2940">
      <w:pPr>
        <w:spacing w:after="0" w:line="240" w:lineRule="auto"/>
        <w:ind w:left="0" w:firstLine="0"/>
        <w:rPr>
          <w:rFonts w:ascii="Calibri" w:eastAsia="Times New Roman" w:hAnsi="Calibri"/>
          <w:noProof/>
          <w:szCs w:val="20"/>
        </w:rPr>
      </w:pPr>
      <w:r w:rsidRPr="006653DC">
        <w:rPr>
          <w:rFonts w:ascii="Calibri" w:eastAsia="Times New Roman" w:hAnsi="Calibri"/>
          <w:b/>
          <w:noProof/>
          <w:szCs w:val="20"/>
        </w:rPr>
        <w:lastRenderedPageBreak/>
        <w:t xml:space="preserve">Razpisni obrazec </w:t>
      </w:r>
      <w:r w:rsidR="007E6F74" w:rsidRPr="006653DC">
        <w:rPr>
          <w:rFonts w:ascii="Calibri" w:eastAsia="Times New Roman" w:hAnsi="Calibri"/>
          <w:b/>
          <w:noProof/>
          <w:szCs w:val="20"/>
        </w:rPr>
        <w:t>10</w:t>
      </w:r>
      <w:r w:rsidRPr="006653DC">
        <w:rPr>
          <w:rFonts w:ascii="Calibri" w:eastAsia="Times New Roman" w:hAnsi="Calibri"/>
          <w:b/>
          <w:noProof/>
          <w:szCs w:val="20"/>
        </w:rPr>
        <w:t xml:space="preserve">: </w:t>
      </w:r>
      <w:r w:rsidR="00BA2940" w:rsidRPr="006653DC">
        <w:rPr>
          <w:rFonts w:ascii="Calibri" w:eastAsia="Times New Roman" w:hAnsi="Calibri"/>
          <w:b/>
          <w:smallCaps/>
          <w:noProof/>
          <w:szCs w:val="20"/>
        </w:rPr>
        <w:t>Vzorec pogodbe (implementacija informacijskega sistema)</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 xml:space="preserve">Osnovni kapital: </w:t>
            </w:r>
            <w:r w:rsidR="00D050A1" w:rsidRPr="00D050A1">
              <w:rPr>
                <w:rFonts w:ascii="Calibri" w:eastAsia="Times New Roman" w:hAnsi="Calibri" w:cs="Times New Roman"/>
                <w:b/>
              </w:rPr>
              <w:t>509.529.921,23</w:t>
            </w:r>
            <w:r w:rsidRPr="00BA2940">
              <w:rPr>
                <w:rFonts w:ascii="Calibri" w:eastAsia="Times New Roman" w:hAnsi="Calibri" w:cs="Times New Roman"/>
                <w:b/>
              </w:rPr>
              <w:t xml:space="preserve"> EUR</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
              </w:rPr>
            </w:pPr>
            <w:r w:rsidRPr="00BA2940">
              <w:rPr>
                <w:rFonts w:ascii="Calibri" w:eastAsia="Times New Roman" w:hAnsi="Calibri"/>
                <w:b/>
              </w:rPr>
              <w:t>Davčni zavezanec, identifikacijska številka za DDV: SI18190995</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b/>
              </w:rPr>
            </w:pPr>
            <w:r w:rsidRPr="00BA2940">
              <w:rPr>
                <w:rFonts w:ascii="Calibri" w:eastAsia="Times New Roman" w:hAnsi="Calibri"/>
                <w:b/>
              </w:rPr>
              <w:t xml:space="preserve">TR št.: SI56 0292 3001 9346 887 pri banki NLB </w:t>
            </w:r>
            <w:proofErr w:type="spellStart"/>
            <w:r w:rsidRPr="00BA2940">
              <w:rPr>
                <w:rFonts w:ascii="Calibri" w:eastAsia="Times New Roman" w:hAnsi="Calibri"/>
                <w:b/>
              </w:rPr>
              <w:t>d.d</w:t>
            </w:r>
            <w:proofErr w:type="spellEnd"/>
            <w:r w:rsidRPr="00BA2940">
              <w:rPr>
                <w:rFonts w:ascii="Calibri" w:eastAsia="Times New Roman" w:hAnsi="Calibri"/>
                <w:b/>
              </w:rPr>
              <w:t>.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rPr>
            </w:pPr>
            <w:r w:rsidRPr="00BA2940">
              <w:rPr>
                <w:rFonts w:ascii="Calibri" w:eastAsia="Times New Roman" w:hAnsi="Calibri"/>
                <w:b/>
              </w:rPr>
              <w:t>ki ga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Izvajalec:</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Davčni zavezanec, identifikacijska številka za DDV:</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TR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ki ga zastopa</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naslednjo</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 xml:space="preserve">POGODBO NAB/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w:t>
      </w:r>
      <w:r w:rsidRPr="00BA2940">
        <w:rPr>
          <w:rFonts w:ascii="Calibri" w:eastAsia="Times New Roman" w:hAnsi="Calibri"/>
          <w:b/>
          <w:szCs w:val="20"/>
        </w:rPr>
        <w:t>/06/SŽ/INV</w:t>
      </w: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5B1CFA">
        <w:rPr>
          <w:rFonts w:ascii="Calibri" w:eastAsia="Times New Roman" w:hAnsi="Calibri" w:cs="Times New Roman"/>
          <w:szCs w:val="20"/>
        </w:rPr>
        <w:t xml:space="preserve">Pogodbeni stranki ugotavljata, da je bil izvajalec izbran kot najugodnejši ponudnik na podlagi 40. člena </w:t>
      </w:r>
      <w:r w:rsidRPr="005B1CFA">
        <w:rPr>
          <w:rFonts w:ascii="Calibri" w:eastAsia="Times New Roman" w:hAnsi="Calibri" w:cs="TimesNewRoman"/>
          <w:szCs w:val="20"/>
        </w:rPr>
        <w:t xml:space="preserve">Zakona o javnem naročanju </w:t>
      </w:r>
      <w:r w:rsidRPr="005B1CFA">
        <w:rPr>
          <w:rFonts w:ascii="Calibri" w:eastAsia="Times New Roman" w:hAnsi="Calibri" w:cs="Times New Roman"/>
          <w:szCs w:val="20"/>
        </w:rPr>
        <w:t>po odprtem postopku (</w:t>
      </w:r>
      <w:r w:rsidR="00D050A1" w:rsidRPr="005B1CFA">
        <w:rPr>
          <w:rFonts w:ascii="Calibri" w:eastAsia="Times New Roman" w:hAnsi="Calibri" w:cs="Times New Roman"/>
          <w:szCs w:val="20"/>
        </w:rPr>
        <w:t>Uradni list RS, št. 91/15, 14/18, 21/21 in 10/22, 74/22-odločba US</w:t>
      </w:r>
      <w:r w:rsidR="009E40F3">
        <w:rPr>
          <w:rFonts w:ascii="Calibri" w:eastAsia="Times New Roman" w:hAnsi="Calibri" w:cs="Times New Roman"/>
          <w:szCs w:val="20"/>
        </w:rPr>
        <w:t>,</w:t>
      </w:r>
      <w:r w:rsidR="00D050A1" w:rsidRPr="005B1CFA">
        <w:rPr>
          <w:rFonts w:ascii="Calibri" w:eastAsia="Times New Roman" w:hAnsi="Calibri" w:cs="Times New Roman"/>
          <w:szCs w:val="20"/>
        </w:rPr>
        <w:t xml:space="preserve"> 100/22</w:t>
      </w:r>
      <w:r w:rsidR="009E40F3" w:rsidRPr="009E40F3">
        <w:rPr>
          <w:rFonts w:ascii="Calibri" w:eastAsia="Times New Roman" w:hAnsi="Calibri" w:cs="Times New Roman"/>
          <w:szCs w:val="20"/>
        </w:rPr>
        <w:t xml:space="preserve"> </w:t>
      </w:r>
      <w:r w:rsidR="009E40F3" w:rsidRPr="006653DC">
        <w:rPr>
          <w:rFonts w:ascii="Calibri" w:eastAsia="Times New Roman" w:hAnsi="Calibri" w:cs="Times New Roman"/>
          <w:szCs w:val="20"/>
        </w:rPr>
        <w:t>ter 28/23</w:t>
      </w:r>
      <w:r w:rsidR="00D050A1" w:rsidRPr="006653DC">
        <w:rPr>
          <w:rFonts w:ascii="Calibri" w:eastAsia="Times New Roman" w:hAnsi="Calibri" w:cs="Times New Roman"/>
          <w:szCs w:val="20"/>
        </w:rPr>
        <w:t>, v nadaljevanju ZJN-3</w:t>
      </w:r>
      <w:r w:rsidRPr="006653DC">
        <w:rPr>
          <w:rFonts w:ascii="Calibri" w:eastAsia="Times New Roman" w:hAnsi="Calibri" w:cs="Times New Roman"/>
          <w:szCs w:val="20"/>
        </w:rPr>
        <w:t>), sklepom naročnika o začetku oddaje javnega naročila po odprtem postopku št.</w:t>
      </w:r>
      <w:r w:rsidRPr="005B1CFA">
        <w:rPr>
          <w:rFonts w:ascii="Calibri" w:eastAsia="Times New Roman" w:hAnsi="Calibri" w:cs="Times New Roman"/>
          <w:szCs w:val="20"/>
        </w:rPr>
        <w:t xml:space="preserve"> </w:t>
      </w:r>
      <w:r w:rsidR="005B1CFA" w:rsidRPr="005B1CFA">
        <w:rPr>
          <w:rFonts w:ascii="Calibri" w:eastAsia="Times New Roman" w:hAnsi="Calibri" w:cs="Times New Roman"/>
          <w:szCs w:val="20"/>
        </w:rPr>
        <w:t>60</w:t>
      </w:r>
      <w:r w:rsidRPr="005B1CFA">
        <w:rPr>
          <w:rFonts w:ascii="Calibri" w:eastAsia="Times New Roman" w:hAnsi="Calibri" w:cs="Times New Roman"/>
          <w:szCs w:val="20"/>
        </w:rPr>
        <w:t>/</w:t>
      </w:r>
      <w:r w:rsidR="00D050A1" w:rsidRPr="005B1CFA">
        <w:rPr>
          <w:rFonts w:ascii="Calibri" w:eastAsia="Times New Roman" w:hAnsi="Calibri" w:cs="Times New Roman"/>
          <w:szCs w:val="20"/>
        </w:rPr>
        <w:t>2023</w:t>
      </w:r>
      <w:r w:rsidRPr="005B1CFA">
        <w:rPr>
          <w:rFonts w:ascii="Calibri" w:eastAsia="Times New Roman" w:hAnsi="Calibri" w:cs="Times New Roman"/>
          <w:szCs w:val="20"/>
        </w:rPr>
        <w:t>/06 ter objavo na</w:t>
      </w:r>
    </w:p>
    <w:p w:rsidR="00BA2940" w:rsidRPr="00BA2940" w:rsidRDefault="00BA2940" w:rsidP="00BA2940">
      <w:pPr>
        <w:spacing w:after="0" w:line="240" w:lineRule="auto"/>
        <w:ind w:left="0" w:firstLine="0"/>
        <w:rPr>
          <w:rFonts w:ascii="Calibri" w:eastAsia="Times New Roman" w:hAnsi="Calibri" w:cs="Times New Roman"/>
          <w:szCs w:val="20"/>
        </w:rPr>
      </w:pP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D9D9D9"/>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PREDMET POGODBE</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1E71FE" w:rsidTr="005B5A33">
        <w:tc>
          <w:tcPr>
            <w:tcW w:w="675" w:type="dxa"/>
            <w:hideMark/>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1.1</w:t>
            </w:r>
          </w:p>
        </w:tc>
        <w:tc>
          <w:tcPr>
            <w:tcW w:w="8969" w:type="dxa"/>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 xml:space="preserve">Predmet te pogodbe je </w:t>
            </w:r>
            <w:r w:rsidRPr="001E71FE">
              <w:rPr>
                <w:rFonts w:ascii="Calibri" w:eastAsia="Times New Roman" w:hAnsi="Calibri" w:cs="Calibri"/>
                <w:b/>
                <w:szCs w:val="20"/>
              </w:rPr>
              <w:t xml:space="preserve">implementacija </w:t>
            </w:r>
            <w:r w:rsidR="00281A0F" w:rsidRPr="001E71FE">
              <w:rPr>
                <w:rFonts w:ascii="Calibri" w:eastAsia="Times New Roman" w:hAnsi="Calibri" w:cs="Calibri"/>
                <w:b/>
                <w:szCs w:val="20"/>
              </w:rPr>
              <w:t>informacijskega sistema za jedro storitev mobilnosti (</w:t>
            </w:r>
            <w:proofErr w:type="spellStart"/>
            <w:r w:rsidR="00281A0F" w:rsidRPr="001E71FE">
              <w:rPr>
                <w:rFonts w:ascii="Calibri" w:eastAsia="Times New Roman" w:hAnsi="Calibri" w:cs="Calibri"/>
                <w:b/>
                <w:szCs w:val="20"/>
              </w:rPr>
              <w:t>MaaS</w:t>
            </w:r>
            <w:proofErr w:type="spellEnd"/>
            <w:r w:rsidR="00281A0F" w:rsidRPr="001E71FE">
              <w:rPr>
                <w:rFonts w:ascii="Calibri" w:eastAsia="Times New Roman" w:hAnsi="Calibri" w:cs="Calibri"/>
                <w:b/>
                <w:szCs w:val="20"/>
              </w:rPr>
              <w:t xml:space="preserve"> as a </w:t>
            </w:r>
            <w:proofErr w:type="spellStart"/>
            <w:r w:rsidR="00281A0F" w:rsidRPr="001E71FE">
              <w:rPr>
                <w:rFonts w:ascii="Calibri" w:eastAsia="Times New Roman" w:hAnsi="Calibri" w:cs="Calibri"/>
                <w:b/>
                <w:szCs w:val="20"/>
              </w:rPr>
              <w:t>Service</w:t>
            </w:r>
            <w:proofErr w:type="spellEnd"/>
            <w:r w:rsidR="00281A0F" w:rsidRPr="001E71FE">
              <w:rPr>
                <w:rFonts w:ascii="Calibri" w:eastAsia="Times New Roman" w:hAnsi="Calibri" w:cs="Calibri"/>
                <w:b/>
                <w:szCs w:val="20"/>
              </w:rPr>
              <w:t>)</w:t>
            </w:r>
            <w:r w:rsidRPr="001E71FE">
              <w:rPr>
                <w:rFonts w:ascii="Calibri" w:eastAsia="Times New Roman" w:hAnsi="Calibri" w:cs="Calibri"/>
                <w:szCs w:val="20"/>
              </w:rPr>
              <w:t>, v nadaljevanju »</w:t>
            </w:r>
            <w:r w:rsidRPr="001E71FE">
              <w:rPr>
                <w:rFonts w:ascii="Calibri" w:eastAsia="Times New Roman" w:hAnsi="Calibri" w:cs="Calibri"/>
                <w:b/>
                <w:szCs w:val="20"/>
              </w:rPr>
              <w:t>implementacija informacijskega sistema</w:t>
            </w:r>
            <w:r w:rsidRPr="001E71FE">
              <w:rPr>
                <w:rFonts w:ascii="Calibri" w:eastAsia="Times New Roman" w:hAnsi="Calibri" w:cs="Calibri"/>
                <w:szCs w:val="20"/>
              </w:rPr>
              <w:t>« oziroma »</w:t>
            </w:r>
            <w:r w:rsidRPr="001E71FE">
              <w:rPr>
                <w:rFonts w:ascii="Calibri" w:eastAsia="Times New Roman" w:hAnsi="Calibri" w:cs="Calibri"/>
                <w:b/>
                <w:szCs w:val="20"/>
              </w:rPr>
              <w:t>informacijski sistem</w:t>
            </w:r>
            <w:r w:rsidRPr="001E71FE">
              <w:rPr>
                <w:rFonts w:ascii="Calibri" w:eastAsia="Times New Roman" w:hAnsi="Calibri" w:cs="Calibri"/>
                <w:szCs w:val="20"/>
              </w:rPr>
              <w:t>« za predmet implementacije.</w:t>
            </w:r>
          </w:p>
          <w:p w:rsidR="00BA2940" w:rsidRPr="001E71FE" w:rsidRDefault="00BA2940" w:rsidP="00BA2940">
            <w:pPr>
              <w:spacing w:after="0" w:line="240" w:lineRule="auto"/>
              <w:ind w:left="0" w:firstLine="0"/>
              <w:rPr>
                <w:rFonts w:ascii="Calibri" w:eastAsia="Times New Roman" w:hAnsi="Calibri" w:cs="Calibri"/>
                <w:szCs w:val="20"/>
              </w:rPr>
            </w:pPr>
          </w:p>
        </w:tc>
      </w:tr>
      <w:tr w:rsidR="00BA2940" w:rsidRPr="001E71FE" w:rsidTr="005B5A33">
        <w:tc>
          <w:tcPr>
            <w:tcW w:w="675" w:type="dxa"/>
            <w:hideMark/>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1.2</w:t>
            </w:r>
          </w:p>
        </w:tc>
        <w:tc>
          <w:tcPr>
            <w:tcW w:w="8969" w:type="dxa"/>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b/>
                <w:szCs w:val="20"/>
              </w:rPr>
              <w:t>Sestavni del te pogodbe so</w:t>
            </w:r>
            <w:r w:rsidRPr="001E71FE">
              <w:rPr>
                <w:rFonts w:ascii="Calibri" w:eastAsia="Times New Roman" w:hAnsi="Calibri" w:cs="Calibri"/>
                <w:szCs w:val="20"/>
              </w:rPr>
              <w:t>:</w:t>
            </w:r>
          </w:p>
          <w:p w:rsidR="00BA2940" w:rsidRPr="001E71FE" w:rsidRDefault="00BA2940" w:rsidP="00BA2940">
            <w:pPr>
              <w:numPr>
                <w:ilvl w:val="0"/>
                <w:numId w:val="10"/>
              </w:numPr>
              <w:spacing w:after="0" w:line="240" w:lineRule="auto"/>
              <w:contextualSpacing/>
              <w:rPr>
                <w:rFonts w:ascii="Calibri" w:eastAsia="Times New Roman" w:hAnsi="Calibri" w:cs="Calibri"/>
                <w:szCs w:val="20"/>
              </w:rPr>
            </w:pPr>
            <w:r w:rsidRPr="001E71FE">
              <w:rPr>
                <w:rFonts w:ascii="Calibri" w:eastAsia="Times New Roman" w:hAnsi="Calibri" w:cs="Calibri"/>
                <w:b/>
                <w:szCs w:val="20"/>
              </w:rPr>
              <w:t>Priloga 1</w:t>
            </w:r>
            <w:r w:rsidRPr="001E71FE">
              <w:rPr>
                <w:rFonts w:ascii="Calibri" w:eastAsia="Times New Roman" w:hAnsi="Calibri" w:cs="Calibri"/>
                <w:szCs w:val="20"/>
              </w:rPr>
              <w:t xml:space="preserve">: Razpisni obrazec </w:t>
            </w:r>
            <w:r w:rsidR="00281A0F" w:rsidRPr="001E71FE">
              <w:rPr>
                <w:rFonts w:ascii="Calibri" w:eastAsia="Times New Roman" w:hAnsi="Calibri" w:cs="Calibri"/>
                <w:szCs w:val="20"/>
              </w:rPr>
              <w:t>15</w:t>
            </w:r>
            <w:r w:rsidRPr="001E71FE">
              <w:rPr>
                <w:rFonts w:ascii="Calibri" w:eastAsia="Times New Roman" w:hAnsi="Calibri" w:cs="Calibri"/>
                <w:szCs w:val="20"/>
              </w:rPr>
              <w:t>: Predračun (implementacija informacijskega sistema),</w:t>
            </w:r>
          </w:p>
          <w:p w:rsidR="00BA2940" w:rsidRPr="001E71FE" w:rsidRDefault="00BA2940" w:rsidP="00BA2940">
            <w:pPr>
              <w:numPr>
                <w:ilvl w:val="0"/>
                <w:numId w:val="10"/>
              </w:numPr>
              <w:spacing w:after="0" w:line="240" w:lineRule="auto"/>
              <w:contextualSpacing/>
              <w:rPr>
                <w:rFonts w:ascii="Calibri" w:eastAsia="Times New Roman" w:hAnsi="Calibri" w:cs="Calibri"/>
                <w:szCs w:val="20"/>
              </w:rPr>
            </w:pPr>
            <w:r w:rsidRPr="001E71FE">
              <w:rPr>
                <w:rFonts w:ascii="Calibri" w:eastAsia="Times New Roman" w:hAnsi="Calibri" w:cs="Calibri"/>
                <w:b/>
                <w:szCs w:val="20"/>
              </w:rPr>
              <w:t>Priloga 2</w:t>
            </w:r>
            <w:r w:rsidRPr="001E71FE">
              <w:rPr>
                <w:rFonts w:ascii="Calibri" w:eastAsia="Times New Roman" w:hAnsi="Calibri" w:cs="Calibri"/>
                <w:szCs w:val="20"/>
              </w:rPr>
              <w:t xml:space="preserve">: Razpisni obrazec </w:t>
            </w:r>
            <w:r w:rsidR="00281A0F" w:rsidRPr="001E71FE">
              <w:rPr>
                <w:rFonts w:ascii="Calibri" w:eastAsia="Times New Roman" w:hAnsi="Calibri" w:cs="Calibri"/>
                <w:szCs w:val="20"/>
              </w:rPr>
              <w:t>17</w:t>
            </w:r>
            <w:r w:rsidRPr="001E71FE">
              <w:rPr>
                <w:rFonts w:ascii="Calibri" w:eastAsia="Times New Roman" w:hAnsi="Calibri" w:cs="Calibri"/>
                <w:szCs w:val="20"/>
              </w:rPr>
              <w:t>: Specifikacija predmeta naročila (implementacija informacijskega sistema) s prilogami,</w:t>
            </w:r>
          </w:p>
          <w:p w:rsidR="00281A0F" w:rsidRPr="001E71FE" w:rsidRDefault="00BA2940" w:rsidP="00BA2940">
            <w:pPr>
              <w:numPr>
                <w:ilvl w:val="0"/>
                <w:numId w:val="10"/>
              </w:numPr>
              <w:spacing w:after="0" w:line="240" w:lineRule="auto"/>
              <w:contextualSpacing/>
              <w:rPr>
                <w:rFonts w:ascii="Calibri" w:eastAsia="Times New Roman" w:hAnsi="Calibri" w:cs="Calibri"/>
                <w:szCs w:val="20"/>
              </w:rPr>
            </w:pPr>
            <w:r w:rsidRPr="001E71FE">
              <w:rPr>
                <w:rFonts w:ascii="Calibri" w:eastAsia="Times New Roman" w:hAnsi="Calibri" w:cs="Calibri"/>
                <w:b/>
                <w:szCs w:val="20"/>
              </w:rPr>
              <w:t>Priloga 3</w:t>
            </w:r>
            <w:r w:rsidRPr="001E71FE">
              <w:rPr>
                <w:rFonts w:ascii="Calibri" w:eastAsia="Times New Roman" w:hAnsi="Calibri" w:cs="Calibri"/>
                <w:szCs w:val="20"/>
              </w:rPr>
              <w:t xml:space="preserve">: Razpisni obrazec 8: Seznam </w:t>
            </w:r>
            <w:r w:rsidR="00281A0F" w:rsidRPr="001E71FE">
              <w:rPr>
                <w:rFonts w:ascii="Calibri" w:eastAsia="Times New Roman" w:hAnsi="Calibri" w:cs="Calibri"/>
                <w:szCs w:val="20"/>
              </w:rPr>
              <w:t>prijavljenih referenčnih kadrov</w:t>
            </w:r>
          </w:p>
          <w:p w:rsidR="00BA2940" w:rsidRPr="001E71FE" w:rsidRDefault="00BA2940" w:rsidP="00BA2940">
            <w:pPr>
              <w:numPr>
                <w:ilvl w:val="0"/>
                <w:numId w:val="10"/>
              </w:numPr>
              <w:spacing w:after="0" w:line="240" w:lineRule="auto"/>
              <w:contextualSpacing/>
              <w:rPr>
                <w:rFonts w:ascii="Calibri" w:eastAsia="Times New Roman" w:hAnsi="Calibri" w:cs="Calibri"/>
                <w:szCs w:val="20"/>
              </w:rPr>
            </w:pPr>
            <w:r w:rsidRPr="001E71FE">
              <w:rPr>
                <w:rFonts w:ascii="Calibri" w:eastAsia="Times New Roman" w:hAnsi="Calibri" w:cs="Calibri"/>
                <w:b/>
                <w:szCs w:val="20"/>
              </w:rPr>
              <w:t>Priloga 4</w:t>
            </w:r>
            <w:r w:rsidRPr="001E71FE">
              <w:rPr>
                <w:rFonts w:ascii="Calibri" w:eastAsia="Times New Roman" w:hAnsi="Calibri" w:cs="Calibri"/>
                <w:szCs w:val="20"/>
              </w:rPr>
              <w:t>: Razpisni obrazec 1: Podatki o ponudniku,</w:t>
            </w:r>
          </w:p>
          <w:p w:rsidR="00BA2940" w:rsidRPr="001E71FE" w:rsidRDefault="00BA2940" w:rsidP="00BA2940">
            <w:pPr>
              <w:numPr>
                <w:ilvl w:val="0"/>
                <w:numId w:val="10"/>
              </w:numPr>
              <w:spacing w:after="0" w:line="240" w:lineRule="auto"/>
              <w:contextualSpacing/>
              <w:rPr>
                <w:rFonts w:ascii="Calibri" w:eastAsia="Times New Roman" w:hAnsi="Calibri" w:cs="Calibri"/>
                <w:szCs w:val="20"/>
              </w:rPr>
            </w:pPr>
            <w:r w:rsidRPr="001E71FE">
              <w:rPr>
                <w:rFonts w:ascii="Calibri" w:eastAsia="Times New Roman" w:hAnsi="Calibri" w:cs="Calibri"/>
                <w:b/>
                <w:szCs w:val="20"/>
              </w:rPr>
              <w:t>Priloga 5</w:t>
            </w:r>
            <w:r w:rsidRPr="001E71FE">
              <w:rPr>
                <w:rFonts w:ascii="Calibri" w:eastAsia="Times New Roman" w:hAnsi="Calibri" w:cs="Calibri"/>
                <w:szCs w:val="20"/>
              </w:rPr>
              <w:t>: Razpisni obrazec 3: Podatki o podizvajalcu,</w:t>
            </w:r>
          </w:p>
          <w:p w:rsidR="00BA2940" w:rsidRPr="001E71FE" w:rsidRDefault="00BA2940" w:rsidP="00BA2940">
            <w:pPr>
              <w:numPr>
                <w:ilvl w:val="0"/>
                <w:numId w:val="10"/>
              </w:numPr>
              <w:spacing w:after="0" w:line="240" w:lineRule="auto"/>
              <w:contextualSpacing/>
              <w:rPr>
                <w:rFonts w:ascii="Calibri" w:eastAsia="Times New Roman" w:hAnsi="Calibri" w:cs="Calibri"/>
                <w:szCs w:val="20"/>
              </w:rPr>
            </w:pPr>
            <w:r w:rsidRPr="001E71FE">
              <w:rPr>
                <w:rFonts w:ascii="Calibri" w:eastAsia="Times New Roman" w:hAnsi="Calibri" w:cs="Calibri"/>
                <w:b/>
                <w:szCs w:val="20"/>
              </w:rPr>
              <w:t>Priloga 6</w:t>
            </w:r>
            <w:r w:rsidRPr="001E71FE">
              <w:rPr>
                <w:rFonts w:ascii="Calibri" w:eastAsia="Times New Roman" w:hAnsi="Calibri" w:cs="Calibri"/>
                <w:szCs w:val="20"/>
              </w:rPr>
              <w:t>: Celotna razpisna in ponudbena dokumentacija.</w:t>
            </w:r>
          </w:p>
          <w:p w:rsidR="00BA2940" w:rsidRPr="001E71FE"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1.3</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Po pogojih te pogodbe bo izvajalec izvedel implementacijo informacijskega sistema, kot je opredeljeno v Prilogi 2 te pogodbe.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PODIZVAJALCI</w:t>
            </w: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Poleg izvajalca sodeluje pri izvedbi predmeta pogodbe tudi podizvajalec:</w:t>
            </w:r>
          </w:p>
          <w:p w:rsidR="00BA2940" w:rsidRPr="00281A0F" w:rsidRDefault="00BA2940" w:rsidP="00281A0F">
            <w:pPr>
              <w:widowControl w:val="0"/>
              <w:numPr>
                <w:ilvl w:val="0"/>
                <w:numId w:val="49"/>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naziv in naslov, matična št. identifikacijska št. za DDV, TR št. in banka, vrsta in vrednost del, ki jih bo izvedel</w:t>
            </w: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2.2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lahko angažira ali zamenja podizvajalca za posamezna dela le s pisnim soglasjem naročnika, za kar se sklene aneks k tej pogodbi. Pri tem mora izkazati izpolnjevanje pogojev, ki jih je ponudnik izpolnjeval z zamenjanim podizvajalcem.</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nosi polno odgovornost za vestno in kvalitetno opravljeno delo podizvajalcev, enako kakor da bi ta dela opravil sam.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za poplačilo svojih obveznosti podizvajalcem zagotovil enake roke plačila, kot so določeni v tej pogodbi o izvedbi del med izvajalcem in naročnikom.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priznal in obračunal ter plačal podizvajalcem del zapadle obveznosti in zamudne obresti za vsak dan zamude pri plačilih zapadlih in potrjenih obveznosti po izstavljenih računih za opravljene storitve podizvajalcev.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2.6</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BA2940">
              <w:rPr>
                <w:rFonts w:ascii="Calibri" w:eastAsia="Times New Roman" w:hAnsi="Calibri" w:cs="Calibri"/>
                <w:szCs w:val="20"/>
              </w:rPr>
              <w:t>ev</w:t>
            </w:r>
            <w:proofErr w:type="spellEnd"/>
            <w:r w:rsidRPr="00BA2940">
              <w:rPr>
                <w:rFonts w:ascii="Calibri" w:eastAsia="Times New Roman" w:hAnsi="Calibri" w:cs="Calibri"/>
                <w:szCs w:val="20"/>
              </w:rPr>
              <w:t>.</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2.7</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Podizvajalec, ki je v ponudbi zahteval neposredno plačilo v skladu z 94. členom ZJN-3, mora naročniku posredovati kopijo pogodbe, ki jo je sklenil z izvajalcem, v 5 dneh od sklenitve te pogodbe.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3.</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VREDNOST</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3.1</w:t>
            </w: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cs="Calibri"/>
                <w:szCs w:val="20"/>
              </w:rPr>
              <w:t>Pogodbena vrednost implementacije informacijskega sistema iz točke 1 te pogodbe je določena na osnovi ponudbe izvajalca oziroma Priloge 1 in znaša:</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ayout w:type="fixed"/>
        <w:tblLook w:val="04A0" w:firstRow="1" w:lastRow="0" w:firstColumn="1" w:lastColumn="0" w:noHBand="0" w:noVBand="1"/>
      </w:tblPr>
      <w:tblGrid>
        <w:gridCol w:w="1503"/>
        <w:gridCol w:w="1503"/>
      </w:tblGrid>
      <w:tr w:rsidR="00BA2940" w:rsidRPr="00BA2940" w:rsidTr="00BA2940">
        <w:trPr>
          <w:trHeight w:val="284"/>
        </w:trPr>
        <w:tc>
          <w:tcPr>
            <w:tcW w:w="1503" w:type="dxa"/>
            <w:shd w:val="clear" w:color="auto" w:fill="D9D9D9"/>
            <w:vAlign w:val="center"/>
          </w:tcPr>
          <w:p w:rsidR="00BA2940" w:rsidRPr="00BA2940" w:rsidRDefault="00BA2940" w:rsidP="00BA2940">
            <w:pPr>
              <w:spacing w:before="40" w:after="0" w:line="240" w:lineRule="auto"/>
              <w:ind w:left="0" w:right="113" w:firstLine="0"/>
              <w:jc w:val="center"/>
              <w:rPr>
                <w:rFonts w:ascii="Calibri" w:eastAsia="Times New Roman" w:hAnsi="Calibri" w:cs="Times New Roman"/>
                <w:b/>
              </w:rPr>
            </w:pPr>
          </w:p>
        </w:tc>
        <w:tc>
          <w:tcPr>
            <w:tcW w:w="1503" w:type="dxa"/>
            <w:shd w:val="clear" w:color="auto" w:fill="auto"/>
            <w:vAlign w:val="center"/>
          </w:tcPr>
          <w:p w:rsidR="00BA2940" w:rsidRPr="00BA2940" w:rsidRDefault="00BA2940" w:rsidP="00BA2940">
            <w:pPr>
              <w:spacing w:before="40" w:after="0" w:line="240" w:lineRule="auto"/>
              <w:ind w:left="0" w:firstLine="0"/>
              <w:jc w:val="center"/>
              <w:rPr>
                <w:rFonts w:ascii="Calibri" w:eastAsia="Times New Roman" w:hAnsi="Calibri" w:cs="Times New Roman"/>
                <w:b/>
              </w:rPr>
            </w:pPr>
            <w:r w:rsidRPr="00BA2940">
              <w:rPr>
                <w:rFonts w:ascii="Calibri" w:eastAsia="Times New Roman" w:hAnsi="Calibri" w:cs="Times New Roman"/>
                <w:b/>
              </w:rPr>
              <w:t>EUR brez DDV</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3.2</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DDV (davek na dodano vrednost) se obračuna ob izstavitvi računa v skladu z vsakokrat veljavno zakonodajo v Republiki Sloveniji.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Pogodbena vrednost za dogovorjeni obseg del po tej pogodbi je fiksna in nespremenljiva. V ceno so zajeti vsi stroški, ki bodo nastali z izvedbo predmeta naročila. Podražitev 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Pogodbena vrednost implementacije informacijskega sistema vključuje tudi vrednost nujnih nepredvidenih del.</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CF750A" w:rsidRDefault="00BA2940" w:rsidP="00BA2940">
            <w:pPr>
              <w:spacing w:after="0" w:line="240" w:lineRule="auto"/>
              <w:ind w:left="0" w:firstLine="0"/>
              <w:rPr>
                <w:rFonts w:ascii="Calibri" w:eastAsia="Times New Roman" w:hAnsi="Calibri" w:cs="Calibri"/>
                <w:b/>
                <w:szCs w:val="20"/>
              </w:rPr>
            </w:pPr>
            <w:r w:rsidRPr="00CF750A">
              <w:rPr>
                <w:rFonts w:ascii="Calibri" w:eastAsia="Times New Roman" w:hAnsi="Calibri" w:cs="Calibri"/>
                <w:b/>
                <w:szCs w:val="20"/>
              </w:rPr>
              <w:t>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CF750A">
              <w:rPr>
                <w:rFonts w:ascii="Calibri" w:eastAsia="Times New Roman" w:hAnsi="Calibri" w:cs="Calibri"/>
                <w:b/>
                <w:szCs w:val="20"/>
              </w:rPr>
              <w:t>NAČIN PLAČILA IN PLAČILNI POGOJI</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1E71FE" w:rsidTr="005B5A33">
        <w:trPr>
          <w:trHeight w:val="125"/>
        </w:trPr>
        <w:tc>
          <w:tcPr>
            <w:tcW w:w="675" w:type="dxa"/>
            <w:shd w:val="clear" w:color="auto" w:fill="auto"/>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4.1</w:t>
            </w:r>
          </w:p>
        </w:tc>
        <w:tc>
          <w:tcPr>
            <w:tcW w:w="8969" w:type="dxa"/>
            <w:shd w:val="clear" w:color="auto" w:fill="auto"/>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Plačilo implementacije informacijskega sistema se izvede postopno po vsaki zaključeni fazi. Vrednost posamezne faze implementacije informacijskega sistema je določena v odstotku od celotne pogodbene vrednosti</w:t>
            </w:r>
            <w:r w:rsidR="00CF750A" w:rsidRPr="001E71FE">
              <w:rPr>
                <w:rFonts w:ascii="Calibri" w:eastAsia="Times New Roman" w:hAnsi="Calibri" w:cs="Calibri"/>
                <w:szCs w:val="20"/>
              </w:rPr>
              <w:t xml:space="preserve"> implementacije informacijskega sistema</w:t>
            </w:r>
            <w:r w:rsidRPr="001E71FE">
              <w:rPr>
                <w:rFonts w:ascii="Calibri" w:eastAsia="Times New Roman" w:hAnsi="Calibri" w:cs="Calibri"/>
                <w:szCs w:val="20"/>
              </w:rPr>
              <w:t>, in sicer:</w:t>
            </w:r>
          </w:p>
        </w:tc>
      </w:tr>
    </w:tbl>
    <w:p w:rsidR="00BA2940" w:rsidRPr="001E71FE" w:rsidRDefault="00BA2940" w:rsidP="00BA2940">
      <w:pPr>
        <w:spacing w:after="0" w:line="240" w:lineRule="auto"/>
        <w:ind w:left="0" w:firstLine="0"/>
        <w:rPr>
          <w:rFonts w:ascii="Calibri" w:eastAsia="Times New Roman" w:hAnsi="Calibri" w:cs="Calibri"/>
          <w:sz w:val="16"/>
          <w:szCs w:val="16"/>
        </w:rPr>
      </w:pPr>
    </w:p>
    <w:tbl>
      <w:tblPr>
        <w:tblW w:w="850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528"/>
        <w:gridCol w:w="2268"/>
      </w:tblGrid>
      <w:tr w:rsidR="00BA2940" w:rsidRPr="006653DC" w:rsidTr="00CF633E">
        <w:trPr>
          <w:cantSplit/>
          <w:trHeight w:val="284"/>
          <w:tblHeader/>
        </w:trPr>
        <w:tc>
          <w:tcPr>
            <w:tcW w:w="709" w:type="dxa"/>
            <w:tcBorders>
              <w:bottom w:val="single" w:sz="12" w:space="0" w:color="auto"/>
            </w:tcBorders>
            <w:shd w:val="clear" w:color="auto" w:fill="auto"/>
            <w:vAlign w:val="bottom"/>
          </w:tcPr>
          <w:p w:rsidR="00BA2940" w:rsidRPr="006653DC" w:rsidRDefault="00CF750A" w:rsidP="00BA2940">
            <w:pPr>
              <w:widowControl w:val="0"/>
              <w:spacing w:before="40" w:after="0" w:line="240" w:lineRule="auto"/>
              <w:ind w:left="0" w:firstLine="0"/>
              <w:rPr>
                <w:rFonts w:ascii="Calibri" w:eastAsia="Times New Roman" w:hAnsi="Calibri" w:cs="Calibri"/>
                <w:b/>
                <w:bCs/>
                <w:szCs w:val="20"/>
              </w:rPr>
            </w:pPr>
            <w:r w:rsidRPr="006653DC">
              <w:rPr>
                <w:rFonts w:ascii="Calibri" w:eastAsia="Times New Roman" w:hAnsi="Calibri" w:cs="Calibri"/>
                <w:b/>
                <w:bCs/>
                <w:szCs w:val="20"/>
              </w:rPr>
              <w:t>Faza</w:t>
            </w:r>
          </w:p>
        </w:tc>
        <w:tc>
          <w:tcPr>
            <w:tcW w:w="5528" w:type="dxa"/>
            <w:tcBorders>
              <w:bottom w:val="single" w:sz="12" w:space="0" w:color="auto"/>
            </w:tcBorders>
            <w:shd w:val="clear" w:color="auto" w:fill="auto"/>
            <w:vAlign w:val="bottom"/>
          </w:tcPr>
          <w:p w:rsidR="00BA2940" w:rsidRPr="006653DC" w:rsidRDefault="00BA2940" w:rsidP="00BA2940">
            <w:pPr>
              <w:widowControl w:val="0"/>
              <w:spacing w:before="40" w:after="0" w:line="240" w:lineRule="auto"/>
              <w:ind w:left="0" w:firstLine="0"/>
              <w:rPr>
                <w:rFonts w:ascii="Calibri" w:eastAsia="Times New Roman" w:hAnsi="Calibri" w:cs="Calibri"/>
                <w:b/>
                <w:bCs/>
                <w:szCs w:val="20"/>
              </w:rPr>
            </w:pPr>
            <w:r w:rsidRPr="006653DC">
              <w:rPr>
                <w:rFonts w:ascii="Calibri" w:eastAsia="Times New Roman" w:hAnsi="Calibri" w:cs="Calibri"/>
                <w:b/>
                <w:bCs/>
                <w:szCs w:val="20"/>
              </w:rPr>
              <w:t>Faze implementacije</w:t>
            </w:r>
          </w:p>
        </w:tc>
        <w:tc>
          <w:tcPr>
            <w:tcW w:w="2268" w:type="dxa"/>
            <w:tcBorders>
              <w:bottom w:val="single" w:sz="12" w:space="0" w:color="auto"/>
            </w:tcBorders>
            <w:shd w:val="clear" w:color="auto" w:fill="auto"/>
            <w:vAlign w:val="bottom"/>
          </w:tcPr>
          <w:p w:rsidR="00BA2940" w:rsidRPr="006653DC" w:rsidRDefault="00BA2940" w:rsidP="00BA2940">
            <w:pPr>
              <w:widowControl w:val="0"/>
              <w:spacing w:before="40" w:after="0" w:line="240" w:lineRule="auto"/>
              <w:ind w:left="0" w:firstLine="0"/>
              <w:jc w:val="right"/>
              <w:rPr>
                <w:rFonts w:ascii="Calibri" w:eastAsia="Times New Roman" w:hAnsi="Calibri" w:cs="Calibri"/>
                <w:b/>
                <w:bCs/>
                <w:szCs w:val="20"/>
              </w:rPr>
            </w:pPr>
            <w:r w:rsidRPr="006653DC">
              <w:rPr>
                <w:rFonts w:ascii="Calibri" w:eastAsia="Times New Roman" w:hAnsi="Calibri" w:cs="Calibri"/>
                <w:b/>
                <w:bCs/>
                <w:szCs w:val="20"/>
              </w:rPr>
              <w:t>% pogodbene vrednosti</w:t>
            </w:r>
          </w:p>
        </w:tc>
      </w:tr>
      <w:tr w:rsidR="00BA2940" w:rsidRPr="006653DC" w:rsidTr="00CF633E">
        <w:trPr>
          <w:cantSplit/>
          <w:trHeight w:val="284"/>
        </w:trPr>
        <w:tc>
          <w:tcPr>
            <w:tcW w:w="709" w:type="dxa"/>
            <w:vAlign w:val="bottom"/>
          </w:tcPr>
          <w:p w:rsidR="00BA2940" w:rsidRPr="006653DC" w:rsidRDefault="00CF750A" w:rsidP="00BA2940">
            <w:pPr>
              <w:widowControl w:val="0"/>
              <w:spacing w:before="40" w:after="0" w:line="240" w:lineRule="auto"/>
              <w:ind w:left="0" w:firstLine="0"/>
              <w:rPr>
                <w:rFonts w:ascii="Calibri" w:eastAsia="Times New Roman" w:hAnsi="Calibri" w:cs="Calibri"/>
                <w:bCs/>
                <w:szCs w:val="20"/>
              </w:rPr>
            </w:pPr>
            <w:r w:rsidRPr="006653DC">
              <w:rPr>
                <w:rFonts w:ascii="Calibri" w:eastAsia="Times New Roman" w:hAnsi="Calibri" w:cs="Calibri"/>
                <w:bCs/>
                <w:szCs w:val="20"/>
              </w:rPr>
              <w:t>1</w:t>
            </w:r>
          </w:p>
        </w:tc>
        <w:tc>
          <w:tcPr>
            <w:tcW w:w="5528" w:type="dxa"/>
            <w:vAlign w:val="bottom"/>
          </w:tcPr>
          <w:p w:rsidR="00BA2940" w:rsidRPr="006653DC" w:rsidRDefault="00BA2940" w:rsidP="00BA2940">
            <w:pPr>
              <w:widowControl w:val="0"/>
              <w:spacing w:before="40" w:after="0" w:line="240" w:lineRule="auto"/>
              <w:ind w:left="0" w:firstLine="0"/>
              <w:rPr>
                <w:rFonts w:ascii="Calibri" w:eastAsia="Times New Roman" w:hAnsi="Calibri" w:cs="Calibri"/>
                <w:szCs w:val="20"/>
              </w:rPr>
            </w:pPr>
            <w:r w:rsidRPr="006653DC">
              <w:rPr>
                <w:rFonts w:ascii="Calibri" w:eastAsia="Times New Roman" w:hAnsi="Calibri" w:cs="Calibri"/>
                <w:szCs w:val="20"/>
              </w:rPr>
              <w:t>Analiza načrta rešitve</w:t>
            </w:r>
          </w:p>
        </w:tc>
        <w:tc>
          <w:tcPr>
            <w:tcW w:w="2268" w:type="dxa"/>
            <w:shd w:val="clear" w:color="auto" w:fill="auto"/>
            <w:vAlign w:val="bottom"/>
          </w:tcPr>
          <w:p w:rsidR="00BA2940" w:rsidRPr="006653DC" w:rsidRDefault="00CF750A" w:rsidP="00BA2940">
            <w:pPr>
              <w:widowControl w:val="0"/>
              <w:spacing w:before="40" w:after="0" w:line="240" w:lineRule="auto"/>
              <w:ind w:left="0" w:firstLine="0"/>
              <w:jc w:val="right"/>
              <w:rPr>
                <w:rFonts w:ascii="Calibri" w:eastAsia="Times New Roman" w:hAnsi="Calibri" w:cs="Calibri"/>
                <w:szCs w:val="20"/>
              </w:rPr>
            </w:pPr>
            <w:r w:rsidRPr="006653DC">
              <w:rPr>
                <w:rFonts w:ascii="Calibri" w:eastAsia="Times New Roman" w:hAnsi="Calibri" w:cs="Calibri"/>
                <w:szCs w:val="20"/>
              </w:rPr>
              <w:t>10</w:t>
            </w:r>
            <w:r w:rsidR="00BA2940" w:rsidRPr="006653DC">
              <w:rPr>
                <w:rFonts w:ascii="Calibri" w:eastAsia="Times New Roman" w:hAnsi="Calibri" w:cs="Calibri"/>
                <w:szCs w:val="20"/>
              </w:rPr>
              <w:t>%</w:t>
            </w:r>
          </w:p>
        </w:tc>
      </w:tr>
      <w:tr w:rsidR="00BA2940" w:rsidRPr="006653DC" w:rsidTr="00CF633E">
        <w:trPr>
          <w:cantSplit/>
          <w:trHeight w:val="284"/>
        </w:trPr>
        <w:tc>
          <w:tcPr>
            <w:tcW w:w="709" w:type="dxa"/>
            <w:vAlign w:val="bottom"/>
          </w:tcPr>
          <w:p w:rsidR="00BA2940" w:rsidRPr="006653DC" w:rsidRDefault="00CF750A" w:rsidP="00BA2940">
            <w:pPr>
              <w:widowControl w:val="0"/>
              <w:spacing w:before="40" w:after="0" w:line="240" w:lineRule="auto"/>
              <w:ind w:left="0" w:firstLine="0"/>
              <w:rPr>
                <w:rFonts w:ascii="Calibri" w:eastAsia="Times New Roman" w:hAnsi="Calibri" w:cs="Calibri"/>
                <w:bCs/>
                <w:szCs w:val="20"/>
              </w:rPr>
            </w:pPr>
            <w:r w:rsidRPr="006653DC">
              <w:rPr>
                <w:rFonts w:ascii="Calibri" w:eastAsia="Times New Roman" w:hAnsi="Calibri" w:cs="Calibri"/>
                <w:bCs/>
                <w:szCs w:val="20"/>
              </w:rPr>
              <w:t>2</w:t>
            </w:r>
          </w:p>
        </w:tc>
        <w:tc>
          <w:tcPr>
            <w:tcW w:w="5528" w:type="dxa"/>
            <w:vAlign w:val="bottom"/>
          </w:tcPr>
          <w:p w:rsidR="00BA2940" w:rsidRPr="006653DC" w:rsidRDefault="00CF633E" w:rsidP="0011322B">
            <w:pPr>
              <w:widowControl w:val="0"/>
              <w:spacing w:before="40" w:after="0" w:line="240" w:lineRule="auto"/>
              <w:ind w:left="0" w:firstLine="0"/>
              <w:rPr>
                <w:rFonts w:ascii="Calibri" w:eastAsia="Times New Roman" w:hAnsi="Calibri" w:cs="Calibri"/>
                <w:szCs w:val="20"/>
              </w:rPr>
            </w:pPr>
            <w:r w:rsidRPr="006653DC">
              <w:rPr>
                <w:rFonts w:ascii="Calibri" w:eastAsia="Times New Roman" w:hAnsi="Calibri" w:cs="Calibri"/>
                <w:szCs w:val="20"/>
              </w:rPr>
              <w:t>Vključena dva partnerska ponudnika prevozov</w:t>
            </w:r>
          </w:p>
        </w:tc>
        <w:tc>
          <w:tcPr>
            <w:tcW w:w="2268" w:type="dxa"/>
            <w:shd w:val="clear" w:color="auto" w:fill="auto"/>
            <w:vAlign w:val="bottom"/>
          </w:tcPr>
          <w:p w:rsidR="00BA2940" w:rsidRPr="006653DC" w:rsidRDefault="00CF750A" w:rsidP="00BA2940">
            <w:pPr>
              <w:widowControl w:val="0"/>
              <w:spacing w:before="40" w:after="0" w:line="240" w:lineRule="auto"/>
              <w:ind w:left="0" w:firstLine="0"/>
              <w:jc w:val="right"/>
              <w:rPr>
                <w:rFonts w:ascii="Calibri" w:eastAsia="Times New Roman" w:hAnsi="Calibri" w:cs="Calibri"/>
                <w:szCs w:val="20"/>
              </w:rPr>
            </w:pPr>
            <w:r w:rsidRPr="006653DC">
              <w:rPr>
                <w:rFonts w:ascii="Calibri" w:eastAsia="Times New Roman" w:hAnsi="Calibri" w:cs="Calibri"/>
                <w:szCs w:val="20"/>
              </w:rPr>
              <w:t>20</w:t>
            </w:r>
            <w:r w:rsidR="00BA2940" w:rsidRPr="006653DC">
              <w:rPr>
                <w:rFonts w:ascii="Calibri" w:eastAsia="Times New Roman" w:hAnsi="Calibri" w:cs="Calibri"/>
                <w:szCs w:val="20"/>
              </w:rPr>
              <w:t>%</w:t>
            </w:r>
          </w:p>
        </w:tc>
      </w:tr>
      <w:tr w:rsidR="00BA2940" w:rsidRPr="006653DC" w:rsidTr="00CF633E">
        <w:trPr>
          <w:cantSplit/>
          <w:trHeight w:val="284"/>
        </w:trPr>
        <w:tc>
          <w:tcPr>
            <w:tcW w:w="709" w:type="dxa"/>
            <w:shd w:val="clear" w:color="auto" w:fill="auto"/>
            <w:vAlign w:val="bottom"/>
          </w:tcPr>
          <w:p w:rsidR="00BA2940" w:rsidRPr="006653DC" w:rsidRDefault="00CF750A" w:rsidP="00BA2940">
            <w:pPr>
              <w:widowControl w:val="0"/>
              <w:spacing w:before="40" w:after="0" w:line="240" w:lineRule="auto"/>
              <w:ind w:left="0" w:firstLine="0"/>
              <w:rPr>
                <w:rFonts w:ascii="Calibri" w:eastAsia="Times New Roman" w:hAnsi="Calibri" w:cs="Calibri"/>
                <w:bCs/>
                <w:szCs w:val="20"/>
              </w:rPr>
            </w:pPr>
            <w:r w:rsidRPr="006653DC">
              <w:rPr>
                <w:rFonts w:ascii="Calibri" w:eastAsia="Times New Roman" w:hAnsi="Calibri" w:cs="Calibri"/>
                <w:bCs/>
                <w:szCs w:val="20"/>
              </w:rPr>
              <w:t>3</w:t>
            </w:r>
          </w:p>
        </w:tc>
        <w:tc>
          <w:tcPr>
            <w:tcW w:w="5528" w:type="dxa"/>
            <w:shd w:val="clear" w:color="auto" w:fill="auto"/>
            <w:vAlign w:val="bottom"/>
          </w:tcPr>
          <w:p w:rsidR="00BA2940" w:rsidRPr="006653DC" w:rsidRDefault="00CF633E" w:rsidP="00CF633E">
            <w:pPr>
              <w:widowControl w:val="0"/>
              <w:spacing w:before="40" w:after="0" w:line="240" w:lineRule="auto"/>
              <w:ind w:left="0" w:firstLine="0"/>
              <w:rPr>
                <w:rFonts w:ascii="Calibri" w:eastAsia="Times New Roman" w:hAnsi="Calibri" w:cs="Calibri"/>
                <w:szCs w:val="20"/>
              </w:rPr>
            </w:pPr>
            <w:r w:rsidRPr="006653DC">
              <w:rPr>
                <w:rFonts w:ascii="Calibri" w:eastAsia="Times New Roman" w:hAnsi="Calibri" w:cs="Calibri"/>
                <w:szCs w:val="20"/>
              </w:rPr>
              <w:t>Vključeni štirje dodatni partnerski ponudniki prevoza potnikov</w:t>
            </w:r>
          </w:p>
        </w:tc>
        <w:tc>
          <w:tcPr>
            <w:tcW w:w="2268" w:type="dxa"/>
            <w:shd w:val="clear" w:color="auto" w:fill="auto"/>
            <w:vAlign w:val="bottom"/>
          </w:tcPr>
          <w:p w:rsidR="00BA2940" w:rsidRPr="006653DC" w:rsidRDefault="00BA2940" w:rsidP="00BA2940">
            <w:pPr>
              <w:widowControl w:val="0"/>
              <w:spacing w:before="40" w:after="0" w:line="240" w:lineRule="auto"/>
              <w:ind w:left="0" w:firstLine="0"/>
              <w:jc w:val="right"/>
              <w:rPr>
                <w:rFonts w:ascii="Calibri" w:eastAsia="Times New Roman" w:hAnsi="Calibri" w:cs="Calibri"/>
                <w:szCs w:val="20"/>
              </w:rPr>
            </w:pPr>
            <w:r w:rsidRPr="006653DC">
              <w:rPr>
                <w:rFonts w:ascii="Calibri" w:eastAsia="Times New Roman" w:hAnsi="Calibri" w:cs="Calibri"/>
                <w:szCs w:val="20"/>
              </w:rPr>
              <w:t>30%</w:t>
            </w:r>
          </w:p>
        </w:tc>
      </w:tr>
      <w:tr w:rsidR="00BA2940" w:rsidRPr="006653DC" w:rsidTr="00CF633E">
        <w:trPr>
          <w:cantSplit/>
          <w:trHeight w:val="284"/>
        </w:trPr>
        <w:tc>
          <w:tcPr>
            <w:tcW w:w="709" w:type="dxa"/>
            <w:shd w:val="clear" w:color="auto" w:fill="auto"/>
            <w:vAlign w:val="bottom"/>
          </w:tcPr>
          <w:p w:rsidR="00BA2940" w:rsidRPr="006653DC" w:rsidRDefault="00CF750A" w:rsidP="00BA2940">
            <w:pPr>
              <w:widowControl w:val="0"/>
              <w:spacing w:before="40" w:after="0" w:line="240" w:lineRule="auto"/>
              <w:ind w:left="0" w:firstLine="0"/>
              <w:rPr>
                <w:rFonts w:ascii="Calibri" w:eastAsia="Times New Roman" w:hAnsi="Calibri" w:cs="Calibri"/>
                <w:bCs/>
                <w:szCs w:val="20"/>
              </w:rPr>
            </w:pPr>
            <w:r w:rsidRPr="006653DC">
              <w:rPr>
                <w:rFonts w:ascii="Calibri" w:eastAsia="Times New Roman" w:hAnsi="Calibri" w:cs="Calibri"/>
                <w:bCs/>
                <w:szCs w:val="20"/>
              </w:rPr>
              <w:t>4</w:t>
            </w:r>
          </w:p>
        </w:tc>
        <w:tc>
          <w:tcPr>
            <w:tcW w:w="5528" w:type="dxa"/>
            <w:shd w:val="clear" w:color="auto" w:fill="auto"/>
            <w:vAlign w:val="bottom"/>
          </w:tcPr>
          <w:p w:rsidR="00BA2940" w:rsidRPr="006653DC" w:rsidRDefault="00CF633E" w:rsidP="00BA2940">
            <w:pPr>
              <w:widowControl w:val="0"/>
              <w:spacing w:before="40" w:after="0" w:line="240" w:lineRule="auto"/>
              <w:ind w:left="0" w:firstLine="0"/>
              <w:rPr>
                <w:rFonts w:ascii="Calibri" w:eastAsia="Times New Roman" w:hAnsi="Calibri" w:cs="Calibri"/>
                <w:szCs w:val="20"/>
              </w:rPr>
            </w:pPr>
            <w:r w:rsidRPr="006653DC">
              <w:rPr>
                <w:rFonts w:ascii="Calibri" w:eastAsia="Times New Roman" w:hAnsi="Calibri" w:cs="Calibri"/>
                <w:szCs w:val="20"/>
              </w:rPr>
              <w:t>Prehod v pilotni zagon</w:t>
            </w:r>
          </w:p>
        </w:tc>
        <w:tc>
          <w:tcPr>
            <w:tcW w:w="2268" w:type="dxa"/>
            <w:shd w:val="clear" w:color="auto" w:fill="auto"/>
            <w:vAlign w:val="bottom"/>
          </w:tcPr>
          <w:p w:rsidR="00BA2940" w:rsidRPr="006653DC" w:rsidRDefault="00BA2940" w:rsidP="00BA2940">
            <w:pPr>
              <w:widowControl w:val="0"/>
              <w:spacing w:before="40" w:after="0" w:line="240" w:lineRule="auto"/>
              <w:ind w:left="0" w:firstLine="0"/>
              <w:jc w:val="right"/>
              <w:rPr>
                <w:rFonts w:ascii="Calibri" w:eastAsia="Times New Roman" w:hAnsi="Calibri" w:cs="Calibri"/>
                <w:szCs w:val="20"/>
              </w:rPr>
            </w:pPr>
            <w:r w:rsidRPr="006653DC">
              <w:rPr>
                <w:rFonts w:ascii="Calibri" w:eastAsia="Times New Roman" w:hAnsi="Calibri" w:cs="Calibri"/>
                <w:szCs w:val="20"/>
              </w:rPr>
              <w:t>20%</w:t>
            </w:r>
          </w:p>
        </w:tc>
      </w:tr>
      <w:tr w:rsidR="00CF750A" w:rsidRPr="00CF633E" w:rsidTr="00CF633E">
        <w:trPr>
          <w:cantSplit/>
          <w:trHeight w:val="284"/>
        </w:trPr>
        <w:tc>
          <w:tcPr>
            <w:tcW w:w="709" w:type="dxa"/>
            <w:shd w:val="clear" w:color="auto" w:fill="auto"/>
            <w:vAlign w:val="bottom"/>
          </w:tcPr>
          <w:p w:rsidR="00CF750A" w:rsidRPr="006653DC" w:rsidRDefault="00CF750A" w:rsidP="00BA2940">
            <w:pPr>
              <w:widowControl w:val="0"/>
              <w:spacing w:before="40" w:after="0" w:line="240" w:lineRule="auto"/>
              <w:ind w:left="0" w:firstLine="0"/>
              <w:rPr>
                <w:rFonts w:ascii="Calibri" w:eastAsia="Times New Roman" w:hAnsi="Calibri" w:cs="Calibri"/>
                <w:bCs/>
                <w:szCs w:val="20"/>
              </w:rPr>
            </w:pPr>
            <w:r w:rsidRPr="006653DC">
              <w:rPr>
                <w:rFonts w:ascii="Calibri" w:eastAsia="Times New Roman" w:hAnsi="Calibri" w:cs="Calibri"/>
                <w:bCs/>
                <w:szCs w:val="20"/>
              </w:rPr>
              <w:t>5</w:t>
            </w:r>
          </w:p>
        </w:tc>
        <w:tc>
          <w:tcPr>
            <w:tcW w:w="5528" w:type="dxa"/>
            <w:shd w:val="clear" w:color="auto" w:fill="auto"/>
            <w:vAlign w:val="bottom"/>
          </w:tcPr>
          <w:p w:rsidR="00CF750A" w:rsidRPr="006653DC" w:rsidRDefault="00CF633E" w:rsidP="00CF750A">
            <w:pPr>
              <w:widowControl w:val="0"/>
              <w:spacing w:before="40" w:after="0" w:line="240" w:lineRule="auto"/>
              <w:ind w:left="0" w:firstLine="0"/>
              <w:rPr>
                <w:rFonts w:ascii="Calibri" w:eastAsia="Times New Roman" w:hAnsi="Calibri" w:cs="Calibri"/>
                <w:szCs w:val="20"/>
              </w:rPr>
            </w:pPr>
            <w:r w:rsidRPr="006653DC">
              <w:rPr>
                <w:rFonts w:ascii="Calibri" w:eastAsia="Times New Roman" w:hAnsi="Calibri" w:cs="Calibri"/>
                <w:szCs w:val="20"/>
              </w:rPr>
              <w:t>Prevzem stabilne in v polnem obsegu delujoče rešitve</w:t>
            </w:r>
          </w:p>
        </w:tc>
        <w:tc>
          <w:tcPr>
            <w:tcW w:w="2268" w:type="dxa"/>
            <w:shd w:val="clear" w:color="auto" w:fill="auto"/>
            <w:vAlign w:val="bottom"/>
          </w:tcPr>
          <w:p w:rsidR="00CF750A" w:rsidRPr="00CF633E" w:rsidRDefault="00CF750A" w:rsidP="00BA2940">
            <w:pPr>
              <w:widowControl w:val="0"/>
              <w:spacing w:before="40" w:after="0" w:line="240" w:lineRule="auto"/>
              <w:ind w:left="0" w:firstLine="0"/>
              <w:jc w:val="right"/>
              <w:rPr>
                <w:rFonts w:ascii="Calibri" w:eastAsia="Times New Roman" w:hAnsi="Calibri" w:cs="Calibri"/>
                <w:szCs w:val="20"/>
              </w:rPr>
            </w:pPr>
            <w:r w:rsidRPr="006653DC">
              <w:rPr>
                <w:rFonts w:ascii="Calibri" w:eastAsia="Times New Roman" w:hAnsi="Calibri" w:cs="Calibri"/>
                <w:szCs w:val="20"/>
              </w:rPr>
              <w:t>20%</w:t>
            </w:r>
          </w:p>
        </w:tc>
      </w:tr>
    </w:tbl>
    <w:p w:rsidR="00BA2940" w:rsidRPr="001E71FE"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shd w:val="clear" w:color="auto" w:fill="auto"/>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4.2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 xml:space="preserve">Izvajalec bo račun za posamezno </w:t>
            </w:r>
            <w:r w:rsidR="00CF750A" w:rsidRPr="001E71FE">
              <w:rPr>
                <w:rFonts w:ascii="Calibri" w:eastAsia="Times New Roman" w:hAnsi="Calibri" w:cs="Calibri"/>
                <w:szCs w:val="20"/>
              </w:rPr>
              <w:t xml:space="preserve">zaključeno </w:t>
            </w:r>
            <w:r w:rsidRPr="001E71FE">
              <w:rPr>
                <w:rFonts w:ascii="Calibri" w:eastAsia="Times New Roman" w:hAnsi="Calibri" w:cs="Calibri"/>
                <w:szCs w:val="20"/>
              </w:rPr>
              <w:t xml:space="preserve">fazo implementacije informacijskega sistema izstavil po uspešnem zaključku vseh pogodbenih del posamezne faze implementacije na osnovi prevzemnega </w:t>
            </w:r>
            <w:r w:rsidRPr="001E71FE">
              <w:rPr>
                <w:rFonts w:ascii="Calibri" w:eastAsia="Times New Roman" w:hAnsi="Calibri" w:cs="Calibri"/>
                <w:szCs w:val="20"/>
              </w:rPr>
              <w:lastRenderedPageBreak/>
              <w:t>zapisnika.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4.3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bo obrazloženo zavrnil nepravilni račun v roku pet (5) delovnih dni po prejemu računa, izvajalec pa mora v tem primeru izstaviti nov, pravilni račun v roku pet (5) delovnih dni od zavrnitve, v katerem bo izkazana pravilna vrednost opravljenih del oziroma odpravljene druge nepravilnosti.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svojo obveznost do izvajalca oziroma znesek računa poravnaval s plačilnim nalogom v trideset (30) dneh od dneva prejema računa na:</w:t>
            </w: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TRR izvajalca št.</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odprt pri banki</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Obvezni podatek v računu je sklic na to pogodbo in številka nabavnega naročila, kreiranega v informacijskem sistemu SAP, ki jo bo naročnik izvajalcu sporočil po sklenitvi te pogodbe.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4.6</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 nepravočasno poravnavo obveznosti po tej pogodbi je naročnik dolžan plačati zakonite zamudne obresti, ki veljajo v času plačilne zamude.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4.7</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4F6DF2" w:rsidRDefault="00BA2940" w:rsidP="00BA2940">
            <w:pPr>
              <w:spacing w:after="0" w:line="240" w:lineRule="auto"/>
              <w:ind w:left="0" w:firstLine="0"/>
              <w:rPr>
                <w:rFonts w:ascii="Calibri" w:eastAsia="Times New Roman" w:hAnsi="Calibri" w:cs="Calibri"/>
                <w:b/>
                <w:szCs w:val="20"/>
              </w:rPr>
            </w:pPr>
            <w:r w:rsidRPr="004F6DF2">
              <w:rPr>
                <w:rFonts w:ascii="Calibri" w:eastAsia="Times New Roman" w:hAnsi="Calibri" w:cs="Calibri"/>
                <w:b/>
                <w:szCs w:val="20"/>
              </w:rPr>
              <w:t>5.</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4F6DF2">
              <w:rPr>
                <w:rFonts w:ascii="Calibri" w:eastAsia="Times New Roman" w:hAnsi="Calibri" w:cs="Calibri"/>
                <w:b/>
                <w:szCs w:val="20"/>
              </w:rPr>
              <w:t>ROK ZA IZVEDBO POGODBENIH DEL</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Times New Roman"/>
                <w:szCs w:val="20"/>
              </w:rPr>
            </w:pPr>
          </w:p>
        </w:tc>
      </w:tr>
      <w:tr w:rsidR="00BA2940" w:rsidRPr="001E71FE" w:rsidTr="005B5A33">
        <w:trPr>
          <w:trHeight w:val="125"/>
        </w:trPr>
        <w:tc>
          <w:tcPr>
            <w:tcW w:w="675" w:type="dxa"/>
            <w:hideMark/>
          </w:tcPr>
          <w:p w:rsidR="00BA2940" w:rsidRPr="006653DC" w:rsidRDefault="00BA2940"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5.1</w:t>
            </w:r>
          </w:p>
        </w:tc>
        <w:tc>
          <w:tcPr>
            <w:tcW w:w="8969" w:type="dxa"/>
          </w:tcPr>
          <w:p w:rsidR="00B17D18" w:rsidRPr="006653DC" w:rsidRDefault="00B17D18" w:rsidP="00B17D18">
            <w:pPr>
              <w:widowControl w:val="0"/>
              <w:spacing w:after="0" w:line="240" w:lineRule="auto"/>
              <w:ind w:left="0" w:firstLine="0"/>
              <w:rPr>
                <w:rFonts w:ascii="Calibri" w:eastAsia="Times New Roman" w:hAnsi="Calibri" w:cs="Calibri"/>
                <w:spacing w:val="-5"/>
                <w:szCs w:val="20"/>
              </w:rPr>
            </w:pPr>
            <w:r w:rsidRPr="006653DC">
              <w:rPr>
                <w:rFonts w:ascii="Calibri" w:eastAsia="Times New Roman" w:hAnsi="Calibri" w:cs="Calibri"/>
                <w:spacing w:val="-5"/>
                <w:szCs w:val="20"/>
              </w:rPr>
              <w:t>Rok za implementacijo kompletnega informacijskega sistema je osemnajst (18) polnih koledarskih mesecev od dneva obojestranskega podpisa te pogodbe, od tega:</w:t>
            </w:r>
          </w:p>
          <w:p w:rsidR="007C1F1C" w:rsidRPr="006653DC" w:rsidRDefault="007C1F1C" w:rsidP="007C1F1C">
            <w:pPr>
              <w:widowControl w:val="0"/>
              <w:numPr>
                <w:ilvl w:val="0"/>
                <w:numId w:val="12"/>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Faza 1: Analiza načrta rešitve v roku dveh (2) polnih koledarskih mesecev od dneva obojestranskega podpisa pogodbe,</w:t>
            </w:r>
          </w:p>
          <w:p w:rsidR="007C1F1C" w:rsidRPr="006653DC" w:rsidRDefault="007C1F1C" w:rsidP="007C1F1C">
            <w:pPr>
              <w:widowControl w:val="0"/>
              <w:numPr>
                <w:ilvl w:val="0"/>
                <w:numId w:val="12"/>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Faza 2: Vključena dva partnerska ponudnika prevozov v roku deset (10) polnih koledarskih mesecev od dneva obojestranskega podpisa pogodbe. Sistem mora biti vsaj en (1) mesec delujoč v realnem okolju (vozila v rednem prometu, z izbranimi uporabniki, pri uporabi rednih storitev), kot zahtevano v Prilogi 2 te pogodbe,</w:t>
            </w:r>
          </w:p>
          <w:p w:rsidR="007C1F1C" w:rsidRPr="006653DC" w:rsidRDefault="007C1F1C" w:rsidP="007C1F1C">
            <w:pPr>
              <w:widowControl w:val="0"/>
              <w:numPr>
                <w:ilvl w:val="0"/>
                <w:numId w:val="12"/>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Faza 3: Vključeni štirje dodatni partnerski ponudniki prevoza potnikov v roku štirinajst (14) polnih koledarskih mesecev od dneva obojestranskega podpisa pogodbe. Sistem mora biti vsaj en (1) mesec delujoč v realnem okolju (vozila v rednem prometu, z izbranimi uporabniki, pri uporabi rednih storitev), kot zahtevano v Prilogi 2 te pogodbe,</w:t>
            </w:r>
          </w:p>
          <w:p w:rsidR="007C1F1C" w:rsidRPr="006653DC" w:rsidRDefault="007C1F1C" w:rsidP="007C1F1C">
            <w:pPr>
              <w:widowControl w:val="0"/>
              <w:numPr>
                <w:ilvl w:val="0"/>
                <w:numId w:val="12"/>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Faza 4: Prehod v pilotni zagon (uporaba s strani naprednih uporabnikov v splošni populaciji) v roku sedemnajst (17) polnih koledarskih mesecev od dneva obojestranskega podpisa pogodbe,</w:t>
            </w:r>
          </w:p>
          <w:p w:rsidR="007C1F1C" w:rsidRPr="006653DC" w:rsidRDefault="007C1F1C" w:rsidP="007C1F1C">
            <w:pPr>
              <w:widowControl w:val="0"/>
              <w:numPr>
                <w:ilvl w:val="0"/>
                <w:numId w:val="12"/>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Faza 5: Prevzem stabilne in v polnem obsegu delujoče rešitve v redno obratovanje v produkciji v roku osemnajst (18) polnih koledarskih mesecev od dneva obojestranskega podpisa pogodbe. Osnova za prevzem je obratovanje v produkciji vsaj en (1) polni koledarski mesec.</w:t>
            </w:r>
          </w:p>
          <w:p w:rsidR="00BA2940" w:rsidRPr="001E71FE" w:rsidRDefault="00BA2940" w:rsidP="007C1F1C">
            <w:pPr>
              <w:widowControl w:val="0"/>
              <w:spacing w:after="0" w:line="240" w:lineRule="auto"/>
              <w:contextualSpacing/>
              <w:rPr>
                <w:rFonts w:ascii="Calibri" w:eastAsia="Times New Roman" w:hAnsi="Calibri" w:cs="Calibri"/>
                <w:spacing w:val="-5"/>
                <w:szCs w:val="20"/>
              </w:rPr>
            </w:pPr>
          </w:p>
        </w:tc>
      </w:tr>
      <w:tr w:rsidR="00BA2940" w:rsidRPr="001E71FE" w:rsidTr="005B5A33">
        <w:trPr>
          <w:trHeight w:val="125"/>
        </w:trPr>
        <w:tc>
          <w:tcPr>
            <w:tcW w:w="675"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5.2</w:t>
            </w:r>
          </w:p>
        </w:tc>
        <w:tc>
          <w:tcPr>
            <w:tcW w:w="8969" w:type="dxa"/>
          </w:tcPr>
          <w:p w:rsidR="00BA2940" w:rsidRPr="001E71FE" w:rsidRDefault="00BA2940" w:rsidP="00BA2940">
            <w:pPr>
              <w:widowControl w:val="0"/>
              <w:spacing w:after="0" w:line="240" w:lineRule="auto"/>
              <w:ind w:left="0" w:firstLine="0"/>
              <w:rPr>
                <w:rFonts w:ascii="Calibri" w:eastAsia="Times New Roman" w:hAnsi="Calibri" w:cs="Calibri"/>
                <w:spacing w:val="-5"/>
                <w:szCs w:val="20"/>
              </w:rPr>
            </w:pPr>
            <w:r w:rsidRPr="001E71FE">
              <w:rPr>
                <w:rFonts w:ascii="Calibri" w:eastAsia="Times New Roman" w:hAnsi="Calibri" w:cs="Calibri"/>
                <w:spacing w:val="-5"/>
                <w:szCs w:val="20"/>
              </w:rPr>
              <w:t>Naročnik in izvajalec bosta v času izvedbe za vsako fazo implementacije informacijskega sistema v okviru roka za implementacijo posamezne faze sproti določala dinamiko izvajanja posameznih aktivnosti, ki so opredeljene v Prilogi 2.</w:t>
            </w:r>
          </w:p>
          <w:p w:rsidR="00BA2940" w:rsidRPr="001E71FE" w:rsidRDefault="00BA2940" w:rsidP="00BA2940">
            <w:pPr>
              <w:widowControl w:val="0"/>
              <w:spacing w:after="0" w:line="240" w:lineRule="auto"/>
              <w:ind w:left="0" w:firstLine="0"/>
              <w:rPr>
                <w:rFonts w:ascii="Calibri" w:eastAsia="Times New Roman" w:hAnsi="Calibri" w:cs="Times New Roman"/>
                <w:szCs w:val="20"/>
              </w:rPr>
            </w:pPr>
          </w:p>
        </w:tc>
      </w:tr>
      <w:tr w:rsidR="00BA2940" w:rsidRPr="001E71FE" w:rsidTr="005B5A33">
        <w:trPr>
          <w:trHeight w:val="125"/>
        </w:trPr>
        <w:tc>
          <w:tcPr>
            <w:tcW w:w="675"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5.3</w:t>
            </w:r>
          </w:p>
        </w:tc>
        <w:tc>
          <w:tcPr>
            <w:tcW w:w="8969"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 xml:space="preserve">Izvajalec in naročnik bosta pogodbena dela praviloma izvajala v pogodbenem delovnem času </w:t>
            </w:r>
            <w:r w:rsidR="00A838A6" w:rsidRPr="001E71FE">
              <w:rPr>
                <w:rFonts w:ascii="Calibri" w:eastAsia="Times New Roman" w:hAnsi="Calibri" w:cs="Calibri"/>
                <w:szCs w:val="20"/>
              </w:rPr>
              <w:t xml:space="preserve">naročnika </w:t>
            </w:r>
            <w:r w:rsidRPr="001E71FE">
              <w:rPr>
                <w:rFonts w:ascii="Calibri" w:eastAsia="Times New Roman" w:hAnsi="Calibri" w:cs="Calibri"/>
                <w:szCs w:val="20"/>
              </w:rPr>
              <w:t xml:space="preserve">od 8.00 do 16.00 ure v </w:t>
            </w:r>
            <w:r w:rsidR="00A838A6" w:rsidRPr="001E71FE">
              <w:rPr>
                <w:rFonts w:ascii="Calibri" w:eastAsia="Times New Roman" w:hAnsi="Calibri" w:cs="Calibri"/>
                <w:szCs w:val="20"/>
              </w:rPr>
              <w:t>režimu 8ur/5dni vse delovne dni v Republiki Sloveniji.</w:t>
            </w:r>
          </w:p>
          <w:p w:rsidR="00BA2940" w:rsidRPr="001E71FE" w:rsidRDefault="00BA2940" w:rsidP="00BA2940">
            <w:pPr>
              <w:widowControl w:val="0"/>
              <w:spacing w:after="0" w:line="240" w:lineRule="auto"/>
              <w:ind w:left="0" w:firstLine="0"/>
              <w:rPr>
                <w:rFonts w:ascii="Calibri" w:eastAsia="Times New Roman" w:hAnsi="Calibri" w:cs="Calibri"/>
                <w:szCs w:val="20"/>
              </w:rPr>
            </w:pPr>
          </w:p>
        </w:tc>
      </w:tr>
      <w:tr w:rsidR="00BA2940" w:rsidRPr="001E71FE" w:rsidTr="005B5A33">
        <w:trPr>
          <w:trHeight w:val="125"/>
        </w:trPr>
        <w:tc>
          <w:tcPr>
            <w:tcW w:w="675"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5.4</w:t>
            </w:r>
          </w:p>
        </w:tc>
        <w:tc>
          <w:tcPr>
            <w:tcW w:w="8969"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Izvajalec je upravičen do podaljšanja roka na podlagi vzrokov, ki nastanejo zaradi višje sile, ravnanja naročnika ali tretjih oseb, ki ga ni mogel predvideti in odkloniti. Za podaljšanje roka se sklene aneks k tej pogodbi.</w:t>
            </w:r>
          </w:p>
          <w:p w:rsidR="00BA2940" w:rsidRPr="001E71FE" w:rsidRDefault="00BA2940" w:rsidP="00BA2940">
            <w:pPr>
              <w:widowControl w:val="0"/>
              <w:spacing w:after="0" w:line="240" w:lineRule="auto"/>
              <w:ind w:left="0" w:firstLine="0"/>
              <w:rPr>
                <w:rFonts w:ascii="Calibri" w:eastAsia="Times New Roman" w:hAnsi="Calibri" w:cs="Calibri"/>
                <w:szCs w:val="20"/>
              </w:rPr>
            </w:pPr>
          </w:p>
        </w:tc>
      </w:tr>
      <w:tr w:rsidR="00BA2940" w:rsidRPr="001E71FE" w:rsidTr="005B5A33">
        <w:trPr>
          <w:trHeight w:val="125"/>
        </w:trPr>
        <w:tc>
          <w:tcPr>
            <w:tcW w:w="675"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5.5</w:t>
            </w:r>
          </w:p>
        </w:tc>
        <w:tc>
          <w:tcPr>
            <w:tcW w:w="8969"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Kot primeri višje sile se štejejo naravne nesreče ali katastrofalni dogodki kot so npr. epidemije, jedrske nesreče, požar, poplave, viharji ali potresi, dejanja ali opustitve s strani civilnih ali vojaških oblasti.</w:t>
            </w:r>
          </w:p>
          <w:p w:rsidR="00BA2940" w:rsidRPr="001E71FE" w:rsidRDefault="00BA2940" w:rsidP="00BA2940">
            <w:pPr>
              <w:widowControl w:val="0"/>
              <w:spacing w:after="0" w:line="240" w:lineRule="auto"/>
              <w:ind w:left="0" w:firstLine="0"/>
              <w:rPr>
                <w:rFonts w:ascii="Calibri" w:eastAsia="Times New Roman" w:hAnsi="Calibri" w:cs="Calibri"/>
                <w:szCs w:val="20"/>
              </w:rPr>
            </w:pPr>
          </w:p>
        </w:tc>
      </w:tr>
      <w:tr w:rsidR="00BA2940" w:rsidRPr="001E71FE" w:rsidTr="005B5A33">
        <w:trPr>
          <w:trHeight w:val="125"/>
        </w:trPr>
        <w:tc>
          <w:tcPr>
            <w:tcW w:w="675" w:type="dxa"/>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5.6</w:t>
            </w:r>
          </w:p>
        </w:tc>
        <w:tc>
          <w:tcPr>
            <w:tcW w:w="8969" w:type="dxa"/>
          </w:tcPr>
          <w:p w:rsidR="00BA2940" w:rsidRPr="001E71FE" w:rsidRDefault="00BA2940" w:rsidP="00BA2940">
            <w:pPr>
              <w:widowControl w:val="0"/>
              <w:tabs>
                <w:tab w:val="num" w:pos="870"/>
              </w:tabs>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V primeru višje sile mora pogodbena stranka, ki ji višja sila otežuje izpolnitev pogodbe, drugo pogodbeno stranko:</w:t>
            </w:r>
          </w:p>
          <w:p w:rsidR="00BA2940" w:rsidRPr="001E71FE"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1E71FE">
              <w:rPr>
                <w:rFonts w:ascii="Calibri" w:eastAsia="Times New Roman" w:hAnsi="Calibri" w:cs="Calibri"/>
                <w:szCs w:val="20"/>
              </w:rPr>
              <w:lastRenderedPageBreak/>
              <w:t>o tem nemudoma obvestiti,</w:t>
            </w:r>
          </w:p>
          <w:p w:rsidR="00BA2940" w:rsidRPr="001E71FE"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1E71FE">
              <w:rPr>
                <w:rFonts w:ascii="Calibri" w:eastAsia="Times New Roman" w:hAnsi="Calibri" w:cs="Calibri"/>
                <w:szCs w:val="20"/>
              </w:rPr>
              <w:t>dokazati obstoj višje sile,</w:t>
            </w:r>
          </w:p>
          <w:p w:rsidR="00BA2940" w:rsidRPr="001E71FE"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1E71FE">
              <w:rPr>
                <w:rFonts w:ascii="Calibri" w:eastAsia="Times New Roman" w:hAnsi="Calibri" w:cs="Calibri"/>
                <w:szCs w:val="20"/>
              </w:rPr>
              <w:t>takoj obvestiti o prenehanju takih okoliščin.</w:t>
            </w:r>
          </w:p>
          <w:p w:rsidR="00BA2940" w:rsidRPr="001E71FE" w:rsidRDefault="00BA2940" w:rsidP="00BA2940">
            <w:pPr>
              <w:widowControl w:val="0"/>
              <w:spacing w:after="0" w:line="240" w:lineRule="auto"/>
              <w:ind w:left="0" w:firstLine="0"/>
              <w:contextualSpacing/>
              <w:rPr>
                <w:rFonts w:ascii="Calibri" w:eastAsia="Times New Roman" w:hAnsi="Calibri" w:cs="Calibri"/>
                <w:szCs w:val="20"/>
              </w:rPr>
            </w:pPr>
          </w:p>
        </w:tc>
      </w:tr>
      <w:tr w:rsidR="00BA2940" w:rsidRPr="00BA2940" w:rsidTr="005B5A33">
        <w:trPr>
          <w:trHeight w:val="125"/>
        </w:trPr>
        <w:tc>
          <w:tcPr>
            <w:tcW w:w="675" w:type="dxa"/>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lastRenderedPageBreak/>
              <w:t>5.7</w:t>
            </w:r>
          </w:p>
        </w:tc>
        <w:tc>
          <w:tcPr>
            <w:tcW w:w="8969" w:type="dxa"/>
          </w:tcPr>
          <w:p w:rsidR="00BA2940" w:rsidRDefault="00BA2940" w:rsidP="00BA2940">
            <w:pPr>
              <w:widowControl w:val="0"/>
              <w:tabs>
                <w:tab w:val="num" w:pos="870"/>
              </w:tabs>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V kolikor se podaljša rok za izvedbo pogodbenih obveznosti, se temu ustrezno podaljša tudi zavarovanje za dobro izvedbo pogodbenih obveznosti.</w:t>
            </w:r>
          </w:p>
          <w:p w:rsidR="00A838A6" w:rsidRPr="00BA2940" w:rsidRDefault="00A838A6" w:rsidP="00BA2940">
            <w:pPr>
              <w:widowControl w:val="0"/>
              <w:tabs>
                <w:tab w:val="num" w:pos="870"/>
              </w:tabs>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9B6CFE" w:rsidRDefault="00BA2940" w:rsidP="00BA2940">
            <w:pPr>
              <w:spacing w:after="0" w:line="240" w:lineRule="auto"/>
              <w:ind w:left="0" w:firstLine="0"/>
              <w:rPr>
                <w:rFonts w:ascii="Calibri" w:eastAsia="Times New Roman" w:hAnsi="Calibri" w:cs="Calibri"/>
                <w:b/>
                <w:szCs w:val="20"/>
              </w:rPr>
            </w:pPr>
            <w:r w:rsidRPr="009B6CFE">
              <w:rPr>
                <w:rFonts w:ascii="Calibri" w:eastAsia="Times New Roman" w:hAnsi="Calibri" w:cs="Calibri"/>
                <w:b/>
                <w:szCs w:val="20"/>
              </w:rPr>
              <w:t>6.</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9B6CFE">
              <w:rPr>
                <w:rFonts w:ascii="Calibri" w:eastAsia="Times New Roman" w:hAnsi="Calibri" w:cs="Calibri"/>
                <w:b/>
                <w:szCs w:val="20"/>
              </w:rPr>
              <w:t>LOKACIJA IZVEDBE</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6.1</w:t>
            </w:r>
          </w:p>
        </w:tc>
        <w:tc>
          <w:tcPr>
            <w:tcW w:w="8969" w:type="dxa"/>
          </w:tcPr>
          <w:p w:rsidR="00BA2940" w:rsidRPr="00AB32EF" w:rsidRDefault="00BA2940" w:rsidP="00BA2940">
            <w:pPr>
              <w:widowControl w:val="0"/>
              <w:tabs>
                <w:tab w:val="num" w:pos="870"/>
              </w:tabs>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Dela po tej pogodbi se izvedejo:</w:t>
            </w:r>
          </w:p>
          <w:p w:rsidR="00BA2940" w:rsidRPr="00AB32EF"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AB32EF">
              <w:rPr>
                <w:rFonts w:ascii="Calibri" w:eastAsia="Times New Roman" w:hAnsi="Calibri" w:cs="Calibri"/>
                <w:szCs w:val="20"/>
              </w:rPr>
              <w:t>na lokaciji naročnika,</w:t>
            </w:r>
          </w:p>
          <w:p w:rsidR="00BA2940" w:rsidRPr="00AB32EF"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AB32EF">
              <w:rPr>
                <w:rFonts w:ascii="Calibri" w:eastAsia="Times New Roman" w:hAnsi="Calibri" w:cs="Calibri"/>
                <w:szCs w:val="20"/>
              </w:rPr>
              <w:t>na lokaciji izvajalca,</w:t>
            </w:r>
          </w:p>
          <w:p w:rsidR="00BA2940" w:rsidRPr="00AB32EF"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AB32EF">
              <w:rPr>
                <w:rFonts w:ascii="Calibri" w:eastAsia="Times New Roman" w:hAnsi="Calibri" w:cs="Calibri"/>
                <w:szCs w:val="20"/>
              </w:rPr>
              <w:t>na daljavo.</w:t>
            </w:r>
          </w:p>
          <w:p w:rsidR="00BA2940" w:rsidRPr="00BA2940" w:rsidRDefault="00BA2940" w:rsidP="00BA2940">
            <w:pPr>
              <w:widowControl w:val="0"/>
              <w:spacing w:after="0" w:line="240" w:lineRule="auto"/>
              <w:ind w:left="0" w:firstLine="0"/>
              <w:contextualSpacing/>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7.</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DOKUMENTACIJA</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AB32EF" w:rsidTr="005B5A33">
        <w:trPr>
          <w:trHeight w:val="125"/>
        </w:trPr>
        <w:tc>
          <w:tcPr>
            <w:tcW w:w="675" w:type="dxa"/>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7.1</w:t>
            </w:r>
          </w:p>
        </w:tc>
        <w:tc>
          <w:tcPr>
            <w:tcW w:w="8969" w:type="dxa"/>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Izvajalec se obvezuje, da bo za vse izvedene aktivnosti izdelal in naročniku predal kompletno dokumentacijo v zvezi s potekom poslovnih procesov:</w:t>
            </w:r>
          </w:p>
          <w:p w:rsidR="00BA2940" w:rsidRPr="00AB32EF"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AB32EF">
              <w:rPr>
                <w:rFonts w:ascii="Calibri" w:eastAsia="Times New Roman" w:hAnsi="Calibri" w:cs="Calibri"/>
                <w:szCs w:val="20"/>
              </w:rPr>
              <w:t>tehnično dokumentacijo pred pričetkom implementacije,</w:t>
            </w:r>
          </w:p>
          <w:p w:rsidR="00BA2940" w:rsidRPr="00AB32EF"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AB32EF">
              <w:rPr>
                <w:rFonts w:ascii="Calibri" w:eastAsia="Times New Roman" w:hAnsi="Calibri" w:cs="Calibri"/>
                <w:szCs w:val="20"/>
              </w:rPr>
              <w:t>uporabniško dokumentacijo po zaključeni implementaciji,</w:t>
            </w:r>
          </w:p>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v slovenskem ali angleškem jeziku.</w:t>
            </w:r>
          </w:p>
          <w:p w:rsidR="00BA2940" w:rsidRPr="00AB32EF" w:rsidRDefault="00BA2940" w:rsidP="00BA2940">
            <w:pPr>
              <w:spacing w:after="0" w:line="240" w:lineRule="auto"/>
              <w:ind w:left="0" w:firstLine="0"/>
              <w:rPr>
                <w:rFonts w:ascii="Calibri" w:eastAsia="Times New Roman" w:hAnsi="Calibri" w:cs="Calibri"/>
                <w:szCs w:val="20"/>
              </w:rPr>
            </w:pPr>
          </w:p>
        </w:tc>
      </w:tr>
      <w:tr w:rsidR="00BA2940" w:rsidRPr="00AB32EF" w:rsidTr="005B5A33">
        <w:trPr>
          <w:trHeight w:val="125"/>
        </w:trPr>
        <w:tc>
          <w:tcPr>
            <w:tcW w:w="675" w:type="dxa"/>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7.2</w:t>
            </w:r>
          </w:p>
        </w:tc>
        <w:tc>
          <w:tcPr>
            <w:tcW w:w="8969" w:type="dxa"/>
          </w:tcPr>
          <w:p w:rsidR="00BA2940" w:rsidRPr="00AB32EF" w:rsidRDefault="00BA2940" w:rsidP="00BA2940">
            <w:pPr>
              <w:widowControl w:val="0"/>
              <w:tabs>
                <w:tab w:val="num" w:pos="870"/>
              </w:tabs>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 xml:space="preserve">Ne glede na prejšnjo točko morajo biti uporabniška navodila za končne uporabnike </w:t>
            </w:r>
            <w:r w:rsidRPr="00AB32EF">
              <w:rPr>
                <w:rFonts w:ascii="Calibri" w:eastAsia="Times New Roman" w:hAnsi="Calibri" w:cs="Calibri"/>
                <w:b/>
                <w:szCs w:val="20"/>
              </w:rPr>
              <w:t>obvezno</w:t>
            </w:r>
            <w:r w:rsidRPr="00AB32EF">
              <w:rPr>
                <w:rFonts w:ascii="Calibri" w:eastAsia="Times New Roman" w:hAnsi="Calibri" w:cs="Calibri"/>
                <w:szCs w:val="20"/>
              </w:rPr>
              <w:t xml:space="preserve"> zapisana v </w:t>
            </w:r>
            <w:r w:rsidRPr="00AB32EF">
              <w:rPr>
                <w:rFonts w:ascii="Calibri" w:eastAsia="Times New Roman" w:hAnsi="Calibri" w:cs="Calibri"/>
                <w:b/>
                <w:szCs w:val="20"/>
              </w:rPr>
              <w:t>slovenskem</w:t>
            </w:r>
            <w:r w:rsidRPr="00AB32EF">
              <w:rPr>
                <w:rFonts w:ascii="Calibri" w:eastAsia="Times New Roman" w:hAnsi="Calibri" w:cs="Calibri"/>
                <w:szCs w:val="20"/>
              </w:rPr>
              <w:t xml:space="preserve"> jeziku.</w:t>
            </w:r>
          </w:p>
          <w:p w:rsidR="00BA2940" w:rsidRPr="00AB32EF"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7.3</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Kompletno dokumentacijo, ki nastane po podpisu pogodbe, v svojih arhivih hranita tako izvajalec kot naročnik.</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8.</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OBVEZNOSTI NAROČNIKA</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szCs w:val="20"/>
              </w:rPr>
            </w:pPr>
          </w:p>
        </w:tc>
      </w:tr>
      <w:tr w:rsidR="00BA2940" w:rsidRPr="00AB32EF" w:rsidTr="005B5A33">
        <w:trPr>
          <w:trHeight w:val="125"/>
        </w:trPr>
        <w:tc>
          <w:tcPr>
            <w:tcW w:w="675"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8.1</w:t>
            </w:r>
          </w:p>
        </w:tc>
        <w:tc>
          <w:tcPr>
            <w:tcW w:w="8969" w:type="dxa"/>
            <w:shd w:val="clear" w:color="auto" w:fill="auto"/>
          </w:tcPr>
          <w:p w:rsidR="00BA2940" w:rsidRPr="00AB32EF" w:rsidRDefault="00BA2940" w:rsidP="00BA2940">
            <w:pPr>
              <w:spacing w:after="0" w:line="240" w:lineRule="auto"/>
              <w:ind w:left="0" w:firstLine="0"/>
              <w:rPr>
                <w:rFonts w:ascii="Calibri" w:eastAsia="Times New Roman" w:hAnsi="Calibri"/>
                <w:szCs w:val="20"/>
              </w:rPr>
            </w:pPr>
            <w:r w:rsidRPr="00AB32EF">
              <w:rPr>
                <w:rFonts w:ascii="Calibri" w:eastAsia="Times New Roman" w:hAnsi="Calibri"/>
                <w:szCs w:val="20"/>
              </w:rPr>
              <w:t>Naročnik se obvezuje, da bo v roku deset (10) dni od dneva obojestranskega podpisa pogodbe sklical in izvedel uvodni sestanek.</w:t>
            </w:r>
          </w:p>
          <w:p w:rsidR="00BA2940" w:rsidRPr="00AB32EF" w:rsidRDefault="00BA2940" w:rsidP="00BA2940">
            <w:pPr>
              <w:spacing w:after="0" w:line="240" w:lineRule="auto"/>
              <w:ind w:left="0" w:firstLine="0"/>
              <w:rPr>
                <w:rFonts w:ascii="Calibri" w:eastAsia="Times New Roman" w:hAnsi="Calibri"/>
                <w:szCs w:val="20"/>
              </w:rPr>
            </w:pPr>
          </w:p>
        </w:tc>
      </w:tr>
      <w:tr w:rsidR="00BA2940" w:rsidRPr="00AB32EF" w:rsidTr="005B5A33">
        <w:trPr>
          <w:trHeight w:val="125"/>
        </w:trPr>
        <w:tc>
          <w:tcPr>
            <w:tcW w:w="675"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8.2</w:t>
            </w:r>
          </w:p>
        </w:tc>
        <w:tc>
          <w:tcPr>
            <w:tcW w:w="8969" w:type="dxa"/>
            <w:shd w:val="clear" w:color="auto" w:fill="auto"/>
          </w:tcPr>
          <w:p w:rsidR="00BA2940" w:rsidRPr="00AB32EF" w:rsidRDefault="00BA2940" w:rsidP="00BA2940">
            <w:pPr>
              <w:spacing w:after="0" w:line="240" w:lineRule="auto"/>
              <w:ind w:left="0" w:firstLine="0"/>
              <w:rPr>
                <w:rFonts w:ascii="Calibri" w:eastAsia="Times New Roman" w:hAnsi="Calibri"/>
                <w:szCs w:val="20"/>
              </w:rPr>
            </w:pPr>
            <w:r w:rsidRPr="00AB32EF">
              <w:rPr>
                <w:rFonts w:ascii="Calibri" w:eastAsia="Times New Roman" w:hAnsi="Calibri"/>
                <w:szCs w:val="20"/>
              </w:rPr>
              <w:t>Naročnik se obvezuje, da bo preko kontaktnih oseb izvajalcu posredoval vse informacije in vsa potrebna znanja, ki jih izvajalec potrebuje za izvajanje del po tej pogodbi.</w:t>
            </w:r>
          </w:p>
          <w:p w:rsidR="00BA2940" w:rsidRPr="00AB32EF" w:rsidRDefault="00BA2940" w:rsidP="00BA2940">
            <w:pPr>
              <w:spacing w:after="0" w:line="240" w:lineRule="auto"/>
              <w:ind w:left="0" w:firstLine="0"/>
              <w:rPr>
                <w:rFonts w:ascii="Calibri" w:eastAsia="Times New Roman" w:hAnsi="Calibri"/>
                <w:szCs w:val="20"/>
              </w:rPr>
            </w:pPr>
          </w:p>
        </w:tc>
      </w:tr>
      <w:tr w:rsidR="00BA2940" w:rsidRPr="00AB32EF" w:rsidTr="005B5A33">
        <w:trPr>
          <w:trHeight w:val="125"/>
        </w:trPr>
        <w:tc>
          <w:tcPr>
            <w:tcW w:w="675"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8.3</w:t>
            </w:r>
          </w:p>
        </w:tc>
        <w:tc>
          <w:tcPr>
            <w:tcW w:w="8969"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Naročnik se obvezuje, da bo zagotovil finančna sredstva, potrebna za plačilo pogodbenih del.</w:t>
            </w:r>
          </w:p>
          <w:p w:rsidR="00BA2940" w:rsidRPr="00AB32EF" w:rsidRDefault="00BA2940" w:rsidP="00BA2940">
            <w:pPr>
              <w:spacing w:after="0" w:line="240" w:lineRule="auto"/>
              <w:ind w:left="0" w:firstLine="0"/>
              <w:rPr>
                <w:rFonts w:ascii="Calibri" w:eastAsia="Times New Roman" w:hAnsi="Calibri"/>
                <w:szCs w:val="20"/>
              </w:rPr>
            </w:pPr>
          </w:p>
        </w:tc>
      </w:tr>
      <w:tr w:rsidR="00BA2940" w:rsidRPr="00AB32EF" w:rsidTr="005B5A33">
        <w:trPr>
          <w:trHeight w:val="125"/>
        </w:trPr>
        <w:tc>
          <w:tcPr>
            <w:tcW w:w="675" w:type="dxa"/>
            <w:shd w:val="clear" w:color="auto" w:fill="auto"/>
            <w:hideMark/>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8.4</w:t>
            </w:r>
          </w:p>
        </w:tc>
        <w:tc>
          <w:tcPr>
            <w:tcW w:w="8969" w:type="dxa"/>
            <w:shd w:val="clear" w:color="auto" w:fill="auto"/>
          </w:tcPr>
          <w:p w:rsidR="00BA2940" w:rsidRPr="00AB32EF" w:rsidRDefault="00BA2940" w:rsidP="00BA2940">
            <w:pPr>
              <w:spacing w:after="0" w:line="240" w:lineRule="auto"/>
              <w:ind w:left="0" w:firstLine="0"/>
              <w:rPr>
                <w:rFonts w:ascii="Calibri" w:eastAsia="Times New Roman" w:hAnsi="Calibri"/>
                <w:szCs w:val="20"/>
              </w:rPr>
            </w:pPr>
            <w:r w:rsidRPr="00AB32EF">
              <w:rPr>
                <w:rFonts w:ascii="Calibri" w:eastAsia="Times New Roman" w:hAnsi="Calibri"/>
                <w:szCs w:val="20"/>
              </w:rPr>
              <w:t>Naročnik se obvezuje, da bo tekoče spremljal in nadziral pogodbena dela in po potrebi potrjeval predlagane spremembe.</w:t>
            </w:r>
          </w:p>
          <w:p w:rsidR="00BA2940" w:rsidRPr="00AB32EF" w:rsidRDefault="00BA2940" w:rsidP="00BA2940">
            <w:pPr>
              <w:spacing w:after="0" w:line="240" w:lineRule="auto"/>
              <w:ind w:left="0" w:firstLine="0"/>
              <w:rPr>
                <w:rFonts w:ascii="Calibri" w:eastAsia="Times New Roman" w:hAnsi="Calibri"/>
                <w:szCs w:val="20"/>
              </w:rPr>
            </w:pPr>
          </w:p>
        </w:tc>
      </w:tr>
      <w:tr w:rsidR="00BA2940" w:rsidRPr="00AB32EF" w:rsidTr="005B5A33">
        <w:trPr>
          <w:trHeight w:val="125"/>
        </w:trPr>
        <w:tc>
          <w:tcPr>
            <w:tcW w:w="675" w:type="dxa"/>
            <w:shd w:val="clear" w:color="auto" w:fill="auto"/>
          </w:tcPr>
          <w:p w:rsidR="00BA2940" w:rsidRPr="00AB32EF" w:rsidRDefault="00BA2940" w:rsidP="00BA2940">
            <w:pPr>
              <w:widowControl w:val="0"/>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8.5</w:t>
            </w:r>
          </w:p>
        </w:tc>
        <w:tc>
          <w:tcPr>
            <w:tcW w:w="8969" w:type="dxa"/>
            <w:shd w:val="clear" w:color="auto" w:fill="auto"/>
          </w:tcPr>
          <w:p w:rsidR="00BA2940" w:rsidRPr="00AB32EF" w:rsidRDefault="00BA2940" w:rsidP="00BA2940">
            <w:pPr>
              <w:widowControl w:val="0"/>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Naročnik se obvezuje, da bo v času izvedbe implementacije informacijskega sistema izvajalcu v okviru svojih zmožnosti nudil vso strokovno pomoč.</w:t>
            </w:r>
          </w:p>
          <w:p w:rsidR="00BA2940" w:rsidRPr="00AB32EF" w:rsidRDefault="00BA2940" w:rsidP="00BA2940">
            <w:pPr>
              <w:widowControl w:val="0"/>
              <w:spacing w:after="0" w:line="240" w:lineRule="auto"/>
              <w:ind w:left="0" w:firstLine="0"/>
              <w:rPr>
                <w:rFonts w:ascii="Calibri" w:eastAsia="Times New Roman" w:hAnsi="Calibri" w:cs="Calibri"/>
                <w:szCs w:val="20"/>
              </w:rPr>
            </w:pPr>
          </w:p>
        </w:tc>
      </w:tr>
      <w:tr w:rsidR="00BA2940" w:rsidRPr="00AB32EF" w:rsidTr="005B5A33">
        <w:trPr>
          <w:trHeight w:val="125"/>
        </w:trPr>
        <w:tc>
          <w:tcPr>
            <w:tcW w:w="675" w:type="dxa"/>
            <w:shd w:val="clear" w:color="auto" w:fill="auto"/>
          </w:tcPr>
          <w:p w:rsidR="00BA2940" w:rsidRPr="00AB32EF" w:rsidRDefault="00BA2940" w:rsidP="00BA2940">
            <w:pPr>
              <w:widowControl w:val="0"/>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8.6</w:t>
            </w:r>
          </w:p>
        </w:tc>
        <w:tc>
          <w:tcPr>
            <w:tcW w:w="8969" w:type="dxa"/>
            <w:shd w:val="clear" w:color="auto" w:fill="auto"/>
          </w:tcPr>
          <w:p w:rsidR="00BA2940" w:rsidRPr="00AB32EF" w:rsidRDefault="00BA2940" w:rsidP="00BA2940">
            <w:pPr>
              <w:widowControl w:val="0"/>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Naročnik se obvezuje, da bo pred izvedbo uvodnega sestanka za implementacijo informacijskega sistema imenoval svojo projektno skupino, in sicer projektni svet, vodjo projekta in člane projektne skupine.</w:t>
            </w:r>
          </w:p>
          <w:p w:rsidR="00BA2940" w:rsidRPr="00AB32EF" w:rsidRDefault="00BA2940" w:rsidP="00BA2940">
            <w:pPr>
              <w:widowControl w:val="0"/>
              <w:spacing w:after="0" w:line="240" w:lineRule="auto"/>
              <w:ind w:left="0" w:firstLine="0"/>
              <w:rPr>
                <w:rFonts w:ascii="Calibri" w:eastAsia="Times New Roman" w:hAnsi="Calibri" w:cs="Calibri"/>
                <w:szCs w:val="20"/>
              </w:rPr>
            </w:pPr>
          </w:p>
        </w:tc>
      </w:tr>
      <w:tr w:rsidR="00BA2940" w:rsidRPr="00C132FC" w:rsidTr="005B5A33">
        <w:trPr>
          <w:trHeight w:val="125"/>
        </w:trPr>
        <w:tc>
          <w:tcPr>
            <w:tcW w:w="675" w:type="dxa"/>
            <w:shd w:val="clear" w:color="auto" w:fill="auto"/>
          </w:tcPr>
          <w:p w:rsidR="00BA2940" w:rsidRPr="00AB32EF" w:rsidRDefault="00BA2940" w:rsidP="00BA2940">
            <w:pPr>
              <w:widowControl w:val="0"/>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8.7</w:t>
            </w:r>
          </w:p>
        </w:tc>
        <w:tc>
          <w:tcPr>
            <w:tcW w:w="8969" w:type="dxa"/>
            <w:shd w:val="clear" w:color="auto" w:fill="auto"/>
          </w:tcPr>
          <w:p w:rsidR="00BA2940" w:rsidRPr="00AB32EF" w:rsidRDefault="00BA2940" w:rsidP="00BA2940">
            <w:pPr>
              <w:widowControl w:val="0"/>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Naročnik se obvezuje, da bodo v celotnem času trajanja te pogodbe vsi kadri naročnika, ki bodo sodelovali s kadri izvajalca, znali slovenski in angleški jezik.</w:t>
            </w:r>
          </w:p>
          <w:p w:rsidR="00BA2940" w:rsidRPr="00AB32EF" w:rsidRDefault="00BA2940" w:rsidP="00BA2940">
            <w:pPr>
              <w:widowControl w:val="0"/>
              <w:spacing w:after="0" w:line="240" w:lineRule="auto"/>
              <w:ind w:left="0" w:firstLine="0"/>
              <w:rPr>
                <w:rFonts w:ascii="Calibri" w:eastAsia="Times New Roman" w:hAnsi="Calibri" w:cs="Calibri"/>
                <w:szCs w:val="20"/>
              </w:rPr>
            </w:pPr>
          </w:p>
        </w:tc>
      </w:tr>
      <w:tr w:rsidR="00BA2940" w:rsidRPr="00AB32EF" w:rsidTr="005B5A33">
        <w:trPr>
          <w:trHeight w:val="125"/>
        </w:trPr>
        <w:tc>
          <w:tcPr>
            <w:tcW w:w="675"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8.8</w:t>
            </w:r>
          </w:p>
        </w:tc>
        <w:tc>
          <w:tcPr>
            <w:tcW w:w="8969"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 xml:space="preserve">Naročnik se obvezuje, da bo izvajalcu </w:t>
            </w:r>
            <w:r w:rsidR="00AB32EF" w:rsidRPr="00AB32EF">
              <w:rPr>
                <w:rFonts w:ascii="Calibri" w:eastAsia="Times New Roman" w:hAnsi="Calibri" w:cs="Calibri"/>
                <w:szCs w:val="20"/>
              </w:rPr>
              <w:t xml:space="preserve">v času prisotnosti </w:t>
            </w:r>
            <w:r w:rsidRPr="00AB32EF">
              <w:rPr>
                <w:rFonts w:ascii="Calibri" w:eastAsia="Times New Roman" w:hAnsi="Calibri" w:cs="Calibri"/>
                <w:szCs w:val="20"/>
              </w:rPr>
              <w:t xml:space="preserve">na lokaciji </w:t>
            </w:r>
            <w:r w:rsidR="00AB32EF" w:rsidRPr="00AB32EF">
              <w:rPr>
                <w:rFonts w:ascii="Calibri" w:eastAsia="Times New Roman" w:hAnsi="Calibri" w:cs="Calibri"/>
                <w:szCs w:val="20"/>
              </w:rPr>
              <w:t>naročnika</w:t>
            </w:r>
            <w:r w:rsidRPr="00AB32EF">
              <w:rPr>
                <w:rFonts w:ascii="Calibri" w:eastAsia="Times New Roman" w:hAnsi="Calibri" w:cs="Calibri"/>
                <w:szCs w:val="20"/>
              </w:rPr>
              <w:t xml:space="preserve"> zagotovil ustrezne pogoje za delo, kar vključuje tudi brezplačn</w:t>
            </w:r>
            <w:r w:rsidR="00AB32EF" w:rsidRPr="00AB32EF">
              <w:rPr>
                <w:rFonts w:ascii="Calibri" w:eastAsia="Times New Roman" w:hAnsi="Calibri" w:cs="Calibri"/>
                <w:szCs w:val="20"/>
              </w:rPr>
              <w:t>i</w:t>
            </w:r>
            <w:r w:rsidRPr="00AB32EF">
              <w:rPr>
                <w:rFonts w:ascii="Calibri" w:eastAsia="Times New Roman" w:hAnsi="Calibri" w:cs="Calibri"/>
                <w:szCs w:val="20"/>
              </w:rPr>
              <w:t xml:space="preserve"> delovn</w:t>
            </w:r>
            <w:r w:rsidR="00AB32EF" w:rsidRPr="00AB32EF">
              <w:rPr>
                <w:rFonts w:ascii="Calibri" w:eastAsia="Times New Roman" w:hAnsi="Calibri" w:cs="Calibri"/>
                <w:szCs w:val="20"/>
              </w:rPr>
              <w:t>i</w:t>
            </w:r>
            <w:r w:rsidRPr="00AB32EF">
              <w:rPr>
                <w:rFonts w:ascii="Calibri" w:eastAsia="Times New Roman" w:hAnsi="Calibri" w:cs="Calibri"/>
                <w:szCs w:val="20"/>
              </w:rPr>
              <w:t xml:space="preserve"> prostor.</w:t>
            </w:r>
          </w:p>
          <w:p w:rsidR="00BA2940" w:rsidRPr="00AB32EF"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8.9</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Naročnik se obvezuje, da bo vse kadre, ki so navedeni v Prilogi 3 in izpolnjujejo razpisne pogoje, pred pričetkom del potrdil.</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9.</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b/>
                <w:noProof/>
                <w:szCs w:val="20"/>
              </w:rPr>
            </w:pPr>
            <w:r w:rsidRPr="00BA2940">
              <w:rPr>
                <w:rFonts w:ascii="Calibri" w:eastAsia="Times New Roman" w:hAnsi="Calibri"/>
                <w:b/>
                <w:noProof/>
                <w:szCs w:val="20"/>
              </w:rPr>
              <w:t>OBVEZNOSTI IZVAJALCA</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7353A7" w:rsidTr="005B5A33">
        <w:trPr>
          <w:trHeight w:val="125"/>
        </w:trPr>
        <w:tc>
          <w:tcPr>
            <w:tcW w:w="675" w:type="dxa"/>
            <w:shd w:val="clear" w:color="auto" w:fill="auto"/>
          </w:tcPr>
          <w:p w:rsidR="00BA2940" w:rsidRPr="007353A7" w:rsidRDefault="00BA2940" w:rsidP="00BA2940">
            <w:pPr>
              <w:widowControl w:val="0"/>
              <w:spacing w:after="0" w:line="240" w:lineRule="auto"/>
              <w:ind w:left="0" w:firstLine="0"/>
              <w:rPr>
                <w:rFonts w:ascii="Calibri" w:eastAsia="Times New Roman" w:hAnsi="Calibri" w:cs="Calibri"/>
                <w:szCs w:val="20"/>
              </w:rPr>
            </w:pPr>
            <w:r w:rsidRPr="007353A7">
              <w:rPr>
                <w:rFonts w:ascii="Calibri" w:eastAsia="Times New Roman" w:hAnsi="Calibri" w:cs="Calibri"/>
                <w:szCs w:val="20"/>
              </w:rPr>
              <w:t>9.1</w:t>
            </w:r>
          </w:p>
        </w:tc>
        <w:tc>
          <w:tcPr>
            <w:tcW w:w="8969" w:type="dxa"/>
            <w:shd w:val="clear" w:color="auto" w:fill="auto"/>
          </w:tcPr>
          <w:p w:rsidR="00BA2940" w:rsidRPr="007353A7" w:rsidRDefault="00BA2940" w:rsidP="00BA2940">
            <w:pPr>
              <w:widowControl w:val="0"/>
              <w:spacing w:after="0" w:line="240" w:lineRule="auto"/>
              <w:ind w:left="0" w:firstLine="0"/>
              <w:rPr>
                <w:rFonts w:ascii="Calibri" w:eastAsia="Times New Roman" w:hAnsi="Calibri"/>
                <w:noProof/>
                <w:szCs w:val="20"/>
              </w:rPr>
            </w:pPr>
            <w:r w:rsidRPr="007353A7">
              <w:rPr>
                <w:rFonts w:ascii="Calibri" w:eastAsia="Times New Roman" w:hAnsi="Calibri"/>
                <w:noProof/>
                <w:szCs w:val="20"/>
              </w:rPr>
              <w:t xml:space="preserve">Izvajalec se obvezuje, da bo pogodbena dela izvedel strokovno pravilno in kvalitetno v skladu z veljavno </w:t>
            </w:r>
            <w:r w:rsidRPr="007353A7">
              <w:rPr>
                <w:rFonts w:ascii="Calibri" w:eastAsia="Times New Roman" w:hAnsi="Calibri"/>
                <w:noProof/>
                <w:szCs w:val="20"/>
              </w:rPr>
              <w:lastRenderedPageBreak/>
              <w:t>slovensko zakonodajo, ustreznimi tehničnimi predpisi in standardi.</w:t>
            </w:r>
          </w:p>
          <w:p w:rsidR="00BA2940" w:rsidRPr="007353A7" w:rsidRDefault="00BA2940" w:rsidP="00BA2940">
            <w:pPr>
              <w:widowControl w:val="0"/>
              <w:spacing w:after="0" w:line="240" w:lineRule="auto"/>
              <w:ind w:left="0" w:firstLine="0"/>
              <w:rPr>
                <w:rFonts w:ascii="Calibri" w:eastAsia="Times New Roman" w:hAnsi="Calibri"/>
                <w:noProof/>
                <w:szCs w:val="20"/>
              </w:rPr>
            </w:pPr>
          </w:p>
        </w:tc>
      </w:tr>
      <w:tr w:rsidR="00BA2940" w:rsidRPr="007353A7" w:rsidTr="005B5A33">
        <w:trPr>
          <w:trHeight w:val="125"/>
        </w:trPr>
        <w:tc>
          <w:tcPr>
            <w:tcW w:w="675" w:type="dxa"/>
            <w:shd w:val="clear" w:color="auto" w:fill="auto"/>
          </w:tcPr>
          <w:p w:rsidR="00BA2940" w:rsidRPr="007353A7" w:rsidRDefault="00BA2940" w:rsidP="00BA2940">
            <w:pPr>
              <w:spacing w:after="0" w:line="240" w:lineRule="auto"/>
              <w:ind w:left="0" w:firstLine="0"/>
              <w:rPr>
                <w:rFonts w:ascii="Calibri" w:eastAsia="Times New Roman" w:hAnsi="Calibri" w:cs="Calibri"/>
                <w:szCs w:val="20"/>
              </w:rPr>
            </w:pPr>
            <w:r w:rsidRPr="007353A7">
              <w:rPr>
                <w:rFonts w:ascii="Calibri" w:eastAsia="Times New Roman" w:hAnsi="Calibri" w:cs="Calibri"/>
                <w:szCs w:val="20"/>
              </w:rPr>
              <w:lastRenderedPageBreak/>
              <w:t>9.2</w:t>
            </w:r>
          </w:p>
        </w:tc>
        <w:tc>
          <w:tcPr>
            <w:tcW w:w="8969" w:type="dxa"/>
            <w:shd w:val="clear" w:color="auto" w:fill="auto"/>
          </w:tcPr>
          <w:p w:rsidR="00BA2940" w:rsidRPr="007353A7" w:rsidRDefault="00BA2940" w:rsidP="00BA2940">
            <w:pPr>
              <w:spacing w:after="0" w:line="240" w:lineRule="auto"/>
              <w:ind w:left="0" w:firstLine="0"/>
              <w:rPr>
                <w:rFonts w:ascii="Calibri" w:eastAsia="Times New Roman" w:hAnsi="Calibri"/>
                <w:noProof/>
                <w:szCs w:val="20"/>
              </w:rPr>
            </w:pPr>
            <w:r w:rsidRPr="007353A7">
              <w:rPr>
                <w:rFonts w:ascii="Calibri" w:eastAsia="Times New Roman" w:hAnsi="Calibri"/>
                <w:noProof/>
                <w:szCs w:val="20"/>
              </w:rPr>
              <w:t>Izvajalec se obvezuje, da bo pogodbena dela izvajal z usposobljenimi strokovnjaki.</w:t>
            </w:r>
          </w:p>
          <w:p w:rsidR="00BA2940" w:rsidRPr="007353A7" w:rsidRDefault="00BA2940" w:rsidP="00BA2940">
            <w:pPr>
              <w:spacing w:after="0" w:line="240" w:lineRule="auto"/>
              <w:ind w:left="0" w:firstLine="0"/>
              <w:rPr>
                <w:rFonts w:ascii="Calibri" w:eastAsia="Times New Roman" w:hAnsi="Calibri"/>
                <w:noProof/>
                <w:szCs w:val="20"/>
              </w:rPr>
            </w:pPr>
          </w:p>
        </w:tc>
      </w:tr>
      <w:tr w:rsidR="00BA2940" w:rsidRPr="00C132FC" w:rsidTr="005B5A33">
        <w:trPr>
          <w:trHeight w:val="125"/>
        </w:trPr>
        <w:tc>
          <w:tcPr>
            <w:tcW w:w="675" w:type="dxa"/>
            <w:shd w:val="clear" w:color="auto" w:fill="auto"/>
          </w:tcPr>
          <w:p w:rsidR="00BA2940" w:rsidRPr="007353A7" w:rsidRDefault="00BA2940" w:rsidP="00BA2940">
            <w:pPr>
              <w:spacing w:after="0" w:line="240" w:lineRule="auto"/>
              <w:ind w:left="0" w:firstLine="0"/>
              <w:rPr>
                <w:rFonts w:ascii="Calibri" w:eastAsia="Times New Roman" w:hAnsi="Calibri" w:cs="Calibri"/>
                <w:szCs w:val="20"/>
              </w:rPr>
            </w:pPr>
            <w:r w:rsidRPr="007353A7">
              <w:rPr>
                <w:rFonts w:ascii="Calibri" w:eastAsia="Times New Roman" w:hAnsi="Calibri" w:cs="Calibri"/>
                <w:szCs w:val="20"/>
              </w:rPr>
              <w:t>9.3</w:t>
            </w:r>
          </w:p>
        </w:tc>
        <w:tc>
          <w:tcPr>
            <w:tcW w:w="8969" w:type="dxa"/>
            <w:shd w:val="clear" w:color="auto" w:fill="auto"/>
          </w:tcPr>
          <w:p w:rsidR="00BA2940" w:rsidRPr="007353A7" w:rsidRDefault="00BA2940" w:rsidP="00BA2940">
            <w:pPr>
              <w:spacing w:after="0" w:line="240" w:lineRule="auto"/>
              <w:ind w:left="0" w:firstLine="0"/>
              <w:rPr>
                <w:rFonts w:ascii="Calibri" w:eastAsia="Times New Roman" w:hAnsi="Calibri"/>
                <w:noProof/>
                <w:szCs w:val="20"/>
              </w:rPr>
            </w:pPr>
            <w:r w:rsidRPr="007353A7">
              <w:rPr>
                <w:rFonts w:ascii="Calibri" w:eastAsia="Times New Roman" w:hAnsi="Calibri"/>
                <w:noProof/>
                <w:szCs w:val="20"/>
              </w:rPr>
              <w:t>Izvajalec se obvezuje, da bodo vsi kadri, navedeni v Prilogi 3, pri implementaciji informacijskega sistema sodelovali ves čas trajanja te pogodbe.</w:t>
            </w:r>
          </w:p>
          <w:p w:rsidR="00BA2940" w:rsidRPr="007353A7" w:rsidRDefault="00BA2940" w:rsidP="00BA2940">
            <w:pPr>
              <w:spacing w:after="0" w:line="240" w:lineRule="auto"/>
              <w:ind w:left="0" w:firstLine="0"/>
              <w:rPr>
                <w:rFonts w:ascii="Calibri" w:eastAsia="Times New Roman" w:hAnsi="Calibri"/>
                <w:noProof/>
                <w:szCs w:val="20"/>
              </w:rPr>
            </w:pPr>
          </w:p>
        </w:tc>
      </w:tr>
      <w:tr w:rsidR="00903F60" w:rsidRPr="000A0AAE" w:rsidTr="005B5A33">
        <w:trPr>
          <w:trHeight w:val="125"/>
        </w:trPr>
        <w:tc>
          <w:tcPr>
            <w:tcW w:w="675" w:type="dxa"/>
            <w:shd w:val="clear" w:color="auto" w:fill="auto"/>
          </w:tcPr>
          <w:p w:rsidR="00903F6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9.4</w:t>
            </w:r>
          </w:p>
        </w:tc>
        <w:tc>
          <w:tcPr>
            <w:tcW w:w="8969" w:type="dxa"/>
            <w:shd w:val="clear" w:color="auto" w:fill="auto"/>
          </w:tcPr>
          <w:p w:rsidR="000A0AAE"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 xml:space="preserve">Izvajalec se obvezuje, da bo imenovani vodja projekta na strani zvajalca bil </w:t>
            </w:r>
            <w:r w:rsidR="000A0AAE" w:rsidRPr="000A0AAE">
              <w:rPr>
                <w:rFonts w:ascii="Calibri" w:eastAsia="Times New Roman" w:hAnsi="Calibri" w:cs="Calibri"/>
                <w:szCs w:val="20"/>
              </w:rPr>
              <w:t xml:space="preserve">fizično </w:t>
            </w:r>
            <w:r w:rsidRPr="000A0AAE">
              <w:rPr>
                <w:rFonts w:ascii="Calibri" w:eastAsia="Times New Roman" w:hAnsi="Calibri" w:cs="Calibri"/>
                <w:szCs w:val="20"/>
              </w:rPr>
              <w:t xml:space="preserve">prisoten na vseh sestankih, ki bodo potekali na sedežu naročnika. </w:t>
            </w:r>
            <w:r w:rsidR="000A0AAE" w:rsidRPr="000A0AAE">
              <w:rPr>
                <w:rFonts w:ascii="Calibri" w:eastAsia="Times New Roman" w:hAnsi="Calibri" w:cs="Calibri"/>
                <w:szCs w:val="20"/>
              </w:rPr>
              <w:t>Preostala</w:t>
            </w:r>
            <w:r w:rsidRPr="000A0AAE">
              <w:rPr>
                <w:rFonts w:ascii="Calibri" w:eastAsia="Times New Roman" w:hAnsi="Calibri" w:cs="Calibri"/>
                <w:szCs w:val="20"/>
              </w:rPr>
              <w:t xml:space="preserve"> strokovna delovna skupina izvajalca</w:t>
            </w:r>
            <w:r w:rsidR="000A0AAE" w:rsidRPr="000A0AAE">
              <w:rPr>
                <w:rFonts w:ascii="Calibri" w:eastAsia="Times New Roman" w:hAnsi="Calibri" w:cs="Calibri"/>
                <w:szCs w:val="20"/>
              </w:rPr>
              <w:t>, ki mora biti prisotna na vseh delovnih sestankih, pa sodeluje s fizično prisotnostjo na sedežu naročnika ali na daljavo preko video konference.</w:t>
            </w:r>
          </w:p>
          <w:p w:rsidR="00903F60" w:rsidRPr="000A0AAE" w:rsidRDefault="00903F60" w:rsidP="000A0AAE">
            <w:pPr>
              <w:spacing w:after="0" w:line="240" w:lineRule="auto"/>
              <w:ind w:left="0" w:firstLine="0"/>
              <w:rPr>
                <w:rFonts w:ascii="Calibri" w:eastAsia="Times New Roman" w:hAnsi="Calibri" w:cs="Calibri"/>
                <w:szCs w:val="20"/>
              </w:rPr>
            </w:pPr>
          </w:p>
        </w:tc>
      </w:tr>
      <w:tr w:rsidR="00BA2940" w:rsidRPr="000A0AAE" w:rsidTr="005B5A33">
        <w:trPr>
          <w:trHeight w:val="125"/>
        </w:trPr>
        <w:tc>
          <w:tcPr>
            <w:tcW w:w="675" w:type="dxa"/>
            <w:shd w:val="clear" w:color="auto" w:fill="auto"/>
          </w:tcPr>
          <w:p w:rsidR="00BA2940" w:rsidRPr="000A0AAE" w:rsidRDefault="00903F6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9.5</w:t>
            </w:r>
          </w:p>
        </w:tc>
        <w:tc>
          <w:tcPr>
            <w:tcW w:w="8969" w:type="dxa"/>
            <w:shd w:val="clear" w:color="auto" w:fill="auto"/>
          </w:tcPr>
          <w:p w:rsidR="00BA2940" w:rsidRPr="000A0AAE" w:rsidRDefault="00BA294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Izvajalec se obvezuje, da bo raven znanja in število razpoložljivih strokovnjakov ustrezna naročnikovim potrebam.</w:t>
            </w:r>
          </w:p>
          <w:p w:rsidR="00BA2940" w:rsidRPr="000A0AAE" w:rsidRDefault="00BA2940" w:rsidP="00BA2940">
            <w:pPr>
              <w:widowControl w:val="0"/>
              <w:spacing w:after="0" w:line="240" w:lineRule="auto"/>
              <w:ind w:left="0" w:firstLine="0"/>
              <w:rPr>
                <w:rFonts w:ascii="Calibri" w:eastAsia="Times New Roman" w:hAnsi="Calibri" w:cs="Calibri"/>
                <w:szCs w:val="20"/>
              </w:rPr>
            </w:pPr>
          </w:p>
        </w:tc>
      </w:tr>
      <w:tr w:rsidR="00BA2940" w:rsidRPr="000A0AAE" w:rsidTr="005B5A33">
        <w:trPr>
          <w:trHeight w:val="125"/>
        </w:trPr>
        <w:tc>
          <w:tcPr>
            <w:tcW w:w="675" w:type="dxa"/>
            <w:shd w:val="clear" w:color="auto" w:fill="auto"/>
          </w:tcPr>
          <w:p w:rsidR="00BA2940" w:rsidRPr="000A0AAE" w:rsidRDefault="00903F6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9.6</w:t>
            </w:r>
          </w:p>
        </w:tc>
        <w:tc>
          <w:tcPr>
            <w:tcW w:w="8969" w:type="dxa"/>
            <w:shd w:val="clear" w:color="auto" w:fill="auto"/>
          </w:tcPr>
          <w:p w:rsidR="00BA2940" w:rsidRPr="000A0AAE" w:rsidRDefault="00BA2940" w:rsidP="00BA2940">
            <w:pPr>
              <w:widowControl w:val="0"/>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pred izvedbo uvodnega sestanka za implementacijo informacijskega sistema imenoval svojo projektno skupino, in sicer vodjo projekta in člane projektne skupine.</w:t>
            </w:r>
          </w:p>
          <w:p w:rsidR="00BA2940" w:rsidRPr="000A0AAE" w:rsidRDefault="00BA2940" w:rsidP="00BA2940">
            <w:pPr>
              <w:widowControl w:val="0"/>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9.7</w:t>
            </w:r>
          </w:p>
        </w:tc>
        <w:tc>
          <w:tcPr>
            <w:tcW w:w="8969" w:type="dxa"/>
            <w:shd w:val="clear" w:color="auto" w:fill="auto"/>
          </w:tcPr>
          <w:p w:rsidR="00BA2940" w:rsidRPr="000A0AAE" w:rsidRDefault="00BA2940" w:rsidP="00BA2940">
            <w:pPr>
              <w:widowControl w:val="0"/>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v kolikor se v času trajanja te pogodbe spremeni oseba, ki ima zahtevano stopnjo usposobljenosti, z drugo osebo z zahtevano stopnjo usposobljenosti, o tem naročnika pisno obvestiti v roku pet (5) delovnih dni in od naročnika pridobil soglasje.</w:t>
            </w:r>
          </w:p>
          <w:p w:rsidR="00BA2940" w:rsidRPr="000A0AAE" w:rsidRDefault="00BA2940" w:rsidP="00BA2940">
            <w:pPr>
              <w:widowControl w:val="0"/>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9.8</w:t>
            </w:r>
          </w:p>
        </w:tc>
        <w:tc>
          <w:tcPr>
            <w:tcW w:w="8969" w:type="dxa"/>
            <w:shd w:val="clear" w:color="auto" w:fill="auto"/>
          </w:tcPr>
          <w:p w:rsidR="00BA2940" w:rsidRPr="000A0AAE" w:rsidRDefault="00BA2940" w:rsidP="00BA2940">
            <w:pPr>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s strani naročnika potrjene strokovnjake izvajalca, ki v času izvedbe pogodbenih del ne izpolnjujejo pričakovanj naročnika, nadomestil z ustreznimi najkasneje v roku trideset (30) dni po prejemu obvestila naročnika. Naročnik mora najkasneje v roku pet (5) dni po prejemu obvestila izvajalca o zamenjavi potrditi ustreznost novo imenovanih strokovnjakov.</w:t>
            </w:r>
          </w:p>
          <w:p w:rsidR="00BA2940" w:rsidRPr="000A0AAE" w:rsidRDefault="00BA2940" w:rsidP="00BA2940">
            <w:pPr>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9.9</w:t>
            </w:r>
          </w:p>
        </w:tc>
        <w:tc>
          <w:tcPr>
            <w:tcW w:w="8969" w:type="dxa"/>
            <w:shd w:val="clear" w:color="auto" w:fill="auto"/>
          </w:tcPr>
          <w:p w:rsidR="00BA2940" w:rsidRPr="000A0AAE" w:rsidRDefault="00BA2940" w:rsidP="00BA2940">
            <w:pPr>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bodo v celotnem času trajanja te pogodbe vsi prijavljeni strokovnjaki, navedeni v Prilogi 3, in vsi ostali kadri izvajalca, ki bodo sodelovali pri izvedbi pogodbenih del, znali slovenski ali angleški jezik.</w:t>
            </w:r>
          </w:p>
          <w:p w:rsidR="00BA2940" w:rsidRPr="000A0AAE" w:rsidRDefault="00BA2940" w:rsidP="00BA2940">
            <w:pPr>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9.10</w:t>
            </w:r>
          </w:p>
        </w:tc>
        <w:tc>
          <w:tcPr>
            <w:tcW w:w="8969" w:type="dxa"/>
            <w:shd w:val="clear" w:color="auto" w:fill="auto"/>
          </w:tcPr>
          <w:p w:rsidR="00BA2940" w:rsidRPr="000A0AAE" w:rsidRDefault="00BA2940" w:rsidP="00BA2940">
            <w:pPr>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naročnika sproti obveščal o vsem, kar bi lahko vplivalo na izvršitev prevzetih obveznosti.</w:t>
            </w:r>
          </w:p>
          <w:p w:rsidR="00BA2940" w:rsidRPr="000A0AAE" w:rsidRDefault="00BA2940" w:rsidP="00BA2940">
            <w:pPr>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9.11</w:t>
            </w:r>
          </w:p>
        </w:tc>
        <w:tc>
          <w:tcPr>
            <w:tcW w:w="8969" w:type="dxa"/>
            <w:shd w:val="clear" w:color="auto" w:fill="auto"/>
          </w:tcPr>
          <w:p w:rsidR="00BA2940" w:rsidRPr="000A0AAE" w:rsidRDefault="00BA2940" w:rsidP="00BA2940">
            <w:pPr>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implementiral vse funkcionalnosti informacijskega sistema iz Priloge 2.</w:t>
            </w:r>
          </w:p>
          <w:p w:rsidR="00BA2940" w:rsidRPr="000A0AAE" w:rsidRDefault="00BA2940" w:rsidP="00BA2940">
            <w:pPr>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9.12</w:t>
            </w:r>
          </w:p>
        </w:tc>
        <w:tc>
          <w:tcPr>
            <w:tcW w:w="8969" w:type="dxa"/>
            <w:shd w:val="clear" w:color="auto" w:fill="auto"/>
          </w:tcPr>
          <w:p w:rsidR="00BA2940" w:rsidRPr="000A0AAE" w:rsidRDefault="00BA2940" w:rsidP="00BA2940">
            <w:pPr>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za vsako predlagano spremembo pri izvajanju del, za katero meni, da je utemeljena, pridobil pisno soglasje naročnika.</w:t>
            </w:r>
          </w:p>
          <w:p w:rsidR="00BA2940" w:rsidRPr="000A0AAE" w:rsidRDefault="00BA2940" w:rsidP="00BA2940">
            <w:pPr>
              <w:spacing w:after="0" w:line="240" w:lineRule="auto"/>
              <w:ind w:left="0" w:firstLine="0"/>
              <w:rPr>
                <w:rFonts w:ascii="Calibri" w:eastAsia="Times New Roman" w:hAnsi="Calibri"/>
                <w:noProof/>
                <w:szCs w:val="20"/>
              </w:rPr>
            </w:pPr>
          </w:p>
        </w:tc>
      </w:tr>
      <w:tr w:rsidR="00BA2940" w:rsidRPr="00C132FC" w:rsidTr="005B5A33">
        <w:trPr>
          <w:trHeight w:val="125"/>
        </w:trPr>
        <w:tc>
          <w:tcPr>
            <w:tcW w:w="675" w:type="dxa"/>
            <w:shd w:val="clear" w:color="auto" w:fill="auto"/>
          </w:tcPr>
          <w:p w:rsidR="00BA294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9.13</w:t>
            </w:r>
          </w:p>
        </w:tc>
        <w:tc>
          <w:tcPr>
            <w:tcW w:w="8969" w:type="dxa"/>
            <w:shd w:val="clear" w:color="auto" w:fill="auto"/>
          </w:tcPr>
          <w:p w:rsidR="00BA2940" w:rsidRPr="000A0AAE" w:rsidRDefault="00BA2940" w:rsidP="00BA2940">
            <w:pPr>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naročniku brezplačno v svojih prostorih zagotovil ustrezne pogoje za delo, v kolikor bo delo naročnika v prostorih izvajalca potrebno.</w:t>
            </w:r>
          </w:p>
          <w:p w:rsidR="00BA2940" w:rsidRPr="000A0AAE" w:rsidRDefault="00BA2940" w:rsidP="00BA2940">
            <w:pPr>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9.14</w:t>
            </w:r>
          </w:p>
        </w:tc>
        <w:tc>
          <w:tcPr>
            <w:tcW w:w="8969" w:type="dxa"/>
            <w:shd w:val="clear" w:color="auto" w:fill="auto"/>
          </w:tcPr>
          <w:p w:rsidR="00BA2940" w:rsidRPr="000A0AAE" w:rsidRDefault="00BA2940" w:rsidP="00BA2940">
            <w:pPr>
              <w:widowControl w:val="0"/>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po predaji informacijskega sistema naročniku v redno uporabo sistem vzdrževal skladno z vzdrževalno pogodbo.</w:t>
            </w:r>
          </w:p>
          <w:p w:rsidR="00BA2940" w:rsidRPr="000A0AAE" w:rsidRDefault="00BA2940" w:rsidP="00BA2940">
            <w:pPr>
              <w:widowControl w:val="0"/>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9.15</w:t>
            </w:r>
          </w:p>
        </w:tc>
        <w:tc>
          <w:tcPr>
            <w:tcW w:w="8969" w:type="dxa"/>
            <w:shd w:val="clear" w:color="auto" w:fill="auto"/>
          </w:tcPr>
          <w:p w:rsidR="00BA2940" w:rsidRPr="000A0AAE" w:rsidRDefault="00BA2940" w:rsidP="00BA2940">
            <w:pPr>
              <w:widowControl w:val="0"/>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pri implementaciji informacijskega sistema ves čas trajanja te pogodbe upošteval in izvajal</w:t>
            </w:r>
            <w:r w:rsidR="009B6CFE" w:rsidRPr="000A0AAE">
              <w:rPr>
                <w:rFonts w:ascii="Calibri" w:eastAsia="Times New Roman" w:hAnsi="Calibri"/>
                <w:noProof/>
                <w:szCs w:val="20"/>
              </w:rPr>
              <w:t xml:space="preserve"> informacijsko varnostne ukrepe</w:t>
            </w:r>
            <w:r w:rsidRPr="000A0AAE">
              <w:rPr>
                <w:rFonts w:ascii="Calibri" w:eastAsia="Times New Roman" w:hAnsi="Calibri"/>
                <w:noProof/>
                <w:szCs w:val="20"/>
              </w:rPr>
              <w:t>. Izvajalec zagotavlja, da se obveznosti izvajanja informacijsko varnostnih ukrepov izvajajo tudi pri podizvajalcih.</w:t>
            </w:r>
          </w:p>
          <w:p w:rsidR="00BA2940" w:rsidRPr="000A0AAE" w:rsidRDefault="00BA2940" w:rsidP="00BA2940">
            <w:pPr>
              <w:widowControl w:val="0"/>
              <w:spacing w:after="0" w:line="240" w:lineRule="auto"/>
              <w:ind w:left="0" w:firstLine="0"/>
              <w:rPr>
                <w:rFonts w:ascii="Calibri" w:eastAsia="Times New Roman" w:hAnsi="Calibri"/>
                <w:noProof/>
                <w:szCs w:val="20"/>
              </w:rPr>
            </w:pPr>
          </w:p>
        </w:tc>
      </w:tr>
      <w:tr w:rsidR="00BA2940" w:rsidRPr="00903F60" w:rsidTr="005B5A33">
        <w:trPr>
          <w:trHeight w:val="125"/>
        </w:trPr>
        <w:tc>
          <w:tcPr>
            <w:tcW w:w="675" w:type="dxa"/>
            <w:shd w:val="clear" w:color="auto" w:fill="auto"/>
          </w:tcPr>
          <w:p w:rsidR="00BA2940" w:rsidRPr="000A0AAE" w:rsidRDefault="00903F6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9.16</w:t>
            </w:r>
          </w:p>
        </w:tc>
        <w:tc>
          <w:tcPr>
            <w:tcW w:w="8969" w:type="dxa"/>
            <w:shd w:val="clear" w:color="auto" w:fill="auto"/>
          </w:tcPr>
          <w:p w:rsidR="00BA2940" w:rsidRPr="00903F60" w:rsidRDefault="00BA2940" w:rsidP="00BA2940">
            <w:pPr>
              <w:widowControl w:val="0"/>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BA2940" w:rsidRPr="00903F60" w:rsidRDefault="00BA2940" w:rsidP="00BA2940">
            <w:pPr>
              <w:widowControl w:val="0"/>
              <w:spacing w:after="0" w:line="240" w:lineRule="auto"/>
              <w:ind w:left="0" w:firstLine="0"/>
              <w:rPr>
                <w:rFonts w:ascii="Calibri" w:eastAsia="Times New Roman" w:hAnsi="Calibri"/>
                <w:noProof/>
                <w:szCs w:val="20"/>
              </w:rPr>
            </w:pPr>
          </w:p>
        </w:tc>
      </w:tr>
      <w:tr w:rsidR="00B23F0B" w:rsidRPr="00F43E29" w:rsidTr="005B5A33">
        <w:trPr>
          <w:trHeight w:val="125"/>
        </w:trPr>
        <w:tc>
          <w:tcPr>
            <w:tcW w:w="675" w:type="dxa"/>
            <w:shd w:val="clear" w:color="auto" w:fill="auto"/>
          </w:tcPr>
          <w:p w:rsidR="00B23F0B" w:rsidRPr="00F43E29" w:rsidRDefault="00903F60" w:rsidP="00BA2940">
            <w:pPr>
              <w:widowControl w:val="0"/>
              <w:spacing w:after="0" w:line="240" w:lineRule="auto"/>
              <w:ind w:left="0" w:firstLine="0"/>
              <w:rPr>
                <w:rFonts w:ascii="Calibri" w:eastAsia="Times New Roman" w:hAnsi="Calibri" w:cs="Calibri"/>
                <w:szCs w:val="20"/>
              </w:rPr>
            </w:pPr>
            <w:r w:rsidRPr="00F43E29">
              <w:rPr>
                <w:rFonts w:ascii="Calibri" w:eastAsia="Times New Roman" w:hAnsi="Calibri" w:cs="Calibri"/>
                <w:szCs w:val="20"/>
              </w:rPr>
              <w:t>9.17</w:t>
            </w:r>
          </w:p>
        </w:tc>
        <w:tc>
          <w:tcPr>
            <w:tcW w:w="8969" w:type="dxa"/>
            <w:shd w:val="clear" w:color="auto" w:fill="auto"/>
          </w:tcPr>
          <w:p w:rsidR="00B23F0B" w:rsidRPr="00F43E29" w:rsidRDefault="00B23F0B" w:rsidP="00B23F0B">
            <w:pPr>
              <w:widowControl w:val="0"/>
              <w:spacing w:after="0" w:line="240" w:lineRule="auto"/>
              <w:ind w:left="0" w:firstLine="0"/>
              <w:rPr>
                <w:rFonts w:ascii="Calibri" w:eastAsia="Times New Roman" w:hAnsi="Calibri" w:cs="Calibri"/>
                <w:szCs w:val="20"/>
              </w:rPr>
            </w:pPr>
            <w:r w:rsidRPr="00F43E29">
              <w:rPr>
                <w:rFonts w:ascii="Calibri" w:eastAsia="Times New Roman" w:hAnsi="Calibri" w:cs="Calibri"/>
                <w:szCs w:val="20"/>
              </w:rPr>
              <w:t xml:space="preserve">Izvajalec se obvezuje, da bo oblačna storitev, kjer se bo izvajala obdelava osebnih podatkov, bila skladna z določili GDPR </w:t>
            </w:r>
            <w:r w:rsidR="00F43E29" w:rsidRPr="00F43E29">
              <w:rPr>
                <w:rFonts w:ascii="Calibri" w:eastAsia="Times New Roman" w:hAnsi="Calibri" w:cs="Calibri"/>
                <w:szCs w:val="20"/>
              </w:rPr>
              <w:t xml:space="preserve">in ZVOP-2 </w:t>
            </w:r>
            <w:r w:rsidRPr="00F43E29">
              <w:rPr>
                <w:rFonts w:ascii="Calibri" w:eastAsia="Times New Roman" w:hAnsi="Calibri" w:cs="Calibri"/>
                <w:szCs w:val="20"/>
              </w:rPr>
              <w:t>in mora biti izvajana v skladu s standardom zagotavljanja informacijske varnosti ISO 27001.</w:t>
            </w:r>
          </w:p>
          <w:p w:rsidR="00736543" w:rsidRDefault="00736543" w:rsidP="00B23F0B">
            <w:pPr>
              <w:widowControl w:val="0"/>
              <w:spacing w:after="0" w:line="240" w:lineRule="auto"/>
              <w:ind w:left="0" w:firstLine="0"/>
              <w:rPr>
                <w:rFonts w:ascii="Calibri" w:eastAsia="Times New Roman" w:hAnsi="Calibri" w:cs="Calibri"/>
                <w:szCs w:val="20"/>
              </w:rPr>
            </w:pPr>
          </w:p>
          <w:p w:rsidR="007C5038" w:rsidRDefault="007C5038" w:rsidP="00B23F0B">
            <w:pPr>
              <w:widowControl w:val="0"/>
              <w:spacing w:after="0" w:line="240" w:lineRule="auto"/>
              <w:ind w:left="0" w:firstLine="0"/>
              <w:rPr>
                <w:rFonts w:ascii="Calibri" w:eastAsia="Times New Roman" w:hAnsi="Calibri" w:cs="Calibri"/>
                <w:szCs w:val="20"/>
              </w:rPr>
            </w:pPr>
          </w:p>
          <w:p w:rsidR="007C5038" w:rsidRPr="00F43E29" w:rsidRDefault="007C5038" w:rsidP="00B23F0B">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7C5038">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lastRenderedPageBreak/>
              <w:t>10.</w:t>
            </w:r>
          </w:p>
        </w:tc>
        <w:tc>
          <w:tcPr>
            <w:tcW w:w="8969" w:type="dxa"/>
            <w:shd w:val="clear" w:color="auto" w:fill="D9D9D9"/>
          </w:tcPr>
          <w:p w:rsidR="00BA2940" w:rsidRPr="00BA2940" w:rsidRDefault="00BA2940" w:rsidP="007C5038">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KAZEN</w:t>
            </w:r>
          </w:p>
        </w:tc>
      </w:tr>
      <w:tr w:rsidR="00BA2940" w:rsidRPr="00BA2940" w:rsidTr="005B5A33">
        <w:trPr>
          <w:trHeight w:val="125"/>
        </w:trPr>
        <w:tc>
          <w:tcPr>
            <w:tcW w:w="675" w:type="dxa"/>
          </w:tcPr>
          <w:p w:rsidR="00BA2940" w:rsidRPr="00BA2940" w:rsidRDefault="00BA2940" w:rsidP="007C5038">
            <w:pPr>
              <w:widowControl w:val="0"/>
              <w:spacing w:after="0" w:line="240" w:lineRule="auto"/>
              <w:ind w:left="0" w:firstLine="0"/>
              <w:rPr>
                <w:rFonts w:ascii="Calibri" w:eastAsia="Times New Roman" w:hAnsi="Calibri" w:cs="Calibri"/>
                <w:szCs w:val="20"/>
              </w:rPr>
            </w:pPr>
          </w:p>
        </w:tc>
        <w:tc>
          <w:tcPr>
            <w:tcW w:w="8969" w:type="dxa"/>
          </w:tcPr>
          <w:p w:rsidR="00BA2940" w:rsidRPr="00BA2940" w:rsidRDefault="00BA2940" w:rsidP="007C5038">
            <w:pPr>
              <w:widowControl w:val="0"/>
              <w:spacing w:after="0" w:line="240" w:lineRule="auto"/>
              <w:ind w:left="0" w:firstLine="0"/>
              <w:rPr>
                <w:rFonts w:ascii="Calibri" w:eastAsia="Times New Roman" w:hAnsi="Calibri"/>
                <w:noProof/>
                <w:szCs w:val="20"/>
              </w:rPr>
            </w:pPr>
          </w:p>
        </w:tc>
      </w:tr>
      <w:tr w:rsidR="00BA2940" w:rsidRPr="00736543" w:rsidTr="005B5A33">
        <w:trPr>
          <w:trHeight w:val="125"/>
        </w:trPr>
        <w:tc>
          <w:tcPr>
            <w:tcW w:w="675" w:type="dxa"/>
            <w:hideMark/>
          </w:tcPr>
          <w:p w:rsidR="00BA2940" w:rsidRPr="00736543" w:rsidRDefault="00BA2940" w:rsidP="007C5038">
            <w:pPr>
              <w:widowControl w:val="0"/>
              <w:spacing w:after="0" w:line="240" w:lineRule="auto"/>
              <w:ind w:left="0" w:firstLine="0"/>
              <w:rPr>
                <w:rFonts w:ascii="Calibri" w:eastAsia="Times New Roman" w:hAnsi="Calibri" w:cs="Calibri"/>
                <w:szCs w:val="20"/>
              </w:rPr>
            </w:pPr>
            <w:r w:rsidRPr="00736543">
              <w:rPr>
                <w:rFonts w:ascii="Calibri" w:eastAsia="Times New Roman" w:hAnsi="Calibri" w:cs="Calibri"/>
                <w:szCs w:val="20"/>
              </w:rPr>
              <w:t>10.1</w:t>
            </w:r>
          </w:p>
        </w:tc>
        <w:tc>
          <w:tcPr>
            <w:tcW w:w="8969" w:type="dxa"/>
          </w:tcPr>
          <w:p w:rsidR="00BA2940" w:rsidRPr="00736543" w:rsidRDefault="00BA2940" w:rsidP="007C5038">
            <w:pPr>
              <w:widowControl w:val="0"/>
              <w:spacing w:after="0" w:line="240" w:lineRule="auto"/>
              <w:ind w:left="0" w:firstLine="0"/>
              <w:rPr>
                <w:rFonts w:ascii="Calibri" w:eastAsia="Times New Roman" w:hAnsi="Calibri"/>
                <w:noProof/>
                <w:szCs w:val="20"/>
              </w:rPr>
            </w:pPr>
            <w:r w:rsidRPr="00736543">
              <w:rPr>
                <w:rFonts w:ascii="Calibri" w:eastAsia="Times New Roman" w:hAnsi="Calibri"/>
                <w:noProof/>
                <w:szCs w:val="20"/>
              </w:rPr>
              <w:t>Za zamudo pri implementaciji vsake faze informacijskega sistema je naročnik je upravičen do pogodbene kazni v višini dva promila (2 ‰) od vrednosti posamezne faze, kot je za namen plačila določena v odstotku od celotne pogodbene vrednosti brez DDV v točki 4.1 te pogodbe, za vsak začeti dan zamude pri implementacije faze zaradi razlogov na strani izvajalca, vendar največ do deset odstotkov (10%) celotne pogodbene vrednosti brez DDV skupaj.</w:t>
            </w:r>
          </w:p>
          <w:p w:rsidR="00BA2940" w:rsidRPr="00736543" w:rsidRDefault="00BA2940" w:rsidP="007C5038">
            <w:pPr>
              <w:widowControl w:val="0"/>
              <w:spacing w:after="0" w:line="240" w:lineRule="auto"/>
              <w:ind w:left="0" w:firstLine="0"/>
              <w:rPr>
                <w:rFonts w:ascii="Calibri" w:eastAsia="Times New Roman" w:hAnsi="Calibri" w:cs="Calibri"/>
                <w:szCs w:val="20"/>
              </w:rPr>
            </w:pPr>
          </w:p>
        </w:tc>
      </w:tr>
      <w:tr w:rsidR="00BA2940" w:rsidRPr="00736543" w:rsidTr="005B5A33">
        <w:trPr>
          <w:trHeight w:val="125"/>
        </w:trPr>
        <w:tc>
          <w:tcPr>
            <w:tcW w:w="675" w:type="dxa"/>
          </w:tcPr>
          <w:p w:rsidR="00BA2940" w:rsidRPr="00736543" w:rsidRDefault="00BA2940" w:rsidP="009B6CFE">
            <w:pPr>
              <w:widowControl w:val="0"/>
              <w:spacing w:after="0" w:line="240" w:lineRule="auto"/>
              <w:ind w:left="0" w:firstLine="0"/>
              <w:rPr>
                <w:rFonts w:ascii="Calibri" w:eastAsia="Times New Roman" w:hAnsi="Calibri" w:cs="Calibri"/>
                <w:szCs w:val="20"/>
              </w:rPr>
            </w:pPr>
            <w:r w:rsidRPr="00736543">
              <w:rPr>
                <w:rFonts w:ascii="Calibri" w:eastAsia="Times New Roman" w:hAnsi="Calibri" w:cs="Calibri"/>
                <w:szCs w:val="20"/>
              </w:rPr>
              <w:t>10.2</w:t>
            </w:r>
          </w:p>
        </w:tc>
        <w:tc>
          <w:tcPr>
            <w:tcW w:w="8969" w:type="dxa"/>
          </w:tcPr>
          <w:p w:rsidR="00BA2940" w:rsidRPr="00736543" w:rsidRDefault="00BA2940" w:rsidP="009B6CFE">
            <w:pPr>
              <w:widowControl w:val="0"/>
              <w:spacing w:after="0" w:line="240" w:lineRule="auto"/>
              <w:ind w:left="0" w:firstLine="0"/>
              <w:rPr>
                <w:rFonts w:ascii="Calibri" w:eastAsia="Times New Roman" w:hAnsi="Calibri"/>
                <w:noProof/>
                <w:szCs w:val="20"/>
              </w:rPr>
            </w:pPr>
            <w:r w:rsidRPr="00736543">
              <w:rPr>
                <w:rFonts w:ascii="Calibri" w:eastAsia="Times New Roman" w:hAnsi="Calibri"/>
                <w:noProof/>
                <w:szCs w:val="20"/>
              </w:rPr>
              <w:t>Pogodbena kazen se obračuna s posebnim računom z rokom plačila v trideset (30) dneh od dneva prejema računa.</w:t>
            </w:r>
          </w:p>
          <w:p w:rsidR="00BA2940" w:rsidRPr="00736543" w:rsidRDefault="00BA2940" w:rsidP="009B6CFE">
            <w:pPr>
              <w:widowControl w:val="0"/>
              <w:spacing w:after="0" w:line="240" w:lineRule="auto"/>
              <w:ind w:left="0" w:firstLine="0"/>
              <w:rPr>
                <w:rFonts w:ascii="Calibri" w:eastAsia="Times New Roman" w:hAnsi="Calibri"/>
                <w:noProof/>
                <w:szCs w:val="20"/>
              </w:rPr>
            </w:pPr>
          </w:p>
        </w:tc>
      </w:tr>
      <w:tr w:rsidR="00BA2940" w:rsidRPr="00736543" w:rsidTr="005B5A33">
        <w:trPr>
          <w:trHeight w:val="125"/>
        </w:trPr>
        <w:tc>
          <w:tcPr>
            <w:tcW w:w="675" w:type="dxa"/>
          </w:tcPr>
          <w:p w:rsidR="00BA2940" w:rsidRPr="00736543" w:rsidRDefault="00BA2940" w:rsidP="009B6CFE">
            <w:pPr>
              <w:widowControl w:val="0"/>
              <w:spacing w:after="0" w:line="240" w:lineRule="auto"/>
              <w:ind w:left="0" w:firstLine="0"/>
              <w:rPr>
                <w:rFonts w:ascii="Calibri" w:eastAsia="Times New Roman" w:hAnsi="Calibri" w:cs="Calibri"/>
                <w:szCs w:val="20"/>
              </w:rPr>
            </w:pPr>
            <w:r w:rsidRPr="00736543">
              <w:rPr>
                <w:rFonts w:ascii="Calibri" w:eastAsia="Times New Roman" w:hAnsi="Calibri" w:cs="Calibri"/>
                <w:szCs w:val="20"/>
              </w:rPr>
              <w:t>10.3</w:t>
            </w:r>
          </w:p>
        </w:tc>
        <w:tc>
          <w:tcPr>
            <w:tcW w:w="8969" w:type="dxa"/>
          </w:tcPr>
          <w:p w:rsidR="00BA2940" w:rsidRPr="00736543" w:rsidRDefault="00BA2940" w:rsidP="009B6CFE">
            <w:pPr>
              <w:widowControl w:val="0"/>
              <w:spacing w:after="0" w:line="240" w:lineRule="auto"/>
              <w:ind w:left="0" w:firstLine="0"/>
              <w:rPr>
                <w:rFonts w:ascii="Calibri" w:eastAsia="Times New Roman" w:hAnsi="Calibri"/>
                <w:noProof/>
                <w:szCs w:val="20"/>
              </w:rPr>
            </w:pPr>
            <w:r w:rsidRPr="00736543">
              <w:rPr>
                <w:rFonts w:ascii="Calibri" w:eastAsia="Times New Roman" w:hAnsi="Calibri"/>
                <w:noProof/>
                <w:szCs w:val="20"/>
              </w:rPr>
              <w:t>V primeru, da se pogodbena kazen ne plača, ima naročnik pravico, da jo odbije od še ne plačanih plačil.</w:t>
            </w:r>
          </w:p>
          <w:p w:rsidR="00BA2940" w:rsidRPr="00736543" w:rsidRDefault="00BA2940" w:rsidP="009B6CFE">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hideMark/>
          </w:tcPr>
          <w:p w:rsidR="00BA2940" w:rsidRPr="00736543" w:rsidRDefault="00BA2940" w:rsidP="009B6CFE">
            <w:pPr>
              <w:widowControl w:val="0"/>
              <w:spacing w:after="0" w:line="240" w:lineRule="auto"/>
              <w:ind w:left="0" w:firstLine="0"/>
              <w:rPr>
                <w:rFonts w:ascii="Calibri" w:eastAsia="Times New Roman" w:hAnsi="Calibri" w:cs="Calibri"/>
                <w:szCs w:val="20"/>
              </w:rPr>
            </w:pPr>
            <w:r w:rsidRPr="00736543">
              <w:rPr>
                <w:rFonts w:ascii="Calibri" w:eastAsia="Times New Roman" w:hAnsi="Calibri" w:cs="Calibri"/>
                <w:szCs w:val="20"/>
              </w:rPr>
              <w:t>10.4</w:t>
            </w:r>
          </w:p>
        </w:tc>
        <w:tc>
          <w:tcPr>
            <w:tcW w:w="8969" w:type="dxa"/>
          </w:tcPr>
          <w:p w:rsidR="00BA2940" w:rsidRPr="00BA2940" w:rsidRDefault="00BA2940" w:rsidP="009B6CFE">
            <w:pPr>
              <w:widowControl w:val="0"/>
              <w:spacing w:after="0" w:line="240" w:lineRule="auto"/>
              <w:ind w:left="0" w:firstLine="0"/>
              <w:rPr>
                <w:rFonts w:ascii="Calibri" w:eastAsia="Times New Roman" w:hAnsi="Calibri"/>
                <w:noProof/>
                <w:szCs w:val="20"/>
              </w:rPr>
            </w:pPr>
            <w:r w:rsidRPr="00736543">
              <w:rPr>
                <w:rFonts w:ascii="Calibri" w:eastAsia="Times New Roman" w:hAnsi="Calibri"/>
                <w:noProof/>
                <w:szCs w:val="20"/>
              </w:rPr>
              <w:t>Izvajalec soglaša, da pravica zaračunati pogodbeno kazen ni pogojena z nastankom škode naročniku.</w:t>
            </w:r>
          </w:p>
          <w:p w:rsidR="00BA2940" w:rsidRPr="00BA2940" w:rsidRDefault="00BA2940" w:rsidP="009B6CFE">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ZAVAROVANJE ZA DOBRO IZVEDBO POGODBENIH OBVEZNOSTI</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12" w:firstLine="0"/>
              <w:rPr>
                <w:rFonts w:ascii="Calibri" w:eastAsia="Times New Roman" w:hAnsi="Calibri" w:cs="Calibri"/>
                <w:szCs w:val="20"/>
              </w:rPr>
            </w:pPr>
          </w:p>
        </w:tc>
      </w:tr>
      <w:tr w:rsidR="00BA2940" w:rsidRPr="0066174A" w:rsidTr="005B5A33">
        <w:trPr>
          <w:trHeight w:val="125"/>
        </w:trPr>
        <w:tc>
          <w:tcPr>
            <w:tcW w:w="675" w:type="dxa"/>
          </w:tcPr>
          <w:p w:rsidR="00BA2940" w:rsidRPr="0066174A" w:rsidRDefault="00BA2940" w:rsidP="00BA2940">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11.1</w:t>
            </w:r>
          </w:p>
        </w:tc>
        <w:tc>
          <w:tcPr>
            <w:tcW w:w="8969" w:type="dxa"/>
          </w:tcPr>
          <w:p w:rsidR="00BA2940" w:rsidRPr="0066174A" w:rsidRDefault="00BA2940" w:rsidP="00BA2940">
            <w:pPr>
              <w:widowControl w:val="0"/>
              <w:spacing w:after="0" w:line="240" w:lineRule="auto"/>
              <w:ind w:left="12" w:firstLine="0"/>
              <w:rPr>
                <w:rFonts w:ascii="Calibri" w:eastAsia="Times New Roman" w:hAnsi="Calibri" w:cs="Calibri"/>
                <w:szCs w:val="20"/>
              </w:rPr>
            </w:pPr>
            <w:r w:rsidRPr="0066174A">
              <w:rPr>
                <w:rFonts w:ascii="Calibri" w:eastAsia="Times New Roman" w:hAnsi="Calibri" w:cs="Calibri"/>
                <w:szCs w:val="20"/>
              </w:rPr>
              <w:t>Za zavarovanje dobre izvedbe pogodbenih obveznosti bo izvajalec v roku petnajst (15) delovnih dni po podpisu pogodbe naročniku izročil bančno garancijo v višini deset odstotkov (10%) od celotne pogodbene vrednosti brez DDV, z veljavnostjo dvajset (20) mesecev od dneva obojestranskega podpisa pogodbe, v skladu z vzorcem iz razpisne dokumentacije.</w:t>
            </w:r>
          </w:p>
          <w:p w:rsidR="00BA2940" w:rsidRPr="0066174A" w:rsidRDefault="00BA2940" w:rsidP="00BA2940">
            <w:pPr>
              <w:widowControl w:val="0"/>
              <w:spacing w:after="0" w:line="240" w:lineRule="auto"/>
              <w:ind w:left="12" w:firstLine="0"/>
              <w:rPr>
                <w:rFonts w:ascii="Calibri" w:eastAsia="Times New Roman" w:hAnsi="Calibri" w:cs="Calibri"/>
                <w:szCs w:val="20"/>
              </w:rPr>
            </w:pPr>
          </w:p>
        </w:tc>
      </w:tr>
      <w:tr w:rsidR="00BA2940" w:rsidRPr="0066174A" w:rsidTr="005B5A33">
        <w:trPr>
          <w:trHeight w:val="125"/>
        </w:trPr>
        <w:tc>
          <w:tcPr>
            <w:tcW w:w="675" w:type="dxa"/>
          </w:tcPr>
          <w:p w:rsidR="00BA2940" w:rsidRPr="0066174A" w:rsidRDefault="00BA2940" w:rsidP="00BA2940">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11.2</w:t>
            </w:r>
          </w:p>
        </w:tc>
        <w:tc>
          <w:tcPr>
            <w:tcW w:w="8969" w:type="dxa"/>
          </w:tcPr>
          <w:p w:rsidR="00BA2940" w:rsidRPr="0066174A" w:rsidRDefault="00BA2940" w:rsidP="00BA2940">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V kolikor se podaljša rok za izvedbo pogodbenih obveznosti, je temu ustrezno izvajalec dolžan podaljšati zavarovanje za dobro izvedbo pogodbenih obveznosti.</w:t>
            </w:r>
          </w:p>
          <w:p w:rsidR="00BA2940" w:rsidRPr="0066174A" w:rsidRDefault="00BA2940" w:rsidP="00BA2940">
            <w:pPr>
              <w:widowControl w:val="0"/>
              <w:spacing w:after="0" w:line="240" w:lineRule="auto"/>
              <w:ind w:left="12" w:firstLine="0"/>
              <w:rPr>
                <w:rFonts w:ascii="Calibri" w:eastAsia="Times New Roman" w:hAnsi="Calibri" w:cs="Calibri"/>
                <w:szCs w:val="20"/>
              </w:rPr>
            </w:pPr>
          </w:p>
        </w:tc>
      </w:tr>
      <w:tr w:rsidR="00BA2940" w:rsidRPr="0066174A" w:rsidTr="005B5A33">
        <w:trPr>
          <w:trHeight w:val="125"/>
        </w:trPr>
        <w:tc>
          <w:tcPr>
            <w:tcW w:w="675" w:type="dxa"/>
          </w:tcPr>
          <w:p w:rsidR="00BA2940" w:rsidRPr="0066174A" w:rsidRDefault="00BA2940" w:rsidP="00BA2940">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11.3</w:t>
            </w:r>
          </w:p>
        </w:tc>
        <w:tc>
          <w:tcPr>
            <w:tcW w:w="8969" w:type="dxa"/>
          </w:tcPr>
          <w:p w:rsidR="00BA2940" w:rsidRPr="0066174A" w:rsidRDefault="00BA2940" w:rsidP="00BA2940">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Če izvajalec ne predloži zavarovanja za dobro izvedbo pogodbenih obveznosti, bo naročnik unovčil bančno garancijo za zavarovanje resnosti ponudbe.</w:t>
            </w:r>
          </w:p>
          <w:p w:rsidR="00BA2940" w:rsidRPr="0066174A" w:rsidRDefault="00BA2940" w:rsidP="00BA2940">
            <w:pPr>
              <w:widowControl w:val="0"/>
              <w:spacing w:after="0" w:line="240" w:lineRule="auto"/>
              <w:ind w:left="0" w:firstLine="0"/>
              <w:rPr>
                <w:rFonts w:ascii="Calibri" w:eastAsia="Times New Roman" w:hAnsi="Calibri" w:cs="Calibri"/>
                <w:szCs w:val="20"/>
              </w:rPr>
            </w:pPr>
          </w:p>
        </w:tc>
      </w:tr>
      <w:tr w:rsidR="00C85423" w:rsidRPr="00BA2940" w:rsidTr="005B5A33">
        <w:trPr>
          <w:trHeight w:val="125"/>
        </w:trPr>
        <w:tc>
          <w:tcPr>
            <w:tcW w:w="675" w:type="dxa"/>
          </w:tcPr>
          <w:p w:rsidR="00C85423" w:rsidRPr="0066174A" w:rsidRDefault="00C85423" w:rsidP="00BA2940">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11.4</w:t>
            </w:r>
          </w:p>
        </w:tc>
        <w:tc>
          <w:tcPr>
            <w:tcW w:w="8969" w:type="dxa"/>
          </w:tcPr>
          <w:p w:rsidR="00C85423" w:rsidRDefault="00C85423" w:rsidP="00C85423">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 xml:space="preserve">Bančna garancija po tej pogodbi mora biti nepreklicna, brezpogojna in unovčljiva na prvi poziv. Banka, ki izda garancijo, mora biti prvovrstna s sedežem v državah EU ali EFTA. Banka mora za izpolnjevanje kriterija prvovrstnosti dosegati bonitetno oceno najmanj BBB- ustanove Standard &amp; </w:t>
            </w:r>
            <w:proofErr w:type="spellStart"/>
            <w:r w:rsidRPr="0066174A">
              <w:rPr>
                <w:rFonts w:ascii="Calibri" w:eastAsia="Times New Roman" w:hAnsi="Calibri" w:cs="Calibri"/>
                <w:szCs w:val="20"/>
              </w:rPr>
              <w:t>Poor's</w:t>
            </w:r>
            <w:proofErr w:type="spellEnd"/>
            <w:r w:rsidRPr="0066174A">
              <w:rPr>
                <w:rFonts w:ascii="Calibri" w:eastAsia="Times New Roman" w:hAnsi="Calibri" w:cs="Calibri"/>
                <w:szCs w:val="20"/>
              </w:rPr>
              <w:t xml:space="preserve"> ali </w:t>
            </w:r>
            <w:proofErr w:type="spellStart"/>
            <w:r w:rsidRPr="0066174A">
              <w:rPr>
                <w:rFonts w:ascii="Calibri" w:eastAsia="Times New Roman" w:hAnsi="Calibri" w:cs="Calibri"/>
                <w:szCs w:val="20"/>
              </w:rPr>
              <w:t>Fitch</w:t>
            </w:r>
            <w:proofErr w:type="spellEnd"/>
            <w:r w:rsidRPr="0066174A">
              <w:rPr>
                <w:rFonts w:ascii="Calibri" w:eastAsia="Times New Roman" w:hAnsi="Calibri" w:cs="Calibri"/>
                <w:szCs w:val="20"/>
              </w:rPr>
              <w:t xml:space="preserve"> oziroma Baa3 ustanove </w:t>
            </w:r>
            <w:proofErr w:type="spellStart"/>
            <w:r w:rsidRPr="0066174A">
              <w:rPr>
                <w:rFonts w:ascii="Calibri" w:eastAsia="Times New Roman" w:hAnsi="Calibri" w:cs="Calibri"/>
                <w:szCs w:val="20"/>
              </w:rPr>
              <w:t>Moody's</w:t>
            </w:r>
            <w:proofErr w:type="spellEnd"/>
            <w:r w:rsidRPr="0066174A">
              <w:rPr>
                <w:rFonts w:ascii="Calibri" w:eastAsia="Times New Roman" w:hAnsi="Calibri" w:cs="Calibri"/>
                <w:szCs w:val="20"/>
              </w:rPr>
              <w:t>. Prav tako mora biti izdana v slovenskem jeziku, morebitne spore v zvezi z njimi pa rešuje stvarno pristojno sodišče v Ljubljani po slovenskem pravu.</w:t>
            </w:r>
          </w:p>
          <w:p w:rsidR="00C85423" w:rsidRPr="00BA2940" w:rsidRDefault="00C85423" w:rsidP="00C85423">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PREDSTAVNIKI POGODBENIH STRANK</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p>
        </w:tc>
      </w:tr>
      <w:tr w:rsidR="00BA2940" w:rsidRPr="0066174A" w:rsidTr="005B5A33">
        <w:trPr>
          <w:trHeight w:val="125"/>
        </w:trPr>
        <w:tc>
          <w:tcPr>
            <w:tcW w:w="675" w:type="dxa"/>
            <w:hideMark/>
          </w:tcPr>
          <w:p w:rsidR="00BA2940" w:rsidRPr="0066174A"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12.1</w:t>
            </w:r>
          </w:p>
        </w:tc>
        <w:tc>
          <w:tcPr>
            <w:tcW w:w="8969" w:type="dxa"/>
          </w:tcPr>
          <w:p w:rsidR="00BA2940" w:rsidRPr="0066174A" w:rsidRDefault="00BA2940" w:rsidP="00BA2940">
            <w:pPr>
              <w:spacing w:after="0" w:line="240" w:lineRule="auto"/>
              <w:ind w:left="33" w:firstLine="0"/>
              <w:rPr>
                <w:rFonts w:ascii="Calibri" w:eastAsia="Times New Roman" w:hAnsi="Calibri" w:cs="Calibri"/>
                <w:noProof/>
                <w:szCs w:val="20"/>
              </w:rPr>
            </w:pPr>
            <w:r w:rsidRPr="0066174A">
              <w:rPr>
                <w:rFonts w:ascii="Calibri" w:eastAsia="Times New Roman" w:hAnsi="Calibri" w:cs="Calibri"/>
                <w:noProof/>
                <w:szCs w:val="20"/>
              </w:rPr>
              <w:t>Pooblaščeni predstavnik oziroma skrbnik pogodbe s strani:</w:t>
            </w:r>
          </w:p>
        </w:tc>
      </w:tr>
    </w:tbl>
    <w:p w:rsidR="00BA2940" w:rsidRPr="0066174A"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ook w:val="04A0" w:firstRow="1" w:lastRow="0" w:firstColumn="1" w:lastColumn="0" w:noHBand="0" w:noVBand="1"/>
      </w:tblPr>
      <w:tblGrid>
        <w:gridCol w:w="1418"/>
        <w:gridCol w:w="3402"/>
      </w:tblGrid>
      <w:tr w:rsidR="00BA2940" w:rsidRPr="0066174A" w:rsidTr="005B5A33">
        <w:trPr>
          <w:trHeight w:val="284"/>
        </w:trPr>
        <w:tc>
          <w:tcPr>
            <w:tcW w:w="1418" w:type="dxa"/>
            <w:vAlign w:val="bottom"/>
          </w:tcPr>
          <w:p w:rsidR="00BA2940" w:rsidRPr="0066174A" w:rsidRDefault="00BA2940" w:rsidP="00BA2940">
            <w:pPr>
              <w:spacing w:before="40" w:after="0" w:line="240" w:lineRule="auto"/>
              <w:ind w:left="0" w:firstLine="0"/>
              <w:rPr>
                <w:rFonts w:ascii="Calibri" w:eastAsia="Times New Roman" w:hAnsi="Calibri" w:cs="Times New Roman"/>
                <w:noProof/>
              </w:rPr>
            </w:pPr>
            <w:r w:rsidRPr="0066174A">
              <w:rPr>
                <w:rFonts w:ascii="Calibri" w:eastAsia="Times New Roman" w:hAnsi="Calibri" w:cs="Calibri"/>
                <w:noProof/>
              </w:rPr>
              <w:t>naročnika je</w:t>
            </w:r>
          </w:p>
        </w:tc>
        <w:tc>
          <w:tcPr>
            <w:tcW w:w="3402" w:type="dxa"/>
            <w:shd w:val="clear" w:color="auto" w:fill="D9D9D9"/>
            <w:vAlign w:val="bottom"/>
          </w:tcPr>
          <w:p w:rsidR="00BA2940" w:rsidRPr="0066174A" w:rsidRDefault="00BA2940" w:rsidP="00BA2940">
            <w:pPr>
              <w:spacing w:before="40" w:after="0" w:line="240" w:lineRule="auto"/>
              <w:ind w:left="0" w:firstLine="0"/>
              <w:jc w:val="right"/>
              <w:rPr>
                <w:rFonts w:ascii="Calibri" w:eastAsia="Times New Roman" w:hAnsi="Calibri" w:cs="Times New Roman"/>
                <w:noProof/>
              </w:rPr>
            </w:pPr>
          </w:p>
        </w:tc>
      </w:tr>
      <w:tr w:rsidR="00BA2940" w:rsidRPr="0066174A" w:rsidTr="005B5A33">
        <w:trPr>
          <w:trHeight w:val="284"/>
        </w:trPr>
        <w:tc>
          <w:tcPr>
            <w:tcW w:w="1418" w:type="dxa"/>
            <w:vAlign w:val="bottom"/>
          </w:tcPr>
          <w:p w:rsidR="00BA2940" w:rsidRPr="0066174A" w:rsidRDefault="00BA2940" w:rsidP="00BA2940">
            <w:pPr>
              <w:spacing w:before="40" w:after="0" w:line="240" w:lineRule="auto"/>
              <w:ind w:left="0" w:firstLine="0"/>
              <w:rPr>
                <w:rFonts w:ascii="Calibri" w:eastAsia="Times New Roman" w:hAnsi="Calibri" w:cs="Times New Roman"/>
                <w:noProof/>
              </w:rPr>
            </w:pPr>
            <w:r w:rsidRPr="0066174A">
              <w:rPr>
                <w:rFonts w:ascii="Calibri" w:eastAsia="Times New Roman" w:hAnsi="Calibri" w:cs="Calibri"/>
              </w:rPr>
              <w:t>izvajalca je</w:t>
            </w:r>
          </w:p>
        </w:tc>
        <w:tc>
          <w:tcPr>
            <w:tcW w:w="3402" w:type="dxa"/>
            <w:shd w:val="clear" w:color="auto" w:fill="D9D9D9"/>
            <w:vAlign w:val="bottom"/>
          </w:tcPr>
          <w:p w:rsidR="00BA2940" w:rsidRPr="0066174A" w:rsidRDefault="00BA2940" w:rsidP="00BA2940">
            <w:pPr>
              <w:spacing w:before="40" w:after="0" w:line="240" w:lineRule="auto"/>
              <w:ind w:left="0" w:firstLine="0"/>
              <w:jc w:val="right"/>
              <w:rPr>
                <w:rFonts w:ascii="Calibri" w:eastAsia="Times New Roman" w:hAnsi="Calibri" w:cs="Times New Roman"/>
                <w:noProof/>
              </w:rPr>
            </w:pPr>
          </w:p>
        </w:tc>
      </w:tr>
    </w:tbl>
    <w:p w:rsidR="00BA2940" w:rsidRPr="0066174A"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66174A" w:rsidTr="005B5A33">
        <w:trPr>
          <w:trHeight w:val="125"/>
        </w:trPr>
        <w:tc>
          <w:tcPr>
            <w:tcW w:w="675" w:type="dxa"/>
          </w:tcPr>
          <w:p w:rsidR="00BA2940" w:rsidRPr="0066174A"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12.2</w:t>
            </w:r>
          </w:p>
        </w:tc>
        <w:tc>
          <w:tcPr>
            <w:tcW w:w="8969" w:type="dxa"/>
          </w:tcPr>
          <w:p w:rsidR="00BA2940" w:rsidRPr="0066174A" w:rsidRDefault="00BA2940" w:rsidP="00BA2940">
            <w:pPr>
              <w:spacing w:after="0" w:line="240" w:lineRule="auto"/>
              <w:ind w:left="33" w:firstLine="0"/>
              <w:rPr>
                <w:rFonts w:ascii="Calibri" w:eastAsia="Times New Roman" w:hAnsi="Calibri" w:cs="Calibri"/>
                <w:szCs w:val="20"/>
              </w:rPr>
            </w:pPr>
            <w:r w:rsidRPr="0066174A">
              <w:rPr>
                <w:rFonts w:ascii="Calibri" w:eastAsia="Times New Roman" w:hAnsi="Calibri" w:cs="Calibri"/>
                <w:szCs w:val="20"/>
              </w:rPr>
              <w:t>Vodja projekta s stani:</w:t>
            </w:r>
          </w:p>
        </w:tc>
      </w:tr>
    </w:tbl>
    <w:p w:rsidR="00BA2940" w:rsidRPr="0066174A"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ook w:val="04A0" w:firstRow="1" w:lastRow="0" w:firstColumn="1" w:lastColumn="0" w:noHBand="0" w:noVBand="1"/>
      </w:tblPr>
      <w:tblGrid>
        <w:gridCol w:w="1418"/>
        <w:gridCol w:w="3402"/>
      </w:tblGrid>
      <w:tr w:rsidR="00BA2940" w:rsidRPr="0066174A" w:rsidTr="005B5A33">
        <w:trPr>
          <w:trHeight w:val="284"/>
        </w:trPr>
        <w:tc>
          <w:tcPr>
            <w:tcW w:w="1418" w:type="dxa"/>
            <w:vAlign w:val="bottom"/>
          </w:tcPr>
          <w:p w:rsidR="00BA2940" w:rsidRPr="0066174A" w:rsidRDefault="00BA2940" w:rsidP="00BA2940">
            <w:pPr>
              <w:spacing w:before="40" w:after="0" w:line="240" w:lineRule="auto"/>
              <w:ind w:left="0" w:firstLine="0"/>
              <w:rPr>
                <w:rFonts w:ascii="Calibri" w:eastAsia="Times New Roman" w:hAnsi="Calibri" w:cs="Times New Roman"/>
                <w:noProof/>
              </w:rPr>
            </w:pPr>
            <w:r w:rsidRPr="0066174A">
              <w:rPr>
                <w:rFonts w:ascii="Calibri" w:eastAsia="Times New Roman" w:hAnsi="Calibri" w:cs="Calibri"/>
                <w:noProof/>
              </w:rPr>
              <w:t>naročnika je</w:t>
            </w:r>
          </w:p>
        </w:tc>
        <w:tc>
          <w:tcPr>
            <w:tcW w:w="3402" w:type="dxa"/>
            <w:shd w:val="clear" w:color="auto" w:fill="D9D9D9"/>
            <w:vAlign w:val="bottom"/>
          </w:tcPr>
          <w:p w:rsidR="00BA2940" w:rsidRPr="0066174A" w:rsidRDefault="00BA2940" w:rsidP="00BA2940">
            <w:pPr>
              <w:spacing w:before="40" w:after="0" w:line="240" w:lineRule="auto"/>
              <w:ind w:left="0" w:firstLine="0"/>
              <w:jc w:val="right"/>
              <w:rPr>
                <w:rFonts w:ascii="Calibri" w:eastAsia="Times New Roman" w:hAnsi="Calibri" w:cs="Times New Roman"/>
                <w:noProof/>
              </w:rPr>
            </w:pPr>
          </w:p>
        </w:tc>
      </w:tr>
      <w:tr w:rsidR="00BA2940" w:rsidRPr="0066174A" w:rsidTr="005B5A33">
        <w:trPr>
          <w:trHeight w:val="284"/>
        </w:trPr>
        <w:tc>
          <w:tcPr>
            <w:tcW w:w="1418" w:type="dxa"/>
            <w:vAlign w:val="bottom"/>
          </w:tcPr>
          <w:p w:rsidR="00BA2940" w:rsidRPr="0066174A" w:rsidRDefault="00BA2940" w:rsidP="00BA2940">
            <w:pPr>
              <w:spacing w:before="40" w:after="0" w:line="240" w:lineRule="auto"/>
              <w:ind w:left="0" w:firstLine="0"/>
              <w:rPr>
                <w:rFonts w:ascii="Calibri" w:eastAsia="Times New Roman" w:hAnsi="Calibri" w:cs="Times New Roman"/>
                <w:noProof/>
              </w:rPr>
            </w:pPr>
            <w:r w:rsidRPr="0066174A">
              <w:rPr>
                <w:rFonts w:ascii="Calibri" w:eastAsia="Times New Roman" w:hAnsi="Calibri" w:cs="Calibri"/>
              </w:rPr>
              <w:t>izvajalca je</w:t>
            </w:r>
          </w:p>
        </w:tc>
        <w:tc>
          <w:tcPr>
            <w:tcW w:w="3402" w:type="dxa"/>
            <w:shd w:val="clear" w:color="auto" w:fill="D9D9D9"/>
            <w:vAlign w:val="bottom"/>
          </w:tcPr>
          <w:p w:rsidR="00BA2940" w:rsidRPr="0066174A" w:rsidRDefault="00BA2940" w:rsidP="00BA2940">
            <w:pPr>
              <w:spacing w:before="40" w:after="0" w:line="240" w:lineRule="auto"/>
              <w:ind w:left="0" w:firstLine="0"/>
              <w:jc w:val="right"/>
              <w:rPr>
                <w:rFonts w:ascii="Calibri" w:eastAsia="Times New Roman" w:hAnsi="Calibri" w:cs="Times New Roman"/>
                <w:noProof/>
              </w:rPr>
            </w:pPr>
          </w:p>
        </w:tc>
      </w:tr>
    </w:tbl>
    <w:p w:rsidR="00BA2940" w:rsidRPr="0066174A"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66174A" w:rsidTr="005B5A33">
        <w:trPr>
          <w:trHeight w:val="125"/>
        </w:trPr>
        <w:tc>
          <w:tcPr>
            <w:tcW w:w="675" w:type="dxa"/>
            <w:hideMark/>
          </w:tcPr>
          <w:p w:rsidR="00BA2940" w:rsidRPr="0066174A"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12.3</w:t>
            </w:r>
          </w:p>
        </w:tc>
        <w:tc>
          <w:tcPr>
            <w:tcW w:w="8969" w:type="dxa"/>
          </w:tcPr>
          <w:p w:rsidR="00BA2940" w:rsidRPr="0066174A" w:rsidRDefault="00BA2940" w:rsidP="00BA2940">
            <w:pPr>
              <w:spacing w:after="0" w:line="240" w:lineRule="auto"/>
              <w:ind w:left="33" w:firstLine="0"/>
              <w:rPr>
                <w:rFonts w:ascii="Calibri" w:eastAsia="Times New Roman" w:hAnsi="Calibri" w:cs="Calibri"/>
                <w:szCs w:val="20"/>
              </w:rPr>
            </w:pPr>
            <w:r w:rsidRPr="0066174A">
              <w:rPr>
                <w:rFonts w:ascii="Calibri" w:eastAsia="Times New Roman" w:hAnsi="Calibri" w:cs="Calibri"/>
                <w:szCs w:val="20"/>
              </w:rPr>
              <w:t>Pogodbeni stranki imata pravico v primeru objektivnih razlogov zamenjati v tej točki navedene predstavnike. O spremembi se morata pisno obvestiti.</w:t>
            </w:r>
          </w:p>
          <w:p w:rsidR="00BA2940" w:rsidRPr="0066174A" w:rsidRDefault="00BA2940" w:rsidP="00BA2940">
            <w:pPr>
              <w:spacing w:after="0" w:line="240" w:lineRule="auto"/>
              <w:ind w:left="0" w:firstLine="0"/>
              <w:rPr>
                <w:rFonts w:ascii="Calibri" w:eastAsia="Times New Roman" w:hAnsi="Calibri" w:cs="Calibri"/>
                <w:noProof/>
                <w:szCs w:val="20"/>
              </w:rPr>
            </w:pPr>
          </w:p>
        </w:tc>
      </w:tr>
      <w:tr w:rsidR="00BA2940" w:rsidRPr="0066174A" w:rsidTr="005B5A33">
        <w:trPr>
          <w:trHeight w:val="125"/>
        </w:trPr>
        <w:tc>
          <w:tcPr>
            <w:tcW w:w="675" w:type="dxa"/>
          </w:tcPr>
          <w:p w:rsidR="00BA2940" w:rsidRPr="0066174A"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12.4</w:t>
            </w:r>
          </w:p>
        </w:tc>
        <w:tc>
          <w:tcPr>
            <w:tcW w:w="8969" w:type="dxa"/>
          </w:tcPr>
          <w:p w:rsidR="00BA2940" w:rsidRPr="0066174A"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Pogodbeni stranki po podpisu pogodbe določita svoje koordinatorje izvedbe pogodbenih del.</w:t>
            </w:r>
          </w:p>
          <w:p w:rsidR="00BA2940" w:rsidRPr="0066174A"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tcPr>
          <w:p w:rsidR="00BA2940" w:rsidRPr="0066174A"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12.5</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Pogodbeni stranki imata pravico v primeru objektivnih razlogov zamenjati svoje koordinatorje izvedbe pogodbenih del. O spremembi se morata pisno obvestiti.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13.</w:t>
            </w:r>
          </w:p>
        </w:tc>
        <w:tc>
          <w:tcPr>
            <w:tcW w:w="8969"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PROTIKORUPCIJSKO DOLOČILO</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13.1</w:t>
            </w:r>
          </w:p>
        </w:tc>
        <w:tc>
          <w:tcPr>
            <w:tcW w:w="8969"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 podlagi Zakona o integriteti in preprečevanju korupcije (Ur. l. RS, št. </w:t>
            </w:r>
            <w:r w:rsidRPr="00BA2940">
              <w:rPr>
                <w:rFonts w:ascii="Calibri" w:eastAsia="Times New Roman" w:hAnsi="Calibri" w:cs="Times New Roman"/>
                <w:szCs w:val="20"/>
              </w:rPr>
              <w:t>69/2011</w:t>
            </w:r>
            <w:r w:rsidRPr="00BA2940">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lastRenderedPageBreak/>
              <w:t>pridobitev posla,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sklenitev posla pod ugodnejšimi pogoji,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opustitev dolžnega nadzora nad izvajanjem pogodbenih obveznosti,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 za vsako drugo ravnanje ali opustitev,</w:t>
            </w:r>
          </w:p>
          <w:p w:rsidR="00BA2940" w:rsidRPr="00BA2940" w:rsidRDefault="00BA2940" w:rsidP="00BA2940">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BA2940" w:rsidRPr="00BA2940" w:rsidRDefault="00BA2940" w:rsidP="00BA2940">
            <w:pPr>
              <w:widowControl w:val="0"/>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C85423">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13.2</w:t>
            </w:r>
          </w:p>
        </w:tc>
        <w:tc>
          <w:tcPr>
            <w:tcW w:w="8969" w:type="dxa"/>
            <w:shd w:val="clear" w:color="auto" w:fill="auto"/>
            <w:hideMark/>
          </w:tcPr>
          <w:p w:rsidR="00BA2940" w:rsidRPr="00BA2940" w:rsidRDefault="00BA2940" w:rsidP="00C85423">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Pogodbeni stranki sta se dolžni vzdržati vsakršnih ravnanj, ki bi na podlagi vsebine iz točke 13.1 pomenila kršitev zakonskih določil.</w:t>
            </w:r>
          </w:p>
          <w:p w:rsidR="00BA2940" w:rsidRPr="00BA2940" w:rsidRDefault="00BA2940" w:rsidP="00C85423">
            <w:pPr>
              <w:widowControl w:val="0"/>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C85423">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13.3</w:t>
            </w:r>
          </w:p>
        </w:tc>
        <w:tc>
          <w:tcPr>
            <w:tcW w:w="8969" w:type="dxa"/>
            <w:shd w:val="clear" w:color="auto" w:fill="auto"/>
            <w:hideMark/>
          </w:tcPr>
          <w:p w:rsidR="00BA2940" w:rsidRPr="00BA2940" w:rsidRDefault="00BA2940" w:rsidP="00C85423">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V primeru, da naročnik ugotovi domnevni obstoj dejanskega stanja iz točk 13.1 in 13.2, je dolžan sprožiti postopek ugotavljanja ničnosti pogodbe ter o tem obvestiti pristojne organe pregona.</w:t>
            </w:r>
          </w:p>
          <w:p w:rsidR="00BA2940" w:rsidRPr="00BA2940" w:rsidRDefault="00BA2940" w:rsidP="00C85423">
            <w:pPr>
              <w:widowControl w:val="0"/>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RAZVEZNI POGOJI</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6653DC" w:rsidTr="005B5A33">
        <w:trPr>
          <w:trHeight w:val="125"/>
        </w:trPr>
        <w:tc>
          <w:tcPr>
            <w:tcW w:w="675" w:type="dxa"/>
            <w:shd w:val="clear" w:color="auto" w:fill="auto"/>
            <w:hideMark/>
          </w:tcPr>
          <w:p w:rsidR="00BA2940" w:rsidRPr="006653DC" w:rsidRDefault="00BA2940"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14.1</w:t>
            </w:r>
          </w:p>
        </w:tc>
        <w:tc>
          <w:tcPr>
            <w:tcW w:w="8969" w:type="dxa"/>
            <w:shd w:val="clear" w:color="auto" w:fill="auto"/>
          </w:tcPr>
          <w:p w:rsidR="00BA2940" w:rsidRPr="006653DC" w:rsidRDefault="00BA2940"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Ta pogodba je sklenjena pod razveznim pogojem, ki se uresniči v primeru izpolnitve ene od naslednjih okoliščin:</w:t>
            </w:r>
          </w:p>
          <w:p w:rsidR="00BA2940" w:rsidRPr="006653DC" w:rsidRDefault="00BA2940" w:rsidP="00BA2940">
            <w:pPr>
              <w:widowControl w:val="0"/>
              <w:numPr>
                <w:ilvl w:val="0"/>
                <w:numId w:val="11"/>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 xml:space="preserve">če bo naročnik seznanjen, da je sodišče s pravnomočno odločitvijo ugotovilo kršitev obveznosti delovne, </w:t>
            </w:r>
            <w:proofErr w:type="spellStart"/>
            <w:r w:rsidRPr="006653DC">
              <w:rPr>
                <w:rFonts w:ascii="Calibri" w:eastAsia="Times New Roman" w:hAnsi="Calibri" w:cs="Times New Roman"/>
                <w:szCs w:val="20"/>
              </w:rPr>
              <w:t>okoljske</w:t>
            </w:r>
            <w:proofErr w:type="spellEnd"/>
            <w:r w:rsidRPr="006653DC">
              <w:rPr>
                <w:rFonts w:ascii="Calibri" w:eastAsia="Times New Roman" w:hAnsi="Calibri" w:cs="Times New Roman"/>
                <w:szCs w:val="20"/>
              </w:rPr>
              <w:t xml:space="preserve"> ali socialne zakonodaje s strani izvajalca ali podizvajalca, ali</w:t>
            </w:r>
          </w:p>
          <w:p w:rsidR="00BA2940" w:rsidRPr="006653DC" w:rsidRDefault="00BA2940" w:rsidP="00BA2940">
            <w:pPr>
              <w:widowControl w:val="0"/>
              <w:numPr>
                <w:ilvl w:val="0"/>
                <w:numId w:val="11"/>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če bo naročnik seznanjen, da je pristojni državni organ pri izvajalcu ali podizvajalcu v času izvajanja pogodbe ugotovil najmanj dve kršitvi v zvezi s:</w:t>
            </w:r>
          </w:p>
          <w:p w:rsidR="00BA2940" w:rsidRPr="006653DC"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plačilom za delo,</w:t>
            </w:r>
          </w:p>
          <w:p w:rsidR="00BA2940" w:rsidRPr="006653DC"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delovnim časom,</w:t>
            </w:r>
          </w:p>
          <w:p w:rsidR="00BA2940" w:rsidRPr="006653DC"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počitki,</w:t>
            </w:r>
          </w:p>
          <w:p w:rsidR="00BA2940" w:rsidRPr="006653DC"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opravljanjem dela na podlagi pogodb civilnega prava kljub obstoju elementov delovnega razmerja ali v zvezi z zaposlovanjem na črno,</w:t>
            </w:r>
          </w:p>
          <w:p w:rsidR="008F12F9" w:rsidRPr="006653DC" w:rsidRDefault="00BA2940" w:rsidP="00BA2940">
            <w:pPr>
              <w:widowControl w:val="0"/>
              <w:spacing w:after="0" w:line="240" w:lineRule="auto"/>
              <w:ind w:left="743" w:firstLine="0"/>
              <w:rPr>
                <w:rFonts w:ascii="Calibri" w:eastAsia="Times New Roman" w:hAnsi="Calibri" w:cs="Calibri"/>
                <w:szCs w:val="20"/>
              </w:rPr>
            </w:pPr>
            <w:r w:rsidRPr="006653DC">
              <w:rPr>
                <w:rFonts w:ascii="Calibri" w:eastAsia="Times New Roman" w:hAnsi="Calibri" w:cs="Calibri"/>
                <w:szCs w:val="20"/>
              </w:rPr>
              <w:t xml:space="preserve">in za kateri mu je bila s pravnomočno odločitvijo ali več pravnomočnimi odločitvami izrečena globa za prekršek, in pod pogojem, da je od seznanitve </w:t>
            </w:r>
            <w:r w:rsidR="008F12F9" w:rsidRPr="006653DC">
              <w:rPr>
                <w:rFonts w:ascii="Calibri" w:eastAsia="Times New Roman" w:hAnsi="Calibri" w:cs="Calibri"/>
                <w:szCs w:val="20"/>
              </w:rPr>
              <w:t xml:space="preserve">naročnika </w:t>
            </w:r>
            <w:r w:rsidRPr="006653DC">
              <w:rPr>
                <w:rFonts w:ascii="Calibri" w:eastAsia="Times New Roman" w:hAnsi="Calibri" w:cs="Calibri"/>
                <w:szCs w:val="20"/>
              </w:rPr>
              <w:t xml:space="preserve">s kršitvijo in do izteka veljavnosti pogodbe še najmanj šest </w:t>
            </w:r>
            <w:r w:rsidR="008F12F9" w:rsidRPr="006653DC">
              <w:rPr>
                <w:rFonts w:ascii="Calibri" w:eastAsia="Times New Roman" w:hAnsi="Calibri" w:cs="Calibri"/>
                <w:szCs w:val="20"/>
              </w:rPr>
              <w:t xml:space="preserve">(6) </w:t>
            </w:r>
            <w:r w:rsidRPr="006653DC">
              <w:rPr>
                <w:rFonts w:ascii="Calibri" w:eastAsia="Times New Roman" w:hAnsi="Calibri" w:cs="Calibri"/>
                <w:szCs w:val="20"/>
              </w:rPr>
              <w:t>mesecev</w:t>
            </w:r>
            <w:r w:rsidR="008F12F9" w:rsidRPr="006653DC">
              <w:rPr>
                <w:rFonts w:ascii="Calibri" w:eastAsia="Times New Roman" w:hAnsi="Calibri" w:cs="Calibri"/>
                <w:szCs w:val="20"/>
              </w:rPr>
              <w:t>.</w:t>
            </w:r>
            <w:r w:rsidR="008F12F9" w:rsidRPr="006653DC">
              <w:t xml:space="preserve"> </w:t>
            </w:r>
            <w:r w:rsidR="008F12F9" w:rsidRPr="006653DC">
              <w:rPr>
                <w:rFonts w:ascii="Calibri" w:eastAsia="Times New Roman" w:hAnsi="Calibri" w:cs="Calibri"/>
                <w:szCs w:val="20"/>
              </w:rPr>
              <w:t>V primeru seznanitve naročnika s kršitvijo, bo naročnik ravnal v skladu s tretjo alinejo 4. odstavka 67. člena ZJN-3.</w:t>
            </w:r>
          </w:p>
          <w:p w:rsidR="00BA2940" w:rsidRPr="006653DC" w:rsidRDefault="00BA2940" w:rsidP="008F12F9">
            <w:pPr>
              <w:widowControl w:val="0"/>
              <w:spacing w:after="0" w:line="240" w:lineRule="auto"/>
              <w:ind w:left="743" w:firstLine="0"/>
              <w:rPr>
                <w:rFonts w:ascii="Calibri" w:eastAsia="Times New Roman" w:hAnsi="Calibri" w:cs="Calibri"/>
                <w:szCs w:val="20"/>
              </w:rPr>
            </w:pPr>
          </w:p>
        </w:tc>
      </w:tr>
      <w:tr w:rsidR="00BA2940" w:rsidRPr="006653DC" w:rsidTr="005B5A33">
        <w:trPr>
          <w:trHeight w:val="125"/>
        </w:trPr>
        <w:tc>
          <w:tcPr>
            <w:tcW w:w="675" w:type="dxa"/>
            <w:shd w:val="clear" w:color="auto" w:fill="auto"/>
          </w:tcPr>
          <w:p w:rsidR="00BA2940" w:rsidRPr="006653DC" w:rsidRDefault="00BA2940"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14.2</w:t>
            </w:r>
          </w:p>
        </w:tc>
        <w:tc>
          <w:tcPr>
            <w:tcW w:w="8969" w:type="dxa"/>
            <w:shd w:val="clear" w:color="auto" w:fill="auto"/>
          </w:tcPr>
          <w:p w:rsidR="008F12F9" w:rsidRPr="006653DC" w:rsidRDefault="00BA2940" w:rsidP="00BA2940">
            <w:pPr>
              <w:spacing w:after="0" w:line="240" w:lineRule="auto"/>
              <w:ind w:left="33" w:right="-30" w:firstLine="0"/>
              <w:rPr>
                <w:rFonts w:ascii="Calibri" w:eastAsia="Times New Roman" w:hAnsi="Calibri" w:cs="Calibri"/>
                <w:szCs w:val="20"/>
              </w:rPr>
            </w:pPr>
            <w:r w:rsidRPr="006653DC">
              <w:rPr>
                <w:rFonts w:ascii="Calibri" w:eastAsia="Times New Roman" w:hAnsi="Calibri" w:cs="Calibri"/>
                <w:szCs w:val="20"/>
              </w:rPr>
              <w:t xml:space="preserve">V primeru izpolnitve okoliščine in pogojev iz prejšnje točke se šteje, da je pogodba razvezana z dnem sklenitve nove pogodbe o izvedbi javnega naročila za predmetno naročilo. </w:t>
            </w:r>
            <w:r w:rsidR="008F12F9" w:rsidRPr="006653DC">
              <w:rPr>
                <w:rFonts w:ascii="Calibri" w:eastAsia="Times New Roman" w:hAnsi="Calibri" w:cs="Calibri"/>
                <w:szCs w:val="20"/>
              </w:rPr>
              <w:t>Naročnik pa mora nov postopek oddaje javnega naročila začeti nemudoma, vendar najkasneje v 60 dneh od seznanitve s kršitvijo.</w:t>
            </w:r>
          </w:p>
          <w:p w:rsidR="00BA2940" w:rsidRPr="006653DC" w:rsidRDefault="00BA2940" w:rsidP="008F12F9">
            <w:pPr>
              <w:spacing w:after="0" w:line="240" w:lineRule="auto"/>
              <w:ind w:left="33" w:right="-30" w:firstLine="0"/>
              <w:rPr>
                <w:rFonts w:ascii="Calibri" w:eastAsia="Times New Roman" w:hAnsi="Calibri" w:cs="Calibri"/>
                <w:noProof/>
                <w:szCs w:val="20"/>
              </w:rPr>
            </w:pPr>
          </w:p>
        </w:tc>
      </w:tr>
      <w:tr w:rsidR="00BA2940" w:rsidRPr="00BA2940" w:rsidTr="005B5A33">
        <w:trPr>
          <w:trHeight w:val="125"/>
        </w:trPr>
        <w:tc>
          <w:tcPr>
            <w:tcW w:w="675" w:type="dxa"/>
            <w:shd w:val="clear" w:color="auto" w:fill="auto"/>
          </w:tcPr>
          <w:p w:rsidR="00BA2940" w:rsidRPr="006653DC" w:rsidRDefault="00BA2940"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14.3</w:t>
            </w:r>
          </w:p>
        </w:tc>
        <w:tc>
          <w:tcPr>
            <w:tcW w:w="8969" w:type="dxa"/>
            <w:shd w:val="clear" w:color="auto" w:fill="auto"/>
          </w:tcPr>
          <w:p w:rsidR="00BA2940" w:rsidRPr="00BA2940" w:rsidRDefault="00BA2940" w:rsidP="00BA2940">
            <w:pPr>
              <w:spacing w:after="0" w:line="240" w:lineRule="auto"/>
              <w:ind w:left="33" w:right="-30" w:firstLine="0"/>
              <w:rPr>
                <w:rFonts w:ascii="Calibri" w:eastAsia="Times New Roman" w:hAnsi="Calibri" w:cs="Calibri"/>
                <w:szCs w:val="20"/>
              </w:rPr>
            </w:pPr>
            <w:r w:rsidRPr="006653DC">
              <w:rPr>
                <w:rFonts w:ascii="Calibri" w:eastAsia="Times New Roman" w:hAnsi="Calibri" w:cs="Calibri"/>
                <w:szCs w:val="20"/>
              </w:rPr>
              <w:t xml:space="preserve">Če naročnik v roku </w:t>
            </w:r>
            <w:r w:rsidR="008F12F9" w:rsidRPr="006653DC">
              <w:rPr>
                <w:rFonts w:ascii="Calibri" w:eastAsia="Times New Roman" w:hAnsi="Calibri" w:cs="Calibri"/>
                <w:szCs w:val="20"/>
              </w:rPr>
              <w:t>šestdeset</w:t>
            </w:r>
            <w:r w:rsidRPr="006653DC">
              <w:rPr>
                <w:rFonts w:ascii="Calibri" w:eastAsia="Times New Roman" w:hAnsi="Calibri" w:cs="Calibri"/>
                <w:szCs w:val="20"/>
              </w:rPr>
              <w:t xml:space="preserve"> (</w:t>
            </w:r>
            <w:r w:rsidR="008F12F9" w:rsidRPr="006653DC">
              <w:rPr>
                <w:rFonts w:ascii="Calibri" w:eastAsia="Times New Roman" w:hAnsi="Calibri" w:cs="Calibri"/>
                <w:szCs w:val="20"/>
              </w:rPr>
              <w:t>60</w:t>
            </w:r>
            <w:r w:rsidRPr="006653DC">
              <w:rPr>
                <w:rFonts w:ascii="Calibri" w:eastAsia="Times New Roman" w:hAnsi="Calibri" w:cs="Calibri"/>
                <w:szCs w:val="20"/>
              </w:rPr>
              <w:t xml:space="preserve">) dni od seznanitve s kršitvijo ne začne novega postopka javnega naročila, se šteje, da je pogodba razvezana </w:t>
            </w:r>
            <w:r w:rsidR="008F12F9" w:rsidRPr="006653DC">
              <w:rPr>
                <w:rFonts w:ascii="Calibri" w:eastAsia="Times New Roman" w:hAnsi="Calibri" w:cs="Calibri"/>
                <w:szCs w:val="20"/>
              </w:rPr>
              <w:t>šestdeseti (60)</w:t>
            </w:r>
            <w:r w:rsidRPr="006653DC">
              <w:rPr>
                <w:rFonts w:ascii="Calibri" w:eastAsia="Times New Roman" w:hAnsi="Calibri" w:cs="Calibri"/>
                <w:szCs w:val="20"/>
              </w:rPr>
              <w:t xml:space="preserve"> dan od seznanitve s kršitvijo.</w:t>
            </w:r>
          </w:p>
          <w:p w:rsidR="00BA2940" w:rsidRPr="00BA2940" w:rsidRDefault="00BA2940" w:rsidP="00BA2940">
            <w:pPr>
              <w:spacing w:after="0" w:line="240" w:lineRule="auto"/>
              <w:ind w:left="0" w:right="-30" w:firstLine="0"/>
              <w:rPr>
                <w:rFonts w:ascii="Calibri" w:eastAsia="Times New Roman" w:hAnsi="Calibri" w:cs="Calibri"/>
                <w:noProof/>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bookmarkStart w:id="6" w:name="OLE_LINK3"/>
            <w:bookmarkStart w:id="7" w:name="OLE_LINK4"/>
            <w:r w:rsidRPr="00BA2940">
              <w:rPr>
                <w:rFonts w:ascii="Calibri" w:eastAsia="Times New Roman" w:hAnsi="Calibri" w:cs="Calibri"/>
                <w:b/>
                <w:szCs w:val="20"/>
              </w:rPr>
              <w:t>15.</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SPREMEMBE IN DOPOLNITVE POGODBE</w:t>
            </w: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hideMark/>
          </w:tcPr>
          <w:p w:rsidR="00BA2940" w:rsidRPr="007F2169" w:rsidRDefault="00BA2940" w:rsidP="00BA2940">
            <w:pPr>
              <w:widowControl w:val="0"/>
              <w:spacing w:after="0" w:line="240" w:lineRule="auto"/>
              <w:ind w:left="0" w:firstLine="0"/>
              <w:rPr>
                <w:rFonts w:ascii="Calibri" w:eastAsia="Times New Roman" w:hAnsi="Calibri" w:cs="Calibri"/>
                <w:szCs w:val="20"/>
              </w:rPr>
            </w:pPr>
            <w:r w:rsidRPr="007F2169">
              <w:rPr>
                <w:rFonts w:ascii="Calibri" w:eastAsia="Times New Roman" w:hAnsi="Calibri" w:cs="Calibri"/>
                <w:szCs w:val="20"/>
              </w:rPr>
              <w:t>15.1</w:t>
            </w:r>
          </w:p>
        </w:tc>
        <w:tc>
          <w:tcPr>
            <w:tcW w:w="8969" w:type="dxa"/>
          </w:tcPr>
          <w:p w:rsidR="00BA2940" w:rsidRPr="00BA2940" w:rsidRDefault="00BA2940" w:rsidP="00BA2940">
            <w:pPr>
              <w:widowControl w:val="0"/>
              <w:spacing w:after="0" w:line="240" w:lineRule="auto"/>
              <w:ind w:left="33" w:right="-30" w:firstLine="0"/>
              <w:rPr>
                <w:rFonts w:ascii="Calibri" w:eastAsia="Times New Roman" w:hAnsi="Calibri" w:cs="Calibri"/>
                <w:szCs w:val="20"/>
              </w:rPr>
            </w:pPr>
            <w:r w:rsidRPr="007F2169">
              <w:rPr>
                <w:rFonts w:ascii="Calibri" w:eastAsia="Times New Roman" w:hAnsi="Calibri" w:cs="Calibri"/>
                <w:szCs w:val="20"/>
              </w:rPr>
              <w:t>Kakršne koli spremembe te pogodbe so možne le v enaki, to je v pisni obliki, in le izjemoma, vedno pa ob soglasju obeh pogodbenih strank, vendar le te ne morejo biti v nasprotju z določili Zakona o javnem naročanju (ZJN-3) in Obligacijskega zakonika (OZ).</w:t>
            </w:r>
          </w:p>
          <w:p w:rsidR="00BA2940" w:rsidRPr="00BA2940" w:rsidRDefault="00BA2940" w:rsidP="00BA2940">
            <w:pPr>
              <w:widowControl w:val="0"/>
              <w:spacing w:after="0" w:line="240" w:lineRule="auto"/>
              <w:ind w:left="0" w:right="-3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16.</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ODSTOP OD POGODBE</w:t>
            </w:r>
          </w:p>
        </w:tc>
      </w:tr>
      <w:tr w:rsidR="007C5038" w:rsidRPr="00BA2940" w:rsidTr="005B5A33">
        <w:trPr>
          <w:trHeight w:val="125"/>
        </w:trPr>
        <w:tc>
          <w:tcPr>
            <w:tcW w:w="675" w:type="dxa"/>
            <w:shd w:val="clear" w:color="auto" w:fill="auto"/>
          </w:tcPr>
          <w:p w:rsidR="007C5038" w:rsidRPr="00BA2940" w:rsidRDefault="007C5038" w:rsidP="00BA2940">
            <w:pPr>
              <w:spacing w:after="0" w:line="240" w:lineRule="auto"/>
              <w:ind w:left="0" w:firstLine="0"/>
              <w:rPr>
                <w:rFonts w:ascii="Calibri" w:eastAsia="Times New Roman" w:hAnsi="Calibri" w:cs="Calibri"/>
                <w:szCs w:val="20"/>
              </w:rPr>
            </w:pPr>
          </w:p>
        </w:tc>
        <w:tc>
          <w:tcPr>
            <w:tcW w:w="8969" w:type="dxa"/>
            <w:shd w:val="clear" w:color="auto" w:fill="auto"/>
          </w:tcPr>
          <w:p w:rsidR="007C5038" w:rsidRDefault="007C5038" w:rsidP="00BA2940">
            <w:pPr>
              <w:spacing w:after="0" w:line="240" w:lineRule="auto"/>
              <w:ind w:left="0" w:firstLine="0"/>
              <w:rPr>
                <w:rFonts w:ascii="Calibri" w:eastAsia="Times New Roman" w:hAnsi="Calibri" w:cs="Calibri"/>
                <w:szCs w:val="20"/>
              </w:rPr>
            </w:pPr>
          </w:p>
        </w:tc>
      </w:tr>
      <w:tr w:rsidR="007C5038" w:rsidRPr="006653DC" w:rsidTr="005B5A33">
        <w:trPr>
          <w:trHeight w:val="125"/>
        </w:trPr>
        <w:tc>
          <w:tcPr>
            <w:tcW w:w="675" w:type="dxa"/>
            <w:shd w:val="clear" w:color="auto" w:fill="auto"/>
          </w:tcPr>
          <w:p w:rsidR="007C5038" w:rsidRPr="006653DC" w:rsidRDefault="007C5038"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16.1</w:t>
            </w:r>
          </w:p>
        </w:tc>
        <w:tc>
          <w:tcPr>
            <w:tcW w:w="8969" w:type="dxa"/>
            <w:shd w:val="clear" w:color="auto" w:fill="auto"/>
          </w:tcPr>
          <w:p w:rsidR="007C5038" w:rsidRPr="006653DC" w:rsidRDefault="007C5038" w:rsidP="007C5038">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Katera koli od pogodbenih strank lahko zaradi kršitve pogodbenih obveznosti s strani nasprotne stranke odstopi od pogodbe, če kršitve ne prenehajo po pisnem opominu. V primeru odstopa sta pogodbeni stranki dolžni poravnati medsebojne obveznosti iz te pogodbe in nastalo škodo.</w:t>
            </w:r>
          </w:p>
          <w:p w:rsidR="007C5038" w:rsidRPr="006653DC" w:rsidRDefault="007C5038" w:rsidP="00BA2940">
            <w:pPr>
              <w:spacing w:after="0" w:line="240" w:lineRule="auto"/>
              <w:ind w:left="0" w:firstLine="0"/>
              <w:rPr>
                <w:rFonts w:ascii="Calibri" w:eastAsia="Times New Roman" w:hAnsi="Calibri" w:cs="Calibri"/>
                <w:szCs w:val="20"/>
              </w:rPr>
            </w:pPr>
          </w:p>
        </w:tc>
      </w:tr>
      <w:tr w:rsidR="009D1851" w:rsidRPr="006653DC" w:rsidTr="005B5A33">
        <w:trPr>
          <w:trHeight w:val="125"/>
        </w:trPr>
        <w:tc>
          <w:tcPr>
            <w:tcW w:w="675" w:type="dxa"/>
            <w:shd w:val="clear" w:color="auto" w:fill="auto"/>
          </w:tcPr>
          <w:p w:rsidR="009D1851" w:rsidRPr="006653DC" w:rsidRDefault="009D1851"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16.2</w:t>
            </w:r>
          </w:p>
        </w:tc>
        <w:tc>
          <w:tcPr>
            <w:tcW w:w="8969" w:type="dxa"/>
            <w:shd w:val="clear" w:color="auto" w:fill="auto"/>
          </w:tcPr>
          <w:p w:rsidR="009D1851" w:rsidRPr="006653DC" w:rsidRDefault="009D1851" w:rsidP="009D1851">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Naročnik lahko brez odpovednega razloga prekine to pogodbo, in sicer s tri (3) mesečnim odpovednim rokom. V tem primeru naročnik do izvajalca izpolni obveznosti v skladu z določbami zakona, ki ureja obligacijska razmerja.</w:t>
            </w:r>
          </w:p>
          <w:p w:rsidR="009D1851" w:rsidRPr="006653DC" w:rsidRDefault="009D1851" w:rsidP="007C5038">
            <w:pPr>
              <w:spacing w:after="0" w:line="240" w:lineRule="auto"/>
              <w:ind w:left="0" w:firstLine="0"/>
              <w:rPr>
                <w:rFonts w:ascii="Calibri" w:eastAsia="Times New Roman" w:hAnsi="Calibri" w:cs="Calibri"/>
                <w:szCs w:val="20"/>
              </w:rPr>
            </w:pPr>
          </w:p>
        </w:tc>
      </w:tr>
      <w:tr w:rsidR="009D1851" w:rsidRPr="00BA2940" w:rsidTr="005B5A33">
        <w:trPr>
          <w:trHeight w:val="125"/>
        </w:trPr>
        <w:tc>
          <w:tcPr>
            <w:tcW w:w="675" w:type="dxa"/>
            <w:shd w:val="clear" w:color="auto" w:fill="auto"/>
          </w:tcPr>
          <w:p w:rsidR="009D1851" w:rsidRPr="006653DC" w:rsidRDefault="009D1851"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16.3</w:t>
            </w:r>
          </w:p>
        </w:tc>
        <w:tc>
          <w:tcPr>
            <w:tcW w:w="8969" w:type="dxa"/>
            <w:shd w:val="clear" w:color="auto" w:fill="auto"/>
          </w:tcPr>
          <w:p w:rsidR="009D1851" w:rsidRPr="006653DC" w:rsidRDefault="009D1851" w:rsidP="009D1851">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Odpovedni rok za obe pogodbeni stranki znaša šest (6) mesecev, razen, če je dogovorjeno drugače. Odpovedni rok prične teči od sklenitve pogodbe oziroma od vročitve pisne odpovedi pogodbe nasprotni stranki.</w:t>
            </w:r>
          </w:p>
          <w:p w:rsidR="009D1851" w:rsidRPr="006653DC" w:rsidRDefault="009D1851" w:rsidP="009D1851">
            <w:pPr>
              <w:spacing w:after="0" w:line="240" w:lineRule="auto"/>
              <w:ind w:left="0" w:firstLine="0"/>
              <w:rPr>
                <w:rFonts w:ascii="Calibri" w:eastAsia="Times New Roman" w:hAnsi="Calibri" w:cs="Calibri"/>
                <w:szCs w:val="20"/>
              </w:rPr>
            </w:pPr>
          </w:p>
        </w:tc>
      </w:tr>
      <w:tr w:rsidR="009D1851" w:rsidRPr="00BA2940" w:rsidTr="005B5A33">
        <w:trPr>
          <w:trHeight w:val="125"/>
        </w:trPr>
        <w:tc>
          <w:tcPr>
            <w:tcW w:w="675" w:type="dxa"/>
            <w:shd w:val="clear" w:color="auto" w:fill="auto"/>
          </w:tcPr>
          <w:p w:rsidR="009D1851" w:rsidRPr="006653DC" w:rsidRDefault="009D1851"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lastRenderedPageBreak/>
              <w:t>16.4</w:t>
            </w:r>
          </w:p>
        </w:tc>
        <w:tc>
          <w:tcPr>
            <w:tcW w:w="8969" w:type="dxa"/>
            <w:shd w:val="clear" w:color="auto" w:fill="auto"/>
          </w:tcPr>
          <w:p w:rsidR="009D1851" w:rsidRPr="006653DC" w:rsidRDefault="009D1851" w:rsidP="009D1851">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Naročnik lahko odstopi od pogodbe brez odpovednega roka tudi v primeru če izvajalec z implementacijo informacijskega sistema zamuja tako dolgo, da pogodbena kazen preseže maksimalni znesek pogodbene kazni.</w:t>
            </w:r>
          </w:p>
          <w:p w:rsidR="009D1851" w:rsidRPr="006653DC" w:rsidRDefault="009D1851" w:rsidP="009D1851">
            <w:pPr>
              <w:spacing w:after="0" w:line="240" w:lineRule="auto"/>
              <w:ind w:left="0" w:firstLine="0"/>
              <w:rPr>
                <w:rFonts w:ascii="Calibri" w:eastAsia="Times New Roman" w:hAnsi="Calibri" w:cs="Calibri"/>
                <w:szCs w:val="20"/>
              </w:rPr>
            </w:pPr>
          </w:p>
        </w:tc>
      </w:tr>
      <w:bookmarkEnd w:id="6"/>
      <w:bookmarkEnd w:id="7"/>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17.</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REŠEVANJE SPOROV</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7F2169" w:rsidRDefault="00BA2940" w:rsidP="00BA2940">
            <w:pPr>
              <w:spacing w:after="0" w:line="240" w:lineRule="auto"/>
              <w:ind w:left="0" w:firstLine="0"/>
              <w:rPr>
                <w:rFonts w:ascii="Calibri" w:eastAsia="Times New Roman" w:hAnsi="Calibri" w:cs="Calibri"/>
                <w:szCs w:val="20"/>
              </w:rPr>
            </w:pPr>
            <w:r w:rsidRPr="007F2169">
              <w:rPr>
                <w:rFonts w:ascii="Calibri" w:eastAsia="Times New Roman" w:hAnsi="Calibri" w:cs="Calibri"/>
                <w:szCs w:val="20"/>
              </w:rPr>
              <w:t>17.1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7F2169">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18.</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PRAVICE INTELEKTUALNE LASTNINE</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DC3A4C" w:rsidTr="005B5A33">
        <w:trPr>
          <w:trHeight w:val="125"/>
        </w:trPr>
        <w:tc>
          <w:tcPr>
            <w:tcW w:w="675" w:type="dxa"/>
            <w:shd w:val="clear" w:color="auto" w:fill="auto"/>
          </w:tcPr>
          <w:p w:rsidR="00BA2940" w:rsidRPr="00DC3A4C" w:rsidRDefault="00BA2940" w:rsidP="00903F6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18.1</w:t>
            </w:r>
          </w:p>
        </w:tc>
        <w:tc>
          <w:tcPr>
            <w:tcW w:w="8969" w:type="dxa"/>
            <w:shd w:val="clear" w:color="auto" w:fill="auto"/>
          </w:tcPr>
          <w:p w:rsidR="00BA2940" w:rsidRPr="00DC3A4C" w:rsidRDefault="00BA2940" w:rsidP="00903F6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Izvajalec si pridržuje vse pravice intelektualne lastnine, tako avtorske pravice kot tudi pravice industrijske lastnine na programski opremi, strojni opremi, strokovnem znanju (»know-how«) (v nadaljevanju: intelektualna lastnina), predmetu dobave in vsej naročniku predani dokumentaciji, kot npr. načrtih, skicah, tehnični dokumentaciji, vzorcih, katalogih, prospektih, fotografijah (v nadaljevanju: dokumentacija).</w:t>
            </w:r>
          </w:p>
          <w:p w:rsidR="00BA2940" w:rsidRPr="00DC3A4C" w:rsidRDefault="00BA2940" w:rsidP="00903F60">
            <w:pPr>
              <w:widowControl w:val="0"/>
              <w:spacing w:after="0" w:line="240" w:lineRule="auto"/>
              <w:ind w:left="0" w:firstLine="0"/>
              <w:rPr>
                <w:rFonts w:ascii="Calibri" w:eastAsia="Times New Roman" w:hAnsi="Calibri" w:cs="Calibri"/>
                <w:szCs w:val="20"/>
              </w:rPr>
            </w:pPr>
          </w:p>
        </w:tc>
      </w:tr>
      <w:tr w:rsidR="00BA2940" w:rsidRPr="00DC3A4C" w:rsidTr="005B5A33">
        <w:trPr>
          <w:trHeight w:val="125"/>
        </w:trPr>
        <w:tc>
          <w:tcPr>
            <w:tcW w:w="675" w:type="dxa"/>
            <w:shd w:val="clear" w:color="auto" w:fill="auto"/>
          </w:tcPr>
          <w:p w:rsidR="00BA2940" w:rsidRPr="00DC3A4C" w:rsidRDefault="00BA2940" w:rsidP="00903F6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18.2</w:t>
            </w:r>
          </w:p>
        </w:tc>
        <w:tc>
          <w:tcPr>
            <w:tcW w:w="8969" w:type="dxa"/>
            <w:shd w:val="clear" w:color="auto" w:fill="auto"/>
          </w:tcPr>
          <w:p w:rsidR="00BA2940" w:rsidRPr="00DC3A4C" w:rsidRDefault="00BA2940" w:rsidP="00903F6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Reproduciranje, predelava in nadaljnja distribucija ponudbene in projektne dokumentacije ter intelektualne lastnine, kakor tudi razkrivanje slednjih tretjim osebam brez soglasja izvajalca ni dopustno.</w:t>
            </w:r>
          </w:p>
          <w:p w:rsidR="00BA2940" w:rsidRPr="00DC3A4C" w:rsidRDefault="00BA2940" w:rsidP="00903F60">
            <w:pPr>
              <w:widowControl w:val="0"/>
              <w:spacing w:after="0" w:line="240" w:lineRule="auto"/>
              <w:ind w:left="0" w:firstLine="0"/>
              <w:rPr>
                <w:rFonts w:ascii="Calibri" w:eastAsia="Times New Roman" w:hAnsi="Calibri" w:cs="Calibri"/>
                <w:szCs w:val="20"/>
              </w:rPr>
            </w:pPr>
          </w:p>
        </w:tc>
      </w:tr>
      <w:tr w:rsidR="00BA2940" w:rsidRPr="00C132FC" w:rsidTr="005B5A33">
        <w:trPr>
          <w:trHeight w:val="125"/>
        </w:trPr>
        <w:tc>
          <w:tcPr>
            <w:tcW w:w="675" w:type="dxa"/>
            <w:shd w:val="clear" w:color="auto" w:fill="auto"/>
          </w:tcPr>
          <w:p w:rsidR="00BA2940" w:rsidRPr="00191FC8" w:rsidRDefault="00BA2940" w:rsidP="00BA2940">
            <w:pPr>
              <w:spacing w:after="0" w:line="240" w:lineRule="auto"/>
              <w:ind w:left="0" w:firstLine="0"/>
              <w:rPr>
                <w:rFonts w:ascii="Calibri" w:eastAsia="Times New Roman" w:hAnsi="Calibri" w:cs="Calibri"/>
                <w:szCs w:val="20"/>
              </w:rPr>
            </w:pPr>
            <w:r w:rsidRPr="00191FC8">
              <w:rPr>
                <w:rFonts w:ascii="Calibri" w:eastAsia="Times New Roman" w:hAnsi="Calibri" w:cs="Calibri"/>
                <w:szCs w:val="20"/>
              </w:rPr>
              <w:t>18.3</w:t>
            </w:r>
          </w:p>
        </w:tc>
        <w:tc>
          <w:tcPr>
            <w:tcW w:w="8969" w:type="dxa"/>
            <w:shd w:val="clear" w:color="auto" w:fill="auto"/>
          </w:tcPr>
          <w:p w:rsidR="00BA2940" w:rsidRPr="00DC3A4C" w:rsidRDefault="00BA2940" w:rsidP="00BA2940">
            <w:pPr>
              <w:spacing w:after="0" w:line="240" w:lineRule="auto"/>
              <w:ind w:left="0" w:firstLine="0"/>
              <w:rPr>
                <w:rFonts w:ascii="Calibri" w:eastAsia="Times New Roman" w:hAnsi="Calibri" w:cs="Calibri"/>
                <w:szCs w:val="20"/>
              </w:rPr>
            </w:pPr>
            <w:r w:rsidRPr="00191FC8">
              <w:rPr>
                <w:rFonts w:ascii="Calibri" w:eastAsia="Times New Roman" w:hAnsi="Calibri" w:cs="Calibri"/>
                <w:szCs w:val="20"/>
              </w:rPr>
              <w:t>Naročnik lahko dokumentacijo in intelektualno lastnino uporablja le v nespremenjeni obliki, za namen in v obsegu, potrebnem za obratovanje in vzdrževanje predmeta dobave. Drugačna uporaba je dopustna le na podlagi predhodnega pisnega soglasja izvajalca. Naročnik brez posebnega pisnega soglasja ne sme kopirati ali posnemati predmeta dobave ali njegovih delov za namene, ki niso neposredno povezani z izpolnjevanjem obveznosti po pogodbi. Prenos naštetih pravic iz člena 18.3 na tretje osebe je dopusten le skupaj s prenosom predmeta dobave in soglasjem izvajalca.</w:t>
            </w:r>
          </w:p>
          <w:p w:rsidR="00BA2940" w:rsidRPr="00DC3A4C" w:rsidRDefault="00BA2940" w:rsidP="00BA2940">
            <w:pPr>
              <w:spacing w:after="0" w:line="240" w:lineRule="auto"/>
              <w:ind w:left="0" w:firstLine="0"/>
              <w:rPr>
                <w:rFonts w:ascii="Calibri" w:eastAsia="Times New Roman" w:hAnsi="Calibri" w:cs="Calibri"/>
                <w:szCs w:val="20"/>
              </w:rPr>
            </w:pPr>
          </w:p>
        </w:tc>
      </w:tr>
      <w:tr w:rsidR="00BA2940" w:rsidRPr="00DC3A4C" w:rsidTr="005B5A33">
        <w:trPr>
          <w:trHeight w:val="125"/>
        </w:trPr>
        <w:tc>
          <w:tcPr>
            <w:tcW w:w="675" w:type="dxa"/>
            <w:shd w:val="clear" w:color="auto" w:fill="auto"/>
          </w:tcPr>
          <w:p w:rsidR="00BA2940" w:rsidRPr="00DC3A4C" w:rsidRDefault="00BA2940" w:rsidP="00BA2940">
            <w:pPr>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18.4</w:t>
            </w:r>
          </w:p>
        </w:tc>
        <w:tc>
          <w:tcPr>
            <w:tcW w:w="8969" w:type="dxa"/>
            <w:shd w:val="clear" w:color="auto" w:fill="auto"/>
          </w:tcPr>
          <w:p w:rsidR="00BA2940" w:rsidRPr="00DC3A4C" w:rsidRDefault="00BA2940" w:rsidP="00BA2940">
            <w:pPr>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Izvajalec bo v primeru, da tretja oseba do naročnika upravičeno uveljavlja zahtevek zaradi kršitve pravic intelektualne lastnine v zvezi s predmetom dobave, po lastni izbiri in na lastne stroške bodisi:</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zagotovil pravico do uporabe ustrezne intelektualne lastnine v zvezi s predmetom dobave,</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prilagodil dobavo na takšen način, da ustrezna pravica intelektualne lastnine ne bo več kršena,</w:t>
            </w:r>
          </w:p>
          <w:p w:rsidR="00BA2940" w:rsidRPr="00DC3A4C" w:rsidRDefault="00BA2940" w:rsidP="00BA2940">
            <w:pPr>
              <w:widowControl w:val="0"/>
              <w:numPr>
                <w:ilvl w:val="0"/>
                <w:numId w:val="11"/>
              </w:numPr>
              <w:spacing w:after="0" w:line="240" w:lineRule="auto"/>
              <w:rPr>
                <w:rFonts w:ascii="Calibri" w:eastAsia="Times New Roman" w:hAnsi="Calibri" w:cs="Calibri"/>
                <w:szCs w:val="20"/>
              </w:rPr>
            </w:pPr>
            <w:r w:rsidRPr="00DC3A4C">
              <w:rPr>
                <w:rFonts w:ascii="Calibri" w:eastAsia="Times New Roman" w:hAnsi="Calibri" w:cs="Times New Roman"/>
                <w:szCs w:val="20"/>
              </w:rPr>
              <w:t>opravil zamenjavo tistega dela dobave, ki krši pravice intelektualne lastnine.</w:t>
            </w:r>
          </w:p>
          <w:p w:rsidR="00BA2940" w:rsidRPr="00DC3A4C" w:rsidRDefault="00BA2940" w:rsidP="00BA2940">
            <w:pPr>
              <w:widowControl w:val="0"/>
              <w:spacing w:after="0" w:line="240" w:lineRule="auto"/>
              <w:ind w:left="0" w:firstLine="0"/>
              <w:rPr>
                <w:rFonts w:ascii="Calibri" w:eastAsia="Times New Roman" w:hAnsi="Calibri" w:cs="Calibri"/>
                <w:szCs w:val="20"/>
              </w:rPr>
            </w:pPr>
          </w:p>
        </w:tc>
      </w:tr>
      <w:tr w:rsidR="00BA2940" w:rsidRPr="00DC3A4C" w:rsidTr="005B5A33">
        <w:trPr>
          <w:trHeight w:val="125"/>
        </w:trPr>
        <w:tc>
          <w:tcPr>
            <w:tcW w:w="675" w:type="dxa"/>
            <w:shd w:val="clear" w:color="auto" w:fill="auto"/>
          </w:tcPr>
          <w:p w:rsidR="00BA2940" w:rsidRPr="00DC3A4C" w:rsidRDefault="00BA2940" w:rsidP="00BA2940">
            <w:pPr>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18.5</w:t>
            </w:r>
          </w:p>
        </w:tc>
        <w:tc>
          <w:tcPr>
            <w:tcW w:w="8969" w:type="dxa"/>
            <w:shd w:val="clear" w:color="auto" w:fill="auto"/>
          </w:tcPr>
          <w:p w:rsidR="00BA2940" w:rsidRPr="00DC3A4C" w:rsidRDefault="00BA2940" w:rsidP="00BA2940">
            <w:pPr>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Izvajalec bo ustrezen predmet dobave v primeru, da po njegovi oceni ne bo na voljo nobena od naštetih možnosti iz člena 18.4, vzel nazaj in naročniku vrnil plačilo.</w:t>
            </w:r>
          </w:p>
          <w:p w:rsidR="00BA2940" w:rsidRPr="00DC3A4C" w:rsidRDefault="00BA2940" w:rsidP="00BA2940">
            <w:pPr>
              <w:spacing w:after="0" w:line="240" w:lineRule="auto"/>
              <w:ind w:left="0" w:firstLine="0"/>
              <w:rPr>
                <w:rFonts w:ascii="Calibri" w:eastAsia="Times New Roman" w:hAnsi="Calibri" w:cs="Calibri"/>
                <w:szCs w:val="20"/>
              </w:rPr>
            </w:pPr>
          </w:p>
        </w:tc>
      </w:tr>
      <w:tr w:rsidR="00BA2940" w:rsidRPr="00DC3A4C" w:rsidTr="005B5A33">
        <w:trPr>
          <w:trHeight w:val="125"/>
        </w:trPr>
        <w:tc>
          <w:tcPr>
            <w:tcW w:w="675" w:type="dxa"/>
            <w:shd w:val="clear" w:color="auto" w:fill="auto"/>
          </w:tcPr>
          <w:p w:rsidR="00BA2940" w:rsidRPr="00DC3A4C" w:rsidRDefault="00BA2940" w:rsidP="00BA294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18.6</w:t>
            </w:r>
          </w:p>
        </w:tc>
        <w:tc>
          <w:tcPr>
            <w:tcW w:w="8969" w:type="dxa"/>
            <w:shd w:val="clear" w:color="auto" w:fill="auto"/>
          </w:tcPr>
          <w:p w:rsidR="00BA2940" w:rsidRPr="00DC3A4C" w:rsidRDefault="00BA2940" w:rsidP="00BA294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Izvajalec je naštete obveznosti iz člena 18.4 dolžan izpolniti le v primeru, da:</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naročnik izvajalca nemudoma pisno obvesti o zahtevkih, ki jih uveljavlja tretja oseba, in mu posreduje tudi kopijo vseh obvestil in dopisov v zvezi z domnevno kršitvijo,</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naročnik ne prizna kršitve pravic intelektualne lastnine in izvajalcu posreduje oziroma zagotovi vsa potrebna pooblastila, podatke in podporo za obrambo proti zahtevku tretje osebe,</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naročnik izvajalcu prepusti izključno pravico do priprave in izvedbe obrambe (vključno s pravico do izbire pravnega zastopnika) ter pravico razpolagati s pravnimi sredstvi po lastni presoji,</w:t>
            </w:r>
          </w:p>
          <w:p w:rsidR="00BA2940" w:rsidRPr="00DC3A4C" w:rsidRDefault="00BA2940" w:rsidP="00BA2940">
            <w:pPr>
              <w:widowControl w:val="0"/>
              <w:numPr>
                <w:ilvl w:val="0"/>
                <w:numId w:val="11"/>
              </w:numPr>
              <w:spacing w:after="0" w:line="240" w:lineRule="auto"/>
              <w:rPr>
                <w:rFonts w:ascii="Calibri" w:eastAsia="Times New Roman" w:hAnsi="Calibri" w:cs="Calibri"/>
                <w:szCs w:val="20"/>
              </w:rPr>
            </w:pPr>
            <w:r w:rsidRPr="00DC3A4C">
              <w:rPr>
                <w:rFonts w:ascii="Calibri" w:eastAsia="Times New Roman" w:hAnsi="Calibri" w:cs="Times New Roman"/>
                <w:szCs w:val="20"/>
              </w:rPr>
              <w:t>naročnik v primeru, če zaradi zmanjšanja škode ali iz drugih razlogov preneha z uporabo predmetov dobave, tretji osebi pisno sporoči, da to ne pomeni priznanja kršitve pravic intelektualne lastnine.</w:t>
            </w:r>
          </w:p>
          <w:p w:rsidR="00D36A79" w:rsidRPr="00DC3A4C" w:rsidRDefault="00D36A79" w:rsidP="00D36A79">
            <w:pPr>
              <w:widowControl w:val="0"/>
              <w:spacing w:after="0" w:line="240" w:lineRule="auto"/>
              <w:rPr>
                <w:rFonts w:ascii="Calibri" w:eastAsia="Times New Roman" w:hAnsi="Calibri" w:cs="Calibri"/>
                <w:szCs w:val="20"/>
              </w:rPr>
            </w:pPr>
          </w:p>
        </w:tc>
      </w:tr>
      <w:tr w:rsidR="00BA2940" w:rsidRPr="00DC3A4C" w:rsidTr="005B5A33">
        <w:trPr>
          <w:trHeight w:val="125"/>
        </w:trPr>
        <w:tc>
          <w:tcPr>
            <w:tcW w:w="675" w:type="dxa"/>
            <w:shd w:val="clear" w:color="auto" w:fill="auto"/>
          </w:tcPr>
          <w:p w:rsidR="00BA2940" w:rsidRPr="00DC3A4C" w:rsidRDefault="00BA2940" w:rsidP="00BA294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18.7</w:t>
            </w:r>
          </w:p>
        </w:tc>
        <w:tc>
          <w:tcPr>
            <w:tcW w:w="8969" w:type="dxa"/>
            <w:shd w:val="clear" w:color="auto" w:fill="auto"/>
          </w:tcPr>
          <w:p w:rsidR="00BA2940" w:rsidRPr="00DC3A4C" w:rsidRDefault="00BA2940" w:rsidP="00BA294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Vsi morebitni zahtevki naročnika so izključeni, če je za kršitev pravic intelektualne lastnine odgovoren naročnik sam ali oseba na njegovi strani, npr.:</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kršitev je nastala zaradi načina uporabe, ki je izvajalec ni mogel vnaprej predvideti,</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do kršitve je prišlo zaradi sprememb predmeta dobave, ki jo je opravil naročnik,</w:t>
            </w:r>
          </w:p>
          <w:p w:rsidR="00BA2940" w:rsidRPr="00DC3A4C" w:rsidRDefault="00BA2940" w:rsidP="00BA2940">
            <w:pPr>
              <w:widowControl w:val="0"/>
              <w:numPr>
                <w:ilvl w:val="0"/>
                <w:numId w:val="11"/>
              </w:numPr>
              <w:spacing w:after="0" w:line="240" w:lineRule="auto"/>
              <w:rPr>
                <w:rFonts w:ascii="Calibri" w:eastAsia="Times New Roman" w:hAnsi="Calibri" w:cs="Calibri"/>
                <w:szCs w:val="20"/>
              </w:rPr>
            </w:pPr>
            <w:r w:rsidRPr="00DC3A4C">
              <w:rPr>
                <w:rFonts w:ascii="Calibri" w:eastAsia="Times New Roman" w:hAnsi="Calibri" w:cs="Times New Roman"/>
                <w:szCs w:val="20"/>
              </w:rPr>
              <w:t>do kršitve je prišlo z uporabo predmeta dobave v povezavi z drugo opremo.</w:t>
            </w:r>
          </w:p>
          <w:p w:rsidR="00BA2940" w:rsidRPr="00DC3A4C"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DC3A4C" w:rsidRDefault="00BA2940" w:rsidP="00BA2940">
            <w:pPr>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Vsi drugi zahtevki naročnika v zvezi s kršitvami pravic intelektualne lastnine tretjih oseb, ki niso navedeni v tem poglavju, so izključeni.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19.</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PROGRAMSKA OPREMA</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C132FC" w:rsidTr="005B5A33">
        <w:trPr>
          <w:trHeight w:val="125"/>
        </w:trPr>
        <w:tc>
          <w:tcPr>
            <w:tcW w:w="675" w:type="dxa"/>
            <w:shd w:val="clear" w:color="auto" w:fill="auto"/>
          </w:tcPr>
          <w:p w:rsidR="00BA2940" w:rsidRPr="00125DD9" w:rsidRDefault="00BA2940" w:rsidP="00BA2940">
            <w:pPr>
              <w:spacing w:after="0" w:line="240" w:lineRule="auto"/>
              <w:ind w:left="0" w:firstLine="0"/>
              <w:rPr>
                <w:rFonts w:ascii="Calibri" w:eastAsia="Times New Roman" w:hAnsi="Calibri" w:cs="Calibri"/>
                <w:szCs w:val="20"/>
              </w:rPr>
            </w:pPr>
            <w:r w:rsidRPr="00125DD9">
              <w:rPr>
                <w:rFonts w:ascii="Calibri" w:eastAsia="Times New Roman" w:hAnsi="Calibri" w:cs="Calibri"/>
                <w:szCs w:val="20"/>
              </w:rPr>
              <w:t>19.1</w:t>
            </w:r>
          </w:p>
        </w:tc>
        <w:tc>
          <w:tcPr>
            <w:tcW w:w="8969" w:type="dxa"/>
            <w:shd w:val="clear" w:color="auto" w:fill="auto"/>
          </w:tcPr>
          <w:p w:rsidR="00BA2940" w:rsidRPr="00125DD9" w:rsidRDefault="00BA2940" w:rsidP="00BA2940">
            <w:pPr>
              <w:spacing w:after="0" w:line="240" w:lineRule="auto"/>
              <w:ind w:left="0" w:firstLine="0"/>
              <w:rPr>
                <w:rFonts w:ascii="Calibri" w:eastAsia="Times New Roman" w:hAnsi="Calibri" w:cs="Calibri"/>
                <w:szCs w:val="20"/>
              </w:rPr>
            </w:pPr>
            <w:r w:rsidRPr="00125DD9">
              <w:rPr>
                <w:rFonts w:ascii="Calibri" w:eastAsia="Times New Roman" w:hAnsi="Calibri" w:cs="Calibri"/>
                <w:szCs w:val="20"/>
              </w:rPr>
              <w:t xml:space="preserve">Naročnik ima </w:t>
            </w:r>
            <w:proofErr w:type="spellStart"/>
            <w:r w:rsidRPr="00125DD9">
              <w:rPr>
                <w:rFonts w:ascii="Calibri" w:eastAsia="Times New Roman" w:hAnsi="Calibri" w:cs="Calibri"/>
                <w:szCs w:val="20"/>
              </w:rPr>
              <w:t>neizključno</w:t>
            </w:r>
            <w:proofErr w:type="spellEnd"/>
            <w:r w:rsidRPr="00125DD9">
              <w:rPr>
                <w:rFonts w:ascii="Calibri" w:eastAsia="Times New Roman" w:hAnsi="Calibri" w:cs="Calibri"/>
                <w:szCs w:val="20"/>
              </w:rPr>
              <w:t xml:space="preserve"> pravico do uporabe programske opreme, ki je sestavni del dobave (v nadaljevanju: standardna programska oprema). Uporaba je dopustna le skupaj s predmetom dobave, v </w:t>
            </w:r>
            <w:r w:rsidRPr="00125DD9">
              <w:rPr>
                <w:rFonts w:ascii="Calibri" w:eastAsia="Times New Roman" w:hAnsi="Calibri" w:cs="Calibri"/>
                <w:szCs w:val="20"/>
              </w:rPr>
              <w:lastRenderedPageBreak/>
              <w:t>nespremenjeni obliki in za predviden namen ter na način, opredeljen v tehnični dokumentaciji (kadar je slednja na voljo). Prenos pravic v zvezi s standardno programsko opremo na tretje osebe je dovoljen le skupaj z ustreznimi predmeti dobave.</w:t>
            </w:r>
          </w:p>
          <w:p w:rsidR="00BA2940" w:rsidRPr="00125DD9" w:rsidRDefault="00BA2940" w:rsidP="00BA2940">
            <w:pPr>
              <w:spacing w:after="0" w:line="240" w:lineRule="auto"/>
              <w:ind w:left="0" w:firstLine="0"/>
              <w:rPr>
                <w:rFonts w:ascii="Calibri" w:eastAsia="Times New Roman" w:hAnsi="Calibri" w:cs="Calibri"/>
                <w:szCs w:val="20"/>
              </w:rPr>
            </w:pPr>
          </w:p>
        </w:tc>
      </w:tr>
      <w:tr w:rsidR="00BA2940" w:rsidRPr="00B53F3B" w:rsidTr="005B5A33">
        <w:trPr>
          <w:trHeight w:val="125"/>
        </w:trPr>
        <w:tc>
          <w:tcPr>
            <w:tcW w:w="675" w:type="dxa"/>
            <w:shd w:val="clear" w:color="auto" w:fill="auto"/>
          </w:tcPr>
          <w:p w:rsidR="00BA2940" w:rsidRPr="00B53F3B" w:rsidRDefault="00BA2940" w:rsidP="00BA2940">
            <w:pPr>
              <w:spacing w:after="0" w:line="240" w:lineRule="auto"/>
              <w:ind w:left="0" w:firstLine="0"/>
              <w:rPr>
                <w:rFonts w:ascii="Calibri" w:eastAsia="Times New Roman" w:hAnsi="Calibri" w:cs="Calibri"/>
                <w:szCs w:val="20"/>
              </w:rPr>
            </w:pPr>
            <w:r w:rsidRPr="00B53F3B">
              <w:rPr>
                <w:rFonts w:ascii="Calibri" w:eastAsia="Times New Roman" w:hAnsi="Calibri" w:cs="Calibri"/>
                <w:szCs w:val="20"/>
              </w:rPr>
              <w:lastRenderedPageBreak/>
              <w:t>19.2</w:t>
            </w:r>
          </w:p>
        </w:tc>
        <w:tc>
          <w:tcPr>
            <w:tcW w:w="8969" w:type="dxa"/>
            <w:shd w:val="clear" w:color="auto" w:fill="auto"/>
          </w:tcPr>
          <w:p w:rsidR="00BA2940" w:rsidRPr="00B53F3B" w:rsidRDefault="00BA2940" w:rsidP="00BA2940">
            <w:pPr>
              <w:spacing w:after="0" w:line="240" w:lineRule="auto"/>
              <w:ind w:left="0" w:firstLine="0"/>
              <w:rPr>
                <w:rFonts w:ascii="Calibri" w:eastAsia="Times New Roman" w:hAnsi="Calibri" w:cs="Calibri"/>
                <w:szCs w:val="20"/>
              </w:rPr>
            </w:pPr>
            <w:r w:rsidRPr="00B53F3B">
              <w:rPr>
                <w:rFonts w:ascii="Calibri" w:eastAsia="Times New Roman" w:hAnsi="Calibri" w:cs="Calibri"/>
                <w:szCs w:val="20"/>
              </w:rPr>
              <w:t>V kolikor dobava vključuje standardno programsko opremo izvajalca, veljajo za tako standardno programsko opremo priloženi licenčni pogoji ali licenčni pogoji v priloženi programski dokumentaciji ali pa licenčni pogoji v standardni programski opremi sami (tim. veljavni licenčni pogoji), ki v takem primeru prevladajo nad določili tega člena.</w:t>
            </w:r>
          </w:p>
          <w:p w:rsidR="00BA2940" w:rsidRPr="00B53F3B" w:rsidRDefault="00BA2940" w:rsidP="00BA2940">
            <w:pPr>
              <w:spacing w:after="0" w:line="240" w:lineRule="auto"/>
              <w:ind w:left="0" w:firstLine="0"/>
              <w:rPr>
                <w:rFonts w:ascii="Calibri" w:eastAsia="Times New Roman" w:hAnsi="Calibri" w:cs="Calibri"/>
                <w:szCs w:val="20"/>
              </w:rPr>
            </w:pPr>
          </w:p>
        </w:tc>
      </w:tr>
      <w:tr w:rsidR="00BA2940" w:rsidRPr="00B53F3B" w:rsidTr="005B5A33">
        <w:trPr>
          <w:trHeight w:val="125"/>
        </w:trPr>
        <w:tc>
          <w:tcPr>
            <w:tcW w:w="675" w:type="dxa"/>
            <w:shd w:val="clear" w:color="auto" w:fill="auto"/>
          </w:tcPr>
          <w:p w:rsidR="00BA2940" w:rsidRPr="00B53F3B" w:rsidRDefault="00BA2940" w:rsidP="00BA2940">
            <w:pPr>
              <w:spacing w:after="0" w:line="240" w:lineRule="auto"/>
              <w:ind w:left="0" w:firstLine="0"/>
              <w:rPr>
                <w:rFonts w:ascii="Calibri" w:eastAsia="Times New Roman" w:hAnsi="Calibri" w:cs="Calibri"/>
                <w:szCs w:val="20"/>
              </w:rPr>
            </w:pPr>
            <w:r w:rsidRPr="00B53F3B">
              <w:rPr>
                <w:rFonts w:ascii="Calibri" w:eastAsia="Times New Roman" w:hAnsi="Calibri" w:cs="Calibri"/>
                <w:szCs w:val="20"/>
              </w:rPr>
              <w:t>19.3</w:t>
            </w:r>
          </w:p>
        </w:tc>
        <w:tc>
          <w:tcPr>
            <w:tcW w:w="8969" w:type="dxa"/>
            <w:shd w:val="clear" w:color="auto" w:fill="auto"/>
          </w:tcPr>
          <w:p w:rsidR="00BA2940" w:rsidRPr="00B53F3B" w:rsidRDefault="00BA2940" w:rsidP="00BA2940">
            <w:pPr>
              <w:spacing w:after="0" w:line="240" w:lineRule="auto"/>
              <w:ind w:left="0" w:firstLine="0"/>
              <w:rPr>
                <w:rFonts w:ascii="Calibri" w:eastAsia="Times New Roman" w:hAnsi="Calibri" w:cs="Calibri"/>
                <w:szCs w:val="20"/>
              </w:rPr>
            </w:pPr>
            <w:r w:rsidRPr="00B53F3B">
              <w:rPr>
                <w:rFonts w:ascii="Calibri" w:eastAsia="Times New Roman" w:hAnsi="Calibri" w:cs="Calibri"/>
                <w:szCs w:val="20"/>
              </w:rPr>
              <w:t>V kolikor dobava vključuje programsko opreme tretjih oseb, za katero veljajo drugačni pogoji uporabe, bo izvajalec izročil te pogoje uporabe skupaj z dobavo. Naročnik se zavezuje, da bo spoštoval pogoje uporabe tretjih oseb.</w:t>
            </w:r>
          </w:p>
          <w:p w:rsidR="00BA2940" w:rsidRPr="00B53F3B"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53F3B" w:rsidRDefault="00BA2940" w:rsidP="00BA2940">
            <w:pPr>
              <w:spacing w:after="0" w:line="240" w:lineRule="auto"/>
              <w:ind w:left="0" w:firstLine="0"/>
              <w:rPr>
                <w:rFonts w:ascii="Calibri" w:eastAsia="Times New Roman" w:hAnsi="Calibri" w:cs="Calibri"/>
                <w:szCs w:val="20"/>
              </w:rPr>
            </w:pPr>
            <w:r w:rsidRPr="00B53F3B">
              <w:rPr>
                <w:rFonts w:ascii="Calibri" w:eastAsia="Times New Roman" w:hAnsi="Calibri" w:cs="Calibri"/>
                <w:szCs w:val="20"/>
              </w:rPr>
              <w:t>19.4</w:t>
            </w:r>
          </w:p>
        </w:tc>
        <w:tc>
          <w:tcPr>
            <w:tcW w:w="8969" w:type="dxa"/>
            <w:shd w:val="clear" w:color="auto" w:fill="auto"/>
          </w:tcPr>
          <w:p w:rsidR="00C85423" w:rsidRDefault="00BA2940" w:rsidP="00BA2940">
            <w:pPr>
              <w:spacing w:after="0" w:line="240" w:lineRule="auto"/>
              <w:ind w:left="0" w:firstLine="0"/>
              <w:rPr>
                <w:rFonts w:ascii="Calibri" w:eastAsia="Times New Roman" w:hAnsi="Calibri" w:cs="Calibri"/>
                <w:szCs w:val="20"/>
              </w:rPr>
            </w:pPr>
            <w:r w:rsidRPr="00B53F3B">
              <w:rPr>
                <w:rFonts w:ascii="Calibri" w:eastAsia="Times New Roman" w:hAnsi="Calibri" w:cs="Calibri"/>
                <w:szCs w:val="20"/>
              </w:rPr>
              <w:t xml:space="preserve">V kolikor dobava vsebuje odprtokodno programsko opremo (t. i. »open </w:t>
            </w:r>
            <w:proofErr w:type="spellStart"/>
            <w:r w:rsidRPr="00B53F3B">
              <w:rPr>
                <w:rFonts w:ascii="Calibri" w:eastAsia="Times New Roman" w:hAnsi="Calibri" w:cs="Calibri"/>
                <w:szCs w:val="20"/>
              </w:rPr>
              <w:t>source</w:t>
            </w:r>
            <w:proofErr w:type="spellEnd"/>
            <w:r w:rsidRPr="00B53F3B">
              <w:rPr>
                <w:rFonts w:ascii="Calibri" w:eastAsia="Times New Roman" w:hAnsi="Calibri" w:cs="Calibri"/>
                <w:szCs w:val="20"/>
              </w:rPr>
              <w:t xml:space="preserve"> software«), bo izvajalec skupaj z dobavo izročil pogoje uporabe, ki zanjo veljajo (t. i. »open </w:t>
            </w:r>
            <w:proofErr w:type="spellStart"/>
            <w:r w:rsidRPr="00B53F3B">
              <w:rPr>
                <w:rFonts w:ascii="Calibri" w:eastAsia="Times New Roman" w:hAnsi="Calibri" w:cs="Calibri"/>
                <w:szCs w:val="20"/>
              </w:rPr>
              <w:t>source</w:t>
            </w:r>
            <w:proofErr w:type="spellEnd"/>
            <w:r w:rsidRPr="00B53F3B">
              <w:rPr>
                <w:rFonts w:ascii="Calibri" w:eastAsia="Times New Roman" w:hAnsi="Calibri" w:cs="Calibri"/>
                <w:szCs w:val="20"/>
              </w:rPr>
              <w:t xml:space="preserve"> </w:t>
            </w:r>
            <w:proofErr w:type="spellStart"/>
            <w:r w:rsidRPr="00B53F3B">
              <w:rPr>
                <w:rFonts w:ascii="Calibri" w:eastAsia="Times New Roman" w:hAnsi="Calibri" w:cs="Calibri"/>
                <w:szCs w:val="20"/>
              </w:rPr>
              <w:t>license</w:t>
            </w:r>
            <w:proofErr w:type="spellEnd"/>
            <w:r w:rsidRPr="00B53F3B">
              <w:rPr>
                <w:rFonts w:ascii="Calibri" w:eastAsia="Times New Roman" w:hAnsi="Calibri" w:cs="Calibri"/>
                <w:szCs w:val="20"/>
              </w:rPr>
              <w:t>«). V tem primeru pogoji uporabe odprtokodne programske opreme prevladajo nad določili tega člena. V kontekstu te določbe »odprtokodna programska oprema« pomeni vso programsko in strojno opremo ali druge informacije, ki jih posamezni imetniki licenc vsem uporabnikom nudijo brez licenčnine na podlagi licence s pravico do spreminjanja in/ali distribucije (npr. splošna javna licenca (GPL) GNU, manj splošna licenca GNU (LGPL) ali licenca MIT). Podatki o morebitni programski opremi tretjih oseb ali odprtokodni programski opremi so na voljo v programski dokumentaciji.</w:t>
            </w:r>
          </w:p>
          <w:p w:rsidR="00903F60" w:rsidRPr="00BA2940" w:rsidRDefault="00903F60" w:rsidP="00BA2940">
            <w:pPr>
              <w:spacing w:after="0" w:line="240" w:lineRule="auto"/>
              <w:ind w:left="0" w:firstLine="0"/>
              <w:rPr>
                <w:rFonts w:ascii="Calibri" w:eastAsia="Times New Roman" w:hAnsi="Calibri" w:cs="Calibri"/>
                <w:szCs w:val="20"/>
              </w:rPr>
            </w:pPr>
          </w:p>
        </w:tc>
      </w:tr>
      <w:tr w:rsidR="00C470F0" w:rsidRPr="003B42B3" w:rsidTr="003B42B3">
        <w:trPr>
          <w:trHeight w:val="125"/>
        </w:trPr>
        <w:tc>
          <w:tcPr>
            <w:tcW w:w="675" w:type="dxa"/>
            <w:shd w:val="clear" w:color="auto" w:fill="D9D9D9" w:themeFill="background1" w:themeFillShade="D9"/>
          </w:tcPr>
          <w:p w:rsidR="00C470F0" w:rsidRPr="003B42B3" w:rsidRDefault="00C470F0" w:rsidP="00BA2940">
            <w:pPr>
              <w:spacing w:after="0" w:line="240" w:lineRule="auto"/>
              <w:ind w:left="0" w:firstLine="0"/>
              <w:rPr>
                <w:rFonts w:ascii="Calibri" w:eastAsia="Times New Roman" w:hAnsi="Calibri" w:cs="Calibri"/>
                <w:szCs w:val="20"/>
              </w:rPr>
            </w:pPr>
            <w:r w:rsidRPr="003B42B3">
              <w:rPr>
                <w:rFonts w:ascii="Calibri" w:eastAsia="Times New Roman" w:hAnsi="Calibri" w:cs="Calibri"/>
                <w:b/>
                <w:szCs w:val="20"/>
              </w:rPr>
              <w:t>20.</w:t>
            </w:r>
          </w:p>
        </w:tc>
        <w:tc>
          <w:tcPr>
            <w:tcW w:w="8969" w:type="dxa"/>
            <w:shd w:val="clear" w:color="auto" w:fill="D9D9D9" w:themeFill="background1" w:themeFillShade="D9"/>
          </w:tcPr>
          <w:p w:rsidR="00C470F0" w:rsidRPr="003B42B3" w:rsidRDefault="00C470F0" w:rsidP="00BA2940">
            <w:pPr>
              <w:spacing w:after="0" w:line="240" w:lineRule="auto"/>
              <w:ind w:left="0" w:firstLine="0"/>
              <w:rPr>
                <w:rFonts w:ascii="Calibri" w:eastAsia="Times New Roman" w:hAnsi="Calibri" w:cs="Calibri"/>
                <w:szCs w:val="20"/>
              </w:rPr>
            </w:pPr>
            <w:r w:rsidRPr="003B42B3">
              <w:rPr>
                <w:rFonts w:ascii="Calibri" w:eastAsia="Times New Roman" w:hAnsi="Calibri" w:cs="Calibri"/>
                <w:b/>
                <w:szCs w:val="20"/>
              </w:rPr>
              <w:t>OMEJITEV ODŠKODNINSKE ODGOVORNOSTI</w:t>
            </w:r>
          </w:p>
        </w:tc>
      </w:tr>
      <w:tr w:rsidR="00C470F0" w:rsidRPr="003B42B3" w:rsidTr="005B5A33">
        <w:trPr>
          <w:trHeight w:val="125"/>
        </w:trPr>
        <w:tc>
          <w:tcPr>
            <w:tcW w:w="675" w:type="dxa"/>
            <w:shd w:val="clear" w:color="auto" w:fill="auto"/>
          </w:tcPr>
          <w:p w:rsidR="00C470F0" w:rsidRPr="003B42B3" w:rsidRDefault="00C470F0" w:rsidP="00BA2940">
            <w:pPr>
              <w:spacing w:after="0" w:line="240" w:lineRule="auto"/>
              <w:ind w:left="0" w:firstLine="0"/>
              <w:rPr>
                <w:rFonts w:ascii="Calibri" w:eastAsia="Times New Roman" w:hAnsi="Calibri" w:cs="Calibri"/>
                <w:szCs w:val="20"/>
              </w:rPr>
            </w:pPr>
          </w:p>
        </w:tc>
        <w:tc>
          <w:tcPr>
            <w:tcW w:w="8969" w:type="dxa"/>
            <w:shd w:val="clear" w:color="auto" w:fill="auto"/>
          </w:tcPr>
          <w:p w:rsidR="00C470F0" w:rsidRPr="003B42B3" w:rsidRDefault="00C470F0" w:rsidP="00BA2940">
            <w:pPr>
              <w:spacing w:after="0" w:line="240" w:lineRule="auto"/>
              <w:ind w:left="0" w:firstLine="0"/>
              <w:rPr>
                <w:rFonts w:ascii="Calibri" w:eastAsia="Times New Roman" w:hAnsi="Calibri" w:cs="Calibri"/>
                <w:szCs w:val="20"/>
              </w:rPr>
            </w:pPr>
          </w:p>
        </w:tc>
      </w:tr>
      <w:tr w:rsidR="00C470F0" w:rsidRPr="003B42B3" w:rsidTr="005B5A33">
        <w:trPr>
          <w:trHeight w:val="125"/>
        </w:trPr>
        <w:tc>
          <w:tcPr>
            <w:tcW w:w="675" w:type="dxa"/>
            <w:shd w:val="clear" w:color="auto" w:fill="auto"/>
          </w:tcPr>
          <w:p w:rsidR="00C470F0" w:rsidRPr="003B42B3" w:rsidRDefault="00C470F0" w:rsidP="00BA2940">
            <w:pPr>
              <w:spacing w:after="0" w:line="240" w:lineRule="auto"/>
              <w:ind w:left="0" w:firstLine="0"/>
              <w:rPr>
                <w:rFonts w:ascii="Calibri" w:eastAsia="Times New Roman" w:hAnsi="Calibri" w:cs="Calibri"/>
                <w:szCs w:val="20"/>
              </w:rPr>
            </w:pPr>
            <w:r w:rsidRPr="003B42B3">
              <w:rPr>
                <w:rFonts w:ascii="Calibri" w:eastAsia="Times New Roman" w:hAnsi="Calibri" w:cs="Calibri"/>
                <w:szCs w:val="20"/>
              </w:rPr>
              <w:t>20.1</w:t>
            </w:r>
          </w:p>
        </w:tc>
        <w:tc>
          <w:tcPr>
            <w:tcW w:w="8969" w:type="dxa"/>
            <w:shd w:val="clear" w:color="auto" w:fill="auto"/>
          </w:tcPr>
          <w:p w:rsidR="00C470F0" w:rsidRPr="003B42B3" w:rsidRDefault="00C470F0" w:rsidP="00BA2940">
            <w:pPr>
              <w:spacing w:after="0" w:line="240" w:lineRule="auto"/>
              <w:ind w:left="0" w:firstLine="0"/>
              <w:rPr>
                <w:rFonts w:ascii="Calibri" w:eastAsia="Times New Roman" w:hAnsi="Calibri" w:cs="Calibri"/>
                <w:szCs w:val="20"/>
              </w:rPr>
            </w:pPr>
            <w:r w:rsidRPr="003B42B3">
              <w:rPr>
                <w:rFonts w:ascii="Calibri" w:eastAsia="Times New Roman" w:hAnsi="Calibri" w:cs="Calibri"/>
                <w:szCs w:val="20"/>
              </w:rPr>
              <w:t>Odškodninska odgovornost izvajalca je omejena do višine celotne pogodbene vrednosti brez DDV za vse škodne primere skupaj. Omejitev odškodninske odgovornosti ne velja, če je izvajalec škodo povzročil iz hude malomarnosti ali namenoma, v tem primeru ima naročnik pravico do popolne odškodnine.</w:t>
            </w:r>
          </w:p>
          <w:p w:rsidR="00946648" w:rsidRPr="003B42B3" w:rsidRDefault="00946648" w:rsidP="00BA2940">
            <w:pPr>
              <w:spacing w:after="0" w:line="240" w:lineRule="auto"/>
              <w:ind w:left="0" w:firstLine="0"/>
              <w:rPr>
                <w:rFonts w:ascii="Calibri" w:eastAsia="Times New Roman" w:hAnsi="Calibri" w:cs="Calibri"/>
                <w:szCs w:val="20"/>
              </w:rPr>
            </w:pPr>
          </w:p>
        </w:tc>
      </w:tr>
      <w:tr w:rsidR="00BA2940" w:rsidRPr="003B42B3" w:rsidTr="005B5A33">
        <w:trPr>
          <w:trHeight w:val="125"/>
        </w:trPr>
        <w:tc>
          <w:tcPr>
            <w:tcW w:w="675" w:type="dxa"/>
            <w:shd w:val="clear" w:color="auto" w:fill="D9D9D9"/>
            <w:hideMark/>
          </w:tcPr>
          <w:p w:rsidR="00BA2940" w:rsidRPr="003B42B3" w:rsidRDefault="00C470F0" w:rsidP="00BA2940">
            <w:pPr>
              <w:spacing w:after="0" w:line="240" w:lineRule="auto"/>
              <w:ind w:left="0" w:firstLine="0"/>
              <w:rPr>
                <w:rFonts w:ascii="Calibri" w:eastAsia="Times New Roman" w:hAnsi="Calibri" w:cs="Calibri"/>
                <w:b/>
                <w:szCs w:val="20"/>
              </w:rPr>
            </w:pPr>
            <w:r w:rsidRPr="003B42B3">
              <w:rPr>
                <w:rFonts w:ascii="Calibri" w:eastAsia="Times New Roman" w:hAnsi="Calibri" w:cs="Calibri"/>
                <w:b/>
                <w:szCs w:val="20"/>
              </w:rPr>
              <w:t>21.</w:t>
            </w:r>
          </w:p>
        </w:tc>
        <w:tc>
          <w:tcPr>
            <w:tcW w:w="8969" w:type="dxa"/>
            <w:shd w:val="clear" w:color="auto" w:fill="D9D9D9"/>
          </w:tcPr>
          <w:p w:rsidR="00BA2940" w:rsidRPr="003B42B3" w:rsidRDefault="00BA2940" w:rsidP="00BA2940">
            <w:pPr>
              <w:spacing w:after="0" w:line="240" w:lineRule="auto"/>
              <w:ind w:left="0" w:firstLine="0"/>
              <w:rPr>
                <w:rFonts w:ascii="Calibri" w:eastAsia="Times New Roman" w:hAnsi="Calibri" w:cs="Calibri"/>
                <w:b/>
                <w:szCs w:val="20"/>
              </w:rPr>
            </w:pPr>
            <w:r w:rsidRPr="003B42B3">
              <w:rPr>
                <w:rFonts w:ascii="Calibri" w:eastAsia="Times New Roman" w:hAnsi="Calibri" w:cs="Calibri"/>
                <w:b/>
                <w:szCs w:val="20"/>
              </w:rPr>
              <w:t>KONČNA DOLOČILA</w:t>
            </w:r>
          </w:p>
        </w:tc>
      </w:tr>
      <w:tr w:rsidR="00BA2940" w:rsidRPr="003B42B3" w:rsidTr="005B5A33">
        <w:trPr>
          <w:trHeight w:val="125"/>
        </w:trPr>
        <w:tc>
          <w:tcPr>
            <w:tcW w:w="675" w:type="dxa"/>
          </w:tcPr>
          <w:p w:rsidR="00BA2940" w:rsidRPr="003B42B3" w:rsidRDefault="00BA2940" w:rsidP="00BA2940">
            <w:pPr>
              <w:spacing w:after="0" w:line="240" w:lineRule="auto"/>
              <w:ind w:left="0" w:firstLine="0"/>
              <w:rPr>
                <w:rFonts w:ascii="Calibri" w:eastAsia="Times New Roman" w:hAnsi="Calibri" w:cs="Calibri"/>
                <w:szCs w:val="20"/>
              </w:rPr>
            </w:pPr>
          </w:p>
        </w:tc>
        <w:tc>
          <w:tcPr>
            <w:tcW w:w="8969" w:type="dxa"/>
          </w:tcPr>
          <w:p w:rsidR="00BA2940" w:rsidRPr="003B42B3" w:rsidRDefault="00BA2940" w:rsidP="00BA2940">
            <w:pPr>
              <w:spacing w:after="0" w:line="240" w:lineRule="auto"/>
              <w:ind w:left="0" w:firstLine="0"/>
              <w:rPr>
                <w:rFonts w:ascii="Calibri" w:eastAsia="Times New Roman" w:hAnsi="Calibri" w:cs="Times New Roman"/>
                <w:szCs w:val="20"/>
              </w:rPr>
            </w:pPr>
          </w:p>
        </w:tc>
      </w:tr>
      <w:tr w:rsidR="00BA2940" w:rsidRPr="003B42B3" w:rsidTr="005B5A33">
        <w:trPr>
          <w:trHeight w:val="125"/>
        </w:trPr>
        <w:tc>
          <w:tcPr>
            <w:tcW w:w="675" w:type="dxa"/>
            <w:shd w:val="clear" w:color="auto" w:fill="auto"/>
          </w:tcPr>
          <w:p w:rsidR="00BA2940" w:rsidRPr="003B42B3" w:rsidRDefault="00C470F0" w:rsidP="00BA2940">
            <w:pPr>
              <w:widowControl w:val="0"/>
              <w:spacing w:after="0" w:line="240" w:lineRule="auto"/>
              <w:ind w:left="0" w:firstLine="0"/>
              <w:rPr>
                <w:rFonts w:ascii="Calibri" w:eastAsia="Times New Roman" w:hAnsi="Calibri" w:cs="Calibri"/>
                <w:szCs w:val="20"/>
              </w:rPr>
            </w:pPr>
            <w:r w:rsidRPr="003B42B3">
              <w:rPr>
                <w:rFonts w:ascii="Calibri" w:eastAsia="Times New Roman" w:hAnsi="Calibri" w:cs="Calibri"/>
                <w:szCs w:val="20"/>
              </w:rPr>
              <w:t>21</w:t>
            </w:r>
            <w:r w:rsidR="00BA2940" w:rsidRPr="003B42B3">
              <w:rPr>
                <w:rFonts w:ascii="Calibri" w:eastAsia="Times New Roman" w:hAnsi="Calibri" w:cs="Calibri"/>
                <w:szCs w:val="20"/>
              </w:rPr>
              <w:t>.1</w:t>
            </w:r>
          </w:p>
        </w:tc>
        <w:tc>
          <w:tcPr>
            <w:tcW w:w="8969" w:type="dxa"/>
            <w:shd w:val="clear" w:color="auto" w:fill="auto"/>
          </w:tcPr>
          <w:p w:rsidR="00BA2940" w:rsidRPr="003B42B3" w:rsidRDefault="00BA2940" w:rsidP="00BA2940">
            <w:pPr>
              <w:widowControl w:val="0"/>
              <w:spacing w:after="0" w:line="240" w:lineRule="auto"/>
              <w:ind w:left="0" w:firstLine="0"/>
              <w:rPr>
                <w:rFonts w:ascii="Calibri" w:eastAsia="Times New Roman" w:hAnsi="Calibri" w:cs="Times New Roman"/>
                <w:szCs w:val="20"/>
              </w:rPr>
            </w:pPr>
            <w:r w:rsidRPr="003B42B3">
              <w:rPr>
                <w:rFonts w:ascii="Calibri" w:eastAsia="Times New Roman" w:hAnsi="Calibri" w:cs="Times New Roman"/>
                <w:szCs w:val="20"/>
              </w:rPr>
              <w:t>Izvajalec izjavlja, da je bil seznanjen z naročnikovimi navodili, po katerih velja, da ne sme pričeti z nikakršnimi deli pred obojestranskim podpisom te pogodbe in mu iz tega naslova ne pripadajo nikakršna finančna nadomestila s strani naročnika.</w:t>
            </w:r>
          </w:p>
          <w:p w:rsidR="00BA2940" w:rsidRPr="003B42B3" w:rsidRDefault="00BA2940" w:rsidP="00BA2940">
            <w:pPr>
              <w:widowControl w:val="0"/>
              <w:spacing w:after="0" w:line="240" w:lineRule="auto"/>
              <w:ind w:left="0" w:firstLine="0"/>
              <w:rPr>
                <w:rFonts w:ascii="Calibri" w:eastAsia="Times New Roman" w:hAnsi="Calibri" w:cs="Times New Roman"/>
                <w:szCs w:val="20"/>
              </w:rPr>
            </w:pPr>
          </w:p>
        </w:tc>
      </w:tr>
      <w:tr w:rsidR="00BA2940" w:rsidRPr="003B42B3" w:rsidTr="005B5A33">
        <w:trPr>
          <w:trHeight w:val="125"/>
        </w:trPr>
        <w:tc>
          <w:tcPr>
            <w:tcW w:w="675" w:type="dxa"/>
            <w:shd w:val="clear" w:color="auto" w:fill="auto"/>
          </w:tcPr>
          <w:p w:rsidR="00BA2940" w:rsidRPr="003B42B3" w:rsidRDefault="00C470F0" w:rsidP="00BA2940">
            <w:pPr>
              <w:widowControl w:val="0"/>
              <w:spacing w:after="0" w:line="240" w:lineRule="auto"/>
              <w:ind w:left="0" w:firstLine="0"/>
              <w:rPr>
                <w:rFonts w:ascii="Calibri" w:eastAsia="Times New Roman" w:hAnsi="Calibri" w:cs="Calibri"/>
                <w:szCs w:val="20"/>
              </w:rPr>
            </w:pPr>
            <w:r w:rsidRPr="003B42B3">
              <w:rPr>
                <w:rFonts w:ascii="Calibri" w:eastAsia="Times New Roman" w:hAnsi="Calibri" w:cs="Calibri"/>
                <w:szCs w:val="20"/>
              </w:rPr>
              <w:t>21</w:t>
            </w:r>
            <w:r w:rsidR="00BA2940" w:rsidRPr="003B42B3">
              <w:rPr>
                <w:rFonts w:ascii="Calibri" w:eastAsia="Times New Roman" w:hAnsi="Calibri" w:cs="Calibri"/>
                <w:szCs w:val="20"/>
              </w:rPr>
              <w:t>.2</w:t>
            </w:r>
          </w:p>
        </w:tc>
        <w:tc>
          <w:tcPr>
            <w:tcW w:w="8969" w:type="dxa"/>
            <w:shd w:val="clear" w:color="auto" w:fill="auto"/>
          </w:tcPr>
          <w:p w:rsidR="00BA2940" w:rsidRPr="003B42B3" w:rsidRDefault="00BA2940" w:rsidP="00BA2940">
            <w:pPr>
              <w:widowControl w:val="0"/>
              <w:spacing w:after="0" w:line="240" w:lineRule="auto"/>
              <w:ind w:left="0" w:firstLine="0"/>
              <w:rPr>
                <w:rFonts w:ascii="Calibri" w:eastAsia="Times New Roman" w:hAnsi="Calibri" w:cs="Times New Roman"/>
                <w:szCs w:val="20"/>
              </w:rPr>
            </w:pPr>
            <w:r w:rsidRPr="003B42B3">
              <w:rPr>
                <w:rFonts w:ascii="Calibri" w:eastAsia="Times New Roman" w:hAnsi="Calibri" w:cs="Times New Roman"/>
                <w:szCs w:val="20"/>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p w:rsidR="00BA2940" w:rsidRPr="003B42B3" w:rsidRDefault="00BA2940" w:rsidP="00BA2940">
            <w:pPr>
              <w:widowControl w:val="0"/>
              <w:spacing w:after="0" w:line="240" w:lineRule="auto"/>
              <w:ind w:left="0" w:firstLine="0"/>
              <w:rPr>
                <w:rFonts w:ascii="Calibri" w:eastAsia="Times New Roman" w:hAnsi="Calibri" w:cs="Times New Roman"/>
                <w:szCs w:val="20"/>
              </w:rPr>
            </w:pPr>
          </w:p>
        </w:tc>
      </w:tr>
      <w:tr w:rsidR="00BA2940" w:rsidRPr="003B42B3" w:rsidTr="005B5A33">
        <w:trPr>
          <w:trHeight w:val="125"/>
        </w:trPr>
        <w:tc>
          <w:tcPr>
            <w:tcW w:w="675" w:type="dxa"/>
            <w:shd w:val="clear" w:color="auto" w:fill="auto"/>
            <w:hideMark/>
          </w:tcPr>
          <w:p w:rsidR="00BA2940" w:rsidRPr="003B42B3" w:rsidRDefault="00C470F0" w:rsidP="00BA2940">
            <w:pPr>
              <w:widowControl w:val="0"/>
              <w:spacing w:after="0" w:line="240" w:lineRule="auto"/>
              <w:ind w:left="0" w:firstLine="0"/>
              <w:rPr>
                <w:rFonts w:ascii="Calibri" w:eastAsia="Times New Roman" w:hAnsi="Calibri" w:cs="Calibri"/>
                <w:szCs w:val="20"/>
              </w:rPr>
            </w:pPr>
            <w:r w:rsidRPr="003B42B3">
              <w:rPr>
                <w:rFonts w:ascii="Calibri" w:eastAsia="Times New Roman" w:hAnsi="Calibri" w:cs="Calibri"/>
                <w:szCs w:val="20"/>
              </w:rPr>
              <w:t>21</w:t>
            </w:r>
            <w:r w:rsidR="00BA2940" w:rsidRPr="003B42B3">
              <w:rPr>
                <w:rFonts w:ascii="Calibri" w:eastAsia="Times New Roman" w:hAnsi="Calibri" w:cs="Calibri"/>
                <w:szCs w:val="20"/>
              </w:rPr>
              <w:t>.3</w:t>
            </w:r>
          </w:p>
        </w:tc>
        <w:tc>
          <w:tcPr>
            <w:tcW w:w="8969" w:type="dxa"/>
            <w:shd w:val="clear" w:color="auto" w:fill="auto"/>
          </w:tcPr>
          <w:p w:rsidR="00BA2940" w:rsidRPr="003B42B3" w:rsidRDefault="00BA2940" w:rsidP="00BA2940">
            <w:pPr>
              <w:widowControl w:val="0"/>
              <w:spacing w:after="0" w:line="240" w:lineRule="auto"/>
              <w:ind w:left="0" w:firstLine="0"/>
              <w:rPr>
                <w:rFonts w:ascii="Calibri" w:eastAsia="Times New Roman" w:hAnsi="Calibri" w:cs="Times New Roman"/>
                <w:noProof/>
                <w:szCs w:val="20"/>
              </w:rPr>
            </w:pPr>
            <w:r w:rsidRPr="003B42B3">
              <w:rPr>
                <w:rFonts w:ascii="Calibri" w:eastAsia="Times New Roman" w:hAnsi="Calibri" w:cs="Times New Roman"/>
                <w:szCs w:val="20"/>
              </w:rPr>
              <w:t>Pogodbeni stranki se zavezujeta, da bosta kot poslovno tajnost varovali dokumentacijo in podatke, predložene s strani nasprotne pogodbene stranke ali do katerih imata dostop pri izvrševanju obveznosti iz te pogodbe.</w:t>
            </w:r>
          </w:p>
          <w:p w:rsidR="00BA2940" w:rsidRPr="003B42B3" w:rsidRDefault="00BA2940" w:rsidP="00BA2940">
            <w:pPr>
              <w:widowControl w:val="0"/>
              <w:spacing w:after="0" w:line="240" w:lineRule="auto"/>
              <w:ind w:left="0" w:firstLine="0"/>
              <w:rPr>
                <w:rFonts w:ascii="Calibri" w:eastAsia="Times New Roman" w:hAnsi="Calibri" w:cs="Calibri"/>
                <w:szCs w:val="20"/>
              </w:rPr>
            </w:pPr>
          </w:p>
        </w:tc>
      </w:tr>
      <w:tr w:rsidR="00BA2940" w:rsidRPr="003B42B3" w:rsidTr="005B5A33">
        <w:trPr>
          <w:trHeight w:val="125"/>
        </w:trPr>
        <w:tc>
          <w:tcPr>
            <w:tcW w:w="675" w:type="dxa"/>
            <w:shd w:val="clear" w:color="auto" w:fill="auto"/>
          </w:tcPr>
          <w:p w:rsidR="00BA2940" w:rsidRPr="003B42B3" w:rsidRDefault="00C470F0" w:rsidP="00BA2940">
            <w:pPr>
              <w:spacing w:after="0" w:line="240" w:lineRule="auto"/>
              <w:ind w:left="0" w:firstLine="0"/>
              <w:rPr>
                <w:rFonts w:ascii="Calibri" w:eastAsia="Times New Roman" w:hAnsi="Calibri" w:cs="Calibri"/>
                <w:szCs w:val="20"/>
              </w:rPr>
            </w:pPr>
            <w:r w:rsidRPr="003B42B3">
              <w:rPr>
                <w:rFonts w:ascii="Calibri" w:eastAsia="Times New Roman" w:hAnsi="Calibri" w:cs="Calibri"/>
                <w:szCs w:val="20"/>
              </w:rPr>
              <w:t>21</w:t>
            </w:r>
            <w:r w:rsidR="00BA2940" w:rsidRPr="003B42B3">
              <w:rPr>
                <w:rFonts w:ascii="Calibri" w:eastAsia="Times New Roman" w:hAnsi="Calibri" w:cs="Calibri"/>
                <w:szCs w:val="20"/>
              </w:rPr>
              <w:t>.4</w:t>
            </w:r>
          </w:p>
        </w:tc>
        <w:tc>
          <w:tcPr>
            <w:tcW w:w="8969" w:type="dxa"/>
            <w:shd w:val="clear" w:color="auto" w:fill="auto"/>
          </w:tcPr>
          <w:p w:rsidR="00BA2940" w:rsidRPr="003B42B3" w:rsidRDefault="00BA2940" w:rsidP="00BA2940">
            <w:pPr>
              <w:spacing w:after="0" w:line="240" w:lineRule="auto"/>
              <w:ind w:left="0" w:firstLine="0"/>
              <w:rPr>
                <w:rFonts w:ascii="Calibri" w:eastAsia="Times New Roman" w:hAnsi="Calibri" w:cs="Times New Roman"/>
                <w:noProof/>
                <w:szCs w:val="20"/>
              </w:rPr>
            </w:pPr>
            <w:r w:rsidRPr="003B42B3">
              <w:rPr>
                <w:rFonts w:ascii="Calibri" w:eastAsia="Times New Roman" w:hAnsi="Calibri" w:cs="Times New Roman"/>
                <w:noProof/>
                <w:szCs w:val="20"/>
              </w:rPr>
              <w:t>Pogodba stopi v veljavo z dnem, ko jo podpišeta obe pogodbeni stranki in pod pogojem, da bo izvajalec naročniku predložil zavarovanje za dobro izvedbo pogodbenih obveznosti.</w:t>
            </w:r>
          </w:p>
          <w:p w:rsidR="00BA2940" w:rsidRPr="003B42B3" w:rsidRDefault="00BA2940" w:rsidP="00BA2940">
            <w:pPr>
              <w:spacing w:after="0" w:line="240" w:lineRule="auto"/>
              <w:ind w:left="0" w:firstLine="0"/>
              <w:rPr>
                <w:rFonts w:ascii="Calibri" w:eastAsia="Times New Roman" w:hAnsi="Calibri" w:cs="Times New Roman"/>
                <w:noProof/>
                <w:szCs w:val="20"/>
              </w:rPr>
            </w:pPr>
          </w:p>
        </w:tc>
      </w:tr>
      <w:tr w:rsidR="00BA2940" w:rsidRPr="00BA2940" w:rsidTr="005B5A33">
        <w:trPr>
          <w:trHeight w:val="125"/>
        </w:trPr>
        <w:tc>
          <w:tcPr>
            <w:tcW w:w="675" w:type="dxa"/>
            <w:shd w:val="clear" w:color="auto" w:fill="auto"/>
            <w:hideMark/>
          </w:tcPr>
          <w:p w:rsidR="00BA2940" w:rsidRPr="003B42B3" w:rsidRDefault="00C470F0" w:rsidP="00BA2940">
            <w:pPr>
              <w:spacing w:after="0" w:line="240" w:lineRule="auto"/>
              <w:ind w:left="0" w:firstLine="0"/>
              <w:rPr>
                <w:rFonts w:ascii="Calibri" w:eastAsia="Times New Roman" w:hAnsi="Calibri" w:cs="Calibri"/>
                <w:szCs w:val="20"/>
              </w:rPr>
            </w:pPr>
            <w:r w:rsidRPr="003B42B3">
              <w:rPr>
                <w:rFonts w:ascii="Calibri" w:eastAsia="Times New Roman" w:hAnsi="Calibri" w:cs="Calibri"/>
                <w:szCs w:val="20"/>
              </w:rPr>
              <w:t>21</w:t>
            </w:r>
            <w:r w:rsidR="00BA2940" w:rsidRPr="003B42B3">
              <w:rPr>
                <w:rFonts w:ascii="Calibri" w:eastAsia="Times New Roman" w:hAnsi="Calibri" w:cs="Calibri"/>
                <w:szCs w:val="20"/>
              </w:rPr>
              <w:t>.5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3B42B3">
              <w:rPr>
                <w:rFonts w:ascii="Calibri" w:eastAsia="Times New Roman" w:hAnsi="Calibri" w:cs="Calibri"/>
                <w:szCs w:val="20"/>
              </w:rPr>
              <w:t>Ta pogodba je napisana v 4 izvodih, od katerih 3 izvode prejme naročnik in 1 izvod izvajalec.</w:t>
            </w:r>
          </w:p>
        </w:tc>
      </w:tr>
    </w:tbl>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p>
    <w:tbl>
      <w:tblPr>
        <w:tblStyle w:val="Tabelamrea12"/>
        <w:tblW w:w="0" w:type="auto"/>
        <w:jc w:val="center"/>
        <w:tblLook w:val="04A0" w:firstRow="1" w:lastRow="0" w:firstColumn="1" w:lastColumn="0" w:noHBand="0" w:noVBand="1"/>
      </w:tblPr>
      <w:tblGrid>
        <w:gridCol w:w="2835"/>
        <w:gridCol w:w="1985"/>
        <w:gridCol w:w="2835"/>
      </w:tblGrid>
      <w:tr w:rsidR="00BA2940" w:rsidRPr="00BA2940" w:rsidTr="00C85423">
        <w:trPr>
          <w:trHeight w:val="340"/>
          <w:jc w:val="center"/>
        </w:trPr>
        <w:tc>
          <w:tcPr>
            <w:tcW w:w="2835" w:type="dxa"/>
            <w:tcBorders>
              <w:bottom w:val="single" w:sz="4" w:space="0" w:color="auto"/>
            </w:tcBorders>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C85423">
        <w:trPr>
          <w:trHeight w:val="340"/>
          <w:jc w:val="center"/>
        </w:trPr>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Izvajalec:</w:t>
            </w:r>
          </w:p>
        </w:tc>
        <w:tc>
          <w:tcPr>
            <w:tcW w:w="1985" w:type="dxa"/>
            <w:tcBorders>
              <w:top w:val="nil"/>
              <w:left w:val="nil"/>
              <w:bottom w:val="nil"/>
              <w:right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Naročnik:</w:t>
            </w:r>
          </w:p>
        </w:tc>
      </w:tr>
      <w:tr w:rsidR="00BA2940" w:rsidRPr="00BA2940" w:rsidTr="00C8542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C8542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C8542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BA2940" w:rsidRPr="00BA2940" w:rsidRDefault="00BA2940" w:rsidP="00BA2940">
      <w:pPr>
        <w:spacing w:after="0" w:line="240" w:lineRule="auto"/>
        <w:ind w:left="0" w:firstLine="0"/>
        <w:rPr>
          <w:rFonts w:ascii="Calibri" w:eastAsia="Times New Roman" w:hAnsi="Calibri" w:cs="Calibri"/>
          <w:sz w:val="12"/>
          <w:szCs w:val="12"/>
        </w:rPr>
      </w:pPr>
    </w:p>
    <w:p w:rsidR="00BA2940" w:rsidRPr="00BA2940" w:rsidRDefault="00BA2940" w:rsidP="00BA2940">
      <w:pPr>
        <w:spacing w:after="0" w:line="240" w:lineRule="auto"/>
        <w:ind w:left="0" w:firstLine="0"/>
        <w:rPr>
          <w:rFonts w:ascii="Calibri" w:eastAsia="Times New Roman" w:hAnsi="Calibri" w:cs="Calibri"/>
          <w:sz w:val="12"/>
          <w:szCs w:val="12"/>
        </w:rPr>
        <w:sectPr w:rsidR="00BA2940" w:rsidRPr="00BA2940" w:rsidSect="005B5A33">
          <w:footerReference w:type="even" r:id="rId38"/>
          <w:footnotePr>
            <w:numRestart w:val="eachPage"/>
          </w:footnotePr>
          <w:pgSz w:w="11907" w:h="16839" w:code="9"/>
          <w:pgMar w:top="1134" w:right="1134" w:bottom="1134" w:left="1134" w:header="454" w:footer="454" w:gutter="0"/>
          <w:cols w:space="708"/>
          <w:docGrid w:linePitch="326"/>
        </w:sectPr>
      </w:pPr>
    </w:p>
    <w:p w:rsidR="00BA2940" w:rsidRPr="00BA2940" w:rsidRDefault="008132DC" w:rsidP="00BA2940">
      <w:pPr>
        <w:spacing w:after="0" w:line="240" w:lineRule="auto"/>
        <w:ind w:left="1800" w:hanging="1800"/>
        <w:rPr>
          <w:rFonts w:ascii="Calibri" w:eastAsia="Times New Roman" w:hAnsi="Calibri"/>
          <w:noProof/>
          <w:szCs w:val="20"/>
        </w:rPr>
      </w:pPr>
      <w:r w:rsidRPr="006653DC">
        <w:rPr>
          <w:rFonts w:ascii="Calibri" w:eastAsia="Times New Roman" w:hAnsi="Calibri"/>
          <w:b/>
          <w:noProof/>
          <w:szCs w:val="20"/>
        </w:rPr>
        <w:lastRenderedPageBreak/>
        <w:t xml:space="preserve">Razpisni obrazec </w:t>
      </w:r>
      <w:r w:rsidR="007E6F74" w:rsidRPr="006653DC">
        <w:rPr>
          <w:rFonts w:ascii="Calibri" w:eastAsia="Times New Roman" w:hAnsi="Calibri"/>
          <w:b/>
          <w:noProof/>
          <w:szCs w:val="20"/>
        </w:rPr>
        <w:t>11</w:t>
      </w:r>
      <w:r w:rsidRPr="006653DC">
        <w:rPr>
          <w:rFonts w:ascii="Calibri" w:eastAsia="Times New Roman" w:hAnsi="Calibri"/>
          <w:b/>
          <w:noProof/>
          <w:szCs w:val="20"/>
        </w:rPr>
        <w:t xml:space="preserve">: </w:t>
      </w:r>
      <w:r w:rsidR="00BA2940" w:rsidRPr="006653DC">
        <w:rPr>
          <w:rFonts w:ascii="Calibri" w:eastAsia="Times New Roman" w:hAnsi="Calibri"/>
          <w:b/>
          <w:smallCaps/>
          <w:noProof/>
          <w:szCs w:val="20"/>
        </w:rPr>
        <w:t>Vzorec pogodbe (vzdrževanje implementiranega informacijskega sistema)</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5142733000</w:t>
            </w:r>
          </w:p>
        </w:tc>
      </w:tr>
      <w:tr w:rsidR="00BA2940" w:rsidRPr="00BA2940" w:rsidTr="005B5A33">
        <w:trPr>
          <w:trHeight w:val="284"/>
        </w:trPr>
        <w:tc>
          <w:tcPr>
            <w:tcW w:w="6827" w:type="dxa"/>
            <w:vAlign w:val="bottom"/>
          </w:tcPr>
          <w:p w:rsidR="00BA2940" w:rsidRPr="00BA2940" w:rsidRDefault="00002BB2" w:rsidP="00BA2940">
            <w:pPr>
              <w:widowControl w:val="0"/>
              <w:spacing w:before="40" w:after="0" w:line="240" w:lineRule="auto"/>
              <w:ind w:left="0" w:firstLine="0"/>
              <w:rPr>
                <w:rFonts w:ascii="Calibri" w:eastAsia="Times New Roman" w:hAnsi="Calibri" w:cs="Times New Roman"/>
                <w:b/>
              </w:rPr>
            </w:pPr>
            <w:r w:rsidRPr="00002BB2">
              <w:rPr>
                <w:rFonts w:ascii="Calibri" w:eastAsia="Times New Roman" w:hAnsi="Calibri" w:cs="Times New Roman"/>
                <w:b/>
              </w:rPr>
              <w:t>Osnovni kapital: 509.529.921,23 EUR</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
              </w:rPr>
            </w:pPr>
            <w:r w:rsidRPr="00BA2940">
              <w:rPr>
                <w:rFonts w:ascii="Calibri" w:eastAsia="Times New Roman" w:hAnsi="Calibri"/>
                <w:b/>
              </w:rPr>
              <w:t>Davčni zavezanec, identifikacijska številka za DDV: SI18190995</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b/>
              </w:rPr>
            </w:pPr>
            <w:r w:rsidRPr="00BA2940">
              <w:rPr>
                <w:rFonts w:ascii="Calibri" w:eastAsia="Times New Roman" w:hAnsi="Calibri"/>
                <w:b/>
              </w:rPr>
              <w:t xml:space="preserve">TRR št.: SI56 0292 3001 9346 887 pri banki NLB </w:t>
            </w:r>
            <w:proofErr w:type="spellStart"/>
            <w:r w:rsidRPr="00BA2940">
              <w:rPr>
                <w:rFonts w:ascii="Calibri" w:eastAsia="Times New Roman" w:hAnsi="Calibri"/>
                <w:b/>
              </w:rPr>
              <w:t>d.d</w:t>
            </w:r>
            <w:proofErr w:type="spellEnd"/>
            <w:r w:rsidRPr="00BA2940">
              <w:rPr>
                <w:rFonts w:ascii="Calibri" w:eastAsia="Times New Roman" w:hAnsi="Calibri"/>
                <w:b/>
              </w:rPr>
              <w:t>.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rPr>
            </w:pPr>
            <w:r w:rsidRPr="00BA2940">
              <w:rPr>
                <w:rFonts w:ascii="Calibri" w:eastAsia="Times New Roman" w:hAnsi="Calibri"/>
                <w:b/>
              </w:rPr>
              <w:t>ki ga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Izvajalec:</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Davčni zavezanec, identifikacijska številka za DDV:</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TRR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ki ga zastopa</w:t>
            </w:r>
          </w:p>
        </w:tc>
      </w:tr>
    </w:tbl>
    <w:p w:rsidR="00BA2940" w:rsidRDefault="00BA2940" w:rsidP="00BA2940">
      <w:pPr>
        <w:spacing w:after="0" w:line="240" w:lineRule="auto"/>
        <w:ind w:left="0" w:firstLine="0"/>
        <w:rPr>
          <w:rFonts w:ascii="Calibri" w:eastAsia="Times New Roman" w:hAnsi="Calibri"/>
          <w:szCs w:val="20"/>
        </w:rPr>
      </w:pPr>
    </w:p>
    <w:p w:rsidR="00191FC8" w:rsidRDefault="00191FC8"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naslednjo</w:t>
      </w: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 xml:space="preserve">POGODBO NAB/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w:t>
      </w:r>
      <w:r w:rsidRPr="00BA2940">
        <w:rPr>
          <w:rFonts w:ascii="Calibri" w:eastAsia="Times New Roman" w:hAnsi="Calibri"/>
          <w:b/>
          <w:szCs w:val="20"/>
        </w:rPr>
        <w:t>/06/SŽ/VZD</w:t>
      </w:r>
    </w:p>
    <w:p w:rsidR="00B17C8C" w:rsidRDefault="00B17C8C" w:rsidP="00BA2940">
      <w:pPr>
        <w:spacing w:after="0" w:line="240" w:lineRule="auto"/>
        <w:ind w:left="0" w:firstLine="0"/>
        <w:rPr>
          <w:rFonts w:ascii="Calibri" w:eastAsia="Times New Roman" w:hAnsi="Calibri" w:cs="Times New Roman"/>
          <w:szCs w:val="20"/>
        </w:rPr>
      </w:pPr>
    </w:p>
    <w:p w:rsidR="00191FC8" w:rsidRPr="00BA2940" w:rsidRDefault="00191FC8" w:rsidP="00BA2940">
      <w:pPr>
        <w:spacing w:after="0" w:line="240" w:lineRule="auto"/>
        <w:ind w:left="0" w:firstLine="0"/>
        <w:rPr>
          <w:rFonts w:ascii="Calibri" w:eastAsia="Times New Roman" w:hAnsi="Calibri" w:cs="Times New Roman"/>
          <w:szCs w:val="20"/>
        </w:rPr>
      </w:pPr>
    </w:p>
    <w:p w:rsidR="00002BB2" w:rsidRPr="00BA2940" w:rsidRDefault="00002BB2" w:rsidP="00002BB2">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Pogodbeni stranki ugotavljata, da je bil izvajalec izbran kot najugodnejši ponudnik na podlagi 40. člena </w:t>
      </w:r>
      <w:r w:rsidRPr="00BA2940">
        <w:rPr>
          <w:rFonts w:ascii="Calibri" w:eastAsia="Times New Roman" w:hAnsi="Calibri" w:cs="TimesNewRoman"/>
          <w:szCs w:val="20"/>
        </w:rPr>
        <w:t xml:space="preserve">Zakona o javnem naročanju </w:t>
      </w:r>
      <w:r w:rsidRPr="00BA2940">
        <w:rPr>
          <w:rFonts w:ascii="Calibri" w:eastAsia="Times New Roman" w:hAnsi="Calibri" w:cs="Times New Roman"/>
          <w:szCs w:val="20"/>
        </w:rPr>
        <w:t>po odprtem postopku (</w:t>
      </w:r>
      <w:r w:rsidRPr="00D050A1">
        <w:rPr>
          <w:rFonts w:ascii="Calibri" w:eastAsia="Times New Roman" w:hAnsi="Calibri" w:cs="Times New Roman"/>
          <w:szCs w:val="20"/>
        </w:rPr>
        <w:t>Uradni list RS, št. 91/15, 14/18, 21/21 in 10/22, 74/22-odločba US</w:t>
      </w:r>
      <w:r w:rsidR="009E40F3">
        <w:rPr>
          <w:rFonts w:ascii="Calibri" w:eastAsia="Times New Roman" w:hAnsi="Calibri" w:cs="Times New Roman"/>
          <w:szCs w:val="20"/>
        </w:rPr>
        <w:t>,</w:t>
      </w:r>
      <w:r w:rsidRPr="00D050A1">
        <w:rPr>
          <w:rFonts w:ascii="Calibri" w:eastAsia="Times New Roman" w:hAnsi="Calibri" w:cs="Times New Roman"/>
          <w:szCs w:val="20"/>
        </w:rPr>
        <w:t xml:space="preserve"> 100/22</w:t>
      </w:r>
      <w:r w:rsidR="009E40F3" w:rsidRPr="009E40F3">
        <w:rPr>
          <w:rFonts w:ascii="Calibri" w:eastAsia="Times New Roman" w:hAnsi="Calibri" w:cs="Times New Roman"/>
          <w:szCs w:val="20"/>
        </w:rPr>
        <w:t xml:space="preserve"> </w:t>
      </w:r>
      <w:r w:rsidR="009E40F3" w:rsidRPr="006653DC">
        <w:rPr>
          <w:rFonts w:ascii="Calibri" w:eastAsia="Times New Roman" w:hAnsi="Calibri" w:cs="Times New Roman"/>
          <w:szCs w:val="20"/>
        </w:rPr>
        <w:t>ter 28/23</w:t>
      </w:r>
      <w:r w:rsidRPr="006653DC">
        <w:rPr>
          <w:rFonts w:ascii="Calibri" w:eastAsia="Times New Roman" w:hAnsi="Calibri" w:cs="Times New Roman"/>
          <w:szCs w:val="20"/>
        </w:rPr>
        <w:t>, v nadaljevanju ZJN-3), sklepom naročnika o začetku oddaje javnega naročila po odprtem postopku št.</w:t>
      </w:r>
      <w:r w:rsidRPr="00BA2940">
        <w:rPr>
          <w:rFonts w:ascii="Calibri" w:eastAsia="Times New Roman" w:hAnsi="Calibri" w:cs="Times New Roman"/>
          <w:szCs w:val="20"/>
        </w:rPr>
        <w:t xml:space="preserve"> </w:t>
      </w:r>
      <w:r w:rsidR="00B02DCB">
        <w:rPr>
          <w:rFonts w:ascii="Calibri" w:eastAsia="Times New Roman" w:hAnsi="Calibri" w:cs="Times New Roman"/>
          <w:szCs w:val="20"/>
        </w:rPr>
        <w:t>60</w:t>
      </w:r>
      <w:r w:rsidRPr="00BA2940">
        <w:rPr>
          <w:rFonts w:ascii="Calibri" w:eastAsia="Times New Roman" w:hAnsi="Calibri" w:cs="Times New Roman"/>
          <w:szCs w:val="20"/>
        </w:rPr>
        <w:t>/</w:t>
      </w:r>
      <w:r>
        <w:rPr>
          <w:rFonts w:ascii="Calibri" w:eastAsia="Times New Roman" w:hAnsi="Calibri" w:cs="Times New Roman"/>
          <w:szCs w:val="20"/>
        </w:rPr>
        <w:t>2023</w:t>
      </w:r>
      <w:r w:rsidRPr="00BA2940">
        <w:rPr>
          <w:rFonts w:ascii="Calibri" w:eastAsia="Times New Roman" w:hAnsi="Calibri" w:cs="Times New Roman"/>
          <w:szCs w:val="20"/>
        </w:rPr>
        <w:t>/06 ter objavo na</w:t>
      </w:r>
    </w:p>
    <w:p w:rsidR="00BA2940" w:rsidRPr="00BA2940" w:rsidRDefault="00BA2940" w:rsidP="00BA2940">
      <w:pPr>
        <w:spacing w:after="0" w:line="240" w:lineRule="auto"/>
        <w:ind w:left="0" w:firstLine="0"/>
        <w:rPr>
          <w:rFonts w:ascii="Calibri" w:eastAsia="Times New Roman" w:hAnsi="Calibri" w:cs="Times New Roman"/>
          <w:szCs w:val="20"/>
        </w:rPr>
      </w:pP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D9D9D9"/>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p>
        </w:tc>
      </w:tr>
    </w:tbl>
    <w:p w:rsidR="00BA2940" w:rsidRDefault="00BA2940" w:rsidP="00BA2940">
      <w:pPr>
        <w:spacing w:after="0" w:line="240" w:lineRule="auto"/>
        <w:ind w:left="0" w:firstLine="0"/>
        <w:rPr>
          <w:rFonts w:ascii="Calibri" w:eastAsia="Times New Roman" w:hAnsi="Calibri" w:cs="Times New Roman"/>
          <w:szCs w:val="20"/>
        </w:rPr>
      </w:pPr>
    </w:p>
    <w:p w:rsidR="00191FC8" w:rsidRDefault="00191FC8" w:rsidP="00BA2940">
      <w:pPr>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PREDMET POGODBE</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1.1</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 xml:space="preserve">Predmet te pogodbe je </w:t>
            </w:r>
            <w:r w:rsidRPr="003D7985">
              <w:rPr>
                <w:rFonts w:ascii="Calibri" w:eastAsia="Times New Roman" w:hAnsi="Calibri" w:cs="Calibri"/>
                <w:b/>
                <w:szCs w:val="20"/>
              </w:rPr>
              <w:t xml:space="preserve">vzdrževanje implementiranega informacijskega sistema za </w:t>
            </w:r>
            <w:r w:rsidR="00002BB2" w:rsidRPr="003D7985">
              <w:rPr>
                <w:rFonts w:ascii="Calibri" w:eastAsia="Times New Roman" w:hAnsi="Calibri" w:cs="Calibri"/>
                <w:b/>
                <w:szCs w:val="20"/>
              </w:rPr>
              <w:t>jedro storitev mobilnosti (</w:t>
            </w:r>
            <w:proofErr w:type="spellStart"/>
            <w:r w:rsidR="00002BB2" w:rsidRPr="003D7985">
              <w:rPr>
                <w:rFonts w:ascii="Calibri" w:eastAsia="Times New Roman" w:hAnsi="Calibri" w:cs="Calibri"/>
                <w:b/>
                <w:szCs w:val="20"/>
              </w:rPr>
              <w:t>MaaS</w:t>
            </w:r>
            <w:proofErr w:type="spellEnd"/>
            <w:r w:rsidR="00002BB2" w:rsidRPr="003D7985">
              <w:rPr>
                <w:rFonts w:ascii="Calibri" w:eastAsia="Times New Roman" w:hAnsi="Calibri" w:cs="Calibri"/>
                <w:b/>
                <w:szCs w:val="20"/>
              </w:rPr>
              <w:t xml:space="preserve"> as a </w:t>
            </w:r>
            <w:proofErr w:type="spellStart"/>
            <w:r w:rsidR="00002BB2" w:rsidRPr="003D7985">
              <w:rPr>
                <w:rFonts w:ascii="Calibri" w:eastAsia="Times New Roman" w:hAnsi="Calibri" w:cs="Calibri"/>
                <w:b/>
                <w:szCs w:val="20"/>
              </w:rPr>
              <w:t>Service</w:t>
            </w:r>
            <w:proofErr w:type="spellEnd"/>
            <w:r w:rsidR="00002BB2" w:rsidRPr="003D7985">
              <w:rPr>
                <w:rFonts w:ascii="Calibri" w:eastAsia="Times New Roman" w:hAnsi="Calibri" w:cs="Calibri"/>
                <w:b/>
                <w:szCs w:val="20"/>
              </w:rPr>
              <w:t>)</w:t>
            </w:r>
            <w:r w:rsidRPr="003D7985">
              <w:rPr>
                <w:rFonts w:ascii="Calibri" w:eastAsia="Times New Roman" w:hAnsi="Calibri" w:cs="Calibri"/>
                <w:szCs w:val="20"/>
              </w:rPr>
              <w:t>, v nadaljevanju »</w:t>
            </w:r>
            <w:r w:rsidRPr="003D7985">
              <w:rPr>
                <w:rFonts w:ascii="Calibri" w:eastAsia="Times New Roman" w:hAnsi="Calibri" w:cs="Calibri"/>
                <w:b/>
                <w:szCs w:val="20"/>
              </w:rPr>
              <w:t>vzdrževanje informacijskega sistema</w:t>
            </w:r>
            <w:r w:rsidRPr="003D7985">
              <w:rPr>
                <w:rFonts w:ascii="Calibri" w:eastAsia="Times New Roman" w:hAnsi="Calibri" w:cs="Calibri"/>
                <w:szCs w:val="20"/>
              </w:rPr>
              <w:t>« oziroma »</w:t>
            </w:r>
            <w:r w:rsidRPr="003D7985">
              <w:rPr>
                <w:rFonts w:ascii="Calibri" w:eastAsia="Times New Roman" w:hAnsi="Calibri" w:cs="Calibri"/>
                <w:b/>
                <w:szCs w:val="20"/>
              </w:rPr>
              <w:t>informacijski sistem</w:t>
            </w:r>
            <w:r w:rsidRPr="003D7985">
              <w:rPr>
                <w:rFonts w:ascii="Calibri" w:eastAsia="Times New Roman" w:hAnsi="Calibri" w:cs="Calibri"/>
                <w:szCs w:val="20"/>
              </w:rPr>
              <w:t>« za predmet vzdrževanja.</w:t>
            </w:r>
          </w:p>
          <w:p w:rsidR="00BA2940" w:rsidRPr="003D7985"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1.2</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b/>
                <w:szCs w:val="20"/>
              </w:rPr>
              <w:t>Sestavni del te pogodbe so</w:t>
            </w:r>
            <w:r w:rsidRPr="003D7985">
              <w:rPr>
                <w:rFonts w:ascii="Calibri" w:eastAsia="Times New Roman" w:hAnsi="Calibri" w:cs="Calibri"/>
                <w:szCs w:val="20"/>
              </w:rPr>
              <w:t>:</w:t>
            </w:r>
          </w:p>
          <w:p w:rsidR="00BA2940" w:rsidRPr="003D7985" w:rsidRDefault="00BA2940" w:rsidP="00BA2940">
            <w:pPr>
              <w:numPr>
                <w:ilvl w:val="0"/>
                <w:numId w:val="10"/>
              </w:numPr>
              <w:spacing w:after="0" w:line="240" w:lineRule="auto"/>
              <w:contextualSpacing/>
              <w:rPr>
                <w:rFonts w:ascii="Calibri" w:eastAsia="Times New Roman" w:hAnsi="Calibri" w:cs="Calibri"/>
                <w:szCs w:val="20"/>
              </w:rPr>
            </w:pPr>
            <w:r w:rsidRPr="003D7985">
              <w:rPr>
                <w:rFonts w:ascii="Calibri" w:eastAsia="Times New Roman" w:hAnsi="Calibri" w:cs="Calibri"/>
                <w:b/>
                <w:szCs w:val="20"/>
              </w:rPr>
              <w:t>Priloga 1</w:t>
            </w:r>
            <w:r w:rsidRPr="003D7985">
              <w:rPr>
                <w:rFonts w:ascii="Calibri" w:eastAsia="Times New Roman" w:hAnsi="Calibri" w:cs="Calibri"/>
                <w:szCs w:val="20"/>
              </w:rPr>
              <w:t>:</w:t>
            </w:r>
            <w:r w:rsidRPr="003D7985">
              <w:rPr>
                <w:rFonts w:ascii="Calibri" w:eastAsia="Times New Roman" w:hAnsi="Calibri" w:cs="Calibri"/>
                <w:sz w:val="19"/>
                <w:szCs w:val="19"/>
              </w:rPr>
              <w:t xml:space="preserve"> Razpisni obrazec </w:t>
            </w:r>
            <w:r w:rsidR="00002BB2" w:rsidRPr="003D7985">
              <w:rPr>
                <w:rFonts w:ascii="Calibri" w:eastAsia="Times New Roman" w:hAnsi="Calibri" w:cs="Calibri"/>
                <w:sz w:val="19"/>
                <w:szCs w:val="19"/>
              </w:rPr>
              <w:t>16</w:t>
            </w:r>
            <w:r w:rsidRPr="003D7985">
              <w:rPr>
                <w:rFonts w:ascii="Calibri" w:eastAsia="Times New Roman" w:hAnsi="Calibri" w:cs="Calibri"/>
                <w:sz w:val="19"/>
                <w:szCs w:val="19"/>
              </w:rPr>
              <w:t>: Predračun (vzdrževanje implementiranega informacijskega sistema),</w:t>
            </w:r>
          </w:p>
          <w:p w:rsidR="00BA2940" w:rsidRPr="003D7985" w:rsidRDefault="00BA2940" w:rsidP="00BA2940">
            <w:pPr>
              <w:numPr>
                <w:ilvl w:val="0"/>
                <w:numId w:val="10"/>
              </w:numPr>
              <w:spacing w:after="0" w:line="240" w:lineRule="auto"/>
              <w:contextualSpacing/>
              <w:rPr>
                <w:rFonts w:ascii="Calibri" w:eastAsia="Times New Roman" w:hAnsi="Calibri" w:cs="Calibri"/>
                <w:szCs w:val="20"/>
              </w:rPr>
            </w:pPr>
            <w:r w:rsidRPr="003D7985">
              <w:rPr>
                <w:rFonts w:ascii="Calibri" w:eastAsia="Times New Roman" w:hAnsi="Calibri" w:cs="Calibri"/>
                <w:b/>
                <w:szCs w:val="20"/>
              </w:rPr>
              <w:t>Priloga 2</w:t>
            </w:r>
            <w:r w:rsidRPr="003D7985">
              <w:rPr>
                <w:rFonts w:ascii="Calibri" w:eastAsia="Times New Roman" w:hAnsi="Calibri" w:cs="Calibri"/>
                <w:szCs w:val="20"/>
              </w:rPr>
              <w:t xml:space="preserve">: Razpisni obrazec 8: Seznam </w:t>
            </w:r>
            <w:r w:rsidR="00002BB2" w:rsidRPr="003D7985">
              <w:rPr>
                <w:rFonts w:ascii="Calibri" w:eastAsia="Times New Roman" w:hAnsi="Calibri" w:cs="Calibri"/>
                <w:szCs w:val="20"/>
              </w:rPr>
              <w:t>prijavljenih referenčnih kadrov,</w:t>
            </w:r>
          </w:p>
          <w:p w:rsidR="00BA2940" w:rsidRPr="003D7985" w:rsidRDefault="00BA2940" w:rsidP="00BA2940">
            <w:pPr>
              <w:numPr>
                <w:ilvl w:val="0"/>
                <w:numId w:val="10"/>
              </w:numPr>
              <w:spacing w:after="0" w:line="240" w:lineRule="auto"/>
              <w:contextualSpacing/>
              <w:rPr>
                <w:rFonts w:ascii="Calibri" w:eastAsia="Times New Roman" w:hAnsi="Calibri" w:cs="Calibri"/>
                <w:szCs w:val="20"/>
              </w:rPr>
            </w:pPr>
            <w:r w:rsidRPr="003D7985">
              <w:rPr>
                <w:rFonts w:ascii="Calibri" w:eastAsia="Times New Roman" w:hAnsi="Calibri" w:cs="Calibri"/>
                <w:b/>
                <w:szCs w:val="20"/>
              </w:rPr>
              <w:t>Priloga 3</w:t>
            </w:r>
            <w:r w:rsidRPr="003D7985">
              <w:rPr>
                <w:rFonts w:ascii="Calibri" w:eastAsia="Times New Roman" w:hAnsi="Calibri" w:cs="Calibri"/>
                <w:szCs w:val="20"/>
              </w:rPr>
              <w:t>: Razpisni obrazec 1: Podatki o ponudniku,</w:t>
            </w:r>
          </w:p>
          <w:p w:rsidR="00BA2940" w:rsidRPr="003D7985" w:rsidRDefault="00BA2940" w:rsidP="00BA2940">
            <w:pPr>
              <w:numPr>
                <w:ilvl w:val="0"/>
                <w:numId w:val="10"/>
              </w:numPr>
              <w:spacing w:after="0" w:line="240" w:lineRule="auto"/>
              <w:contextualSpacing/>
              <w:rPr>
                <w:rFonts w:ascii="Calibri" w:eastAsia="Times New Roman" w:hAnsi="Calibri" w:cs="Calibri"/>
                <w:szCs w:val="20"/>
              </w:rPr>
            </w:pPr>
            <w:r w:rsidRPr="003D7985">
              <w:rPr>
                <w:rFonts w:ascii="Calibri" w:eastAsia="Times New Roman" w:hAnsi="Calibri" w:cs="Calibri"/>
                <w:b/>
                <w:szCs w:val="20"/>
              </w:rPr>
              <w:t>Priloga 4</w:t>
            </w:r>
            <w:r w:rsidRPr="003D7985">
              <w:rPr>
                <w:rFonts w:ascii="Calibri" w:eastAsia="Times New Roman" w:hAnsi="Calibri" w:cs="Calibri"/>
                <w:szCs w:val="20"/>
              </w:rPr>
              <w:t>: Razpisni obrazec 3: Podatki o podizvajalcu,</w:t>
            </w:r>
          </w:p>
          <w:p w:rsidR="00BA2940" w:rsidRPr="003D7985" w:rsidRDefault="00BA2940" w:rsidP="00BA2940">
            <w:pPr>
              <w:numPr>
                <w:ilvl w:val="0"/>
                <w:numId w:val="10"/>
              </w:numPr>
              <w:spacing w:after="0" w:line="240" w:lineRule="auto"/>
              <w:contextualSpacing/>
              <w:rPr>
                <w:rFonts w:ascii="Calibri" w:eastAsia="Times New Roman" w:hAnsi="Calibri" w:cs="Calibri"/>
                <w:szCs w:val="20"/>
              </w:rPr>
            </w:pPr>
            <w:r w:rsidRPr="003D7985">
              <w:rPr>
                <w:rFonts w:ascii="Calibri" w:eastAsia="Times New Roman" w:hAnsi="Calibri" w:cs="Calibri"/>
                <w:b/>
                <w:szCs w:val="20"/>
              </w:rPr>
              <w:t>Priloga 5</w:t>
            </w:r>
            <w:r w:rsidRPr="003D7985">
              <w:rPr>
                <w:rFonts w:ascii="Calibri" w:eastAsia="Times New Roman" w:hAnsi="Calibri" w:cs="Calibri"/>
                <w:szCs w:val="20"/>
              </w:rPr>
              <w:t>: Celotna razpisna in ponudbena dokumentacija.</w:t>
            </w:r>
          </w:p>
          <w:p w:rsidR="00BA2940" w:rsidRPr="003D7985" w:rsidRDefault="00BA2940" w:rsidP="00BA2940">
            <w:pPr>
              <w:spacing w:after="0" w:line="240" w:lineRule="auto"/>
              <w:ind w:left="0" w:firstLine="0"/>
              <w:contextualSpacing/>
              <w:rPr>
                <w:rFonts w:ascii="Calibri" w:eastAsia="Times New Roman" w:hAnsi="Calibri" w:cs="Calibri"/>
                <w:szCs w:val="20"/>
              </w:rPr>
            </w:pPr>
          </w:p>
        </w:tc>
      </w:tr>
      <w:tr w:rsidR="00BA2940" w:rsidRPr="00B23A81" w:rsidTr="005B5A33">
        <w:tc>
          <w:tcPr>
            <w:tcW w:w="675"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1.3</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Po pogojih te pogodbe bo izvajalec izvajal funkcionalno vzdrževanje informacijskega sistema.</w:t>
            </w:r>
          </w:p>
          <w:p w:rsidR="00BA2940" w:rsidRPr="003D7985"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1.4</w:t>
            </w:r>
          </w:p>
        </w:tc>
        <w:tc>
          <w:tcPr>
            <w:tcW w:w="8969" w:type="dxa"/>
          </w:tcPr>
          <w:p w:rsidR="00BA2940" w:rsidRPr="003D7985" w:rsidRDefault="00002BB2"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Informacijski sistem bo v obratovanju</w:t>
            </w:r>
            <w:r w:rsidR="00BA2940" w:rsidRPr="003D7985">
              <w:rPr>
                <w:rFonts w:ascii="Calibri" w:eastAsia="Times New Roman" w:hAnsi="Calibri" w:cs="Calibri"/>
                <w:szCs w:val="20"/>
              </w:rPr>
              <w:t xml:space="preserve"> neprekinjeno vse dni v letu, 365 dni 24 ur na dan. Posledično mora biti v enakih časovnih okvirih zagotovljena razpoložljivost in funkcionalnost informacijskega sistema.</w:t>
            </w:r>
          </w:p>
          <w:p w:rsidR="00BA2940" w:rsidRPr="003D7985" w:rsidRDefault="00BA2940" w:rsidP="00BA2940">
            <w:pPr>
              <w:spacing w:after="0" w:line="240" w:lineRule="auto"/>
              <w:ind w:left="0" w:firstLine="0"/>
              <w:rPr>
                <w:rFonts w:ascii="Calibri" w:eastAsia="Times New Roman" w:hAnsi="Calibri" w:cs="Calibri"/>
                <w:szCs w:val="20"/>
              </w:rPr>
            </w:pPr>
          </w:p>
        </w:tc>
      </w:tr>
      <w:tr w:rsidR="008802FE" w:rsidRPr="005A0085" w:rsidTr="005B5A33">
        <w:tc>
          <w:tcPr>
            <w:tcW w:w="675" w:type="dxa"/>
          </w:tcPr>
          <w:p w:rsidR="008802FE" w:rsidRPr="003825CE" w:rsidRDefault="008802FE" w:rsidP="00CF25DE">
            <w:pPr>
              <w:widowControl w:val="0"/>
              <w:spacing w:after="0" w:line="240" w:lineRule="auto"/>
              <w:ind w:left="0" w:firstLine="0"/>
              <w:rPr>
                <w:rFonts w:ascii="Calibri" w:eastAsia="Times New Roman" w:hAnsi="Calibri" w:cs="Calibri"/>
                <w:szCs w:val="20"/>
              </w:rPr>
            </w:pPr>
            <w:r w:rsidRPr="003825CE">
              <w:rPr>
                <w:rFonts w:ascii="Calibri" w:eastAsia="Times New Roman" w:hAnsi="Calibri" w:cs="Calibri"/>
                <w:szCs w:val="20"/>
              </w:rPr>
              <w:t>1.5</w:t>
            </w:r>
          </w:p>
        </w:tc>
        <w:tc>
          <w:tcPr>
            <w:tcW w:w="8969" w:type="dxa"/>
          </w:tcPr>
          <w:p w:rsidR="008802FE" w:rsidRPr="003825CE" w:rsidRDefault="008802FE" w:rsidP="00CF25DE">
            <w:pPr>
              <w:widowControl w:val="0"/>
              <w:spacing w:after="0" w:line="240" w:lineRule="auto"/>
              <w:ind w:left="0" w:firstLine="0"/>
              <w:rPr>
                <w:rFonts w:ascii="Calibri" w:eastAsia="Times New Roman" w:hAnsi="Calibri" w:cs="Calibri"/>
                <w:szCs w:val="20"/>
              </w:rPr>
            </w:pPr>
            <w:r w:rsidRPr="003825CE">
              <w:rPr>
                <w:rFonts w:ascii="Calibri" w:eastAsia="Times New Roman" w:hAnsi="Calibri" w:cs="Calibri"/>
                <w:szCs w:val="20"/>
              </w:rPr>
              <w:t>Izvajalec za informacijski sistem, ki je predmet vzdrževanja po tej pogodbi, garantira, da bo:</w:t>
            </w:r>
          </w:p>
          <w:p w:rsidR="008802FE" w:rsidRDefault="008802FE" w:rsidP="00B14453">
            <w:pPr>
              <w:widowControl w:val="0"/>
              <w:numPr>
                <w:ilvl w:val="0"/>
                <w:numId w:val="23"/>
              </w:numPr>
              <w:spacing w:after="0" w:line="240" w:lineRule="auto"/>
              <w:rPr>
                <w:rFonts w:ascii="Calibri" w:eastAsia="Times New Roman" w:hAnsi="Calibri" w:cs="Calibri"/>
                <w:szCs w:val="20"/>
              </w:rPr>
            </w:pPr>
            <w:r w:rsidRPr="003825CE">
              <w:rPr>
                <w:rFonts w:ascii="Calibri" w:eastAsia="Times New Roman" w:hAnsi="Calibri" w:cs="Calibri"/>
                <w:szCs w:val="20"/>
              </w:rPr>
              <w:t xml:space="preserve">razpoložljivost sistema zaradi </w:t>
            </w:r>
            <w:r w:rsidR="00257A6F" w:rsidRPr="003825CE">
              <w:rPr>
                <w:rFonts w:ascii="Calibri" w:eastAsia="Times New Roman" w:hAnsi="Calibri" w:cs="Calibri"/>
                <w:szCs w:val="20"/>
              </w:rPr>
              <w:t xml:space="preserve">nepredvidenih </w:t>
            </w:r>
            <w:r w:rsidRPr="003825CE">
              <w:rPr>
                <w:rFonts w:ascii="Calibri" w:eastAsia="Times New Roman" w:hAnsi="Calibri" w:cs="Calibri"/>
                <w:szCs w:val="20"/>
              </w:rPr>
              <w:t xml:space="preserve">izpadov </w:t>
            </w:r>
            <w:r w:rsidR="005A0085" w:rsidRPr="003825CE">
              <w:rPr>
                <w:rFonts w:ascii="Calibri" w:eastAsia="Times New Roman" w:hAnsi="Calibri" w:cs="Calibri"/>
                <w:szCs w:val="20"/>
              </w:rPr>
              <w:t>informacijskega sistema</w:t>
            </w:r>
            <w:r w:rsidR="00257A6F" w:rsidRPr="003825CE">
              <w:rPr>
                <w:rFonts w:ascii="Calibri" w:eastAsia="Times New Roman" w:hAnsi="Calibri" w:cs="Calibri"/>
                <w:szCs w:val="20"/>
              </w:rPr>
              <w:t xml:space="preserve"> </w:t>
            </w:r>
            <w:r w:rsidR="005A0085" w:rsidRPr="003825CE">
              <w:rPr>
                <w:rFonts w:ascii="Calibri" w:eastAsia="Times New Roman" w:hAnsi="Calibri" w:cs="Calibri"/>
                <w:szCs w:val="20"/>
              </w:rPr>
              <w:t xml:space="preserve">(kritična napaka) </w:t>
            </w:r>
            <w:r w:rsidRPr="003825CE">
              <w:rPr>
                <w:rFonts w:ascii="Calibri" w:eastAsia="Times New Roman" w:hAnsi="Calibri" w:cs="Calibri"/>
                <w:szCs w:val="20"/>
              </w:rPr>
              <w:t>višja ali enaka</w:t>
            </w:r>
            <w:r w:rsidR="006E3E53" w:rsidRPr="003825CE">
              <w:rPr>
                <w:rFonts w:ascii="Calibri" w:eastAsia="Times New Roman" w:hAnsi="Calibri" w:cs="Calibri"/>
                <w:szCs w:val="20"/>
              </w:rPr>
              <w:t xml:space="preserve"> devetindevetdeset celih pet odstotka</w:t>
            </w:r>
            <w:r w:rsidRPr="003825CE">
              <w:rPr>
                <w:rFonts w:ascii="Calibri" w:eastAsia="Times New Roman" w:hAnsi="Calibri" w:cs="Calibri"/>
                <w:szCs w:val="20"/>
              </w:rPr>
              <w:t xml:space="preserve"> </w:t>
            </w:r>
            <w:r w:rsidR="006E3E53" w:rsidRPr="003825CE">
              <w:rPr>
                <w:rFonts w:ascii="Calibri" w:eastAsia="Times New Roman" w:hAnsi="Calibri" w:cs="Calibri"/>
                <w:szCs w:val="20"/>
              </w:rPr>
              <w:t>(</w:t>
            </w:r>
            <w:r w:rsidRPr="003825CE">
              <w:rPr>
                <w:rFonts w:ascii="Calibri" w:eastAsia="Times New Roman" w:hAnsi="Calibri" w:cs="Calibri"/>
                <w:szCs w:val="20"/>
              </w:rPr>
              <w:t>99,</w:t>
            </w:r>
            <w:r w:rsidR="00322E59" w:rsidRPr="003825CE">
              <w:rPr>
                <w:rFonts w:ascii="Calibri" w:eastAsia="Times New Roman" w:hAnsi="Calibri" w:cs="Calibri"/>
                <w:szCs w:val="20"/>
              </w:rPr>
              <w:t>5</w:t>
            </w:r>
            <w:r w:rsidRPr="003825CE">
              <w:rPr>
                <w:rFonts w:ascii="Calibri" w:eastAsia="Times New Roman" w:hAnsi="Calibri" w:cs="Calibri"/>
                <w:szCs w:val="20"/>
              </w:rPr>
              <w:t>%</w:t>
            </w:r>
            <w:r w:rsidR="006E3E53" w:rsidRPr="003825CE">
              <w:rPr>
                <w:rFonts w:ascii="Calibri" w:eastAsia="Times New Roman" w:hAnsi="Calibri" w:cs="Calibri"/>
                <w:szCs w:val="20"/>
              </w:rPr>
              <w:t>)</w:t>
            </w:r>
            <w:r w:rsidRPr="003825CE">
              <w:rPr>
                <w:rFonts w:ascii="Calibri" w:eastAsia="Times New Roman" w:hAnsi="Calibri" w:cs="Calibri"/>
                <w:szCs w:val="20"/>
              </w:rPr>
              <w:t xml:space="preserve"> merjeno na </w:t>
            </w:r>
            <w:r w:rsidR="003825CE" w:rsidRPr="003825CE">
              <w:rPr>
                <w:rFonts w:ascii="Calibri" w:eastAsia="Times New Roman" w:hAnsi="Calibri" w:cs="Calibri"/>
                <w:szCs w:val="20"/>
              </w:rPr>
              <w:t>kvartalnem</w:t>
            </w:r>
            <w:r w:rsidRPr="003825CE">
              <w:rPr>
                <w:rFonts w:ascii="Calibri" w:eastAsia="Times New Roman" w:hAnsi="Calibri" w:cs="Calibri"/>
                <w:szCs w:val="20"/>
              </w:rPr>
              <w:t xml:space="preserve"> nivoju</w:t>
            </w:r>
            <w:r w:rsidR="003825CE" w:rsidRPr="003825CE">
              <w:rPr>
                <w:rFonts w:ascii="Calibri" w:eastAsia="Times New Roman" w:hAnsi="Calibri" w:cs="Calibri"/>
                <w:szCs w:val="20"/>
              </w:rPr>
              <w:t xml:space="preserve"> (januar-</w:t>
            </w:r>
            <w:r w:rsidR="003825CE" w:rsidRPr="003825CE">
              <w:rPr>
                <w:rFonts w:ascii="Calibri" w:eastAsia="Times New Roman" w:hAnsi="Calibri" w:cs="Calibri"/>
                <w:szCs w:val="20"/>
              </w:rPr>
              <w:lastRenderedPageBreak/>
              <w:t>marec, april-junij, julij-september, oktober-december)</w:t>
            </w:r>
            <w:r w:rsidRPr="003825CE">
              <w:rPr>
                <w:rFonts w:ascii="Calibri" w:eastAsia="Times New Roman" w:hAnsi="Calibri" w:cs="Calibri"/>
                <w:szCs w:val="20"/>
              </w:rPr>
              <w:t xml:space="preserve">, </w:t>
            </w:r>
            <w:r w:rsidR="00322E59" w:rsidRPr="003825CE">
              <w:rPr>
                <w:rFonts w:ascii="Calibri" w:eastAsia="Times New Roman" w:hAnsi="Calibri" w:cs="Calibri"/>
                <w:szCs w:val="20"/>
              </w:rPr>
              <w:t xml:space="preserve">v kar </w:t>
            </w:r>
            <w:r w:rsidR="00322E59" w:rsidRPr="003825CE">
              <w:rPr>
                <w:rFonts w:ascii="Calibri" w:eastAsia="Times New Roman" w:hAnsi="Calibri" w:cs="Calibri"/>
                <w:b/>
                <w:szCs w:val="20"/>
              </w:rPr>
              <w:t>niso vključeni</w:t>
            </w:r>
            <w:r w:rsidR="00322E59" w:rsidRPr="003825CE">
              <w:rPr>
                <w:rFonts w:ascii="Calibri" w:eastAsia="Times New Roman" w:hAnsi="Calibri" w:cs="Calibri"/>
                <w:szCs w:val="20"/>
              </w:rPr>
              <w:t xml:space="preserve"> napovedani in usklajeni </w:t>
            </w:r>
            <w:r w:rsidR="003825CE" w:rsidRPr="003825CE">
              <w:rPr>
                <w:rFonts w:ascii="Calibri" w:eastAsia="Times New Roman" w:hAnsi="Calibri" w:cs="Calibri"/>
                <w:szCs w:val="20"/>
              </w:rPr>
              <w:t xml:space="preserve">ter s strani naročnika potrjeni </w:t>
            </w:r>
            <w:r w:rsidR="00322E59" w:rsidRPr="003825CE">
              <w:rPr>
                <w:rFonts w:ascii="Calibri" w:eastAsia="Times New Roman" w:hAnsi="Calibri" w:cs="Calibri"/>
                <w:szCs w:val="20"/>
              </w:rPr>
              <w:t xml:space="preserve">vzdrževalni termini, </w:t>
            </w:r>
            <w:r w:rsidRPr="003825CE">
              <w:rPr>
                <w:rFonts w:ascii="Calibri" w:eastAsia="Times New Roman" w:hAnsi="Calibri" w:cs="Calibri"/>
                <w:szCs w:val="20"/>
              </w:rPr>
              <w:t xml:space="preserve">pri čemer lahko posamezni izpad traja največ </w:t>
            </w:r>
            <w:r w:rsidR="003825CE" w:rsidRPr="003825CE">
              <w:rPr>
                <w:rFonts w:ascii="Calibri" w:eastAsia="Times New Roman" w:hAnsi="Calibri" w:cs="Calibri"/>
                <w:szCs w:val="20"/>
              </w:rPr>
              <w:t>osem</w:t>
            </w:r>
            <w:r w:rsidRPr="003825CE">
              <w:rPr>
                <w:rFonts w:ascii="Calibri" w:eastAsia="Times New Roman" w:hAnsi="Calibri" w:cs="Calibri"/>
                <w:szCs w:val="20"/>
              </w:rPr>
              <w:t xml:space="preserve"> (</w:t>
            </w:r>
            <w:r w:rsidR="003825CE" w:rsidRPr="003825CE">
              <w:rPr>
                <w:rFonts w:ascii="Calibri" w:eastAsia="Times New Roman" w:hAnsi="Calibri" w:cs="Calibri"/>
                <w:szCs w:val="20"/>
              </w:rPr>
              <w:t>8</w:t>
            </w:r>
            <w:r w:rsidRPr="003825CE">
              <w:rPr>
                <w:rFonts w:ascii="Calibri" w:eastAsia="Times New Roman" w:hAnsi="Calibri" w:cs="Calibri"/>
                <w:szCs w:val="20"/>
              </w:rPr>
              <w:t xml:space="preserve">) ur (RTO – </w:t>
            </w:r>
            <w:proofErr w:type="spellStart"/>
            <w:r w:rsidRPr="003825CE">
              <w:rPr>
                <w:rFonts w:ascii="Calibri" w:eastAsia="Times New Roman" w:hAnsi="Calibri" w:cs="Calibri"/>
                <w:szCs w:val="20"/>
              </w:rPr>
              <w:t>Recovery</w:t>
            </w:r>
            <w:proofErr w:type="spellEnd"/>
            <w:r w:rsidRPr="003825CE">
              <w:rPr>
                <w:rFonts w:ascii="Calibri" w:eastAsia="Times New Roman" w:hAnsi="Calibri" w:cs="Calibri"/>
                <w:szCs w:val="20"/>
              </w:rPr>
              <w:t xml:space="preserve"> Time </w:t>
            </w:r>
            <w:proofErr w:type="spellStart"/>
            <w:r w:rsidR="00257A6F" w:rsidRPr="003825CE">
              <w:rPr>
                <w:rFonts w:ascii="Calibri" w:eastAsia="Times New Roman" w:hAnsi="Calibri" w:cs="Calibri"/>
                <w:szCs w:val="20"/>
              </w:rPr>
              <w:t>Objective</w:t>
            </w:r>
            <w:proofErr w:type="spellEnd"/>
            <w:r w:rsidR="00257A6F" w:rsidRPr="003825CE">
              <w:rPr>
                <w:rFonts w:ascii="Calibri" w:eastAsia="Times New Roman" w:hAnsi="Calibri" w:cs="Calibri"/>
                <w:szCs w:val="20"/>
              </w:rPr>
              <w:t>).</w:t>
            </w:r>
          </w:p>
          <w:p w:rsidR="00191FC8" w:rsidRPr="00B14453" w:rsidRDefault="00191FC8" w:rsidP="00191FC8">
            <w:pPr>
              <w:widowControl w:val="0"/>
              <w:spacing w:after="0" w:line="240" w:lineRule="auto"/>
              <w:rPr>
                <w:rFonts w:ascii="Calibri" w:eastAsia="Times New Roman" w:hAnsi="Calibri" w:cs="Calibri"/>
                <w:szCs w:val="20"/>
              </w:rPr>
            </w:pPr>
          </w:p>
        </w:tc>
      </w:tr>
      <w:tr w:rsidR="008802FE" w:rsidRPr="00BA2940" w:rsidTr="005B5A33">
        <w:tc>
          <w:tcPr>
            <w:tcW w:w="675" w:type="dxa"/>
          </w:tcPr>
          <w:p w:rsidR="008802FE" w:rsidRPr="003D7985" w:rsidRDefault="008802FE" w:rsidP="00CF25DE">
            <w:pPr>
              <w:widowControl w:val="0"/>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lastRenderedPageBreak/>
              <w:t>1.6</w:t>
            </w:r>
          </w:p>
        </w:tc>
        <w:tc>
          <w:tcPr>
            <w:tcW w:w="8969" w:type="dxa"/>
          </w:tcPr>
          <w:p w:rsidR="008802FE" w:rsidRPr="003D7985" w:rsidRDefault="008802FE" w:rsidP="00CF25DE">
            <w:pPr>
              <w:widowControl w:val="0"/>
              <w:spacing w:after="0" w:line="240" w:lineRule="auto"/>
              <w:ind w:left="0" w:firstLine="0"/>
              <w:rPr>
                <w:rFonts w:ascii="Calibri" w:eastAsia="Times New Roman" w:hAnsi="Calibri" w:cs="Calibri"/>
                <w:color w:val="000000"/>
                <w:szCs w:val="20"/>
              </w:rPr>
            </w:pPr>
            <w:r w:rsidRPr="003D7985">
              <w:rPr>
                <w:rFonts w:ascii="Calibri" w:eastAsia="Times New Roman" w:hAnsi="Calibri" w:cs="Calibri"/>
                <w:color w:val="000000"/>
                <w:szCs w:val="20"/>
              </w:rPr>
              <w:t xml:space="preserve">Razpoložljivost se meri v </w:t>
            </w:r>
            <w:r w:rsidR="003825CE">
              <w:rPr>
                <w:rFonts w:ascii="Calibri" w:eastAsia="Times New Roman" w:hAnsi="Calibri" w:cs="Calibri"/>
                <w:color w:val="000000"/>
                <w:szCs w:val="20"/>
              </w:rPr>
              <w:t>kvartalnih intervalih</w:t>
            </w:r>
            <w:r w:rsidRPr="003D7985">
              <w:rPr>
                <w:rFonts w:ascii="Calibri" w:eastAsia="Times New Roman" w:hAnsi="Calibri" w:cs="Calibri"/>
                <w:color w:val="000000"/>
                <w:szCs w:val="20"/>
              </w:rPr>
              <w:t>.</w:t>
            </w:r>
          </w:p>
          <w:p w:rsidR="008802FE" w:rsidRPr="003D7985" w:rsidRDefault="008802FE" w:rsidP="00CF25DE">
            <w:pPr>
              <w:widowControl w:val="0"/>
              <w:spacing w:after="0" w:line="240" w:lineRule="auto"/>
              <w:ind w:left="0" w:firstLine="0"/>
              <w:rPr>
                <w:rFonts w:ascii="Calibri" w:eastAsia="Times New Roman" w:hAnsi="Calibri" w:cs="Calibri"/>
                <w:color w:val="000000"/>
                <w:szCs w:val="20"/>
              </w:rPr>
            </w:pPr>
          </w:p>
        </w:tc>
      </w:tr>
      <w:tr w:rsidR="00BA2940" w:rsidRPr="00BA2940" w:rsidTr="005B5A33">
        <w:tc>
          <w:tcPr>
            <w:tcW w:w="675" w:type="dxa"/>
          </w:tcPr>
          <w:p w:rsidR="00BA2940" w:rsidRPr="003D7985" w:rsidRDefault="00BA2940" w:rsidP="00BA2940">
            <w:pPr>
              <w:widowControl w:val="0"/>
              <w:spacing w:after="0" w:line="240" w:lineRule="auto"/>
              <w:ind w:left="0" w:firstLine="0"/>
              <w:rPr>
                <w:rFonts w:ascii="Calibri" w:eastAsia="Times New Roman" w:hAnsi="Calibri" w:cs="Calibri"/>
                <w:szCs w:val="20"/>
              </w:rPr>
            </w:pPr>
          </w:p>
        </w:tc>
        <w:tc>
          <w:tcPr>
            <w:tcW w:w="8969" w:type="dxa"/>
          </w:tcPr>
          <w:p w:rsidR="00BA2940" w:rsidRPr="003D7985" w:rsidRDefault="00BA2940" w:rsidP="00BA2940">
            <w:pPr>
              <w:widowControl w:val="0"/>
              <w:spacing w:after="0" w:line="240" w:lineRule="auto"/>
              <w:ind w:left="0" w:firstLine="0"/>
              <w:rPr>
                <w:rFonts w:ascii="Calibri" w:eastAsia="Times New Roman" w:hAnsi="Calibri" w:cs="Calibri"/>
                <w:b/>
                <w:smallCaps/>
                <w:sz w:val="22"/>
              </w:rPr>
            </w:pPr>
            <w:r w:rsidRPr="003D7985">
              <w:rPr>
                <w:rFonts w:ascii="Calibri" w:eastAsia="Times New Roman" w:hAnsi="Calibri" w:cs="Calibri"/>
                <w:b/>
                <w:smallCaps/>
                <w:sz w:val="22"/>
              </w:rPr>
              <w:t>Storitve v okviru mesečnega pavšala in protokol izvajanja del</w:t>
            </w:r>
          </w:p>
          <w:p w:rsidR="00BA2940" w:rsidRPr="003D7985" w:rsidRDefault="00BA2940" w:rsidP="00BA2940">
            <w:pPr>
              <w:widowControl w:val="0"/>
              <w:spacing w:after="0" w:line="240" w:lineRule="auto"/>
              <w:ind w:left="0" w:firstLine="0"/>
              <w:rPr>
                <w:rFonts w:ascii="Calibri" w:eastAsia="Times New Roman" w:hAnsi="Calibri" w:cs="Calibri"/>
                <w:szCs w:val="20"/>
              </w:rPr>
            </w:pPr>
          </w:p>
        </w:tc>
      </w:tr>
      <w:tr w:rsidR="00BA2940" w:rsidRPr="00AB120A" w:rsidTr="005B5A33">
        <w:tc>
          <w:tcPr>
            <w:tcW w:w="675" w:type="dxa"/>
          </w:tcPr>
          <w:p w:rsidR="00BA2940" w:rsidRPr="006653DC" w:rsidRDefault="00BA2940" w:rsidP="00E355B4">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w:t>
            </w:r>
            <w:r w:rsidR="00E355B4" w:rsidRPr="006653DC">
              <w:rPr>
                <w:rFonts w:ascii="Calibri" w:eastAsia="Times New Roman" w:hAnsi="Calibri" w:cs="Calibri"/>
                <w:szCs w:val="20"/>
              </w:rPr>
              <w:t>7</w:t>
            </w:r>
          </w:p>
        </w:tc>
        <w:tc>
          <w:tcPr>
            <w:tcW w:w="8969" w:type="dxa"/>
          </w:tcPr>
          <w:p w:rsidR="00BA2940" w:rsidRPr="006653DC" w:rsidRDefault="00BA2940"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V okviru te vzdrževalne pogodbe bo izvajalec opravljal naslednje storitve vzdrževanja, vključene v mesečni pavšal, s katerimi bo zagotavljal pogodbeno razpoložljivost informacijskega sistema:</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najem storitve v oblaku (potrebne strežniške zmogljivosti, zagotavljanje neprekinjenega delovanja storitve, varovanje podatkov, upravljanje z incidenti v delovanju oblaka, ...),</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vzdrževanje programske opreme: posodabljanje storitve na aktualno verzijo,</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upravljanje z incidenti na ravni storitve,</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upravljanje z zahtevki naročnikovih skrbnikov,</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izvedba obračunov/kliringa/poravnav,</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usposabljanje naročnikovih skrbnikov v primeru novih verzij programske opreme,</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izpolnjevanje zakonskih zahtev, ki vplivajo na delovanja informacijskega sistema,</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izvajanje rednih periodičnih obdelav,</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upravljanje z identitetami uporabnikov v aplikaciji,</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zagotavljanje razpoložljivosti storitev plačilnega prometa,</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sodelovanje pri načrtovanju in vrednotenju novih funkcionalnosti in povezav,</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kontaktni center za najvišjo raven podpore, razpoložljiv 24/7,</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ostale storitve in drugi viri potrebni za nemoteno delovanje in ustrezno odzivnost sistema</w:t>
            </w:r>
            <w:r w:rsidR="00B0074C" w:rsidRPr="006653DC">
              <w:rPr>
                <w:rFonts w:ascii="Calibri" w:eastAsia="Times New Roman" w:hAnsi="Calibri" w:cs="Calibri"/>
                <w:szCs w:val="20"/>
                <w:lang w:eastAsia="en-US"/>
              </w:rPr>
              <w:t>,</w:t>
            </w:r>
          </w:p>
          <w:p w:rsidR="00C3415A" w:rsidRPr="006653DC" w:rsidRDefault="00C3415A" w:rsidP="00C3415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 xml:space="preserve">obnavljanje verzije izvorne kode v sklopu </w:t>
            </w:r>
            <w:proofErr w:type="spellStart"/>
            <w:r w:rsidRPr="006653DC">
              <w:rPr>
                <w:rFonts w:ascii="Calibri" w:eastAsia="Times New Roman" w:hAnsi="Calibri" w:cs="Calibri"/>
                <w:szCs w:val="20"/>
                <w:lang w:eastAsia="en-US"/>
              </w:rPr>
              <w:t>Escrow</w:t>
            </w:r>
            <w:proofErr w:type="spellEnd"/>
            <w:r w:rsidRPr="006653DC">
              <w:rPr>
                <w:rFonts w:ascii="Calibri" w:eastAsia="Times New Roman" w:hAnsi="Calibri" w:cs="Calibri"/>
                <w:szCs w:val="20"/>
                <w:lang w:eastAsia="en-US"/>
              </w:rPr>
              <w:t xml:space="preserve"> sporazuma vsakih dvanajst (12) mesecev ali v soglasju med ponudnikom in naročnikom v primeru velikih sprememb v kodi,</w:t>
            </w:r>
          </w:p>
          <w:p w:rsidR="00E866AE" w:rsidRPr="006653DC" w:rsidRDefault="00B0074C" w:rsidP="00E866AE">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 xml:space="preserve">izdelava periodičnih mesečnih poročil o </w:t>
            </w:r>
            <w:r w:rsidR="00DC589B" w:rsidRPr="006653DC">
              <w:rPr>
                <w:rFonts w:ascii="Calibri" w:eastAsia="Times New Roman" w:hAnsi="Calibri" w:cs="Calibri"/>
                <w:szCs w:val="20"/>
                <w:lang w:eastAsia="en-US"/>
              </w:rPr>
              <w:t xml:space="preserve">opravljenem delu oziroma o </w:t>
            </w:r>
            <w:r w:rsidRPr="006653DC">
              <w:rPr>
                <w:rFonts w:ascii="Calibri" w:eastAsia="Times New Roman" w:hAnsi="Calibri" w:cs="Calibri"/>
                <w:szCs w:val="20"/>
                <w:lang w:eastAsia="en-US"/>
              </w:rPr>
              <w:t xml:space="preserve">delovanju informacijskega sistema </w:t>
            </w:r>
            <w:r w:rsidR="00D51C39" w:rsidRPr="006653DC">
              <w:rPr>
                <w:rFonts w:ascii="Calibri" w:eastAsia="Times New Roman" w:hAnsi="Calibri" w:cs="Calibri"/>
                <w:szCs w:val="20"/>
                <w:lang w:eastAsia="en-US"/>
              </w:rPr>
              <w:t xml:space="preserve">(realizirana razpoložljivost informacijskega sistema) in vseh </w:t>
            </w:r>
            <w:r w:rsidR="00E866AE" w:rsidRPr="006653DC">
              <w:rPr>
                <w:rFonts w:ascii="Calibri" w:eastAsia="Times New Roman" w:hAnsi="Calibri" w:cs="Calibri"/>
                <w:szCs w:val="20"/>
                <w:lang w:eastAsia="en-US"/>
              </w:rPr>
              <w:t xml:space="preserve">ostalih </w:t>
            </w:r>
            <w:r w:rsidR="00D51C39" w:rsidRPr="006653DC">
              <w:rPr>
                <w:rFonts w:ascii="Calibri" w:eastAsia="Times New Roman" w:hAnsi="Calibri" w:cs="Calibri"/>
                <w:szCs w:val="20"/>
                <w:lang w:eastAsia="en-US"/>
              </w:rPr>
              <w:t xml:space="preserve">izvedenih </w:t>
            </w:r>
            <w:r w:rsidR="00E866AE" w:rsidRPr="006653DC">
              <w:rPr>
                <w:rFonts w:ascii="Calibri" w:eastAsia="Times New Roman" w:hAnsi="Calibri" w:cs="Calibri"/>
                <w:szCs w:val="20"/>
                <w:lang w:eastAsia="en-US"/>
              </w:rPr>
              <w:t>storitvah, vključenih v mesečni pavšal in obračunanih po dejansko porabljenih urah</w:t>
            </w:r>
            <w:r w:rsidR="00D51C39" w:rsidRPr="006653DC">
              <w:rPr>
                <w:rFonts w:ascii="Calibri" w:eastAsia="Times New Roman" w:hAnsi="Calibri" w:cs="Calibri"/>
                <w:szCs w:val="20"/>
                <w:lang w:eastAsia="en-US"/>
              </w:rPr>
              <w:t xml:space="preserve">, </w:t>
            </w:r>
            <w:r w:rsidR="00E866AE" w:rsidRPr="006653DC">
              <w:rPr>
                <w:rFonts w:ascii="Calibri" w:eastAsia="Times New Roman" w:hAnsi="Calibri" w:cs="Calibri"/>
                <w:szCs w:val="20"/>
                <w:lang w:eastAsia="en-US"/>
              </w:rPr>
              <w:t>ki so priloga mesečnih računov in katerih ustreznost je pogoj za potrditev mesečnih računov, iz katerih bo razvidno vsaj</w:t>
            </w:r>
            <w:r w:rsidR="00E355B4" w:rsidRPr="006653DC">
              <w:rPr>
                <w:rFonts w:ascii="Calibri" w:eastAsia="Times New Roman" w:hAnsi="Calibri" w:cs="Calibri"/>
                <w:szCs w:val="20"/>
                <w:lang w:eastAsia="en-US"/>
              </w:rPr>
              <w:t xml:space="preserve"> (minimalni obseg)</w:t>
            </w:r>
            <w:r w:rsidR="00E866AE" w:rsidRPr="006653DC">
              <w:rPr>
                <w:rFonts w:ascii="Calibri" w:eastAsia="Times New Roman" w:hAnsi="Calibri" w:cs="Calibri"/>
                <w:szCs w:val="20"/>
                <w:lang w:eastAsia="en-US"/>
              </w:rPr>
              <w:t>:</w:t>
            </w:r>
          </w:p>
          <w:p w:rsidR="00D51C39" w:rsidRPr="006653DC" w:rsidRDefault="00D51C39" w:rsidP="00E866AE">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653DC">
              <w:rPr>
                <w:rFonts w:ascii="Calibri" w:eastAsia="Times New Roman" w:hAnsi="Calibri" w:cs="Calibri"/>
                <w:color w:val="000000"/>
                <w:szCs w:val="20"/>
              </w:rPr>
              <w:t>podrobni opis vseh prijavljenih napak,</w:t>
            </w:r>
          </w:p>
          <w:p w:rsidR="00D51C39" w:rsidRPr="006653DC" w:rsidRDefault="00D51C39" w:rsidP="00E866AE">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653DC">
              <w:rPr>
                <w:rFonts w:ascii="Calibri" w:eastAsia="Times New Roman" w:hAnsi="Calibri" w:cs="Calibri"/>
                <w:color w:val="000000"/>
                <w:szCs w:val="20"/>
              </w:rPr>
              <w:t>časovni potek reševanja vseh prijavljenih napak,</w:t>
            </w:r>
          </w:p>
          <w:p w:rsidR="00E866AE" w:rsidRPr="006653DC" w:rsidRDefault="00D51C39" w:rsidP="00E866AE">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653DC">
              <w:rPr>
                <w:rFonts w:ascii="Calibri" w:eastAsia="Times New Roman" w:hAnsi="Calibri" w:cs="Calibri"/>
                <w:color w:val="000000"/>
                <w:szCs w:val="20"/>
              </w:rPr>
              <w:t>podrobni opis v</w:t>
            </w:r>
            <w:r w:rsidR="00E866AE" w:rsidRPr="006653DC">
              <w:rPr>
                <w:rFonts w:ascii="Calibri" w:eastAsia="Times New Roman" w:hAnsi="Calibri" w:cs="Calibri"/>
                <w:color w:val="000000"/>
                <w:szCs w:val="20"/>
              </w:rPr>
              <w:t>seh ostalih izvedenih storitev,</w:t>
            </w:r>
          </w:p>
          <w:p w:rsidR="00E866AE" w:rsidRPr="006653DC" w:rsidRDefault="00E866AE" w:rsidP="00E866AE">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653DC">
              <w:rPr>
                <w:rFonts w:ascii="Calibri" w:eastAsia="Times New Roman" w:hAnsi="Calibri" w:cs="Calibri"/>
                <w:color w:val="000000"/>
                <w:szCs w:val="20"/>
              </w:rPr>
              <w:t xml:space="preserve">navedba in </w:t>
            </w:r>
            <w:r w:rsidR="00FB2F75" w:rsidRPr="006653DC">
              <w:rPr>
                <w:rFonts w:ascii="Calibri" w:eastAsia="Times New Roman" w:hAnsi="Calibri" w:cs="Calibri"/>
                <w:color w:val="000000"/>
                <w:szCs w:val="20"/>
              </w:rPr>
              <w:t>opis vse izdelane dokumentacije,</w:t>
            </w:r>
          </w:p>
          <w:p w:rsidR="00FB2F75" w:rsidRPr="006653DC" w:rsidRDefault="00FB2F75" w:rsidP="00FB2F75">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653DC">
              <w:rPr>
                <w:rFonts w:ascii="Calibri" w:eastAsia="Times New Roman" w:hAnsi="Calibri" w:cs="Calibri"/>
                <w:color w:val="000000"/>
                <w:szCs w:val="20"/>
              </w:rPr>
              <w:t>specifikacija porabe obračunskih enot človek/ura za vse posamezne storitve, obračunane po dejansko porabljenih urah.</w:t>
            </w:r>
          </w:p>
          <w:p w:rsidR="00B0074C" w:rsidRPr="003D7985" w:rsidRDefault="00B0074C" w:rsidP="00E866AE">
            <w:pPr>
              <w:widowControl w:val="0"/>
              <w:spacing w:after="0" w:line="240" w:lineRule="auto"/>
              <w:contextualSpacing/>
              <w:rPr>
                <w:rFonts w:ascii="Calibri" w:eastAsia="Times New Roman" w:hAnsi="Calibri" w:cs="Calibri"/>
                <w:szCs w:val="20"/>
                <w:lang w:eastAsia="en-US"/>
              </w:rPr>
            </w:pPr>
          </w:p>
        </w:tc>
      </w:tr>
      <w:tr w:rsidR="00BA2940" w:rsidRPr="003D7985" w:rsidTr="005B5A33">
        <w:tc>
          <w:tcPr>
            <w:tcW w:w="675" w:type="dxa"/>
          </w:tcPr>
          <w:p w:rsidR="00BA2940" w:rsidRPr="003D7985" w:rsidRDefault="00BA2940" w:rsidP="00E355B4">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w:t>
            </w:r>
            <w:r w:rsidR="00E355B4" w:rsidRPr="003D7985">
              <w:rPr>
                <w:rFonts w:ascii="Calibri" w:eastAsia="Times New Roman" w:hAnsi="Calibri" w:cs="Calibri"/>
                <w:szCs w:val="20"/>
              </w:rPr>
              <w:t>8</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Izvajalec mora zagotoviti enotno vstopno točko za prijavo napak v delovanju informacijskega sistema</w:t>
            </w:r>
            <w:r w:rsidR="005100A6" w:rsidRPr="003D7985">
              <w:rPr>
                <w:rFonts w:ascii="Calibri" w:eastAsia="Times New Roman" w:hAnsi="Calibri" w:cs="Calibri"/>
                <w:szCs w:val="20"/>
              </w:rPr>
              <w:t xml:space="preserve"> (kontaktni center)</w:t>
            </w:r>
            <w:r w:rsidRPr="003D7985">
              <w:rPr>
                <w:rFonts w:ascii="Calibri" w:eastAsia="Times New Roman" w:hAnsi="Calibri" w:cs="Calibri"/>
                <w:szCs w:val="20"/>
              </w:rPr>
              <w:t>.</w:t>
            </w:r>
          </w:p>
          <w:p w:rsidR="00BA2940" w:rsidRPr="003D7985" w:rsidRDefault="00BA2940" w:rsidP="00BA2940">
            <w:pPr>
              <w:spacing w:after="0" w:line="240" w:lineRule="auto"/>
              <w:ind w:left="0" w:firstLine="0"/>
              <w:rPr>
                <w:rFonts w:ascii="Calibri" w:eastAsia="Times New Roman" w:hAnsi="Calibri" w:cs="Calibri"/>
                <w:szCs w:val="20"/>
              </w:rPr>
            </w:pPr>
          </w:p>
        </w:tc>
      </w:tr>
      <w:tr w:rsidR="00BA2940" w:rsidRPr="003D7985" w:rsidTr="005B5A33">
        <w:tc>
          <w:tcPr>
            <w:tcW w:w="675" w:type="dxa"/>
          </w:tcPr>
          <w:p w:rsidR="00BA2940" w:rsidRPr="003D7985" w:rsidRDefault="00BA2940" w:rsidP="00E355B4">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w:t>
            </w:r>
            <w:r w:rsidR="00E355B4" w:rsidRPr="003D7985">
              <w:rPr>
                <w:rFonts w:ascii="Calibri" w:eastAsia="Times New Roman" w:hAnsi="Calibri" w:cs="Calibri"/>
                <w:szCs w:val="20"/>
              </w:rPr>
              <w:t>9</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Naročnik (oziroma za to pooblaščene kontaktne osebe naročnika) bo zaznano napako izvajalcu prijavljal v trenutku pojava oziroma zaznave napake v pogodbenem delovnem času za odpravljanje napak v delovanju informacijskega sistema:</w:t>
            </w:r>
          </w:p>
        </w:tc>
      </w:tr>
    </w:tbl>
    <w:p w:rsidR="00BA2940" w:rsidRPr="003D7985" w:rsidRDefault="00BA2940" w:rsidP="00BA2940">
      <w:pPr>
        <w:widowControl w:val="0"/>
        <w:spacing w:after="0" w:line="240" w:lineRule="auto"/>
        <w:ind w:left="0" w:firstLine="0"/>
        <w:rPr>
          <w:rFonts w:ascii="Calibri" w:eastAsia="Times New Roman" w:hAnsi="Calibri" w:cs="Calibri"/>
          <w:sz w:val="16"/>
          <w:szCs w:val="16"/>
        </w:rPr>
      </w:pPr>
    </w:p>
    <w:tbl>
      <w:tblPr>
        <w:tblW w:w="8222" w:type="dxa"/>
        <w:tblLayout w:type="fixed"/>
        <w:tblLook w:val="04A0" w:firstRow="1" w:lastRow="0" w:firstColumn="1" w:lastColumn="0" w:noHBand="0" w:noVBand="1"/>
      </w:tblPr>
      <w:tblGrid>
        <w:gridCol w:w="851"/>
        <w:gridCol w:w="3685"/>
        <w:gridCol w:w="3686"/>
      </w:tblGrid>
      <w:tr w:rsidR="00BA2940" w:rsidRPr="003D7985" w:rsidTr="00BA2940">
        <w:trPr>
          <w:trHeight w:val="284"/>
        </w:trPr>
        <w:tc>
          <w:tcPr>
            <w:tcW w:w="851" w:type="dxa"/>
            <w:shd w:val="clear" w:color="auto" w:fill="auto"/>
            <w:vAlign w:val="bottom"/>
            <w:hideMark/>
          </w:tcPr>
          <w:p w:rsidR="00BA2940" w:rsidRPr="003D7985" w:rsidRDefault="00BA2940" w:rsidP="00BA2940">
            <w:pPr>
              <w:widowControl w:val="0"/>
              <w:spacing w:after="0" w:line="280" w:lineRule="exact"/>
              <w:ind w:left="0" w:firstLine="0"/>
              <w:rPr>
                <w:rFonts w:ascii="Calibri" w:eastAsia="Times New Roman" w:hAnsi="Calibri" w:cs="Calibri"/>
                <w:szCs w:val="20"/>
                <w:lang w:eastAsia="ar-SA"/>
              </w:rPr>
            </w:pPr>
          </w:p>
        </w:tc>
        <w:tc>
          <w:tcPr>
            <w:tcW w:w="3685" w:type="dxa"/>
            <w:tcBorders>
              <w:bottom w:val="single" w:sz="4" w:space="0" w:color="auto"/>
            </w:tcBorders>
            <w:shd w:val="clear" w:color="auto" w:fill="auto"/>
            <w:vAlign w:val="bottom"/>
          </w:tcPr>
          <w:p w:rsidR="00BA2940" w:rsidRPr="003D7985"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r w:rsidRPr="003D7985">
              <w:rPr>
                <w:rFonts w:ascii="Calibri" w:eastAsia="Times New Roman" w:hAnsi="Calibri" w:cs="Calibri"/>
                <w:szCs w:val="20"/>
                <w:lang w:eastAsia="ar-SA"/>
              </w:rPr>
              <w:t>preko vnosa na spletni portal izvajalca</w:t>
            </w:r>
          </w:p>
        </w:tc>
        <w:tc>
          <w:tcPr>
            <w:tcW w:w="3686" w:type="dxa"/>
            <w:tcBorders>
              <w:bottom w:val="single" w:sz="4" w:space="0" w:color="auto"/>
            </w:tcBorders>
            <w:shd w:val="clear" w:color="auto" w:fill="D9D9D9"/>
            <w:vAlign w:val="bottom"/>
          </w:tcPr>
          <w:p w:rsidR="00BA2940" w:rsidRPr="003D7985"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p>
        </w:tc>
      </w:tr>
      <w:tr w:rsidR="005100A6" w:rsidRPr="003D7985" w:rsidTr="00BA2940">
        <w:trPr>
          <w:trHeight w:val="284"/>
        </w:trPr>
        <w:tc>
          <w:tcPr>
            <w:tcW w:w="851" w:type="dxa"/>
            <w:shd w:val="clear" w:color="auto" w:fill="auto"/>
            <w:vAlign w:val="bottom"/>
          </w:tcPr>
          <w:p w:rsidR="005100A6" w:rsidRPr="003D7985" w:rsidRDefault="005100A6" w:rsidP="00BA2940">
            <w:pPr>
              <w:widowControl w:val="0"/>
              <w:spacing w:after="0" w:line="280" w:lineRule="exact"/>
              <w:ind w:left="0" w:firstLine="0"/>
              <w:rPr>
                <w:rFonts w:ascii="Calibri" w:eastAsia="Times New Roman" w:hAnsi="Calibri" w:cs="Calibri"/>
                <w:szCs w:val="20"/>
                <w:lang w:eastAsia="ar-SA"/>
              </w:rPr>
            </w:pPr>
          </w:p>
        </w:tc>
        <w:tc>
          <w:tcPr>
            <w:tcW w:w="3685" w:type="dxa"/>
            <w:tcBorders>
              <w:top w:val="single" w:sz="4" w:space="0" w:color="auto"/>
              <w:bottom w:val="single" w:sz="4" w:space="0" w:color="auto"/>
            </w:tcBorders>
            <w:shd w:val="clear" w:color="auto" w:fill="auto"/>
            <w:vAlign w:val="bottom"/>
          </w:tcPr>
          <w:p w:rsidR="005100A6" w:rsidRPr="003D7985" w:rsidRDefault="005100A6" w:rsidP="00BA2940">
            <w:pPr>
              <w:widowControl w:val="0"/>
              <w:tabs>
                <w:tab w:val="num" w:pos="369"/>
              </w:tabs>
              <w:spacing w:after="0" w:line="280" w:lineRule="exact"/>
              <w:ind w:left="0" w:firstLine="0"/>
              <w:jc w:val="both"/>
              <w:rPr>
                <w:rFonts w:ascii="Calibri" w:eastAsia="Times New Roman" w:hAnsi="Calibri" w:cs="Calibri"/>
                <w:szCs w:val="20"/>
                <w:lang w:eastAsia="ar-SA"/>
              </w:rPr>
            </w:pPr>
            <w:r w:rsidRPr="003D7985">
              <w:rPr>
                <w:rFonts w:ascii="Calibri" w:eastAsia="Times New Roman" w:hAnsi="Calibri" w:cs="Calibri"/>
                <w:szCs w:val="20"/>
                <w:lang w:eastAsia="ar-SA"/>
              </w:rPr>
              <w:t>na elektronski naslov</w:t>
            </w:r>
          </w:p>
        </w:tc>
        <w:tc>
          <w:tcPr>
            <w:tcW w:w="3686" w:type="dxa"/>
            <w:tcBorders>
              <w:top w:val="single" w:sz="4" w:space="0" w:color="auto"/>
              <w:bottom w:val="single" w:sz="4" w:space="0" w:color="auto"/>
            </w:tcBorders>
            <w:shd w:val="clear" w:color="auto" w:fill="D9D9D9"/>
            <w:vAlign w:val="bottom"/>
          </w:tcPr>
          <w:p w:rsidR="005100A6" w:rsidRPr="003D7985" w:rsidRDefault="005100A6" w:rsidP="00BA2940">
            <w:pPr>
              <w:widowControl w:val="0"/>
              <w:tabs>
                <w:tab w:val="num" w:pos="369"/>
              </w:tabs>
              <w:spacing w:after="0" w:line="280" w:lineRule="exact"/>
              <w:ind w:left="0" w:firstLine="0"/>
              <w:jc w:val="both"/>
              <w:rPr>
                <w:rFonts w:ascii="Calibri" w:eastAsia="Times New Roman" w:hAnsi="Calibri" w:cs="Calibri"/>
                <w:szCs w:val="20"/>
                <w:lang w:eastAsia="ar-SA"/>
              </w:rPr>
            </w:pPr>
          </w:p>
        </w:tc>
      </w:tr>
      <w:tr w:rsidR="00BA2940" w:rsidRPr="003D7985" w:rsidTr="00BA2940">
        <w:trPr>
          <w:trHeight w:val="284"/>
        </w:trPr>
        <w:tc>
          <w:tcPr>
            <w:tcW w:w="851" w:type="dxa"/>
            <w:shd w:val="clear" w:color="auto" w:fill="auto"/>
            <w:vAlign w:val="bottom"/>
            <w:hideMark/>
          </w:tcPr>
          <w:p w:rsidR="00BA2940" w:rsidRPr="003D7985" w:rsidRDefault="00BA2940" w:rsidP="00BA2940">
            <w:pPr>
              <w:widowControl w:val="0"/>
              <w:spacing w:after="0" w:line="280" w:lineRule="exact"/>
              <w:ind w:left="0" w:firstLine="0"/>
              <w:rPr>
                <w:rFonts w:ascii="Calibri" w:eastAsia="Times New Roman" w:hAnsi="Calibri" w:cs="Calibri"/>
                <w:szCs w:val="20"/>
                <w:lang w:eastAsia="ar-SA"/>
              </w:rPr>
            </w:pPr>
          </w:p>
        </w:tc>
        <w:tc>
          <w:tcPr>
            <w:tcW w:w="3685" w:type="dxa"/>
            <w:tcBorders>
              <w:top w:val="single" w:sz="4" w:space="0" w:color="auto"/>
              <w:bottom w:val="single" w:sz="4" w:space="0" w:color="auto"/>
            </w:tcBorders>
            <w:shd w:val="clear" w:color="auto" w:fill="auto"/>
            <w:vAlign w:val="bottom"/>
          </w:tcPr>
          <w:p w:rsidR="00BA2940" w:rsidRPr="003D7985"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r w:rsidRPr="003D7985">
              <w:rPr>
                <w:rFonts w:ascii="Calibri" w:eastAsia="Times New Roman" w:hAnsi="Calibri" w:cs="Calibri"/>
                <w:szCs w:val="20"/>
                <w:lang w:eastAsia="ar-SA"/>
              </w:rPr>
              <w:t>po telefonu na številko (klicni center)</w:t>
            </w:r>
          </w:p>
        </w:tc>
        <w:tc>
          <w:tcPr>
            <w:tcW w:w="3686" w:type="dxa"/>
            <w:tcBorders>
              <w:top w:val="single" w:sz="4" w:space="0" w:color="auto"/>
              <w:bottom w:val="single" w:sz="4" w:space="0" w:color="auto"/>
            </w:tcBorders>
            <w:shd w:val="clear" w:color="auto" w:fill="D9D9D9"/>
            <w:vAlign w:val="bottom"/>
          </w:tcPr>
          <w:p w:rsidR="00BA2940" w:rsidRPr="003D7985"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p>
        </w:tc>
      </w:tr>
    </w:tbl>
    <w:p w:rsidR="00BA2940" w:rsidRPr="003D7985" w:rsidRDefault="00BA2940" w:rsidP="00BA2940">
      <w:pPr>
        <w:widowControl w:val="0"/>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3D7985" w:rsidTr="005B5A33">
        <w:tc>
          <w:tcPr>
            <w:tcW w:w="675" w:type="dxa"/>
          </w:tcPr>
          <w:p w:rsidR="00BA2940" w:rsidRPr="003D7985" w:rsidRDefault="00BA2940" w:rsidP="00E355B4">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w:t>
            </w:r>
            <w:r w:rsidR="00E355B4" w:rsidRPr="003D7985">
              <w:rPr>
                <w:rFonts w:ascii="Calibri" w:eastAsia="Times New Roman" w:hAnsi="Calibri" w:cs="Calibri"/>
                <w:szCs w:val="20"/>
              </w:rPr>
              <w:t>10</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Spletni portal izvajalca za prijavo napak mora naročniku zagotoviti informacije o poteku reševanja storitvenih zahtevkov.</w:t>
            </w:r>
          </w:p>
          <w:p w:rsidR="00BA2940" w:rsidRPr="003D7985" w:rsidRDefault="00BA2940" w:rsidP="00BA2940">
            <w:pPr>
              <w:spacing w:after="0" w:line="240" w:lineRule="auto"/>
              <w:ind w:left="0" w:firstLine="0"/>
              <w:rPr>
                <w:rFonts w:ascii="Calibri" w:eastAsia="Times New Roman" w:hAnsi="Calibri" w:cs="Calibri"/>
                <w:szCs w:val="20"/>
              </w:rPr>
            </w:pPr>
          </w:p>
        </w:tc>
      </w:tr>
      <w:tr w:rsidR="00BA2940" w:rsidRPr="003D7985" w:rsidTr="005B5A33">
        <w:tc>
          <w:tcPr>
            <w:tcW w:w="675" w:type="dxa"/>
          </w:tcPr>
          <w:p w:rsidR="00BA2940" w:rsidRPr="003D7985" w:rsidRDefault="00BA2940" w:rsidP="00E355B4">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w:t>
            </w:r>
            <w:r w:rsidR="00E355B4" w:rsidRPr="003D7985">
              <w:rPr>
                <w:rFonts w:ascii="Calibri" w:eastAsia="Times New Roman" w:hAnsi="Calibri" w:cs="Calibri"/>
                <w:szCs w:val="20"/>
              </w:rPr>
              <w:t>11</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Ob telefonski prijavi napake je potrebno napako prijaviti vsaj še na enega od navedenih načinov, ravno tako to velja za povratno informacijo izvajalca.</w:t>
            </w:r>
          </w:p>
          <w:p w:rsidR="00BA2940" w:rsidRPr="003D7985"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3D7985" w:rsidRDefault="00BA2940" w:rsidP="00E355B4">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w:t>
            </w:r>
            <w:r w:rsidR="00E355B4" w:rsidRPr="003D7985">
              <w:rPr>
                <w:rFonts w:ascii="Calibri" w:eastAsia="Times New Roman" w:hAnsi="Calibri" w:cs="Calibri"/>
                <w:szCs w:val="20"/>
              </w:rPr>
              <w:t>12</w:t>
            </w:r>
          </w:p>
        </w:tc>
        <w:tc>
          <w:tcPr>
            <w:tcW w:w="8969" w:type="dxa"/>
          </w:tcPr>
          <w:p w:rsidR="00BA2940" w:rsidRPr="003D7985" w:rsidRDefault="00BA2940" w:rsidP="00BA2940">
            <w:pPr>
              <w:widowControl w:val="0"/>
              <w:spacing w:after="0" w:line="240" w:lineRule="auto"/>
              <w:ind w:left="0" w:firstLine="0"/>
              <w:jc w:val="both"/>
              <w:rPr>
                <w:rFonts w:ascii="Calibri" w:eastAsia="Times New Roman" w:hAnsi="Calibri" w:cs="Times New Roman"/>
                <w:szCs w:val="20"/>
                <w:lang w:eastAsia="ar-SA"/>
              </w:rPr>
            </w:pPr>
            <w:r w:rsidRPr="003D7985">
              <w:rPr>
                <w:rFonts w:ascii="Calibri" w:eastAsia="Times New Roman" w:hAnsi="Calibri" w:cs="Times New Roman"/>
                <w:szCs w:val="20"/>
                <w:lang w:eastAsia="ar-SA"/>
              </w:rPr>
              <w:t>Pri prijavi napake naročnik:</w:t>
            </w:r>
          </w:p>
          <w:p w:rsidR="00BA2940" w:rsidRPr="003D7985"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3D7985">
              <w:rPr>
                <w:rFonts w:ascii="Calibri" w:eastAsia="Times New Roman" w:hAnsi="Calibri" w:cs="Times New Roman"/>
                <w:szCs w:val="20"/>
                <w:lang w:eastAsia="ar-SA"/>
              </w:rPr>
              <w:t>navede ime in telefon pooblaščene kontaktne osebe, ki napako prijavlja,</w:t>
            </w:r>
          </w:p>
          <w:p w:rsidR="00BA2940" w:rsidRPr="003D7985"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3D7985">
              <w:rPr>
                <w:rFonts w:ascii="Calibri" w:eastAsia="Times New Roman" w:hAnsi="Calibri" w:cs="Times New Roman"/>
                <w:szCs w:val="20"/>
                <w:lang w:eastAsia="ar-SA"/>
              </w:rPr>
              <w:t>določi stopnjo resnosti napake,</w:t>
            </w:r>
          </w:p>
          <w:p w:rsidR="00BA2940" w:rsidRPr="003D7985"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3D7985">
              <w:rPr>
                <w:rFonts w:ascii="Calibri" w:eastAsia="Times New Roman" w:hAnsi="Calibri" w:cs="Times New Roman"/>
                <w:szCs w:val="20"/>
                <w:lang w:eastAsia="ar-SA"/>
              </w:rPr>
              <w:lastRenderedPageBreak/>
              <w:t>navede opis napake ali opis storitve, ki jo je potrebno izvesti,</w:t>
            </w:r>
          </w:p>
          <w:p w:rsidR="00BA2940" w:rsidRPr="003D7985"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3D7985">
              <w:rPr>
                <w:rFonts w:ascii="Calibri" w:eastAsia="Times New Roman" w:hAnsi="Calibri" w:cs="Times New Roman"/>
                <w:szCs w:val="20"/>
                <w:lang w:eastAsia="ar-SA"/>
              </w:rPr>
              <w:t>določi če je (izjemoma) čas začetka del TAKOJ,</w:t>
            </w:r>
          </w:p>
          <w:p w:rsidR="00257A6F" w:rsidRDefault="00BA2940" w:rsidP="000A30B6">
            <w:pPr>
              <w:widowControl w:val="0"/>
              <w:numPr>
                <w:ilvl w:val="0"/>
                <w:numId w:val="21"/>
              </w:numPr>
              <w:spacing w:after="0" w:line="240" w:lineRule="auto"/>
              <w:contextualSpacing/>
              <w:jc w:val="both"/>
              <w:rPr>
                <w:rFonts w:ascii="Calibri" w:eastAsia="Times New Roman" w:hAnsi="Calibri" w:cs="Times New Roman"/>
                <w:szCs w:val="20"/>
                <w:lang w:eastAsia="ar-SA"/>
              </w:rPr>
            </w:pPr>
            <w:r w:rsidRPr="003D7985">
              <w:rPr>
                <w:rFonts w:ascii="Calibri" w:eastAsia="Times New Roman" w:hAnsi="Calibri" w:cs="Times New Roman"/>
                <w:szCs w:val="20"/>
                <w:lang w:eastAsia="ar-SA"/>
              </w:rPr>
              <w:t>določi način reševanja napake, če je naročniku poznan.</w:t>
            </w:r>
          </w:p>
          <w:p w:rsidR="005836E4" w:rsidRPr="000A30B6" w:rsidRDefault="005836E4" w:rsidP="005836E4">
            <w:pPr>
              <w:widowControl w:val="0"/>
              <w:spacing w:after="0" w:line="240" w:lineRule="auto"/>
              <w:contextualSpacing/>
              <w:jc w:val="both"/>
              <w:rPr>
                <w:rFonts w:ascii="Calibri" w:eastAsia="Times New Roman" w:hAnsi="Calibri" w:cs="Times New Roman"/>
                <w:szCs w:val="20"/>
                <w:lang w:eastAsia="ar-SA"/>
              </w:rPr>
            </w:pPr>
          </w:p>
        </w:tc>
      </w:tr>
      <w:tr w:rsidR="00BA2940" w:rsidRPr="003A4F58" w:rsidTr="005B5A33">
        <w:tc>
          <w:tcPr>
            <w:tcW w:w="675" w:type="dxa"/>
          </w:tcPr>
          <w:p w:rsidR="00BA2940" w:rsidRPr="003A4F58" w:rsidRDefault="00BA2940" w:rsidP="00E355B4">
            <w:pPr>
              <w:spacing w:after="0" w:line="240" w:lineRule="auto"/>
              <w:ind w:left="0" w:firstLine="0"/>
              <w:rPr>
                <w:rFonts w:ascii="Calibri" w:eastAsia="Times New Roman" w:hAnsi="Calibri" w:cs="Calibri"/>
                <w:szCs w:val="20"/>
              </w:rPr>
            </w:pPr>
            <w:r w:rsidRPr="003A4F58">
              <w:rPr>
                <w:rFonts w:ascii="Calibri" w:eastAsia="Times New Roman" w:hAnsi="Calibri" w:cs="Calibri"/>
                <w:szCs w:val="20"/>
              </w:rPr>
              <w:lastRenderedPageBreak/>
              <w:t>1.</w:t>
            </w:r>
            <w:r w:rsidR="00E355B4" w:rsidRPr="003A4F58">
              <w:rPr>
                <w:rFonts w:ascii="Calibri" w:eastAsia="Times New Roman" w:hAnsi="Calibri" w:cs="Calibri"/>
                <w:szCs w:val="20"/>
              </w:rPr>
              <w:t>13</w:t>
            </w:r>
          </w:p>
        </w:tc>
        <w:tc>
          <w:tcPr>
            <w:tcW w:w="8969" w:type="dxa"/>
          </w:tcPr>
          <w:p w:rsidR="00B17C8C" w:rsidRDefault="00BA2940" w:rsidP="00B17C8C">
            <w:pPr>
              <w:widowControl w:val="0"/>
              <w:spacing w:after="0" w:line="240" w:lineRule="auto"/>
              <w:ind w:left="0" w:firstLine="0"/>
              <w:rPr>
                <w:rFonts w:ascii="Calibri" w:eastAsia="Times New Roman" w:hAnsi="Calibri" w:cs="Calibri"/>
                <w:color w:val="000000"/>
                <w:szCs w:val="20"/>
              </w:rPr>
            </w:pPr>
            <w:r w:rsidRPr="003A4F58">
              <w:rPr>
                <w:rFonts w:ascii="Calibri" w:eastAsia="Times New Roman" w:hAnsi="Calibri" w:cs="Calibri"/>
                <w:color w:val="000000"/>
                <w:szCs w:val="20"/>
              </w:rPr>
              <w:t>O spremembah načina javljanja napak, ki so v obojestranskem interesu, se lahko dogovorita skrbnika pogodbe obeh pogodbenih strank.</w:t>
            </w:r>
          </w:p>
          <w:p w:rsidR="00191FC8" w:rsidRPr="003A4F58" w:rsidRDefault="00191FC8" w:rsidP="00B17C8C">
            <w:pPr>
              <w:widowControl w:val="0"/>
              <w:spacing w:after="0" w:line="240" w:lineRule="auto"/>
              <w:ind w:left="0" w:firstLine="0"/>
              <w:rPr>
                <w:rFonts w:ascii="Calibri" w:eastAsia="Times New Roman" w:hAnsi="Calibri" w:cs="Calibri"/>
                <w:color w:val="000000"/>
                <w:szCs w:val="20"/>
              </w:rPr>
            </w:pPr>
          </w:p>
        </w:tc>
      </w:tr>
      <w:tr w:rsidR="00BA2940" w:rsidRPr="003A4F58" w:rsidTr="005B5A33">
        <w:tc>
          <w:tcPr>
            <w:tcW w:w="675" w:type="dxa"/>
          </w:tcPr>
          <w:p w:rsidR="00BA2940" w:rsidRPr="003A4F58" w:rsidRDefault="00BA2940" w:rsidP="00E355B4">
            <w:pPr>
              <w:spacing w:after="0" w:line="240" w:lineRule="auto"/>
              <w:ind w:left="0" w:firstLine="0"/>
              <w:rPr>
                <w:rFonts w:ascii="Calibri" w:eastAsia="Times New Roman" w:hAnsi="Calibri" w:cs="Calibri"/>
                <w:szCs w:val="20"/>
              </w:rPr>
            </w:pPr>
            <w:r w:rsidRPr="003A4F58">
              <w:rPr>
                <w:rFonts w:ascii="Calibri" w:eastAsia="Times New Roman" w:hAnsi="Calibri" w:cs="Calibri"/>
                <w:szCs w:val="20"/>
              </w:rPr>
              <w:t>1.</w:t>
            </w:r>
            <w:r w:rsidR="00E355B4" w:rsidRPr="003A4F58">
              <w:rPr>
                <w:rFonts w:ascii="Calibri" w:eastAsia="Times New Roman" w:hAnsi="Calibri" w:cs="Calibri"/>
                <w:szCs w:val="20"/>
              </w:rPr>
              <w:t>14</w:t>
            </w:r>
          </w:p>
        </w:tc>
        <w:tc>
          <w:tcPr>
            <w:tcW w:w="8969" w:type="dxa"/>
          </w:tcPr>
          <w:p w:rsidR="00BA2940" w:rsidRPr="003A4F58" w:rsidRDefault="00BA2940" w:rsidP="00BA2940">
            <w:pPr>
              <w:widowControl w:val="0"/>
              <w:spacing w:after="0" w:line="240" w:lineRule="auto"/>
              <w:ind w:left="0" w:firstLine="0"/>
              <w:rPr>
                <w:rFonts w:ascii="Calibri" w:eastAsia="Times New Roman" w:hAnsi="Calibri" w:cs="Calibri"/>
                <w:szCs w:val="20"/>
              </w:rPr>
            </w:pPr>
            <w:r w:rsidRPr="003A4F58">
              <w:rPr>
                <w:rFonts w:ascii="Calibri" w:eastAsia="Times New Roman" w:hAnsi="Calibri" w:cs="Calibri"/>
                <w:szCs w:val="20"/>
              </w:rPr>
              <w:t>Izvajalec se obvezuje, da se bo prijavljene napake odpravljal glede na stopnjo resnosti napake:</w:t>
            </w:r>
          </w:p>
        </w:tc>
      </w:tr>
    </w:tbl>
    <w:p w:rsidR="00BA2940" w:rsidRPr="003A4F58" w:rsidRDefault="00BA2940" w:rsidP="00BA2940">
      <w:pPr>
        <w:widowControl w:val="0"/>
        <w:spacing w:after="0" w:line="240" w:lineRule="auto"/>
        <w:ind w:left="0" w:firstLine="0"/>
        <w:rPr>
          <w:rFonts w:ascii="Calibri" w:eastAsia="Times New Roman" w:hAnsi="Calibri" w:cs="Calibri"/>
          <w:sz w:val="16"/>
          <w:szCs w:val="16"/>
        </w:rPr>
      </w:pPr>
    </w:p>
    <w:tbl>
      <w:tblPr>
        <w:tblW w:w="8840"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8"/>
        <w:gridCol w:w="1134"/>
        <w:gridCol w:w="1559"/>
        <w:gridCol w:w="993"/>
        <w:gridCol w:w="1275"/>
        <w:gridCol w:w="1701"/>
      </w:tblGrid>
      <w:tr w:rsidR="000443C3" w:rsidRPr="005263D7" w:rsidTr="00BE6EA9">
        <w:trPr>
          <w:trHeight w:val="567"/>
          <w:tblHeader/>
        </w:trPr>
        <w:tc>
          <w:tcPr>
            <w:tcW w:w="2178" w:type="dxa"/>
            <w:tcBorders>
              <w:bottom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5263D7">
              <w:rPr>
                <w:rFonts w:ascii="Calibri" w:eastAsia="Times New Roman" w:hAnsi="Calibri" w:cs="Calibri"/>
                <w:b/>
                <w:sz w:val="18"/>
                <w:szCs w:val="18"/>
              </w:rPr>
              <w:t>Stopnja resnosti napake</w:t>
            </w:r>
          </w:p>
        </w:tc>
        <w:tc>
          <w:tcPr>
            <w:tcW w:w="1134" w:type="dxa"/>
            <w:tcBorders>
              <w:bottom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5263D7">
              <w:rPr>
                <w:rFonts w:ascii="Calibri" w:eastAsia="Times New Roman" w:hAnsi="Calibri" w:cs="Calibri"/>
                <w:b/>
                <w:sz w:val="18"/>
                <w:szCs w:val="18"/>
              </w:rPr>
              <w:t>Pogodbeni delovni čas</w:t>
            </w:r>
          </w:p>
        </w:tc>
        <w:tc>
          <w:tcPr>
            <w:tcW w:w="1559" w:type="dxa"/>
            <w:tcBorders>
              <w:bottom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5263D7">
              <w:rPr>
                <w:rFonts w:ascii="Calibri" w:eastAsia="Times New Roman" w:hAnsi="Calibri" w:cs="Calibri"/>
                <w:b/>
                <w:sz w:val="18"/>
                <w:szCs w:val="18"/>
              </w:rPr>
              <w:t>Režim pogodbene pripravljenosti (ur/dni)</w:t>
            </w:r>
          </w:p>
        </w:tc>
        <w:tc>
          <w:tcPr>
            <w:tcW w:w="993" w:type="dxa"/>
            <w:tcBorders>
              <w:bottom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5263D7">
              <w:rPr>
                <w:rFonts w:ascii="Calibri" w:eastAsia="Times New Roman" w:hAnsi="Calibri" w:cs="Calibri"/>
                <w:b/>
                <w:sz w:val="18"/>
                <w:szCs w:val="18"/>
              </w:rPr>
              <w:t>Odzivni čas</w:t>
            </w:r>
          </w:p>
        </w:tc>
        <w:tc>
          <w:tcPr>
            <w:tcW w:w="1275" w:type="dxa"/>
            <w:tcBorders>
              <w:bottom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5263D7">
              <w:rPr>
                <w:rFonts w:ascii="Calibri" w:eastAsia="Times New Roman" w:hAnsi="Calibri" w:cs="Calibri"/>
                <w:b/>
                <w:color w:val="000000"/>
                <w:sz w:val="18"/>
                <w:szCs w:val="18"/>
              </w:rPr>
              <w:t>Režim odpravljanja napake (ur/dni)</w:t>
            </w:r>
          </w:p>
        </w:tc>
        <w:tc>
          <w:tcPr>
            <w:tcW w:w="1701" w:type="dxa"/>
            <w:tcBorders>
              <w:bottom w:val="single" w:sz="12" w:space="0" w:color="auto"/>
            </w:tcBorders>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b/>
                <w:color w:val="000000"/>
                <w:sz w:val="18"/>
                <w:szCs w:val="18"/>
              </w:rPr>
            </w:pPr>
            <w:r w:rsidRPr="005263D7">
              <w:rPr>
                <w:rFonts w:ascii="Calibri" w:eastAsia="Times New Roman" w:hAnsi="Calibri" w:cs="Calibri"/>
                <w:b/>
                <w:color w:val="000000"/>
                <w:sz w:val="18"/>
                <w:szCs w:val="18"/>
              </w:rPr>
              <w:t>Čas za rešitev</w:t>
            </w:r>
          </w:p>
        </w:tc>
      </w:tr>
      <w:tr w:rsidR="000443C3" w:rsidRPr="005263D7" w:rsidTr="00BE6EA9">
        <w:trPr>
          <w:trHeight w:val="567"/>
        </w:trPr>
        <w:tc>
          <w:tcPr>
            <w:tcW w:w="2178" w:type="dxa"/>
            <w:tcBorders>
              <w:top w:val="single" w:sz="12" w:space="0" w:color="auto"/>
            </w:tcBorders>
            <w:shd w:val="clear" w:color="auto" w:fill="auto"/>
          </w:tcPr>
          <w:p w:rsidR="000443C3" w:rsidRPr="005263D7" w:rsidRDefault="000443C3" w:rsidP="00BA2940">
            <w:pPr>
              <w:spacing w:before="40" w:after="0" w:line="240" w:lineRule="auto"/>
              <w:ind w:left="0" w:firstLine="0"/>
              <w:rPr>
                <w:rFonts w:ascii="Calibri" w:eastAsia="Times New Roman" w:hAnsi="Calibri" w:cs="Calibri"/>
                <w:b/>
                <w:szCs w:val="20"/>
                <w:lang w:eastAsia="en-US"/>
              </w:rPr>
            </w:pPr>
            <w:r w:rsidRPr="005263D7">
              <w:rPr>
                <w:rFonts w:ascii="Calibri" w:eastAsia="Times New Roman" w:hAnsi="Calibri" w:cs="Calibri"/>
                <w:b/>
                <w:szCs w:val="20"/>
                <w:lang w:eastAsia="en-US"/>
              </w:rPr>
              <w:t>Kritično</w:t>
            </w:r>
          </w:p>
          <w:p w:rsidR="000443C3" w:rsidRPr="005263D7" w:rsidRDefault="000443C3" w:rsidP="00FE2679">
            <w:pPr>
              <w:spacing w:before="40" w:after="0" w:line="240" w:lineRule="auto"/>
              <w:ind w:left="0" w:firstLine="0"/>
              <w:rPr>
                <w:rFonts w:ascii="Calibri" w:eastAsia="Times New Roman" w:hAnsi="Calibri" w:cs="Calibri"/>
                <w:szCs w:val="20"/>
                <w:lang w:eastAsia="en-US"/>
              </w:rPr>
            </w:pPr>
            <w:r w:rsidRPr="005263D7">
              <w:rPr>
                <w:rFonts w:ascii="Calibri" w:eastAsia="Times New Roman" w:hAnsi="Calibri" w:cs="Calibri"/>
                <w:szCs w:val="20"/>
                <w:lang w:eastAsia="en-US"/>
              </w:rPr>
              <w:t xml:space="preserve">Izpad </w:t>
            </w:r>
            <w:r w:rsidR="00FE2679" w:rsidRPr="005263D7">
              <w:rPr>
                <w:rFonts w:ascii="Calibri" w:eastAsia="Times New Roman" w:hAnsi="Calibri" w:cs="Calibri"/>
                <w:szCs w:val="20"/>
                <w:lang w:eastAsia="en-US"/>
              </w:rPr>
              <w:t>informacijskega sistema</w:t>
            </w:r>
            <w:r w:rsidRPr="005263D7">
              <w:rPr>
                <w:rFonts w:ascii="Calibri" w:eastAsia="Times New Roman" w:hAnsi="Calibri" w:cs="Calibri"/>
                <w:szCs w:val="20"/>
                <w:lang w:eastAsia="en-US"/>
              </w:rPr>
              <w:t>. Uporabniki ne morejo uporabljati storitve.</w:t>
            </w:r>
          </w:p>
        </w:tc>
        <w:tc>
          <w:tcPr>
            <w:tcW w:w="1134" w:type="dxa"/>
            <w:tcBorders>
              <w:top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0 – 24 h</w:t>
            </w:r>
          </w:p>
        </w:tc>
        <w:tc>
          <w:tcPr>
            <w:tcW w:w="1559" w:type="dxa"/>
            <w:tcBorders>
              <w:top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24/7</w:t>
            </w:r>
          </w:p>
        </w:tc>
        <w:tc>
          <w:tcPr>
            <w:tcW w:w="993" w:type="dxa"/>
            <w:tcBorders>
              <w:top w:val="single" w:sz="12" w:space="0" w:color="auto"/>
            </w:tcBorders>
            <w:shd w:val="clear" w:color="auto" w:fill="auto"/>
          </w:tcPr>
          <w:p w:rsidR="000443C3" w:rsidRPr="005263D7" w:rsidRDefault="000443C3" w:rsidP="000443C3">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1 ura</w:t>
            </w:r>
          </w:p>
        </w:tc>
        <w:tc>
          <w:tcPr>
            <w:tcW w:w="1275" w:type="dxa"/>
            <w:tcBorders>
              <w:top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24/7</w:t>
            </w:r>
          </w:p>
        </w:tc>
        <w:tc>
          <w:tcPr>
            <w:tcW w:w="1701" w:type="dxa"/>
            <w:tcBorders>
              <w:top w:val="single" w:sz="12" w:space="0" w:color="auto"/>
            </w:tcBorders>
          </w:tcPr>
          <w:p w:rsidR="000443C3" w:rsidRPr="005263D7" w:rsidRDefault="000443C3" w:rsidP="000443C3">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8 ur</w:t>
            </w:r>
          </w:p>
        </w:tc>
      </w:tr>
      <w:tr w:rsidR="000443C3" w:rsidRPr="005263D7" w:rsidTr="00BE6EA9">
        <w:trPr>
          <w:trHeight w:val="567"/>
        </w:trPr>
        <w:tc>
          <w:tcPr>
            <w:tcW w:w="2178" w:type="dxa"/>
            <w:shd w:val="clear" w:color="auto" w:fill="auto"/>
          </w:tcPr>
          <w:p w:rsidR="000443C3" w:rsidRPr="005263D7" w:rsidRDefault="000443C3" w:rsidP="00BA2940">
            <w:pPr>
              <w:spacing w:before="40" w:after="0" w:line="240" w:lineRule="auto"/>
              <w:ind w:left="0" w:firstLine="0"/>
              <w:rPr>
                <w:rFonts w:ascii="Calibri" w:eastAsia="Times New Roman" w:hAnsi="Calibri" w:cs="Calibri"/>
                <w:szCs w:val="20"/>
                <w:lang w:eastAsia="en-US"/>
              </w:rPr>
            </w:pPr>
            <w:r w:rsidRPr="005263D7">
              <w:rPr>
                <w:rFonts w:ascii="Calibri" w:eastAsia="Times New Roman" w:hAnsi="Calibri" w:cs="Calibri"/>
                <w:b/>
                <w:szCs w:val="20"/>
                <w:lang w:eastAsia="en-US"/>
              </w:rPr>
              <w:t>Nujno</w:t>
            </w:r>
          </w:p>
          <w:p w:rsidR="000443C3" w:rsidRPr="005263D7" w:rsidRDefault="000443C3" w:rsidP="00407B72">
            <w:pPr>
              <w:spacing w:before="40" w:after="0" w:line="240" w:lineRule="auto"/>
              <w:ind w:left="0" w:firstLine="0"/>
              <w:rPr>
                <w:rFonts w:ascii="Calibri" w:eastAsia="Times New Roman" w:hAnsi="Calibri" w:cs="Calibri"/>
                <w:szCs w:val="20"/>
                <w:lang w:eastAsia="en-US"/>
              </w:rPr>
            </w:pPr>
            <w:r w:rsidRPr="005263D7">
              <w:rPr>
                <w:rFonts w:ascii="Calibri" w:eastAsia="Times New Roman" w:hAnsi="Calibri" w:cs="Calibri"/>
                <w:szCs w:val="20"/>
                <w:lang w:eastAsia="en-US"/>
              </w:rPr>
              <w:t>Izpad dela storitev. Prihaja do izpada prihodka.</w:t>
            </w:r>
          </w:p>
        </w:tc>
        <w:tc>
          <w:tcPr>
            <w:tcW w:w="1134"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0 – 24 h</w:t>
            </w:r>
          </w:p>
        </w:tc>
        <w:tc>
          <w:tcPr>
            <w:tcW w:w="1559"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24/7</w:t>
            </w:r>
          </w:p>
        </w:tc>
        <w:tc>
          <w:tcPr>
            <w:tcW w:w="993" w:type="dxa"/>
            <w:shd w:val="clear" w:color="auto" w:fill="auto"/>
          </w:tcPr>
          <w:p w:rsidR="000443C3" w:rsidRPr="005263D7" w:rsidRDefault="000443C3" w:rsidP="000443C3">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1 ura</w:t>
            </w:r>
          </w:p>
        </w:tc>
        <w:tc>
          <w:tcPr>
            <w:tcW w:w="1275"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24/7</w:t>
            </w:r>
          </w:p>
        </w:tc>
        <w:tc>
          <w:tcPr>
            <w:tcW w:w="1701" w:type="dxa"/>
          </w:tcPr>
          <w:p w:rsidR="000443C3" w:rsidRPr="005263D7" w:rsidRDefault="000443C3" w:rsidP="000443C3">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24 ur</w:t>
            </w:r>
          </w:p>
        </w:tc>
      </w:tr>
      <w:tr w:rsidR="000443C3" w:rsidRPr="005263D7" w:rsidTr="00BE6EA9">
        <w:trPr>
          <w:trHeight w:val="567"/>
        </w:trPr>
        <w:tc>
          <w:tcPr>
            <w:tcW w:w="2178" w:type="dxa"/>
            <w:shd w:val="clear" w:color="auto" w:fill="auto"/>
          </w:tcPr>
          <w:p w:rsidR="000443C3" w:rsidRPr="005263D7" w:rsidRDefault="000443C3" w:rsidP="00BA2940">
            <w:pPr>
              <w:spacing w:before="40" w:after="0" w:line="240" w:lineRule="auto"/>
              <w:ind w:left="0" w:firstLine="0"/>
              <w:rPr>
                <w:rFonts w:ascii="Calibri" w:eastAsia="Times New Roman" w:hAnsi="Calibri" w:cs="Calibri"/>
                <w:b/>
                <w:szCs w:val="20"/>
                <w:lang w:eastAsia="en-US"/>
              </w:rPr>
            </w:pPr>
            <w:r w:rsidRPr="005263D7">
              <w:rPr>
                <w:rFonts w:ascii="Calibri" w:eastAsia="Times New Roman" w:hAnsi="Calibri" w:cs="Calibri"/>
                <w:b/>
                <w:szCs w:val="20"/>
                <w:lang w:eastAsia="en-US"/>
              </w:rPr>
              <w:t>Motnja</w:t>
            </w:r>
          </w:p>
          <w:p w:rsidR="000443C3" w:rsidRPr="005263D7" w:rsidRDefault="000443C3" w:rsidP="00BA2940">
            <w:pPr>
              <w:spacing w:before="40" w:after="0" w:line="240" w:lineRule="auto"/>
              <w:ind w:left="0" w:firstLine="0"/>
              <w:rPr>
                <w:rFonts w:ascii="Calibri" w:eastAsia="Times New Roman" w:hAnsi="Calibri" w:cs="Calibri"/>
                <w:szCs w:val="20"/>
                <w:lang w:eastAsia="en-US"/>
              </w:rPr>
            </w:pPr>
            <w:r w:rsidRPr="005263D7">
              <w:rPr>
                <w:rFonts w:ascii="Calibri" w:eastAsia="Times New Roman" w:hAnsi="Calibri" w:cs="Calibri"/>
                <w:szCs w:val="20"/>
                <w:lang w:eastAsia="en-US"/>
              </w:rPr>
              <w:t>Motnje pri uporabi storitev. Za uporabo prevozov obstajajo enostavni obvodi brez izgube prihodkov.</w:t>
            </w:r>
          </w:p>
        </w:tc>
        <w:tc>
          <w:tcPr>
            <w:tcW w:w="1134"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8 – 16 h</w:t>
            </w:r>
          </w:p>
        </w:tc>
        <w:tc>
          <w:tcPr>
            <w:tcW w:w="1559"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8/5</w:t>
            </w:r>
          </w:p>
        </w:tc>
        <w:tc>
          <w:tcPr>
            <w:tcW w:w="993" w:type="dxa"/>
            <w:shd w:val="clear" w:color="auto" w:fill="auto"/>
          </w:tcPr>
          <w:p w:rsidR="000443C3" w:rsidRPr="005263D7" w:rsidRDefault="000443C3" w:rsidP="000443C3">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1 delovni dan</w:t>
            </w:r>
          </w:p>
        </w:tc>
        <w:tc>
          <w:tcPr>
            <w:tcW w:w="1275"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8/5</w:t>
            </w:r>
          </w:p>
        </w:tc>
        <w:tc>
          <w:tcPr>
            <w:tcW w:w="1701" w:type="dxa"/>
          </w:tcPr>
          <w:p w:rsidR="000443C3" w:rsidRPr="005263D7" w:rsidRDefault="00BE6EA9" w:rsidP="00BE6EA9">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2 delovna dneva</w:t>
            </w:r>
          </w:p>
          <w:p w:rsidR="00BE6EA9" w:rsidRPr="005263D7" w:rsidRDefault="00BE6EA9" w:rsidP="00BE6EA9">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Če enostaven obvod za uporabo ni znan ali možen, se stopnja resnosti dvigne na nivo »nujno«</w:t>
            </w:r>
          </w:p>
        </w:tc>
      </w:tr>
      <w:tr w:rsidR="000443C3" w:rsidRPr="000D4B67" w:rsidTr="00BE6EA9">
        <w:trPr>
          <w:trHeight w:val="567"/>
        </w:trPr>
        <w:tc>
          <w:tcPr>
            <w:tcW w:w="2178" w:type="dxa"/>
            <w:shd w:val="clear" w:color="auto" w:fill="auto"/>
          </w:tcPr>
          <w:p w:rsidR="000443C3" w:rsidRPr="005263D7" w:rsidRDefault="000443C3" w:rsidP="00BA2940">
            <w:pPr>
              <w:spacing w:before="40" w:after="0" w:line="240" w:lineRule="auto"/>
              <w:ind w:left="0" w:firstLine="0"/>
              <w:rPr>
                <w:rFonts w:ascii="Calibri" w:eastAsia="Times New Roman" w:hAnsi="Calibri" w:cs="Calibri"/>
                <w:b/>
                <w:szCs w:val="20"/>
                <w:lang w:eastAsia="en-US"/>
              </w:rPr>
            </w:pPr>
            <w:r w:rsidRPr="005263D7">
              <w:rPr>
                <w:rFonts w:ascii="Calibri" w:eastAsia="Times New Roman" w:hAnsi="Calibri" w:cs="Calibri"/>
                <w:b/>
                <w:szCs w:val="20"/>
                <w:lang w:eastAsia="en-US"/>
              </w:rPr>
              <w:t>Običajno</w:t>
            </w:r>
          </w:p>
          <w:p w:rsidR="000443C3" w:rsidRPr="005263D7" w:rsidRDefault="000443C3" w:rsidP="00BA2940">
            <w:pPr>
              <w:spacing w:before="40" w:after="0" w:line="240" w:lineRule="auto"/>
              <w:ind w:left="0" w:firstLine="0"/>
              <w:rPr>
                <w:rFonts w:ascii="Calibri" w:eastAsia="Times New Roman" w:hAnsi="Calibri" w:cs="Calibri"/>
                <w:szCs w:val="20"/>
                <w:lang w:eastAsia="en-US"/>
              </w:rPr>
            </w:pPr>
            <w:r w:rsidRPr="005263D7">
              <w:rPr>
                <w:rFonts w:ascii="Calibri" w:eastAsia="Times New Roman" w:hAnsi="Calibri" w:cs="Calibri"/>
                <w:szCs w:val="20"/>
                <w:lang w:eastAsia="en-US"/>
              </w:rPr>
              <w:t>Brez neposrednega vpliva na uporabo storitev ali prihodke.</w:t>
            </w:r>
          </w:p>
        </w:tc>
        <w:tc>
          <w:tcPr>
            <w:tcW w:w="1134"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8 – 16 h</w:t>
            </w:r>
          </w:p>
        </w:tc>
        <w:tc>
          <w:tcPr>
            <w:tcW w:w="1559"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8/5</w:t>
            </w:r>
          </w:p>
        </w:tc>
        <w:tc>
          <w:tcPr>
            <w:tcW w:w="993" w:type="dxa"/>
            <w:shd w:val="clear" w:color="auto" w:fill="auto"/>
          </w:tcPr>
          <w:p w:rsidR="000443C3" w:rsidRPr="005263D7" w:rsidRDefault="000443C3" w:rsidP="000443C3">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2 delovna dneva</w:t>
            </w:r>
          </w:p>
        </w:tc>
        <w:tc>
          <w:tcPr>
            <w:tcW w:w="1275"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8/5</w:t>
            </w:r>
          </w:p>
        </w:tc>
        <w:tc>
          <w:tcPr>
            <w:tcW w:w="1701" w:type="dxa"/>
          </w:tcPr>
          <w:p w:rsidR="000443C3" w:rsidRPr="005263D7" w:rsidRDefault="00BE6EA9" w:rsidP="00BE6EA9">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Po dogovoru</w:t>
            </w:r>
          </w:p>
        </w:tc>
      </w:tr>
      <w:tr w:rsidR="005836E4" w:rsidRPr="000D4B67" w:rsidTr="005836E4">
        <w:trPr>
          <w:trHeight w:val="284"/>
        </w:trPr>
        <w:tc>
          <w:tcPr>
            <w:tcW w:w="8840" w:type="dxa"/>
            <w:gridSpan w:val="6"/>
            <w:shd w:val="clear" w:color="auto" w:fill="auto"/>
          </w:tcPr>
          <w:p w:rsidR="005836E4" w:rsidRDefault="005836E4" w:rsidP="00BE6EA9">
            <w:pPr>
              <w:autoSpaceDE w:val="0"/>
              <w:autoSpaceDN w:val="0"/>
              <w:adjustRightInd w:val="0"/>
              <w:spacing w:before="40" w:after="0" w:line="240" w:lineRule="auto"/>
              <w:ind w:left="0" w:firstLine="0"/>
              <w:rPr>
                <w:rFonts w:ascii="Calibri" w:eastAsia="Times New Roman" w:hAnsi="Calibri" w:cs="Calibri"/>
                <w:szCs w:val="20"/>
                <w:highlight w:val="yellow"/>
              </w:rPr>
            </w:pPr>
            <w:r>
              <w:rPr>
                <w:rFonts w:ascii="Calibri" w:eastAsia="Times New Roman" w:hAnsi="Calibri" w:cs="Calibri"/>
                <w:color w:val="000000"/>
                <w:szCs w:val="20"/>
              </w:rPr>
              <w:t>Med reševanjem napake ima naročnik pravico v dogovoru z izvajalcem tudi spremeniti stopnjo resnosti.</w:t>
            </w:r>
          </w:p>
        </w:tc>
      </w:tr>
    </w:tbl>
    <w:p w:rsidR="00BA2940" w:rsidRPr="00BE6EA9" w:rsidRDefault="00BA2940" w:rsidP="00BA2940">
      <w:pPr>
        <w:widowControl w:val="0"/>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E6EA9" w:rsidTr="005B5A33">
        <w:tc>
          <w:tcPr>
            <w:tcW w:w="675" w:type="dxa"/>
          </w:tcPr>
          <w:p w:rsidR="00BA2940" w:rsidRPr="00BE6EA9" w:rsidRDefault="00BA2940" w:rsidP="00E355B4">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1.</w:t>
            </w:r>
            <w:r w:rsidR="00E355B4" w:rsidRPr="00BE6EA9">
              <w:rPr>
                <w:rFonts w:ascii="Calibri" w:eastAsia="Times New Roman" w:hAnsi="Calibri" w:cs="Calibri"/>
                <w:szCs w:val="20"/>
              </w:rPr>
              <w:t>15</w:t>
            </w:r>
          </w:p>
        </w:tc>
        <w:tc>
          <w:tcPr>
            <w:tcW w:w="8969" w:type="dxa"/>
          </w:tcPr>
          <w:p w:rsidR="00BA2940" w:rsidRPr="00BE6EA9" w:rsidRDefault="00BA2940" w:rsidP="00BA2940">
            <w:pPr>
              <w:widowControl w:val="0"/>
              <w:spacing w:after="0" w:line="240" w:lineRule="auto"/>
              <w:ind w:left="0" w:firstLine="0"/>
              <w:rPr>
                <w:rFonts w:ascii="Calibri" w:eastAsia="Times New Roman" w:hAnsi="Calibri" w:cs="Calibri"/>
                <w:color w:val="000000"/>
                <w:szCs w:val="20"/>
              </w:rPr>
            </w:pPr>
            <w:r w:rsidRPr="00BE6EA9">
              <w:rPr>
                <w:rFonts w:ascii="Calibri" w:eastAsia="Times New Roman" w:hAnsi="Calibri" w:cs="Calibri"/>
                <w:color w:val="000000"/>
                <w:szCs w:val="20"/>
              </w:rPr>
              <w:t>Odzivni čas je najdaljše obdobje, ki sme preteči od trenutka prijave napake do trenutka, ko izvajalec prične z diagnosticiranjem in reševanj</w:t>
            </w:r>
            <w:r w:rsidR="00407B72" w:rsidRPr="00BE6EA9">
              <w:rPr>
                <w:rFonts w:ascii="Calibri" w:eastAsia="Times New Roman" w:hAnsi="Calibri" w:cs="Calibri"/>
                <w:color w:val="000000"/>
                <w:szCs w:val="20"/>
              </w:rPr>
              <w:t>em oziroma odpravljanjem napake</w:t>
            </w:r>
            <w:r w:rsidRPr="00BE6EA9">
              <w:rPr>
                <w:rFonts w:ascii="Calibri" w:eastAsia="Times New Roman" w:hAnsi="Calibri" w:cs="Calibri"/>
                <w:color w:val="000000"/>
                <w:szCs w:val="20"/>
              </w:rPr>
              <w:t>. Odzivni čas ne določa časa odprave napake, temveč čas začetka reševanja problema.</w:t>
            </w:r>
          </w:p>
          <w:p w:rsidR="00E866AE" w:rsidRPr="00BE6EA9" w:rsidRDefault="00E866AE" w:rsidP="00BA2940">
            <w:pPr>
              <w:widowControl w:val="0"/>
              <w:spacing w:after="0" w:line="240" w:lineRule="auto"/>
              <w:ind w:left="0" w:firstLine="0"/>
              <w:rPr>
                <w:rFonts w:ascii="Calibri" w:eastAsia="Times New Roman" w:hAnsi="Calibri" w:cs="Calibri"/>
                <w:color w:val="000000"/>
                <w:szCs w:val="20"/>
              </w:rPr>
            </w:pPr>
          </w:p>
        </w:tc>
      </w:tr>
      <w:tr w:rsidR="00BA2940" w:rsidRPr="00BE6EA9" w:rsidTr="005B5A33">
        <w:tc>
          <w:tcPr>
            <w:tcW w:w="675" w:type="dxa"/>
          </w:tcPr>
          <w:p w:rsidR="00BA2940" w:rsidRPr="00BE6EA9" w:rsidRDefault="00BA2940" w:rsidP="00E355B4">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1.</w:t>
            </w:r>
            <w:r w:rsidR="00E355B4" w:rsidRPr="00BE6EA9">
              <w:rPr>
                <w:rFonts w:ascii="Calibri" w:eastAsia="Times New Roman" w:hAnsi="Calibri" w:cs="Calibri"/>
                <w:szCs w:val="20"/>
              </w:rPr>
              <w:t>16</w:t>
            </w:r>
          </w:p>
        </w:tc>
        <w:tc>
          <w:tcPr>
            <w:tcW w:w="8969" w:type="dxa"/>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 xml:space="preserve">Izvajalec se obvezuje, da bo </w:t>
            </w:r>
            <w:r w:rsidRPr="00BE6EA9">
              <w:rPr>
                <w:rFonts w:ascii="Calibri" w:eastAsia="Times New Roman" w:hAnsi="Calibri" w:cs="Calibri"/>
                <w:b/>
                <w:szCs w:val="20"/>
              </w:rPr>
              <w:t>kritične</w:t>
            </w:r>
            <w:r w:rsidRPr="00BE6EA9">
              <w:rPr>
                <w:rFonts w:ascii="Calibri" w:eastAsia="Times New Roman" w:hAnsi="Calibri" w:cs="Calibri"/>
                <w:szCs w:val="20"/>
              </w:rPr>
              <w:t xml:space="preserve"> napake odpravljal</w:t>
            </w:r>
            <w:r w:rsidR="00407B72" w:rsidRPr="00BE6EA9">
              <w:rPr>
                <w:rFonts w:ascii="Calibri" w:eastAsia="Times New Roman" w:hAnsi="Calibri" w:cs="Calibri"/>
                <w:szCs w:val="20"/>
              </w:rPr>
              <w:t xml:space="preserve"> neprekinjeno do odprave napake</w:t>
            </w:r>
            <w:r w:rsidRPr="00BE6EA9">
              <w:rPr>
                <w:rFonts w:ascii="Calibri" w:eastAsia="Times New Roman" w:hAnsi="Calibri" w:cs="Calibri"/>
                <w:szCs w:val="20"/>
              </w:rPr>
              <w:t>.</w:t>
            </w:r>
            <w:r w:rsidRPr="00BE6EA9">
              <w:rPr>
                <w:rFonts w:eastAsia="Times New Roman" w:cs="Times New Roman"/>
                <w:spacing w:val="-5"/>
                <w:szCs w:val="20"/>
              </w:rPr>
              <w:t xml:space="preserve"> </w:t>
            </w:r>
            <w:r w:rsidRPr="00BE6EA9">
              <w:rPr>
                <w:rFonts w:ascii="Calibri" w:eastAsia="Times New Roman" w:hAnsi="Calibri" w:cs="Calibri"/>
                <w:szCs w:val="20"/>
              </w:rPr>
              <w:t>V največ štirih (4) urah mora izvajalec ponuditi nadomestno oziroma začasno rešitev za ponovno vzpostavitev delovanja.</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tcPr>
          <w:p w:rsidR="00BA2940" w:rsidRPr="00BE6EA9" w:rsidRDefault="00BA2940" w:rsidP="00E355B4">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1.</w:t>
            </w:r>
            <w:r w:rsidR="00E355B4" w:rsidRPr="00BE6EA9">
              <w:rPr>
                <w:rFonts w:ascii="Calibri" w:eastAsia="Times New Roman" w:hAnsi="Calibri" w:cs="Calibri"/>
                <w:szCs w:val="20"/>
              </w:rPr>
              <w:t>17</w:t>
            </w:r>
          </w:p>
        </w:tc>
        <w:tc>
          <w:tcPr>
            <w:tcW w:w="8969" w:type="dxa"/>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 xml:space="preserve">Izvajalec se obvezuje, da bo </w:t>
            </w:r>
            <w:r w:rsidRPr="00BE6EA9">
              <w:rPr>
                <w:rFonts w:ascii="Calibri" w:eastAsia="Times New Roman" w:hAnsi="Calibri" w:cs="Calibri"/>
                <w:b/>
                <w:szCs w:val="20"/>
              </w:rPr>
              <w:t>nekritične</w:t>
            </w:r>
            <w:r w:rsidRPr="00BE6EA9">
              <w:rPr>
                <w:rFonts w:ascii="Calibri" w:eastAsia="Times New Roman" w:hAnsi="Calibri" w:cs="Calibri"/>
                <w:szCs w:val="20"/>
              </w:rPr>
              <w:t xml:space="preserve"> napake odpravljal v</w:t>
            </w:r>
            <w:r w:rsidR="00407B72" w:rsidRPr="00BE6EA9">
              <w:rPr>
                <w:rFonts w:ascii="Calibri" w:eastAsia="Times New Roman" w:hAnsi="Calibri" w:cs="Calibri"/>
                <w:szCs w:val="20"/>
              </w:rPr>
              <w:t xml:space="preserve"> času in na način »</w:t>
            </w:r>
            <w:proofErr w:type="spellStart"/>
            <w:r w:rsidR="005836E4">
              <w:rPr>
                <w:rFonts w:ascii="Calibri" w:eastAsia="Times New Roman" w:hAnsi="Calibri" w:cs="Calibri"/>
                <w:szCs w:val="20"/>
              </w:rPr>
              <w:t>reasonable</w:t>
            </w:r>
            <w:proofErr w:type="spellEnd"/>
            <w:r w:rsidR="00407B72" w:rsidRPr="00BE6EA9">
              <w:rPr>
                <w:rFonts w:ascii="Calibri" w:eastAsia="Times New Roman" w:hAnsi="Calibri" w:cs="Calibri"/>
                <w:szCs w:val="20"/>
              </w:rPr>
              <w:t xml:space="preserve"> </w:t>
            </w:r>
            <w:proofErr w:type="spellStart"/>
            <w:r w:rsidR="00407B72" w:rsidRPr="00BE6EA9">
              <w:rPr>
                <w:rFonts w:ascii="Calibri" w:eastAsia="Times New Roman" w:hAnsi="Calibri" w:cs="Calibri"/>
                <w:szCs w:val="20"/>
              </w:rPr>
              <w:t>effort</w:t>
            </w:r>
            <w:proofErr w:type="spellEnd"/>
            <w:r w:rsidR="00407B72" w:rsidRPr="00BE6EA9">
              <w:rPr>
                <w:rFonts w:ascii="Calibri" w:eastAsia="Times New Roman" w:hAnsi="Calibri" w:cs="Calibri"/>
                <w:szCs w:val="20"/>
              </w:rPr>
              <w:t>«.</w:t>
            </w:r>
          </w:p>
          <w:p w:rsidR="00BA2940" w:rsidRPr="00BE6EA9" w:rsidRDefault="00BA2940" w:rsidP="00407B72">
            <w:pPr>
              <w:widowControl w:val="0"/>
              <w:spacing w:after="0" w:line="240" w:lineRule="auto"/>
              <w:contextualSpacing/>
              <w:jc w:val="both"/>
              <w:rPr>
                <w:rFonts w:ascii="Calibri" w:eastAsia="Times New Roman" w:hAnsi="Calibri" w:cs="Calibri"/>
                <w:szCs w:val="20"/>
              </w:rPr>
            </w:pPr>
          </w:p>
        </w:tc>
      </w:tr>
      <w:tr w:rsidR="00BA2940" w:rsidRPr="000D4B67" w:rsidTr="005B5A33">
        <w:tc>
          <w:tcPr>
            <w:tcW w:w="675" w:type="dxa"/>
          </w:tcPr>
          <w:p w:rsidR="00BA2940" w:rsidRPr="00BE6EA9" w:rsidRDefault="00BA2940" w:rsidP="00E355B4">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1.</w:t>
            </w:r>
            <w:r w:rsidR="00E355B4" w:rsidRPr="00BE6EA9">
              <w:rPr>
                <w:rFonts w:ascii="Calibri" w:eastAsia="Times New Roman" w:hAnsi="Calibri" w:cs="Calibri"/>
                <w:szCs w:val="20"/>
              </w:rPr>
              <w:t>18</w:t>
            </w:r>
          </w:p>
        </w:tc>
        <w:tc>
          <w:tcPr>
            <w:tcW w:w="8969" w:type="dxa"/>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Napaka v delovanju informacijskega sistema je rešena oziroma odpravljena, ko ponovno brezhibnost delovanja informacijskega sistema pisno potrdi pooblaščena kontaktna oseba naročnika.</w:t>
            </w:r>
          </w:p>
          <w:p w:rsidR="00BA2940" w:rsidRPr="00BE6EA9" w:rsidRDefault="00BA2940" w:rsidP="00BA2940">
            <w:pPr>
              <w:spacing w:after="0" w:line="240" w:lineRule="auto"/>
              <w:ind w:left="0" w:firstLine="0"/>
              <w:rPr>
                <w:rFonts w:ascii="Calibri" w:eastAsia="Times New Roman" w:hAnsi="Calibri" w:cs="Calibri"/>
                <w:szCs w:val="20"/>
              </w:rPr>
            </w:pPr>
          </w:p>
        </w:tc>
      </w:tr>
      <w:tr w:rsidR="00BA2940" w:rsidRPr="000B55D2" w:rsidTr="005B5A33">
        <w:tc>
          <w:tcPr>
            <w:tcW w:w="675" w:type="dxa"/>
          </w:tcPr>
          <w:p w:rsidR="00BA2940" w:rsidRPr="000B55D2" w:rsidRDefault="00BA2940" w:rsidP="00BA2940">
            <w:pPr>
              <w:spacing w:after="0" w:line="240" w:lineRule="auto"/>
              <w:ind w:left="0" w:firstLine="0"/>
              <w:rPr>
                <w:rFonts w:ascii="Calibri" w:eastAsia="Times New Roman" w:hAnsi="Calibri" w:cs="Calibri"/>
                <w:szCs w:val="20"/>
              </w:rPr>
            </w:pPr>
          </w:p>
        </w:tc>
        <w:tc>
          <w:tcPr>
            <w:tcW w:w="8969" w:type="dxa"/>
          </w:tcPr>
          <w:p w:rsidR="00BA2940" w:rsidRPr="000B55D2" w:rsidRDefault="00BA2940" w:rsidP="00BA2940">
            <w:pPr>
              <w:spacing w:after="0" w:line="240" w:lineRule="auto"/>
              <w:ind w:left="0" w:firstLine="0"/>
              <w:rPr>
                <w:rFonts w:ascii="Calibri" w:eastAsia="Times New Roman" w:hAnsi="Calibri" w:cs="Calibri"/>
                <w:b/>
                <w:smallCaps/>
                <w:sz w:val="22"/>
              </w:rPr>
            </w:pPr>
            <w:r w:rsidRPr="000B55D2">
              <w:rPr>
                <w:rFonts w:ascii="Calibri" w:eastAsia="Times New Roman" w:hAnsi="Calibri" w:cs="Calibri"/>
                <w:b/>
                <w:smallCaps/>
                <w:sz w:val="22"/>
              </w:rPr>
              <w:t xml:space="preserve">Storitve, obračunane mesečno po dejansko porabljenih </w:t>
            </w:r>
            <w:r w:rsidR="00C8766E" w:rsidRPr="000B55D2">
              <w:rPr>
                <w:rFonts w:ascii="Calibri" w:eastAsia="Times New Roman" w:hAnsi="Calibri" w:cs="Calibri"/>
                <w:b/>
                <w:smallCaps/>
                <w:sz w:val="22"/>
              </w:rPr>
              <w:t>človek/</w:t>
            </w:r>
            <w:r w:rsidRPr="000B55D2">
              <w:rPr>
                <w:rFonts w:ascii="Calibri" w:eastAsia="Times New Roman" w:hAnsi="Calibri" w:cs="Calibri"/>
                <w:b/>
                <w:smallCaps/>
                <w:sz w:val="22"/>
              </w:rPr>
              <w:t>urah</w:t>
            </w:r>
          </w:p>
          <w:p w:rsidR="00BA2940" w:rsidRPr="000B55D2" w:rsidRDefault="00BA2940" w:rsidP="00BA2940">
            <w:pPr>
              <w:widowControl w:val="0"/>
              <w:spacing w:after="0" w:line="240" w:lineRule="auto"/>
              <w:ind w:left="0" w:firstLine="0"/>
              <w:rPr>
                <w:rFonts w:ascii="Calibri" w:eastAsia="Times New Roman" w:hAnsi="Calibri" w:cs="Calibri"/>
                <w:szCs w:val="20"/>
              </w:rPr>
            </w:pPr>
          </w:p>
        </w:tc>
      </w:tr>
      <w:tr w:rsidR="00BA2940" w:rsidRPr="000B55D2" w:rsidTr="005B5A33">
        <w:tc>
          <w:tcPr>
            <w:tcW w:w="675" w:type="dxa"/>
          </w:tcPr>
          <w:p w:rsidR="00BA2940" w:rsidRPr="000B55D2" w:rsidRDefault="00BA2940" w:rsidP="00E355B4">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1.</w:t>
            </w:r>
            <w:r w:rsidR="00E355B4" w:rsidRPr="000B55D2">
              <w:rPr>
                <w:rFonts w:ascii="Calibri" w:eastAsia="Times New Roman" w:hAnsi="Calibri" w:cs="Calibri"/>
                <w:szCs w:val="20"/>
              </w:rPr>
              <w:t>19</w:t>
            </w:r>
          </w:p>
        </w:tc>
        <w:tc>
          <w:tcPr>
            <w:tcW w:w="8969" w:type="dxa"/>
          </w:tcPr>
          <w:p w:rsidR="00BA2940" w:rsidRPr="000B55D2" w:rsidRDefault="00BA2940" w:rsidP="00BA2940">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Storitve, obračunane mesečno po dejansko porabljenih urah, so:</w:t>
            </w:r>
          </w:p>
          <w:p w:rsidR="00E866AE" w:rsidRPr="000B55D2" w:rsidRDefault="00E866AE" w:rsidP="00E866AE">
            <w:pPr>
              <w:widowControl w:val="0"/>
              <w:numPr>
                <w:ilvl w:val="0"/>
                <w:numId w:val="20"/>
              </w:numPr>
              <w:spacing w:after="0" w:line="240" w:lineRule="auto"/>
              <w:contextualSpacing/>
              <w:rPr>
                <w:rFonts w:ascii="Calibri" w:eastAsia="Times New Roman" w:hAnsi="Calibri" w:cs="Times New Roman"/>
                <w:szCs w:val="20"/>
                <w:lang w:eastAsia="ar-SA"/>
              </w:rPr>
            </w:pPr>
            <w:r w:rsidRPr="000B55D2">
              <w:rPr>
                <w:rFonts w:ascii="Calibri" w:eastAsia="Times New Roman" w:hAnsi="Calibri" w:cs="Times New Roman"/>
                <w:szCs w:val="20"/>
                <w:lang w:eastAsia="ar-SA"/>
              </w:rPr>
              <w:t>nadgradnje informacijskega sistema po zahtevah naročnika,</w:t>
            </w:r>
          </w:p>
          <w:p w:rsidR="00E866AE" w:rsidRPr="000B55D2" w:rsidRDefault="00E866AE" w:rsidP="00E866AE">
            <w:pPr>
              <w:widowControl w:val="0"/>
              <w:numPr>
                <w:ilvl w:val="0"/>
                <w:numId w:val="20"/>
              </w:numPr>
              <w:spacing w:after="0" w:line="240" w:lineRule="auto"/>
              <w:contextualSpacing/>
              <w:rPr>
                <w:rFonts w:ascii="Calibri" w:eastAsia="Times New Roman" w:hAnsi="Calibri" w:cs="Times New Roman"/>
                <w:szCs w:val="20"/>
                <w:lang w:eastAsia="ar-SA"/>
              </w:rPr>
            </w:pPr>
            <w:r w:rsidRPr="000B55D2">
              <w:rPr>
                <w:rFonts w:ascii="Calibri" w:eastAsia="Times New Roman" w:hAnsi="Calibri" w:cs="Times New Roman"/>
                <w:szCs w:val="20"/>
                <w:lang w:eastAsia="ar-SA"/>
              </w:rPr>
              <w:t>širitev informacijskega sistema izven obsega del, predvidenih v rednih vzdrževalnih storitvah v okviru mesečnega pavšala,</w:t>
            </w:r>
          </w:p>
          <w:p w:rsidR="00E866AE" w:rsidRPr="000B55D2" w:rsidRDefault="00E866AE" w:rsidP="00E866AE">
            <w:pPr>
              <w:widowControl w:val="0"/>
              <w:numPr>
                <w:ilvl w:val="0"/>
                <w:numId w:val="20"/>
              </w:numPr>
              <w:spacing w:after="0" w:line="240" w:lineRule="auto"/>
              <w:contextualSpacing/>
              <w:rPr>
                <w:rFonts w:ascii="Calibri" w:eastAsia="Times New Roman" w:hAnsi="Calibri" w:cs="Times New Roman"/>
                <w:szCs w:val="20"/>
                <w:lang w:eastAsia="ar-SA"/>
              </w:rPr>
            </w:pPr>
            <w:r w:rsidRPr="000B55D2">
              <w:rPr>
                <w:rFonts w:ascii="Calibri" w:eastAsia="Times New Roman" w:hAnsi="Calibri" w:cs="Times New Roman"/>
                <w:szCs w:val="20"/>
                <w:lang w:eastAsia="ar-SA"/>
              </w:rPr>
              <w:t>izdelava izrednih poročil,</w:t>
            </w:r>
          </w:p>
          <w:p w:rsidR="00E866AE" w:rsidRPr="000B55D2" w:rsidRDefault="00E866AE" w:rsidP="00E866AE">
            <w:pPr>
              <w:widowControl w:val="0"/>
              <w:numPr>
                <w:ilvl w:val="0"/>
                <w:numId w:val="20"/>
              </w:numPr>
              <w:spacing w:after="0" w:line="240" w:lineRule="auto"/>
              <w:contextualSpacing/>
              <w:rPr>
                <w:rFonts w:ascii="Calibri" w:eastAsia="Times New Roman" w:hAnsi="Calibri" w:cs="Times New Roman"/>
                <w:szCs w:val="20"/>
                <w:lang w:eastAsia="ar-SA"/>
              </w:rPr>
            </w:pPr>
            <w:r w:rsidRPr="000B55D2">
              <w:rPr>
                <w:rFonts w:ascii="Calibri" w:eastAsia="Times New Roman" w:hAnsi="Calibri" w:cs="Times New Roman"/>
                <w:szCs w:val="20"/>
                <w:lang w:eastAsia="ar-SA"/>
              </w:rPr>
              <w:t>izvedba ostalih storitev, neposredno povezanih z informacijskim sistemom</w:t>
            </w:r>
            <w:r w:rsidR="005001CA" w:rsidRPr="000B55D2">
              <w:rPr>
                <w:rFonts w:ascii="Calibri" w:eastAsia="Times New Roman" w:hAnsi="Calibri" w:cs="Times New Roman"/>
                <w:szCs w:val="20"/>
                <w:lang w:eastAsia="ar-SA"/>
              </w:rPr>
              <w:t>, ki niso vključene v mesečni p</w:t>
            </w:r>
            <w:r w:rsidRPr="000B55D2">
              <w:rPr>
                <w:rFonts w:ascii="Calibri" w:eastAsia="Times New Roman" w:hAnsi="Calibri" w:cs="Times New Roman"/>
                <w:szCs w:val="20"/>
                <w:lang w:eastAsia="ar-SA"/>
              </w:rPr>
              <w:t>avšal.</w:t>
            </w:r>
          </w:p>
          <w:p w:rsidR="00BA2940" w:rsidRPr="000B55D2" w:rsidRDefault="00BA2940" w:rsidP="00E866AE">
            <w:pPr>
              <w:widowControl w:val="0"/>
              <w:spacing w:after="0" w:line="240" w:lineRule="auto"/>
              <w:contextualSpacing/>
              <w:rPr>
                <w:rFonts w:ascii="Calibri" w:eastAsia="Times New Roman" w:hAnsi="Calibri" w:cs="Calibri"/>
                <w:szCs w:val="20"/>
              </w:rPr>
            </w:pPr>
          </w:p>
        </w:tc>
      </w:tr>
      <w:tr w:rsidR="00BA2940" w:rsidRPr="000B55D2" w:rsidTr="005B5A33">
        <w:tc>
          <w:tcPr>
            <w:tcW w:w="675" w:type="dxa"/>
          </w:tcPr>
          <w:p w:rsidR="00BA2940" w:rsidRPr="000B55D2" w:rsidRDefault="00BA2940" w:rsidP="00B14453">
            <w:pPr>
              <w:widowControl w:val="0"/>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1.</w:t>
            </w:r>
            <w:r w:rsidR="00E355B4" w:rsidRPr="000B55D2">
              <w:rPr>
                <w:rFonts w:ascii="Calibri" w:eastAsia="Times New Roman" w:hAnsi="Calibri" w:cs="Calibri"/>
                <w:szCs w:val="20"/>
              </w:rPr>
              <w:t>20</w:t>
            </w:r>
          </w:p>
        </w:tc>
        <w:tc>
          <w:tcPr>
            <w:tcW w:w="8969" w:type="dxa"/>
          </w:tcPr>
          <w:p w:rsidR="00BA2940" w:rsidRDefault="00BA2940" w:rsidP="00B14453">
            <w:pPr>
              <w:widowControl w:val="0"/>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Naročnik bo po obojestranski potrditvi okvirnega predračuna, kot izhaja iz člena 7.4</w:t>
            </w:r>
            <w:r w:rsidR="00BB6ABE" w:rsidRPr="000B55D2">
              <w:rPr>
                <w:rFonts w:ascii="Calibri" w:eastAsia="Times New Roman" w:hAnsi="Calibri" w:cs="Calibri"/>
                <w:szCs w:val="20"/>
              </w:rPr>
              <w:t xml:space="preserve"> te pogodbe,</w:t>
            </w:r>
            <w:r w:rsidRPr="000B55D2">
              <w:rPr>
                <w:rFonts w:ascii="Calibri" w:eastAsia="Times New Roman" w:hAnsi="Calibri" w:cs="Calibri"/>
                <w:szCs w:val="20"/>
              </w:rPr>
              <w:t xml:space="preserve"> izvajalcu </w:t>
            </w:r>
            <w:r w:rsidRPr="000B55D2">
              <w:rPr>
                <w:rFonts w:ascii="Calibri" w:eastAsia="Times New Roman" w:hAnsi="Calibri" w:cs="Calibri"/>
                <w:szCs w:val="20"/>
              </w:rPr>
              <w:lastRenderedPageBreak/>
              <w:t xml:space="preserve">preko enotne vstopne točke za prijavo napak v delovanju informacijskega sistema v pogodbenem delovnem času </w:t>
            </w:r>
            <w:r w:rsidR="00982258" w:rsidRPr="000B55D2">
              <w:rPr>
                <w:rFonts w:ascii="Calibri" w:eastAsia="Times New Roman" w:hAnsi="Calibri" w:cs="Calibri"/>
                <w:szCs w:val="20"/>
              </w:rPr>
              <w:t xml:space="preserve">naročnika </w:t>
            </w:r>
            <w:r w:rsidRPr="000B55D2">
              <w:rPr>
                <w:rFonts w:ascii="Calibri" w:eastAsia="Times New Roman" w:hAnsi="Calibri" w:cs="Calibri"/>
                <w:szCs w:val="20"/>
              </w:rPr>
              <w:t>od 8.00 do 16.00 ure vse delovne dni v letu v pisni obliki naročal izvedbo storitev, obračunanih mesečno po dejansko porabljenih urah. Izvajalec se obvezuje, da bo tovrstna naročila potrdil najkasneje naslednji delovni dan po prejemu naročila in vse naročene storitve, vključno z izdelavo dokumentacije, izvajal v skladu z obojestransko</w:t>
            </w:r>
            <w:r w:rsidR="00982258" w:rsidRPr="000B55D2">
              <w:rPr>
                <w:rFonts w:ascii="Calibri" w:eastAsia="Times New Roman" w:hAnsi="Calibri" w:cs="Calibri"/>
                <w:szCs w:val="20"/>
              </w:rPr>
              <w:t xml:space="preserve"> potrjenim okvirnim predračunom</w:t>
            </w:r>
            <w:r w:rsidRPr="000B55D2">
              <w:rPr>
                <w:rFonts w:ascii="Calibri" w:eastAsia="Times New Roman" w:hAnsi="Calibri" w:cs="Calibri"/>
                <w:szCs w:val="20"/>
              </w:rPr>
              <w:t>.</w:t>
            </w:r>
          </w:p>
          <w:p w:rsidR="005836E4" w:rsidRPr="000B55D2" w:rsidRDefault="005836E4" w:rsidP="00B14453">
            <w:pPr>
              <w:widowControl w:val="0"/>
              <w:spacing w:after="0" w:line="240" w:lineRule="auto"/>
              <w:ind w:left="0" w:firstLine="0"/>
              <w:rPr>
                <w:rFonts w:ascii="Calibri" w:eastAsia="Times New Roman" w:hAnsi="Calibri" w:cs="Calibri"/>
                <w:szCs w:val="20"/>
              </w:rPr>
            </w:pPr>
          </w:p>
        </w:tc>
      </w:tr>
      <w:tr w:rsidR="00C8766E" w:rsidRPr="000B55D2" w:rsidTr="005B5A33">
        <w:tc>
          <w:tcPr>
            <w:tcW w:w="675" w:type="dxa"/>
          </w:tcPr>
          <w:p w:rsidR="00C8766E" w:rsidRPr="000B55D2" w:rsidRDefault="00E355B4" w:rsidP="00B14453">
            <w:pPr>
              <w:widowControl w:val="0"/>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lastRenderedPageBreak/>
              <w:t>1.21</w:t>
            </w:r>
          </w:p>
        </w:tc>
        <w:tc>
          <w:tcPr>
            <w:tcW w:w="8969" w:type="dxa"/>
          </w:tcPr>
          <w:p w:rsidR="00C8766E" w:rsidRPr="000B55D2" w:rsidRDefault="00C8766E" w:rsidP="00B14453">
            <w:pPr>
              <w:widowControl w:val="0"/>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 xml:space="preserve">Vse storitve, obračunane mesečno po dejansko porabljenih človek/urah, se praviloma izvajajo na lokaciji izvajalca ali na daljavo, na zahtevo naročnika </w:t>
            </w:r>
            <w:r w:rsidR="00E355B4" w:rsidRPr="000B55D2">
              <w:rPr>
                <w:rFonts w:ascii="Calibri" w:eastAsia="Times New Roman" w:hAnsi="Calibri" w:cs="Calibri"/>
                <w:szCs w:val="20"/>
              </w:rPr>
              <w:t>pa se storitve, ki jih opravljata vodja integracije MSP in vodja razvoja uporabniške aplikacije, izvajajo na lokaciji naročnika.</w:t>
            </w:r>
          </w:p>
          <w:p w:rsidR="00C8766E" w:rsidRPr="000B55D2" w:rsidRDefault="00C8766E" w:rsidP="00B14453">
            <w:pPr>
              <w:widowControl w:val="0"/>
              <w:spacing w:after="0" w:line="240" w:lineRule="auto"/>
              <w:ind w:left="0" w:firstLine="0"/>
              <w:rPr>
                <w:rFonts w:ascii="Calibri" w:eastAsia="Times New Roman" w:hAnsi="Calibri" w:cs="Calibri"/>
                <w:szCs w:val="20"/>
              </w:rPr>
            </w:pPr>
          </w:p>
        </w:tc>
      </w:tr>
      <w:tr w:rsidR="00BA2940" w:rsidRPr="000B55D2" w:rsidTr="005B5A33">
        <w:tc>
          <w:tcPr>
            <w:tcW w:w="675" w:type="dxa"/>
          </w:tcPr>
          <w:p w:rsidR="00BA2940" w:rsidRPr="000B55D2" w:rsidRDefault="00E355B4" w:rsidP="00E355B4">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1.22</w:t>
            </w:r>
          </w:p>
        </w:tc>
        <w:tc>
          <w:tcPr>
            <w:tcW w:w="8969" w:type="dxa"/>
          </w:tcPr>
          <w:p w:rsidR="00BA2940" w:rsidRPr="000B55D2" w:rsidRDefault="00BA2940" w:rsidP="00BA2940">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Izvajalec se obvezuje, da bo za vse nadgradnje informacijskega sistema izdelal in naročniku predal:</w:t>
            </w:r>
          </w:p>
          <w:p w:rsidR="00BA2940" w:rsidRPr="000B55D2" w:rsidRDefault="00BA2940" w:rsidP="00BA2940">
            <w:pPr>
              <w:widowControl w:val="0"/>
              <w:numPr>
                <w:ilvl w:val="0"/>
                <w:numId w:val="12"/>
              </w:numPr>
              <w:spacing w:after="0" w:line="240" w:lineRule="auto"/>
              <w:contextualSpacing/>
              <w:rPr>
                <w:rFonts w:ascii="Calibri" w:eastAsia="Times New Roman" w:hAnsi="Calibri" w:cs="Calibri"/>
                <w:szCs w:val="20"/>
              </w:rPr>
            </w:pPr>
            <w:r w:rsidRPr="000B55D2">
              <w:rPr>
                <w:rFonts w:ascii="Calibri" w:eastAsia="Times New Roman" w:hAnsi="Calibri" w:cs="Calibri"/>
                <w:szCs w:val="20"/>
              </w:rPr>
              <w:t>tehnično dokumentacijo v zvezi s potekom poslovnih procesov pred pričetkom implementacije,</w:t>
            </w:r>
          </w:p>
          <w:p w:rsidR="00BA2940" w:rsidRPr="000B55D2"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0B55D2">
              <w:rPr>
                <w:rFonts w:ascii="Calibri" w:eastAsia="Times New Roman" w:hAnsi="Calibri" w:cs="Calibri"/>
                <w:szCs w:val="20"/>
              </w:rPr>
              <w:t>uporabniško dokumentacijo po zaključeni implementaciji,</w:t>
            </w:r>
          </w:p>
          <w:p w:rsidR="00BA2940" w:rsidRPr="000B55D2" w:rsidRDefault="00BA2940" w:rsidP="00BA2940">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v slovenskem ali angleškem jeziku, ki z izročitvijo naročniku postane last naročnika.</w:t>
            </w:r>
          </w:p>
          <w:p w:rsidR="00BA2940" w:rsidRPr="000B55D2" w:rsidRDefault="00BA2940" w:rsidP="00BA2940">
            <w:pPr>
              <w:widowControl w:val="0"/>
              <w:spacing w:after="0" w:line="240" w:lineRule="auto"/>
              <w:ind w:left="0" w:firstLine="0"/>
              <w:rPr>
                <w:rFonts w:ascii="Calibri" w:eastAsia="Times New Roman" w:hAnsi="Calibri" w:cs="Calibri"/>
                <w:szCs w:val="20"/>
              </w:rPr>
            </w:pPr>
          </w:p>
        </w:tc>
      </w:tr>
      <w:tr w:rsidR="00BA2940" w:rsidRPr="000B55D2" w:rsidTr="005B5A33">
        <w:tc>
          <w:tcPr>
            <w:tcW w:w="675" w:type="dxa"/>
          </w:tcPr>
          <w:p w:rsidR="00BA2940" w:rsidRPr="000B55D2" w:rsidRDefault="00E355B4" w:rsidP="00E355B4">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1.23</w:t>
            </w:r>
          </w:p>
        </w:tc>
        <w:tc>
          <w:tcPr>
            <w:tcW w:w="8969" w:type="dxa"/>
          </w:tcPr>
          <w:p w:rsidR="00BA2940" w:rsidRPr="000B55D2" w:rsidRDefault="00BA2940" w:rsidP="00BA2940">
            <w:pPr>
              <w:widowControl w:val="0"/>
              <w:tabs>
                <w:tab w:val="num" w:pos="870"/>
              </w:tabs>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 xml:space="preserve">Ne glede na prejšnjo točko morajo biti uporabniška navodila za končne uporabnike </w:t>
            </w:r>
            <w:r w:rsidRPr="000B55D2">
              <w:rPr>
                <w:rFonts w:ascii="Calibri" w:eastAsia="Times New Roman" w:hAnsi="Calibri" w:cs="Calibri"/>
                <w:b/>
                <w:szCs w:val="20"/>
              </w:rPr>
              <w:t>obvezno</w:t>
            </w:r>
            <w:r w:rsidRPr="000B55D2">
              <w:rPr>
                <w:rFonts w:ascii="Calibri" w:eastAsia="Times New Roman" w:hAnsi="Calibri" w:cs="Calibri"/>
                <w:szCs w:val="20"/>
              </w:rPr>
              <w:t xml:space="preserve"> zapisana v </w:t>
            </w:r>
            <w:r w:rsidRPr="000B55D2">
              <w:rPr>
                <w:rFonts w:ascii="Calibri" w:eastAsia="Times New Roman" w:hAnsi="Calibri" w:cs="Calibri"/>
                <w:b/>
                <w:szCs w:val="20"/>
              </w:rPr>
              <w:t>slovenskem</w:t>
            </w:r>
            <w:r w:rsidRPr="000B55D2">
              <w:rPr>
                <w:rFonts w:ascii="Calibri" w:eastAsia="Times New Roman" w:hAnsi="Calibri" w:cs="Calibri"/>
                <w:szCs w:val="20"/>
              </w:rPr>
              <w:t xml:space="preserve"> jeziku.</w:t>
            </w:r>
          </w:p>
          <w:p w:rsidR="00BA2940" w:rsidRPr="000B55D2"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0B55D2" w:rsidRDefault="00E355B4" w:rsidP="00E355B4">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1.24</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Kompletno dokumentacijo točke 1.</w:t>
            </w:r>
            <w:r w:rsidR="00BB6ABE" w:rsidRPr="000B55D2">
              <w:rPr>
                <w:rFonts w:ascii="Calibri" w:eastAsia="Times New Roman" w:hAnsi="Calibri" w:cs="Calibri"/>
                <w:szCs w:val="20"/>
              </w:rPr>
              <w:t>22</w:t>
            </w:r>
            <w:r w:rsidRPr="000B55D2">
              <w:rPr>
                <w:rFonts w:ascii="Calibri" w:eastAsia="Times New Roman" w:hAnsi="Calibri" w:cs="Calibri"/>
                <w:szCs w:val="20"/>
              </w:rPr>
              <w:t xml:space="preserve"> </w:t>
            </w:r>
            <w:r w:rsidR="00BB6ABE" w:rsidRPr="000B55D2">
              <w:rPr>
                <w:rFonts w:ascii="Calibri" w:eastAsia="Times New Roman" w:hAnsi="Calibri" w:cs="Calibri"/>
                <w:szCs w:val="20"/>
              </w:rPr>
              <w:t xml:space="preserve">te pogodbe </w:t>
            </w:r>
            <w:r w:rsidRPr="000B55D2">
              <w:rPr>
                <w:rFonts w:ascii="Calibri" w:eastAsia="Times New Roman" w:hAnsi="Calibri" w:cs="Calibri"/>
                <w:szCs w:val="20"/>
              </w:rPr>
              <w:t>v svojih arhivih hranita tako izvajalec kot naročnik.</w:t>
            </w:r>
          </w:p>
          <w:p w:rsidR="00E355B4" w:rsidRPr="00BA2940" w:rsidRDefault="00E355B4" w:rsidP="00BA2940">
            <w:pPr>
              <w:widowControl w:val="0"/>
              <w:tabs>
                <w:tab w:val="num" w:pos="870"/>
              </w:tabs>
              <w:spacing w:after="0" w:line="240" w:lineRule="auto"/>
              <w:ind w:left="0" w:firstLine="0"/>
              <w:rPr>
                <w:rFonts w:ascii="Calibri" w:eastAsia="Times New Roman" w:hAnsi="Calibri" w:cs="Times New Roman"/>
                <w:szCs w:val="20"/>
                <w:lang w:eastAsia="ar-SA"/>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PODIZVAJALCI</w:t>
            </w: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E355B4">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2.1</w:t>
            </w:r>
          </w:p>
        </w:tc>
        <w:tc>
          <w:tcPr>
            <w:tcW w:w="8969" w:type="dxa"/>
            <w:shd w:val="clear" w:color="auto" w:fill="auto"/>
          </w:tcPr>
          <w:p w:rsidR="00BA2940" w:rsidRPr="00BA2940" w:rsidRDefault="00BA2940" w:rsidP="00E355B4">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Poleg izvajalca sodeluje pri izvedbi predmeta pogodbe tudi podizvajalec:</w:t>
            </w:r>
          </w:p>
          <w:p w:rsidR="00BA2940" w:rsidRDefault="00BA2940" w:rsidP="00E355B4">
            <w:pPr>
              <w:widowControl w:val="0"/>
              <w:numPr>
                <w:ilvl w:val="0"/>
                <w:numId w:val="39"/>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naziv in naslov, matična št. identifikacijska št. za DDV, TR št. in banka, vrsta in vrednost del, ki jih bo izvedel</w:t>
            </w:r>
            <w:r w:rsidR="00EE1CDE">
              <w:rPr>
                <w:rFonts w:ascii="Calibri" w:eastAsia="Times New Roman" w:hAnsi="Calibri" w:cs="Calibri"/>
                <w:szCs w:val="20"/>
              </w:rPr>
              <w:t>.</w:t>
            </w:r>
          </w:p>
          <w:p w:rsidR="00E355B4" w:rsidRPr="00FB2F75" w:rsidRDefault="00E355B4" w:rsidP="00E355B4">
            <w:pPr>
              <w:widowControl w:val="0"/>
              <w:spacing w:after="0" w:line="240" w:lineRule="auto"/>
              <w:contextualSpacing/>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4A2192">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2.2</w:t>
            </w:r>
          </w:p>
        </w:tc>
        <w:tc>
          <w:tcPr>
            <w:tcW w:w="8969" w:type="dxa"/>
            <w:shd w:val="clear" w:color="auto" w:fill="auto"/>
          </w:tcPr>
          <w:p w:rsidR="00BA2940" w:rsidRPr="00BA2940" w:rsidRDefault="00BA2940" w:rsidP="004A2192">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lahko angažira ali zamenja podizvajalca za posamezna dela le s pisnim soglasjem naročnika, za kar se sklene aneks k tej pogodbi. Pri tem mora izkazati izpolnjevanje pogojev, ki jih je ponudnik izpolnjeval z zamenjanim podizvajalcem.</w:t>
            </w:r>
          </w:p>
          <w:p w:rsidR="00BA2940" w:rsidRPr="00BA2940" w:rsidRDefault="00BA2940" w:rsidP="004A2192">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4A2192">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2.3</w:t>
            </w:r>
          </w:p>
        </w:tc>
        <w:tc>
          <w:tcPr>
            <w:tcW w:w="8969" w:type="dxa"/>
            <w:shd w:val="clear" w:color="auto" w:fill="auto"/>
          </w:tcPr>
          <w:p w:rsidR="00BA2940" w:rsidRPr="00BA2940" w:rsidRDefault="00BA2940" w:rsidP="004A2192">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nosi polno odgovornost za vestno in kvalitetno opravljeno delo podizvajalcev, enako kakor da bi ta dela opravil sam.</w:t>
            </w:r>
          </w:p>
          <w:p w:rsidR="00BA2940" w:rsidRPr="00BA2940" w:rsidRDefault="00BA2940" w:rsidP="004A2192">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4A2192">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2.4</w:t>
            </w:r>
          </w:p>
        </w:tc>
        <w:tc>
          <w:tcPr>
            <w:tcW w:w="8969" w:type="dxa"/>
            <w:shd w:val="clear" w:color="auto" w:fill="auto"/>
          </w:tcPr>
          <w:p w:rsidR="00BA2940" w:rsidRPr="00BA2940" w:rsidRDefault="00BA2940" w:rsidP="004A2192">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za poplačilo svojih obveznosti podizvajalcem zagotovil enake roke plačila, kot so določeni v tej pogodbi o izvedbi del med izvajalcem in naročnikom.</w:t>
            </w:r>
          </w:p>
          <w:p w:rsidR="00BA2940" w:rsidRPr="00BA2940" w:rsidRDefault="00BA2940" w:rsidP="004A2192">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priznal in obračunal ter plačal podizvajalcem del zapadle obveznosti in zamudne obresti za vsak dan zamude pri plačilih zapadlih in potrjenih obveznosti po izstavljenih računih za opravljene storitve podizvajalcev.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2.6</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BA2940">
              <w:rPr>
                <w:rFonts w:ascii="Calibri" w:eastAsia="Times New Roman" w:hAnsi="Calibri" w:cs="Calibri"/>
                <w:szCs w:val="20"/>
              </w:rPr>
              <w:t>ev</w:t>
            </w:r>
            <w:proofErr w:type="spellEnd"/>
            <w:r w:rsidRPr="00BA2940">
              <w:rPr>
                <w:rFonts w:ascii="Calibri" w:eastAsia="Times New Roman" w:hAnsi="Calibri" w:cs="Calibri"/>
                <w:szCs w:val="20"/>
              </w:rPr>
              <w:t>.</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Podizvajalec, ki je v ponudbi zahteval neposredno plačilo v skladu z 94. členom ZJN-3, mora naročniku posredovati kopijo pogodbe, ki jo je sklenil z izvajalcem, v </w:t>
            </w:r>
            <w:r w:rsidR="00BB6ABE">
              <w:rPr>
                <w:rFonts w:ascii="Calibri" w:eastAsia="Times New Roman" w:hAnsi="Calibri" w:cs="Calibri"/>
                <w:szCs w:val="20"/>
              </w:rPr>
              <w:t>pet (</w:t>
            </w:r>
            <w:r w:rsidRPr="00BA2940">
              <w:rPr>
                <w:rFonts w:ascii="Calibri" w:eastAsia="Times New Roman" w:hAnsi="Calibri" w:cs="Calibri"/>
                <w:szCs w:val="20"/>
              </w:rPr>
              <w:t>5</w:t>
            </w:r>
            <w:r w:rsidR="00BB6ABE">
              <w:rPr>
                <w:rFonts w:ascii="Calibri" w:eastAsia="Times New Roman" w:hAnsi="Calibri" w:cs="Calibri"/>
                <w:szCs w:val="20"/>
              </w:rPr>
              <w:t>)</w:t>
            </w:r>
            <w:r w:rsidRPr="00BA2940">
              <w:rPr>
                <w:rFonts w:ascii="Calibri" w:eastAsia="Times New Roman" w:hAnsi="Calibri" w:cs="Calibri"/>
                <w:szCs w:val="20"/>
              </w:rPr>
              <w:t xml:space="preserve"> dneh od sklenitve te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2.8</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Če neposredno plačilo podizvajalcu ni obvezno, bo naročnik od izvajalca zahteval, da mu najpozneje v </w:t>
            </w:r>
            <w:r w:rsidR="00BB6ABE">
              <w:rPr>
                <w:rFonts w:ascii="Calibri" w:eastAsia="Times New Roman" w:hAnsi="Calibri" w:cs="Calibri"/>
                <w:szCs w:val="20"/>
              </w:rPr>
              <w:t>šestdeset (</w:t>
            </w:r>
            <w:r w:rsidRPr="00BA2940">
              <w:rPr>
                <w:rFonts w:ascii="Calibri" w:eastAsia="Times New Roman" w:hAnsi="Calibri" w:cs="Calibri"/>
                <w:szCs w:val="20"/>
              </w:rPr>
              <w:t>60</w:t>
            </w:r>
            <w:r w:rsidR="00BB6ABE">
              <w:rPr>
                <w:rFonts w:ascii="Calibri" w:eastAsia="Times New Roman" w:hAnsi="Calibri" w:cs="Calibri"/>
                <w:szCs w:val="20"/>
              </w:rPr>
              <w:t>)</w:t>
            </w:r>
            <w:r w:rsidRPr="00BA2940">
              <w:rPr>
                <w:rFonts w:ascii="Calibri" w:eastAsia="Times New Roman" w:hAnsi="Calibri" w:cs="Calibri"/>
                <w:szCs w:val="20"/>
              </w:rPr>
              <w:t xml:space="preserve"> dneh od plačila končnega računa oz. situacije pošlje svojo pisno izjavo in pisno izjavo podizvajalca, da je podizvajalec prejel plačilo za izvedeno storitev/dobavo.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3.</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VREDNOST</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c>
          <w:tcPr>
            <w:tcW w:w="675" w:type="dxa"/>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3.1</w:t>
            </w:r>
          </w:p>
        </w:tc>
        <w:tc>
          <w:tcPr>
            <w:tcW w:w="8969" w:type="dxa"/>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Pogodbena vrednost za:</w:t>
            </w:r>
          </w:p>
          <w:p w:rsidR="00BA2940" w:rsidRPr="00BE6EA9" w:rsidRDefault="00BA2940" w:rsidP="00BA2940">
            <w:pPr>
              <w:numPr>
                <w:ilvl w:val="0"/>
                <w:numId w:val="40"/>
              </w:numPr>
              <w:spacing w:after="0" w:line="240" w:lineRule="auto"/>
              <w:rPr>
                <w:rFonts w:ascii="Calibri" w:eastAsia="Times New Roman" w:hAnsi="Calibri" w:cs="Calibri"/>
                <w:szCs w:val="20"/>
              </w:rPr>
            </w:pPr>
            <w:r w:rsidRPr="00BE6EA9">
              <w:rPr>
                <w:rFonts w:ascii="Calibri" w:eastAsia="Times New Roman" w:hAnsi="Calibri" w:cs="Calibri"/>
                <w:szCs w:val="20"/>
              </w:rPr>
              <w:t>šestintrideset (36) mesečnih pavšalov iz točke 1.</w:t>
            </w:r>
            <w:r w:rsidR="00B17C8C" w:rsidRPr="00BE6EA9">
              <w:rPr>
                <w:rFonts w:ascii="Calibri" w:eastAsia="Times New Roman" w:hAnsi="Calibri" w:cs="Calibri"/>
                <w:szCs w:val="20"/>
              </w:rPr>
              <w:t>7</w:t>
            </w:r>
            <w:r w:rsidRPr="00BE6EA9">
              <w:rPr>
                <w:rFonts w:ascii="Calibri" w:eastAsia="Times New Roman" w:hAnsi="Calibri" w:cs="Calibri"/>
                <w:szCs w:val="20"/>
              </w:rPr>
              <w:t xml:space="preserve"> te pogodbe, in</w:t>
            </w:r>
          </w:p>
          <w:p w:rsidR="00BA2940" w:rsidRPr="00BE6EA9" w:rsidRDefault="00BA2940" w:rsidP="00BA2940">
            <w:pPr>
              <w:numPr>
                <w:ilvl w:val="0"/>
                <w:numId w:val="40"/>
              </w:numPr>
              <w:spacing w:after="0" w:line="240" w:lineRule="auto"/>
              <w:rPr>
                <w:rFonts w:ascii="Calibri" w:eastAsia="Times New Roman" w:hAnsi="Calibri" w:cs="Calibri"/>
                <w:szCs w:val="20"/>
              </w:rPr>
            </w:pPr>
            <w:r w:rsidRPr="00BE6EA9">
              <w:rPr>
                <w:rFonts w:ascii="Calibri" w:eastAsia="Times New Roman" w:hAnsi="Calibri" w:cs="Calibri"/>
                <w:szCs w:val="20"/>
              </w:rPr>
              <w:t>storitev, obračunanih po dejansko porabljenih urah iz točke 1.</w:t>
            </w:r>
            <w:r w:rsidR="00B17C8C" w:rsidRPr="00BE6EA9">
              <w:rPr>
                <w:rFonts w:ascii="Calibri" w:eastAsia="Times New Roman" w:hAnsi="Calibri" w:cs="Calibri"/>
                <w:szCs w:val="20"/>
              </w:rPr>
              <w:t>19</w:t>
            </w:r>
            <w:r w:rsidRPr="00BE6EA9">
              <w:rPr>
                <w:rFonts w:ascii="Calibri" w:eastAsia="Times New Roman" w:hAnsi="Calibri" w:cs="Calibri"/>
                <w:szCs w:val="20"/>
              </w:rPr>
              <w:t xml:space="preserve"> te pogodbe v obsegu največ </w:t>
            </w:r>
            <w:r w:rsidR="00106D1C" w:rsidRPr="00BE6EA9">
              <w:rPr>
                <w:rFonts w:ascii="Calibri" w:eastAsia="Times New Roman" w:hAnsi="Calibri" w:cs="Calibri"/>
                <w:szCs w:val="20"/>
              </w:rPr>
              <w:t>4</w:t>
            </w:r>
            <w:r w:rsidRPr="00BE6EA9">
              <w:rPr>
                <w:rFonts w:ascii="Calibri" w:eastAsia="Times New Roman" w:hAnsi="Calibri" w:cs="Calibri"/>
                <w:szCs w:val="20"/>
              </w:rPr>
              <w:t>.</w:t>
            </w:r>
            <w:r w:rsidR="00BE6EA9" w:rsidRPr="00BE6EA9">
              <w:rPr>
                <w:rFonts w:ascii="Calibri" w:eastAsia="Times New Roman" w:hAnsi="Calibri" w:cs="Calibri"/>
                <w:szCs w:val="20"/>
              </w:rPr>
              <w:t>000</w:t>
            </w:r>
            <w:r w:rsidRPr="00BE6EA9">
              <w:rPr>
                <w:rFonts w:ascii="Calibri" w:eastAsia="Times New Roman" w:hAnsi="Calibri" w:cs="Calibri"/>
                <w:szCs w:val="20"/>
              </w:rPr>
              <w:t xml:space="preserve"> človek/ur (pogodbena kvota),</w:t>
            </w:r>
          </w:p>
          <w:p w:rsidR="00BA2940" w:rsidRDefault="00BA2940" w:rsidP="00BA2940">
            <w:pPr>
              <w:spacing w:after="0" w:line="240" w:lineRule="auto"/>
              <w:ind w:left="0" w:firstLine="0"/>
              <w:rPr>
                <w:rFonts w:ascii="Calibri" w:eastAsia="Times New Roman" w:hAnsi="Calibri" w:cs="Times New Roman"/>
              </w:rPr>
            </w:pPr>
            <w:r w:rsidRPr="00BE6EA9">
              <w:rPr>
                <w:rFonts w:ascii="Calibri" w:eastAsia="Times New Roman" w:hAnsi="Calibri" w:cs="Calibri"/>
                <w:szCs w:val="20"/>
              </w:rPr>
              <w:lastRenderedPageBreak/>
              <w:t>je določena na osnovi predračuna izvajalca oziroma Priloge 1, in znaša v EUR brez DDV (davek na dodano vrednost):</w:t>
            </w:r>
            <w:r w:rsidR="005836E4">
              <w:rPr>
                <w:rFonts w:ascii="Calibri" w:eastAsia="Times New Roman" w:hAnsi="Calibri" w:cs="Calibri"/>
                <w:szCs w:val="20"/>
              </w:rPr>
              <w:t xml:space="preserve"> </w:t>
            </w:r>
            <w:r w:rsidR="005836E4" w:rsidRPr="005836E4">
              <w:rPr>
                <w:rFonts w:ascii="Calibri" w:eastAsia="Times New Roman" w:hAnsi="Calibri" w:cs="Calibri"/>
                <w:szCs w:val="20"/>
                <w:shd w:val="clear" w:color="auto" w:fill="D9D9D9" w:themeFill="background1" w:themeFillShade="D9"/>
              </w:rPr>
              <w:tab/>
            </w:r>
            <w:r w:rsidR="005836E4" w:rsidRPr="005836E4">
              <w:rPr>
                <w:rFonts w:ascii="Calibri" w:eastAsia="Times New Roman" w:hAnsi="Calibri" w:cs="Calibri"/>
                <w:szCs w:val="20"/>
                <w:shd w:val="clear" w:color="auto" w:fill="D9D9D9" w:themeFill="background1" w:themeFillShade="D9"/>
              </w:rPr>
              <w:tab/>
            </w:r>
            <w:r w:rsidR="005836E4" w:rsidRPr="005836E4">
              <w:rPr>
                <w:rFonts w:ascii="Calibri" w:eastAsia="Times New Roman" w:hAnsi="Calibri" w:cs="Calibri"/>
                <w:szCs w:val="20"/>
                <w:shd w:val="clear" w:color="auto" w:fill="D9D9D9" w:themeFill="background1" w:themeFillShade="D9"/>
              </w:rPr>
              <w:tab/>
            </w:r>
            <w:r w:rsidR="005836E4">
              <w:rPr>
                <w:rFonts w:ascii="Calibri" w:eastAsia="Times New Roman" w:hAnsi="Calibri" w:cs="Calibri"/>
                <w:szCs w:val="20"/>
              </w:rPr>
              <w:t xml:space="preserve"> </w:t>
            </w:r>
            <w:r w:rsidR="005836E4" w:rsidRPr="00BA2940">
              <w:rPr>
                <w:rFonts w:ascii="Calibri" w:eastAsia="Times New Roman" w:hAnsi="Calibri" w:cs="Times New Roman"/>
                <w:b/>
              </w:rPr>
              <w:t>EUR brez DDV</w:t>
            </w:r>
            <w:r w:rsidR="005836E4" w:rsidRPr="005836E4">
              <w:rPr>
                <w:rFonts w:ascii="Calibri" w:eastAsia="Times New Roman" w:hAnsi="Calibri" w:cs="Times New Roman"/>
              </w:rPr>
              <w:t>.</w:t>
            </w:r>
          </w:p>
          <w:p w:rsidR="00B14453" w:rsidRPr="00BA2940" w:rsidRDefault="00B14453"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14453">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3.2</w:t>
            </w:r>
          </w:p>
        </w:tc>
        <w:tc>
          <w:tcPr>
            <w:tcW w:w="8969" w:type="dxa"/>
          </w:tcPr>
          <w:p w:rsidR="00BA2940" w:rsidRPr="00BA2940" w:rsidRDefault="00BA2940" w:rsidP="00B14453">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DDV (davek na dodano vrednost) se obračuna ob izstavitvi računa v skladu z vsakokrat veljavno zakonodajo v Republiki Sloveniji.</w:t>
            </w:r>
          </w:p>
          <w:p w:rsidR="00BA2940" w:rsidRPr="00BA2940" w:rsidRDefault="00BA2940" w:rsidP="00B14453">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tcPr>
          <w:p w:rsidR="00BA2940" w:rsidRPr="00BE6EA9" w:rsidRDefault="00BA2940" w:rsidP="00B14453">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3.3</w:t>
            </w:r>
          </w:p>
        </w:tc>
        <w:tc>
          <w:tcPr>
            <w:tcW w:w="8969" w:type="dxa"/>
          </w:tcPr>
          <w:p w:rsidR="00BA2940" w:rsidRPr="00BE6EA9" w:rsidRDefault="00BA2940" w:rsidP="00B14453">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Cena mesečnega pavšala vključuje vse storitve izvajalca, ki so predmet te pogodbe, v zvezi z zagotavljanjem delovanja implementiranega informacijskega sistema (naročnika ne bremenijo oziroma nima nikakršnih stroškov).</w:t>
            </w:r>
          </w:p>
          <w:p w:rsidR="00BA2940" w:rsidRPr="00BE6EA9" w:rsidRDefault="00BA2940" w:rsidP="00B14453">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hideMark/>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3.4</w:t>
            </w:r>
          </w:p>
        </w:tc>
        <w:tc>
          <w:tcPr>
            <w:tcW w:w="8969" w:type="dxa"/>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 xml:space="preserve">V ceno mesečnega pavšala so vključeni vsi stroški z izvedbo v pavšal vključenih storitev. </w:t>
            </w:r>
            <w:r w:rsidR="00106D1C" w:rsidRPr="00BE6EA9">
              <w:rPr>
                <w:rFonts w:ascii="Calibri" w:eastAsia="Times New Roman" w:hAnsi="Calibri" w:cs="Calibri"/>
                <w:szCs w:val="20"/>
              </w:rPr>
              <w:t>Morebitni p</w:t>
            </w:r>
            <w:r w:rsidRPr="00BE6EA9">
              <w:rPr>
                <w:rFonts w:ascii="Calibri" w:eastAsia="Times New Roman" w:hAnsi="Calibri" w:cs="Calibri"/>
                <w:szCs w:val="20"/>
              </w:rPr>
              <w:t>otni stroški in čas, porabljen na poti, so vključeni v ceno mesečnega pavšala in se ne obračunavajo posebej. Podražitev ni.</w:t>
            </w:r>
          </w:p>
          <w:p w:rsidR="00BA2940" w:rsidRPr="00BE6EA9" w:rsidRDefault="00BA2940" w:rsidP="00BA2940">
            <w:pPr>
              <w:spacing w:after="0" w:line="240" w:lineRule="auto"/>
              <w:ind w:left="0" w:firstLine="0"/>
              <w:rPr>
                <w:rFonts w:ascii="Calibri" w:eastAsia="Times New Roman" w:hAnsi="Calibri" w:cs="Calibri"/>
                <w:szCs w:val="20"/>
              </w:rPr>
            </w:pPr>
          </w:p>
        </w:tc>
      </w:tr>
      <w:tr w:rsidR="00BA2940" w:rsidRPr="00BE6EA9" w:rsidTr="005B5A33">
        <w:tc>
          <w:tcPr>
            <w:tcW w:w="675" w:type="dxa"/>
          </w:tcPr>
          <w:p w:rsidR="00BA2940" w:rsidRPr="00BE6EA9" w:rsidRDefault="00BA2940" w:rsidP="00E355B4">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3.5</w:t>
            </w:r>
          </w:p>
        </w:tc>
        <w:tc>
          <w:tcPr>
            <w:tcW w:w="8969" w:type="dxa"/>
          </w:tcPr>
          <w:p w:rsidR="00BA2940" w:rsidRPr="00BE6EA9" w:rsidRDefault="00BA2940" w:rsidP="00E355B4">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V ceno pavšala je vključeno reševanje neomejenega števila prijavljenih napak.</w:t>
            </w:r>
          </w:p>
          <w:p w:rsidR="00BA2940" w:rsidRPr="00BE6EA9" w:rsidRDefault="00BA2940" w:rsidP="00E355B4">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E6EA9" w:rsidRDefault="00BA2940" w:rsidP="00E355B4">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3.6</w:t>
            </w:r>
          </w:p>
        </w:tc>
        <w:tc>
          <w:tcPr>
            <w:tcW w:w="8969" w:type="dxa"/>
          </w:tcPr>
          <w:p w:rsidR="00BA2940" w:rsidRPr="00BA2940" w:rsidRDefault="00BA2940" w:rsidP="00E355B4">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 xml:space="preserve">V ceno enote človek/ura so vključeni vsi stroški strokovnjaka v zvezi z izvajanjem del. </w:t>
            </w:r>
            <w:r w:rsidR="00106D1C" w:rsidRPr="00BE6EA9">
              <w:rPr>
                <w:rFonts w:ascii="Calibri" w:eastAsia="Times New Roman" w:hAnsi="Calibri" w:cs="Calibri"/>
                <w:szCs w:val="20"/>
              </w:rPr>
              <w:t>Morebitni p</w:t>
            </w:r>
            <w:r w:rsidRPr="00BE6EA9">
              <w:rPr>
                <w:rFonts w:ascii="Calibri" w:eastAsia="Times New Roman" w:hAnsi="Calibri" w:cs="Calibri"/>
                <w:szCs w:val="20"/>
              </w:rPr>
              <w:t>otni stroški in čas, porabljen na poti, so vključeni v ceno človek/ura in se ne obračunavajo posebej. Podražitev ni.</w:t>
            </w:r>
          </w:p>
          <w:p w:rsidR="00BA2940" w:rsidRPr="00BA2940" w:rsidRDefault="00BA2940" w:rsidP="00E355B4">
            <w:pPr>
              <w:widowControl w:val="0"/>
              <w:spacing w:after="0" w:line="240" w:lineRule="auto"/>
              <w:ind w:left="0" w:firstLine="0"/>
              <w:rPr>
                <w:rFonts w:ascii="Calibri" w:eastAsia="Times New Roman" w:hAnsi="Calibri" w:cs="Calibri"/>
                <w:szCs w:val="20"/>
              </w:rPr>
            </w:pPr>
          </w:p>
        </w:tc>
      </w:tr>
      <w:tr w:rsidR="00BA2940" w:rsidRPr="00BA2940" w:rsidTr="00BA2940">
        <w:tc>
          <w:tcPr>
            <w:tcW w:w="675" w:type="dxa"/>
            <w:shd w:val="clear" w:color="auto" w:fill="D9D9D9"/>
          </w:tcPr>
          <w:p w:rsidR="00BA2940" w:rsidRPr="00236563" w:rsidRDefault="00BA2940" w:rsidP="00BA2940">
            <w:pPr>
              <w:spacing w:after="0" w:line="240" w:lineRule="auto"/>
              <w:ind w:left="0" w:firstLine="0"/>
              <w:rPr>
                <w:rFonts w:ascii="Calibri" w:eastAsia="Times New Roman" w:hAnsi="Calibri" w:cs="Calibri"/>
                <w:b/>
                <w:szCs w:val="20"/>
              </w:rPr>
            </w:pPr>
            <w:r w:rsidRPr="00236563">
              <w:rPr>
                <w:rFonts w:ascii="Calibri" w:eastAsia="Times New Roman" w:hAnsi="Calibri" w:cs="Calibri"/>
                <w:b/>
                <w:szCs w:val="20"/>
              </w:rPr>
              <w:t>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236563">
              <w:rPr>
                <w:rFonts w:ascii="Calibri" w:eastAsia="Times New Roman" w:hAnsi="Calibri" w:cs="Calibri"/>
                <w:b/>
                <w:szCs w:val="20"/>
              </w:rPr>
              <w:t>TRAJANJE VZDRŽEVANJA PO TEJ POGODBI</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6653DC" w:rsidRDefault="00BA2940"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4.1</w:t>
            </w:r>
          </w:p>
        </w:tc>
        <w:tc>
          <w:tcPr>
            <w:tcW w:w="8969" w:type="dxa"/>
          </w:tcPr>
          <w:p w:rsidR="00236563" w:rsidRDefault="00BA2940"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 xml:space="preserve">Izvajalec bo informacijski sistem pričel vzdrževati s prvim (1.) dnem </w:t>
            </w:r>
            <w:r w:rsidR="00236563" w:rsidRPr="006653DC">
              <w:rPr>
                <w:rFonts w:ascii="Calibri" w:eastAsia="Times New Roman" w:hAnsi="Calibri" w:cs="Calibri"/>
                <w:szCs w:val="20"/>
              </w:rPr>
              <w:t xml:space="preserve">naslednjega meseca po prevzemu implementiranega informacijskega sistema v redno obratovanje v produkciji, to je po zaključku </w:t>
            </w:r>
            <w:r w:rsidR="007B1481" w:rsidRPr="006653DC">
              <w:rPr>
                <w:rFonts w:ascii="Calibri" w:eastAsia="Times New Roman" w:hAnsi="Calibri" w:cs="Calibri"/>
                <w:szCs w:val="20"/>
              </w:rPr>
              <w:t>Faze5 implementacije informacijskega sistema oziroma pogodbe o implementaciji informacijskega sistema</w:t>
            </w:r>
            <w:r w:rsidR="00236563" w:rsidRPr="006653DC">
              <w:rPr>
                <w:rFonts w:ascii="Calibri" w:eastAsia="Times New Roman" w:hAnsi="Calibri" w:cs="Calibri"/>
                <w:szCs w:val="20"/>
              </w:rPr>
              <w:t>, vse do izteka pogodbe za vzdrževanje implementiranega informacijskega sistema, to je šestintrideset (36) polnih koledarskih mesecev po prevzemu implementiranega informacijskega sistema v redno obratovanje v produkciji.</w:t>
            </w:r>
          </w:p>
          <w:p w:rsidR="00BA2940" w:rsidRPr="00BA2940" w:rsidRDefault="00BA2940" w:rsidP="00236563">
            <w:pPr>
              <w:widowControl w:val="0"/>
              <w:spacing w:after="0" w:line="240" w:lineRule="auto"/>
              <w:ind w:left="0" w:firstLine="0"/>
              <w:rPr>
                <w:rFonts w:ascii="Calibri" w:eastAsia="Times New Roman" w:hAnsi="Calibri" w:cs="Calibri"/>
                <w:szCs w:val="20"/>
              </w:rPr>
            </w:pPr>
          </w:p>
        </w:tc>
      </w:tr>
      <w:tr w:rsidR="00BA2940" w:rsidRPr="00BA2940" w:rsidTr="00BA2940">
        <w:tc>
          <w:tcPr>
            <w:tcW w:w="675"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5.</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OBVEZNOSTI NAROČNIKA</w:t>
            </w: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5.1</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Naročnik se obvezuje, da bo tekoče spremljal in nadziral pogodbene storitve in po potrebi potrjeval predlagane spremembe.</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5.2</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Naročnik se obvezuje, da bo preko kontaktnih oseb izvajalcu posredoval vse informacije in vsa potrebna znanja, ki jih izvajalec potrebuje za izvajanje storitev po tej pogodbi.</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5.3</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Naročnik se obvezuje, da bo svoje pooblaščene predstavnike za prijavo napak imenoval po sklenitvi vzdrževalne pogodbe. Seznam lahko naročnik kadarkoli dopolnjuje ali spreminja in o tem obvesti izvajalca.</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5.4</w:t>
            </w:r>
          </w:p>
        </w:tc>
        <w:tc>
          <w:tcPr>
            <w:tcW w:w="8969" w:type="dxa"/>
            <w:shd w:val="clear" w:color="auto" w:fill="auto"/>
          </w:tcPr>
          <w:p w:rsidR="00236563" w:rsidRPr="00BE6EA9" w:rsidRDefault="00236563" w:rsidP="00236563">
            <w:pPr>
              <w:widowControl w:val="0"/>
              <w:spacing w:after="0" w:line="240" w:lineRule="auto"/>
              <w:ind w:left="0" w:firstLine="0"/>
              <w:rPr>
                <w:rFonts w:ascii="Calibri" w:eastAsia="Times New Roman" w:hAnsi="Calibri" w:cs="Calibri"/>
                <w:color w:val="000000"/>
                <w:szCs w:val="20"/>
              </w:rPr>
            </w:pPr>
            <w:r w:rsidRPr="00BE6EA9">
              <w:rPr>
                <w:rFonts w:ascii="Calibri" w:eastAsia="Times New Roman" w:hAnsi="Calibri" w:cs="Calibri"/>
                <w:color w:val="000000"/>
                <w:szCs w:val="20"/>
              </w:rPr>
              <w:t>Naročnik se obvezuje, da bo:</w:t>
            </w:r>
          </w:p>
          <w:p w:rsidR="00236563" w:rsidRPr="00BE6EA9" w:rsidRDefault="00236563" w:rsidP="00236563">
            <w:pPr>
              <w:widowControl w:val="0"/>
              <w:numPr>
                <w:ilvl w:val="0"/>
                <w:numId w:val="23"/>
              </w:numPr>
              <w:spacing w:after="0" w:line="240" w:lineRule="auto"/>
              <w:rPr>
                <w:rFonts w:ascii="Calibri" w:eastAsia="Times New Roman" w:hAnsi="Calibri" w:cs="Calibri"/>
                <w:szCs w:val="20"/>
              </w:rPr>
            </w:pPr>
            <w:r w:rsidRPr="00BE6EA9">
              <w:rPr>
                <w:rFonts w:ascii="Calibri" w:eastAsia="Times New Roman" w:hAnsi="Calibri" w:cs="Calibri"/>
                <w:szCs w:val="20"/>
              </w:rPr>
              <w:t>pravočasno obveščal izvajalca o napakah,</w:t>
            </w:r>
          </w:p>
          <w:p w:rsidR="00236563" w:rsidRPr="00BE6EA9" w:rsidRDefault="00A762CB" w:rsidP="00236563">
            <w:pPr>
              <w:widowControl w:val="0"/>
              <w:numPr>
                <w:ilvl w:val="0"/>
                <w:numId w:val="23"/>
              </w:numPr>
              <w:spacing w:after="0" w:line="240" w:lineRule="auto"/>
              <w:rPr>
                <w:rFonts w:ascii="Calibri" w:eastAsia="Times New Roman" w:hAnsi="Calibri" w:cs="Calibri"/>
                <w:szCs w:val="20"/>
              </w:rPr>
            </w:pPr>
            <w:r w:rsidRPr="00BE6EA9">
              <w:rPr>
                <w:rFonts w:ascii="Calibri" w:eastAsia="Times New Roman" w:hAnsi="Calibri" w:cs="Calibri"/>
                <w:szCs w:val="20"/>
              </w:rPr>
              <w:t>zagotovil</w:t>
            </w:r>
            <w:r w:rsidR="00236563" w:rsidRPr="00BE6EA9">
              <w:rPr>
                <w:rFonts w:ascii="Calibri" w:eastAsia="Times New Roman" w:hAnsi="Calibri" w:cs="Calibri"/>
                <w:szCs w:val="20"/>
              </w:rPr>
              <w:t xml:space="preserve"> brezplačne delovne prostore</w:t>
            </w:r>
            <w:r w:rsidRPr="00BE6EA9">
              <w:rPr>
                <w:rFonts w:ascii="Calibri" w:eastAsia="Times New Roman" w:hAnsi="Calibri" w:cs="Calibri"/>
                <w:szCs w:val="20"/>
              </w:rPr>
              <w:t>, v kolikor bo potrebna prisotnost izvajalca na lokaciji naročnika</w:t>
            </w:r>
            <w:r w:rsidR="00236563" w:rsidRPr="00BE6EA9">
              <w:rPr>
                <w:rFonts w:ascii="Calibri" w:eastAsia="Times New Roman" w:hAnsi="Calibri" w:cs="Calibri"/>
                <w:szCs w:val="20"/>
              </w:rPr>
              <w:t>.</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5.5</w:t>
            </w:r>
          </w:p>
        </w:tc>
        <w:tc>
          <w:tcPr>
            <w:tcW w:w="8969" w:type="dxa"/>
            <w:shd w:val="clear" w:color="auto" w:fill="auto"/>
          </w:tcPr>
          <w:p w:rsidR="00A762CB" w:rsidRPr="00BE6EA9" w:rsidRDefault="00A762CB" w:rsidP="00A762CB">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Naročnik se obvezuje, da bodo v celotnem času trajanja te vzdrževalne pogodbe vsi kadri naročnika, ki bodo sodelovali s kadri izvajalca, znali slovenski in angleški jezik.</w:t>
            </w:r>
          </w:p>
          <w:p w:rsidR="00BA2940" w:rsidRPr="00BE6EA9" w:rsidRDefault="00BA2940" w:rsidP="00236563">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5.6</w:t>
            </w:r>
          </w:p>
        </w:tc>
        <w:tc>
          <w:tcPr>
            <w:tcW w:w="8969" w:type="dxa"/>
            <w:shd w:val="clear" w:color="auto" w:fill="auto"/>
          </w:tcPr>
          <w:p w:rsidR="00A762CB" w:rsidRPr="00BE6EA9" w:rsidRDefault="00A762CB" w:rsidP="00A762CB">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Naročnik se obvezuje, da bo vse kadre, ki so navedeni v Prilogi 2 in izpolnjujejo razpisne pogoje, pred pričetkom izvajanja te pogodbe potrdil.</w:t>
            </w:r>
          </w:p>
          <w:p w:rsidR="00BA2940" w:rsidRPr="00BE6EA9" w:rsidRDefault="00BA2940" w:rsidP="00A762CB">
            <w:pPr>
              <w:widowControl w:val="0"/>
              <w:spacing w:after="0" w:line="240" w:lineRule="auto"/>
              <w:rPr>
                <w:rFonts w:ascii="Calibri" w:eastAsia="Times New Roman" w:hAnsi="Calibri" w:cs="Calibri"/>
                <w:szCs w:val="20"/>
              </w:rPr>
            </w:pPr>
          </w:p>
        </w:tc>
      </w:tr>
      <w:tr w:rsidR="00BA2940" w:rsidRPr="00BA2940"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5.7</w:t>
            </w:r>
          </w:p>
        </w:tc>
        <w:tc>
          <w:tcPr>
            <w:tcW w:w="8969" w:type="dxa"/>
            <w:shd w:val="clear" w:color="auto" w:fill="auto"/>
          </w:tcPr>
          <w:p w:rsidR="00A762CB" w:rsidRPr="00BA2940" w:rsidRDefault="00A762CB" w:rsidP="00A762CB">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Naročnik se obvezuje, da bo zagotovil finančna sredstva, potrebna za plačilo pogodbenih storitev.</w:t>
            </w:r>
          </w:p>
          <w:p w:rsidR="00BA2940" w:rsidRPr="00BA2940" w:rsidRDefault="00BA2940" w:rsidP="00A762CB">
            <w:pPr>
              <w:widowControl w:val="0"/>
              <w:spacing w:after="0" w:line="240" w:lineRule="auto"/>
              <w:ind w:left="0" w:firstLine="0"/>
              <w:rPr>
                <w:rFonts w:ascii="Calibri" w:eastAsia="Times New Roman" w:hAnsi="Calibri" w:cs="Calibri"/>
                <w:szCs w:val="20"/>
              </w:rPr>
            </w:pPr>
          </w:p>
        </w:tc>
      </w:tr>
      <w:tr w:rsidR="00BA2940" w:rsidRPr="00BA2940" w:rsidTr="00BA2940">
        <w:tc>
          <w:tcPr>
            <w:tcW w:w="675"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6.</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OBVEZNOSTI IZVAJALCA</w:t>
            </w: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6.1</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Izvajalec se obvezuje, da bo pogodbene storitve izvrševal strokovno pravilno in kvalitetno, v skladu z veljavno slovensko zakonodajo, ustreznimi tehničnimi predpisi in standardi, gospodarno in v korist naročnika.</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125DD9" w:rsidRPr="00BE6EA9" w:rsidTr="005B5A33">
        <w:tc>
          <w:tcPr>
            <w:tcW w:w="675" w:type="dxa"/>
            <w:shd w:val="clear" w:color="auto" w:fill="auto"/>
          </w:tcPr>
          <w:p w:rsidR="00125DD9" w:rsidRPr="003B42B3" w:rsidRDefault="00125DD9" w:rsidP="00BA2940">
            <w:pPr>
              <w:widowControl w:val="0"/>
              <w:spacing w:after="0" w:line="240" w:lineRule="auto"/>
              <w:ind w:left="0" w:firstLine="0"/>
              <w:rPr>
                <w:rFonts w:ascii="Calibri" w:eastAsia="Times New Roman" w:hAnsi="Calibri" w:cs="Calibri"/>
                <w:szCs w:val="20"/>
              </w:rPr>
            </w:pPr>
            <w:r w:rsidRPr="003B42B3">
              <w:rPr>
                <w:rFonts w:ascii="Calibri" w:eastAsia="Times New Roman" w:hAnsi="Calibri" w:cs="Calibri"/>
                <w:szCs w:val="20"/>
              </w:rPr>
              <w:lastRenderedPageBreak/>
              <w:t>6.2</w:t>
            </w:r>
          </w:p>
        </w:tc>
        <w:tc>
          <w:tcPr>
            <w:tcW w:w="8969" w:type="dxa"/>
            <w:shd w:val="clear" w:color="auto" w:fill="auto"/>
          </w:tcPr>
          <w:p w:rsidR="00125DD9" w:rsidRPr="003B42B3" w:rsidRDefault="00125DD9" w:rsidP="00125DD9">
            <w:pPr>
              <w:widowControl w:val="0"/>
              <w:spacing w:after="0" w:line="240" w:lineRule="auto"/>
              <w:ind w:left="0" w:firstLine="0"/>
              <w:rPr>
                <w:rFonts w:ascii="Calibri" w:eastAsia="Times New Roman" w:hAnsi="Calibri" w:cs="Calibri"/>
                <w:szCs w:val="20"/>
              </w:rPr>
            </w:pPr>
            <w:r w:rsidRPr="003B42B3">
              <w:rPr>
                <w:rFonts w:ascii="Calibri" w:eastAsia="Times New Roman" w:hAnsi="Calibri" w:cs="Calibri"/>
                <w:szCs w:val="20"/>
              </w:rPr>
              <w:t>Izvajalec se za primer nastopa okoliščin, ki bi mu onemogočale izvajanja vzdrževanja implementiranega informacijskega sistema za jedro storitev mobilnosti (</w:t>
            </w:r>
            <w:proofErr w:type="spellStart"/>
            <w:r w:rsidRPr="003B42B3">
              <w:rPr>
                <w:rFonts w:ascii="Calibri" w:eastAsia="Times New Roman" w:hAnsi="Calibri" w:cs="Calibri"/>
                <w:szCs w:val="20"/>
              </w:rPr>
              <w:t>MaaS</w:t>
            </w:r>
            <w:proofErr w:type="spellEnd"/>
            <w:r w:rsidRPr="003B42B3">
              <w:rPr>
                <w:rFonts w:ascii="Calibri" w:eastAsia="Times New Roman" w:hAnsi="Calibri" w:cs="Calibri"/>
                <w:szCs w:val="20"/>
              </w:rPr>
              <w:t xml:space="preserve"> as a </w:t>
            </w:r>
            <w:proofErr w:type="spellStart"/>
            <w:r w:rsidRPr="003B42B3">
              <w:rPr>
                <w:rFonts w:ascii="Calibri" w:eastAsia="Times New Roman" w:hAnsi="Calibri" w:cs="Calibri"/>
                <w:szCs w:val="20"/>
              </w:rPr>
              <w:t>Service</w:t>
            </w:r>
            <w:proofErr w:type="spellEnd"/>
            <w:r w:rsidRPr="003B42B3">
              <w:rPr>
                <w:rFonts w:ascii="Calibri" w:eastAsia="Times New Roman" w:hAnsi="Calibri" w:cs="Calibri"/>
                <w:szCs w:val="20"/>
              </w:rPr>
              <w:t>), zaveže:</w:t>
            </w:r>
          </w:p>
          <w:p w:rsidR="00125DD9" w:rsidRPr="003B42B3" w:rsidRDefault="00125DD9" w:rsidP="00125DD9">
            <w:pPr>
              <w:widowControl w:val="0"/>
              <w:numPr>
                <w:ilvl w:val="0"/>
                <w:numId w:val="23"/>
              </w:numPr>
              <w:spacing w:after="0" w:line="240" w:lineRule="auto"/>
              <w:rPr>
                <w:rFonts w:ascii="Calibri" w:eastAsia="Times New Roman" w:hAnsi="Calibri" w:cs="Calibri"/>
                <w:szCs w:val="20"/>
              </w:rPr>
            </w:pPr>
            <w:r w:rsidRPr="003B42B3">
              <w:rPr>
                <w:rFonts w:ascii="Calibri" w:eastAsia="Times New Roman" w:hAnsi="Calibri" w:cs="Calibri"/>
                <w:szCs w:val="20"/>
              </w:rPr>
              <w:t>ob pričetku vzdrževanja skleniti »</w:t>
            </w:r>
            <w:proofErr w:type="spellStart"/>
            <w:r w:rsidRPr="003B42B3">
              <w:rPr>
                <w:rFonts w:ascii="Calibri" w:eastAsia="Times New Roman" w:hAnsi="Calibri" w:cs="Calibri"/>
                <w:szCs w:val="20"/>
              </w:rPr>
              <w:t>Escrow</w:t>
            </w:r>
            <w:proofErr w:type="spellEnd"/>
            <w:r w:rsidRPr="003B42B3">
              <w:rPr>
                <w:rFonts w:ascii="Calibri" w:eastAsia="Times New Roman" w:hAnsi="Calibri" w:cs="Calibri"/>
                <w:szCs w:val="20"/>
              </w:rPr>
              <w:t xml:space="preserve"> sporazum« in deponirati izvorno kodo, ter</w:t>
            </w:r>
          </w:p>
          <w:p w:rsidR="00125DD9" w:rsidRPr="003B42B3" w:rsidRDefault="002C0FF2" w:rsidP="00125DD9">
            <w:pPr>
              <w:widowControl w:val="0"/>
              <w:numPr>
                <w:ilvl w:val="0"/>
                <w:numId w:val="23"/>
              </w:numPr>
              <w:spacing w:after="0" w:line="240" w:lineRule="auto"/>
              <w:rPr>
                <w:rFonts w:ascii="Calibri" w:eastAsia="Times New Roman" w:hAnsi="Calibri" w:cs="Calibri"/>
                <w:szCs w:val="20"/>
              </w:rPr>
            </w:pPr>
            <w:r w:rsidRPr="003B42B3">
              <w:rPr>
                <w:rFonts w:ascii="Calibri" w:eastAsia="Times New Roman" w:hAnsi="Calibri" w:cs="Calibri"/>
                <w:bCs/>
                <w:szCs w:val="20"/>
              </w:rPr>
              <w:t>obnavljati verzije izvorne kode vsakih dvanajst (12) mesecev ali v soglasju med izvajalcem in naročnikom v primeru velikih sprememb v korist naročnika pri pristojni organizaciji (agencija, notar), ki jo izbere v dogovoru z naročnikom</w:t>
            </w:r>
            <w:r w:rsidR="00125DD9" w:rsidRPr="003B42B3">
              <w:rPr>
                <w:rFonts w:ascii="Calibri" w:eastAsia="Times New Roman" w:hAnsi="Calibri" w:cs="Calibri"/>
                <w:szCs w:val="20"/>
              </w:rPr>
              <w:t>.</w:t>
            </w:r>
          </w:p>
          <w:p w:rsidR="00125DD9" w:rsidRPr="00BE6EA9" w:rsidRDefault="00125DD9" w:rsidP="00125DD9">
            <w:pPr>
              <w:widowControl w:val="0"/>
              <w:spacing w:after="0" w:line="240" w:lineRule="auto"/>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6.3</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Izvajalec se obvezuje, da bo naročniku omogočil vpogled v izvajanje pogodbenih storitev ter da bo upošteval njegova morebitna navodila.</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0D4B67"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6.4</w:t>
            </w:r>
          </w:p>
        </w:tc>
        <w:tc>
          <w:tcPr>
            <w:tcW w:w="8969" w:type="dxa"/>
            <w:shd w:val="clear" w:color="auto" w:fill="auto"/>
          </w:tcPr>
          <w:p w:rsidR="00BA2940"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Izvajalec se obvezuje, da bo naročnika sproti obveščal o vsem, kar bi lahko vplivalo na izvršitev prevzetih obveznosti.</w:t>
            </w:r>
          </w:p>
          <w:p w:rsidR="00202652" w:rsidRPr="00BE6EA9" w:rsidRDefault="00202652"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6.5</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 xml:space="preserve">Izvajalec se obvezuje, da </w:t>
            </w:r>
            <w:r w:rsidR="00930E9D" w:rsidRPr="00BE6EA9">
              <w:rPr>
                <w:rFonts w:ascii="Calibri" w:eastAsia="Times New Roman" w:hAnsi="Calibri" w:cs="Calibri"/>
                <w:szCs w:val="20"/>
              </w:rPr>
              <w:t>bosta pri vzdrževanju informacijskega sistema, za storitve, obračunane po dejansko porabljenih urah, obvezno in ves čas na razpolago vodja integracije z MSP in vodja razvoja uporabniške aplikacije, navedena v Prilogi 2</w:t>
            </w:r>
            <w:r w:rsidR="00BB6ABE" w:rsidRPr="00BE6EA9">
              <w:rPr>
                <w:rFonts w:ascii="Calibri" w:eastAsia="Times New Roman" w:hAnsi="Calibri" w:cs="Calibri"/>
                <w:szCs w:val="20"/>
              </w:rPr>
              <w:t xml:space="preserve"> te pogodbe</w:t>
            </w:r>
            <w:r w:rsidRPr="00BE6EA9">
              <w:rPr>
                <w:rFonts w:ascii="Calibri" w:eastAsia="Times New Roman" w:hAnsi="Calibri" w:cs="Calibri"/>
                <w:szCs w:val="20"/>
              </w:rPr>
              <w:t>. V kolikor se v času trajanja te pogodbe spremeni oseba, ki ima zahtevano stopnjo usposobljenosti, z drugo osebo z zahtevano stopnjo usposobljenosti, mora o tem izvajalec naročnika pisno obvestiti v roku pet (5) delovnih dni in od naročnika pridobiti soglasje.</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6.6</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Izvajalec se obvezuje, da bo raven znanja in število razpoložljivih strokovnjakov ustrezna naročnikovim potrebam.</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6.7</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Izvajalec se obvezuje, da bodo v celotnem času trajanja te pogodbe vsi prijavljeni kadri, navedeni v Prilogi 2</w:t>
            </w:r>
            <w:r w:rsidR="00BB6ABE" w:rsidRPr="00BE6EA9">
              <w:rPr>
                <w:rFonts w:ascii="Calibri" w:eastAsia="Times New Roman" w:hAnsi="Calibri" w:cs="Calibri"/>
                <w:szCs w:val="20"/>
              </w:rPr>
              <w:t xml:space="preserve"> te pogodbe</w:t>
            </w:r>
            <w:r w:rsidRPr="00BE6EA9">
              <w:rPr>
                <w:rFonts w:ascii="Calibri" w:eastAsia="Times New Roman" w:hAnsi="Calibri" w:cs="Calibri"/>
                <w:szCs w:val="20"/>
              </w:rPr>
              <w:t>, in vsi ostali kadri izvajalca, ki bodo sodelovali pri izvedbi pogodbenih storitev, znali slovenski ali angleški jezik.</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6.8</w:t>
            </w:r>
          </w:p>
        </w:tc>
        <w:tc>
          <w:tcPr>
            <w:tcW w:w="8969" w:type="dxa"/>
            <w:shd w:val="clear" w:color="auto" w:fill="auto"/>
          </w:tcPr>
          <w:p w:rsidR="00BA2940" w:rsidRPr="00BE6EA9" w:rsidRDefault="00BA2940" w:rsidP="00BA2940">
            <w:pPr>
              <w:spacing w:after="0" w:line="240" w:lineRule="auto"/>
              <w:ind w:left="0" w:firstLine="0"/>
              <w:rPr>
                <w:rFonts w:ascii="Calibri" w:eastAsia="Times New Roman" w:hAnsi="Calibri"/>
                <w:noProof/>
                <w:szCs w:val="20"/>
              </w:rPr>
            </w:pPr>
            <w:r w:rsidRPr="00BE6EA9">
              <w:rPr>
                <w:rFonts w:ascii="Calibri" w:eastAsia="Times New Roman" w:hAnsi="Calibri"/>
                <w:noProof/>
                <w:szCs w:val="20"/>
              </w:rPr>
              <w:t>Izvajalec se obvezuje, da bo s strani naročnika potrjene strokovnjake izvajalca, ki v času izvedbe pogodbenih storitev ne izpolnjujejo pričakovanj naročnika, nadomestil z ustreznimi najkasneje v roku trideset (30) dni po prejemu obvestila naročnika. Naročnik mora najkasneje v roku pet (5) dni po prejemu obvestila izvajalca o zamenjavi potrditi ustreznost novo imenovanih strokovnjakov.</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6.9</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noProof/>
                <w:szCs w:val="20"/>
              </w:rPr>
            </w:pPr>
            <w:r w:rsidRPr="00BE6EA9">
              <w:rPr>
                <w:rFonts w:ascii="Calibri" w:eastAsia="Times New Roman" w:hAnsi="Calibri"/>
                <w:noProof/>
                <w:szCs w:val="2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6.10</w:t>
            </w:r>
          </w:p>
        </w:tc>
        <w:tc>
          <w:tcPr>
            <w:tcW w:w="8969" w:type="dxa"/>
            <w:shd w:val="clear" w:color="auto" w:fill="auto"/>
          </w:tcPr>
          <w:p w:rsidR="006E60CE" w:rsidRPr="006E60CE" w:rsidRDefault="00BA2940" w:rsidP="00BA2940">
            <w:pPr>
              <w:widowControl w:val="0"/>
              <w:spacing w:after="0" w:line="240" w:lineRule="auto"/>
              <w:ind w:left="0" w:firstLine="0"/>
              <w:rPr>
                <w:rFonts w:ascii="Calibri" w:eastAsia="Times New Roman" w:hAnsi="Calibri" w:cs="Calibri"/>
                <w:color w:val="000000"/>
                <w:szCs w:val="20"/>
              </w:rPr>
            </w:pPr>
            <w:r w:rsidRPr="00BE6EA9">
              <w:rPr>
                <w:rFonts w:ascii="Calibri" w:eastAsia="Times New Roman" w:hAnsi="Calibri" w:cs="Calibri"/>
                <w:color w:val="000000"/>
                <w:szCs w:val="20"/>
              </w:rPr>
              <w:t xml:space="preserve">Izvajalec se obvezuje, da bo </w:t>
            </w:r>
            <w:r w:rsidR="006E60CE" w:rsidRPr="00BE6EA9">
              <w:rPr>
                <w:rFonts w:ascii="Calibri" w:eastAsia="Times New Roman" w:hAnsi="Calibri" w:cs="Calibri"/>
                <w:color w:val="000000"/>
                <w:szCs w:val="20"/>
              </w:rPr>
              <w:t xml:space="preserve">v celotnem času trajanja te pogodbe oblačna storitev, kjer se bo izvajala obdelava osebnih podatkov, bila skladna z določili GDPR in </w:t>
            </w:r>
            <w:r w:rsidR="00BE6EA9">
              <w:rPr>
                <w:rFonts w:ascii="Calibri" w:eastAsia="Times New Roman" w:hAnsi="Calibri" w:cs="Calibri"/>
                <w:color w:val="000000"/>
                <w:szCs w:val="20"/>
              </w:rPr>
              <w:t xml:space="preserve">ZVOP-2 in </w:t>
            </w:r>
            <w:r w:rsidR="006E60CE" w:rsidRPr="00BE6EA9">
              <w:rPr>
                <w:rFonts w:ascii="Calibri" w:eastAsia="Times New Roman" w:hAnsi="Calibri" w:cs="Calibri"/>
                <w:color w:val="000000"/>
                <w:szCs w:val="20"/>
              </w:rPr>
              <w:t>mora biti izvajana v skladu s standardom zagotavljanja informacijske varnosti ISO 27001.</w:t>
            </w:r>
          </w:p>
          <w:p w:rsidR="00BA2940" w:rsidRPr="00BA2940" w:rsidRDefault="00BA2940" w:rsidP="006E60CE">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7.</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NAČIN PLAČILA IN PLAČILNI POGOJI</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7.1</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Vse storitve vzdrževanja, razen storitev, ki so vključene v mesečni pavšal, se obračunajo po dejansko porabljenih urah.</w:t>
            </w:r>
          </w:p>
          <w:p w:rsidR="00BA2940" w:rsidRPr="00B30BE7" w:rsidRDefault="00BA2940" w:rsidP="00BA2940">
            <w:pPr>
              <w:widowControl w:val="0"/>
              <w:spacing w:after="0" w:line="240" w:lineRule="auto"/>
              <w:ind w:left="0" w:firstLine="0"/>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7.2</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Obračunska enota za storitve vzdrževanja je človek/ura. Storitve se obračunajo v minimalnem obsegu 1 človek/ura.</w:t>
            </w:r>
          </w:p>
          <w:p w:rsidR="00BA2940" w:rsidRPr="00B30BE7" w:rsidRDefault="00BA2940" w:rsidP="00BA2940">
            <w:pPr>
              <w:widowControl w:val="0"/>
              <w:spacing w:after="0" w:line="240" w:lineRule="auto"/>
              <w:ind w:left="0" w:firstLine="0"/>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7.3</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Vrednost obračunske enote je enaka ne glede na to, ali se dela in storitve opravijo v rednem delovnem času ali izven njega.</w:t>
            </w:r>
          </w:p>
          <w:p w:rsidR="00BA2940" w:rsidRPr="00B30BE7" w:rsidRDefault="00BA2940" w:rsidP="00BA2940">
            <w:pPr>
              <w:widowControl w:val="0"/>
              <w:spacing w:after="0" w:line="240" w:lineRule="auto"/>
              <w:ind w:left="0" w:firstLine="0"/>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7.4</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V času izvedbe pogodbenih storitev vzdrževanja, obračunanih po dejansko porabljenih urah, se bosta naročnik in izvajalec sproti dogovarjala, kolikšen obseg dela je ustrezen za izvedbo posameznih storitev ter potrebni čas za izvedbo. Naročnik in izvajalec bosta za vsako storitev pripravila okvirni predračun potrebnega dela, izvajalec pa lahko prične z izvedbo storitev po obojestranski potrditvi okvirnega predračuna.</w:t>
            </w:r>
          </w:p>
          <w:p w:rsidR="00BA2940" w:rsidRPr="00B30BE7" w:rsidRDefault="00BA2940" w:rsidP="00BA2940">
            <w:pPr>
              <w:widowControl w:val="0"/>
              <w:spacing w:after="0" w:line="240" w:lineRule="auto"/>
              <w:ind w:left="0" w:firstLine="0"/>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7.5</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Dinamika koriščenja storitev, obračunanih po dejansko porabljenih urah, se v času trajanja te pogodbe prilagaja dejanskim potrebam naročnika, nikakor pa v času trajanja te pogodbe ne sme preseči najvišje pogodbene kvote. Izraba celotne pogodbene kvote ur za naročnika ni obvezna.</w:t>
            </w: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lastRenderedPageBreak/>
              <w:t>7.6</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Izvajalec bo naročniku izstavljal mesečne račune, en račun za koledarski mesec, in sicer do 5. v mesecu za pretekli mesec.</w:t>
            </w:r>
          </w:p>
          <w:p w:rsidR="00BA2940" w:rsidRPr="00B30BE7" w:rsidRDefault="00BA2940" w:rsidP="00BA2940">
            <w:pPr>
              <w:widowControl w:val="0"/>
              <w:spacing w:after="0" w:line="240" w:lineRule="auto"/>
              <w:ind w:left="0" w:firstLine="0"/>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7.7</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color w:val="000000"/>
                <w:szCs w:val="20"/>
              </w:rPr>
            </w:pPr>
            <w:r w:rsidRPr="00B30BE7">
              <w:rPr>
                <w:rFonts w:ascii="Calibri" w:eastAsia="Times New Roman" w:hAnsi="Calibri" w:cs="Calibri"/>
                <w:color w:val="000000"/>
                <w:szCs w:val="20"/>
              </w:rPr>
              <w:t>Na računu mora biti ločeno prikazana vrednost:</w:t>
            </w:r>
          </w:p>
          <w:p w:rsidR="00BA2940" w:rsidRPr="00B30BE7" w:rsidRDefault="00BA2940" w:rsidP="00BA2940">
            <w:pPr>
              <w:widowControl w:val="0"/>
              <w:numPr>
                <w:ilvl w:val="0"/>
                <w:numId w:val="23"/>
              </w:numPr>
              <w:spacing w:after="0" w:line="240" w:lineRule="auto"/>
              <w:rPr>
                <w:rFonts w:ascii="Calibri" w:eastAsia="Times New Roman" w:hAnsi="Calibri" w:cs="Calibri"/>
                <w:szCs w:val="20"/>
              </w:rPr>
            </w:pPr>
            <w:r w:rsidRPr="00B30BE7">
              <w:rPr>
                <w:rFonts w:ascii="Calibri" w:eastAsia="Times New Roman" w:hAnsi="Calibri" w:cs="Calibri"/>
                <w:szCs w:val="20"/>
              </w:rPr>
              <w:t>mesečnega pavšala,</w:t>
            </w:r>
          </w:p>
          <w:p w:rsidR="00BA2940" w:rsidRPr="00B30BE7" w:rsidRDefault="00BA2940" w:rsidP="00BA2940">
            <w:pPr>
              <w:widowControl w:val="0"/>
              <w:numPr>
                <w:ilvl w:val="0"/>
                <w:numId w:val="23"/>
              </w:numPr>
              <w:spacing w:after="0" w:line="240" w:lineRule="auto"/>
              <w:rPr>
                <w:rFonts w:ascii="Calibri" w:eastAsia="Times New Roman" w:hAnsi="Calibri" w:cs="Calibri"/>
                <w:szCs w:val="20"/>
              </w:rPr>
            </w:pPr>
            <w:r w:rsidRPr="00B30BE7">
              <w:rPr>
                <w:rFonts w:ascii="Calibri" w:eastAsia="Times New Roman" w:hAnsi="Calibri" w:cs="Calibri"/>
                <w:szCs w:val="20"/>
              </w:rPr>
              <w:t>število porabljenih ur.</w:t>
            </w:r>
          </w:p>
          <w:p w:rsidR="00BA2940" w:rsidRPr="00B30BE7" w:rsidRDefault="00BA2940" w:rsidP="00BA2940">
            <w:pPr>
              <w:widowControl w:val="0"/>
              <w:spacing w:after="0" w:line="240" w:lineRule="auto"/>
              <w:ind w:left="0" w:firstLine="0"/>
              <w:contextualSpacing/>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7.8</w:t>
            </w:r>
          </w:p>
        </w:tc>
        <w:tc>
          <w:tcPr>
            <w:tcW w:w="8969" w:type="dxa"/>
            <w:shd w:val="clear" w:color="auto" w:fill="auto"/>
          </w:tcPr>
          <w:p w:rsidR="00BA2940" w:rsidRDefault="00BA2940" w:rsidP="00D7768F">
            <w:pPr>
              <w:widowControl w:val="0"/>
              <w:spacing w:after="0" w:line="240" w:lineRule="auto"/>
              <w:ind w:left="0" w:firstLine="0"/>
              <w:rPr>
                <w:rFonts w:ascii="Calibri" w:eastAsia="Times New Roman" w:hAnsi="Calibri" w:cs="Calibri"/>
                <w:szCs w:val="20"/>
                <w:lang w:eastAsia="ar-SA"/>
              </w:rPr>
            </w:pPr>
            <w:r w:rsidRPr="00B30BE7">
              <w:rPr>
                <w:rFonts w:ascii="Calibri" w:eastAsia="Times New Roman" w:hAnsi="Calibri" w:cs="Calibri"/>
                <w:bCs/>
                <w:szCs w:val="20"/>
              </w:rPr>
              <w:t xml:space="preserve">Vsakemu računu mora biti priloženo mesečno poročilo o </w:t>
            </w:r>
            <w:r w:rsidR="003B6F3F" w:rsidRPr="00B30BE7">
              <w:rPr>
                <w:rFonts w:ascii="Calibri" w:eastAsia="Times New Roman" w:hAnsi="Calibri" w:cs="Calibri"/>
                <w:bCs/>
                <w:szCs w:val="20"/>
              </w:rPr>
              <w:t>opravljenem delu</w:t>
            </w:r>
            <w:r w:rsidR="00DC589B" w:rsidRPr="00B30BE7">
              <w:rPr>
                <w:rFonts w:ascii="Calibri" w:eastAsia="Times New Roman" w:hAnsi="Calibri" w:cs="Calibri"/>
                <w:bCs/>
                <w:szCs w:val="20"/>
              </w:rPr>
              <w:t>.</w:t>
            </w:r>
            <w:r w:rsidR="00DC589B" w:rsidRPr="00B30BE7">
              <w:rPr>
                <w:rFonts w:ascii="Calibri" w:eastAsia="Times New Roman" w:hAnsi="Calibri" w:cs="Calibri"/>
                <w:szCs w:val="20"/>
                <w:lang w:eastAsia="ar-SA"/>
              </w:rPr>
              <w:t xml:space="preserve"> Minimalni obseg mesečnega poročila je določen v točki 1.</w:t>
            </w:r>
            <w:r w:rsidR="00B17C8C" w:rsidRPr="00B30BE7">
              <w:rPr>
                <w:rFonts w:ascii="Calibri" w:eastAsia="Times New Roman" w:hAnsi="Calibri" w:cs="Calibri"/>
                <w:szCs w:val="20"/>
                <w:lang w:eastAsia="ar-SA"/>
              </w:rPr>
              <w:t>7</w:t>
            </w:r>
            <w:r w:rsidR="00DC589B" w:rsidRPr="00B30BE7">
              <w:rPr>
                <w:rFonts w:ascii="Calibri" w:eastAsia="Times New Roman" w:hAnsi="Calibri" w:cs="Calibri"/>
                <w:szCs w:val="20"/>
                <w:lang w:eastAsia="ar-SA"/>
              </w:rPr>
              <w:t xml:space="preserve"> te pogodbe.</w:t>
            </w:r>
          </w:p>
          <w:p w:rsidR="00B14453" w:rsidRPr="00D7768F" w:rsidRDefault="00B14453" w:rsidP="00D7768F">
            <w:pPr>
              <w:widowControl w:val="0"/>
              <w:spacing w:after="0" w:line="240" w:lineRule="auto"/>
              <w:ind w:left="0" w:firstLine="0"/>
              <w:rPr>
                <w:rFonts w:ascii="Calibri" w:eastAsia="Times New Roman" w:hAnsi="Calibri" w:cs="Calibri"/>
                <w:szCs w:val="20"/>
                <w:lang w:eastAsia="ar-SA"/>
              </w:rPr>
            </w:pPr>
          </w:p>
        </w:tc>
      </w:tr>
      <w:tr w:rsidR="00BA2940" w:rsidRPr="000D4B67" w:rsidTr="005B5A33">
        <w:trPr>
          <w:trHeight w:val="125"/>
        </w:trPr>
        <w:tc>
          <w:tcPr>
            <w:tcW w:w="675" w:type="dxa"/>
            <w:shd w:val="clear" w:color="auto" w:fill="auto"/>
          </w:tcPr>
          <w:p w:rsidR="00BA2940" w:rsidRPr="00B30BE7" w:rsidRDefault="00BA2940" w:rsidP="00B14453">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w:t>
            </w:r>
            <w:r w:rsidR="00DC589B" w:rsidRPr="00B30BE7">
              <w:rPr>
                <w:rFonts w:ascii="Calibri" w:eastAsia="Times New Roman" w:hAnsi="Calibri" w:cs="Calibri"/>
                <w:szCs w:val="20"/>
              </w:rPr>
              <w:t>9</w:t>
            </w:r>
          </w:p>
        </w:tc>
        <w:tc>
          <w:tcPr>
            <w:tcW w:w="8969" w:type="dxa"/>
            <w:shd w:val="clear" w:color="auto" w:fill="auto"/>
          </w:tcPr>
          <w:p w:rsidR="00BA2940" w:rsidRDefault="00BA2940" w:rsidP="00B14453">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Vsak prejeti račun in priloženo poročilo o opravljenem delu potrdi pooblaščeni predstavnik naročnika (skrbnik pogodbe). Naročnik bo poravnal oziroma plačal le tako potrjene račune.</w:t>
            </w:r>
          </w:p>
          <w:p w:rsidR="00202652" w:rsidRPr="00B30BE7" w:rsidRDefault="00202652" w:rsidP="00B14453">
            <w:pPr>
              <w:widowControl w:val="0"/>
              <w:spacing w:after="0" w:line="240" w:lineRule="auto"/>
              <w:ind w:left="0" w:firstLine="0"/>
              <w:rPr>
                <w:rFonts w:ascii="Calibri" w:eastAsia="Times New Roman" w:hAnsi="Calibri" w:cs="Calibri"/>
                <w:bCs/>
                <w:szCs w:val="20"/>
              </w:rPr>
            </w:pPr>
          </w:p>
        </w:tc>
      </w:tr>
      <w:tr w:rsidR="00BA2940" w:rsidRPr="00A87907" w:rsidTr="005B5A33">
        <w:trPr>
          <w:trHeight w:val="125"/>
        </w:trPr>
        <w:tc>
          <w:tcPr>
            <w:tcW w:w="675" w:type="dxa"/>
            <w:shd w:val="clear" w:color="auto" w:fill="auto"/>
          </w:tcPr>
          <w:p w:rsidR="00BA2940" w:rsidRPr="00A87907" w:rsidRDefault="00BA2940" w:rsidP="00B14453">
            <w:pPr>
              <w:widowControl w:val="0"/>
              <w:spacing w:after="0" w:line="240" w:lineRule="auto"/>
              <w:ind w:left="0" w:firstLine="0"/>
              <w:rPr>
                <w:rFonts w:ascii="Calibri" w:eastAsia="Times New Roman" w:hAnsi="Calibri" w:cs="Calibri"/>
                <w:szCs w:val="20"/>
              </w:rPr>
            </w:pPr>
            <w:r w:rsidRPr="00A87907">
              <w:rPr>
                <w:rFonts w:ascii="Calibri" w:eastAsia="Times New Roman" w:hAnsi="Calibri" w:cs="Calibri"/>
                <w:szCs w:val="20"/>
              </w:rPr>
              <w:t>7.</w:t>
            </w:r>
            <w:r w:rsidR="00DC589B" w:rsidRPr="00A87907">
              <w:rPr>
                <w:rFonts w:ascii="Calibri" w:eastAsia="Times New Roman" w:hAnsi="Calibri" w:cs="Calibri"/>
                <w:szCs w:val="20"/>
              </w:rPr>
              <w:t>10</w:t>
            </w:r>
          </w:p>
        </w:tc>
        <w:tc>
          <w:tcPr>
            <w:tcW w:w="8969" w:type="dxa"/>
            <w:shd w:val="clear" w:color="auto" w:fill="auto"/>
          </w:tcPr>
          <w:p w:rsidR="00BA2940" w:rsidRPr="00A87907" w:rsidRDefault="00BA2940" w:rsidP="00B14453">
            <w:pPr>
              <w:widowControl w:val="0"/>
              <w:spacing w:after="0" w:line="240" w:lineRule="auto"/>
              <w:ind w:left="0" w:firstLine="0"/>
              <w:rPr>
                <w:rFonts w:ascii="Calibri" w:eastAsia="Times New Roman" w:hAnsi="Calibri" w:cs="Calibri"/>
                <w:color w:val="000000"/>
                <w:szCs w:val="20"/>
              </w:rPr>
            </w:pPr>
            <w:r w:rsidRPr="00A87907">
              <w:rPr>
                <w:rFonts w:ascii="Calibri" w:eastAsia="Times New Roman" w:hAnsi="Calibri" w:cs="Calibri"/>
                <w:color w:val="000000"/>
                <w:szCs w:val="20"/>
              </w:rPr>
              <w:t xml:space="preserve">Ravno tako je pooblaščeni predstavnik naročnika (skrbnik pogodbe) skupaj s predstavnikom izvajalca (skrbnikom pogodbe) zadolžen za spremljanje in evidenco porabe pogodbene kvote </w:t>
            </w:r>
            <w:r w:rsidR="003B6F3F" w:rsidRPr="00A87907">
              <w:rPr>
                <w:rFonts w:ascii="Calibri" w:eastAsia="Times New Roman" w:hAnsi="Calibri" w:cs="Calibri"/>
                <w:color w:val="000000"/>
                <w:szCs w:val="20"/>
              </w:rPr>
              <w:t>človek/</w:t>
            </w:r>
            <w:r w:rsidRPr="00A87907">
              <w:rPr>
                <w:rFonts w:ascii="Calibri" w:eastAsia="Times New Roman" w:hAnsi="Calibri" w:cs="Calibri"/>
                <w:color w:val="000000"/>
                <w:szCs w:val="20"/>
              </w:rPr>
              <w:t>ur za izvedbo storitev, obračunanih po dejansko porabljenih urah.</w:t>
            </w:r>
          </w:p>
          <w:p w:rsidR="00BA2940" w:rsidRPr="00A87907" w:rsidRDefault="00BA2940" w:rsidP="00B14453">
            <w:pPr>
              <w:widowControl w:val="0"/>
              <w:spacing w:after="0" w:line="240" w:lineRule="auto"/>
              <w:ind w:left="0" w:firstLine="0"/>
              <w:rPr>
                <w:rFonts w:ascii="Calibri" w:eastAsia="Times New Roman" w:hAnsi="Calibri" w:cs="Calibri"/>
                <w:bCs/>
                <w:szCs w:val="20"/>
              </w:rPr>
            </w:pPr>
          </w:p>
        </w:tc>
      </w:tr>
      <w:tr w:rsidR="00BA2940" w:rsidRPr="00A87907" w:rsidTr="005B5A33">
        <w:trPr>
          <w:trHeight w:val="125"/>
        </w:trPr>
        <w:tc>
          <w:tcPr>
            <w:tcW w:w="675" w:type="dxa"/>
            <w:shd w:val="clear" w:color="auto" w:fill="auto"/>
          </w:tcPr>
          <w:p w:rsidR="00BA2940" w:rsidRPr="00A87907" w:rsidRDefault="00BA2940" w:rsidP="00DC589B">
            <w:pPr>
              <w:spacing w:after="0" w:line="240" w:lineRule="auto"/>
              <w:ind w:left="0" w:firstLine="0"/>
              <w:rPr>
                <w:rFonts w:ascii="Calibri" w:eastAsia="Times New Roman" w:hAnsi="Calibri" w:cs="Calibri"/>
                <w:szCs w:val="20"/>
              </w:rPr>
            </w:pPr>
            <w:r w:rsidRPr="00A87907">
              <w:rPr>
                <w:rFonts w:ascii="Calibri" w:eastAsia="Times New Roman" w:hAnsi="Calibri" w:cs="Calibri"/>
                <w:szCs w:val="20"/>
              </w:rPr>
              <w:t>7.</w:t>
            </w:r>
            <w:r w:rsidR="00DC589B" w:rsidRPr="00A87907">
              <w:rPr>
                <w:rFonts w:ascii="Calibri" w:eastAsia="Times New Roman" w:hAnsi="Calibri" w:cs="Calibri"/>
                <w:szCs w:val="20"/>
              </w:rPr>
              <w:t>11</w:t>
            </w:r>
          </w:p>
        </w:tc>
        <w:tc>
          <w:tcPr>
            <w:tcW w:w="8969" w:type="dxa"/>
            <w:shd w:val="clear" w:color="auto" w:fill="auto"/>
          </w:tcPr>
          <w:p w:rsidR="00BA2940" w:rsidRPr="00A87907" w:rsidRDefault="00BA2940" w:rsidP="00BA2940">
            <w:pPr>
              <w:widowControl w:val="0"/>
              <w:spacing w:after="0" w:line="240" w:lineRule="auto"/>
              <w:ind w:left="0" w:firstLine="0"/>
              <w:rPr>
                <w:rFonts w:ascii="Calibri" w:eastAsia="Times New Roman" w:hAnsi="Calibri" w:cs="Calibri"/>
                <w:color w:val="000000"/>
                <w:szCs w:val="20"/>
              </w:rPr>
            </w:pPr>
            <w:r w:rsidRPr="00A87907">
              <w:rPr>
                <w:rFonts w:ascii="Calibri" w:eastAsia="Times New Roman" w:hAnsi="Calibri" w:cs="Calibri"/>
                <w:color w:val="000000"/>
                <w:szCs w:val="20"/>
              </w:rPr>
              <w:t>Naročnik bo obrazloženo zavrnil:</w:t>
            </w:r>
          </w:p>
          <w:p w:rsidR="00BA2940" w:rsidRPr="00A87907" w:rsidRDefault="00BA2940" w:rsidP="00BA2940">
            <w:pPr>
              <w:widowControl w:val="0"/>
              <w:numPr>
                <w:ilvl w:val="0"/>
                <w:numId w:val="23"/>
              </w:numPr>
              <w:spacing w:after="0" w:line="240" w:lineRule="auto"/>
              <w:rPr>
                <w:rFonts w:ascii="Calibri" w:eastAsia="Times New Roman" w:hAnsi="Calibri" w:cs="Calibri"/>
                <w:szCs w:val="20"/>
              </w:rPr>
            </w:pPr>
            <w:r w:rsidRPr="00A87907">
              <w:rPr>
                <w:rFonts w:ascii="Calibri" w:eastAsia="Times New Roman" w:hAnsi="Calibri" w:cs="Calibri"/>
                <w:szCs w:val="20"/>
              </w:rPr>
              <w:t>nepravilni račun, in/ali</w:t>
            </w:r>
          </w:p>
          <w:p w:rsidR="00BA2940" w:rsidRPr="00A87907" w:rsidRDefault="00BA2940" w:rsidP="00BA2940">
            <w:pPr>
              <w:widowControl w:val="0"/>
              <w:numPr>
                <w:ilvl w:val="0"/>
                <w:numId w:val="23"/>
              </w:numPr>
              <w:spacing w:after="0" w:line="240" w:lineRule="auto"/>
              <w:rPr>
                <w:rFonts w:ascii="Calibri" w:eastAsia="Times New Roman" w:hAnsi="Calibri" w:cs="Calibri"/>
                <w:szCs w:val="20"/>
              </w:rPr>
            </w:pPr>
            <w:r w:rsidRPr="00A87907">
              <w:rPr>
                <w:rFonts w:ascii="Calibri" w:eastAsia="Times New Roman" w:hAnsi="Calibri" w:cs="Calibri"/>
                <w:szCs w:val="20"/>
              </w:rPr>
              <w:t>nepravilno poročilo o opravljenem delu,</w:t>
            </w:r>
          </w:p>
          <w:p w:rsidR="00BA2940" w:rsidRPr="00A87907" w:rsidRDefault="00BA2940" w:rsidP="00BA2940">
            <w:pPr>
              <w:widowControl w:val="0"/>
              <w:spacing w:after="0" w:line="240" w:lineRule="auto"/>
              <w:ind w:left="0" w:firstLine="0"/>
              <w:rPr>
                <w:rFonts w:ascii="Calibri" w:eastAsia="Times New Roman" w:hAnsi="Calibri" w:cs="Calibri"/>
                <w:color w:val="000000"/>
                <w:szCs w:val="20"/>
              </w:rPr>
            </w:pPr>
            <w:r w:rsidRPr="00A87907">
              <w:rPr>
                <w:rFonts w:ascii="Calibri" w:eastAsia="Times New Roman" w:hAnsi="Calibri" w:cs="Calibri"/>
                <w:color w:val="000000"/>
                <w:szCs w:val="20"/>
              </w:rPr>
              <w:t>v roku pet (5) delovnih dni po prejemu računa, izvajalec pa mora v tem primeru izstaviti nov, pravilni račun in/ali novo, pravilno poročilo o opravljenem delu v roku pet (5) delovnih dni od zavrnitve, s pravilnim prikazom in obračunom opravljenih del oziroma odpravljenimi drugimi nepravilnostmi.</w:t>
            </w:r>
          </w:p>
          <w:p w:rsidR="00BA2940" w:rsidRPr="00A87907"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A87907" w:rsidRDefault="00BA2940" w:rsidP="00DC589B">
            <w:pPr>
              <w:spacing w:after="0" w:line="240" w:lineRule="auto"/>
              <w:ind w:left="0" w:firstLine="0"/>
              <w:rPr>
                <w:rFonts w:ascii="Calibri" w:eastAsia="Times New Roman" w:hAnsi="Calibri" w:cs="Calibri"/>
                <w:szCs w:val="20"/>
              </w:rPr>
            </w:pPr>
            <w:r w:rsidRPr="00A87907">
              <w:rPr>
                <w:rFonts w:ascii="Calibri" w:eastAsia="Times New Roman" w:hAnsi="Calibri" w:cs="Calibri"/>
                <w:szCs w:val="20"/>
              </w:rPr>
              <w:t>7.</w:t>
            </w:r>
            <w:r w:rsidR="00DC589B" w:rsidRPr="00A87907">
              <w:rPr>
                <w:rFonts w:ascii="Calibri" w:eastAsia="Times New Roman" w:hAnsi="Calibri" w:cs="Calibri"/>
                <w:szCs w:val="20"/>
              </w:rPr>
              <w:t>12</w:t>
            </w:r>
          </w:p>
        </w:tc>
        <w:tc>
          <w:tcPr>
            <w:tcW w:w="8969" w:type="dxa"/>
            <w:shd w:val="clear" w:color="auto" w:fill="auto"/>
          </w:tcPr>
          <w:p w:rsidR="00BA2940" w:rsidRPr="00A87907" w:rsidRDefault="00BA2940" w:rsidP="00BA2940">
            <w:pPr>
              <w:widowControl w:val="0"/>
              <w:spacing w:after="0" w:line="240" w:lineRule="auto"/>
              <w:ind w:left="0" w:firstLine="0"/>
              <w:rPr>
                <w:rFonts w:ascii="Calibri" w:eastAsia="Times New Roman" w:hAnsi="Calibri" w:cs="Calibri"/>
                <w:color w:val="000000"/>
                <w:szCs w:val="20"/>
              </w:rPr>
            </w:pPr>
            <w:r w:rsidRPr="00A87907">
              <w:rPr>
                <w:rFonts w:ascii="Calibri" w:eastAsia="Times New Roman" w:hAnsi="Calibri" w:cs="Calibri"/>
                <w:color w:val="000000"/>
                <w:szCs w:val="20"/>
              </w:rPr>
              <w:t>V vsakem primeru bo naročnik zavrnil račun in poročilo o opravljenem delu, če:</w:t>
            </w:r>
          </w:p>
          <w:p w:rsidR="00BA2940" w:rsidRPr="00A87907" w:rsidRDefault="00BA2940" w:rsidP="00BA2940">
            <w:pPr>
              <w:widowControl w:val="0"/>
              <w:numPr>
                <w:ilvl w:val="0"/>
                <w:numId w:val="23"/>
              </w:numPr>
              <w:spacing w:after="0" w:line="240" w:lineRule="auto"/>
              <w:rPr>
                <w:rFonts w:ascii="Calibri" w:eastAsia="Times New Roman" w:hAnsi="Calibri" w:cs="Calibri"/>
                <w:szCs w:val="20"/>
              </w:rPr>
            </w:pPr>
            <w:r w:rsidRPr="00A87907">
              <w:rPr>
                <w:rFonts w:ascii="Calibri" w:eastAsia="Times New Roman" w:hAnsi="Calibri" w:cs="Calibri"/>
                <w:szCs w:val="20"/>
              </w:rPr>
              <w:t>bodo v njih ločeno prikazani in zaračunani čas in potni stroški za prihod in odhod strokovnjakov izvajalca na lokacijo naročnika,</w:t>
            </w:r>
          </w:p>
          <w:p w:rsidR="00BA2940" w:rsidRPr="00A87907" w:rsidRDefault="00BA2940" w:rsidP="00BA2940">
            <w:pPr>
              <w:widowControl w:val="0"/>
              <w:numPr>
                <w:ilvl w:val="0"/>
                <w:numId w:val="23"/>
              </w:numPr>
              <w:spacing w:after="0" w:line="240" w:lineRule="auto"/>
              <w:rPr>
                <w:rFonts w:ascii="Calibri" w:eastAsia="Times New Roman" w:hAnsi="Calibri" w:cs="Calibri"/>
                <w:color w:val="000000"/>
                <w:szCs w:val="20"/>
              </w:rPr>
            </w:pPr>
            <w:r w:rsidRPr="00A87907">
              <w:rPr>
                <w:rFonts w:ascii="Calibri" w:eastAsia="Times New Roman" w:hAnsi="Calibri" w:cs="Calibri"/>
                <w:szCs w:val="20"/>
              </w:rPr>
              <w:t>bo izvajalec za izvedbo konkretnih del angažiral (in zaračunal) preveliko število svojih strokovnjakov in prevelik obseg dela (nizek nivo efektivnega dela v porabljenem času).</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shd w:val="clear" w:color="auto" w:fill="auto"/>
          </w:tcPr>
          <w:p w:rsidR="00BA2940" w:rsidRPr="00BA2940" w:rsidRDefault="00BA2940" w:rsidP="00E355B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w:t>
            </w:r>
            <w:r w:rsidR="00E355B4">
              <w:rPr>
                <w:rFonts w:ascii="Calibri" w:eastAsia="Times New Roman" w:hAnsi="Calibri" w:cs="Calibri"/>
                <w:szCs w:val="20"/>
              </w:rPr>
              <w:t>13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bCs/>
                <w:szCs w:val="20"/>
              </w:rPr>
              <w:t>Naročnik se obvezuje, da bo svojo obveznost do izvajalca oziroma znesek računa poravnaval s plačilnim nalogom v trideset (</w:t>
            </w:r>
            <w:r w:rsidRPr="00BA2940">
              <w:rPr>
                <w:rFonts w:ascii="Calibri" w:eastAsia="Times New Roman" w:hAnsi="Calibri" w:cs="Calibri"/>
                <w:szCs w:val="20"/>
              </w:rPr>
              <w:t>30) dneh od dneva prejema računa</w:t>
            </w:r>
            <w:r w:rsidRPr="00BA2940">
              <w:rPr>
                <w:rFonts w:ascii="Calibri" w:eastAsia="Times New Roman" w:hAnsi="Calibri" w:cs="Calibri"/>
                <w:bCs/>
                <w:szCs w:val="20"/>
              </w:rPr>
              <w:t xml:space="preserve"> na</w:t>
            </w: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TRR izvajalca št.</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odprt pri banki</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tcPr>
          <w:p w:rsidR="00BA2940" w:rsidRPr="00BA2940" w:rsidRDefault="00BA2940" w:rsidP="00E355B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w:t>
            </w:r>
            <w:r w:rsidR="00E355B4">
              <w:rPr>
                <w:rFonts w:ascii="Calibri" w:eastAsia="Times New Roman" w:hAnsi="Calibri" w:cs="Calibri"/>
                <w:szCs w:val="20"/>
              </w:rPr>
              <w:t>14</w:t>
            </w: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Obvezni podatek v računu je sklic na to pogodbo in številka nabavnega naročila, kreiranega v informacijskem sistemu SAP, ki jo bo naročnik izvajalcu sporočil po sklenitvi te pogodbe.</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tcPr>
          <w:p w:rsidR="00BA2940" w:rsidRPr="00BA2940" w:rsidRDefault="00BA2940" w:rsidP="00E355B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w:t>
            </w:r>
            <w:r w:rsidR="00E355B4">
              <w:rPr>
                <w:rFonts w:ascii="Calibri" w:eastAsia="Times New Roman" w:hAnsi="Calibri" w:cs="Calibri"/>
                <w:szCs w:val="20"/>
              </w:rPr>
              <w:t>15</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 nepravočasno poravnavo obveznosti po tej pogodbi je naročnik dolžan plačati zakonite zamudne obresti, ki veljajo v času plačilne zamude.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E355B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w:t>
            </w:r>
            <w:r w:rsidR="00E355B4">
              <w:rPr>
                <w:rFonts w:ascii="Calibri" w:eastAsia="Times New Roman" w:hAnsi="Calibri" w:cs="Calibri"/>
                <w:szCs w:val="20"/>
              </w:rPr>
              <w:t>16</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8.</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KAZEN</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EB0E55" w:rsidTr="005B5A33">
        <w:trPr>
          <w:trHeight w:val="125"/>
        </w:trPr>
        <w:tc>
          <w:tcPr>
            <w:tcW w:w="675" w:type="dxa"/>
          </w:tcPr>
          <w:p w:rsidR="00BA2940" w:rsidRPr="00EB0E55" w:rsidRDefault="00BA2940" w:rsidP="00D82B42">
            <w:pPr>
              <w:spacing w:after="0" w:line="240" w:lineRule="auto"/>
              <w:ind w:left="0" w:firstLine="0"/>
              <w:rPr>
                <w:rFonts w:ascii="Calibri" w:eastAsia="Times New Roman" w:hAnsi="Calibri" w:cs="Calibri"/>
                <w:szCs w:val="20"/>
              </w:rPr>
            </w:pPr>
            <w:r w:rsidRPr="00EB0E55">
              <w:rPr>
                <w:rFonts w:ascii="Calibri" w:eastAsia="Times New Roman" w:hAnsi="Calibri" w:cs="Calibri"/>
                <w:szCs w:val="20"/>
              </w:rPr>
              <w:t>8.</w:t>
            </w:r>
            <w:r w:rsidR="00D82B42" w:rsidRPr="00EB0E55">
              <w:rPr>
                <w:rFonts w:ascii="Calibri" w:eastAsia="Times New Roman" w:hAnsi="Calibri" w:cs="Calibri"/>
                <w:szCs w:val="20"/>
              </w:rPr>
              <w:t>1</w:t>
            </w:r>
          </w:p>
        </w:tc>
        <w:tc>
          <w:tcPr>
            <w:tcW w:w="8969" w:type="dxa"/>
          </w:tcPr>
          <w:p w:rsidR="005A698B" w:rsidRPr="00EB0E55" w:rsidRDefault="00BA2940" w:rsidP="00BA2940">
            <w:pPr>
              <w:spacing w:after="0" w:line="240" w:lineRule="auto"/>
              <w:ind w:left="0" w:firstLine="0"/>
              <w:rPr>
                <w:rFonts w:ascii="Calibri" w:eastAsia="Times New Roman" w:hAnsi="Calibri" w:cs="Calibri"/>
                <w:szCs w:val="20"/>
              </w:rPr>
            </w:pPr>
            <w:r w:rsidRPr="00EB0E55">
              <w:rPr>
                <w:rFonts w:ascii="Calibri" w:eastAsia="Times New Roman" w:hAnsi="Calibri" w:cs="Calibri"/>
                <w:szCs w:val="20"/>
              </w:rPr>
              <w:t xml:space="preserve">V primeru, da </w:t>
            </w:r>
            <w:r w:rsidR="005A698B" w:rsidRPr="00EB0E55">
              <w:rPr>
                <w:rFonts w:ascii="Calibri" w:eastAsia="Times New Roman" w:hAnsi="Calibri" w:cs="Calibri"/>
                <w:szCs w:val="20"/>
              </w:rPr>
              <w:t>zaradi izpada informacijskega sistema, kar pomeni, da uporabniki kljub normalnemu delovanju storitev na strani prevoznikov ne morejo uporabljati storitev, ki so ključene v informacijski sistem, garantirana razpoložljivost informacijskega sistema pade pod zahtevano, lahko naročnik za vsako začeto uro izpada po tem, ko razpoložljivost informacijskega sistema pade po</w:t>
            </w:r>
            <w:r w:rsidR="00202652" w:rsidRPr="00EB0E55">
              <w:rPr>
                <w:rFonts w:ascii="Calibri" w:eastAsia="Times New Roman" w:hAnsi="Calibri" w:cs="Calibri"/>
                <w:szCs w:val="20"/>
              </w:rPr>
              <w:t>d</w:t>
            </w:r>
            <w:r w:rsidR="005A698B" w:rsidRPr="00EB0E55">
              <w:rPr>
                <w:rFonts w:ascii="Calibri" w:eastAsia="Times New Roman" w:hAnsi="Calibri" w:cs="Calibri"/>
                <w:szCs w:val="20"/>
              </w:rPr>
              <w:t xml:space="preserve"> zahtevano, </w:t>
            </w:r>
            <w:r w:rsidR="00067F2D" w:rsidRPr="00EB0E55">
              <w:rPr>
                <w:rFonts w:ascii="Calibri" w:eastAsia="Times New Roman" w:hAnsi="Calibri" w:cs="Calibri"/>
                <w:szCs w:val="20"/>
              </w:rPr>
              <w:t xml:space="preserve">izvajalcu zaračuna dve desetini odstotka (0,2%) vrednosti </w:t>
            </w:r>
            <w:r w:rsidR="00202652" w:rsidRPr="00EB0E55">
              <w:rPr>
                <w:rFonts w:ascii="Calibri" w:eastAsia="Times New Roman" w:hAnsi="Calibri" w:cs="Calibri"/>
                <w:szCs w:val="20"/>
              </w:rPr>
              <w:t>mesečnega pavšala</w:t>
            </w:r>
            <w:r w:rsidR="00067F2D" w:rsidRPr="00EB0E55">
              <w:rPr>
                <w:rFonts w:ascii="Calibri" w:eastAsia="Times New Roman" w:hAnsi="Calibri" w:cs="Calibri"/>
                <w:szCs w:val="20"/>
              </w:rPr>
              <w:t xml:space="preserve"> do nivoja deset odstotkov (10%) vrednosti pavšala za </w:t>
            </w:r>
            <w:r w:rsidR="00202652" w:rsidRPr="00EB0E55">
              <w:rPr>
                <w:rFonts w:ascii="Calibri" w:eastAsia="Times New Roman" w:hAnsi="Calibri" w:cs="Calibri"/>
                <w:szCs w:val="20"/>
              </w:rPr>
              <w:t>kvartal (seštevek treh mesečnih pavšalov)</w:t>
            </w:r>
            <w:r w:rsidR="00067F2D" w:rsidRPr="00EB0E55">
              <w:rPr>
                <w:rFonts w:ascii="Calibri" w:eastAsia="Times New Roman" w:hAnsi="Calibri" w:cs="Calibri"/>
                <w:szCs w:val="20"/>
              </w:rPr>
              <w:t>, v katerem je bila izmerjena razpoložljivost.</w:t>
            </w:r>
          </w:p>
          <w:p w:rsidR="00BA2940" w:rsidRPr="00EB0E55" w:rsidRDefault="00BA2940" w:rsidP="00067F2D">
            <w:pPr>
              <w:spacing w:after="0" w:line="240" w:lineRule="auto"/>
              <w:ind w:left="0" w:firstLine="0"/>
              <w:rPr>
                <w:rFonts w:ascii="Calibri" w:eastAsia="Times New Roman" w:hAnsi="Calibri" w:cs="Calibri"/>
                <w:szCs w:val="20"/>
              </w:rPr>
            </w:pPr>
          </w:p>
        </w:tc>
      </w:tr>
      <w:tr w:rsidR="00BA2940" w:rsidRPr="00EB0E55" w:rsidTr="005B5A33">
        <w:trPr>
          <w:trHeight w:val="125"/>
        </w:trPr>
        <w:tc>
          <w:tcPr>
            <w:tcW w:w="675" w:type="dxa"/>
          </w:tcPr>
          <w:p w:rsidR="00BA2940" w:rsidRPr="00EB0E55" w:rsidRDefault="00BA2940" w:rsidP="00D82B42">
            <w:pPr>
              <w:spacing w:after="0" w:line="240" w:lineRule="auto"/>
              <w:ind w:left="0" w:firstLine="0"/>
              <w:rPr>
                <w:rFonts w:ascii="Calibri" w:eastAsia="Times New Roman" w:hAnsi="Calibri" w:cs="Calibri"/>
                <w:szCs w:val="20"/>
              </w:rPr>
            </w:pPr>
            <w:r w:rsidRPr="00EB0E55">
              <w:rPr>
                <w:rFonts w:ascii="Calibri" w:eastAsia="Times New Roman" w:hAnsi="Calibri" w:cs="Calibri"/>
                <w:szCs w:val="20"/>
              </w:rPr>
              <w:t>8.</w:t>
            </w:r>
            <w:r w:rsidR="00D82B42" w:rsidRPr="00EB0E55">
              <w:rPr>
                <w:rFonts w:ascii="Calibri" w:eastAsia="Times New Roman" w:hAnsi="Calibri" w:cs="Calibri"/>
                <w:szCs w:val="20"/>
              </w:rPr>
              <w:t>2</w:t>
            </w:r>
          </w:p>
        </w:tc>
        <w:tc>
          <w:tcPr>
            <w:tcW w:w="8969" w:type="dxa"/>
          </w:tcPr>
          <w:p w:rsidR="00BA2940" w:rsidRDefault="00BA2940" w:rsidP="00FE2679">
            <w:pPr>
              <w:spacing w:after="0" w:line="240" w:lineRule="auto"/>
              <w:ind w:left="0" w:firstLine="0"/>
              <w:rPr>
                <w:rFonts w:ascii="Calibri" w:eastAsia="Times New Roman" w:hAnsi="Calibri" w:cs="Calibri"/>
                <w:szCs w:val="20"/>
              </w:rPr>
            </w:pPr>
            <w:r w:rsidRPr="00EB0E55">
              <w:rPr>
                <w:rFonts w:ascii="Calibri" w:eastAsia="Times New Roman" w:hAnsi="Calibri" w:cs="Calibri"/>
                <w:szCs w:val="20"/>
              </w:rPr>
              <w:t xml:space="preserve">Če izvajalec v posameznem koledarskem mesecu v primeru prijave kritične </w:t>
            </w:r>
            <w:r w:rsidR="00202652" w:rsidRPr="00EB0E55">
              <w:rPr>
                <w:rFonts w:ascii="Calibri" w:eastAsia="Times New Roman" w:hAnsi="Calibri" w:cs="Calibri"/>
                <w:szCs w:val="20"/>
              </w:rPr>
              <w:t xml:space="preserve">ali nujne </w:t>
            </w:r>
            <w:r w:rsidRPr="00EB0E55">
              <w:rPr>
                <w:rFonts w:ascii="Calibri" w:eastAsia="Times New Roman" w:hAnsi="Calibri" w:cs="Calibri"/>
                <w:szCs w:val="20"/>
              </w:rPr>
              <w:t>napake ne doseže zahtevanega odzivnega časa</w:t>
            </w:r>
            <w:r w:rsidR="00FE2679" w:rsidRPr="00EB0E55">
              <w:rPr>
                <w:rFonts w:ascii="Calibri" w:eastAsia="Times New Roman" w:hAnsi="Calibri" w:cs="Calibri"/>
                <w:szCs w:val="20"/>
              </w:rPr>
              <w:t xml:space="preserve"> ali časa za rešitev kritične </w:t>
            </w:r>
            <w:r w:rsidR="00202652" w:rsidRPr="00EB0E55">
              <w:rPr>
                <w:rFonts w:ascii="Calibri" w:eastAsia="Times New Roman" w:hAnsi="Calibri" w:cs="Calibri"/>
                <w:szCs w:val="20"/>
              </w:rPr>
              <w:t xml:space="preserve">ali nujne </w:t>
            </w:r>
            <w:r w:rsidR="00FE2679" w:rsidRPr="00EB0E55">
              <w:rPr>
                <w:rFonts w:ascii="Calibri" w:eastAsia="Times New Roman" w:hAnsi="Calibri" w:cs="Calibri"/>
                <w:szCs w:val="20"/>
              </w:rPr>
              <w:t xml:space="preserve">napake, lahko naročnik v obeh primerih za vsako začeto uro zamude izvajalcu zaračuna štiri desetine odstotka (0,4%) vrednosti mesečnega pavšala do </w:t>
            </w:r>
            <w:r w:rsidR="00FE2679" w:rsidRPr="00EB0E55">
              <w:rPr>
                <w:rFonts w:ascii="Calibri" w:eastAsia="Times New Roman" w:hAnsi="Calibri" w:cs="Calibri"/>
                <w:szCs w:val="20"/>
              </w:rPr>
              <w:lastRenderedPageBreak/>
              <w:t>nivoja deset odstotkov (10%) vrednosti mesečnega pavšala za mesec, v katerem zahtevani odzivni čas ali čas za rešitev kritične napake ni bil dosežen. V primeru nujne napake znaša pogodbena kazen dve desetini odstotka (0,2%) za vsako začeto uro zamude.</w:t>
            </w:r>
          </w:p>
          <w:p w:rsidR="00191FC8" w:rsidRPr="00EB0E55" w:rsidRDefault="00191FC8" w:rsidP="00FE2679">
            <w:pPr>
              <w:spacing w:after="0" w:line="240" w:lineRule="auto"/>
              <w:ind w:left="0" w:firstLine="0"/>
              <w:rPr>
                <w:rFonts w:ascii="Calibri" w:eastAsia="Times New Roman" w:hAnsi="Calibri" w:cs="Calibri"/>
                <w:szCs w:val="20"/>
              </w:rPr>
            </w:pPr>
          </w:p>
        </w:tc>
      </w:tr>
      <w:tr w:rsidR="00BA2940" w:rsidRPr="004F4B22" w:rsidTr="005B5A33">
        <w:trPr>
          <w:trHeight w:val="125"/>
        </w:trPr>
        <w:tc>
          <w:tcPr>
            <w:tcW w:w="675" w:type="dxa"/>
          </w:tcPr>
          <w:p w:rsidR="00BA2940" w:rsidRPr="004F4B22" w:rsidRDefault="00CF3576" w:rsidP="00D82B42">
            <w:pPr>
              <w:spacing w:after="0" w:line="240" w:lineRule="auto"/>
              <w:ind w:left="0" w:firstLine="0"/>
              <w:rPr>
                <w:rFonts w:ascii="Calibri" w:eastAsia="Times New Roman" w:hAnsi="Calibri" w:cs="Calibri"/>
                <w:szCs w:val="20"/>
              </w:rPr>
            </w:pPr>
            <w:r w:rsidRPr="004F4B22">
              <w:rPr>
                <w:rFonts w:ascii="Calibri" w:eastAsia="Times New Roman" w:hAnsi="Calibri" w:cs="Calibri"/>
                <w:szCs w:val="20"/>
              </w:rPr>
              <w:lastRenderedPageBreak/>
              <w:t>8.</w:t>
            </w:r>
            <w:r w:rsidR="00D82B42" w:rsidRPr="004F4B22">
              <w:rPr>
                <w:rFonts w:ascii="Calibri" w:eastAsia="Times New Roman" w:hAnsi="Calibri" w:cs="Calibri"/>
                <w:szCs w:val="20"/>
              </w:rPr>
              <w:t>3</w:t>
            </w:r>
          </w:p>
        </w:tc>
        <w:tc>
          <w:tcPr>
            <w:tcW w:w="8969" w:type="dxa"/>
          </w:tcPr>
          <w:p w:rsidR="00BA2940" w:rsidRPr="004F4B22" w:rsidRDefault="00BA2940" w:rsidP="00BA2940">
            <w:pPr>
              <w:widowControl w:val="0"/>
              <w:spacing w:after="0" w:line="240" w:lineRule="auto"/>
              <w:ind w:left="0" w:firstLine="0"/>
              <w:rPr>
                <w:rFonts w:ascii="Calibri" w:eastAsia="Times New Roman" w:hAnsi="Calibri" w:cs="Calibri"/>
                <w:color w:val="000000"/>
                <w:szCs w:val="20"/>
              </w:rPr>
            </w:pPr>
            <w:r w:rsidRPr="004F4B22">
              <w:rPr>
                <w:rFonts w:ascii="Calibri" w:eastAsia="Times New Roman" w:hAnsi="Calibri" w:cs="Calibri"/>
                <w:color w:val="000000"/>
                <w:szCs w:val="20"/>
              </w:rPr>
              <w:t>Pogodbena kazen se obračuna s posebnim računom z rokom plačila v trideset (30) dneh od dneva prejema računa.</w:t>
            </w:r>
          </w:p>
          <w:p w:rsidR="00BA2940" w:rsidRPr="004F4B22"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4F4B22" w:rsidTr="005B5A33">
        <w:trPr>
          <w:trHeight w:val="125"/>
        </w:trPr>
        <w:tc>
          <w:tcPr>
            <w:tcW w:w="675" w:type="dxa"/>
          </w:tcPr>
          <w:p w:rsidR="00BA2940" w:rsidRPr="004F4B22" w:rsidRDefault="00CF3576" w:rsidP="00D82B42">
            <w:pPr>
              <w:spacing w:after="0" w:line="240" w:lineRule="auto"/>
              <w:ind w:left="0" w:firstLine="0"/>
              <w:rPr>
                <w:rFonts w:ascii="Calibri" w:eastAsia="Times New Roman" w:hAnsi="Calibri" w:cs="Calibri"/>
                <w:szCs w:val="20"/>
              </w:rPr>
            </w:pPr>
            <w:r w:rsidRPr="004F4B22">
              <w:rPr>
                <w:rFonts w:ascii="Calibri" w:eastAsia="Times New Roman" w:hAnsi="Calibri" w:cs="Calibri"/>
                <w:szCs w:val="20"/>
              </w:rPr>
              <w:t>8.</w:t>
            </w:r>
            <w:r w:rsidR="00D82B42" w:rsidRPr="004F4B22">
              <w:rPr>
                <w:rFonts w:ascii="Calibri" w:eastAsia="Times New Roman" w:hAnsi="Calibri" w:cs="Calibri"/>
                <w:szCs w:val="20"/>
              </w:rPr>
              <w:t>4</w:t>
            </w:r>
          </w:p>
        </w:tc>
        <w:tc>
          <w:tcPr>
            <w:tcW w:w="8969" w:type="dxa"/>
          </w:tcPr>
          <w:p w:rsidR="00BA2940" w:rsidRPr="004F4B22" w:rsidRDefault="00BA2940" w:rsidP="00BA2940">
            <w:pPr>
              <w:widowControl w:val="0"/>
              <w:spacing w:after="0" w:line="240" w:lineRule="auto"/>
              <w:ind w:left="0" w:firstLine="0"/>
              <w:rPr>
                <w:rFonts w:ascii="Calibri" w:eastAsia="Times New Roman" w:hAnsi="Calibri" w:cs="Calibri"/>
                <w:color w:val="000000"/>
                <w:szCs w:val="20"/>
              </w:rPr>
            </w:pPr>
            <w:r w:rsidRPr="004F4B22">
              <w:rPr>
                <w:rFonts w:ascii="Calibri" w:eastAsia="Times New Roman" w:hAnsi="Calibri" w:cs="Calibri"/>
                <w:color w:val="000000"/>
                <w:szCs w:val="20"/>
              </w:rPr>
              <w:t>V kolikor izvajalec računa za pogodbeno kazen ne poravna pravočasno, ima naročnik pravico, da znesek pogodbene kazni sam odbije od računa za mesečni pavšal.</w:t>
            </w:r>
          </w:p>
          <w:p w:rsidR="00BA2940" w:rsidRPr="004F4B22"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tcPr>
          <w:p w:rsidR="00BA2940" w:rsidRPr="006653DC" w:rsidRDefault="00CF3576" w:rsidP="00D82B42">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8.</w:t>
            </w:r>
            <w:r w:rsidR="00D82B42" w:rsidRPr="006653DC">
              <w:rPr>
                <w:rFonts w:ascii="Calibri" w:eastAsia="Times New Roman" w:hAnsi="Calibri" w:cs="Calibri"/>
                <w:szCs w:val="20"/>
              </w:rPr>
              <w:t>5</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6653DC">
              <w:rPr>
                <w:rFonts w:ascii="Calibri" w:eastAsia="Times New Roman" w:hAnsi="Calibri" w:cs="Calibri"/>
                <w:color w:val="000000"/>
                <w:szCs w:val="20"/>
              </w:rPr>
              <w:t xml:space="preserve">Izvajalec soglaša, da pravica zaračunati pogodbeno kazen ni pogojena z nastankom škode naročniku. Izvajalec v nobenem primeru ni odgovoren </w:t>
            </w:r>
            <w:r w:rsidR="00A56647" w:rsidRPr="006653DC">
              <w:rPr>
                <w:rFonts w:ascii="Calibri" w:eastAsia="Times New Roman" w:hAnsi="Calibri" w:cs="Calibri"/>
                <w:color w:val="000000"/>
                <w:szCs w:val="20"/>
              </w:rPr>
              <w:t xml:space="preserve">za </w:t>
            </w:r>
            <w:r w:rsidRPr="006653DC">
              <w:rPr>
                <w:rFonts w:ascii="Calibri" w:eastAsia="Times New Roman" w:hAnsi="Calibri" w:cs="Calibri"/>
                <w:color w:val="000000"/>
                <w:szCs w:val="20"/>
              </w:rPr>
              <w:t xml:space="preserve">nedelovanje </w:t>
            </w:r>
            <w:r w:rsidRPr="006653DC">
              <w:rPr>
                <w:rFonts w:ascii="Calibri" w:eastAsia="Times New Roman" w:hAnsi="Calibri" w:cs="Calibri"/>
                <w:szCs w:val="20"/>
              </w:rPr>
              <w:t>informacijskega sistema</w:t>
            </w:r>
            <w:r w:rsidRPr="006653DC">
              <w:rPr>
                <w:rFonts w:ascii="Calibri" w:eastAsia="Times New Roman" w:hAnsi="Calibri" w:cs="Calibri"/>
                <w:color w:val="000000"/>
                <w:szCs w:val="20"/>
              </w:rPr>
              <w:t xml:space="preserve"> v primeru okvare ali napake na strojni in sistemski programski opremi naročnika. Je pa v skladu s splošnimi obligacijskimi načeli v primeru velike malomarnosti s strani izvajalca odgovoren za vso posledično škodo, ki bi nastala zaradi izpada delovanja </w:t>
            </w:r>
            <w:r w:rsidRPr="006653DC">
              <w:rPr>
                <w:rFonts w:ascii="Calibri" w:eastAsia="Times New Roman" w:hAnsi="Calibri" w:cs="Calibri"/>
                <w:szCs w:val="20"/>
              </w:rPr>
              <w:t>informacijskega sistema</w:t>
            </w:r>
            <w:r w:rsidRPr="006653DC">
              <w:rPr>
                <w:rFonts w:ascii="Calibri" w:eastAsia="Times New Roman" w:hAnsi="Calibri" w:cs="Calibri"/>
                <w:color w:val="000000"/>
                <w:szCs w:val="20"/>
              </w:rPr>
              <w:t xml:space="preserve"> kot posledica take malomarnosti.</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BA2940">
        <w:trPr>
          <w:trHeight w:val="125"/>
        </w:trPr>
        <w:tc>
          <w:tcPr>
            <w:tcW w:w="675" w:type="dxa"/>
            <w:shd w:val="clear" w:color="auto" w:fill="D9D9D9"/>
          </w:tcPr>
          <w:p w:rsidR="00BA2940" w:rsidRPr="006A71AD" w:rsidRDefault="00BA2940" w:rsidP="00BA2940">
            <w:pPr>
              <w:widowControl w:val="0"/>
              <w:spacing w:after="0" w:line="240" w:lineRule="auto"/>
              <w:ind w:left="0" w:firstLine="0"/>
              <w:rPr>
                <w:rFonts w:ascii="Calibri" w:eastAsia="Times New Roman" w:hAnsi="Calibri" w:cs="Calibri"/>
                <w:b/>
                <w:szCs w:val="20"/>
              </w:rPr>
            </w:pPr>
            <w:r w:rsidRPr="006A71AD">
              <w:rPr>
                <w:rFonts w:ascii="Calibri" w:eastAsia="Times New Roman" w:hAnsi="Calibri" w:cs="Calibri"/>
                <w:b/>
                <w:szCs w:val="20"/>
              </w:rPr>
              <w:t>9.</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6A71AD">
              <w:rPr>
                <w:rFonts w:ascii="Calibri" w:eastAsia="Times New Roman" w:hAnsi="Calibri" w:cs="Calibri"/>
                <w:b/>
                <w:szCs w:val="20"/>
              </w:rPr>
              <w:t>ZAVAROVANJE ZA DOBRO IZVEDBO POGODBENIH OBVEZNOSTI</w:t>
            </w: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tcPr>
          <w:p w:rsidR="00BA2940" w:rsidRPr="009626B9" w:rsidRDefault="00BA2940" w:rsidP="00BA2940">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9.1</w:t>
            </w:r>
          </w:p>
        </w:tc>
        <w:tc>
          <w:tcPr>
            <w:tcW w:w="8969" w:type="dxa"/>
          </w:tcPr>
          <w:p w:rsidR="00CF3576" w:rsidRDefault="00BA2940" w:rsidP="00BA2940">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Za zavarovanje dobre izvedbe pogodbenih obveznosti bo izvajalec v zadnjem mesecu pred pričetkom vzdrževanja informacijskega sistema naročniku izročil bančno garancijo v višini pet odstotkov (5%) od celotne pogodbene vrednosti brez DDV, z veljavnostjo sedemintrideset (37) koledarskih mesecev, za celotno obdobje vzdrževanja in en dodatni mesec, v skladu z vzorcem iz razpisne dokumentacije.</w:t>
            </w:r>
          </w:p>
          <w:p w:rsidR="000A30B6" w:rsidRPr="009626B9" w:rsidRDefault="000A30B6" w:rsidP="00BA2940">
            <w:pPr>
              <w:widowControl w:val="0"/>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9.2</w:t>
            </w:r>
          </w:p>
        </w:tc>
        <w:tc>
          <w:tcPr>
            <w:tcW w:w="8969" w:type="dxa"/>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Če izvajalec ne predloži bančne garancije za zavarovanje dobre izvedbe pogodbenih obveznosti, bo naročnik unovčil bančno garancijo za zavarovanje dobre izvedbe pogodbenih obveznosti iz naslova pogodbe za implementacijo informacijskega sistema.</w:t>
            </w:r>
          </w:p>
          <w:p w:rsidR="00BA2940" w:rsidRPr="009626B9" w:rsidRDefault="00BA2940" w:rsidP="00BA2940">
            <w:pPr>
              <w:spacing w:after="0" w:line="240" w:lineRule="auto"/>
              <w:ind w:left="0" w:firstLine="0"/>
              <w:rPr>
                <w:rFonts w:ascii="Calibri" w:eastAsia="Times New Roman" w:hAnsi="Calibri" w:cs="Calibri"/>
                <w:szCs w:val="20"/>
              </w:rPr>
            </w:pPr>
          </w:p>
        </w:tc>
      </w:tr>
      <w:tr w:rsidR="006A71AD" w:rsidRPr="00BA2940" w:rsidTr="005B5A33">
        <w:trPr>
          <w:trHeight w:val="125"/>
        </w:trPr>
        <w:tc>
          <w:tcPr>
            <w:tcW w:w="675" w:type="dxa"/>
          </w:tcPr>
          <w:p w:rsidR="006A71AD" w:rsidRPr="009626B9" w:rsidRDefault="006A71AD"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9.3</w:t>
            </w:r>
          </w:p>
        </w:tc>
        <w:tc>
          <w:tcPr>
            <w:tcW w:w="8969" w:type="dxa"/>
          </w:tcPr>
          <w:p w:rsidR="006A71AD" w:rsidRPr="006A71AD" w:rsidRDefault="006A71AD" w:rsidP="006A71AD">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 xml:space="preserve">Bančna garancija po tej pogodbi mora biti nepreklicna, brezpogojna in unovčljiva na prvi poziv. Banka, ki izda garancijo, mora biti prvovrstna s sedežem v državah EU ali EFTA. Banka mora za izpolnjevanje kriterija prvovrstnosti dosegati bonitetno oceno najmanj BBB- ustanove Standard &amp; </w:t>
            </w:r>
            <w:proofErr w:type="spellStart"/>
            <w:r w:rsidRPr="009626B9">
              <w:rPr>
                <w:rFonts w:ascii="Calibri" w:eastAsia="Times New Roman" w:hAnsi="Calibri" w:cs="Calibri"/>
                <w:szCs w:val="20"/>
              </w:rPr>
              <w:t>Poor's</w:t>
            </w:r>
            <w:proofErr w:type="spellEnd"/>
            <w:r w:rsidRPr="009626B9">
              <w:rPr>
                <w:rFonts w:ascii="Calibri" w:eastAsia="Times New Roman" w:hAnsi="Calibri" w:cs="Calibri"/>
                <w:szCs w:val="20"/>
              </w:rPr>
              <w:t xml:space="preserve"> ali </w:t>
            </w:r>
            <w:proofErr w:type="spellStart"/>
            <w:r w:rsidRPr="009626B9">
              <w:rPr>
                <w:rFonts w:ascii="Calibri" w:eastAsia="Times New Roman" w:hAnsi="Calibri" w:cs="Calibri"/>
                <w:szCs w:val="20"/>
              </w:rPr>
              <w:t>Fitch</w:t>
            </w:r>
            <w:proofErr w:type="spellEnd"/>
            <w:r w:rsidRPr="009626B9">
              <w:rPr>
                <w:rFonts w:ascii="Calibri" w:eastAsia="Times New Roman" w:hAnsi="Calibri" w:cs="Calibri"/>
                <w:szCs w:val="20"/>
              </w:rPr>
              <w:t xml:space="preserve"> oziroma Baa3 ustanove </w:t>
            </w:r>
            <w:proofErr w:type="spellStart"/>
            <w:r w:rsidRPr="009626B9">
              <w:rPr>
                <w:rFonts w:ascii="Calibri" w:eastAsia="Times New Roman" w:hAnsi="Calibri" w:cs="Calibri"/>
                <w:szCs w:val="20"/>
              </w:rPr>
              <w:t>Moody's</w:t>
            </w:r>
            <w:proofErr w:type="spellEnd"/>
            <w:r w:rsidRPr="009626B9">
              <w:rPr>
                <w:rFonts w:ascii="Calibri" w:eastAsia="Times New Roman" w:hAnsi="Calibri" w:cs="Calibri"/>
                <w:szCs w:val="20"/>
              </w:rPr>
              <w:t>. Prav tako mora biti izdana v slovenskem jeziku, morebitne spore v zvezi z njimi pa rešuje stvarno pristojno sodišče v Ljubljani po slovenskem pravu.</w:t>
            </w:r>
          </w:p>
          <w:p w:rsidR="006A71AD" w:rsidRPr="006A71AD" w:rsidRDefault="006A71AD"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10.</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PREDSTAVNIKI POGODBENIH STRANK</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p>
        </w:tc>
      </w:tr>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10.1</w:t>
            </w: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r w:rsidRPr="00BA2940">
              <w:rPr>
                <w:rFonts w:ascii="Calibri" w:eastAsia="Times New Roman" w:hAnsi="Calibri" w:cs="Calibri"/>
                <w:noProof/>
                <w:szCs w:val="20"/>
              </w:rPr>
              <w:t>Pooblaščeni predstavnik oziroma skrbnik pogodbe s strani:</w:t>
            </w:r>
          </w:p>
        </w:tc>
      </w:tr>
    </w:tbl>
    <w:p w:rsidR="00BA2940" w:rsidRPr="006A71AD"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ook w:val="04A0" w:firstRow="1" w:lastRow="0" w:firstColumn="1" w:lastColumn="0" w:noHBand="0" w:noVBand="1"/>
      </w:tblPr>
      <w:tblGrid>
        <w:gridCol w:w="1418"/>
        <w:gridCol w:w="3402"/>
      </w:tblGrid>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noProof/>
              </w:rPr>
              <w:t>naročnika je</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izvajalca je</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bl>
    <w:p w:rsidR="00BA2940" w:rsidRPr="006A71AD"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10.2</w:t>
            </w:r>
          </w:p>
        </w:tc>
        <w:tc>
          <w:tcPr>
            <w:tcW w:w="8969" w:type="dxa"/>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Pogodbeni stranki imata pravico v primeru objektivnih razlogov zamenjati v tej točki navedene predstavnike. O spremembi se morata pisno obvestiti.</w:t>
            </w:r>
          </w:p>
          <w:p w:rsidR="00BA2940" w:rsidRPr="00BA2940" w:rsidRDefault="00BA2940" w:rsidP="00BA2940">
            <w:pPr>
              <w:spacing w:after="0" w:line="240" w:lineRule="auto"/>
              <w:ind w:left="0" w:firstLine="0"/>
              <w:rPr>
                <w:rFonts w:ascii="Calibri" w:eastAsia="Times New Roman" w:hAnsi="Calibri" w:cs="Calibri"/>
                <w:noProof/>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w:t>
            </w:r>
          </w:p>
        </w:tc>
        <w:tc>
          <w:tcPr>
            <w:tcW w:w="8969"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PROTIKORUPCIJSKO DOLOČILO</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11.1</w:t>
            </w:r>
          </w:p>
        </w:tc>
        <w:tc>
          <w:tcPr>
            <w:tcW w:w="8969"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 podlagi Zakona o integriteti in preprečevanju korupcije (Ur. l. RS, št. </w:t>
            </w:r>
            <w:r w:rsidRPr="00BA2940">
              <w:rPr>
                <w:rFonts w:ascii="Calibri" w:eastAsia="Times New Roman" w:hAnsi="Calibri" w:cs="Times New Roman"/>
                <w:szCs w:val="20"/>
              </w:rPr>
              <w:t>69/2011</w:t>
            </w:r>
            <w:r w:rsidRPr="00BA2940">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pridobitev posla,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sklenitev posla pod ugodnejšimi pogoji,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opustitev dolžnega nadzora nad izvajanjem pogodbenih obveznosti,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 za vsako drugo ravnanje ali opustitev,</w:t>
            </w:r>
          </w:p>
          <w:p w:rsidR="00BA2940" w:rsidRPr="00BA2940" w:rsidRDefault="00BA2940" w:rsidP="00BA2940">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BA2940" w:rsidRPr="00BA2940" w:rsidRDefault="00BA2940" w:rsidP="00BA2940">
            <w:pPr>
              <w:widowControl w:val="0"/>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11.2</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 xml:space="preserve">Pogodbeni stranki sta se dolžni vzdržati vsakršnih ravnanj, ki bi na podlagi vsebine iz točke 11.1 </w:t>
            </w:r>
            <w:r w:rsidR="00BB6ABE">
              <w:rPr>
                <w:rFonts w:ascii="Calibri" w:eastAsia="Times New Roman" w:hAnsi="Calibri" w:cs="Calibri"/>
                <w:szCs w:val="20"/>
              </w:rPr>
              <w:t xml:space="preserve">te pogodbe </w:t>
            </w:r>
            <w:r w:rsidRPr="00BA2940">
              <w:rPr>
                <w:rFonts w:ascii="Calibri" w:eastAsia="Times New Roman" w:hAnsi="Calibri" w:cs="Calibri"/>
                <w:szCs w:val="20"/>
              </w:rPr>
              <w:t>pomenila kršitev zakonskih določil.</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11.3</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V primeru, da naročnik ugotovi domnevni obstoj dejanskega stanja iz točk 11.1 in 11.2</w:t>
            </w:r>
            <w:r w:rsidR="00BB6ABE">
              <w:rPr>
                <w:rFonts w:ascii="Calibri" w:eastAsia="Times New Roman" w:hAnsi="Calibri" w:cs="Calibri"/>
                <w:szCs w:val="20"/>
              </w:rPr>
              <w:t xml:space="preserve"> te pogodbe</w:t>
            </w:r>
            <w:r w:rsidRPr="00BA2940">
              <w:rPr>
                <w:rFonts w:ascii="Calibri" w:eastAsia="Times New Roman" w:hAnsi="Calibri" w:cs="Calibri"/>
                <w:szCs w:val="20"/>
              </w:rPr>
              <w:t>, je dolžan sprožiti postopek ugotavljanja ničnosti pogodbe ter o tem obvestiti pristojne organe pregona.</w:t>
            </w:r>
          </w:p>
          <w:p w:rsidR="00191FC8" w:rsidRPr="00BA2940" w:rsidRDefault="00191FC8" w:rsidP="00191FC8">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RAZVEZNI POGOJI</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992BCC" w:rsidRPr="006653DC" w:rsidTr="005B5A33">
        <w:trPr>
          <w:trHeight w:val="125"/>
        </w:trPr>
        <w:tc>
          <w:tcPr>
            <w:tcW w:w="675" w:type="dxa"/>
            <w:shd w:val="clear" w:color="auto" w:fill="auto"/>
            <w:hideMark/>
          </w:tcPr>
          <w:p w:rsidR="00992BCC" w:rsidRPr="006653DC" w:rsidRDefault="00992BCC" w:rsidP="00992BCC">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12.1</w:t>
            </w:r>
          </w:p>
        </w:tc>
        <w:tc>
          <w:tcPr>
            <w:tcW w:w="8969" w:type="dxa"/>
            <w:shd w:val="clear" w:color="auto" w:fill="auto"/>
          </w:tcPr>
          <w:p w:rsidR="00992BCC" w:rsidRPr="006653DC" w:rsidRDefault="00992BCC" w:rsidP="00992BCC">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Ta pogodba je sklenjena pod razveznim pogojem, ki se uresniči v primeru izpolnitve ene od naslednjih okoliščin:</w:t>
            </w:r>
          </w:p>
          <w:p w:rsidR="00992BCC" w:rsidRPr="006653DC" w:rsidRDefault="00992BCC" w:rsidP="00992BCC">
            <w:pPr>
              <w:widowControl w:val="0"/>
              <w:numPr>
                <w:ilvl w:val="0"/>
                <w:numId w:val="11"/>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 xml:space="preserve">če bo naročnik seznanjen, da je sodišče s pravnomočno odločitvijo ugotovilo kršitev obveznosti delovne, </w:t>
            </w:r>
            <w:proofErr w:type="spellStart"/>
            <w:r w:rsidRPr="006653DC">
              <w:rPr>
                <w:rFonts w:ascii="Calibri" w:eastAsia="Times New Roman" w:hAnsi="Calibri" w:cs="Times New Roman"/>
                <w:szCs w:val="20"/>
              </w:rPr>
              <w:t>okoljske</w:t>
            </w:r>
            <w:proofErr w:type="spellEnd"/>
            <w:r w:rsidRPr="006653DC">
              <w:rPr>
                <w:rFonts w:ascii="Calibri" w:eastAsia="Times New Roman" w:hAnsi="Calibri" w:cs="Times New Roman"/>
                <w:szCs w:val="20"/>
              </w:rPr>
              <w:t xml:space="preserve"> ali socialne zakonodaje s strani izvajalca ali podizvajalca, ali</w:t>
            </w:r>
          </w:p>
          <w:p w:rsidR="00992BCC" w:rsidRPr="006653DC" w:rsidRDefault="00992BCC" w:rsidP="00992BCC">
            <w:pPr>
              <w:widowControl w:val="0"/>
              <w:numPr>
                <w:ilvl w:val="0"/>
                <w:numId w:val="11"/>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če bo naročnik seznanjen, da je pristojni državni organ pri izvajalcu ali podizvajalcu v času izvajanja pogodbe ugotovil najmanj dve kršitvi v zvezi s:</w:t>
            </w:r>
          </w:p>
          <w:p w:rsidR="00992BCC" w:rsidRPr="006653DC" w:rsidRDefault="00992BCC" w:rsidP="00992BCC">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plačilom za delo,</w:t>
            </w:r>
          </w:p>
          <w:p w:rsidR="00992BCC" w:rsidRPr="006653DC" w:rsidRDefault="00992BCC" w:rsidP="00992BCC">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delovnim časom,</w:t>
            </w:r>
          </w:p>
          <w:p w:rsidR="00992BCC" w:rsidRPr="006653DC" w:rsidRDefault="00992BCC" w:rsidP="00992BCC">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počitki,</w:t>
            </w:r>
          </w:p>
          <w:p w:rsidR="00992BCC" w:rsidRPr="006653DC" w:rsidRDefault="00992BCC" w:rsidP="00992BCC">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opravljanjem dela na podlagi pogodb civilnega prava kljub obstoju elementov delovnega razmerja ali v zvezi z zaposlovanjem na črno,</w:t>
            </w:r>
          </w:p>
          <w:p w:rsidR="00992BCC" w:rsidRPr="006653DC" w:rsidRDefault="00992BCC" w:rsidP="00992BCC">
            <w:pPr>
              <w:widowControl w:val="0"/>
              <w:spacing w:after="0" w:line="240" w:lineRule="auto"/>
              <w:ind w:left="743" w:firstLine="0"/>
              <w:rPr>
                <w:rFonts w:ascii="Calibri" w:eastAsia="Times New Roman" w:hAnsi="Calibri" w:cs="Calibri"/>
                <w:szCs w:val="20"/>
              </w:rPr>
            </w:pPr>
            <w:r w:rsidRPr="006653DC">
              <w:rPr>
                <w:rFonts w:ascii="Calibri" w:eastAsia="Times New Roman" w:hAnsi="Calibri" w:cs="Calibri"/>
                <w:szCs w:val="20"/>
              </w:rPr>
              <w:t>in za kateri mu je bila s pravnomočno odločitvijo ali več pravnomočnimi odločitvami izrečena globa za prekršek, in pod pogojem, da je od seznanitve naročnika s kršitvijo in do izteka veljavnosti pogodbe še najmanj šest (6) mesecev.</w:t>
            </w:r>
            <w:r w:rsidRPr="006653DC">
              <w:t xml:space="preserve"> </w:t>
            </w:r>
            <w:r w:rsidRPr="006653DC">
              <w:rPr>
                <w:rFonts w:ascii="Calibri" w:eastAsia="Times New Roman" w:hAnsi="Calibri" w:cs="Calibri"/>
                <w:szCs w:val="20"/>
              </w:rPr>
              <w:t>V primeru seznanitve naročnika s kršitvijo, bo naročnik ravnal v skladu s tretjo alinejo 4. odstavka 67. člena ZJN-3.</w:t>
            </w:r>
          </w:p>
          <w:p w:rsidR="00992BCC" w:rsidRPr="006653DC" w:rsidRDefault="00992BCC" w:rsidP="00992BCC">
            <w:pPr>
              <w:widowControl w:val="0"/>
              <w:spacing w:after="0" w:line="240" w:lineRule="auto"/>
              <w:ind w:left="743" w:firstLine="0"/>
              <w:rPr>
                <w:rFonts w:ascii="Calibri" w:eastAsia="Times New Roman" w:hAnsi="Calibri" w:cs="Calibri"/>
                <w:szCs w:val="20"/>
              </w:rPr>
            </w:pPr>
          </w:p>
        </w:tc>
      </w:tr>
      <w:tr w:rsidR="00EA5052" w:rsidRPr="006653DC" w:rsidTr="005B5A33">
        <w:trPr>
          <w:trHeight w:val="125"/>
        </w:trPr>
        <w:tc>
          <w:tcPr>
            <w:tcW w:w="675" w:type="dxa"/>
            <w:shd w:val="clear" w:color="auto" w:fill="auto"/>
          </w:tcPr>
          <w:p w:rsidR="00EA5052" w:rsidRPr="006653DC" w:rsidRDefault="00EA5052" w:rsidP="00EA5052">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12.2</w:t>
            </w:r>
          </w:p>
        </w:tc>
        <w:tc>
          <w:tcPr>
            <w:tcW w:w="8969" w:type="dxa"/>
            <w:shd w:val="clear" w:color="auto" w:fill="auto"/>
          </w:tcPr>
          <w:p w:rsidR="00EA5052" w:rsidRPr="006653DC" w:rsidRDefault="00EA5052" w:rsidP="00EA5052">
            <w:pPr>
              <w:spacing w:after="0" w:line="240" w:lineRule="auto"/>
              <w:ind w:left="33" w:right="-30" w:firstLine="0"/>
              <w:rPr>
                <w:rFonts w:ascii="Calibri" w:eastAsia="Times New Roman" w:hAnsi="Calibri" w:cs="Calibri"/>
                <w:szCs w:val="20"/>
              </w:rPr>
            </w:pPr>
            <w:r w:rsidRPr="006653DC">
              <w:rPr>
                <w:rFonts w:ascii="Calibri" w:eastAsia="Times New Roman" w:hAnsi="Calibri" w:cs="Calibri"/>
                <w:szCs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rsidR="00EA5052" w:rsidRPr="006653DC" w:rsidRDefault="00EA5052" w:rsidP="00EA5052">
            <w:pPr>
              <w:spacing w:after="0" w:line="240" w:lineRule="auto"/>
              <w:ind w:left="33" w:right="-30" w:firstLine="0"/>
              <w:rPr>
                <w:rFonts w:ascii="Calibri" w:eastAsia="Times New Roman" w:hAnsi="Calibri" w:cs="Calibri"/>
                <w:noProof/>
                <w:szCs w:val="20"/>
              </w:rPr>
            </w:pPr>
          </w:p>
        </w:tc>
      </w:tr>
      <w:tr w:rsidR="00EA5052" w:rsidRPr="00BA2940" w:rsidTr="005B5A33">
        <w:trPr>
          <w:trHeight w:val="125"/>
        </w:trPr>
        <w:tc>
          <w:tcPr>
            <w:tcW w:w="675" w:type="dxa"/>
            <w:shd w:val="clear" w:color="auto" w:fill="auto"/>
          </w:tcPr>
          <w:p w:rsidR="00EA5052" w:rsidRPr="006653DC" w:rsidRDefault="00EA5052" w:rsidP="00EA5052">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12.3</w:t>
            </w:r>
          </w:p>
        </w:tc>
        <w:tc>
          <w:tcPr>
            <w:tcW w:w="8969" w:type="dxa"/>
            <w:shd w:val="clear" w:color="auto" w:fill="auto"/>
          </w:tcPr>
          <w:p w:rsidR="00EA5052" w:rsidRPr="00BA2940" w:rsidRDefault="00EA5052" w:rsidP="00EA5052">
            <w:pPr>
              <w:spacing w:after="0" w:line="240" w:lineRule="auto"/>
              <w:ind w:left="33" w:right="-30" w:firstLine="0"/>
              <w:rPr>
                <w:rFonts w:ascii="Calibri" w:eastAsia="Times New Roman" w:hAnsi="Calibri" w:cs="Calibri"/>
                <w:szCs w:val="20"/>
              </w:rPr>
            </w:pPr>
            <w:r w:rsidRPr="006653DC">
              <w:rPr>
                <w:rFonts w:ascii="Calibri" w:eastAsia="Times New Roman" w:hAnsi="Calibri" w:cs="Calibri"/>
                <w:szCs w:val="20"/>
              </w:rPr>
              <w:t>Če naročnik v roku šestdeset (60) dni od seznanitve s kršitvijo ne začne novega postopka javnega naročila, se šteje, da je pogodba razvezana šestdeseti (60) dan od seznanitve s kršitvijo.</w:t>
            </w:r>
          </w:p>
          <w:p w:rsidR="00EA5052" w:rsidRPr="00BA2940" w:rsidRDefault="00EA5052" w:rsidP="00EA5052">
            <w:pPr>
              <w:spacing w:after="0" w:line="240" w:lineRule="auto"/>
              <w:ind w:left="0" w:right="-30" w:firstLine="0"/>
              <w:rPr>
                <w:rFonts w:ascii="Calibri" w:eastAsia="Times New Roman" w:hAnsi="Calibri" w:cs="Calibri"/>
                <w:noProof/>
                <w:szCs w:val="20"/>
              </w:rPr>
            </w:pPr>
          </w:p>
        </w:tc>
      </w:tr>
      <w:tr w:rsidR="00BA2940" w:rsidRPr="00BA2940" w:rsidTr="005B5A33">
        <w:trPr>
          <w:trHeight w:val="125"/>
        </w:trPr>
        <w:tc>
          <w:tcPr>
            <w:tcW w:w="675" w:type="dxa"/>
            <w:shd w:val="clear" w:color="auto" w:fill="D9D9D9"/>
            <w:hideMark/>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13.</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SPREMEMBE IN DOPOLNITVE POGODBE</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13.1</w:t>
            </w:r>
          </w:p>
        </w:tc>
        <w:tc>
          <w:tcPr>
            <w:tcW w:w="8969" w:type="dxa"/>
            <w:shd w:val="clear" w:color="auto" w:fill="auto"/>
          </w:tcPr>
          <w:p w:rsidR="00BA2940" w:rsidRPr="00BA2940" w:rsidRDefault="00BA2940" w:rsidP="00BA2940">
            <w:pPr>
              <w:widowControl w:val="0"/>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Kakršne koli spremembe te pogodbe so možne le v enaki, to je v pisni obliki, in le izjemoma, vedno pa ob soglasju obeh pogodbenih strank, vendar le te ne morejo biti v nasprotju z določili Zakona o javnem naročanju (ZJN-3) in Obligacijskega zakonika (OZ).</w:t>
            </w:r>
          </w:p>
          <w:p w:rsidR="00BA2940" w:rsidRPr="00BA2940" w:rsidRDefault="00BA2940" w:rsidP="00BA2940">
            <w:pPr>
              <w:widowControl w:val="0"/>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ODSTOP OD POGODBE</w:t>
            </w:r>
          </w:p>
        </w:tc>
      </w:tr>
      <w:tr w:rsidR="00AC0858" w:rsidRPr="00BA2940" w:rsidTr="005B5A33">
        <w:trPr>
          <w:trHeight w:val="125"/>
        </w:trPr>
        <w:tc>
          <w:tcPr>
            <w:tcW w:w="675" w:type="dxa"/>
            <w:shd w:val="clear" w:color="auto" w:fill="auto"/>
          </w:tcPr>
          <w:p w:rsidR="00AC0858" w:rsidRPr="00BA2940" w:rsidRDefault="00AC0858"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AC0858" w:rsidRDefault="00AC0858" w:rsidP="00BA2940">
            <w:pPr>
              <w:widowControl w:val="0"/>
              <w:spacing w:after="0" w:line="240" w:lineRule="auto"/>
              <w:ind w:left="0" w:firstLine="0"/>
              <w:rPr>
                <w:rFonts w:ascii="Calibri" w:eastAsia="Times New Roman" w:hAnsi="Calibri" w:cs="Calibri"/>
                <w:szCs w:val="20"/>
              </w:rPr>
            </w:pPr>
          </w:p>
        </w:tc>
      </w:tr>
      <w:tr w:rsidR="00AC0858" w:rsidRPr="006653DC" w:rsidTr="005B5A33">
        <w:trPr>
          <w:trHeight w:val="125"/>
        </w:trPr>
        <w:tc>
          <w:tcPr>
            <w:tcW w:w="675" w:type="dxa"/>
            <w:shd w:val="clear" w:color="auto" w:fill="auto"/>
          </w:tcPr>
          <w:p w:rsidR="00AC0858" w:rsidRPr="006653DC"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14.1</w:t>
            </w:r>
          </w:p>
        </w:tc>
        <w:tc>
          <w:tcPr>
            <w:tcW w:w="8969" w:type="dxa"/>
            <w:shd w:val="clear" w:color="auto" w:fill="auto"/>
          </w:tcPr>
          <w:p w:rsidR="00AC0858" w:rsidRPr="006653DC" w:rsidRDefault="00AC0858" w:rsidP="00AC0858">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Katera koli od pogodbenih strank lahko zaradi kršitve pogodbenih obveznosti s strani nasprotne stranke odstopi od pogodbe, če kršitve ne prenehajo po pisnem opominu. V primeru odstopa sta pogodbeni stranki dolžni poravnati medsebojne obveznosti iz te pogodbe in nastalo škodo.</w:t>
            </w:r>
          </w:p>
          <w:p w:rsidR="00AC0858" w:rsidRPr="006653DC" w:rsidRDefault="00AC0858" w:rsidP="00AC0858">
            <w:pPr>
              <w:widowControl w:val="0"/>
              <w:spacing w:after="0" w:line="240" w:lineRule="auto"/>
              <w:ind w:left="0" w:firstLine="0"/>
              <w:rPr>
                <w:rFonts w:ascii="Calibri" w:eastAsia="Times New Roman" w:hAnsi="Calibri" w:cs="Calibri"/>
                <w:szCs w:val="20"/>
              </w:rPr>
            </w:pPr>
          </w:p>
        </w:tc>
      </w:tr>
      <w:tr w:rsidR="00AC0858" w:rsidRPr="006653DC" w:rsidTr="005B5A33">
        <w:trPr>
          <w:trHeight w:val="125"/>
        </w:trPr>
        <w:tc>
          <w:tcPr>
            <w:tcW w:w="675" w:type="dxa"/>
            <w:shd w:val="clear" w:color="auto" w:fill="auto"/>
          </w:tcPr>
          <w:p w:rsidR="00AC0858" w:rsidRPr="006653DC"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14.2</w:t>
            </w:r>
          </w:p>
        </w:tc>
        <w:tc>
          <w:tcPr>
            <w:tcW w:w="8969" w:type="dxa"/>
            <w:shd w:val="clear" w:color="auto" w:fill="auto"/>
          </w:tcPr>
          <w:p w:rsidR="00AC0858" w:rsidRPr="006653DC"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Naročnik lahko brez odpovednega razloga prekine to pogodbo, in sicer s tri (3) mesečnim odpovednim rokom. V tem primeru naročnik do izvajalca izpolni obveznosti v skladu z določbami zakona, ki ureja obligacijska razmerja.</w:t>
            </w:r>
          </w:p>
          <w:p w:rsidR="00AC0858" w:rsidRPr="006653DC" w:rsidRDefault="00AC0858" w:rsidP="00BA2940">
            <w:pPr>
              <w:widowControl w:val="0"/>
              <w:spacing w:after="0" w:line="240" w:lineRule="auto"/>
              <w:ind w:left="0" w:firstLine="0"/>
              <w:rPr>
                <w:rFonts w:ascii="Calibri" w:eastAsia="Times New Roman" w:hAnsi="Calibri" w:cs="Calibri"/>
                <w:szCs w:val="20"/>
              </w:rPr>
            </w:pPr>
          </w:p>
        </w:tc>
      </w:tr>
      <w:tr w:rsidR="00AC0858" w:rsidRPr="006653DC" w:rsidTr="005B5A33">
        <w:trPr>
          <w:trHeight w:val="125"/>
        </w:trPr>
        <w:tc>
          <w:tcPr>
            <w:tcW w:w="675" w:type="dxa"/>
            <w:shd w:val="clear" w:color="auto" w:fill="auto"/>
          </w:tcPr>
          <w:p w:rsidR="00AC0858" w:rsidRPr="006653DC"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14.3</w:t>
            </w:r>
          </w:p>
        </w:tc>
        <w:tc>
          <w:tcPr>
            <w:tcW w:w="8969" w:type="dxa"/>
            <w:shd w:val="clear" w:color="auto" w:fill="auto"/>
          </w:tcPr>
          <w:p w:rsidR="00AC0858" w:rsidRPr="006653DC"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Odpovedni rok za obe pogodbeni stranki znaša šest (6) mesecev, razen, če je dogovorjeno drugače. Odpovedni rok prične teči od sklenitve pogodbe oziroma od vročitve pisne odpovedi pogodbe nasprotni stranki.</w:t>
            </w:r>
          </w:p>
          <w:p w:rsidR="00AC0858" w:rsidRPr="006653DC" w:rsidRDefault="00AC0858" w:rsidP="00BA2940">
            <w:pPr>
              <w:widowControl w:val="0"/>
              <w:spacing w:after="0" w:line="240" w:lineRule="auto"/>
              <w:ind w:left="0" w:firstLine="0"/>
              <w:rPr>
                <w:rFonts w:ascii="Calibri" w:eastAsia="Times New Roman" w:hAnsi="Calibri" w:cs="Calibri"/>
                <w:szCs w:val="20"/>
              </w:rPr>
            </w:pPr>
          </w:p>
        </w:tc>
      </w:tr>
      <w:tr w:rsidR="00AC0858" w:rsidRPr="00BA2940" w:rsidTr="005B5A33">
        <w:trPr>
          <w:trHeight w:val="125"/>
        </w:trPr>
        <w:tc>
          <w:tcPr>
            <w:tcW w:w="675" w:type="dxa"/>
            <w:shd w:val="clear" w:color="auto" w:fill="auto"/>
          </w:tcPr>
          <w:p w:rsidR="00AC0858" w:rsidRPr="006653DC"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14.4</w:t>
            </w:r>
          </w:p>
        </w:tc>
        <w:tc>
          <w:tcPr>
            <w:tcW w:w="8969" w:type="dxa"/>
            <w:shd w:val="clear" w:color="auto" w:fill="auto"/>
          </w:tcPr>
          <w:p w:rsidR="00AC0858"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Naročnik lahko odstopi od pogodbe brez odpovednega roka tudi v primeru če izvajalec z implementacijo informacijskega sistema zamuja tako dolgo, da pogodbena kazen preseže maksimalni znesek pogodbene kazni.</w:t>
            </w:r>
          </w:p>
          <w:p w:rsidR="00AC0858" w:rsidRDefault="00AC0858"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REŠEVANJE SPOROV</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15.1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BA2940" w:rsidRDefault="00BA2940" w:rsidP="00BA2940">
            <w:pPr>
              <w:spacing w:after="0" w:line="240" w:lineRule="auto"/>
              <w:ind w:left="0" w:firstLine="0"/>
              <w:rPr>
                <w:rFonts w:ascii="Calibri" w:eastAsia="Times New Roman" w:hAnsi="Calibri" w:cs="Calibri"/>
                <w:szCs w:val="20"/>
              </w:rPr>
            </w:pPr>
          </w:p>
          <w:p w:rsidR="00191FC8" w:rsidRDefault="00191FC8" w:rsidP="00BA2940">
            <w:pPr>
              <w:spacing w:after="0" w:line="240" w:lineRule="auto"/>
              <w:ind w:left="0" w:firstLine="0"/>
              <w:rPr>
                <w:rFonts w:ascii="Calibri" w:eastAsia="Times New Roman" w:hAnsi="Calibri" w:cs="Calibri"/>
                <w:szCs w:val="20"/>
              </w:rPr>
            </w:pPr>
          </w:p>
          <w:p w:rsidR="00191FC8" w:rsidRPr="00BA2940" w:rsidRDefault="00191FC8"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lastRenderedPageBreak/>
              <w:t>16.</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PRAVICE INTELEKTUALNE LASTNINE</w:t>
            </w: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shd w:val="clear" w:color="auto" w:fill="auto"/>
            <w:hideMark/>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16.1</w:t>
            </w:r>
          </w:p>
        </w:tc>
        <w:tc>
          <w:tcPr>
            <w:tcW w:w="8969" w:type="dxa"/>
            <w:shd w:val="clear" w:color="auto" w:fill="auto"/>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Izvajalec si pridržuje vse pravice intelektualne lastnine, tako avtorske pravice kot tudi pravice industrijske lastnine na programski opremi, strojni opremi, strokovnem znanju (»know-how«) (v nadaljevanju: intelektualna lastnina), predmetu dobave in vsej naročniku predani dokumentaciji, kot npr. načrtih, skicah, tehnični dokumentaciji, vzorcih, katalogih, prospektih, fotografijah (v nadaljevanju: dokumentacija).</w:t>
            </w:r>
          </w:p>
          <w:p w:rsidR="00BA2940" w:rsidRPr="009626B9" w:rsidRDefault="00BA2940" w:rsidP="00BA2940">
            <w:pPr>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shd w:val="clear" w:color="auto" w:fill="auto"/>
            <w:hideMark/>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16.2</w:t>
            </w:r>
          </w:p>
        </w:tc>
        <w:tc>
          <w:tcPr>
            <w:tcW w:w="8969" w:type="dxa"/>
            <w:shd w:val="clear" w:color="auto" w:fill="auto"/>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Reproduciranje, predelava in nadaljnja distribucija ponudbene in projektne dokumentacije ter intelektualne lastnine, kakor tudi razkrivanje slednjih tretjim osebam brez soglasja izvajalca ni dopustno.</w:t>
            </w:r>
          </w:p>
          <w:p w:rsidR="00BA2940" w:rsidRPr="009626B9" w:rsidRDefault="00BA2940" w:rsidP="00BA2940">
            <w:pPr>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shd w:val="clear" w:color="auto" w:fill="auto"/>
            <w:hideMark/>
          </w:tcPr>
          <w:p w:rsidR="00BA2940" w:rsidRPr="00125DD9" w:rsidRDefault="00BA2940" w:rsidP="00BA2940">
            <w:pPr>
              <w:spacing w:after="0" w:line="240" w:lineRule="auto"/>
              <w:ind w:left="0" w:firstLine="0"/>
              <w:rPr>
                <w:rFonts w:ascii="Calibri" w:eastAsia="Times New Roman" w:hAnsi="Calibri" w:cs="Calibri"/>
                <w:szCs w:val="20"/>
              </w:rPr>
            </w:pPr>
            <w:r w:rsidRPr="00125DD9">
              <w:rPr>
                <w:rFonts w:ascii="Calibri" w:eastAsia="Times New Roman" w:hAnsi="Calibri" w:cs="Calibri"/>
                <w:szCs w:val="20"/>
              </w:rPr>
              <w:t>16.3</w:t>
            </w:r>
          </w:p>
        </w:tc>
        <w:tc>
          <w:tcPr>
            <w:tcW w:w="8969" w:type="dxa"/>
            <w:shd w:val="clear" w:color="auto" w:fill="auto"/>
          </w:tcPr>
          <w:p w:rsidR="00BA2940" w:rsidRPr="009626B9" w:rsidRDefault="00BA2940" w:rsidP="00BA2940">
            <w:pPr>
              <w:spacing w:after="0" w:line="240" w:lineRule="auto"/>
              <w:ind w:left="0" w:firstLine="0"/>
              <w:rPr>
                <w:rFonts w:ascii="Calibri" w:eastAsia="Times New Roman" w:hAnsi="Calibri" w:cs="Calibri"/>
                <w:szCs w:val="20"/>
              </w:rPr>
            </w:pPr>
            <w:r w:rsidRPr="00125DD9">
              <w:rPr>
                <w:rFonts w:ascii="Calibri" w:eastAsia="Times New Roman" w:hAnsi="Calibri" w:cs="Calibri"/>
                <w:szCs w:val="20"/>
              </w:rPr>
              <w:t xml:space="preserve">Naročnik lahko dokumentacijo in intelektualno lastnino uporablja le v nespremenjeni obliki, za namen in v obsegu, potrebnem za obratovanje in vzdrževanje predmeta dobave. Drugačna uporaba je dopustna le na podlagi predhodnega pisnega soglasja izvajalca. Naročnik brez posebnega pisnega soglasja ne sme kopirati ali posnemati predmeta dobave ali njegovih delov za namene, ki niso neposredno povezani z izpolnjevanjem obveznosti po pogodbi. Prenos naštetih pravic iz člena </w:t>
            </w:r>
            <w:r w:rsidR="00CA338A" w:rsidRPr="00125DD9">
              <w:rPr>
                <w:rFonts w:ascii="Calibri" w:eastAsia="Times New Roman" w:hAnsi="Calibri" w:cs="Calibri"/>
                <w:szCs w:val="20"/>
              </w:rPr>
              <w:t>16</w:t>
            </w:r>
            <w:r w:rsidRPr="00125DD9">
              <w:rPr>
                <w:rFonts w:ascii="Calibri" w:eastAsia="Times New Roman" w:hAnsi="Calibri" w:cs="Calibri"/>
                <w:szCs w:val="20"/>
              </w:rPr>
              <w:t xml:space="preserve">.3 </w:t>
            </w:r>
            <w:r w:rsidR="00CA338A" w:rsidRPr="00125DD9">
              <w:rPr>
                <w:rFonts w:ascii="Calibri" w:eastAsia="Times New Roman" w:hAnsi="Calibri" w:cs="Calibri"/>
                <w:szCs w:val="20"/>
              </w:rPr>
              <w:t xml:space="preserve">te pogodbe </w:t>
            </w:r>
            <w:r w:rsidRPr="00125DD9">
              <w:rPr>
                <w:rFonts w:ascii="Calibri" w:eastAsia="Times New Roman" w:hAnsi="Calibri" w:cs="Calibri"/>
                <w:szCs w:val="20"/>
              </w:rPr>
              <w:t>na tretje osebe je dopusten le skupaj s prenosom predmeta dobave in soglasjem izvajalca.</w:t>
            </w:r>
          </w:p>
          <w:p w:rsidR="00BA2940" w:rsidRPr="009626B9" w:rsidRDefault="00BA2940" w:rsidP="00BA2940">
            <w:pPr>
              <w:spacing w:after="0" w:line="240" w:lineRule="auto"/>
              <w:ind w:left="0" w:firstLine="0"/>
              <w:rPr>
                <w:rFonts w:ascii="Calibri" w:eastAsia="Times New Roman" w:hAnsi="Calibri" w:cs="Calibri"/>
                <w:szCs w:val="20"/>
              </w:rPr>
            </w:pPr>
          </w:p>
        </w:tc>
      </w:tr>
      <w:tr w:rsidR="00BA2940" w:rsidRPr="000D4B67" w:rsidTr="005B5A33">
        <w:trPr>
          <w:trHeight w:val="125"/>
        </w:trPr>
        <w:tc>
          <w:tcPr>
            <w:tcW w:w="675" w:type="dxa"/>
            <w:shd w:val="clear" w:color="auto" w:fill="auto"/>
            <w:hideMark/>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16.4</w:t>
            </w:r>
          </w:p>
        </w:tc>
        <w:tc>
          <w:tcPr>
            <w:tcW w:w="8969" w:type="dxa"/>
            <w:shd w:val="clear" w:color="auto" w:fill="auto"/>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Izvajalec bo v primeru, da tretja oseba do naročnika upravičeno uveljavlja zahtevek zaradi kršitve pravic intelektualne lastnine v zvezi s predmetom dobave, po lastni izbiri in na lastne stroške bodisi:</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zagotovil pravico do uporabe ustrezne intelektualne lastnine v zvezi s predmetom dobave,</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prilagodil dobavo na takšen način, da ustrezna pravica intelektualne lastnine ne bo več kršena,</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opravil zamenjavo tistega dela dobave, ki krši pravice intelektualne lastnine.</w:t>
            </w:r>
          </w:p>
          <w:p w:rsidR="00BA2940" w:rsidRPr="009626B9" w:rsidRDefault="00BA2940" w:rsidP="00BA2940">
            <w:pPr>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shd w:val="clear" w:color="auto" w:fill="auto"/>
            <w:hideMark/>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16.5</w:t>
            </w:r>
          </w:p>
        </w:tc>
        <w:tc>
          <w:tcPr>
            <w:tcW w:w="8969" w:type="dxa"/>
            <w:shd w:val="clear" w:color="auto" w:fill="auto"/>
          </w:tcPr>
          <w:p w:rsidR="00BA2940"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 xml:space="preserve">Izvajalec bo ustrezen predmet dobave v primeru, da po njegovi oceni ne bo na voljo nobena od naštetih možnosti iz člena </w:t>
            </w:r>
            <w:r w:rsidR="00CA338A" w:rsidRPr="009626B9">
              <w:rPr>
                <w:rFonts w:ascii="Calibri" w:eastAsia="Times New Roman" w:hAnsi="Calibri" w:cs="Calibri"/>
                <w:szCs w:val="20"/>
              </w:rPr>
              <w:t>16</w:t>
            </w:r>
            <w:r w:rsidRPr="009626B9">
              <w:rPr>
                <w:rFonts w:ascii="Calibri" w:eastAsia="Times New Roman" w:hAnsi="Calibri" w:cs="Calibri"/>
                <w:szCs w:val="20"/>
              </w:rPr>
              <w:t>.4</w:t>
            </w:r>
            <w:r w:rsidR="00CA338A" w:rsidRPr="009626B9">
              <w:rPr>
                <w:rFonts w:ascii="Calibri" w:eastAsia="Times New Roman" w:hAnsi="Calibri" w:cs="Calibri"/>
                <w:szCs w:val="20"/>
              </w:rPr>
              <w:t xml:space="preserve"> te pogodbe</w:t>
            </w:r>
            <w:r w:rsidRPr="009626B9">
              <w:rPr>
                <w:rFonts w:ascii="Calibri" w:eastAsia="Times New Roman" w:hAnsi="Calibri" w:cs="Calibri"/>
                <w:szCs w:val="20"/>
              </w:rPr>
              <w:t>, vzel nazaj in naročniku vrnil plačilo.</w:t>
            </w:r>
          </w:p>
          <w:p w:rsidR="00673E5A" w:rsidRPr="009626B9" w:rsidRDefault="00673E5A" w:rsidP="00BA2940">
            <w:pPr>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shd w:val="clear" w:color="auto" w:fill="auto"/>
            <w:hideMark/>
          </w:tcPr>
          <w:p w:rsidR="00BA2940" w:rsidRPr="009626B9" w:rsidRDefault="00BA2940" w:rsidP="00BA2940">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16.6</w:t>
            </w:r>
          </w:p>
        </w:tc>
        <w:tc>
          <w:tcPr>
            <w:tcW w:w="8969" w:type="dxa"/>
            <w:shd w:val="clear" w:color="auto" w:fill="auto"/>
          </w:tcPr>
          <w:p w:rsidR="00BA2940" w:rsidRPr="009626B9" w:rsidRDefault="00BA2940" w:rsidP="00BA2940">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 xml:space="preserve">Izvajalec je naštete obveznosti iz člena </w:t>
            </w:r>
            <w:r w:rsidR="00CA338A" w:rsidRPr="009626B9">
              <w:rPr>
                <w:rFonts w:ascii="Calibri" w:eastAsia="Times New Roman" w:hAnsi="Calibri" w:cs="Calibri"/>
                <w:szCs w:val="20"/>
              </w:rPr>
              <w:t>16</w:t>
            </w:r>
            <w:r w:rsidRPr="009626B9">
              <w:rPr>
                <w:rFonts w:ascii="Calibri" w:eastAsia="Times New Roman" w:hAnsi="Calibri" w:cs="Calibri"/>
                <w:szCs w:val="20"/>
              </w:rPr>
              <w:t xml:space="preserve">.4 </w:t>
            </w:r>
            <w:r w:rsidR="00CA338A" w:rsidRPr="009626B9">
              <w:rPr>
                <w:rFonts w:ascii="Calibri" w:eastAsia="Times New Roman" w:hAnsi="Calibri" w:cs="Calibri"/>
                <w:szCs w:val="20"/>
              </w:rPr>
              <w:t xml:space="preserve">te pogodbe </w:t>
            </w:r>
            <w:r w:rsidRPr="009626B9">
              <w:rPr>
                <w:rFonts w:ascii="Calibri" w:eastAsia="Times New Roman" w:hAnsi="Calibri" w:cs="Calibri"/>
                <w:szCs w:val="20"/>
              </w:rPr>
              <w:t>dolžan izpolniti le v primeru, da:</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naročnik izvajalca nemudoma pisno obvesti o zahtevkih, ki jih uveljavlja tretja oseba, in mu posreduje tudi kopijo vseh obvestil in dopisov v zvezi z domnevno kršitvijo,</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naročnik ne prizna kršitve pravic intelektualne lastnine in izvajalcu posreduje oziroma zagotovi vsa potrebna pooblastila, podatke in podporo za obrambo proti zahtevku tretje osebe,</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naročnik izvajalcu prepusti izključno pravico do priprave in izvedbe obrambe (vključno s pravico do izbire pravnega zastopnika) ter pravico razpolagati s pravnimi sredstvi po lastni presoji,</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naročnik v primeru, če zaradi zmanjšanja škode ali iz drugih razlogov preneha z uporabo predmetov dobave, tretji osebi pisno sporoči, da to ne pomeni priznanja kršitve pravic intelektualne lastnine.</w:t>
            </w:r>
          </w:p>
          <w:p w:rsidR="00BA2940" w:rsidRPr="009626B9" w:rsidRDefault="00BA2940" w:rsidP="00BA2940">
            <w:pPr>
              <w:widowControl w:val="0"/>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shd w:val="clear" w:color="auto" w:fill="auto"/>
            <w:hideMark/>
          </w:tcPr>
          <w:p w:rsidR="00BA2940" w:rsidRPr="009626B9" w:rsidRDefault="00BA2940" w:rsidP="00BA2940">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16.7</w:t>
            </w:r>
          </w:p>
        </w:tc>
        <w:tc>
          <w:tcPr>
            <w:tcW w:w="8969" w:type="dxa"/>
            <w:shd w:val="clear" w:color="auto" w:fill="auto"/>
          </w:tcPr>
          <w:p w:rsidR="00BA2940" w:rsidRPr="009626B9" w:rsidRDefault="00BA2940" w:rsidP="00BA2940">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Vsi morebitni zahtevki naročnika so izključeni, če je za kršitev pravic intelektualne lastnine odgovoren naročnik sam ali oseba na njegovi strani, npr.:</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kršitev je nastala zaradi načina uporabe, ki je izvajalec ni mogel vnaprej predvideti,</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do kršitve je prišlo zaradi sprememb predmeta dobave, ki jo je opravil naročnik,</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do kršitve je prišlo z uporabo predmeta dobave v povezavi z drugo opremo.</w:t>
            </w:r>
          </w:p>
          <w:p w:rsidR="00BA2940" w:rsidRPr="009626B9"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Vsi drugi zahtevki naročnika v zvezi s kršitvami pravic intelektualne lastnine tretjih oseb, ki niso navedeni v tem poglavju, so izključeni.</w:t>
            </w:r>
          </w:p>
          <w:p w:rsidR="00BA2940" w:rsidRPr="00BA2940" w:rsidRDefault="00BA2940" w:rsidP="00BA2940">
            <w:pPr>
              <w:spacing w:after="0" w:line="240" w:lineRule="auto"/>
              <w:ind w:left="0" w:firstLine="0"/>
              <w:rPr>
                <w:rFonts w:ascii="Calibri" w:eastAsia="Times New Roman" w:hAnsi="Calibri" w:cs="Calibri"/>
                <w:szCs w:val="20"/>
              </w:rPr>
            </w:pPr>
          </w:p>
        </w:tc>
      </w:tr>
      <w:tr w:rsidR="00946648" w:rsidRPr="003B42B3" w:rsidTr="003B42B3">
        <w:trPr>
          <w:trHeight w:val="125"/>
        </w:trPr>
        <w:tc>
          <w:tcPr>
            <w:tcW w:w="675" w:type="dxa"/>
            <w:shd w:val="clear" w:color="auto" w:fill="D9D9D9" w:themeFill="background1" w:themeFillShade="D9"/>
          </w:tcPr>
          <w:p w:rsidR="00946648" w:rsidRPr="003B42B3" w:rsidRDefault="00946648" w:rsidP="00305367">
            <w:pPr>
              <w:spacing w:after="0" w:line="240" w:lineRule="auto"/>
              <w:ind w:left="0" w:firstLine="0"/>
              <w:rPr>
                <w:rFonts w:ascii="Calibri" w:eastAsia="Times New Roman" w:hAnsi="Calibri" w:cs="Calibri"/>
                <w:szCs w:val="20"/>
              </w:rPr>
            </w:pPr>
            <w:r w:rsidRPr="003B42B3">
              <w:rPr>
                <w:rFonts w:ascii="Calibri" w:eastAsia="Times New Roman" w:hAnsi="Calibri" w:cs="Calibri"/>
                <w:b/>
                <w:szCs w:val="20"/>
              </w:rPr>
              <w:t>17.</w:t>
            </w:r>
          </w:p>
        </w:tc>
        <w:tc>
          <w:tcPr>
            <w:tcW w:w="8969" w:type="dxa"/>
            <w:shd w:val="clear" w:color="auto" w:fill="D9D9D9" w:themeFill="background1" w:themeFillShade="D9"/>
          </w:tcPr>
          <w:p w:rsidR="00946648" w:rsidRPr="003B42B3" w:rsidRDefault="00946648" w:rsidP="00305367">
            <w:pPr>
              <w:spacing w:after="0" w:line="240" w:lineRule="auto"/>
              <w:ind w:left="0" w:firstLine="0"/>
              <w:rPr>
                <w:rFonts w:ascii="Calibri" w:eastAsia="Times New Roman" w:hAnsi="Calibri" w:cs="Calibri"/>
                <w:szCs w:val="20"/>
              </w:rPr>
            </w:pPr>
            <w:r w:rsidRPr="003B42B3">
              <w:rPr>
                <w:rFonts w:ascii="Calibri" w:eastAsia="Times New Roman" w:hAnsi="Calibri" w:cs="Calibri"/>
                <w:b/>
                <w:szCs w:val="20"/>
              </w:rPr>
              <w:t>OMEJITEV ODŠKODNINSKE ODGOVORNOSTI</w:t>
            </w:r>
          </w:p>
        </w:tc>
      </w:tr>
      <w:tr w:rsidR="00946648" w:rsidRPr="003B42B3" w:rsidTr="00305367">
        <w:trPr>
          <w:trHeight w:val="125"/>
        </w:trPr>
        <w:tc>
          <w:tcPr>
            <w:tcW w:w="675" w:type="dxa"/>
            <w:shd w:val="clear" w:color="auto" w:fill="auto"/>
          </w:tcPr>
          <w:p w:rsidR="00946648" w:rsidRPr="003B42B3" w:rsidRDefault="00946648" w:rsidP="00305367">
            <w:pPr>
              <w:spacing w:after="0" w:line="240" w:lineRule="auto"/>
              <w:ind w:left="0" w:firstLine="0"/>
              <w:rPr>
                <w:rFonts w:ascii="Calibri" w:eastAsia="Times New Roman" w:hAnsi="Calibri" w:cs="Calibri"/>
                <w:szCs w:val="20"/>
              </w:rPr>
            </w:pPr>
          </w:p>
        </w:tc>
        <w:tc>
          <w:tcPr>
            <w:tcW w:w="8969" w:type="dxa"/>
            <w:shd w:val="clear" w:color="auto" w:fill="auto"/>
          </w:tcPr>
          <w:p w:rsidR="00946648" w:rsidRPr="003B42B3" w:rsidRDefault="00946648" w:rsidP="00305367">
            <w:pPr>
              <w:spacing w:after="0" w:line="240" w:lineRule="auto"/>
              <w:ind w:left="0" w:firstLine="0"/>
              <w:rPr>
                <w:rFonts w:ascii="Calibri" w:eastAsia="Times New Roman" w:hAnsi="Calibri" w:cs="Calibri"/>
                <w:szCs w:val="20"/>
              </w:rPr>
            </w:pPr>
          </w:p>
        </w:tc>
      </w:tr>
      <w:tr w:rsidR="00946648" w:rsidRPr="003B42B3" w:rsidTr="00305367">
        <w:trPr>
          <w:trHeight w:val="125"/>
        </w:trPr>
        <w:tc>
          <w:tcPr>
            <w:tcW w:w="675" w:type="dxa"/>
            <w:shd w:val="clear" w:color="auto" w:fill="auto"/>
          </w:tcPr>
          <w:p w:rsidR="00946648" w:rsidRPr="003B42B3" w:rsidRDefault="00946648" w:rsidP="00305367">
            <w:pPr>
              <w:spacing w:after="0" w:line="240" w:lineRule="auto"/>
              <w:ind w:left="0" w:firstLine="0"/>
              <w:rPr>
                <w:rFonts w:ascii="Calibri" w:eastAsia="Times New Roman" w:hAnsi="Calibri" w:cs="Calibri"/>
                <w:szCs w:val="20"/>
              </w:rPr>
            </w:pPr>
            <w:r w:rsidRPr="003B42B3">
              <w:rPr>
                <w:rFonts w:ascii="Calibri" w:eastAsia="Times New Roman" w:hAnsi="Calibri" w:cs="Calibri"/>
                <w:szCs w:val="20"/>
              </w:rPr>
              <w:t>17.1</w:t>
            </w:r>
          </w:p>
        </w:tc>
        <w:tc>
          <w:tcPr>
            <w:tcW w:w="8969" w:type="dxa"/>
            <w:shd w:val="clear" w:color="auto" w:fill="auto"/>
          </w:tcPr>
          <w:p w:rsidR="00946648" w:rsidRPr="003B42B3" w:rsidRDefault="00946648" w:rsidP="00305367">
            <w:pPr>
              <w:spacing w:after="0" w:line="240" w:lineRule="auto"/>
              <w:ind w:left="0" w:firstLine="0"/>
              <w:rPr>
                <w:rFonts w:ascii="Calibri" w:eastAsia="Times New Roman" w:hAnsi="Calibri" w:cs="Calibri"/>
                <w:szCs w:val="20"/>
              </w:rPr>
            </w:pPr>
            <w:r w:rsidRPr="003B42B3">
              <w:rPr>
                <w:rFonts w:ascii="Calibri" w:eastAsia="Times New Roman" w:hAnsi="Calibri" w:cs="Calibri"/>
                <w:szCs w:val="20"/>
              </w:rPr>
              <w:t>Odškodninska odgovornost izvajalca je omejena do višine celotne pogodbene vrednosti brez DDV za vse škodne primere skupaj. Omejitev odškodninske odgovornosti ne velja, če je izvajalec škodo povzročil iz hude malomarnosti ali namenoma, v tem primeru ima naročnik pravico do popolne odškodnine.</w:t>
            </w:r>
          </w:p>
          <w:p w:rsidR="00946648" w:rsidRPr="003B42B3" w:rsidRDefault="00946648" w:rsidP="00305367">
            <w:pPr>
              <w:spacing w:after="0" w:line="240" w:lineRule="auto"/>
              <w:ind w:left="0" w:firstLine="0"/>
              <w:rPr>
                <w:rFonts w:ascii="Calibri" w:eastAsia="Times New Roman" w:hAnsi="Calibri" w:cs="Calibri"/>
                <w:szCs w:val="20"/>
              </w:rPr>
            </w:pPr>
          </w:p>
        </w:tc>
      </w:tr>
      <w:tr w:rsidR="00BA2940" w:rsidRPr="003B42B3" w:rsidTr="005B5A33">
        <w:trPr>
          <w:trHeight w:val="125"/>
        </w:trPr>
        <w:tc>
          <w:tcPr>
            <w:tcW w:w="675" w:type="dxa"/>
            <w:shd w:val="clear" w:color="auto" w:fill="D9D9D9"/>
            <w:hideMark/>
          </w:tcPr>
          <w:p w:rsidR="00BA2940" w:rsidRPr="003B42B3" w:rsidRDefault="00946648" w:rsidP="00BA2940">
            <w:pPr>
              <w:spacing w:after="0" w:line="240" w:lineRule="auto"/>
              <w:ind w:left="0" w:firstLine="0"/>
              <w:rPr>
                <w:rFonts w:ascii="Calibri" w:eastAsia="Times New Roman" w:hAnsi="Calibri" w:cs="Calibri"/>
                <w:b/>
                <w:szCs w:val="20"/>
              </w:rPr>
            </w:pPr>
            <w:r w:rsidRPr="003B42B3">
              <w:rPr>
                <w:rFonts w:ascii="Calibri" w:eastAsia="Times New Roman" w:hAnsi="Calibri" w:cs="Calibri"/>
                <w:b/>
                <w:szCs w:val="20"/>
              </w:rPr>
              <w:t>18</w:t>
            </w:r>
            <w:r w:rsidR="00BA2940" w:rsidRPr="003B42B3">
              <w:rPr>
                <w:rFonts w:ascii="Calibri" w:eastAsia="Times New Roman" w:hAnsi="Calibri" w:cs="Calibri"/>
                <w:b/>
                <w:szCs w:val="20"/>
              </w:rPr>
              <w:t>.</w:t>
            </w:r>
          </w:p>
        </w:tc>
        <w:tc>
          <w:tcPr>
            <w:tcW w:w="8969" w:type="dxa"/>
            <w:shd w:val="clear" w:color="auto" w:fill="D9D9D9"/>
          </w:tcPr>
          <w:p w:rsidR="00BA2940" w:rsidRPr="003B42B3" w:rsidRDefault="00BA2940" w:rsidP="00BA2940">
            <w:pPr>
              <w:spacing w:after="0" w:line="240" w:lineRule="auto"/>
              <w:ind w:left="0" w:firstLine="0"/>
              <w:rPr>
                <w:rFonts w:ascii="Calibri" w:eastAsia="Times New Roman" w:hAnsi="Calibri" w:cs="Calibri"/>
                <w:b/>
                <w:szCs w:val="20"/>
              </w:rPr>
            </w:pPr>
            <w:r w:rsidRPr="003B42B3">
              <w:rPr>
                <w:rFonts w:ascii="Calibri" w:eastAsia="Times New Roman" w:hAnsi="Calibri" w:cs="Calibri"/>
                <w:b/>
                <w:szCs w:val="20"/>
              </w:rPr>
              <w:t>KONČNA DOLOČILA</w:t>
            </w:r>
          </w:p>
        </w:tc>
      </w:tr>
      <w:tr w:rsidR="00BA2940" w:rsidRPr="003B42B3" w:rsidTr="005B5A33">
        <w:trPr>
          <w:trHeight w:val="125"/>
        </w:trPr>
        <w:tc>
          <w:tcPr>
            <w:tcW w:w="675" w:type="dxa"/>
            <w:shd w:val="clear" w:color="auto" w:fill="auto"/>
          </w:tcPr>
          <w:p w:rsidR="00BA2940" w:rsidRPr="003B42B3"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3B42B3" w:rsidRDefault="00BA2940" w:rsidP="00BA2940">
            <w:pPr>
              <w:spacing w:after="0" w:line="240" w:lineRule="auto"/>
              <w:ind w:left="0" w:firstLine="0"/>
              <w:rPr>
                <w:rFonts w:ascii="Calibri" w:eastAsia="Times New Roman" w:hAnsi="Calibri" w:cs="Times New Roman"/>
                <w:szCs w:val="20"/>
              </w:rPr>
            </w:pPr>
          </w:p>
        </w:tc>
      </w:tr>
      <w:tr w:rsidR="00BA2940" w:rsidRPr="003B42B3" w:rsidTr="005B5A33">
        <w:trPr>
          <w:trHeight w:val="125"/>
        </w:trPr>
        <w:tc>
          <w:tcPr>
            <w:tcW w:w="675" w:type="dxa"/>
            <w:shd w:val="clear" w:color="auto" w:fill="auto"/>
          </w:tcPr>
          <w:p w:rsidR="00BA2940" w:rsidRPr="003B42B3" w:rsidRDefault="00946648" w:rsidP="00BA2940">
            <w:pPr>
              <w:widowControl w:val="0"/>
              <w:spacing w:after="0" w:line="240" w:lineRule="auto"/>
              <w:ind w:left="0" w:firstLine="0"/>
              <w:rPr>
                <w:rFonts w:ascii="Calibri" w:eastAsia="Times New Roman" w:hAnsi="Calibri" w:cs="Calibri"/>
                <w:szCs w:val="20"/>
              </w:rPr>
            </w:pPr>
            <w:r w:rsidRPr="003B42B3">
              <w:rPr>
                <w:rFonts w:ascii="Calibri" w:eastAsia="Times New Roman" w:hAnsi="Calibri" w:cs="Calibri"/>
                <w:szCs w:val="20"/>
              </w:rPr>
              <w:t>18</w:t>
            </w:r>
            <w:r w:rsidR="00BA2940" w:rsidRPr="003B42B3">
              <w:rPr>
                <w:rFonts w:ascii="Calibri" w:eastAsia="Times New Roman" w:hAnsi="Calibri" w:cs="Calibri"/>
                <w:szCs w:val="20"/>
              </w:rPr>
              <w:t>.1</w:t>
            </w:r>
          </w:p>
        </w:tc>
        <w:tc>
          <w:tcPr>
            <w:tcW w:w="8969" w:type="dxa"/>
            <w:shd w:val="clear" w:color="auto" w:fill="auto"/>
          </w:tcPr>
          <w:p w:rsidR="00BA2940" w:rsidRPr="003B42B3" w:rsidRDefault="00BA2940" w:rsidP="00BA2940">
            <w:pPr>
              <w:widowControl w:val="0"/>
              <w:spacing w:after="0" w:line="240" w:lineRule="auto"/>
              <w:ind w:left="0" w:firstLine="0"/>
              <w:rPr>
                <w:rFonts w:ascii="Calibri" w:eastAsia="Times New Roman" w:hAnsi="Calibri" w:cs="Times New Roman"/>
                <w:szCs w:val="20"/>
              </w:rPr>
            </w:pPr>
            <w:r w:rsidRPr="003B42B3">
              <w:rPr>
                <w:rFonts w:ascii="Calibri" w:eastAsia="Times New Roman" w:hAnsi="Calibri" w:cs="Times New Roman"/>
                <w:szCs w:val="20"/>
              </w:rPr>
              <w:t>Izvajalec izjavlja, da je bil seznanjen z ostalimi naročnikovimi navodili, po katerih velja, da ne sme pričeti z izvajanjem nikakršnih storitev deli pred obojestranskim podpisom te pogodbe in mu iz tega naslova ne pripadajo nikakršna finančna nadomestila s strani naročnika.</w:t>
            </w:r>
          </w:p>
          <w:p w:rsidR="00BA2940" w:rsidRPr="003B42B3" w:rsidRDefault="00BA2940" w:rsidP="00BA2940">
            <w:pPr>
              <w:widowControl w:val="0"/>
              <w:spacing w:after="0" w:line="240" w:lineRule="auto"/>
              <w:ind w:left="0" w:firstLine="0"/>
              <w:rPr>
                <w:rFonts w:ascii="Calibri" w:eastAsia="Times New Roman" w:hAnsi="Calibri" w:cs="Times New Roman"/>
                <w:szCs w:val="20"/>
              </w:rPr>
            </w:pPr>
          </w:p>
        </w:tc>
      </w:tr>
      <w:tr w:rsidR="00BA2940" w:rsidRPr="003B42B3" w:rsidTr="005B5A33">
        <w:trPr>
          <w:trHeight w:val="125"/>
        </w:trPr>
        <w:tc>
          <w:tcPr>
            <w:tcW w:w="675" w:type="dxa"/>
            <w:shd w:val="clear" w:color="auto" w:fill="auto"/>
            <w:hideMark/>
          </w:tcPr>
          <w:p w:rsidR="00BA2940" w:rsidRPr="003B42B3" w:rsidRDefault="00946648" w:rsidP="00BA2940">
            <w:pPr>
              <w:widowControl w:val="0"/>
              <w:spacing w:after="0" w:line="240" w:lineRule="auto"/>
              <w:ind w:left="0" w:firstLine="0"/>
              <w:rPr>
                <w:rFonts w:ascii="Calibri" w:eastAsia="Times New Roman" w:hAnsi="Calibri" w:cs="Calibri"/>
                <w:szCs w:val="20"/>
              </w:rPr>
            </w:pPr>
            <w:r w:rsidRPr="003B42B3">
              <w:rPr>
                <w:rFonts w:ascii="Calibri" w:eastAsia="Times New Roman" w:hAnsi="Calibri" w:cs="Calibri"/>
                <w:szCs w:val="20"/>
              </w:rPr>
              <w:t>18</w:t>
            </w:r>
            <w:r w:rsidR="00BA2940" w:rsidRPr="003B42B3">
              <w:rPr>
                <w:rFonts w:ascii="Calibri" w:eastAsia="Times New Roman" w:hAnsi="Calibri" w:cs="Calibri"/>
                <w:szCs w:val="20"/>
              </w:rPr>
              <w:t>.2</w:t>
            </w:r>
          </w:p>
        </w:tc>
        <w:tc>
          <w:tcPr>
            <w:tcW w:w="8969" w:type="dxa"/>
            <w:shd w:val="clear" w:color="auto" w:fill="auto"/>
          </w:tcPr>
          <w:p w:rsidR="00BA2940" w:rsidRPr="003B42B3" w:rsidRDefault="00BA2940" w:rsidP="00BA2940">
            <w:pPr>
              <w:widowControl w:val="0"/>
              <w:spacing w:after="0" w:line="240" w:lineRule="auto"/>
              <w:ind w:left="0" w:firstLine="0"/>
              <w:rPr>
                <w:rFonts w:ascii="Calibri" w:eastAsia="Times New Roman" w:hAnsi="Calibri" w:cs="Times New Roman"/>
                <w:szCs w:val="20"/>
              </w:rPr>
            </w:pPr>
            <w:r w:rsidRPr="003B42B3">
              <w:rPr>
                <w:rFonts w:ascii="Calibri" w:eastAsia="Times New Roman" w:hAnsi="Calibri" w:cs="Times New Roman"/>
                <w:szCs w:val="20"/>
              </w:rPr>
              <w:t xml:space="preserve">Pogodbeni stranki se obvezujeta varovati poslovno skrivnost ena druge in njihovih partnerjev kot tudi vseh </w:t>
            </w:r>
            <w:r w:rsidRPr="003B42B3">
              <w:rPr>
                <w:rFonts w:ascii="Calibri" w:eastAsia="Times New Roman" w:hAnsi="Calibri" w:cs="Times New Roman"/>
                <w:szCs w:val="20"/>
              </w:rPr>
              <w:lastRenderedPageBreak/>
              <w:t>tehničnih podatkov, tehnoloških podatkov, tehnoloških postopkov in drugih strokovnih in poslovnih informacij, do katerih imata dostop pri izvrševanju obveznosti iz te pogodbe.</w:t>
            </w:r>
          </w:p>
          <w:p w:rsidR="00BA2940" w:rsidRPr="003B42B3" w:rsidRDefault="00BA2940" w:rsidP="00BA2940">
            <w:pPr>
              <w:widowControl w:val="0"/>
              <w:spacing w:after="0" w:line="240" w:lineRule="auto"/>
              <w:ind w:left="0" w:firstLine="0"/>
              <w:rPr>
                <w:rFonts w:ascii="Calibri" w:eastAsia="Times New Roman" w:hAnsi="Calibri" w:cs="Calibri"/>
                <w:szCs w:val="20"/>
              </w:rPr>
            </w:pPr>
          </w:p>
        </w:tc>
      </w:tr>
      <w:tr w:rsidR="00BA2940" w:rsidRPr="003B42B3" w:rsidTr="005B5A33">
        <w:trPr>
          <w:trHeight w:val="125"/>
        </w:trPr>
        <w:tc>
          <w:tcPr>
            <w:tcW w:w="675" w:type="dxa"/>
            <w:shd w:val="clear" w:color="auto" w:fill="auto"/>
          </w:tcPr>
          <w:p w:rsidR="00BA2940" w:rsidRPr="003B42B3" w:rsidRDefault="00946648" w:rsidP="00BA2940">
            <w:pPr>
              <w:spacing w:after="0" w:line="240" w:lineRule="auto"/>
              <w:ind w:left="0" w:firstLine="0"/>
              <w:rPr>
                <w:rFonts w:ascii="Calibri" w:eastAsia="Times New Roman" w:hAnsi="Calibri" w:cs="Calibri"/>
                <w:szCs w:val="20"/>
              </w:rPr>
            </w:pPr>
            <w:r w:rsidRPr="003B42B3">
              <w:rPr>
                <w:rFonts w:ascii="Calibri" w:eastAsia="Times New Roman" w:hAnsi="Calibri" w:cs="Calibri"/>
                <w:szCs w:val="20"/>
              </w:rPr>
              <w:lastRenderedPageBreak/>
              <w:t>18</w:t>
            </w:r>
            <w:r w:rsidR="00BA2940" w:rsidRPr="003B42B3">
              <w:rPr>
                <w:rFonts w:ascii="Calibri" w:eastAsia="Times New Roman" w:hAnsi="Calibri" w:cs="Calibri"/>
                <w:szCs w:val="20"/>
              </w:rPr>
              <w:t>.3</w:t>
            </w:r>
          </w:p>
        </w:tc>
        <w:tc>
          <w:tcPr>
            <w:tcW w:w="8969" w:type="dxa"/>
            <w:shd w:val="clear" w:color="auto" w:fill="auto"/>
          </w:tcPr>
          <w:p w:rsidR="00BA2940" w:rsidRPr="003B42B3" w:rsidRDefault="00BA2940" w:rsidP="00BA2940">
            <w:pPr>
              <w:spacing w:after="0" w:line="240" w:lineRule="auto"/>
              <w:ind w:left="0" w:firstLine="0"/>
              <w:rPr>
                <w:rFonts w:ascii="Calibri" w:eastAsia="Times New Roman" w:hAnsi="Calibri" w:cs="Calibri"/>
                <w:szCs w:val="20"/>
              </w:rPr>
            </w:pPr>
            <w:r w:rsidRPr="003B42B3">
              <w:rPr>
                <w:rFonts w:ascii="Calibri" w:eastAsia="Times New Roman" w:hAnsi="Calibri" w:cs="Calibri"/>
                <w:szCs w:val="20"/>
              </w:rPr>
              <w:t>V primeru, da izvajalec ne bo izdelal predmeta pogodbe ali pa ga bo izdelal nepopolno, ga lahko naročnik na izključno izvajalčeve stroške naroči pri drugi gospodarski družbi.</w:t>
            </w:r>
          </w:p>
          <w:p w:rsidR="00BA2940" w:rsidRPr="003B42B3" w:rsidRDefault="00BA2940" w:rsidP="00BA2940">
            <w:pPr>
              <w:spacing w:after="0" w:line="240" w:lineRule="auto"/>
              <w:ind w:left="0" w:firstLine="0"/>
              <w:rPr>
                <w:rFonts w:ascii="Calibri" w:eastAsia="Times New Roman" w:hAnsi="Calibri" w:cs="Calibri"/>
                <w:szCs w:val="20"/>
              </w:rPr>
            </w:pPr>
          </w:p>
        </w:tc>
      </w:tr>
      <w:tr w:rsidR="00BA2940" w:rsidRPr="003B42B3" w:rsidTr="005B5A33">
        <w:trPr>
          <w:trHeight w:val="125"/>
        </w:trPr>
        <w:tc>
          <w:tcPr>
            <w:tcW w:w="675" w:type="dxa"/>
            <w:shd w:val="clear" w:color="auto" w:fill="auto"/>
            <w:hideMark/>
          </w:tcPr>
          <w:p w:rsidR="00BA2940" w:rsidRPr="003B42B3" w:rsidRDefault="00946648" w:rsidP="00BA2940">
            <w:pPr>
              <w:spacing w:after="0" w:line="240" w:lineRule="auto"/>
              <w:ind w:left="0" w:firstLine="0"/>
              <w:rPr>
                <w:rFonts w:ascii="Calibri" w:eastAsia="Times New Roman" w:hAnsi="Calibri" w:cs="Calibri"/>
                <w:szCs w:val="20"/>
              </w:rPr>
            </w:pPr>
            <w:r w:rsidRPr="003B42B3">
              <w:rPr>
                <w:rFonts w:ascii="Calibri" w:eastAsia="Times New Roman" w:hAnsi="Calibri" w:cs="Calibri"/>
                <w:szCs w:val="20"/>
              </w:rPr>
              <w:t>18</w:t>
            </w:r>
            <w:r w:rsidR="00BA2940" w:rsidRPr="003B42B3">
              <w:rPr>
                <w:rFonts w:ascii="Calibri" w:eastAsia="Times New Roman" w:hAnsi="Calibri" w:cs="Calibri"/>
                <w:szCs w:val="20"/>
              </w:rPr>
              <w:t>.4</w:t>
            </w:r>
          </w:p>
        </w:tc>
        <w:tc>
          <w:tcPr>
            <w:tcW w:w="8969" w:type="dxa"/>
            <w:shd w:val="clear" w:color="auto" w:fill="auto"/>
          </w:tcPr>
          <w:p w:rsidR="00BA2940" w:rsidRPr="003B42B3" w:rsidRDefault="00BA2940" w:rsidP="00BA2940">
            <w:pPr>
              <w:spacing w:after="0" w:line="240" w:lineRule="auto"/>
              <w:ind w:left="0" w:firstLine="0"/>
              <w:rPr>
                <w:rFonts w:ascii="Calibri" w:eastAsia="Times New Roman" w:hAnsi="Calibri" w:cs="Calibri"/>
                <w:szCs w:val="20"/>
              </w:rPr>
            </w:pPr>
            <w:r w:rsidRPr="003B42B3">
              <w:rPr>
                <w:rFonts w:ascii="Calibri" w:eastAsia="Times New Roman" w:hAnsi="Calibri" w:cs="Times New Roman"/>
                <w:noProof/>
                <w:szCs w:val="20"/>
              </w:rPr>
              <w:t>Pogodba stopi v veljavo z dnem, ko jo podpišeta obe pogodbeni stranki in pod pogojem, da bo izvajalec naročniku predložil zavarovanje za dobro izvedbo pogodbenih obveznosti.</w:t>
            </w:r>
          </w:p>
          <w:p w:rsidR="00BA2940" w:rsidRPr="003B42B3"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3B42B3" w:rsidRDefault="00946648" w:rsidP="00BA2940">
            <w:pPr>
              <w:spacing w:after="0" w:line="240" w:lineRule="auto"/>
              <w:ind w:left="0" w:firstLine="0"/>
              <w:rPr>
                <w:rFonts w:ascii="Calibri" w:eastAsia="Times New Roman" w:hAnsi="Calibri" w:cs="Calibri"/>
                <w:szCs w:val="20"/>
              </w:rPr>
            </w:pPr>
            <w:r w:rsidRPr="003B42B3">
              <w:rPr>
                <w:rFonts w:ascii="Calibri" w:eastAsia="Times New Roman" w:hAnsi="Calibri" w:cs="Calibri"/>
                <w:szCs w:val="20"/>
              </w:rPr>
              <w:t>18</w:t>
            </w:r>
            <w:r w:rsidR="00BA2940" w:rsidRPr="003B42B3">
              <w:rPr>
                <w:rFonts w:ascii="Calibri" w:eastAsia="Times New Roman" w:hAnsi="Calibri" w:cs="Calibri"/>
                <w:szCs w:val="20"/>
              </w:rPr>
              <w:t>.5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3B42B3">
              <w:rPr>
                <w:rFonts w:ascii="Calibri" w:eastAsia="Times New Roman" w:hAnsi="Calibri" w:cs="Calibri"/>
                <w:szCs w:val="20"/>
              </w:rPr>
              <w:t>Ta pogodba je napisana v 4 izvodih, od katerih 3 izvode prejme naročnik in 1 izvod izvajalec.</w:t>
            </w:r>
          </w:p>
        </w:tc>
      </w:tr>
    </w:tbl>
    <w:p w:rsidR="00BA2940" w:rsidRDefault="00BA2940" w:rsidP="00BA2940">
      <w:pPr>
        <w:widowControl w:val="0"/>
        <w:tabs>
          <w:tab w:val="left" w:pos="2160"/>
        </w:tabs>
        <w:spacing w:after="0" w:line="240" w:lineRule="auto"/>
        <w:ind w:left="0" w:firstLine="0"/>
        <w:rPr>
          <w:rFonts w:ascii="Calibri" w:eastAsia="Times New Roman" w:hAnsi="Calibri"/>
          <w:szCs w:val="20"/>
        </w:rPr>
      </w:pPr>
    </w:p>
    <w:p w:rsidR="00191FC8" w:rsidRDefault="00191FC8" w:rsidP="00BA2940">
      <w:pPr>
        <w:widowControl w:val="0"/>
        <w:tabs>
          <w:tab w:val="left" w:pos="2160"/>
        </w:tabs>
        <w:spacing w:after="0" w:line="240" w:lineRule="auto"/>
        <w:ind w:left="0" w:firstLine="0"/>
        <w:rPr>
          <w:rFonts w:ascii="Calibri" w:eastAsia="Times New Roman" w:hAnsi="Calibri"/>
          <w:szCs w:val="20"/>
        </w:rPr>
      </w:pPr>
    </w:p>
    <w:p w:rsidR="00191FC8" w:rsidRDefault="00191FC8" w:rsidP="00BA2940">
      <w:pPr>
        <w:widowControl w:val="0"/>
        <w:tabs>
          <w:tab w:val="left" w:pos="2160"/>
        </w:tabs>
        <w:spacing w:after="0" w:line="240" w:lineRule="auto"/>
        <w:ind w:left="0" w:firstLine="0"/>
        <w:rPr>
          <w:rFonts w:ascii="Calibri" w:eastAsia="Times New Roman" w:hAnsi="Calibri"/>
          <w:szCs w:val="20"/>
        </w:rPr>
      </w:pPr>
    </w:p>
    <w:p w:rsidR="00191FC8" w:rsidRPr="00BA2940" w:rsidRDefault="00191FC8" w:rsidP="00BA2940">
      <w:pPr>
        <w:widowControl w:val="0"/>
        <w:tabs>
          <w:tab w:val="left" w:pos="2160"/>
        </w:tabs>
        <w:spacing w:after="0" w:line="240" w:lineRule="auto"/>
        <w:ind w:left="0" w:firstLine="0"/>
        <w:rPr>
          <w:rFonts w:ascii="Calibri" w:eastAsia="Times New Roman" w:hAnsi="Calibri"/>
          <w:szCs w:val="20"/>
        </w:rPr>
      </w:pPr>
    </w:p>
    <w:tbl>
      <w:tblPr>
        <w:tblStyle w:val="Tabelamrea12"/>
        <w:tblW w:w="0" w:type="auto"/>
        <w:jc w:val="center"/>
        <w:tblLook w:val="04A0" w:firstRow="1" w:lastRow="0" w:firstColumn="1" w:lastColumn="0" w:noHBand="0" w:noVBand="1"/>
      </w:tblPr>
      <w:tblGrid>
        <w:gridCol w:w="2835"/>
        <w:gridCol w:w="1985"/>
        <w:gridCol w:w="2835"/>
      </w:tblGrid>
      <w:tr w:rsidR="00BA2940" w:rsidRPr="00BA2940" w:rsidTr="00BA2940">
        <w:trPr>
          <w:trHeight w:val="340"/>
          <w:jc w:val="center"/>
        </w:trPr>
        <w:tc>
          <w:tcPr>
            <w:tcW w:w="2835" w:type="dxa"/>
            <w:tcBorders>
              <w:bottom w:val="single" w:sz="4" w:space="0" w:color="auto"/>
            </w:tcBorders>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5B5A33">
        <w:trPr>
          <w:trHeight w:val="340"/>
          <w:jc w:val="center"/>
        </w:trPr>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Izvajalec:</w:t>
            </w:r>
          </w:p>
        </w:tc>
        <w:tc>
          <w:tcPr>
            <w:tcW w:w="1985" w:type="dxa"/>
            <w:tcBorders>
              <w:top w:val="nil"/>
              <w:left w:val="nil"/>
              <w:bottom w:val="nil"/>
              <w:right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Naročnik:</w:t>
            </w:r>
          </w:p>
        </w:tc>
      </w:tr>
      <w:tr w:rsidR="00BA2940" w:rsidRPr="00BA2940" w:rsidTr="00BA2940">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5B5A3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5B5A3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sectPr w:rsidR="00BA2940" w:rsidRPr="00BA2940" w:rsidSect="005B5A33">
          <w:footerReference w:type="even" r:id="rId39"/>
          <w:footnotePr>
            <w:numRestart w:val="eachPage"/>
          </w:footnotePr>
          <w:pgSz w:w="11907" w:h="16839" w:code="9"/>
          <w:pgMar w:top="1134" w:right="1134" w:bottom="1134" w:left="1134" w:header="454" w:footer="454" w:gutter="0"/>
          <w:cols w:space="708"/>
          <w:docGrid w:linePitch="326"/>
        </w:sectPr>
      </w:pPr>
    </w:p>
    <w:p w:rsidR="00846BFA" w:rsidRPr="00BA2940" w:rsidRDefault="00846BFA" w:rsidP="00846BFA">
      <w:pPr>
        <w:spacing w:after="0" w:line="240" w:lineRule="auto"/>
        <w:ind w:left="1800" w:hanging="1800"/>
        <w:rPr>
          <w:rFonts w:ascii="Calibri" w:eastAsia="Times New Roman" w:hAnsi="Calibri"/>
          <w:noProof/>
          <w:szCs w:val="20"/>
        </w:rPr>
      </w:pPr>
      <w:r w:rsidRPr="006653DC">
        <w:rPr>
          <w:rFonts w:ascii="Calibri" w:eastAsia="Times New Roman" w:hAnsi="Calibri"/>
          <w:b/>
          <w:noProof/>
          <w:szCs w:val="20"/>
        </w:rPr>
        <w:lastRenderedPageBreak/>
        <w:t xml:space="preserve">Razpisni obrazec </w:t>
      </w:r>
      <w:r w:rsidR="007E6F74" w:rsidRPr="006653DC">
        <w:rPr>
          <w:rFonts w:ascii="Calibri" w:eastAsia="Times New Roman" w:hAnsi="Calibri"/>
          <w:b/>
          <w:noProof/>
          <w:szCs w:val="20"/>
        </w:rPr>
        <w:t>12</w:t>
      </w:r>
      <w:r w:rsidRPr="006653DC">
        <w:rPr>
          <w:rFonts w:ascii="Calibri" w:eastAsia="Times New Roman" w:hAnsi="Calibri"/>
          <w:b/>
          <w:noProof/>
          <w:szCs w:val="20"/>
        </w:rPr>
        <w:t xml:space="preserve">: </w:t>
      </w:r>
      <w:r w:rsidRPr="006653DC">
        <w:rPr>
          <w:rFonts w:ascii="Calibri" w:eastAsia="Times New Roman" w:hAnsi="Calibri"/>
          <w:b/>
          <w:smallCaps/>
          <w:noProof/>
          <w:szCs w:val="20"/>
        </w:rPr>
        <w:t>Vzorec pogodbe o obdelavi osebnih podatkov</w:t>
      </w:r>
    </w:p>
    <w:p w:rsidR="00846BFA" w:rsidRPr="000056AD" w:rsidRDefault="00846BFA" w:rsidP="00846BFA">
      <w:pPr>
        <w:widowControl w:val="0"/>
        <w:spacing w:after="0" w:line="240" w:lineRule="auto"/>
        <w:ind w:left="0" w:firstLine="0"/>
        <w:rPr>
          <w:rFonts w:ascii="Calibri" w:eastAsia="Times New Roman" w:hAnsi="Calibri"/>
          <w:szCs w:val="20"/>
        </w:rPr>
      </w:pPr>
    </w:p>
    <w:p w:rsidR="00846BFA" w:rsidRPr="000056AD" w:rsidRDefault="00846BFA" w:rsidP="00846BFA">
      <w:pPr>
        <w:widowControl w:val="0"/>
        <w:spacing w:after="0" w:line="240" w:lineRule="auto"/>
        <w:ind w:left="0" w:firstLine="0"/>
        <w:rPr>
          <w:rFonts w:ascii="Calibri" w:eastAsia="Times New Roman" w:hAnsi="Calibri"/>
          <w:szCs w:val="20"/>
        </w:rPr>
      </w:pPr>
      <w:r w:rsidRPr="000056AD">
        <w:rPr>
          <w:rFonts w:ascii="Calibri" w:eastAsia="Times New Roman" w:hAnsi="Calibri"/>
          <w:szCs w:val="20"/>
        </w:rPr>
        <w:t>Upravljavec:</w:t>
      </w:r>
    </w:p>
    <w:tbl>
      <w:tblPr>
        <w:tblStyle w:val="Tabelamrea8"/>
        <w:tblW w:w="0" w:type="auto"/>
        <w:tblInd w:w="227" w:type="dxa"/>
        <w:tblLook w:val="04A0" w:firstRow="1" w:lastRow="0" w:firstColumn="1" w:lastColumn="0" w:noHBand="0" w:noVBand="1"/>
      </w:tblPr>
      <w:tblGrid>
        <w:gridCol w:w="6827"/>
      </w:tblGrid>
      <w:tr w:rsidR="00846BFA" w:rsidRPr="000056AD" w:rsidTr="00846BFA">
        <w:trPr>
          <w:trHeight w:val="284"/>
        </w:trPr>
        <w:tc>
          <w:tcPr>
            <w:tcW w:w="6827" w:type="dxa"/>
            <w:shd w:val="clear" w:color="auto" w:fill="auto"/>
            <w:vAlign w:val="bottom"/>
          </w:tcPr>
          <w:p w:rsidR="00846BFA" w:rsidRPr="000056AD" w:rsidRDefault="00846BFA" w:rsidP="00846BFA">
            <w:pPr>
              <w:spacing w:after="0" w:line="240" w:lineRule="auto"/>
              <w:ind w:left="0" w:firstLine="0"/>
              <w:rPr>
                <w:rFonts w:ascii="Calibri" w:eastAsia="Times New Roman" w:hAnsi="Calibri" w:cs="Times New Roman"/>
                <w:b/>
              </w:rPr>
            </w:pPr>
            <w:r w:rsidRPr="000056AD">
              <w:rPr>
                <w:rFonts w:ascii="Calibri" w:eastAsia="Times New Roman" w:hAnsi="Calibri" w:cs="Times New Roman"/>
                <w:b/>
              </w:rPr>
              <w:t>Slovenske železnice, d.o.o., Kolodvorska 11, 1000 Ljubljana</w:t>
            </w:r>
          </w:p>
        </w:tc>
      </w:tr>
      <w:tr w:rsidR="00846BFA" w:rsidRPr="000056AD" w:rsidTr="00846BFA">
        <w:trPr>
          <w:trHeight w:val="284"/>
        </w:trPr>
        <w:tc>
          <w:tcPr>
            <w:tcW w:w="6827" w:type="dxa"/>
            <w:vAlign w:val="bottom"/>
          </w:tcPr>
          <w:p w:rsidR="00846BFA" w:rsidRPr="000056AD" w:rsidRDefault="00846BFA" w:rsidP="00846BFA">
            <w:pPr>
              <w:spacing w:after="0" w:line="240" w:lineRule="auto"/>
              <w:ind w:left="0" w:firstLine="0"/>
              <w:rPr>
                <w:rFonts w:ascii="Calibri" w:eastAsia="Times New Roman" w:hAnsi="Calibri" w:cs="Times New Roman"/>
                <w:b/>
              </w:rPr>
            </w:pPr>
            <w:r w:rsidRPr="000056AD">
              <w:rPr>
                <w:rFonts w:ascii="Calibri" w:eastAsia="Times New Roman" w:hAnsi="Calibri" w:cs="Times New Roman"/>
                <w:b/>
              </w:rPr>
              <w:t>Matična št.</w:t>
            </w:r>
            <w:r>
              <w:rPr>
                <w:rFonts w:ascii="Calibri" w:eastAsia="Times New Roman" w:hAnsi="Calibri" w:cs="Times New Roman"/>
                <w:b/>
              </w:rPr>
              <w:t>:</w:t>
            </w:r>
            <w:r w:rsidRPr="000056AD">
              <w:rPr>
                <w:rFonts w:ascii="Calibri" w:eastAsia="Times New Roman" w:hAnsi="Calibri" w:cs="Times New Roman"/>
                <w:b/>
              </w:rPr>
              <w:t xml:space="preserve"> 5142733000</w:t>
            </w:r>
          </w:p>
        </w:tc>
      </w:tr>
      <w:tr w:rsidR="00846BFA" w:rsidRPr="000056AD" w:rsidTr="00846BFA">
        <w:trPr>
          <w:trHeight w:val="284"/>
        </w:trPr>
        <w:tc>
          <w:tcPr>
            <w:tcW w:w="6827" w:type="dxa"/>
            <w:vAlign w:val="bottom"/>
          </w:tcPr>
          <w:p w:rsidR="00846BFA" w:rsidRPr="000056AD" w:rsidRDefault="00846BFA" w:rsidP="00846BFA">
            <w:pPr>
              <w:spacing w:after="0" w:line="240" w:lineRule="auto"/>
              <w:ind w:left="0" w:firstLine="0"/>
              <w:rPr>
                <w:rFonts w:ascii="Calibri" w:eastAsia="Times New Roman" w:hAnsi="Calibri" w:cs="Times New Roman"/>
                <w:b/>
              </w:rPr>
            </w:pPr>
            <w:r w:rsidRPr="000056AD">
              <w:rPr>
                <w:rFonts w:ascii="Calibri" w:eastAsia="Times New Roman" w:hAnsi="Calibri" w:cs="Times New Roman"/>
                <w:b/>
              </w:rPr>
              <w:t>Osnovni kapital</w:t>
            </w:r>
            <w:r>
              <w:rPr>
                <w:rFonts w:ascii="Calibri" w:eastAsia="Times New Roman" w:hAnsi="Calibri" w:cs="Times New Roman"/>
                <w:b/>
              </w:rPr>
              <w:t>:</w:t>
            </w:r>
            <w:r w:rsidRPr="000056AD">
              <w:rPr>
                <w:rFonts w:ascii="Calibri" w:eastAsia="Times New Roman" w:hAnsi="Calibri" w:cs="Times New Roman"/>
                <w:b/>
              </w:rPr>
              <w:t xml:space="preserve"> </w:t>
            </w:r>
            <w:r w:rsidRPr="00B10839">
              <w:rPr>
                <w:rFonts w:ascii="Calibri" w:eastAsia="Times New Roman" w:hAnsi="Calibri" w:cs="Times New Roman"/>
                <w:b/>
              </w:rPr>
              <w:t>509.529.921,23</w:t>
            </w:r>
            <w:r w:rsidRPr="000056AD">
              <w:rPr>
                <w:rFonts w:ascii="Calibri" w:eastAsia="Times New Roman" w:hAnsi="Calibri" w:cs="Times New Roman"/>
                <w:b/>
              </w:rPr>
              <w:t xml:space="preserve"> EUR</w:t>
            </w:r>
          </w:p>
        </w:tc>
      </w:tr>
      <w:tr w:rsidR="00846BFA" w:rsidRPr="000056AD" w:rsidTr="00846BFA">
        <w:trPr>
          <w:trHeight w:val="284"/>
        </w:trPr>
        <w:tc>
          <w:tcPr>
            <w:tcW w:w="6827" w:type="dxa"/>
            <w:vAlign w:val="bottom"/>
          </w:tcPr>
          <w:p w:rsidR="00846BFA" w:rsidRPr="000056AD" w:rsidRDefault="00846BFA" w:rsidP="00846BFA">
            <w:pPr>
              <w:spacing w:after="0" w:line="240" w:lineRule="auto"/>
              <w:ind w:left="0" w:firstLine="0"/>
              <w:rPr>
                <w:rFonts w:ascii="Calibri" w:eastAsia="Times New Roman" w:hAnsi="Calibri" w:cs="Times New Roman"/>
              </w:rPr>
            </w:pPr>
            <w:r w:rsidRPr="000056AD">
              <w:rPr>
                <w:rFonts w:ascii="Calibri" w:eastAsia="Times New Roman" w:hAnsi="Calibri"/>
                <w:b/>
              </w:rPr>
              <w:t>ki jo zastopa generalni direktor Dušan Mes</w:t>
            </w:r>
          </w:p>
        </w:tc>
      </w:tr>
    </w:tbl>
    <w:p w:rsidR="00846BFA" w:rsidRPr="000056AD" w:rsidRDefault="00846BFA" w:rsidP="00846BFA">
      <w:pPr>
        <w:spacing w:after="0" w:line="240" w:lineRule="auto"/>
        <w:ind w:left="0" w:firstLine="0"/>
        <w:rPr>
          <w:rFonts w:ascii="Calibri" w:eastAsia="Times New Roman" w:hAnsi="Calibri"/>
          <w:szCs w:val="20"/>
        </w:rPr>
      </w:pPr>
    </w:p>
    <w:p w:rsidR="00846BFA" w:rsidRPr="000056AD" w:rsidRDefault="00846BFA" w:rsidP="00846BFA">
      <w:pPr>
        <w:spacing w:after="0" w:line="240" w:lineRule="auto"/>
        <w:ind w:left="0" w:firstLine="0"/>
        <w:rPr>
          <w:rFonts w:ascii="Calibri" w:eastAsia="Times New Roman" w:hAnsi="Calibri"/>
          <w:szCs w:val="20"/>
        </w:rPr>
      </w:pPr>
      <w:r w:rsidRPr="000056AD">
        <w:rPr>
          <w:rFonts w:ascii="Calibri" w:eastAsia="Times New Roman" w:hAnsi="Calibri"/>
          <w:szCs w:val="20"/>
        </w:rPr>
        <w:t>in</w:t>
      </w:r>
    </w:p>
    <w:p w:rsidR="00846BFA" w:rsidRPr="000056AD" w:rsidRDefault="00846BFA" w:rsidP="00846BFA">
      <w:pPr>
        <w:spacing w:after="0" w:line="240" w:lineRule="auto"/>
        <w:ind w:left="0" w:firstLine="0"/>
        <w:rPr>
          <w:rFonts w:ascii="Calibri" w:eastAsia="Times New Roman" w:hAnsi="Calibri"/>
          <w:szCs w:val="20"/>
        </w:rPr>
      </w:pPr>
    </w:p>
    <w:p w:rsidR="00846BFA" w:rsidRDefault="00846BFA" w:rsidP="00846BFA">
      <w:pPr>
        <w:widowControl w:val="0"/>
        <w:spacing w:after="0" w:line="240" w:lineRule="auto"/>
        <w:ind w:left="0" w:firstLine="0"/>
        <w:rPr>
          <w:rFonts w:ascii="Calibri" w:eastAsia="Times New Roman" w:hAnsi="Calibri"/>
          <w:szCs w:val="20"/>
        </w:rPr>
      </w:pPr>
      <w:r>
        <w:rPr>
          <w:rFonts w:ascii="Calibri" w:eastAsia="Times New Roman" w:hAnsi="Calibri"/>
          <w:szCs w:val="20"/>
        </w:rPr>
        <w:t>Obdelovalec:</w:t>
      </w:r>
    </w:p>
    <w:tbl>
      <w:tblPr>
        <w:tblStyle w:val="Tabelamrea12"/>
        <w:tblW w:w="0" w:type="auto"/>
        <w:tblInd w:w="227" w:type="dxa"/>
        <w:tblLook w:val="04A0" w:firstRow="1" w:lastRow="0" w:firstColumn="1" w:lastColumn="0" w:noHBand="0" w:noVBand="1"/>
      </w:tblPr>
      <w:tblGrid>
        <w:gridCol w:w="6827"/>
      </w:tblGrid>
      <w:tr w:rsidR="00846BFA" w:rsidRPr="00BA2940" w:rsidTr="00846BFA">
        <w:trPr>
          <w:trHeight w:val="284"/>
        </w:trPr>
        <w:tc>
          <w:tcPr>
            <w:tcW w:w="6827" w:type="dxa"/>
            <w:shd w:val="clear" w:color="auto" w:fill="D9D9D9"/>
            <w:vAlign w:val="bottom"/>
          </w:tcPr>
          <w:p w:rsidR="00846BFA" w:rsidRPr="00BA2940" w:rsidRDefault="00846BFA" w:rsidP="00846BFA">
            <w:pPr>
              <w:spacing w:after="0" w:line="240" w:lineRule="auto"/>
              <w:ind w:left="0" w:firstLine="0"/>
              <w:rPr>
                <w:rFonts w:ascii="Calibri" w:eastAsia="Times New Roman" w:hAnsi="Calibri" w:cs="Times New Roman"/>
                <w:b/>
              </w:rPr>
            </w:pPr>
          </w:p>
        </w:tc>
      </w:tr>
      <w:tr w:rsidR="00846BFA" w:rsidRPr="00BA2940" w:rsidTr="00846BFA">
        <w:trPr>
          <w:trHeight w:val="284"/>
        </w:trPr>
        <w:tc>
          <w:tcPr>
            <w:tcW w:w="6827" w:type="dxa"/>
            <w:shd w:val="clear" w:color="auto" w:fill="D9D9D9"/>
            <w:vAlign w:val="bottom"/>
          </w:tcPr>
          <w:p w:rsidR="00846BFA" w:rsidRPr="00BA2940" w:rsidRDefault="00846BFA" w:rsidP="00846BFA">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846BFA" w:rsidRPr="00BA2940" w:rsidTr="00846BFA">
        <w:trPr>
          <w:trHeight w:val="284"/>
        </w:trPr>
        <w:tc>
          <w:tcPr>
            <w:tcW w:w="6827" w:type="dxa"/>
            <w:shd w:val="clear" w:color="auto" w:fill="D9D9D9"/>
            <w:vAlign w:val="bottom"/>
          </w:tcPr>
          <w:p w:rsidR="00846BFA" w:rsidRPr="00BA2940" w:rsidRDefault="00846BFA" w:rsidP="00846BFA">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846BFA" w:rsidRPr="00BA2940" w:rsidTr="00846BFA">
        <w:trPr>
          <w:trHeight w:val="284"/>
        </w:trPr>
        <w:tc>
          <w:tcPr>
            <w:tcW w:w="6827" w:type="dxa"/>
            <w:shd w:val="clear" w:color="auto" w:fill="D9D9D9"/>
            <w:vAlign w:val="bottom"/>
          </w:tcPr>
          <w:p w:rsidR="00846BFA" w:rsidRPr="00BA2940" w:rsidRDefault="00846BFA" w:rsidP="00846BFA">
            <w:pPr>
              <w:spacing w:after="0" w:line="240" w:lineRule="auto"/>
              <w:ind w:left="0" w:firstLine="0"/>
              <w:rPr>
                <w:rFonts w:ascii="Calibri" w:eastAsia="Times New Roman" w:hAnsi="Calibri" w:cs="Times New Roman"/>
                <w:b/>
              </w:rPr>
            </w:pPr>
            <w:r w:rsidRPr="00BA2940">
              <w:rPr>
                <w:rFonts w:ascii="Calibri" w:eastAsia="Times New Roman" w:hAnsi="Calibri" w:cs="Calibri"/>
                <w:b/>
              </w:rPr>
              <w:t>ki jo zastopa</w:t>
            </w:r>
          </w:p>
        </w:tc>
      </w:tr>
    </w:tbl>
    <w:p w:rsidR="00846BFA" w:rsidRDefault="00846BFA" w:rsidP="00846BFA">
      <w:pPr>
        <w:widowControl w:val="0"/>
        <w:spacing w:after="0" w:line="240" w:lineRule="auto"/>
        <w:ind w:left="0" w:firstLine="0"/>
        <w:rPr>
          <w:rFonts w:ascii="Calibri" w:eastAsia="Times New Roman" w:hAnsi="Calibri"/>
          <w:szCs w:val="20"/>
        </w:rPr>
      </w:pPr>
    </w:p>
    <w:p w:rsidR="009C79E4" w:rsidRPr="000056AD" w:rsidRDefault="009C79E4" w:rsidP="00846BFA">
      <w:pPr>
        <w:widowControl w:val="0"/>
        <w:spacing w:after="0" w:line="240" w:lineRule="auto"/>
        <w:ind w:left="0" w:firstLine="0"/>
        <w:rPr>
          <w:rFonts w:ascii="Calibri" w:eastAsia="Times New Roman" w:hAnsi="Calibri"/>
          <w:szCs w:val="20"/>
        </w:rPr>
      </w:pPr>
    </w:p>
    <w:p w:rsidR="00846BFA" w:rsidRPr="000056AD" w:rsidRDefault="00846BFA" w:rsidP="00846BFA">
      <w:pPr>
        <w:widowControl w:val="0"/>
        <w:spacing w:after="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sklepata naslednjo</w:t>
      </w:r>
    </w:p>
    <w:p w:rsidR="00846BFA" w:rsidRPr="000056AD" w:rsidRDefault="00846BFA" w:rsidP="00846BFA">
      <w:pPr>
        <w:widowControl w:val="0"/>
        <w:spacing w:after="0" w:line="240" w:lineRule="auto"/>
        <w:ind w:left="0" w:firstLine="0"/>
        <w:rPr>
          <w:rFonts w:ascii="Calibri" w:eastAsia="Times New Roman" w:hAnsi="Calibri"/>
          <w:b/>
          <w:szCs w:val="20"/>
        </w:rPr>
      </w:pPr>
      <w:r w:rsidRPr="000056AD">
        <w:rPr>
          <w:rFonts w:ascii="Calibri" w:eastAsia="Times New Roman" w:hAnsi="Calibri"/>
          <w:b/>
          <w:szCs w:val="20"/>
        </w:rPr>
        <w:t>POGODBO O OBDELAVI OSEBNIH PODATKOV</w:t>
      </w:r>
    </w:p>
    <w:p w:rsidR="00846BFA" w:rsidRDefault="00846BFA" w:rsidP="00846BFA">
      <w:pPr>
        <w:widowControl w:val="0"/>
        <w:spacing w:after="0" w:line="240" w:lineRule="auto"/>
        <w:ind w:left="0" w:firstLine="0"/>
        <w:rPr>
          <w:rFonts w:ascii="Calibri" w:eastAsia="Times New Roman" w:hAnsi="Calibri" w:cs="Times New Roman"/>
          <w:szCs w:val="20"/>
        </w:rPr>
      </w:pPr>
    </w:p>
    <w:p w:rsidR="009C79E4" w:rsidRPr="000056AD" w:rsidRDefault="009C79E4" w:rsidP="00846BFA">
      <w:pPr>
        <w:widowControl w:val="0"/>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846BFA" w:rsidRPr="000056AD" w:rsidTr="00846BFA">
        <w:tc>
          <w:tcPr>
            <w:tcW w:w="675" w:type="dxa"/>
            <w:shd w:val="clear" w:color="auto" w:fill="D9D9D9"/>
            <w:hideMark/>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1.</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UVODNE DOLOČBE</w:t>
            </w:r>
          </w:p>
        </w:tc>
      </w:tr>
      <w:tr w:rsidR="00846BFA" w:rsidRPr="000056AD" w:rsidTr="00846BFA">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846BFA" w:rsidRPr="00125DD9" w:rsidRDefault="00846BFA" w:rsidP="00846BFA">
            <w:pPr>
              <w:widowControl w:val="0"/>
              <w:spacing w:before="120" w:after="120" w:line="240" w:lineRule="auto"/>
              <w:ind w:left="0" w:firstLine="0"/>
              <w:rPr>
                <w:rFonts w:ascii="Calibri" w:eastAsia="Times New Roman" w:hAnsi="Calibri" w:cs="Calibri"/>
                <w:szCs w:val="20"/>
              </w:rPr>
            </w:pPr>
            <w:r w:rsidRPr="00125DD9">
              <w:rPr>
                <w:rFonts w:ascii="Calibri" w:eastAsia="Times New Roman" w:hAnsi="Calibri" w:cs="Calibri"/>
                <w:szCs w:val="20"/>
              </w:rPr>
              <w:t>Pogodbeni stranki uvodoma ugotavljata, da imata sklenjeni pogodbi:</w:t>
            </w:r>
          </w:p>
          <w:p w:rsidR="00846BFA" w:rsidRPr="00125DD9" w:rsidRDefault="00846BFA" w:rsidP="00846BFA">
            <w:pPr>
              <w:widowControl w:val="0"/>
              <w:spacing w:before="120" w:after="120" w:line="240" w:lineRule="auto"/>
              <w:ind w:left="0" w:firstLine="0"/>
              <w:rPr>
                <w:rFonts w:ascii="Calibri" w:eastAsia="Times New Roman" w:hAnsi="Calibri"/>
                <w:szCs w:val="20"/>
              </w:rPr>
            </w:pPr>
            <w:r w:rsidRPr="00125DD9">
              <w:rPr>
                <w:rFonts w:ascii="Calibri" w:eastAsia="Times New Roman" w:hAnsi="Calibri"/>
                <w:szCs w:val="20"/>
              </w:rPr>
              <w:t xml:space="preserve">NAB/ </w:t>
            </w:r>
            <w:r w:rsidRPr="00125DD9">
              <w:rPr>
                <w:rFonts w:ascii="Calibri" w:eastAsia="Times New Roman" w:hAnsi="Calibri"/>
                <w:szCs w:val="20"/>
                <w:shd w:val="clear" w:color="auto" w:fill="D9D9D9"/>
              </w:rPr>
              <w:tab/>
            </w:r>
            <w:r w:rsidRPr="00125DD9">
              <w:rPr>
                <w:rFonts w:ascii="Calibri" w:eastAsia="Times New Roman" w:hAnsi="Calibri"/>
                <w:szCs w:val="20"/>
                <w:shd w:val="clear" w:color="auto" w:fill="D9D9D9"/>
              </w:rPr>
              <w:tab/>
            </w:r>
            <w:r w:rsidRPr="00125DD9">
              <w:rPr>
                <w:rFonts w:ascii="Calibri" w:eastAsia="Times New Roman" w:hAnsi="Calibri"/>
                <w:szCs w:val="20"/>
              </w:rPr>
              <w:t xml:space="preserve"> / </w:t>
            </w:r>
            <w:r w:rsidRPr="00125DD9">
              <w:rPr>
                <w:rFonts w:ascii="Calibri" w:eastAsia="Times New Roman" w:hAnsi="Calibri"/>
                <w:szCs w:val="20"/>
                <w:shd w:val="clear" w:color="auto" w:fill="D9D9D9"/>
              </w:rPr>
              <w:tab/>
            </w:r>
            <w:r w:rsidRPr="00125DD9">
              <w:rPr>
                <w:rFonts w:ascii="Calibri" w:eastAsia="Times New Roman" w:hAnsi="Calibri"/>
                <w:szCs w:val="20"/>
                <w:shd w:val="clear" w:color="auto" w:fill="D9D9D9"/>
              </w:rPr>
              <w:tab/>
            </w:r>
            <w:r w:rsidRPr="00125DD9">
              <w:rPr>
                <w:rFonts w:ascii="Calibri" w:eastAsia="Times New Roman" w:hAnsi="Calibri"/>
                <w:szCs w:val="20"/>
              </w:rPr>
              <w:t xml:space="preserve"> /06/SŽ/INV</w:t>
            </w:r>
          </w:p>
          <w:p w:rsidR="00846BFA" w:rsidRPr="00125DD9" w:rsidRDefault="00846BFA" w:rsidP="00846BFA">
            <w:pPr>
              <w:widowControl w:val="0"/>
              <w:spacing w:before="120" w:after="120" w:line="240" w:lineRule="auto"/>
              <w:ind w:left="0" w:firstLine="0"/>
              <w:rPr>
                <w:rFonts w:ascii="Calibri" w:eastAsia="Times New Roman" w:hAnsi="Calibri"/>
                <w:szCs w:val="20"/>
              </w:rPr>
            </w:pPr>
            <w:r w:rsidRPr="00125DD9">
              <w:rPr>
                <w:rFonts w:ascii="Calibri" w:eastAsia="Times New Roman" w:hAnsi="Calibri"/>
                <w:szCs w:val="20"/>
              </w:rPr>
              <w:t xml:space="preserve">NAB/ </w:t>
            </w:r>
            <w:r w:rsidRPr="00125DD9">
              <w:rPr>
                <w:rFonts w:ascii="Calibri" w:eastAsia="Times New Roman" w:hAnsi="Calibri"/>
                <w:szCs w:val="20"/>
                <w:shd w:val="clear" w:color="auto" w:fill="D9D9D9"/>
              </w:rPr>
              <w:tab/>
            </w:r>
            <w:r w:rsidRPr="00125DD9">
              <w:rPr>
                <w:rFonts w:ascii="Calibri" w:eastAsia="Times New Roman" w:hAnsi="Calibri"/>
                <w:szCs w:val="20"/>
                <w:shd w:val="clear" w:color="auto" w:fill="D9D9D9"/>
              </w:rPr>
              <w:tab/>
            </w:r>
            <w:r w:rsidRPr="00125DD9">
              <w:rPr>
                <w:rFonts w:ascii="Calibri" w:eastAsia="Times New Roman" w:hAnsi="Calibri"/>
                <w:szCs w:val="20"/>
              </w:rPr>
              <w:t xml:space="preserve"> / </w:t>
            </w:r>
            <w:r w:rsidRPr="00125DD9">
              <w:rPr>
                <w:rFonts w:ascii="Calibri" w:eastAsia="Times New Roman" w:hAnsi="Calibri"/>
                <w:szCs w:val="20"/>
                <w:shd w:val="clear" w:color="auto" w:fill="D9D9D9"/>
              </w:rPr>
              <w:tab/>
            </w:r>
            <w:r w:rsidRPr="00125DD9">
              <w:rPr>
                <w:rFonts w:ascii="Calibri" w:eastAsia="Times New Roman" w:hAnsi="Calibri"/>
                <w:szCs w:val="20"/>
                <w:shd w:val="clear" w:color="auto" w:fill="D9D9D9"/>
              </w:rPr>
              <w:tab/>
            </w:r>
            <w:r w:rsidRPr="00125DD9">
              <w:rPr>
                <w:rFonts w:ascii="Calibri" w:eastAsia="Times New Roman" w:hAnsi="Calibri"/>
                <w:szCs w:val="20"/>
              </w:rPr>
              <w:t xml:space="preserve"> /06/SŽ/VZD</w:t>
            </w:r>
          </w:p>
          <w:p w:rsidR="00F66776" w:rsidRPr="00125DD9" w:rsidRDefault="00846BFA" w:rsidP="00846BFA">
            <w:pPr>
              <w:widowControl w:val="0"/>
              <w:spacing w:before="120" w:after="120" w:line="240" w:lineRule="auto"/>
              <w:ind w:left="0" w:firstLine="0"/>
              <w:rPr>
                <w:rFonts w:ascii="Calibri" w:eastAsia="Times New Roman" w:hAnsi="Calibri" w:cs="Calibri"/>
                <w:szCs w:val="20"/>
              </w:rPr>
            </w:pPr>
            <w:r w:rsidRPr="00125DD9">
              <w:rPr>
                <w:rFonts w:ascii="Calibri" w:eastAsia="Times New Roman" w:hAnsi="Calibri" w:cs="Calibri"/>
                <w:szCs w:val="20"/>
              </w:rPr>
              <w:t xml:space="preserve">(v nadaljevanju: Pogodba), </w:t>
            </w:r>
            <w:r w:rsidR="00F66776" w:rsidRPr="00125DD9">
              <w:rPr>
                <w:rFonts w:ascii="Calibri" w:eastAsia="Times New Roman" w:hAnsi="Calibri" w:cs="Calibri"/>
                <w:szCs w:val="20"/>
              </w:rPr>
              <w:t>na podlagi katere obdelovalec za upravljavca izvaja strokovne, tehnične in organizacijske storitve, ki vključujejo obdelavo osebnih podatkov za zagotavljanje delovanja jedra sistema storitev mobilnosti. Obdelave osebnih podatkov so natančno opredeljene v Prilog</w:t>
            </w:r>
            <w:r w:rsidR="00CF3C66" w:rsidRPr="00125DD9">
              <w:rPr>
                <w:rFonts w:ascii="Calibri" w:eastAsia="Times New Roman" w:hAnsi="Calibri" w:cs="Calibri"/>
                <w:szCs w:val="20"/>
              </w:rPr>
              <w:t>i 1, ki je sestavni del pogodbe.</w:t>
            </w:r>
          </w:p>
          <w:p w:rsidR="00F66776" w:rsidRPr="00125DD9" w:rsidRDefault="00F66776" w:rsidP="00846BFA">
            <w:pPr>
              <w:widowControl w:val="0"/>
              <w:spacing w:before="120" w:after="120" w:line="240" w:lineRule="auto"/>
              <w:ind w:left="0" w:firstLine="0"/>
              <w:rPr>
                <w:rFonts w:ascii="Calibri" w:eastAsia="Times New Roman" w:hAnsi="Calibri" w:cs="Calibri"/>
                <w:szCs w:val="20"/>
              </w:rPr>
            </w:pPr>
            <w:r w:rsidRPr="00125DD9">
              <w:rPr>
                <w:rFonts w:ascii="Calibri" w:eastAsia="Times New Roman" w:hAnsi="Calibri" w:cs="Calibri"/>
                <w:szCs w:val="20"/>
              </w:rPr>
              <w:t>Predmetno pogodbo sklepata zaradi ureditve pogodbene obdelave osebnih podatkov in določitve pravic in obveznosti pogodbenih strank v zvezi z obdelavo osebnih podatkov pri upravljavcu zaradi zagotavljanja pravic posameznikov, kot jih določata Uredba (EU) 2016/679 Evropskega parlamenta in sveta z dne 27. aprila 2016 o varstvu posameznikov pri obdelavi osebnih podatkov in o prostem pretoku takih podatkov ter razveljavitvi Direktive 95/46/ES (v nadaljevanju Splošna uredba o varstvu podatkov) in Zakon o varstvu osebnih podatkov ZVOP-2.</w:t>
            </w:r>
          </w:p>
          <w:p w:rsidR="00846BFA" w:rsidRPr="000056AD" w:rsidRDefault="00F66776" w:rsidP="00846BFA">
            <w:pPr>
              <w:widowControl w:val="0"/>
              <w:spacing w:before="120" w:after="120" w:line="240" w:lineRule="auto"/>
              <w:ind w:left="0" w:firstLine="0"/>
              <w:rPr>
                <w:rFonts w:ascii="Calibri" w:eastAsia="Times New Roman" w:hAnsi="Calibri" w:cs="Calibri"/>
                <w:szCs w:val="20"/>
              </w:rPr>
            </w:pPr>
            <w:r w:rsidRPr="00125DD9">
              <w:rPr>
                <w:rFonts w:ascii="Calibri" w:eastAsia="Times New Roman" w:hAnsi="Calibri" w:cs="Calibri"/>
                <w:szCs w:val="20"/>
              </w:rPr>
              <w:t>Obdelovalec osebnih podatkov zagotavlja zadostna jamstva o tem, da bo izvajal ustrezne tehnične in organizacijske ukrepe za zagotavljanje skladnosti prevzetih opravil obdelave z relevantnimi predpisi o varstvu osebnih podatkov.</w:t>
            </w:r>
          </w:p>
        </w:tc>
      </w:tr>
      <w:tr w:rsidR="00846BFA" w:rsidRPr="000056AD" w:rsidTr="00846BFA">
        <w:tc>
          <w:tcPr>
            <w:tcW w:w="675" w:type="dxa"/>
            <w:shd w:val="clear" w:color="auto" w:fill="D9D9D9"/>
            <w:hideMark/>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2.</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PREDMET POGODBE</w:t>
            </w:r>
          </w:p>
        </w:tc>
      </w:tr>
      <w:tr w:rsidR="00846BFA" w:rsidRPr="000056AD" w:rsidTr="00846BFA">
        <w:tc>
          <w:tcPr>
            <w:tcW w:w="675" w:type="dxa"/>
          </w:tcPr>
          <w:p w:rsidR="00846BFA" w:rsidRPr="000056AD" w:rsidRDefault="00846BFA" w:rsidP="00846BFA">
            <w:pPr>
              <w:widowControl w:val="0"/>
              <w:spacing w:before="120" w:after="120" w:line="240" w:lineRule="auto"/>
              <w:ind w:left="0" w:firstLine="0"/>
              <w:contextualSpacing/>
              <w:rPr>
                <w:rFonts w:ascii="Calibri" w:eastAsia="Times New Roman" w:hAnsi="Calibri" w:cs="Calibri"/>
                <w:szCs w:val="20"/>
              </w:rPr>
            </w:pPr>
          </w:p>
        </w:tc>
        <w:tc>
          <w:tcPr>
            <w:tcW w:w="8969" w:type="dxa"/>
          </w:tcPr>
          <w:p w:rsidR="009C79E4" w:rsidRPr="009C79E4" w:rsidRDefault="009C79E4" w:rsidP="009C79E4">
            <w:pPr>
              <w:widowControl w:val="0"/>
              <w:spacing w:before="120" w:after="120" w:line="240" w:lineRule="auto"/>
              <w:ind w:left="0" w:firstLine="0"/>
              <w:rPr>
                <w:rFonts w:ascii="Calibri" w:eastAsia="Times New Roman" w:hAnsi="Calibri" w:cs="Calibri"/>
                <w:szCs w:val="20"/>
              </w:rPr>
            </w:pPr>
            <w:r w:rsidRPr="009C79E4">
              <w:rPr>
                <w:rFonts w:ascii="Calibri" w:eastAsia="Times New Roman" w:hAnsi="Calibri" w:cs="Calibri"/>
                <w:szCs w:val="20"/>
              </w:rPr>
              <w:t>Predmet te pogodbe je ureditev medsebojnih razmerij za namen zagotavljanja pravic posameznikov, katerih osebni podatki se obdelujejo za izvajanje dejavnosti upravljavca in jih zanj obdeluje obdelovalec.</w:t>
            </w:r>
          </w:p>
          <w:p w:rsidR="009C79E4" w:rsidRPr="009C79E4" w:rsidRDefault="009C79E4" w:rsidP="009C79E4">
            <w:pPr>
              <w:widowControl w:val="0"/>
              <w:spacing w:before="120" w:after="120" w:line="240" w:lineRule="auto"/>
              <w:ind w:left="0" w:firstLine="0"/>
              <w:rPr>
                <w:rFonts w:ascii="Calibri" w:eastAsia="Times New Roman" w:hAnsi="Calibri" w:cs="Calibri"/>
                <w:szCs w:val="20"/>
              </w:rPr>
            </w:pPr>
            <w:r w:rsidRPr="009C79E4">
              <w:rPr>
                <w:rFonts w:ascii="Calibri" w:eastAsia="Times New Roman" w:hAnsi="Calibri" w:cs="Calibri"/>
                <w:szCs w:val="20"/>
              </w:rPr>
              <w:t>Upravljavec osebnih podatkov bo obdelovalcu iz svojih evidenc posredoval osebne podatke, ki jih obdelovalec potrebuje za izvajanje storitev po naročilu upravljavca.</w:t>
            </w:r>
          </w:p>
          <w:p w:rsidR="00846BFA" w:rsidRPr="000056AD" w:rsidRDefault="009C79E4" w:rsidP="00846BFA">
            <w:pPr>
              <w:widowControl w:val="0"/>
              <w:spacing w:before="120" w:after="120" w:line="240" w:lineRule="auto"/>
              <w:ind w:left="0" w:firstLine="0"/>
              <w:rPr>
                <w:rFonts w:ascii="Calibri" w:eastAsia="Times New Roman" w:hAnsi="Calibri" w:cs="Calibri"/>
                <w:szCs w:val="20"/>
              </w:rPr>
            </w:pPr>
            <w:r w:rsidRPr="009C79E4">
              <w:rPr>
                <w:rFonts w:ascii="Calibri" w:eastAsia="Times New Roman" w:hAnsi="Calibri" w:cs="Calibri"/>
                <w:szCs w:val="20"/>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846BFA" w:rsidRPr="000056AD" w:rsidTr="00846BFA">
        <w:tc>
          <w:tcPr>
            <w:tcW w:w="675"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3.</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PRENOS OSEBNIH PODATKOV</w:t>
            </w:r>
          </w:p>
        </w:tc>
      </w:tr>
      <w:tr w:rsidR="00846BFA" w:rsidRPr="000056AD" w:rsidTr="00846BFA">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9C79E4" w:rsidRDefault="009C79E4" w:rsidP="00846BFA">
            <w:pPr>
              <w:spacing w:before="120" w:after="120" w:line="240" w:lineRule="auto"/>
              <w:ind w:left="0" w:firstLine="0"/>
              <w:rPr>
                <w:rFonts w:ascii="Calibri" w:eastAsia="Times New Roman" w:hAnsi="Calibri" w:cs="Calibri"/>
                <w:color w:val="000000"/>
                <w:szCs w:val="20"/>
                <w:lang w:eastAsia="en-US"/>
              </w:rPr>
            </w:pPr>
            <w:r w:rsidRPr="009C79E4">
              <w:rPr>
                <w:rFonts w:ascii="Calibri" w:eastAsia="Times New Roman" w:hAnsi="Calibri" w:cs="Calibri"/>
                <w:color w:val="000000"/>
                <w:szCs w:val="20"/>
                <w:lang w:eastAsia="en-US"/>
              </w:rPr>
              <w:t>Upravljavec bo obdelovalcu z namenom izvajanja pogodbene obdelave posredoval osebne podatke, ki so natančneje opredeljeni v Prilogi 1, ki je sestavni del pogodbe.</w:t>
            </w:r>
          </w:p>
          <w:p w:rsidR="009C79E4" w:rsidRPr="000056AD" w:rsidRDefault="009C79E4" w:rsidP="00846BFA">
            <w:pPr>
              <w:spacing w:before="120" w:after="120" w:line="240" w:lineRule="auto"/>
              <w:ind w:left="0" w:firstLine="0"/>
              <w:rPr>
                <w:rFonts w:ascii="Calibri" w:eastAsia="Times New Roman" w:hAnsi="Calibri" w:cs="Calibri"/>
                <w:color w:val="000000"/>
                <w:szCs w:val="20"/>
                <w:lang w:eastAsia="en-US"/>
              </w:rPr>
            </w:pPr>
          </w:p>
        </w:tc>
      </w:tr>
      <w:tr w:rsidR="00846BFA" w:rsidRPr="000056AD" w:rsidTr="00846BFA">
        <w:tc>
          <w:tcPr>
            <w:tcW w:w="675" w:type="dxa"/>
            <w:shd w:val="clear" w:color="auto" w:fill="D9D9D9"/>
          </w:tcPr>
          <w:p w:rsidR="00846BFA" w:rsidRPr="000056AD" w:rsidRDefault="00846BFA" w:rsidP="009C79E4">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lastRenderedPageBreak/>
              <w:t>4.</w:t>
            </w:r>
          </w:p>
        </w:tc>
        <w:tc>
          <w:tcPr>
            <w:tcW w:w="8969" w:type="dxa"/>
            <w:shd w:val="clear" w:color="auto" w:fill="D9D9D9"/>
          </w:tcPr>
          <w:p w:rsidR="00846BFA" w:rsidRPr="000056AD" w:rsidRDefault="00846BFA" w:rsidP="009C79E4">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NAMEN OBDELAVE</w:t>
            </w:r>
          </w:p>
        </w:tc>
      </w:tr>
      <w:tr w:rsidR="00846BFA" w:rsidRPr="000056AD" w:rsidTr="00846BFA">
        <w:tc>
          <w:tcPr>
            <w:tcW w:w="675" w:type="dxa"/>
          </w:tcPr>
          <w:p w:rsidR="00846BFA" w:rsidRPr="000056AD" w:rsidRDefault="00846BFA" w:rsidP="009C79E4">
            <w:pPr>
              <w:widowControl w:val="0"/>
              <w:spacing w:before="120" w:after="120" w:line="240" w:lineRule="auto"/>
              <w:ind w:left="0" w:firstLine="0"/>
              <w:rPr>
                <w:rFonts w:ascii="Calibri" w:eastAsia="Times New Roman" w:hAnsi="Calibri" w:cs="Calibri"/>
                <w:szCs w:val="20"/>
              </w:rPr>
            </w:pPr>
          </w:p>
        </w:tc>
        <w:tc>
          <w:tcPr>
            <w:tcW w:w="8969" w:type="dxa"/>
          </w:tcPr>
          <w:p w:rsidR="009C79E4" w:rsidRPr="009C79E4" w:rsidRDefault="009C79E4" w:rsidP="009C79E4">
            <w:pPr>
              <w:widowControl w:val="0"/>
              <w:spacing w:before="120" w:after="120" w:line="240" w:lineRule="auto"/>
              <w:ind w:left="0" w:firstLine="0"/>
              <w:rPr>
                <w:rFonts w:ascii="Calibri" w:eastAsia="Times New Roman" w:hAnsi="Calibri" w:cs="Calibri"/>
                <w:szCs w:val="20"/>
              </w:rPr>
            </w:pPr>
            <w:r w:rsidRPr="009C79E4">
              <w:rPr>
                <w:rFonts w:ascii="Calibri" w:eastAsia="Times New Roman" w:hAnsi="Calibri" w:cs="Calibri"/>
                <w:szCs w:val="20"/>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rsidR="00846BFA" w:rsidRPr="000056AD" w:rsidRDefault="009C79E4" w:rsidP="009C79E4">
            <w:pPr>
              <w:widowControl w:val="0"/>
              <w:spacing w:before="120" w:after="120" w:line="240" w:lineRule="auto"/>
              <w:ind w:left="0" w:firstLine="0"/>
              <w:rPr>
                <w:rFonts w:ascii="Calibri" w:eastAsia="Times New Roman" w:hAnsi="Calibri" w:cs="Calibri"/>
                <w:szCs w:val="20"/>
              </w:rPr>
            </w:pPr>
            <w:r w:rsidRPr="009C79E4">
              <w:rPr>
                <w:rFonts w:ascii="Calibri" w:eastAsia="Times New Roman" w:hAnsi="Calibri" w:cs="Calibri"/>
                <w:szCs w:val="20"/>
              </w:rPr>
              <w:t>Obdelovalec sme osebne podatke obdelovati za drug namen le, če tako določa zakon ali predpis Evropske Unije, ki je neposredno veljaven na območju Republike Slovenije.</w:t>
            </w:r>
          </w:p>
        </w:tc>
      </w:tr>
      <w:tr w:rsidR="00846BFA" w:rsidRPr="000056AD" w:rsidTr="00846BFA">
        <w:trPr>
          <w:trHeight w:val="125"/>
        </w:trPr>
        <w:tc>
          <w:tcPr>
            <w:tcW w:w="675" w:type="dxa"/>
            <w:shd w:val="clear" w:color="auto" w:fill="D9D9D9"/>
            <w:hideMark/>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5.</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OBVEZNOST OBDELOVALCA</w:t>
            </w:r>
          </w:p>
        </w:tc>
      </w:tr>
      <w:tr w:rsidR="00846BFA" w:rsidRPr="000056AD" w:rsidTr="00846BFA">
        <w:trPr>
          <w:trHeight w:val="125"/>
        </w:trPr>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9C79E4" w:rsidRPr="009C79E4" w:rsidRDefault="009C79E4" w:rsidP="009C79E4">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Obdelovalec se za izvajanje obveznosti po tej pogodbi zavezuje:</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D</w:t>
            </w:r>
            <w:r w:rsidRPr="009C79E4">
              <w:rPr>
                <w:rFonts w:ascii="Calibri" w:eastAsia="Times New Roman" w:hAnsi="Calibri" w:cs="Times New Roman"/>
                <w:szCs w:val="20"/>
              </w:rPr>
              <w:t>a osebnih podatkov ne bo uporabil za drug namen, kot za izvajanje storitev na podlagi Pogodbe med upravljavcem in obdelovalcem in za izvajanje obveznosti na podlagi zakona ali predpisa EU;</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Z</w:t>
            </w:r>
            <w:r w:rsidRPr="009C79E4">
              <w:rPr>
                <w:rFonts w:ascii="Calibri" w:eastAsia="Times New Roman" w:hAnsi="Calibri" w:cs="Times New Roman"/>
                <w:szCs w:val="20"/>
              </w:rPr>
              <w:t>agotoviti obdelavo osebnih podatkov skladno s 23. členom ZVOP-2;</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D</w:t>
            </w:r>
            <w:r w:rsidRPr="009C79E4">
              <w:rPr>
                <w:rFonts w:ascii="Calibri" w:eastAsia="Times New Roman" w:hAnsi="Calibri" w:cs="Times New Roman"/>
                <w:szCs w:val="20"/>
              </w:rPr>
              <w:t>a osebnih podatkov ne bo obdeloval izven ozemlja Evropske gospodarske skupnosti;</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Z</w:t>
            </w:r>
            <w:r w:rsidRPr="009C79E4">
              <w:rPr>
                <w:rFonts w:ascii="Calibri" w:eastAsia="Times New Roman" w:hAnsi="Calibri" w:cs="Times New Roman"/>
                <w:szCs w:val="20"/>
              </w:rPr>
              <w:t>agotoviti,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 opravljanja del ali nalog pogodbene obdelave;</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N</w:t>
            </w:r>
            <w:r w:rsidRPr="009C79E4">
              <w:rPr>
                <w:rFonts w:ascii="Calibri" w:eastAsia="Times New Roman" w:hAnsi="Calibri" w:cs="Times New Roman"/>
                <w:szCs w:val="20"/>
              </w:rPr>
              <w:t>a zahtevo pomagati upravljavcu z ustreznimi tehničnimi in organizacijskimi ukrepi, kolikor je to mogoče, pri izpolnjevanju obveznosti upravljavca, da odgovori na zahteve za uresničevanje pravic posameznika, na katerega se nanašajo osebni podatki;</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U</w:t>
            </w:r>
            <w:r w:rsidRPr="009C79E4">
              <w:rPr>
                <w:rFonts w:ascii="Calibri" w:eastAsia="Times New Roman" w:hAnsi="Calibri" w:cs="Times New Roman"/>
                <w:szCs w:val="20"/>
              </w:rPr>
              <w:t>pravljavcu pomagati pri izpolnjevanju obveznosti iz členov 32 do 36 Splošne uredbe o varstvu podatkov, ob upoštevanju narave obdelave in informacij, ki so dostopne obdelovalcu;</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U</w:t>
            </w:r>
            <w:r w:rsidRPr="009C79E4">
              <w:rPr>
                <w:rFonts w:ascii="Calibri" w:eastAsia="Times New Roman" w:hAnsi="Calibri" w:cs="Times New Roman"/>
                <w:szCs w:val="20"/>
              </w:rPr>
              <w:t>pravljavcu zagotoviti vse potrebne informacije, ki dokazujejo izpolnjevanje vseh njegovih obveznosti iz te pogodbe ter omogočiti preverjanje, vključno s kontrolami, ki jih izvede upravljavec ali z njegove strani pooblaščena oseba ter sodelovati pri njihovi izvedbi;</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V</w:t>
            </w:r>
            <w:r w:rsidRPr="009C79E4">
              <w:rPr>
                <w:rFonts w:ascii="Calibri" w:eastAsia="Times New Roman" w:hAnsi="Calibri" w:cs="Times New Roman"/>
                <w:szCs w:val="20"/>
              </w:rPr>
              <w:t xml:space="preserve"> skladu z odločitvijo upravljavca izbrisati ali vrniti vse osebne podatke upravljavcu po zaključku storitev v zvezi z obdelavo ter uničiti obstoječe kopije, razen če pravo Unije ali veljavna zakonodaja predpisuje shranjevanje osebnih podatkov;</w:t>
            </w:r>
          </w:p>
          <w:p w:rsidR="009C79E4" w:rsidRDefault="009C79E4" w:rsidP="009C79E4">
            <w:pPr>
              <w:widowControl w:val="0"/>
              <w:numPr>
                <w:ilvl w:val="1"/>
                <w:numId w:val="54"/>
              </w:numPr>
              <w:spacing w:before="120" w:after="120" w:line="240" w:lineRule="auto"/>
              <w:ind w:left="494" w:hanging="284"/>
              <w:rPr>
                <w:rFonts w:ascii="Calibri" w:eastAsia="Times New Roman" w:hAnsi="Calibri" w:cs="Times New Roman"/>
                <w:szCs w:val="20"/>
              </w:rPr>
            </w:pPr>
            <w:r>
              <w:rPr>
                <w:rFonts w:ascii="Calibri" w:eastAsia="Times New Roman" w:hAnsi="Calibri" w:cs="Times New Roman"/>
                <w:szCs w:val="20"/>
              </w:rPr>
              <w:t>V</w:t>
            </w:r>
            <w:r w:rsidRPr="009C79E4">
              <w:rPr>
                <w:rFonts w:ascii="Calibri" w:eastAsia="Times New Roman" w:hAnsi="Calibri" w:cs="Times New Roman"/>
                <w:szCs w:val="20"/>
              </w:rPr>
              <w:t>edno pravočasno obvestiti upravljavca, če meni, da je določeno navodilo iz pogodbe ali dogovora v nasprotju z določbami zakona, ki ureja varstvo osebnih podatkov.</w:t>
            </w:r>
          </w:p>
          <w:p w:rsidR="00846BFA" w:rsidRPr="000056AD" w:rsidRDefault="009C79E4" w:rsidP="009C79E4">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Obdelovalec in upravljavec sta soglasna, da so vse aktivnosti obdelovalca v zvezi z izvajanjem te pogodbe, vključene že v okviru sklenjene Pogodbe iz 1. člena te pogodbe in se ne štejejo kot opravljanje dodatnih storitev za upravljavca.</w:t>
            </w:r>
          </w:p>
        </w:tc>
      </w:tr>
      <w:tr w:rsidR="00846BFA" w:rsidRPr="000056AD" w:rsidTr="00846BFA">
        <w:trPr>
          <w:trHeight w:val="125"/>
        </w:trPr>
        <w:tc>
          <w:tcPr>
            <w:tcW w:w="675"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6.</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OBVEZNOSTI UPRAVLJAVCA</w:t>
            </w:r>
          </w:p>
        </w:tc>
      </w:tr>
      <w:tr w:rsidR="00846BFA" w:rsidRPr="000056AD" w:rsidTr="00846BFA">
        <w:trPr>
          <w:trHeight w:val="125"/>
        </w:trPr>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9C79E4" w:rsidRPr="009C79E4" w:rsidRDefault="009C79E4" w:rsidP="009C79E4">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Upravljavec je odgovoren za ustrezno pravno podlago za pridobivanje in obdelavo osebnih podatkov, ki jih posreduje obdelovalcu.</w:t>
            </w:r>
          </w:p>
          <w:p w:rsidR="00846BFA" w:rsidRPr="000056AD" w:rsidRDefault="009C79E4" w:rsidP="00846BFA">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846BFA" w:rsidRPr="000056AD" w:rsidTr="00846BFA">
        <w:trPr>
          <w:trHeight w:val="125"/>
        </w:trPr>
        <w:tc>
          <w:tcPr>
            <w:tcW w:w="675"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7.</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VAROVANJE OSEBNIH PODATKOV</w:t>
            </w:r>
          </w:p>
        </w:tc>
      </w:tr>
      <w:tr w:rsidR="00846BFA" w:rsidRPr="00106ADB" w:rsidTr="00846BFA">
        <w:trPr>
          <w:trHeight w:val="125"/>
        </w:trPr>
        <w:tc>
          <w:tcPr>
            <w:tcW w:w="675" w:type="dxa"/>
          </w:tcPr>
          <w:p w:rsidR="00846BFA" w:rsidRPr="00106ADB"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9C79E4" w:rsidRPr="009C79E4" w:rsidRDefault="009C79E4" w:rsidP="009C79E4">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Pogodbeni stranki se zavezujeta, da bosta sodelovali pri zagotavljanju ustreznih organizacijskih in tehničnih ukrepov za varovanje osebnih podatkov in odpravljanju ali zmanjševanju tveganj povezanih z varnostjo osebnih podatkov.</w:t>
            </w:r>
          </w:p>
          <w:p w:rsidR="009C79E4" w:rsidRPr="009C79E4" w:rsidRDefault="009C79E4" w:rsidP="009C79E4">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Obdelovalec se zavezuje, da bo pri tem upošteval določila predpisov s področja varstva osebnih podatkov.</w:t>
            </w:r>
          </w:p>
          <w:p w:rsidR="009C79E4" w:rsidRPr="009C79E4" w:rsidRDefault="009C79E4" w:rsidP="009C79E4">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Obdelovalec se posebej zavezuje:</w:t>
            </w:r>
          </w:p>
          <w:p w:rsidR="009C79E4" w:rsidRPr="009C79E4" w:rsidRDefault="009C79E4" w:rsidP="009C79E4">
            <w:pPr>
              <w:widowControl w:val="0"/>
              <w:numPr>
                <w:ilvl w:val="0"/>
                <w:numId w:val="6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S</w:t>
            </w:r>
            <w:r w:rsidRPr="009C79E4">
              <w:rPr>
                <w:rFonts w:ascii="Calibri" w:eastAsia="Times New Roman" w:hAnsi="Calibri" w:cs="Times New Roman"/>
                <w:szCs w:val="20"/>
              </w:rPr>
              <w:t xml:space="preserve"> prejetimi osebnimi podatki ravnati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Prilogi 2, ki je sestavni del pogodbe;</w:t>
            </w:r>
          </w:p>
          <w:p w:rsidR="009C79E4" w:rsidRPr="009C79E4" w:rsidRDefault="009C79E4" w:rsidP="009C79E4">
            <w:pPr>
              <w:widowControl w:val="0"/>
              <w:numPr>
                <w:ilvl w:val="0"/>
                <w:numId w:val="6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Z</w:t>
            </w:r>
            <w:r w:rsidRPr="009C79E4">
              <w:rPr>
                <w:rFonts w:ascii="Calibri" w:eastAsia="Times New Roman" w:hAnsi="Calibri" w:cs="Times New Roman"/>
                <w:szCs w:val="20"/>
              </w:rPr>
              <w:t xml:space="preserve">agotoviti, da bodo pri njem pooblaščene osebe za obdelavo osebnih podatkov, ki so predmet te pogodbe, ves čas obdelovanja podatkov in tudi po prenehanju obdelovanja, zavezane k varovanju </w:t>
            </w:r>
            <w:r w:rsidRPr="009C79E4">
              <w:rPr>
                <w:rFonts w:ascii="Calibri" w:eastAsia="Times New Roman" w:hAnsi="Calibri" w:cs="Times New Roman"/>
                <w:szCs w:val="20"/>
              </w:rPr>
              <w:lastRenderedPageBreak/>
              <w:t>zaupnosti podatkov;</w:t>
            </w:r>
          </w:p>
          <w:p w:rsidR="009C79E4" w:rsidRPr="009C79E4" w:rsidRDefault="009C79E4" w:rsidP="009C79E4">
            <w:pPr>
              <w:widowControl w:val="0"/>
              <w:numPr>
                <w:ilvl w:val="0"/>
                <w:numId w:val="6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Z</w:t>
            </w:r>
            <w:r w:rsidRPr="009C79E4">
              <w:rPr>
                <w:rFonts w:ascii="Calibri" w:eastAsia="Times New Roman" w:hAnsi="Calibri" w:cs="Times New Roman"/>
                <w:szCs w:val="20"/>
              </w:rPr>
              <w:t>agotavljati spremljanje varnosti osebnih podatkov in v primeru ugotovljenih razlogov za povečano tveganje za varnost osebnih podatkov ali v primeru kršitve takoj o tem obveščati upravljavca in izvesti vse potrebne ukrepe za odpravo ali zmanjšanje nastalih tveganj na najmanjšo možno mero;</w:t>
            </w:r>
          </w:p>
          <w:p w:rsidR="00846BFA" w:rsidRPr="009C79E4" w:rsidRDefault="009C79E4" w:rsidP="009C79E4">
            <w:pPr>
              <w:widowControl w:val="0"/>
              <w:numPr>
                <w:ilvl w:val="0"/>
                <w:numId w:val="64"/>
              </w:numPr>
              <w:spacing w:before="120" w:after="120" w:line="240" w:lineRule="auto"/>
              <w:ind w:left="494" w:hanging="284"/>
              <w:rPr>
                <w:rFonts w:ascii="Calibri" w:eastAsia="Times New Roman" w:hAnsi="Calibri" w:cs="Times New Roman"/>
                <w:szCs w:val="20"/>
              </w:rPr>
            </w:pPr>
            <w:r>
              <w:rPr>
                <w:rFonts w:ascii="Calibri" w:eastAsia="Times New Roman" w:hAnsi="Calibri" w:cs="Times New Roman"/>
                <w:szCs w:val="20"/>
              </w:rPr>
              <w:t>V</w:t>
            </w:r>
            <w:r w:rsidRPr="009C79E4">
              <w:rPr>
                <w:rFonts w:ascii="Calibri" w:eastAsia="Times New Roman" w:hAnsi="Calibri" w:cs="Times New Roman"/>
                <w:szCs w:val="20"/>
              </w:rPr>
              <w:t xml:space="preserve">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 upravljavca ter izvede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r w:rsidR="006764B8" w:rsidRPr="000056AD" w:rsidTr="00B97136">
        <w:trPr>
          <w:trHeight w:val="125"/>
        </w:trPr>
        <w:tc>
          <w:tcPr>
            <w:tcW w:w="675" w:type="dxa"/>
            <w:shd w:val="clear" w:color="auto" w:fill="D9D9D9"/>
          </w:tcPr>
          <w:p w:rsidR="006764B8" w:rsidRPr="000056AD" w:rsidRDefault="006764B8" w:rsidP="00B97136">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lastRenderedPageBreak/>
              <w:t>8.</w:t>
            </w:r>
          </w:p>
        </w:tc>
        <w:tc>
          <w:tcPr>
            <w:tcW w:w="8969" w:type="dxa"/>
            <w:shd w:val="clear" w:color="auto" w:fill="D9D9D9"/>
          </w:tcPr>
          <w:p w:rsidR="006764B8" w:rsidRPr="000056AD" w:rsidRDefault="006764B8" w:rsidP="00B97136">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NADZOR OBDELOVALCA</w:t>
            </w:r>
          </w:p>
        </w:tc>
      </w:tr>
      <w:tr w:rsidR="006764B8" w:rsidRPr="000056AD" w:rsidTr="00B97136">
        <w:trPr>
          <w:trHeight w:val="125"/>
        </w:trPr>
        <w:tc>
          <w:tcPr>
            <w:tcW w:w="675" w:type="dxa"/>
          </w:tcPr>
          <w:p w:rsidR="006764B8" w:rsidRPr="000056AD" w:rsidRDefault="006764B8" w:rsidP="00B97136">
            <w:pPr>
              <w:widowControl w:val="0"/>
              <w:spacing w:before="120" w:after="120" w:line="240" w:lineRule="auto"/>
              <w:ind w:left="0" w:firstLine="0"/>
              <w:rPr>
                <w:rFonts w:ascii="Calibri" w:eastAsia="Times New Roman" w:hAnsi="Calibri" w:cs="Calibri"/>
                <w:szCs w:val="20"/>
              </w:rPr>
            </w:pPr>
          </w:p>
        </w:tc>
        <w:tc>
          <w:tcPr>
            <w:tcW w:w="8969" w:type="dxa"/>
          </w:tcPr>
          <w:p w:rsidR="006764B8" w:rsidRPr="006764B8" w:rsidRDefault="006764B8" w:rsidP="006764B8">
            <w:pPr>
              <w:widowControl w:val="0"/>
              <w:spacing w:before="120" w:after="120" w:line="240" w:lineRule="auto"/>
              <w:ind w:left="0" w:firstLine="0"/>
              <w:rPr>
                <w:rFonts w:ascii="Calibri" w:eastAsia="Times New Roman" w:hAnsi="Calibri" w:cs="Times New Roman"/>
                <w:szCs w:val="20"/>
              </w:rPr>
            </w:pPr>
            <w:r w:rsidRPr="006764B8">
              <w:rPr>
                <w:rFonts w:ascii="Calibri" w:eastAsia="Times New Roman" w:hAnsi="Calibri" w:cs="Times New Roman"/>
                <w:szCs w:val="20"/>
              </w:rPr>
              <w:t>Upravljavec ima pravico, da enkrat letno, pa tudi kadar zazna nepravilnosti ali je o njih obveščen, pri obdelovalcu izvede oziroma naroči zunanjemu izvajalcu, da zanj izvede revizijo oziroma pregled postopkov in ukrepov, ki jih v zvezi z obdelavo osebnih podatkov izvaja obdelovalec. Obdelovalec je dolžan upravljavcu oziroma zunanjemu izvajalcu omogočiti pregled in pri njem aktivno sodelovati.</w:t>
            </w:r>
          </w:p>
          <w:p w:rsidR="006764B8" w:rsidRPr="000056AD" w:rsidRDefault="006764B8" w:rsidP="00B97136">
            <w:pPr>
              <w:widowControl w:val="0"/>
              <w:spacing w:before="120" w:after="120" w:line="240" w:lineRule="auto"/>
              <w:ind w:left="0" w:firstLine="0"/>
              <w:rPr>
                <w:rFonts w:ascii="Calibri" w:eastAsia="Times New Roman" w:hAnsi="Calibri" w:cs="Times New Roman"/>
                <w:szCs w:val="20"/>
              </w:rPr>
            </w:pPr>
            <w:r w:rsidRPr="006764B8">
              <w:rPr>
                <w:rFonts w:ascii="Calibri" w:eastAsia="Times New Roman" w:hAnsi="Calibri" w:cs="Times New Roman"/>
                <w:szCs w:val="20"/>
              </w:rPr>
              <w:t>Obdelovalec je dolžan upravljavcu dati na voljo vse informacije za dokazovanje izpolnjevanja svojih obveznosti.</w:t>
            </w:r>
          </w:p>
        </w:tc>
      </w:tr>
      <w:tr w:rsidR="0089195D" w:rsidRPr="000056AD" w:rsidTr="00B97136">
        <w:trPr>
          <w:trHeight w:val="125"/>
        </w:trPr>
        <w:tc>
          <w:tcPr>
            <w:tcW w:w="675" w:type="dxa"/>
            <w:shd w:val="clear" w:color="auto" w:fill="D9D9D9"/>
          </w:tcPr>
          <w:p w:rsidR="0089195D" w:rsidRPr="000056AD" w:rsidRDefault="0089195D" w:rsidP="00B97136">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9</w:t>
            </w:r>
            <w:r w:rsidRPr="000056AD">
              <w:rPr>
                <w:rFonts w:ascii="Calibri" w:eastAsia="Times New Roman" w:hAnsi="Calibri" w:cs="Calibri"/>
                <w:b/>
                <w:szCs w:val="20"/>
              </w:rPr>
              <w:t>.</w:t>
            </w:r>
          </w:p>
        </w:tc>
        <w:tc>
          <w:tcPr>
            <w:tcW w:w="8969" w:type="dxa"/>
            <w:shd w:val="clear" w:color="auto" w:fill="D9D9D9"/>
          </w:tcPr>
          <w:p w:rsidR="0089195D" w:rsidRPr="000056AD" w:rsidRDefault="0089195D" w:rsidP="00B97136">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UPORABA PODOBDELOVALCEV</w:t>
            </w:r>
          </w:p>
        </w:tc>
      </w:tr>
      <w:tr w:rsidR="0089195D" w:rsidRPr="000056AD" w:rsidTr="00B97136">
        <w:trPr>
          <w:trHeight w:val="125"/>
        </w:trPr>
        <w:tc>
          <w:tcPr>
            <w:tcW w:w="675" w:type="dxa"/>
          </w:tcPr>
          <w:p w:rsidR="0089195D" w:rsidRPr="000056AD" w:rsidRDefault="0089195D" w:rsidP="00B97136">
            <w:pPr>
              <w:widowControl w:val="0"/>
              <w:spacing w:before="120" w:after="120" w:line="240" w:lineRule="auto"/>
              <w:ind w:left="0" w:firstLine="0"/>
              <w:rPr>
                <w:rFonts w:ascii="Calibri" w:eastAsia="Times New Roman" w:hAnsi="Calibri" w:cs="Calibri"/>
                <w:szCs w:val="20"/>
              </w:rPr>
            </w:pPr>
          </w:p>
        </w:tc>
        <w:tc>
          <w:tcPr>
            <w:tcW w:w="8969" w:type="dxa"/>
          </w:tcPr>
          <w:p w:rsidR="0089195D" w:rsidRPr="0089195D" w:rsidRDefault="0089195D" w:rsidP="0089195D">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 xml:space="preserve">Obdelovalec nobenega od svojih postopkov obdelave, ki jih izvaja v imenu upravljavca v skladu s temi določili, ne odda v izvajanje </w:t>
            </w:r>
            <w:proofErr w:type="spellStart"/>
            <w:r w:rsidRPr="0089195D">
              <w:rPr>
                <w:rFonts w:ascii="Calibri" w:eastAsia="Times New Roman" w:hAnsi="Calibri" w:cs="Times New Roman"/>
                <w:szCs w:val="20"/>
              </w:rPr>
              <w:t>podobdelovalcu</w:t>
            </w:r>
            <w:proofErr w:type="spellEnd"/>
            <w:r w:rsidRPr="0089195D">
              <w:rPr>
                <w:rFonts w:ascii="Calibri" w:eastAsia="Times New Roman" w:hAnsi="Calibri" w:cs="Times New Roman"/>
                <w:szCs w:val="20"/>
              </w:rPr>
              <w:t xml:space="preserve"> brez predhodnega posebnega pisnega dovoljenja upravljavca. Obdelovalec predloži zahtevo za posebno dovoljenje vsaj </w:t>
            </w:r>
            <w:r>
              <w:rPr>
                <w:rFonts w:ascii="Calibri" w:eastAsia="Times New Roman" w:hAnsi="Calibri" w:cs="Times New Roman"/>
                <w:szCs w:val="20"/>
              </w:rPr>
              <w:t>trideset (</w:t>
            </w:r>
            <w:r w:rsidRPr="0089195D">
              <w:rPr>
                <w:rFonts w:ascii="Calibri" w:eastAsia="Times New Roman" w:hAnsi="Calibri" w:cs="Times New Roman"/>
                <w:szCs w:val="20"/>
              </w:rPr>
              <w:t>30</w:t>
            </w:r>
            <w:r>
              <w:rPr>
                <w:rFonts w:ascii="Calibri" w:eastAsia="Times New Roman" w:hAnsi="Calibri" w:cs="Times New Roman"/>
                <w:szCs w:val="20"/>
              </w:rPr>
              <w:t>)</w:t>
            </w:r>
            <w:r w:rsidRPr="0089195D">
              <w:rPr>
                <w:rFonts w:ascii="Calibri" w:eastAsia="Times New Roman" w:hAnsi="Calibri" w:cs="Times New Roman"/>
                <w:szCs w:val="20"/>
              </w:rPr>
              <w:t xml:space="preserve"> dni pred najemom zadevnega </w:t>
            </w:r>
            <w:proofErr w:type="spellStart"/>
            <w:r w:rsidRPr="0089195D">
              <w:rPr>
                <w:rFonts w:ascii="Calibri" w:eastAsia="Times New Roman" w:hAnsi="Calibri" w:cs="Times New Roman"/>
                <w:szCs w:val="20"/>
              </w:rPr>
              <w:t>podobdelovalca</w:t>
            </w:r>
            <w:proofErr w:type="spellEnd"/>
            <w:r w:rsidRPr="0089195D">
              <w:rPr>
                <w:rFonts w:ascii="Calibri" w:eastAsia="Times New Roman" w:hAnsi="Calibri" w:cs="Times New Roman"/>
                <w:szCs w:val="20"/>
              </w:rPr>
              <w:t xml:space="preserve"> ter priloži informacije, ki jih upravljavec potrebuje, da lahko odloči o dovoljenju. </w:t>
            </w:r>
            <w:proofErr w:type="spellStart"/>
            <w:r w:rsidRPr="0089195D">
              <w:rPr>
                <w:rFonts w:ascii="Calibri" w:eastAsia="Times New Roman" w:hAnsi="Calibri" w:cs="Times New Roman"/>
                <w:szCs w:val="20"/>
              </w:rPr>
              <w:t>Podobdelovalci</w:t>
            </w:r>
            <w:proofErr w:type="spellEnd"/>
            <w:r w:rsidRPr="0089195D">
              <w:rPr>
                <w:rFonts w:ascii="Calibri" w:eastAsia="Times New Roman" w:hAnsi="Calibri" w:cs="Times New Roman"/>
                <w:szCs w:val="20"/>
              </w:rPr>
              <w:t xml:space="preserve">, ki jih je odobril upravljavec, so navedeni na </w:t>
            </w:r>
            <w:r w:rsidRPr="00A64A27">
              <w:rPr>
                <w:rFonts w:ascii="Calibri" w:eastAsia="Times New Roman" w:hAnsi="Calibri" w:cs="Times New Roman"/>
                <w:szCs w:val="20"/>
              </w:rPr>
              <w:t>seznamu v Prilogi III. Pogodbenice</w:t>
            </w:r>
            <w:r w:rsidRPr="0089195D">
              <w:rPr>
                <w:rFonts w:ascii="Calibri" w:eastAsia="Times New Roman" w:hAnsi="Calibri" w:cs="Times New Roman"/>
                <w:szCs w:val="20"/>
              </w:rPr>
              <w:t xml:space="preserve"> redno posodabljajo Prilogo III.</w:t>
            </w:r>
          </w:p>
          <w:p w:rsidR="0089195D" w:rsidRPr="0089195D" w:rsidRDefault="0089195D" w:rsidP="0089195D">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 xml:space="preserve">Kadar obdelovalec najame </w:t>
            </w:r>
            <w:proofErr w:type="spellStart"/>
            <w:r w:rsidRPr="0089195D">
              <w:rPr>
                <w:rFonts w:ascii="Calibri" w:eastAsia="Times New Roman" w:hAnsi="Calibri" w:cs="Times New Roman"/>
                <w:szCs w:val="20"/>
              </w:rPr>
              <w:t>podobdelovalca</w:t>
            </w:r>
            <w:proofErr w:type="spellEnd"/>
            <w:r w:rsidRPr="0089195D">
              <w:rPr>
                <w:rFonts w:ascii="Calibri" w:eastAsia="Times New Roman" w:hAnsi="Calibri" w:cs="Times New Roman"/>
                <w:szCs w:val="20"/>
              </w:rPr>
              <w:t xml:space="preserve"> za izvajanje posebnih dejavnosti obdelave (v imenu upravljavca), to stori s pogodbo, ki </w:t>
            </w:r>
            <w:proofErr w:type="spellStart"/>
            <w:r w:rsidRPr="0089195D">
              <w:rPr>
                <w:rFonts w:ascii="Calibri" w:eastAsia="Times New Roman" w:hAnsi="Calibri" w:cs="Times New Roman"/>
                <w:szCs w:val="20"/>
              </w:rPr>
              <w:t>podobdelovalcu</w:t>
            </w:r>
            <w:proofErr w:type="spellEnd"/>
            <w:r w:rsidRPr="0089195D">
              <w:rPr>
                <w:rFonts w:ascii="Calibri" w:eastAsia="Times New Roman" w:hAnsi="Calibri" w:cs="Times New Roman"/>
                <w:szCs w:val="20"/>
              </w:rPr>
              <w:t xml:space="preserve"> nalaga vsebinsko enake obveznosti glede varstva podatkov, kot jih ima obdelovalec podatkov v skladu s temi določili. Obdelovalec zagotovi, da </w:t>
            </w:r>
            <w:proofErr w:type="spellStart"/>
            <w:r w:rsidRPr="0089195D">
              <w:rPr>
                <w:rFonts w:ascii="Calibri" w:eastAsia="Times New Roman" w:hAnsi="Calibri" w:cs="Times New Roman"/>
                <w:szCs w:val="20"/>
              </w:rPr>
              <w:t>podobdelovalec</w:t>
            </w:r>
            <w:proofErr w:type="spellEnd"/>
            <w:r w:rsidRPr="0089195D">
              <w:rPr>
                <w:rFonts w:ascii="Calibri" w:eastAsia="Times New Roman" w:hAnsi="Calibri" w:cs="Times New Roman"/>
                <w:szCs w:val="20"/>
              </w:rPr>
              <w:t xml:space="preserve"> izpolnjuje obveznosti, ki veljajo za obdelovalca v skladu s temi določili ter Uredbo (EU) 2016/679 in/ali Uredbo (EU) 2018/1725 ter ZVOP-2.</w:t>
            </w:r>
          </w:p>
          <w:p w:rsidR="0089195D" w:rsidRPr="0089195D" w:rsidRDefault="0089195D" w:rsidP="0089195D">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 xml:space="preserve">Obdelovalec na zahtevo upravljavca slednjemu zagotovi kopijo take pogodbe s </w:t>
            </w:r>
            <w:proofErr w:type="spellStart"/>
            <w:r w:rsidRPr="0089195D">
              <w:rPr>
                <w:rFonts w:ascii="Calibri" w:eastAsia="Times New Roman" w:hAnsi="Calibri" w:cs="Times New Roman"/>
                <w:szCs w:val="20"/>
              </w:rPr>
              <w:t>podobdelovalcem</w:t>
            </w:r>
            <w:proofErr w:type="spellEnd"/>
            <w:r w:rsidRPr="0089195D">
              <w:rPr>
                <w:rFonts w:ascii="Calibri" w:eastAsia="Times New Roman" w:hAnsi="Calibri" w:cs="Times New Roman"/>
                <w:szCs w:val="20"/>
              </w:rPr>
              <w:t xml:space="preserve"> in vseh njenih naknadnih sprememb. Kolikor je to potrebno za varovanje poslovnih skrivnosti ali drugih zaupnih informacij, vključno z osebnimi podatki, lahko obdelovalec pred posredovanjem kopije zakrije občutljive in zaupne dele pogodbe.</w:t>
            </w:r>
          </w:p>
          <w:p w:rsidR="0089195D" w:rsidRPr="0089195D" w:rsidRDefault="0089195D" w:rsidP="0089195D">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 xml:space="preserve">Obdelovalec ostane v celoti odgovoren upravljavcu za izpolnjevanje obveznosti </w:t>
            </w:r>
            <w:proofErr w:type="spellStart"/>
            <w:r w:rsidRPr="0089195D">
              <w:rPr>
                <w:rFonts w:ascii="Calibri" w:eastAsia="Times New Roman" w:hAnsi="Calibri" w:cs="Times New Roman"/>
                <w:szCs w:val="20"/>
              </w:rPr>
              <w:t>podobdelovalca</w:t>
            </w:r>
            <w:proofErr w:type="spellEnd"/>
            <w:r w:rsidRPr="0089195D">
              <w:rPr>
                <w:rFonts w:ascii="Calibri" w:eastAsia="Times New Roman" w:hAnsi="Calibri" w:cs="Times New Roman"/>
                <w:szCs w:val="20"/>
              </w:rPr>
              <w:t xml:space="preserve"> v skladu z njegovo pogodbo z obdelovalcem. Obdelovalec obvesti upravljavca, če </w:t>
            </w:r>
            <w:proofErr w:type="spellStart"/>
            <w:r w:rsidRPr="0089195D">
              <w:rPr>
                <w:rFonts w:ascii="Calibri" w:eastAsia="Times New Roman" w:hAnsi="Calibri" w:cs="Times New Roman"/>
                <w:szCs w:val="20"/>
              </w:rPr>
              <w:t>podobdelovalec</w:t>
            </w:r>
            <w:proofErr w:type="spellEnd"/>
            <w:r w:rsidRPr="0089195D">
              <w:rPr>
                <w:rFonts w:ascii="Calibri" w:eastAsia="Times New Roman" w:hAnsi="Calibri" w:cs="Times New Roman"/>
                <w:szCs w:val="20"/>
              </w:rPr>
              <w:t xml:space="preserve"> ne izpolnjuje več svojih pogodbenih obveznosti.</w:t>
            </w:r>
          </w:p>
          <w:p w:rsidR="0089195D" w:rsidRPr="000056AD" w:rsidRDefault="0089195D" w:rsidP="0089195D">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 xml:space="preserve">Obdelovalec se s </w:t>
            </w:r>
            <w:proofErr w:type="spellStart"/>
            <w:r w:rsidRPr="0089195D">
              <w:rPr>
                <w:rFonts w:ascii="Calibri" w:eastAsia="Times New Roman" w:hAnsi="Calibri" w:cs="Times New Roman"/>
                <w:szCs w:val="20"/>
              </w:rPr>
              <w:t>podobdelovalcem</w:t>
            </w:r>
            <w:proofErr w:type="spellEnd"/>
            <w:r w:rsidRPr="0089195D">
              <w:rPr>
                <w:rFonts w:ascii="Calibri" w:eastAsia="Times New Roman" w:hAnsi="Calibri" w:cs="Times New Roman"/>
                <w:szCs w:val="20"/>
              </w:rPr>
              <w:t xml:space="preserve"> dogovori o klavzuli v korist tretjega, v skladu s katero ima upravljavec, če obdelovalec dejansko izgine, pravno preneha obstajati ali postane insolventen, pravico, da odpove pogodbo </w:t>
            </w:r>
            <w:proofErr w:type="spellStart"/>
            <w:r w:rsidRPr="0089195D">
              <w:rPr>
                <w:rFonts w:ascii="Calibri" w:eastAsia="Times New Roman" w:hAnsi="Calibri" w:cs="Times New Roman"/>
                <w:szCs w:val="20"/>
              </w:rPr>
              <w:t>podobdelovalca</w:t>
            </w:r>
            <w:proofErr w:type="spellEnd"/>
            <w:r w:rsidRPr="0089195D">
              <w:rPr>
                <w:rFonts w:ascii="Calibri" w:eastAsia="Times New Roman" w:hAnsi="Calibri" w:cs="Times New Roman"/>
                <w:szCs w:val="20"/>
              </w:rPr>
              <w:t xml:space="preserve"> in naroči </w:t>
            </w:r>
            <w:proofErr w:type="spellStart"/>
            <w:r w:rsidRPr="0089195D">
              <w:rPr>
                <w:rFonts w:ascii="Calibri" w:eastAsia="Times New Roman" w:hAnsi="Calibri" w:cs="Times New Roman"/>
                <w:szCs w:val="20"/>
              </w:rPr>
              <w:t>podobdelovalcu</w:t>
            </w:r>
            <w:proofErr w:type="spellEnd"/>
            <w:r w:rsidRPr="0089195D">
              <w:rPr>
                <w:rFonts w:ascii="Calibri" w:eastAsia="Times New Roman" w:hAnsi="Calibri" w:cs="Times New Roman"/>
                <w:szCs w:val="20"/>
              </w:rPr>
              <w:t>, naj izbriše ali vrne osebne podatke.</w:t>
            </w:r>
          </w:p>
        </w:tc>
      </w:tr>
      <w:tr w:rsidR="00846BFA" w:rsidRPr="000056AD" w:rsidTr="00846BFA">
        <w:trPr>
          <w:trHeight w:val="125"/>
        </w:trPr>
        <w:tc>
          <w:tcPr>
            <w:tcW w:w="675" w:type="dxa"/>
            <w:shd w:val="clear" w:color="auto" w:fill="D9D9D9"/>
          </w:tcPr>
          <w:p w:rsidR="00846BFA" w:rsidRPr="000056AD" w:rsidRDefault="0089195D" w:rsidP="00846BFA">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10</w:t>
            </w:r>
            <w:r w:rsidR="00846BFA" w:rsidRPr="000056AD">
              <w:rPr>
                <w:rFonts w:ascii="Calibri" w:eastAsia="Times New Roman" w:hAnsi="Calibri" w:cs="Calibri"/>
                <w:b/>
                <w:szCs w:val="20"/>
              </w:rPr>
              <w:t>.</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PRENOS PODATKOV V TRETJE DRŽAVE</w:t>
            </w:r>
          </w:p>
        </w:tc>
      </w:tr>
      <w:tr w:rsidR="00846BFA" w:rsidRPr="000056AD" w:rsidTr="00846BFA">
        <w:trPr>
          <w:trHeight w:val="125"/>
        </w:trPr>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89195D" w:rsidRPr="0089195D" w:rsidRDefault="0089195D" w:rsidP="0089195D">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pravo EU prepoveduje takšno obvestilo na podlagi pomembnih razlogov v javnem interesu.</w:t>
            </w:r>
          </w:p>
          <w:p w:rsidR="00846BFA" w:rsidRPr="000056AD" w:rsidRDefault="0089195D" w:rsidP="00846BFA">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Upravljavec lahko zavrne izdajo pisnega dovoljenja obdelovalcu za prenos podatkov v tretje države ali mednarodno organizacijo.</w:t>
            </w:r>
          </w:p>
        </w:tc>
      </w:tr>
      <w:tr w:rsidR="00846BFA" w:rsidRPr="000056AD" w:rsidTr="00846BFA">
        <w:trPr>
          <w:trHeight w:val="125"/>
        </w:trPr>
        <w:tc>
          <w:tcPr>
            <w:tcW w:w="675" w:type="dxa"/>
            <w:shd w:val="clear" w:color="auto" w:fill="D9D9D9"/>
          </w:tcPr>
          <w:p w:rsidR="00846BFA" w:rsidRPr="00865D3D" w:rsidRDefault="00865D3D" w:rsidP="00846BFA">
            <w:pPr>
              <w:widowControl w:val="0"/>
              <w:spacing w:before="40" w:after="0" w:line="240" w:lineRule="auto"/>
              <w:ind w:left="0" w:firstLine="0"/>
              <w:rPr>
                <w:rFonts w:ascii="Calibri" w:eastAsia="Times New Roman" w:hAnsi="Calibri" w:cs="Calibri"/>
                <w:b/>
                <w:szCs w:val="20"/>
              </w:rPr>
            </w:pPr>
            <w:r w:rsidRPr="00865D3D">
              <w:rPr>
                <w:rFonts w:ascii="Calibri" w:eastAsia="Times New Roman" w:hAnsi="Calibri" w:cs="Calibri"/>
                <w:b/>
                <w:szCs w:val="20"/>
              </w:rPr>
              <w:t>11</w:t>
            </w:r>
            <w:r w:rsidR="00846BFA" w:rsidRPr="00865D3D">
              <w:rPr>
                <w:rFonts w:ascii="Calibri" w:eastAsia="Times New Roman" w:hAnsi="Calibri" w:cs="Calibri"/>
                <w:b/>
                <w:szCs w:val="20"/>
              </w:rPr>
              <w:t>.</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865D3D">
              <w:rPr>
                <w:rFonts w:ascii="Calibri" w:eastAsia="Times New Roman" w:hAnsi="Calibri" w:cs="Calibri"/>
                <w:b/>
                <w:szCs w:val="20"/>
              </w:rPr>
              <w:t>IMENOVANJE POOBLAŠČE OSEBE ZA VARSTVO OSEBNIH PODATKOV</w:t>
            </w:r>
          </w:p>
        </w:tc>
      </w:tr>
      <w:tr w:rsidR="00846BFA" w:rsidRPr="000056AD" w:rsidTr="00846BFA">
        <w:trPr>
          <w:trHeight w:val="125"/>
        </w:trPr>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846BFA" w:rsidRPr="000056AD" w:rsidRDefault="00846BFA" w:rsidP="00846BFA">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 xml:space="preserve">Pri upravljavcu je imenovana pooblaščena oseba za varstvo osebnih podatkov, ki je dostopna na naslovu: Slovenske železnice, d.o.o., Kolodvorska 11, 1506 Ljubljana, s pripisom »za pooblaščeno osebo za varstvo </w:t>
            </w:r>
            <w:r w:rsidRPr="000056AD">
              <w:rPr>
                <w:rFonts w:ascii="Calibri" w:eastAsia="Times New Roman" w:hAnsi="Calibri" w:cs="Times New Roman"/>
                <w:szCs w:val="20"/>
              </w:rPr>
              <w:lastRenderedPageBreak/>
              <w:t xml:space="preserve">osebnih podatkov« ali na elektronskem naslovu: </w:t>
            </w:r>
            <w:hyperlink r:id="rId40" w:history="1">
              <w:r w:rsidRPr="000056AD">
                <w:rPr>
                  <w:rFonts w:ascii="Calibri" w:eastAsia="Times New Roman" w:hAnsi="Calibri" w:cs="Times New Roman"/>
                  <w:color w:val="0000FF"/>
                  <w:szCs w:val="20"/>
                  <w:u w:val="single"/>
                </w:rPr>
                <w:t>dpo@slo-zeleznice.si</w:t>
              </w:r>
            </w:hyperlink>
            <w:r w:rsidRPr="000056AD">
              <w:rPr>
                <w:rFonts w:ascii="Calibri" w:eastAsia="Times New Roman" w:hAnsi="Calibri" w:cs="Times New Roman"/>
                <w:szCs w:val="20"/>
              </w:rPr>
              <w:t>.</w:t>
            </w:r>
          </w:p>
          <w:p w:rsidR="00846BFA" w:rsidRPr="000056AD" w:rsidRDefault="00846BFA" w:rsidP="00846BFA">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Pri obdelovalcu je imenovana pooblaščena oseba za varstvo osebnih podatk</w:t>
            </w:r>
            <w:r>
              <w:rPr>
                <w:rFonts w:ascii="Calibri" w:eastAsia="Times New Roman" w:hAnsi="Calibri" w:cs="Times New Roman"/>
                <w:szCs w:val="20"/>
              </w:rPr>
              <w:t xml:space="preserve">ov, ki je dostopna na naslovu: </w:t>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rPr>
              <w:t xml:space="preserve"> , s pripisom »za pooblaščeno osebo za varstvo osebnih podatkov« ali na elektronskem naslovu: </w:t>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rPr>
              <w:t xml:space="preserve"> .</w:t>
            </w:r>
          </w:p>
        </w:tc>
      </w:tr>
      <w:tr w:rsidR="00865D3D" w:rsidRPr="000056AD" w:rsidTr="00B97136">
        <w:trPr>
          <w:trHeight w:val="125"/>
        </w:trPr>
        <w:tc>
          <w:tcPr>
            <w:tcW w:w="675" w:type="dxa"/>
            <w:shd w:val="clear" w:color="auto" w:fill="D9D9D9"/>
          </w:tcPr>
          <w:p w:rsidR="00865D3D" w:rsidRPr="000056AD" w:rsidRDefault="00865D3D" w:rsidP="00B97136">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lastRenderedPageBreak/>
              <w:t>12</w:t>
            </w:r>
            <w:r w:rsidRPr="000056AD">
              <w:rPr>
                <w:rFonts w:ascii="Calibri" w:eastAsia="Times New Roman" w:hAnsi="Calibri" w:cs="Calibri"/>
                <w:b/>
                <w:szCs w:val="20"/>
              </w:rPr>
              <w:t>.</w:t>
            </w:r>
          </w:p>
        </w:tc>
        <w:tc>
          <w:tcPr>
            <w:tcW w:w="8969" w:type="dxa"/>
            <w:shd w:val="clear" w:color="auto" w:fill="D9D9D9"/>
          </w:tcPr>
          <w:p w:rsidR="00865D3D" w:rsidRPr="000056AD" w:rsidRDefault="00865D3D" w:rsidP="00B97136">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ODŠKODNINSKA ODGOVORNOST</w:t>
            </w:r>
          </w:p>
        </w:tc>
      </w:tr>
      <w:tr w:rsidR="00865D3D" w:rsidRPr="000056AD" w:rsidTr="00B97136">
        <w:trPr>
          <w:trHeight w:val="125"/>
        </w:trPr>
        <w:tc>
          <w:tcPr>
            <w:tcW w:w="675" w:type="dxa"/>
          </w:tcPr>
          <w:p w:rsidR="00865D3D" w:rsidRPr="000056AD" w:rsidRDefault="00865D3D" w:rsidP="00B97136">
            <w:pPr>
              <w:widowControl w:val="0"/>
              <w:spacing w:before="120" w:after="120" w:line="240" w:lineRule="auto"/>
              <w:ind w:left="0" w:firstLine="0"/>
              <w:rPr>
                <w:rFonts w:ascii="Calibri" w:eastAsia="Times New Roman" w:hAnsi="Calibri" w:cs="Calibri"/>
                <w:szCs w:val="20"/>
              </w:rPr>
            </w:pPr>
          </w:p>
        </w:tc>
        <w:tc>
          <w:tcPr>
            <w:tcW w:w="8969" w:type="dxa"/>
          </w:tcPr>
          <w:p w:rsidR="00865D3D" w:rsidRPr="00865D3D" w:rsidRDefault="00865D3D" w:rsidP="00865D3D">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 xml:space="preserve">Obdelovalec je dolžan pri izpolnjevanju predmeta te pogodbe ter krovne pogodbe v delu, ki se nanaša na varstvo osebnih podatkov, ravnati s skrbnostjo dobrega strokovnjaka in je odgovoren za škodo, ki bi nastala zaradi opustitve svoje dolžnosti ali dolžnosti </w:t>
            </w:r>
            <w:proofErr w:type="spellStart"/>
            <w:r w:rsidRPr="00865D3D">
              <w:rPr>
                <w:rFonts w:ascii="Calibri" w:eastAsia="Times New Roman" w:hAnsi="Calibri" w:cs="Times New Roman"/>
                <w:szCs w:val="20"/>
              </w:rPr>
              <w:t>podobdelovalcev</w:t>
            </w:r>
            <w:proofErr w:type="spellEnd"/>
            <w:r w:rsidRPr="00865D3D">
              <w:rPr>
                <w:rFonts w:ascii="Calibri" w:eastAsia="Times New Roman" w:hAnsi="Calibri" w:cs="Times New Roman"/>
                <w:szCs w:val="20"/>
              </w:rPr>
              <w:t>, ki jih je najel.</w:t>
            </w:r>
          </w:p>
          <w:p w:rsidR="00865D3D" w:rsidRPr="00865D3D" w:rsidRDefault="00865D3D" w:rsidP="00865D3D">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Obdelovalec ne odgovarja za škodo, ki je pri izpolnjevanju te pogodbe in/ali krovne pogodbe v delu, ki se nanaša na varstvo osebnih podatkov, povzročena s strani upravljavca.</w:t>
            </w:r>
          </w:p>
          <w:p w:rsidR="00865D3D" w:rsidRPr="00865D3D" w:rsidRDefault="00865D3D" w:rsidP="00865D3D">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Obdelovalec ne odgovarja za izgubo, poškodbo ali drugo obliko spremembe osebnih podatkov, če je do tega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rsidR="00865D3D" w:rsidRPr="00865D3D" w:rsidRDefault="00865D3D" w:rsidP="00865D3D">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Obdelovalec je vedno dolžan izvesti vse razumne ukrepe za omilitev nastale škode.</w:t>
            </w:r>
          </w:p>
          <w:p w:rsidR="00865D3D" w:rsidRPr="00865D3D" w:rsidRDefault="00865D3D" w:rsidP="00865D3D">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Pogodbeni stranki se dogovorita, da bo obdelovalec v zvezi s kršitvami varstva osebnih podatkov, ki so nastali po njegovi krivdi, obdelovalcu povrnil celoten obseg nastale škode in stroškov morebitnih postopkov kot tudi drugo škodo, nastalo upravljavcu (materialna in nematerialna škoda). Obseg nastale škode in stroškov stranki sporazumno ocenita in v ta namen skleneta pisni dogovor. Če dogovor ni mogoč, je za spore glede obsega nastale škode pristojno stvarno pristojno sodišče v Ljubljani</w:t>
            </w:r>
          </w:p>
          <w:p w:rsidR="00865D3D" w:rsidRPr="000056AD" w:rsidRDefault="00865D3D" w:rsidP="0035493E">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V vsakem primeru in ne glede na prejšnji odstavek je obdelovalec upravljavcu dolžan povrniti znesek izrečenih glob in prisojenih odškodnin zaradi kršitev varstva osebnih podatkov in predpisov s področja varstva osebnih podatkov ter s tem povezanih sodnih in upravnih taks in stroškov postopka, če so ti zn</w:t>
            </w:r>
            <w:r w:rsidR="0035493E">
              <w:rPr>
                <w:rFonts w:ascii="Calibri" w:eastAsia="Times New Roman" w:hAnsi="Calibri" w:cs="Times New Roman"/>
                <w:szCs w:val="20"/>
              </w:rPr>
              <w:t>e</w:t>
            </w:r>
            <w:r w:rsidRPr="00865D3D">
              <w:rPr>
                <w:rFonts w:ascii="Calibri" w:eastAsia="Times New Roman" w:hAnsi="Calibri" w:cs="Times New Roman"/>
                <w:szCs w:val="20"/>
              </w:rPr>
              <w:t>ski ugotovljeni z dokončno oz. pravnomočno odločbo pristojnega organa oz. sodišča in če kršitev izvira iz sfere obdelovalca.</w:t>
            </w:r>
          </w:p>
        </w:tc>
      </w:tr>
      <w:tr w:rsidR="00846BFA" w:rsidRPr="000056AD" w:rsidTr="00846BFA">
        <w:trPr>
          <w:trHeight w:val="125"/>
        </w:trPr>
        <w:tc>
          <w:tcPr>
            <w:tcW w:w="675" w:type="dxa"/>
            <w:shd w:val="clear" w:color="auto" w:fill="D9D9D9"/>
          </w:tcPr>
          <w:p w:rsidR="00846BFA" w:rsidRPr="000056AD" w:rsidRDefault="00865D3D" w:rsidP="00846BFA">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13</w:t>
            </w:r>
            <w:r w:rsidR="00846BFA" w:rsidRPr="000056AD">
              <w:rPr>
                <w:rFonts w:ascii="Calibri" w:eastAsia="Times New Roman" w:hAnsi="Calibri" w:cs="Calibri"/>
                <w:b/>
                <w:szCs w:val="20"/>
              </w:rPr>
              <w:t>.</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REŠEVANJE SPOROV</w:t>
            </w:r>
          </w:p>
        </w:tc>
      </w:tr>
      <w:tr w:rsidR="00846BFA" w:rsidRPr="000056AD" w:rsidTr="00846BFA">
        <w:trPr>
          <w:trHeight w:val="125"/>
        </w:trPr>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846BFA" w:rsidRPr="000056AD" w:rsidRDefault="00865D3D" w:rsidP="00846BFA">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846BFA" w:rsidRPr="000056AD" w:rsidTr="00846BFA">
        <w:trPr>
          <w:trHeight w:val="125"/>
        </w:trPr>
        <w:tc>
          <w:tcPr>
            <w:tcW w:w="675" w:type="dxa"/>
            <w:shd w:val="clear" w:color="auto" w:fill="D9D9D9"/>
          </w:tcPr>
          <w:p w:rsidR="00846BFA" w:rsidRPr="000056AD" w:rsidRDefault="00865D3D" w:rsidP="00846BFA">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14</w:t>
            </w:r>
            <w:r w:rsidR="00846BFA" w:rsidRPr="000056AD">
              <w:rPr>
                <w:rFonts w:ascii="Calibri" w:eastAsia="Times New Roman" w:hAnsi="Calibri" w:cs="Calibri"/>
                <w:b/>
                <w:szCs w:val="20"/>
              </w:rPr>
              <w:t>.</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VELJAVNOST</w:t>
            </w:r>
          </w:p>
        </w:tc>
      </w:tr>
      <w:tr w:rsidR="00846BFA" w:rsidRPr="000056AD" w:rsidTr="00846BFA">
        <w:trPr>
          <w:trHeight w:val="125"/>
        </w:trPr>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846BFA" w:rsidRPr="000056AD" w:rsidRDefault="00865D3D" w:rsidP="00846BFA">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Pogodba začne veljati z dnem podpisa obeh pogodbenih strank in velja za čas trajanja pogodbe o izvajanju storitev med pogodbenima strankama.</w:t>
            </w:r>
          </w:p>
        </w:tc>
      </w:tr>
      <w:tr w:rsidR="00FE411D" w:rsidRPr="000056AD" w:rsidTr="00202652">
        <w:trPr>
          <w:trHeight w:val="125"/>
        </w:trPr>
        <w:tc>
          <w:tcPr>
            <w:tcW w:w="675" w:type="dxa"/>
            <w:shd w:val="clear" w:color="auto" w:fill="D9D9D9"/>
          </w:tcPr>
          <w:p w:rsidR="00FE411D" w:rsidRPr="000056AD" w:rsidRDefault="00865D3D" w:rsidP="00202652">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15</w:t>
            </w:r>
            <w:r w:rsidR="00FE411D" w:rsidRPr="000056AD">
              <w:rPr>
                <w:rFonts w:ascii="Calibri" w:eastAsia="Times New Roman" w:hAnsi="Calibri" w:cs="Calibri"/>
                <w:b/>
                <w:szCs w:val="20"/>
              </w:rPr>
              <w:t>.</w:t>
            </w:r>
          </w:p>
        </w:tc>
        <w:tc>
          <w:tcPr>
            <w:tcW w:w="8969" w:type="dxa"/>
            <w:shd w:val="clear" w:color="auto" w:fill="D9D9D9"/>
          </w:tcPr>
          <w:p w:rsidR="00FE411D" w:rsidRPr="000056AD" w:rsidRDefault="00FE411D" w:rsidP="00202652">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PRILOGE POGODBE</w:t>
            </w:r>
          </w:p>
        </w:tc>
      </w:tr>
      <w:tr w:rsidR="00FE411D" w:rsidRPr="000056AD" w:rsidTr="00202652">
        <w:trPr>
          <w:trHeight w:val="125"/>
        </w:trPr>
        <w:tc>
          <w:tcPr>
            <w:tcW w:w="675" w:type="dxa"/>
          </w:tcPr>
          <w:p w:rsidR="00FE411D" w:rsidRPr="000056AD" w:rsidRDefault="00FE411D" w:rsidP="00202652">
            <w:pPr>
              <w:widowControl w:val="0"/>
              <w:spacing w:before="120" w:after="120" w:line="240" w:lineRule="auto"/>
              <w:ind w:left="0" w:firstLine="0"/>
              <w:rPr>
                <w:rFonts w:ascii="Calibri" w:eastAsia="Times New Roman" w:hAnsi="Calibri" w:cs="Calibri"/>
                <w:szCs w:val="20"/>
              </w:rPr>
            </w:pPr>
          </w:p>
        </w:tc>
        <w:tc>
          <w:tcPr>
            <w:tcW w:w="8969" w:type="dxa"/>
          </w:tcPr>
          <w:p w:rsidR="00FE411D" w:rsidRDefault="00FE411D" w:rsidP="00202652">
            <w:pPr>
              <w:widowControl w:val="0"/>
              <w:spacing w:before="120" w:after="120" w:line="240" w:lineRule="auto"/>
              <w:ind w:left="0" w:firstLine="0"/>
              <w:rPr>
                <w:rFonts w:ascii="Calibri" w:eastAsia="Times New Roman" w:hAnsi="Calibri" w:cs="Calibri"/>
                <w:szCs w:val="20"/>
              </w:rPr>
            </w:pPr>
            <w:r w:rsidRPr="007D6A85">
              <w:rPr>
                <w:rFonts w:ascii="Calibri" w:eastAsia="Times New Roman" w:hAnsi="Calibri" w:cs="Calibri"/>
                <w:b/>
                <w:szCs w:val="20"/>
              </w:rPr>
              <w:t>Priloga 1</w:t>
            </w:r>
            <w:r w:rsidR="007D6A85">
              <w:rPr>
                <w:rFonts w:ascii="Calibri" w:eastAsia="Times New Roman" w:hAnsi="Calibri" w:cs="Calibri"/>
                <w:szCs w:val="20"/>
              </w:rPr>
              <w:t>: Seznam osebnih podatkov</w:t>
            </w:r>
          </w:p>
          <w:p w:rsidR="007D6A85" w:rsidRDefault="007D6A85" w:rsidP="00202652">
            <w:pPr>
              <w:widowControl w:val="0"/>
              <w:spacing w:before="120" w:after="120" w:line="240" w:lineRule="auto"/>
              <w:ind w:left="0" w:firstLine="0"/>
              <w:rPr>
                <w:rFonts w:ascii="Calibri" w:eastAsia="Times New Roman" w:hAnsi="Calibri" w:cs="Calibri"/>
                <w:szCs w:val="20"/>
              </w:rPr>
            </w:pPr>
            <w:r w:rsidRPr="007D6A85">
              <w:rPr>
                <w:rFonts w:ascii="Calibri" w:eastAsia="Times New Roman" w:hAnsi="Calibri" w:cs="Calibri"/>
                <w:b/>
                <w:szCs w:val="20"/>
              </w:rPr>
              <w:t>Priloga 2</w:t>
            </w:r>
            <w:r>
              <w:rPr>
                <w:rFonts w:ascii="Calibri" w:eastAsia="Times New Roman" w:hAnsi="Calibri" w:cs="Calibri"/>
                <w:szCs w:val="20"/>
              </w:rPr>
              <w:t>:</w:t>
            </w:r>
            <w:r>
              <w:t xml:space="preserve"> </w:t>
            </w:r>
            <w:r w:rsidRPr="007D6A85">
              <w:rPr>
                <w:rFonts w:ascii="Calibri" w:eastAsia="Times New Roman" w:hAnsi="Calibri" w:cs="Calibri"/>
                <w:szCs w:val="20"/>
              </w:rPr>
              <w:t>Seznam fizičnih, tehničnih in logično-tehničnih postopkov in ukrepov, ki jih mora izvajati obdelovalec</w:t>
            </w:r>
          </w:p>
          <w:p w:rsidR="007D6A85" w:rsidRPr="000056AD" w:rsidRDefault="007D6A85" w:rsidP="00202652">
            <w:pPr>
              <w:widowControl w:val="0"/>
              <w:spacing w:before="120" w:after="120" w:line="240" w:lineRule="auto"/>
              <w:ind w:left="0" w:firstLine="0"/>
              <w:rPr>
                <w:rFonts w:ascii="Calibri" w:eastAsia="Times New Roman" w:hAnsi="Calibri" w:cs="Calibri"/>
                <w:szCs w:val="20"/>
              </w:rPr>
            </w:pPr>
            <w:r w:rsidRPr="007D6A85">
              <w:rPr>
                <w:rFonts w:ascii="Calibri" w:eastAsia="Times New Roman" w:hAnsi="Calibri" w:cs="Calibri"/>
                <w:b/>
                <w:szCs w:val="20"/>
              </w:rPr>
              <w:t>Priloga 3</w:t>
            </w:r>
            <w:r>
              <w:rPr>
                <w:rFonts w:ascii="Calibri" w:eastAsia="Times New Roman" w:hAnsi="Calibri" w:cs="Calibri"/>
                <w:szCs w:val="20"/>
              </w:rPr>
              <w:t xml:space="preserve">: </w:t>
            </w:r>
            <w:r w:rsidRPr="007D6A85">
              <w:rPr>
                <w:rFonts w:ascii="Calibri" w:eastAsia="Times New Roman" w:hAnsi="Calibri" w:cs="Calibri"/>
                <w:szCs w:val="20"/>
              </w:rPr>
              <w:t xml:space="preserve">Seznam </w:t>
            </w:r>
            <w:proofErr w:type="spellStart"/>
            <w:r w:rsidRPr="007D6A85">
              <w:rPr>
                <w:rFonts w:ascii="Calibri" w:eastAsia="Times New Roman" w:hAnsi="Calibri" w:cs="Calibri"/>
                <w:szCs w:val="20"/>
              </w:rPr>
              <w:t>podobdelovalcev</w:t>
            </w:r>
            <w:proofErr w:type="spellEnd"/>
            <w:r w:rsidRPr="007D6A85">
              <w:rPr>
                <w:rFonts w:ascii="Calibri" w:eastAsia="Times New Roman" w:hAnsi="Calibri" w:cs="Calibri"/>
                <w:szCs w:val="20"/>
              </w:rPr>
              <w:t>, ki jih je odobril upravljavec</w:t>
            </w:r>
          </w:p>
        </w:tc>
      </w:tr>
    </w:tbl>
    <w:p w:rsidR="00846BFA" w:rsidRPr="000056AD" w:rsidRDefault="00846BFA" w:rsidP="00846BFA">
      <w:pPr>
        <w:spacing w:after="0" w:line="240" w:lineRule="auto"/>
        <w:ind w:left="0" w:firstLine="0"/>
        <w:rPr>
          <w:rFonts w:ascii="Calibri" w:eastAsia="Times New Roman" w:hAnsi="Calibri"/>
          <w:noProof/>
          <w:szCs w:val="20"/>
        </w:rPr>
      </w:pPr>
    </w:p>
    <w:p w:rsidR="00846BFA" w:rsidRPr="000056AD" w:rsidRDefault="00846BFA" w:rsidP="00846BFA">
      <w:pPr>
        <w:spacing w:after="0" w:line="240" w:lineRule="auto"/>
        <w:ind w:left="0" w:firstLine="0"/>
        <w:rPr>
          <w:rFonts w:ascii="Calibri" w:eastAsia="Times New Roman" w:hAnsi="Calibri"/>
          <w:noProof/>
          <w:szCs w:val="20"/>
        </w:rPr>
      </w:pPr>
    </w:p>
    <w:tbl>
      <w:tblPr>
        <w:tblStyle w:val="Tabelamrea8"/>
        <w:tblW w:w="0" w:type="auto"/>
        <w:jc w:val="center"/>
        <w:tblLook w:val="04A0" w:firstRow="1" w:lastRow="0" w:firstColumn="1" w:lastColumn="0" w:noHBand="0" w:noVBand="1"/>
      </w:tblPr>
      <w:tblGrid>
        <w:gridCol w:w="2835"/>
        <w:gridCol w:w="1985"/>
        <w:gridCol w:w="2835"/>
      </w:tblGrid>
      <w:tr w:rsidR="00846BFA" w:rsidRPr="000056AD" w:rsidTr="00846BFA">
        <w:trPr>
          <w:trHeight w:val="284"/>
          <w:jc w:val="center"/>
        </w:trPr>
        <w:tc>
          <w:tcPr>
            <w:tcW w:w="2835" w:type="dxa"/>
            <w:tcBorders>
              <w:bottom w:val="single" w:sz="4" w:space="0" w:color="auto"/>
            </w:tcBorders>
            <w:shd w:val="clear" w:color="auto" w:fill="D9D9D9" w:themeFill="background1" w:themeFillShade="D9"/>
            <w:vAlign w:val="bottom"/>
          </w:tcPr>
          <w:p w:rsidR="00846BFA" w:rsidRPr="000056AD" w:rsidRDefault="00846BFA" w:rsidP="00846BFA">
            <w:pPr>
              <w:spacing w:before="40" w:after="40" w:line="240" w:lineRule="auto"/>
              <w:ind w:left="0" w:firstLine="0"/>
              <w:rPr>
                <w:rFonts w:ascii="Calibri" w:eastAsia="Times New Roman" w:hAnsi="Calibri" w:cs="Calibri"/>
              </w:rPr>
            </w:pPr>
          </w:p>
        </w:tc>
        <w:tc>
          <w:tcPr>
            <w:tcW w:w="1985" w:type="dxa"/>
            <w:tcBorders>
              <w:top w:val="nil"/>
              <w:bottom w:val="nil"/>
              <w:right w:val="single" w:sz="4" w:space="0" w:color="auto"/>
            </w:tcBorders>
          </w:tcPr>
          <w:p w:rsidR="00846BFA" w:rsidRPr="000056AD" w:rsidRDefault="00846BFA" w:rsidP="00846BFA">
            <w:pPr>
              <w:spacing w:before="40" w:after="4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vAlign w:val="bottom"/>
          </w:tcPr>
          <w:p w:rsidR="00846BFA" w:rsidRPr="000056AD" w:rsidRDefault="00846BFA" w:rsidP="00846BFA">
            <w:pPr>
              <w:spacing w:before="40" w:after="40" w:line="240" w:lineRule="auto"/>
              <w:ind w:left="0" w:firstLine="0"/>
              <w:rPr>
                <w:rFonts w:ascii="Calibri" w:eastAsia="Times New Roman" w:hAnsi="Calibri" w:cs="Calibri"/>
              </w:rPr>
            </w:pPr>
            <w:r w:rsidRPr="000056AD">
              <w:rPr>
                <w:rFonts w:ascii="Calibri" w:eastAsia="Times New Roman" w:hAnsi="Calibri" w:cs="Calibri"/>
              </w:rPr>
              <w:t>V Ljubljani, dne</w:t>
            </w:r>
          </w:p>
        </w:tc>
      </w:tr>
      <w:tr w:rsidR="00846BFA" w:rsidRPr="000056AD" w:rsidTr="00846BFA">
        <w:trPr>
          <w:trHeight w:val="284"/>
          <w:jc w:val="center"/>
        </w:trPr>
        <w:tc>
          <w:tcPr>
            <w:tcW w:w="2835" w:type="dxa"/>
            <w:tcBorders>
              <w:top w:val="nil"/>
              <w:left w:val="nil"/>
              <w:right w:val="nil"/>
            </w:tcBorders>
            <w:vAlign w:val="bottom"/>
          </w:tcPr>
          <w:p w:rsidR="00846BFA" w:rsidRPr="000056AD" w:rsidRDefault="00846BFA" w:rsidP="00846BFA">
            <w:pPr>
              <w:spacing w:before="40" w:after="40" w:line="240" w:lineRule="auto"/>
              <w:ind w:left="0" w:firstLine="0"/>
              <w:rPr>
                <w:rFonts w:ascii="Calibri" w:eastAsia="Times New Roman" w:hAnsi="Calibri" w:cs="Calibri"/>
              </w:rPr>
            </w:pPr>
            <w:r w:rsidRPr="000056AD">
              <w:rPr>
                <w:rFonts w:ascii="Calibri" w:eastAsia="Times New Roman" w:hAnsi="Calibri" w:cs="Times New Roman"/>
                <w:noProof/>
              </w:rPr>
              <w:t>Obdelovalec:</w:t>
            </w:r>
          </w:p>
        </w:tc>
        <w:tc>
          <w:tcPr>
            <w:tcW w:w="1985" w:type="dxa"/>
            <w:tcBorders>
              <w:top w:val="nil"/>
              <w:left w:val="nil"/>
              <w:bottom w:val="nil"/>
              <w:right w:val="nil"/>
            </w:tcBorders>
          </w:tcPr>
          <w:p w:rsidR="00846BFA" w:rsidRPr="000056AD" w:rsidRDefault="00846BFA" w:rsidP="00846BFA">
            <w:pPr>
              <w:spacing w:before="40" w:after="40" w:line="240" w:lineRule="auto"/>
              <w:ind w:left="0" w:firstLine="0"/>
              <w:jc w:val="both"/>
              <w:rPr>
                <w:rFonts w:ascii="Calibri" w:eastAsia="Times New Roman" w:hAnsi="Calibri" w:cs="Calibri"/>
              </w:rPr>
            </w:pPr>
          </w:p>
        </w:tc>
        <w:tc>
          <w:tcPr>
            <w:tcW w:w="2835" w:type="dxa"/>
            <w:tcBorders>
              <w:top w:val="nil"/>
              <w:left w:val="nil"/>
              <w:right w:val="nil"/>
            </w:tcBorders>
            <w:vAlign w:val="bottom"/>
          </w:tcPr>
          <w:p w:rsidR="00846BFA" w:rsidRPr="000056AD" w:rsidRDefault="00846BFA" w:rsidP="00846BFA">
            <w:pPr>
              <w:spacing w:before="40" w:after="40" w:line="240" w:lineRule="auto"/>
              <w:ind w:left="0" w:firstLine="0"/>
              <w:rPr>
                <w:rFonts w:ascii="Calibri" w:eastAsia="Times New Roman" w:hAnsi="Calibri" w:cs="Calibri"/>
              </w:rPr>
            </w:pPr>
            <w:r w:rsidRPr="000056AD">
              <w:rPr>
                <w:rFonts w:ascii="Calibri" w:eastAsia="Times New Roman" w:hAnsi="Calibri" w:cs="Times New Roman"/>
                <w:noProof/>
              </w:rPr>
              <w:t>Upravljavec:</w:t>
            </w:r>
          </w:p>
        </w:tc>
      </w:tr>
      <w:tr w:rsidR="00846BFA" w:rsidRPr="000056AD" w:rsidTr="00846BFA">
        <w:trPr>
          <w:trHeight w:val="284"/>
          <w:jc w:val="center"/>
        </w:trPr>
        <w:tc>
          <w:tcPr>
            <w:tcW w:w="2835" w:type="dxa"/>
            <w:shd w:val="clear" w:color="auto" w:fill="D9D9D9" w:themeFill="background1" w:themeFillShade="D9"/>
            <w:vAlign w:val="bottom"/>
          </w:tcPr>
          <w:p w:rsidR="00846BFA" w:rsidRPr="000056AD" w:rsidRDefault="00846BFA" w:rsidP="00846BFA">
            <w:pPr>
              <w:spacing w:before="40" w:after="40" w:line="240" w:lineRule="auto"/>
              <w:ind w:left="0" w:firstLine="0"/>
              <w:rPr>
                <w:rFonts w:ascii="Calibri" w:eastAsia="Times New Roman" w:hAnsi="Calibri" w:cs="Calibri"/>
              </w:rPr>
            </w:pPr>
          </w:p>
        </w:tc>
        <w:tc>
          <w:tcPr>
            <w:tcW w:w="1985" w:type="dxa"/>
            <w:tcBorders>
              <w:top w:val="nil"/>
              <w:bottom w:val="nil"/>
            </w:tcBorders>
          </w:tcPr>
          <w:p w:rsidR="00846BFA" w:rsidRPr="000056AD" w:rsidRDefault="00846BFA" w:rsidP="00846BFA">
            <w:pPr>
              <w:spacing w:before="40" w:after="40" w:line="240" w:lineRule="auto"/>
              <w:ind w:left="0" w:firstLine="0"/>
              <w:jc w:val="both"/>
              <w:rPr>
                <w:rFonts w:ascii="Calibri" w:eastAsia="Times New Roman" w:hAnsi="Calibri" w:cs="Calibri"/>
              </w:rPr>
            </w:pPr>
          </w:p>
        </w:tc>
        <w:tc>
          <w:tcPr>
            <w:tcW w:w="2835" w:type="dxa"/>
            <w:shd w:val="clear" w:color="auto" w:fill="auto"/>
            <w:vAlign w:val="bottom"/>
          </w:tcPr>
          <w:p w:rsidR="00846BFA" w:rsidRPr="000056AD" w:rsidRDefault="00846BFA" w:rsidP="00846BFA">
            <w:pPr>
              <w:spacing w:before="40" w:after="40" w:line="240" w:lineRule="auto"/>
              <w:ind w:left="0" w:firstLine="0"/>
              <w:rPr>
                <w:rFonts w:ascii="Calibri" w:eastAsia="Times New Roman" w:hAnsi="Calibri" w:cs="Calibri"/>
              </w:rPr>
            </w:pPr>
            <w:r w:rsidRPr="000056AD">
              <w:rPr>
                <w:rFonts w:ascii="Calibri" w:eastAsia="Times New Roman" w:hAnsi="Calibri" w:cs="Calibri"/>
              </w:rPr>
              <w:t>Slovenske železnice, d.o.o.</w:t>
            </w:r>
          </w:p>
        </w:tc>
      </w:tr>
      <w:tr w:rsidR="00846BFA" w:rsidRPr="000056AD" w:rsidTr="00846BFA">
        <w:trPr>
          <w:trHeight w:val="284"/>
          <w:jc w:val="center"/>
        </w:trPr>
        <w:tc>
          <w:tcPr>
            <w:tcW w:w="2835" w:type="dxa"/>
            <w:shd w:val="clear" w:color="auto" w:fill="D9D9D9"/>
            <w:vAlign w:val="bottom"/>
          </w:tcPr>
          <w:p w:rsidR="00846BFA" w:rsidRPr="000056AD" w:rsidRDefault="00846BFA" w:rsidP="00846BFA">
            <w:pPr>
              <w:spacing w:before="40" w:after="40" w:line="240" w:lineRule="auto"/>
              <w:ind w:left="0" w:firstLine="0"/>
              <w:rPr>
                <w:rFonts w:ascii="Calibri" w:eastAsia="Times New Roman" w:hAnsi="Calibri" w:cs="Calibri"/>
              </w:rPr>
            </w:pPr>
          </w:p>
        </w:tc>
        <w:tc>
          <w:tcPr>
            <w:tcW w:w="1985" w:type="dxa"/>
            <w:tcBorders>
              <w:top w:val="nil"/>
              <w:bottom w:val="nil"/>
            </w:tcBorders>
          </w:tcPr>
          <w:p w:rsidR="00846BFA" w:rsidRPr="000056AD" w:rsidRDefault="00846BFA" w:rsidP="00846BFA">
            <w:pPr>
              <w:spacing w:before="40" w:after="40" w:line="240" w:lineRule="auto"/>
              <w:ind w:left="0" w:firstLine="0"/>
              <w:jc w:val="both"/>
              <w:rPr>
                <w:rFonts w:ascii="Calibri" w:eastAsia="Times New Roman" w:hAnsi="Calibri" w:cs="Calibri"/>
              </w:rPr>
            </w:pPr>
          </w:p>
        </w:tc>
        <w:tc>
          <w:tcPr>
            <w:tcW w:w="2835" w:type="dxa"/>
            <w:shd w:val="clear" w:color="auto" w:fill="auto"/>
            <w:vAlign w:val="bottom"/>
          </w:tcPr>
          <w:p w:rsidR="00846BFA" w:rsidRPr="000056AD" w:rsidRDefault="00846BFA" w:rsidP="00846BFA">
            <w:pPr>
              <w:spacing w:before="40" w:after="40" w:line="240" w:lineRule="auto"/>
              <w:ind w:left="0" w:firstLine="0"/>
              <w:rPr>
                <w:rFonts w:ascii="Calibri" w:eastAsia="Times New Roman" w:hAnsi="Calibri" w:cs="Calibri"/>
              </w:rPr>
            </w:pPr>
            <w:r w:rsidRPr="000056AD">
              <w:rPr>
                <w:rFonts w:ascii="Calibri" w:eastAsia="Times New Roman" w:hAnsi="Calibri" w:cs="Calibri"/>
              </w:rPr>
              <w:t>Dušan Mes</w:t>
            </w:r>
          </w:p>
        </w:tc>
      </w:tr>
      <w:tr w:rsidR="00846BFA" w:rsidRPr="000056AD" w:rsidTr="00846BFA">
        <w:trPr>
          <w:trHeight w:val="284"/>
          <w:jc w:val="center"/>
        </w:trPr>
        <w:tc>
          <w:tcPr>
            <w:tcW w:w="2835" w:type="dxa"/>
            <w:shd w:val="clear" w:color="auto" w:fill="D9D9D9"/>
            <w:vAlign w:val="bottom"/>
          </w:tcPr>
          <w:p w:rsidR="00846BFA" w:rsidRPr="000056AD" w:rsidRDefault="00846BFA" w:rsidP="00846BFA">
            <w:pPr>
              <w:spacing w:before="40" w:after="40" w:line="240" w:lineRule="auto"/>
              <w:ind w:left="0" w:firstLine="0"/>
              <w:rPr>
                <w:rFonts w:ascii="Calibri" w:eastAsia="Times New Roman" w:hAnsi="Calibri" w:cs="Calibri"/>
              </w:rPr>
            </w:pPr>
          </w:p>
        </w:tc>
        <w:tc>
          <w:tcPr>
            <w:tcW w:w="1985" w:type="dxa"/>
            <w:tcBorders>
              <w:top w:val="nil"/>
              <w:bottom w:val="nil"/>
            </w:tcBorders>
          </w:tcPr>
          <w:p w:rsidR="00846BFA" w:rsidRPr="000056AD" w:rsidRDefault="00846BFA" w:rsidP="00846BFA">
            <w:pPr>
              <w:spacing w:before="40" w:after="40" w:line="240" w:lineRule="auto"/>
              <w:ind w:left="0" w:firstLine="0"/>
              <w:jc w:val="both"/>
              <w:rPr>
                <w:rFonts w:ascii="Calibri" w:eastAsia="Times New Roman" w:hAnsi="Calibri" w:cs="Calibri"/>
              </w:rPr>
            </w:pPr>
          </w:p>
        </w:tc>
        <w:tc>
          <w:tcPr>
            <w:tcW w:w="2835" w:type="dxa"/>
            <w:shd w:val="clear" w:color="auto" w:fill="auto"/>
            <w:vAlign w:val="bottom"/>
          </w:tcPr>
          <w:p w:rsidR="00846BFA" w:rsidRPr="000056AD" w:rsidRDefault="00846BFA" w:rsidP="00846BFA">
            <w:pPr>
              <w:spacing w:before="40" w:after="40" w:line="240" w:lineRule="auto"/>
              <w:ind w:left="0" w:firstLine="0"/>
              <w:rPr>
                <w:rFonts w:ascii="Calibri" w:eastAsia="Times New Roman" w:hAnsi="Calibri" w:cs="Calibri"/>
              </w:rPr>
            </w:pPr>
            <w:r w:rsidRPr="000056AD">
              <w:rPr>
                <w:rFonts w:ascii="Calibri" w:eastAsia="Times New Roman" w:hAnsi="Calibri" w:cs="Calibri"/>
              </w:rPr>
              <w:t>Generalni direktor</w:t>
            </w:r>
          </w:p>
        </w:tc>
      </w:tr>
    </w:tbl>
    <w:p w:rsidR="00846BFA" w:rsidRPr="000056AD" w:rsidRDefault="00846BFA" w:rsidP="00846BFA">
      <w:pPr>
        <w:spacing w:after="0" w:line="240" w:lineRule="auto"/>
        <w:ind w:left="0" w:firstLine="0"/>
        <w:rPr>
          <w:rFonts w:ascii="Calibri" w:eastAsia="Times New Roman" w:hAnsi="Calibri" w:cs="Calibri"/>
          <w:szCs w:val="20"/>
        </w:rPr>
        <w:sectPr w:rsidR="00846BFA" w:rsidRPr="000056AD" w:rsidSect="00FD3100">
          <w:footnotePr>
            <w:numRestart w:val="eachPage"/>
          </w:footnotePr>
          <w:pgSz w:w="11907" w:h="16839" w:code="9"/>
          <w:pgMar w:top="1134" w:right="1134" w:bottom="1134" w:left="1134" w:header="454" w:footer="454" w:gutter="0"/>
          <w:cols w:space="708"/>
          <w:docGrid w:linePitch="326"/>
        </w:sectPr>
      </w:pPr>
    </w:p>
    <w:p w:rsidR="00846BFA" w:rsidRPr="000056AD" w:rsidRDefault="00846BFA" w:rsidP="00846BFA">
      <w:pPr>
        <w:spacing w:after="0" w:line="240" w:lineRule="auto"/>
        <w:ind w:left="0" w:firstLine="0"/>
        <w:rPr>
          <w:rFonts w:ascii="Calibri" w:eastAsia="Times New Roman" w:hAnsi="Calibri"/>
          <w:b/>
          <w:noProof/>
          <w:szCs w:val="20"/>
        </w:rPr>
      </w:pPr>
      <w:r w:rsidRPr="000056AD">
        <w:rPr>
          <w:rFonts w:ascii="Calibri" w:eastAsia="Times New Roman" w:hAnsi="Calibri"/>
          <w:b/>
          <w:noProof/>
          <w:szCs w:val="20"/>
        </w:rPr>
        <w:lastRenderedPageBreak/>
        <w:t>Priloga 1 pogodbe o obdelavi osebnih podatkov</w:t>
      </w:r>
    </w:p>
    <w:p w:rsidR="00846BFA" w:rsidRDefault="00846BFA" w:rsidP="00846BFA">
      <w:pPr>
        <w:spacing w:after="0" w:line="240" w:lineRule="auto"/>
        <w:ind w:left="0" w:firstLine="0"/>
        <w:rPr>
          <w:rFonts w:ascii="Calibri" w:eastAsia="Times New Roman" w:hAnsi="Calibri"/>
          <w:noProof/>
          <w:szCs w:val="20"/>
        </w:rPr>
      </w:pPr>
    </w:p>
    <w:p w:rsidR="007D6A85" w:rsidRPr="007D6A85" w:rsidRDefault="007D6A85" w:rsidP="00846BFA">
      <w:pPr>
        <w:spacing w:after="0" w:line="240" w:lineRule="auto"/>
        <w:ind w:left="0" w:firstLine="0"/>
        <w:rPr>
          <w:rFonts w:ascii="Calibri" w:eastAsia="Times New Roman" w:hAnsi="Calibri"/>
          <w:noProof/>
          <w:szCs w:val="20"/>
          <w:u w:val="single"/>
        </w:rPr>
      </w:pPr>
      <w:r w:rsidRPr="007D6A85">
        <w:rPr>
          <w:rFonts w:ascii="Calibri" w:eastAsia="Times New Roman" w:hAnsi="Calibri"/>
          <w:noProof/>
          <w:szCs w:val="20"/>
          <w:u w:val="single"/>
        </w:rPr>
        <w:t>Seznam osebnih podatkov</w:t>
      </w:r>
    </w:p>
    <w:p w:rsidR="00846BFA" w:rsidRPr="000056AD" w:rsidRDefault="00846BFA" w:rsidP="00846BFA">
      <w:pPr>
        <w:spacing w:after="0" w:line="240" w:lineRule="auto"/>
        <w:ind w:left="0" w:firstLine="0"/>
        <w:rPr>
          <w:rFonts w:ascii="Calibri" w:eastAsia="Times New Roman" w:hAnsi="Calibri"/>
          <w:noProof/>
          <w:szCs w:val="20"/>
        </w:rPr>
      </w:pPr>
    </w:p>
    <w:tbl>
      <w:tblPr>
        <w:tblStyle w:val="Tabelamrea8"/>
        <w:tblW w:w="14596" w:type="dxa"/>
        <w:tblLook w:val="04A0" w:firstRow="1" w:lastRow="0" w:firstColumn="1" w:lastColumn="0" w:noHBand="0" w:noVBand="1"/>
      </w:tblPr>
      <w:tblGrid>
        <w:gridCol w:w="3649"/>
        <w:gridCol w:w="3649"/>
        <w:gridCol w:w="3649"/>
        <w:gridCol w:w="3649"/>
      </w:tblGrid>
      <w:tr w:rsidR="00776E39" w:rsidRPr="000056AD" w:rsidTr="00776E39">
        <w:tc>
          <w:tcPr>
            <w:tcW w:w="3649" w:type="dxa"/>
          </w:tcPr>
          <w:p w:rsidR="00776E39" w:rsidRPr="00696851" w:rsidRDefault="00776E39" w:rsidP="00846BFA">
            <w:pPr>
              <w:spacing w:before="80" w:after="80" w:line="240" w:lineRule="auto"/>
              <w:ind w:left="0" w:firstLine="0"/>
              <w:rPr>
                <w:rFonts w:ascii="Calibri" w:eastAsia="Times New Roman" w:hAnsi="Calibri"/>
                <w:b/>
                <w:noProof/>
              </w:rPr>
            </w:pPr>
            <w:r w:rsidRPr="00696851">
              <w:rPr>
                <w:rFonts w:ascii="Calibri" w:eastAsia="Times New Roman" w:hAnsi="Calibri"/>
                <w:b/>
                <w:noProof/>
              </w:rPr>
              <w:t>Vrste osebnih podatkov, ki se obdelujejo</w:t>
            </w:r>
          </w:p>
        </w:tc>
        <w:tc>
          <w:tcPr>
            <w:tcW w:w="3649" w:type="dxa"/>
          </w:tcPr>
          <w:p w:rsidR="00776E39" w:rsidRPr="00696851" w:rsidRDefault="00776E39" w:rsidP="00846BFA">
            <w:pPr>
              <w:spacing w:before="80" w:after="80" w:line="240" w:lineRule="auto"/>
              <w:ind w:left="0" w:firstLine="0"/>
              <w:rPr>
                <w:rFonts w:ascii="Calibri" w:eastAsia="Times New Roman" w:hAnsi="Calibri"/>
                <w:b/>
                <w:noProof/>
              </w:rPr>
            </w:pPr>
            <w:r w:rsidRPr="00776E39">
              <w:rPr>
                <w:rFonts w:ascii="Calibri" w:eastAsia="Times New Roman" w:hAnsi="Calibri"/>
                <w:b/>
                <w:noProof/>
              </w:rPr>
              <w:t>Rok hrambe osebnih podatkov, ki se obdelujejo</w:t>
            </w:r>
          </w:p>
        </w:tc>
        <w:tc>
          <w:tcPr>
            <w:tcW w:w="3649" w:type="dxa"/>
          </w:tcPr>
          <w:p w:rsidR="00776E39" w:rsidRPr="00696851" w:rsidRDefault="00776E39" w:rsidP="00846BFA">
            <w:pPr>
              <w:spacing w:before="80" w:after="80" w:line="240" w:lineRule="auto"/>
              <w:ind w:left="0" w:firstLine="0"/>
              <w:rPr>
                <w:rFonts w:ascii="Calibri" w:eastAsia="Times New Roman" w:hAnsi="Calibri"/>
                <w:b/>
                <w:noProof/>
              </w:rPr>
            </w:pPr>
            <w:r w:rsidRPr="00696851">
              <w:rPr>
                <w:rFonts w:ascii="Calibri" w:eastAsia="Times New Roman" w:hAnsi="Calibri"/>
                <w:b/>
                <w:noProof/>
              </w:rPr>
              <w:t>Kategorije posameznikov, na katere se nanašajo osebni podatki</w:t>
            </w:r>
          </w:p>
        </w:tc>
        <w:tc>
          <w:tcPr>
            <w:tcW w:w="3649" w:type="dxa"/>
          </w:tcPr>
          <w:p w:rsidR="00776E39" w:rsidRPr="000056AD" w:rsidRDefault="00776E39" w:rsidP="00776E39">
            <w:pPr>
              <w:spacing w:before="80" w:after="80" w:line="240" w:lineRule="auto"/>
              <w:ind w:left="0" w:firstLine="0"/>
              <w:rPr>
                <w:rFonts w:ascii="Calibri" w:eastAsia="Times New Roman" w:hAnsi="Calibri"/>
                <w:b/>
                <w:noProof/>
              </w:rPr>
            </w:pPr>
            <w:r w:rsidRPr="00776E39">
              <w:rPr>
                <w:rFonts w:ascii="Calibri" w:eastAsia="Times New Roman" w:hAnsi="Calibri"/>
                <w:b/>
                <w:noProof/>
              </w:rPr>
              <w:t>Vrsta in namen obdelave osebnih podatkov</w:t>
            </w:r>
          </w:p>
        </w:tc>
      </w:tr>
      <w:tr w:rsidR="00776E39" w:rsidRPr="000056AD" w:rsidTr="00776E39">
        <w:tc>
          <w:tcPr>
            <w:tcW w:w="3649" w:type="dxa"/>
          </w:tcPr>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Identifikacijski podatki vseh, ki dostopajo do sistema.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Opisni podatki upravljalcev sistema.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Opisni podatki uporabnikov sistema.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Kontaktni podatki uporabnikov sistema.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Podatki o izdanih in uporabljenih vozovnicah.</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Podatki o iskanih potovanjih in shranjeni personalizirani lokacijski podatki.</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Podatki o plačilnih sredstvih in izvedenih plačilih.</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Informacija o nahajanju na prevoznem sredstvu (na podlagi uporabe vozovnic).</w:t>
            </w:r>
          </w:p>
          <w:p w:rsidR="00776E39"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Lokacija uporabnika.</w:t>
            </w:r>
          </w:p>
        </w:tc>
        <w:tc>
          <w:tcPr>
            <w:tcW w:w="3649" w:type="dxa"/>
          </w:tcPr>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1 leto.</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2 leti.</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3 leta.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Večina podatkov se hrani 5 let.</w:t>
            </w:r>
          </w:p>
          <w:p w:rsidR="00776E39"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10 let za zakonsko zahtevano hrambo podatkov (računi).</w:t>
            </w:r>
          </w:p>
        </w:tc>
        <w:tc>
          <w:tcPr>
            <w:tcW w:w="3649" w:type="dxa"/>
          </w:tcPr>
          <w:p w:rsidR="00776E39" w:rsidRPr="006653DC" w:rsidRDefault="00776E39" w:rsidP="00292B55">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Zaposleni</w:t>
            </w:r>
            <w:r w:rsidR="000031B7" w:rsidRPr="006653DC">
              <w:rPr>
                <w:rFonts w:ascii="Calibri" w:eastAsia="Times New Roman" w:hAnsi="Calibri"/>
                <w:noProof/>
              </w:rPr>
              <w:t>.</w:t>
            </w:r>
          </w:p>
          <w:p w:rsidR="00776E39" w:rsidRPr="006653DC" w:rsidRDefault="00776E39" w:rsidP="00292B55">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Pogodbeni partnerji</w:t>
            </w:r>
            <w:r w:rsidR="000031B7" w:rsidRPr="006653DC">
              <w:rPr>
                <w:rFonts w:ascii="Calibri" w:eastAsia="Times New Roman" w:hAnsi="Calibri"/>
                <w:noProof/>
              </w:rPr>
              <w:t>.</w:t>
            </w:r>
          </w:p>
          <w:p w:rsidR="00776E39" w:rsidRPr="006653DC" w:rsidRDefault="00776E39" w:rsidP="00292B55">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Uporabniki iskalnih storitev</w:t>
            </w:r>
            <w:r w:rsidR="000031B7" w:rsidRPr="006653DC">
              <w:rPr>
                <w:rFonts w:ascii="Calibri" w:eastAsia="Times New Roman" w:hAnsi="Calibri"/>
                <w:noProof/>
              </w:rPr>
              <w:t>.</w:t>
            </w:r>
          </w:p>
          <w:p w:rsidR="00776E39" w:rsidRPr="006653DC" w:rsidRDefault="00776E39" w:rsidP="00292B55">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Registrirani uporabniki sistema</w:t>
            </w:r>
            <w:r w:rsidR="000031B7" w:rsidRPr="006653DC">
              <w:rPr>
                <w:rFonts w:ascii="Calibri" w:eastAsia="Times New Roman" w:hAnsi="Calibri"/>
                <w:noProof/>
              </w:rPr>
              <w:t>.</w:t>
            </w:r>
          </w:p>
        </w:tc>
        <w:tc>
          <w:tcPr>
            <w:tcW w:w="3649" w:type="dxa"/>
          </w:tcPr>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Registracija in upravljanje profila.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Prijava v profil.</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Iskanje potovanja.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Nakup vozovnice.</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Validacija (izvedba poti).</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Komunikacija.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Podpora strankam (z reklamacijami).</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Obračun med partnerji.</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Odkrivanje zlorab.</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Analitika in poročanje.</w:t>
            </w:r>
          </w:p>
          <w:p w:rsidR="00776E39" w:rsidRPr="006653DC" w:rsidRDefault="000031B7" w:rsidP="000031B7">
            <w:pPr>
              <w:numPr>
                <w:ilvl w:val="0"/>
                <w:numId w:val="56"/>
              </w:numPr>
              <w:spacing w:before="80" w:after="80" w:line="240" w:lineRule="auto"/>
              <w:ind w:left="272" w:hanging="294"/>
              <w:contextualSpacing/>
              <w:rPr>
                <w:rFonts w:ascii="Calibri" w:eastAsia="Times New Roman" w:hAnsi="Calibri"/>
                <w:noProof/>
                <w:sz w:val="24"/>
              </w:rPr>
            </w:pPr>
            <w:r w:rsidRPr="006653DC">
              <w:rPr>
                <w:rFonts w:ascii="Calibri" w:eastAsia="Times New Roman" w:hAnsi="Calibri"/>
                <w:noProof/>
              </w:rPr>
              <w:t>Obveščanje o aktualnih dogodkih na načrtovanih poteh.</w:t>
            </w:r>
          </w:p>
        </w:tc>
      </w:tr>
    </w:tbl>
    <w:p w:rsidR="00776E39" w:rsidRDefault="00776E39" w:rsidP="00846BFA">
      <w:pPr>
        <w:spacing w:after="0" w:line="240" w:lineRule="auto"/>
        <w:ind w:left="0" w:firstLine="0"/>
        <w:rPr>
          <w:rFonts w:ascii="Calibri" w:eastAsia="Times New Roman" w:hAnsi="Calibri"/>
          <w:noProof/>
          <w:szCs w:val="20"/>
        </w:rPr>
        <w:sectPr w:rsidR="00776E39" w:rsidSect="00776E39">
          <w:footerReference w:type="even" r:id="rId41"/>
          <w:footnotePr>
            <w:numRestart w:val="eachPage"/>
          </w:footnotePr>
          <w:pgSz w:w="16839" w:h="11907" w:orient="landscape" w:code="9"/>
          <w:pgMar w:top="1134" w:right="1134" w:bottom="1134" w:left="1134" w:header="454" w:footer="454" w:gutter="0"/>
          <w:cols w:space="708"/>
          <w:docGrid w:linePitch="326"/>
        </w:sectPr>
      </w:pPr>
    </w:p>
    <w:p w:rsidR="00776E39" w:rsidRPr="000056AD" w:rsidRDefault="00776E39" w:rsidP="00776E39">
      <w:pPr>
        <w:spacing w:after="0" w:line="240" w:lineRule="auto"/>
        <w:ind w:left="0" w:firstLine="0"/>
        <w:rPr>
          <w:rFonts w:ascii="Calibri" w:eastAsia="Times New Roman" w:hAnsi="Calibri"/>
          <w:b/>
          <w:noProof/>
          <w:szCs w:val="20"/>
        </w:rPr>
      </w:pPr>
      <w:r w:rsidRPr="000056AD">
        <w:rPr>
          <w:rFonts w:ascii="Calibri" w:eastAsia="Times New Roman" w:hAnsi="Calibri"/>
          <w:b/>
          <w:noProof/>
          <w:szCs w:val="20"/>
        </w:rPr>
        <w:lastRenderedPageBreak/>
        <w:t xml:space="preserve">Priloga </w:t>
      </w:r>
      <w:r>
        <w:rPr>
          <w:rFonts w:ascii="Calibri" w:eastAsia="Times New Roman" w:hAnsi="Calibri"/>
          <w:b/>
          <w:noProof/>
          <w:szCs w:val="20"/>
        </w:rPr>
        <w:t>2</w:t>
      </w:r>
      <w:r w:rsidRPr="000056AD">
        <w:rPr>
          <w:rFonts w:ascii="Calibri" w:eastAsia="Times New Roman" w:hAnsi="Calibri"/>
          <w:b/>
          <w:noProof/>
          <w:szCs w:val="20"/>
        </w:rPr>
        <w:t xml:space="preserve"> pogodbe o obdelavi osebnih podatkov</w:t>
      </w:r>
    </w:p>
    <w:p w:rsidR="00846BFA" w:rsidRPr="000056AD" w:rsidRDefault="00846BFA" w:rsidP="00846BFA">
      <w:pPr>
        <w:spacing w:after="0" w:line="240" w:lineRule="auto"/>
        <w:ind w:left="0" w:firstLine="0"/>
        <w:rPr>
          <w:rFonts w:ascii="Calibri" w:eastAsia="Times New Roman" w:hAnsi="Calibri"/>
          <w:noProof/>
          <w:szCs w:val="20"/>
        </w:rPr>
      </w:pPr>
    </w:p>
    <w:p w:rsidR="00846BFA" w:rsidRPr="00776E39" w:rsidRDefault="00776E39" w:rsidP="00846BFA">
      <w:pPr>
        <w:spacing w:after="0" w:line="240" w:lineRule="auto"/>
        <w:ind w:left="0" w:firstLine="0"/>
        <w:rPr>
          <w:rFonts w:ascii="Calibri" w:eastAsia="Times New Roman" w:hAnsi="Calibri"/>
          <w:noProof/>
          <w:szCs w:val="20"/>
          <w:u w:val="single"/>
        </w:rPr>
      </w:pPr>
      <w:r w:rsidRPr="00776E39">
        <w:rPr>
          <w:rFonts w:ascii="Calibri" w:eastAsia="Times New Roman" w:hAnsi="Calibri"/>
          <w:noProof/>
          <w:szCs w:val="20"/>
          <w:u w:val="single"/>
        </w:rPr>
        <w:t>Seznam fizičnih, tehničnih in logično-tehničnih postopkov in ukrepov, ki jih mora izvajati obdelovalec</w:t>
      </w:r>
    </w:p>
    <w:p w:rsidR="00776E39" w:rsidRDefault="00776E39" w:rsidP="00846BFA">
      <w:pPr>
        <w:spacing w:after="0" w:line="240" w:lineRule="auto"/>
        <w:ind w:left="0" w:firstLine="0"/>
        <w:rPr>
          <w:rFonts w:ascii="Calibri" w:eastAsia="Times New Roman" w:hAnsi="Calibri"/>
          <w:noProof/>
          <w:szCs w:val="20"/>
        </w:rPr>
      </w:pPr>
    </w:p>
    <w:tbl>
      <w:tblPr>
        <w:tblStyle w:val="Tabelamrea8"/>
        <w:tblW w:w="14596" w:type="dxa"/>
        <w:tblLook w:val="04A0" w:firstRow="1" w:lastRow="0" w:firstColumn="1" w:lastColumn="0" w:noHBand="0" w:noVBand="1"/>
      </w:tblPr>
      <w:tblGrid>
        <w:gridCol w:w="2919"/>
        <w:gridCol w:w="2919"/>
        <w:gridCol w:w="2919"/>
        <w:gridCol w:w="2919"/>
        <w:gridCol w:w="2920"/>
      </w:tblGrid>
      <w:tr w:rsidR="00776E39" w:rsidRPr="000056AD" w:rsidTr="00776E39">
        <w:tc>
          <w:tcPr>
            <w:tcW w:w="2919" w:type="dxa"/>
          </w:tcPr>
          <w:p w:rsidR="00776E39" w:rsidRPr="00696851" w:rsidRDefault="00776E39" w:rsidP="00B97136">
            <w:pPr>
              <w:spacing w:before="80" w:after="80" w:line="240" w:lineRule="auto"/>
              <w:ind w:left="0" w:firstLine="0"/>
              <w:rPr>
                <w:rFonts w:ascii="Calibri" w:eastAsia="Times New Roman" w:hAnsi="Calibri"/>
                <w:b/>
                <w:noProof/>
              </w:rPr>
            </w:pPr>
            <w:r w:rsidRPr="00776E39">
              <w:rPr>
                <w:rFonts w:ascii="Calibri" w:eastAsia="Times New Roman" w:hAnsi="Calibri"/>
                <w:b/>
                <w:noProof/>
              </w:rPr>
              <w:t>Varovanje prostorov, v katerih se nahajajo zbirke</w:t>
            </w:r>
          </w:p>
        </w:tc>
        <w:tc>
          <w:tcPr>
            <w:tcW w:w="2919" w:type="dxa"/>
          </w:tcPr>
          <w:p w:rsidR="00776E39" w:rsidRPr="00696851" w:rsidRDefault="00776E39" w:rsidP="00B97136">
            <w:pPr>
              <w:spacing w:before="80" w:after="80" w:line="240" w:lineRule="auto"/>
              <w:ind w:left="0" w:firstLine="0"/>
              <w:rPr>
                <w:rFonts w:ascii="Calibri" w:eastAsia="Times New Roman" w:hAnsi="Calibri"/>
                <w:b/>
                <w:noProof/>
              </w:rPr>
            </w:pPr>
            <w:r w:rsidRPr="00776E39">
              <w:rPr>
                <w:rFonts w:ascii="Calibri" w:eastAsia="Times New Roman" w:hAnsi="Calibri"/>
                <w:b/>
                <w:noProof/>
              </w:rPr>
              <w:t>Zagotavljanje integritete (nespremenljivosti) in zaupnosti podatkov</w:t>
            </w:r>
          </w:p>
        </w:tc>
        <w:tc>
          <w:tcPr>
            <w:tcW w:w="2919" w:type="dxa"/>
          </w:tcPr>
          <w:p w:rsidR="00776E39" w:rsidRPr="00696851" w:rsidRDefault="00776E39" w:rsidP="00B97136">
            <w:pPr>
              <w:spacing w:before="80" w:after="80" w:line="240" w:lineRule="auto"/>
              <w:ind w:left="0" w:firstLine="0"/>
              <w:rPr>
                <w:rFonts w:ascii="Calibri" w:eastAsia="Times New Roman" w:hAnsi="Calibri"/>
                <w:b/>
                <w:noProof/>
              </w:rPr>
            </w:pPr>
            <w:r w:rsidRPr="00776E39">
              <w:rPr>
                <w:rFonts w:ascii="Calibri" w:eastAsia="Times New Roman" w:hAnsi="Calibri"/>
                <w:b/>
                <w:noProof/>
              </w:rPr>
              <w:t>Zagotavljanje dostopnosti oz. Razpoložljivosti podatkov</w:t>
            </w:r>
          </w:p>
        </w:tc>
        <w:tc>
          <w:tcPr>
            <w:tcW w:w="2919" w:type="dxa"/>
          </w:tcPr>
          <w:p w:rsidR="00776E39" w:rsidRPr="000056AD" w:rsidRDefault="00776E39" w:rsidP="00B97136">
            <w:pPr>
              <w:spacing w:before="80" w:after="80" w:line="240" w:lineRule="auto"/>
              <w:ind w:left="0" w:firstLine="0"/>
              <w:rPr>
                <w:rFonts w:ascii="Calibri" w:eastAsia="Times New Roman" w:hAnsi="Calibri"/>
                <w:b/>
                <w:noProof/>
              </w:rPr>
            </w:pPr>
            <w:r w:rsidRPr="00776E39">
              <w:rPr>
                <w:rFonts w:ascii="Calibri" w:eastAsia="Times New Roman" w:hAnsi="Calibri"/>
                <w:b/>
                <w:noProof/>
              </w:rPr>
              <w:t>Zagotavljanje sledljivosti operacij na podatkih</w:t>
            </w:r>
          </w:p>
        </w:tc>
        <w:tc>
          <w:tcPr>
            <w:tcW w:w="2920" w:type="dxa"/>
          </w:tcPr>
          <w:p w:rsidR="00776E39" w:rsidRPr="00776E39" w:rsidRDefault="00776E39" w:rsidP="00B97136">
            <w:pPr>
              <w:spacing w:before="80" w:after="80" w:line="240" w:lineRule="auto"/>
              <w:ind w:left="0" w:firstLine="0"/>
              <w:rPr>
                <w:rFonts w:ascii="Calibri" w:eastAsia="Times New Roman" w:hAnsi="Calibri"/>
                <w:b/>
                <w:noProof/>
              </w:rPr>
            </w:pPr>
            <w:r w:rsidRPr="00776E39">
              <w:rPr>
                <w:rFonts w:ascii="Calibri" w:eastAsia="Times New Roman" w:hAnsi="Calibri"/>
                <w:b/>
                <w:noProof/>
              </w:rPr>
              <w:t>Notranji uporabniki</w:t>
            </w:r>
          </w:p>
        </w:tc>
      </w:tr>
      <w:tr w:rsidR="00776E39" w:rsidRPr="000056AD" w:rsidTr="00776E39">
        <w:tc>
          <w:tcPr>
            <w:tcW w:w="2919" w:type="dxa"/>
          </w:tcPr>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Fizično varovanje prostorov.</w:t>
            </w:r>
          </w:p>
          <w:p w:rsidR="00776E39"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Varovanje zbirk in opreme pred naravnimi katastrofami do ravni potresa (redundantna postavitev).</w:t>
            </w:r>
          </w:p>
        </w:tc>
        <w:tc>
          <w:tcPr>
            <w:tcW w:w="2919" w:type="dxa"/>
          </w:tcPr>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Redno izvajanje varnostnih kopij.</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Varna hramba kriptografskih ključev.</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Preverjeni postopki upravljanja sprememb in razvoja aplikacij.</w:t>
            </w:r>
          </w:p>
          <w:p w:rsidR="00776E39"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Možnost izvedbe arhivske varnostne kopije.</w:t>
            </w:r>
          </w:p>
        </w:tc>
        <w:tc>
          <w:tcPr>
            <w:tcW w:w="2919" w:type="dxa"/>
          </w:tcPr>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Arhitektura sistema v režimu visoke razpoložljivosti.</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Redundantne omrežne povezave.</w:t>
            </w:r>
          </w:p>
          <w:p w:rsidR="00776E39"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Možnost zagona sistema neposredno iz varnostne kopije.</w:t>
            </w:r>
          </w:p>
        </w:tc>
        <w:tc>
          <w:tcPr>
            <w:tcW w:w="2919" w:type="dxa"/>
          </w:tcPr>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Varna hramba dnevnika dostopov do podatkov.</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Uporaba PAM za dostop do strežnikov.</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Uvedba point in time recovery in varnostnih kopij.</w:t>
            </w:r>
          </w:p>
          <w:p w:rsidR="00776E39"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Redno spremljanje dogodkov in prilagajanje alarmiranja.</w:t>
            </w:r>
          </w:p>
        </w:tc>
        <w:tc>
          <w:tcPr>
            <w:tcW w:w="2920" w:type="dxa"/>
          </w:tcPr>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Uporaba imenskih dostopov (namesto splošnih) za dostop do sistema.</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Jasna evidenca dodeljevanja in uporabe privilegiranih dostopov.</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Redno usposabljanje internih uporabnikov o zaznanih tveganjih in njihovemu odpravljanju.</w:t>
            </w:r>
          </w:p>
          <w:p w:rsidR="00776E39"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Dvofaktorska avtentikacija za privilegirane dostope.</w:t>
            </w:r>
          </w:p>
        </w:tc>
      </w:tr>
    </w:tbl>
    <w:p w:rsidR="00776E39" w:rsidRDefault="00776E39" w:rsidP="00846BFA">
      <w:pPr>
        <w:spacing w:after="0" w:line="240" w:lineRule="auto"/>
        <w:ind w:left="0" w:firstLine="0"/>
        <w:rPr>
          <w:rFonts w:ascii="Calibri" w:eastAsia="Times New Roman" w:hAnsi="Calibri"/>
          <w:noProof/>
          <w:szCs w:val="20"/>
        </w:rPr>
      </w:pPr>
    </w:p>
    <w:p w:rsidR="00776E39" w:rsidRPr="000056AD" w:rsidRDefault="00776E39" w:rsidP="00846BFA">
      <w:pPr>
        <w:spacing w:after="0" w:line="240" w:lineRule="auto"/>
        <w:ind w:left="0" w:firstLine="0"/>
        <w:rPr>
          <w:rFonts w:ascii="Calibri" w:eastAsia="Times New Roman" w:hAnsi="Calibri"/>
          <w:noProof/>
          <w:szCs w:val="20"/>
        </w:rPr>
        <w:sectPr w:rsidR="00776E39" w:rsidRPr="000056AD" w:rsidSect="00776E39">
          <w:footnotePr>
            <w:numRestart w:val="eachPage"/>
          </w:footnotePr>
          <w:pgSz w:w="16839" w:h="11907" w:orient="landscape" w:code="9"/>
          <w:pgMar w:top="1134" w:right="1134" w:bottom="1134" w:left="1134" w:header="454" w:footer="454" w:gutter="0"/>
          <w:cols w:space="708"/>
          <w:docGrid w:linePitch="326"/>
        </w:sectPr>
      </w:pPr>
    </w:p>
    <w:p w:rsidR="00B14F2D" w:rsidRDefault="00B14F2D" w:rsidP="00BA2940">
      <w:pPr>
        <w:widowControl w:val="0"/>
        <w:spacing w:after="0" w:line="240" w:lineRule="auto"/>
        <w:ind w:left="0" w:firstLine="0"/>
        <w:rPr>
          <w:rFonts w:ascii="Calibri" w:eastAsia="Times New Roman" w:hAnsi="Calibri"/>
          <w:b/>
          <w:szCs w:val="20"/>
        </w:rPr>
      </w:pPr>
      <w:r w:rsidRPr="00B14F2D">
        <w:rPr>
          <w:rFonts w:ascii="Calibri" w:eastAsia="Times New Roman" w:hAnsi="Calibri"/>
          <w:b/>
          <w:szCs w:val="20"/>
        </w:rPr>
        <w:lastRenderedPageBreak/>
        <w:t xml:space="preserve">Priloga </w:t>
      </w:r>
      <w:r>
        <w:rPr>
          <w:rFonts w:ascii="Calibri" w:eastAsia="Times New Roman" w:hAnsi="Calibri"/>
          <w:b/>
          <w:szCs w:val="20"/>
        </w:rPr>
        <w:t>3</w:t>
      </w:r>
      <w:r w:rsidRPr="00B14F2D">
        <w:rPr>
          <w:rFonts w:ascii="Calibri" w:eastAsia="Times New Roman" w:hAnsi="Calibri"/>
          <w:b/>
          <w:szCs w:val="20"/>
        </w:rPr>
        <w:t xml:space="preserve"> pogodbe o obdelavi osebnih podatkov</w:t>
      </w:r>
    </w:p>
    <w:p w:rsidR="00B14F2D" w:rsidRPr="00FA42CC" w:rsidRDefault="00B14F2D" w:rsidP="00BA2940">
      <w:pPr>
        <w:widowControl w:val="0"/>
        <w:spacing w:after="0" w:line="240" w:lineRule="auto"/>
        <w:ind w:left="0" w:firstLine="0"/>
        <w:rPr>
          <w:rFonts w:ascii="Calibri" w:eastAsia="Times New Roman" w:hAnsi="Calibri"/>
          <w:szCs w:val="20"/>
        </w:rPr>
      </w:pPr>
    </w:p>
    <w:p w:rsidR="00B14F2D" w:rsidRPr="00B14F2D" w:rsidRDefault="00B14F2D" w:rsidP="00B14F2D">
      <w:pPr>
        <w:spacing w:after="0" w:line="240" w:lineRule="auto"/>
        <w:ind w:left="0" w:firstLine="0"/>
        <w:rPr>
          <w:rFonts w:ascii="Calibri" w:eastAsia="Times New Roman" w:hAnsi="Calibri"/>
          <w:noProof/>
          <w:szCs w:val="20"/>
          <w:u w:val="single"/>
        </w:rPr>
      </w:pPr>
      <w:r>
        <w:rPr>
          <w:rFonts w:ascii="Calibri" w:eastAsia="Times New Roman" w:hAnsi="Calibri"/>
          <w:noProof/>
          <w:szCs w:val="20"/>
          <w:u w:val="single"/>
        </w:rPr>
        <w:t>Seznam podobdelovalcev</w:t>
      </w:r>
      <w:r w:rsidRPr="00B14F2D">
        <w:rPr>
          <w:rFonts w:ascii="Calibri" w:eastAsia="Times New Roman" w:hAnsi="Calibri"/>
          <w:noProof/>
          <w:szCs w:val="20"/>
          <w:u w:val="single"/>
        </w:rPr>
        <w:t>, ki jih je odobril upravljavec</w:t>
      </w:r>
    </w:p>
    <w:p w:rsidR="00B14F2D" w:rsidRPr="00FA42CC" w:rsidRDefault="00B14F2D" w:rsidP="00BA2940">
      <w:pPr>
        <w:widowControl w:val="0"/>
        <w:spacing w:after="0" w:line="240" w:lineRule="auto"/>
        <w:ind w:left="0" w:firstLine="0"/>
        <w:rPr>
          <w:rFonts w:ascii="Calibri" w:eastAsia="Times New Roman" w:hAnsi="Calibri"/>
          <w:szCs w:val="20"/>
        </w:rPr>
      </w:pPr>
    </w:p>
    <w:p w:rsidR="00B14F2D" w:rsidRDefault="00B14F2D" w:rsidP="00BA2940">
      <w:pPr>
        <w:widowControl w:val="0"/>
        <w:spacing w:after="0" w:line="240" w:lineRule="auto"/>
        <w:ind w:left="0" w:firstLine="0"/>
        <w:rPr>
          <w:rFonts w:ascii="Calibri" w:eastAsia="Times New Roman" w:hAnsi="Calibri"/>
          <w:szCs w:val="20"/>
        </w:rPr>
      </w:pPr>
    </w:p>
    <w:p w:rsidR="00D90D6B" w:rsidRDefault="00D90D6B" w:rsidP="00BA2940">
      <w:pPr>
        <w:widowControl w:val="0"/>
        <w:spacing w:after="0" w:line="240" w:lineRule="auto"/>
        <w:ind w:left="0" w:firstLine="0"/>
        <w:rPr>
          <w:rFonts w:ascii="Calibri" w:eastAsia="Times New Roman" w:hAnsi="Calibri"/>
          <w:szCs w:val="20"/>
        </w:rPr>
      </w:pPr>
    </w:p>
    <w:p w:rsidR="00D90D6B" w:rsidRPr="00FA42CC" w:rsidRDefault="00D90D6B" w:rsidP="00BA2940">
      <w:pPr>
        <w:widowControl w:val="0"/>
        <w:spacing w:after="0" w:line="240" w:lineRule="auto"/>
        <w:ind w:left="0" w:firstLine="0"/>
        <w:rPr>
          <w:rFonts w:ascii="Calibri" w:eastAsia="Times New Roman" w:hAnsi="Calibri"/>
          <w:szCs w:val="20"/>
        </w:rPr>
        <w:sectPr w:rsidR="00D90D6B" w:rsidRPr="00FA42CC" w:rsidSect="005B5A33">
          <w:footerReference w:type="even" r:id="rId42"/>
          <w:footnotePr>
            <w:numRestart w:val="eachPage"/>
          </w:footnotePr>
          <w:pgSz w:w="11907" w:h="16839" w:code="9"/>
          <w:pgMar w:top="1134" w:right="1134" w:bottom="1134" w:left="1134" w:header="454" w:footer="454" w:gutter="0"/>
          <w:cols w:space="708"/>
          <w:docGrid w:linePitch="326"/>
        </w:sectPr>
      </w:pPr>
    </w:p>
    <w:p w:rsidR="00BA2940" w:rsidRPr="00BA2940" w:rsidRDefault="00BA2940" w:rsidP="00BA2940">
      <w:pPr>
        <w:widowControl w:val="0"/>
        <w:spacing w:after="0" w:line="240" w:lineRule="auto"/>
        <w:ind w:left="0" w:firstLine="0"/>
        <w:rPr>
          <w:rFonts w:ascii="Calibri" w:eastAsia="Times New Roman" w:hAnsi="Calibri"/>
          <w:b/>
          <w:szCs w:val="20"/>
        </w:rPr>
      </w:pPr>
      <w:r w:rsidRPr="006653DC">
        <w:rPr>
          <w:rFonts w:ascii="Calibri" w:eastAsia="Times New Roman" w:hAnsi="Calibri"/>
          <w:b/>
          <w:szCs w:val="20"/>
        </w:rPr>
        <w:lastRenderedPageBreak/>
        <w:t xml:space="preserve">Razpisni obrazec </w:t>
      </w:r>
      <w:r w:rsidR="007E6F74" w:rsidRPr="006653DC">
        <w:rPr>
          <w:rFonts w:ascii="Calibri" w:eastAsia="Times New Roman" w:hAnsi="Calibri"/>
          <w:b/>
          <w:szCs w:val="20"/>
        </w:rPr>
        <w:t>13</w:t>
      </w:r>
      <w:r w:rsidRPr="006653DC">
        <w:rPr>
          <w:rFonts w:ascii="Calibri" w:eastAsia="Times New Roman" w:hAnsi="Calibri"/>
          <w:b/>
          <w:szCs w:val="20"/>
        </w:rPr>
        <w:t>:</w:t>
      </w:r>
      <w:r w:rsidR="00987999" w:rsidRPr="006653DC">
        <w:rPr>
          <w:rFonts w:ascii="Calibri" w:eastAsia="Times New Roman" w:hAnsi="Calibri"/>
          <w:b/>
          <w:szCs w:val="20"/>
        </w:rPr>
        <w:t xml:space="preserve"> </w:t>
      </w:r>
      <w:r w:rsidRPr="006653DC">
        <w:rPr>
          <w:rFonts w:ascii="Calibri" w:eastAsia="Times New Roman" w:hAnsi="Calibri"/>
          <w:b/>
          <w:smallCaps/>
          <w:szCs w:val="20"/>
        </w:rPr>
        <w:t>Vzorec sporazuma o ne-razkrivanju podatkov</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Razkrivajoča in prejemna stranka:</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5142733000</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 359.529.921,23 EUR</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rPr>
            </w:pPr>
            <w:r w:rsidRPr="00BA2940">
              <w:rPr>
                <w:rFonts w:ascii="Calibri" w:eastAsia="Times New Roman" w:hAnsi="Calibri"/>
                <w:b/>
              </w:rPr>
              <w:t>ki jo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Prejemna in razkrivajoča stranka:</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Calibri"/>
                <w:b/>
              </w:rPr>
              <w:t>ki jo zastopa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naslednji</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b/>
          <w:szCs w:val="20"/>
        </w:rPr>
      </w:pPr>
      <w:r w:rsidRPr="00BA2940">
        <w:rPr>
          <w:rFonts w:ascii="Calibri" w:eastAsia="Times New Roman" w:hAnsi="Calibri"/>
          <w:b/>
          <w:szCs w:val="20"/>
        </w:rPr>
        <w:t>SPORAZUM O NE-RAZKRIVANJU PODATKOV</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BA2940" w:rsidRPr="00BA2940" w:rsidTr="00BA2940">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UVODNA DOLOČBA</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Podpisnici sporazuma o ne-razkrivanju informacij vzpostavljata poslovno sodelovanje na </w:t>
            </w:r>
            <w:r w:rsidRPr="00BA2940">
              <w:rPr>
                <w:rFonts w:ascii="Calibri" w:eastAsia="Times New Roman" w:hAnsi="Calibri" w:cs="Calibri"/>
                <w:b/>
                <w:color w:val="000000"/>
                <w:szCs w:val="20"/>
                <w:lang w:eastAsia="en-US"/>
              </w:rPr>
              <w:t xml:space="preserve">implementaciji in vzdrževanju informacijskega sistema za </w:t>
            </w:r>
            <w:r w:rsidR="00284C6B">
              <w:rPr>
                <w:rFonts w:ascii="Calibri" w:eastAsia="Times New Roman" w:hAnsi="Calibri" w:cs="Calibri"/>
                <w:b/>
                <w:color w:val="000000"/>
                <w:szCs w:val="20"/>
                <w:lang w:eastAsia="en-US"/>
              </w:rPr>
              <w:t>jedro storitev mobilnosti (</w:t>
            </w:r>
            <w:proofErr w:type="spellStart"/>
            <w:r w:rsidR="00284C6B">
              <w:rPr>
                <w:rFonts w:ascii="Calibri" w:eastAsia="Times New Roman" w:hAnsi="Calibri" w:cs="Calibri"/>
                <w:b/>
                <w:color w:val="000000"/>
                <w:szCs w:val="20"/>
                <w:lang w:eastAsia="en-US"/>
              </w:rPr>
              <w:t>MaaS</w:t>
            </w:r>
            <w:proofErr w:type="spellEnd"/>
            <w:r w:rsidR="00284C6B">
              <w:rPr>
                <w:rFonts w:ascii="Calibri" w:eastAsia="Times New Roman" w:hAnsi="Calibri" w:cs="Calibri"/>
                <w:b/>
                <w:color w:val="000000"/>
                <w:szCs w:val="20"/>
                <w:lang w:eastAsia="en-US"/>
              </w:rPr>
              <w:t xml:space="preserve"> as a </w:t>
            </w:r>
            <w:proofErr w:type="spellStart"/>
            <w:r w:rsidR="00284C6B">
              <w:rPr>
                <w:rFonts w:ascii="Calibri" w:eastAsia="Times New Roman" w:hAnsi="Calibri" w:cs="Calibri"/>
                <w:b/>
                <w:color w:val="000000"/>
                <w:szCs w:val="20"/>
                <w:lang w:eastAsia="en-US"/>
              </w:rPr>
              <w:t>Service</w:t>
            </w:r>
            <w:proofErr w:type="spellEnd"/>
            <w:r w:rsidR="00284C6B">
              <w:rPr>
                <w:rFonts w:ascii="Calibri" w:eastAsia="Times New Roman" w:hAnsi="Calibri" w:cs="Calibri"/>
                <w:b/>
                <w:color w:val="000000"/>
                <w:szCs w:val="20"/>
                <w:lang w:eastAsia="en-US"/>
              </w:rPr>
              <w:t>)</w:t>
            </w:r>
            <w:r w:rsidRPr="00BA2940">
              <w:rPr>
                <w:rFonts w:ascii="Calibri" w:eastAsia="Times New Roman" w:hAnsi="Calibri" w:cs="Calibri"/>
                <w:color w:val="000000"/>
                <w:szCs w:val="20"/>
                <w:lang w:eastAsia="en-US"/>
              </w:rPr>
              <w:t>, na podlagi podpisanih pogodb:</w:t>
            </w:r>
          </w:p>
          <w:p w:rsidR="00BA2940" w:rsidRPr="00BA2940" w:rsidRDefault="00BA2940" w:rsidP="00BA2940">
            <w:pPr>
              <w:widowControl w:val="0"/>
              <w:spacing w:before="120" w:after="120" w:line="240" w:lineRule="auto"/>
              <w:ind w:left="0" w:firstLine="0"/>
              <w:rPr>
                <w:rFonts w:ascii="Calibri" w:eastAsia="Times New Roman" w:hAnsi="Calibri"/>
                <w:szCs w:val="20"/>
              </w:rPr>
            </w:pPr>
            <w:r w:rsidRPr="00BA2940">
              <w:rPr>
                <w:rFonts w:ascii="Calibri" w:eastAsia="Times New Roman" w:hAnsi="Calibri"/>
                <w:szCs w:val="20"/>
              </w:rPr>
              <w:t xml:space="preserve">NAB/ </w:t>
            </w:r>
            <w:r w:rsidRPr="00BA2940">
              <w:rPr>
                <w:rFonts w:ascii="Calibri" w:eastAsia="Times New Roman" w:hAnsi="Calibri"/>
                <w:szCs w:val="20"/>
                <w:u w:val="dotted"/>
                <w:shd w:val="clear" w:color="auto" w:fill="D9D9D9"/>
              </w:rPr>
              <w:tab/>
            </w:r>
            <w:r w:rsidRPr="00BA2940">
              <w:rPr>
                <w:rFonts w:ascii="Calibri" w:eastAsia="Times New Roman" w:hAnsi="Calibri"/>
                <w:szCs w:val="20"/>
                <w:u w:val="dotted"/>
                <w:shd w:val="clear" w:color="auto" w:fill="D9D9D9"/>
              </w:rPr>
              <w:tab/>
            </w:r>
            <w:r w:rsidRPr="00BA2940">
              <w:rPr>
                <w:rFonts w:ascii="Calibri" w:eastAsia="Times New Roman" w:hAnsi="Calibri"/>
                <w:szCs w:val="20"/>
              </w:rPr>
              <w:t xml:space="preserve"> / </w:t>
            </w:r>
            <w:r w:rsidRPr="00BA2940">
              <w:rPr>
                <w:rFonts w:ascii="Calibri" w:eastAsia="Times New Roman" w:hAnsi="Calibri"/>
                <w:szCs w:val="20"/>
                <w:u w:val="dotted"/>
                <w:shd w:val="clear" w:color="auto" w:fill="D9D9D9"/>
              </w:rPr>
              <w:tab/>
            </w:r>
            <w:r w:rsidRPr="00BA2940">
              <w:rPr>
                <w:rFonts w:ascii="Calibri" w:eastAsia="Times New Roman" w:hAnsi="Calibri"/>
                <w:szCs w:val="20"/>
                <w:u w:val="dotted"/>
                <w:shd w:val="clear" w:color="auto" w:fill="D9D9D9"/>
              </w:rPr>
              <w:tab/>
            </w:r>
            <w:r w:rsidRPr="00BA2940">
              <w:rPr>
                <w:rFonts w:ascii="Calibri" w:eastAsia="Times New Roman" w:hAnsi="Calibri"/>
                <w:szCs w:val="20"/>
              </w:rPr>
              <w:t xml:space="preserve"> /06/SŽ/INV</w:t>
            </w:r>
          </w:p>
          <w:p w:rsidR="00BA2940" w:rsidRPr="00BA2940" w:rsidRDefault="00BA2940" w:rsidP="00BA2940">
            <w:pPr>
              <w:widowControl w:val="0"/>
              <w:spacing w:before="120" w:after="120" w:line="240" w:lineRule="auto"/>
              <w:ind w:left="0" w:firstLine="0"/>
              <w:rPr>
                <w:rFonts w:ascii="Calibri" w:eastAsia="Times New Roman" w:hAnsi="Calibri"/>
                <w:szCs w:val="20"/>
              </w:rPr>
            </w:pPr>
            <w:r w:rsidRPr="00BA2940">
              <w:rPr>
                <w:rFonts w:ascii="Calibri" w:eastAsia="Times New Roman" w:hAnsi="Calibri"/>
                <w:szCs w:val="20"/>
              </w:rPr>
              <w:t xml:space="preserve">NAB/ </w:t>
            </w:r>
            <w:r w:rsidRPr="00BA2940">
              <w:rPr>
                <w:rFonts w:ascii="Calibri" w:eastAsia="Times New Roman" w:hAnsi="Calibri"/>
                <w:szCs w:val="20"/>
                <w:shd w:val="clear" w:color="auto" w:fill="D9D9D9"/>
              </w:rPr>
              <w:tab/>
            </w:r>
            <w:r w:rsidRPr="00BA2940">
              <w:rPr>
                <w:rFonts w:ascii="Calibri" w:eastAsia="Times New Roman" w:hAnsi="Calibri"/>
                <w:szCs w:val="20"/>
                <w:shd w:val="clear" w:color="auto" w:fill="D9D9D9"/>
              </w:rPr>
              <w:tab/>
            </w:r>
            <w:r w:rsidRPr="00BA2940">
              <w:rPr>
                <w:rFonts w:ascii="Calibri" w:eastAsia="Times New Roman" w:hAnsi="Calibri"/>
                <w:szCs w:val="20"/>
              </w:rPr>
              <w:t xml:space="preserve"> / </w:t>
            </w:r>
            <w:r w:rsidRPr="00BA2940">
              <w:rPr>
                <w:rFonts w:ascii="Calibri" w:eastAsia="Times New Roman" w:hAnsi="Calibri"/>
                <w:szCs w:val="20"/>
                <w:shd w:val="clear" w:color="auto" w:fill="D9D9D9"/>
              </w:rPr>
              <w:tab/>
            </w:r>
            <w:r w:rsidRPr="00BA2940">
              <w:rPr>
                <w:rFonts w:ascii="Calibri" w:eastAsia="Times New Roman" w:hAnsi="Calibri"/>
                <w:szCs w:val="20"/>
                <w:shd w:val="clear" w:color="auto" w:fill="D9D9D9"/>
              </w:rPr>
              <w:tab/>
            </w:r>
            <w:r w:rsidRPr="00BA2940">
              <w:rPr>
                <w:rFonts w:ascii="Calibri" w:eastAsia="Times New Roman" w:hAnsi="Calibri"/>
                <w:szCs w:val="20"/>
              </w:rPr>
              <w:t xml:space="preserve"> /06/SŽ/VZD</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BA2940" w:rsidRPr="00BA2940" w:rsidTr="00BA2940">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DEFINICIJE</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Posamezni izrazi, uporabljeni v tem sporazumu, imajo naslednji pomen:</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BA2940" w:rsidRPr="00BA2940" w:rsidRDefault="00BA2940" w:rsidP="00BA2940">
            <w:pPr>
              <w:widowControl w:val="0"/>
              <w:numPr>
                <w:ilvl w:val="0"/>
                <w:numId w:val="13"/>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brez predhodnega soglasja razkrivajoče stranke zaupnih podatkov ne sme posredovati tretji osebi.</w:t>
            </w:r>
          </w:p>
          <w:p w:rsidR="00BA2940" w:rsidRPr="00BA2940" w:rsidRDefault="00BA2940" w:rsidP="00BA2940">
            <w:pPr>
              <w:widowControl w:val="0"/>
              <w:numPr>
                <w:ilvl w:val="0"/>
                <w:numId w:val="13"/>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Kot »zaupni podatki« se ne štejejo podatki:</w:t>
            </w:r>
          </w:p>
          <w:p w:rsidR="00BA2940" w:rsidRPr="00BA2940" w:rsidRDefault="00BA2940" w:rsidP="00BA2940">
            <w:pPr>
              <w:widowControl w:val="0"/>
              <w:numPr>
                <w:ilvl w:val="0"/>
                <w:numId w:val="14"/>
              </w:numPr>
              <w:spacing w:before="120" w:after="120" w:line="240" w:lineRule="auto"/>
              <w:ind w:left="918" w:hanging="136"/>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lastRenderedPageBreak/>
              <w:t>ki so splošno znani ali postanejo javni na drugačen način kot zaradi kršitve obveznosti prejemne stranke, ki jih ima po tem sporazumu nasproti razkrivajoči stranki,</w:t>
            </w:r>
          </w:p>
          <w:p w:rsidR="00BA2940" w:rsidRPr="00BA2940" w:rsidRDefault="00BA2940" w:rsidP="00BA2940">
            <w:pPr>
              <w:widowControl w:val="0"/>
              <w:numPr>
                <w:ilvl w:val="0"/>
                <w:numId w:val="14"/>
              </w:numPr>
              <w:spacing w:before="120" w:after="120" w:line="240" w:lineRule="auto"/>
              <w:ind w:left="918" w:hanging="136"/>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ki postanejo na zakonit način poznani prejemni stranki preden ji razkrivajoča stranka razkrije zaupne podatke, pod pogoji iz tega sporazuma,</w:t>
            </w:r>
          </w:p>
          <w:p w:rsidR="00BA2940" w:rsidRPr="00BA2940" w:rsidRDefault="00BA2940" w:rsidP="00BA2940">
            <w:pPr>
              <w:widowControl w:val="0"/>
              <w:numPr>
                <w:ilvl w:val="0"/>
                <w:numId w:val="14"/>
              </w:numPr>
              <w:spacing w:before="120" w:after="120" w:line="240" w:lineRule="auto"/>
              <w:ind w:left="918" w:hanging="138"/>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BA2940" w:rsidRPr="00BA2940" w:rsidTr="00BA2940">
        <w:tc>
          <w:tcPr>
            <w:tcW w:w="675"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lastRenderedPageBreak/>
              <w:t>3.</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PREDMET SPORAZUMA</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se s podpisom tega sporazuma izrecno zavezuje:</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se bo vzdržala razkritja zaupnih podatkov razkrivajoče stranke tretjim osebam, za nedoločen čas, od dneva, ko ji je razkrivajoča stranka prvič razkrila takšne zaupne podatke.</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bodo osebe, ki se bodo seznanile z zaupnimi podatki, varovale te podatke kot zaupne in jih ne bodo razkrile nobeni nepooblaščeni osebi.</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Da ne bo razmnoževala, kopirala, </w:t>
            </w:r>
            <w:proofErr w:type="spellStart"/>
            <w:r w:rsidRPr="00BA2940">
              <w:rPr>
                <w:rFonts w:ascii="Calibri" w:eastAsia="Times New Roman" w:hAnsi="Calibri" w:cs="Calibri"/>
                <w:color w:val="000000"/>
                <w:szCs w:val="20"/>
                <w:lang w:eastAsia="en-US"/>
              </w:rPr>
              <w:t>skenirala</w:t>
            </w:r>
            <w:proofErr w:type="spellEnd"/>
            <w:r w:rsidRPr="00BA2940">
              <w:rPr>
                <w:rFonts w:ascii="Calibri" w:eastAsia="Times New Roman" w:hAnsi="Calibri" w:cs="Calibri"/>
                <w:color w:val="000000"/>
                <w:szCs w:val="20"/>
                <w:lang w:eastAsia="en-US"/>
              </w:rPr>
              <w:t>, fotografirala, preoblikovala ali na kakršen koli način shranila katerihkoli podatkov na računalniku z zunanjim dostopom ali elektronskim sistemom za poizvedbo ali jih posredovala v kakršnikoli obliki.</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Da ne bodo osebe, ki bodo imele dostop do dokumentov oziroma zaupnih podatkov, razmnoževale, kopirale, </w:t>
            </w:r>
            <w:proofErr w:type="spellStart"/>
            <w:r w:rsidRPr="00BA2940">
              <w:rPr>
                <w:rFonts w:ascii="Calibri" w:eastAsia="Times New Roman" w:hAnsi="Calibri" w:cs="Calibri"/>
                <w:color w:val="000000"/>
                <w:szCs w:val="20"/>
                <w:lang w:eastAsia="en-US"/>
              </w:rPr>
              <w:t>skenirale</w:t>
            </w:r>
            <w:proofErr w:type="spellEnd"/>
            <w:r w:rsidRPr="00BA2940">
              <w:rPr>
                <w:rFonts w:ascii="Calibri" w:eastAsia="Times New Roman" w:hAnsi="Calibri" w:cs="Calibri"/>
                <w:color w:val="000000"/>
                <w:szCs w:val="20"/>
                <w:lang w:eastAsia="en-US"/>
              </w:rPr>
              <w:t>, fotografirale ali na kakršen koli način shranile zaupane podatke brez izrecnega soglasja razkrivajoče stranke.</w:t>
            </w:r>
          </w:p>
          <w:p w:rsidR="00BA2940" w:rsidRPr="00BA2940" w:rsidRDefault="00BA2940" w:rsidP="00BA2940">
            <w:pPr>
              <w:numPr>
                <w:ilvl w:val="0"/>
                <w:numId w:val="15"/>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 vso dokumentacijo in nosilce podatkov, ki jih bo prejela od razkrivajoče družbe, vrnila takoj, ko jih ne bo več potrebovala za namen, za katerega so ji bili posredovani oziroma takoj, ko to zahteva razkrivajoča družba.</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lahko razkrije zaupne podatke razkrivajoče stranke, če je to zahtevano v sodnem ali drugem postopku pred državnim organom, pri čemer pa mora prejemna stranka:</w:t>
            </w:r>
          </w:p>
          <w:p w:rsidR="00BA2940" w:rsidRPr="00BA2940" w:rsidRDefault="00BA2940" w:rsidP="00BA2940">
            <w:pPr>
              <w:numPr>
                <w:ilvl w:val="0"/>
                <w:numId w:val="16"/>
              </w:numPr>
              <w:spacing w:before="120" w:after="120" w:line="240" w:lineRule="auto"/>
              <w:ind w:left="494" w:hanging="142"/>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ali predhodno pisno obvestiti razkrivajočo stranko o takem razkritju in pridobiti njeno soglasje,</w:t>
            </w:r>
          </w:p>
          <w:p w:rsidR="00BA2940" w:rsidRPr="00BA2940" w:rsidRDefault="00BA2940" w:rsidP="00BA2940">
            <w:pPr>
              <w:numPr>
                <w:ilvl w:val="0"/>
                <w:numId w:val="16"/>
              </w:numPr>
              <w:spacing w:before="120" w:after="120" w:line="240" w:lineRule="auto"/>
              <w:ind w:left="493" w:hanging="142"/>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ali pridobiti predhodno pisno zagotovilo pristojnega sodnega ali drugega organa, v katerem je zagotovljena najvišja možna raven zaščite zaupnih podatkov po pravu, katero naj se uporablja.</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BA2940" w:rsidRPr="00BA2940" w:rsidTr="00BA2940">
        <w:tc>
          <w:tcPr>
            <w:tcW w:w="675"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4.</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ODŠKODNINSKA ODGOVORNOST</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Prejemna stranka skladno z veljavnimi predpisi Republike Slovenije odškodninsko odgovarja za vsako nepooblaščeno razkritje zaupnih informacij druge stranke pridobljenih na podlagi tega dogovora oziroma zaradi uresničitve dogovorjenega namena.</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V primeru:</w:t>
            </w:r>
          </w:p>
          <w:p w:rsidR="00BA2940" w:rsidRPr="00BA2940" w:rsidRDefault="00BA2940" w:rsidP="00BA2940">
            <w:pPr>
              <w:numPr>
                <w:ilvl w:val="0"/>
                <w:numId w:val="17"/>
              </w:numPr>
              <w:spacing w:before="120" w:after="120" w:line="240" w:lineRule="auto"/>
              <w:ind w:left="493" w:hanging="283"/>
              <w:contextualSpacing/>
              <w:rPr>
                <w:rFonts w:ascii="Calibri" w:eastAsia="Times New Roman" w:hAnsi="Calibri" w:cs="Calibri"/>
                <w:szCs w:val="20"/>
                <w:lang w:eastAsia="en-US"/>
              </w:rPr>
            </w:pPr>
            <w:r w:rsidRPr="00BA2940">
              <w:rPr>
                <w:rFonts w:ascii="Calibri" w:eastAsia="Times New Roman" w:hAnsi="Calibri" w:cs="Calibri"/>
                <w:szCs w:val="20"/>
                <w:lang w:eastAsia="en-US"/>
              </w:rPr>
              <w:t>razkritja zaupnih informacij nepooblaščenim osebam,</w:t>
            </w:r>
          </w:p>
          <w:p w:rsidR="00BA2940" w:rsidRPr="00BA2940" w:rsidRDefault="00BA2940" w:rsidP="00BA2940">
            <w:pPr>
              <w:numPr>
                <w:ilvl w:val="0"/>
                <w:numId w:val="17"/>
              </w:numPr>
              <w:spacing w:before="120" w:after="120" w:line="240" w:lineRule="auto"/>
              <w:ind w:left="493" w:hanging="283"/>
              <w:contextualSpacing/>
              <w:rPr>
                <w:rFonts w:ascii="Calibri" w:eastAsia="Times New Roman" w:hAnsi="Calibri" w:cs="Calibri"/>
                <w:szCs w:val="20"/>
                <w:lang w:eastAsia="en-US"/>
              </w:rPr>
            </w:pPr>
            <w:r w:rsidRPr="00BA2940">
              <w:rPr>
                <w:rFonts w:ascii="Calibri" w:eastAsia="Times New Roman" w:hAnsi="Calibri" w:cs="Calibri"/>
                <w:szCs w:val="20"/>
                <w:lang w:eastAsia="en-US"/>
              </w:rPr>
              <w:lastRenderedPageBreak/>
              <w:t>iz drugega odstavka tega člena,</w:t>
            </w:r>
          </w:p>
          <w:p w:rsidR="00BA2940" w:rsidRPr="00BA2940" w:rsidRDefault="00BA2940" w:rsidP="00BA2940">
            <w:pPr>
              <w:numPr>
                <w:ilvl w:val="0"/>
                <w:numId w:val="17"/>
              </w:numPr>
              <w:spacing w:before="120" w:after="120" w:line="240" w:lineRule="auto"/>
              <w:ind w:left="494" w:hanging="284"/>
              <w:rPr>
                <w:rFonts w:ascii="Calibri" w:eastAsia="Times New Roman" w:hAnsi="Calibri" w:cs="Calibri"/>
                <w:szCs w:val="20"/>
                <w:lang w:eastAsia="en-US"/>
              </w:rPr>
            </w:pPr>
            <w:r w:rsidRPr="00BA2940">
              <w:rPr>
                <w:rFonts w:ascii="Calibri" w:eastAsia="Times New Roman" w:hAnsi="Calibri" w:cs="Calibri"/>
                <w:szCs w:val="20"/>
                <w:lang w:eastAsia="en-US"/>
              </w:rPr>
              <w:t>da so pridobljene informacije uporabljene v nasprotju z namenom kot je opredeljen v 1. členu tega sporazuma,</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je stranka – kršitelj nasprotni stranki dolžna izplačati pogodbeno kazen v višini 10.000,00 EUR za vsak primer kršitve posebej.</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Plačilo pogodbene kazni ne odveže kršitelja od izpolnitve njegovih obveznosti iz predmeta te pogodbe.</w:t>
            </w:r>
          </w:p>
        </w:tc>
      </w:tr>
      <w:tr w:rsidR="00BA2940" w:rsidRPr="00BA2940" w:rsidTr="00BA2940">
        <w:trPr>
          <w:trHeight w:val="125"/>
        </w:trPr>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lastRenderedPageBreak/>
              <w:t>5.</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PRAVICE</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5.1</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5.2</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Pogoji zaupnosti iz tega sporazuma ne smejo biti uporabljeni za omejevanje pravic razkrivajoče ali prejemne stranke samostojno razvijati ali pridobivati produkte brez uporabe zaupnih podatkov nasprotne stranke.</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5.3</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Ta sporazum celovito ureja razmerja med strankami v povezavi z zaupnimi podatki, posredovanimi s strani razkrivajoče stranke prejemni stranki, za uresničitev namena iz 1. člena tega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Sporazum začne veljati z dnem podpisa obeh pogodbenih strank in velja vse dokler traja poslovno sodelovanje na implementaciji in vzdrževanju informacijskega sistema za </w:t>
            </w:r>
            <w:r w:rsidR="00284C6B">
              <w:rPr>
                <w:rFonts w:ascii="Calibri" w:eastAsia="Times New Roman" w:hAnsi="Calibri" w:cs="Times New Roman"/>
                <w:szCs w:val="20"/>
              </w:rPr>
              <w:t>jedro storitev mobilnosti (</w:t>
            </w:r>
            <w:proofErr w:type="spellStart"/>
            <w:r w:rsidR="00284C6B">
              <w:rPr>
                <w:rFonts w:ascii="Calibri" w:eastAsia="Times New Roman" w:hAnsi="Calibri" w:cs="Times New Roman"/>
                <w:szCs w:val="20"/>
              </w:rPr>
              <w:t>MaaS</w:t>
            </w:r>
            <w:proofErr w:type="spellEnd"/>
            <w:r w:rsidR="00284C6B">
              <w:rPr>
                <w:rFonts w:ascii="Calibri" w:eastAsia="Times New Roman" w:hAnsi="Calibri" w:cs="Times New Roman"/>
                <w:szCs w:val="20"/>
              </w:rPr>
              <w:t xml:space="preserve"> as a </w:t>
            </w:r>
            <w:proofErr w:type="spellStart"/>
            <w:r w:rsidR="00284C6B">
              <w:rPr>
                <w:rFonts w:ascii="Calibri" w:eastAsia="Times New Roman" w:hAnsi="Calibri" w:cs="Times New Roman"/>
                <w:szCs w:val="20"/>
              </w:rPr>
              <w:t>Service</w:t>
            </w:r>
            <w:proofErr w:type="spellEnd"/>
            <w:r w:rsidR="00284C6B">
              <w:rPr>
                <w:rFonts w:ascii="Calibri" w:eastAsia="Times New Roman" w:hAnsi="Calibri" w:cs="Times New Roman"/>
                <w:szCs w:val="20"/>
              </w:rPr>
              <w:t>)</w:t>
            </w:r>
            <w:r w:rsidRPr="00BA2940">
              <w:rPr>
                <w:rFonts w:ascii="Calibri" w:eastAsia="Times New Roman" w:hAnsi="Calibri" w:cs="Times New Roman"/>
                <w:szCs w:val="20"/>
              </w:rPr>
              <w:t xml:space="preserve"> oziroma vse dokler sta v veljavi pogodbi, navedeni v 1. točki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Sporazum se lahko spremeni samo na podlagi dogovora obeh strank, in sicer z aneksom v pisni obliki.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Obveznost ne-razkrivanja zaupnih podatkov v skladu s tem sporazumom prejemno stranko zavezuje tudi po prenehanju tega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Za ta sporazum velja pravo Republike Slovenije.</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Če je katerakoli določba tega sporazuma s strani sodišča ali drugega pristojnega organa spoznana za neveljavno, ostanejo ostale določbe tega sporazuma še naprej v veljavi.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Vse spore, ki bodo izvirali iz tega sporazuma, bosta stranki poskušali reševati po mirni poti, če pa to ne bo mogoče, je za reševanje sporov pristojno stvarno pristojno sodišče v Ljubljani.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Ta sporazum je napisan 2 izvodih, od kateri vsaka stranka prejme po en izvod.</w:t>
            </w:r>
          </w:p>
        </w:tc>
      </w:tr>
    </w:tbl>
    <w:p w:rsidR="00BA2940" w:rsidRPr="00BA2940" w:rsidRDefault="00BA2940" w:rsidP="00BA2940">
      <w:pPr>
        <w:widowControl w:val="0"/>
        <w:spacing w:before="40" w:after="40" w:line="240" w:lineRule="auto"/>
        <w:ind w:left="0" w:firstLine="0"/>
        <w:rPr>
          <w:rFonts w:ascii="Calibri" w:eastAsia="Times New Roman" w:hAnsi="Calibri" w:cs="Calibri"/>
          <w:szCs w:val="20"/>
        </w:rPr>
      </w:pPr>
    </w:p>
    <w:tbl>
      <w:tblPr>
        <w:tblStyle w:val="Tabelamrea12"/>
        <w:tblW w:w="0" w:type="auto"/>
        <w:jc w:val="center"/>
        <w:tblLook w:val="04A0" w:firstRow="1" w:lastRow="0" w:firstColumn="1" w:lastColumn="0" w:noHBand="0" w:noVBand="1"/>
      </w:tblPr>
      <w:tblGrid>
        <w:gridCol w:w="3114"/>
        <w:gridCol w:w="1417"/>
        <w:gridCol w:w="3124"/>
      </w:tblGrid>
      <w:tr w:rsidR="00BA2940" w:rsidRPr="00BA2940" w:rsidTr="005B5A33">
        <w:trPr>
          <w:trHeight w:val="284"/>
          <w:jc w:val="center"/>
        </w:trPr>
        <w:tc>
          <w:tcPr>
            <w:tcW w:w="3114" w:type="dxa"/>
            <w:tcBorders>
              <w:bottom w:val="single" w:sz="4" w:space="0" w:color="auto"/>
            </w:tcBorders>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417" w:type="dxa"/>
            <w:tcBorders>
              <w:top w:val="nil"/>
              <w:bottom w:val="nil"/>
              <w:right w:val="single" w:sz="4" w:space="0" w:color="auto"/>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tcBorders>
              <w:top w:val="single" w:sz="4" w:space="0" w:color="auto"/>
              <w:left w:val="single" w:sz="4" w:space="0" w:color="auto"/>
              <w:bottom w:val="single" w:sz="4" w:space="0" w:color="auto"/>
              <w:right w:val="single" w:sz="4" w:space="0" w:color="auto"/>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5B5A33">
        <w:trPr>
          <w:trHeight w:val="284"/>
          <w:jc w:val="center"/>
        </w:trPr>
        <w:tc>
          <w:tcPr>
            <w:tcW w:w="3114" w:type="dxa"/>
            <w:tcBorders>
              <w:top w:val="nil"/>
              <w:left w:val="nil"/>
              <w:right w:val="nil"/>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Times New Roman"/>
                <w:noProof/>
              </w:rPr>
              <w:t>Prejemna in razkrivajoča stranka:</w:t>
            </w:r>
          </w:p>
        </w:tc>
        <w:tc>
          <w:tcPr>
            <w:tcW w:w="1417" w:type="dxa"/>
            <w:tcBorders>
              <w:top w:val="nil"/>
              <w:left w:val="nil"/>
              <w:bottom w:val="nil"/>
              <w:right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tcBorders>
              <w:top w:val="nil"/>
              <w:left w:val="nil"/>
              <w:right w:val="nil"/>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Times New Roman"/>
                <w:noProof/>
              </w:rPr>
              <w:t>Razkrivajoča in prejemna stranka:</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BA2940" w:rsidRPr="00BA2940" w:rsidRDefault="00BA2940" w:rsidP="00BA2940">
      <w:pPr>
        <w:spacing w:after="0" w:line="240" w:lineRule="auto"/>
        <w:ind w:left="0" w:firstLine="0"/>
        <w:rPr>
          <w:rFonts w:ascii="Calibri" w:eastAsia="Times New Roman" w:hAnsi="Calibri" w:cs="Calibri"/>
          <w:szCs w:val="20"/>
        </w:rPr>
        <w:sectPr w:rsidR="00BA2940" w:rsidRPr="00BA2940" w:rsidSect="005B5A33">
          <w:footnotePr>
            <w:numRestart w:val="eachPage"/>
          </w:footnotePr>
          <w:pgSz w:w="11907" w:h="16839" w:code="9"/>
          <w:pgMar w:top="1134" w:right="1134" w:bottom="1134" w:left="1134" w:header="454" w:footer="454" w:gutter="0"/>
          <w:cols w:space="708"/>
          <w:docGrid w:linePitch="326"/>
        </w:sectPr>
      </w:pPr>
    </w:p>
    <w:p w:rsidR="00BA2940" w:rsidRPr="00BA2940" w:rsidRDefault="00BA2940" w:rsidP="00BA2940">
      <w:pPr>
        <w:spacing w:after="0" w:line="240" w:lineRule="auto"/>
        <w:ind w:left="0" w:firstLine="0"/>
        <w:rPr>
          <w:rFonts w:ascii="Calibri" w:eastAsia="Times New Roman" w:hAnsi="Calibri"/>
          <w:noProof/>
          <w:szCs w:val="20"/>
        </w:rPr>
      </w:pPr>
      <w:r w:rsidRPr="006653DC">
        <w:rPr>
          <w:rFonts w:ascii="Calibri" w:eastAsia="Times New Roman" w:hAnsi="Calibri"/>
          <w:b/>
          <w:noProof/>
          <w:szCs w:val="20"/>
        </w:rPr>
        <w:lastRenderedPageBreak/>
        <w:t xml:space="preserve">Razpisni obrazec </w:t>
      </w:r>
      <w:r w:rsidR="007E6F74" w:rsidRPr="006653DC">
        <w:rPr>
          <w:rFonts w:ascii="Calibri" w:eastAsia="Times New Roman" w:hAnsi="Calibri"/>
          <w:b/>
          <w:noProof/>
          <w:szCs w:val="20"/>
        </w:rPr>
        <w:t>14</w:t>
      </w:r>
      <w:r w:rsidR="008879EF" w:rsidRPr="006653DC">
        <w:rPr>
          <w:rFonts w:ascii="Calibri" w:eastAsia="Times New Roman" w:hAnsi="Calibri"/>
          <w:b/>
          <w:noProof/>
          <w:szCs w:val="20"/>
        </w:rPr>
        <w:t xml:space="preserve">: </w:t>
      </w:r>
      <w:r w:rsidRPr="006653DC">
        <w:rPr>
          <w:rFonts w:ascii="Calibri" w:eastAsia="Times New Roman" w:hAnsi="Calibri"/>
          <w:b/>
          <w:smallCaps/>
          <w:noProof/>
          <w:szCs w:val="20"/>
        </w:rPr>
        <w:t>Predračun (implementacija informacijskega sistema)</w:t>
      </w: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c>
        <w:tc>
          <w:tcPr>
            <w:tcW w:w="3828"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cs="Calibri"/>
                <w:b/>
                <w:szCs w:val="20"/>
              </w:rPr>
              <w:t>Slovenske železnice, d.o.o.</w:t>
            </w: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Kolodvorska ulica 11</w:t>
            </w: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1506 Ljubljana</w:t>
            </w:r>
          </w:p>
        </w:tc>
      </w:tr>
    </w:tbl>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Ponudnik</w:t>
            </w:r>
          </w:p>
        </w:tc>
        <w:tc>
          <w:tcPr>
            <w:tcW w:w="3828"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BA2940" w:rsidTr="005B5A33">
        <w:tc>
          <w:tcPr>
            <w:tcW w:w="2410"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29" w:type="dxa"/>
          </w:tcPr>
          <w:p w:rsidR="00BA2940" w:rsidRPr="00BA2940" w:rsidRDefault="009A1D21" w:rsidP="00BA2940">
            <w:pPr>
              <w:widowControl w:val="0"/>
              <w:spacing w:after="0" w:line="240" w:lineRule="auto"/>
              <w:ind w:left="0" w:firstLine="0"/>
              <w:rPr>
                <w:rFonts w:ascii="Calibri" w:eastAsia="Times New Roman" w:hAnsi="Calibri"/>
                <w:b/>
                <w:iCs/>
              </w:rPr>
            </w:pPr>
            <w:r w:rsidRPr="009A1D21">
              <w:rPr>
                <w:rFonts w:ascii="Calibri" w:eastAsia="Times New Roman" w:hAnsi="Calibri"/>
                <w:b/>
                <w:iCs/>
              </w:rPr>
              <w:t>Implementacija in vzdrževanje informacijskega sistema za jedro storitev mobilnosti (</w:t>
            </w:r>
            <w:proofErr w:type="spellStart"/>
            <w:r w:rsidRPr="009A1D21">
              <w:rPr>
                <w:rFonts w:ascii="Calibri" w:eastAsia="Times New Roman" w:hAnsi="Calibri"/>
                <w:b/>
                <w:iCs/>
              </w:rPr>
              <w:t>MaaS</w:t>
            </w:r>
            <w:proofErr w:type="spellEnd"/>
            <w:r w:rsidRPr="009A1D21">
              <w:rPr>
                <w:rFonts w:ascii="Calibri" w:eastAsia="Times New Roman" w:hAnsi="Calibri"/>
                <w:b/>
                <w:iCs/>
              </w:rPr>
              <w:t xml:space="preserve"> – </w:t>
            </w:r>
            <w:proofErr w:type="spellStart"/>
            <w:r w:rsidRPr="009A1D21">
              <w:rPr>
                <w:rFonts w:ascii="Calibri" w:eastAsia="Times New Roman" w:hAnsi="Calibri"/>
                <w:b/>
                <w:iCs/>
              </w:rPr>
              <w:t>Mobility</w:t>
            </w:r>
            <w:proofErr w:type="spellEnd"/>
            <w:r w:rsidRPr="009A1D21">
              <w:rPr>
                <w:rFonts w:ascii="Calibri" w:eastAsia="Times New Roman" w:hAnsi="Calibri"/>
                <w:b/>
                <w:iCs/>
              </w:rPr>
              <w:t xml:space="preserve"> as a </w:t>
            </w:r>
            <w:proofErr w:type="spellStart"/>
            <w:r w:rsidRPr="009A1D21">
              <w:rPr>
                <w:rFonts w:ascii="Calibri" w:eastAsia="Times New Roman" w:hAnsi="Calibri"/>
                <w:b/>
                <w:iCs/>
              </w:rPr>
              <w:t>Service</w:t>
            </w:r>
            <w:proofErr w:type="spellEnd"/>
            <w:r w:rsidRPr="009A1D21">
              <w:rPr>
                <w:rFonts w:ascii="Calibri" w:eastAsia="Times New Roman" w:hAnsi="Calibri"/>
                <w:b/>
                <w:iCs/>
              </w:rPr>
              <w:t>)</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Celotna ponudbena vrednost v EUR brez DDV na dve decimalni mesti natančno</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0" w:type="auto"/>
        <w:tblInd w:w="113" w:type="dxa"/>
        <w:tblLayout w:type="fixed"/>
        <w:tblLook w:val="04A0" w:firstRow="1" w:lastRow="0" w:firstColumn="1" w:lastColumn="0" w:noHBand="0" w:noVBand="1"/>
      </w:tblPr>
      <w:tblGrid>
        <w:gridCol w:w="2150"/>
        <w:gridCol w:w="1701"/>
      </w:tblGrid>
      <w:tr w:rsidR="00BA2940" w:rsidRPr="00BA2940" w:rsidTr="005B5A33">
        <w:trPr>
          <w:trHeight w:val="340"/>
        </w:trPr>
        <w:tc>
          <w:tcPr>
            <w:tcW w:w="2150" w:type="dxa"/>
            <w:shd w:val="clear" w:color="auto" w:fill="FFFFCC"/>
            <w:vAlign w:val="bottom"/>
          </w:tcPr>
          <w:p w:rsidR="00BA2940" w:rsidRPr="00BA2940" w:rsidRDefault="00BA2940" w:rsidP="00BA2940">
            <w:pPr>
              <w:spacing w:after="0" w:line="240" w:lineRule="auto"/>
              <w:ind w:left="0" w:right="227" w:firstLine="0"/>
              <w:jc w:val="right"/>
              <w:rPr>
                <w:rFonts w:ascii="Calibri" w:eastAsia="Times New Roman" w:hAnsi="Calibri" w:cs="Calibri"/>
              </w:rPr>
            </w:pPr>
          </w:p>
        </w:tc>
        <w:tc>
          <w:tcPr>
            <w:tcW w:w="1701" w:type="dxa"/>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cs="Times New Roman"/>
              </w:rPr>
            </w:pPr>
            <w:r w:rsidRPr="00BA2940">
              <w:rPr>
                <w:rFonts w:ascii="Calibri" w:eastAsia="Times New Roman" w:hAnsi="Calibri" w:cs="Times New Roman"/>
              </w:rPr>
              <w:t>EUR brez DDV</w:t>
            </w:r>
          </w:p>
        </w:tc>
      </w:tr>
    </w:tbl>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Strinjamo se, da naša ponudba velja najmanj pet (5) mesecev od skrajnega roka za predložitev ponudb, kot je določeno v razpisni dokumentaciji in bo za nas obvezujoča.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footnotePr>
            <w:numRestart w:val="eachPage"/>
          </w:footnotePr>
          <w:pgSz w:w="11907" w:h="16839" w:code="9"/>
          <w:pgMar w:top="1134" w:right="1134" w:bottom="1134" w:left="1134" w:header="454" w:footer="454" w:gutter="0"/>
          <w:cols w:space="708"/>
          <w:docGrid w:linePitch="326"/>
        </w:sectPr>
      </w:pPr>
      <w:r w:rsidRPr="00BA2940">
        <w:rPr>
          <w:rFonts w:ascii="Calibri" w:eastAsia="Times New Roman" w:hAnsi="Calibri"/>
          <w:szCs w:val="20"/>
        </w:rPr>
        <w:t>Zavedamo se, da si kot naročnik pridržujete pravico, da naše ponudbe ne izberete.</w:t>
      </w:r>
    </w:p>
    <w:p w:rsidR="00BA2940" w:rsidRPr="00BA2940" w:rsidRDefault="00BA2940" w:rsidP="00BA2940">
      <w:pPr>
        <w:spacing w:after="0" w:line="240" w:lineRule="auto"/>
        <w:ind w:left="0" w:firstLine="0"/>
        <w:rPr>
          <w:rFonts w:ascii="Calibri" w:eastAsia="Times New Roman" w:hAnsi="Calibri"/>
          <w:noProof/>
          <w:szCs w:val="20"/>
        </w:rPr>
      </w:pPr>
      <w:r w:rsidRPr="006653DC">
        <w:rPr>
          <w:rFonts w:ascii="Calibri" w:eastAsia="Times New Roman" w:hAnsi="Calibri"/>
          <w:b/>
          <w:noProof/>
          <w:szCs w:val="20"/>
        </w:rPr>
        <w:lastRenderedPageBreak/>
        <w:t xml:space="preserve">Razpisni obrazec </w:t>
      </w:r>
      <w:r w:rsidR="007E6F74" w:rsidRPr="006653DC">
        <w:rPr>
          <w:rFonts w:ascii="Calibri" w:eastAsia="Times New Roman" w:hAnsi="Calibri"/>
          <w:b/>
          <w:noProof/>
          <w:szCs w:val="20"/>
        </w:rPr>
        <w:t>15</w:t>
      </w:r>
      <w:r w:rsidR="008879EF" w:rsidRPr="006653DC">
        <w:rPr>
          <w:rFonts w:ascii="Calibri" w:eastAsia="Times New Roman" w:hAnsi="Calibri"/>
          <w:b/>
          <w:noProof/>
          <w:szCs w:val="20"/>
        </w:rPr>
        <w:t xml:space="preserve">: </w:t>
      </w:r>
      <w:r w:rsidRPr="006653DC">
        <w:rPr>
          <w:rFonts w:ascii="Calibri" w:eastAsia="Times New Roman" w:hAnsi="Calibri"/>
          <w:b/>
          <w:smallCaps/>
          <w:noProof/>
          <w:szCs w:val="20"/>
        </w:rPr>
        <w:t>Predračun (vzdrževanje implementiranega informacijskega sistema)</w:t>
      </w: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c>
        <w:tc>
          <w:tcPr>
            <w:tcW w:w="3828"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cs="Calibri"/>
                <w:b/>
                <w:szCs w:val="20"/>
              </w:rPr>
              <w:t>Slovenske železnice, d.o.o.</w:t>
            </w: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Kolodvorska ulica 11</w:t>
            </w: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1506 Ljubljana</w:t>
            </w:r>
          </w:p>
        </w:tc>
      </w:tr>
    </w:tbl>
    <w:p w:rsidR="00BA2940" w:rsidRPr="00BA2940" w:rsidRDefault="00BA2940" w:rsidP="00BA2940">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Ponudnik</w:t>
            </w:r>
          </w:p>
        </w:tc>
        <w:tc>
          <w:tcPr>
            <w:tcW w:w="3828"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BA2940" w:rsidTr="005B5A33">
        <w:tc>
          <w:tcPr>
            <w:tcW w:w="2410"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29" w:type="dxa"/>
          </w:tcPr>
          <w:p w:rsidR="00BA2940" w:rsidRPr="00BA2940" w:rsidRDefault="009A1D21" w:rsidP="00BA2940">
            <w:pPr>
              <w:widowControl w:val="0"/>
              <w:spacing w:after="0" w:line="240" w:lineRule="auto"/>
              <w:ind w:left="0" w:firstLine="0"/>
              <w:rPr>
                <w:rFonts w:ascii="Calibri" w:eastAsia="Times New Roman" w:hAnsi="Calibri"/>
                <w:b/>
                <w:iCs/>
              </w:rPr>
            </w:pPr>
            <w:r w:rsidRPr="009A1D21">
              <w:rPr>
                <w:rFonts w:ascii="Calibri" w:eastAsia="Times New Roman" w:hAnsi="Calibri"/>
                <w:b/>
                <w:iCs/>
              </w:rPr>
              <w:t>Implementacija in vzdrževanje informacijskega sistema za jedro storitev mobilnosti (</w:t>
            </w:r>
            <w:proofErr w:type="spellStart"/>
            <w:r w:rsidRPr="009A1D21">
              <w:rPr>
                <w:rFonts w:ascii="Calibri" w:eastAsia="Times New Roman" w:hAnsi="Calibri"/>
                <w:b/>
                <w:iCs/>
              </w:rPr>
              <w:t>MaaS</w:t>
            </w:r>
            <w:proofErr w:type="spellEnd"/>
            <w:r w:rsidRPr="009A1D21">
              <w:rPr>
                <w:rFonts w:ascii="Calibri" w:eastAsia="Times New Roman" w:hAnsi="Calibri"/>
                <w:b/>
                <w:iCs/>
              </w:rPr>
              <w:t xml:space="preserve"> – </w:t>
            </w:r>
            <w:proofErr w:type="spellStart"/>
            <w:r w:rsidRPr="009A1D21">
              <w:rPr>
                <w:rFonts w:ascii="Calibri" w:eastAsia="Times New Roman" w:hAnsi="Calibri"/>
                <w:b/>
                <w:iCs/>
              </w:rPr>
              <w:t>Mobility</w:t>
            </w:r>
            <w:proofErr w:type="spellEnd"/>
            <w:r w:rsidRPr="009A1D21">
              <w:rPr>
                <w:rFonts w:ascii="Calibri" w:eastAsia="Times New Roman" w:hAnsi="Calibri"/>
                <w:b/>
                <w:iCs/>
              </w:rPr>
              <w:t xml:space="preserve"> as a </w:t>
            </w:r>
            <w:proofErr w:type="spellStart"/>
            <w:r w:rsidRPr="009A1D21">
              <w:rPr>
                <w:rFonts w:ascii="Calibri" w:eastAsia="Times New Roman" w:hAnsi="Calibri"/>
                <w:b/>
                <w:iCs/>
              </w:rPr>
              <w:t>Service</w:t>
            </w:r>
            <w:proofErr w:type="spellEnd"/>
            <w:r w:rsidRPr="009A1D21">
              <w:rPr>
                <w:rFonts w:ascii="Calibri" w:eastAsia="Times New Roman" w:hAnsi="Calibri"/>
                <w:b/>
                <w:iCs/>
              </w:rPr>
              <w:t>)</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Ponudbena vrednost v EUR brez DDV na dve decimalni mesti natančno</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8930" w:type="dxa"/>
        <w:tblInd w:w="113" w:type="dxa"/>
        <w:tblLayout w:type="fixed"/>
        <w:tblLook w:val="04A0" w:firstRow="1" w:lastRow="0" w:firstColumn="1" w:lastColumn="0" w:noHBand="0" w:noVBand="1"/>
      </w:tblPr>
      <w:tblGrid>
        <w:gridCol w:w="420"/>
        <w:gridCol w:w="3436"/>
        <w:gridCol w:w="1691"/>
        <w:gridCol w:w="1691"/>
        <w:gridCol w:w="1692"/>
      </w:tblGrid>
      <w:tr w:rsidR="00BA2940" w:rsidRPr="00BA2940" w:rsidTr="005B5A33">
        <w:trPr>
          <w:trHeight w:hRule="exact" w:val="340"/>
        </w:trPr>
        <w:tc>
          <w:tcPr>
            <w:tcW w:w="420" w:type="dxa"/>
            <w:tcBorders>
              <w:top w:val="nil"/>
              <w:left w:val="nil"/>
              <w:right w:val="nil"/>
            </w:tcBorders>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noProof/>
                <w:sz w:val="19"/>
                <w:szCs w:val="19"/>
              </w:rPr>
            </w:pPr>
          </w:p>
        </w:tc>
        <w:tc>
          <w:tcPr>
            <w:tcW w:w="3436" w:type="dxa"/>
            <w:tcBorders>
              <w:top w:val="nil"/>
              <w:left w:val="nil"/>
            </w:tcBorders>
            <w:shd w:val="clear" w:color="auto" w:fill="auto"/>
            <w:vAlign w:val="bottom"/>
          </w:tcPr>
          <w:p w:rsidR="00BA2940" w:rsidRPr="00BA2940" w:rsidRDefault="00BA2940" w:rsidP="00BA2940">
            <w:pPr>
              <w:spacing w:after="0" w:line="240" w:lineRule="auto"/>
              <w:ind w:left="0" w:right="227" w:firstLine="0"/>
              <w:rPr>
                <w:rFonts w:ascii="Calibri" w:eastAsia="Times New Roman" w:hAnsi="Calibri"/>
                <w:noProof/>
                <w:sz w:val="19"/>
                <w:szCs w:val="19"/>
              </w:rPr>
            </w:pPr>
          </w:p>
        </w:tc>
        <w:tc>
          <w:tcPr>
            <w:tcW w:w="1691" w:type="dxa"/>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Vrednost enote</w:t>
            </w:r>
          </w:p>
        </w:tc>
        <w:tc>
          <w:tcPr>
            <w:tcW w:w="1691" w:type="dxa"/>
            <w:shd w:val="clear" w:color="auto" w:fill="auto"/>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Število enot</w:t>
            </w:r>
          </w:p>
        </w:tc>
        <w:tc>
          <w:tcPr>
            <w:tcW w:w="1692" w:type="dxa"/>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Celotna vrednost</w:t>
            </w:r>
          </w:p>
        </w:tc>
      </w:tr>
      <w:tr w:rsidR="00BA2940" w:rsidRPr="007654DC" w:rsidTr="005B5A33">
        <w:trPr>
          <w:trHeight w:hRule="exact" w:val="340"/>
        </w:trPr>
        <w:tc>
          <w:tcPr>
            <w:tcW w:w="420" w:type="dxa"/>
            <w:shd w:val="clear" w:color="auto" w:fill="auto"/>
            <w:vAlign w:val="bottom"/>
          </w:tcPr>
          <w:p w:rsidR="00BA2940" w:rsidRPr="007654DC" w:rsidRDefault="00BA2940" w:rsidP="00BA2940">
            <w:pPr>
              <w:spacing w:after="0" w:line="240" w:lineRule="auto"/>
              <w:ind w:left="0" w:right="227" w:firstLine="0"/>
              <w:jc w:val="right"/>
              <w:rPr>
                <w:rFonts w:ascii="Calibri" w:eastAsia="Times New Roman" w:hAnsi="Calibri"/>
                <w:noProof/>
                <w:sz w:val="19"/>
                <w:szCs w:val="19"/>
              </w:rPr>
            </w:pPr>
            <w:r w:rsidRPr="007654DC">
              <w:rPr>
                <w:rFonts w:ascii="Calibri" w:eastAsia="Times New Roman" w:hAnsi="Calibri"/>
                <w:noProof/>
                <w:sz w:val="19"/>
                <w:szCs w:val="19"/>
              </w:rPr>
              <w:t>1</w:t>
            </w:r>
          </w:p>
        </w:tc>
        <w:tc>
          <w:tcPr>
            <w:tcW w:w="3436" w:type="dxa"/>
            <w:shd w:val="clear" w:color="auto" w:fill="auto"/>
            <w:vAlign w:val="bottom"/>
          </w:tcPr>
          <w:p w:rsidR="00BA2940" w:rsidRPr="007654DC" w:rsidRDefault="00BA2940" w:rsidP="00BA2940">
            <w:pPr>
              <w:spacing w:after="0" w:line="240" w:lineRule="auto"/>
              <w:ind w:left="0" w:right="227" w:firstLine="0"/>
              <w:rPr>
                <w:rFonts w:ascii="Calibri" w:eastAsia="Times New Roman" w:hAnsi="Calibri"/>
                <w:noProof/>
                <w:sz w:val="19"/>
                <w:szCs w:val="19"/>
              </w:rPr>
            </w:pPr>
            <w:r w:rsidRPr="007654DC">
              <w:rPr>
                <w:rFonts w:ascii="Calibri" w:eastAsia="Times New Roman" w:hAnsi="Calibri"/>
                <w:noProof/>
                <w:sz w:val="19"/>
                <w:szCs w:val="19"/>
              </w:rPr>
              <w:t>Mesečni pavšal, enota</w:t>
            </w:r>
          </w:p>
        </w:tc>
        <w:tc>
          <w:tcPr>
            <w:tcW w:w="1691" w:type="dxa"/>
            <w:shd w:val="clear" w:color="auto" w:fill="FFFFCC"/>
            <w:vAlign w:val="bottom"/>
          </w:tcPr>
          <w:p w:rsidR="00BA2940" w:rsidRPr="007654DC" w:rsidRDefault="00BA2940" w:rsidP="00BA2940">
            <w:pPr>
              <w:spacing w:after="0" w:line="240" w:lineRule="auto"/>
              <w:ind w:left="0" w:right="113" w:firstLine="0"/>
              <w:jc w:val="right"/>
              <w:rPr>
                <w:rFonts w:ascii="Calibri" w:eastAsia="Times New Roman" w:hAnsi="Calibri"/>
                <w:noProof/>
                <w:sz w:val="19"/>
                <w:szCs w:val="19"/>
              </w:rPr>
            </w:pPr>
          </w:p>
        </w:tc>
        <w:tc>
          <w:tcPr>
            <w:tcW w:w="1691" w:type="dxa"/>
            <w:shd w:val="clear" w:color="auto" w:fill="auto"/>
            <w:vAlign w:val="bottom"/>
          </w:tcPr>
          <w:p w:rsidR="00BA2940" w:rsidRPr="007654DC" w:rsidRDefault="00BA2940" w:rsidP="00BA2940">
            <w:pPr>
              <w:spacing w:after="0" w:line="240" w:lineRule="auto"/>
              <w:ind w:left="0" w:right="113" w:firstLine="0"/>
              <w:jc w:val="right"/>
              <w:rPr>
                <w:rFonts w:ascii="Calibri" w:eastAsia="Times New Roman" w:hAnsi="Calibri"/>
                <w:noProof/>
                <w:sz w:val="19"/>
                <w:szCs w:val="19"/>
              </w:rPr>
            </w:pPr>
            <w:r w:rsidRPr="007654DC">
              <w:rPr>
                <w:rFonts w:ascii="Calibri" w:eastAsia="Times New Roman" w:hAnsi="Calibri"/>
                <w:noProof/>
                <w:sz w:val="19"/>
                <w:szCs w:val="19"/>
              </w:rPr>
              <w:t>36</w:t>
            </w:r>
          </w:p>
        </w:tc>
        <w:tc>
          <w:tcPr>
            <w:tcW w:w="1692" w:type="dxa"/>
            <w:shd w:val="clear" w:color="auto" w:fill="FFFFCC"/>
            <w:vAlign w:val="bottom"/>
          </w:tcPr>
          <w:p w:rsidR="00BA2940" w:rsidRPr="007654DC" w:rsidRDefault="00BA2940" w:rsidP="00BA2940">
            <w:pPr>
              <w:spacing w:after="0" w:line="240" w:lineRule="auto"/>
              <w:ind w:left="0" w:right="113" w:firstLine="0"/>
              <w:jc w:val="right"/>
              <w:rPr>
                <w:rFonts w:ascii="Calibri" w:eastAsia="Times New Roman" w:hAnsi="Calibri"/>
                <w:noProof/>
                <w:sz w:val="19"/>
                <w:szCs w:val="19"/>
              </w:rPr>
            </w:pPr>
          </w:p>
        </w:tc>
      </w:tr>
      <w:tr w:rsidR="00BA2940" w:rsidRPr="00BA2940" w:rsidTr="005B5A33">
        <w:trPr>
          <w:trHeight w:hRule="exact" w:val="340"/>
        </w:trPr>
        <w:tc>
          <w:tcPr>
            <w:tcW w:w="420" w:type="dxa"/>
            <w:shd w:val="clear" w:color="auto" w:fill="auto"/>
            <w:vAlign w:val="bottom"/>
          </w:tcPr>
          <w:p w:rsidR="00BA2940" w:rsidRPr="007654DC" w:rsidRDefault="00BA2940" w:rsidP="00BA2940">
            <w:pPr>
              <w:spacing w:after="0" w:line="240" w:lineRule="auto"/>
              <w:ind w:left="0" w:right="227" w:firstLine="0"/>
              <w:jc w:val="right"/>
              <w:rPr>
                <w:rFonts w:ascii="Calibri" w:eastAsia="Times New Roman" w:hAnsi="Calibri"/>
                <w:noProof/>
                <w:sz w:val="19"/>
                <w:szCs w:val="19"/>
              </w:rPr>
            </w:pPr>
            <w:r w:rsidRPr="007654DC">
              <w:rPr>
                <w:rFonts w:ascii="Calibri" w:eastAsia="Times New Roman" w:hAnsi="Calibri"/>
                <w:noProof/>
                <w:sz w:val="19"/>
                <w:szCs w:val="19"/>
              </w:rPr>
              <w:t>2</w:t>
            </w:r>
          </w:p>
        </w:tc>
        <w:tc>
          <w:tcPr>
            <w:tcW w:w="3436" w:type="dxa"/>
            <w:shd w:val="clear" w:color="auto" w:fill="auto"/>
            <w:vAlign w:val="bottom"/>
          </w:tcPr>
          <w:p w:rsidR="00BA2940" w:rsidRPr="007654DC" w:rsidRDefault="00BA2940" w:rsidP="00BA2940">
            <w:pPr>
              <w:spacing w:after="0" w:line="240" w:lineRule="auto"/>
              <w:ind w:left="0" w:right="227" w:firstLine="0"/>
              <w:rPr>
                <w:rFonts w:ascii="Calibri" w:eastAsia="Times New Roman" w:hAnsi="Calibri"/>
                <w:noProof/>
                <w:sz w:val="19"/>
                <w:szCs w:val="19"/>
              </w:rPr>
            </w:pPr>
            <w:r w:rsidRPr="007654DC">
              <w:rPr>
                <w:rFonts w:ascii="Calibri" w:eastAsia="Times New Roman" w:hAnsi="Calibri"/>
                <w:noProof/>
                <w:sz w:val="19"/>
                <w:szCs w:val="19"/>
              </w:rPr>
              <w:t>Delo strokovnjaka v enoti človek/ura</w:t>
            </w:r>
          </w:p>
        </w:tc>
        <w:tc>
          <w:tcPr>
            <w:tcW w:w="1691" w:type="dxa"/>
            <w:shd w:val="clear" w:color="auto" w:fill="FFFFCC"/>
            <w:vAlign w:val="bottom"/>
          </w:tcPr>
          <w:p w:rsidR="00BA2940" w:rsidRPr="007654DC" w:rsidRDefault="00BA2940" w:rsidP="00BA2940">
            <w:pPr>
              <w:spacing w:after="0" w:line="240" w:lineRule="auto"/>
              <w:ind w:left="0" w:right="113" w:firstLine="0"/>
              <w:jc w:val="right"/>
              <w:rPr>
                <w:rFonts w:ascii="Calibri" w:eastAsia="Times New Roman" w:hAnsi="Calibri"/>
                <w:noProof/>
                <w:sz w:val="19"/>
                <w:szCs w:val="19"/>
              </w:rPr>
            </w:pPr>
          </w:p>
        </w:tc>
        <w:tc>
          <w:tcPr>
            <w:tcW w:w="1691" w:type="dxa"/>
            <w:shd w:val="clear" w:color="auto" w:fill="auto"/>
            <w:vAlign w:val="bottom"/>
          </w:tcPr>
          <w:p w:rsidR="00BA2940" w:rsidRPr="007654DC" w:rsidRDefault="00987999" w:rsidP="007654DC">
            <w:pPr>
              <w:spacing w:after="0" w:line="240" w:lineRule="auto"/>
              <w:ind w:left="0" w:right="113" w:firstLine="0"/>
              <w:jc w:val="right"/>
              <w:rPr>
                <w:rFonts w:ascii="Calibri" w:eastAsia="Times New Roman" w:hAnsi="Calibri"/>
                <w:noProof/>
                <w:sz w:val="19"/>
                <w:szCs w:val="19"/>
              </w:rPr>
            </w:pPr>
            <w:r w:rsidRPr="007654DC">
              <w:rPr>
                <w:rFonts w:ascii="Calibri" w:eastAsia="Times New Roman" w:hAnsi="Calibri"/>
                <w:noProof/>
                <w:sz w:val="19"/>
                <w:szCs w:val="19"/>
              </w:rPr>
              <w:t>4.</w:t>
            </w:r>
            <w:r w:rsidR="007654DC" w:rsidRPr="007654DC">
              <w:rPr>
                <w:rFonts w:ascii="Calibri" w:eastAsia="Times New Roman" w:hAnsi="Calibri"/>
                <w:noProof/>
                <w:sz w:val="19"/>
                <w:szCs w:val="19"/>
              </w:rPr>
              <w:t>000</w:t>
            </w:r>
          </w:p>
        </w:tc>
        <w:tc>
          <w:tcPr>
            <w:tcW w:w="1692" w:type="dxa"/>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r>
      <w:tr w:rsidR="00BA2940" w:rsidRPr="00BA2940" w:rsidTr="005B5A33">
        <w:trPr>
          <w:trHeight w:hRule="exact" w:val="340"/>
        </w:trPr>
        <w:tc>
          <w:tcPr>
            <w:tcW w:w="420" w:type="dxa"/>
            <w:tcBorders>
              <w:top w:val="single" w:sz="12" w:space="0" w:color="auto"/>
            </w:tcBorders>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noProof/>
                <w:sz w:val="19"/>
                <w:szCs w:val="19"/>
              </w:rPr>
            </w:pPr>
            <w:r w:rsidRPr="00BA2940">
              <w:rPr>
                <w:rFonts w:ascii="Calibri" w:eastAsia="Times New Roman" w:hAnsi="Calibri"/>
                <w:noProof/>
                <w:sz w:val="19"/>
                <w:szCs w:val="19"/>
              </w:rPr>
              <w:t>3</w:t>
            </w:r>
          </w:p>
        </w:tc>
        <w:tc>
          <w:tcPr>
            <w:tcW w:w="5127" w:type="dxa"/>
            <w:gridSpan w:val="2"/>
            <w:tcBorders>
              <w:top w:val="single" w:sz="12" w:space="0" w:color="auto"/>
              <w:right w:val="nil"/>
            </w:tcBorders>
            <w:shd w:val="clear" w:color="auto" w:fill="auto"/>
            <w:vAlign w:val="bottom"/>
          </w:tcPr>
          <w:p w:rsidR="00BA2940" w:rsidRPr="00BA2940" w:rsidRDefault="00BA2940" w:rsidP="00BA2940">
            <w:pPr>
              <w:spacing w:after="0" w:line="240" w:lineRule="auto"/>
              <w:ind w:left="0" w:right="113" w:firstLine="0"/>
              <w:rPr>
                <w:rFonts w:ascii="Calibri" w:eastAsia="Times New Roman" w:hAnsi="Calibri"/>
                <w:noProof/>
                <w:sz w:val="19"/>
                <w:szCs w:val="19"/>
              </w:rPr>
            </w:pPr>
            <w:r w:rsidRPr="00BA2940">
              <w:rPr>
                <w:rFonts w:ascii="Calibri" w:eastAsia="Times New Roman" w:hAnsi="Calibri"/>
                <w:noProof/>
                <w:sz w:val="19"/>
                <w:szCs w:val="19"/>
              </w:rPr>
              <w:t>Vzdrževanje implementiranega informacijskega sistema</w:t>
            </w:r>
          </w:p>
        </w:tc>
        <w:tc>
          <w:tcPr>
            <w:tcW w:w="1691" w:type="dxa"/>
            <w:tcBorders>
              <w:top w:val="single" w:sz="12" w:space="0" w:color="auto"/>
              <w:left w:val="nil"/>
            </w:tcBorders>
            <w:shd w:val="clear" w:color="auto" w:fill="auto"/>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c>
          <w:tcPr>
            <w:tcW w:w="1692" w:type="dxa"/>
            <w:tcBorders>
              <w:top w:val="single" w:sz="12" w:space="0" w:color="auto"/>
            </w:tcBorders>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Celotna vrednost vrstic 1 in 2 se izračuna kot zmnožek »Vrednost enote« in »Število enot«.</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Celotna vrednost vrstice 3 se izračuna kot seštevek celotne vrednosti vrstic 1 in 2.</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Strinjamo se, da naša ponudba velja najmanj pet (5) mesecev od skrajnega roka za predložitev ponudb, kot je določeno v razpisni dokumentaciji in bo za nas obvezujoča.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even" r:id="rId43"/>
          <w:footerReference w:type="even" r:id="rId44"/>
          <w:headerReference w:type="first" r:id="rId45"/>
          <w:footerReference w:type="first" r:id="rId46"/>
          <w:footnotePr>
            <w:numRestart w:val="eachPage"/>
          </w:footnotePr>
          <w:pgSz w:w="11907" w:h="16839" w:code="9"/>
          <w:pgMar w:top="1134" w:right="1134" w:bottom="1134" w:left="1134" w:header="454" w:footer="454" w:gutter="0"/>
          <w:cols w:space="708"/>
          <w:docGrid w:linePitch="326"/>
        </w:sectPr>
      </w:pPr>
      <w:r w:rsidRPr="00BA2940">
        <w:rPr>
          <w:rFonts w:ascii="Calibri" w:eastAsia="Times New Roman" w:hAnsi="Calibri"/>
          <w:szCs w:val="20"/>
        </w:rPr>
        <w:t>Zavedamo se, da si kot naročnik pridržujete pravico, da naše ponudbe ne izberete.</w:t>
      </w:r>
    </w:p>
    <w:p w:rsidR="00BA2940" w:rsidRPr="00BA2940" w:rsidRDefault="00BA2940" w:rsidP="00D95BCE">
      <w:pPr>
        <w:widowControl w:val="0"/>
        <w:spacing w:after="0" w:line="240" w:lineRule="auto"/>
        <w:ind w:left="1800" w:hanging="1800"/>
        <w:rPr>
          <w:rFonts w:ascii="Calibri" w:eastAsia="Times New Roman" w:hAnsi="Calibri"/>
          <w:noProof/>
          <w:szCs w:val="20"/>
        </w:rPr>
      </w:pPr>
      <w:r w:rsidRPr="006653DC">
        <w:rPr>
          <w:rFonts w:ascii="Calibri" w:eastAsia="Times New Roman" w:hAnsi="Calibri"/>
          <w:b/>
          <w:noProof/>
          <w:szCs w:val="20"/>
        </w:rPr>
        <w:lastRenderedPageBreak/>
        <w:t xml:space="preserve">Razpisni obrazec </w:t>
      </w:r>
      <w:r w:rsidR="007E6F74" w:rsidRPr="006653DC">
        <w:rPr>
          <w:rFonts w:ascii="Calibri" w:eastAsia="Times New Roman" w:hAnsi="Calibri"/>
          <w:b/>
          <w:noProof/>
          <w:szCs w:val="20"/>
        </w:rPr>
        <w:t>16</w:t>
      </w:r>
      <w:r w:rsidRPr="006653DC">
        <w:rPr>
          <w:rFonts w:ascii="Calibri" w:eastAsia="Times New Roman" w:hAnsi="Calibri"/>
          <w:b/>
          <w:noProof/>
          <w:szCs w:val="20"/>
        </w:rPr>
        <w:t>:</w:t>
      </w:r>
      <w:r w:rsidR="007E6F74" w:rsidRPr="006653DC">
        <w:rPr>
          <w:rFonts w:ascii="Calibri" w:eastAsia="Times New Roman" w:hAnsi="Calibri"/>
          <w:b/>
          <w:noProof/>
          <w:szCs w:val="20"/>
        </w:rPr>
        <w:t xml:space="preserve"> </w:t>
      </w:r>
      <w:r w:rsidRPr="006653DC">
        <w:rPr>
          <w:rFonts w:ascii="Calibri" w:eastAsia="Times New Roman" w:hAnsi="Calibri"/>
          <w:b/>
          <w:smallCaps/>
          <w:noProof/>
          <w:szCs w:val="20"/>
        </w:rPr>
        <w:t>Specifikacija predmeta naročila (implementacija informacijskega sistema)</w:t>
      </w:r>
    </w:p>
    <w:p w:rsidR="00BA2940" w:rsidRPr="00201C7F" w:rsidRDefault="00F37BCD" w:rsidP="00D95BCE">
      <w:pPr>
        <w:widowControl w:val="0"/>
        <w:spacing w:before="120" w:after="120" w:line="240" w:lineRule="auto"/>
        <w:ind w:left="357" w:hanging="357"/>
        <w:outlineLvl w:val="3"/>
        <w:rPr>
          <w:rFonts w:ascii="Calibri" w:eastAsia="Times New Roman" w:hAnsi="Calibri" w:cs="Calibri"/>
          <w:b/>
          <w:smallCaps/>
          <w:kern w:val="28"/>
          <w:sz w:val="28"/>
          <w:szCs w:val="28"/>
          <w:shd w:val="clear" w:color="auto" w:fill="FFFFFF"/>
        </w:rPr>
      </w:pPr>
      <w:r w:rsidRPr="00201C7F">
        <w:rPr>
          <w:rFonts w:ascii="Calibri" w:eastAsia="Times New Roman" w:hAnsi="Calibri" w:cs="Calibri"/>
          <w:b/>
          <w:smallCaps/>
          <w:kern w:val="28"/>
          <w:sz w:val="28"/>
          <w:szCs w:val="28"/>
          <w:shd w:val="clear" w:color="auto" w:fill="FFFFFF"/>
        </w:rPr>
        <w:t>1</w:t>
      </w:r>
      <w:r w:rsidR="00BA2940" w:rsidRPr="00201C7F">
        <w:rPr>
          <w:rFonts w:ascii="Calibri" w:eastAsia="Times New Roman" w:hAnsi="Calibri" w:cs="Calibri"/>
          <w:b/>
          <w:smallCaps/>
          <w:kern w:val="28"/>
          <w:sz w:val="28"/>
          <w:szCs w:val="28"/>
          <w:shd w:val="clear" w:color="auto" w:fill="FFFFFF"/>
        </w:rPr>
        <w:t>. Predmet javnega naročila</w:t>
      </w:r>
    </w:p>
    <w:p w:rsidR="00F37BCD" w:rsidRDefault="00F37BCD" w:rsidP="00D95BCE">
      <w:pPr>
        <w:widowControl w:val="0"/>
        <w:spacing w:after="120" w:line="240" w:lineRule="auto"/>
        <w:ind w:left="0" w:firstLine="0"/>
        <w:rPr>
          <w:rFonts w:ascii="Calibri" w:eastAsia="Times New Roman" w:hAnsi="Calibri" w:cs="Calibri"/>
          <w:szCs w:val="20"/>
        </w:rPr>
      </w:pPr>
      <w:r w:rsidRPr="00F37BCD">
        <w:rPr>
          <w:rFonts w:ascii="Calibri" w:eastAsia="Times New Roman" w:hAnsi="Calibri" w:cs="Calibri"/>
          <w:szCs w:val="20"/>
        </w:rPr>
        <w:t xml:space="preserve">Predmet </w:t>
      </w:r>
      <w:r>
        <w:rPr>
          <w:rFonts w:ascii="Calibri" w:eastAsia="Times New Roman" w:hAnsi="Calibri" w:cs="Calibri"/>
          <w:szCs w:val="20"/>
        </w:rPr>
        <w:t>javnega naročila</w:t>
      </w:r>
      <w:r w:rsidRPr="00F37BCD">
        <w:rPr>
          <w:rFonts w:ascii="Calibri" w:eastAsia="Times New Roman" w:hAnsi="Calibri" w:cs="Calibri"/>
          <w:szCs w:val="20"/>
        </w:rPr>
        <w:t xml:space="preserve"> je nakup in uvedba programske opreme za izvedbo potovanj potnikov. </w:t>
      </w:r>
      <w:r>
        <w:rPr>
          <w:rFonts w:ascii="Calibri" w:eastAsia="Times New Roman" w:hAnsi="Calibri" w:cs="Calibri"/>
          <w:szCs w:val="20"/>
        </w:rPr>
        <w:t>Izbrani ponudnik</w:t>
      </w:r>
      <w:r w:rsidRPr="00F37BCD">
        <w:rPr>
          <w:rFonts w:ascii="Calibri" w:eastAsia="Times New Roman" w:hAnsi="Calibri" w:cs="Calibri"/>
          <w:szCs w:val="20"/>
        </w:rPr>
        <w:t xml:space="preserve"> bo moral zagotoviti tudi potrebne storitve v oblaku za poganjanje programske opreme in storitve vzdrževanja.</w:t>
      </w:r>
    </w:p>
    <w:p w:rsidR="00BE719E" w:rsidRDefault="00BE719E"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 xml:space="preserve">V nadaljevanju se za celotno rešitev, opis delovanja in funkcionalnosti </w:t>
      </w:r>
      <w:r w:rsidRPr="00BE719E">
        <w:rPr>
          <w:rFonts w:ascii="Calibri" w:eastAsia="Times New Roman" w:hAnsi="Calibri" w:cs="Calibri"/>
          <w:szCs w:val="20"/>
        </w:rPr>
        <w:t xml:space="preserve">posameznih gradnikov </w:t>
      </w:r>
      <w:r>
        <w:rPr>
          <w:rFonts w:ascii="Calibri" w:eastAsia="Times New Roman" w:hAnsi="Calibri" w:cs="Calibri"/>
          <w:szCs w:val="20"/>
        </w:rPr>
        <w:t xml:space="preserve">sistema </w:t>
      </w:r>
      <w:r w:rsidRPr="00BE719E">
        <w:rPr>
          <w:rFonts w:ascii="Calibri" w:eastAsia="Times New Roman" w:hAnsi="Calibri" w:cs="Calibri"/>
          <w:szCs w:val="20"/>
        </w:rPr>
        <w:t xml:space="preserve">uporablja izraz »Sistem </w:t>
      </w:r>
      <w:proofErr w:type="spellStart"/>
      <w:r w:rsidRPr="00BE719E">
        <w:rPr>
          <w:rFonts w:ascii="Calibri" w:eastAsia="Times New Roman" w:hAnsi="Calibri" w:cs="Calibri"/>
          <w:szCs w:val="20"/>
        </w:rPr>
        <w:t>MaaS</w:t>
      </w:r>
      <w:proofErr w:type="spellEnd"/>
      <w:r w:rsidRPr="00BE719E">
        <w:rPr>
          <w:rFonts w:ascii="Calibri" w:eastAsia="Times New Roman" w:hAnsi="Calibri" w:cs="Calibri"/>
          <w:szCs w:val="20"/>
        </w:rPr>
        <w:t xml:space="preserve"> SŽ«.</w:t>
      </w:r>
    </w:p>
    <w:p w:rsidR="00C13F23" w:rsidRPr="00C13F23" w:rsidRDefault="00BE719E" w:rsidP="00D95BCE">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 xml:space="preserve">Sistem </w:t>
      </w:r>
      <w:proofErr w:type="spellStart"/>
      <w:r>
        <w:rPr>
          <w:rFonts w:ascii="Calibri" w:eastAsia="Times New Roman" w:hAnsi="Calibri" w:cs="Calibri"/>
          <w:szCs w:val="20"/>
        </w:rPr>
        <w:t>Maa</w:t>
      </w:r>
      <w:r w:rsidR="00EF53C7">
        <w:rPr>
          <w:rFonts w:ascii="Calibri" w:eastAsia="Times New Roman" w:hAnsi="Calibri" w:cs="Calibri"/>
          <w:szCs w:val="20"/>
        </w:rPr>
        <w:t>S</w:t>
      </w:r>
      <w:proofErr w:type="spellEnd"/>
      <w:r>
        <w:rPr>
          <w:rFonts w:ascii="Calibri" w:eastAsia="Times New Roman" w:hAnsi="Calibri" w:cs="Calibri"/>
          <w:szCs w:val="20"/>
        </w:rPr>
        <w:t xml:space="preserve"> SŽ</w:t>
      </w:r>
      <w:r w:rsidR="00C13F23" w:rsidRPr="00C13F23">
        <w:rPr>
          <w:rFonts w:ascii="Calibri" w:eastAsia="Times New Roman" w:hAnsi="Calibri" w:cs="Calibri"/>
          <w:szCs w:val="20"/>
        </w:rPr>
        <w:t xml:space="preserve"> vključuje:</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Povezljivost z več javnimi sistemi identitet (Si-</w:t>
      </w:r>
      <w:proofErr w:type="spellStart"/>
      <w:r w:rsidRPr="00C13F23">
        <w:rPr>
          <w:rFonts w:ascii="Calibri" w:eastAsia="Times New Roman" w:hAnsi="Calibri" w:cs="Calibri"/>
          <w:szCs w:val="20"/>
        </w:rPr>
        <w:t>Pass</w:t>
      </w:r>
      <w:proofErr w:type="spellEnd"/>
      <w:r w:rsidRPr="00C13F23">
        <w:rPr>
          <w:rFonts w:ascii="Calibri" w:eastAsia="Times New Roman" w:hAnsi="Calibri" w:cs="Calibri"/>
          <w:szCs w:val="20"/>
        </w:rPr>
        <w:t xml:space="preserve">, </w:t>
      </w:r>
      <w:proofErr w:type="spellStart"/>
      <w:r w:rsidRPr="00C13F23">
        <w:rPr>
          <w:rFonts w:ascii="Calibri" w:eastAsia="Times New Roman" w:hAnsi="Calibri" w:cs="Calibri"/>
          <w:szCs w:val="20"/>
        </w:rPr>
        <w:t>Rekono</w:t>
      </w:r>
      <w:proofErr w:type="spellEnd"/>
      <w:r w:rsidRPr="00C13F23">
        <w:rPr>
          <w:rFonts w:ascii="Calibri" w:eastAsia="Times New Roman" w:hAnsi="Calibri" w:cs="Calibri"/>
          <w:szCs w:val="20"/>
        </w:rPr>
        <w:t>, Facebook, Google)</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Možnost uporabe tako v anonimnem</w:t>
      </w:r>
      <w:r>
        <w:rPr>
          <w:rFonts w:ascii="Calibri" w:eastAsia="Times New Roman" w:hAnsi="Calibri" w:cs="Calibri"/>
          <w:szCs w:val="20"/>
        </w:rPr>
        <w:t xml:space="preserve"> kot prijavljenem načinu;</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Možnost</w:t>
      </w:r>
      <w:r>
        <w:rPr>
          <w:rFonts w:ascii="Calibri" w:eastAsia="Times New Roman" w:hAnsi="Calibri" w:cs="Calibri"/>
          <w:szCs w:val="20"/>
        </w:rPr>
        <w:t xml:space="preserve"> povezovanja podrejenih računov;</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Sistem za načrtovanje, izbiro in izvedbo poti, ki jo potnik želi opraviti</w:t>
      </w:r>
      <w:r>
        <w:rPr>
          <w:rFonts w:ascii="Calibri" w:eastAsia="Times New Roman" w:hAnsi="Calibri" w:cs="Calibri"/>
          <w:szCs w:val="20"/>
        </w:rPr>
        <w:t>, v</w:t>
      </w:r>
      <w:r w:rsidRPr="00C13F23">
        <w:rPr>
          <w:rFonts w:ascii="Calibri" w:eastAsia="Times New Roman" w:hAnsi="Calibri" w:cs="Calibri"/>
          <w:szCs w:val="20"/>
        </w:rPr>
        <w:t>ključno z</w:t>
      </w:r>
      <w:r>
        <w:rPr>
          <w:rFonts w:ascii="Calibri" w:eastAsia="Times New Roman" w:hAnsi="Calibri" w:cs="Calibri"/>
          <w:szCs w:val="20"/>
        </w:rPr>
        <w:t xml:space="preserve"> nakupom vozovnic na enem mestu;</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Povezljivost s sistemom CRM, kjer so shranjeni vsi ključni podatki o uporabniškem profilu uporabnika</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Lasten profil in zbirka nastavitev uporabnika, ki vplivajo na želen način potovanja</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Integracija s sodobnimi plačilnimi sistemi</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Ključni uporabniški dostop je preko mobilne aplikacije</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Spletna aplikacija kot sekundarna oblika dostopa do sistema za uporabnike</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Spletna aplikacija kot uporabniški vmesnik za upravljanje sistema s strani osebja Naročnika</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Sistem za pregled opravljenih poti, shramba obstoječih vozovnic in predlogi za pridobitev vozovnic v prihodnjih dneh</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Vmesniki do sistemov izdaje in validacije vozovnic vseh partnerskih sistemov</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Sistem poravnave med ponudniki storitev (</w:t>
      </w:r>
      <w:proofErr w:type="spellStart"/>
      <w:r w:rsidRPr="00C13F23">
        <w:rPr>
          <w:rFonts w:ascii="Calibri" w:eastAsia="Times New Roman" w:hAnsi="Calibri" w:cs="Calibri"/>
          <w:szCs w:val="20"/>
        </w:rPr>
        <w:t>clearing</w:t>
      </w:r>
      <w:proofErr w:type="spellEnd"/>
      <w:r w:rsidRPr="00C13F23">
        <w:rPr>
          <w:rFonts w:ascii="Calibri" w:eastAsia="Times New Roman" w:hAnsi="Calibri" w:cs="Calibri"/>
          <w:szCs w:val="20"/>
        </w:rPr>
        <w:t xml:space="preserve">, </w:t>
      </w:r>
      <w:proofErr w:type="spellStart"/>
      <w:r w:rsidRPr="00C13F23">
        <w:rPr>
          <w:rFonts w:ascii="Calibri" w:eastAsia="Times New Roman" w:hAnsi="Calibri" w:cs="Calibri"/>
          <w:szCs w:val="20"/>
        </w:rPr>
        <w:t>settlement</w:t>
      </w:r>
      <w:proofErr w:type="spellEnd"/>
      <w:r w:rsidRPr="00C13F23">
        <w:rPr>
          <w:rFonts w:ascii="Calibri" w:eastAsia="Times New Roman" w:hAnsi="Calibri" w:cs="Calibri"/>
          <w:szCs w:val="20"/>
        </w:rPr>
        <w:t>)</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 xml:space="preserve">Uporaba mednarodnih standardov, ki omogočajo povezljivost </w:t>
      </w:r>
      <w:proofErr w:type="spellStart"/>
      <w:r w:rsidRPr="00C13F23">
        <w:rPr>
          <w:rFonts w:ascii="Calibri" w:eastAsia="Times New Roman" w:hAnsi="Calibri" w:cs="Calibri"/>
          <w:szCs w:val="20"/>
        </w:rPr>
        <w:t>MaaS</w:t>
      </w:r>
      <w:proofErr w:type="spellEnd"/>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Polna povezljivost s sistemom IJPP</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Povezljivost s sistemom SAP</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Enostaven uporabniški vmesnik za urejanje tarif, paketov in posebnih ponudb</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Prikaz pozicije aktualnih prevoznih sredstev v realnem času</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Dostava podatkov sistemu obveščanja potnikov</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Podpora polni ali delni integraciji s partnerskimi sistemi</w:t>
      </w:r>
      <w:r>
        <w:rPr>
          <w:rFonts w:ascii="Calibri" w:eastAsia="Times New Roman" w:hAnsi="Calibri" w:cs="Calibri"/>
          <w:szCs w:val="20"/>
        </w:rPr>
        <w:t>;</w:t>
      </w:r>
    </w:p>
    <w:p w:rsidR="00F37BCD" w:rsidRDefault="00C13F23" w:rsidP="007F2405">
      <w:pPr>
        <w:widowControl w:val="0"/>
        <w:numPr>
          <w:ilvl w:val="0"/>
          <w:numId w:val="51"/>
        </w:numPr>
        <w:spacing w:after="120" w:line="240" w:lineRule="auto"/>
        <w:ind w:left="714" w:hanging="357"/>
        <w:rPr>
          <w:rFonts w:ascii="Calibri" w:eastAsia="Times New Roman" w:hAnsi="Calibri" w:cs="Calibri"/>
          <w:szCs w:val="20"/>
        </w:rPr>
      </w:pPr>
      <w:r w:rsidRPr="00C13F23">
        <w:rPr>
          <w:rFonts w:ascii="Calibri" w:eastAsia="Times New Roman" w:hAnsi="Calibri" w:cs="Calibri"/>
          <w:szCs w:val="20"/>
        </w:rPr>
        <w:t>Obdelava in prikaz podatkov o ekoloških vidikih posameznega potovanja (prihranki CO</w:t>
      </w:r>
      <w:r w:rsidRPr="00DB5812">
        <w:rPr>
          <w:rFonts w:ascii="Calibri" w:eastAsia="Times New Roman" w:hAnsi="Calibri" w:cs="Calibri"/>
          <w:szCs w:val="20"/>
        </w:rPr>
        <w:t>2</w:t>
      </w:r>
      <w:r w:rsidRPr="00C13F23">
        <w:rPr>
          <w:rFonts w:ascii="Calibri" w:eastAsia="Times New Roman" w:hAnsi="Calibri" w:cs="Calibri"/>
          <w:szCs w:val="20"/>
        </w:rPr>
        <w:t>, uporaba zelene energije, poraba kalorij, …)</w:t>
      </w:r>
      <w:r>
        <w:rPr>
          <w:rFonts w:ascii="Calibri" w:eastAsia="Times New Roman" w:hAnsi="Calibri" w:cs="Calibri"/>
          <w:szCs w:val="20"/>
        </w:rPr>
        <w:t>.</w:t>
      </w:r>
    </w:p>
    <w:p w:rsidR="003F25AC" w:rsidRPr="00201C7F" w:rsidRDefault="003F25AC" w:rsidP="00D95BCE">
      <w:pPr>
        <w:widowControl w:val="0"/>
        <w:spacing w:before="120" w:after="120" w:line="240" w:lineRule="auto"/>
        <w:ind w:left="357" w:hanging="357"/>
        <w:outlineLvl w:val="3"/>
        <w:rPr>
          <w:rFonts w:ascii="Calibri" w:eastAsia="Times New Roman" w:hAnsi="Calibri" w:cs="Calibri"/>
          <w:b/>
          <w:smallCaps/>
          <w:kern w:val="28"/>
          <w:sz w:val="28"/>
          <w:szCs w:val="28"/>
          <w:shd w:val="clear" w:color="auto" w:fill="FFFFFF"/>
        </w:rPr>
      </w:pPr>
      <w:r w:rsidRPr="00201C7F">
        <w:rPr>
          <w:rFonts w:ascii="Calibri" w:eastAsia="Times New Roman" w:hAnsi="Calibri" w:cs="Calibri"/>
          <w:b/>
          <w:smallCaps/>
          <w:kern w:val="28"/>
          <w:sz w:val="28"/>
          <w:szCs w:val="28"/>
          <w:shd w:val="clear" w:color="auto" w:fill="FFFFFF"/>
        </w:rPr>
        <w:t xml:space="preserve">2. Opis delovanja sistema </w:t>
      </w:r>
      <w:proofErr w:type="spellStart"/>
      <w:r w:rsidRPr="00201C7F">
        <w:rPr>
          <w:rFonts w:ascii="Calibri" w:eastAsia="Times New Roman" w:hAnsi="Calibri" w:cs="Calibri"/>
          <w:b/>
          <w:smallCaps/>
          <w:kern w:val="28"/>
          <w:sz w:val="28"/>
          <w:szCs w:val="28"/>
          <w:shd w:val="clear" w:color="auto" w:fill="FFFFFF"/>
        </w:rPr>
        <w:t>MaaS</w:t>
      </w:r>
      <w:proofErr w:type="spellEnd"/>
      <w:r w:rsidRPr="00201C7F">
        <w:rPr>
          <w:rFonts w:ascii="Calibri" w:eastAsia="Times New Roman" w:hAnsi="Calibri" w:cs="Calibri"/>
          <w:b/>
          <w:smallCaps/>
          <w:kern w:val="28"/>
          <w:sz w:val="28"/>
          <w:szCs w:val="28"/>
          <w:shd w:val="clear" w:color="auto" w:fill="FFFFFF"/>
        </w:rPr>
        <w:t xml:space="preserve"> SŽ</w:t>
      </w:r>
    </w:p>
    <w:p w:rsidR="00825E4D" w:rsidRPr="004A60C8" w:rsidRDefault="00825E4D" w:rsidP="00D95BCE">
      <w:pPr>
        <w:widowControl w:val="0"/>
        <w:spacing w:after="120" w:line="240" w:lineRule="auto"/>
        <w:ind w:left="0" w:firstLine="0"/>
        <w:rPr>
          <w:rFonts w:ascii="Calibri" w:eastAsia="Times New Roman" w:hAnsi="Calibri" w:cs="Calibri"/>
          <w:b/>
          <w:smallCaps/>
          <w:sz w:val="22"/>
          <w:u w:val="single"/>
        </w:rPr>
      </w:pPr>
      <w:r w:rsidRPr="004A60C8">
        <w:rPr>
          <w:rFonts w:ascii="Calibri" w:eastAsia="Times New Roman" w:hAnsi="Calibri" w:cs="Calibri"/>
          <w:b/>
          <w:smallCaps/>
          <w:sz w:val="22"/>
          <w:u w:val="single"/>
        </w:rPr>
        <w:t xml:space="preserve">Ključne lastnosti sistema </w:t>
      </w:r>
      <w:proofErr w:type="spellStart"/>
      <w:r w:rsidRPr="004A60C8">
        <w:rPr>
          <w:rFonts w:ascii="Calibri" w:eastAsia="Times New Roman" w:hAnsi="Calibri" w:cs="Calibri"/>
          <w:b/>
          <w:smallCaps/>
          <w:sz w:val="22"/>
          <w:u w:val="single"/>
        </w:rPr>
        <w:t>Maa</w:t>
      </w:r>
      <w:r w:rsidR="00836B1F" w:rsidRPr="004A60C8">
        <w:rPr>
          <w:rFonts w:ascii="Calibri" w:eastAsia="Times New Roman" w:hAnsi="Calibri" w:cs="Calibri"/>
          <w:b/>
          <w:smallCaps/>
          <w:sz w:val="22"/>
          <w:u w:val="single"/>
        </w:rPr>
        <w:t>S</w:t>
      </w:r>
      <w:proofErr w:type="spellEnd"/>
      <w:r w:rsidR="00836B1F" w:rsidRPr="004A60C8">
        <w:rPr>
          <w:rFonts w:ascii="Calibri" w:eastAsia="Times New Roman" w:hAnsi="Calibri" w:cs="Calibri"/>
          <w:b/>
          <w:smallCaps/>
          <w:sz w:val="22"/>
          <w:u w:val="single"/>
        </w:rPr>
        <w:t xml:space="preserve"> </w:t>
      </w:r>
      <w:r w:rsidRPr="004A60C8">
        <w:rPr>
          <w:rFonts w:ascii="Calibri" w:eastAsia="Times New Roman" w:hAnsi="Calibri" w:cs="Calibri"/>
          <w:b/>
          <w:smallCaps/>
          <w:sz w:val="22"/>
          <w:u w:val="single"/>
        </w:rPr>
        <w:t>SŽ</w:t>
      </w:r>
    </w:p>
    <w:p w:rsidR="00825E4D" w:rsidRDefault="00825E4D" w:rsidP="00D95BCE">
      <w:pPr>
        <w:widowControl w:val="0"/>
        <w:spacing w:after="120" w:line="240" w:lineRule="auto"/>
        <w:ind w:left="0" w:firstLine="0"/>
        <w:rPr>
          <w:rFonts w:ascii="Calibri" w:eastAsia="Times New Roman" w:hAnsi="Calibri" w:cs="Calibri"/>
          <w:szCs w:val="20"/>
        </w:rPr>
      </w:pPr>
      <w:r w:rsidRPr="00825E4D">
        <w:rPr>
          <w:rFonts w:ascii="Calibri" w:eastAsia="Times New Roman" w:hAnsi="Calibri" w:cs="Calibri"/>
          <w:szCs w:val="20"/>
        </w:rPr>
        <w:t xml:space="preserve">Uporaba sistema </w:t>
      </w:r>
      <w:proofErr w:type="spellStart"/>
      <w:r>
        <w:rPr>
          <w:rFonts w:ascii="Calibri" w:eastAsia="Times New Roman" w:hAnsi="Calibri" w:cs="Calibri"/>
          <w:szCs w:val="20"/>
        </w:rPr>
        <w:t>Ma</w:t>
      </w:r>
      <w:r w:rsidR="00836B1F">
        <w:rPr>
          <w:rFonts w:ascii="Calibri" w:eastAsia="Times New Roman" w:hAnsi="Calibri" w:cs="Calibri"/>
          <w:szCs w:val="20"/>
        </w:rPr>
        <w:t>a</w:t>
      </w:r>
      <w:r w:rsidR="00EF53C7">
        <w:rPr>
          <w:rFonts w:ascii="Calibri" w:eastAsia="Times New Roman" w:hAnsi="Calibri" w:cs="Calibri"/>
          <w:szCs w:val="20"/>
        </w:rPr>
        <w:t>S</w:t>
      </w:r>
      <w:proofErr w:type="spellEnd"/>
      <w:r>
        <w:rPr>
          <w:rFonts w:ascii="Calibri" w:eastAsia="Times New Roman" w:hAnsi="Calibri" w:cs="Calibri"/>
          <w:szCs w:val="20"/>
        </w:rPr>
        <w:t xml:space="preserve"> SŽ</w:t>
      </w:r>
      <w:r w:rsidRPr="00825E4D">
        <w:rPr>
          <w:rFonts w:ascii="Calibri" w:eastAsia="Times New Roman" w:hAnsi="Calibri" w:cs="Calibri"/>
          <w:szCs w:val="20"/>
        </w:rPr>
        <w:t xml:space="preserve"> mora biti enostavna za vse uporabnike. Zasnova mora omogočati hitro osvojitev in izkoriščanje vseh prednosti, ki jih nudi. Pametni telefon, kot medij za končne uporabnike</w:t>
      </w:r>
      <w:r>
        <w:rPr>
          <w:rFonts w:ascii="Calibri" w:eastAsia="Times New Roman" w:hAnsi="Calibri" w:cs="Calibri"/>
          <w:szCs w:val="20"/>
        </w:rPr>
        <w:t>,</w:t>
      </w:r>
      <w:r w:rsidRPr="00825E4D">
        <w:rPr>
          <w:rFonts w:ascii="Calibri" w:eastAsia="Times New Roman" w:hAnsi="Calibri" w:cs="Calibri"/>
          <w:szCs w:val="20"/>
        </w:rPr>
        <w:t xml:space="preserve"> mora zagotavljati zaupanje v rešitev, saj predstavlja domače okolje in omogoča nemoteno neprestano uporabo. Zato se pri zasnovi aplikacije pričakuje uporab</w:t>
      </w:r>
      <w:r>
        <w:rPr>
          <w:rFonts w:ascii="Calibri" w:eastAsia="Times New Roman" w:hAnsi="Calibri" w:cs="Calibri"/>
          <w:szCs w:val="20"/>
        </w:rPr>
        <w:t>a</w:t>
      </w:r>
      <w:r w:rsidRPr="00825E4D">
        <w:rPr>
          <w:rFonts w:ascii="Calibri" w:eastAsia="Times New Roman" w:hAnsi="Calibri" w:cs="Calibri"/>
          <w:szCs w:val="20"/>
        </w:rPr>
        <w:t xml:space="preserve"> praks in rešitev, ki so uporabnikom domače tudi iz drugih priljubljenih mobilnih aplikacij.</w:t>
      </w:r>
    </w:p>
    <w:p w:rsidR="00C13F23" w:rsidRDefault="00825E4D" w:rsidP="00D95BCE">
      <w:pPr>
        <w:widowControl w:val="0"/>
        <w:spacing w:after="120" w:line="240" w:lineRule="auto"/>
        <w:ind w:left="0" w:firstLine="0"/>
        <w:rPr>
          <w:rFonts w:ascii="Calibri" w:eastAsia="Times New Roman" w:hAnsi="Calibri" w:cs="Calibri"/>
          <w:szCs w:val="20"/>
        </w:rPr>
      </w:pPr>
      <w:r w:rsidRPr="00825E4D">
        <w:rPr>
          <w:rFonts w:ascii="Calibri" w:eastAsia="Times New Roman" w:hAnsi="Calibri" w:cs="Calibri"/>
          <w:szCs w:val="20"/>
        </w:rPr>
        <w:t>Sistem se mora tekom uporabe skozi čas prilagajati razvoju tehnologij in trendov v svetu mobilnih aplikacij in storitev.</w:t>
      </w:r>
    </w:p>
    <w:p w:rsidR="00C13F23" w:rsidRPr="00DB5812" w:rsidRDefault="003F25AC" w:rsidP="00D95BCE">
      <w:pPr>
        <w:widowControl w:val="0"/>
        <w:spacing w:after="120" w:line="240" w:lineRule="auto"/>
        <w:ind w:left="0" w:firstLine="0"/>
        <w:rPr>
          <w:rFonts w:ascii="Calibri" w:eastAsia="Times New Roman" w:hAnsi="Calibri" w:cs="Calibri"/>
          <w:b/>
          <w:smallCaps/>
          <w:sz w:val="22"/>
          <w:u w:val="single"/>
        </w:rPr>
      </w:pPr>
      <w:r w:rsidRPr="00DB5812">
        <w:rPr>
          <w:rFonts w:ascii="Calibri" w:eastAsia="Times New Roman" w:hAnsi="Calibri" w:cs="Calibri"/>
          <w:b/>
          <w:smallCaps/>
          <w:sz w:val="22"/>
          <w:u w:val="single"/>
        </w:rPr>
        <w:t>Splošne zahteve in zmogljivosti rešitve</w:t>
      </w:r>
    </w:p>
    <w:p w:rsidR="003F25AC" w:rsidRPr="00EF53C7" w:rsidRDefault="003F25AC" w:rsidP="00D95BCE">
      <w:pPr>
        <w:widowControl w:val="0"/>
        <w:spacing w:after="120" w:line="240" w:lineRule="auto"/>
        <w:ind w:left="0" w:firstLine="0"/>
        <w:rPr>
          <w:rFonts w:ascii="Calibri" w:eastAsia="Times New Roman" w:hAnsi="Calibri" w:cs="Calibri"/>
          <w:szCs w:val="20"/>
          <w:u w:val="single"/>
        </w:rPr>
      </w:pPr>
      <w:r w:rsidRPr="00EF53C7">
        <w:rPr>
          <w:rFonts w:ascii="Calibri" w:eastAsia="Times New Roman" w:hAnsi="Calibri" w:cs="Calibri"/>
          <w:szCs w:val="20"/>
          <w:u w:val="single"/>
        </w:rPr>
        <w:t>Razširljivost</w:t>
      </w:r>
      <w:r w:rsidR="00EF53C7" w:rsidRPr="00EF53C7">
        <w:rPr>
          <w:rFonts w:ascii="Calibri" w:eastAsia="Times New Roman" w:hAnsi="Calibri" w:cs="Calibri"/>
          <w:szCs w:val="20"/>
          <w:u w:val="single"/>
        </w:rPr>
        <w:t>:</w:t>
      </w:r>
    </w:p>
    <w:p w:rsidR="003F25AC" w:rsidRPr="003F25AC"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Sistem </w:t>
      </w:r>
      <w:proofErr w:type="spellStart"/>
      <w:r w:rsidRPr="003F25AC">
        <w:rPr>
          <w:rFonts w:ascii="Calibri" w:eastAsia="Times New Roman" w:hAnsi="Calibri" w:cs="Calibri"/>
          <w:szCs w:val="20"/>
        </w:rPr>
        <w:t>MaaS</w:t>
      </w:r>
      <w:proofErr w:type="spellEnd"/>
      <w:r w:rsidRPr="003F25AC">
        <w:rPr>
          <w:rFonts w:ascii="Calibri" w:eastAsia="Times New Roman" w:hAnsi="Calibri" w:cs="Calibri"/>
          <w:szCs w:val="20"/>
        </w:rPr>
        <w:t xml:space="preserve"> SŽ mora biti zasnovan za enostavno vključitev MSP (Ponudnik storitev mobilnosti, ang. </w:t>
      </w:r>
      <w:proofErr w:type="spellStart"/>
      <w:r w:rsidRPr="003F25AC">
        <w:rPr>
          <w:rFonts w:ascii="Calibri" w:eastAsia="Times New Roman" w:hAnsi="Calibri" w:cs="Calibri"/>
          <w:szCs w:val="20"/>
        </w:rPr>
        <w:t>Mobility</w:t>
      </w:r>
      <w:proofErr w:type="spellEnd"/>
      <w:r w:rsidRPr="003F25AC">
        <w:rPr>
          <w:rFonts w:ascii="Calibri" w:eastAsia="Times New Roman" w:hAnsi="Calibri" w:cs="Calibri"/>
          <w:szCs w:val="20"/>
        </w:rPr>
        <w:t xml:space="preserve"> </w:t>
      </w:r>
      <w:proofErr w:type="spellStart"/>
      <w:r w:rsidRPr="003F25AC">
        <w:rPr>
          <w:rFonts w:ascii="Calibri" w:eastAsia="Times New Roman" w:hAnsi="Calibri" w:cs="Calibri"/>
          <w:szCs w:val="20"/>
        </w:rPr>
        <w:t>Service</w:t>
      </w:r>
      <w:proofErr w:type="spellEnd"/>
      <w:r w:rsidRPr="003F25AC">
        <w:rPr>
          <w:rFonts w:ascii="Calibri" w:eastAsia="Times New Roman" w:hAnsi="Calibri" w:cs="Calibri"/>
          <w:szCs w:val="20"/>
        </w:rPr>
        <w:t xml:space="preserve"> </w:t>
      </w:r>
      <w:proofErr w:type="spellStart"/>
      <w:r w:rsidRPr="003F25AC">
        <w:rPr>
          <w:rFonts w:ascii="Calibri" w:eastAsia="Times New Roman" w:hAnsi="Calibri" w:cs="Calibri"/>
          <w:szCs w:val="20"/>
        </w:rPr>
        <w:t>Provider</w:t>
      </w:r>
      <w:proofErr w:type="spellEnd"/>
      <w:r w:rsidRPr="003F25AC">
        <w:rPr>
          <w:rFonts w:ascii="Calibri" w:eastAsia="Times New Roman" w:hAnsi="Calibri" w:cs="Calibri"/>
          <w:szCs w:val="20"/>
        </w:rPr>
        <w:t>), brez omejitev glede števila integracij ali načina integracij. Ocenjujemo, da bo sistem moral povezovati preko 5000 prevoznih sredstev in 500.000 uporabnikov, ki bodo lahko imeli na razpolago storitve vsaj 15 MSP.</w:t>
      </w:r>
    </w:p>
    <w:p w:rsidR="003F25AC" w:rsidRPr="00EF53C7" w:rsidRDefault="003F25AC" w:rsidP="00D95BCE">
      <w:pPr>
        <w:widowControl w:val="0"/>
        <w:spacing w:after="120" w:line="240" w:lineRule="auto"/>
        <w:ind w:left="0" w:firstLine="0"/>
        <w:rPr>
          <w:rFonts w:ascii="Calibri" w:eastAsia="Times New Roman" w:hAnsi="Calibri" w:cs="Calibri"/>
          <w:szCs w:val="20"/>
          <w:u w:val="single"/>
        </w:rPr>
      </w:pPr>
      <w:r w:rsidRPr="00EF53C7">
        <w:rPr>
          <w:rFonts w:ascii="Calibri" w:eastAsia="Times New Roman" w:hAnsi="Calibri" w:cs="Calibri"/>
          <w:szCs w:val="20"/>
          <w:u w:val="single"/>
        </w:rPr>
        <w:t>Skladnost z zakoni</w:t>
      </w:r>
      <w:r w:rsidR="00EF53C7" w:rsidRPr="00EF53C7">
        <w:rPr>
          <w:rFonts w:ascii="Calibri" w:eastAsia="Times New Roman" w:hAnsi="Calibri" w:cs="Calibri"/>
          <w:szCs w:val="20"/>
          <w:u w:val="single"/>
        </w:rPr>
        <w:t>:</w:t>
      </w:r>
    </w:p>
    <w:p w:rsidR="00E90398"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Sistem mora biti (zdaj in v prihodnje) skladen s slovenskimi zakoni in predpisi, ki so relevantni za vrsto dejavnosti, na </w:t>
      </w:r>
      <w:r w:rsidR="005267AB">
        <w:rPr>
          <w:rFonts w:ascii="Calibri" w:eastAsia="Times New Roman" w:hAnsi="Calibri" w:cs="Calibri"/>
          <w:szCs w:val="20"/>
        </w:rPr>
        <w:t>katero se sistem nanaša</w:t>
      </w:r>
      <w:r w:rsidR="00E90398" w:rsidRPr="005267AB">
        <w:rPr>
          <w:rFonts w:ascii="Calibri" w:eastAsia="Times New Roman" w:hAnsi="Calibri" w:cs="Calibri"/>
          <w:szCs w:val="20"/>
        </w:rPr>
        <w:t>, Zakona o varstvu osebnih podatkov, Zakona o elektronskih</w:t>
      </w:r>
      <w:r w:rsidR="00E90398">
        <w:rPr>
          <w:rFonts w:ascii="Calibri" w:eastAsia="Times New Roman" w:hAnsi="Calibri" w:cs="Calibri"/>
          <w:szCs w:val="20"/>
        </w:rPr>
        <w:t xml:space="preserve"> komunikacijah in Zakona o železniškem prometu, itd.</w:t>
      </w:r>
    </w:p>
    <w:p w:rsidR="005267AB" w:rsidRPr="006B444A" w:rsidRDefault="005267AB" w:rsidP="00D95BCE">
      <w:pPr>
        <w:widowControl w:val="0"/>
        <w:spacing w:after="120" w:line="240" w:lineRule="auto"/>
        <w:ind w:left="0" w:firstLine="0"/>
        <w:rPr>
          <w:rFonts w:ascii="Calibri" w:eastAsia="Times New Roman" w:hAnsi="Calibri" w:cs="Calibri"/>
          <w:szCs w:val="20"/>
        </w:rPr>
      </w:pPr>
      <w:r w:rsidRPr="006B444A">
        <w:rPr>
          <w:rFonts w:ascii="Calibri" w:eastAsia="Times New Roman" w:hAnsi="Calibri" w:cs="Calibri"/>
          <w:szCs w:val="20"/>
        </w:rPr>
        <w:t>Oblačna storitev, kjer se bo izvajala obdelava osebnih podatkov, mora bit</w:t>
      </w:r>
      <w:r w:rsidR="00B23F0B" w:rsidRPr="006B444A">
        <w:rPr>
          <w:rFonts w:ascii="Calibri" w:eastAsia="Times New Roman" w:hAnsi="Calibri" w:cs="Calibri"/>
          <w:szCs w:val="20"/>
        </w:rPr>
        <w:t>i</w:t>
      </w:r>
      <w:r w:rsidRPr="006B444A">
        <w:rPr>
          <w:rFonts w:ascii="Calibri" w:eastAsia="Times New Roman" w:hAnsi="Calibri" w:cs="Calibri"/>
          <w:szCs w:val="20"/>
        </w:rPr>
        <w:t xml:space="preserve"> skladn</w:t>
      </w:r>
      <w:r w:rsidR="00B23F0B" w:rsidRPr="006B444A">
        <w:rPr>
          <w:rFonts w:ascii="Calibri" w:eastAsia="Times New Roman" w:hAnsi="Calibri" w:cs="Calibri"/>
          <w:szCs w:val="20"/>
        </w:rPr>
        <w:t>a</w:t>
      </w:r>
      <w:r w:rsidRPr="006B444A">
        <w:rPr>
          <w:rFonts w:ascii="Calibri" w:eastAsia="Times New Roman" w:hAnsi="Calibri" w:cs="Calibri"/>
          <w:szCs w:val="20"/>
        </w:rPr>
        <w:t xml:space="preserve"> z določili GDPR</w:t>
      </w:r>
      <w:r w:rsidR="006B444A" w:rsidRPr="006B444A">
        <w:rPr>
          <w:rFonts w:ascii="Calibri" w:eastAsia="Times New Roman" w:hAnsi="Calibri" w:cs="Calibri"/>
          <w:szCs w:val="20"/>
        </w:rPr>
        <w:t xml:space="preserve"> in ZVOP-2</w:t>
      </w:r>
      <w:r w:rsidRPr="006B444A">
        <w:rPr>
          <w:rFonts w:ascii="Calibri" w:eastAsia="Times New Roman" w:hAnsi="Calibri" w:cs="Calibri"/>
          <w:szCs w:val="20"/>
        </w:rPr>
        <w:t xml:space="preserve"> in mora biti izvajana v skladu s standardom zagotavljanja informacijske varnosti ISO 27001.</w:t>
      </w:r>
    </w:p>
    <w:p w:rsidR="003F25AC"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Sistem mora občutljive osebne podatke hraniti varno in z omejenim dostopom ter se takoj odzvati na kršitve in </w:t>
      </w:r>
      <w:r w:rsidRPr="003F25AC">
        <w:rPr>
          <w:rFonts w:ascii="Calibri" w:eastAsia="Times New Roman" w:hAnsi="Calibri" w:cs="Calibri"/>
          <w:szCs w:val="20"/>
        </w:rPr>
        <w:lastRenderedPageBreak/>
        <w:t>zlorabe.</w:t>
      </w:r>
    </w:p>
    <w:p w:rsidR="00E90398" w:rsidRPr="007F64D8"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Sistem mora tudi podpirati uporabo gibalno in drugače telesno oviranih uporabnikov v skladu z zakonskimi zahtevami. </w:t>
      </w:r>
      <w:r w:rsidR="00EB02A1" w:rsidRPr="0087516F">
        <w:rPr>
          <w:rFonts w:ascii="Calibri" w:eastAsia="Times New Roman" w:hAnsi="Calibri" w:cs="Calibri"/>
          <w:szCs w:val="20"/>
        </w:rPr>
        <w:t>Izbrani ponudnik</w:t>
      </w:r>
      <w:r w:rsidR="00CF57D5" w:rsidRPr="0087516F">
        <w:rPr>
          <w:rFonts w:ascii="Calibri" w:eastAsia="Times New Roman" w:hAnsi="Calibri" w:cs="Calibri"/>
          <w:szCs w:val="20"/>
        </w:rPr>
        <w:t xml:space="preserve"> mora implementirati določila standardov</w:t>
      </w:r>
      <w:r w:rsidRPr="0087516F">
        <w:rPr>
          <w:rFonts w:ascii="Calibri" w:eastAsia="Times New Roman" w:hAnsi="Calibri" w:cs="Calibri"/>
          <w:szCs w:val="20"/>
        </w:rPr>
        <w:t xml:space="preserve"> TSI PRM.</w:t>
      </w:r>
    </w:p>
    <w:p w:rsidR="003F25AC" w:rsidRPr="00E90398" w:rsidRDefault="003F25AC" w:rsidP="00D95BCE">
      <w:pPr>
        <w:widowControl w:val="0"/>
        <w:spacing w:after="120" w:line="240" w:lineRule="auto"/>
        <w:ind w:left="0" w:firstLine="0"/>
        <w:rPr>
          <w:rFonts w:ascii="Calibri" w:eastAsia="Times New Roman" w:hAnsi="Calibri" w:cs="Calibri"/>
          <w:szCs w:val="20"/>
          <w:u w:val="single"/>
        </w:rPr>
      </w:pPr>
      <w:r w:rsidRPr="00E90398">
        <w:rPr>
          <w:rFonts w:ascii="Calibri" w:eastAsia="Times New Roman" w:hAnsi="Calibri" w:cs="Calibri"/>
          <w:szCs w:val="20"/>
          <w:u w:val="single"/>
        </w:rPr>
        <w:t>Vključevanje MSP</w:t>
      </w:r>
      <w:r w:rsidR="00E90398" w:rsidRPr="00E90398">
        <w:rPr>
          <w:rFonts w:ascii="Calibri" w:eastAsia="Times New Roman" w:hAnsi="Calibri" w:cs="Calibri"/>
          <w:szCs w:val="20"/>
          <w:u w:val="single"/>
        </w:rPr>
        <w:t>:</w:t>
      </w:r>
    </w:p>
    <w:p w:rsidR="003F25AC" w:rsidRPr="003F25AC" w:rsidRDefault="003F25AC" w:rsidP="00D95BCE">
      <w:pPr>
        <w:widowControl w:val="0"/>
        <w:spacing w:after="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V prvi fazi razvoja </w:t>
      </w:r>
      <w:r w:rsidR="00E90398">
        <w:rPr>
          <w:rFonts w:ascii="Calibri" w:eastAsia="Times New Roman" w:hAnsi="Calibri" w:cs="Calibri"/>
          <w:szCs w:val="20"/>
        </w:rPr>
        <w:t xml:space="preserve">sistema </w:t>
      </w:r>
      <w:proofErr w:type="spellStart"/>
      <w:r w:rsidRPr="003F25AC">
        <w:rPr>
          <w:rFonts w:ascii="Calibri" w:eastAsia="Times New Roman" w:hAnsi="Calibri" w:cs="Calibri"/>
          <w:szCs w:val="20"/>
        </w:rPr>
        <w:t>MaaS</w:t>
      </w:r>
      <w:proofErr w:type="spellEnd"/>
      <w:r w:rsidRPr="003F25AC">
        <w:rPr>
          <w:rFonts w:ascii="Calibri" w:eastAsia="Times New Roman" w:hAnsi="Calibri" w:cs="Calibri"/>
          <w:szCs w:val="20"/>
        </w:rPr>
        <w:t xml:space="preserve"> SŽ mora </w:t>
      </w:r>
      <w:r w:rsidR="00E90398">
        <w:rPr>
          <w:rFonts w:ascii="Calibri" w:eastAsia="Times New Roman" w:hAnsi="Calibri" w:cs="Calibri"/>
          <w:szCs w:val="20"/>
        </w:rPr>
        <w:t>izbrani ponudnik</w:t>
      </w:r>
      <w:r w:rsidRPr="003F25AC">
        <w:rPr>
          <w:rFonts w:ascii="Calibri" w:eastAsia="Times New Roman" w:hAnsi="Calibri" w:cs="Calibri"/>
          <w:szCs w:val="20"/>
        </w:rPr>
        <w:t xml:space="preserve"> zagotoviti integracijo z naslednjimi kategorijami MSP, ki jih določi </w:t>
      </w:r>
      <w:r w:rsidR="00E90398">
        <w:rPr>
          <w:rFonts w:ascii="Calibri" w:eastAsia="Times New Roman" w:hAnsi="Calibri" w:cs="Calibri"/>
          <w:szCs w:val="20"/>
        </w:rPr>
        <w:t>naročnik</w:t>
      </w:r>
      <w:r w:rsidRPr="003F25AC">
        <w:rPr>
          <w:rFonts w:ascii="Calibri" w:eastAsia="Times New Roman" w:hAnsi="Calibri" w:cs="Calibri"/>
          <w:szCs w:val="20"/>
        </w:rPr>
        <w:t>:</w:t>
      </w:r>
    </w:p>
    <w:p w:rsidR="003F25AC" w:rsidRPr="003F25AC" w:rsidRDefault="003F25AC" w:rsidP="007F2405">
      <w:pPr>
        <w:widowControl w:val="0"/>
        <w:numPr>
          <w:ilvl w:val="0"/>
          <w:numId w:val="51"/>
        </w:numPr>
        <w:spacing w:after="0" w:line="240" w:lineRule="auto"/>
        <w:contextualSpacing/>
        <w:rPr>
          <w:rFonts w:ascii="Calibri" w:eastAsia="Times New Roman" w:hAnsi="Calibri" w:cs="Calibri"/>
          <w:szCs w:val="20"/>
        </w:rPr>
      </w:pPr>
      <w:r w:rsidRPr="003F25AC">
        <w:rPr>
          <w:rFonts w:ascii="Calibri" w:eastAsia="Times New Roman" w:hAnsi="Calibri" w:cs="Calibri"/>
          <w:szCs w:val="20"/>
        </w:rPr>
        <w:t>Vlak</w:t>
      </w:r>
      <w:r w:rsidR="00B4273A">
        <w:rPr>
          <w:rFonts w:ascii="Calibri" w:eastAsia="Times New Roman" w:hAnsi="Calibri" w:cs="Calibri"/>
          <w:szCs w:val="20"/>
        </w:rPr>
        <w:t>,</w:t>
      </w:r>
    </w:p>
    <w:p w:rsidR="003F25AC" w:rsidRPr="003F25AC" w:rsidRDefault="00B4273A"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Avtobusni prevozi;</w:t>
      </w:r>
    </w:p>
    <w:p w:rsidR="003F25AC" w:rsidRPr="003F25AC" w:rsidRDefault="003F25AC" w:rsidP="007F2405">
      <w:pPr>
        <w:widowControl w:val="0"/>
        <w:numPr>
          <w:ilvl w:val="0"/>
          <w:numId w:val="51"/>
        </w:numPr>
        <w:spacing w:after="0" w:line="240" w:lineRule="auto"/>
        <w:contextualSpacing/>
        <w:rPr>
          <w:rFonts w:ascii="Calibri" w:eastAsia="Times New Roman" w:hAnsi="Calibri" w:cs="Calibri"/>
          <w:szCs w:val="20"/>
        </w:rPr>
      </w:pPr>
      <w:r w:rsidRPr="003F25AC">
        <w:rPr>
          <w:rFonts w:ascii="Calibri" w:eastAsia="Times New Roman" w:hAnsi="Calibri" w:cs="Calibri"/>
          <w:szCs w:val="20"/>
        </w:rPr>
        <w:t>P+R</w:t>
      </w:r>
      <w:r w:rsidR="00B4273A">
        <w:rPr>
          <w:rFonts w:ascii="Calibri" w:eastAsia="Times New Roman" w:hAnsi="Calibri" w:cs="Calibri"/>
          <w:szCs w:val="20"/>
        </w:rPr>
        <w:t>;</w:t>
      </w:r>
    </w:p>
    <w:p w:rsidR="003F25AC" w:rsidRPr="003F25AC" w:rsidRDefault="003F25AC" w:rsidP="007F2405">
      <w:pPr>
        <w:widowControl w:val="0"/>
        <w:numPr>
          <w:ilvl w:val="0"/>
          <w:numId w:val="51"/>
        </w:numPr>
        <w:spacing w:after="0" w:line="240" w:lineRule="auto"/>
        <w:contextualSpacing/>
        <w:rPr>
          <w:rFonts w:ascii="Calibri" w:eastAsia="Times New Roman" w:hAnsi="Calibri" w:cs="Calibri"/>
          <w:szCs w:val="20"/>
        </w:rPr>
      </w:pPr>
      <w:r w:rsidRPr="003F25AC">
        <w:rPr>
          <w:rFonts w:ascii="Calibri" w:eastAsia="Times New Roman" w:hAnsi="Calibri" w:cs="Calibri"/>
          <w:szCs w:val="20"/>
        </w:rPr>
        <w:t>Taksi</w:t>
      </w:r>
      <w:r w:rsidR="00B4273A">
        <w:rPr>
          <w:rFonts w:ascii="Calibri" w:eastAsia="Times New Roman" w:hAnsi="Calibri" w:cs="Calibri"/>
          <w:szCs w:val="20"/>
        </w:rPr>
        <w:t>;</w:t>
      </w:r>
    </w:p>
    <w:p w:rsidR="003F25AC" w:rsidRPr="003F25AC" w:rsidRDefault="003F25AC" w:rsidP="007F2405">
      <w:pPr>
        <w:widowControl w:val="0"/>
        <w:numPr>
          <w:ilvl w:val="0"/>
          <w:numId w:val="51"/>
        </w:numPr>
        <w:spacing w:after="0" w:line="240" w:lineRule="auto"/>
        <w:contextualSpacing/>
        <w:rPr>
          <w:rFonts w:ascii="Calibri" w:eastAsia="Times New Roman" w:hAnsi="Calibri" w:cs="Calibri"/>
          <w:szCs w:val="20"/>
        </w:rPr>
      </w:pPr>
      <w:r w:rsidRPr="003F25AC">
        <w:rPr>
          <w:rFonts w:ascii="Calibri" w:eastAsia="Times New Roman" w:hAnsi="Calibri" w:cs="Calibri"/>
          <w:szCs w:val="20"/>
        </w:rPr>
        <w:t>Javna izposoja koles</w:t>
      </w:r>
      <w:r w:rsidR="00B4273A">
        <w:rPr>
          <w:rFonts w:ascii="Calibri" w:eastAsia="Times New Roman" w:hAnsi="Calibri" w:cs="Calibri"/>
          <w:szCs w:val="20"/>
        </w:rPr>
        <w:t>;</w:t>
      </w:r>
    </w:p>
    <w:p w:rsidR="003F25AC" w:rsidRPr="003F25AC" w:rsidRDefault="003F25AC" w:rsidP="007F2405">
      <w:pPr>
        <w:widowControl w:val="0"/>
        <w:numPr>
          <w:ilvl w:val="0"/>
          <w:numId w:val="51"/>
        </w:numPr>
        <w:spacing w:after="0" w:line="240" w:lineRule="auto"/>
        <w:contextualSpacing/>
        <w:rPr>
          <w:rFonts w:ascii="Calibri" w:eastAsia="Times New Roman" w:hAnsi="Calibri" w:cs="Calibri"/>
          <w:szCs w:val="20"/>
        </w:rPr>
      </w:pPr>
      <w:r w:rsidRPr="003F25AC">
        <w:rPr>
          <w:rFonts w:ascii="Calibri" w:eastAsia="Times New Roman" w:hAnsi="Calibri" w:cs="Calibri"/>
          <w:szCs w:val="20"/>
        </w:rPr>
        <w:t>Javna izposoja e-skirojev</w:t>
      </w:r>
      <w:r w:rsidR="00B4273A">
        <w:rPr>
          <w:rFonts w:ascii="Calibri" w:eastAsia="Times New Roman" w:hAnsi="Calibri" w:cs="Calibri"/>
          <w:szCs w:val="20"/>
        </w:rPr>
        <w:t>;</w:t>
      </w:r>
    </w:p>
    <w:p w:rsidR="003F25AC" w:rsidRPr="003F25AC" w:rsidRDefault="003F25AC" w:rsidP="007F2405">
      <w:pPr>
        <w:widowControl w:val="0"/>
        <w:numPr>
          <w:ilvl w:val="0"/>
          <w:numId w:val="51"/>
        </w:numPr>
        <w:spacing w:after="120" w:line="240" w:lineRule="auto"/>
        <w:ind w:left="714" w:hanging="357"/>
        <w:rPr>
          <w:rFonts w:ascii="Calibri" w:eastAsia="Times New Roman" w:hAnsi="Calibri" w:cs="Calibri"/>
          <w:szCs w:val="20"/>
        </w:rPr>
      </w:pPr>
      <w:r w:rsidRPr="003F25AC">
        <w:rPr>
          <w:rFonts w:ascii="Calibri" w:eastAsia="Times New Roman" w:hAnsi="Calibri" w:cs="Calibri"/>
          <w:szCs w:val="20"/>
        </w:rPr>
        <w:t>Souporaba vozil</w:t>
      </w:r>
      <w:r w:rsidR="00B4273A">
        <w:rPr>
          <w:rFonts w:ascii="Calibri" w:eastAsia="Times New Roman" w:hAnsi="Calibri" w:cs="Calibri"/>
          <w:szCs w:val="20"/>
        </w:rPr>
        <w:t>.</w:t>
      </w:r>
    </w:p>
    <w:p w:rsidR="003F25AC" w:rsidRPr="003F25AC"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Za integracijo s posameznimi MSP mora ponujen sistem </w:t>
      </w:r>
      <w:proofErr w:type="spellStart"/>
      <w:r w:rsidRPr="003F25AC">
        <w:rPr>
          <w:rFonts w:ascii="Calibri" w:eastAsia="Times New Roman" w:hAnsi="Calibri" w:cs="Calibri"/>
          <w:szCs w:val="20"/>
        </w:rPr>
        <w:t>MaaS</w:t>
      </w:r>
      <w:proofErr w:type="spellEnd"/>
      <w:r w:rsidRPr="003F25AC">
        <w:rPr>
          <w:rFonts w:ascii="Calibri" w:eastAsia="Times New Roman" w:hAnsi="Calibri" w:cs="Calibri"/>
          <w:szCs w:val="20"/>
        </w:rPr>
        <w:t xml:space="preserve"> SŽ omogočit</w:t>
      </w:r>
      <w:r w:rsidR="00211587">
        <w:rPr>
          <w:rFonts w:ascii="Calibri" w:eastAsia="Times New Roman" w:hAnsi="Calibri" w:cs="Calibri"/>
          <w:szCs w:val="20"/>
        </w:rPr>
        <w:t>i</w:t>
      </w:r>
      <w:r w:rsidRPr="003F25AC">
        <w:rPr>
          <w:rFonts w:ascii="Calibri" w:eastAsia="Times New Roman" w:hAnsi="Calibri" w:cs="Calibri"/>
          <w:szCs w:val="20"/>
        </w:rPr>
        <w:t xml:space="preserve"> integracijo z njihovo platformo in ostalimi zalednimi sistemi, ki jih uporabljajo posamezni MSP (npr. IJPP, Urbana, itd.). </w:t>
      </w:r>
      <w:r w:rsidR="00211587">
        <w:rPr>
          <w:rFonts w:ascii="Calibri" w:eastAsia="Times New Roman" w:hAnsi="Calibri" w:cs="Calibri"/>
          <w:szCs w:val="20"/>
        </w:rPr>
        <w:t>Izbrani ponudnik</w:t>
      </w:r>
      <w:r w:rsidRPr="003F25AC">
        <w:rPr>
          <w:rFonts w:ascii="Calibri" w:eastAsia="Times New Roman" w:hAnsi="Calibri" w:cs="Calibri"/>
          <w:szCs w:val="20"/>
        </w:rPr>
        <w:t xml:space="preserve"> mora zagotoviti najvišjo stopnjo integracije z izbranimi MSP, glede na zmožnosti posameznega MSP. Stopnja integracije ne sme biti nižja od te, ki jo posamezni MSP omogoča.</w:t>
      </w:r>
    </w:p>
    <w:p w:rsidR="003F25AC" w:rsidRPr="003F25AC" w:rsidRDefault="00211587"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003F25AC" w:rsidRPr="003F25AC">
        <w:rPr>
          <w:rFonts w:ascii="Calibri" w:eastAsia="Times New Roman" w:hAnsi="Calibri" w:cs="Calibri"/>
          <w:szCs w:val="20"/>
        </w:rPr>
        <w:t xml:space="preserve"> mora biti pripravljen na integracijo z nadaljnjimi MSP, ki jih določi </w:t>
      </w:r>
      <w:r>
        <w:rPr>
          <w:rFonts w:ascii="Calibri" w:eastAsia="Times New Roman" w:hAnsi="Calibri" w:cs="Calibri"/>
          <w:szCs w:val="20"/>
        </w:rPr>
        <w:t>naročnik</w:t>
      </w:r>
      <w:r w:rsidR="003F25AC" w:rsidRPr="003F25AC">
        <w:rPr>
          <w:rFonts w:ascii="Calibri" w:eastAsia="Times New Roman" w:hAnsi="Calibri" w:cs="Calibri"/>
          <w:szCs w:val="20"/>
        </w:rPr>
        <w:t xml:space="preserve">. </w:t>
      </w:r>
      <w:r>
        <w:rPr>
          <w:rFonts w:ascii="Calibri" w:eastAsia="Times New Roman" w:hAnsi="Calibri" w:cs="Calibri"/>
          <w:szCs w:val="20"/>
        </w:rPr>
        <w:t>Izbrani ponudnik</w:t>
      </w:r>
      <w:r w:rsidR="003F25AC" w:rsidRPr="003F25AC">
        <w:rPr>
          <w:rFonts w:ascii="Calibri" w:eastAsia="Times New Roman" w:hAnsi="Calibri" w:cs="Calibri"/>
          <w:szCs w:val="20"/>
        </w:rPr>
        <w:t xml:space="preserve"> mora podpirati in upravljati več vzporednih delovnih tokov, povezanih z vključitvijo MSP. Pri vključitvi MSP mora biti </w:t>
      </w:r>
      <w:r>
        <w:rPr>
          <w:rFonts w:ascii="Calibri" w:eastAsia="Times New Roman" w:hAnsi="Calibri" w:cs="Calibri"/>
          <w:szCs w:val="20"/>
        </w:rPr>
        <w:t>izbrani ponudnik</w:t>
      </w:r>
      <w:r w:rsidR="003F25AC" w:rsidRPr="003F25AC">
        <w:rPr>
          <w:rFonts w:ascii="Calibri" w:eastAsia="Times New Roman" w:hAnsi="Calibri" w:cs="Calibri"/>
          <w:szCs w:val="20"/>
        </w:rPr>
        <w:t xml:space="preserve"> prilagodljiv in se odzivati na spremembe prednostnih nalog in zunanje dejavnike, ki lahko zahtevajo spremembo zaporedja izvajanja.</w:t>
      </w:r>
    </w:p>
    <w:p w:rsidR="003F25AC" w:rsidRPr="00211587" w:rsidRDefault="003F25AC" w:rsidP="00D95BCE">
      <w:pPr>
        <w:widowControl w:val="0"/>
        <w:spacing w:after="120" w:line="240" w:lineRule="auto"/>
        <w:ind w:left="0" w:firstLine="0"/>
        <w:rPr>
          <w:rFonts w:ascii="Calibri" w:eastAsia="Times New Roman" w:hAnsi="Calibri" w:cs="Calibri"/>
          <w:szCs w:val="20"/>
          <w:u w:val="single"/>
        </w:rPr>
      </w:pPr>
      <w:r w:rsidRPr="00DD4F5A">
        <w:rPr>
          <w:rFonts w:ascii="Calibri" w:eastAsia="Times New Roman" w:hAnsi="Calibri" w:cs="Calibri"/>
          <w:szCs w:val="20"/>
          <w:u w:val="single"/>
        </w:rPr>
        <w:t>Dostava celostne rešitve</w:t>
      </w:r>
      <w:r w:rsidR="00DD4F5A">
        <w:rPr>
          <w:rFonts w:ascii="Calibri" w:eastAsia="Times New Roman" w:hAnsi="Calibri" w:cs="Calibri"/>
          <w:szCs w:val="20"/>
          <w:u w:val="single"/>
        </w:rPr>
        <w:t>:</w:t>
      </w:r>
    </w:p>
    <w:p w:rsidR="003F25AC" w:rsidRDefault="00DD4F5A"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003F25AC" w:rsidRPr="003F25AC">
        <w:rPr>
          <w:rFonts w:ascii="Calibri" w:eastAsia="Times New Roman" w:hAnsi="Calibri" w:cs="Calibri"/>
          <w:szCs w:val="20"/>
        </w:rPr>
        <w:t xml:space="preserve"> mora zagotoviti celovito rešitev </w:t>
      </w:r>
      <w:r w:rsidR="00CF57D5">
        <w:rPr>
          <w:rFonts w:ascii="Calibri" w:eastAsia="Times New Roman" w:hAnsi="Calibri" w:cs="Calibri"/>
          <w:szCs w:val="20"/>
        </w:rPr>
        <w:t xml:space="preserve">sistema </w:t>
      </w:r>
      <w:proofErr w:type="spellStart"/>
      <w:r w:rsidR="003F25AC" w:rsidRPr="003F25AC">
        <w:rPr>
          <w:rFonts w:ascii="Calibri" w:eastAsia="Times New Roman" w:hAnsi="Calibri" w:cs="Calibri"/>
          <w:szCs w:val="20"/>
        </w:rPr>
        <w:t>MaaS</w:t>
      </w:r>
      <w:proofErr w:type="spellEnd"/>
      <w:r w:rsidR="003F25AC" w:rsidRPr="003F25AC">
        <w:rPr>
          <w:rFonts w:ascii="Calibri" w:eastAsia="Times New Roman" w:hAnsi="Calibri" w:cs="Calibri"/>
          <w:szCs w:val="20"/>
        </w:rPr>
        <w:t xml:space="preserve"> SŽ, ki v celoti podpira fleksibilnost, ki jo zahtevajo lokalne operativne in cenovne politike, </w:t>
      </w:r>
      <w:r w:rsidR="003F25AC" w:rsidRPr="00CF57D5">
        <w:rPr>
          <w:rFonts w:ascii="Calibri" w:eastAsia="Times New Roman" w:hAnsi="Calibri" w:cs="Calibri"/>
          <w:szCs w:val="20"/>
        </w:rPr>
        <w:t>integracij</w:t>
      </w:r>
      <w:r w:rsidRPr="00CF57D5">
        <w:rPr>
          <w:rFonts w:ascii="Calibri" w:eastAsia="Times New Roman" w:hAnsi="Calibri" w:cs="Calibri"/>
          <w:szCs w:val="20"/>
        </w:rPr>
        <w:t>o</w:t>
      </w:r>
      <w:r w:rsidR="003F25AC" w:rsidRPr="003F25AC">
        <w:rPr>
          <w:rFonts w:ascii="Calibri" w:eastAsia="Times New Roman" w:hAnsi="Calibri" w:cs="Calibri"/>
          <w:szCs w:val="20"/>
        </w:rPr>
        <w:t xml:space="preserve"> s finančnimi storitvami (ang. </w:t>
      </w:r>
      <w:proofErr w:type="spellStart"/>
      <w:r w:rsidR="003F25AC" w:rsidRPr="003F25AC">
        <w:rPr>
          <w:rFonts w:ascii="Calibri" w:eastAsia="Times New Roman" w:hAnsi="Calibri" w:cs="Calibri"/>
          <w:szCs w:val="20"/>
        </w:rPr>
        <w:t>financial</w:t>
      </w:r>
      <w:proofErr w:type="spellEnd"/>
      <w:r w:rsidR="003F25AC" w:rsidRPr="003F25AC">
        <w:rPr>
          <w:rFonts w:ascii="Calibri" w:eastAsia="Times New Roman" w:hAnsi="Calibri" w:cs="Calibri"/>
          <w:szCs w:val="20"/>
        </w:rPr>
        <w:t xml:space="preserve"> </w:t>
      </w:r>
      <w:proofErr w:type="spellStart"/>
      <w:r w:rsidR="003F25AC" w:rsidRPr="003F25AC">
        <w:rPr>
          <w:rFonts w:ascii="Calibri" w:eastAsia="Times New Roman" w:hAnsi="Calibri" w:cs="Calibri"/>
          <w:szCs w:val="20"/>
        </w:rPr>
        <w:t>services</w:t>
      </w:r>
      <w:proofErr w:type="spellEnd"/>
      <w:r w:rsidR="003F25AC" w:rsidRPr="003F25AC">
        <w:rPr>
          <w:rFonts w:ascii="Calibri" w:eastAsia="Times New Roman" w:hAnsi="Calibri" w:cs="Calibri"/>
          <w:szCs w:val="20"/>
        </w:rPr>
        <w:t xml:space="preserve">) in elementi za povezavo s storitvami upravljanja identitete (ang. </w:t>
      </w:r>
      <w:proofErr w:type="spellStart"/>
      <w:r w:rsidR="003F25AC" w:rsidRPr="003F25AC">
        <w:rPr>
          <w:rFonts w:ascii="Calibri" w:eastAsia="Times New Roman" w:hAnsi="Calibri" w:cs="Calibri"/>
          <w:szCs w:val="20"/>
        </w:rPr>
        <w:t>identity</w:t>
      </w:r>
      <w:proofErr w:type="spellEnd"/>
      <w:r w:rsidR="003F25AC" w:rsidRPr="003F25AC">
        <w:rPr>
          <w:rFonts w:ascii="Calibri" w:eastAsia="Times New Roman" w:hAnsi="Calibri" w:cs="Calibri"/>
          <w:szCs w:val="20"/>
        </w:rPr>
        <w:t xml:space="preserve"> management).</w:t>
      </w:r>
    </w:p>
    <w:p w:rsidR="003F25AC" w:rsidRPr="00DD4F5A" w:rsidRDefault="00DD4F5A" w:rsidP="00D95BCE">
      <w:pPr>
        <w:widowControl w:val="0"/>
        <w:spacing w:after="120" w:line="240" w:lineRule="auto"/>
        <w:ind w:left="0" w:firstLine="0"/>
        <w:rPr>
          <w:rFonts w:ascii="Calibri" w:eastAsia="Times New Roman" w:hAnsi="Calibri" w:cs="Calibri"/>
          <w:szCs w:val="20"/>
          <w:u w:val="single"/>
        </w:rPr>
      </w:pPr>
      <w:r w:rsidRPr="00DD4F5A">
        <w:rPr>
          <w:rFonts w:ascii="Calibri" w:eastAsia="Times New Roman" w:hAnsi="Calibri" w:cs="Calibri"/>
          <w:szCs w:val="20"/>
          <w:u w:val="single"/>
        </w:rPr>
        <w:t>Kontinuiteta:</w:t>
      </w:r>
    </w:p>
    <w:p w:rsidR="003F25AC"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Ponudnik mora zagotoviti celovito rešitev </w:t>
      </w:r>
      <w:proofErr w:type="spellStart"/>
      <w:r w:rsidRPr="003F25AC">
        <w:rPr>
          <w:rFonts w:ascii="Calibri" w:eastAsia="Times New Roman" w:hAnsi="Calibri" w:cs="Calibri"/>
          <w:szCs w:val="20"/>
        </w:rPr>
        <w:t>MaaS</w:t>
      </w:r>
      <w:proofErr w:type="spellEnd"/>
      <w:r w:rsidRPr="003F25AC">
        <w:rPr>
          <w:rFonts w:ascii="Calibri" w:eastAsia="Times New Roman" w:hAnsi="Calibri" w:cs="Calibri"/>
          <w:szCs w:val="20"/>
        </w:rPr>
        <w:t xml:space="preserve"> SŽ, ki je vertikalno in horizontalno razširljiva navzgor in navzdol, odprto zasnovana, pripravljena na vključitve novih tehnologij in prilagodljiva spremembam v sektorju javnega potniškega prometa v času delovanja sistema.</w:t>
      </w:r>
    </w:p>
    <w:p w:rsidR="003F25AC" w:rsidRPr="00DD4F5A" w:rsidRDefault="003F25AC" w:rsidP="00D95BCE">
      <w:pPr>
        <w:widowControl w:val="0"/>
        <w:spacing w:after="120" w:line="240" w:lineRule="auto"/>
        <w:ind w:left="0" w:firstLine="0"/>
        <w:rPr>
          <w:rFonts w:ascii="Calibri" w:eastAsia="Times New Roman" w:hAnsi="Calibri" w:cs="Calibri"/>
          <w:szCs w:val="20"/>
          <w:u w:val="single"/>
        </w:rPr>
      </w:pPr>
      <w:proofErr w:type="spellStart"/>
      <w:r w:rsidRPr="00DD4F5A">
        <w:rPr>
          <w:rFonts w:ascii="Calibri" w:eastAsia="Times New Roman" w:hAnsi="Calibri" w:cs="Calibri"/>
          <w:szCs w:val="20"/>
          <w:u w:val="single"/>
        </w:rPr>
        <w:t>Večnivojska</w:t>
      </w:r>
      <w:proofErr w:type="spellEnd"/>
      <w:r w:rsidRPr="00DD4F5A">
        <w:rPr>
          <w:rFonts w:ascii="Calibri" w:eastAsia="Times New Roman" w:hAnsi="Calibri" w:cs="Calibri"/>
          <w:szCs w:val="20"/>
          <w:u w:val="single"/>
        </w:rPr>
        <w:t xml:space="preserve"> oz. </w:t>
      </w:r>
      <w:proofErr w:type="spellStart"/>
      <w:r w:rsidRPr="00DD4F5A">
        <w:rPr>
          <w:rFonts w:ascii="Calibri" w:eastAsia="Times New Roman" w:hAnsi="Calibri" w:cs="Calibri"/>
          <w:szCs w:val="20"/>
          <w:u w:val="single"/>
        </w:rPr>
        <w:t>večnajemniška</w:t>
      </w:r>
      <w:proofErr w:type="spellEnd"/>
      <w:r w:rsidRPr="00DD4F5A">
        <w:rPr>
          <w:rFonts w:ascii="Calibri" w:eastAsia="Times New Roman" w:hAnsi="Calibri" w:cs="Calibri"/>
          <w:szCs w:val="20"/>
          <w:u w:val="single"/>
        </w:rPr>
        <w:t xml:space="preserve"> arhitektura (ang. </w:t>
      </w:r>
      <w:proofErr w:type="spellStart"/>
      <w:r w:rsidRPr="00DD4F5A">
        <w:rPr>
          <w:rFonts w:ascii="Calibri" w:eastAsia="Times New Roman" w:hAnsi="Calibri" w:cs="Calibri"/>
          <w:szCs w:val="20"/>
          <w:u w:val="single"/>
        </w:rPr>
        <w:t>multi-tenant</w:t>
      </w:r>
      <w:proofErr w:type="spellEnd"/>
      <w:r w:rsidRPr="00DD4F5A">
        <w:rPr>
          <w:rFonts w:ascii="Calibri" w:eastAsia="Times New Roman" w:hAnsi="Calibri" w:cs="Calibri"/>
          <w:szCs w:val="20"/>
          <w:u w:val="single"/>
        </w:rPr>
        <w:t xml:space="preserve"> </w:t>
      </w:r>
      <w:proofErr w:type="spellStart"/>
      <w:r w:rsidRPr="00DD4F5A">
        <w:rPr>
          <w:rFonts w:ascii="Calibri" w:eastAsia="Times New Roman" w:hAnsi="Calibri" w:cs="Calibri"/>
          <w:szCs w:val="20"/>
          <w:u w:val="single"/>
        </w:rPr>
        <w:t>system</w:t>
      </w:r>
      <w:proofErr w:type="spellEnd"/>
      <w:r w:rsidRPr="00DD4F5A">
        <w:rPr>
          <w:rFonts w:ascii="Calibri" w:eastAsia="Times New Roman" w:hAnsi="Calibri" w:cs="Calibri"/>
          <w:szCs w:val="20"/>
          <w:u w:val="single"/>
        </w:rPr>
        <w:t>)</w:t>
      </w:r>
      <w:r w:rsidR="00DD4F5A">
        <w:rPr>
          <w:rFonts w:ascii="Calibri" w:eastAsia="Times New Roman" w:hAnsi="Calibri" w:cs="Calibri"/>
          <w:szCs w:val="20"/>
          <w:u w:val="single"/>
        </w:rPr>
        <w:t>:</w:t>
      </w:r>
    </w:p>
    <w:p w:rsidR="003F25AC" w:rsidRDefault="00DD4F5A" w:rsidP="00D95BCE">
      <w:pPr>
        <w:widowControl w:val="0"/>
        <w:spacing w:after="120" w:line="240" w:lineRule="auto"/>
        <w:ind w:left="0" w:firstLine="0"/>
        <w:rPr>
          <w:rFonts w:ascii="Calibri" w:eastAsia="Times New Roman" w:hAnsi="Calibri" w:cs="Calibri"/>
          <w:szCs w:val="20"/>
        </w:rPr>
      </w:pPr>
      <w:r w:rsidRPr="00B563AC">
        <w:rPr>
          <w:rFonts w:ascii="Calibri" w:eastAsia="Times New Roman" w:hAnsi="Calibri" w:cs="Calibri"/>
          <w:szCs w:val="20"/>
        </w:rPr>
        <w:t xml:space="preserve">Sistem </w:t>
      </w:r>
      <w:proofErr w:type="spellStart"/>
      <w:r w:rsidR="003F25AC" w:rsidRPr="00B563AC">
        <w:rPr>
          <w:rFonts w:ascii="Calibri" w:eastAsia="Times New Roman" w:hAnsi="Calibri" w:cs="Calibri"/>
          <w:szCs w:val="20"/>
        </w:rPr>
        <w:t>MaaS</w:t>
      </w:r>
      <w:proofErr w:type="spellEnd"/>
      <w:r w:rsidR="003F25AC" w:rsidRPr="00B563AC">
        <w:rPr>
          <w:rFonts w:ascii="Calibri" w:eastAsia="Times New Roman" w:hAnsi="Calibri" w:cs="Calibri"/>
          <w:szCs w:val="20"/>
        </w:rPr>
        <w:t xml:space="preserve"> SŽ mora podpirati 3-stopenjsko hierarhijo z več najemniki za celotno delovanje sistema. 3-stopenjska hierarhija se nanaša na nivoje MSA (upravitelj sistema storitev mobilnosti</w:t>
      </w:r>
      <w:r w:rsidR="00CF57D5" w:rsidRPr="00B563AC">
        <w:rPr>
          <w:rFonts w:ascii="Calibri" w:eastAsia="Times New Roman" w:hAnsi="Calibri" w:cs="Calibri"/>
          <w:szCs w:val="20"/>
        </w:rPr>
        <w:t xml:space="preserve"> - </w:t>
      </w:r>
      <w:r w:rsidR="006B444A" w:rsidRPr="00B563AC">
        <w:rPr>
          <w:rFonts w:ascii="Calibri" w:eastAsia="Times New Roman" w:hAnsi="Calibri" w:cs="Calibri"/>
          <w:szCs w:val="20"/>
        </w:rPr>
        <w:t xml:space="preserve">ang. </w:t>
      </w:r>
      <w:proofErr w:type="spellStart"/>
      <w:r w:rsidR="006B444A" w:rsidRPr="00B563AC">
        <w:rPr>
          <w:rFonts w:ascii="Calibri" w:eastAsia="Times New Roman" w:hAnsi="Calibri" w:cs="Calibri"/>
          <w:szCs w:val="20"/>
        </w:rPr>
        <w:t>Mobility</w:t>
      </w:r>
      <w:proofErr w:type="spellEnd"/>
      <w:r w:rsidR="006B444A" w:rsidRPr="00B563AC">
        <w:rPr>
          <w:rFonts w:ascii="Calibri" w:eastAsia="Times New Roman" w:hAnsi="Calibri" w:cs="Calibri"/>
          <w:szCs w:val="20"/>
        </w:rPr>
        <w:t xml:space="preserve"> </w:t>
      </w:r>
      <w:proofErr w:type="spellStart"/>
      <w:r w:rsidR="006B444A" w:rsidRPr="00B563AC">
        <w:rPr>
          <w:rFonts w:ascii="Calibri" w:eastAsia="Times New Roman" w:hAnsi="Calibri" w:cs="Calibri"/>
          <w:szCs w:val="20"/>
        </w:rPr>
        <w:t>Service</w:t>
      </w:r>
      <w:proofErr w:type="spellEnd"/>
      <w:r w:rsidR="006B444A" w:rsidRPr="00B563AC">
        <w:rPr>
          <w:rFonts w:ascii="Calibri" w:eastAsia="Times New Roman" w:hAnsi="Calibri" w:cs="Calibri"/>
          <w:szCs w:val="20"/>
        </w:rPr>
        <w:t xml:space="preserve"> </w:t>
      </w:r>
      <w:proofErr w:type="spellStart"/>
      <w:r w:rsidR="006B444A" w:rsidRPr="00B563AC">
        <w:rPr>
          <w:rFonts w:ascii="Calibri" w:eastAsia="Times New Roman" w:hAnsi="Calibri" w:cs="Calibri"/>
          <w:szCs w:val="20"/>
        </w:rPr>
        <w:t>Authority</w:t>
      </w:r>
      <w:proofErr w:type="spellEnd"/>
      <w:r w:rsidR="003F25AC" w:rsidRPr="00B563AC">
        <w:rPr>
          <w:rFonts w:ascii="Calibri" w:eastAsia="Times New Roman" w:hAnsi="Calibri" w:cs="Calibri"/>
          <w:szCs w:val="20"/>
        </w:rPr>
        <w:t xml:space="preserve">), MSO (operater </w:t>
      </w:r>
      <w:proofErr w:type="spellStart"/>
      <w:r w:rsidR="003F25AC" w:rsidRPr="00B563AC">
        <w:rPr>
          <w:rFonts w:ascii="Calibri" w:eastAsia="Times New Roman" w:hAnsi="Calibri" w:cs="Calibri"/>
          <w:szCs w:val="20"/>
        </w:rPr>
        <w:t>mobilnostnih</w:t>
      </w:r>
      <w:proofErr w:type="spellEnd"/>
      <w:r w:rsidR="003F25AC" w:rsidRPr="00B563AC">
        <w:rPr>
          <w:rFonts w:ascii="Calibri" w:eastAsia="Times New Roman" w:hAnsi="Calibri" w:cs="Calibri"/>
          <w:szCs w:val="20"/>
        </w:rPr>
        <w:t xml:space="preserve"> storitev, ang. </w:t>
      </w:r>
      <w:proofErr w:type="spellStart"/>
      <w:r w:rsidR="003F25AC" w:rsidRPr="00B563AC">
        <w:rPr>
          <w:rFonts w:ascii="Calibri" w:eastAsia="Times New Roman" w:hAnsi="Calibri" w:cs="Calibri"/>
          <w:szCs w:val="20"/>
        </w:rPr>
        <w:t>Mobility</w:t>
      </w:r>
      <w:proofErr w:type="spellEnd"/>
      <w:r w:rsidR="003F25AC" w:rsidRPr="00B563AC">
        <w:rPr>
          <w:rFonts w:ascii="Calibri" w:eastAsia="Times New Roman" w:hAnsi="Calibri" w:cs="Calibri"/>
          <w:szCs w:val="20"/>
        </w:rPr>
        <w:t xml:space="preserve"> </w:t>
      </w:r>
      <w:proofErr w:type="spellStart"/>
      <w:r w:rsidR="003F25AC" w:rsidRPr="00B563AC">
        <w:rPr>
          <w:rFonts w:ascii="Calibri" w:eastAsia="Times New Roman" w:hAnsi="Calibri" w:cs="Calibri"/>
          <w:szCs w:val="20"/>
        </w:rPr>
        <w:t>Service</w:t>
      </w:r>
      <w:proofErr w:type="spellEnd"/>
      <w:r w:rsidR="003F25AC" w:rsidRPr="00B563AC">
        <w:rPr>
          <w:rFonts w:ascii="Calibri" w:eastAsia="Times New Roman" w:hAnsi="Calibri" w:cs="Calibri"/>
          <w:szCs w:val="20"/>
        </w:rPr>
        <w:t xml:space="preserve"> Operator) in MSP, ki delujejo na isti platformi. Sistem </w:t>
      </w:r>
      <w:proofErr w:type="spellStart"/>
      <w:r w:rsidR="003F25AC" w:rsidRPr="00B563AC">
        <w:rPr>
          <w:rFonts w:ascii="Calibri" w:eastAsia="Times New Roman" w:hAnsi="Calibri" w:cs="Calibri"/>
          <w:szCs w:val="20"/>
        </w:rPr>
        <w:t>MaaS</w:t>
      </w:r>
      <w:proofErr w:type="spellEnd"/>
      <w:r w:rsidR="003F25AC" w:rsidRPr="00B563AC">
        <w:rPr>
          <w:rFonts w:ascii="Calibri" w:eastAsia="Times New Roman" w:hAnsi="Calibri" w:cs="Calibri"/>
          <w:szCs w:val="20"/>
        </w:rPr>
        <w:t xml:space="preserve"> SŽ mora v celoti podpirati kompleksnost in prilagodljivost, ki jo zahteva okolje z več najemniki.</w:t>
      </w:r>
    </w:p>
    <w:p w:rsidR="003F25AC" w:rsidRPr="00DD4F5A" w:rsidRDefault="003F25AC" w:rsidP="00D95BCE">
      <w:pPr>
        <w:widowControl w:val="0"/>
        <w:spacing w:after="120" w:line="240" w:lineRule="auto"/>
        <w:ind w:left="0" w:firstLine="0"/>
        <w:rPr>
          <w:rFonts w:ascii="Calibri" w:eastAsia="Times New Roman" w:hAnsi="Calibri" w:cs="Calibri"/>
          <w:szCs w:val="20"/>
          <w:u w:val="single"/>
        </w:rPr>
      </w:pPr>
      <w:r w:rsidRPr="00DD4F5A">
        <w:rPr>
          <w:rFonts w:ascii="Calibri" w:eastAsia="Times New Roman" w:hAnsi="Calibri" w:cs="Calibri"/>
          <w:szCs w:val="20"/>
          <w:u w:val="single"/>
        </w:rPr>
        <w:t>Neodvisnost rešitve</w:t>
      </w:r>
      <w:r w:rsidR="00B76E6B">
        <w:rPr>
          <w:rFonts w:ascii="Calibri" w:eastAsia="Times New Roman" w:hAnsi="Calibri" w:cs="Calibri"/>
          <w:szCs w:val="20"/>
          <w:u w:val="single"/>
        </w:rPr>
        <w:t>:</w:t>
      </w:r>
    </w:p>
    <w:p w:rsidR="003F25AC" w:rsidRDefault="00B76E6B"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 xml:space="preserve">Sistem </w:t>
      </w:r>
      <w:proofErr w:type="spellStart"/>
      <w:r w:rsidR="003F25AC" w:rsidRPr="003F25AC">
        <w:rPr>
          <w:rFonts w:ascii="Calibri" w:eastAsia="Times New Roman" w:hAnsi="Calibri" w:cs="Calibri"/>
          <w:szCs w:val="20"/>
        </w:rPr>
        <w:t>MaaS</w:t>
      </w:r>
      <w:proofErr w:type="spellEnd"/>
      <w:r w:rsidR="003F25AC" w:rsidRPr="003F25AC">
        <w:rPr>
          <w:rFonts w:ascii="Calibri" w:eastAsia="Times New Roman" w:hAnsi="Calibri" w:cs="Calibri"/>
          <w:szCs w:val="20"/>
        </w:rPr>
        <w:t xml:space="preserve"> SŽ mora biti zasnovan odprto in delovati neodvisno od tarifnih sistemov, sistemov za izdajo vozovnic MSP </w:t>
      </w:r>
      <w:r w:rsidR="003F25AC" w:rsidRPr="0087516F">
        <w:rPr>
          <w:rFonts w:ascii="Calibri" w:eastAsia="Times New Roman" w:hAnsi="Calibri" w:cs="Calibri"/>
          <w:szCs w:val="20"/>
        </w:rPr>
        <w:t>in sistema podatkov v realnem času, hkrati pa zagotavljati čim tesnejšo integracijo s katerimkoli povezanim sistemom.</w:t>
      </w:r>
    </w:p>
    <w:p w:rsidR="003F25AC" w:rsidRPr="00052359" w:rsidRDefault="003F25AC" w:rsidP="00D95BCE">
      <w:pPr>
        <w:widowControl w:val="0"/>
        <w:spacing w:after="120" w:line="240" w:lineRule="auto"/>
        <w:ind w:left="0" w:firstLine="0"/>
        <w:rPr>
          <w:rFonts w:ascii="Calibri" w:eastAsia="Times New Roman" w:hAnsi="Calibri" w:cs="Calibri"/>
          <w:szCs w:val="20"/>
          <w:u w:val="single"/>
        </w:rPr>
      </w:pPr>
      <w:r w:rsidRPr="00052359">
        <w:rPr>
          <w:rFonts w:ascii="Calibri" w:eastAsia="Times New Roman" w:hAnsi="Calibri" w:cs="Calibri"/>
          <w:szCs w:val="20"/>
          <w:u w:val="single"/>
        </w:rPr>
        <w:t>A</w:t>
      </w:r>
      <w:r w:rsidR="00052359">
        <w:rPr>
          <w:rFonts w:ascii="Calibri" w:eastAsia="Times New Roman" w:hAnsi="Calibri" w:cs="Calibri"/>
          <w:szCs w:val="20"/>
          <w:u w:val="single"/>
        </w:rPr>
        <w:t>BT pristop – uporabniški računi:</w:t>
      </w:r>
    </w:p>
    <w:p w:rsidR="003F25AC" w:rsidRDefault="00B55951"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003F25AC" w:rsidRPr="003F25AC">
        <w:rPr>
          <w:rFonts w:ascii="Calibri" w:eastAsia="Times New Roman" w:hAnsi="Calibri" w:cs="Calibri"/>
          <w:szCs w:val="20"/>
        </w:rPr>
        <w:t xml:space="preserve"> mora v celoti podpirati izdajanje vozovnic na podlagi uporabniškega računa (ang. </w:t>
      </w:r>
      <w:proofErr w:type="spellStart"/>
      <w:r w:rsidR="003F25AC" w:rsidRPr="003F25AC">
        <w:rPr>
          <w:rFonts w:ascii="Calibri" w:eastAsia="Times New Roman" w:hAnsi="Calibri" w:cs="Calibri"/>
          <w:szCs w:val="20"/>
        </w:rPr>
        <w:t>Account-Based</w:t>
      </w:r>
      <w:proofErr w:type="spellEnd"/>
      <w:r w:rsidR="003F25AC" w:rsidRPr="003F25AC">
        <w:rPr>
          <w:rFonts w:ascii="Calibri" w:eastAsia="Times New Roman" w:hAnsi="Calibri" w:cs="Calibri"/>
          <w:szCs w:val="20"/>
        </w:rPr>
        <w:t xml:space="preserve"> </w:t>
      </w:r>
      <w:proofErr w:type="spellStart"/>
      <w:r w:rsidR="003F25AC" w:rsidRPr="003F25AC">
        <w:rPr>
          <w:rFonts w:ascii="Calibri" w:eastAsia="Times New Roman" w:hAnsi="Calibri" w:cs="Calibri"/>
          <w:szCs w:val="20"/>
        </w:rPr>
        <w:t>Ticketing</w:t>
      </w:r>
      <w:proofErr w:type="spellEnd"/>
      <w:r w:rsidR="003F25AC" w:rsidRPr="003F25AC">
        <w:rPr>
          <w:rFonts w:ascii="Calibri" w:eastAsia="Times New Roman" w:hAnsi="Calibri" w:cs="Calibri"/>
          <w:szCs w:val="20"/>
        </w:rPr>
        <w:t xml:space="preserve">, kratko ABT), kjer se vsa plačila, obdelava obračunov vozovnic in validacije izvajajo v centralnem zalednem sistemu (ang. central </w:t>
      </w:r>
      <w:proofErr w:type="spellStart"/>
      <w:r w:rsidR="003F25AC" w:rsidRPr="003F25AC">
        <w:rPr>
          <w:rFonts w:ascii="Calibri" w:eastAsia="Times New Roman" w:hAnsi="Calibri" w:cs="Calibri"/>
          <w:szCs w:val="20"/>
        </w:rPr>
        <w:t>backend</w:t>
      </w:r>
      <w:proofErr w:type="spellEnd"/>
      <w:r w:rsidR="003F25AC" w:rsidRPr="003F25AC">
        <w:rPr>
          <w:rFonts w:ascii="Calibri" w:eastAsia="Times New Roman" w:hAnsi="Calibri" w:cs="Calibri"/>
          <w:szCs w:val="20"/>
        </w:rPr>
        <w:t xml:space="preserve"> </w:t>
      </w:r>
      <w:proofErr w:type="spellStart"/>
      <w:r w:rsidR="003F25AC" w:rsidRPr="003F25AC">
        <w:rPr>
          <w:rFonts w:ascii="Calibri" w:eastAsia="Times New Roman" w:hAnsi="Calibri" w:cs="Calibri"/>
          <w:szCs w:val="20"/>
        </w:rPr>
        <w:t>system</w:t>
      </w:r>
      <w:proofErr w:type="spellEnd"/>
      <w:r w:rsidR="003F25AC" w:rsidRPr="003F25AC">
        <w:rPr>
          <w:rFonts w:ascii="Calibri" w:eastAsia="Times New Roman" w:hAnsi="Calibri" w:cs="Calibri"/>
          <w:szCs w:val="20"/>
        </w:rPr>
        <w:t>) in ne na napravah na terenu. Robustna zasnova sistema mora kljub temu omogočati nemoteno uporabo prevoznih storitev tudi v situacijah nedosegljivosti zalednih sistemov.</w:t>
      </w:r>
    </w:p>
    <w:p w:rsidR="003F25AC" w:rsidRPr="00B55951" w:rsidRDefault="003F25AC" w:rsidP="00D95BCE">
      <w:pPr>
        <w:widowControl w:val="0"/>
        <w:spacing w:after="120" w:line="240" w:lineRule="auto"/>
        <w:ind w:left="0" w:firstLine="0"/>
        <w:rPr>
          <w:rFonts w:ascii="Calibri" w:eastAsia="Times New Roman" w:hAnsi="Calibri" w:cs="Calibri"/>
          <w:szCs w:val="20"/>
          <w:u w:val="single"/>
        </w:rPr>
      </w:pPr>
      <w:r w:rsidRPr="00B55951">
        <w:rPr>
          <w:rFonts w:ascii="Calibri" w:eastAsia="Times New Roman" w:hAnsi="Calibri" w:cs="Calibri"/>
          <w:szCs w:val="20"/>
          <w:u w:val="single"/>
        </w:rPr>
        <w:t>Izvoz podatkov</w:t>
      </w:r>
    </w:p>
    <w:p w:rsidR="00C7188F"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Vse tabele, poročila in statistike morajo biti na voljo v obliki, v kateri jih je mogoče shraniti in izvoziti v uveljavljenih formatih (npr. .</w:t>
      </w:r>
      <w:proofErr w:type="spellStart"/>
      <w:r w:rsidRPr="003F25AC">
        <w:rPr>
          <w:rFonts w:ascii="Calibri" w:eastAsia="Times New Roman" w:hAnsi="Calibri" w:cs="Calibri"/>
          <w:szCs w:val="20"/>
        </w:rPr>
        <w:t>pdf</w:t>
      </w:r>
      <w:proofErr w:type="spellEnd"/>
      <w:r w:rsidRPr="003F25AC">
        <w:rPr>
          <w:rFonts w:ascii="Calibri" w:eastAsia="Times New Roman" w:hAnsi="Calibri" w:cs="Calibri"/>
          <w:szCs w:val="20"/>
        </w:rPr>
        <w:t>, .</w:t>
      </w:r>
      <w:proofErr w:type="spellStart"/>
      <w:r w:rsidRPr="003F25AC">
        <w:rPr>
          <w:rFonts w:ascii="Calibri" w:eastAsia="Times New Roman" w:hAnsi="Calibri" w:cs="Calibri"/>
          <w:szCs w:val="20"/>
        </w:rPr>
        <w:t>xls</w:t>
      </w:r>
      <w:proofErr w:type="spellEnd"/>
      <w:r w:rsidRPr="003F25AC">
        <w:rPr>
          <w:rFonts w:ascii="Calibri" w:eastAsia="Times New Roman" w:hAnsi="Calibri" w:cs="Calibri"/>
          <w:szCs w:val="20"/>
        </w:rPr>
        <w:t xml:space="preserve"> , .</w:t>
      </w:r>
      <w:proofErr w:type="spellStart"/>
      <w:r w:rsidRPr="003F25AC">
        <w:rPr>
          <w:rFonts w:ascii="Calibri" w:eastAsia="Times New Roman" w:hAnsi="Calibri" w:cs="Calibri"/>
          <w:szCs w:val="20"/>
        </w:rPr>
        <w:t>csv</w:t>
      </w:r>
      <w:proofErr w:type="spellEnd"/>
      <w:r w:rsidRPr="003F25AC">
        <w:rPr>
          <w:rFonts w:ascii="Calibri" w:eastAsia="Times New Roman" w:hAnsi="Calibri" w:cs="Calibri"/>
          <w:szCs w:val="20"/>
        </w:rPr>
        <w:t>, itd.).</w:t>
      </w:r>
    </w:p>
    <w:p w:rsidR="00C13F23" w:rsidRPr="004A60C8" w:rsidRDefault="00836B1F" w:rsidP="00D95BCE">
      <w:pPr>
        <w:widowControl w:val="0"/>
        <w:spacing w:after="120" w:line="240" w:lineRule="auto"/>
        <w:ind w:left="0" w:firstLine="0"/>
        <w:rPr>
          <w:rFonts w:ascii="Calibri" w:eastAsia="Times New Roman" w:hAnsi="Calibri" w:cs="Calibri"/>
          <w:b/>
          <w:smallCaps/>
          <w:sz w:val="22"/>
          <w:u w:val="single"/>
        </w:rPr>
      </w:pPr>
      <w:r w:rsidRPr="004A60C8">
        <w:rPr>
          <w:rFonts w:ascii="Calibri" w:eastAsia="Times New Roman" w:hAnsi="Calibri" w:cs="Calibri"/>
          <w:b/>
          <w:smallCaps/>
          <w:sz w:val="22"/>
          <w:u w:val="single"/>
        </w:rPr>
        <w:t>Jedrni zaledni sistem (središče mobilnosti)</w:t>
      </w:r>
    </w:p>
    <w:p w:rsidR="00306A85" w:rsidRPr="00836B1F" w:rsidRDefault="00306A85" w:rsidP="00D95BCE">
      <w:pPr>
        <w:widowControl w:val="0"/>
        <w:spacing w:after="120" w:line="240" w:lineRule="auto"/>
        <w:ind w:left="0" w:firstLine="0"/>
        <w:rPr>
          <w:rFonts w:ascii="Calibri" w:eastAsia="Times New Roman" w:hAnsi="Calibri" w:cs="Calibri"/>
          <w:szCs w:val="20"/>
          <w:u w:val="single"/>
        </w:rPr>
      </w:pPr>
      <w:r w:rsidRPr="00836B1F">
        <w:rPr>
          <w:rFonts w:ascii="Calibri" w:eastAsia="Times New Roman" w:hAnsi="Calibri" w:cs="Calibri"/>
          <w:szCs w:val="20"/>
          <w:u w:val="single"/>
        </w:rPr>
        <w:t>Povezljivost z evidencami ponudnikov prevozov</w:t>
      </w:r>
      <w:r w:rsidR="00836B1F">
        <w:rPr>
          <w:rFonts w:ascii="Calibri" w:eastAsia="Times New Roman" w:hAnsi="Calibri" w:cs="Calibri"/>
          <w:szCs w:val="20"/>
          <w:u w:val="single"/>
        </w:rPr>
        <w:t>:</w:t>
      </w:r>
    </w:p>
    <w:p w:rsidR="008831E2"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w:t>
      </w:r>
      <w:proofErr w:type="spellStart"/>
      <w:r w:rsidRPr="00306A85">
        <w:rPr>
          <w:rFonts w:ascii="Calibri" w:eastAsia="Times New Roman" w:hAnsi="Calibri" w:cs="Calibri"/>
          <w:szCs w:val="20"/>
        </w:rPr>
        <w:t>Maa</w:t>
      </w:r>
      <w:r w:rsidR="00836B1F">
        <w:rPr>
          <w:rFonts w:ascii="Calibri" w:eastAsia="Times New Roman" w:hAnsi="Calibri" w:cs="Calibri"/>
          <w:szCs w:val="20"/>
        </w:rPr>
        <w:t>S</w:t>
      </w:r>
      <w:proofErr w:type="spellEnd"/>
      <w:r w:rsidRPr="00306A85">
        <w:rPr>
          <w:rFonts w:ascii="Calibri" w:eastAsia="Times New Roman" w:hAnsi="Calibri" w:cs="Calibri"/>
          <w:szCs w:val="20"/>
        </w:rPr>
        <w:t xml:space="preserve"> SŽ mora podpirati sinhronizacijo statičnih matičnih podatkov (prevozna sredstva, proge, postaje, urniki, …), potrebnih za delovanje </w:t>
      </w:r>
      <w:r w:rsidR="00836B1F">
        <w:rPr>
          <w:rFonts w:ascii="Calibri" w:eastAsia="Times New Roman" w:hAnsi="Calibri" w:cs="Calibri"/>
          <w:szCs w:val="20"/>
        </w:rPr>
        <w:t xml:space="preserve">sistema </w:t>
      </w:r>
      <w:proofErr w:type="spellStart"/>
      <w:r w:rsidRPr="00306A85">
        <w:rPr>
          <w:rFonts w:ascii="Calibri" w:eastAsia="Times New Roman" w:hAnsi="Calibri" w:cs="Calibri"/>
          <w:szCs w:val="20"/>
        </w:rPr>
        <w:t>MaaS</w:t>
      </w:r>
      <w:proofErr w:type="spellEnd"/>
      <w:r w:rsidR="00836B1F">
        <w:rPr>
          <w:rFonts w:ascii="Calibri" w:eastAsia="Times New Roman" w:hAnsi="Calibri" w:cs="Calibri"/>
          <w:szCs w:val="20"/>
        </w:rPr>
        <w:t xml:space="preserve"> SŽ</w:t>
      </w:r>
      <w:r w:rsidRPr="00306A85">
        <w:rPr>
          <w:rFonts w:ascii="Calibri" w:eastAsia="Times New Roman" w:hAnsi="Calibri" w:cs="Calibri"/>
          <w:szCs w:val="20"/>
        </w:rPr>
        <w:t>, iz podatkovnih virov ponudnikov pr</w:t>
      </w:r>
      <w:r w:rsidR="00836B1F">
        <w:rPr>
          <w:rFonts w:ascii="Calibri" w:eastAsia="Times New Roman" w:hAnsi="Calibri" w:cs="Calibri"/>
          <w:szCs w:val="20"/>
        </w:rPr>
        <w:t>evozov v usklajenih intervalih.</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lastRenderedPageBreak/>
        <w:t>Zagotovljen mora biti integracijski okvir, ki v obe smeri omogoča izvedbo industrijsko standardiziranih integracijskih vmesnikov. Za partnerje v sistemu mobilnosti, ki ne bodo zmožni integracije v skladu z industrijskimi standardi</w:t>
      </w:r>
      <w:r w:rsidR="00836B1F">
        <w:rPr>
          <w:rFonts w:ascii="Calibri" w:eastAsia="Times New Roman" w:hAnsi="Calibri" w:cs="Calibri"/>
          <w:szCs w:val="20"/>
        </w:rPr>
        <w:t>,</w:t>
      </w:r>
      <w:r w:rsidRPr="00306A85">
        <w:rPr>
          <w:rFonts w:ascii="Calibri" w:eastAsia="Times New Roman" w:hAnsi="Calibri" w:cs="Calibri"/>
          <w:szCs w:val="20"/>
        </w:rPr>
        <w:t xml:space="preserve"> mora biti možna izvedba lastnih vmesnikov po meri. Vmesniki morajo biti prilagojeni potrebam posameznih modalitet storitev javnega prevoza.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Vozlišče, kjer se v realnem času združujejo in obdelujejo vsi podatki</w:t>
      </w:r>
      <w:r w:rsidR="00836B1F">
        <w:rPr>
          <w:rFonts w:ascii="Calibri" w:eastAsia="Times New Roman" w:hAnsi="Calibri" w:cs="Calibri"/>
          <w:szCs w:val="20"/>
        </w:rPr>
        <w:t>,</w:t>
      </w:r>
      <w:r w:rsidRPr="00306A85">
        <w:rPr>
          <w:rFonts w:ascii="Calibri" w:eastAsia="Times New Roman" w:hAnsi="Calibri" w:cs="Calibri"/>
          <w:szCs w:val="20"/>
        </w:rPr>
        <w:t xml:space="preserve"> mora biti že tržno preizkušeno. Procesiranje podatkov v skladu s poslovno logiko mora potekati v realnem času na podlagi industrijskih standardov (npr. GTFS, SIRI, GBFS, …) ali drugih formatov podatkov. Sistem mora omogočati informacijo o stanju storitev v realnem času (vozilo je na voljo, storitev se izvaja po urniku, …). Sistem mora zagotavljati podatke v realnem času o izvedbi prevoza na fiksnih poteh (predvidevanje prihoda/odhoda, položaj vozila, razpoložljivost, …). Vsi podatki morajo biti na voljo tudi modulu za dinamično načrtovanje potovanj.</w:t>
      </w:r>
    </w:p>
    <w:p w:rsidR="00306A85" w:rsidRPr="00CA136B" w:rsidRDefault="00306A85" w:rsidP="00D95BCE">
      <w:pPr>
        <w:widowControl w:val="0"/>
        <w:spacing w:after="120" w:line="240" w:lineRule="auto"/>
        <w:ind w:left="0" w:firstLine="0"/>
        <w:rPr>
          <w:rFonts w:ascii="Calibri" w:eastAsia="Times New Roman" w:hAnsi="Calibri" w:cs="Calibri"/>
          <w:szCs w:val="20"/>
          <w:u w:val="single"/>
        </w:rPr>
      </w:pPr>
      <w:r w:rsidRPr="00CA136B">
        <w:rPr>
          <w:rFonts w:ascii="Calibri" w:eastAsia="Times New Roman" w:hAnsi="Calibri" w:cs="Calibri"/>
          <w:szCs w:val="20"/>
          <w:u w:val="single"/>
        </w:rPr>
        <w:t>Dinamično načrtovanje poti</w:t>
      </w:r>
      <w:r w:rsidR="00CA136B">
        <w:rPr>
          <w:rFonts w:ascii="Calibri" w:eastAsia="Times New Roman" w:hAnsi="Calibri" w:cs="Calibri"/>
          <w:szCs w:val="20"/>
          <w:u w:val="single"/>
        </w:rPr>
        <w:t>:</w:t>
      </w:r>
    </w:p>
    <w:p w:rsid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podpirati vse zahtevane možnosti modalnosti, kot jih določa MSA (npr. avtobus, vlak, taksi, kolo, električ</w:t>
      </w:r>
      <w:r w:rsidR="00C7188F">
        <w:rPr>
          <w:rFonts w:ascii="Calibri" w:eastAsia="Times New Roman" w:hAnsi="Calibri" w:cs="Calibri"/>
          <w:szCs w:val="20"/>
        </w:rPr>
        <w:t xml:space="preserve">ni skiro, </w:t>
      </w:r>
      <w:proofErr w:type="spellStart"/>
      <w:r w:rsidR="00C7188F">
        <w:rPr>
          <w:rFonts w:ascii="Calibri" w:eastAsia="Times New Roman" w:hAnsi="Calibri" w:cs="Calibri"/>
          <w:szCs w:val="20"/>
        </w:rPr>
        <w:t>mikromobilnost</w:t>
      </w:r>
      <w:proofErr w:type="spellEnd"/>
      <w:r w:rsidR="00C7188F">
        <w:rPr>
          <w:rFonts w:ascii="Calibri" w:eastAsia="Times New Roman" w:hAnsi="Calibri" w:cs="Calibri"/>
          <w:szCs w:val="20"/>
        </w:rPr>
        <w:t>, P+R).</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mora imeti možnost prikaza </w:t>
      </w:r>
      <w:proofErr w:type="spellStart"/>
      <w:r w:rsidRPr="00306A85">
        <w:rPr>
          <w:rFonts w:ascii="Calibri" w:eastAsia="Times New Roman" w:hAnsi="Calibri" w:cs="Calibri"/>
          <w:szCs w:val="20"/>
        </w:rPr>
        <w:t>ogljičnega</w:t>
      </w:r>
      <w:proofErr w:type="spellEnd"/>
      <w:r w:rsidRPr="00306A85">
        <w:rPr>
          <w:rFonts w:ascii="Calibri" w:eastAsia="Times New Roman" w:hAnsi="Calibri" w:cs="Calibri"/>
          <w:szCs w:val="20"/>
        </w:rPr>
        <w:t xml:space="preserve"> odtisa za vsak</w:t>
      </w:r>
      <w:r w:rsidR="00CF57D5">
        <w:rPr>
          <w:rFonts w:ascii="Calibri" w:eastAsia="Times New Roman" w:hAnsi="Calibri" w:cs="Calibri"/>
          <w:szCs w:val="20"/>
        </w:rPr>
        <w:t>o modaliteto</w:t>
      </w:r>
      <w:r w:rsidRPr="00306A85">
        <w:rPr>
          <w:rFonts w:ascii="Calibri" w:eastAsia="Times New Roman" w:hAnsi="Calibri" w:cs="Calibri"/>
          <w:szCs w:val="20"/>
        </w:rPr>
        <w:t xml:space="preserve"> prevoza, zagotavljati ekološke poti in izračunavati primerjave v </w:t>
      </w:r>
      <w:proofErr w:type="spellStart"/>
      <w:r w:rsidRPr="00306A85">
        <w:rPr>
          <w:rFonts w:ascii="Calibri" w:eastAsia="Times New Roman" w:hAnsi="Calibri" w:cs="Calibri"/>
          <w:szCs w:val="20"/>
        </w:rPr>
        <w:t>ogljičnem</w:t>
      </w:r>
      <w:proofErr w:type="spellEnd"/>
      <w:r w:rsidRPr="00306A85">
        <w:rPr>
          <w:rFonts w:ascii="Calibri" w:eastAsia="Times New Roman" w:hAnsi="Calibri" w:cs="Calibri"/>
          <w:szCs w:val="20"/>
        </w:rPr>
        <w:t xml:space="preserve"> odtisu</w:t>
      </w:r>
      <w:r w:rsidR="00C7188F">
        <w:rPr>
          <w:rFonts w:ascii="Calibri" w:eastAsia="Times New Roman" w:hAnsi="Calibri" w:cs="Calibri"/>
          <w:szCs w:val="20"/>
        </w:rPr>
        <w:t xml:space="preserve"> z uporabo osebnih avtomobilov.</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mora omogočati MSA konfiguracijo </w:t>
      </w:r>
      <w:proofErr w:type="spellStart"/>
      <w:r w:rsidRPr="00306A85">
        <w:rPr>
          <w:rFonts w:ascii="Calibri" w:eastAsia="Times New Roman" w:hAnsi="Calibri" w:cs="Calibri"/>
          <w:szCs w:val="20"/>
        </w:rPr>
        <w:t>rangiranja</w:t>
      </w:r>
      <w:proofErr w:type="spellEnd"/>
      <w:r w:rsidRPr="00306A85">
        <w:rPr>
          <w:rFonts w:ascii="Calibri" w:eastAsia="Times New Roman" w:hAnsi="Calibri" w:cs="Calibri"/>
          <w:szCs w:val="20"/>
        </w:rPr>
        <w:t xml:space="preserve"> predlaganih poti po kriterijih uporabe </w:t>
      </w:r>
      <w:proofErr w:type="spellStart"/>
      <w:r w:rsidRPr="00306A85">
        <w:rPr>
          <w:rFonts w:ascii="Calibri" w:eastAsia="Times New Roman" w:hAnsi="Calibri" w:cs="Calibri"/>
          <w:szCs w:val="20"/>
        </w:rPr>
        <w:t>preferirane</w:t>
      </w:r>
      <w:proofErr w:type="spellEnd"/>
      <w:r w:rsidRPr="00306A85">
        <w:rPr>
          <w:rFonts w:ascii="Calibri" w:eastAsia="Times New Roman" w:hAnsi="Calibri" w:cs="Calibri"/>
          <w:szCs w:val="20"/>
        </w:rPr>
        <w:t xml:space="preserve"> infrastrukture (raba vozlišč SŽ, P+R in podobno za povečanje uporabe železniškega prometa).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 mora pri dinamičnem načrtovanju poti upoštevati tudi prestopne čase na vozliščih.</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 mora podpirati združevanje vozil in souporabo vozil za MSP</w:t>
      </w:r>
      <w:r w:rsidR="00C7188F">
        <w:rPr>
          <w:rFonts w:ascii="Calibri" w:eastAsia="Times New Roman" w:hAnsi="Calibri" w:cs="Calibri"/>
          <w:szCs w:val="20"/>
        </w:rPr>
        <w:t>-</w:t>
      </w:r>
      <w:r w:rsidRPr="00306A85">
        <w:rPr>
          <w:rFonts w:ascii="Calibri" w:eastAsia="Times New Roman" w:hAnsi="Calibri" w:cs="Calibri"/>
          <w:szCs w:val="20"/>
        </w:rPr>
        <w:t>je, ki ponujajo to možnost.</w:t>
      </w:r>
    </w:p>
    <w:p w:rsidR="00306A85" w:rsidRPr="00C7188F" w:rsidRDefault="00306A85" w:rsidP="00D95BCE">
      <w:pPr>
        <w:widowControl w:val="0"/>
        <w:spacing w:after="120" w:line="240" w:lineRule="auto"/>
        <w:ind w:left="0" w:firstLine="0"/>
        <w:rPr>
          <w:rFonts w:ascii="Calibri" w:eastAsia="Times New Roman" w:hAnsi="Calibri" w:cs="Calibri"/>
          <w:szCs w:val="20"/>
          <w:u w:val="single"/>
        </w:rPr>
      </w:pPr>
      <w:r w:rsidRPr="003D7A3A">
        <w:rPr>
          <w:rFonts w:ascii="Calibri" w:eastAsia="Times New Roman" w:hAnsi="Calibri" w:cs="Calibri"/>
          <w:szCs w:val="20"/>
          <w:u w:val="single"/>
        </w:rPr>
        <w:t>Upravljanje prodaje</w:t>
      </w:r>
      <w:r w:rsidR="00C7188F" w:rsidRPr="003D7A3A">
        <w:rPr>
          <w:rFonts w:ascii="Calibri" w:eastAsia="Times New Roman" w:hAnsi="Calibri" w:cs="Calibri"/>
          <w:szCs w:val="20"/>
          <w:u w:val="single"/>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Sistem mora omogočati prodajo storitev in drugih produktov preko sledečih kanalov:</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Uporabniške mobilne aplikacije</w:t>
      </w:r>
      <w:r w:rsidR="003D7A3A">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Uporabniške spletne aplikacije</w:t>
      </w:r>
      <w:r w:rsidR="003D7A3A">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Preko prodajnih uporabniških vmesnikov (API), ki jih uporabljajo trgovci tretjih oseb in partnerji v sistemu</w:t>
      </w:r>
      <w:r w:rsidR="003D7A3A">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 xml:space="preserve">Fizične prodajne lokacije in ostala </w:t>
      </w:r>
      <w:r w:rsidR="003D7A3A">
        <w:rPr>
          <w:rFonts w:ascii="Calibri" w:eastAsia="Times New Roman" w:hAnsi="Calibri" w:cs="Calibri"/>
          <w:szCs w:val="20"/>
        </w:rPr>
        <w:t>n</w:t>
      </w:r>
      <w:r w:rsidRPr="00306A85">
        <w:rPr>
          <w:rFonts w:ascii="Calibri" w:eastAsia="Times New Roman" w:hAnsi="Calibri" w:cs="Calibri"/>
          <w:szCs w:val="20"/>
        </w:rPr>
        <w:t>aročnikova infrastruktura (samodejna prodajna mesta)</w:t>
      </w:r>
      <w:r w:rsidR="003D7A3A">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 mora v sklopu prodaje zagotavljati ustrezne procese sprejemanja specifičnih splošnih pogojev kupljenih storitev. Pri čezmejnem prometu je potrebno zagotoviti pravilen obračun DDV.</w:t>
      </w:r>
    </w:p>
    <w:p w:rsidR="00306A85" w:rsidRPr="003D7A3A" w:rsidRDefault="00306A85" w:rsidP="00D95BCE">
      <w:pPr>
        <w:widowControl w:val="0"/>
        <w:spacing w:after="120" w:line="240" w:lineRule="auto"/>
        <w:ind w:left="0" w:firstLine="0"/>
        <w:rPr>
          <w:rFonts w:ascii="Calibri" w:eastAsia="Times New Roman" w:hAnsi="Calibri" w:cs="Calibri"/>
          <w:szCs w:val="20"/>
          <w:u w:val="single"/>
        </w:rPr>
      </w:pPr>
      <w:r w:rsidRPr="003D7A3A">
        <w:rPr>
          <w:rFonts w:ascii="Calibri" w:eastAsia="Times New Roman" w:hAnsi="Calibri" w:cs="Calibri"/>
          <w:szCs w:val="20"/>
          <w:u w:val="single"/>
        </w:rPr>
        <w:t>Upravljanje tarif</w:t>
      </w:r>
      <w:r w:rsidR="003D7A3A">
        <w:rPr>
          <w:rFonts w:ascii="Calibri" w:eastAsia="Times New Roman" w:hAnsi="Calibri" w:cs="Calibri"/>
          <w:szCs w:val="20"/>
          <w:u w:val="single"/>
        </w:rPr>
        <w:t>:</w:t>
      </w:r>
    </w:p>
    <w:p w:rsidR="00306A85" w:rsidRPr="006653DC"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mora omogočati definicijo akterjev mobilnosti (otroci, študenti, odrasli, različni pogodbeni uporabniki, …), </w:t>
      </w:r>
      <w:proofErr w:type="spellStart"/>
      <w:r w:rsidRPr="006653DC">
        <w:rPr>
          <w:rFonts w:ascii="Calibri" w:eastAsia="Times New Roman" w:hAnsi="Calibri" w:cs="Calibri"/>
          <w:szCs w:val="20"/>
        </w:rPr>
        <w:t>mobilnostne</w:t>
      </w:r>
      <w:proofErr w:type="spellEnd"/>
      <w:r w:rsidRPr="006653DC">
        <w:rPr>
          <w:rFonts w:ascii="Calibri" w:eastAsia="Times New Roman" w:hAnsi="Calibri" w:cs="Calibri"/>
          <w:szCs w:val="20"/>
        </w:rPr>
        <w:t xml:space="preserve"> infrastrukture (postaje, lokacije najema, parkirne lokacije, omrežje povezav, …) in modalitet mobilnosti (avtobus, železnica, </w:t>
      </w:r>
      <w:proofErr w:type="spellStart"/>
      <w:r w:rsidRPr="006653DC">
        <w:rPr>
          <w:rFonts w:ascii="Calibri" w:eastAsia="Times New Roman" w:hAnsi="Calibri" w:cs="Calibri"/>
          <w:szCs w:val="20"/>
        </w:rPr>
        <w:t>taxi</w:t>
      </w:r>
      <w:proofErr w:type="spellEnd"/>
      <w:r w:rsidRPr="006653DC">
        <w:rPr>
          <w:rFonts w:ascii="Calibri" w:eastAsia="Times New Roman" w:hAnsi="Calibri" w:cs="Calibri"/>
          <w:szCs w:val="20"/>
        </w:rPr>
        <w:t>, kolo, parkirišče, …). Širok mora biti tudi nabor definicij produktov (enosmerna vozovnica, propustnica, paketi voženj, paketi storitev, skupinska vozovnica, abonentske vozovnice, …), kot tudi nabor vozovnic (na razdaljo, conska, časovno omejena, enotna, …)</w:t>
      </w:r>
      <w:r w:rsidR="008A47D0" w:rsidRPr="006653DC">
        <w:rPr>
          <w:rFonts w:ascii="Calibri" w:eastAsia="Times New Roman" w:hAnsi="Calibri" w:cs="Calibri"/>
          <w:szCs w:val="20"/>
        </w:rPr>
        <w:t>, nabor popustov (v odstotkih ali fiksnih zneskih)</w:t>
      </w:r>
      <w:r w:rsidRPr="006653DC">
        <w:rPr>
          <w:rFonts w:ascii="Calibri" w:eastAsia="Times New Roman" w:hAnsi="Calibri" w:cs="Calibri"/>
          <w:szCs w:val="20"/>
        </w:rPr>
        <w:t xml:space="preserve"> in nabor nosilcev vozovnic (NFC, QR koda, </w:t>
      </w:r>
      <w:proofErr w:type="spellStart"/>
      <w:r w:rsidRPr="006653DC">
        <w:rPr>
          <w:rFonts w:ascii="Calibri" w:eastAsia="Times New Roman" w:hAnsi="Calibri" w:cs="Calibri"/>
          <w:szCs w:val="20"/>
        </w:rPr>
        <w:t>Aztec</w:t>
      </w:r>
      <w:proofErr w:type="spellEnd"/>
      <w:r w:rsidRPr="006653DC">
        <w:rPr>
          <w:rFonts w:ascii="Calibri" w:eastAsia="Times New Roman" w:hAnsi="Calibri" w:cs="Calibri"/>
          <w:szCs w:val="20"/>
        </w:rPr>
        <w:t xml:space="preserve"> koda, …).</w:t>
      </w:r>
    </w:p>
    <w:p w:rsidR="00306A85" w:rsidRPr="006653DC" w:rsidRDefault="00306A85"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 xml:space="preserve">Industrijski standard za upravljanje tarif naj bo </w:t>
      </w:r>
      <w:proofErr w:type="spellStart"/>
      <w:r w:rsidRPr="006653DC">
        <w:rPr>
          <w:rFonts w:ascii="Calibri" w:eastAsia="Times New Roman" w:hAnsi="Calibri" w:cs="Calibri"/>
          <w:szCs w:val="20"/>
        </w:rPr>
        <w:t>Transmodel</w:t>
      </w:r>
      <w:proofErr w:type="spellEnd"/>
      <w:r w:rsidRPr="006653DC">
        <w:rPr>
          <w:rFonts w:ascii="Calibri" w:eastAsia="Times New Roman" w:hAnsi="Calibri" w:cs="Calibri"/>
          <w:szCs w:val="20"/>
        </w:rPr>
        <w:t xml:space="preserve"> v aktualni verziji. Upoštevati mora vse modalitete, ki so zahtevane.</w:t>
      </w:r>
    </w:p>
    <w:p w:rsidR="00306A85" w:rsidRPr="006653DC" w:rsidRDefault="00306A85"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Sistem upravljanja tarif mora biti hierarhično organiziran, glede na pristojnosti vsakega pogodbenega partnerja za potrebe upravljanja paketo</w:t>
      </w:r>
      <w:r w:rsidR="002C5B5B" w:rsidRPr="006653DC">
        <w:rPr>
          <w:rFonts w:ascii="Calibri" w:eastAsia="Times New Roman" w:hAnsi="Calibri" w:cs="Calibri"/>
          <w:szCs w:val="20"/>
        </w:rPr>
        <w:t>v, ki vplivajo na storitve več</w:t>
      </w:r>
      <w:r w:rsidRPr="006653DC">
        <w:rPr>
          <w:rFonts w:ascii="Calibri" w:eastAsia="Times New Roman" w:hAnsi="Calibri" w:cs="Calibri"/>
          <w:szCs w:val="20"/>
        </w:rPr>
        <w:t xml:space="preserve"> partnerjev. Oblikovanje metodologije cen prevozov mora omogočati strojno podporo različnih pristopov za vzpodbujanje uporabe javnega potniškega prometa, kot so poštene cene, tarifne omejitve, kapice dnevne, tedenske ali mesečne uporabe, poračun uporabe javnega potniškega prometa v določenem obdobju, …</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Vse tarife se morajo izračunavati v realnem času glede na nastavljene politike vozovnic, že opravljenih voženj in lastništva terminskih vozovnic potnika in drugimi pravili pristopov za vzpodbujanje upor</w:t>
      </w:r>
      <w:r w:rsidR="002C5B5B" w:rsidRPr="006653DC">
        <w:rPr>
          <w:rFonts w:ascii="Calibri" w:eastAsia="Times New Roman" w:hAnsi="Calibri" w:cs="Calibri"/>
          <w:szCs w:val="20"/>
        </w:rPr>
        <w:t>abe javnega potniškega prometa.</w:t>
      </w:r>
      <w:r w:rsidR="002E4D51" w:rsidRPr="006653DC">
        <w:rPr>
          <w:rFonts w:ascii="Calibri" w:eastAsia="Times New Roman" w:hAnsi="Calibri" w:cs="Calibri"/>
          <w:szCs w:val="20"/>
        </w:rPr>
        <w:t xml:space="preserve"> Sistem mora omogočiti upravljanje pred-pripravljenih tarif, ki se lahko aktivirajo samodejno ob določenem času ali ročno s strani operaterja.</w:t>
      </w:r>
    </w:p>
    <w:p w:rsidR="002C5B5B"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Omogočeno mora biti obdobno obračunavanje porabe (kapica) za vzpodbujanje uporabe javnega potniškega prometa.</w:t>
      </w:r>
    </w:p>
    <w:p w:rsidR="00306A85" w:rsidRPr="002C5B5B" w:rsidRDefault="00306A85" w:rsidP="00D95BCE">
      <w:pPr>
        <w:widowControl w:val="0"/>
        <w:spacing w:after="120" w:line="240" w:lineRule="auto"/>
        <w:ind w:left="0" w:firstLine="0"/>
        <w:rPr>
          <w:rFonts w:ascii="Calibri" w:eastAsia="Times New Roman" w:hAnsi="Calibri" w:cs="Calibri"/>
          <w:szCs w:val="20"/>
          <w:u w:val="single"/>
        </w:rPr>
      </w:pPr>
      <w:r w:rsidRPr="00F108E0">
        <w:rPr>
          <w:rFonts w:ascii="Calibri" w:eastAsia="Times New Roman" w:hAnsi="Calibri" w:cs="Calibri"/>
          <w:szCs w:val="20"/>
          <w:u w:val="single"/>
        </w:rPr>
        <w:t>Upravljanje s tveganji</w:t>
      </w:r>
      <w:r w:rsidR="002C5B5B" w:rsidRPr="00F108E0">
        <w:rPr>
          <w:rFonts w:ascii="Calibri" w:eastAsia="Times New Roman" w:hAnsi="Calibri" w:cs="Calibri"/>
          <w:szCs w:val="20"/>
          <w:u w:val="single"/>
        </w:rPr>
        <w:t>:</w:t>
      </w:r>
    </w:p>
    <w:p w:rsidR="00306A85" w:rsidRPr="00306A85" w:rsidRDefault="00F108E0"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00306A85" w:rsidRPr="00306A85">
        <w:rPr>
          <w:rFonts w:ascii="Calibri" w:eastAsia="Times New Roman" w:hAnsi="Calibri" w:cs="Calibri"/>
          <w:szCs w:val="20"/>
        </w:rPr>
        <w:t xml:space="preserve"> mora razviti orodja za obvladovanje tveganj in preprečevanje goljufij znotraj </w:t>
      </w:r>
      <w:proofErr w:type="spellStart"/>
      <w:r w:rsidR="00306A85" w:rsidRPr="00306A85">
        <w:rPr>
          <w:rFonts w:ascii="Calibri" w:eastAsia="Times New Roman" w:hAnsi="Calibri" w:cs="Calibri"/>
          <w:szCs w:val="20"/>
        </w:rPr>
        <w:t>MaaS</w:t>
      </w:r>
      <w:proofErr w:type="spellEnd"/>
      <w:r w:rsidR="00306A85" w:rsidRPr="00306A85">
        <w:rPr>
          <w:rFonts w:ascii="Calibri" w:eastAsia="Times New Roman" w:hAnsi="Calibri" w:cs="Calibri"/>
          <w:szCs w:val="20"/>
        </w:rPr>
        <w:t xml:space="preserve"> SŽ, ki bodo zagotovila varno in zanesljivo delovanje </w:t>
      </w:r>
      <w:proofErr w:type="spellStart"/>
      <w:r w:rsidR="00306A85" w:rsidRPr="00306A85">
        <w:rPr>
          <w:rFonts w:ascii="Calibri" w:eastAsia="Times New Roman" w:hAnsi="Calibri" w:cs="Calibri"/>
          <w:szCs w:val="20"/>
        </w:rPr>
        <w:t>MaaS</w:t>
      </w:r>
      <w:proofErr w:type="spellEnd"/>
      <w:r w:rsidR="00306A85" w:rsidRPr="00306A85">
        <w:rPr>
          <w:rFonts w:ascii="Calibri" w:eastAsia="Times New Roman" w:hAnsi="Calibri" w:cs="Calibri"/>
          <w:szCs w:val="20"/>
        </w:rPr>
        <w:t xml:space="preserve"> SŽ sistema za vse deležnike.</w:t>
      </w:r>
    </w:p>
    <w:p w:rsidR="008831E2" w:rsidRDefault="00F108E0"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00306A85" w:rsidRPr="00306A85">
        <w:rPr>
          <w:rFonts w:ascii="Calibri" w:eastAsia="Times New Roman" w:hAnsi="Calibri" w:cs="Calibri"/>
          <w:szCs w:val="20"/>
        </w:rPr>
        <w:t xml:space="preserve"> mora v sistem vgraditi orodja za obvladovanje tveganj zagotavljanja razpoložljivosti sistema in </w:t>
      </w:r>
      <w:r w:rsidR="00306A85" w:rsidRPr="00306A85">
        <w:rPr>
          <w:rFonts w:ascii="Calibri" w:eastAsia="Times New Roman" w:hAnsi="Calibri" w:cs="Calibri"/>
          <w:szCs w:val="20"/>
        </w:rPr>
        <w:lastRenderedPageBreak/>
        <w:t>celovitosti podatkov v primeru izpada posameznih komponent.</w:t>
      </w:r>
    </w:p>
    <w:p w:rsidR="00306A85" w:rsidRPr="00F108E0" w:rsidRDefault="00306A85" w:rsidP="00D95BCE">
      <w:pPr>
        <w:widowControl w:val="0"/>
        <w:spacing w:after="120" w:line="240" w:lineRule="auto"/>
        <w:ind w:left="0" w:firstLine="0"/>
        <w:rPr>
          <w:rFonts w:ascii="Calibri" w:eastAsia="Times New Roman" w:hAnsi="Calibri" w:cs="Calibri"/>
          <w:szCs w:val="20"/>
          <w:u w:val="single"/>
        </w:rPr>
      </w:pPr>
      <w:r w:rsidRPr="00F108E0">
        <w:rPr>
          <w:rFonts w:ascii="Calibri" w:eastAsia="Times New Roman" w:hAnsi="Calibri" w:cs="Calibri"/>
          <w:szCs w:val="20"/>
          <w:u w:val="single"/>
        </w:rPr>
        <w:t>Zvestoba potnikov</w:t>
      </w:r>
      <w:r w:rsidR="00F108E0" w:rsidRPr="00F108E0">
        <w:rPr>
          <w:rFonts w:ascii="Calibri" w:eastAsia="Times New Roman" w:hAnsi="Calibri" w:cs="Calibri"/>
          <w:szCs w:val="20"/>
          <w:u w:val="single"/>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Zvestoba potnikov se uporablja preko različnih mehanizmov ravnanja pri uporabi sistema. Omogočeni morajo biti vsaj sledeči mehanizmi:</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Nagrajevanje redne uporabe določene storitve</w:t>
      </w:r>
      <w:r w:rsidR="00F108E0">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 xml:space="preserve">Nagrajevanje pravilne uporabe storitve (izvedba </w:t>
      </w:r>
      <w:proofErr w:type="spellStart"/>
      <w:r w:rsidRPr="00306A85">
        <w:rPr>
          <w:rFonts w:ascii="Calibri" w:eastAsia="Times New Roman" w:hAnsi="Calibri" w:cs="Calibri"/>
          <w:szCs w:val="20"/>
        </w:rPr>
        <w:t>check</w:t>
      </w:r>
      <w:proofErr w:type="spellEnd"/>
      <w:r w:rsidRPr="00306A85">
        <w:rPr>
          <w:rFonts w:ascii="Calibri" w:eastAsia="Times New Roman" w:hAnsi="Calibri" w:cs="Calibri"/>
          <w:szCs w:val="20"/>
        </w:rPr>
        <w:t>-out, privolitev sledenju, …)</w:t>
      </w:r>
      <w:r w:rsidR="00F108E0">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Kompenzacija v primeru zapletov pri uporabi storitev</w:t>
      </w:r>
      <w:r w:rsidR="00F108E0">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 mora omogočati kasnejšo širitev tudi na kompleksnejše programe zvestobe od zgoraj zahtevanih.</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Nastavitev uvedenih mehanizmov mora biti omogočena v sklopu določanja tarif s strani usposobljenih upravljalcev na strani </w:t>
      </w:r>
      <w:r w:rsidR="00F108E0">
        <w:rPr>
          <w:rFonts w:ascii="Calibri" w:eastAsia="Times New Roman" w:hAnsi="Calibri" w:cs="Calibri"/>
          <w:szCs w:val="20"/>
        </w:rPr>
        <w:t>naročnika</w:t>
      </w:r>
      <w:r w:rsidRPr="00306A85">
        <w:rPr>
          <w:rFonts w:ascii="Calibri" w:eastAsia="Times New Roman" w:hAnsi="Calibri" w:cs="Calibri"/>
          <w:szCs w:val="20"/>
        </w:rPr>
        <w:t xml:space="preserve"> brez posegov </w:t>
      </w:r>
      <w:r w:rsidR="00F108E0">
        <w:rPr>
          <w:rFonts w:ascii="Calibri" w:eastAsia="Times New Roman" w:hAnsi="Calibri" w:cs="Calibri"/>
          <w:szCs w:val="20"/>
        </w:rPr>
        <w:t>izbranega ponudnika</w:t>
      </w:r>
      <w:r w:rsidRPr="00306A85">
        <w:rPr>
          <w:rFonts w:ascii="Calibri" w:eastAsia="Times New Roman" w:hAnsi="Calibri" w:cs="Calibri"/>
          <w:szCs w:val="20"/>
        </w:rPr>
        <w:t>.</w:t>
      </w:r>
    </w:p>
    <w:p w:rsid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združevanje produktov več MSP, da bi spodbudil uporabo in navzkrižno prodajo izdelkov. Aplikacija naj uporabnike spodbuja k potovanjem, če so blizu napredovanju v shemi zvestobe ali promocijski akciji.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aplikacija mora vsebovati algoritem za preračunavanje zmanjšanja </w:t>
      </w:r>
      <w:proofErr w:type="spellStart"/>
      <w:r w:rsidRPr="00306A85">
        <w:rPr>
          <w:rFonts w:ascii="Calibri" w:eastAsia="Times New Roman" w:hAnsi="Calibri" w:cs="Calibri"/>
          <w:szCs w:val="20"/>
        </w:rPr>
        <w:t>ogljičnega</w:t>
      </w:r>
      <w:proofErr w:type="spellEnd"/>
      <w:r w:rsidRPr="00306A85">
        <w:rPr>
          <w:rFonts w:ascii="Calibri" w:eastAsia="Times New Roman" w:hAnsi="Calibri" w:cs="Calibri"/>
          <w:szCs w:val="20"/>
        </w:rPr>
        <w:t xml:space="preserve"> odtisa in uporabnike aktivno spodbujati k uporabi sredstev trajne mobilnosti s prikazovanjem zmanjšanja uporabnikovega </w:t>
      </w:r>
      <w:proofErr w:type="spellStart"/>
      <w:r w:rsidRPr="00306A85">
        <w:rPr>
          <w:rFonts w:ascii="Calibri" w:eastAsia="Times New Roman" w:hAnsi="Calibri" w:cs="Calibri"/>
          <w:szCs w:val="20"/>
        </w:rPr>
        <w:t>ogljičnega</w:t>
      </w:r>
      <w:proofErr w:type="spellEnd"/>
      <w:r w:rsidRPr="00306A85">
        <w:rPr>
          <w:rFonts w:ascii="Calibri" w:eastAsia="Times New Roman" w:hAnsi="Calibri" w:cs="Calibri"/>
          <w:szCs w:val="20"/>
        </w:rPr>
        <w:t xml:space="preserve"> odtisa v primerjavi s po</w:t>
      </w:r>
      <w:r w:rsidR="00F108E0">
        <w:rPr>
          <w:rFonts w:ascii="Calibri" w:eastAsia="Times New Roman" w:hAnsi="Calibri" w:cs="Calibri"/>
          <w:szCs w:val="20"/>
        </w:rPr>
        <w:t>tovanjem z osebnim avtomobilom.</w:t>
      </w:r>
    </w:p>
    <w:p w:rsidR="00306A85" w:rsidRPr="004A60C8" w:rsidRDefault="00306A85" w:rsidP="00D95BCE">
      <w:pPr>
        <w:widowControl w:val="0"/>
        <w:spacing w:after="120" w:line="240" w:lineRule="auto"/>
        <w:ind w:left="0" w:firstLine="0"/>
        <w:rPr>
          <w:rFonts w:ascii="Calibri" w:eastAsia="Times New Roman" w:hAnsi="Calibri" w:cs="Calibri"/>
          <w:b/>
          <w:smallCaps/>
          <w:sz w:val="22"/>
          <w:u w:val="single"/>
        </w:rPr>
      </w:pPr>
      <w:r w:rsidRPr="004A60C8">
        <w:rPr>
          <w:rFonts w:ascii="Calibri" w:eastAsia="Times New Roman" w:hAnsi="Calibri" w:cs="Calibri"/>
          <w:b/>
          <w:smallCaps/>
          <w:sz w:val="22"/>
          <w:u w:val="single"/>
        </w:rPr>
        <w:t>Uporabnišk</w:t>
      </w:r>
      <w:r w:rsidR="00F108E0" w:rsidRPr="004A60C8">
        <w:rPr>
          <w:rFonts w:ascii="Calibri" w:eastAsia="Times New Roman" w:hAnsi="Calibri" w:cs="Calibri"/>
          <w:b/>
          <w:smallCaps/>
          <w:sz w:val="22"/>
          <w:u w:val="single"/>
        </w:rPr>
        <w:t>a mobilna in spletna aplikacija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mobilna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w:t>
      </w:r>
      <w:proofErr w:type="spellStart"/>
      <w:r w:rsidRPr="00306A85">
        <w:rPr>
          <w:rFonts w:ascii="Calibri" w:eastAsia="Times New Roman" w:hAnsi="Calibri" w:cs="Calibri"/>
          <w:szCs w:val="20"/>
        </w:rPr>
        <w:t>multimodalno</w:t>
      </w:r>
      <w:proofErr w:type="spellEnd"/>
      <w:r w:rsidRPr="00306A85">
        <w:rPr>
          <w:rFonts w:ascii="Calibri" w:eastAsia="Times New Roman" w:hAnsi="Calibri" w:cs="Calibri"/>
          <w:szCs w:val="20"/>
        </w:rPr>
        <w:t xml:space="preserve"> načrtovanje potovanj, vključno z informacijami v realnem času, rezervacijo storitev (npr. rezervacija taksija, izposoje kolesa, skiroja), nakup produktov mobilnosti, plačilo storitev mobilnosti in komunikacijo s strankam</w:t>
      </w:r>
      <w:r w:rsidR="003832A1">
        <w:rPr>
          <w:rFonts w:ascii="Calibri" w:eastAsia="Times New Roman" w:hAnsi="Calibri" w:cs="Calibri"/>
          <w:szCs w:val="20"/>
        </w:rPr>
        <w:t>i.</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B563AC">
        <w:rPr>
          <w:rFonts w:ascii="Calibri" w:eastAsia="Times New Roman" w:hAnsi="Calibri" w:cs="Calibri"/>
          <w:szCs w:val="20"/>
        </w:rPr>
        <w:t xml:space="preserve">Uporabniška spletna aplikacija </w:t>
      </w:r>
      <w:proofErr w:type="spellStart"/>
      <w:r w:rsidRPr="00B563AC">
        <w:rPr>
          <w:rFonts w:ascii="Calibri" w:eastAsia="Times New Roman" w:hAnsi="Calibri" w:cs="Calibri"/>
          <w:szCs w:val="20"/>
        </w:rPr>
        <w:t>MaaS</w:t>
      </w:r>
      <w:proofErr w:type="spellEnd"/>
      <w:r w:rsidRPr="00B563AC">
        <w:rPr>
          <w:rFonts w:ascii="Calibri" w:eastAsia="Times New Roman" w:hAnsi="Calibri" w:cs="Calibri"/>
          <w:szCs w:val="20"/>
        </w:rPr>
        <w:t xml:space="preserve"> SŽ mora imeti iste funkcionalnosti kot mobilna aplikacija, kolikor je to možno oz. smiselno. Izgled spletne aplikacije mora slediti smernicam odzivnega spletnega oblikovanja (ang. </w:t>
      </w:r>
      <w:proofErr w:type="spellStart"/>
      <w:r w:rsidRPr="00B563AC">
        <w:rPr>
          <w:rFonts w:ascii="Calibri" w:eastAsia="Times New Roman" w:hAnsi="Calibri" w:cs="Calibri"/>
          <w:szCs w:val="20"/>
        </w:rPr>
        <w:t>responsive</w:t>
      </w:r>
      <w:proofErr w:type="spellEnd"/>
      <w:r w:rsidRPr="00B563AC">
        <w:rPr>
          <w:rFonts w:ascii="Calibri" w:eastAsia="Times New Roman" w:hAnsi="Calibri" w:cs="Calibri"/>
          <w:szCs w:val="20"/>
        </w:rPr>
        <w:t xml:space="preserve"> </w:t>
      </w:r>
      <w:proofErr w:type="spellStart"/>
      <w:r w:rsidRPr="00B563AC">
        <w:rPr>
          <w:rFonts w:ascii="Calibri" w:eastAsia="Times New Roman" w:hAnsi="Calibri" w:cs="Calibri"/>
          <w:szCs w:val="20"/>
        </w:rPr>
        <w:t>web</w:t>
      </w:r>
      <w:proofErr w:type="spellEnd"/>
      <w:r w:rsidRPr="00306A85">
        <w:rPr>
          <w:rFonts w:ascii="Calibri" w:eastAsia="Times New Roman" w:hAnsi="Calibri" w:cs="Calibri"/>
          <w:szCs w:val="20"/>
        </w:rPr>
        <w:t xml:space="preserve"> design) in imeti prilagodljiv prikaz na računalniških monitorjih različnih resolucij, tablicah in pametnih telefonih. Spletna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delovati na vseh pril</w:t>
      </w:r>
      <w:r w:rsidR="003832A1">
        <w:rPr>
          <w:rFonts w:ascii="Calibri" w:eastAsia="Times New Roman" w:hAnsi="Calibri" w:cs="Calibri"/>
          <w:szCs w:val="20"/>
        </w:rPr>
        <w:t>jubljenih spletnih brskalnikih.</w:t>
      </w:r>
    </w:p>
    <w:p w:rsidR="00306A85" w:rsidRPr="003832A1" w:rsidRDefault="00306A85" w:rsidP="00D95BCE">
      <w:pPr>
        <w:widowControl w:val="0"/>
        <w:spacing w:after="120" w:line="240" w:lineRule="auto"/>
        <w:ind w:left="0" w:firstLine="0"/>
        <w:rPr>
          <w:rFonts w:ascii="Calibri" w:eastAsia="Times New Roman" w:hAnsi="Calibri" w:cs="Calibri"/>
          <w:szCs w:val="20"/>
          <w:u w:val="single"/>
        </w:rPr>
      </w:pPr>
      <w:r w:rsidRPr="003832A1">
        <w:rPr>
          <w:rFonts w:ascii="Calibri" w:eastAsia="Times New Roman" w:hAnsi="Calibri" w:cs="Calibri"/>
          <w:szCs w:val="20"/>
          <w:u w:val="single"/>
        </w:rPr>
        <w:t>Podprte naprave in operacijski sistemi</w:t>
      </w:r>
      <w:r w:rsidR="003832A1">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AD5ED7">
        <w:rPr>
          <w:rFonts w:ascii="Calibri" w:eastAsia="Times New Roman" w:hAnsi="Calibri" w:cs="Calibri"/>
          <w:szCs w:val="20"/>
        </w:rPr>
        <w:t xml:space="preserve">Razvoj </w:t>
      </w:r>
      <w:r w:rsidR="00115265" w:rsidRPr="00AD5ED7">
        <w:rPr>
          <w:rFonts w:ascii="Calibri" w:eastAsia="Times New Roman" w:hAnsi="Calibri" w:cs="Calibri"/>
          <w:szCs w:val="20"/>
        </w:rPr>
        <w:t xml:space="preserve">sistema </w:t>
      </w:r>
      <w:proofErr w:type="spellStart"/>
      <w:r w:rsidRPr="00AD5ED7">
        <w:rPr>
          <w:rFonts w:ascii="Calibri" w:eastAsia="Times New Roman" w:hAnsi="Calibri" w:cs="Calibri"/>
          <w:szCs w:val="20"/>
        </w:rPr>
        <w:t>MaaS</w:t>
      </w:r>
      <w:proofErr w:type="spellEnd"/>
      <w:r w:rsidRPr="00AD5ED7">
        <w:rPr>
          <w:rFonts w:ascii="Calibri" w:eastAsia="Times New Roman" w:hAnsi="Calibri" w:cs="Calibri"/>
          <w:szCs w:val="20"/>
        </w:rPr>
        <w:t xml:space="preserve"> SŽ mora slediti smernicam odzivnega spletnega oblikovanja (ang. </w:t>
      </w:r>
      <w:proofErr w:type="spellStart"/>
      <w:r w:rsidRPr="00AD5ED7">
        <w:rPr>
          <w:rFonts w:ascii="Calibri" w:eastAsia="Times New Roman" w:hAnsi="Calibri" w:cs="Calibri"/>
          <w:szCs w:val="20"/>
        </w:rPr>
        <w:t>responsive</w:t>
      </w:r>
      <w:proofErr w:type="spellEnd"/>
      <w:r w:rsidRPr="00AD5ED7">
        <w:rPr>
          <w:rFonts w:ascii="Calibri" w:eastAsia="Times New Roman" w:hAnsi="Calibri" w:cs="Calibri"/>
          <w:szCs w:val="20"/>
        </w:rPr>
        <w:t xml:space="preserve"> </w:t>
      </w:r>
      <w:proofErr w:type="spellStart"/>
      <w:r w:rsidRPr="00AD5ED7">
        <w:rPr>
          <w:rFonts w:ascii="Calibri" w:eastAsia="Times New Roman" w:hAnsi="Calibri" w:cs="Calibri"/>
          <w:szCs w:val="20"/>
        </w:rPr>
        <w:t>web</w:t>
      </w:r>
      <w:proofErr w:type="spellEnd"/>
      <w:r w:rsidRPr="00AD5ED7">
        <w:rPr>
          <w:rFonts w:ascii="Calibri" w:eastAsia="Times New Roman" w:hAnsi="Calibri" w:cs="Calibri"/>
          <w:szCs w:val="20"/>
        </w:rPr>
        <w:t xml:space="preserve"> design). Spletna aplikacija mora podpirati brskalnike, ki skupaj sestavljajo 90-odstotni tržni delež v EU, v vseh različicah, ki so na voljo med prevzemom</w:t>
      </w:r>
      <w:r w:rsidR="00115265" w:rsidRPr="00AD5ED7">
        <w:rPr>
          <w:rFonts w:ascii="Calibri" w:eastAsia="Times New Roman" w:hAnsi="Calibri" w:cs="Calibri"/>
          <w:szCs w:val="20"/>
        </w:rPr>
        <w:t xml:space="preserve"> in v celotnem obdobju </w:t>
      </w:r>
      <w:r w:rsidR="00AD5ED7" w:rsidRPr="00AD5ED7">
        <w:rPr>
          <w:rFonts w:ascii="Calibri" w:eastAsia="Times New Roman" w:hAnsi="Calibri" w:cs="Calibri"/>
          <w:szCs w:val="20"/>
        </w:rPr>
        <w:t xml:space="preserve">trajanja implementacijske in vzdrževalne </w:t>
      </w:r>
      <w:r w:rsidR="00115265" w:rsidRPr="00AD5ED7">
        <w:rPr>
          <w:rFonts w:ascii="Calibri" w:eastAsia="Times New Roman" w:hAnsi="Calibri" w:cs="Calibri"/>
          <w:szCs w:val="20"/>
        </w:rPr>
        <w:t>pogodbe.</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A419DD">
        <w:rPr>
          <w:rFonts w:ascii="Calibri" w:eastAsia="Times New Roman" w:hAnsi="Calibri" w:cs="Calibri"/>
          <w:szCs w:val="20"/>
        </w:rPr>
        <w:t xml:space="preserve">Mobilna aplikacija mora podpirati operacijska sistema </w:t>
      </w:r>
      <w:proofErr w:type="spellStart"/>
      <w:r w:rsidRPr="00A419DD">
        <w:rPr>
          <w:rFonts w:ascii="Calibri" w:eastAsia="Times New Roman" w:hAnsi="Calibri" w:cs="Calibri"/>
          <w:szCs w:val="20"/>
        </w:rPr>
        <w:t>iOS</w:t>
      </w:r>
      <w:proofErr w:type="spellEnd"/>
      <w:r w:rsidRPr="00A419DD">
        <w:rPr>
          <w:rFonts w:ascii="Calibri" w:eastAsia="Times New Roman" w:hAnsi="Calibri" w:cs="Calibri"/>
          <w:szCs w:val="20"/>
        </w:rPr>
        <w:t xml:space="preserve"> in Android v vseh različicah, ki jih podpirata proizvajalca Google in Apple med prevzemom in v celotnem obdobju </w:t>
      </w:r>
      <w:r w:rsidR="00A419DD" w:rsidRPr="00A419DD">
        <w:rPr>
          <w:rFonts w:ascii="Calibri" w:eastAsia="Times New Roman" w:hAnsi="Calibri" w:cs="Calibri"/>
          <w:szCs w:val="20"/>
        </w:rPr>
        <w:t xml:space="preserve">implementacijske in vzdrževalne </w:t>
      </w:r>
      <w:r w:rsidRPr="00A419DD">
        <w:rPr>
          <w:rFonts w:ascii="Calibri" w:eastAsia="Times New Roman" w:hAnsi="Calibri" w:cs="Calibri"/>
          <w:szCs w:val="20"/>
        </w:rPr>
        <w:t>pogodbe. Mobilna aplikacija mora biti na voljo za brezplačen prenos preko Apple Store (</w:t>
      </w:r>
      <w:proofErr w:type="spellStart"/>
      <w:r w:rsidRPr="00A419DD">
        <w:rPr>
          <w:rFonts w:ascii="Calibri" w:eastAsia="Times New Roman" w:hAnsi="Calibri" w:cs="Calibri"/>
          <w:szCs w:val="20"/>
        </w:rPr>
        <w:t>iOS</w:t>
      </w:r>
      <w:proofErr w:type="spellEnd"/>
      <w:r w:rsidRPr="00A419DD">
        <w:rPr>
          <w:rFonts w:ascii="Calibri" w:eastAsia="Times New Roman" w:hAnsi="Calibri" w:cs="Calibri"/>
          <w:szCs w:val="20"/>
        </w:rPr>
        <w:t>) in Goo</w:t>
      </w:r>
      <w:r w:rsidR="00115265" w:rsidRPr="00A419DD">
        <w:rPr>
          <w:rFonts w:ascii="Calibri" w:eastAsia="Times New Roman" w:hAnsi="Calibri" w:cs="Calibri"/>
          <w:szCs w:val="20"/>
        </w:rPr>
        <w:t xml:space="preserve">gle </w:t>
      </w:r>
      <w:proofErr w:type="spellStart"/>
      <w:r w:rsidR="00115265" w:rsidRPr="00A419DD">
        <w:rPr>
          <w:rFonts w:ascii="Calibri" w:eastAsia="Times New Roman" w:hAnsi="Calibri" w:cs="Calibri"/>
          <w:szCs w:val="20"/>
        </w:rPr>
        <w:t>Play</w:t>
      </w:r>
      <w:proofErr w:type="spellEnd"/>
      <w:r w:rsidR="00115265" w:rsidRPr="00A419DD">
        <w:rPr>
          <w:rFonts w:ascii="Calibri" w:eastAsia="Times New Roman" w:hAnsi="Calibri" w:cs="Calibri"/>
          <w:szCs w:val="20"/>
        </w:rPr>
        <w:t xml:space="preserve"> (Android).</w:t>
      </w:r>
    </w:p>
    <w:p w:rsidR="00306A85" w:rsidRPr="00122E94" w:rsidRDefault="00306A85" w:rsidP="00D95BCE">
      <w:pPr>
        <w:widowControl w:val="0"/>
        <w:spacing w:after="120" w:line="240" w:lineRule="auto"/>
        <w:ind w:left="0" w:firstLine="0"/>
        <w:rPr>
          <w:rFonts w:ascii="Calibri" w:eastAsia="Times New Roman" w:hAnsi="Calibri" w:cs="Calibri"/>
          <w:szCs w:val="20"/>
          <w:u w:val="single"/>
        </w:rPr>
      </w:pPr>
      <w:r w:rsidRPr="00122E94">
        <w:rPr>
          <w:rFonts w:ascii="Calibri" w:eastAsia="Times New Roman" w:hAnsi="Calibri" w:cs="Calibri"/>
          <w:szCs w:val="20"/>
          <w:u w:val="single"/>
        </w:rPr>
        <w:t>Dostopnost</w:t>
      </w:r>
      <w:r w:rsidR="00122E94">
        <w:rPr>
          <w:rFonts w:ascii="Calibri" w:eastAsia="Times New Roman" w:hAnsi="Calibri" w:cs="Calibri"/>
          <w:szCs w:val="20"/>
          <w:u w:val="single"/>
        </w:rPr>
        <w:t>:</w:t>
      </w:r>
    </w:p>
    <w:p w:rsid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aplikacija mora biti zasnovana tako, da je uporabna za vse člane družbe, in mora slediti veljavnim standardom in smernicam dostopnosti, kot so definirani v standardu WCAG 2.1 (nivo AA), izdanem s strani konzorcija W3C: </w:t>
      </w:r>
      <w:hyperlink r:id="rId47" w:history="1">
        <w:r w:rsidR="00936A5F" w:rsidRPr="00E328B2">
          <w:rPr>
            <w:rStyle w:val="Hiperpovezava"/>
            <w:rFonts w:ascii="Calibri" w:eastAsia="Times New Roman" w:hAnsi="Calibri" w:cs="Calibri"/>
            <w:szCs w:val="20"/>
          </w:rPr>
          <w:t>https://www.w3.org/WAI/standards-guidelines/wcag/</w:t>
        </w:r>
      </w:hyperlink>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Mobilna uporabniška aplikacija mora upoštevati smernice "najboljše prakse dostopnosti" (ang. </w:t>
      </w:r>
      <w:proofErr w:type="spellStart"/>
      <w:r w:rsidRPr="00306A85">
        <w:rPr>
          <w:rFonts w:ascii="Calibri" w:eastAsia="Times New Roman" w:hAnsi="Calibri" w:cs="Calibri"/>
          <w:szCs w:val="20"/>
        </w:rPr>
        <w:t>accessibility</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best</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practice</w:t>
      </w:r>
      <w:proofErr w:type="spellEnd"/>
      <w:r w:rsidRPr="00306A85">
        <w:rPr>
          <w:rFonts w:ascii="Calibri" w:eastAsia="Times New Roman" w:hAnsi="Calibri" w:cs="Calibri"/>
          <w:szCs w:val="20"/>
        </w:rPr>
        <w:t>) za vsak operacijski sistem:</w:t>
      </w:r>
    </w:p>
    <w:p w:rsidR="00936A5F" w:rsidRDefault="002B7E88" w:rsidP="007F2405">
      <w:pPr>
        <w:widowControl w:val="0"/>
        <w:numPr>
          <w:ilvl w:val="0"/>
          <w:numId w:val="51"/>
        </w:numPr>
        <w:spacing w:after="0" w:line="240" w:lineRule="auto"/>
        <w:contextualSpacing/>
        <w:rPr>
          <w:rFonts w:ascii="Calibri" w:eastAsia="Times New Roman" w:hAnsi="Calibri" w:cs="Calibri"/>
          <w:szCs w:val="20"/>
        </w:rPr>
      </w:pPr>
      <w:hyperlink r:id="rId48" w:history="1">
        <w:r w:rsidR="00936A5F" w:rsidRPr="00E328B2">
          <w:rPr>
            <w:rStyle w:val="Hiperpovezava"/>
            <w:rFonts w:ascii="Calibri" w:eastAsia="Times New Roman" w:hAnsi="Calibri" w:cs="Calibri"/>
            <w:szCs w:val="20"/>
          </w:rPr>
          <w:t>https://developer.apple.com/accessibility/ios/</w:t>
        </w:r>
      </w:hyperlink>
      <w:r w:rsidR="00936A5F" w:rsidRPr="00306A85">
        <w:rPr>
          <w:rFonts w:ascii="Calibri" w:eastAsia="Times New Roman" w:hAnsi="Calibri" w:cs="Calibri"/>
          <w:szCs w:val="20"/>
        </w:rPr>
        <w:t xml:space="preserve"> (</w:t>
      </w:r>
      <w:proofErr w:type="spellStart"/>
      <w:r w:rsidR="00936A5F" w:rsidRPr="00306A85">
        <w:rPr>
          <w:rFonts w:ascii="Calibri" w:eastAsia="Times New Roman" w:hAnsi="Calibri" w:cs="Calibri"/>
          <w:szCs w:val="20"/>
        </w:rPr>
        <w:t>iOS</w:t>
      </w:r>
      <w:proofErr w:type="spellEnd"/>
      <w:r w:rsidR="00936A5F" w:rsidRPr="00306A85">
        <w:rPr>
          <w:rFonts w:ascii="Calibri" w:eastAsia="Times New Roman" w:hAnsi="Calibri" w:cs="Calibri"/>
          <w:szCs w:val="20"/>
        </w:rPr>
        <w:t>)</w:t>
      </w:r>
      <w:r w:rsidR="00936A5F">
        <w:rPr>
          <w:rFonts w:ascii="Calibri" w:eastAsia="Times New Roman" w:hAnsi="Calibri" w:cs="Calibri"/>
          <w:szCs w:val="20"/>
        </w:rPr>
        <w:t>;</w:t>
      </w:r>
    </w:p>
    <w:p w:rsidR="00936A5F" w:rsidRDefault="002B7E88" w:rsidP="007F2405">
      <w:pPr>
        <w:widowControl w:val="0"/>
        <w:numPr>
          <w:ilvl w:val="0"/>
          <w:numId w:val="51"/>
        </w:numPr>
        <w:spacing w:after="120" w:line="240" w:lineRule="auto"/>
        <w:ind w:left="714" w:hanging="357"/>
        <w:rPr>
          <w:rFonts w:ascii="Calibri" w:eastAsia="Times New Roman" w:hAnsi="Calibri" w:cs="Calibri"/>
          <w:szCs w:val="20"/>
        </w:rPr>
      </w:pPr>
      <w:hyperlink r:id="rId49" w:history="1">
        <w:r w:rsidR="00936A5F" w:rsidRPr="00E328B2">
          <w:rPr>
            <w:rStyle w:val="Hiperpovezava"/>
            <w:rFonts w:ascii="Calibri" w:eastAsia="Times New Roman" w:hAnsi="Calibri" w:cs="Calibri"/>
            <w:szCs w:val="20"/>
          </w:rPr>
          <w:t>https://developer.android.com/guide/topics/ui/accessibility</w:t>
        </w:r>
      </w:hyperlink>
      <w:r w:rsidR="00936A5F" w:rsidRPr="00306A85">
        <w:rPr>
          <w:rFonts w:ascii="Calibri" w:eastAsia="Times New Roman" w:hAnsi="Calibri" w:cs="Calibri"/>
          <w:szCs w:val="20"/>
        </w:rPr>
        <w:t xml:space="preserve"> (Android)</w:t>
      </w:r>
      <w:r w:rsidR="00936A5F">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Grafična podoba uporabniške mobilne in spletne aplikacije se mora ujemati s celostno grafično podobo </w:t>
      </w:r>
      <w:r w:rsidR="00936A5F">
        <w:rPr>
          <w:rFonts w:ascii="Calibri" w:eastAsia="Times New Roman" w:hAnsi="Calibri" w:cs="Calibri"/>
          <w:szCs w:val="20"/>
        </w:rPr>
        <w:t>naročnika</w:t>
      </w:r>
      <w:r w:rsidRPr="00306A85">
        <w:rPr>
          <w:rFonts w:ascii="Calibri" w:eastAsia="Times New Roman" w:hAnsi="Calibri" w:cs="Calibri"/>
          <w:szCs w:val="20"/>
        </w:rPr>
        <w:t>.</w:t>
      </w:r>
    </w:p>
    <w:p w:rsidR="00306A85" w:rsidRPr="00936A5F" w:rsidRDefault="00306A85" w:rsidP="00D95BCE">
      <w:pPr>
        <w:widowControl w:val="0"/>
        <w:spacing w:after="120" w:line="240" w:lineRule="auto"/>
        <w:ind w:left="0" w:firstLine="0"/>
        <w:rPr>
          <w:rFonts w:ascii="Calibri" w:eastAsia="Times New Roman" w:hAnsi="Calibri" w:cs="Calibri"/>
          <w:szCs w:val="20"/>
          <w:u w:val="single"/>
        </w:rPr>
      </w:pPr>
      <w:r w:rsidRPr="00936A5F">
        <w:rPr>
          <w:rFonts w:ascii="Calibri" w:eastAsia="Times New Roman" w:hAnsi="Calibri" w:cs="Calibri"/>
          <w:szCs w:val="20"/>
          <w:u w:val="single"/>
        </w:rPr>
        <w:t>Jeziki</w:t>
      </w:r>
      <w:r w:rsidR="00936A5F">
        <w:rPr>
          <w:rFonts w:ascii="Calibri" w:eastAsia="Times New Roman" w:hAnsi="Calibri" w:cs="Calibri"/>
          <w:szCs w:val="20"/>
          <w:u w:val="single"/>
        </w:rPr>
        <w:t>:</w:t>
      </w:r>
    </w:p>
    <w:p w:rsid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biti na voljo v različnih jezikih, vsaj v jezikih, ki se uporabljajo v uradnih postopkih v Republiki Sloveniji in angleškem jeziku. Imeti mora možnost dodajanja novih jezikov, predvsem Nemščine, Hrvaščine in Španščine.</w:t>
      </w:r>
    </w:p>
    <w:p w:rsidR="00936A5F"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Upravljanje večjezičnosti mora biti omogočeno preko enotnega uporabniškega vmesnika za vse vrste komunikacije z </w:t>
      </w:r>
      <w:r w:rsidR="00936A5F">
        <w:rPr>
          <w:rFonts w:ascii="Calibri" w:eastAsia="Times New Roman" w:hAnsi="Calibri" w:cs="Calibri"/>
          <w:szCs w:val="20"/>
        </w:rPr>
        <w:t>uporabnikom</w:t>
      </w:r>
      <w:r w:rsidRPr="00306A85">
        <w:rPr>
          <w:rFonts w:ascii="Calibri" w:eastAsia="Times New Roman" w:hAnsi="Calibri" w:cs="Calibri"/>
          <w:szCs w:val="20"/>
        </w:rPr>
        <w:t>.</w:t>
      </w:r>
    </w:p>
    <w:p w:rsidR="00306A85" w:rsidRPr="00691CDE" w:rsidRDefault="00306A85" w:rsidP="00D95BCE">
      <w:pPr>
        <w:widowControl w:val="0"/>
        <w:spacing w:after="120" w:line="240" w:lineRule="auto"/>
        <w:ind w:left="0" w:firstLine="0"/>
        <w:rPr>
          <w:rFonts w:ascii="Calibri" w:eastAsia="Times New Roman" w:hAnsi="Calibri" w:cs="Calibri"/>
          <w:szCs w:val="20"/>
          <w:u w:val="single"/>
        </w:rPr>
      </w:pPr>
      <w:r w:rsidRPr="00CB538F">
        <w:rPr>
          <w:rFonts w:ascii="Calibri" w:eastAsia="Times New Roman" w:hAnsi="Calibri" w:cs="Calibri"/>
          <w:szCs w:val="20"/>
          <w:u w:val="single"/>
        </w:rPr>
        <w:t>Osredotočenost na uporabnike</w:t>
      </w:r>
      <w:r w:rsidR="00691CDE" w:rsidRPr="00CB538F">
        <w:rPr>
          <w:rFonts w:ascii="Calibri" w:eastAsia="Times New Roman" w:hAnsi="Calibri" w:cs="Calibri"/>
          <w:szCs w:val="20"/>
          <w:u w:val="single"/>
        </w:rPr>
        <w:t>:</w:t>
      </w:r>
    </w:p>
    <w:p w:rsidR="008831E2" w:rsidRDefault="00CB538F"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00306A85" w:rsidRPr="00306A85">
        <w:rPr>
          <w:rFonts w:ascii="Calibri" w:eastAsia="Times New Roman" w:hAnsi="Calibri" w:cs="Calibri"/>
          <w:szCs w:val="20"/>
        </w:rPr>
        <w:t xml:space="preserve"> mora zagotoviti aplikacijo </w:t>
      </w:r>
      <w:proofErr w:type="spellStart"/>
      <w:r w:rsidR="00306A85" w:rsidRPr="00306A85">
        <w:rPr>
          <w:rFonts w:ascii="Calibri" w:eastAsia="Times New Roman" w:hAnsi="Calibri" w:cs="Calibri"/>
          <w:szCs w:val="20"/>
        </w:rPr>
        <w:t>MaaS</w:t>
      </w:r>
      <w:proofErr w:type="spellEnd"/>
      <w:r w:rsidR="00306A85" w:rsidRPr="00306A85">
        <w:rPr>
          <w:rFonts w:ascii="Calibri" w:eastAsia="Times New Roman" w:hAnsi="Calibri" w:cs="Calibri"/>
          <w:szCs w:val="20"/>
        </w:rPr>
        <w:t xml:space="preserve"> SŽ, ki izpolnjuje pričakovanja uporabnikov in nudi brezhibno integrirano načrtovanje poti in nakup produktov z enostavnim dostopom do informacij. Uporabniška aplikacija </w:t>
      </w:r>
      <w:proofErr w:type="spellStart"/>
      <w:r w:rsidR="00306A85" w:rsidRPr="00306A85">
        <w:rPr>
          <w:rFonts w:ascii="Calibri" w:eastAsia="Times New Roman" w:hAnsi="Calibri" w:cs="Calibri"/>
          <w:szCs w:val="20"/>
        </w:rPr>
        <w:t>MaaS</w:t>
      </w:r>
      <w:proofErr w:type="spellEnd"/>
      <w:r w:rsidR="00306A85" w:rsidRPr="00306A85">
        <w:rPr>
          <w:rFonts w:ascii="Calibri" w:eastAsia="Times New Roman" w:hAnsi="Calibri" w:cs="Calibri"/>
          <w:szCs w:val="20"/>
        </w:rPr>
        <w:t xml:space="preserve"> SŽ mora zagotavljati postopen prehod od osnovne uporabniške izkušnje do pričakovane popolne zmogljivosti aplikacije. Uporabniška mobilna aplikacija </w:t>
      </w:r>
      <w:proofErr w:type="spellStart"/>
      <w:r w:rsidR="00306A85" w:rsidRPr="00306A85">
        <w:rPr>
          <w:rFonts w:ascii="Calibri" w:eastAsia="Times New Roman" w:hAnsi="Calibri" w:cs="Calibri"/>
          <w:szCs w:val="20"/>
        </w:rPr>
        <w:t>MaaS</w:t>
      </w:r>
      <w:proofErr w:type="spellEnd"/>
      <w:r w:rsidR="00306A85" w:rsidRPr="00306A85">
        <w:rPr>
          <w:rFonts w:ascii="Calibri" w:eastAsia="Times New Roman" w:hAnsi="Calibri" w:cs="Calibri"/>
          <w:szCs w:val="20"/>
        </w:rPr>
        <w:t xml:space="preserve"> SŽ mora omogočati delovanje v dveh načinih: za anonimne </w:t>
      </w:r>
      <w:r w:rsidR="00306A85" w:rsidRPr="00306A85">
        <w:rPr>
          <w:rFonts w:ascii="Calibri" w:eastAsia="Times New Roman" w:hAnsi="Calibri" w:cs="Calibri"/>
          <w:szCs w:val="20"/>
        </w:rPr>
        <w:lastRenderedPageBreak/>
        <w:t>uporabnike (omejena funkcionalnost) in za prijavljene uporabnike (polna funkcionalnost).</w:t>
      </w:r>
    </w:p>
    <w:p w:rsidR="00306A85" w:rsidRPr="00CB538F" w:rsidRDefault="00306A85" w:rsidP="00D95BCE">
      <w:pPr>
        <w:widowControl w:val="0"/>
        <w:spacing w:after="120" w:line="240" w:lineRule="auto"/>
        <w:ind w:left="0" w:firstLine="0"/>
        <w:rPr>
          <w:rFonts w:ascii="Calibri" w:eastAsia="Times New Roman" w:hAnsi="Calibri" w:cs="Calibri"/>
          <w:szCs w:val="20"/>
          <w:u w:val="single"/>
        </w:rPr>
      </w:pPr>
      <w:r w:rsidRPr="00CB538F">
        <w:rPr>
          <w:rFonts w:ascii="Calibri" w:eastAsia="Times New Roman" w:hAnsi="Calibri" w:cs="Calibri"/>
          <w:szCs w:val="20"/>
          <w:u w:val="single"/>
        </w:rPr>
        <w:t>Registracija uporabnikov</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mobilna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registracijo uporabniškega računa in ustvarjenje uporabniškega profila. Aplikacija mora prikazati sporočila o napakah pri vnosi</w:t>
      </w:r>
      <w:r w:rsidR="00F6257B">
        <w:rPr>
          <w:rFonts w:ascii="Calibri" w:eastAsia="Times New Roman" w:hAnsi="Calibri" w:cs="Calibri"/>
          <w:szCs w:val="20"/>
        </w:rPr>
        <w:t>h ter označevati obvezna polja.</w:t>
      </w:r>
    </w:p>
    <w:p w:rsidR="00306A85" w:rsidRPr="006653DC"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Določene funkcionalnosti aplikacije morajo biti dostopne anonimnemu </w:t>
      </w:r>
      <w:r w:rsidR="00F6257B">
        <w:rPr>
          <w:rFonts w:ascii="Calibri" w:eastAsia="Times New Roman" w:hAnsi="Calibri" w:cs="Calibri"/>
          <w:szCs w:val="20"/>
        </w:rPr>
        <w:t>uporabniku</w:t>
      </w:r>
      <w:r w:rsidRPr="00306A85">
        <w:rPr>
          <w:rFonts w:ascii="Calibri" w:eastAsia="Times New Roman" w:hAnsi="Calibri" w:cs="Calibri"/>
          <w:szCs w:val="20"/>
        </w:rPr>
        <w:t xml:space="preserve"> brez uporabniškega računa, kot npr. načrtovanje poti in nakup enostavne vozovnice. Pri anonimnem nakupu vozovnic mora aplikacija od </w:t>
      </w:r>
      <w:r w:rsidR="00F6257B">
        <w:rPr>
          <w:rFonts w:ascii="Calibri" w:eastAsia="Times New Roman" w:hAnsi="Calibri" w:cs="Calibri"/>
          <w:szCs w:val="20"/>
        </w:rPr>
        <w:t>uporabnika</w:t>
      </w:r>
      <w:r w:rsidRPr="00306A85">
        <w:rPr>
          <w:rFonts w:ascii="Calibri" w:eastAsia="Times New Roman" w:hAnsi="Calibri" w:cs="Calibri"/>
          <w:szCs w:val="20"/>
        </w:rPr>
        <w:t xml:space="preserve"> </w:t>
      </w:r>
      <w:r w:rsidRPr="006653DC">
        <w:rPr>
          <w:rFonts w:ascii="Calibri" w:eastAsia="Times New Roman" w:hAnsi="Calibri" w:cs="Calibri"/>
          <w:szCs w:val="20"/>
        </w:rPr>
        <w:t>zahtevati e-poštni naslov, na katerega ta prejme vozovnico v obliki PDF dokumenta.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 xml:space="preserve">Uporabnik mora imeti možnost registracije in prijave preko tretjih ponudnikov identifikacije in </w:t>
      </w:r>
      <w:proofErr w:type="spellStart"/>
      <w:r w:rsidRPr="006653DC">
        <w:rPr>
          <w:rFonts w:ascii="Calibri" w:eastAsia="Times New Roman" w:hAnsi="Calibri" w:cs="Calibri"/>
          <w:szCs w:val="20"/>
        </w:rPr>
        <w:t>avtentikacije</w:t>
      </w:r>
      <w:proofErr w:type="spellEnd"/>
      <w:r w:rsidRPr="006653DC">
        <w:rPr>
          <w:rFonts w:ascii="Calibri" w:eastAsia="Times New Roman" w:hAnsi="Calibri" w:cs="Calibri"/>
          <w:szCs w:val="20"/>
        </w:rPr>
        <w:t xml:space="preserve"> (npr. Google, Facebook, Apple, SI-PASS, AAI, itd.), vključno z vsaj enim ponudnikom identifikacije v skladu z </w:t>
      </w:r>
      <w:r w:rsidR="00D2763F" w:rsidRPr="006653DC">
        <w:rPr>
          <w:rFonts w:ascii="Calibri" w:eastAsia="Times New Roman" w:hAnsi="Calibri" w:cs="Calibri"/>
          <w:szCs w:val="20"/>
        </w:rPr>
        <w:t xml:space="preserve">veljavno EU </w:t>
      </w:r>
      <w:r w:rsidRPr="006653DC">
        <w:rPr>
          <w:rFonts w:ascii="Calibri" w:eastAsia="Times New Roman" w:hAnsi="Calibri" w:cs="Calibri"/>
          <w:szCs w:val="20"/>
        </w:rPr>
        <w:t xml:space="preserve">direktivo EIDAS. Če ponudnik </w:t>
      </w:r>
      <w:proofErr w:type="spellStart"/>
      <w:r w:rsidRPr="006653DC">
        <w:rPr>
          <w:rFonts w:ascii="Calibri" w:eastAsia="Times New Roman" w:hAnsi="Calibri" w:cs="Calibri"/>
          <w:szCs w:val="20"/>
        </w:rPr>
        <w:t>avtentikacije</w:t>
      </w:r>
      <w:proofErr w:type="spellEnd"/>
      <w:r w:rsidRPr="006653DC">
        <w:rPr>
          <w:rFonts w:ascii="Calibri" w:eastAsia="Times New Roman" w:hAnsi="Calibri" w:cs="Calibri"/>
          <w:szCs w:val="20"/>
        </w:rPr>
        <w:t xml:space="preserve"> omogoča določanje verodostojnosti identitete v skladu z </w:t>
      </w:r>
      <w:r w:rsidR="00D2763F" w:rsidRPr="006653DC">
        <w:rPr>
          <w:rFonts w:ascii="Calibri" w:eastAsia="Times New Roman" w:hAnsi="Calibri" w:cs="Calibri"/>
          <w:szCs w:val="20"/>
        </w:rPr>
        <w:t xml:space="preserve">veljavno EU </w:t>
      </w:r>
      <w:r w:rsidRPr="006653DC">
        <w:rPr>
          <w:rFonts w:ascii="Calibri" w:eastAsia="Times New Roman" w:hAnsi="Calibri" w:cs="Calibri"/>
          <w:szCs w:val="20"/>
        </w:rPr>
        <w:t>direktivo EIDAS, jo mora aplikacija upoštevati.</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Uporabnik mora imeti možnost dodajanja "identitet" znotraj računa, tj. dodatnih e-poštnih naslovov in mobilnih telefonskih številk, ki služijo kot identifikatorji, preko katerih se lahko uporabnik prijavi v svoj račun. Za vsako identiteto mora imeti uporabnik možnost določiti ponudnika </w:t>
      </w:r>
      <w:proofErr w:type="spellStart"/>
      <w:r w:rsidRPr="00306A85">
        <w:rPr>
          <w:rFonts w:ascii="Calibri" w:eastAsia="Times New Roman" w:hAnsi="Calibri" w:cs="Calibri"/>
          <w:szCs w:val="20"/>
        </w:rPr>
        <w:t>avtentikacije</w:t>
      </w:r>
      <w:proofErr w:type="spellEnd"/>
      <w:r w:rsidRPr="00306A85">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mora verificirati vnesene elektronske naslove in telefonske številke in samodejno zaznavati pravilni format za e-poštni naslov. Če e-poštni naslov ali telefonska številka že obstajata v sistemu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(sta registrirana v kakšnem drugem uporabniškem profilu), mora aplikacija imeti razdelane scenarije in navodila za reševanje konfliktnih situacij brez oviranja dostopnosti storitev javnega potniškega prometa. Ves čas mora biti zagotovljena varnost osebnih podatkov, ki jih sistem obdeluje.</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Uporabniški račun mora imeti možnost zapisa sledečih podatkov:</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Ime in priimek</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Datum rojstva</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Naslov prebivališča (ulica, hišna številka)</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Mesto</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Država</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E-poštni naslov</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Telefonska številka</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Interni identifikator računa</w:t>
      </w:r>
      <w:r w:rsidR="00F6257B">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Uporabnik mora imeti možnost urejanja osebnih in kontaktnih podatkov, ter upravljanje z dostopnimi poverilnicami, ki niso v upravljanju drugih ponudnikov </w:t>
      </w:r>
      <w:proofErr w:type="spellStart"/>
      <w:r w:rsidRPr="00306A85">
        <w:rPr>
          <w:rFonts w:ascii="Calibri" w:eastAsia="Times New Roman" w:hAnsi="Calibri" w:cs="Calibri"/>
          <w:szCs w:val="20"/>
        </w:rPr>
        <w:t>avtentikacije</w:t>
      </w:r>
      <w:proofErr w:type="spellEnd"/>
      <w:r w:rsidRPr="00306A85">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mora omogočiti dodajanje slike v profil s slikanjem obraza, dodajanjem fotografij iz galerije ali z zajemom </w:t>
      </w:r>
      <w:proofErr w:type="spellStart"/>
      <w:r w:rsidRPr="00306A85">
        <w:rPr>
          <w:rFonts w:ascii="Calibri" w:eastAsia="Times New Roman" w:hAnsi="Calibri" w:cs="Calibri"/>
          <w:szCs w:val="20"/>
        </w:rPr>
        <w:t>profilne</w:t>
      </w:r>
      <w:proofErr w:type="spellEnd"/>
      <w:r w:rsidRPr="00306A85">
        <w:rPr>
          <w:rFonts w:ascii="Calibri" w:eastAsia="Times New Roman" w:hAnsi="Calibri" w:cs="Calibri"/>
          <w:szCs w:val="20"/>
        </w:rPr>
        <w:t xml:space="preserve"> slike uporabljenega ponudnika </w:t>
      </w:r>
      <w:proofErr w:type="spellStart"/>
      <w:r w:rsidRPr="00306A85">
        <w:rPr>
          <w:rFonts w:ascii="Calibri" w:eastAsia="Times New Roman" w:hAnsi="Calibri" w:cs="Calibri"/>
          <w:szCs w:val="20"/>
        </w:rPr>
        <w:t>avtentikacije</w:t>
      </w:r>
      <w:proofErr w:type="spellEnd"/>
      <w:r w:rsidRPr="00306A85">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Pri ustvarjanju uporabniškega računa mora aplikacija od uporabnika zahtevati, da odobri politiko zasebnosti ter splošne in potovalne pogoje, ki so določeni v Naročnikovem zalednem sistemu. </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Z registracijo uporabniškega računa morajo biti definirani vsi ključni parametri uporabniškega računa. Aplikacija mora omogočati integracijo s ponudnikom storitve Upravljanja identitete (ang. </w:t>
      </w:r>
      <w:proofErr w:type="spellStart"/>
      <w:r w:rsidRPr="00306A85">
        <w:rPr>
          <w:rFonts w:ascii="Calibri" w:eastAsia="Times New Roman" w:hAnsi="Calibri" w:cs="Calibri"/>
          <w:szCs w:val="20"/>
        </w:rPr>
        <w:t>Identity</w:t>
      </w:r>
      <w:proofErr w:type="spellEnd"/>
      <w:r w:rsidRPr="00306A85">
        <w:rPr>
          <w:rFonts w:ascii="Calibri" w:eastAsia="Times New Roman" w:hAnsi="Calibri" w:cs="Calibri"/>
          <w:szCs w:val="20"/>
        </w:rPr>
        <w:t xml:space="preserve"> Management), izbranim s strani Naročnika. </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Registracija in upravljanje z uporabniškimi računi ter podatki morajo biti skladni z GDPR in drugim zakonskimi zahtevami. </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Del registracije je upravljanje s privolitvami in soglasji, ki morajo biti na strojni ravni usklajena s sistemom CRM.</w:t>
      </w:r>
    </w:p>
    <w:p w:rsidR="00306A85" w:rsidRPr="00F6257B" w:rsidRDefault="00306A85" w:rsidP="00D95BCE">
      <w:pPr>
        <w:widowControl w:val="0"/>
        <w:spacing w:after="120" w:line="240" w:lineRule="auto"/>
        <w:ind w:left="0" w:firstLine="0"/>
        <w:rPr>
          <w:rFonts w:ascii="Calibri" w:eastAsia="Times New Roman" w:hAnsi="Calibri" w:cs="Calibri"/>
          <w:szCs w:val="20"/>
          <w:u w:val="single"/>
        </w:rPr>
      </w:pPr>
      <w:r w:rsidRPr="00F6257B">
        <w:rPr>
          <w:rFonts w:ascii="Calibri" w:eastAsia="Times New Roman" w:hAnsi="Calibri" w:cs="Calibri"/>
          <w:szCs w:val="20"/>
          <w:u w:val="single"/>
        </w:rPr>
        <w:t>Tipi uporabnikov in subvencionirani prevozi</w:t>
      </w:r>
      <w:r w:rsidR="00F6257B">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več uporabniških statusov oz. tipov uporabnikov, upravičencev do subvencioniranih prevozov ali posebnih tarif. Aplikacija mora vsebovati vmesnik za oddajo ali pridobitev dokumentov, ki dokazujejo uporabnikovo upravičenost do subvencioniranih prevozov, ali pa omogočiti sinhronizacijo s sistemom, ki te podatke hrani, za posamezne MSP ali na nacionalnem nivoju. Aplikacija mora uporabniku prikazovati uporabniški status in obdobje veljavnosti / datum poteka subvencioniranega statusa. Aplikacija mora uporabniku omogočiti preprost način uveljavljanja pravic do subvencioniranih prevozov. Sistem izbire ustrezne vozovnice ob validaciji mora samodejno vzpodbujati uporabo abonentskih vozovnic ob vstopu v vozilo.</w:t>
      </w:r>
    </w:p>
    <w:p w:rsidR="008D557B" w:rsidRDefault="00306A85" w:rsidP="00D95BCE">
      <w:pPr>
        <w:widowControl w:val="0"/>
        <w:spacing w:after="120" w:line="240" w:lineRule="auto"/>
        <w:ind w:left="0" w:firstLine="0"/>
        <w:rPr>
          <w:rFonts w:ascii="Calibri" w:eastAsia="Times New Roman" w:hAnsi="Calibri" w:cs="Calibri"/>
          <w:szCs w:val="20"/>
        </w:rPr>
        <w:sectPr w:rsidR="008D557B" w:rsidSect="005B5A33">
          <w:footerReference w:type="even" r:id="rId50"/>
          <w:footnotePr>
            <w:numRestart w:val="eachPage"/>
          </w:footnotePr>
          <w:pgSz w:w="11907" w:h="16840" w:code="9"/>
          <w:pgMar w:top="1134" w:right="1134" w:bottom="1134" w:left="1134" w:header="454" w:footer="454" w:gutter="0"/>
          <w:cols w:space="708"/>
          <w:docGrid w:linePitch="326"/>
        </w:sectPr>
      </w:pPr>
      <w:r w:rsidRPr="00306A85">
        <w:rPr>
          <w:rFonts w:ascii="Calibri" w:eastAsia="Times New Roman" w:hAnsi="Calibri" w:cs="Calibri"/>
          <w:szCs w:val="20"/>
        </w:rPr>
        <w:t>Aplikacija mora omogočati verifikacijo Uporabnikove identitete.</w:t>
      </w:r>
    </w:p>
    <w:p w:rsidR="00306A85" w:rsidRPr="00121F7F" w:rsidRDefault="00306A85" w:rsidP="005267AB">
      <w:pPr>
        <w:widowControl w:val="0"/>
        <w:spacing w:after="120" w:line="240" w:lineRule="auto"/>
        <w:ind w:left="0" w:firstLine="0"/>
        <w:rPr>
          <w:rFonts w:ascii="Calibri" w:eastAsia="Times New Roman" w:hAnsi="Calibri" w:cs="Calibri"/>
          <w:szCs w:val="20"/>
          <w:u w:val="single"/>
        </w:rPr>
      </w:pPr>
      <w:r w:rsidRPr="00121F7F">
        <w:rPr>
          <w:rFonts w:ascii="Calibri" w:eastAsia="Times New Roman" w:hAnsi="Calibri" w:cs="Calibri"/>
          <w:szCs w:val="20"/>
          <w:u w:val="single"/>
        </w:rPr>
        <w:lastRenderedPageBreak/>
        <w:t>Prijava</w:t>
      </w:r>
      <w:r w:rsidR="00306C44">
        <w:rPr>
          <w:rFonts w:ascii="Calibri" w:eastAsia="Times New Roman" w:hAnsi="Calibri" w:cs="Calibri"/>
          <w:szCs w:val="20"/>
          <w:u w:val="single"/>
        </w:rPr>
        <w:t>:</w:t>
      </w:r>
    </w:p>
    <w:p w:rsidR="005267AB" w:rsidRDefault="00306A85" w:rsidP="005267AB">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mobilna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tudi prijavo z mobilno številko in geslom.</w:t>
      </w:r>
    </w:p>
    <w:p w:rsidR="007F64D8" w:rsidRDefault="00306A85" w:rsidP="005267AB">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Za ponovno prijavo v mobilni napravi se mora biti možna uporaba sodobnih mehanizmov prijave brez vnašanja gesla (biometrična prijava).</w:t>
      </w:r>
    </w:p>
    <w:p w:rsidR="00306A85" w:rsidRPr="00306A85" w:rsidRDefault="00306A85" w:rsidP="007F64D8">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Mobilna aplikacija mora prepoznati uporabniški račun registriran v spletni aplikaciji, in obratno.</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vsebovati gumb za odjavo ter samodejno odjavo po določenem času neaktivnosti.</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omogočiti zaklenitev računa in (začasno) onemogočanje dostopa po določenem številu neuspelih poskusov prijave v račun. Aplikacija mora omogočati obveščanje o vseh neuspelih ali sumljivih poskusih prijave v račun.</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mora omogočati </w:t>
      </w:r>
      <w:proofErr w:type="spellStart"/>
      <w:r w:rsidRPr="00306A85">
        <w:rPr>
          <w:rFonts w:ascii="Calibri" w:eastAsia="Times New Roman" w:hAnsi="Calibri" w:cs="Calibri"/>
          <w:szCs w:val="20"/>
        </w:rPr>
        <w:t>dvo</w:t>
      </w:r>
      <w:proofErr w:type="spellEnd"/>
      <w:r w:rsidRPr="00306A85">
        <w:rPr>
          <w:rFonts w:ascii="Calibri" w:eastAsia="Times New Roman" w:hAnsi="Calibri" w:cs="Calibri"/>
          <w:szCs w:val="20"/>
        </w:rPr>
        <w:t>-faktorsko preverjanje istovetnosti uporabnika. Zagotavljati mora enostaven prenos seje uporabnika med mobilno aplikacijo in spletnim vmesnikom.</w:t>
      </w:r>
    </w:p>
    <w:p w:rsidR="00306A85" w:rsidRPr="0035578A" w:rsidRDefault="00306A85" w:rsidP="00D95BCE">
      <w:pPr>
        <w:widowControl w:val="0"/>
        <w:spacing w:after="120" w:line="240" w:lineRule="auto"/>
        <w:ind w:left="0" w:firstLine="0"/>
        <w:rPr>
          <w:rFonts w:ascii="Calibri" w:eastAsia="Times New Roman" w:hAnsi="Calibri" w:cs="Calibri"/>
          <w:szCs w:val="20"/>
          <w:u w:val="single"/>
        </w:rPr>
      </w:pPr>
      <w:proofErr w:type="spellStart"/>
      <w:r w:rsidRPr="0035578A">
        <w:rPr>
          <w:rFonts w:ascii="Calibri" w:eastAsia="Times New Roman" w:hAnsi="Calibri" w:cs="Calibri"/>
          <w:szCs w:val="20"/>
          <w:u w:val="single"/>
        </w:rPr>
        <w:t>Deaktivacija</w:t>
      </w:r>
      <w:proofErr w:type="spellEnd"/>
      <w:r w:rsidRPr="0035578A">
        <w:rPr>
          <w:rFonts w:ascii="Calibri" w:eastAsia="Times New Roman" w:hAnsi="Calibri" w:cs="Calibri"/>
          <w:szCs w:val="20"/>
          <w:u w:val="single"/>
        </w:rPr>
        <w:t>, reaktivacija in izbris uporabniškega računa</w:t>
      </w:r>
      <w:r w:rsidR="00306C44">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mobilna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začasno </w:t>
      </w:r>
      <w:proofErr w:type="spellStart"/>
      <w:r w:rsidRPr="00306A85">
        <w:rPr>
          <w:rFonts w:ascii="Calibri" w:eastAsia="Times New Roman" w:hAnsi="Calibri" w:cs="Calibri"/>
          <w:szCs w:val="20"/>
        </w:rPr>
        <w:t>deaktivacijo</w:t>
      </w:r>
      <w:proofErr w:type="spellEnd"/>
      <w:r w:rsidRPr="00306A85">
        <w:rPr>
          <w:rFonts w:ascii="Calibri" w:eastAsia="Times New Roman" w:hAnsi="Calibri" w:cs="Calibri"/>
          <w:szCs w:val="20"/>
        </w:rPr>
        <w:t xml:space="preserve"> in ponovno reaktivacijo uporabniškega računa. Uporabnik mora prejeti potrdilo o uspešni </w:t>
      </w:r>
      <w:proofErr w:type="spellStart"/>
      <w:r w:rsidRPr="00306A85">
        <w:rPr>
          <w:rFonts w:ascii="Calibri" w:eastAsia="Times New Roman" w:hAnsi="Calibri" w:cs="Calibri"/>
          <w:szCs w:val="20"/>
        </w:rPr>
        <w:t>deaktivaciji</w:t>
      </w:r>
      <w:proofErr w:type="spellEnd"/>
      <w:r w:rsidRPr="00306A85">
        <w:rPr>
          <w:rFonts w:ascii="Calibri" w:eastAsia="Times New Roman" w:hAnsi="Calibri" w:cs="Calibri"/>
          <w:szCs w:val="20"/>
        </w:rPr>
        <w:t xml:space="preserve">/reaktivaciji računa.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uporabniku omogočiti trajno brisanje računa, z obvestilom, da po izbrisu ponovna aktivacija in uporaba računa nista možni. V primeru, da ima uporabnik na računu sredstva (e-denarnica) ali neuporabljene produkte (vozovnice), mora aplikacija </w:t>
      </w:r>
      <w:r w:rsidRPr="0000047E">
        <w:rPr>
          <w:rFonts w:ascii="Calibri" w:eastAsia="Times New Roman" w:hAnsi="Calibri" w:cs="Calibri"/>
          <w:szCs w:val="20"/>
        </w:rPr>
        <w:t xml:space="preserve">uporabnika opozoriti, naj pred izbrisom računa izprazni </w:t>
      </w:r>
      <w:r w:rsidR="0000047E" w:rsidRPr="0000047E">
        <w:rPr>
          <w:rFonts w:ascii="Calibri" w:eastAsia="Times New Roman" w:hAnsi="Calibri" w:cs="Calibri"/>
          <w:szCs w:val="20"/>
        </w:rPr>
        <w:t>vsa</w:t>
      </w:r>
      <w:r w:rsidRPr="0000047E">
        <w:rPr>
          <w:rFonts w:ascii="Calibri" w:eastAsia="Times New Roman" w:hAnsi="Calibri" w:cs="Calibri"/>
          <w:szCs w:val="20"/>
        </w:rPr>
        <w:t xml:space="preserve"> sredstva iz e-denarnice in </w:t>
      </w:r>
      <w:proofErr w:type="spellStart"/>
      <w:r w:rsidRPr="0000047E">
        <w:rPr>
          <w:rFonts w:ascii="Calibri" w:eastAsia="Times New Roman" w:hAnsi="Calibri" w:cs="Calibri"/>
          <w:szCs w:val="20"/>
        </w:rPr>
        <w:t>pokoristi</w:t>
      </w:r>
      <w:proofErr w:type="spellEnd"/>
      <w:r w:rsidRPr="0000047E">
        <w:rPr>
          <w:rFonts w:ascii="Calibri" w:eastAsia="Times New Roman" w:hAnsi="Calibri" w:cs="Calibri"/>
          <w:szCs w:val="20"/>
        </w:rPr>
        <w:t xml:space="preserve"> ali odpove </w:t>
      </w:r>
      <w:r w:rsidR="0000047E" w:rsidRPr="0000047E">
        <w:rPr>
          <w:rFonts w:ascii="Calibri" w:eastAsia="Times New Roman" w:hAnsi="Calibri" w:cs="Calibri"/>
          <w:szCs w:val="20"/>
        </w:rPr>
        <w:t>neizkoriščene produkte</w:t>
      </w:r>
      <w:r w:rsidRPr="0000047E">
        <w:rPr>
          <w:rFonts w:ascii="Calibri" w:eastAsia="Times New Roman" w:hAnsi="Calibri" w:cs="Calibri"/>
          <w:szCs w:val="20"/>
        </w:rPr>
        <w:t>. Uporabnik mora prejeti potrdilo o uspešnem izbrisu računa.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uporabniku omogočiti izbris osebnih podatkov, ki niso nujno potrebni za uporabo sistema. Uporabnik mora prejeti potrdilo o uspešnem izbrisu osebnih podatkov.</w:t>
      </w:r>
    </w:p>
    <w:p w:rsidR="00306A85" w:rsidRPr="00306C44" w:rsidRDefault="00306A85" w:rsidP="00D95BCE">
      <w:pPr>
        <w:widowControl w:val="0"/>
        <w:spacing w:after="120" w:line="240" w:lineRule="auto"/>
        <w:ind w:left="0" w:firstLine="0"/>
        <w:rPr>
          <w:rFonts w:ascii="Calibri" w:eastAsia="Times New Roman" w:hAnsi="Calibri" w:cs="Calibri"/>
          <w:szCs w:val="20"/>
          <w:u w:val="single"/>
        </w:rPr>
      </w:pPr>
      <w:r w:rsidRPr="00306C44">
        <w:rPr>
          <w:rFonts w:ascii="Calibri" w:eastAsia="Times New Roman" w:hAnsi="Calibri" w:cs="Calibri"/>
          <w:szCs w:val="20"/>
          <w:u w:val="single"/>
        </w:rPr>
        <w:t>Povezovanje računov</w:t>
      </w:r>
      <w:r w:rsidR="00306C44">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mobilna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povezovanje uporabniških računov (npr. med otroci in starši, podjetjem in delavci, med prijatelji, itd.), torej možnost povezave med dvema uporabniškima računoma, pri čemer vsak uporabnik sam definira, kakšne pravice dostop</w:t>
      </w:r>
      <w:r w:rsidR="00306C44">
        <w:rPr>
          <w:rFonts w:ascii="Calibri" w:eastAsia="Times New Roman" w:hAnsi="Calibri" w:cs="Calibri"/>
          <w:szCs w:val="20"/>
        </w:rPr>
        <w:t>a dovoljuje drugemu uporabniku.</w:t>
      </w:r>
    </w:p>
    <w:p w:rsidR="00306A85" w:rsidRPr="00306C44" w:rsidRDefault="00306A85" w:rsidP="00D95BCE">
      <w:pPr>
        <w:widowControl w:val="0"/>
        <w:spacing w:after="120" w:line="240" w:lineRule="auto"/>
        <w:ind w:left="0" w:firstLine="0"/>
        <w:rPr>
          <w:rFonts w:ascii="Calibri" w:eastAsia="Times New Roman" w:hAnsi="Calibri" w:cs="Calibri"/>
          <w:szCs w:val="20"/>
          <w:u w:val="single"/>
        </w:rPr>
      </w:pPr>
      <w:r w:rsidRPr="00306C44">
        <w:rPr>
          <w:rFonts w:ascii="Calibri" w:eastAsia="Times New Roman" w:hAnsi="Calibri" w:cs="Calibri"/>
          <w:szCs w:val="20"/>
          <w:u w:val="single"/>
        </w:rPr>
        <w:t>Zemljevid</w:t>
      </w:r>
      <w:r w:rsidR="00306C44">
        <w:rPr>
          <w:rFonts w:ascii="Calibri" w:eastAsia="Times New Roman" w:hAnsi="Calibri" w:cs="Calibri"/>
          <w:szCs w:val="20"/>
          <w:u w:val="single"/>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mobilna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vsebovati dinamičen interaktivni zemljevid visoke resolucije za namen načrtovanja poti ali pregleda zmogljivosti</w:t>
      </w:r>
      <w:r w:rsidR="00306C44">
        <w:rPr>
          <w:rFonts w:ascii="Calibri" w:eastAsia="Times New Roman" w:hAnsi="Calibri" w:cs="Calibri"/>
          <w:szCs w:val="20"/>
        </w:rPr>
        <w:t xml:space="preserve"> MSP. Zemljevid mora omogočati:</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Povečevanje in pomanjševanje</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Tekoče pomikanje v vse smeri</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Shranjevanje priljubljenih lokacij</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Prikaz vseh prog, postaj, prevzemnih mest in ostalih elementov vseh MSP (npr. kapaciteta parkirišč, kolesnih postaj, itd.)</w:t>
      </w:r>
      <w:r w:rsidR="00306C44">
        <w:rPr>
          <w:rFonts w:ascii="Calibri" w:eastAsia="Times New Roman" w:hAnsi="Calibri" w:cs="Calibri"/>
          <w:szCs w:val="20"/>
        </w:rPr>
        <w:t>:</w:t>
      </w:r>
    </w:p>
    <w:p w:rsidR="00306A85" w:rsidRPr="00306A85" w:rsidRDefault="00306A85" w:rsidP="007F2405">
      <w:pPr>
        <w:widowControl w:val="0"/>
        <w:numPr>
          <w:ilvl w:val="0"/>
          <w:numId w:val="59"/>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Prikaz predvidenih časov prihodov v realnem času za vsako postajo</w:t>
      </w:r>
      <w:r w:rsidR="00306C44">
        <w:rPr>
          <w:rFonts w:ascii="Calibri" w:eastAsia="Times New Roman" w:hAnsi="Calibri" w:cs="Calibri"/>
          <w:szCs w:val="20"/>
        </w:rPr>
        <w:t>;</w:t>
      </w:r>
    </w:p>
    <w:p w:rsidR="00306A85" w:rsidRPr="00306A85" w:rsidRDefault="00306A85" w:rsidP="007F2405">
      <w:pPr>
        <w:widowControl w:val="0"/>
        <w:numPr>
          <w:ilvl w:val="0"/>
          <w:numId w:val="59"/>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Kadar podatki v realnem času niso na voljo, se morajo prikazati statični podatki iz voznega reda, ki morajo biti primerno označeni</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Prikaz lokacij izbranih prevoznih sredstev v realnem času s smerjo gibanja</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 xml:space="preserve">Zasedenost parkirišč, postaj za kolesa, car </w:t>
      </w:r>
      <w:proofErr w:type="spellStart"/>
      <w:r w:rsidRPr="00306A85">
        <w:rPr>
          <w:rFonts w:ascii="Calibri" w:eastAsia="Times New Roman" w:hAnsi="Calibri" w:cs="Calibri"/>
          <w:szCs w:val="20"/>
        </w:rPr>
        <w:t>sharing</w:t>
      </w:r>
      <w:proofErr w:type="spellEnd"/>
      <w:r w:rsidRPr="00306A85">
        <w:rPr>
          <w:rFonts w:ascii="Calibri" w:eastAsia="Times New Roman" w:hAnsi="Calibri" w:cs="Calibri"/>
          <w:szCs w:val="20"/>
        </w:rPr>
        <w:t xml:space="preserve">, </w:t>
      </w:r>
      <w:r w:rsidR="00306C44">
        <w:rPr>
          <w:rFonts w:ascii="Calibri" w:eastAsia="Times New Roman" w:hAnsi="Calibri" w:cs="Calibri"/>
          <w:szCs w:val="20"/>
        </w:rPr>
        <w:t>itd</w:t>
      </w:r>
      <w:r w:rsidRPr="00306A85">
        <w:rPr>
          <w:rFonts w:ascii="Calibri" w:eastAsia="Times New Roman" w:hAnsi="Calibri" w:cs="Calibri"/>
          <w:szCs w:val="20"/>
        </w:rPr>
        <w:t>.</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 xml:space="preserve">Iskalno polje s funkcijo samodejnih predlogov (ang. </w:t>
      </w:r>
      <w:proofErr w:type="spellStart"/>
      <w:r w:rsidRPr="00306A85">
        <w:rPr>
          <w:rFonts w:ascii="Calibri" w:eastAsia="Times New Roman" w:hAnsi="Calibri" w:cs="Calibri"/>
          <w:szCs w:val="20"/>
        </w:rPr>
        <w:t>auto-fill</w:t>
      </w:r>
      <w:proofErr w:type="spellEnd"/>
      <w:r w:rsidRPr="00306A85">
        <w:rPr>
          <w:rFonts w:ascii="Calibri" w:eastAsia="Times New Roman" w:hAnsi="Calibri" w:cs="Calibri"/>
          <w:szCs w:val="20"/>
        </w:rPr>
        <w:t>)</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 xml:space="preserve">Druge POI oz. interesne točke (ang. </w:t>
      </w:r>
      <w:proofErr w:type="spellStart"/>
      <w:r w:rsidRPr="00306A85">
        <w:rPr>
          <w:rFonts w:ascii="Calibri" w:eastAsia="Times New Roman" w:hAnsi="Calibri" w:cs="Calibri"/>
          <w:szCs w:val="20"/>
        </w:rPr>
        <w:t>Points</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of</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Interest</w:t>
      </w:r>
      <w:proofErr w:type="spellEnd"/>
      <w:r w:rsidRPr="00306A85">
        <w:rPr>
          <w:rFonts w:ascii="Calibri" w:eastAsia="Times New Roman" w:hAnsi="Calibri" w:cs="Calibri"/>
          <w:szCs w:val="20"/>
        </w:rPr>
        <w:t xml:space="preserve">), ki se jih da dodajati v zaledni aplikaciji </w:t>
      </w:r>
      <w:proofErr w:type="spellStart"/>
      <w:r w:rsidRPr="00306A85">
        <w:rPr>
          <w:rFonts w:ascii="Calibri" w:eastAsia="Times New Roman" w:hAnsi="Calibri" w:cs="Calibri"/>
          <w:szCs w:val="20"/>
        </w:rPr>
        <w:t>Maa</w:t>
      </w:r>
      <w:r w:rsidR="00306C44">
        <w:rPr>
          <w:rFonts w:ascii="Calibri" w:eastAsia="Times New Roman" w:hAnsi="Calibri" w:cs="Calibri"/>
          <w:szCs w:val="20"/>
        </w:rPr>
        <w:t>S</w:t>
      </w:r>
      <w:proofErr w:type="spellEnd"/>
      <w:r w:rsidRPr="00306A85">
        <w:rPr>
          <w:rFonts w:ascii="Calibri" w:eastAsia="Times New Roman" w:hAnsi="Calibri" w:cs="Calibri"/>
          <w:szCs w:val="20"/>
        </w:rPr>
        <w:t xml:space="preserve"> SŽ</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Natančnost iskanja lokacije do ravni ulice in hišne številke za vsa urbana območja.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Zaželena je uporaba geografskih virov iz odprtih podatkovnih zbirk, kot je na primer </w:t>
      </w:r>
      <w:proofErr w:type="spellStart"/>
      <w:r w:rsidRPr="00306A85">
        <w:rPr>
          <w:rFonts w:ascii="Calibri" w:eastAsia="Times New Roman" w:hAnsi="Calibri" w:cs="Calibri"/>
          <w:szCs w:val="20"/>
        </w:rPr>
        <w:t>OpenStreetMap</w:t>
      </w:r>
      <w:proofErr w:type="spellEnd"/>
      <w:r w:rsidRPr="00306A85">
        <w:rPr>
          <w:rFonts w:ascii="Calibri" w:eastAsia="Times New Roman" w:hAnsi="Calibri" w:cs="Calibri"/>
          <w:szCs w:val="20"/>
        </w:rPr>
        <w:t>.</w:t>
      </w:r>
    </w:p>
    <w:p w:rsidR="00306A85" w:rsidRPr="00306C44" w:rsidRDefault="00306A85" w:rsidP="00D95BCE">
      <w:pPr>
        <w:widowControl w:val="0"/>
        <w:spacing w:after="120" w:line="240" w:lineRule="auto"/>
        <w:ind w:left="0" w:firstLine="0"/>
        <w:rPr>
          <w:rFonts w:ascii="Calibri" w:eastAsia="Times New Roman" w:hAnsi="Calibri" w:cs="Calibri"/>
          <w:szCs w:val="20"/>
          <w:u w:val="single"/>
        </w:rPr>
      </w:pPr>
      <w:r w:rsidRPr="00306C44">
        <w:rPr>
          <w:rFonts w:ascii="Calibri" w:eastAsia="Times New Roman" w:hAnsi="Calibri" w:cs="Calibri"/>
          <w:szCs w:val="20"/>
          <w:u w:val="single"/>
        </w:rPr>
        <w:t>Načrtovanje poti</w:t>
      </w:r>
      <w:r w:rsidR="00306C44">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mora vsebovati načrtovanje poti, integrirano z vsemi podatki vseh MSP. Načrtovanje poti mora </w:t>
      </w:r>
      <w:r w:rsidRPr="002B7E88">
        <w:rPr>
          <w:rFonts w:ascii="Calibri" w:eastAsia="Times New Roman" w:hAnsi="Calibri" w:cs="Calibri"/>
          <w:szCs w:val="20"/>
        </w:rPr>
        <w:t>uporabnikom omogočati iskanje po ključnih besedah</w:t>
      </w:r>
      <w:r w:rsidRPr="002B7E88">
        <w:rPr>
          <w:rFonts w:ascii="Calibri" w:eastAsia="Times New Roman" w:hAnsi="Calibri" w:cs="Calibri"/>
          <w:color w:val="FF0000"/>
          <w:szCs w:val="20"/>
        </w:rPr>
        <w:t xml:space="preserve"> </w:t>
      </w:r>
      <w:r w:rsidR="00A8740D" w:rsidRPr="002B7E88">
        <w:rPr>
          <w:rFonts w:ascii="Calibri" w:eastAsia="Times New Roman" w:hAnsi="Calibri" w:cs="Calibri"/>
          <w:szCs w:val="20"/>
        </w:rPr>
        <w:t xml:space="preserve">in </w:t>
      </w:r>
      <w:r w:rsidRPr="002B7E88">
        <w:rPr>
          <w:rFonts w:ascii="Calibri" w:eastAsia="Times New Roman" w:hAnsi="Calibri" w:cs="Calibri"/>
          <w:szCs w:val="20"/>
        </w:rPr>
        <w:t>neposredno preko informacij na zemljevidu. Zemljevid mora</w:t>
      </w:r>
      <w:bookmarkStart w:id="8" w:name="_GoBack"/>
      <w:bookmarkEnd w:id="8"/>
      <w:r w:rsidRPr="00306A85">
        <w:rPr>
          <w:rFonts w:ascii="Calibri" w:eastAsia="Times New Roman" w:hAnsi="Calibri" w:cs="Calibri"/>
          <w:szCs w:val="20"/>
        </w:rPr>
        <w:t xml:space="preserve"> biti interaktiven in vsebovati zahtevane informacije s klikom/dotikom na elemente na zemljevidu (postajališča, kolesarske postaje, P+R, itd.). Aplikacija mora omogočiti določitev začetne in končne točke poti ter datuma (tekoči dan s trenutno uro mora biti izbran samodejno). Če uporabnik določi samo končno točko, mora aplikacija samodejno določiti začetek poti glede na trenutno lokacijo naprave (če je uporabnik odobril samodejno zaznavanje lokacije).</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Načrtovanje potovanj mora omogočati uporabniku izbiro pref</w:t>
      </w:r>
      <w:r w:rsidR="00306C44">
        <w:rPr>
          <w:rFonts w:ascii="Calibri" w:eastAsia="Times New Roman" w:hAnsi="Calibri" w:cs="Calibri"/>
          <w:szCs w:val="20"/>
        </w:rPr>
        <w:t>erenčnih načinov prevoza, npr.:</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N</w:t>
      </w:r>
      <w:r w:rsidR="00306A85" w:rsidRPr="00306A85">
        <w:rPr>
          <w:rFonts w:ascii="Calibri" w:eastAsia="Times New Roman" w:hAnsi="Calibri" w:cs="Calibri"/>
          <w:szCs w:val="20"/>
        </w:rPr>
        <w:t>ajhitrejša pot</w:t>
      </w:r>
      <w:r>
        <w:rPr>
          <w:rFonts w:ascii="Calibri" w:eastAsia="Times New Roman" w:hAnsi="Calibri" w:cs="Calibri"/>
          <w:szCs w:val="20"/>
        </w:rPr>
        <w:t>;</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lastRenderedPageBreak/>
        <w:t>N</w:t>
      </w:r>
      <w:r w:rsidR="00306A85" w:rsidRPr="00306A85">
        <w:rPr>
          <w:rFonts w:ascii="Calibri" w:eastAsia="Times New Roman" w:hAnsi="Calibri" w:cs="Calibri"/>
          <w:szCs w:val="20"/>
        </w:rPr>
        <w:t>ajmanj prestopov</w:t>
      </w:r>
      <w:r>
        <w:rPr>
          <w:rFonts w:ascii="Calibri" w:eastAsia="Times New Roman" w:hAnsi="Calibri" w:cs="Calibri"/>
          <w:szCs w:val="20"/>
        </w:rPr>
        <w:t>;</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N</w:t>
      </w:r>
      <w:r w:rsidR="00306A85" w:rsidRPr="00306A85">
        <w:rPr>
          <w:rFonts w:ascii="Calibri" w:eastAsia="Times New Roman" w:hAnsi="Calibri" w:cs="Calibri"/>
          <w:szCs w:val="20"/>
        </w:rPr>
        <w:t>ajcenejša pot</w:t>
      </w:r>
      <w:r>
        <w:rPr>
          <w:rFonts w:ascii="Calibri" w:eastAsia="Times New Roman" w:hAnsi="Calibri" w:cs="Calibri"/>
          <w:szCs w:val="20"/>
        </w:rPr>
        <w:t>;</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N</w:t>
      </w:r>
      <w:r w:rsidR="00306A85" w:rsidRPr="00306A85">
        <w:rPr>
          <w:rFonts w:ascii="Calibri" w:eastAsia="Times New Roman" w:hAnsi="Calibri" w:cs="Calibri"/>
          <w:szCs w:val="20"/>
        </w:rPr>
        <w:t>ajmanj pešačenja</w:t>
      </w:r>
      <w:r>
        <w:rPr>
          <w:rFonts w:ascii="Calibri" w:eastAsia="Times New Roman" w:hAnsi="Calibri" w:cs="Calibri"/>
          <w:szCs w:val="20"/>
        </w:rPr>
        <w:t>;</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 xml:space="preserve">Najnižji </w:t>
      </w:r>
      <w:proofErr w:type="spellStart"/>
      <w:r>
        <w:rPr>
          <w:rFonts w:ascii="Calibri" w:eastAsia="Times New Roman" w:hAnsi="Calibri" w:cs="Calibri"/>
          <w:szCs w:val="20"/>
        </w:rPr>
        <w:t>ogljični</w:t>
      </w:r>
      <w:proofErr w:type="spellEnd"/>
      <w:r>
        <w:rPr>
          <w:rFonts w:ascii="Calibri" w:eastAsia="Times New Roman" w:hAnsi="Calibri" w:cs="Calibri"/>
          <w:szCs w:val="20"/>
        </w:rPr>
        <w:t xml:space="preserve"> odtis;</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N</w:t>
      </w:r>
      <w:r w:rsidR="00306A85" w:rsidRPr="00306A85">
        <w:rPr>
          <w:rFonts w:ascii="Calibri" w:eastAsia="Times New Roman" w:hAnsi="Calibri" w:cs="Calibri"/>
          <w:szCs w:val="20"/>
        </w:rPr>
        <w:t>ajbolj prilagojena trenutnemu vremenu</w:t>
      </w:r>
      <w:r>
        <w:rPr>
          <w:rFonts w:ascii="Calibri" w:eastAsia="Times New Roman" w:hAnsi="Calibri" w:cs="Calibri"/>
          <w:szCs w:val="20"/>
        </w:rPr>
        <w:t>;</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P</w:t>
      </w:r>
      <w:r w:rsidR="00306A85" w:rsidRPr="00306A85">
        <w:rPr>
          <w:rFonts w:ascii="Calibri" w:eastAsia="Times New Roman" w:hAnsi="Calibri" w:cs="Calibri"/>
          <w:szCs w:val="20"/>
        </w:rPr>
        <w:t>odpora gibalno oviranim potnikom</w:t>
      </w:r>
      <w:r>
        <w:rPr>
          <w:rFonts w:ascii="Calibri" w:eastAsia="Times New Roman" w:hAnsi="Calibri" w:cs="Calibri"/>
          <w:szCs w:val="20"/>
        </w:rPr>
        <w:t>;</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P</w:t>
      </w:r>
      <w:r w:rsidR="00306A85" w:rsidRPr="00306A85">
        <w:rPr>
          <w:rFonts w:ascii="Calibri" w:eastAsia="Times New Roman" w:hAnsi="Calibri" w:cs="Calibri"/>
          <w:szCs w:val="20"/>
        </w:rPr>
        <w:t>odpora prevozu koles in drugih tovorov</w:t>
      </w:r>
      <w:r>
        <w:rPr>
          <w:rFonts w:ascii="Calibri" w:eastAsia="Times New Roman" w:hAnsi="Calibri" w:cs="Calibri"/>
          <w:szCs w:val="20"/>
        </w:rPr>
        <w:t>;</w:t>
      </w:r>
    </w:p>
    <w:p w:rsidR="00306A85" w:rsidRPr="00306A85" w:rsidRDefault="00306C44" w:rsidP="007F2405">
      <w:pPr>
        <w:widowControl w:val="0"/>
        <w:numPr>
          <w:ilvl w:val="0"/>
          <w:numId w:val="51"/>
        </w:numPr>
        <w:spacing w:after="120" w:line="240" w:lineRule="auto"/>
        <w:ind w:left="714" w:hanging="357"/>
        <w:rPr>
          <w:rFonts w:ascii="Calibri" w:eastAsia="Times New Roman" w:hAnsi="Calibri" w:cs="Calibri"/>
          <w:szCs w:val="20"/>
        </w:rPr>
      </w:pPr>
      <w:r>
        <w:rPr>
          <w:rFonts w:ascii="Calibri" w:eastAsia="Times New Roman" w:hAnsi="Calibri" w:cs="Calibri"/>
          <w:szCs w:val="20"/>
        </w:rPr>
        <w:t>I</w:t>
      </w:r>
      <w:r w:rsidR="00306A85" w:rsidRPr="00306A85">
        <w:rPr>
          <w:rFonts w:ascii="Calibri" w:eastAsia="Times New Roman" w:hAnsi="Calibri" w:cs="Calibri"/>
          <w:szCs w:val="20"/>
        </w:rPr>
        <w:t>td.</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Aplikacija mora ponuditi več možnosti potovanj. Ponujene poti se morajo izrisati na zemljevidu. Aplikacija mora za vsako potovanje prikazati celoten načrt potovanja, vključno s hojo, prestopi in čakanjem, z razdaljami</w:t>
      </w:r>
      <w:r w:rsidR="002E4D51" w:rsidRPr="006653DC">
        <w:rPr>
          <w:rFonts w:ascii="Calibri" w:eastAsia="Times New Roman" w:hAnsi="Calibri" w:cs="Calibri"/>
          <w:szCs w:val="20"/>
        </w:rPr>
        <w:t xml:space="preserve">, dejansko lokacijo vozil </w:t>
      </w:r>
      <w:r w:rsidRPr="006653DC">
        <w:rPr>
          <w:rFonts w:ascii="Calibri" w:eastAsia="Times New Roman" w:hAnsi="Calibri" w:cs="Calibri"/>
          <w:szCs w:val="20"/>
        </w:rPr>
        <w:t>in trajanjem posameznih modusov potovanj, kjer podatki (tako matični kot v realnem času) MSP to omogočajo.</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mora omogočati ekološko osveščena potovanja, ki so zasnovana na najnižjem </w:t>
      </w:r>
      <w:proofErr w:type="spellStart"/>
      <w:r w:rsidRPr="00306A85">
        <w:rPr>
          <w:rFonts w:ascii="Calibri" w:eastAsia="Times New Roman" w:hAnsi="Calibri" w:cs="Calibri"/>
          <w:szCs w:val="20"/>
        </w:rPr>
        <w:t>ogljičnem</w:t>
      </w:r>
      <w:proofErr w:type="spellEnd"/>
      <w:r w:rsidRPr="00306A85">
        <w:rPr>
          <w:rFonts w:ascii="Calibri" w:eastAsia="Times New Roman" w:hAnsi="Calibri" w:cs="Calibri"/>
          <w:szCs w:val="20"/>
        </w:rPr>
        <w:t xml:space="preserve"> odtisu.</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Načrtovanje potovanj mora vsebovati tako statične informacije o voznem redu ali kapaciteti MSP kot informacije v realnem času. Načrtovanje potovanj mora uporabniku dati možnost določitve začetne in končne točke potovanja glede na najbližja postajališča, uporabnikove priljubljene postaje, točke intere</w:t>
      </w:r>
      <w:r w:rsidR="00212812">
        <w:rPr>
          <w:rFonts w:ascii="Calibri" w:eastAsia="Times New Roman" w:hAnsi="Calibri" w:cs="Calibri"/>
          <w:szCs w:val="20"/>
        </w:rPr>
        <w:t>sa, priljubljene lokacije, itd.</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Načrtovanje potovanj mora podpirati shranjevanje priljubljenih postaj, linij, poti, izposojevalnih kolesarskih postaj, da lahko uporabnik hitreje išče in prejema opozorila o motnjah ali informacije o storitvah povezanih s svojimi p</w:t>
      </w:r>
      <w:r w:rsidR="00212812">
        <w:rPr>
          <w:rFonts w:ascii="Calibri" w:eastAsia="Times New Roman" w:hAnsi="Calibri" w:cs="Calibri"/>
          <w:szCs w:val="20"/>
        </w:rPr>
        <w:t>riljubljenimi točkami in potmi.</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Načrtovanje potovanj mora v realnem času prikazati ceno izbranega potovanja in omogočiti nakup vozovnic(e) tistih MSP, ki z integracijo prodajo omogočajo.</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hraniti zgodovino vseh uporabnikovih poti (ob njegovi privolitvi) z možnostjo ponovnega izbora. Uporabnik lahko izbere več ponovitev poti iz zgodovine v nekem časovnem obdobju.</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omogočati shranjevanje preferenčnih načinov prevoza. Omogočati mora tudi vremensko pogojene pre</w:t>
      </w:r>
      <w:r w:rsidR="00212812">
        <w:rPr>
          <w:rFonts w:ascii="Calibri" w:eastAsia="Times New Roman" w:hAnsi="Calibri" w:cs="Calibri"/>
          <w:szCs w:val="20"/>
        </w:rPr>
        <w:t>ference izbire načinov prevoza.</w:t>
      </w:r>
    </w:p>
    <w:p w:rsidR="00306A85" w:rsidRPr="004A60C8" w:rsidRDefault="00DB5812" w:rsidP="00D95BCE">
      <w:pPr>
        <w:widowControl w:val="0"/>
        <w:spacing w:after="120" w:line="240" w:lineRule="auto"/>
        <w:ind w:left="0" w:firstLine="0"/>
        <w:rPr>
          <w:rFonts w:ascii="Calibri" w:eastAsia="Times New Roman" w:hAnsi="Calibri" w:cs="Calibri"/>
          <w:b/>
          <w:smallCaps/>
          <w:sz w:val="22"/>
          <w:u w:val="single"/>
        </w:rPr>
      </w:pPr>
      <w:r>
        <w:rPr>
          <w:rFonts w:ascii="Calibri" w:eastAsia="Times New Roman" w:hAnsi="Calibri" w:cs="Calibri"/>
          <w:b/>
          <w:smallCaps/>
          <w:sz w:val="22"/>
          <w:u w:val="single"/>
        </w:rPr>
        <w:t>Rezervacije in nakupi vozovnic</w:t>
      </w:r>
    </w:p>
    <w:p w:rsidR="00306A85" w:rsidRPr="00306A85" w:rsidRDefault="00306A85" w:rsidP="00D95BCE">
      <w:pPr>
        <w:widowControl w:val="0"/>
        <w:spacing w:after="120" w:line="240" w:lineRule="auto"/>
        <w:ind w:left="0" w:firstLine="0"/>
        <w:rPr>
          <w:rFonts w:ascii="Calibri" w:eastAsia="Times New Roman" w:hAnsi="Calibri" w:cs="Calibri"/>
          <w:szCs w:val="20"/>
        </w:rPr>
      </w:pP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aplikacija mora omogočati rezervacije, nakup in shranjevanje vozovnic ter plačila, vključno z možnostjo preklica kupljenih </w:t>
      </w:r>
      <w:r w:rsidR="0000047E">
        <w:rPr>
          <w:rFonts w:ascii="Calibri" w:eastAsia="Times New Roman" w:hAnsi="Calibri" w:cs="Calibri"/>
          <w:szCs w:val="20"/>
        </w:rPr>
        <w:t>storitev</w:t>
      </w:r>
      <w:r w:rsidRPr="00306A85">
        <w:rPr>
          <w:rFonts w:ascii="Calibri" w:eastAsia="Times New Roman" w:hAnsi="Calibri" w:cs="Calibri"/>
          <w:szCs w:val="20"/>
        </w:rPr>
        <w:t xml:space="preserve"> in zahtev za vračilo, 24 ur na dan, vse dni v tednu. Ob vsakem nakupu mora uporabnik prejeti račun v PDF formatu v izbrani predal.</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mora samodejno izračunati skupno ceno </w:t>
      </w:r>
      <w:proofErr w:type="spellStart"/>
      <w:r w:rsidRPr="00306A85">
        <w:rPr>
          <w:rFonts w:ascii="Calibri" w:eastAsia="Times New Roman" w:hAnsi="Calibri" w:cs="Calibri"/>
          <w:szCs w:val="20"/>
        </w:rPr>
        <w:t>multimodalnega</w:t>
      </w:r>
      <w:proofErr w:type="spellEnd"/>
      <w:r w:rsidRPr="00306A85">
        <w:rPr>
          <w:rFonts w:ascii="Calibri" w:eastAsia="Times New Roman" w:hAnsi="Calibri" w:cs="Calibri"/>
          <w:szCs w:val="20"/>
        </w:rPr>
        <w:t xml:space="preserve"> potovanja ter upoštevati pravila poštene cene (ang. fair </w:t>
      </w:r>
      <w:proofErr w:type="spellStart"/>
      <w:r w:rsidRPr="00306A85">
        <w:rPr>
          <w:rFonts w:ascii="Calibri" w:eastAsia="Times New Roman" w:hAnsi="Calibri" w:cs="Calibri"/>
          <w:szCs w:val="20"/>
        </w:rPr>
        <w:t>price</w:t>
      </w:r>
      <w:proofErr w:type="spellEnd"/>
      <w:r w:rsidRPr="00306A85">
        <w:rPr>
          <w:rFonts w:ascii="Calibri" w:eastAsia="Times New Roman" w:hAnsi="Calibri" w:cs="Calibri"/>
          <w:szCs w:val="20"/>
        </w:rPr>
        <w:t xml:space="preserve">) in tarifnih omejitev (kapice, ang. fare </w:t>
      </w:r>
      <w:proofErr w:type="spellStart"/>
      <w:r w:rsidRPr="00306A85">
        <w:rPr>
          <w:rFonts w:ascii="Calibri" w:eastAsia="Times New Roman" w:hAnsi="Calibri" w:cs="Calibri"/>
          <w:szCs w:val="20"/>
        </w:rPr>
        <w:t>capping</w:t>
      </w:r>
      <w:proofErr w:type="spellEnd"/>
      <w:r w:rsidRPr="00306A85">
        <w:rPr>
          <w:rFonts w:ascii="Calibri" w:eastAsia="Times New Roman" w:hAnsi="Calibri" w:cs="Calibri"/>
          <w:szCs w:val="20"/>
        </w:rPr>
        <w:t xml:space="preserve">), kjer je to mogoče, sicer pa prikazati dele </w:t>
      </w:r>
      <w:proofErr w:type="spellStart"/>
      <w:r w:rsidRPr="00306A85">
        <w:rPr>
          <w:rFonts w:ascii="Calibri" w:eastAsia="Times New Roman" w:hAnsi="Calibri" w:cs="Calibri"/>
          <w:szCs w:val="20"/>
        </w:rPr>
        <w:t>multimo</w:t>
      </w:r>
      <w:r w:rsidR="00D401BD">
        <w:rPr>
          <w:rFonts w:ascii="Calibri" w:eastAsia="Times New Roman" w:hAnsi="Calibri" w:cs="Calibri"/>
          <w:szCs w:val="20"/>
        </w:rPr>
        <w:t>dalne</w:t>
      </w:r>
      <w:proofErr w:type="spellEnd"/>
      <w:r w:rsidR="00D401BD">
        <w:rPr>
          <w:rFonts w:ascii="Calibri" w:eastAsia="Times New Roman" w:hAnsi="Calibri" w:cs="Calibri"/>
          <w:szCs w:val="20"/>
        </w:rPr>
        <w:t xml:space="preserve"> poti z možnostjo plačila.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omogočati nakup skupinskih vozovnic za MSP, ki to omogočajo, ter nakup vozovnic za drug (povezan) uporabniški račun (npr. starš za otroka</w:t>
      </w:r>
      <w:r w:rsidR="00D401BD">
        <w:rPr>
          <w:rFonts w:ascii="Calibri" w:eastAsia="Times New Roman" w:hAnsi="Calibri" w:cs="Calibri"/>
          <w:szCs w:val="20"/>
        </w:rPr>
        <w:t>, podjetje za zaposlene, itd.).</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omogočati pregled nad aktivnimi (</w:t>
      </w:r>
      <w:proofErr w:type="spellStart"/>
      <w:r w:rsidRPr="00306A85">
        <w:rPr>
          <w:rFonts w:ascii="Calibri" w:eastAsia="Times New Roman" w:hAnsi="Calibri" w:cs="Calibri"/>
          <w:szCs w:val="20"/>
        </w:rPr>
        <w:t>predkupljenimi</w:t>
      </w:r>
      <w:proofErr w:type="spellEnd"/>
      <w:r w:rsidRPr="00306A85">
        <w:rPr>
          <w:rFonts w:ascii="Calibri" w:eastAsia="Times New Roman" w:hAnsi="Calibri" w:cs="Calibri"/>
          <w:szCs w:val="20"/>
        </w:rPr>
        <w:t>) vozovnicami, uporabljenimi in poteklimi vozovnicami ter zgodovino nakupov, z možnostjo ponovnega iskanja.</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Podatki o transakciji morajo vs</w:t>
      </w:r>
      <w:r w:rsidR="00D401BD">
        <w:rPr>
          <w:rFonts w:ascii="Calibri" w:eastAsia="Times New Roman" w:hAnsi="Calibri" w:cs="Calibri"/>
          <w:szCs w:val="20"/>
        </w:rPr>
        <w:t>ebovati vsaj naslednje podatke:</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Identiteto uporabnika</w:t>
      </w:r>
      <w:r w:rsidR="00D401B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Vrsto plačila</w:t>
      </w:r>
      <w:r w:rsidR="00D401B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Zaračunano storitev</w:t>
      </w:r>
      <w:r w:rsidR="00D401B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Čas plačila</w:t>
      </w:r>
      <w:r w:rsidR="00D401BD">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Plačilno aplikacijo (mobilno ali spletno)</w:t>
      </w:r>
      <w:r w:rsidR="00D401BD">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omogočati odpovedi vozovnice do določenega časa pred odhodom, po poslovnih pravilih SŽ. Aplikacija mora prikazati sporočilo o uspešni/neuspešni odpovedi vozovnice ter samodejno vrniti znesek odpovedane vozovnice na e-denarnico ali na plačilno metodo, s katero je bil opravljen nakup.</w:t>
      </w:r>
    </w:p>
    <w:p w:rsidR="00306A85" w:rsidRPr="00DD2443" w:rsidRDefault="00306A85" w:rsidP="00D95BCE">
      <w:pPr>
        <w:widowControl w:val="0"/>
        <w:spacing w:after="120" w:line="240" w:lineRule="auto"/>
        <w:ind w:left="0" w:firstLine="0"/>
        <w:rPr>
          <w:rFonts w:ascii="Calibri" w:eastAsia="Times New Roman" w:hAnsi="Calibri" w:cs="Calibri"/>
          <w:szCs w:val="20"/>
          <w:u w:val="single"/>
        </w:rPr>
      </w:pPr>
      <w:r w:rsidRPr="00DD2443">
        <w:rPr>
          <w:rFonts w:ascii="Calibri" w:eastAsia="Times New Roman" w:hAnsi="Calibri" w:cs="Calibri"/>
          <w:szCs w:val="20"/>
          <w:u w:val="single"/>
        </w:rPr>
        <w:t>Plačila storitev</w:t>
      </w:r>
      <w:r w:rsidR="00DD2443">
        <w:rPr>
          <w:rFonts w:ascii="Calibri" w:eastAsia="Times New Roman" w:hAnsi="Calibri" w:cs="Calibri"/>
          <w:szCs w:val="20"/>
          <w:u w:val="single"/>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omogočiti naslednje možnosti plačil za storitve MSP:</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e-</w:t>
      </w:r>
      <w:r w:rsidR="007A49D9">
        <w:rPr>
          <w:rFonts w:ascii="Calibri" w:eastAsia="Times New Roman" w:hAnsi="Calibri" w:cs="Calibri"/>
          <w:szCs w:val="20"/>
        </w:rPr>
        <w:t>denarnico za sprotno plačevanje;</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Validacijo shranjenih produktov (vozovnice, rezervacije, itd.)</w:t>
      </w:r>
      <w:r w:rsidR="007A49D9">
        <w:rPr>
          <w:rFonts w:ascii="Calibri" w:eastAsia="Times New Roman" w:hAnsi="Calibri" w:cs="Calibri"/>
          <w:szCs w:val="20"/>
        </w:rPr>
        <w:t>.</w:t>
      </w:r>
    </w:p>
    <w:p w:rsidR="00771732" w:rsidRDefault="00306A85" w:rsidP="00771732">
      <w:pPr>
        <w:widowControl w:val="0"/>
        <w:spacing w:after="120" w:line="240" w:lineRule="auto"/>
        <w:ind w:left="0" w:firstLine="0"/>
        <w:rPr>
          <w:rFonts w:ascii="Calibri" w:eastAsia="Times New Roman" w:hAnsi="Calibri" w:cs="Calibri"/>
          <w:szCs w:val="20"/>
        </w:rPr>
        <w:sectPr w:rsidR="00771732" w:rsidSect="005B5A33">
          <w:footnotePr>
            <w:numRestart w:val="eachPage"/>
          </w:footnotePr>
          <w:pgSz w:w="11907" w:h="16840" w:code="9"/>
          <w:pgMar w:top="1134" w:right="1134" w:bottom="1134" w:left="1134" w:header="454" w:footer="454" w:gutter="0"/>
          <w:cols w:space="708"/>
          <w:docGrid w:linePitch="326"/>
        </w:sectPr>
      </w:pPr>
      <w:r w:rsidRPr="00306A85">
        <w:rPr>
          <w:rFonts w:ascii="Calibri" w:eastAsia="Times New Roman" w:hAnsi="Calibri" w:cs="Calibri"/>
          <w:szCs w:val="20"/>
        </w:rPr>
        <w:t>Pri plačilu storitev je potrebno zagotoviti pravilen obračun DDV za storitve, ki se zaključijo ali začnejo v tujini.</w:t>
      </w:r>
    </w:p>
    <w:p w:rsidR="00306A85" w:rsidRPr="007A49D9" w:rsidRDefault="00306A85" w:rsidP="00771732">
      <w:pPr>
        <w:widowControl w:val="0"/>
        <w:spacing w:after="120" w:line="240" w:lineRule="auto"/>
        <w:ind w:left="0" w:firstLine="0"/>
        <w:rPr>
          <w:rFonts w:ascii="Calibri" w:eastAsia="Times New Roman" w:hAnsi="Calibri" w:cs="Calibri"/>
          <w:szCs w:val="20"/>
          <w:u w:val="single"/>
        </w:rPr>
      </w:pPr>
      <w:r w:rsidRPr="007A49D9">
        <w:rPr>
          <w:rFonts w:ascii="Calibri" w:eastAsia="Times New Roman" w:hAnsi="Calibri" w:cs="Calibri"/>
          <w:szCs w:val="20"/>
          <w:u w:val="single"/>
        </w:rPr>
        <w:lastRenderedPageBreak/>
        <w:t>E-denarnica</w:t>
      </w:r>
      <w:r w:rsidR="007A49D9">
        <w:rPr>
          <w:rFonts w:ascii="Calibri" w:eastAsia="Times New Roman" w:hAnsi="Calibri" w:cs="Calibri"/>
          <w:szCs w:val="20"/>
          <w:u w:val="single"/>
        </w:rPr>
        <w:t>:</w:t>
      </w:r>
    </w:p>
    <w:p w:rsidR="00306A85" w:rsidRPr="00306A85" w:rsidRDefault="00306A85" w:rsidP="00771732">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vsebovati integrirano e-denarnico, na katero uporabnik lahko naloži denarna sredstva, s katerimi lahko neposredno iz aplikacije kupuje vozovnice in plačuje za storitve. Naročnik bo predlagal ponudnika finančnih storitev, ki ga mora </w:t>
      </w:r>
      <w:r w:rsidR="007A49D9">
        <w:rPr>
          <w:rFonts w:ascii="Calibri" w:eastAsia="Times New Roman" w:hAnsi="Calibri" w:cs="Calibri"/>
          <w:szCs w:val="20"/>
        </w:rPr>
        <w:t>izbrani ponudnik</w:t>
      </w:r>
      <w:r w:rsidRPr="00306A85">
        <w:rPr>
          <w:rFonts w:ascii="Calibri" w:eastAsia="Times New Roman" w:hAnsi="Calibri" w:cs="Calibri"/>
          <w:szCs w:val="20"/>
        </w:rPr>
        <w:t xml:space="preserve"> integrirati v aplikacijo.</w:t>
      </w:r>
    </w:p>
    <w:p w:rsidR="00306A85" w:rsidRPr="00306A85" w:rsidRDefault="00306A85" w:rsidP="00771732">
      <w:pPr>
        <w:widowControl w:val="0"/>
        <w:spacing w:after="0" w:line="240" w:lineRule="auto"/>
        <w:ind w:left="0" w:firstLine="0"/>
        <w:rPr>
          <w:rFonts w:ascii="Calibri" w:eastAsia="Times New Roman" w:hAnsi="Calibri" w:cs="Calibri"/>
          <w:szCs w:val="20"/>
        </w:rPr>
      </w:pP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e-denarnica</w:t>
      </w:r>
      <w:r w:rsidR="007A49D9">
        <w:rPr>
          <w:rFonts w:ascii="Calibri" w:eastAsia="Times New Roman" w:hAnsi="Calibri" w:cs="Calibri"/>
          <w:szCs w:val="20"/>
        </w:rPr>
        <w:t xml:space="preserve"> mora podpirati polnjenje prek:</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UPN – trajno povezanega plačilnega računa</w:t>
      </w:r>
      <w:r w:rsidR="007A49D9">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Mednarodnih kartičnih shem</w:t>
      </w:r>
      <w:r w:rsidR="007A49D9">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Plačila z gotovino ali drugimi plačilnimi sredstvi na prodajnih mestih SŽ ali pooblaščenih prodajalcev</w:t>
      </w:r>
      <w:r w:rsidR="00E47890">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proofErr w:type="spellStart"/>
      <w:r w:rsidRPr="00306A85">
        <w:rPr>
          <w:rFonts w:ascii="Calibri" w:eastAsia="Times New Roman" w:hAnsi="Calibri" w:cs="Calibri"/>
          <w:szCs w:val="20"/>
        </w:rPr>
        <w:t>OpenBanking</w:t>
      </w:r>
      <w:proofErr w:type="spellEnd"/>
      <w:r w:rsidRPr="00306A85">
        <w:rPr>
          <w:rFonts w:ascii="Calibri" w:eastAsia="Times New Roman" w:hAnsi="Calibri" w:cs="Calibri"/>
          <w:szCs w:val="20"/>
        </w:rPr>
        <w:t xml:space="preserve"> API</w:t>
      </w:r>
      <w:r w:rsidR="00E47890">
        <w:rPr>
          <w:rFonts w:ascii="Calibri" w:eastAsia="Times New Roman" w:hAnsi="Calibri" w:cs="Calibri"/>
          <w:szCs w:val="20"/>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E-denarnica mora omogočati:</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Vpogled v stanje</w:t>
      </w:r>
      <w:r w:rsidR="00E47890">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Samodejno polnjenje z izbrano plačilno metodo ter določitev mejne vrednosti stanja na račun</w:t>
      </w:r>
      <w:r w:rsidR="00E47890">
        <w:rPr>
          <w:rFonts w:ascii="Calibri" w:eastAsia="Times New Roman" w:hAnsi="Calibri" w:cs="Calibri"/>
          <w:szCs w:val="20"/>
        </w:rPr>
        <w:t>u, ki sproži samodejno polnitev;</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Minimalni in maksimalni dovoljeni znesek polnitve</w:t>
      </w:r>
      <w:r w:rsidR="00E47890">
        <w:rPr>
          <w:rFonts w:ascii="Calibri" w:eastAsia="Times New Roman" w:hAnsi="Calibri" w:cs="Calibri"/>
          <w:szCs w:val="20"/>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Ob neuspešni bremenitvi plačilne kartice mora aplikacija ponuditi:</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Sporočilo o napaki</w:t>
      </w:r>
      <w:r w:rsidR="007D64F6">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Možnost preklica nakupa</w:t>
      </w:r>
      <w:r w:rsidR="007D64F6">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Izbira druge plačilne metode</w:t>
      </w:r>
      <w:r w:rsidR="007D64F6">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Vnos podatkov nove plačilne metode</w:t>
      </w:r>
      <w:r w:rsidR="007D64F6">
        <w:rPr>
          <w:rFonts w:ascii="Calibri" w:eastAsia="Times New Roman" w:hAnsi="Calibri" w:cs="Calibri"/>
          <w:szCs w:val="20"/>
        </w:rPr>
        <w:t>.</w:t>
      </w:r>
    </w:p>
    <w:p w:rsidR="00306A85" w:rsidRPr="00F4467F" w:rsidRDefault="00306A85" w:rsidP="00D95BCE">
      <w:pPr>
        <w:widowControl w:val="0"/>
        <w:spacing w:after="120" w:line="240" w:lineRule="auto"/>
        <w:ind w:left="0" w:firstLine="0"/>
        <w:rPr>
          <w:rFonts w:ascii="Calibri" w:eastAsia="Times New Roman" w:hAnsi="Calibri" w:cs="Calibri"/>
          <w:szCs w:val="20"/>
          <w:u w:val="single"/>
        </w:rPr>
      </w:pPr>
      <w:r w:rsidRPr="00F4467F">
        <w:rPr>
          <w:rFonts w:ascii="Calibri" w:eastAsia="Times New Roman" w:hAnsi="Calibri" w:cs="Calibri"/>
          <w:szCs w:val="20"/>
          <w:u w:val="single"/>
        </w:rPr>
        <w:t>Plačilne metode</w:t>
      </w:r>
      <w:r w:rsidR="00F4467F">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shranjevanje plačilnih bančnih kreditnih in debetnih kartic pri ponudniku plačilnega portala (ang. </w:t>
      </w:r>
      <w:proofErr w:type="spellStart"/>
      <w:r w:rsidRPr="00306A85">
        <w:rPr>
          <w:rFonts w:ascii="Calibri" w:eastAsia="Times New Roman" w:hAnsi="Calibri" w:cs="Calibri"/>
          <w:szCs w:val="20"/>
        </w:rPr>
        <w:t>payment</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gateway</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service</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provider</w:t>
      </w:r>
      <w:proofErr w:type="spellEnd"/>
      <w:r w:rsidRPr="00306A85">
        <w:rPr>
          <w:rFonts w:ascii="Calibri" w:eastAsia="Times New Roman" w:hAnsi="Calibri" w:cs="Calibri"/>
          <w:szCs w:val="20"/>
        </w:rPr>
        <w:t>), ki bo integriran z aplikacijo, in hraniti žetone (</w:t>
      </w:r>
      <w:proofErr w:type="spellStart"/>
      <w:r w:rsidRPr="00306A85">
        <w:rPr>
          <w:rFonts w:ascii="Calibri" w:eastAsia="Times New Roman" w:hAnsi="Calibri" w:cs="Calibri"/>
          <w:szCs w:val="20"/>
        </w:rPr>
        <w:t>token</w:t>
      </w:r>
      <w:proofErr w:type="spellEnd"/>
      <w:r w:rsidRPr="00306A85">
        <w:rPr>
          <w:rFonts w:ascii="Calibri" w:eastAsia="Times New Roman" w:hAnsi="Calibri" w:cs="Calibri"/>
          <w:szCs w:val="20"/>
        </w:rPr>
        <w:t>) shranjenih kartic za poenostavljeno plačevanje (</w:t>
      </w:r>
      <w:proofErr w:type="spellStart"/>
      <w:r w:rsidRPr="00306A85">
        <w:rPr>
          <w:rFonts w:ascii="Calibri" w:eastAsia="Times New Roman" w:hAnsi="Calibri" w:cs="Calibri"/>
          <w:szCs w:val="20"/>
        </w:rPr>
        <w:t>t.i</w:t>
      </w:r>
      <w:proofErr w:type="spellEnd"/>
      <w:r w:rsidR="00041FFE">
        <w:rPr>
          <w:rFonts w:ascii="Calibri" w:eastAsia="Times New Roman" w:hAnsi="Calibri" w:cs="Calibri"/>
          <w:szCs w:val="20"/>
        </w:rPr>
        <w:t>. "</w:t>
      </w:r>
      <w:proofErr w:type="spellStart"/>
      <w:r w:rsidR="00041FFE">
        <w:rPr>
          <w:rFonts w:ascii="Calibri" w:eastAsia="Times New Roman" w:hAnsi="Calibri" w:cs="Calibri"/>
          <w:szCs w:val="20"/>
        </w:rPr>
        <w:t>card</w:t>
      </w:r>
      <w:proofErr w:type="spellEnd"/>
      <w:r w:rsidR="00041FFE">
        <w:rPr>
          <w:rFonts w:ascii="Calibri" w:eastAsia="Times New Roman" w:hAnsi="Calibri" w:cs="Calibri"/>
          <w:szCs w:val="20"/>
        </w:rPr>
        <w:t xml:space="preserve">-on-file </w:t>
      </w:r>
      <w:proofErr w:type="spellStart"/>
      <w:r w:rsidR="00041FFE">
        <w:rPr>
          <w:rFonts w:ascii="Calibri" w:eastAsia="Times New Roman" w:hAnsi="Calibri" w:cs="Calibri"/>
          <w:szCs w:val="20"/>
        </w:rPr>
        <w:t>transactions</w:t>
      </w:r>
      <w:proofErr w:type="spellEnd"/>
      <w:r w:rsidR="00041FFE">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omogočati možnost izbire posamezne shranjene kartice kot izbrane plačilne metode, ki jo aplikacija samodejno ponudi, kadar je potrebo plačilo.</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 mora omogočati razširitev na uporabo odprtih plačilnih shem (</w:t>
      </w:r>
      <w:proofErr w:type="spellStart"/>
      <w:r w:rsidRPr="00306A85">
        <w:rPr>
          <w:rFonts w:ascii="Calibri" w:eastAsia="Times New Roman" w:hAnsi="Calibri" w:cs="Calibri"/>
          <w:szCs w:val="20"/>
        </w:rPr>
        <w:t>t.i</w:t>
      </w:r>
      <w:proofErr w:type="spellEnd"/>
      <w:r w:rsidRPr="00306A85">
        <w:rPr>
          <w:rFonts w:ascii="Calibri" w:eastAsia="Times New Roman" w:hAnsi="Calibri" w:cs="Calibri"/>
          <w:szCs w:val="20"/>
        </w:rPr>
        <w:t>. "</w:t>
      </w:r>
      <w:proofErr w:type="spellStart"/>
      <w:r w:rsidRPr="00306A85">
        <w:rPr>
          <w:rFonts w:ascii="Calibri" w:eastAsia="Times New Roman" w:hAnsi="Calibri" w:cs="Calibri"/>
          <w:szCs w:val="20"/>
        </w:rPr>
        <w:t>card-present</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transactions</w:t>
      </w:r>
      <w:proofErr w:type="spellEnd"/>
      <w:r w:rsidRPr="00306A85">
        <w:rPr>
          <w:rFonts w:ascii="Calibri" w:eastAsia="Times New Roman" w:hAnsi="Calibri" w:cs="Calibri"/>
          <w:szCs w:val="20"/>
        </w:rPr>
        <w:t xml:space="preserve">" – VISA, </w:t>
      </w:r>
      <w:proofErr w:type="spellStart"/>
      <w:r w:rsidRPr="00306A85">
        <w:rPr>
          <w:rFonts w:ascii="Calibri" w:eastAsia="Times New Roman" w:hAnsi="Calibri" w:cs="Calibri"/>
          <w:szCs w:val="20"/>
        </w:rPr>
        <w:t>MasterCard</w:t>
      </w:r>
      <w:proofErr w:type="spellEnd"/>
      <w:r w:rsidRPr="00306A85">
        <w:rPr>
          <w:rFonts w:ascii="Calibri" w:eastAsia="Times New Roman" w:hAnsi="Calibri" w:cs="Calibri"/>
          <w:szCs w:val="20"/>
        </w:rPr>
        <w:t>).</w:t>
      </w:r>
    </w:p>
    <w:p w:rsidR="00306A85" w:rsidRPr="00041FFE" w:rsidRDefault="00306A85" w:rsidP="00D95BCE">
      <w:pPr>
        <w:widowControl w:val="0"/>
        <w:spacing w:after="120" w:line="240" w:lineRule="auto"/>
        <w:ind w:left="0" w:firstLine="0"/>
        <w:rPr>
          <w:rFonts w:ascii="Calibri" w:eastAsia="Times New Roman" w:hAnsi="Calibri" w:cs="Calibri"/>
          <w:szCs w:val="20"/>
          <w:u w:val="single"/>
        </w:rPr>
      </w:pPr>
      <w:r w:rsidRPr="00041FFE">
        <w:rPr>
          <w:rFonts w:ascii="Calibri" w:eastAsia="Times New Roman" w:hAnsi="Calibri" w:cs="Calibri"/>
          <w:szCs w:val="20"/>
          <w:u w:val="single"/>
        </w:rPr>
        <w:t>Odpovedi in reklamacije</w:t>
      </w:r>
      <w:r w:rsidR="00041FFE">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podpirati možnost preklica vozovnic/rezervacij in vračila kupnin, glede na splošne pogoje, ki jih je uporabnik sprejel ob nakupu. Aplikacija mora prikazati sporočilo o uspešni/neuspešni odpovedi vozovnice ter samodejno vrniti znesek odpovedane vozovnice na e-denarnico ali na plačilno metodo, s katero je bil opravljen nakup.</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omogočati oddajo reklamacijskega zahtevka za posamezno vozovnico ali opravljeno vožnjo.</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v skladu s splošnimi pogoji omogočati spremembo vozovnice.</w:t>
      </w:r>
    </w:p>
    <w:p w:rsidR="00306A85" w:rsidRPr="007E686D" w:rsidRDefault="00306A85" w:rsidP="00D95BCE">
      <w:pPr>
        <w:widowControl w:val="0"/>
        <w:spacing w:after="120" w:line="240" w:lineRule="auto"/>
        <w:ind w:left="0" w:firstLine="0"/>
        <w:rPr>
          <w:rFonts w:ascii="Calibri" w:eastAsia="Times New Roman" w:hAnsi="Calibri" w:cs="Calibri"/>
          <w:szCs w:val="20"/>
          <w:u w:val="single"/>
        </w:rPr>
      </w:pPr>
      <w:r w:rsidRPr="007E686D">
        <w:rPr>
          <w:rFonts w:ascii="Calibri" w:eastAsia="Times New Roman" w:hAnsi="Calibri" w:cs="Calibri"/>
          <w:szCs w:val="20"/>
          <w:u w:val="single"/>
        </w:rPr>
        <w:t>Nadzor vozovnic</w:t>
      </w:r>
      <w:r w:rsidR="007E686D">
        <w:rPr>
          <w:rFonts w:ascii="Calibri" w:eastAsia="Times New Roman" w:hAnsi="Calibri" w:cs="Calibri"/>
          <w:szCs w:val="20"/>
          <w:u w:val="single"/>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pregled in prikaz </w:t>
      </w:r>
      <w:proofErr w:type="spellStart"/>
      <w:r w:rsidRPr="00306A85">
        <w:rPr>
          <w:rFonts w:ascii="Calibri" w:eastAsia="Times New Roman" w:hAnsi="Calibri" w:cs="Calibri"/>
          <w:szCs w:val="20"/>
        </w:rPr>
        <w:t>validiranih</w:t>
      </w:r>
      <w:proofErr w:type="spellEnd"/>
      <w:r w:rsidRPr="00306A85">
        <w:rPr>
          <w:rFonts w:ascii="Calibri" w:eastAsia="Times New Roman" w:hAnsi="Calibri" w:cs="Calibri"/>
          <w:szCs w:val="20"/>
        </w:rPr>
        <w:t xml:space="preserve"> vozovnic ter plačil storitev/produktov z vizualizacijo črtne ali QR kode, ki jo lahko prebere naprava za inšpekcijski nadzor. Prikazana koda za nadzor mora vsebovati vse relevantne podatke:</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Čas validacije</w:t>
      </w:r>
      <w:r w:rsidR="007E686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Proga in smer</w:t>
      </w:r>
      <w:r w:rsidR="007E686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Vstopna postaja</w:t>
      </w:r>
      <w:r w:rsidR="007E686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 xml:space="preserve">ID </w:t>
      </w:r>
      <w:proofErr w:type="spellStart"/>
      <w:r w:rsidRPr="00306A85">
        <w:rPr>
          <w:rFonts w:ascii="Calibri" w:eastAsia="Times New Roman" w:hAnsi="Calibri" w:cs="Calibri"/>
          <w:szCs w:val="20"/>
        </w:rPr>
        <w:t>validacijske</w:t>
      </w:r>
      <w:proofErr w:type="spellEnd"/>
      <w:r w:rsidRPr="00306A85">
        <w:rPr>
          <w:rFonts w:ascii="Calibri" w:eastAsia="Times New Roman" w:hAnsi="Calibri" w:cs="Calibri"/>
          <w:szCs w:val="20"/>
        </w:rPr>
        <w:t xml:space="preserve"> naprave (če je na voljo)</w:t>
      </w:r>
      <w:r w:rsidR="007E686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Varnostni element pred ponarejanjem kode za primer preverjanja brez dostopa do omrežja</w:t>
      </w:r>
      <w:r w:rsidR="007E686D">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Varnostni element za zaščito prenosa potrdila o validaciji vozovnice med uporabniki</w:t>
      </w:r>
      <w:r w:rsidR="007E686D">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Po opravljenem nadzoru mora aplikacija prikazati sporočilo o opravljenem nadzoru.</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 mora nuditi informacijo o načrtovanih vstopih gibalno oviranih oseb na vozilo. Informacija je nujna za prevoze, kjer je potrebna asistenca s strani spremljevalnega osebja.</w:t>
      </w:r>
    </w:p>
    <w:p w:rsidR="00306A85" w:rsidRPr="007E686D" w:rsidRDefault="00306A85" w:rsidP="00D95BCE">
      <w:pPr>
        <w:widowControl w:val="0"/>
        <w:spacing w:after="120" w:line="240" w:lineRule="auto"/>
        <w:ind w:left="0" w:firstLine="0"/>
        <w:rPr>
          <w:rFonts w:ascii="Calibri" w:eastAsia="Times New Roman" w:hAnsi="Calibri" w:cs="Calibri"/>
          <w:szCs w:val="20"/>
          <w:u w:val="single"/>
        </w:rPr>
      </w:pPr>
      <w:r w:rsidRPr="007E686D">
        <w:rPr>
          <w:rFonts w:ascii="Calibri" w:eastAsia="Times New Roman" w:hAnsi="Calibri" w:cs="Calibri"/>
          <w:szCs w:val="20"/>
          <w:u w:val="single"/>
        </w:rPr>
        <w:t>Uporaba in zgodovina</w:t>
      </w:r>
      <w:r w:rsidR="007E686D">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vsebovati pregleden seznam opravljenih poti, plačil, porabe in polnjenja. Aplikacija mora imeti možnost samodejnega zaključevanja potovanj po pravilih, ki bodo določena v fazi načrtovanja. V primeru neuspešne avtomatizacije mora aplikacija omogočati ročno prekinitev in zaključek potovanj. Zgodovina uporabe mora </w:t>
      </w:r>
      <w:r w:rsidRPr="00306A85">
        <w:rPr>
          <w:rFonts w:ascii="Calibri" w:eastAsia="Times New Roman" w:hAnsi="Calibri" w:cs="Calibri"/>
          <w:szCs w:val="20"/>
        </w:rPr>
        <w:lastRenderedPageBreak/>
        <w:t xml:space="preserve">biti </w:t>
      </w:r>
      <w:r w:rsidR="00D56EB3">
        <w:rPr>
          <w:rFonts w:ascii="Calibri" w:eastAsia="Times New Roman" w:hAnsi="Calibri" w:cs="Calibri"/>
          <w:szCs w:val="20"/>
        </w:rPr>
        <w:t>uporabnikom</w:t>
      </w:r>
      <w:r w:rsidRPr="00306A85">
        <w:rPr>
          <w:rFonts w:ascii="Calibri" w:eastAsia="Times New Roman" w:hAnsi="Calibri" w:cs="Calibri"/>
          <w:szCs w:val="20"/>
        </w:rPr>
        <w:t xml:space="preserve"> dostopna prek mobilne a</w:t>
      </w:r>
      <w:r w:rsidR="00D56EB3">
        <w:rPr>
          <w:rFonts w:ascii="Calibri" w:eastAsia="Times New Roman" w:hAnsi="Calibri" w:cs="Calibri"/>
          <w:szCs w:val="20"/>
        </w:rPr>
        <w:t>plikacije in spletnih portalov.</w:t>
      </w:r>
    </w:p>
    <w:p w:rsidR="005267AB"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Potnik lahko kadarkoli zahteva izbris podatkov o opravljenem potovanju, podatki pa se morajo v anonimni obliki p</w:t>
      </w:r>
      <w:r w:rsidR="00D56EB3">
        <w:rPr>
          <w:rFonts w:ascii="Calibri" w:eastAsia="Times New Roman" w:hAnsi="Calibri" w:cs="Calibri"/>
          <w:szCs w:val="20"/>
        </w:rPr>
        <w:t>renesti v podatkovno skladišče.</w:t>
      </w:r>
    </w:p>
    <w:p w:rsidR="00D95BCE"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mora uporabniku omogočati aktivacijo in </w:t>
      </w:r>
      <w:proofErr w:type="spellStart"/>
      <w:r w:rsidRPr="00306A85">
        <w:rPr>
          <w:rFonts w:ascii="Calibri" w:eastAsia="Times New Roman" w:hAnsi="Calibri" w:cs="Calibri"/>
          <w:szCs w:val="20"/>
        </w:rPr>
        <w:t>deaktivacijo</w:t>
      </w:r>
      <w:proofErr w:type="spellEnd"/>
      <w:r w:rsidRPr="00306A85">
        <w:rPr>
          <w:rFonts w:ascii="Calibri" w:eastAsia="Times New Roman" w:hAnsi="Calibri" w:cs="Calibri"/>
          <w:szCs w:val="20"/>
        </w:rPr>
        <w:t xml:space="preserve"> (zamrznitev) vozovnic. Namen funkcionalnosti je onemogočanje validacije neprimerne vozovnice v primeru nepopolnega načrtovanja poti. </w:t>
      </w:r>
      <w:proofErr w:type="spellStart"/>
      <w:r w:rsidRPr="00306A85">
        <w:rPr>
          <w:rFonts w:ascii="Calibri" w:eastAsia="Times New Roman" w:hAnsi="Calibri" w:cs="Calibri"/>
          <w:szCs w:val="20"/>
        </w:rPr>
        <w:t>Deaktivacija</w:t>
      </w:r>
      <w:proofErr w:type="spellEnd"/>
      <w:r w:rsidRPr="00306A85">
        <w:rPr>
          <w:rFonts w:ascii="Calibri" w:eastAsia="Times New Roman" w:hAnsi="Calibri" w:cs="Calibri"/>
          <w:szCs w:val="20"/>
        </w:rPr>
        <w:t xml:space="preserve"> vozovnice je lahko izvedena tudi na določeno časovno obdobje in se nato samodejno aktivira.</w:t>
      </w:r>
    </w:p>
    <w:p w:rsidR="00306A85" w:rsidRPr="00802E65" w:rsidRDefault="00306A85" w:rsidP="00D95BCE">
      <w:pPr>
        <w:widowControl w:val="0"/>
        <w:spacing w:after="120" w:line="240" w:lineRule="auto"/>
        <w:ind w:left="0" w:firstLine="0"/>
        <w:rPr>
          <w:rFonts w:ascii="Calibri" w:eastAsia="Times New Roman" w:hAnsi="Calibri" w:cs="Calibri"/>
          <w:szCs w:val="20"/>
          <w:u w:val="single"/>
        </w:rPr>
      </w:pPr>
      <w:r w:rsidRPr="00802E65">
        <w:rPr>
          <w:rFonts w:ascii="Calibri" w:eastAsia="Times New Roman" w:hAnsi="Calibri" w:cs="Calibri"/>
          <w:szCs w:val="20"/>
          <w:u w:val="single"/>
        </w:rPr>
        <w:t>Obvestila</w:t>
      </w:r>
      <w:r w:rsidR="00802E65">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w:t>
      </w:r>
      <w:r w:rsidR="00185033">
        <w:rPr>
          <w:rFonts w:ascii="Calibri" w:eastAsia="Times New Roman" w:hAnsi="Calibri" w:cs="Calibri"/>
          <w:szCs w:val="20"/>
        </w:rPr>
        <w:t>čati komunikacijo preko kanalov</w:t>
      </w:r>
      <w:r w:rsidRPr="00306A85">
        <w:rPr>
          <w:rFonts w:ascii="Calibri" w:eastAsia="Times New Roman" w:hAnsi="Calibri" w:cs="Calibri"/>
          <w:szCs w:val="20"/>
        </w:rPr>
        <w:t xml:space="preserve"> za obveščanje, v uporabniški mobilni aplikaciji ali na spletu: preko potisnih (ang. </w:t>
      </w:r>
      <w:proofErr w:type="spellStart"/>
      <w:r w:rsidRPr="00306A85">
        <w:rPr>
          <w:rFonts w:ascii="Calibri" w:eastAsia="Times New Roman" w:hAnsi="Calibri" w:cs="Calibri"/>
          <w:szCs w:val="20"/>
        </w:rPr>
        <w:t>push</w:t>
      </w:r>
      <w:proofErr w:type="spellEnd"/>
      <w:r w:rsidRPr="00306A85">
        <w:rPr>
          <w:rFonts w:ascii="Calibri" w:eastAsia="Times New Roman" w:hAnsi="Calibri" w:cs="Calibri"/>
          <w:szCs w:val="20"/>
        </w:rPr>
        <w:t>) obvestil, e-pošte ali telefonskih sporočil (SMS).</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Sistemska obvestila morajo vključevati obvestila o storitvah, spremembah storitev, izstopnih točkah in drugih relevantnih podatkih s strani MSA, kot tudi GTFS-RT in SIRI SX obvestila o storitvah MSP, ki jih ti lahko zagotovijo. Vključena morajo biti tudi sporočila za pravočasno odpravo na načrtovano pot (primeren čas odhoda iz pisarne, potrebna hitrost premikanja ob prestopanju, …).</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Sistemska obvestila morajo omogočati obveščanje v skladu s splošnimi pogoji porabe sistema in vozovnic. Če uporabnik želi, ga lahko sistem obvešča o stanju na poti, kjer se trenutno nahaja. Uporabnik lahko ravno tako nastavi intenzivnost in priljubljene kanale obveščanja. Sistem mora omogočati opozorila na izredne dogodke na najpogosteje uporabljenih potovanjih uporabnika.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Obveščanje uporabnikov mora biti usklajeno s sistemom CRM B2C.</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Delovanje potisnih sporočil mora biti omogočeno tudi, ko aplikacija teče v ozadju.</w:t>
      </w:r>
    </w:p>
    <w:p w:rsidR="00306A85" w:rsidRPr="00802E65" w:rsidRDefault="00306A85" w:rsidP="00D95BCE">
      <w:pPr>
        <w:widowControl w:val="0"/>
        <w:spacing w:after="120" w:line="240" w:lineRule="auto"/>
        <w:ind w:left="0" w:firstLine="0"/>
        <w:rPr>
          <w:rFonts w:ascii="Calibri" w:eastAsia="Times New Roman" w:hAnsi="Calibri" w:cs="Calibri"/>
          <w:szCs w:val="20"/>
          <w:u w:val="single"/>
        </w:rPr>
      </w:pPr>
      <w:r w:rsidRPr="00802E65">
        <w:rPr>
          <w:rFonts w:ascii="Calibri" w:eastAsia="Times New Roman" w:hAnsi="Calibri" w:cs="Calibri"/>
          <w:szCs w:val="20"/>
          <w:u w:val="single"/>
        </w:rPr>
        <w:t>Povratne informacije uporabnikov</w:t>
      </w:r>
      <w:r w:rsidR="00802E65">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upravljanje s povratnimi informacijami, zahtevki in pritožbami uporabnikov </w:t>
      </w:r>
      <w:r w:rsidR="00802E65">
        <w:rPr>
          <w:rFonts w:ascii="Calibri" w:eastAsia="Times New Roman" w:hAnsi="Calibri" w:cs="Calibri"/>
          <w:szCs w:val="20"/>
        </w:rPr>
        <w:t xml:space="preserve">sistema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Omogočeno mora biti ocenjevanje posameznih voženj, celotne poti in drugih storitev, ki so na voljo v aplikaciji. Aplikacija mora omogočiti uporabniku javljanje pozabljenih/pogrešanih/izgubljenih predmetov na posameznih vožnjah.</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Zahtevki se morajo upravljati v aplikaciji CRM.</w:t>
      </w:r>
    </w:p>
    <w:p w:rsidR="00306A85" w:rsidRPr="00802E65" w:rsidRDefault="00306A85" w:rsidP="00D95BCE">
      <w:pPr>
        <w:widowControl w:val="0"/>
        <w:spacing w:after="120" w:line="240" w:lineRule="auto"/>
        <w:ind w:left="0" w:firstLine="0"/>
        <w:rPr>
          <w:rFonts w:ascii="Calibri" w:eastAsia="Times New Roman" w:hAnsi="Calibri" w:cs="Calibri"/>
          <w:szCs w:val="20"/>
          <w:u w:val="single"/>
        </w:rPr>
      </w:pPr>
      <w:r w:rsidRPr="00802E65">
        <w:rPr>
          <w:rFonts w:ascii="Calibri" w:eastAsia="Times New Roman" w:hAnsi="Calibri" w:cs="Calibri"/>
          <w:szCs w:val="20"/>
          <w:u w:val="single"/>
        </w:rPr>
        <w:t>Pomoč in podpora</w:t>
      </w:r>
      <w:r w:rsidR="00802E65">
        <w:rPr>
          <w:rFonts w:ascii="Calibri" w:eastAsia="Times New Roman" w:hAnsi="Calibri" w:cs="Calibri"/>
          <w:szCs w:val="20"/>
          <w:u w:val="single"/>
        </w:rPr>
        <w:t>:</w:t>
      </w:r>
    </w:p>
    <w:p w:rsidR="00C13F23"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Uporabniška mobilna aplikacija in spletni portal morata podpirati funkcijo pogosto zastavljenih vprašanj, ki uporabnikom zagotavlja informacije, ki jih pogosto iščejo.</w:t>
      </w:r>
    </w:p>
    <w:p w:rsidR="00B43287" w:rsidRPr="00B43287" w:rsidRDefault="00B43287" w:rsidP="00D95BCE">
      <w:pPr>
        <w:widowControl w:val="0"/>
        <w:spacing w:after="120" w:line="240" w:lineRule="auto"/>
        <w:ind w:left="0" w:firstLine="0"/>
        <w:rPr>
          <w:rFonts w:ascii="Calibri" w:eastAsia="Times New Roman" w:hAnsi="Calibri" w:cs="Calibri"/>
          <w:b/>
          <w:smallCaps/>
          <w:sz w:val="22"/>
          <w:u w:val="single"/>
        </w:rPr>
      </w:pPr>
      <w:r w:rsidRPr="00B43287">
        <w:rPr>
          <w:rFonts w:ascii="Calibri" w:eastAsia="Times New Roman" w:hAnsi="Calibri" w:cs="Calibri"/>
          <w:b/>
          <w:smallCaps/>
          <w:sz w:val="22"/>
          <w:u w:val="single"/>
        </w:rPr>
        <w:t>Operativni in upravljalni portali</w:t>
      </w:r>
    </w:p>
    <w:p w:rsidR="00C13F23" w:rsidRPr="00B43287" w:rsidRDefault="00B43287" w:rsidP="00D95BCE">
      <w:pPr>
        <w:widowControl w:val="0"/>
        <w:spacing w:after="120" w:line="240" w:lineRule="auto"/>
        <w:ind w:left="0" w:firstLine="0"/>
        <w:rPr>
          <w:rFonts w:ascii="Calibri" w:eastAsia="Times New Roman" w:hAnsi="Calibri" w:cs="Calibri"/>
          <w:szCs w:val="20"/>
          <w:u w:val="single"/>
        </w:rPr>
      </w:pPr>
      <w:r w:rsidRPr="00B43287">
        <w:rPr>
          <w:rFonts w:ascii="Calibri" w:eastAsia="Times New Roman" w:hAnsi="Calibri" w:cs="Calibri"/>
          <w:szCs w:val="20"/>
          <w:u w:val="single"/>
        </w:rPr>
        <w:t>Splošne funkcionalnosti</w:t>
      </w:r>
      <w:r>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morajo biti dostopni prek spleta in delovati brez nalaganja programske opreme na računalnik. Portali morajo biti smiselno organizirani v module, s preglednim in funkcionalnim menijem, ki uporabnike portalov intuitivno vodijo do želenih funkcionalnosti z minima</w:t>
      </w:r>
      <w:r w:rsidR="00EF0C6F">
        <w:rPr>
          <w:rFonts w:ascii="Calibri" w:eastAsia="Times New Roman" w:hAnsi="Calibri" w:cs="Calibri"/>
          <w:szCs w:val="20"/>
        </w:rPr>
        <w:t>lnim številom klikov in vnosov.</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Kjerkoli so podatki organizirani v tabele, morajo portali omogočati filtriranje in sortiranje po</w:t>
      </w:r>
      <w:r w:rsidR="00EF0C6F">
        <w:rPr>
          <w:rFonts w:ascii="Calibri" w:eastAsia="Times New Roman" w:hAnsi="Calibri" w:cs="Calibri"/>
          <w:szCs w:val="20"/>
        </w:rPr>
        <w:t>datkov ter iskanje po podatkih.</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87516F">
        <w:rPr>
          <w:rFonts w:ascii="Calibri" w:eastAsia="Times New Roman" w:hAnsi="Calibri" w:cs="Calibri"/>
          <w:szCs w:val="20"/>
        </w:rPr>
        <w:t>Filtriranje mora biti omogočeno po vseh kategorijah, z možnostjo nastavitve pre</w:t>
      </w:r>
      <w:r w:rsidR="00567D9B" w:rsidRPr="0087516F">
        <w:rPr>
          <w:rFonts w:ascii="Calibri" w:eastAsia="Times New Roman" w:hAnsi="Calibri" w:cs="Calibri"/>
          <w:szCs w:val="20"/>
        </w:rPr>
        <w:t>d-</w:t>
      </w:r>
      <w:r w:rsidRPr="0087516F">
        <w:rPr>
          <w:rFonts w:ascii="Calibri" w:eastAsia="Times New Roman" w:hAnsi="Calibri" w:cs="Calibri"/>
          <w:szCs w:val="20"/>
        </w:rPr>
        <w:t>definir</w:t>
      </w:r>
      <w:r w:rsidR="00EF0C6F" w:rsidRPr="0087516F">
        <w:rPr>
          <w:rFonts w:ascii="Calibri" w:eastAsia="Times New Roman" w:hAnsi="Calibri" w:cs="Calibri"/>
          <w:szCs w:val="20"/>
        </w:rPr>
        <w:t>anih filtrov za vsakdanjo rabo.</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Sortiranje mora biti omogočeno za vsak stolpec, v naraščajo</w:t>
      </w:r>
      <w:r w:rsidR="00EF0C6F">
        <w:rPr>
          <w:rFonts w:ascii="Calibri" w:eastAsia="Times New Roman" w:hAnsi="Calibri" w:cs="Calibri"/>
          <w:szCs w:val="20"/>
        </w:rPr>
        <w:t>čem ali padajočem vrstnem redu.</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Rezultat iskanja mora prikazati seznam zadetkov, znotraj katerega je mogoč nadaljnji izbor za prikaz.</w:t>
      </w:r>
    </w:p>
    <w:p w:rsidR="00B43287" w:rsidRPr="00A75539" w:rsidRDefault="00B43287" w:rsidP="00D95BCE">
      <w:pPr>
        <w:widowControl w:val="0"/>
        <w:spacing w:after="120" w:line="240" w:lineRule="auto"/>
        <w:ind w:left="0" w:firstLine="0"/>
        <w:rPr>
          <w:rFonts w:ascii="Calibri" w:eastAsia="Times New Roman" w:hAnsi="Calibri" w:cs="Calibri"/>
          <w:szCs w:val="20"/>
          <w:u w:val="single"/>
        </w:rPr>
      </w:pPr>
      <w:r w:rsidRPr="00A75539">
        <w:rPr>
          <w:rFonts w:ascii="Calibri" w:eastAsia="Times New Roman" w:hAnsi="Calibri" w:cs="Calibri"/>
          <w:szCs w:val="20"/>
          <w:u w:val="single"/>
        </w:rPr>
        <w:t>Vnašanje in delo s podatki</w:t>
      </w:r>
      <w:r w:rsidR="00A75539">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morajo omogočati ročni in avtomatski vnos podatkov ter vse funkcionalnosti za upravljanje s podatki kot so dodajanje, urejanje, brisanje, v skla</w:t>
      </w:r>
      <w:r w:rsidR="00521819">
        <w:rPr>
          <w:rFonts w:ascii="Calibri" w:eastAsia="Times New Roman" w:hAnsi="Calibri" w:cs="Calibri"/>
          <w:szCs w:val="20"/>
        </w:rPr>
        <w:t>du z uporabniškimi pooblastili.</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morajo omogočati množični uvoz podatkov, npr. elementov kot so naprave, uporabniki, postaje, itd.</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morajo omogočati sledljivost spremembam in voditi evidenco vseh sprememb v matičnih podatkih (npr. kaj je spremenjeno, kdo je spremenil, kdaj je spremenil, itd.).</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morajo omogočati izvoz podatkov.</w:t>
      </w:r>
    </w:p>
    <w:p w:rsidR="00185033"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lastRenderedPageBreak/>
        <w:t>Portali morajo omogočati deljenje podatkov z drugimi sistemi v standardiziranem in dokumentiranem formatu preko API vmesnikov.</w:t>
      </w:r>
    </w:p>
    <w:p w:rsidR="00B43287" w:rsidRPr="00521819" w:rsidRDefault="00B43287" w:rsidP="00185033">
      <w:pPr>
        <w:widowControl w:val="0"/>
        <w:spacing w:after="120" w:line="240" w:lineRule="auto"/>
        <w:ind w:left="0" w:firstLine="0"/>
        <w:rPr>
          <w:rFonts w:ascii="Calibri" w:eastAsia="Times New Roman" w:hAnsi="Calibri" w:cs="Calibri"/>
          <w:szCs w:val="20"/>
          <w:u w:val="single"/>
        </w:rPr>
      </w:pPr>
      <w:r w:rsidRPr="00521819">
        <w:rPr>
          <w:rFonts w:ascii="Calibri" w:eastAsia="Times New Roman" w:hAnsi="Calibri" w:cs="Calibri"/>
          <w:szCs w:val="20"/>
          <w:u w:val="single"/>
        </w:rPr>
        <w:t>Upravljanje s sistemskimi uporabniki / uporabniki portalov</w:t>
      </w:r>
      <w:r w:rsidR="00F42F90">
        <w:rPr>
          <w:rFonts w:ascii="Calibri" w:eastAsia="Times New Roman" w:hAnsi="Calibri" w:cs="Calibri"/>
          <w:szCs w:val="20"/>
          <w:u w:val="single"/>
        </w:rPr>
        <w:t>:</w:t>
      </w:r>
    </w:p>
    <w:p w:rsidR="00B43287" w:rsidRPr="00B43287" w:rsidRDefault="00B43287" w:rsidP="00185033">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morajo omogočati administracijo sistemskih uporabnikov in njihovih pravic, uporabniških skupin ter uporabniških vlog. Vsak uporabnik portala mora imeti svoj uporabniški račun in dodeljeno uporabniško vlogo, ki določa pooblastila, na podlagi katerih lahko dostopa do podatkov in funkcionalnosti, ki jih potrebuje za opravljanje svojega dela.</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Administratorju portala mora biti omogočeno:</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Dodajanje/brisanje uporabnikov portala</w:t>
      </w:r>
      <w:r w:rsidR="00521819">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Uvažanje/izvažanje uporabnikov portala</w:t>
      </w:r>
      <w:r w:rsidR="00521819">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Dodeljevanje uporabnikov portala uporabniškim skupinam za lažje upravljanje s pravicami</w:t>
      </w:r>
      <w:r w:rsidR="00521819">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Določanje dostopnih p</w:t>
      </w:r>
      <w:r w:rsidR="00521819">
        <w:rPr>
          <w:rFonts w:ascii="Calibri" w:eastAsia="Times New Roman" w:hAnsi="Calibri" w:cs="Calibri"/>
          <w:szCs w:val="20"/>
        </w:rPr>
        <w:t>ravic na podlagi omogočanja;</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z računi uporabnikov portala</w:t>
      </w:r>
      <w:r w:rsidR="00521819">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Generiranje začasnega gesla</w:t>
      </w:r>
      <w:r w:rsidR="00521819">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Ponastavitev gesla</w:t>
      </w:r>
      <w:r w:rsidR="00521819">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Zaklepanje/odklepanje računa</w:t>
      </w:r>
      <w:r w:rsidR="00521819">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 xml:space="preserve">Določanje načinov </w:t>
      </w:r>
      <w:proofErr w:type="spellStart"/>
      <w:r w:rsidRPr="00B43287">
        <w:rPr>
          <w:rFonts w:ascii="Calibri" w:eastAsia="Times New Roman" w:hAnsi="Calibri" w:cs="Calibri"/>
          <w:szCs w:val="20"/>
        </w:rPr>
        <w:t>avtentikacije</w:t>
      </w:r>
      <w:proofErr w:type="spellEnd"/>
      <w:r w:rsidR="00521819">
        <w:rPr>
          <w:rFonts w:ascii="Calibri" w:eastAsia="Times New Roman" w:hAnsi="Calibri" w:cs="Calibri"/>
          <w:szCs w:val="20"/>
        </w:rPr>
        <w:t>;</w:t>
      </w:r>
    </w:p>
    <w:p w:rsidR="00B43287" w:rsidRPr="00B43287" w:rsidRDefault="00B43287" w:rsidP="007F2405">
      <w:pPr>
        <w:widowControl w:val="0"/>
        <w:numPr>
          <w:ilvl w:val="0"/>
          <w:numId w:val="51"/>
        </w:numPr>
        <w:spacing w:after="120" w:line="240" w:lineRule="auto"/>
        <w:ind w:left="714" w:hanging="357"/>
        <w:rPr>
          <w:rFonts w:ascii="Calibri" w:eastAsia="Times New Roman" w:hAnsi="Calibri" w:cs="Calibri"/>
          <w:szCs w:val="20"/>
        </w:rPr>
      </w:pPr>
      <w:r w:rsidRPr="00B43287">
        <w:rPr>
          <w:rFonts w:ascii="Calibri" w:eastAsia="Times New Roman" w:hAnsi="Calibri" w:cs="Calibri"/>
          <w:szCs w:val="20"/>
        </w:rPr>
        <w:t>Iskanje po inventarju uporabnikov portala</w:t>
      </w:r>
      <w:r w:rsidR="00521819">
        <w:rPr>
          <w:rFonts w:ascii="Calibri" w:eastAsia="Times New Roman" w:hAnsi="Calibri" w:cs="Calibri"/>
          <w:szCs w:val="20"/>
        </w:rPr>
        <w:t>.</w:t>
      </w:r>
    </w:p>
    <w:p w:rsid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Uporabniške vloge morajo omogočati granularno dodeljevanje dostopnih pravic, s katerimi je uporabniku portala določeno, katere module in katere elemente modulov lahko vidi in katere funkcionalnosti lahko uporablja v portalu, kadar je prijavljen s svojimi uporabniškimi podatki.</w:t>
      </w:r>
    </w:p>
    <w:p w:rsidR="009C2179" w:rsidRPr="00B43287" w:rsidRDefault="009C2179"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 xml:space="preserve">Privilegirani računi morajo imeti privzeto vključeno </w:t>
      </w:r>
      <w:proofErr w:type="spellStart"/>
      <w:r w:rsidRPr="006653DC">
        <w:rPr>
          <w:rFonts w:ascii="Calibri" w:eastAsia="Times New Roman" w:hAnsi="Calibri" w:cs="Calibri"/>
          <w:szCs w:val="20"/>
        </w:rPr>
        <w:t>dvofaktorsko</w:t>
      </w:r>
      <w:proofErr w:type="spellEnd"/>
      <w:r w:rsidRPr="006653DC">
        <w:rPr>
          <w:rFonts w:ascii="Calibri" w:eastAsia="Times New Roman" w:hAnsi="Calibri" w:cs="Calibri"/>
          <w:szCs w:val="20"/>
        </w:rPr>
        <w:t xml:space="preserve"> </w:t>
      </w:r>
      <w:proofErr w:type="spellStart"/>
      <w:r w:rsidRPr="006653DC">
        <w:rPr>
          <w:rFonts w:ascii="Calibri" w:eastAsia="Times New Roman" w:hAnsi="Calibri" w:cs="Calibri"/>
          <w:szCs w:val="20"/>
        </w:rPr>
        <w:t>avtentikacijo</w:t>
      </w:r>
      <w:proofErr w:type="spellEnd"/>
      <w:r w:rsidRPr="006653DC">
        <w:rPr>
          <w:rFonts w:ascii="Calibri" w:eastAsia="Times New Roman" w:hAnsi="Calibri" w:cs="Calibri"/>
          <w:szCs w:val="20"/>
        </w:rPr>
        <w:t xml:space="preserve"> ob vstopu v sistem.</w:t>
      </w:r>
    </w:p>
    <w:p w:rsidR="00B43287" w:rsidRPr="00F42F90" w:rsidRDefault="00B43287" w:rsidP="00D95BCE">
      <w:pPr>
        <w:widowControl w:val="0"/>
        <w:spacing w:after="120" w:line="240" w:lineRule="auto"/>
        <w:ind w:left="0" w:firstLine="0"/>
        <w:rPr>
          <w:rFonts w:ascii="Calibri" w:eastAsia="Times New Roman" w:hAnsi="Calibri" w:cs="Calibri"/>
          <w:szCs w:val="20"/>
          <w:u w:val="single"/>
        </w:rPr>
      </w:pPr>
      <w:r w:rsidRPr="00F42F90">
        <w:rPr>
          <w:rFonts w:ascii="Calibri" w:eastAsia="Times New Roman" w:hAnsi="Calibri" w:cs="Calibri"/>
          <w:szCs w:val="20"/>
          <w:u w:val="single"/>
        </w:rPr>
        <w:t>Varnost</w:t>
      </w:r>
      <w:r w:rsidR="00F42F90">
        <w:rPr>
          <w:rFonts w:ascii="Calibri" w:eastAsia="Times New Roman" w:hAnsi="Calibri" w:cs="Calibri"/>
          <w:szCs w:val="20"/>
          <w:u w:val="single"/>
        </w:rPr>
        <w:t>:</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Sistem mora vsebovati vse varnostne ukrepe za utrditev sistema in zmanjšanje tveganj. Vsi javno dostopni moduli sistema morajo zagotavljati: </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 xml:space="preserve">Zaščito pred </w:t>
      </w:r>
      <w:proofErr w:type="spellStart"/>
      <w:r w:rsidRPr="00B43287">
        <w:rPr>
          <w:rFonts w:ascii="Calibri" w:eastAsia="Times New Roman" w:hAnsi="Calibri" w:cs="Calibri"/>
          <w:szCs w:val="20"/>
        </w:rPr>
        <w:t>DoS</w:t>
      </w:r>
      <w:proofErr w:type="spellEnd"/>
      <w:r w:rsidRPr="00B43287">
        <w:rPr>
          <w:rFonts w:ascii="Calibri" w:eastAsia="Times New Roman" w:hAnsi="Calibri" w:cs="Calibri"/>
          <w:szCs w:val="20"/>
        </w:rPr>
        <w:t xml:space="preserve"> in </w:t>
      </w:r>
      <w:proofErr w:type="spellStart"/>
      <w:r w:rsidRPr="00B43287">
        <w:rPr>
          <w:rFonts w:ascii="Calibri" w:eastAsia="Times New Roman" w:hAnsi="Calibri" w:cs="Calibri"/>
          <w:szCs w:val="20"/>
        </w:rPr>
        <w:t>DDoS</w:t>
      </w:r>
      <w:proofErr w:type="spellEnd"/>
      <w:r w:rsidRPr="00B43287">
        <w:rPr>
          <w:rFonts w:ascii="Calibri" w:eastAsia="Times New Roman" w:hAnsi="Calibri" w:cs="Calibri"/>
          <w:szCs w:val="20"/>
        </w:rPr>
        <w:t xml:space="preserve"> napadi</w:t>
      </w:r>
      <w:r w:rsidR="000F483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WAF – požarni zid za spletne aplikacije</w:t>
      </w:r>
      <w:r w:rsidR="000F483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Podporo za promet skozi protokol HTTP/2 in HTTP/3</w:t>
      </w:r>
      <w:r w:rsidR="000F483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Možnost uporabe varnostnih funkcij DNSSEC, HSTS</w:t>
      </w:r>
      <w:r w:rsidR="000F483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Podpor</w:t>
      </w:r>
      <w:r w:rsidR="000F483A">
        <w:rPr>
          <w:rFonts w:ascii="Calibri" w:eastAsia="Times New Roman" w:hAnsi="Calibri" w:cs="Calibri"/>
          <w:szCs w:val="20"/>
        </w:rPr>
        <w:t xml:space="preserve">o in možnost </w:t>
      </w:r>
      <w:proofErr w:type="spellStart"/>
      <w:r w:rsidR="000F483A">
        <w:rPr>
          <w:rFonts w:ascii="Calibri" w:eastAsia="Times New Roman" w:hAnsi="Calibri" w:cs="Calibri"/>
          <w:szCs w:val="20"/>
        </w:rPr>
        <w:t>enkripcije</w:t>
      </w:r>
      <w:proofErr w:type="spellEnd"/>
      <w:r w:rsidR="000F483A">
        <w:rPr>
          <w:rFonts w:ascii="Calibri" w:eastAsia="Times New Roman" w:hAnsi="Calibri" w:cs="Calibri"/>
          <w:szCs w:val="20"/>
        </w:rPr>
        <w:t xml:space="preserve"> TLS 1.3;</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Možnost blokiranja prometa, ki uporab</w:t>
      </w:r>
      <w:r w:rsidR="000F483A">
        <w:rPr>
          <w:rFonts w:ascii="Calibri" w:eastAsia="Times New Roman" w:hAnsi="Calibri" w:cs="Calibri"/>
          <w:szCs w:val="20"/>
        </w:rPr>
        <w:t>lja protokol TLS 1.0 in TLS 1.1;</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Promet skozi varnostni zid s podporo za varnostni sloj n</w:t>
      </w:r>
      <w:r w:rsidR="000F483A">
        <w:rPr>
          <w:rFonts w:ascii="Calibri" w:eastAsia="Times New Roman" w:hAnsi="Calibri" w:cs="Calibri"/>
          <w:szCs w:val="20"/>
        </w:rPr>
        <w:t xml:space="preserve">ivoja 7 (ang. </w:t>
      </w:r>
      <w:proofErr w:type="spellStart"/>
      <w:r w:rsidR="000F483A">
        <w:rPr>
          <w:rFonts w:ascii="Calibri" w:eastAsia="Times New Roman" w:hAnsi="Calibri" w:cs="Calibri"/>
          <w:szCs w:val="20"/>
        </w:rPr>
        <w:t>Layer</w:t>
      </w:r>
      <w:proofErr w:type="spellEnd"/>
      <w:r w:rsidR="000F483A">
        <w:rPr>
          <w:rFonts w:ascii="Calibri" w:eastAsia="Times New Roman" w:hAnsi="Calibri" w:cs="Calibri"/>
          <w:szCs w:val="20"/>
        </w:rPr>
        <w:t xml:space="preserve"> 7 </w:t>
      </w:r>
      <w:proofErr w:type="spellStart"/>
      <w:r w:rsidR="000F483A">
        <w:rPr>
          <w:rFonts w:ascii="Calibri" w:eastAsia="Times New Roman" w:hAnsi="Calibri" w:cs="Calibri"/>
          <w:szCs w:val="20"/>
        </w:rPr>
        <w:t>Firewall</w:t>
      </w:r>
      <w:proofErr w:type="spellEnd"/>
      <w:r w:rsidR="000F483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 xml:space="preserve">Zaščito pred LFI, </w:t>
      </w:r>
      <w:proofErr w:type="spellStart"/>
      <w:r w:rsidRPr="00B43287">
        <w:rPr>
          <w:rFonts w:ascii="Calibri" w:eastAsia="Times New Roman" w:hAnsi="Calibri" w:cs="Calibri"/>
          <w:szCs w:val="20"/>
        </w:rPr>
        <w:t>SQLi</w:t>
      </w:r>
      <w:proofErr w:type="spellEnd"/>
      <w:r w:rsidRPr="00B43287">
        <w:rPr>
          <w:rFonts w:ascii="Calibri" w:eastAsia="Times New Roman" w:hAnsi="Calibri" w:cs="Calibri"/>
          <w:szCs w:val="20"/>
        </w:rPr>
        <w:t>, XSS,</w:t>
      </w:r>
      <w:r w:rsidR="000F483A">
        <w:rPr>
          <w:rFonts w:ascii="Calibri" w:eastAsia="Times New Roman" w:hAnsi="Calibri" w:cs="Calibri"/>
          <w:szCs w:val="20"/>
        </w:rPr>
        <w:t xml:space="preserve"> man-in-</w:t>
      </w:r>
      <w:proofErr w:type="spellStart"/>
      <w:r w:rsidR="000F483A">
        <w:rPr>
          <w:rFonts w:ascii="Calibri" w:eastAsia="Times New Roman" w:hAnsi="Calibri" w:cs="Calibri"/>
          <w:szCs w:val="20"/>
        </w:rPr>
        <w:t>the</w:t>
      </w:r>
      <w:proofErr w:type="spellEnd"/>
      <w:r w:rsidR="000F483A">
        <w:rPr>
          <w:rFonts w:ascii="Calibri" w:eastAsia="Times New Roman" w:hAnsi="Calibri" w:cs="Calibri"/>
          <w:szCs w:val="20"/>
        </w:rPr>
        <w:t>-</w:t>
      </w:r>
      <w:proofErr w:type="spellStart"/>
      <w:r w:rsidR="000F483A">
        <w:rPr>
          <w:rFonts w:ascii="Calibri" w:eastAsia="Times New Roman" w:hAnsi="Calibri" w:cs="Calibri"/>
          <w:szCs w:val="20"/>
        </w:rPr>
        <w:t>middle</w:t>
      </w:r>
      <w:proofErr w:type="spellEnd"/>
      <w:r w:rsidR="000F483A">
        <w:rPr>
          <w:rFonts w:ascii="Calibri" w:eastAsia="Times New Roman" w:hAnsi="Calibri" w:cs="Calibri"/>
          <w:szCs w:val="20"/>
        </w:rPr>
        <w:t xml:space="preserve"> napadi, itd.;</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Možnost blokiranja prometa glede na IP naslov, državo</w:t>
      </w:r>
      <w:r w:rsidR="000F483A">
        <w:rPr>
          <w:rFonts w:ascii="Calibri" w:eastAsia="Times New Roman" w:hAnsi="Calibri" w:cs="Calibri"/>
          <w:szCs w:val="20"/>
        </w:rPr>
        <w:t>, ime agenta, AS številko, itd.,</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Možnost skrivanja javnega IP naslova portala</w:t>
      </w:r>
      <w:r w:rsidR="000F483A">
        <w:rPr>
          <w:rFonts w:ascii="Calibri" w:eastAsia="Times New Roman" w:hAnsi="Calibri" w:cs="Calibri"/>
          <w:szCs w:val="20"/>
        </w:rPr>
        <w:t>;</w:t>
      </w:r>
    </w:p>
    <w:p w:rsidR="00B43287" w:rsidRPr="00B43287" w:rsidRDefault="00B43287" w:rsidP="007F2405">
      <w:pPr>
        <w:widowControl w:val="0"/>
        <w:numPr>
          <w:ilvl w:val="0"/>
          <w:numId w:val="51"/>
        </w:numPr>
        <w:spacing w:after="120" w:line="240" w:lineRule="auto"/>
        <w:ind w:left="714" w:hanging="357"/>
        <w:rPr>
          <w:rFonts w:ascii="Calibri" w:eastAsia="Times New Roman" w:hAnsi="Calibri" w:cs="Calibri"/>
          <w:szCs w:val="20"/>
        </w:rPr>
      </w:pPr>
      <w:r w:rsidRPr="00B43287">
        <w:rPr>
          <w:rFonts w:ascii="Calibri" w:eastAsia="Times New Roman" w:hAnsi="Calibri" w:cs="Calibri"/>
          <w:szCs w:val="20"/>
        </w:rPr>
        <w:t xml:space="preserve">Uporabo drugih standardnih </w:t>
      </w:r>
      <w:proofErr w:type="spellStart"/>
      <w:r w:rsidRPr="00B43287">
        <w:rPr>
          <w:rFonts w:ascii="Calibri" w:eastAsia="Times New Roman" w:hAnsi="Calibri" w:cs="Calibri"/>
          <w:szCs w:val="20"/>
        </w:rPr>
        <w:t>enkripcijskih</w:t>
      </w:r>
      <w:proofErr w:type="spellEnd"/>
      <w:r w:rsidRPr="00B43287">
        <w:rPr>
          <w:rFonts w:ascii="Calibri" w:eastAsia="Times New Roman" w:hAnsi="Calibri" w:cs="Calibri"/>
          <w:szCs w:val="20"/>
        </w:rPr>
        <w:t xml:space="preserve"> protokolov za zaščito povezav.</w:t>
      </w:r>
    </w:p>
    <w:p w:rsidR="00B43287" w:rsidRPr="000F483A" w:rsidRDefault="00B43287" w:rsidP="00D95BCE">
      <w:pPr>
        <w:widowControl w:val="0"/>
        <w:spacing w:after="120" w:line="240" w:lineRule="auto"/>
        <w:ind w:left="0" w:firstLine="0"/>
        <w:rPr>
          <w:rFonts w:ascii="Calibri" w:eastAsia="Times New Roman" w:hAnsi="Calibri" w:cs="Calibri"/>
          <w:szCs w:val="20"/>
          <w:u w:val="single"/>
        </w:rPr>
      </w:pPr>
      <w:r w:rsidRPr="000F483A">
        <w:rPr>
          <w:rFonts w:ascii="Calibri" w:eastAsia="Times New Roman" w:hAnsi="Calibri" w:cs="Calibri"/>
          <w:szCs w:val="20"/>
          <w:u w:val="single"/>
        </w:rPr>
        <w:t>IT Infrastruktura</w:t>
      </w:r>
      <w:r w:rsidR="000F483A">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00047E">
        <w:rPr>
          <w:rFonts w:ascii="Calibri" w:eastAsia="Times New Roman" w:hAnsi="Calibri" w:cs="Calibri"/>
          <w:szCs w:val="20"/>
        </w:rPr>
        <w:t>Vsi strežniki morajo biti locirani v Evropski Uniji. Ponudnik informacijske infrastrukture in strežnikov mora biti skladen</w:t>
      </w:r>
      <w:r w:rsidRPr="00B43287">
        <w:rPr>
          <w:rFonts w:ascii="Calibri" w:eastAsia="Times New Roman" w:hAnsi="Calibri" w:cs="Calibri"/>
          <w:szCs w:val="20"/>
        </w:rPr>
        <w:t xml:space="preserve"> z ISO 27001, ISO 27018 in ISO 22301 certifikati. Testno in produkci</w:t>
      </w:r>
      <w:r w:rsidR="00AC6341">
        <w:rPr>
          <w:rFonts w:ascii="Calibri" w:eastAsia="Times New Roman" w:hAnsi="Calibri" w:cs="Calibri"/>
          <w:szCs w:val="20"/>
        </w:rPr>
        <w:t>jsko okolje morata biti ločena.</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Podatkovna baza mora delovati v visoki razpoložljivosti (HA). Virtualne naprave (VM) morajo delovati v </w:t>
      </w:r>
      <w:r w:rsidR="00AC6341">
        <w:rPr>
          <w:rFonts w:ascii="Calibri" w:eastAsia="Times New Roman" w:hAnsi="Calibri" w:cs="Calibri"/>
          <w:szCs w:val="20"/>
        </w:rPr>
        <w:t>režimu visoke razpoložljivosti.</w:t>
      </w:r>
    </w:p>
    <w:p w:rsid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Varnostne kopije podatkovne baze se morajo izvajati dnevno in shranjevati na ločeni lokaciji vsaj 30 dni. Restavriranje varnostne kopije mora omogočati restavriranje baze podatkov na točno določeni časovni točki znotraj intervala</w:t>
      </w:r>
      <w:r w:rsidR="00534492">
        <w:rPr>
          <w:rFonts w:ascii="Calibri" w:eastAsia="Times New Roman" w:hAnsi="Calibri" w:cs="Calibri"/>
          <w:szCs w:val="20"/>
        </w:rPr>
        <w:t xml:space="preserve"> (ang. </w:t>
      </w:r>
      <w:proofErr w:type="spellStart"/>
      <w:r w:rsidR="00534492">
        <w:rPr>
          <w:rFonts w:ascii="Calibri" w:eastAsia="Times New Roman" w:hAnsi="Calibri" w:cs="Calibri"/>
          <w:szCs w:val="20"/>
        </w:rPr>
        <w:t>point</w:t>
      </w:r>
      <w:proofErr w:type="spellEnd"/>
      <w:r w:rsidR="00534492">
        <w:rPr>
          <w:rFonts w:ascii="Calibri" w:eastAsia="Times New Roman" w:hAnsi="Calibri" w:cs="Calibri"/>
          <w:szCs w:val="20"/>
        </w:rPr>
        <w:t xml:space="preserve"> in time </w:t>
      </w:r>
      <w:proofErr w:type="spellStart"/>
      <w:r w:rsidR="00534492">
        <w:rPr>
          <w:rFonts w:ascii="Calibri" w:eastAsia="Times New Roman" w:hAnsi="Calibri" w:cs="Calibri"/>
          <w:szCs w:val="20"/>
        </w:rPr>
        <w:t>recovery</w:t>
      </w:r>
      <w:proofErr w:type="spellEnd"/>
      <w:r w:rsidR="00534492">
        <w:rPr>
          <w:rFonts w:ascii="Calibri" w:eastAsia="Times New Roman" w:hAnsi="Calibri" w:cs="Calibri"/>
          <w:szCs w:val="20"/>
        </w:rPr>
        <w:t>).</w:t>
      </w:r>
    </w:p>
    <w:p w:rsidR="00AE4177" w:rsidRPr="00B43287" w:rsidRDefault="00AE4177"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Sistem mora omogočiti izvedbo arhivske varnostne kopije podatkovne baze na zahtevo naročnika na lokacijo naročnika.</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EC51C6">
        <w:rPr>
          <w:rFonts w:ascii="Calibri" w:eastAsia="Times New Roman" w:hAnsi="Calibri" w:cs="Calibri"/>
          <w:szCs w:val="20"/>
        </w:rPr>
        <w:t xml:space="preserve">Ponudnik mora zagotavljati </w:t>
      </w:r>
      <w:r w:rsidR="00EC51C6" w:rsidRPr="00EC51C6">
        <w:rPr>
          <w:rFonts w:ascii="Calibri" w:eastAsia="Times New Roman" w:hAnsi="Calibri" w:cs="Calibri"/>
          <w:szCs w:val="20"/>
        </w:rPr>
        <w:t>devetindevetdeset celih pet (</w:t>
      </w:r>
      <w:r w:rsidRPr="00EC51C6">
        <w:rPr>
          <w:rFonts w:ascii="Calibri" w:eastAsia="Times New Roman" w:hAnsi="Calibri" w:cs="Calibri"/>
          <w:szCs w:val="20"/>
        </w:rPr>
        <w:t>99.5%</w:t>
      </w:r>
      <w:r w:rsidR="00EC51C6" w:rsidRPr="00EC51C6">
        <w:rPr>
          <w:rFonts w:ascii="Calibri" w:eastAsia="Times New Roman" w:hAnsi="Calibri" w:cs="Calibri"/>
          <w:szCs w:val="20"/>
        </w:rPr>
        <w:t>)</w:t>
      </w:r>
      <w:r w:rsidRPr="00EC51C6">
        <w:rPr>
          <w:rFonts w:ascii="Calibri" w:eastAsia="Times New Roman" w:hAnsi="Calibri" w:cs="Calibri"/>
          <w:szCs w:val="20"/>
        </w:rPr>
        <w:t xml:space="preserve"> razpoložljivost vseh sistemov. Ponudnik mora zagotavljati 24/7 podporo za delovanje sistemov.</w:t>
      </w:r>
    </w:p>
    <w:p w:rsidR="00B43287" w:rsidRPr="00534492" w:rsidRDefault="00B43287" w:rsidP="00D95BCE">
      <w:pPr>
        <w:widowControl w:val="0"/>
        <w:spacing w:after="120" w:line="240" w:lineRule="auto"/>
        <w:ind w:left="0" w:firstLine="0"/>
        <w:rPr>
          <w:rFonts w:ascii="Calibri" w:eastAsia="Times New Roman" w:hAnsi="Calibri" w:cs="Calibri"/>
          <w:szCs w:val="20"/>
          <w:u w:val="single"/>
        </w:rPr>
      </w:pPr>
      <w:r w:rsidRPr="00534492">
        <w:rPr>
          <w:rFonts w:ascii="Calibri" w:eastAsia="Times New Roman" w:hAnsi="Calibri" w:cs="Calibri"/>
          <w:szCs w:val="20"/>
          <w:u w:val="single"/>
        </w:rPr>
        <w:t>Upravljanje s prometnimi opozorili, alarmi in obvestili</w:t>
      </w:r>
      <w:r w:rsidR="00534492">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Portali morajo omogočati preprosto obveščanje </w:t>
      </w:r>
      <w:r w:rsidR="00534492">
        <w:rPr>
          <w:rFonts w:ascii="Calibri" w:eastAsia="Times New Roman" w:hAnsi="Calibri" w:cs="Calibri"/>
          <w:szCs w:val="20"/>
        </w:rPr>
        <w:t>uporabnikov</w:t>
      </w:r>
      <w:r w:rsidRPr="00B43287">
        <w:rPr>
          <w:rFonts w:ascii="Calibri" w:eastAsia="Times New Roman" w:hAnsi="Calibri" w:cs="Calibri"/>
          <w:szCs w:val="20"/>
        </w:rPr>
        <w:t xml:space="preserve"> v realnem času. Portali morajo vsebovati vmesnik za vnašanje vsebin ter omogočati določanje časa poši</w:t>
      </w:r>
      <w:r w:rsidR="00534492">
        <w:rPr>
          <w:rFonts w:ascii="Calibri" w:eastAsia="Times New Roman" w:hAnsi="Calibri" w:cs="Calibri"/>
          <w:szCs w:val="20"/>
        </w:rPr>
        <w:t>ljanja ter obdobje veljavnosti.</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lastRenderedPageBreak/>
        <w:t>Portali morajo vsebovati seznam vseh aktivnih in neaktivnih (preteklih in prihodnjih) opozoril, alarmov in obvestil ter omogočati njihovo brisanje, ponoven izbor in urejanje.</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Potnik mora imeti možnost določanja intenzivnosti in vrste obveščanja, kot tudi naročan</w:t>
      </w:r>
      <w:r w:rsidR="00534492">
        <w:rPr>
          <w:rFonts w:ascii="Calibri" w:eastAsia="Times New Roman" w:hAnsi="Calibri" w:cs="Calibri"/>
          <w:szCs w:val="20"/>
        </w:rPr>
        <w:t>je na posamezne vrste obvestil.</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se morajo za potrebe upravljanja z nastavitvami potnika o intenzivnosti in vrsti obveščanja usklajevati s sistemom CRM.</w:t>
      </w:r>
    </w:p>
    <w:p w:rsidR="00D95BCE"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Sistem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je tako potrošnik kot generator obvestil.</w:t>
      </w:r>
    </w:p>
    <w:p w:rsidR="00B43287" w:rsidRPr="00534492" w:rsidRDefault="00B43287" w:rsidP="00D95BCE">
      <w:pPr>
        <w:widowControl w:val="0"/>
        <w:spacing w:after="120" w:line="240" w:lineRule="auto"/>
        <w:ind w:left="0" w:firstLine="0"/>
        <w:rPr>
          <w:rFonts w:ascii="Calibri" w:eastAsia="Times New Roman" w:hAnsi="Calibri" w:cs="Calibri"/>
          <w:szCs w:val="20"/>
          <w:u w:val="single"/>
        </w:rPr>
      </w:pPr>
      <w:r w:rsidRPr="00534492">
        <w:rPr>
          <w:rFonts w:ascii="Calibri" w:eastAsia="Times New Roman" w:hAnsi="Calibri" w:cs="Calibri"/>
          <w:szCs w:val="20"/>
          <w:u w:val="single"/>
        </w:rPr>
        <w:t>Dodajanje zanimivosti in interesnih točk na zemljevid</w:t>
      </w:r>
      <w:r w:rsidR="00534492">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 mora omogočati dodajanje in urejanje kategorij interesnih točk ter interesnih točk, ki bodo prikazane v uporabniški mobilni in spletni aplikaciji kot "Zanimivosti" znotraj modula za načrtovanje potovanj. Interesne točke morajo biti prikazane na zemljevidu, kjer jih uporabnik lahko označi kot zače</w:t>
      </w:r>
      <w:r w:rsidR="00534492">
        <w:rPr>
          <w:rFonts w:ascii="Calibri" w:eastAsia="Times New Roman" w:hAnsi="Calibri" w:cs="Calibri"/>
          <w:szCs w:val="20"/>
        </w:rPr>
        <w:t>tno ali končno točko potovanja.</w:t>
      </w:r>
    </w:p>
    <w:p w:rsidR="00B43287" w:rsidRPr="00534492" w:rsidRDefault="00B43287" w:rsidP="00D95BCE">
      <w:pPr>
        <w:widowControl w:val="0"/>
        <w:spacing w:after="120" w:line="240" w:lineRule="auto"/>
        <w:ind w:left="0" w:firstLine="0"/>
        <w:rPr>
          <w:rFonts w:ascii="Calibri" w:eastAsia="Times New Roman" w:hAnsi="Calibri" w:cs="Calibri"/>
          <w:szCs w:val="20"/>
          <w:u w:val="single"/>
        </w:rPr>
      </w:pPr>
      <w:r w:rsidRPr="00534492">
        <w:rPr>
          <w:rFonts w:ascii="Calibri" w:eastAsia="Times New Roman" w:hAnsi="Calibri" w:cs="Calibri"/>
          <w:szCs w:val="20"/>
          <w:u w:val="single"/>
        </w:rPr>
        <w:t>Upravljanje podatkov CRM</w:t>
      </w:r>
      <w:r w:rsidR="00534492">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Sistem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mora vsebovati modul za shranjevanje </w:t>
      </w:r>
      <w:r w:rsidR="001C3C02">
        <w:rPr>
          <w:rFonts w:ascii="Calibri" w:eastAsia="Times New Roman" w:hAnsi="Calibri" w:cs="Calibri"/>
          <w:szCs w:val="20"/>
        </w:rPr>
        <w:t>uporabnikovih</w:t>
      </w:r>
      <w:r w:rsidRPr="00B43287">
        <w:rPr>
          <w:rFonts w:ascii="Calibri" w:eastAsia="Times New Roman" w:hAnsi="Calibri" w:cs="Calibri"/>
          <w:szCs w:val="20"/>
        </w:rPr>
        <w:t xml:space="preserve"> aktivnosti in demografskih podatkov. Sistem mora biti sposoben integracije s obstoječim CRM sistemom, ki ga določi </w:t>
      </w:r>
      <w:r w:rsidR="001C3C02">
        <w:rPr>
          <w:rFonts w:ascii="Calibri" w:eastAsia="Times New Roman" w:hAnsi="Calibri" w:cs="Calibri"/>
          <w:szCs w:val="20"/>
        </w:rPr>
        <w:t>naročnik</w:t>
      </w:r>
      <w:r w:rsidRPr="00B43287">
        <w:rPr>
          <w:rFonts w:ascii="Calibri" w:eastAsia="Times New Roman" w:hAnsi="Calibri" w:cs="Calibri"/>
          <w:szCs w:val="20"/>
        </w:rPr>
        <w:t>. Izmenjevati mora podatke o obveščanju, odprtih zadevah, nastavitvah obveščanja in osnovnih podatkih uporabnika.</w:t>
      </w:r>
    </w:p>
    <w:p w:rsidR="00B43287" w:rsidRPr="00A9212E" w:rsidRDefault="00B43287" w:rsidP="00D95BCE">
      <w:pPr>
        <w:widowControl w:val="0"/>
        <w:spacing w:after="120" w:line="240" w:lineRule="auto"/>
        <w:ind w:left="0" w:firstLine="0"/>
        <w:rPr>
          <w:rFonts w:ascii="Calibri" w:eastAsia="Times New Roman" w:hAnsi="Calibri" w:cs="Calibri"/>
          <w:szCs w:val="20"/>
          <w:u w:val="single"/>
        </w:rPr>
      </w:pPr>
      <w:r w:rsidRPr="00A9212E">
        <w:rPr>
          <w:rFonts w:ascii="Calibri" w:eastAsia="Times New Roman" w:hAnsi="Calibri" w:cs="Calibri"/>
          <w:szCs w:val="20"/>
          <w:u w:val="single"/>
        </w:rPr>
        <w:t>Nadzorniški pregledi in zaščita prihodkov</w:t>
      </w:r>
      <w:r w:rsidR="00A9212E">
        <w:rPr>
          <w:rFonts w:ascii="Calibri" w:eastAsia="Times New Roman" w:hAnsi="Calibri" w:cs="Calibri"/>
          <w:szCs w:val="20"/>
          <w:u w:val="single"/>
        </w:rPr>
        <w:t>:</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Sistem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mora MSA omogočati preglede lokacij in vozovnic.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sistem mora vsebovati tako zaledno aplikacijo kot mobilno aplikacijo za nadzornike za upravljanje in opravljanje nadzornih dejavnosti. Nadzorniški modul v zalednem sistemu mora omogočati:</w:t>
      </w:r>
    </w:p>
    <w:p w:rsidR="00B43287" w:rsidRPr="00B43287" w:rsidRDefault="00A9212E"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Upravljanje z nadzorniki:</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Dodajanje nadzornikov v sistem in dodeljevanje uporabniških podatkov</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Pregled nad aktivnimi in neaktivnimi nadzorniki</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Pregled urnikov nadzornikov</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Pregled tekočih, čakajočih in predhodnih nalog</w:t>
      </w:r>
      <w:r w:rsidR="00A9212E">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z nadzorniškimi nalogami</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Dodajanje in odvzemanje nalog</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Samodejna in ročna dodelitev nalog prostim nadzornikom</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Zgodovina nalog</w:t>
      </w:r>
      <w:r w:rsidR="00A9212E">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Pregled nadzornih dogodkov</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Spisek opravljenih nadzorov</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Shranjevanje posnetkov z naprav nadzornikov</w:t>
      </w:r>
      <w:r w:rsidR="00A9212E">
        <w:rPr>
          <w:rFonts w:ascii="Calibri" w:eastAsia="Times New Roman" w:hAnsi="Calibri" w:cs="Calibri"/>
          <w:szCs w:val="20"/>
        </w:rPr>
        <w:t>;</w:t>
      </w:r>
    </w:p>
    <w:p w:rsidR="00B43287" w:rsidRPr="00B43287" w:rsidRDefault="00B43287" w:rsidP="007F2405">
      <w:pPr>
        <w:widowControl w:val="0"/>
        <w:numPr>
          <w:ilvl w:val="0"/>
          <w:numId w:val="51"/>
        </w:numPr>
        <w:spacing w:after="120" w:line="240" w:lineRule="auto"/>
        <w:ind w:left="714" w:hanging="357"/>
        <w:rPr>
          <w:rFonts w:ascii="Calibri" w:eastAsia="Times New Roman" w:hAnsi="Calibri" w:cs="Calibri"/>
          <w:szCs w:val="20"/>
        </w:rPr>
      </w:pPr>
      <w:r w:rsidRPr="00B43287">
        <w:rPr>
          <w:rFonts w:ascii="Calibri" w:eastAsia="Times New Roman" w:hAnsi="Calibri" w:cs="Calibri"/>
          <w:szCs w:val="20"/>
        </w:rPr>
        <w:t>Prikaz lokacij nadzornikov na zemljevidu (preko sledenja nadzornim napravam)</w:t>
      </w:r>
      <w:r w:rsidR="00A9212E">
        <w:rPr>
          <w:rFonts w:ascii="Calibri" w:eastAsia="Times New Roman" w:hAnsi="Calibri" w:cs="Calibri"/>
          <w:szCs w:val="20"/>
        </w:rPr>
        <w:t>.</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Uporabniški vmesnik v nadzorni aplikaciji mora omogočati:</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Prijavo nadzornika z do</w:t>
      </w:r>
      <w:r w:rsidR="00A9212E">
        <w:rPr>
          <w:rFonts w:ascii="Calibri" w:eastAsia="Times New Roman" w:hAnsi="Calibri" w:cs="Calibri"/>
          <w:szCs w:val="20"/>
        </w:rPr>
        <w:t>deljenimi uporabniškimi podatki;</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Sprejem in zavrnitev nalog</w:t>
      </w:r>
      <w:r w:rsidR="00A9212E">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Kreiranje lastnih nalog</w:t>
      </w:r>
      <w:r w:rsidR="00A9212E">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Skeniranje vozovnic, QR kod</w:t>
      </w:r>
      <w:r w:rsidR="00A9212E">
        <w:rPr>
          <w:rFonts w:ascii="Calibri" w:eastAsia="Times New Roman" w:hAnsi="Calibri" w:cs="Calibri"/>
          <w:szCs w:val="20"/>
        </w:rPr>
        <w:t>;</w:t>
      </w:r>
    </w:p>
    <w:p w:rsidR="00B43287" w:rsidRPr="00B43287" w:rsidRDefault="00A9212E"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Ročno preverjanje vozovnic;</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Javljanje incidentov z možnostjo opisovanja, slikanja in snemanja</w:t>
      </w:r>
      <w:r w:rsidR="00A9212E">
        <w:rPr>
          <w:rFonts w:ascii="Calibri" w:eastAsia="Times New Roman" w:hAnsi="Calibri" w:cs="Calibri"/>
          <w:szCs w:val="20"/>
        </w:rPr>
        <w:t>;</w:t>
      </w:r>
    </w:p>
    <w:p w:rsidR="00B43287" w:rsidRPr="00B43287" w:rsidRDefault="00B43287" w:rsidP="007F2405">
      <w:pPr>
        <w:widowControl w:val="0"/>
        <w:numPr>
          <w:ilvl w:val="0"/>
          <w:numId w:val="51"/>
        </w:numPr>
        <w:spacing w:after="120" w:line="240" w:lineRule="auto"/>
        <w:ind w:left="714" w:hanging="357"/>
        <w:rPr>
          <w:rFonts w:ascii="Calibri" w:eastAsia="Times New Roman" w:hAnsi="Calibri" w:cs="Calibri"/>
          <w:szCs w:val="20"/>
        </w:rPr>
      </w:pPr>
      <w:r w:rsidRPr="00B43287">
        <w:rPr>
          <w:rFonts w:ascii="Calibri" w:eastAsia="Times New Roman" w:hAnsi="Calibri" w:cs="Calibri"/>
          <w:szCs w:val="20"/>
        </w:rPr>
        <w:t xml:space="preserve">Vodenje evidence nadzorov s podrobnostmi o opravljenih </w:t>
      </w:r>
      <w:r w:rsidR="00A9212E">
        <w:rPr>
          <w:rFonts w:ascii="Calibri" w:eastAsia="Times New Roman" w:hAnsi="Calibri" w:cs="Calibri"/>
          <w:szCs w:val="20"/>
        </w:rPr>
        <w:t>nadzorih, številu kršitev, itd.</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Uporabniški vmesnik mora slediti vsem oblikovnim in funkcionalnim smernicam, ki pridejo v poštev za mobilno aplikacijo (označevanje obveznih polj, javljanje napačnih vnosov, itd.). Nadzorna aplikacija mora biti izvedljiva na </w:t>
      </w:r>
      <w:r w:rsidRPr="0000047E">
        <w:rPr>
          <w:rFonts w:ascii="Calibri" w:eastAsia="Times New Roman" w:hAnsi="Calibri" w:cs="Calibri"/>
          <w:szCs w:val="20"/>
        </w:rPr>
        <w:t>podprti verziji operacijskega sistema Android ali drugega prevladujočega operacijskega sistema za prenosne naprave</w:t>
      </w:r>
      <w:r w:rsidRPr="00B43287">
        <w:rPr>
          <w:rFonts w:ascii="Calibri" w:eastAsia="Times New Roman" w:hAnsi="Calibri" w:cs="Calibri"/>
          <w:szCs w:val="20"/>
        </w:rPr>
        <w:t xml:space="preserve"> ves čas p</w:t>
      </w:r>
      <w:r w:rsidR="00B36864">
        <w:rPr>
          <w:rFonts w:ascii="Calibri" w:eastAsia="Times New Roman" w:hAnsi="Calibri" w:cs="Calibri"/>
          <w:szCs w:val="20"/>
        </w:rPr>
        <w:t>ogodbenega vzdrževanja sistema.</w:t>
      </w:r>
    </w:p>
    <w:p w:rsidR="00B43287" w:rsidRPr="00187C09" w:rsidRDefault="00B43287" w:rsidP="00D95BCE">
      <w:pPr>
        <w:widowControl w:val="0"/>
        <w:spacing w:after="120" w:line="240" w:lineRule="auto"/>
        <w:ind w:left="0" w:firstLine="0"/>
        <w:rPr>
          <w:rFonts w:ascii="Calibri" w:eastAsia="Times New Roman" w:hAnsi="Calibri" w:cs="Calibri"/>
          <w:szCs w:val="20"/>
          <w:u w:val="single"/>
        </w:rPr>
      </w:pPr>
      <w:r w:rsidRPr="00187C09">
        <w:rPr>
          <w:rFonts w:ascii="Calibri" w:eastAsia="Times New Roman" w:hAnsi="Calibri" w:cs="Calibri"/>
          <w:szCs w:val="20"/>
          <w:u w:val="single"/>
        </w:rPr>
        <w:t>Kliring in poravnava</w:t>
      </w:r>
      <w:r w:rsidR="00187C09">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Sistem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mora bit nastavljiv za različne načine poravnav. Sistem mora podpirati kliring in poravnave med MSA in MSP</w:t>
      </w:r>
      <w:r w:rsidR="000D2A03">
        <w:rPr>
          <w:rFonts w:ascii="Calibri" w:eastAsia="Times New Roman" w:hAnsi="Calibri" w:cs="Calibri"/>
          <w:szCs w:val="20"/>
        </w:rPr>
        <w:t>-</w:t>
      </w:r>
      <w:r w:rsidRPr="00B43287">
        <w:rPr>
          <w:rFonts w:ascii="Calibri" w:eastAsia="Times New Roman" w:hAnsi="Calibri" w:cs="Calibri"/>
          <w:szCs w:val="20"/>
        </w:rPr>
        <w:t>ji ter kliring in poravnave za programe zvestobe in bonuse. Sistem mora omogočati avtomatske poravnave preko integracij s finančnimi institucijami ali ERP.</w:t>
      </w:r>
    </w:p>
    <w:p w:rsidR="00B43287" w:rsidRPr="000D2A03" w:rsidRDefault="00B43287" w:rsidP="00D95BCE">
      <w:pPr>
        <w:widowControl w:val="0"/>
        <w:spacing w:after="120" w:line="240" w:lineRule="auto"/>
        <w:ind w:left="0" w:firstLine="0"/>
        <w:rPr>
          <w:rFonts w:ascii="Calibri" w:eastAsia="Times New Roman" w:hAnsi="Calibri" w:cs="Calibri"/>
          <w:szCs w:val="20"/>
          <w:u w:val="single"/>
        </w:rPr>
      </w:pPr>
      <w:r w:rsidRPr="000D2A03">
        <w:rPr>
          <w:rFonts w:ascii="Calibri" w:eastAsia="Times New Roman" w:hAnsi="Calibri" w:cs="Calibri"/>
          <w:szCs w:val="20"/>
          <w:u w:val="single"/>
        </w:rPr>
        <w:t>Poročanje in poslovna analitika</w:t>
      </w:r>
      <w:r w:rsidR="000D2A03">
        <w:rPr>
          <w:rFonts w:ascii="Calibri" w:eastAsia="Times New Roman" w:hAnsi="Calibri" w:cs="Calibri"/>
          <w:szCs w:val="20"/>
          <w:u w:val="single"/>
        </w:rPr>
        <w:t>:</w:t>
      </w:r>
    </w:p>
    <w:p w:rsidR="00B43287" w:rsidRPr="00B43287" w:rsidRDefault="00B43287" w:rsidP="00771732">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Sistem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mora vsebovati modul za poročanje in poslovno analitiko, ki zagotavlja poročila in analitiko v realnem času. Vsi podatki, ki prihajajo v sistemsko bazo podatkov, morajo biti na voljo za izdelavo poročil. Modul mora </w:t>
      </w:r>
      <w:r w:rsidRPr="00B43287">
        <w:rPr>
          <w:rFonts w:ascii="Calibri" w:eastAsia="Times New Roman" w:hAnsi="Calibri" w:cs="Calibri"/>
          <w:szCs w:val="20"/>
        </w:rPr>
        <w:lastRenderedPageBreak/>
        <w:t xml:space="preserve">podpirati ustvarjanje preglednic, ki omogočajo hiter pregled in analizo delovanja sistema in ključnih kazalnikov uspešnosti (ang. </w:t>
      </w:r>
      <w:proofErr w:type="spellStart"/>
      <w:r w:rsidRPr="00B43287">
        <w:rPr>
          <w:rFonts w:ascii="Calibri" w:eastAsia="Times New Roman" w:hAnsi="Calibri" w:cs="Calibri"/>
          <w:szCs w:val="20"/>
        </w:rPr>
        <w:t>Key</w:t>
      </w:r>
      <w:proofErr w:type="spellEnd"/>
      <w:r w:rsidRPr="00B43287">
        <w:rPr>
          <w:rFonts w:ascii="Calibri" w:eastAsia="Times New Roman" w:hAnsi="Calibri" w:cs="Calibri"/>
          <w:szCs w:val="20"/>
        </w:rPr>
        <w:t xml:space="preserve"> </w:t>
      </w:r>
      <w:proofErr w:type="spellStart"/>
      <w:r w:rsidRPr="00B43287">
        <w:rPr>
          <w:rFonts w:ascii="Calibri" w:eastAsia="Times New Roman" w:hAnsi="Calibri" w:cs="Calibri"/>
          <w:szCs w:val="20"/>
        </w:rPr>
        <w:t>Performance</w:t>
      </w:r>
      <w:proofErr w:type="spellEnd"/>
      <w:r w:rsidRPr="00B43287">
        <w:rPr>
          <w:rFonts w:ascii="Calibri" w:eastAsia="Times New Roman" w:hAnsi="Calibri" w:cs="Calibri"/>
          <w:szCs w:val="20"/>
        </w:rPr>
        <w:t xml:space="preserve"> </w:t>
      </w:r>
      <w:proofErr w:type="spellStart"/>
      <w:r w:rsidRPr="00B43287">
        <w:rPr>
          <w:rFonts w:ascii="Calibri" w:eastAsia="Times New Roman" w:hAnsi="Calibri" w:cs="Calibri"/>
          <w:szCs w:val="20"/>
        </w:rPr>
        <w:t>Indicators</w:t>
      </w:r>
      <w:proofErr w:type="spellEnd"/>
      <w:r w:rsidRPr="00B43287">
        <w:rPr>
          <w:rFonts w:ascii="Calibri" w:eastAsia="Times New Roman" w:hAnsi="Calibri" w:cs="Calibri"/>
          <w:szCs w:val="20"/>
        </w:rPr>
        <w:t xml:space="preserve">, kratko </w:t>
      </w:r>
      <w:proofErr w:type="spellStart"/>
      <w:r w:rsidRPr="00B43287">
        <w:rPr>
          <w:rFonts w:ascii="Calibri" w:eastAsia="Times New Roman" w:hAnsi="Calibri" w:cs="Calibri"/>
          <w:szCs w:val="20"/>
        </w:rPr>
        <w:t>KPIs</w:t>
      </w:r>
      <w:proofErr w:type="spellEnd"/>
      <w:r w:rsidRPr="00B43287">
        <w:rPr>
          <w:rFonts w:ascii="Calibri" w:eastAsia="Times New Roman" w:hAnsi="Calibri" w:cs="Calibri"/>
          <w:szCs w:val="20"/>
        </w:rPr>
        <w:t xml:space="preserve">). Modul mora vsebovati orodja za podporo poslovnim odločitvam, ki povečujejo učinkovitost </w:t>
      </w:r>
      <w:r w:rsidR="00875ECE">
        <w:rPr>
          <w:rFonts w:ascii="Calibri" w:eastAsia="Times New Roman" w:hAnsi="Calibri" w:cs="Calibri"/>
          <w:szCs w:val="20"/>
        </w:rPr>
        <w:t>in zmanjšujejo stroške sistema.</w:t>
      </w:r>
    </w:p>
    <w:p w:rsidR="005267AB" w:rsidRDefault="00B43287" w:rsidP="00771732">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Modul mora omogočati nabor standardnih poročil kot so prodane vozovnice, povpraševanje po posameznih storitvah/MSP, najpogostejše točke vstopa in izstopa, kilometrine, prihodki in podobno. Modul mora za samodejno generirana poročila omogočati dinamično izbiranje prejemnikov ter pogostost pošiljanja.</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Poročila se morajo generirati dnevno, tedensko in mesečno. Sistem mora imeti možnost generiranja poročil v najmanj 15-minutnih intervalih. Platforma za generiranje poročil in poslovne analitike mora imeti možnost delovanja v oblaku kot tudi v lokalnem omrežju, brez dostopa do interneta. Sistem mora podpirati možnost avtomatskega pošiljanja poročil na elektronsko pošto ali drugo oblačno shrambo, ter prenosa v .</w:t>
      </w:r>
      <w:proofErr w:type="spellStart"/>
      <w:r w:rsidRPr="00B43287">
        <w:rPr>
          <w:rFonts w:ascii="Calibri" w:eastAsia="Times New Roman" w:hAnsi="Calibri" w:cs="Calibri"/>
          <w:szCs w:val="20"/>
        </w:rPr>
        <w:t>pd</w:t>
      </w:r>
      <w:r w:rsidR="00875ECE">
        <w:rPr>
          <w:rFonts w:ascii="Calibri" w:eastAsia="Times New Roman" w:hAnsi="Calibri" w:cs="Calibri"/>
          <w:szCs w:val="20"/>
        </w:rPr>
        <w:t>f</w:t>
      </w:r>
      <w:proofErr w:type="spellEnd"/>
      <w:r w:rsidR="00875ECE">
        <w:rPr>
          <w:rFonts w:ascii="Calibri" w:eastAsia="Times New Roman" w:hAnsi="Calibri" w:cs="Calibri"/>
          <w:szCs w:val="20"/>
        </w:rPr>
        <w:t xml:space="preserve"> formatu.</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Modul za poročanje in poslovno analitiko mora v predpisanih intervalih prenašati tudi v poslovno okolje za poslovno obveščanje </w:t>
      </w:r>
      <w:r w:rsidR="00A50ED7">
        <w:rPr>
          <w:rFonts w:ascii="Calibri" w:eastAsia="Times New Roman" w:hAnsi="Calibri" w:cs="Calibri"/>
          <w:szCs w:val="20"/>
        </w:rPr>
        <w:t>naročnika</w:t>
      </w:r>
      <w:r w:rsidRPr="00B43287">
        <w:rPr>
          <w:rFonts w:ascii="Calibri" w:eastAsia="Times New Roman" w:hAnsi="Calibri" w:cs="Calibri"/>
          <w:szCs w:val="20"/>
        </w:rPr>
        <w:t>.</w:t>
      </w:r>
    </w:p>
    <w:p w:rsidR="00B43287" w:rsidRPr="00875ECE" w:rsidRDefault="00B43287" w:rsidP="00D95BCE">
      <w:pPr>
        <w:widowControl w:val="0"/>
        <w:spacing w:after="120" w:line="240" w:lineRule="auto"/>
        <w:ind w:left="0" w:firstLine="0"/>
        <w:rPr>
          <w:rFonts w:ascii="Calibri" w:eastAsia="Times New Roman" w:hAnsi="Calibri" w:cs="Calibri"/>
          <w:szCs w:val="20"/>
          <w:u w:val="single"/>
        </w:rPr>
      </w:pPr>
      <w:r w:rsidRPr="00875ECE">
        <w:rPr>
          <w:rFonts w:ascii="Calibri" w:eastAsia="Times New Roman" w:hAnsi="Calibri" w:cs="Calibri"/>
          <w:szCs w:val="20"/>
          <w:u w:val="single"/>
        </w:rPr>
        <w:t>MSA portal</w:t>
      </w:r>
      <w:r w:rsidR="00875ECE">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MSA portal mora </w:t>
      </w:r>
      <w:r w:rsidR="00A50ED7">
        <w:rPr>
          <w:rFonts w:ascii="Calibri" w:eastAsia="Times New Roman" w:hAnsi="Calibri" w:cs="Calibri"/>
          <w:szCs w:val="20"/>
        </w:rPr>
        <w:t>naročniku</w:t>
      </w:r>
      <w:r w:rsidRPr="00B43287">
        <w:rPr>
          <w:rFonts w:ascii="Calibri" w:eastAsia="Times New Roman" w:hAnsi="Calibri" w:cs="Calibri"/>
          <w:szCs w:val="20"/>
        </w:rPr>
        <w:t xml:space="preserve"> omogočati upravljanje s celotnim sistemom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vključevanje MSO in MSP, sistemske konfiguracije in administrativne funkcije. Prek integracije mora MSA portal prikazovati tarifne politike, infrastrukturo, poslovne modele za vsak posamezen MSP. MSA portal mora biti integrir</w:t>
      </w:r>
      <w:r w:rsidR="00A50ED7">
        <w:rPr>
          <w:rFonts w:ascii="Calibri" w:eastAsia="Times New Roman" w:hAnsi="Calibri" w:cs="Calibri"/>
          <w:szCs w:val="20"/>
        </w:rPr>
        <w:t>an z bazo uporabniških računov.</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MSA portal mora </w:t>
      </w:r>
      <w:r w:rsidR="00A50ED7">
        <w:rPr>
          <w:rFonts w:ascii="Calibri" w:eastAsia="Times New Roman" w:hAnsi="Calibri" w:cs="Calibri"/>
          <w:szCs w:val="20"/>
        </w:rPr>
        <w:t>omogočati:</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MSO in MSP</w:t>
      </w:r>
      <w:r w:rsidR="00A50ED7">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Dodajanje računov MSO in MSP</w:t>
      </w:r>
      <w:r w:rsidR="00A50ED7">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Dodeljevanje dostopnih pravic</w:t>
      </w:r>
      <w:r w:rsidR="00A50ED7">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Nastavitve in konfiguracija MSO in MSP portalov</w:t>
      </w:r>
      <w:r w:rsidR="00A50ED7">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Centralno upravljanje tarif</w:t>
      </w:r>
      <w:r w:rsidR="00A50ED7">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Tarife</w:t>
      </w:r>
      <w:r w:rsidR="00A50ED7">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Subvencije</w:t>
      </w:r>
      <w:r w:rsidR="00A50ED7">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Sheme zvestobe</w:t>
      </w:r>
      <w:r w:rsidR="00A50ED7">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Centralno upravljanje z matičnimi podatki (npr. vozni redi, omrežje, itd.)</w:t>
      </w:r>
      <w:r w:rsidR="00A50ED7">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Centralno upravljanje z opozorili in obvestili</w:t>
      </w:r>
      <w:r w:rsidR="00A50ED7">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Konfiguracijo portala</w:t>
      </w:r>
      <w:r w:rsidR="00A50ED7">
        <w:rPr>
          <w:rFonts w:ascii="Calibri" w:eastAsia="Times New Roman" w:hAnsi="Calibri" w:cs="Calibri"/>
          <w:szCs w:val="20"/>
        </w:rPr>
        <w:t>;</w:t>
      </w:r>
    </w:p>
    <w:p w:rsidR="00B43287" w:rsidRPr="00B43287" w:rsidRDefault="00B43287" w:rsidP="007F2405">
      <w:pPr>
        <w:widowControl w:val="0"/>
        <w:numPr>
          <w:ilvl w:val="0"/>
          <w:numId w:val="51"/>
        </w:numPr>
        <w:spacing w:after="120" w:line="240" w:lineRule="auto"/>
        <w:ind w:left="714" w:hanging="357"/>
        <w:rPr>
          <w:rFonts w:ascii="Calibri" w:eastAsia="Times New Roman" w:hAnsi="Calibri" w:cs="Calibri"/>
          <w:szCs w:val="20"/>
        </w:rPr>
      </w:pPr>
      <w:r w:rsidRPr="00B43287">
        <w:rPr>
          <w:rFonts w:ascii="Calibri" w:eastAsia="Times New Roman" w:hAnsi="Calibri" w:cs="Calibri"/>
          <w:szCs w:val="20"/>
        </w:rPr>
        <w:t>Poročanje in analitiko</w:t>
      </w:r>
      <w:r w:rsidR="00A50ED7">
        <w:rPr>
          <w:rFonts w:ascii="Calibri" w:eastAsia="Times New Roman" w:hAnsi="Calibri" w:cs="Calibri"/>
          <w:szCs w:val="20"/>
        </w:rPr>
        <w:t>.</w:t>
      </w:r>
    </w:p>
    <w:p w:rsidR="00B43287" w:rsidRPr="00E754C4" w:rsidRDefault="00E754C4" w:rsidP="00D95BCE">
      <w:pPr>
        <w:widowControl w:val="0"/>
        <w:spacing w:after="120" w:line="240" w:lineRule="auto"/>
        <w:ind w:left="0" w:firstLine="0"/>
        <w:rPr>
          <w:rFonts w:ascii="Calibri" w:eastAsia="Times New Roman" w:hAnsi="Calibri" w:cs="Calibri"/>
          <w:szCs w:val="20"/>
          <w:u w:val="single"/>
        </w:rPr>
      </w:pPr>
      <w:r>
        <w:rPr>
          <w:rFonts w:ascii="Calibri" w:eastAsia="Times New Roman" w:hAnsi="Calibri" w:cs="Calibri"/>
          <w:szCs w:val="20"/>
          <w:u w:val="single"/>
        </w:rPr>
        <w:t>MSO portal:</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MSO portal predstavlja dodaten nivo operaterja oz. upravljalca storitev. Dodatni portali MSO omogočajo </w:t>
      </w:r>
      <w:r w:rsidR="00380C9A">
        <w:rPr>
          <w:rFonts w:ascii="Calibri" w:eastAsia="Times New Roman" w:hAnsi="Calibri" w:cs="Calibri"/>
          <w:szCs w:val="20"/>
        </w:rPr>
        <w:t>naročniku</w:t>
      </w:r>
      <w:r w:rsidRPr="00B43287">
        <w:rPr>
          <w:rFonts w:ascii="Calibri" w:eastAsia="Times New Roman" w:hAnsi="Calibri" w:cs="Calibri"/>
          <w:szCs w:val="20"/>
        </w:rPr>
        <w:t xml:space="preserve">, da upravljanje s sistemom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znotraj določene regije z ločenim poslovnim modelom in lokalnimi specifikami prepusti lokalnemu upravljalcu, ki lahko ločeno vključuje lokalne MSP, upravlja svoje matične podatke, obvestila </w:t>
      </w:r>
      <w:r w:rsidR="00380C9A">
        <w:rPr>
          <w:rFonts w:ascii="Calibri" w:eastAsia="Times New Roman" w:hAnsi="Calibri" w:cs="Calibri"/>
          <w:szCs w:val="20"/>
        </w:rPr>
        <w:t>uporabnikom</w:t>
      </w:r>
      <w:r w:rsidRPr="00B43287">
        <w:rPr>
          <w:rFonts w:ascii="Calibri" w:eastAsia="Times New Roman" w:hAnsi="Calibri" w:cs="Calibri"/>
          <w:szCs w:val="20"/>
        </w:rPr>
        <w:t>, itd., pod p</w:t>
      </w:r>
      <w:r w:rsidR="00380C9A">
        <w:rPr>
          <w:rFonts w:ascii="Calibri" w:eastAsia="Times New Roman" w:hAnsi="Calibri" w:cs="Calibri"/>
          <w:szCs w:val="20"/>
        </w:rPr>
        <w:t>ravili naročnika.</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MSO portal mora omogočati:</w:t>
      </w:r>
    </w:p>
    <w:p w:rsidR="00B43287" w:rsidRPr="00B43287" w:rsidRDefault="00380C9A"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Upravljanje z matičnimi podatki;</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vozovnic na podlagi celotne poslovne enote ali regije</w:t>
      </w:r>
      <w:r w:rsidR="00380C9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Podporo MSP</w:t>
      </w:r>
      <w:r w:rsidR="00380C9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vsebin opozoril</w:t>
      </w:r>
      <w:r w:rsidR="00380C9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Podporo uporabnikom sistema</w:t>
      </w:r>
      <w:r w:rsidR="00380C9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Povratne informacije in pritožbe</w:t>
      </w:r>
      <w:r w:rsidR="00380C9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Konfiguracijo portala</w:t>
      </w:r>
      <w:r w:rsidR="00380C9A">
        <w:rPr>
          <w:rFonts w:ascii="Calibri" w:eastAsia="Times New Roman" w:hAnsi="Calibri" w:cs="Calibri"/>
          <w:szCs w:val="20"/>
        </w:rPr>
        <w:t>;</w:t>
      </w:r>
    </w:p>
    <w:p w:rsidR="00B43287" w:rsidRPr="00B43287" w:rsidRDefault="00380C9A" w:rsidP="007F2405">
      <w:pPr>
        <w:widowControl w:val="0"/>
        <w:numPr>
          <w:ilvl w:val="0"/>
          <w:numId w:val="51"/>
        </w:numPr>
        <w:spacing w:after="120" w:line="240" w:lineRule="auto"/>
        <w:ind w:left="714" w:hanging="357"/>
        <w:rPr>
          <w:rFonts w:ascii="Calibri" w:eastAsia="Times New Roman" w:hAnsi="Calibri" w:cs="Calibri"/>
          <w:szCs w:val="20"/>
        </w:rPr>
      </w:pPr>
      <w:r>
        <w:rPr>
          <w:rFonts w:ascii="Calibri" w:eastAsia="Times New Roman" w:hAnsi="Calibri" w:cs="Calibri"/>
          <w:szCs w:val="20"/>
        </w:rPr>
        <w:t>Poročanje in analitiko.</w:t>
      </w:r>
    </w:p>
    <w:p w:rsidR="00B43287" w:rsidRPr="006E0B15" w:rsidRDefault="00B43287" w:rsidP="00D95BCE">
      <w:pPr>
        <w:widowControl w:val="0"/>
        <w:spacing w:after="120" w:line="240" w:lineRule="auto"/>
        <w:ind w:left="0" w:firstLine="0"/>
        <w:rPr>
          <w:rFonts w:ascii="Calibri" w:eastAsia="Times New Roman" w:hAnsi="Calibri" w:cs="Calibri"/>
          <w:szCs w:val="20"/>
          <w:u w:val="single"/>
        </w:rPr>
      </w:pPr>
      <w:r w:rsidRPr="006E0B15">
        <w:rPr>
          <w:rFonts w:ascii="Calibri" w:eastAsia="Times New Roman" w:hAnsi="Calibri" w:cs="Calibri"/>
          <w:szCs w:val="20"/>
          <w:u w:val="single"/>
        </w:rPr>
        <w:t>Samopostrežni portal MSP</w:t>
      </w:r>
      <w:r w:rsidR="006E0B15">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proofErr w:type="spellStart"/>
      <w:r w:rsidRPr="00B43287">
        <w:rPr>
          <w:rFonts w:ascii="Calibri" w:eastAsia="Times New Roman" w:hAnsi="Calibri" w:cs="Calibri"/>
          <w:szCs w:val="20"/>
        </w:rPr>
        <w:t>Večnajemniška</w:t>
      </w:r>
      <w:proofErr w:type="spellEnd"/>
      <w:r w:rsidRPr="00B43287">
        <w:rPr>
          <w:rFonts w:ascii="Calibri" w:eastAsia="Times New Roman" w:hAnsi="Calibri" w:cs="Calibri"/>
          <w:szCs w:val="20"/>
        </w:rPr>
        <w:t xml:space="preserve"> arhitektura sistema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mora omogočati neodvisno delovanje različnih </w:t>
      </w:r>
      <w:proofErr w:type="spellStart"/>
      <w:r w:rsidRPr="00B43287">
        <w:rPr>
          <w:rFonts w:ascii="Calibri" w:eastAsia="Times New Roman" w:hAnsi="Calibri" w:cs="Calibri"/>
          <w:szCs w:val="20"/>
        </w:rPr>
        <w:t>MSPjev</w:t>
      </w:r>
      <w:proofErr w:type="spellEnd"/>
      <w:r w:rsidRPr="00B43287">
        <w:rPr>
          <w:rFonts w:ascii="Calibri" w:eastAsia="Times New Roman" w:hAnsi="Calibri" w:cs="Calibri"/>
          <w:szCs w:val="20"/>
        </w:rPr>
        <w:t xml:space="preserve"> znotraj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platforme. Vsak MSP mora dobiti dostop do lastnega MSP portala, kjer lahko dostopa zgolj do podatkov in funkcionalnosti, ki so relevan</w:t>
      </w:r>
      <w:r w:rsidR="006E0B15">
        <w:rPr>
          <w:rFonts w:ascii="Calibri" w:eastAsia="Times New Roman" w:hAnsi="Calibri" w:cs="Calibri"/>
          <w:szCs w:val="20"/>
        </w:rPr>
        <w:t>tni za delovanje dotičnega MSP.</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MSP portali morajo omogočati:</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vozovnic na ravni MSP</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vsebin opozoril</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Tehnično podporo strankam</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Povratne informacije in pritožbe</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lastRenderedPageBreak/>
        <w:t>Analizo zadovoljstva uporabnikov</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Finančno poročanje</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Poročila in analitiko za posamezni MSP</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Konfiguracijo portala</w:t>
      </w:r>
      <w:r w:rsidR="006E0B15">
        <w:rPr>
          <w:rFonts w:ascii="Calibri" w:eastAsia="Times New Roman" w:hAnsi="Calibri" w:cs="Calibri"/>
          <w:szCs w:val="20"/>
        </w:rPr>
        <w:t>;</w:t>
      </w:r>
    </w:p>
    <w:p w:rsidR="005267AB" w:rsidRDefault="00B43287" w:rsidP="007F2405">
      <w:pPr>
        <w:widowControl w:val="0"/>
        <w:numPr>
          <w:ilvl w:val="0"/>
          <w:numId w:val="51"/>
        </w:numPr>
        <w:spacing w:after="120" w:line="240" w:lineRule="auto"/>
        <w:ind w:left="714" w:hanging="357"/>
        <w:rPr>
          <w:rFonts w:ascii="Calibri" w:eastAsia="Times New Roman" w:hAnsi="Calibri" w:cs="Calibri"/>
          <w:szCs w:val="20"/>
        </w:rPr>
      </w:pPr>
      <w:r w:rsidRPr="00B43287">
        <w:rPr>
          <w:rFonts w:ascii="Calibri" w:eastAsia="Times New Roman" w:hAnsi="Calibri" w:cs="Calibri"/>
          <w:szCs w:val="20"/>
        </w:rPr>
        <w:t>Pregled nad stanjem sistema in integracij med komponentami.</w:t>
      </w:r>
    </w:p>
    <w:p w:rsidR="00C13F23" w:rsidRPr="00DB5812" w:rsidRDefault="00DB5812" w:rsidP="005267AB">
      <w:pPr>
        <w:widowControl w:val="0"/>
        <w:spacing w:before="120" w:after="120" w:line="240" w:lineRule="auto"/>
        <w:ind w:left="357" w:hanging="357"/>
        <w:outlineLvl w:val="3"/>
        <w:rPr>
          <w:rFonts w:ascii="Calibri" w:eastAsia="Times New Roman" w:hAnsi="Calibri" w:cs="Calibri"/>
          <w:b/>
          <w:smallCaps/>
          <w:kern w:val="28"/>
          <w:sz w:val="28"/>
          <w:szCs w:val="28"/>
          <w:shd w:val="clear" w:color="auto" w:fill="FFFFFF"/>
        </w:rPr>
      </w:pPr>
      <w:r>
        <w:rPr>
          <w:rFonts w:ascii="Calibri" w:eastAsia="Times New Roman" w:hAnsi="Calibri" w:cs="Calibri"/>
          <w:b/>
          <w:smallCaps/>
          <w:kern w:val="28"/>
          <w:sz w:val="28"/>
          <w:szCs w:val="28"/>
          <w:shd w:val="clear" w:color="auto" w:fill="FFFFFF"/>
        </w:rPr>
        <w:t xml:space="preserve">3. </w:t>
      </w:r>
      <w:r w:rsidR="000A6C9A" w:rsidRPr="00DB5812">
        <w:rPr>
          <w:rFonts w:ascii="Calibri" w:eastAsia="Times New Roman" w:hAnsi="Calibri" w:cs="Calibri"/>
          <w:b/>
          <w:smallCaps/>
          <w:kern w:val="28"/>
          <w:sz w:val="28"/>
          <w:szCs w:val="28"/>
          <w:shd w:val="clear" w:color="auto" w:fill="FFFFFF"/>
        </w:rPr>
        <w:t>Upravljanje validacij</w:t>
      </w:r>
    </w:p>
    <w:p w:rsidR="007F64D8" w:rsidRDefault="000A6C9A" w:rsidP="005267AB">
      <w:pPr>
        <w:widowControl w:val="0"/>
        <w:spacing w:after="120" w:line="240" w:lineRule="auto"/>
        <w:ind w:left="0" w:firstLine="0"/>
        <w:rPr>
          <w:rFonts w:ascii="Calibri" w:eastAsia="Times New Roman" w:hAnsi="Calibri" w:cs="Calibri"/>
          <w:szCs w:val="20"/>
        </w:rPr>
      </w:pPr>
      <w:r w:rsidRPr="000A6C9A">
        <w:rPr>
          <w:rFonts w:ascii="Calibri" w:eastAsia="Times New Roman" w:hAnsi="Calibri" w:cs="Calibri"/>
          <w:szCs w:val="20"/>
        </w:rPr>
        <w:t xml:space="preserve">Sistem </w:t>
      </w:r>
      <w:proofErr w:type="spellStart"/>
      <w:r w:rsidRPr="000A6C9A">
        <w:rPr>
          <w:rFonts w:ascii="Calibri" w:eastAsia="Times New Roman" w:hAnsi="Calibri" w:cs="Calibri"/>
          <w:szCs w:val="20"/>
        </w:rPr>
        <w:t>MaaS</w:t>
      </w:r>
      <w:proofErr w:type="spellEnd"/>
      <w:r w:rsidRPr="000A6C9A">
        <w:rPr>
          <w:rFonts w:ascii="Calibri" w:eastAsia="Times New Roman" w:hAnsi="Calibri" w:cs="Calibri"/>
          <w:szCs w:val="20"/>
        </w:rPr>
        <w:t xml:space="preserve"> SŽ mora omogočati izvajanje validacije v skladu s splošnimi pogoji MSP. Ravno tako pa mora imeti omogočene lastne postopke sodobnejših načinov validacije za potnike, ki uporabljajo sistem </w:t>
      </w:r>
      <w:proofErr w:type="spellStart"/>
      <w:r w:rsidRPr="000A6C9A">
        <w:rPr>
          <w:rFonts w:ascii="Calibri" w:eastAsia="Times New Roman" w:hAnsi="Calibri" w:cs="Calibri"/>
          <w:szCs w:val="20"/>
        </w:rPr>
        <w:t>MaaS</w:t>
      </w:r>
      <w:proofErr w:type="spellEnd"/>
      <w:r w:rsidRPr="000A6C9A">
        <w:rPr>
          <w:rFonts w:ascii="Calibri" w:eastAsia="Times New Roman" w:hAnsi="Calibri" w:cs="Calibri"/>
          <w:szCs w:val="20"/>
        </w:rPr>
        <w:t xml:space="preserve"> SŽ.</w:t>
      </w:r>
    </w:p>
    <w:p w:rsidR="00B43287" w:rsidRDefault="000A6C9A" w:rsidP="00D95BCE">
      <w:pPr>
        <w:widowControl w:val="0"/>
        <w:spacing w:after="120" w:line="240" w:lineRule="auto"/>
        <w:ind w:left="0" w:firstLine="0"/>
        <w:rPr>
          <w:rFonts w:ascii="Calibri" w:eastAsia="Times New Roman" w:hAnsi="Calibri" w:cs="Calibri"/>
          <w:szCs w:val="20"/>
        </w:rPr>
      </w:pPr>
      <w:r w:rsidRPr="000A6C9A">
        <w:rPr>
          <w:rFonts w:ascii="Calibri" w:eastAsia="Times New Roman" w:hAnsi="Calibri" w:cs="Calibri"/>
          <w:szCs w:val="20"/>
        </w:rPr>
        <w:t>Sistem mora podpirati različne vrste validacij, odvisno od načina prevoza in starejše infrastrukture MSP. Validacija mora biti skladna s shemami MSP, Ponudnik pa bo moral pri integraciji upoštevati vsakokratne sheme MSP.</w:t>
      </w:r>
    </w:p>
    <w:p w:rsidR="000A6C9A" w:rsidRPr="000A6C9A" w:rsidRDefault="000A6C9A" w:rsidP="00D95BCE">
      <w:pPr>
        <w:widowControl w:val="0"/>
        <w:spacing w:after="120" w:line="240" w:lineRule="auto"/>
        <w:ind w:left="0" w:firstLine="0"/>
        <w:rPr>
          <w:rFonts w:ascii="Calibri" w:eastAsia="Times New Roman" w:hAnsi="Calibri" w:cs="Calibri"/>
          <w:szCs w:val="20"/>
          <w:u w:val="single"/>
        </w:rPr>
      </w:pPr>
      <w:proofErr w:type="spellStart"/>
      <w:r w:rsidRPr="000A6C9A">
        <w:rPr>
          <w:rFonts w:ascii="Calibri" w:eastAsia="Times New Roman" w:hAnsi="Calibri" w:cs="Calibri"/>
          <w:szCs w:val="20"/>
          <w:u w:val="single"/>
        </w:rPr>
        <w:t>Samovalidacija</w:t>
      </w:r>
      <w:proofErr w:type="spellEnd"/>
      <w:r>
        <w:rPr>
          <w:rFonts w:ascii="Calibri" w:eastAsia="Times New Roman" w:hAnsi="Calibri" w:cs="Calibri"/>
          <w:szCs w:val="20"/>
          <w:u w:val="single"/>
        </w:rPr>
        <w:t>:</w:t>
      </w:r>
    </w:p>
    <w:p w:rsidR="000A6C9A" w:rsidRPr="000A6C9A" w:rsidRDefault="000A6C9A" w:rsidP="00D95BCE">
      <w:pPr>
        <w:widowControl w:val="0"/>
        <w:spacing w:after="120" w:line="240" w:lineRule="auto"/>
        <w:ind w:left="0" w:firstLine="0"/>
        <w:rPr>
          <w:rFonts w:ascii="Calibri" w:eastAsia="Times New Roman" w:hAnsi="Calibri" w:cs="Calibri"/>
          <w:szCs w:val="20"/>
        </w:rPr>
      </w:pPr>
      <w:r w:rsidRPr="000A6C9A">
        <w:rPr>
          <w:rFonts w:ascii="Calibri" w:eastAsia="Times New Roman" w:hAnsi="Calibri" w:cs="Calibri"/>
          <w:szCs w:val="20"/>
        </w:rPr>
        <w:t xml:space="preserve">Sistem </w:t>
      </w:r>
      <w:proofErr w:type="spellStart"/>
      <w:r w:rsidRPr="000A6C9A">
        <w:rPr>
          <w:rFonts w:ascii="Calibri" w:eastAsia="Times New Roman" w:hAnsi="Calibri" w:cs="Calibri"/>
          <w:szCs w:val="20"/>
        </w:rPr>
        <w:t>MaaS</w:t>
      </w:r>
      <w:proofErr w:type="spellEnd"/>
      <w:r w:rsidRPr="000A6C9A">
        <w:rPr>
          <w:rFonts w:ascii="Calibri" w:eastAsia="Times New Roman" w:hAnsi="Calibri" w:cs="Calibri"/>
          <w:szCs w:val="20"/>
        </w:rPr>
        <w:t xml:space="preserve"> SŽ mora podpirati </w:t>
      </w:r>
      <w:proofErr w:type="spellStart"/>
      <w:r w:rsidRPr="000A6C9A">
        <w:rPr>
          <w:rFonts w:ascii="Calibri" w:eastAsia="Times New Roman" w:hAnsi="Calibri" w:cs="Calibri"/>
          <w:szCs w:val="20"/>
        </w:rPr>
        <w:t>samovalidacijo</w:t>
      </w:r>
      <w:proofErr w:type="spellEnd"/>
      <w:r w:rsidRPr="000A6C9A">
        <w:rPr>
          <w:rFonts w:ascii="Calibri" w:eastAsia="Times New Roman" w:hAnsi="Calibri" w:cs="Calibri"/>
          <w:szCs w:val="20"/>
        </w:rPr>
        <w:t xml:space="preserve"> oz. validacijo brez </w:t>
      </w:r>
      <w:proofErr w:type="spellStart"/>
      <w:r w:rsidRPr="000A6C9A">
        <w:rPr>
          <w:rFonts w:ascii="Calibri" w:eastAsia="Times New Roman" w:hAnsi="Calibri" w:cs="Calibri"/>
          <w:szCs w:val="20"/>
        </w:rPr>
        <w:t>validacijskih</w:t>
      </w:r>
      <w:proofErr w:type="spellEnd"/>
      <w:r w:rsidRPr="000A6C9A">
        <w:rPr>
          <w:rFonts w:ascii="Calibri" w:eastAsia="Times New Roman" w:hAnsi="Calibri" w:cs="Calibri"/>
          <w:szCs w:val="20"/>
        </w:rPr>
        <w:t xml:space="preserve"> naprav, ki temelji na identifikaciji lokacije mobilne naprave z lokacijo prevoznega sredstva v času aktivacije vozovnice, na podlag</w:t>
      </w:r>
      <w:r>
        <w:rPr>
          <w:rFonts w:ascii="Calibri" w:eastAsia="Times New Roman" w:hAnsi="Calibri" w:cs="Calibri"/>
          <w:szCs w:val="20"/>
        </w:rPr>
        <w:t xml:space="preserve">i česar se vozovnica </w:t>
      </w:r>
      <w:proofErr w:type="spellStart"/>
      <w:r>
        <w:rPr>
          <w:rFonts w:ascii="Calibri" w:eastAsia="Times New Roman" w:hAnsi="Calibri" w:cs="Calibri"/>
          <w:szCs w:val="20"/>
        </w:rPr>
        <w:t>validira</w:t>
      </w:r>
      <w:proofErr w:type="spellEnd"/>
      <w:r>
        <w:rPr>
          <w:rFonts w:ascii="Calibri" w:eastAsia="Times New Roman" w:hAnsi="Calibri" w:cs="Calibri"/>
          <w:szCs w:val="20"/>
        </w:rPr>
        <w:t>.</w:t>
      </w:r>
    </w:p>
    <w:p w:rsidR="000A6C9A" w:rsidRPr="000A6C9A" w:rsidRDefault="000A6C9A" w:rsidP="00D95BCE">
      <w:pPr>
        <w:widowControl w:val="0"/>
        <w:spacing w:after="120" w:line="240" w:lineRule="auto"/>
        <w:ind w:left="0" w:firstLine="0"/>
        <w:rPr>
          <w:rFonts w:ascii="Calibri" w:eastAsia="Times New Roman" w:hAnsi="Calibri" w:cs="Calibri"/>
          <w:szCs w:val="20"/>
          <w:u w:val="single"/>
        </w:rPr>
      </w:pPr>
      <w:r w:rsidRPr="000A6C9A">
        <w:rPr>
          <w:rFonts w:ascii="Calibri" w:eastAsia="Times New Roman" w:hAnsi="Calibri" w:cs="Calibri"/>
          <w:szCs w:val="20"/>
          <w:u w:val="single"/>
        </w:rPr>
        <w:t>Validacija preko dvodimenzionalne črtne kode v aktivnem in pasivnem načinu</w:t>
      </w:r>
      <w:r>
        <w:rPr>
          <w:rFonts w:ascii="Calibri" w:eastAsia="Times New Roman" w:hAnsi="Calibri" w:cs="Calibri"/>
          <w:szCs w:val="20"/>
          <w:u w:val="single"/>
        </w:rPr>
        <w:t>:</w:t>
      </w:r>
    </w:p>
    <w:p w:rsidR="000A6C9A" w:rsidRPr="000A6C9A" w:rsidRDefault="000A6C9A" w:rsidP="00D95BCE">
      <w:pPr>
        <w:widowControl w:val="0"/>
        <w:spacing w:after="120" w:line="240" w:lineRule="auto"/>
        <w:ind w:left="0" w:firstLine="0"/>
        <w:rPr>
          <w:rFonts w:ascii="Calibri" w:eastAsia="Times New Roman" w:hAnsi="Calibri" w:cs="Calibri"/>
          <w:szCs w:val="20"/>
        </w:rPr>
      </w:pPr>
      <w:r w:rsidRPr="000A6C9A">
        <w:rPr>
          <w:rFonts w:ascii="Calibri" w:eastAsia="Times New Roman" w:hAnsi="Calibri" w:cs="Calibri"/>
          <w:szCs w:val="20"/>
        </w:rPr>
        <w:t xml:space="preserve">Sistem </w:t>
      </w:r>
      <w:proofErr w:type="spellStart"/>
      <w:r w:rsidRPr="000A6C9A">
        <w:rPr>
          <w:rFonts w:ascii="Calibri" w:eastAsia="Times New Roman" w:hAnsi="Calibri" w:cs="Calibri"/>
          <w:szCs w:val="20"/>
        </w:rPr>
        <w:t>MaaS</w:t>
      </w:r>
      <w:proofErr w:type="spellEnd"/>
      <w:r w:rsidRPr="000A6C9A">
        <w:rPr>
          <w:rFonts w:ascii="Calibri" w:eastAsia="Times New Roman" w:hAnsi="Calibri" w:cs="Calibri"/>
          <w:szCs w:val="20"/>
        </w:rPr>
        <w:t xml:space="preserve"> SŽ mora podpirati validacijo vozovnic preko dvodimenzionalne črtne kode (QR, </w:t>
      </w:r>
      <w:proofErr w:type="spellStart"/>
      <w:r w:rsidRPr="000A6C9A">
        <w:rPr>
          <w:rFonts w:ascii="Calibri" w:eastAsia="Times New Roman" w:hAnsi="Calibri" w:cs="Calibri"/>
          <w:szCs w:val="20"/>
        </w:rPr>
        <w:t>Aztec</w:t>
      </w:r>
      <w:proofErr w:type="spellEnd"/>
      <w:r w:rsidRPr="000A6C9A">
        <w:rPr>
          <w:rFonts w:ascii="Calibri" w:eastAsia="Times New Roman" w:hAnsi="Calibri" w:cs="Calibri"/>
          <w:szCs w:val="20"/>
        </w:rPr>
        <w:t xml:space="preserve">) v uporabniški mobilni aplikaciji, ki jo uporabnik </w:t>
      </w:r>
      <w:proofErr w:type="spellStart"/>
      <w:r w:rsidRPr="000A6C9A">
        <w:rPr>
          <w:rFonts w:ascii="Calibri" w:eastAsia="Times New Roman" w:hAnsi="Calibri" w:cs="Calibri"/>
          <w:szCs w:val="20"/>
        </w:rPr>
        <w:t>skenira</w:t>
      </w:r>
      <w:proofErr w:type="spellEnd"/>
      <w:r w:rsidRPr="000A6C9A">
        <w:rPr>
          <w:rFonts w:ascii="Calibri" w:eastAsia="Times New Roman" w:hAnsi="Calibri" w:cs="Calibri"/>
          <w:szCs w:val="20"/>
        </w:rPr>
        <w:t xml:space="preserve"> na </w:t>
      </w:r>
      <w:proofErr w:type="spellStart"/>
      <w:r w:rsidRPr="000A6C9A">
        <w:rPr>
          <w:rFonts w:ascii="Calibri" w:eastAsia="Times New Roman" w:hAnsi="Calibri" w:cs="Calibri"/>
          <w:szCs w:val="20"/>
        </w:rPr>
        <w:t>validacijski</w:t>
      </w:r>
      <w:proofErr w:type="spellEnd"/>
      <w:r w:rsidRPr="000A6C9A">
        <w:rPr>
          <w:rFonts w:ascii="Calibri" w:eastAsia="Times New Roman" w:hAnsi="Calibri" w:cs="Calibri"/>
          <w:szCs w:val="20"/>
        </w:rPr>
        <w:t xml:space="preserve"> napravi ob vstopu v vozilo (aktivni način). Validacija mora biti skladna s shemami in napravami validacije posameznega MSP.</w:t>
      </w:r>
    </w:p>
    <w:p w:rsidR="000A6C9A" w:rsidRPr="000A6C9A" w:rsidRDefault="000A6C9A" w:rsidP="00D95BCE">
      <w:pPr>
        <w:widowControl w:val="0"/>
        <w:spacing w:after="120" w:line="240" w:lineRule="auto"/>
        <w:ind w:left="0" w:firstLine="0"/>
        <w:rPr>
          <w:rFonts w:ascii="Calibri" w:eastAsia="Times New Roman" w:hAnsi="Calibri" w:cs="Calibri"/>
          <w:szCs w:val="20"/>
        </w:rPr>
      </w:pPr>
      <w:r w:rsidRPr="000A6C9A">
        <w:rPr>
          <w:rFonts w:ascii="Calibri" w:eastAsia="Times New Roman" w:hAnsi="Calibri" w:cs="Calibri"/>
          <w:szCs w:val="20"/>
        </w:rPr>
        <w:t>Sistem mora podpirati tudi validacijo z možnostjo skeniranja črtne kode vozila z uporabniško napravo brez aktivne naprave na samem vozilu (pasivni način).</w:t>
      </w:r>
    </w:p>
    <w:p w:rsidR="000A6C9A" w:rsidRPr="000A6C9A" w:rsidRDefault="000A6C9A" w:rsidP="00D95BCE">
      <w:pPr>
        <w:widowControl w:val="0"/>
        <w:spacing w:after="120" w:line="240" w:lineRule="auto"/>
        <w:ind w:left="0" w:firstLine="0"/>
        <w:rPr>
          <w:rFonts w:ascii="Calibri" w:eastAsia="Times New Roman" w:hAnsi="Calibri" w:cs="Calibri"/>
          <w:szCs w:val="20"/>
          <w:u w:val="single"/>
        </w:rPr>
      </w:pPr>
      <w:r w:rsidRPr="000A6C9A">
        <w:rPr>
          <w:rFonts w:ascii="Calibri" w:eastAsia="Times New Roman" w:hAnsi="Calibri" w:cs="Calibri"/>
          <w:szCs w:val="20"/>
          <w:u w:val="single"/>
        </w:rPr>
        <w:t>Validacija preko NFC</w:t>
      </w:r>
      <w:r>
        <w:rPr>
          <w:rFonts w:ascii="Calibri" w:eastAsia="Times New Roman" w:hAnsi="Calibri" w:cs="Calibri"/>
          <w:szCs w:val="20"/>
          <w:u w:val="single"/>
        </w:rPr>
        <w:t>:</w:t>
      </w:r>
    </w:p>
    <w:p w:rsidR="000A6C9A" w:rsidRPr="000A6C9A" w:rsidRDefault="000A6C9A"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 sistema</w:t>
      </w:r>
      <w:r w:rsidRPr="000A6C9A">
        <w:rPr>
          <w:rFonts w:ascii="Calibri" w:eastAsia="Times New Roman" w:hAnsi="Calibri" w:cs="Calibri"/>
          <w:szCs w:val="20"/>
        </w:rPr>
        <w:t xml:space="preserve"> </w:t>
      </w:r>
      <w:proofErr w:type="spellStart"/>
      <w:r w:rsidRPr="000A6C9A">
        <w:rPr>
          <w:rFonts w:ascii="Calibri" w:eastAsia="Times New Roman" w:hAnsi="Calibri" w:cs="Calibri"/>
          <w:szCs w:val="20"/>
        </w:rPr>
        <w:t>MaaS</w:t>
      </w:r>
      <w:proofErr w:type="spellEnd"/>
      <w:r w:rsidRPr="000A6C9A">
        <w:rPr>
          <w:rFonts w:ascii="Calibri" w:eastAsia="Times New Roman" w:hAnsi="Calibri" w:cs="Calibri"/>
          <w:szCs w:val="20"/>
        </w:rPr>
        <w:t xml:space="preserve"> SŽ mora za MSP</w:t>
      </w:r>
      <w:r>
        <w:rPr>
          <w:rFonts w:ascii="Calibri" w:eastAsia="Times New Roman" w:hAnsi="Calibri" w:cs="Calibri"/>
          <w:szCs w:val="20"/>
        </w:rPr>
        <w:t>-</w:t>
      </w:r>
      <w:r w:rsidRPr="000A6C9A">
        <w:rPr>
          <w:rFonts w:ascii="Calibri" w:eastAsia="Times New Roman" w:hAnsi="Calibri" w:cs="Calibri"/>
          <w:szCs w:val="20"/>
        </w:rPr>
        <w:t>je, ki zahtevajo validacijo preko NFC tehnologije, implementirati potrebno podporo. Za MSP</w:t>
      </w:r>
      <w:r>
        <w:rPr>
          <w:rFonts w:ascii="Calibri" w:eastAsia="Times New Roman" w:hAnsi="Calibri" w:cs="Calibri"/>
          <w:szCs w:val="20"/>
        </w:rPr>
        <w:t>-</w:t>
      </w:r>
      <w:r w:rsidRPr="000A6C9A">
        <w:rPr>
          <w:rFonts w:ascii="Calibri" w:eastAsia="Times New Roman" w:hAnsi="Calibri" w:cs="Calibri"/>
          <w:szCs w:val="20"/>
        </w:rPr>
        <w:t>je, ki bodo za validacijo uporabljali tehnologijo NFC</w:t>
      </w:r>
      <w:r>
        <w:rPr>
          <w:rFonts w:ascii="Calibri" w:eastAsia="Times New Roman" w:hAnsi="Calibri" w:cs="Calibri"/>
          <w:szCs w:val="20"/>
        </w:rPr>
        <w:t>,</w:t>
      </w:r>
      <w:r w:rsidRPr="000A6C9A">
        <w:rPr>
          <w:rFonts w:ascii="Calibri" w:eastAsia="Times New Roman" w:hAnsi="Calibri" w:cs="Calibri"/>
          <w:szCs w:val="20"/>
        </w:rPr>
        <w:t xml:space="preserve"> je potrebno uvesti tudi kontrolo s tehnologijo NFC.</w:t>
      </w:r>
    </w:p>
    <w:p w:rsidR="000A6C9A" w:rsidRPr="000A6C9A" w:rsidRDefault="000A6C9A" w:rsidP="00D95BCE">
      <w:pPr>
        <w:widowControl w:val="0"/>
        <w:spacing w:after="120" w:line="240" w:lineRule="auto"/>
        <w:ind w:left="0" w:firstLine="0"/>
        <w:rPr>
          <w:rFonts w:ascii="Calibri" w:eastAsia="Times New Roman" w:hAnsi="Calibri" w:cs="Calibri"/>
          <w:szCs w:val="20"/>
          <w:u w:val="single"/>
        </w:rPr>
      </w:pPr>
      <w:r w:rsidRPr="000A6C9A">
        <w:rPr>
          <w:rFonts w:ascii="Calibri" w:eastAsia="Times New Roman" w:hAnsi="Calibri" w:cs="Calibri"/>
          <w:szCs w:val="20"/>
          <w:u w:val="single"/>
        </w:rPr>
        <w:t xml:space="preserve">Možnost </w:t>
      </w:r>
      <w:proofErr w:type="spellStart"/>
      <w:r w:rsidRPr="000A6C9A">
        <w:rPr>
          <w:rFonts w:ascii="Calibri" w:eastAsia="Times New Roman" w:hAnsi="Calibri" w:cs="Calibri"/>
          <w:szCs w:val="20"/>
          <w:u w:val="single"/>
        </w:rPr>
        <w:t>cEMV</w:t>
      </w:r>
      <w:proofErr w:type="spellEnd"/>
      <w:r>
        <w:rPr>
          <w:rFonts w:ascii="Calibri" w:eastAsia="Times New Roman" w:hAnsi="Calibri" w:cs="Calibri"/>
          <w:szCs w:val="20"/>
          <w:u w:val="single"/>
        </w:rPr>
        <w:t>:</w:t>
      </w:r>
    </w:p>
    <w:p w:rsidR="00B43287" w:rsidRDefault="000A6C9A"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Pr="000A6C9A">
        <w:rPr>
          <w:rFonts w:ascii="Calibri" w:eastAsia="Times New Roman" w:hAnsi="Calibri" w:cs="Calibri"/>
          <w:szCs w:val="20"/>
        </w:rPr>
        <w:t xml:space="preserve"> mora orisati načrt, kako v sistem vpeljati transakcije množičnega prevoza (ang. </w:t>
      </w:r>
      <w:proofErr w:type="spellStart"/>
      <w:r w:rsidRPr="000A6C9A">
        <w:rPr>
          <w:rFonts w:ascii="Calibri" w:eastAsia="Times New Roman" w:hAnsi="Calibri" w:cs="Calibri"/>
          <w:szCs w:val="20"/>
        </w:rPr>
        <w:t>Mass</w:t>
      </w:r>
      <w:proofErr w:type="spellEnd"/>
      <w:r w:rsidRPr="000A6C9A">
        <w:rPr>
          <w:rFonts w:ascii="Calibri" w:eastAsia="Times New Roman" w:hAnsi="Calibri" w:cs="Calibri"/>
          <w:szCs w:val="20"/>
        </w:rPr>
        <w:t xml:space="preserve"> </w:t>
      </w:r>
      <w:proofErr w:type="spellStart"/>
      <w:r w:rsidRPr="000A6C9A">
        <w:rPr>
          <w:rFonts w:ascii="Calibri" w:eastAsia="Times New Roman" w:hAnsi="Calibri" w:cs="Calibri"/>
          <w:szCs w:val="20"/>
        </w:rPr>
        <w:t>Transit</w:t>
      </w:r>
      <w:proofErr w:type="spellEnd"/>
      <w:r w:rsidRPr="000A6C9A">
        <w:rPr>
          <w:rFonts w:ascii="Calibri" w:eastAsia="Times New Roman" w:hAnsi="Calibri" w:cs="Calibri"/>
          <w:szCs w:val="20"/>
        </w:rPr>
        <w:t xml:space="preserve"> </w:t>
      </w:r>
      <w:proofErr w:type="spellStart"/>
      <w:r w:rsidRPr="000A6C9A">
        <w:rPr>
          <w:rFonts w:ascii="Calibri" w:eastAsia="Times New Roman" w:hAnsi="Calibri" w:cs="Calibri"/>
          <w:szCs w:val="20"/>
        </w:rPr>
        <w:t>Transactions</w:t>
      </w:r>
      <w:proofErr w:type="spellEnd"/>
      <w:r w:rsidRPr="000A6C9A">
        <w:rPr>
          <w:rFonts w:ascii="Calibri" w:eastAsia="Times New Roman" w:hAnsi="Calibri" w:cs="Calibri"/>
          <w:szCs w:val="20"/>
        </w:rPr>
        <w:t>, kratko MTT), ki jih omogočajo open-</w:t>
      </w:r>
      <w:proofErr w:type="spellStart"/>
      <w:r w:rsidRPr="000A6C9A">
        <w:rPr>
          <w:rFonts w:ascii="Calibri" w:eastAsia="Times New Roman" w:hAnsi="Calibri" w:cs="Calibri"/>
          <w:szCs w:val="20"/>
        </w:rPr>
        <w:t>loop</w:t>
      </w:r>
      <w:proofErr w:type="spellEnd"/>
      <w:r w:rsidRPr="000A6C9A">
        <w:rPr>
          <w:rFonts w:ascii="Calibri" w:eastAsia="Times New Roman" w:hAnsi="Calibri" w:cs="Calibri"/>
          <w:szCs w:val="20"/>
        </w:rPr>
        <w:t xml:space="preserve"> </w:t>
      </w:r>
      <w:proofErr w:type="spellStart"/>
      <w:r w:rsidRPr="000A6C9A">
        <w:rPr>
          <w:rFonts w:ascii="Calibri" w:eastAsia="Times New Roman" w:hAnsi="Calibri" w:cs="Calibri"/>
          <w:szCs w:val="20"/>
        </w:rPr>
        <w:t>cEMV</w:t>
      </w:r>
      <w:proofErr w:type="spellEnd"/>
      <w:r w:rsidRPr="000A6C9A">
        <w:rPr>
          <w:rFonts w:ascii="Calibri" w:eastAsia="Times New Roman" w:hAnsi="Calibri" w:cs="Calibri"/>
          <w:szCs w:val="20"/>
        </w:rPr>
        <w:t xml:space="preserve"> kartice kot neposredno plačilno sredstvo za </w:t>
      </w:r>
      <w:proofErr w:type="spellStart"/>
      <w:r w:rsidRPr="000A6C9A">
        <w:rPr>
          <w:rFonts w:ascii="Calibri" w:eastAsia="Times New Roman" w:hAnsi="Calibri" w:cs="Calibri"/>
          <w:szCs w:val="20"/>
        </w:rPr>
        <w:t>mobilnostne</w:t>
      </w:r>
      <w:proofErr w:type="spellEnd"/>
      <w:r w:rsidRPr="000A6C9A">
        <w:rPr>
          <w:rFonts w:ascii="Calibri" w:eastAsia="Times New Roman" w:hAnsi="Calibri" w:cs="Calibri"/>
          <w:szCs w:val="20"/>
        </w:rPr>
        <w:t xml:space="preserve"> storitve. </w:t>
      </w:r>
      <w:r>
        <w:rPr>
          <w:rFonts w:ascii="Calibri" w:eastAsia="Times New Roman" w:hAnsi="Calibri" w:cs="Calibri"/>
          <w:szCs w:val="20"/>
        </w:rPr>
        <w:t>Izbrani ponudnik mora vključiti</w:t>
      </w:r>
      <w:r w:rsidRPr="000A6C9A">
        <w:rPr>
          <w:rFonts w:ascii="Calibri" w:eastAsia="Times New Roman" w:hAnsi="Calibri" w:cs="Calibri"/>
          <w:szCs w:val="20"/>
        </w:rPr>
        <w:t xml:space="preserve"> možnost uvedbe kartice lastne blagovne znamke SŽ za registrirane uporabnike.</w:t>
      </w:r>
    </w:p>
    <w:p w:rsidR="00DB5812" w:rsidRDefault="00DB5812" w:rsidP="00D95BCE">
      <w:pPr>
        <w:widowControl w:val="0"/>
        <w:tabs>
          <w:tab w:val="left" w:pos="284"/>
        </w:tabs>
        <w:spacing w:before="120" w:after="0" w:line="240" w:lineRule="auto"/>
        <w:ind w:left="0" w:firstLine="0"/>
        <w:outlineLvl w:val="3"/>
        <w:rPr>
          <w:rFonts w:ascii="Calibri" w:eastAsia="Times New Roman" w:hAnsi="Calibri" w:cs="Calibri"/>
          <w:b/>
          <w:smallCaps/>
          <w:kern w:val="28"/>
          <w:sz w:val="28"/>
          <w:szCs w:val="28"/>
          <w:shd w:val="clear" w:color="auto" w:fill="FFFFFF"/>
        </w:rPr>
      </w:pPr>
      <w:r>
        <w:rPr>
          <w:rFonts w:ascii="Calibri" w:eastAsia="Times New Roman" w:hAnsi="Calibri" w:cs="Calibri"/>
          <w:b/>
          <w:smallCaps/>
          <w:kern w:val="28"/>
          <w:sz w:val="28"/>
          <w:szCs w:val="28"/>
          <w:shd w:val="clear" w:color="auto" w:fill="FFFFFF"/>
        </w:rPr>
        <w:t xml:space="preserve">4. </w:t>
      </w:r>
      <w:r w:rsidR="00CF2B08" w:rsidRPr="00DB5812">
        <w:rPr>
          <w:rFonts w:ascii="Calibri" w:eastAsia="Times New Roman" w:hAnsi="Calibri" w:cs="Calibri"/>
          <w:b/>
          <w:smallCaps/>
          <w:kern w:val="28"/>
          <w:sz w:val="28"/>
          <w:szCs w:val="28"/>
          <w:shd w:val="clear" w:color="auto" w:fill="FFFFFF"/>
        </w:rPr>
        <w:t>Upoštevanje standardov in drugih dokumentov, ki se uporabljajo v javnem potniškem</w:t>
      </w:r>
    </w:p>
    <w:p w:rsidR="00B43287" w:rsidRPr="00DB5812" w:rsidRDefault="00DB5812" w:rsidP="00D95BCE">
      <w:pPr>
        <w:widowControl w:val="0"/>
        <w:tabs>
          <w:tab w:val="left" w:pos="284"/>
        </w:tabs>
        <w:spacing w:after="120" w:line="240" w:lineRule="auto"/>
        <w:ind w:left="0" w:firstLine="0"/>
        <w:outlineLvl w:val="3"/>
        <w:rPr>
          <w:rFonts w:ascii="Calibri" w:eastAsia="Times New Roman" w:hAnsi="Calibri" w:cs="Calibri"/>
          <w:b/>
          <w:smallCaps/>
          <w:kern w:val="28"/>
          <w:sz w:val="28"/>
          <w:szCs w:val="28"/>
          <w:shd w:val="clear" w:color="auto" w:fill="FFFFFF"/>
        </w:rPr>
      </w:pPr>
      <w:r>
        <w:rPr>
          <w:rFonts w:ascii="Calibri" w:eastAsia="Times New Roman" w:hAnsi="Calibri" w:cs="Calibri"/>
          <w:b/>
          <w:smallCaps/>
          <w:kern w:val="28"/>
          <w:sz w:val="28"/>
          <w:szCs w:val="28"/>
          <w:shd w:val="clear" w:color="auto" w:fill="FFFFFF"/>
        </w:rPr>
        <w:tab/>
      </w:r>
      <w:r w:rsidR="00CF2B08" w:rsidRPr="00DB5812">
        <w:rPr>
          <w:rFonts w:ascii="Calibri" w:eastAsia="Times New Roman" w:hAnsi="Calibri" w:cs="Calibri"/>
          <w:b/>
          <w:smallCaps/>
          <w:kern w:val="28"/>
          <w:sz w:val="28"/>
          <w:szCs w:val="28"/>
          <w:shd w:val="clear" w:color="auto" w:fill="FFFFFF"/>
        </w:rPr>
        <w:t>prometu</w:t>
      </w:r>
    </w:p>
    <w:p w:rsidR="00CF2B08" w:rsidRDefault="00CF2B08"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Pr="00CF2B08">
        <w:rPr>
          <w:rFonts w:ascii="Calibri" w:eastAsia="Times New Roman" w:hAnsi="Calibri" w:cs="Calibri"/>
          <w:szCs w:val="20"/>
        </w:rPr>
        <w:t xml:space="preserve"> rešitve bo moral upoštevati sledeče standarde in priporočila, ki veljajo na področju </w:t>
      </w:r>
      <w:proofErr w:type="spellStart"/>
      <w:r w:rsidRPr="00CF2B08">
        <w:rPr>
          <w:rFonts w:ascii="Calibri" w:eastAsia="Times New Roman" w:hAnsi="Calibri" w:cs="Calibri"/>
          <w:szCs w:val="20"/>
        </w:rPr>
        <w:t>multimodalnosti</w:t>
      </w:r>
      <w:proofErr w:type="spellEnd"/>
      <w:r w:rsidRPr="00CF2B08">
        <w:rPr>
          <w:rFonts w:ascii="Calibri" w:eastAsia="Times New Roman" w:hAnsi="Calibri" w:cs="Calibri"/>
          <w:szCs w:val="20"/>
        </w:rPr>
        <w:t>. Ravno tako bo moral rešitev v sklopu rednega vzdrževanja prilagajati novim veljavnim verzijam.</w:t>
      </w:r>
    </w:p>
    <w:tbl>
      <w:tblPr>
        <w:tblStyle w:val="Tabelamrea14"/>
        <w:tblW w:w="0" w:type="auto"/>
        <w:tblLook w:val="04A0" w:firstRow="1" w:lastRow="0" w:firstColumn="1" w:lastColumn="0" w:noHBand="0" w:noVBand="1"/>
      </w:tblPr>
      <w:tblGrid>
        <w:gridCol w:w="3681"/>
        <w:gridCol w:w="2410"/>
      </w:tblGrid>
      <w:tr w:rsidR="00CF2B08" w:rsidRPr="00CF2B08" w:rsidTr="00CF2B08">
        <w:tc>
          <w:tcPr>
            <w:tcW w:w="3681" w:type="dxa"/>
            <w:tcBorders>
              <w:bottom w:val="single" w:sz="12" w:space="0" w:color="auto"/>
            </w:tcBorders>
            <w:shd w:val="clear" w:color="auto" w:fill="E7E6E6"/>
            <w:vAlign w:val="bottom"/>
          </w:tcPr>
          <w:p w:rsidR="00CF2B08" w:rsidRPr="00CF2B08" w:rsidRDefault="00CF2B08" w:rsidP="00D95BCE">
            <w:pPr>
              <w:widowControl w:val="0"/>
              <w:spacing w:before="40" w:after="0" w:line="240" w:lineRule="auto"/>
              <w:ind w:left="0" w:firstLine="0"/>
              <w:rPr>
                <w:rFonts w:ascii="Calibri" w:eastAsia="Calibri" w:hAnsi="Calibri"/>
                <w:b/>
                <w:szCs w:val="20"/>
              </w:rPr>
            </w:pPr>
            <w:r w:rsidRPr="00CF2B08">
              <w:rPr>
                <w:rFonts w:ascii="Calibri" w:eastAsia="Calibri" w:hAnsi="Calibri"/>
                <w:b/>
                <w:szCs w:val="20"/>
              </w:rPr>
              <w:t>Standard ali smernica</w:t>
            </w:r>
          </w:p>
        </w:tc>
        <w:tc>
          <w:tcPr>
            <w:tcW w:w="2410" w:type="dxa"/>
            <w:tcBorders>
              <w:bottom w:val="single" w:sz="12" w:space="0" w:color="auto"/>
            </w:tcBorders>
            <w:shd w:val="clear" w:color="auto" w:fill="E7E6E6"/>
            <w:vAlign w:val="bottom"/>
          </w:tcPr>
          <w:p w:rsidR="00CF2B08" w:rsidRPr="00CF2B08" w:rsidRDefault="00CF2B08" w:rsidP="00D95BCE">
            <w:pPr>
              <w:widowControl w:val="0"/>
              <w:spacing w:before="40" w:after="0" w:line="240" w:lineRule="auto"/>
              <w:ind w:left="0" w:firstLine="0"/>
              <w:rPr>
                <w:rFonts w:ascii="Calibri" w:eastAsia="Calibri" w:hAnsi="Calibri"/>
                <w:b/>
                <w:szCs w:val="20"/>
              </w:rPr>
            </w:pPr>
            <w:r w:rsidRPr="00CF2B08">
              <w:rPr>
                <w:rFonts w:ascii="Calibri" w:eastAsia="Calibri" w:hAnsi="Calibri"/>
                <w:b/>
                <w:szCs w:val="20"/>
              </w:rPr>
              <w:t>Skrbnik</w:t>
            </w:r>
          </w:p>
        </w:tc>
      </w:tr>
      <w:tr w:rsidR="00CF2B08" w:rsidRPr="00CF2B08" w:rsidTr="00CF2B08">
        <w:tc>
          <w:tcPr>
            <w:tcW w:w="3681" w:type="dxa"/>
            <w:tcBorders>
              <w:top w:val="single" w:sz="12" w:space="0" w:color="auto"/>
            </w:tcBorders>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DATEX II</w:t>
            </w:r>
          </w:p>
        </w:tc>
        <w:tc>
          <w:tcPr>
            <w:tcW w:w="2410" w:type="dxa"/>
            <w:tcBorders>
              <w:top w:val="single" w:sz="12" w:space="0" w:color="auto"/>
            </w:tcBorders>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CEN</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Družina standardov UIC 918</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UIC</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GBFS</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proofErr w:type="spellStart"/>
            <w:r w:rsidRPr="00CF2B08">
              <w:rPr>
                <w:rFonts w:ascii="Calibri" w:eastAsia="Calibri" w:hAnsi="Calibri"/>
                <w:szCs w:val="20"/>
              </w:rPr>
              <w:t>MobilityData</w:t>
            </w:r>
            <w:proofErr w:type="spellEnd"/>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GTFS</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Google</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MMTIS 2017/1926</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ITS direktiva</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proofErr w:type="spellStart"/>
            <w:r w:rsidRPr="00CF2B08">
              <w:rPr>
                <w:rFonts w:ascii="Calibri" w:eastAsia="Calibri" w:hAnsi="Calibri"/>
                <w:szCs w:val="20"/>
              </w:rPr>
              <w:t>NeTEx</w:t>
            </w:r>
            <w:proofErr w:type="spellEnd"/>
            <w:r w:rsidRPr="00CF2B08">
              <w:rPr>
                <w:rFonts w:ascii="Calibri" w:eastAsia="Calibri" w:hAnsi="Calibri"/>
                <w:szCs w:val="20"/>
              </w:rPr>
              <w:t xml:space="preserve"> (že vključeno v </w:t>
            </w:r>
            <w:proofErr w:type="spellStart"/>
            <w:r w:rsidRPr="00CF2B08">
              <w:rPr>
                <w:rFonts w:ascii="Calibri" w:eastAsia="Calibri" w:hAnsi="Calibri"/>
                <w:szCs w:val="20"/>
              </w:rPr>
              <w:t>Transmodel</w:t>
            </w:r>
            <w:proofErr w:type="spellEnd"/>
            <w:r w:rsidRPr="00CF2B08">
              <w:rPr>
                <w:rFonts w:ascii="Calibri" w:eastAsia="Calibri" w:hAnsi="Calibri"/>
                <w:szCs w:val="20"/>
              </w:rPr>
              <w:t>)</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CEN</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OSDM (UIC 918-10)</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UIC</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OWASP</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 xml:space="preserve">OWASP </w:t>
            </w:r>
            <w:proofErr w:type="spellStart"/>
            <w:r w:rsidRPr="00CF2B08">
              <w:rPr>
                <w:rFonts w:ascii="Calibri" w:eastAsia="Calibri" w:hAnsi="Calibri"/>
                <w:szCs w:val="20"/>
              </w:rPr>
              <w:t>foundation</w:t>
            </w:r>
            <w:proofErr w:type="spellEnd"/>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 xml:space="preserve">SIRI (že vključeno v </w:t>
            </w:r>
            <w:proofErr w:type="spellStart"/>
            <w:r w:rsidRPr="00CF2B08">
              <w:rPr>
                <w:rFonts w:ascii="Calibri" w:eastAsia="Calibri" w:hAnsi="Calibri"/>
                <w:szCs w:val="20"/>
              </w:rPr>
              <w:t>Transmodel</w:t>
            </w:r>
            <w:proofErr w:type="spellEnd"/>
            <w:r w:rsidRPr="00CF2B08">
              <w:rPr>
                <w:rFonts w:ascii="Calibri" w:eastAsia="Calibri" w:hAnsi="Calibri"/>
                <w:szCs w:val="20"/>
              </w:rPr>
              <w:t>)</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CEN</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TAP TSI</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RNE</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proofErr w:type="spellStart"/>
            <w:r w:rsidRPr="00CF2B08">
              <w:rPr>
                <w:rFonts w:ascii="Calibri" w:eastAsia="Calibri" w:hAnsi="Calibri"/>
                <w:szCs w:val="20"/>
              </w:rPr>
              <w:t>Transmodel</w:t>
            </w:r>
            <w:proofErr w:type="spellEnd"/>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CEN</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TSI PRM</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MZI, EU Direktiva</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WCAG</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W3C</w:t>
            </w:r>
          </w:p>
        </w:tc>
      </w:tr>
    </w:tbl>
    <w:p w:rsidR="00A16E09" w:rsidRPr="00DB5812" w:rsidRDefault="00DB5812" w:rsidP="00D95BCE">
      <w:pPr>
        <w:widowControl w:val="0"/>
        <w:spacing w:before="120" w:after="120" w:line="240" w:lineRule="auto"/>
        <w:ind w:left="0" w:firstLine="0"/>
        <w:outlineLvl w:val="3"/>
        <w:rPr>
          <w:rFonts w:ascii="Calibri" w:eastAsia="Times New Roman" w:hAnsi="Calibri" w:cs="Calibri"/>
          <w:b/>
          <w:smallCaps/>
          <w:kern w:val="28"/>
          <w:sz w:val="28"/>
          <w:szCs w:val="28"/>
          <w:shd w:val="clear" w:color="auto" w:fill="FFFFFF"/>
        </w:rPr>
      </w:pPr>
      <w:r>
        <w:rPr>
          <w:rFonts w:ascii="Calibri" w:eastAsia="Times New Roman" w:hAnsi="Calibri" w:cs="Calibri"/>
          <w:b/>
          <w:smallCaps/>
          <w:kern w:val="28"/>
          <w:sz w:val="28"/>
          <w:szCs w:val="28"/>
          <w:shd w:val="clear" w:color="auto" w:fill="FFFFFF"/>
        </w:rPr>
        <w:lastRenderedPageBreak/>
        <w:t xml:space="preserve">5. </w:t>
      </w:r>
      <w:r w:rsidR="00CF2B08" w:rsidRPr="00DB5812">
        <w:rPr>
          <w:rFonts w:ascii="Calibri" w:eastAsia="Times New Roman" w:hAnsi="Calibri" w:cs="Calibri"/>
          <w:b/>
          <w:smallCaps/>
          <w:kern w:val="28"/>
          <w:sz w:val="28"/>
          <w:szCs w:val="28"/>
          <w:shd w:val="clear" w:color="auto" w:fill="FFFFFF"/>
        </w:rPr>
        <w:t>Jedrni zaledni sistem</w:t>
      </w:r>
    </w:p>
    <w:p w:rsidR="005267AB" w:rsidRDefault="00CF2B08" w:rsidP="00D95BCE">
      <w:pPr>
        <w:widowControl w:val="0"/>
        <w:spacing w:after="120" w:line="240" w:lineRule="auto"/>
        <w:ind w:left="0" w:firstLine="0"/>
        <w:rPr>
          <w:rFonts w:ascii="Calibri" w:eastAsia="Times New Roman" w:hAnsi="Calibri" w:cs="Calibri"/>
          <w:szCs w:val="20"/>
        </w:rPr>
      </w:pPr>
      <w:r w:rsidRPr="00CF2B08">
        <w:rPr>
          <w:rFonts w:ascii="Calibri" w:eastAsia="Times New Roman" w:hAnsi="Calibri" w:cs="Calibri"/>
          <w:szCs w:val="20"/>
        </w:rPr>
        <w:t xml:space="preserve">Sistem </w:t>
      </w:r>
      <w:proofErr w:type="spellStart"/>
      <w:r w:rsidRPr="00CF2B08">
        <w:rPr>
          <w:rFonts w:ascii="Calibri" w:eastAsia="Times New Roman" w:hAnsi="Calibri" w:cs="Calibri"/>
          <w:szCs w:val="20"/>
        </w:rPr>
        <w:t>MaaS</w:t>
      </w:r>
      <w:proofErr w:type="spellEnd"/>
      <w:r w:rsidRPr="00CF2B08">
        <w:rPr>
          <w:rFonts w:ascii="Calibri" w:eastAsia="Times New Roman" w:hAnsi="Calibri" w:cs="Calibri"/>
          <w:szCs w:val="20"/>
        </w:rPr>
        <w:t xml:space="preserve"> SŽ mora zagotavljati, da vsi portali in vse aplikacije, ki so del sistema </w:t>
      </w:r>
      <w:proofErr w:type="spellStart"/>
      <w:r w:rsidRPr="00CF2B08">
        <w:rPr>
          <w:rFonts w:ascii="Calibri" w:eastAsia="Times New Roman" w:hAnsi="Calibri" w:cs="Calibri"/>
          <w:szCs w:val="20"/>
        </w:rPr>
        <w:t>MaaS</w:t>
      </w:r>
      <w:proofErr w:type="spellEnd"/>
      <w:r w:rsidRPr="00CF2B08">
        <w:rPr>
          <w:rFonts w:ascii="Calibri" w:eastAsia="Times New Roman" w:hAnsi="Calibri" w:cs="Calibri"/>
          <w:szCs w:val="20"/>
        </w:rPr>
        <w:t xml:space="preserve"> SŽ, s centralnim zalednim sistemom komunicirajo izključno prek spletnih vmesnikov za programiranje aplikacij (ang. </w:t>
      </w:r>
      <w:proofErr w:type="spellStart"/>
      <w:r w:rsidRPr="00CF2B08">
        <w:rPr>
          <w:rFonts w:ascii="Calibri" w:eastAsia="Times New Roman" w:hAnsi="Calibri" w:cs="Calibri"/>
          <w:szCs w:val="20"/>
        </w:rPr>
        <w:t>Web</w:t>
      </w:r>
      <w:proofErr w:type="spellEnd"/>
      <w:r w:rsidRPr="00CF2B08">
        <w:rPr>
          <w:rFonts w:ascii="Calibri" w:eastAsia="Times New Roman" w:hAnsi="Calibri" w:cs="Calibri"/>
          <w:szCs w:val="20"/>
        </w:rPr>
        <w:t xml:space="preserve"> </w:t>
      </w:r>
      <w:proofErr w:type="spellStart"/>
      <w:r w:rsidRPr="00CF2B08">
        <w:rPr>
          <w:rFonts w:ascii="Calibri" w:eastAsia="Times New Roman" w:hAnsi="Calibri" w:cs="Calibri"/>
          <w:szCs w:val="20"/>
        </w:rPr>
        <w:t>APIs</w:t>
      </w:r>
      <w:proofErr w:type="spellEnd"/>
      <w:r w:rsidRPr="00CF2B08">
        <w:rPr>
          <w:rFonts w:ascii="Calibri" w:eastAsia="Times New Roman" w:hAnsi="Calibri" w:cs="Calibri"/>
          <w:szCs w:val="20"/>
        </w:rPr>
        <w:t>). Ti vmesniki morajo biti na voljo tudi portalom in aplikacijam tretjih oseb, predvsem MSP</w:t>
      </w:r>
      <w:r w:rsidR="00424281">
        <w:rPr>
          <w:rFonts w:ascii="Calibri" w:eastAsia="Times New Roman" w:hAnsi="Calibri" w:cs="Calibri"/>
          <w:szCs w:val="20"/>
        </w:rPr>
        <w:t>-</w:t>
      </w:r>
      <w:r w:rsidRPr="00CF2B08">
        <w:rPr>
          <w:rFonts w:ascii="Calibri" w:eastAsia="Times New Roman" w:hAnsi="Calibri" w:cs="Calibri"/>
          <w:szCs w:val="20"/>
        </w:rPr>
        <w:t>jem.</w:t>
      </w:r>
    </w:p>
    <w:p w:rsidR="00A16E09" w:rsidRPr="00DB5812" w:rsidRDefault="00424281" w:rsidP="00D95BCE">
      <w:pPr>
        <w:widowControl w:val="0"/>
        <w:spacing w:after="120" w:line="240" w:lineRule="auto"/>
        <w:ind w:left="0" w:firstLine="0"/>
        <w:rPr>
          <w:rFonts w:ascii="Calibri" w:eastAsia="Times New Roman" w:hAnsi="Calibri" w:cs="Calibri"/>
          <w:b/>
          <w:smallCaps/>
          <w:sz w:val="22"/>
          <w:u w:val="single"/>
        </w:rPr>
      </w:pPr>
      <w:r w:rsidRPr="00DB5812">
        <w:rPr>
          <w:rFonts w:ascii="Calibri" w:eastAsia="Times New Roman" w:hAnsi="Calibri" w:cs="Calibri"/>
          <w:b/>
          <w:smallCaps/>
          <w:sz w:val="22"/>
          <w:u w:val="single"/>
        </w:rPr>
        <w:t>Upravljanje z uporabniškimi računi</w:t>
      </w:r>
    </w:p>
    <w:p w:rsidR="0059516F" w:rsidRPr="0059516F" w:rsidRDefault="0059516F" w:rsidP="00D95BCE">
      <w:pPr>
        <w:widowControl w:val="0"/>
        <w:spacing w:after="120" w:line="240" w:lineRule="auto"/>
        <w:ind w:left="0" w:firstLine="0"/>
        <w:rPr>
          <w:rFonts w:ascii="Calibri" w:eastAsia="Times New Roman" w:hAnsi="Calibri" w:cs="Calibri"/>
          <w:szCs w:val="20"/>
          <w:u w:val="single"/>
        </w:rPr>
      </w:pPr>
      <w:proofErr w:type="spellStart"/>
      <w:r w:rsidRPr="0059516F">
        <w:rPr>
          <w:rFonts w:ascii="Calibri" w:eastAsia="Times New Roman" w:hAnsi="Calibri" w:cs="Calibri"/>
          <w:szCs w:val="20"/>
          <w:u w:val="single"/>
        </w:rPr>
        <w:t>MaaS</w:t>
      </w:r>
      <w:proofErr w:type="spellEnd"/>
      <w:r w:rsidRPr="0059516F">
        <w:rPr>
          <w:rFonts w:ascii="Calibri" w:eastAsia="Times New Roman" w:hAnsi="Calibri" w:cs="Calibri"/>
          <w:szCs w:val="20"/>
          <w:u w:val="single"/>
        </w:rPr>
        <w:t xml:space="preserve"> SŽ uporabniški račun</w:t>
      </w:r>
      <w:r>
        <w:rPr>
          <w:rFonts w:ascii="Calibri" w:eastAsia="Times New Roman" w:hAnsi="Calibri" w:cs="Calibri"/>
          <w:szCs w:val="20"/>
          <w:u w:val="single"/>
        </w:rPr>
        <w:t>:</w:t>
      </w:r>
    </w:p>
    <w:p w:rsidR="0059516F" w:rsidRDefault="0059516F" w:rsidP="00D95BCE">
      <w:pPr>
        <w:widowControl w:val="0"/>
        <w:spacing w:after="0" w:line="240" w:lineRule="auto"/>
        <w:ind w:left="0" w:firstLine="0"/>
        <w:rPr>
          <w:rFonts w:ascii="Calibri" w:eastAsia="Times New Roman" w:hAnsi="Calibri" w:cs="Calibri"/>
          <w:szCs w:val="20"/>
        </w:rPr>
      </w:pPr>
      <w:r w:rsidRPr="0059516F">
        <w:rPr>
          <w:rFonts w:ascii="Calibri" w:eastAsia="Times New Roman" w:hAnsi="Calibri" w:cs="Calibri"/>
          <w:szCs w:val="20"/>
        </w:rPr>
        <w:t xml:space="preserve">Sistem </w:t>
      </w:r>
      <w:proofErr w:type="spellStart"/>
      <w:r w:rsidRPr="0059516F">
        <w:rPr>
          <w:rFonts w:ascii="Calibri" w:eastAsia="Times New Roman" w:hAnsi="Calibri" w:cs="Calibri"/>
          <w:szCs w:val="20"/>
        </w:rPr>
        <w:t>MaaS</w:t>
      </w:r>
      <w:proofErr w:type="spellEnd"/>
      <w:r w:rsidRPr="0059516F">
        <w:rPr>
          <w:rFonts w:ascii="Calibri" w:eastAsia="Times New Roman" w:hAnsi="Calibri" w:cs="Calibri"/>
          <w:szCs w:val="20"/>
        </w:rPr>
        <w:t xml:space="preserve"> SŽ mora podpirati</w:t>
      </w:r>
      <w:r>
        <w:rPr>
          <w:rFonts w:ascii="Calibri" w:eastAsia="Times New Roman" w:hAnsi="Calibri" w:cs="Calibri"/>
          <w:szCs w:val="20"/>
        </w:rPr>
        <w:t>:</w:t>
      </w:r>
    </w:p>
    <w:p w:rsidR="0059516F" w:rsidRDefault="0059516F"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K</w:t>
      </w:r>
      <w:r w:rsidRPr="0059516F">
        <w:rPr>
          <w:rFonts w:ascii="Calibri" w:eastAsia="Times New Roman" w:hAnsi="Calibri" w:cs="Calibri"/>
          <w:szCs w:val="20"/>
        </w:rPr>
        <w:t>reiranje in upravljanje uporabniških računov</w:t>
      </w:r>
      <w:r>
        <w:rPr>
          <w:rFonts w:ascii="Calibri" w:eastAsia="Times New Roman" w:hAnsi="Calibri" w:cs="Calibri"/>
          <w:szCs w:val="20"/>
        </w:rPr>
        <w:t xml:space="preserve"> uporabnikov </w:t>
      </w:r>
      <w:proofErr w:type="spellStart"/>
      <w:r>
        <w:rPr>
          <w:rFonts w:ascii="Calibri" w:eastAsia="Times New Roman" w:hAnsi="Calibri" w:cs="Calibri"/>
          <w:szCs w:val="20"/>
        </w:rPr>
        <w:t>MaaS</w:t>
      </w:r>
      <w:proofErr w:type="spellEnd"/>
      <w:r>
        <w:rPr>
          <w:rFonts w:ascii="Calibri" w:eastAsia="Times New Roman" w:hAnsi="Calibri" w:cs="Calibri"/>
          <w:szCs w:val="20"/>
        </w:rPr>
        <w:t xml:space="preserve"> SŽ aplikacije;</w:t>
      </w:r>
    </w:p>
    <w:p w:rsidR="0059516F" w:rsidRDefault="0059516F"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R</w:t>
      </w:r>
      <w:r w:rsidRPr="0059516F">
        <w:rPr>
          <w:rFonts w:ascii="Calibri" w:eastAsia="Times New Roman" w:hAnsi="Calibri" w:cs="Calibri"/>
          <w:szCs w:val="20"/>
        </w:rPr>
        <w:t>egistracijo družinskih ali drugih vr</w:t>
      </w:r>
      <w:r>
        <w:rPr>
          <w:rFonts w:ascii="Calibri" w:eastAsia="Times New Roman" w:hAnsi="Calibri" w:cs="Calibri"/>
          <w:szCs w:val="20"/>
        </w:rPr>
        <w:t>st podprtih/pridruženih članov;</w:t>
      </w:r>
    </w:p>
    <w:p w:rsidR="0059516F" w:rsidRDefault="0059516F"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U</w:t>
      </w:r>
      <w:r w:rsidRPr="0059516F">
        <w:rPr>
          <w:rFonts w:ascii="Calibri" w:eastAsia="Times New Roman" w:hAnsi="Calibri" w:cs="Calibri"/>
          <w:szCs w:val="20"/>
        </w:rPr>
        <w:t>pravljanje kon</w:t>
      </w:r>
      <w:r>
        <w:rPr>
          <w:rFonts w:ascii="Calibri" w:eastAsia="Times New Roman" w:hAnsi="Calibri" w:cs="Calibri"/>
          <w:szCs w:val="20"/>
        </w:rPr>
        <w:t>cesijskih statusov uporabnikov;</w:t>
      </w:r>
    </w:p>
    <w:p w:rsidR="0059516F" w:rsidRDefault="0059516F" w:rsidP="007F2405">
      <w:pPr>
        <w:widowControl w:val="0"/>
        <w:numPr>
          <w:ilvl w:val="0"/>
          <w:numId w:val="51"/>
        </w:numPr>
        <w:spacing w:after="0" w:line="240" w:lineRule="auto"/>
        <w:contextualSpacing/>
        <w:rPr>
          <w:rFonts w:ascii="Calibri" w:eastAsia="Times New Roman" w:hAnsi="Calibri" w:cs="Calibri"/>
          <w:szCs w:val="20"/>
        </w:rPr>
      </w:pPr>
      <w:proofErr w:type="spellStart"/>
      <w:r>
        <w:rPr>
          <w:rFonts w:ascii="Calibri" w:eastAsia="Times New Roman" w:hAnsi="Calibri" w:cs="Calibri"/>
          <w:szCs w:val="20"/>
        </w:rPr>
        <w:t>P</w:t>
      </w:r>
      <w:r w:rsidRPr="0059516F">
        <w:rPr>
          <w:rFonts w:ascii="Calibri" w:eastAsia="Times New Roman" w:hAnsi="Calibri" w:cs="Calibri"/>
          <w:szCs w:val="20"/>
        </w:rPr>
        <w:t>ersonalizacijo</w:t>
      </w:r>
      <w:proofErr w:type="spellEnd"/>
      <w:r w:rsidRPr="0059516F">
        <w:rPr>
          <w:rFonts w:ascii="Calibri" w:eastAsia="Times New Roman" w:hAnsi="Calibri" w:cs="Calibri"/>
          <w:szCs w:val="20"/>
        </w:rPr>
        <w:t xml:space="preserve"> uporabniškega profila in nastavitev (priljubljen način potovanja, tarifne nastavitve, opozorila in obvestila, itd.), ki je nastavljiva ob registraciji in jo kas</w:t>
      </w:r>
      <w:r>
        <w:rPr>
          <w:rFonts w:ascii="Calibri" w:eastAsia="Times New Roman" w:hAnsi="Calibri" w:cs="Calibri"/>
          <w:szCs w:val="20"/>
        </w:rPr>
        <w:t>neje uporabnik lahko spreminja;</w:t>
      </w:r>
    </w:p>
    <w:p w:rsidR="0059516F" w:rsidRPr="0059516F" w:rsidRDefault="0059516F" w:rsidP="007F2405">
      <w:pPr>
        <w:widowControl w:val="0"/>
        <w:numPr>
          <w:ilvl w:val="0"/>
          <w:numId w:val="51"/>
        </w:numPr>
        <w:spacing w:after="120" w:line="240" w:lineRule="auto"/>
        <w:ind w:left="714" w:hanging="357"/>
        <w:rPr>
          <w:rFonts w:ascii="Calibri" w:eastAsia="Times New Roman" w:hAnsi="Calibri" w:cs="Calibri"/>
          <w:szCs w:val="20"/>
        </w:rPr>
      </w:pPr>
      <w:r>
        <w:rPr>
          <w:rFonts w:ascii="Calibri" w:eastAsia="Times New Roman" w:hAnsi="Calibri" w:cs="Calibri"/>
          <w:szCs w:val="20"/>
        </w:rPr>
        <w:t>U</w:t>
      </w:r>
      <w:r w:rsidRPr="0059516F">
        <w:rPr>
          <w:rFonts w:ascii="Calibri" w:eastAsia="Times New Roman" w:hAnsi="Calibri" w:cs="Calibri"/>
          <w:szCs w:val="20"/>
        </w:rPr>
        <w:t>porabo uporabnikove persone in zgodovine pri potovalnih priporočilih, ki so del modula za dinamično načrtovanje potovanj.</w:t>
      </w:r>
    </w:p>
    <w:p w:rsidR="0059516F" w:rsidRPr="0059516F" w:rsidRDefault="0059516F" w:rsidP="00D95BCE">
      <w:pPr>
        <w:widowControl w:val="0"/>
        <w:spacing w:after="120" w:line="240" w:lineRule="auto"/>
        <w:ind w:left="0" w:firstLine="0"/>
        <w:rPr>
          <w:rFonts w:ascii="Calibri" w:eastAsia="Times New Roman" w:hAnsi="Calibri" w:cs="Calibri"/>
          <w:szCs w:val="20"/>
          <w:u w:val="single"/>
        </w:rPr>
      </w:pPr>
      <w:r w:rsidRPr="0059516F">
        <w:rPr>
          <w:rFonts w:ascii="Calibri" w:eastAsia="Times New Roman" w:hAnsi="Calibri" w:cs="Calibri"/>
          <w:szCs w:val="20"/>
          <w:u w:val="single"/>
        </w:rPr>
        <w:t>Upravljanje di</w:t>
      </w:r>
      <w:r>
        <w:rPr>
          <w:rFonts w:ascii="Calibri" w:eastAsia="Times New Roman" w:hAnsi="Calibri" w:cs="Calibri"/>
          <w:szCs w:val="20"/>
          <w:u w:val="single"/>
        </w:rPr>
        <w:t>gitalne uporabnikove identitete:</w:t>
      </w:r>
    </w:p>
    <w:p w:rsidR="0059516F" w:rsidRPr="0059516F" w:rsidRDefault="0059516F" w:rsidP="00D95BCE">
      <w:pPr>
        <w:widowControl w:val="0"/>
        <w:spacing w:after="120" w:line="240" w:lineRule="auto"/>
        <w:ind w:left="0" w:firstLine="0"/>
        <w:rPr>
          <w:rFonts w:ascii="Calibri" w:eastAsia="Times New Roman" w:hAnsi="Calibri" w:cs="Calibri"/>
          <w:szCs w:val="20"/>
        </w:rPr>
      </w:pPr>
      <w:r w:rsidRPr="0059516F">
        <w:rPr>
          <w:rFonts w:ascii="Calibri" w:eastAsia="Times New Roman" w:hAnsi="Calibri" w:cs="Calibri"/>
          <w:szCs w:val="20"/>
        </w:rPr>
        <w:t xml:space="preserve">Sistem </w:t>
      </w:r>
      <w:proofErr w:type="spellStart"/>
      <w:r w:rsidRPr="0059516F">
        <w:rPr>
          <w:rFonts w:ascii="Calibri" w:eastAsia="Times New Roman" w:hAnsi="Calibri" w:cs="Calibri"/>
          <w:szCs w:val="20"/>
        </w:rPr>
        <w:t>MaaS</w:t>
      </w:r>
      <w:proofErr w:type="spellEnd"/>
      <w:r w:rsidRPr="0059516F">
        <w:rPr>
          <w:rFonts w:ascii="Calibri" w:eastAsia="Times New Roman" w:hAnsi="Calibri" w:cs="Calibri"/>
          <w:szCs w:val="20"/>
        </w:rPr>
        <w:t xml:space="preserve"> SŽ mora omogočati integracijo s ponudnikom storitve Upravljanja identitete (ang. </w:t>
      </w:r>
      <w:proofErr w:type="spellStart"/>
      <w:r w:rsidRPr="0059516F">
        <w:rPr>
          <w:rFonts w:ascii="Calibri" w:eastAsia="Times New Roman" w:hAnsi="Calibri" w:cs="Calibri"/>
          <w:szCs w:val="20"/>
        </w:rPr>
        <w:t>Identity</w:t>
      </w:r>
      <w:proofErr w:type="spellEnd"/>
      <w:r w:rsidRPr="0059516F">
        <w:rPr>
          <w:rFonts w:ascii="Calibri" w:eastAsia="Times New Roman" w:hAnsi="Calibri" w:cs="Calibri"/>
          <w:szCs w:val="20"/>
        </w:rPr>
        <w:t xml:space="preserve"> Management), izbranim s strani </w:t>
      </w:r>
      <w:r w:rsidR="00794076">
        <w:rPr>
          <w:rFonts w:ascii="Calibri" w:eastAsia="Times New Roman" w:hAnsi="Calibri" w:cs="Calibri"/>
          <w:szCs w:val="20"/>
        </w:rPr>
        <w:t>n</w:t>
      </w:r>
      <w:r w:rsidRPr="0059516F">
        <w:rPr>
          <w:rFonts w:ascii="Calibri" w:eastAsia="Times New Roman" w:hAnsi="Calibri" w:cs="Calibri"/>
          <w:szCs w:val="20"/>
        </w:rPr>
        <w:t>aročnika.</w:t>
      </w:r>
    </w:p>
    <w:p w:rsidR="0059516F" w:rsidRPr="0059516F" w:rsidRDefault="0059516F" w:rsidP="00D95BCE">
      <w:pPr>
        <w:widowControl w:val="0"/>
        <w:spacing w:after="120" w:line="240" w:lineRule="auto"/>
        <w:ind w:left="0" w:firstLine="0"/>
        <w:rPr>
          <w:rFonts w:ascii="Calibri" w:eastAsia="Times New Roman" w:hAnsi="Calibri" w:cs="Calibri"/>
          <w:szCs w:val="20"/>
        </w:rPr>
      </w:pPr>
      <w:r w:rsidRPr="0059516F">
        <w:rPr>
          <w:rFonts w:ascii="Calibri" w:eastAsia="Times New Roman" w:hAnsi="Calibri" w:cs="Calibri"/>
          <w:szCs w:val="20"/>
        </w:rPr>
        <w:t>Sistem mora omogočati dodajanje uporabnikov z osebnim kvalificiranim digitalnim potrdilom, izdanim s strani ponudnikov kvalificiranih storitev zaupanja, ki so registrirani v EU se</w:t>
      </w:r>
      <w:r w:rsidR="00794076">
        <w:rPr>
          <w:rFonts w:ascii="Calibri" w:eastAsia="Times New Roman" w:hAnsi="Calibri" w:cs="Calibri"/>
          <w:szCs w:val="20"/>
        </w:rPr>
        <w:t>znamu zaupanja vrednih agencij.</w:t>
      </w:r>
    </w:p>
    <w:p w:rsidR="0059516F" w:rsidRPr="0059516F" w:rsidRDefault="00794076"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 xml:space="preserve">Sistem </w:t>
      </w:r>
      <w:proofErr w:type="spellStart"/>
      <w:r w:rsidR="0059516F" w:rsidRPr="0059516F">
        <w:rPr>
          <w:rFonts w:ascii="Calibri" w:eastAsia="Times New Roman" w:hAnsi="Calibri" w:cs="Calibri"/>
          <w:szCs w:val="20"/>
        </w:rPr>
        <w:t>MaaS</w:t>
      </w:r>
      <w:proofErr w:type="spellEnd"/>
      <w:r w:rsidR="0059516F" w:rsidRPr="0059516F">
        <w:rPr>
          <w:rFonts w:ascii="Calibri" w:eastAsia="Times New Roman" w:hAnsi="Calibri" w:cs="Calibri"/>
          <w:szCs w:val="20"/>
        </w:rPr>
        <w:t xml:space="preserve"> SŽ mora omogočiti dodajanje uporabnikov z video klicem po trenutno veljavnem ZPPDFT in pripadajočih pravilih. Sistem mora omogočati dodajanje uporabnikov z uporabo obstoječih sredstev elektronske identitete, ki so v skladu z </w:t>
      </w:r>
      <w:proofErr w:type="spellStart"/>
      <w:r w:rsidR="0059516F" w:rsidRPr="0059516F">
        <w:rPr>
          <w:rFonts w:ascii="Calibri" w:eastAsia="Times New Roman" w:hAnsi="Calibri" w:cs="Calibri"/>
          <w:szCs w:val="20"/>
        </w:rPr>
        <w:t>eIDAs</w:t>
      </w:r>
      <w:proofErr w:type="spellEnd"/>
      <w:r w:rsidR="0059516F" w:rsidRPr="0059516F">
        <w:rPr>
          <w:rFonts w:ascii="Calibri" w:eastAsia="Times New Roman" w:hAnsi="Calibri" w:cs="Calibri"/>
          <w:szCs w:val="20"/>
        </w:rPr>
        <w:t xml:space="preserve"> ali uredbo ZEISZ po trenutno veljavnem Z</w:t>
      </w:r>
      <w:r>
        <w:rPr>
          <w:rFonts w:ascii="Calibri" w:eastAsia="Times New Roman" w:hAnsi="Calibri" w:cs="Calibri"/>
          <w:szCs w:val="20"/>
        </w:rPr>
        <w:t>PPDFT in pripadajočih pravilih.</w:t>
      </w:r>
    </w:p>
    <w:p w:rsidR="0059516F" w:rsidRPr="0059516F" w:rsidRDefault="0059516F" w:rsidP="00D95BCE">
      <w:pPr>
        <w:widowControl w:val="0"/>
        <w:spacing w:after="120" w:line="240" w:lineRule="auto"/>
        <w:ind w:left="0" w:firstLine="0"/>
        <w:rPr>
          <w:rFonts w:ascii="Calibri" w:eastAsia="Times New Roman" w:hAnsi="Calibri" w:cs="Calibri"/>
          <w:szCs w:val="20"/>
        </w:rPr>
      </w:pPr>
      <w:r w:rsidRPr="0059516F">
        <w:rPr>
          <w:rFonts w:ascii="Calibri" w:eastAsia="Times New Roman" w:hAnsi="Calibri" w:cs="Calibri"/>
          <w:szCs w:val="20"/>
        </w:rPr>
        <w:t xml:space="preserve">Sredstva uporabljene in pridobljene elektronske identifikacije morajo omogočati </w:t>
      </w:r>
      <w:proofErr w:type="spellStart"/>
      <w:r w:rsidRPr="0059516F">
        <w:rPr>
          <w:rFonts w:ascii="Calibri" w:eastAsia="Times New Roman" w:hAnsi="Calibri" w:cs="Calibri"/>
          <w:szCs w:val="20"/>
        </w:rPr>
        <w:t>avtentikacijo</w:t>
      </w:r>
      <w:proofErr w:type="spellEnd"/>
      <w:r w:rsidRPr="0059516F">
        <w:rPr>
          <w:rFonts w:ascii="Calibri" w:eastAsia="Times New Roman" w:hAnsi="Calibri" w:cs="Calibri"/>
          <w:szCs w:val="20"/>
        </w:rPr>
        <w:t xml:space="preserve"> za različne komunikacijske kanale (aplikacija, splet). Sistem mora omogočati integracijo s potisnim preverjanjem pristnosti (ang. </w:t>
      </w:r>
      <w:proofErr w:type="spellStart"/>
      <w:r w:rsidRPr="0059516F">
        <w:rPr>
          <w:rFonts w:ascii="Calibri" w:eastAsia="Times New Roman" w:hAnsi="Calibri" w:cs="Calibri"/>
          <w:szCs w:val="20"/>
        </w:rPr>
        <w:t>Push</w:t>
      </w:r>
      <w:proofErr w:type="spellEnd"/>
      <w:r w:rsidRPr="0059516F">
        <w:rPr>
          <w:rFonts w:ascii="Calibri" w:eastAsia="Times New Roman" w:hAnsi="Calibri" w:cs="Calibri"/>
          <w:szCs w:val="20"/>
        </w:rPr>
        <w:t xml:space="preserve"> </w:t>
      </w:r>
      <w:proofErr w:type="spellStart"/>
      <w:r w:rsidRPr="0059516F">
        <w:rPr>
          <w:rFonts w:ascii="Calibri" w:eastAsia="Times New Roman" w:hAnsi="Calibri" w:cs="Calibri"/>
          <w:szCs w:val="20"/>
        </w:rPr>
        <w:t>Authentication</w:t>
      </w:r>
      <w:proofErr w:type="spellEnd"/>
      <w:r w:rsidRPr="0059516F">
        <w:rPr>
          <w:rFonts w:ascii="Calibri" w:eastAsia="Times New Roman" w:hAnsi="Calibri" w:cs="Calibri"/>
          <w:szCs w:val="20"/>
        </w:rPr>
        <w:t>) s pomočjo potisnega sporočila za drugi korak (</w:t>
      </w:r>
      <w:proofErr w:type="spellStart"/>
      <w:r w:rsidRPr="0059516F">
        <w:rPr>
          <w:rFonts w:ascii="Calibri" w:eastAsia="Times New Roman" w:hAnsi="Calibri" w:cs="Calibri"/>
          <w:szCs w:val="20"/>
        </w:rPr>
        <w:t>Push</w:t>
      </w:r>
      <w:proofErr w:type="spellEnd"/>
      <w:r w:rsidRPr="0059516F">
        <w:rPr>
          <w:rFonts w:ascii="Calibri" w:eastAsia="Times New Roman" w:hAnsi="Calibri" w:cs="Calibri"/>
          <w:szCs w:val="20"/>
        </w:rPr>
        <w:t>), ki se uporablja v namenski aplikaciji ali je vgrajen v akreditirano mobilno aplikacijo.</w:t>
      </w:r>
    </w:p>
    <w:p w:rsidR="0059516F" w:rsidRPr="00794076" w:rsidRDefault="00794076" w:rsidP="00D95BCE">
      <w:pPr>
        <w:widowControl w:val="0"/>
        <w:spacing w:after="120" w:line="240" w:lineRule="auto"/>
        <w:ind w:left="0" w:firstLine="0"/>
        <w:rPr>
          <w:rFonts w:ascii="Calibri" w:eastAsia="Times New Roman" w:hAnsi="Calibri" w:cs="Calibri"/>
          <w:szCs w:val="20"/>
          <w:u w:val="single"/>
        </w:rPr>
      </w:pPr>
      <w:r>
        <w:rPr>
          <w:rFonts w:ascii="Calibri" w:eastAsia="Times New Roman" w:hAnsi="Calibri" w:cs="Calibri"/>
          <w:szCs w:val="20"/>
          <w:u w:val="single"/>
        </w:rPr>
        <w:t>Plačilni računi:</w:t>
      </w:r>
    </w:p>
    <w:p w:rsidR="0059516F" w:rsidRPr="0059516F" w:rsidRDefault="0059516F" w:rsidP="00D95BCE">
      <w:pPr>
        <w:widowControl w:val="0"/>
        <w:spacing w:after="120" w:line="240" w:lineRule="auto"/>
        <w:ind w:left="0" w:firstLine="0"/>
        <w:rPr>
          <w:rFonts w:ascii="Calibri" w:eastAsia="Times New Roman" w:hAnsi="Calibri" w:cs="Calibri"/>
          <w:szCs w:val="20"/>
        </w:rPr>
      </w:pPr>
      <w:r w:rsidRPr="0059516F">
        <w:rPr>
          <w:rFonts w:ascii="Calibri" w:eastAsia="Times New Roman" w:hAnsi="Calibri" w:cs="Calibri"/>
          <w:szCs w:val="20"/>
        </w:rPr>
        <w:t xml:space="preserve">Sistem </w:t>
      </w:r>
      <w:proofErr w:type="spellStart"/>
      <w:r w:rsidRPr="0059516F">
        <w:rPr>
          <w:rFonts w:ascii="Calibri" w:eastAsia="Times New Roman" w:hAnsi="Calibri" w:cs="Calibri"/>
          <w:szCs w:val="20"/>
        </w:rPr>
        <w:t>MaaS</w:t>
      </w:r>
      <w:proofErr w:type="spellEnd"/>
      <w:r w:rsidRPr="0059516F">
        <w:rPr>
          <w:rFonts w:ascii="Calibri" w:eastAsia="Times New Roman" w:hAnsi="Calibri" w:cs="Calibri"/>
          <w:szCs w:val="20"/>
        </w:rPr>
        <w:t xml:space="preserve"> SŽ mora omogočati integracijo s ponudnikom plačilnega portala (ang. </w:t>
      </w:r>
      <w:proofErr w:type="spellStart"/>
      <w:r w:rsidRPr="0059516F">
        <w:rPr>
          <w:rFonts w:ascii="Calibri" w:eastAsia="Times New Roman" w:hAnsi="Calibri" w:cs="Calibri"/>
          <w:szCs w:val="20"/>
        </w:rPr>
        <w:t>payment</w:t>
      </w:r>
      <w:proofErr w:type="spellEnd"/>
      <w:r w:rsidRPr="0059516F">
        <w:rPr>
          <w:rFonts w:ascii="Calibri" w:eastAsia="Times New Roman" w:hAnsi="Calibri" w:cs="Calibri"/>
          <w:szCs w:val="20"/>
        </w:rPr>
        <w:t xml:space="preserve"> </w:t>
      </w:r>
      <w:proofErr w:type="spellStart"/>
      <w:r w:rsidRPr="0059516F">
        <w:rPr>
          <w:rFonts w:ascii="Calibri" w:eastAsia="Times New Roman" w:hAnsi="Calibri" w:cs="Calibri"/>
          <w:szCs w:val="20"/>
        </w:rPr>
        <w:t>gateway</w:t>
      </w:r>
      <w:proofErr w:type="spellEnd"/>
      <w:r w:rsidRPr="0059516F">
        <w:rPr>
          <w:rFonts w:ascii="Calibri" w:eastAsia="Times New Roman" w:hAnsi="Calibri" w:cs="Calibri"/>
          <w:szCs w:val="20"/>
        </w:rPr>
        <w:t xml:space="preserve"> </w:t>
      </w:r>
      <w:proofErr w:type="spellStart"/>
      <w:r w:rsidRPr="0059516F">
        <w:rPr>
          <w:rFonts w:ascii="Calibri" w:eastAsia="Times New Roman" w:hAnsi="Calibri" w:cs="Calibri"/>
          <w:szCs w:val="20"/>
        </w:rPr>
        <w:t>service</w:t>
      </w:r>
      <w:proofErr w:type="spellEnd"/>
      <w:r w:rsidRPr="0059516F">
        <w:rPr>
          <w:rFonts w:ascii="Calibri" w:eastAsia="Times New Roman" w:hAnsi="Calibri" w:cs="Calibri"/>
          <w:szCs w:val="20"/>
        </w:rPr>
        <w:t xml:space="preserve"> </w:t>
      </w:r>
      <w:proofErr w:type="spellStart"/>
      <w:r w:rsidRPr="0059516F">
        <w:rPr>
          <w:rFonts w:ascii="Calibri" w:eastAsia="Times New Roman" w:hAnsi="Calibri" w:cs="Calibri"/>
          <w:szCs w:val="20"/>
        </w:rPr>
        <w:t>provider</w:t>
      </w:r>
      <w:proofErr w:type="spellEnd"/>
      <w:r w:rsidRPr="0059516F">
        <w:rPr>
          <w:rFonts w:ascii="Calibri" w:eastAsia="Times New Roman" w:hAnsi="Calibri" w:cs="Calibri"/>
          <w:szCs w:val="20"/>
        </w:rPr>
        <w:t xml:space="preserve">) po izbiri </w:t>
      </w:r>
      <w:r w:rsidR="00794076">
        <w:rPr>
          <w:rFonts w:ascii="Calibri" w:eastAsia="Times New Roman" w:hAnsi="Calibri" w:cs="Calibri"/>
          <w:szCs w:val="20"/>
        </w:rPr>
        <w:t>n</w:t>
      </w:r>
      <w:r w:rsidRPr="0059516F">
        <w:rPr>
          <w:rFonts w:ascii="Calibri" w:eastAsia="Times New Roman" w:hAnsi="Calibri" w:cs="Calibri"/>
          <w:szCs w:val="20"/>
        </w:rPr>
        <w:t>aročnika.</w:t>
      </w:r>
    </w:p>
    <w:p w:rsidR="0059516F" w:rsidRPr="0059516F" w:rsidRDefault="00794076"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 xml:space="preserve">Sistem </w:t>
      </w:r>
      <w:proofErr w:type="spellStart"/>
      <w:r w:rsidR="0059516F" w:rsidRPr="0059516F">
        <w:rPr>
          <w:rFonts w:ascii="Calibri" w:eastAsia="Times New Roman" w:hAnsi="Calibri" w:cs="Calibri"/>
          <w:szCs w:val="20"/>
        </w:rPr>
        <w:t>MaaS</w:t>
      </w:r>
      <w:proofErr w:type="spellEnd"/>
      <w:r w:rsidR="0059516F" w:rsidRPr="0059516F">
        <w:rPr>
          <w:rFonts w:ascii="Calibri" w:eastAsia="Times New Roman" w:hAnsi="Calibri" w:cs="Calibri"/>
          <w:szCs w:val="20"/>
        </w:rPr>
        <w:t xml:space="preserve"> SŽ mora podpirati upravljanje s plačilnim računom in registracijo več plačilnih metod. Naročnik bo sodeloval </w:t>
      </w:r>
      <w:r>
        <w:rPr>
          <w:rFonts w:ascii="Calibri" w:eastAsia="Times New Roman" w:hAnsi="Calibri" w:cs="Calibri"/>
          <w:szCs w:val="20"/>
        </w:rPr>
        <w:t>z izbranim ponudnikom</w:t>
      </w:r>
      <w:r w:rsidR="0059516F" w:rsidRPr="0059516F">
        <w:rPr>
          <w:rFonts w:ascii="Calibri" w:eastAsia="Times New Roman" w:hAnsi="Calibri" w:cs="Calibri"/>
          <w:szCs w:val="20"/>
        </w:rPr>
        <w:t xml:space="preserve"> s ciljem zagotoviti najboljšo pokritost finančnih storitev za </w:t>
      </w:r>
      <w:r>
        <w:rPr>
          <w:rFonts w:ascii="Calibri" w:eastAsia="Times New Roman" w:hAnsi="Calibri" w:cs="Calibri"/>
          <w:szCs w:val="20"/>
        </w:rPr>
        <w:t>u</w:t>
      </w:r>
      <w:r w:rsidR="0059516F" w:rsidRPr="0059516F">
        <w:rPr>
          <w:rFonts w:ascii="Calibri" w:eastAsia="Times New Roman" w:hAnsi="Calibri" w:cs="Calibri"/>
          <w:szCs w:val="20"/>
        </w:rPr>
        <w:t>porabnike.</w:t>
      </w:r>
    </w:p>
    <w:p w:rsidR="0059516F" w:rsidRPr="00794076" w:rsidRDefault="0059516F" w:rsidP="00D95BCE">
      <w:pPr>
        <w:widowControl w:val="0"/>
        <w:spacing w:after="120" w:line="240" w:lineRule="auto"/>
        <w:ind w:left="0" w:firstLine="0"/>
        <w:rPr>
          <w:rFonts w:ascii="Calibri" w:eastAsia="Times New Roman" w:hAnsi="Calibri" w:cs="Calibri"/>
          <w:szCs w:val="20"/>
          <w:u w:val="single"/>
        </w:rPr>
      </w:pPr>
      <w:r w:rsidRPr="00794076">
        <w:rPr>
          <w:rFonts w:ascii="Calibri" w:eastAsia="Times New Roman" w:hAnsi="Calibri" w:cs="Calibri"/>
          <w:szCs w:val="20"/>
          <w:u w:val="single"/>
        </w:rPr>
        <w:t>Integracija na ravni računa</w:t>
      </w:r>
      <w:r w:rsidR="00794076">
        <w:rPr>
          <w:rFonts w:ascii="Calibri" w:eastAsia="Times New Roman" w:hAnsi="Calibri" w:cs="Calibri"/>
          <w:szCs w:val="20"/>
          <w:u w:val="single"/>
        </w:rPr>
        <w:t>:</w:t>
      </w:r>
    </w:p>
    <w:p w:rsidR="00424281" w:rsidRDefault="0059516F" w:rsidP="00D95BCE">
      <w:pPr>
        <w:widowControl w:val="0"/>
        <w:spacing w:after="120" w:line="240" w:lineRule="auto"/>
        <w:ind w:left="0" w:firstLine="0"/>
        <w:rPr>
          <w:rFonts w:ascii="Calibri" w:eastAsia="Times New Roman" w:hAnsi="Calibri" w:cs="Calibri"/>
          <w:szCs w:val="20"/>
        </w:rPr>
      </w:pPr>
      <w:r w:rsidRPr="0059516F">
        <w:rPr>
          <w:rFonts w:ascii="Calibri" w:eastAsia="Times New Roman" w:hAnsi="Calibri" w:cs="Calibri"/>
          <w:szCs w:val="20"/>
        </w:rPr>
        <w:t xml:space="preserve">Sistem </w:t>
      </w:r>
      <w:proofErr w:type="spellStart"/>
      <w:r w:rsidRPr="0059516F">
        <w:rPr>
          <w:rFonts w:ascii="Calibri" w:eastAsia="Times New Roman" w:hAnsi="Calibri" w:cs="Calibri"/>
          <w:szCs w:val="20"/>
        </w:rPr>
        <w:t>MaaS</w:t>
      </w:r>
      <w:proofErr w:type="spellEnd"/>
      <w:r w:rsidRPr="0059516F">
        <w:rPr>
          <w:rFonts w:ascii="Calibri" w:eastAsia="Times New Roman" w:hAnsi="Calibri" w:cs="Calibri"/>
          <w:szCs w:val="20"/>
        </w:rPr>
        <w:t xml:space="preserve"> SŽ mora podpirati povezovanje računov MSP z računi aplikacije </w:t>
      </w:r>
      <w:proofErr w:type="spellStart"/>
      <w:r w:rsidRPr="0059516F">
        <w:rPr>
          <w:rFonts w:ascii="Calibri" w:eastAsia="Times New Roman" w:hAnsi="Calibri" w:cs="Calibri"/>
          <w:szCs w:val="20"/>
        </w:rPr>
        <w:t>MaaS</w:t>
      </w:r>
      <w:proofErr w:type="spellEnd"/>
      <w:r w:rsidRPr="0059516F">
        <w:rPr>
          <w:rFonts w:ascii="Calibri" w:eastAsia="Times New Roman" w:hAnsi="Calibri" w:cs="Calibri"/>
          <w:szCs w:val="20"/>
        </w:rPr>
        <w:t xml:space="preserve"> SŽ.</w:t>
      </w:r>
    </w:p>
    <w:p w:rsidR="00424281" w:rsidRPr="00117F98" w:rsidRDefault="00117F98" w:rsidP="00D95BCE">
      <w:pPr>
        <w:widowControl w:val="0"/>
        <w:spacing w:before="120" w:after="120" w:line="240" w:lineRule="auto"/>
        <w:ind w:left="0" w:firstLine="0"/>
        <w:rPr>
          <w:rFonts w:ascii="Calibri" w:eastAsia="Times New Roman" w:hAnsi="Calibri" w:cs="Calibri"/>
          <w:smallCaps/>
          <w:sz w:val="22"/>
        </w:rPr>
      </w:pPr>
      <w:r w:rsidRPr="00117F98">
        <w:rPr>
          <w:rFonts w:ascii="Calibri" w:eastAsia="Times New Roman" w:hAnsi="Calibri" w:cs="Calibri"/>
          <w:smallCaps/>
          <w:sz w:val="22"/>
        </w:rPr>
        <w:t>Središče mobilnosti</w:t>
      </w:r>
    </w:p>
    <w:p w:rsidR="00117F98" w:rsidRPr="00C231ED" w:rsidRDefault="00117F98" w:rsidP="00D95BCE">
      <w:pPr>
        <w:widowControl w:val="0"/>
        <w:spacing w:after="120" w:line="240" w:lineRule="auto"/>
        <w:ind w:left="0" w:firstLine="0"/>
        <w:rPr>
          <w:rFonts w:ascii="Calibri" w:eastAsia="Times New Roman" w:hAnsi="Calibri" w:cs="Calibri"/>
          <w:szCs w:val="20"/>
          <w:u w:val="single"/>
        </w:rPr>
      </w:pPr>
      <w:r w:rsidRPr="00C231ED">
        <w:rPr>
          <w:rFonts w:ascii="Calibri" w:eastAsia="Times New Roman" w:hAnsi="Calibri" w:cs="Calibri"/>
          <w:szCs w:val="20"/>
          <w:u w:val="single"/>
        </w:rPr>
        <w:t>Modul za tarife:</w:t>
      </w:r>
    </w:p>
    <w:p w:rsidR="00117F98" w:rsidRPr="00117F98" w:rsidRDefault="00117F98" w:rsidP="00D95BCE">
      <w:pPr>
        <w:widowControl w:val="0"/>
        <w:spacing w:after="120" w:line="240" w:lineRule="auto"/>
        <w:ind w:left="0" w:firstLine="0"/>
        <w:rPr>
          <w:rFonts w:ascii="Calibri" w:eastAsia="Times New Roman" w:hAnsi="Calibri" w:cs="Calibri"/>
          <w:szCs w:val="20"/>
        </w:rPr>
      </w:pPr>
      <w:r w:rsidRPr="00117F98">
        <w:rPr>
          <w:rFonts w:ascii="Calibri" w:eastAsia="Times New Roman" w:hAnsi="Calibri" w:cs="Calibri"/>
          <w:szCs w:val="20"/>
        </w:rPr>
        <w:t>Sistemski modul za tarife mora v realnem času izračunati cene zahtevanih potovanj na podlagi nastavljene politike vozovnic. Izračunana tarifa mora vsebovati razčlenitev stroškov vseh potovanj z morebitnimi koncesijami ter uporabo poštenih cen in tarifn</w:t>
      </w:r>
      <w:r>
        <w:rPr>
          <w:rFonts w:ascii="Calibri" w:eastAsia="Times New Roman" w:hAnsi="Calibri" w:cs="Calibri"/>
          <w:szCs w:val="20"/>
        </w:rPr>
        <w:t>ih omejitev za vsako potovanje.</w:t>
      </w:r>
    </w:p>
    <w:p w:rsidR="00117F98" w:rsidRPr="00117F98" w:rsidRDefault="00117F98" w:rsidP="00D95BCE">
      <w:pPr>
        <w:widowControl w:val="0"/>
        <w:spacing w:after="120" w:line="240" w:lineRule="auto"/>
        <w:ind w:left="0" w:firstLine="0"/>
        <w:rPr>
          <w:rFonts w:ascii="Calibri" w:eastAsia="Times New Roman" w:hAnsi="Calibri" w:cs="Calibri"/>
          <w:szCs w:val="20"/>
        </w:rPr>
      </w:pPr>
      <w:r w:rsidRPr="00117F98">
        <w:rPr>
          <w:rFonts w:ascii="Calibri" w:eastAsia="Times New Roman" w:hAnsi="Calibri" w:cs="Calibri"/>
          <w:szCs w:val="20"/>
        </w:rPr>
        <w:t>Sistem mora omogočati oblikovanje paketov storitev po pos</w:t>
      </w:r>
      <w:r>
        <w:rPr>
          <w:rFonts w:ascii="Calibri" w:eastAsia="Times New Roman" w:hAnsi="Calibri" w:cs="Calibri"/>
          <w:szCs w:val="20"/>
        </w:rPr>
        <w:t>e</w:t>
      </w:r>
      <w:r w:rsidRPr="00117F98">
        <w:rPr>
          <w:rFonts w:ascii="Calibri" w:eastAsia="Times New Roman" w:hAnsi="Calibri" w:cs="Calibri"/>
          <w:szCs w:val="20"/>
        </w:rPr>
        <w:t>bnih cenah.</w:t>
      </w:r>
    </w:p>
    <w:p w:rsidR="00117F98" w:rsidRPr="00117F98" w:rsidRDefault="00117F98" w:rsidP="00D95BCE">
      <w:pPr>
        <w:widowControl w:val="0"/>
        <w:spacing w:after="120" w:line="240" w:lineRule="auto"/>
        <w:ind w:left="0" w:firstLine="0"/>
        <w:rPr>
          <w:rFonts w:ascii="Calibri" w:eastAsia="Times New Roman" w:hAnsi="Calibri" w:cs="Calibri"/>
          <w:szCs w:val="20"/>
        </w:rPr>
      </w:pPr>
      <w:r w:rsidRPr="00117F98">
        <w:rPr>
          <w:rFonts w:ascii="Calibri" w:eastAsia="Times New Roman" w:hAnsi="Calibri" w:cs="Calibri"/>
          <w:szCs w:val="20"/>
        </w:rPr>
        <w:t xml:space="preserve">Sistem mora omogočati tudi </w:t>
      </w:r>
      <w:proofErr w:type="spellStart"/>
      <w:r w:rsidRPr="00117F98">
        <w:rPr>
          <w:rFonts w:ascii="Calibri" w:eastAsia="Times New Roman" w:hAnsi="Calibri" w:cs="Calibri"/>
          <w:szCs w:val="20"/>
        </w:rPr>
        <w:t>poplačilni</w:t>
      </w:r>
      <w:proofErr w:type="spellEnd"/>
      <w:r w:rsidRPr="00117F98">
        <w:rPr>
          <w:rFonts w:ascii="Calibri" w:eastAsia="Times New Roman" w:hAnsi="Calibri" w:cs="Calibri"/>
          <w:szCs w:val="20"/>
        </w:rPr>
        <w:t xml:space="preserve"> sistem mesečnega obračuna opravljenih prevoznih storitev (</w:t>
      </w:r>
      <w:proofErr w:type="spellStart"/>
      <w:r w:rsidRPr="00117F98">
        <w:rPr>
          <w:rFonts w:ascii="Calibri" w:eastAsia="Times New Roman" w:hAnsi="Calibri" w:cs="Calibri"/>
          <w:szCs w:val="20"/>
        </w:rPr>
        <w:t>caping</w:t>
      </w:r>
      <w:proofErr w:type="spellEnd"/>
      <w:r w:rsidRPr="00117F98">
        <w:rPr>
          <w:rFonts w:ascii="Calibri" w:eastAsia="Times New Roman" w:hAnsi="Calibri" w:cs="Calibri"/>
          <w:szCs w:val="20"/>
        </w:rPr>
        <w:t>) za potnike, ki imajo dovolj verodostojno identiteto.</w:t>
      </w:r>
    </w:p>
    <w:p w:rsidR="00117F98" w:rsidRPr="00C231ED" w:rsidRDefault="00117F98" w:rsidP="00D95BCE">
      <w:pPr>
        <w:widowControl w:val="0"/>
        <w:spacing w:after="120" w:line="240" w:lineRule="auto"/>
        <w:ind w:left="0" w:firstLine="0"/>
        <w:rPr>
          <w:rFonts w:ascii="Calibri" w:eastAsia="Times New Roman" w:hAnsi="Calibri" w:cs="Calibri"/>
          <w:szCs w:val="20"/>
          <w:u w:val="single"/>
        </w:rPr>
      </w:pPr>
      <w:r w:rsidRPr="00C231ED">
        <w:rPr>
          <w:rFonts w:ascii="Calibri" w:eastAsia="Times New Roman" w:hAnsi="Calibri" w:cs="Calibri"/>
          <w:szCs w:val="20"/>
          <w:u w:val="single"/>
        </w:rPr>
        <w:t>Sistem bonusov in sheme zvestobe</w:t>
      </w:r>
      <w:r w:rsidR="00C231ED">
        <w:rPr>
          <w:rFonts w:ascii="Calibri" w:eastAsia="Times New Roman" w:hAnsi="Calibri" w:cs="Calibri"/>
          <w:szCs w:val="20"/>
          <w:u w:val="single"/>
        </w:rPr>
        <w:t>:</w:t>
      </w:r>
    </w:p>
    <w:p w:rsidR="00117F98" w:rsidRPr="00117F98" w:rsidRDefault="00117F98" w:rsidP="00D95BCE">
      <w:pPr>
        <w:widowControl w:val="0"/>
        <w:spacing w:after="120" w:line="240" w:lineRule="auto"/>
        <w:ind w:left="0" w:firstLine="0"/>
        <w:rPr>
          <w:rFonts w:ascii="Calibri" w:eastAsia="Times New Roman" w:hAnsi="Calibri" w:cs="Calibri"/>
          <w:szCs w:val="20"/>
        </w:rPr>
      </w:pPr>
      <w:r w:rsidRPr="00117F98">
        <w:rPr>
          <w:rFonts w:ascii="Calibri" w:eastAsia="Times New Roman" w:hAnsi="Calibri" w:cs="Calibri"/>
          <w:szCs w:val="20"/>
        </w:rPr>
        <w:t xml:space="preserve">Sistem </w:t>
      </w:r>
      <w:proofErr w:type="spellStart"/>
      <w:r w:rsidRPr="00117F98">
        <w:rPr>
          <w:rFonts w:ascii="Calibri" w:eastAsia="Times New Roman" w:hAnsi="Calibri" w:cs="Calibri"/>
          <w:szCs w:val="20"/>
        </w:rPr>
        <w:t>MaaS</w:t>
      </w:r>
      <w:proofErr w:type="spellEnd"/>
      <w:r w:rsidRPr="00117F98">
        <w:rPr>
          <w:rFonts w:ascii="Calibri" w:eastAsia="Times New Roman" w:hAnsi="Calibri" w:cs="Calibri"/>
          <w:szCs w:val="20"/>
        </w:rPr>
        <w:t xml:space="preserve"> SŽ mora imeti možnost upravljanja in izva</w:t>
      </w:r>
      <w:r w:rsidR="00C231ED">
        <w:rPr>
          <w:rFonts w:ascii="Calibri" w:eastAsia="Times New Roman" w:hAnsi="Calibri" w:cs="Calibri"/>
          <w:szCs w:val="20"/>
        </w:rPr>
        <w:t>janja shem bonusov in zvestobe.</w:t>
      </w:r>
    </w:p>
    <w:p w:rsidR="00117F98" w:rsidRPr="00C231ED" w:rsidRDefault="00117F98" w:rsidP="00D95BCE">
      <w:pPr>
        <w:widowControl w:val="0"/>
        <w:spacing w:after="120" w:line="240" w:lineRule="auto"/>
        <w:ind w:left="0" w:firstLine="0"/>
        <w:rPr>
          <w:rFonts w:ascii="Calibri" w:eastAsia="Times New Roman" w:hAnsi="Calibri" w:cs="Calibri"/>
          <w:szCs w:val="20"/>
          <w:u w:val="single"/>
        </w:rPr>
      </w:pPr>
      <w:r w:rsidRPr="00C231ED">
        <w:rPr>
          <w:rFonts w:ascii="Calibri" w:eastAsia="Times New Roman" w:hAnsi="Calibri" w:cs="Calibri"/>
          <w:szCs w:val="20"/>
          <w:u w:val="single"/>
        </w:rPr>
        <w:t>Odprtost sistema preko vmesnikov</w:t>
      </w:r>
      <w:r w:rsidR="00C231ED">
        <w:rPr>
          <w:rFonts w:ascii="Calibri" w:eastAsia="Times New Roman" w:hAnsi="Calibri" w:cs="Calibri"/>
          <w:szCs w:val="20"/>
          <w:u w:val="single"/>
        </w:rPr>
        <w:t>:</w:t>
      </w:r>
    </w:p>
    <w:p w:rsidR="00117F98" w:rsidRPr="00117F98" w:rsidRDefault="00117F98" w:rsidP="00D95BCE">
      <w:pPr>
        <w:widowControl w:val="0"/>
        <w:spacing w:after="0" w:line="240" w:lineRule="auto"/>
        <w:ind w:left="0" w:firstLine="0"/>
        <w:rPr>
          <w:rFonts w:ascii="Calibri" w:eastAsia="Times New Roman" w:hAnsi="Calibri" w:cs="Calibri"/>
          <w:szCs w:val="20"/>
        </w:rPr>
      </w:pPr>
      <w:r w:rsidRPr="00117F98">
        <w:rPr>
          <w:rFonts w:ascii="Calibri" w:eastAsia="Times New Roman" w:hAnsi="Calibri" w:cs="Calibri"/>
          <w:szCs w:val="20"/>
        </w:rPr>
        <w:t>Sistem mora zagotavljati naslednje odprte in dokumentirane API</w:t>
      </w:r>
      <w:r w:rsidR="00C231ED">
        <w:rPr>
          <w:rFonts w:ascii="Calibri" w:eastAsia="Times New Roman" w:hAnsi="Calibri" w:cs="Calibri"/>
          <w:szCs w:val="20"/>
        </w:rPr>
        <w:t>-</w:t>
      </w:r>
      <w:r w:rsidRPr="00117F98">
        <w:rPr>
          <w:rFonts w:ascii="Calibri" w:eastAsia="Times New Roman" w:hAnsi="Calibri" w:cs="Calibri"/>
          <w:szCs w:val="20"/>
        </w:rPr>
        <w:t>je:</w:t>
      </w:r>
    </w:p>
    <w:p w:rsidR="00117F98" w:rsidRPr="00117F98" w:rsidRDefault="00117F98" w:rsidP="007F2405">
      <w:pPr>
        <w:widowControl w:val="0"/>
        <w:numPr>
          <w:ilvl w:val="0"/>
          <w:numId w:val="51"/>
        </w:numPr>
        <w:spacing w:after="0" w:line="240" w:lineRule="auto"/>
        <w:contextualSpacing/>
        <w:rPr>
          <w:rFonts w:ascii="Calibri" w:eastAsia="Times New Roman" w:hAnsi="Calibri" w:cs="Calibri"/>
          <w:szCs w:val="20"/>
        </w:rPr>
      </w:pPr>
      <w:r w:rsidRPr="00117F98">
        <w:rPr>
          <w:rFonts w:ascii="Calibri" w:eastAsia="Times New Roman" w:hAnsi="Calibri" w:cs="Calibri"/>
          <w:szCs w:val="20"/>
        </w:rPr>
        <w:t>API za rezervacije, vozovnice in plačila, preko katerega potekajo zahteve za rezervacije, vozovnice in plačila MSP ter drugim platformam tretjih oseb</w:t>
      </w:r>
      <w:r w:rsidR="00C231ED">
        <w:rPr>
          <w:rFonts w:ascii="Calibri" w:eastAsia="Times New Roman" w:hAnsi="Calibri" w:cs="Calibri"/>
          <w:szCs w:val="20"/>
        </w:rPr>
        <w:t>;</w:t>
      </w:r>
    </w:p>
    <w:p w:rsidR="00117F98" w:rsidRPr="00117F98" w:rsidRDefault="00117F98" w:rsidP="007F2405">
      <w:pPr>
        <w:widowControl w:val="0"/>
        <w:numPr>
          <w:ilvl w:val="0"/>
          <w:numId w:val="51"/>
        </w:numPr>
        <w:spacing w:after="0" w:line="240" w:lineRule="auto"/>
        <w:contextualSpacing/>
        <w:rPr>
          <w:rFonts w:ascii="Calibri" w:eastAsia="Times New Roman" w:hAnsi="Calibri" w:cs="Calibri"/>
          <w:szCs w:val="20"/>
        </w:rPr>
      </w:pPr>
      <w:r w:rsidRPr="00117F98">
        <w:rPr>
          <w:rFonts w:ascii="Calibri" w:eastAsia="Times New Roman" w:hAnsi="Calibri" w:cs="Calibri"/>
          <w:szCs w:val="20"/>
        </w:rPr>
        <w:lastRenderedPageBreak/>
        <w:t>Prodajni API za integracijo s prodajnimi kanali tretjih oseb</w:t>
      </w:r>
      <w:r w:rsidR="00C231ED">
        <w:rPr>
          <w:rFonts w:ascii="Calibri" w:eastAsia="Times New Roman" w:hAnsi="Calibri" w:cs="Calibri"/>
          <w:szCs w:val="20"/>
        </w:rPr>
        <w:t>;</w:t>
      </w:r>
    </w:p>
    <w:p w:rsidR="00117F98" w:rsidRPr="00117F98" w:rsidRDefault="00117F98" w:rsidP="007F2405">
      <w:pPr>
        <w:widowControl w:val="0"/>
        <w:numPr>
          <w:ilvl w:val="0"/>
          <w:numId w:val="51"/>
        </w:numPr>
        <w:spacing w:after="0" w:line="240" w:lineRule="auto"/>
        <w:contextualSpacing/>
        <w:rPr>
          <w:rFonts w:ascii="Calibri" w:eastAsia="Times New Roman" w:hAnsi="Calibri" w:cs="Calibri"/>
          <w:szCs w:val="20"/>
        </w:rPr>
      </w:pPr>
      <w:r w:rsidRPr="00117F98">
        <w:rPr>
          <w:rFonts w:ascii="Calibri" w:eastAsia="Times New Roman" w:hAnsi="Calibri" w:cs="Calibri"/>
          <w:szCs w:val="20"/>
        </w:rPr>
        <w:t>API za regulatorja za izmenjavo podatkov s slovenskim regulatorjem</w:t>
      </w:r>
      <w:r w:rsidR="00C231ED">
        <w:rPr>
          <w:rFonts w:ascii="Calibri" w:eastAsia="Times New Roman" w:hAnsi="Calibri" w:cs="Calibri"/>
          <w:szCs w:val="20"/>
        </w:rPr>
        <w:t>;</w:t>
      </w:r>
    </w:p>
    <w:p w:rsidR="00117F98" w:rsidRPr="00117F98" w:rsidRDefault="00117F98" w:rsidP="007F2405">
      <w:pPr>
        <w:widowControl w:val="0"/>
        <w:numPr>
          <w:ilvl w:val="0"/>
          <w:numId w:val="51"/>
        </w:numPr>
        <w:spacing w:after="0" w:line="240" w:lineRule="auto"/>
        <w:contextualSpacing/>
        <w:rPr>
          <w:rFonts w:ascii="Calibri" w:eastAsia="Times New Roman" w:hAnsi="Calibri" w:cs="Calibri"/>
          <w:szCs w:val="20"/>
        </w:rPr>
      </w:pPr>
      <w:r w:rsidRPr="00117F98">
        <w:rPr>
          <w:rFonts w:ascii="Calibri" w:eastAsia="Times New Roman" w:hAnsi="Calibri" w:cs="Calibri"/>
          <w:szCs w:val="20"/>
        </w:rPr>
        <w:t>API za MSP uporabnike za delitev zadovoljstva uporabnikov</w:t>
      </w:r>
      <w:r w:rsidR="00C231ED">
        <w:rPr>
          <w:rFonts w:ascii="Calibri" w:eastAsia="Times New Roman" w:hAnsi="Calibri" w:cs="Calibri"/>
          <w:szCs w:val="20"/>
        </w:rPr>
        <w:t>;</w:t>
      </w:r>
    </w:p>
    <w:p w:rsidR="00117F98" w:rsidRPr="00117F98" w:rsidRDefault="00117F98" w:rsidP="007F2405">
      <w:pPr>
        <w:widowControl w:val="0"/>
        <w:numPr>
          <w:ilvl w:val="0"/>
          <w:numId w:val="51"/>
        </w:numPr>
        <w:spacing w:after="0" w:line="240" w:lineRule="auto"/>
        <w:contextualSpacing/>
        <w:rPr>
          <w:rFonts w:ascii="Calibri" w:eastAsia="Times New Roman" w:hAnsi="Calibri" w:cs="Calibri"/>
          <w:szCs w:val="20"/>
        </w:rPr>
      </w:pPr>
      <w:r w:rsidRPr="00117F98">
        <w:rPr>
          <w:rFonts w:ascii="Calibri" w:eastAsia="Times New Roman" w:hAnsi="Calibri" w:cs="Calibri"/>
          <w:szCs w:val="20"/>
        </w:rPr>
        <w:t>API trgovca za podatke za kliring in porav</w:t>
      </w:r>
      <w:r w:rsidR="00C231ED">
        <w:rPr>
          <w:rFonts w:ascii="Calibri" w:eastAsia="Times New Roman" w:hAnsi="Calibri" w:cs="Calibri"/>
          <w:szCs w:val="20"/>
        </w:rPr>
        <w:t xml:space="preserve">navo s podporo za </w:t>
      </w:r>
      <w:proofErr w:type="spellStart"/>
      <w:r w:rsidR="00C231ED">
        <w:rPr>
          <w:rFonts w:ascii="Calibri" w:eastAsia="Times New Roman" w:hAnsi="Calibri" w:cs="Calibri"/>
          <w:szCs w:val="20"/>
        </w:rPr>
        <w:t>fiskalizacijo</w:t>
      </w:r>
      <w:proofErr w:type="spellEnd"/>
      <w:r w:rsidR="00C231ED">
        <w:rPr>
          <w:rFonts w:ascii="Calibri" w:eastAsia="Times New Roman" w:hAnsi="Calibri" w:cs="Calibri"/>
          <w:szCs w:val="20"/>
        </w:rPr>
        <w:t>;</w:t>
      </w:r>
    </w:p>
    <w:p w:rsidR="00117F98" w:rsidRPr="00117F98" w:rsidRDefault="00117F98" w:rsidP="007F2405">
      <w:pPr>
        <w:widowControl w:val="0"/>
        <w:numPr>
          <w:ilvl w:val="0"/>
          <w:numId w:val="51"/>
        </w:numPr>
        <w:spacing w:after="0" w:line="240" w:lineRule="auto"/>
        <w:contextualSpacing/>
        <w:rPr>
          <w:rFonts w:ascii="Calibri" w:eastAsia="Times New Roman" w:hAnsi="Calibri" w:cs="Calibri"/>
          <w:szCs w:val="20"/>
        </w:rPr>
      </w:pPr>
      <w:r w:rsidRPr="00117F98">
        <w:rPr>
          <w:rFonts w:ascii="Calibri" w:eastAsia="Times New Roman" w:hAnsi="Calibri" w:cs="Calibri"/>
          <w:szCs w:val="20"/>
        </w:rPr>
        <w:t>API za validacijo je odprt API za preverjanje veljavnosti vozovnic v realnem času</w:t>
      </w:r>
      <w:r w:rsidR="00C231ED">
        <w:rPr>
          <w:rFonts w:ascii="Calibri" w:eastAsia="Times New Roman" w:hAnsi="Calibri" w:cs="Calibri"/>
          <w:szCs w:val="20"/>
        </w:rPr>
        <w:t>;</w:t>
      </w:r>
    </w:p>
    <w:p w:rsidR="00117F98" w:rsidRPr="00117F98" w:rsidRDefault="00117F98" w:rsidP="007F2405">
      <w:pPr>
        <w:widowControl w:val="0"/>
        <w:numPr>
          <w:ilvl w:val="0"/>
          <w:numId w:val="51"/>
        </w:numPr>
        <w:spacing w:after="120" w:line="240" w:lineRule="auto"/>
        <w:ind w:left="714" w:hanging="357"/>
        <w:rPr>
          <w:rFonts w:ascii="Calibri" w:eastAsia="Times New Roman" w:hAnsi="Calibri" w:cs="Calibri"/>
          <w:szCs w:val="20"/>
        </w:rPr>
      </w:pPr>
      <w:r w:rsidRPr="00117F98">
        <w:rPr>
          <w:rFonts w:ascii="Calibri" w:eastAsia="Times New Roman" w:hAnsi="Calibri" w:cs="Calibri"/>
          <w:szCs w:val="20"/>
        </w:rPr>
        <w:t>Standardna izmenjava podatkov SIRI 2.0 in GTFS (vsi formati)</w:t>
      </w:r>
      <w:r w:rsidR="00C231ED">
        <w:rPr>
          <w:rFonts w:ascii="Calibri" w:eastAsia="Times New Roman" w:hAnsi="Calibri" w:cs="Calibri"/>
          <w:szCs w:val="20"/>
        </w:rPr>
        <w:t>.</w:t>
      </w:r>
    </w:p>
    <w:p w:rsidR="009A635A" w:rsidRDefault="009A635A" w:rsidP="00D95BCE">
      <w:pPr>
        <w:widowControl w:val="0"/>
        <w:spacing w:after="120" w:line="240" w:lineRule="auto"/>
        <w:ind w:left="0" w:firstLine="0"/>
        <w:rPr>
          <w:rFonts w:ascii="Calibri" w:eastAsia="Times New Roman" w:hAnsi="Calibri" w:cs="Calibri"/>
          <w:szCs w:val="20"/>
        </w:rPr>
      </w:pPr>
      <w:r w:rsidRPr="001D05E7">
        <w:rPr>
          <w:rFonts w:ascii="Calibri" w:eastAsia="Times New Roman" w:hAnsi="Calibri" w:cs="Calibri"/>
          <w:szCs w:val="20"/>
        </w:rPr>
        <w:t>Izvedba integracije tudi z nacionalnim načrtovalcem poti (</w:t>
      </w:r>
      <w:hyperlink r:id="rId51" w:history="1">
        <w:r w:rsidRPr="001D05E7">
          <w:rPr>
            <w:rStyle w:val="Hiperpovezava"/>
            <w:rFonts w:ascii="Calibri" w:eastAsia="Times New Roman" w:hAnsi="Calibri" w:cs="Calibri"/>
            <w:szCs w:val="20"/>
          </w:rPr>
          <w:t>https://www.atob.si/</w:t>
        </w:r>
      </w:hyperlink>
      <w:r w:rsidRPr="001D05E7">
        <w:rPr>
          <w:rFonts w:ascii="Calibri" w:eastAsia="Times New Roman" w:hAnsi="Calibri" w:cs="Calibri"/>
          <w:szCs w:val="20"/>
        </w:rPr>
        <w:t>).</w:t>
      </w:r>
    </w:p>
    <w:p w:rsidR="00564290" w:rsidRDefault="00117F98" w:rsidP="00D95BCE">
      <w:pPr>
        <w:widowControl w:val="0"/>
        <w:spacing w:after="120" w:line="240" w:lineRule="auto"/>
        <w:ind w:left="0" w:firstLine="0"/>
        <w:rPr>
          <w:rFonts w:ascii="Calibri" w:eastAsia="Times New Roman" w:hAnsi="Calibri" w:cs="Calibri"/>
          <w:szCs w:val="20"/>
        </w:rPr>
      </w:pPr>
      <w:r w:rsidRPr="00117F98">
        <w:rPr>
          <w:rFonts w:ascii="Calibri" w:eastAsia="Times New Roman" w:hAnsi="Calibri" w:cs="Calibri"/>
          <w:szCs w:val="20"/>
        </w:rPr>
        <w:t>Točen seznam bosta Naročnik in Ponudnik izoblikovala v fazi načrtovanja.</w:t>
      </w:r>
    </w:p>
    <w:p w:rsidR="00BA2940" w:rsidRPr="00564290" w:rsidRDefault="00564290" w:rsidP="00A36456">
      <w:pPr>
        <w:widowControl w:val="0"/>
        <w:spacing w:before="120" w:after="120" w:line="240" w:lineRule="auto"/>
        <w:ind w:left="0" w:firstLine="0"/>
        <w:outlineLvl w:val="3"/>
        <w:rPr>
          <w:rFonts w:ascii="Calibri" w:eastAsia="Times New Roman" w:hAnsi="Calibri" w:cs="Calibri"/>
          <w:b/>
          <w:smallCaps/>
          <w:kern w:val="28"/>
          <w:sz w:val="28"/>
          <w:szCs w:val="28"/>
          <w:shd w:val="clear" w:color="auto" w:fill="FFFFFF"/>
        </w:rPr>
      </w:pPr>
      <w:r w:rsidRPr="00964B04">
        <w:rPr>
          <w:rFonts w:ascii="Calibri" w:eastAsia="Times New Roman" w:hAnsi="Calibri" w:cs="Calibri"/>
          <w:b/>
          <w:smallCaps/>
          <w:kern w:val="28"/>
          <w:sz w:val="28"/>
          <w:szCs w:val="28"/>
          <w:shd w:val="clear" w:color="auto" w:fill="FFFFFF"/>
        </w:rPr>
        <w:t>6.</w:t>
      </w:r>
      <w:r w:rsidR="00BA2940" w:rsidRPr="00964B04">
        <w:rPr>
          <w:rFonts w:ascii="Calibri" w:eastAsia="Times New Roman" w:hAnsi="Calibri" w:cs="Calibri"/>
          <w:b/>
          <w:smallCaps/>
          <w:kern w:val="28"/>
          <w:sz w:val="28"/>
          <w:szCs w:val="28"/>
          <w:shd w:val="clear" w:color="auto" w:fill="FFFFFF"/>
        </w:rPr>
        <w:t xml:space="preserve"> Projektni pristop</w:t>
      </w:r>
    </w:p>
    <w:p w:rsidR="007F3717" w:rsidRPr="000A73AC" w:rsidRDefault="007F3717" w:rsidP="007F3717">
      <w:pPr>
        <w:widowControl w:val="0"/>
        <w:spacing w:after="120" w:line="240" w:lineRule="auto"/>
        <w:ind w:left="0" w:firstLine="0"/>
        <w:rPr>
          <w:rFonts w:ascii="Calibri" w:eastAsia="Times New Roman" w:hAnsi="Calibri" w:cs="Calibri"/>
          <w:szCs w:val="20"/>
        </w:rPr>
      </w:pPr>
      <w:r w:rsidRPr="000A73AC">
        <w:rPr>
          <w:rFonts w:ascii="Calibri" w:eastAsia="Times New Roman" w:hAnsi="Calibri" w:cs="Calibri"/>
          <w:szCs w:val="20"/>
        </w:rPr>
        <w:t>Informacijski sistem bo implementiran kot projekt v sklopu programa digitalizacije mobilnosti v skupini SŽ.</w:t>
      </w:r>
    </w:p>
    <w:p w:rsidR="007F3717" w:rsidRPr="000A73AC" w:rsidRDefault="007F3717" w:rsidP="007F3717">
      <w:pPr>
        <w:widowControl w:val="0"/>
        <w:spacing w:after="0" w:line="240" w:lineRule="auto"/>
        <w:ind w:left="0" w:firstLine="0"/>
        <w:rPr>
          <w:rFonts w:ascii="Calibri" w:eastAsia="Times New Roman" w:hAnsi="Calibri" w:cs="Calibri"/>
          <w:szCs w:val="20"/>
        </w:rPr>
      </w:pPr>
      <w:r w:rsidRPr="000A73AC">
        <w:rPr>
          <w:rFonts w:ascii="Calibri" w:eastAsia="Times New Roman" w:hAnsi="Calibri" w:cs="Calibri"/>
          <w:szCs w:val="20"/>
        </w:rPr>
        <w:t>S strani poslovodstva SŽ bodo imenovani naslednji organi projekta:</w:t>
      </w:r>
    </w:p>
    <w:p w:rsidR="007F3717" w:rsidRPr="000A73AC" w:rsidRDefault="007F3717" w:rsidP="007F2405">
      <w:pPr>
        <w:widowControl w:val="0"/>
        <w:numPr>
          <w:ilvl w:val="0"/>
          <w:numId w:val="51"/>
        </w:numPr>
        <w:spacing w:after="0" w:line="240" w:lineRule="auto"/>
        <w:contextualSpacing/>
        <w:rPr>
          <w:rFonts w:ascii="Calibri" w:eastAsia="Times New Roman" w:hAnsi="Calibri" w:cs="Calibri"/>
          <w:szCs w:val="20"/>
        </w:rPr>
      </w:pPr>
      <w:r w:rsidRPr="000A73AC">
        <w:rPr>
          <w:rFonts w:ascii="Calibri" w:eastAsia="Times New Roman" w:hAnsi="Calibri" w:cs="Calibri"/>
          <w:szCs w:val="20"/>
        </w:rPr>
        <w:t>Projektni svet;</w:t>
      </w:r>
    </w:p>
    <w:p w:rsidR="007F3717" w:rsidRPr="000A73AC" w:rsidRDefault="007F3717" w:rsidP="007F2405">
      <w:pPr>
        <w:widowControl w:val="0"/>
        <w:numPr>
          <w:ilvl w:val="0"/>
          <w:numId w:val="51"/>
        </w:numPr>
        <w:spacing w:after="0" w:line="240" w:lineRule="auto"/>
        <w:contextualSpacing/>
        <w:rPr>
          <w:rFonts w:ascii="Calibri" w:eastAsia="Times New Roman" w:hAnsi="Calibri" w:cs="Calibri"/>
          <w:szCs w:val="20"/>
        </w:rPr>
      </w:pPr>
      <w:r w:rsidRPr="000A73AC">
        <w:rPr>
          <w:rFonts w:ascii="Calibri" w:eastAsia="Times New Roman" w:hAnsi="Calibri" w:cs="Calibri"/>
          <w:szCs w:val="20"/>
        </w:rPr>
        <w:t>Vodja projekta s strani naročnika;</w:t>
      </w:r>
    </w:p>
    <w:p w:rsidR="007F3717" w:rsidRPr="000A73AC"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0A73AC">
        <w:rPr>
          <w:rFonts w:ascii="Calibri" w:eastAsia="Times New Roman" w:hAnsi="Calibri" w:cs="Calibri"/>
          <w:szCs w:val="20"/>
        </w:rPr>
        <w:t>Člani projektne skupine s strani naročnika.</w:t>
      </w:r>
    </w:p>
    <w:p w:rsidR="007F3717" w:rsidRPr="000A73AC" w:rsidRDefault="007F3717" w:rsidP="007F3717">
      <w:pPr>
        <w:widowControl w:val="0"/>
        <w:spacing w:after="0" w:line="240" w:lineRule="auto"/>
        <w:ind w:left="0" w:firstLine="0"/>
        <w:rPr>
          <w:rFonts w:ascii="Calibri" w:eastAsia="Times New Roman" w:hAnsi="Calibri" w:cs="Calibri"/>
          <w:szCs w:val="20"/>
        </w:rPr>
      </w:pPr>
      <w:r w:rsidRPr="000A73AC">
        <w:rPr>
          <w:rFonts w:ascii="Calibri" w:eastAsia="Times New Roman" w:hAnsi="Calibri" w:cs="Calibri"/>
          <w:szCs w:val="20"/>
        </w:rPr>
        <w:t>S strani izvajalca bodo imenovani naslednji organi projekta:</w:t>
      </w:r>
    </w:p>
    <w:p w:rsidR="007F3717" w:rsidRPr="000A73AC" w:rsidRDefault="007F3717" w:rsidP="007F2405">
      <w:pPr>
        <w:widowControl w:val="0"/>
        <w:numPr>
          <w:ilvl w:val="0"/>
          <w:numId w:val="51"/>
        </w:numPr>
        <w:spacing w:after="0" w:line="240" w:lineRule="auto"/>
        <w:contextualSpacing/>
        <w:rPr>
          <w:rFonts w:ascii="Calibri" w:eastAsia="Times New Roman" w:hAnsi="Calibri" w:cs="Calibri"/>
          <w:szCs w:val="20"/>
        </w:rPr>
      </w:pPr>
      <w:r w:rsidRPr="000A73AC">
        <w:rPr>
          <w:rFonts w:ascii="Calibri" w:eastAsia="Times New Roman" w:hAnsi="Calibri" w:cs="Calibri"/>
          <w:szCs w:val="20"/>
        </w:rPr>
        <w:t>Vodja projekta s strani izvajalca;</w:t>
      </w:r>
    </w:p>
    <w:p w:rsidR="007F3717" w:rsidRPr="000A73AC"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0A73AC">
        <w:rPr>
          <w:rFonts w:ascii="Calibri" w:eastAsia="Times New Roman" w:hAnsi="Calibri" w:cs="Calibri"/>
          <w:szCs w:val="20"/>
        </w:rPr>
        <w:t>Člani projektne skupine s strani izvajalca.</w:t>
      </w:r>
    </w:p>
    <w:p w:rsidR="007F3717" w:rsidRPr="00BA2940" w:rsidRDefault="007F3717" w:rsidP="007F3717">
      <w:pPr>
        <w:widowControl w:val="0"/>
        <w:spacing w:after="120" w:line="240" w:lineRule="auto"/>
        <w:ind w:left="0" w:firstLine="0"/>
        <w:rPr>
          <w:rFonts w:ascii="Calibri" w:eastAsia="Times New Roman" w:hAnsi="Calibri" w:cs="Calibri"/>
          <w:szCs w:val="20"/>
        </w:rPr>
      </w:pPr>
      <w:r w:rsidRPr="000A73AC">
        <w:rPr>
          <w:rFonts w:ascii="Calibri" w:eastAsia="Times New Roman" w:hAnsi="Calibri" w:cs="Calibri"/>
          <w:szCs w:val="20"/>
        </w:rPr>
        <w:t xml:space="preserve">Naročnik in izvajalec morata pripraviti in potrditi </w:t>
      </w:r>
      <w:proofErr w:type="spellStart"/>
      <w:r w:rsidRPr="000A73AC">
        <w:rPr>
          <w:rFonts w:ascii="Calibri" w:eastAsia="Times New Roman" w:hAnsi="Calibri" w:cs="Calibri"/>
          <w:szCs w:val="20"/>
        </w:rPr>
        <w:t>vzpostavitveni</w:t>
      </w:r>
      <w:proofErr w:type="spellEnd"/>
      <w:r w:rsidRPr="000A73AC">
        <w:rPr>
          <w:rFonts w:ascii="Calibri" w:eastAsia="Times New Roman" w:hAnsi="Calibri" w:cs="Calibri"/>
          <w:szCs w:val="20"/>
        </w:rPr>
        <w:t xml:space="preserve"> dokument projekta.</w:t>
      </w:r>
    </w:p>
    <w:p w:rsidR="007F3717" w:rsidRPr="00A36456" w:rsidRDefault="007F3717" w:rsidP="007F3717">
      <w:pPr>
        <w:widowControl w:val="0"/>
        <w:spacing w:after="120" w:line="240" w:lineRule="auto"/>
        <w:ind w:left="0" w:firstLine="0"/>
        <w:rPr>
          <w:rFonts w:ascii="Calibri" w:eastAsia="Times New Roman" w:hAnsi="Calibri" w:cs="Calibri"/>
          <w:b/>
          <w:smallCaps/>
          <w:sz w:val="22"/>
          <w:u w:val="single"/>
        </w:rPr>
      </w:pPr>
      <w:r w:rsidRPr="00A36456">
        <w:rPr>
          <w:rFonts w:ascii="Calibri" w:eastAsia="Times New Roman" w:hAnsi="Calibri" w:cs="Calibri"/>
          <w:b/>
          <w:smallCaps/>
          <w:sz w:val="22"/>
          <w:u w:val="single"/>
        </w:rPr>
        <w:t>Faze projekta, izdelki in časovni okvir</w:t>
      </w:r>
    </w:p>
    <w:p w:rsidR="007F3717" w:rsidRPr="00BA2940" w:rsidRDefault="007F3717" w:rsidP="007F3717">
      <w:pPr>
        <w:widowControl w:val="0"/>
        <w:spacing w:after="120" w:line="240" w:lineRule="auto"/>
        <w:ind w:left="0" w:firstLine="0"/>
        <w:rPr>
          <w:rFonts w:ascii="Calibri" w:eastAsia="Times New Roman" w:hAnsi="Calibri" w:cs="Calibri"/>
          <w:szCs w:val="20"/>
        </w:rPr>
      </w:pPr>
      <w:r w:rsidRPr="00BA2940">
        <w:rPr>
          <w:rFonts w:ascii="Calibri" w:eastAsia="Times New Roman" w:hAnsi="Calibri" w:cs="Calibri"/>
          <w:szCs w:val="20"/>
        </w:rPr>
        <w:t>Rok za izvedbo vseh del v zvezi z implementacijo informacijskega sistema je osemnajst (18) polnih koledarskih mesecev od dneva obojestranskega podpisa pogodbe. Postopek izvedbe se v obliki razvojnih sklopov določi z načrtom in arhitekturo sistema v 1. fazi implementacije informacijskega sistema. Načrt se v obliki funkcijske specifikacije pripravi za implementacijo celotnega informacijskega sistema in mora med drugimi vsebovati projektne aktivnosti, terminski načrt in protokol potrjevanja posameznih faz.</w:t>
      </w:r>
    </w:p>
    <w:p w:rsidR="007F3717" w:rsidRPr="00BA2940" w:rsidRDefault="007F3717" w:rsidP="007F3717">
      <w:pPr>
        <w:widowControl w:val="0"/>
        <w:spacing w:after="12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Implementacija informacijskega je razdeljena v </w:t>
      </w:r>
      <w:r>
        <w:rPr>
          <w:rFonts w:ascii="Calibri" w:eastAsia="Times New Roman" w:hAnsi="Calibri" w:cs="Calibri"/>
          <w:szCs w:val="20"/>
        </w:rPr>
        <w:t>pet</w:t>
      </w:r>
      <w:r w:rsidRPr="00BA2940">
        <w:rPr>
          <w:rFonts w:ascii="Calibri" w:eastAsia="Times New Roman" w:hAnsi="Calibri" w:cs="Calibri"/>
          <w:szCs w:val="20"/>
        </w:rPr>
        <w:t xml:space="preserve"> (</w:t>
      </w:r>
      <w:r>
        <w:rPr>
          <w:rFonts w:ascii="Calibri" w:eastAsia="Times New Roman" w:hAnsi="Calibri" w:cs="Calibri"/>
          <w:szCs w:val="20"/>
        </w:rPr>
        <w:t>5) večinoma zaporednih</w:t>
      </w:r>
      <w:r w:rsidRPr="00BA2940">
        <w:rPr>
          <w:rFonts w:ascii="Calibri" w:eastAsia="Times New Roman" w:hAnsi="Calibri" w:cs="Calibri"/>
          <w:szCs w:val="20"/>
        </w:rPr>
        <w:t xml:space="preserve"> faz:</w:t>
      </w:r>
    </w:p>
    <w:p w:rsidR="007F3717" w:rsidRPr="0011322B" w:rsidRDefault="007F3717" w:rsidP="007F3717">
      <w:pPr>
        <w:widowControl w:val="0"/>
        <w:spacing w:after="120" w:line="240" w:lineRule="auto"/>
        <w:ind w:left="0" w:firstLine="0"/>
        <w:rPr>
          <w:rFonts w:ascii="Calibri" w:eastAsia="Times New Roman" w:hAnsi="Calibri" w:cs="Calibri"/>
          <w:szCs w:val="20"/>
          <w:u w:val="single"/>
        </w:rPr>
      </w:pPr>
      <w:r w:rsidRPr="0011322B">
        <w:rPr>
          <w:rFonts w:ascii="Calibri" w:eastAsia="Times New Roman" w:hAnsi="Calibri" w:cs="Calibri"/>
          <w:szCs w:val="20"/>
          <w:u w:val="single"/>
        </w:rPr>
        <w:t>Faza1 – Analiza načrta rešitve:</w:t>
      </w:r>
    </w:p>
    <w:p w:rsidR="007F3717" w:rsidRPr="00BA2940" w:rsidRDefault="007F3717" w:rsidP="007F3717">
      <w:pPr>
        <w:widowControl w:val="0"/>
        <w:spacing w:after="12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V tej fazi naročnik predstavi načrt s poslovnimi zahtevami in predstavi obstoječe stanje. Izvajalec nato pripravi funkcionalno specifikacijo rešitve, ki mora biti dovolj podrobna, da se lahko prične z aktivnostmi za pripravo novega informacijskega sistema. Sem sodi tudi načrtovanje </w:t>
      </w:r>
      <w:proofErr w:type="spellStart"/>
      <w:r w:rsidRPr="00BA2940">
        <w:rPr>
          <w:rFonts w:ascii="Calibri" w:eastAsia="Times New Roman" w:hAnsi="Calibri" w:cs="Calibri"/>
          <w:szCs w:val="20"/>
        </w:rPr>
        <w:t>avtorizacijskih</w:t>
      </w:r>
      <w:proofErr w:type="spellEnd"/>
      <w:r w:rsidRPr="00BA2940">
        <w:rPr>
          <w:rFonts w:ascii="Calibri" w:eastAsia="Times New Roman" w:hAnsi="Calibri" w:cs="Calibri"/>
          <w:szCs w:val="20"/>
        </w:rPr>
        <w:t xml:space="preserve"> shem za različne uporabniške vloge ter načrt izvedbe vseh zahtevanih integracij. Faza je zaključena, ko naročnik potrdi funkcionalno specifikacijo rešitve.</w:t>
      </w:r>
    </w:p>
    <w:p w:rsidR="007F3717" w:rsidRPr="00BA2940" w:rsidRDefault="007F3717" w:rsidP="007F3717">
      <w:pPr>
        <w:widowControl w:val="0"/>
        <w:spacing w:after="12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Rok za izvedbo Faze 1 implementacije informacijskega sistema je </w:t>
      </w:r>
      <w:r>
        <w:rPr>
          <w:rFonts w:ascii="Calibri" w:eastAsia="Times New Roman" w:hAnsi="Calibri" w:cs="Calibri"/>
          <w:szCs w:val="20"/>
        </w:rPr>
        <w:t>dva</w:t>
      </w:r>
      <w:r w:rsidRPr="00BA2940">
        <w:rPr>
          <w:rFonts w:ascii="Calibri" w:eastAsia="Times New Roman" w:hAnsi="Calibri" w:cs="Calibri"/>
          <w:szCs w:val="20"/>
        </w:rPr>
        <w:t xml:space="preserve"> (</w:t>
      </w:r>
      <w:r>
        <w:rPr>
          <w:rFonts w:ascii="Calibri" w:eastAsia="Times New Roman" w:hAnsi="Calibri" w:cs="Calibri"/>
          <w:szCs w:val="20"/>
        </w:rPr>
        <w:t>2</w:t>
      </w:r>
      <w:r w:rsidRPr="00BA2940">
        <w:rPr>
          <w:rFonts w:ascii="Calibri" w:eastAsia="Times New Roman" w:hAnsi="Calibri" w:cs="Calibri"/>
          <w:szCs w:val="20"/>
        </w:rPr>
        <w:t>) poln</w:t>
      </w:r>
      <w:r>
        <w:rPr>
          <w:rFonts w:ascii="Calibri" w:eastAsia="Times New Roman" w:hAnsi="Calibri" w:cs="Calibri"/>
          <w:szCs w:val="20"/>
        </w:rPr>
        <w:t>a</w:t>
      </w:r>
      <w:r w:rsidRPr="00BA2940">
        <w:rPr>
          <w:rFonts w:ascii="Calibri" w:eastAsia="Times New Roman" w:hAnsi="Calibri" w:cs="Calibri"/>
          <w:szCs w:val="20"/>
        </w:rPr>
        <w:t xml:space="preserve"> koledarsk</w:t>
      </w:r>
      <w:r>
        <w:rPr>
          <w:rFonts w:ascii="Calibri" w:eastAsia="Times New Roman" w:hAnsi="Calibri" w:cs="Calibri"/>
          <w:szCs w:val="20"/>
        </w:rPr>
        <w:t>a</w:t>
      </w:r>
      <w:r w:rsidRPr="00BA2940">
        <w:rPr>
          <w:rFonts w:ascii="Calibri" w:eastAsia="Times New Roman" w:hAnsi="Calibri" w:cs="Calibri"/>
          <w:szCs w:val="20"/>
        </w:rPr>
        <w:t xml:space="preserve"> mesec</w:t>
      </w:r>
      <w:r>
        <w:rPr>
          <w:rFonts w:ascii="Calibri" w:eastAsia="Times New Roman" w:hAnsi="Calibri" w:cs="Calibri"/>
          <w:szCs w:val="20"/>
        </w:rPr>
        <w:t>a</w:t>
      </w:r>
      <w:r w:rsidRPr="00BA2940">
        <w:rPr>
          <w:rFonts w:ascii="Calibri" w:eastAsia="Times New Roman" w:hAnsi="Calibri" w:cs="Calibri"/>
          <w:szCs w:val="20"/>
        </w:rPr>
        <w:t xml:space="preserve"> od dneva </w:t>
      </w:r>
      <w:r>
        <w:rPr>
          <w:rFonts w:ascii="Calibri" w:eastAsia="Times New Roman" w:hAnsi="Calibri" w:cs="Calibri"/>
          <w:szCs w:val="20"/>
        </w:rPr>
        <w:t xml:space="preserve">obojestranskega </w:t>
      </w:r>
      <w:r w:rsidRPr="00BA2940">
        <w:rPr>
          <w:rFonts w:ascii="Calibri" w:eastAsia="Times New Roman" w:hAnsi="Calibri" w:cs="Calibri"/>
          <w:szCs w:val="20"/>
        </w:rPr>
        <w:t>podpisa pogodbe.</w:t>
      </w:r>
    </w:p>
    <w:p w:rsidR="007F3717" w:rsidRPr="00BA2940" w:rsidRDefault="007F3717" w:rsidP="007F3717">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Končni rezultat:</w:t>
      </w:r>
    </w:p>
    <w:p w:rsidR="007F3717" w:rsidRPr="00BA2940"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BA2940">
        <w:rPr>
          <w:rFonts w:ascii="Calibri" w:eastAsia="Times New Roman" w:hAnsi="Calibri" w:cs="Calibri"/>
          <w:szCs w:val="20"/>
        </w:rPr>
        <w:t>Izdelan in potrjen elaborat (projektni načrt) z vsebinskimi in tehničnimi specifikacijami implementiranega informacijskega sistema.</w:t>
      </w:r>
    </w:p>
    <w:p w:rsidR="007F3717" w:rsidRPr="006653DC" w:rsidRDefault="007F3717" w:rsidP="007F3717">
      <w:pPr>
        <w:widowControl w:val="0"/>
        <w:spacing w:after="120" w:line="240" w:lineRule="auto"/>
        <w:ind w:left="0" w:firstLine="0"/>
        <w:rPr>
          <w:rFonts w:ascii="Calibri" w:eastAsia="Times New Roman" w:hAnsi="Calibri" w:cs="Calibri"/>
          <w:szCs w:val="20"/>
          <w:u w:val="single"/>
        </w:rPr>
      </w:pPr>
      <w:r w:rsidRPr="006653DC">
        <w:rPr>
          <w:rFonts w:ascii="Calibri" w:eastAsia="Times New Roman" w:hAnsi="Calibri" w:cs="Calibri"/>
          <w:szCs w:val="20"/>
          <w:u w:val="single"/>
        </w:rPr>
        <w:t xml:space="preserve">Faza 2 – </w:t>
      </w:r>
      <w:r w:rsidR="00771732" w:rsidRPr="006653DC">
        <w:rPr>
          <w:rFonts w:ascii="Calibri" w:eastAsia="Times New Roman" w:hAnsi="Calibri" w:cs="Calibri"/>
          <w:szCs w:val="20"/>
          <w:u w:val="single"/>
        </w:rPr>
        <w:t xml:space="preserve">V sistem sta vključena vsaj dva partnerska ponudnika prevozov. Sistem je </w:t>
      </w:r>
      <w:r w:rsidRPr="006653DC">
        <w:rPr>
          <w:rFonts w:ascii="Calibri" w:eastAsia="Times New Roman" w:hAnsi="Calibri" w:cs="Calibri"/>
          <w:szCs w:val="20"/>
          <w:u w:val="single"/>
        </w:rPr>
        <w:t>delujoč v realnem okolju, vsaj en (1) mesec:</w:t>
      </w:r>
    </w:p>
    <w:p w:rsidR="007F3717" w:rsidRPr="006653DC" w:rsidRDefault="007F3717" w:rsidP="007F3717">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V tej fazi je potrebno v realnem okolju pripraviti informacijski sistem in njegovo testno različico. V to sodijo tudi vse potrebne integracije in sistemi elektronskega poslovanja. Ob vsaki dostavi novih funkcionalnosti ali sprememb v testno okolje je izvajalec dolžan pripraviti dokumentacijo s popisom vseh sprememb in potrebnih korakov testiranja. Faza je zaključena, ko je funkcionalnost v celoti pripravljena v realnem okolju in naročnik to preveri po dogovorjenem scenariju z omejenim naborom uporabnikov.</w:t>
      </w:r>
    </w:p>
    <w:p w:rsidR="00771732" w:rsidRPr="006653DC" w:rsidRDefault="00771732" w:rsidP="007F3717">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Realno okolje je vzpostavljeno na vozilih v rednem prometu, kjer testni nabor uporabnikov izvaja uporabo sistema na običajnih poteh na čim večjem območju. Cilj je zajeti nepričakovane vplive na delovanje sistema, ki jih v laboratorijskem okolju ni možno predvideti.</w:t>
      </w:r>
    </w:p>
    <w:p w:rsidR="007F3717" w:rsidRPr="006653DC" w:rsidRDefault="007F3717" w:rsidP="007F3717">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Rok za izvedbo Faze 2 implementacije informacijskega sistema je deset (10) polnih koledarskih mesecev od dneva podpisa obojestranskega podpisa pogodbe.</w:t>
      </w:r>
    </w:p>
    <w:p w:rsidR="007F3717" w:rsidRPr="006653DC" w:rsidRDefault="007F3717" w:rsidP="007F3717">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 xml:space="preserve">Končni rezultati: </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Delujoč sistem postavljen v testnem okolju;</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lastRenderedPageBreak/>
        <w:t>Delujoč sistem postavljen v realnem okolju;</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Dokument Poročilo o delovanju sistema v testnem okolju;</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Dokument Poročilo o varnostnih mehanizmih;</w:t>
      </w:r>
    </w:p>
    <w:p w:rsidR="00771732"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Dokument Poročilo o u</w:t>
      </w:r>
      <w:r w:rsidR="00771732" w:rsidRPr="006653DC">
        <w:rPr>
          <w:rFonts w:ascii="Calibri" w:eastAsia="Times New Roman" w:hAnsi="Calibri" w:cs="Calibri"/>
          <w:szCs w:val="20"/>
        </w:rPr>
        <w:t>porabi sistema v realnem okolju.</w:t>
      </w:r>
    </w:p>
    <w:p w:rsidR="008D557B" w:rsidRPr="006653DC" w:rsidRDefault="008D557B" w:rsidP="008D557B">
      <w:pPr>
        <w:widowControl w:val="0"/>
        <w:spacing w:after="0" w:line="240" w:lineRule="auto"/>
        <w:contextualSpacing/>
        <w:rPr>
          <w:rFonts w:ascii="Calibri" w:eastAsia="Times New Roman" w:hAnsi="Calibri" w:cs="Calibri"/>
          <w:szCs w:val="20"/>
        </w:rPr>
      </w:pPr>
    </w:p>
    <w:p w:rsidR="007F3717" w:rsidRPr="0011322B" w:rsidRDefault="007F3717" w:rsidP="007F3717">
      <w:pPr>
        <w:widowControl w:val="0"/>
        <w:spacing w:after="120" w:line="240" w:lineRule="auto"/>
        <w:ind w:left="0" w:firstLine="0"/>
        <w:rPr>
          <w:rFonts w:ascii="Calibri" w:eastAsia="Times New Roman" w:hAnsi="Calibri" w:cs="Calibri"/>
          <w:szCs w:val="20"/>
          <w:u w:val="single"/>
        </w:rPr>
      </w:pPr>
      <w:r w:rsidRPr="006653DC">
        <w:rPr>
          <w:rFonts w:ascii="Calibri" w:eastAsia="Times New Roman" w:hAnsi="Calibri" w:cs="Calibri"/>
          <w:szCs w:val="20"/>
          <w:u w:val="single"/>
        </w:rPr>
        <w:t xml:space="preserve">Faza 3 – </w:t>
      </w:r>
      <w:r w:rsidR="00771732" w:rsidRPr="006653DC">
        <w:rPr>
          <w:rFonts w:ascii="Calibri" w:eastAsia="Times New Roman" w:hAnsi="Calibri" w:cs="Calibri"/>
          <w:szCs w:val="20"/>
          <w:u w:val="single"/>
        </w:rPr>
        <w:t xml:space="preserve">V sistem so vključeni štirje dodatni partnerski ponudniki prevozov. Sistem je </w:t>
      </w:r>
      <w:r w:rsidRPr="006653DC">
        <w:rPr>
          <w:rFonts w:ascii="Calibri" w:eastAsia="Times New Roman" w:hAnsi="Calibri" w:cs="Calibri"/>
          <w:szCs w:val="20"/>
          <w:u w:val="single"/>
        </w:rPr>
        <w:t>delujoč v realnem okolju, vsaj en (1) mesec:</w:t>
      </w:r>
    </w:p>
    <w:p w:rsidR="007F3717" w:rsidRPr="0082774A" w:rsidRDefault="007F3717" w:rsidP="007F3717">
      <w:pPr>
        <w:widowControl w:val="0"/>
        <w:spacing w:after="120" w:line="240" w:lineRule="auto"/>
        <w:ind w:left="0" w:firstLine="0"/>
        <w:rPr>
          <w:rFonts w:ascii="Calibri" w:eastAsia="Times New Roman" w:hAnsi="Calibri" w:cs="Calibri"/>
          <w:szCs w:val="20"/>
        </w:rPr>
      </w:pPr>
      <w:r w:rsidRPr="0082774A">
        <w:rPr>
          <w:rFonts w:ascii="Calibri" w:eastAsia="Times New Roman" w:hAnsi="Calibri" w:cs="Calibri"/>
          <w:szCs w:val="20"/>
        </w:rPr>
        <w:t xml:space="preserve">V tej fazi je potrebno v </w:t>
      </w:r>
      <w:r>
        <w:rPr>
          <w:rFonts w:ascii="Calibri" w:eastAsia="Times New Roman" w:hAnsi="Calibri" w:cs="Calibri"/>
          <w:szCs w:val="20"/>
        </w:rPr>
        <w:t>realnem</w:t>
      </w:r>
      <w:r w:rsidRPr="0082774A">
        <w:rPr>
          <w:rFonts w:ascii="Calibri" w:eastAsia="Times New Roman" w:hAnsi="Calibri" w:cs="Calibri"/>
          <w:szCs w:val="20"/>
        </w:rPr>
        <w:t xml:space="preserve"> okolju </w:t>
      </w:r>
      <w:r>
        <w:rPr>
          <w:rFonts w:ascii="Calibri" w:eastAsia="Times New Roman" w:hAnsi="Calibri" w:cs="Calibri"/>
          <w:szCs w:val="20"/>
        </w:rPr>
        <w:t>razširiti</w:t>
      </w:r>
      <w:r w:rsidRPr="0082774A">
        <w:rPr>
          <w:rFonts w:ascii="Calibri" w:eastAsia="Times New Roman" w:hAnsi="Calibri" w:cs="Calibri"/>
          <w:szCs w:val="20"/>
        </w:rPr>
        <w:t xml:space="preserve"> informacijski sistem. V to sodijo tudi vse potrebne integracije in sistemi elektronskega poslovanja. Ob vsaki dostavi novih funkcionalnosti ali sprememb v testno okolje je izvajalec dolžan pripraviti dokumentacijo s popisom vseh sprememb in potrebnih korakov testiranja. Faza je zaključena, ko je funkcionalnost v celoti pripravljena v </w:t>
      </w:r>
      <w:r>
        <w:rPr>
          <w:rFonts w:ascii="Calibri" w:eastAsia="Times New Roman" w:hAnsi="Calibri" w:cs="Calibri"/>
          <w:szCs w:val="20"/>
        </w:rPr>
        <w:t>realnem</w:t>
      </w:r>
      <w:r w:rsidRPr="0082774A">
        <w:rPr>
          <w:rFonts w:ascii="Calibri" w:eastAsia="Times New Roman" w:hAnsi="Calibri" w:cs="Calibri"/>
          <w:szCs w:val="20"/>
        </w:rPr>
        <w:t xml:space="preserve"> okolju in naročnik t</w:t>
      </w:r>
      <w:r>
        <w:rPr>
          <w:rFonts w:ascii="Calibri" w:eastAsia="Times New Roman" w:hAnsi="Calibri" w:cs="Calibri"/>
          <w:szCs w:val="20"/>
        </w:rPr>
        <w:t>o preveri po dogovorjenem scenariju z omejenim naborom uporabnikov</w:t>
      </w:r>
      <w:r w:rsidRPr="0082774A">
        <w:rPr>
          <w:rFonts w:ascii="Calibri" w:eastAsia="Times New Roman" w:hAnsi="Calibri" w:cs="Calibri"/>
          <w:szCs w:val="20"/>
        </w:rPr>
        <w:t>.</w:t>
      </w:r>
    </w:p>
    <w:p w:rsidR="007F3717" w:rsidRDefault="007F3717" w:rsidP="007F3717">
      <w:pPr>
        <w:widowControl w:val="0"/>
        <w:spacing w:after="12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Rok za izvedbo Faze </w:t>
      </w:r>
      <w:r>
        <w:rPr>
          <w:rFonts w:ascii="Calibri" w:eastAsia="Times New Roman" w:hAnsi="Calibri" w:cs="Calibri"/>
          <w:szCs w:val="20"/>
        </w:rPr>
        <w:t>3</w:t>
      </w:r>
      <w:r w:rsidRPr="00BA2940">
        <w:rPr>
          <w:rFonts w:ascii="Calibri" w:eastAsia="Times New Roman" w:hAnsi="Calibri" w:cs="Calibri"/>
          <w:szCs w:val="20"/>
        </w:rPr>
        <w:t xml:space="preserve"> implementacije informacijskega sistema je </w:t>
      </w:r>
      <w:r>
        <w:rPr>
          <w:rFonts w:ascii="Calibri" w:eastAsia="Times New Roman" w:hAnsi="Calibri" w:cs="Calibri"/>
          <w:szCs w:val="20"/>
        </w:rPr>
        <w:t>štirinajst</w:t>
      </w:r>
      <w:r w:rsidRPr="00BA2940">
        <w:rPr>
          <w:rFonts w:ascii="Calibri" w:eastAsia="Times New Roman" w:hAnsi="Calibri" w:cs="Calibri"/>
          <w:szCs w:val="20"/>
        </w:rPr>
        <w:t xml:space="preserve"> (</w:t>
      </w:r>
      <w:r>
        <w:rPr>
          <w:rFonts w:ascii="Calibri" w:eastAsia="Times New Roman" w:hAnsi="Calibri" w:cs="Calibri"/>
          <w:szCs w:val="20"/>
        </w:rPr>
        <w:t>14</w:t>
      </w:r>
      <w:r w:rsidRPr="00BA2940">
        <w:rPr>
          <w:rFonts w:ascii="Calibri" w:eastAsia="Times New Roman" w:hAnsi="Calibri" w:cs="Calibri"/>
          <w:szCs w:val="20"/>
        </w:rPr>
        <w:t xml:space="preserve">) polnih koledarskih mesecev od dneva podpisa </w:t>
      </w:r>
      <w:r>
        <w:rPr>
          <w:rFonts w:ascii="Calibri" w:eastAsia="Times New Roman" w:hAnsi="Calibri" w:cs="Calibri"/>
          <w:szCs w:val="20"/>
        </w:rPr>
        <w:t>obojestranskega podpisa pogodbe</w:t>
      </w:r>
    </w:p>
    <w:p w:rsidR="007F3717" w:rsidRPr="005D701B" w:rsidRDefault="007F3717" w:rsidP="007F3717">
      <w:pPr>
        <w:widowControl w:val="0"/>
        <w:spacing w:after="120" w:line="240" w:lineRule="auto"/>
        <w:ind w:left="0" w:firstLine="0"/>
        <w:rPr>
          <w:rFonts w:ascii="Calibri" w:eastAsia="Times New Roman" w:hAnsi="Calibri" w:cs="Calibri"/>
          <w:szCs w:val="20"/>
        </w:rPr>
      </w:pPr>
      <w:r w:rsidRPr="005D701B">
        <w:rPr>
          <w:rFonts w:ascii="Calibri" w:eastAsia="Times New Roman" w:hAnsi="Calibri" w:cs="Calibri"/>
          <w:szCs w:val="20"/>
        </w:rPr>
        <w:t xml:space="preserve">Končni rezultati: </w:t>
      </w:r>
    </w:p>
    <w:p w:rsidR="007F3717" w:rsidRPr="005D701B" w:rsidRDefault="007F3717" w:rsidP="007F2405">
      <w:pPr>
        <w:widowControl w:val="0"/>
        <w:numPr>
          <w:ilvl w:val="0"/>
          <w:numId w:val="51"/>
        </w:numPr>
        <w:spacing w:after="0" w:line="240" w:lineRule="auto"/>
        <w:contextualSpacing/>
        <w:rPr>
          <w:rFonts w:ascii="Calibri" w:eastAsia="Times New Roman" w:hAnsi="Calibri" w:cs="Calibri"/>
          <w:szCs w:val="20"/>
        </w:rPr>
      </w:pPr>
      <w:r w:rsidRPr="005D701B">
        <w:rPr>
          <w:rFonts w:ascii="Calibri" w:eastAsia="Times New Roman" w:hAnsi="Calibri" w:cs="Calibri"/>
          <w:szCs w:val="20"/>
        </w:rPr>
        <w:t xml:space="preserve">Delujoč sistem postavljen v </w:t>
      </w:r>
      <w:r>
        <w:rPr>
          <w:rFonts w:ascii="Calibri" w:eastAsia="Times New Roman" w:hAnsi="Calibri" w:cs="Calibri"/>
          <w:szCs w:val="20"/>
        </w:rPr>
        <w:t>realnem</w:t>
      </w:r>
      <w:r w:rsidRPr="005D701B">
        <w:rPr>
          <w:rFonts w:ascii="Calibri" w:eastAsia="Times New Roman" w:hAnsi="Calibri" w:cs="Calibri"/>
          <w:szCs w:val="20"/>
        </w:rPr>
        <w:t xml:space="preserve"> okolju;</w:t>
      </w:r>
    </w:p>
    <w:p w:rsidR="007F3717" w:rsidRPr="005D701B" w:rsidRDefault="007F3717" w:rsidP="007F2405">
      <w:pPr>
        <w:widowControl w:val="0"/>
        <w:numPr>
          <w:ilvl w:val="0"/>
          <w:numId w:val="51"/>
        </w:numPr>
        <w:spacing w:after="0" w:line="240" w:lineRule="auto"/>
        <w:contextualSpacing/>
        <w:rPr>
          <w:rFonts w:ascii="Calibri" w:eastAsia="Times New Roman" w:hAnsi="Calibri" w:cs="Calibri"/>
          <w:szCs w:val="20"/>
        </w:rPr>
      </w:pPr>
      <w:r w:rsidRPr="005D701B">
        <w:rPr>
          <w:rFonts w:ascii="Calibri" w:eastAsia="Times New Roman" w:hAnsi="Calibri" w:cs="Calibri"/>
          <w:szCs w:val="20"/>
        </w:rPr>
        <w:t>Dokument Poročilo o delovanju sistema v testnem okolju;</w:t>
      </w:r>
    </w:p>
    <w:p w:rsidR="007F3717" w:rsidRDefault="007F3717" w:rsidP="007F2405">
      <w:pPr>
        <w:widowControl w:val="0"/>
        <w:numPr>
          <w:ilvl w:val="0"/>
          <w:numId w:val="51"/>
        </w:numPr>
        <w:spacing w:after="0" w:line="240" w:lineRule="auto"/>
        <w:contextualSpacing/>
        <w:rPr>
          <w:rFonts w:ascii="Calibri" w:eastAsia="Times New Roman" w:hAnsi="Calibri" w:cs="Calibri"/>
          <w:szCs w:val="20"/>
        </w:rPr>
      </w:pPr>
      <w:r w:rsidRPr="005D701B">
        <w:rPr>
          <w:rFonts w:ascii="Calibri" w:eastAsia="Times New Roman" w:hAnsi="Calibri" w:cs="Calibri"/>
          <w:szCs w:val="20"/>
        </w:rPr>
        <w:t>Dokument Poročilo o varnostnih mehanizmih;</w:t>
      </w:r>
    </w:p>
    <w:p w:rsidR="007F3717" w:rsidRPr="00633FF5" w:rsidRDefault="007F3717"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Dokument Poročilo o uporabi sistema v realnem okolju z dodatnimi ponudniki prevozov;</w:t>
      </w:r>
    </w:p>
    <w:p w:rsidR="007F3717" w:rsidRPr="006653DC"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6653DC">
        <w:rPr>
          <w:rFonts w:ascii="Calibri" w:eastAsia="Times New Roman" w:hAnsi="Calibri" w:cs="Calibri"/>
          <w:szCs w:val="20"/>
        </w:rPr>
        <w:t>Dokument Tehnična dokumentacija sistema.</w:t>
      </w:r>
    </w:p>
    <w:p w:rsidR="007F3717" w:rsidRPr="006653DC" w:rsidRDefault="007F3717" w:rsidP="007F3717">
      <w:pPr>
        <w:widowControl w:val="0"/>
        <w:spacing w:after="120" w:line="240" w:lineRule="auto"/>
        <w:ind w:left="0" w:firstLine="0"/>
        <w:rPr>
          <w:rFonts w:ascii="Calibri" w:eastAsia="Times New Roman" w:hAnsi="Calibri" w:cs="Calibri"/>
          <w:szCs w:val="20"/>
          <w:u w:val="single"/>
        </w:rPr>
      </w:pPr>
      <w:r w:rsidRPr="006653DC">
        <w:rPr>
          <w:rFonts w:ascii="Calibri" w:eastAsia="Times New Roman" w:hAnsi="Calibri" w:cs="Calibri"/>
          <w:szCs w:val="20"/>
          <w:u w:val="single"/>
        </w:rPr>
        <w:t xml:space="preserve">Faza 4 – </w:t>
      </w:r>
      <w:r w:rsidR="00771732" w:rsidRPr="006653DC">
        <w:rPr>
          <w:rFonts w:ascii="Calibri" w:eastAsia="Times New Roman" w:hAnsi="Calibri" w:cs="Calibri"/>
          <w:szCs w:val="20"/>
          <w:u w:val="single"/>
        </w:rPr>
        <w:t>P</w:t>
      </w:r>
      <w:r w:rsidRPr="006653DC">
        <w:rPr>
          <w:rFonts w:ascii="Calibri" w:eastAsia="Times New Roman" w:hAnsi="Calibri" w:cs="Calibri"/>
          <w:szCs w:val="20"/>
          <w:u w:val="single"/>
        </w:rPr>
        <w:t xml:space="preserve">rehod v </w:t>
      </w:r>
      <w:r w:rsidR="00771732" w:rsidRPr="006653DC">
        <w:rPr>
          <w:rFonts w:ascii="Calibri" w:eastAsia="Times New Roman" w:hAnsi="Calibri" w:cs="Calibri"/>
          <w:szCs w:val="20"/>
          <w:u w:val="single"/>
        </w:rPr>
        <w:t>pilotni zagon:</w:t>
      </w:r>
    </w:p>
    <w:p w:rsidR="007F3717" w:rsidRPr="006653DC" w:rsidRDefault="007F3717" w:rsidP="007F3717">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To fazo sestavljajo naslednje aktivnosti:</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Testiranje delovanja celotnega sistema ali posameznih funkcionalnosti v realnem okolju in odpravljanje ugotovljenih napak in pomanjkljivosti;</w:t>
      </w:r>
    </w:p>
    <w:p w:rsidR="007F3717" w:rsidRPr="006653DC" w:rsidRDefault="007F3717" w:rsidP="006C3D9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Širjenje populacije testnih uporabnikov </w:t>
      </w:r>
      <w:r w:rsidR="006C3D95" w:rsidRPr="006653DC">
        <w:rPr>
          <w:rFonts w:ascii="Calibri" w:eastAsia="Times New Roman" w:hAnsi="Calibri" w:cs="Calibri"/>
          <w:szCs w:val="20"/>
        </w:rPr>
        <w:t xml:space="preserve">do splošne dostopnosti sistema za vse uporabnike javnega potniškega prometa </w:t>
      </w:r>
      <w:r w:rsidRPr="006653DC">
        <w:rPr>
          <w:rFonts w:ascii="Calibri" w:eastAsia="Times New Roman" w:hAnsi="Calibri" w:cs="Calibri"/>
          <w:szCs w:val="20"/>
        </w:rPr>
        <w:t>in zbiranje povratnih informacij o delovanju sistema;</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Priprava uporabniških navodil;</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Šolanje ključnih uporabnikov s strani izvajalca;</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Šolanje končnih uporabnikov;</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Izvedeno šolanje prvega in drugega nivoja podpore naročnika;</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Priprava načrta prehoda v produkcijo;</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Na osnovi načrta za prehod v produkcijo priprava vseh potrebnih sistemov za prehod;</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Priprava produkcijskega okolja in morebitni potrebni obremenitveni testi;</w:t>
      </w:r>
    </w:p>
    <w:p w:rsidR="006C3D95" w:rsidRPr="006653DC" w:rsidRDefault="006C3D95" w:rsidP="006C3D9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Dokument: Tehnična dokumentacija sistema;</w:t>
      </w:r>
    </w:p>
    <w:p w:rsidR="007F3717" w:rsidRPr="006653DC"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6653DC">
        <w:rPr>
          <w:rFonts w:ascii="Calibri" w:eastAsia="Times New Roman" w:hAnsi="Calibri" w:cs="Calibri"/>
          <w:szCs w:val="20"/>
        </w:rPr>
        <w:t>Prehod v produkcijo.</w:t>
      </w:r>
    </w:p>
    <w:p w:rsidR="007F3717" w:rsidRPr="005D701B" w:rsidRDefault="007F3717" w:rsidP="007F3717">
      <w:pPr>
        <w:widowControl w:val="0"/>
        <w:spacing w:after="120" w:line="240" w:lineRule="auto"/>
        <w:ind w:left="0" w:firstLine="0"/>
        <w:rPr>
          <w:rFonts w:ascii="Calibri" w:eastAsia="Times New Roman" w:hAnsi="Calibri" w:cs="Calibri"/>
          <w:szCs w:val="20"/>
        </w:rPr>
      </w:pPr>
      <w:r w:rsidRPr="005D701B">
        <w:rPr>
          <w:rFonts w:ascii="Calibri" w:eastAsia="Times New Roman" w:hAnsi="Calibri" w:cs="Calibri"/>
          <w:szCs w:val="20"/>
        </w:rPr>
        <w:t>Faza se zaključi s prehodom v produkcijo. Naročnik to potrdi s prevzemnim zapisnikom.</w:t>
      </w:r>
    </w:p>
    <w:p w:rsidR="007F3717" w:rsidRPr="005D701B" w:rsidRDefault="007F3717" w:rsidP="007F3717">
      <w:pPr>
        <w:widowControl w:val="0"/>
        <w:spacing w:after="120" w:line="240" w:lineRule="auto"/>
        <w:ind w:left="0" w:firstLine="0"/>
        <w:rPr>
          <w:rFonts w:ascii="Calibri" w:eastAsia="Times New Roman" w:hAnsi="Calibri" w:cs="Calibri"/>
          <w:szCs w:val="20"/>
        </w:rPr>
      </w:pPr>
      <w:r w:rsidRPr="005D701B">
        <w:rPr>
          <w:rFonts w:ascii="Calibri" w:eastAsia="Times New Roman" w:hAnsi="Calibri" w:cs="Calibri"/>
          <w:szCs w:val="20"/>
        </w:rPr>
        <w:t>Rok za izvedbo Faze 4 implementacije informacijskega sistema je sedemnajst (17) polnih koledarskih mesecev od dneva obojestranskega podpisa pogodbe.</w:t>
      </w:r>
    </w:p>
    <w:p w:rsidR="007F3717" w:rsidRPr="005D701B" w:rsidRDefault="007F3717" w:rsidP="007F3717">
      <w:pPr>
        <w:widowControl w:val="0"/>
        <w:spacing w:after="0" w:line="240" w:lineRule="auto"/>
        <w:ind w:left="0" w:firstLine="0"/>
        <w:rPr>
          <w:rFonts w:ascii="Calibri" w:eastAsia="Times New Roman" w:hAnsi="Calibri" w:cs="Calibri"/>
          <w:szCs w:val="20"/>
        </w:rPr>
      </w:pPr>
      <w:r w:rsidRPr="005D701B">
        <w:rPr>
          <w:rFonts w:ascii="Calibri" w:eastAsia="Times New Roman" w:hAnsi="Calibri" w:cs="Calibri"/>
          <w:szCs w:val="20"/>
        </w:rPr>
        <w:t xml:space="preserve">Končni rezultati: </w:t>
      </w:r>
    </w:p>
    <w:p w:rsidR="007F3717" w:rsidRDefault="007F3717" w:rsidP="007F2405">
      <w:pPr>
        <w:widowControl w:val="0"/>
        <w:numPr>
          <w:ilvl w:val="0"/>
          <w:numId w:val="51"/>
        </w:numPr>
        <w:spacing w:after="0" w:line="240" w:lineRule="auto"/>
        <w:contextualSpacing/>
        <w:rPr>
          <w:rFonts w:ascii="Calibri" w:eastAsia="Times New Roman" w:hAnsi="Calibri" w:cs="Calibri"/>
          <w:szCs w:val="20"/>
        </w:rPr>
      </w:pPr>
      <w:r w:rsidRPr="005D701B">
        <w:rPr>
          <w:rFonts w:ascii="Calibri" w:eastAsia="Times New Roman" w:hAnsi="Calibri" w:cs="Calibri"/>
          <w:szCs w:val="20"/>
        </w:rPr>
        <w:t>Informacijski sistem v produkcijskem okolju v nadzorovanem delovanju;</w:t>
      </w:r>
    </w:p>
    <w:p w:rsidR="007F3717" w:rsidRPr="005D701B" w:rsidRDefault="007F3717"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Dokumentacija o odpravljanju vseh ugotovljenih napak;</w:t>
      </w:r>
    </w:p>
    <w:p w:rsidR="007F3717" w:rsidRPr="005D701B"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5D701B">
        <w:rPr>
          <w:rFonts w:ascii="Calibri" w:eastAsia="Times New Roman" w:hAnsi="Calibri" w:cs="Calibri"/>
          <w:szCs w:val="20"/>
        </w:rPr>
        <w:t>Dokumentacija implementiranega IS z navodili za uporabo in usposabljanje.</w:t>
      </w:r>
    </w:p>
    <w:p w:rsidR="007F3717" w:rsidRPr="005D701B" w:rsidRDefault="007F3717" w:rsidP="007F3717">
      <w:pPr>
        <w:widowControl w:val="0"/>
        <w:spacing w:after="120" w:line="240" w:lineRule="auto"/>
        <w:ind w:left="0" w:firstLine="0"/>
        <w:rPr>
          <w:rFonts w:ascii="Calibri" w:eastAsia="Times New Roman" w:hAnsi="Calibri" w:cs="Calibri"/>
          <w:szCs w:val="20"/>
          <w:u w:val="single"/>
        </w:rPr>
      </w:pPr>
      <w:r w:rsidRPr="006653DC">
        <w:rPr>
          <w:rFonts w:ascii="Calibri" w:eastAsia="Times New Roman" w:hAnsi="Calibri" w:cs="Calibri"/>
          <w:szCs w:val="20"/>
          <w:u w:val="single"/>
        </w:rPr>
        <w:t xml:space="preserve">Faza 5 – </w:t>
      </w:r>
      <w:r w:rsidR="00121BD7" w:rsidRPr="006653DC">
        <w:rPr>
          <w:rFonts w:ascii="Calibri" w:eastAsia="Times New Roman" w:hAnsi="Calibri" w:cs="Calibri"/>
          <w:szCs w:val="20"/>
          <w:u w:val="single"/>
        </w:rPr>
        <w:t>Prevzem stabilne in v polnem obsegu delujoče rešitve v redno obratovanje v produkciji. Osnova za prevzem je obratovanje v produkciji, vsaj en (1) mesec</w:t>
      </w:r>
      <w:r w:rsidRPr="006653DC">
        <w:rPr>
          <w:rFonts w:ascii="Calibri" w:eastAsia="Times New Roman" w:hAnsi="Calibri" w:cs="Calibri"/>
          <w:szCs w:val="20"/>
          <w:u w:val="single"/>
        </w:rPr>
        <w:t>:</w:t>
      </w:r>
    </w:p>
    <w:p w:rsidR="007F3717" w:rsidRPr="005D701B" w:rsidRDefault="007F3717" w:rsidP="007F3717">
      <w:pPr>
        <w:widowControl w:val="0"/>
        <w:spacing w:after="0" w:line="240" w:lineRule="auto"/>
        <w:ind w:left="0" w:firstLine="0"/>
        <w:rPr>
          <w:rFonts w:ascii="Calibri" w:eastAsia="Times New Roman" w:hAnsi="Calibri" w:cs="Calibri"/>
          <w:szCs w:val="20"/>
        </w:rPr>
      </w:pPr>
      <w:r w:rsidRPr="005D701B">
        <w:rPr>
          <w:rFonts w:ascii="Calibri" w:eastAsia="Times New Roman" w:hAnsi="Calibri" w:cs="Calibri"/>
          <w:szCs w:val="20"/>
        </w:rPr>
        <w:t>Faza se prične z dnem prehoda v produkcijo in traja preostanek dni tekočega meseca ter naslednji en (1) koledarski mesec (Primer: če je prehod v produkcijo 15.9., potem obratovanje v produkciji traja do 31.10.). V tem času je izvajalec dolžan v okviru implementacijske pogodbe:</w:t>
      </w:r>
    </w:p>
    <w:p w:rsidR="007F3717" w:rsidRPr="005D701B" w:rsidRDefault="007F3717" w:rsidP="007F2405">
      <w:pPr>
        <w:widowControl w:val="0"/>
        <w:numPr>
          <w:ilvl w:val="0"/>
          <w:numId w:val="51"/>
        </w:numPr>
        <w:spacing w:after="0" w:line="240" w:lineRule="auto"/>
        <w:contextualSpacing/>
        <w:rPr>
          <w:rFonts w:ascii="Calibri" w:eastAsia="Times New Roman" w:hAnsi="Calibri" w:cs="Calibri"/>
          <w:szCs w:val="20"/>
        </w:rPr>
      </w:pPr>
      <w:r w:rsidRPr="005D701B">
        <w:rPr>
          <w:rFonts w:ascii="Calibri" w:eastAsia="Times New Roman" w:hAnsi="Calibri" w:cs="Calibri"/>
          <w:szCs w:val="20"/>
        </w:rPr>
        <w:t>Odpravljati morebitne napake in pomanjkljivosti v delovanju informacijskega sistema;</w:t>
      </w:r>
    </w:p>
    <w:p w:rsidR="007F3717" w:rsidRPr="005D701B"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5D701B">
        <w:rPr>
          <w:rFonts w:ascii="Calibri" w:eastAsia="Times New Roman" w:hAnsi="Calibri" w:cs="Calibri"/>
          <w:szCs w:val="20"/>
        </w:rPr>
        <w:t>Skrbeti za razpoložljivost informacijskega sistema, kot je opredeljena v zahtevah o vzdrževanju informacijskega sistema.</w:t>
      </w:r>
    </w:p>
    <w:p w:rsidR="007F3717" w:rsidRPr="005D701B" w:rsidRDefault="007F3717" w:rsidP="00185033">
      <w:pPr>
        <w:widowControl w:val="0"/>
        <w:spacing w:after="80" w:line="240" w:lineRule="auto"/>
        <w:ind w:left="0" w:firstLine="0"/>
        <w:rPr>
          <w:rFonts w:ascii="Calibri" w:eastAsia="Times New Roman" w:hAnsi="Calibri" w:cs="Calibri"/>
          <w:szCs w:val="20"/>
        </w:rPr>
      </w:pPr>
      <w:r w:rsidRPr="005D701B">
        <w:rPr>
          <w:rFonts w:ascii="Calibri" w:eastAsia="Times New Roman" w:hAnsi="Calibri" w:cs="Calibri"/>
          <w:szCs w:val="20"/>
        </w:rPr>
        <w:t>Obratovanja v produkciji je zaključeno potem, ko naročnik s prevzemnim zapisnikom potrdi, da informacijski sistem deluje v skladu s pogodbenimi obveznostmi.</w:t>
      </w:r>
    </w:p>
    <w:p w:rsidR="007F3717" w:rsidRPr="005D701B" w:rsidRDefault="007F3717" w:rsidP="00185033">
      <w:pPr>
        <w:widowControl w:val="0"/>
        <w:spacing w:after="80" w:line="240" w:lineRule="auto"/>
        <w:ind w:left="0" w:firstLine="0"/>
        <w:rPr>
          <w:rFonts w:ascii="Calibri" w:eastAsia="Times New Roman" w:hAnsi="Calibri" w:cs="Calibri"/>
          <w:szCs w:val="20"/>
        </w:rPr>
      </w:pPr>
      <w:r w:rsidRPr="005D701B">
        <w:rPr>
          <w:rFonts w:ascii="Calibri" w:eastAsia="Times New Roman" w:hAnsi="Calibri" w:cs="Calibri"/>
          <w:szCs w:val="20"/>
        </w:rPr>
        <w:lastRenderedPageBreak/>
        <w:t>Rok za izvedbo Faze 5 implementacije informacijskega sistema je osemnajst (18) polnih koledarskih mesecev od dneva obojestranskega podpisa pogodbe.</w:t>
      </w:r>
    </w:p>
    <w:p w:rsidR="007F3717" w:rsidRPr="00BA2940" w:rsidRDefault="007F3717" w:rsidP="007F3717">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Končni rezultati:</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Delujoč informacijski sistem v polnem obratovanju;</w:t>
      </w:r>
    </w:p>
    <w:p w:rsidR="0099071B" w:rsidRPr="006653DC" w:rsidRDefault="0099071B" w:rsidP="0099071B">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Sklenjen </w:t>
      </w:r>
      <w:proofErr w:type="spellStart"/>
      <w:r w:rsidRPr="006653DC">
        <w:rPr>
          <w:rFonts w:ascii="Calibri" w:eastAsia="Times New Roman" w:hAnsi="Calibri" w:cs="Calibri"/>
          <w:szCs w:val="20"/>
        </w:rPr>
        <w:t>Escrow</w:t>
      </w:r>
      <w:proofErr w:type="spellEnd"/>
      <w:r w:rsidRPr="006653DC">
        <w:rPr>
          <w:rFonts w:ascii="Calibri" w:eastAsia="Times New Roman" w:hAnsi="Calibri" w:cs="Calibri"/>
          <w:szCs w:val="20"/>
        </w:rPr>
        <w:t xml:space="preserve"> sporazum za deponiranje izvorne kode rešitve za primer nezmožnosti izvajalca za vzdrževanje aplikacije;</w:t>
      </w:r>
    </w:p>
    <w:p w:rsidR="007F3717" w:rsidRPr="006653DC"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6653DC">
        <w:rPr>
          <w:rFonts w:ascii="Calibri" w:eastAsia="Times New Roman" w:hAnsi="Calibri" w:cs="Calibri"/>
          <w:szCs w:val="20"/>
        </w:rPr>
        <w:t>S strani naročnika potrjen dokument, ki potrjuje delovanje sistema v polni funkcionalnosti.</w:t>
      </w:r>
    </w:p>
    <w:p w:rsidR="007F3717" w:rsidRPr="00BA2940" w:rsidRDefault="007F3717" w:rsidP="007F3717">
      <w:pPr>
        <w:widowControl w:val="0"/>
        <w:spacing w:after="120" w:line="240" w:lineRule="auto"/>
        <w:ind w:left="0" w:firstLine="0"/>
        <w:rPr>
          <w:rFonts w:ascii="Calibri" w:eastAsia="Times New Roman" w:hAnsi="Calibri"/>
          <w:b/>
          <w:szCs w:val="20"/>
        </w:rPr>
      </w:pPr>
      <w:r w:rsidRPr="00BA2940">
        <w:rPr>
          <w:rFonts w:ascii="Calibri" w:eastAsia="Times New Roman" w:hAnsi="Calibri"/>
          <w:b/>
          <w:szCs w:val="20"/>
        </w:rPr>
        <w:t>#==============================================================================================#</w:t>
      </w:r>
    </w:p>
    <w:p w:rsidR="007F3717" w:rsidRPr="0082774A" w:rsidRDefault="007F3717" w:rsidP="007F3717">
      <w:pPr>
        <w:widowControl w:val="0"/>
        <w:spacing w:after="120" w:line="240" w:lineRule="auto"/>
        <w:ind w:left="0" w:firstLine="0"/>
        <w:rPr>
          <w:rFonts w:ascii="Calibri" w:eastAsia="Times New Roman" w:hAnsi="Calibri" w:cs="Calibri"/>
          <w:b/>
          <w:smallCaps/>
          <w:sz w:val="22"/>
          <w:u w:val="single"/>
        </w:rPr>
      </w:pPr>
      <w:r w:rsidRPr="0082774A">
        <w:rPr>
          <w:rFonts w:ascii="Calibri" w:eastAsia="Times New Roman" w:hAnsi="Calibri" w:cs="Calibri"/>
          <w:b/>
          <w:smallCaps/>
          <w:sz w:val="22"/>
          <w:u w:val="single"/>
        </w:rPr>
        <w:t>Priloge obrazca:</w:t>
      </w:r>
    </w:p>
    <w:p w:rsidR="007F3717" w:rsidRPr="00BA2940" w:rsidRDefault="007F3717" w:rsidP="007F3717">
      <w:pPr>
        <w:widowControl w:val="0"/>
        <w:spacing w:after="0" w:line="240" w:lineRule="auto"/>
        <w:ind w:left="0" w:firstLine="0"/>
        <w:rPr>
          <w:rFonts w:ascii="Calibri" w:eastAsia="Calibri" w:hAnsi="Calibri" w:cs="Calibri"/>
          <w:b/>
          <w:szCs w:val="20"/>
          <w:lang w:eastAsia="en-US"/>
        </w:rPr>
      </w:pPr>
      <w:r w:rsidRPr="00BA2940">
        <w:rPr>
          <w:rFonts w:ascii="Calibri" w:eastAsia="Calibri" w:hAnsi="Calibri" w:cs="Calibri"/>
          <w:szCs w:val="20"/>
          <w:lang w:eastAsia="en-US"/>
        </w:rPr>
        <w:t xml:space="preserve">Ponudnik </w:t>
      </w:r>
      <w:r w:rsidRPr="00BA2940">
        <w:rPr>
          <w:rFonts w:ascii="Calibri" w:eastAsia="Calibri" w:hAnsi="Calibri" w:cs="Calibri"/>
          <w:b/>
          <w:szCs w:val="20"/>
          <w:lang w:eastAsia="en-US"/>
        </w:rPr>
        <w:t>v ponudbi obvezno priloži:</w:t>
      </w:r>
    </w:p>
    <w:p w:rsidR="007F3717" w:rsidRPr="00BA2940"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BA2940">
        <w:rPr>
          <w:rFonts w:ascii="Calibri" w:eastAsia="Times New Roman" w:hAnsi="Calibri" w:cs="Calibri"/>
          <w:szCs w:val="20"/>
        </w:rPr>
        <w:t xml:space="preserve">Specifikacijo morebitnih drugih licenc, ki so potrebne za delovanje Informacijskega </w:t>
      </w:r>
      <w:r>
        <w:rPr>
          <w:rFonts w:ascii="Calibri" w:eastAsia="Times New Roman" w:hAnsi="Calibri" w:cs="Calibri"/>
          <w:szCs w:val="20"/>
        </w:rPr>
        <w:t>jedra sistema storitev mobilnosti</w:t>
      </w:r>
      <w:r w:rsidRPr="00BA2940">
        <w:rPr>
          <w:rFonts w:ascii="Calibri" w:eastAsia="Times New Roman" w:hAnsi="Calibri" w:cs="Calibri"/>
          <w:szCs w:val="20"/>
        </w:rPr>
        <w:t xml:space="preserve"> (naziv, vrsta, količina, nakupna cena).</w:t>
      </w:r>
    </w:p>
    <w:sectPr w:rsidR="007F3717" w:rsidRPr="00BA2940" w:rsidSect="00BA2940">
      <w:headerReference w:type="first" r:id="rId52"/>
      <w:footerReference w:type="first" r:id="rId53"/>
      <w:pgSz w:w="11906" w:h="16838"/>
      <w:pgMar w:top="1134" w:right="1134" w:bottom="1134" w:left="1134" w:header="454" w:footer="454" w:gutter="0"/>
      <w:pgNumType w:chapStyle="1"/>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7136" w:rsidRDefault="00B97136">
      <w:pPr>
        <w:spacing w:after="0" w:line="240" w:lineRule="auto"/>
      </w:pPr>
      <w:r>
        <w:separator/>
      </w:r>
    </w:p>
  </w:endnote>
  <w:endnote w:type="continuationSeparator" w:id="0">
    <w:p w:rsidR="00B97136" w:rsidRDefault="00B971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charset w:val="80"/>
    <w:family w:val="modern"/>
    <w:pitch w:val="fixed"/>
    <w:sig w:usb0="A00002BF" w:usb1="68C7FCFB" w:usb2="00000010"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Default="00B97136">
    <w:pPr>
      <w:spacing w:after="160" w:line="259" w:lineRule="auto"/>
      <w:ind w:left="0" w:firstLine="0"/>
    </w:pPr>
  </w:p>
  <w:p w:rsidR="00B97136" w:rsidRDefault="00B9713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DE0519" w:rsidRDefault="00B97136"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DE0519" w:rsidRDefault="00B97136"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BA2940" w:rsidRDefault="00B97136">
    <w:pPr>
      <w:pStyle w:val="Noga"/>
      <w:framePr w:wrap="around" w:vAnchor="text" w:hAnchor="margin" w:xAlign="center" w:y="1"/>
      <w:rPr>
        <w:rStyle w:val="tevilkastrani"/>
        <w:rFonts w:eastAsia="Times New Roman"/>
      </w:rPr>
    </w:pPr>
    <w:r w:rsidRPr="00BA2940">
      <w:rPr>
        <w:rStyle w:val="tevilkastrani"/>
        <w:rFonts w:eastAsia="Times New Roman"/>
      </w:rPr>
      <w:fldChar w:fldCharType="begin"/>
    </w:r>
    <w:r w:rsidRPr="00BA2940">
      <w:rPr>
        <w:rStyle w:val="tevilkastrani"/>
        <w:rFonts w:eastAsia="Times New Roman"/>
      </w:rPr>
      <w:instrText xml:space="preserve">PAGE  </w:instrText>
    </w:r>
    <w:r w:rsidRPr="00BA2940">
      <w:rPr>
        <w:rStyle w:val="tevilkastrani"/>
        <w:rFonts w:eastAsia="Times New Roman"/>
      </w:rPr>
      <w:fldChar w:fldCharType="end"/>
    </w:r>
  </w:p>
  <w:p w:rsidR="00B97136" w:rsidRDefault="00B97136">
    <w:pPr>
      <w:pStyle w:val="Noga"/>
      <w:ind w:right="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8325A5" w:rsidRDefault="00B97136">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B97136" w:rsidRDefault="00B97136">
    <w:pPr>
      <w:pStyle w:val="Noga"/>
      <w:ind w:right="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Default="00B9713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97136" w:rsidRDefault="00B97136">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8325A5" w:rsidRDefault="00B97136">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B97136" w:rsidRDefault="00B97136">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Default="00B97136">
    <w:pPr>
      <w:pStyle w:val="Noga"/>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Default="00B97136">
    <w:pPr>
      <w:pStyle w:val="Nog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Default="00B9713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97136" w:rsidRDefault="00B97136">
    <w:pPr>
      <w:pStyle w:val="Noga"/>
      <w:ind w:right="360"/>
    </w:pPr>
  </w:p>
  <w:p w:rsidR="00B97136" w:rsidRDefault="00B97136"/>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BE2BCC" w:rsidRDefault="00B97136"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sidR="002B7E88">
      <w:rPr>
        <w:bCs/>
        <w:noProof/>
        <w:sz w:val="18"/>
        <w:szCs w:val="18"/>
      </w:rPr>
      <w:t>76</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sidR="002B7E88">
      <w:rPr>
        <w:bCs/>
        <w:noProof/>
        <w:sz w:val="18"/>
        <w:szCs w:val="18"/>
      </w:rPr>
      <w:t>85</w:t>
    </w:r>
    <w:r w:rsidRPr="00BE2BCC">
      <w:rPr>
        <w:b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BE2BCC" w:rsidRDefault="00B97136"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sidR="002B7E88">
      <w:rPr>
        <w:bCs/>
        <w:noProof/>
        <w:sz w:val="18"/>
        <w:szCs w:val="18"/>
      </w:rPr>
      <w:t>2</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sidR="002B7E88">
      <w:rPr>
        <w:bCs/>
        <w:noProof/>
        <w:sz w:val="18"/>
        <w:szCs w:val="18"/>
      </w:rPr>
      <w:t>85</w:t>
    </w:r>
    <w:r w:rsidRPr="00BE2BCC">
      <w:rPr>
        <w:bCs/>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rsidR="00B97136" w:rsidRDefault="00B97136"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rsidR="00B97136" w:rsidRPr="006E0DE4" w:rsidRDefault="00B97136"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rsidR="00B97136" w:rsidRPr="006E0DE4" w:rsidRDefault="00B97136"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rsidR="00B97136" w:rsidRPr="006E0DE4" w:rsidRDefault="00B97136"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rsidR="00B97136" w:rsidRPr="00725DC2" w:rsidRDefault="00B97136"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sidR="002B7E88">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sidR="002B7E88">
                      <w:rPr>
                        <w:bCs/>
                        <w:noProof/>
                        <w:sz w:val="18"/>
                        <w:szCs w:val="18"/>
                      </w:rPr>
                      <w:t>85</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Default="00B97136"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97136" w:rsidRDefault="00B97136">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2E15A8" w:rsidRDefault="00B97136"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Default="00B97136"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97136" w:rsidRDefault="00B97136">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2E15A8" w:rsidRDefault="00B97136"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Default="00B9713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97136" w:rsidRDefault="00B97136">
    <w:pPr>
      <w:pStyle w:val="Noga"/>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DE0519" w:rsidRDefault="00B97136"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7136" w:rsidRDefault="00B97136">
      <w:pPr>
        <w:spacing w:after="0" w:line="240" w:lineRule="auto"/>
      </w:pPr>
      <w:r>
        <w:separator/>
      </w:r>
    </w:p>
  </w:footnote>
  <w:footnote w:type="continuationSeparator" w:id="0">
    <w:p w:rsidR="00B97136" w:rsidRDefault="00B971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Default="00B97136" w:rsidP="00BB1400">
    <w:pPr>
      <w:pStyle w:val="Glava"/>
    </w:pPr>
    <w:r w:rsidRPr="008E32F4">
      <w:rPr>
        <w:noProof/>
      </w:rPr>
      <mc:AlternateContent>
        <mc:Choice Requires="wpg">
          <w:drawing>
            <wp:anchor distT="0" distB="0" distL="114300" distR="114300" simplePos="0" relativeHeight="251660288"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B97136" w:rsidRDefault="00B97136">
    <w:pPr>
      <w:spacing w:after="0" w:line="259" w:lineRule="auto"/>
      <w:ind w:left="-1996" w:right="10466" w:firstLine="0"/>
    </w:pPr>
  </w:p>
  <w:p w:rsidR="00B97136" w:rsidRDefault="00B9713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Default="00B97136">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9B6D0A" w:rsidRDefault="00B97136" w:rsidP="009B6D0A">
    <w:pPr>
      <w:pStyle w:val="Glava"/>
      <w:pBdr>
        <w:bottom w:val="single" w:sz="4" w:space="1" w:color="auto"/>
      </w:pBdr>
    </w:pPr>
    <w:r w:rsidRPr="00BE2BCC">
      <w:rPr>
        <w:rFonts w:eastAsia="Times New Roman" w:cs="Times New Roman"/>
        <w:noProof/>
        <w:spacing w:val="-5"/>
        <w:szCs w:val="20"/>
      </w:rPr>
      <w:drawing>
        <wp:inline distT="0" distB="0" distL="0" distR="0" wp14:anchorId="3C48D4C5" wp14:editId="51176E92">
          <wp:extent cx="657225" cy="228600"/>
          <wp:effectExtent l="0" t="0" r="952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Default="00B97136"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6DD6AD1E" wp14:editId="5FBC3E40">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FF5210" w:rsidRDefault="00B97136"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rsidR="00B97136" w:rsidRDefault="00B97136"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B97136" w:rsidTr="00881D2D">
      <w:tc>
        <w:tcPr>
          <w:tcW w:w="4389" w:type="dxa"/>
        </w:tcPr>
        <w:p w:rsidR="00B97136" w:rsidRPr="006E0DE4" w:rsidRDefault="00B97136"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rsidR="00B97136" w:rsidRPr="006E0DE4" w:rsidRDefault="00B97136" w:rsidP="00FD4373">
          <w:pPr>
            <w:tabs>
              <w:tab w:val="right" w:pos="4044"/>
            </w:tabs>
            <w:spacing w:afterLines="20" w:after="48" w:line="22" w:lineRule="atLeast"/>
            <w:ind w:left="11" w:hanging="11"/>
            <w:rPr>
              <w:color w:val="A6A6A6"/>
              <w:sz w:val="16"/>
              <w:szCs w:val="16"/>
            </w:rPr>
          </w:pPr>
        </w:p>
      </w:tc>
      <w:tc>
        <w:tcPr>
          <w:tcW w:w="3261" w:type="dxa"/>
        </w:tcPr>
        <w:p w:rsidR="00B97136" w:rsidRPr="006E0DE4" w:rsidRDefault="00B97136" w:rsidP="00FD4373">
          <w:pPr>
            <w:tabs>
              <w:tab w:val="right" w:pos="4044"/>
            </w:tabs>
            <w:spacing w:afterLines="20" w:after="48" w:line="22" w:lineRule="atLeast"/>
            <w:ind w:left="11" w:hanging="11"/>
            <w:rPr>
              <w:color w:val="A6A6A6"/>
              <w:sz w:val="16"/>
              <w:szCs w:val="16"/>
            </w:rPr>
          </w:pPr>
        </w:p>
      </w:tc>
    </w:tr>
    <w:tr w:rsidR="00B97136" w:rsidTr="00881D2D">
      <w:tc>
        <w:tcPr>
          <w:tcW w:w="4389" w:type="dxa"/>
        </w:tcPr>
        <w:p w:rsidR="00B97136" w:rsidRPr="006E0DE4" w:rsidRDefault="00B97136" w:rsidP="00FD4373">
          <w:pPr>
            <w:spacing w:afterLines="20" w:after="48" w:line="22" w:lineRule="atLeast"/>
            <w:ind w:left="11" w:hanging="11"/>
            <w:rPr>
              <w:color w:val="A6A6A6"/>
              <w:sz w:val="16"/>
              <w:szCs w:val="16"/>
            </w:rPr>
          </w:pPr>
        </w:p>
      </w:tc>
      <w:tc>
        <w:tcPr>
          <w:tcW w:w="1701" w:type="dxa"/>
        </w:tcPr>
        <w:p w:rsidR="00B97136" w:rsidRPr="006E0DE4" w:rsidRDefault="00B97136" w:rsidP="00FD4373">
          <w:pPr>
            <w:tabs>
              <w:tab w:val="right" w:pos="4044"/>
            </w:tabs>
            <w:spacing w:afterLines="20" w:after="48" w:line="22" w:lineRule="atLeast"/>
            <w:ind w:left="11" w:hanging="11"/>
            <w:rPr>
              <w:color w:val="A6A6A6"/>
              <w:sz w:val="16"/>
              <w:szCs w:val="16"/>
            </w:rPr>
          </w:pPr>
        </w:p>
      </w:tc>
      <w:tc>
        <w:tcPr>
          <w:tcW w:w="3261" w:type="dxa"/>
        </w:tcPr>
        <w:p w:rsidR="00B97136" w:rsidRPr="006E0DE4" w:rsidRDefault="00B97136" w:rsidP="00FD4373">
          <w:pPr>
            <w:spacing w:afterLines="20" w:after="48" w:line="22" w:lineRule="atLeast"/>
            <w:ind w:left="11" w:hanging="11"/>
            <w:rPr>
              <w:color w:val="A6A6A6"/>
              <w:sz w:val="16"/>
              <w:szCs w:val="16"/>
            </w:rPr>
          </w:pPr>
        </w:p>
      </w:tc>
    </w:tr>
    <w:tr w:rsidR="00B97136" w:rsidTr="00881D2D">
      <w:tc>
        <w:tcPr>
          <w:tcW w:w="4389" w:type="dxa"/>
        </w:tcPr>
        <w:p w:rsidR="00B97136" w:rsidRPr="006E0DE4" w:rsidRDefault="00B97136" w:rsidP="00881D2D">
          <w:pPr>
            <w:pStyle w:val="Oznakadokumenta"/>
            <w:spacing w:before="0" w:after="80" w:line="240" w:lineRule="auto"/>
            <w:ind w:left="0"/>
            <w:rPr>
              <w:bCs/>
              <w:color w:val="A6A6A6"/>
              <w:spacing w:val="0"/>
              <w:kern w:val="0"/>
              <w:sz w:val="16"/>
              <w:szCs w:val="16"/>
            </w:rPr>
          </w:pPr>
        </w:p>
      </w:tc>
      <w:tc>
        <w:tcPr>
          <w:tcW w:w="1701" w:type="dxa"/>
        </w:tcPr>
        <w:p w:rsidR="00B97136" w:rsidRPr="006E0DE4" w:rsidRDefault="00B97136" w:rsidP="00FD4373">
          <w:pPr>
            <w:spacing w:afterLines="20" w:after="48" w:line="22" w:lineRule="atLeast"/>
            <w:ind w:left="11" w:hanging="11"/>
            <w:rPr>
              <w:color w:val="A6A6A6"/>
              <w:sz w:val="16"/>
              <w:szCs w:val="16"/>
            </w:rPr>
          </w:pPr>
        </w:p>
      </w:tc>
      <w:tc>
        <w:tcPr>
          <w:tcW w:w="3261" w:type="dxa"/>
        </w:tcPr>
        <w:p w:rsidR="00B97136" w:rsidRPr="006E0DE4" w:rsidRDefault="00B97136" w:rsidP="00FD4373">
          <w:pPr>
            <w:spacing w:afterLines="20" w:after="48" w:line="22" w:lineRule="atLeast"/>
            <w:ind w:left="11" w:hanging="11"/>
            <w:rPr>
              <w:color w:val="A6A6A6"/>
              <w:sz w:val="16"/>
              <w:szCs w:val="16"/>
            </w:rPr>
          </w:pPr>
        </w:p>
      </w:tc>
    </w:tr>
    <w:tr w:rsidR="00B97136" w:rsidTr="00881D2D">
      <w:tc>
        <w:tcPr>
          <w:tcW w:w="4389" w:type="dxa"/>
        </w:tcPr>
        <w:p w:rsidR="00B97136" w:rsidRPr="006E0DE4" w:rsidRDefault="00B97136" w:rsidP="00FD4373">
          <w:pPr>
            <w:spacing w:afterLines="20" w:after="48" w:line="22" w:lineRule="atLeast"/>
            <w:ind w:left="11" w:hanging="11"/>
            <w:rPr>
              <w:color w:val="A6A6A6"/>
              <w:sz w:val="16"/>
              <w:szCs w:val="16"/>
            </w:rPr>
          </w:pPr>
        </w:p>
      </w:tc>
      <w:tc>
        <w:tcPr>
          <w:tcW w:w="1701" w:type="dxa"/>
        </w:tcPr>
        <w:p w:rsidR="00B97136" w:rsidRPr="006E0DE4" w:rsidRDefault="00B97136" w:rsidP="00FD4373">
          <w:pPr>
            <w:tabs>
              <w:tab w:val="right" w:pos="4044"/>
            </w:tabs>
            <w:spacing w:afterLines="20" w:after="48" w:line="22" w:lineRule="atLeast"/>
            <w:ind w:left="11" w:hanging="11"/>
            <w:rPr>
              <w:color w:val="A6A6A6"/>
              <w:sz w:val="16"/>
              <w:szCs w:val="16"/>
            </w:rPr>
          </w:pPr>
        </w:p>
      </w:tc>
      <w:tc>
        <w:tcPr>
          <w:tcW w:w="3261" w:type="dxa"/>
        </w:tcPr>
        <w:p w:rsidR="00B97136" w:rsidRPr="006E0DE4" w:rsidRDefault="00B97136"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B97136" w:rsidTr="00881D2D">
      <w:tc>
        <w:tcPr>
          <w:tcW w:w="4389" w:type="dxa"/>
        </w:tcPr>
        <w:p w:rsidR="00B97136" w:rsidRPr="006E0DE4" w:rsidRDefault="00B97136" w:rsidP="000E7360">
          <w:pPr>
            <w:spacing w:afterLines="20" w:after="48" w:line="22" w:lineRule="atLeast"/>
            <w:ind w:left="0" w:firstLine="0"/>
            <w:rPr>
              <w:color w:val="A6A6A6"/>
              <w:sz w:val="16"/>
              <w:szCs w:val="16"/>
            </w:rPr>
          </w:pPr>
        </w:p>
      </w:tc>
      <w:tc>
        <w:tcPr>
          <w:tcW w:w="1701" w:type="dxa"/>
        </w:tcPr>
        <w:p w:rsidR="00B97136" w:rsidRPr="006E0DE4" w:rsidRDefault="00B97136"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rsidR="00B97136" w:rsidRPr="006E0DE4" w:rsidRDefault="00B97136" w:rsidP="000E7360">
          <w:pPr>
            <w:spacing w:afterLines="20" w:after="48" w:line="40" w:lineRule="atLeast"/>
            <w:ind w:left="0" w:firstLine="0"/>
            <w:rPr>
              <w:color w:val="A6A6A6"/>
              <w:sz w:val="16"/>
              <w:szCs w:val="16"/>
            </w:rPr>
          </w:pPr>
          <w:r w:rsidRPr="006E0DE4">
            <w:rPr>
              <w:color w:val="A6A6A6"/>
              <w:sz w:val="16"/>
              <w:szCs w:val="16"/>
            </w:rPr>
            <w:t>T +386 1 29 12 100</w:t>
          </w:r>
        </w:p>
      </w:tc>
    </w:tr>
    <w:tr w:rsidR="00B97136" w:rsidTr="00881D2D">
      <w:tc>
        <w:tcPr>
          <w:tcW w:w="4389" w:type="dxa"/>
        </w:tcPr>
        <w:p w:rsidR="00B97136" w:rsidRPr="006E0DE4" w:rsidRDefault="00B97136" w:rsidP="000E7360">
          <w:pPr>
            <w:spacing w:afterLines="20" w:after="48" w:line="22" w:lineRule="atLeast"/>
            <w:ind w:left="11" w:hanging="11"/>
            <w:rPr>
              <w:color w:val="A6A6A6"/>
              <w:sz w:val="16"/>
              <w:szCs w:val="16"/>
            </w:rPr>
          </w:pPr>
        </w:p>
      </w:tc>
      <w:tc>
        <w:tcPr>
          <w:tcW w:w="1701" w:type="dxa"/>
        </w:tcPr>
        <w:p w:rsidR="00B97136" w:rsidRPr="006E0DE4" w:rsidRDefault="00B97136"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rsidR="00B97136" w:rsidRPr="006E0DE4" w:rsidRDefault="00B97136"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B97136" w:rsidTr="00881D2D">
      <w:tc>
        <w:tcPr>
          <w:tcW w:w="4389" w:type="dxa"/>
        </w:tcPr>
        <w:p w:rsidR="00B97136" w:rsidRPr="006E0DE4" w:rsidRDefault="00B97136" w:rsidP="000E7360">
          <w:pPr>
            <w:spacing w:afterLines="20" w:after="48" w:line="22" w:lineRule="atLeast"/>
            <w:ind w:left="11" w:hanging="11"/>
            <w:rPr>
              <w:color w:val="A6A6A6"/>
              <w:sz w:val="16"/>
              <w:szCs w:val="16"/>
            </w:rPr>
          </w:pPr>
        </w:p>
      </w:tc>
      <w:tc>
        <w:tcPr>
          <w:tcW w:w="1701" w:type="dxa"/>
        </w:tcPr>
        <w:p w:rsidR="00B97136" w:rsidRPr="006E0DE4" w:rsidRDefault="00B97136"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rsidR="00B97136" w:rsidRPr="006E0DE4" w:rsidRDefault="00B97136" w:rsidP="000E7360">
          <w:pPr>
            <w:spacing w:afterLines="20" w:after="48" w:line="40" w:lineRule="atLeast"/>
            <w:ind w:left="0" w:firstLine="0"/>
            <w:rPr>
              <w:color w:val="A6A6A6"/>
              <w:sz w:val="16"/>
              <w:szCs w:val="16"/>
            </w:rPr>
          </w:pPr>
          <w:r w:rsidRPr="006E0DE4">
            <w:rPr>
              <w:color w:val="A6A6A6"/>
              <w:sz w:val="16"/>
              <w:szCs w:val="16"/>
            </w:rPr>
            <w:t>www.slo-zeleznice.si</w:t>
          </w:r>
        </w:p>
      </w:tc>
    </w:tr>
  </w:tbl>
  <w:p w:rsidR="00B97136" w:rsidRPr="005251C1" w:rsidRDefault="00B97136" w:rsidP="00DE194C">
    <w:pPr>
      <w:tabs>
        <w:tab w:val="left" w:pos="4395"/>
        <w:tab w:val="left" w:pos="6096"/>
      </w:tabs>
      <w:spacing w:after="0" w:line="259" w:lineRule="auto"/>
      <w:ind w:left="0" w:firstLine="0"/>
    </w:pPr>
  </w:p>
  <w:p w:rsidR="00B97136" w:rsidRDefault="00B9713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174478" w:rsidRDefault="00B97136"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174478" w:rsidRDefault="00B97136"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DE0519" w:rsidRDefault="00B97136"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DE0519" w:rsidRDefault="00B97136"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DE0519" w:rsidRDefault="00B97136"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Default="00B9713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7FE49E6"/>
    <w:multiLevelType w:val="hybridMultilevel"/>
    <w:tmpl w:val="9882553C"/>
    <w:lvl w:ilvl="0" w:tplc="0424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9"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34A3108"/>
    <w:multiLevelType w:val="hybridMultilevel"/>
    <w:tmpl w:val="DCA648EA"/>
    <w:lvl w:ilvl="0" w:tplc="2C60EBFE">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2"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4"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5" w15:restartNumberingAfterBreak="0">
    <w:nsid w:val="258927FD"/>
    <w:multiLevelType w:val="hybridMultilevel"/>
    <w:tmpl w:val="8DC65F8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431A89"/>
    <w:multiLevelType w:val="hybridMultilevel"/>
    <w:tmpl w:val="40463B1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1"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3"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395367F6"/>
    <w:multiLevelType w:val="hybridMultilevel"/>
    <w:tmpl w:val="09F0B918"/>
    <w:lvl w:ilvl="0" w:tplc="04240003">
      <w:start w:val="1"/>
      <w:numFmt w:val="bullet"/>
      <w:lvlText w:val="o"/>
      <w:lvlJc w:val="left"/>
      <w:pPr>
        <w:tabs>
          <w:tab w:val="num" w:pos="1778"/>
        </w:tabs>
        <w:ind w:left="1778" w:hanging="360"/>
      </w:pPr>
      <w:rPr>
        <w:rFonts w:ascii="Courier New" w:hAnsi="Courier New" w:cs="Courier New" w:hint="default"/>
      </w:rPr>
    </w:lvl>
    <w:lvl w:ilvl="1" w:tplc="04240003">
      <w:start w:val="1"/>
      <w:numFmt w:val="lowerLetter"/>
      <w:lvlText w:val="%2."/>
      <w:lvlJc w:val="left"/>
      <w:pPr>
        <w:tabs>
          <w:tab w:val="num" w:pos="2498"/>
        </w:tabs>
        <w:ind w:left="2498" w:hanging="360"/>
      </w:pPr>
    </w:lvl>
    <w:lvl w:ilvl="2" w:tplc="04240005">
      <w:start w:val="1"/>
      <w:numFmt w:val="lowerRoman"/>
      <w:lvlText w:val="%3."/>
      <w:lvlJc w:val="right"/>
      <w:pPr>
        <w:tabs>
          <w:tab w:val="num" w:pos="3218"/>
        </w:tabs>
        <w:ind w:left="3218" w:hanging="180"/>
      </w:pPr>
    </w:lvl>
    <w:lvl w:ilvl="3" w:tplc="04240001">
      <w:start w:val="1"/>
      <w:numFmt w:val="bullet"/>
      <w:lvlText w:val="-"/>
      <w:lvlJc w:val="left"/>
      <w:pPr>
        <w:tabs>
          <w:tab w:val="num" w:pos="3938"/>
        </w:tabs>
        <w:ind w:left="3938" w:hanging="360"/>
      </w:pPr>
      <w:rPr>
        <w:rFonts w:ascii="Times New Roman" w:eastAsia="Times New Roman" w:hAnsi="Times New Roman" w:cs="Times New Roman" w:hint="default"/>
      </w:rPr>
    </w:lvl>
    <w:lvl w:ilvl="4" w:tplc="04240003">
      <w:start w:val="7"/>
      <w:numFmt w:val="decimal"/>
      <w:lvlText w:val="%5."/>
      <w:lvlJc w:val="left"/>
      <w:pPr>
        <w:tabs>
          <w:tab w:val="num" w:pos="4658"/>
        </w:tabs>
        <w:ind w:left="4658" w:hanging="360"/>
      </w:pPr>
      <w:rPr>
        <w:rFonts w:hint="default"/>
      </w:rPr>
    </w:lvl>
    <w:lvl w:ilvl="5" w:tplc="04240005" w:tentative="1">
      <w:start w:val="1"/>
      <w:numFmt w:val="lowerRoman"/>
      <w:lvlText w:val="%6."/>
      <w:lvlJc w:val="right"/>
      <w:pPr>
        <w:tabs>
          <w:tab w:val="num" w:pos="5378"/>
        </w:tabs>
        <w:ind w:left="5378" w:hanging="180"/>
      </w:pPr>
    </w:lvl>
    <w:lvl w:ilvl="6" w:tplc="04240001" w:tentative="1">
      <w:start w:val="1"/>
      <w:numFmt w:val="decimal"/>
      <w:lvlText w:val="%7."/>
      <w:lvlJc w:val="left"/>
      <w:pPr>
        <w:tabs>
          <w:tab w:val="num" w:pos="6098"/>
        </w:tabs>
        <w:ind w:left="6098" w:hanging="360"/>
      </w:pPr>
    </w:lvl>
    <w:lvl w:ilvl="7" w:tplc="04240003" w:tentative="1">
      <w:start w:val="1"/>
      <w:numFmt w:val="lowerLetter"/>
      <w:lvlText w:val="%8."/>
      <w:lvlJc w:val="left"/>
      <w:pPr>
        <w:tabs>
          <w:tab w:val="num" w:pos="6818"/>
        </w:tabs>
        <w:ind w:left="6818" w:hanging="360"/>
      </w:pPr>
    </w:lvl>
    <w:lvl w:ilvl="8" w:tplc="04240005" w:tentative="1">
      <w:start w:val="1"/>
      <w:numFmt w:val="lowerRoman"/>
      <w:lvlText w:val="%9."/>
      <w:lvlJc w:val="right"/>
      <w:pPr>
        <w:tabs>
          <w:tab w:val="num" w:pos="7538"/>
        </w:tabs>
        <w:ind w:left="7538" w:hanging="180"/>
      </w:pPr>
    </w:lvl>
  </w:abstractNum>
  <w:abstractNum w:abstractNumId="30"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3C72D0"/>
    <w:multiLevelType w:val="hybridMultilevel"/>
    <w:tmpl w:val="B986C78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6"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9"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4A41601A"/>
    <w:multiLevelType w:val="hybridMultilevel"/>
    <w:tmpl w:val="1CF2E79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3" w15:restartNumberingAfterBreak="0">
    <w:nsid w:val="4E961CDF"/>
    <w:multiLevelType w:val="hybridMultilevel"/>
    <w:tmpl w:val="B46E8DEC"/>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52415D75"/>
    <w:multiLevelType w:val="hybridMultilevel"/>
    <w:tmpl w:val="941A3BFC"/>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5" w15:restartNumberingAfterBreak="0">
    <w:nsid w:val="553D4931"/>
    <w:multiLevelType w:val="hybridMultilevel"/>
    <w:tmpl w:val="282460A8"/>
    <w:lvl w:ilvl="0" w:tplc="04240003">
      <w:start w:val="1"/>
      <w:numFmt w:val="bullet"/>
      <w:lvlText w:val="o"/>
      <w:lvlJc w:val="left"/>
      <w:pPr>
        <w:tabs>
          <w:tab w:val="num" w:pos="1429"/>
        </w:tabs>
        <w:ind w:left="1429" w:hanging="360"/>
      </w:pPr>
      <w:rPr>
        <w:rFonts w:ascii="Courier New" w:hAnsi="Courier New" w:cs="Courier New" w:hint="default"/>
      </w:rPr>
    </w:lvl>
    <w:lvl w:ilvl="1" w:tplc="04240003">
      <w:start w:val="1"/>
      <w:numFmt w:val="lowerLetter"/>
      <w:lvlText w:val="%2."/>
      <w:lvlJc w:val="left"/>
      <w:pPr>
        <w:tabs>
          <w:tab w:val="num" w:pos="2149"/>
        </w:tabs>
        <w:ind w:left="2149" w:hanging="360"/>
      </w:pPr>
    </w:lvl>
    <w:lvl w:ilvl="2" w:tplc="04240005">
      <w:start w:val="1"/>
      <w:numFmt w:val="lowerRoman"/>
      <w:lvlText w:val="%3."/>
      <w:lvlJc w:val="right"/>
      <w:pPr>
        <w:tabs>
          <w:tab w:val="num" w:pos="2869"/>
        </w:tabs>
        <w:ind w:left="2869" w:hanging="180"/>
      </w:pPr>
    </w:lvl>
    <w:lvl w:ilvl="3" w:tplc="04240001">
      <w:start w:val="1"/>
      <w:numFmt w:val="bullet"/>
      <w:lvlText w:val="-"/>
      <w:lvlJc w:val="left"/>
      <w:pPr>
        <w:tabs>
          <w:tab w:val="num" w:pos="3589"/>
        </w:tabs>
        <w:ind w:left="3589" w:hanging="360"/>
      </w:pPr>
      <w:rPr>
        <w:rFonts w:ascii="Times New Roman" w:eastAsia="Times New Roman" w:hAnsi="Times New Roman" w:cs="Times New Roman" w:hint="default"/>
      </w:rPr>
    </w:lvl>
    <w:lvl w:ilvl="4" w:tplc="04240003">
      <w:start w:val="7"/>
      <w:numFmt w:val="decimal"/>
      <w:lvlText w:val="%5."/>
      <w:lvlJc w:val="left"/>
      <w:pPr>
        <w:tabs>
          <w:tab w:val="num" w:pos="4309"/>
        </w:tabs>
        <w:ind w:left="4309" w:hanging="360"/>
      </w:pPr>
      <w:rPr>
        <w:rFonts w:hint="default"/>
      </w:rPr>
    </w:lvl>
    <w:lvl w:ilvl="5" w:tplc="04240005" w:tentative="1">
      <w:start w:val="1"/>
      <w:numFmt w:val="lowerRoman"/>
      <w:lvlText w:val="%6."/>
      <w:lvlJc w:val="right"/>
      <w:pPr>
        <w:tabs>
          <w:tab w:val="num" w:pos="5029"/>
        </w:tabs>
        <w:ind w:left="5029" w:hanging="180"/>
      </w:pPr>
    </w:lvl>
    <w:lvl w:ilvl="6" w:tplc="04240001" w:tentative="1">
      <w:start w:val="1"/>
      <w:numFmt w:val="decimal"/>
      <w:lvlText w:val="%7."/>
      <w:lvlJc w:val="left"/>
      <w:pPr>
        <w:tabs>
          <w:tab w:val="num" w:pos="5749"/>
        </w:tabs>
        <w:ind w:left="5749" w:hanging="360"/>
      </w:pPr>
    </w:lvl>
    <w:lvl w:ilvl="7" w:tplc="04240003" w:tentative="1">
      <w:start w:val="1"/>
      <w:numFmt w:val="lowerLetter"/>
      <w:lvlText w:val="%8."/>
      <w:lvlJc w:val="left"/>
      <w:pPr>
        <w:tabs>
          <w:tab w:val="num" w:pos="6469"/>
        </w:tabs>
        <w:ind w:left="6469" w:hanging="360"/>
      </w:pPr>
    </w:lvl>
    <w:lvl w:ilvl="8" w:tplc="04240005" w:tentative="1">
      <w:start w:val="1"/>
      <w:numFmt w:val="lowerRoman"/>
      <w:lvlText w:val="%9."/>
      <w:lvlJc w:val="right"/>
      <w:pPr>
        <w:tabs>
          <w:tab w:val="num" w:pos="7189"/>
        </w:tabs>
        <w:ind w:left="7189" w:hanging="180"/>
      </w:pPr>
    </w:lvl>
  </w:abstractNum>
  <w:abstractNum w:abstractNumId="46"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8"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0"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52" w15:restartNumberingAfterBreak="0">
    <w:nsid w:val="6A03336D"/>
    <w:multiLevelType w:val="multilevel"/>
    <w:tmpl w:val="0424001F"/>
    <w:numStyleLink w:val="Slog3"/>
  </w:abstractNum>
  <w:abstractNum w:abstractNumId="53"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4"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5"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3"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1"/>
  </w:num>
  <w:num w:numId="2">
    <w:abstractNumId w:val="12"/>
  </w:num>
  <w:num w:numId="3">
    <w:abstractNumId w:val="37"/>
  </w:num>
  <w:num w:numId="4">
    <w:abstractNumId w:val="52"/>
  </w:num>
  <w:num w:numId="5">
    <w:abstractNumId w:val="21"/>
  </w:num>
  <w:num w:numId="6">
    <w:abstractNumId w:val="6"/>
  </w:num>
  <w:num w:numId="7">
    <w:abstractNumId w:val="48"/>
  </w:num>
  <w:num w:numId="8">
    <w:abstractNumId w:val="58"/>
  </w:num>
  <w:num w:numId="9">
    <w:abstractNumId w:val="18"/>
  </w:num>
  <w:num w:numId="10">
    <w:abstractNumId w:val="47"/>
  </w:num>
  <w:num w:numId="11">
    <w:abstractNumId w:val="36"/>
  </w:num>
  <w:num w:numId="12">
    <w:abstractNumId w:val="41"/>
  </w:num>
  <w:num w:numId="13">
    <w:abstractNumId w:val="11"/>
  </w:num>
  <w:num w:numId="14">
    <w:abstractNumId w:val="13"/>
  </w:num>
  <w:num w:numId="15">
    <w:abstractNumId w:val="44"/>
  </w:num>
  <w:num w:numId="16">
    <w:abstractNumId w:val="8"/>
  </w:num>
  <w:num w:numId="17">
    <w:abstractNumId w:val="22"/>
  </w:num>
  <w:num w:numId="18">
    <w:abstractNumId w:val="38"/>
  </w:num>
  <w:num w:numId="19">
    <w:abstractNumId w:val="46"/>
  </w:num>
  <w:num w:numId="20">
    <w:abstractNumId w:val="57"/>
  </w:num>
  <w:num w:numId="21">
    <w:abstractNumId w:val="50"/>
  </w:num>
  <w:num w:numId="22">
    <w:abstractNumId w:val="40"/>
  </w:num>
  <w:num w:numId="23">
    <w:abstractNumId w:val="4"/>
  </w:num>
  <w:num w:numId="24">
    <w:abstractNumId w:val="5"/>
  </w:num>
  <w:num w:numId="25">
    <w:abstractNumId w:val="1"/>
  </w:num>
  <w:num w:numId="26">
    <w:abstractNumId w:val="24"/>
  </w:num>
  <w:num w:numId="27">
    <w:abstractNumId w:val="16"/>
  </w:num>
  <w:num w:numId="28">
    <w:abstractNumId w:val="20"/>
  </w:num>
  <w:num w:numId="29">
    <w:abstractNumId w:val="32"/>
  </w:num>
  <w:num w:numId="30">
    <w:abstractNumId w:val="2"/>
  </w:num>
  <w:num w:numId="31">
    <w:abstractNumId w:val="49"/>
  </w:num>
  <w:num w:numId="32">
    <w:abstractNumId w:val="59"/>
  </w:num>
  <w:num w:numId="33">
    <w:abstractNumId w:val="35"/>
  </w:num>
  <w:num w:numId="34">
    <w:abstractNumId w:val="62"/>
  </w:num>
  <w:num w:numId="35">
    <w:abstractNumId w:val="42"/>
  </w:num>
  <w:num w:numId="36">
    <w:abstractNumId w:val="14"/>
  </w:num>
  <w:num w:numId="37">
    <w:abstractNumId w:val="60"/>
  </w:num>
  <w:num w:numId="38">
    <w:abstractNumId w:val="55"/>
  </w:num>
  <w:num w:numId="39">
    <w:abstractNumId w:val="28"/>
  </w:num>
  <w:num w:numId="40">
    <w:abstractNumId w:val="25"/>
  </w:num>
  <w:num w:numId="41">
    <w:abstractNumId w:val="56"/>
  </w:num>
  <w:num w:numId="42">
    <w:abstractNumId w:val="3"/>
  </w:num>
  <w:num w:numId="43">
    <w:abstractNumId w:val="26"/>
  </w:num>
  <w:num w:numId="44">
    <w:abstractNumId w:val="31"/>
  </w:num>
  <w:num w:numId="45">
    <w:abstractNumId w:val="17"/>
  </w:num>
  <w:num w:numId="46">
    <w:abstractNumId w:val="9"/>
  </w:num>
  <w:num w:numId="47">
    <w:abstractNumId w:val="34"/>
  </w:num>
  <w:num w:numId="48">
    <w:abstractNumId w:val="23"/>
  </w:num>
  <w:num w:numId="49">
    <w:abstractNumId w:val="27"/>
  </w:num>
  <w:num w:numId="50">
    <w:abstractNumId w:val="51"/>
  </w:num>
  <w:num w:numId="51">
    <w:abstractNumId w:val="33"/>
  </w:num>
  <w:num w:numId="52">
    <w:abstractNumId w:val="39"/>
  </w:num>
  <w:num w:numId="53">
    <w:abstractNumId w:val="6"/>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54">
    <w:abstractNumId w:val="63"/>
  </w:num>
  <w:num w:numId="55">
    <w:abstractNumId w:val="53"/>
  </w:num>
  <w:num w:numId="56">
    <w:abstractNumId w:val="30"/>
  </w:num>
  <w:num w:numId="57">
    <w:abstractNumId w:val="45"/>
  </w:num>
  <w:num w:numId="58">
    <w:abstractNumId w:val="29"/>
  </w:num>
  <w:num w:numId="59">
    <w:abstractNumId w:val="43"/>
  </w:num>
  <w:num w:numId="60">
    <w:abstractNumId w:val="7"/>
  </w:num>
  <w:num w:numId="61">
    <w:abstractNumId w:val="19"/>
  </w:num>
  <w:num w:numId="62">
    <w:abstractNumId w:val="15"/>
  </w:num>
  <w:num w:numId="63">
    <w:abstractNumId w:val="10"/>
  </w:num>
  <w:num w:numId="64">
    <w:abstractNumId w:val="54"/>
  </w:num>
  <w:num w:numId="65">
    <w:abstractNumId w:val="63"/>
    <w:lvlOverride w:ilvl="0">
      <w:lvl w:ilvl="0" w:tplc="0424000F">
        <w:start w:val="1"/>
        <w:numFmt w:val="lowerLetter"/>
        <w:lvlText w:val="%1."/>
        <w:lvlJc w:val="left"/>
        <w:pPr>
          <w:ind w:left="1440" w:hanging="360"/>
        </w:pPr>
        <w:rPr>
          <w:rFonts w:hint="default"/>
        </w:rPr>
      </w:lvl>
    </w:lvlOverride>
    <w:lvlOverride w:ilvl="1">
      <w:lvl w:ilvl="1" w:tplc="04240019">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66">
    <w:abstractNumId w:val="63"/>
    <w:lvlOverride w:ilvl="0">
      <w:lvl w:ilvl="0" w:tplc="0424000F">
        <w:start w:val="1"/>
        <w:numFmt w:val="lowerLetter"/>
        <w:lvlText w:val="%1."/>
        <w:lvlJc w:val="left"/>
        <w:pPr>
          <w:ind w:left="1440" w:hanging="360"/>
        </w:pPr>
        <w:rPr>
          <w:rFonts w:hint="default"/>
        </w:rPr>
      </w:lvl>
    </w:lvlOverride>
    <w:lvlOverride w:ilvl="1">
      <w:lvl w:ilvl="1" w:tplc="04240019">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67">
    <w:abstractNumId w:val="63"/>
    <w:lvlOverride w:ilvl="0">
      <w:lvl w:ilvl="0" w:tplc="0424000F">
        <w:start w:val="1"/>
        <w:numFmt w:val="lowerLetter"/>
        <w:lvlText w:val="%1."/>
        <w:lvlJc w:val="left"/>
        <w:pPr>
          <w:ind w:left="1440" w:hanging="360"/>
        </w:pPr>
        <w:rPr>
          <w:rFonts w:hint="default"/>
        </w:rPr>
      </w:lvl>
    </w:lvlOverride>
    <w:lvlOverride w:ilvl="1">
      <w:lvl w:ilvl="1" w:tplc="04240019">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defaultTabStop w:val="709"/>
  <w:hyphenationZone w:val="425"/>
  <w:characterSpacingControl w:val="doNotCompress"/>
  <w:hdrShapeDefaults>
    <o:shapedefaults v:ext="edit" spidmax="1658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579"/>
    <w:rsid w:val="0000047E"/>
    <w:rsid w:val="000005DF"/>
    <w:rsid w:val="000027AD"/>
    <w:rsid w:val="00002BB2"/>
    <w:rsid w:val="000031B7"/>
    <w:rsid w:val="0000400F"/>
    <w:rsid w:val="000055BB"/>
    <w:rsid w:val="000056AD"/>
    <w:rsid w:val="000216CB"/>
    <w:rsid w:val="00025A35"/>
    <w:rsid w:val="00027450"/>
    <w:rsid w:val="00032815"/>
    <w:rsid w:val="00040148"/>
    <w:rsid w:val="000411F9"/>
    <w:rsid w:val="00041990"/>
    <w:rsid w:val="00041D70"/>
    <w:rsid w:val="00041FFE"/>
    <w:rsid w:val="00042706"/>
    <w:rsid w:val="0004306C"/>
    <w:rsid w:val="000431BE"/>
    <w:rsid w:val="000443C3"/>
    <w:rsid w:val="00044ABE"/>
    <w:rsid w:val="00052359"/>
    <w:rsid w:val="00053DE8"/>
    <w:rsid w:val="00056FB0"/>
    <w:rsid w:val="000619A7"/>
    <w:rsid w:val="00067F2D"/>
    <w:rsid w:val="00072F55"/>
    <w:rsid w:val="0007659F"/>
    <w:rsid w:val="0008688B"/>
    <w:rsid w:val="00086C85"/>
    <w:rsid w:val="00087362"/>
    <w:rsid w:val="00090DFF"/>
    <w:rsid w:val="0009183A"/>
    <w:rsid w:val="00095C59"/>
    <w:rsid w:val="000A0AAE"/>
    <w:rsid w:val="000A30B6"/>
    <w:rsid w:val="000A38DE"/>
    <w:rsid w:val="000A6C9A"/>
    <w:rsid w:val="000A6EDF"/>
    <w:rsid w:val="000A73AC"/>
    <w:rsid w:val="000B05C6"/>
    <w:rsid w:val="000B3CC2"/>
    <w:rsid w:val="000B55D2"/>
    <w:rsid w:val="000B7C1E"/>
    <w:rsid w:val="000C6FD5"/>
    <w:rsid w:val="000D2A03"/>
    <w:rsid w:val="000D4043"/>
    <w:rsid w:val="000D4B67"/>
    <w:rsid w:val="000D51E2"/>
    <w:rsid w:val="000D7A9D"/>
    <w:rsid w:val="000E02EE"/>
    <w:rsid w:val="000E0F84"/>
    <w:rsid w:val="000E2F1A"/>
    <w:rsid w:val="000E3132"/>
    <w:rsid w:val="000E3371"/>
    <w:rsid w:val="000E51BE"/>
    <w:rsid w:val="000E7360"/>
    <w:rsid w:val="000F1C92"/>
    <w:rsid w:val="000F483A"/>
    <w:rsid w:val="000F4FBA"/>
    <w:rsid w:val="000F6454"/>
    <w:rsid w:val="00103A37"/>
    <w:rsid w:val="00106D1C"/>
    <w:rsid w:val="00111BA0"/>
    <w:rsid w:val="00111FEA"/>
    <w:rsid w:val="0011322B"/>
    <w:rsid w:val="00115265"/>
    <w:rsid w:val="00117F98"/>
    <w:rsid w:val="00121BD7"/>
    <w:rsid w:val="00121F7F"/>
    <w:rsid w:val="00122345"/>
    <w:rsid w:val="00122E94"/>
    <w:rsid w:val="00125A2B"/>
    <w:rsid w:val="00125DD9"/>
    <w:rsid w:val="0014005C"/>
    <w:rsid w:val="001529FE"/>
    <w:rsid w:val="00160572"/>
    <w:rsid w:val="00174156"/>
    <w:rsid w:val="00185033"/>
    <w:rsid w:val="00187C09"/>
    <w:rsid w:val="00191071"/>
    <w:rsid w:val="00191FC8"/>
    <w:rsid w:val="00192C3D"/>
    <w:rsid w:val="001963ED"/>
    <w:rsid w:val="00197F6A"/>
    <w:rsid w:val="001A7EC1"/>
    <w:rsid w:val="001B3406"/>
    <w:rsid w:val="001C3C02"/>
    <w:rsid w:val="001C3E9D"/>
    <w:rsid w:val="001C4161"/>
    <w:rsid w:val="001D05E7"/>
    <w:rsid w:val="001D4D10"/>
    <w:rsid w:val="001D60F8"/>
    <w:rsid w:val="001E1936"/>
    <w:rsid w:val="001E62D0"/>
    <w:rsid w:val="001E71FE"/>
    <w:rsid w:val="001F1641"/>
    <w:rsid w:val="001F2748"/>
    <w:rsid w:val="001F31FB"/>
    <w:rsid w:val="002013FE"/>
    <w:rsid w:val="00201494"/>
    <w:rsid w:val="00201773"/>
    <w:rsid w:val="00201C7F"/>
    <w:rsid w:val="00202652"/>
    <w:rsid w:val="002054E6"/>
    <w:rsid w:val="00211587"/>
    <w:rsid w:val="00212812"/>
    <w:rsid w:val="00213459"/>
    <w:rsid w:val="0022783F"/>
    <w:rsid w:val="00235A2B"/>
    <w:rsid w:val="00236563"/>
    <w:rsid w:val="00236FE7"/>
    <w:rsid w:val="002405D6"/>
    <w:rsid w:val="0024736B"/>
    <w:rsid w:val="00253020"/>
    <w:rsid w:val="00253FB0"/>
    <w:rsid w:val="00257A6F"/>
    <w:rsid w:val="0026133C"/>
    <w:rsid w:val="002626FF"/>
    <w:rsid w:val="002653E6"/>
    <w:rsid w:val="00272693"/>
    <w:rsid w:val="002755DE"/>
    <w:rsid w:val="00277466"/>
    <w:rsid w:val="00277948"/>
    <w:rsid w:val="0028095A"/>
    <w:rsid w:val="00281A0F"/>
    <w:rsid w:val="0028429E"/>
    <w:rsid w:val="00284C6B"/>
    <w:rsid w:val="00292B55"/>
    <w:rsid w:val="0029473E"/>
    <w:rsid w:val="0029671B"/>
    <w:rsid w:val="00297329"/>
    <w:rsid w:val="002A44C7"/>
    <w:rsid w:val="002A794D"/>
    <w:rsid w:val="002B3965"/>
    <w:rsid w:val="002B7E88"/>
    <w:rsid w:val="002C0FF2"/>
    <w:rsid w:val="002C4F8B"/>
    <w:rsid w:val="002C5B5B"/>
    <w:rsid w:val="002C7298"/>
    <w:rsid w:val="002D4AAD"/>
    <w:rsid w:val="002E4D51"/>
    <w:rsid w:val="002E5512"/>
    <w:rsid w:val="002F1A4E"/>
    <w:rsid w:val="002F66B5"/>
    <w:rsid w:val="002F6822"/>
    <w:rsid w:val="00300362"/>
    <w:rsid w:val="00303254"/>
    <w:rsid w:val="00306A85"/>
    <w:rsid w:val="00306C44"/>
    <w:rsid w:val="003071E7"/>
    <w:rsid w:val="00310954"/>
    <w:rsid w:val="003151D7"/>
    <w:rsid w:val="00322E59"/>
    <w:rsid w:val="00322ED2"/>
    <w:rsid w:val="00323ED2"/>
    <w:rsid w:val="00325530"/>
    <w:rsid w:val="00341B5E"/>
    <w:rsid w:val="00342EE0"/>
    <w:rsid w:val="0035187E"/>
    <w:rsid w:val="0035493E"/>
    <w:rsid w:val="00354C29"/>
    <w:rsid w:val="0035578A"/>
    <w:rsid w:val="00362319"/>
    <w:rsid w:val="003712BE"/>
    <w:rsid w:val="00373BD1"/>
    <w:rsid w:val="0037766E"/>
    <w:rsid w:val="00380C9A"/>
    <w:rsid w:val="003825CE"/>
    <w:rsid w:val="003832A1"/>
    <w:rsid w:val="003834A9"/>
    <w:rsid w:val="003A341B"/>
    <w:rsid w:val="003A4F58"/>
    <w:rsid w:val="003B0EE4"/>
    <w:rsid w:val="003B42B3"/>
    <w:rsid w:val="003B6E90"/>
    <w:rsid w:val="003B6F3F"/>
    <w:rsid w:val="003C6601"/>
    <w:rsid w:val="003D09F6"/>
    <w:rsid w:val="003D1594"/>
    <w:rsid w:val="003D7985"/>
    <w:rsid w:val="003D7A3A"/>
    <w:rsid w:val="003E2204"/>
    <w:rsid w:val="003E60C6"/>
    <w:rsid w:val="003E76BD"/>
    <w:rsid w:val="003F25AC"/>
    <w:rsid w:val="003F59E2"/>
    <w:rsid w:val="003F7D4D"/>
    <w:rsid w:val="004015D8"/>
    <w:rsid w:val="00407B72"/>
    <w:rsid w:val="00411DFA"/>
    <w:rsid w:val="00412896"/>
    <w:rsid w:val="00413299"/>
    <w:rsid w:val="00413A53"/>
    <w:rsid w:val="00420CCC"/>
    <w:rsid w:val="004214A9"/>
    <w:rsid w:val="00421A38"/>
    <w:rsid w:val="00424281"/>
    <w:rsid w:val="004428CE"/>
    <w:rsid w:val="004446D0"/>
    <w:rsid w:val="00446AF3"/>
    <w:rsid w:val="00446EE9"/>
    <w:rsid w:val="004513DB"/>
    <w:rsid w:val="00451C08"/>
    <w:rsid w:val="0045442D"/>
    <w:rsid w:val="00454F36"/>
    <w:rsid w:val="004572EC"/>
    <w:rsid w:val="0046159A"/>
    <w:rsid w:val="004660C1"/>
    <w:rsid w:val="00470214"/>
    <w:rsid w:val="00470EBD"/>
    <w:rsid w:val="004735F1"/>
    <w:rsid w:val="00477154"/>
    <w:rsid w:val="004A2192"/>
    <w:rsid w:val="004A60C8"/>
    <w:rsid w:val="004D15AE"/>
    <w:rsid w:val="004D1F82"/>
    <w:rsid w:val="004D7D61"/>
    <w:rsid w:val="004E1EAC"/>
    <w:rsid w:val="004E5E41"/>
    <w:rsid w:val="004E7BCB"/>
    <w:rsid w:val="004F31B2"/>
    <w:rsid w:val="004F4B22"/>
    <w:rsid w:val="004F4CDC"/>
    <w:rsid w:val="004F6DF2"/>
    <w:rsid w:val="005001CA"/>
    <w:rsid w:val="005048DD"/>
    <w:rsid w:val="005069C9"/>
    <w:rsid w:val="005072C0"/>
    <w:rsid w:val="005100A6"/>
    <w:rsid w:val="0051042D"/>
    <w:rsid w:val="005141E0"/>
    <w:rsid w:val="00517A94"/>
    <w:rsid w:val="00521819"/>
    <w:rsid w:val="005251C1"/>
    <w:rsid w:val="005263D7"/>
    <w:rsid w:val="005267AB"/>
    <w:rsid w:val="0053209D"/>
    <w:rsid w:val="00534492"/>
    <w:rsid w:val="00535D7F"/>
    <w:rsid w:val="005421F5"/>
    <w:rsid w:val="00545A83"/>
    <w:rsid w:val="00550150"/>
    <w:rsid w:val="00553E25"/>
    <w:rsid w:val="00564019"/>
    <w:rsid w:val="00564290"/>
    <w:rsid w:val="005653A3"/>
    <w:rsid w:val="00567D8B"/>
    <w:rsid w:val="00567D9B"/>
    <w:rsid w:val="005836E4"/>
    <w:rsid w:val="00584CAC"/>
    <w:rsid w:val="00591904"/>
    <w:rsid w:val="0059312F"/>
    <w:rsid w:val="00594B58"/>
    <w:rsid w:val="0059516F"/>
    <w:rsid w:val="00595906"/>
    <w:rsid w:val="005A0085"/>
    <w:rsid w:val="005A0A2F"/>
    <w:rsid w:val="005A119D"/>
    <w:rsid w:val="005A2AE7"/>
    <w:rsid w:val="005A453B"/>
    <w:rsid w:val="005A519B"/>
    <w:rsid w:val="005A698B"/>
    <w:rsid w:val="005A6BC3"/>
    <w:rsid w:val="005A6D02"/>
    <w:rsid w:val="005B1CFA"/>
    <w:rsid w:val="005B5A33"/>
    <w:rsid w:val="005C775F"/>
    <w:rsid w:val="005D61B2"/>
    <w:rsid w:val="005D701B"/>
    <w:rsid w:val="005E09F6"/>
    <w:rsid w:val="005E1CBC"/>
    <w:rsid w:val="005E236A"/>
    <w:rsid w:val="005E4312"/>
    <w:rsid w:val="005E45E0"/>
    <w:rsid w:val="005E516C"/>
    <w:rsid w:val="005E6F6B"/>
    <w:rsid w:val="005F47F4"/>
    <w:rsid w:val="005F72CC"/>
    <w:rsid w:val="006055FA"/>
    <w:rsid w:val="00605982"/>
    <w:rsid w:val="00613C70"/>
    <w:rsid w:val="00616E37"/>
    <w:rsid w:val="00621358"/>
    <w:rsid w:val="0062465E"/>
    <w:rsid w:val="0062705C"/>
    <w:rsid w:val="00627473"/>
    <w:rsid w:val="00632283"/>
    <w:rsid w:val="006349CF"/>
    <w:rsid w:val="00635ED6"/>
    <w:rsid w:val="006403ED"/>
    <w:rsid w:val="00645368"/>
    <w:rsid w:val="006514BA"/>
    <w:rsid w:val="006544AD"/>
    <w:rsid w:val="00654B72"/>
    <w:rsid w:val="0066174A"/>
    <w:rsid w:val="006653DC"/>
    <w:rsid w:val="00673762"/>
    <w:rsid w:val="00673E5A"/>
    <w:rsid w:val="00675B0B"/>
    <w:rsid w:val="006764B8"/>
    <w:rsid w:val="00680FE7"/>
    <w:rsid w:val="00685F9B"/>
    <w:rsid w:val="00691CDE"/>
    <w:rsid w:val="006947FE"/>
    <w:rsid w:val="00696851"/>
    <w:rsid w:val="006A0ADF"/>
    <w:rsid w:val="006A71AD"/>
    <w:rsid w:val="006A7518"/>
    <w:rsid w:val="006B3A51"/>
    <w:rsid w:val="006B444A"/>
    <w:rsid w:val="006B7229"/>
    <w:rsid w:val="006C3D95"/>
    <w:rsid w:val="006C6AA6"/>
    <w:rsid w:val="006D1478"/>
    <w:rsid w:val="006D149F"/>
    <w:rsid w:val="006D4E81"/>
    <w:rsid w:val="006E0B15"/>
    <w:rsid w:val="006E0DE4"/>
    <w:rsid w:val="006E1456"/>
    <w:rsid w:val="006E3E53"/>
    <w:rsid w:val="006E60CE"/>
    <w:rsid w:val="006F1687"/>
    <w:rsid w:val="006F1F0F"/>
    <w:rsid w:val="007012A9"/>
    <w:rsid w:val="00711913"/>
    <w:rsid w:val="0071655B"/>
    <w:rsid w:val="00722ADB"/>
    <w:rsid w:val="00725DC2"/>
    <w:rsid w:val="00727761"/>
    <w:rsid w:val="00730556"/>
    <w:rsid w:val="007353A7"/>
    <w:rsid w:val="00735A7F"/>
    <w:rsid w:val="00736543"/>
    <w:rsid w:val="00736E9F"/>
    <w:rsid w:val="007377D5"/>
    <w:rsid w:val="00745FFD"/>
    <w:rsid w:val="0074653E"/>
    <w:rsid w:val="00746558"/>
    <w:rsid w:val="0075003A"/>
    <w:rsid w:val="00750808"/>
    <w:rsid w:val="00752418"/>
    <w:rsid w:val="00754E63"/>
    <w:rsid w:val="007556E9"/>
    <w:rsid w:val="00756032"/>
    <w:rsid w:val="00756536"/>
    <w:rsid w:val="007654DC"/>
    <w:rsid w:val="00771732"/>
    <w:rsid w:val="00771B85"/>
    <w:rsid w:val="00771CED"/>
    <w:rsid w:val="00776E39"/>
    <w:rsid w:val="0078076A"/>
    <w:rsid w:val="00794076"/>
    <w:rsid w:val="007953A8"/>
    <w:rsid w:val="00797AF1"/>
    <w:rsid w:val="007A0B70"/>
    <w:rsid w:val="007A133E"/>
    <w:rsid w:val="007A49D9"/>
    <w:rsid w:val="007A5055"/>
    <w:rsid w:val="007B1481"/>
    <w:rsid w:val="007B1F3C"/>
    <w:rsid w:val="007B3D0F"/>
    <w:rsid w:val="007B596E"/>
    <w:rsid w:val="007B7533"/>
    <w:rsid w:val="007C1F1C"/>
    <w:rsid w:val="007C3D91"/>
    <w:rsid w:val="007C5038"/>
    <w:rsid w:val="007C5E5F"/>
    <w:rsid w:val="007D48A6"/>
    <w:rsid w:val="007D4C95"/>
    <w:rsid w:val="007D5C9B"/>
    <w:rsid w:val="007D64F6"/>
    <w:rsid w:val="007D6A85"/>
    <w:rsid w:val="007D7112"/>
    <w:rsid w:val="007E32D3"/>
    <w:rsid w:val="007E5260"/>
    <w:rsid w:val="007E65B8"/>
    <w:rsid w:val="007E686D"/>
    <w:rsid w:val="007E6F74"/>
    <w:rsid w:val="007F2169"/>
    <w:rsid w:val="007F2405"/>
    <w:rsid w:val="007F26BB"/>
    <w:rsid w:val="007F3707"/>
    <w:rsid w:val="007F3717"/>
    <w:rsid w:val="007F4579"/>
    <w:rsid w:val="007F64D8"/>
    <w:rsid w:val="0080149A"/>
    <w:rsid w:val="00802E65"/>
    <w:rsid w:val="00812DEB"/>
    <w:rsid w:val="008132DC"/>
    <w:rsid w:val="00814481"/>
    <w:rsid w:val="00817AA4"/>
    <w:rsid w:val="0082335F"/>
    <w:rsid w:val="00823F61"/>
    <w:rsid w:val="00825E4D"/>
    <w:rsid w:val="0082774A"/>
    <w:rsid w:val="00834C11"/>
    <w:rsid w:val="00836729"/>
    <w:rsid w:val="00836B1F"/>
    <w:rsid w:val="0083747C"/>
    <w:rsid w:val="00843C49"/>
    <w:rsid w:val="00843C79"/>
    <w:rsid w:val="0084696B"/>
    <w:rsid w:val="00846BFA"/>
    <w:rsid w:val="00850412"/>
    <w:rsid w:val="00860578"/>
    <w:rsid w:val="0086544E"/>
    <w:rsid w:val="00865D3D"/>
    <w:rsid w:val="0087064E"/>
    <w:rsid w:val="008733A3"/>
    <w:rsid w:val="0087516F"/>
    <w:rsid w:val="00875ECE"/>
    <w:rsid w:val="008802FE"/>
    <w:rsid w:val="00881D2D"/>
    <w:rsid w:val="008821E8"/>
    <w:rsid w:val="00882593"/>
    <w:rsid w:val="008831E2"/>
    <w:rsid w:val="008879EF"/>
    <w:rsid w:val="0089195D"/>
    <w:rsid w:val="00895336"/>
    <w:rsid w:val="00896453"/>
    <w:rsid w:val="008A1C05"/>
    <w:rsid w:val="008A47D0"/>
    <w:rsid w:val="008A5035"/>
    <w:rsid w:val="008A6874"/>
    <w:rsid w:val="008B2129"/>
    <w:rsid w:val="008B6B0F"/>
    <w:rsid w:val="008B7453"/>
    <w:rsid w:val="008C184F"/>
    <w:rsid w:val="008D1297"/>
    <w:rsid w:val="008D1D52"/>
    <w:rsid w:val="008D557B"/>
    <w:rsid w:val="008D573E"/>
    <w:rsid w:val="008E1D21"/>
    <w:rsid w:val="008F104C"/>
    <w:rsid w:val="008F12F9"/>
    <w:rsid w:val="008F446E"/>
    <w:rsid w:val="008F7F26"/>
    <w:rsid w:val="00902312"/>
    <w:rsid w:val="00903F60"/>
    <w:rsid w:val="009112D1"/>
    <w:rsid w:val="00911A8A"/>
    <w:rsid w:val="00913112"/>
    <w:rsid w:val="00916640"/>
    <w:rsid w:val="009174AF"/>
    <w:rsid w:val="009204D2"/>
    <w:rsid w:val="0092149A"/>
    <w:rsid w:val="0092663C"/>
    <w:rsid w:val="0092708A"/>
    <w:rsid w:val="00930E9D"/>
    <w:rsid w:val="00931745"/>
    <w:rsid w:val="009324A5"/>
    <w:rsid w:val="00936130"/>
    <w:rsid w:val="00936A5F"/>
    <w:rsid w:val="00945AB3"/>
    <w:rsid w:val="00946648"/>
    <w:rsid w:val="00953C9F"/>
    <w:rsid w:val="0095696B"/>
    <w:rsid w:val="009570AD"/>
    <w:rsid w:val="009603FF"/>
    <w:rsid w:val="00961395"/>
    <w:rsid w:val="009626B9"/>
    <w:rsid w:val="00962A5C"/>
    <w:rsid w:val="00964B04"/>
    <w:rsid w:val="009659D7"/>
    <w:rsid w:val="00977752"/>
    <w:rsid w:val="00977F42"/>
    <w:rsid w:val="00982258"/>
    <w:rsid w:val="00987999"/>
    <w:rsid w:val="00990488"/>
    <w:rsid w:val="0099071B"/>
    <w:rsid w:val="00992BCC"/>
    <w:rsid w:val="009A1D21"/>
    <w:rsid w:val="009A635A"/>
    <w:rsid w:val="009A6963"/>
    <w:rsid w:val="009B4BFF"/>
    <w:rsid w:val="009B5915"/>
    <w:rsid w:val="009B6CFE"/>
    <w:rsid w:val="009B6D0A"/>
    <w:rsid w:val="009C05E7"/>
    <w:rsid w:val="009C1883"/>
    <w:rsid w:val="009C2179"/>
    <w:rsid w:val="009C6DC9"/>
    <w:rsid w:val="009C754D"/>
    <w:rsid w:val="009C79E4"/>
    <w:rsid w:val="009D0D8A"/>
    <w:rsid w:val="009D100D"/>
    <w:rsid w:val="009D1851"/>
    <w:rsid w:val="009D338A"/>
    <w:rsid w:val="009D3D44"/>
    <w:rsid w:val="009E0DDC"/>
    <w:rsid w:val="009E40F3"/>
    <w:rsid w:val="009F7821"/>
    <w:rsid w:val="00A017F5"/>
    <w:rsid w:val="00A02785"/>
    <w:rsid w:val="00A1166A"/>
    <w:rsid w:val="00A12AD3"/>
    <w:rsid w:val="00A16387"/>
    <w:rsid w:val="00A16E09"/>
    <w:rsid w:val="00A17792"/>
    <w:rsid w:val="00A244EE"/>
    <w:rsid w:val="00A265D3"/>
    <w:rsid w:val="00A31BC7"/>
    <w:rsid w:val="00A36456"/>
    <w:rsid w:val="00A419DD"/>
    <w:rsid w:val="00A506EB"/>
    <w:rsid w:val="00A50ED7"/>
    <w:rsid w:val="00A51B91"/>
    <w:rsid w:val="00A532CA"/>
    <w:rsid w:val="00A557DC"/>
    <w:rsid w:val="00A55B1A"/>
    <w:rsid w:val="00A56647"/>
    <w:rsid w:val="00A636C4"/>
    <w:rsid w:val="00A64557"/>
    <w:rsid w:val="00A64A27"/>
    <w:rsid w:val="00A732C3"/>
    <w:rsid w:val="00A7489A"/>
    <w:rsid w:val="00A75539"/>
    <w:rsid w:val="00A762CB"/>
    <w:rsid w:val="00A81EA6"/>
    <w:rsid w:val="00A838A6"/>
    <w:rsid w:val="00A8740D"/>
    <w:rsid w:val="00A87907"/>
    <w:rsid w:val="00A91185"/>
    <w:rsid w:val="00A9212E"/>
    <w:rsid w:val="00A9221C"/>
    <w:rsid w:val="00AA17A5"/>
    <w:rsid w:val="00AA6D1F"/>
    <w:rsid w:val="00AB120A"/>
    <w:rsid w:val="00AB2BD8"/>
    <w:rsid w:val="00AB32EF"/>
    <w:rsid w:val="00AB7053"/>
    <w:rsid w:val="00AB7BE1"/>
    <w:rsid w:val="00AC0858"/>
    <w:rsid w:val="00AC6341"/>
    <w:rsid w:val="00AD3A76"/>
    <w:rsid w:val="00AD57D0"/>
    <w:rsid w:val="00AD5ED7"/>
    <w:rsid w:val="00AE4177"/>
    <w:rsid w:val="00AF2A9E"/>
    <w:rsid w:val="00B0074C"/>
    <w:rsid w:val="00B0155A"/>
    <w:rsid w:val="00B02DCB"/>
    <w:rsid w:val="00B10839"/>
    <w:rsid w:val="00B10E63"/>
    <w:rsid w:val="00B1430B"/>
    <w:rsid w:val="00B14453"/>
    <w:rsid w:val="00B14F2D"/>
    <w:rsid w:val="00B176B4"/>
    <w:rsid w:val="00B17C8C"/>
    <w:rsid w:val="00B17D18"/>
    <w:rsid w:val="00B22742"/>
    <w:rsid w:val="00B23A81"/>
    <w:rsid w:val="00B23F0B"/>
    <w:rsid w:val="00B30BE7"/>
    <w:rsid w:val="00B31801"/>
    <w:rsid w:val="00B36864"/>
    <w:rsid w:val="00B37D5A"/>
    <w:rsid w:val="00B40748"/>
    <w:rsid w:val="00B4273A"/>
    <w:rsid w:val="00B43287"/>
    <w:rsid w:val="00B435F2"/>
    <w:rsid w:val="00B43C80"/>
    <w:rsid w:val="00B4792B"/>
    <w:rsid w:val="00B479FB"/>
    <w:rsid w:val="00B50356"/>
    <w:rsid w:val="00B51E2F"/>
    <w:rsid w:val="00B53F3B"/>
    <w:rsid w:val="00B55951"/>
    <w:rsid w:val="00B563AC"/>
    <w:rsid w:val="00B56EC4"/>
    <w:rsid w:val="00B62122"/>
    <w:rsid w:val="00B63410"/>
    <w:rsid w:val="00B653CC"/>
    <w:rsid w:val="00B660B3"/>
    <w:rsid w:val="00B72D28"/>
    <w:rsid w:val="00B767DF"/>
    <w:rsid w:val="00B76E6B"/>
    <w:rsid w:val="00B850EA"/>
    <w:rsid w:val="00B901DB"/>
    <w:rsid w:val="00B93F66"/>
    <w:rsid w:val="00B95324"/>
    <w:rsid w:val="00B96690"/>
    <w:rsid w:val="00B96937"/>
    <w:rsid w:val="00B97136"/>
    <w:rsid w:val="00BA242D"/>
    <w:rsid w:val="00BA2940"/>
    <w:rsid w:val="00BA2B85"/>
    <w:rsid w:val="00BB1400"/>
    <w:rsid w:val="00BB62B8"/>
    <w:rsid w:val="00BB67A9"/>
    <w:rsid w:val="00BB6ABE"/>
    <w:rsid w:val="00BC0D37"/>
    <w:rsid w:val="00BC2D17"/>
    <w:rsid w:val="00BD0F49"/>
    <w:rsid w:val="00BD53CE"/>
    <w:rsid w:val="00BD615D"/>
    <w:rsid w:val="00BD639E"/>
    <w:rsid w:val="00BD6754"/>
    <w:rsid w:val="00BD6FE3"/>
    <w:rsid w:val="00BE220B"/>
    <w:rsid w:val="00BE2BCC"/>
    <w:rsid w:val="00BE6EA9"/>
    <w:rsid w:val="00BE719E"/>
    <w:rsid w:val="00BE7E05"/>
    <w:rsid w:val="00BF067E"/>
    <w:rsid w:val="00BF1126"/>
    <w:rsid w:val="00BF13AB"/>
    <w:rsid w:val="00BF2A6D"/>
    <w:rsid w:val="00C012A6"/>
    <w:rsid w:val="00C03907"/>
    <w:rsid w:val="00C10EA0"/>
    <w:rsid w:val="00C1251A"/>
    <w:rsid w:val="00C12F2F"/>
    <w:rsid w:val="00C132FC"/>
    <w:rsid w:val="00C13F23"/>
    <w:rsid w:val="00C14235"/>
    <w:rsid w:val="00C15521"/>
    <w:rsid w:val="00C16401"/>
    <w:rsid w:val="00C23055"/>
    <w:rsid w:val="00C231ED"/>
    <w:rsid w:val="00C25457"/>
    <w:rsid w:val="00C26296"/>
    <w:rsid w:val="00C339E6"/>
    <w:rsid w:val="00C3415A"/>
    <w:rsid w:val="00C4588B"/>
    <w:rsid w:val="00C470F0"/>
    <w:rsid w:val="00C6004E"/>
    <w:rsid w:val="00C608AD"/>
    <w:rsid w:val="00C60E61"/>
    <w:rsid w:val="00C61CB6"/>
    <w:rsid w:val="00C65477"/>
    <w:rsid w:val="00C66D15"/>
    <w:rsid w:val="00C67387"/>
    <w:rsid w:val="00C67B6C"/>
    <w:rsid w:val="00C714A0"/>
    <w:rsid w:val="00C7188F"/>
    <w:rsid w:val="00C73128"/>
    <w:rsid w:val="00C75398"/>
    <w:rsid w:val="00C75D39"/>
    <w:rsid w:val="00C81165"/>
    <w:rsid w:val="00C814BD"/>
    <w:rsid w:val="00C82979"/>
    <w:rsid w:val="00C83AD7"/>
    <w:rsid w:val="00C85423"/>
    <w:rsid w:val="00C8766E"/>
    <w:rsid w:val="00C96E8D"/>
    <w:rsid w:val="00C97CC5"/>
    <w:rsid w:val="00CA136B"/>
    <w:rsid w:val="00CA166F"/>
    <w:rsid w:val="00CA338A"/>
    <w:rsid w:val="00CA4A83"/>
    <w:rsid w:val="00CB2654"/>
    <w:rsid w:val="00CB538F"/>
    <w:rsid w:val="00CB66D2"/>
    <w:rsid w:val="00CB6E0C"/>
    <w:rsid w:val="00CC44C5"/>
    <w:rsid w:val="00CC5786"/>
    <w:rsid w:val="00CC6E8E"/>
    <w:rsid w:val="00CD0145"/>
    <w:rsid w:val="00CD07BE"/>
    <w:rsid w:val="00CD0CDD"/>
    <w:rsid w:val="00CE024B"/>
    <w:rsid w:val="00CE2C73"/>
    <w:rsid w:val="00CE5424"/>
    <w:rsid w:val="00CE64FF"/>
    <w:rsid w:val="00CE7829"/>
    <w:rsid w:val="00CF25DE"/>
    <w:rsid w:val="00CF2B08"/>
    <w:rsid w:val="00CF3576"/>
    <w:rsid w:val="00CF3C66"/>
    <w:rsid w:val="00CF57D5"/>
    <w:rsid w:val="00CF633E"/>
    <w:rsid w:val="00CF750A"/>
    <w:rsid w:val="00D00709"/>
    <w:rsid w:val="00D00759"/>
    <w:rsid w:val="00D01B78"/>
    <w:rsid w:val="00D0312F"/>
    <w:rsid w:val="00D050A1"/>
    <w:rsid w:val="00D13155"/>
    <w:rsid w:val="00D1390E"/>
    <w:rsid w:val="00D156DB"/>
    <w:rsid w:val="00D25319"/>
    <w:rsid w:val="00D26B4E"/>
    <w:rsid w:val="00D2763F"/>
    <w:rsid w:val="00D27761"/>
    <w:rsid w:val="00D36A79"/>
    <w:rsid w:val="00D401BD"/>
    <w:rsid w:val="00D40B34"/>
    <w:rsid w:val="00D425A5"/>
    <w:rsid w:val="00D44F2E"/>
    <w:rsid w:val="00D51C39"/>
    <w:rsid w:val="00D54868"/>
    <w:rsid w:val="00D56EB3"/>
    <w:rsid w:val="00D570C2"/>
    <w:rsid w:val="00D601FF"/>
    <w:rsid w:val="00D60B9D"/>
    <w:rsid w:val="00D6235F"/>
    <w:rsid w:val="00D727D6"/>
    <w:rsid w:val="00D75F5E"/>
    <w:rsid w:val="00D7600B"/>
    <w:rsid w:val="00D7768F"/>
    <w:rsid w:val="00D82A15"/>
    <w:rsid w:val="00D82B42"/>
    <w:rsid w:val="00D90D6B"/>
    <w:rsid w:val="00D9101C"/>
    <w:rsid w:val="00D927E9"/>
    <w:rsid w:val="00D93D9F"/>
    <w:rsid w:val="00D9458A"/>
    <w:rsid w:val="00D95BCE"/>
    <w:rsid w:val="00D96052"/>
    <w:rsid w:val="00D970CA"/>
    <w:rsid w:val="00D9742B"/>
    <w:rsid w:val="00DA1F2E"/>
    <w:rsid w:val="00DA4722"/>
    <w:rsid w:val="00DA5445"/>
    <w:rsid w:val="00DA5DD9"/>
    <w:rsid w:val="00DA688C"/>
    <w:rsid w:val="00DB5812"/>
    <w:rsid w:val="00DB757F"/>
    <w:rsid w:val="00DC1934"/>
    <w:rsid w:val="00DC3A4C"/>
    <w:rsid w:val="00DC589B"/>
    <w:rsid w:val="00DC6435"/>
    <w:rsid w:val="00DD0132"/>
    <w:rsid w:val="00DD2443"/>
    <w:rsid w:val="00DD4F5A"/>
    <w:rsid w:val="00DD6CC6"/>
    <w:rsid w:val="00DE194C"/>
    <w:rsid w:val="00DE55B4"/>
    <w:rsid w:val="00DF3226"/>
    <w:rsid w:val="00DF6CE8"/>
    <w:rsid w:val="00DF7AF8"/>
    <w:rsid w:val="00E03185"/>
    <w:rsid w:val="00E04BF2"/>
    <w:rsid w:val="00E055F7"/>
    <w:rsid w:val="00E10F72"/>
    <w:rsid w:val="00E11552"/>
    <w:rsid w:val="00E1415D"/>
    <w:rsid w:val="00E14B70"/>
    <w:rsid w:val="00E14BB1"/>
    <w:rsid w:val="00E200C0"/>
    <w:rsid w:val="00E27C57"/>
    <w:rsid w:val="00E350AC"/>
    <w:rsid w:val="00E353DC"/>
    <w:rsid w:val="00E355B4"/>
    <w:rsid w:val="00E35ECD"/>
    <w:rsid w:val="00E3740D"/>
    <w:rsid w:val="00E40A8B"/>
    <w:rsid w:val="00E43A83"/>
    <w:rsid w:val="00E43B63"/>
    <w:rsid w:val="00E46350"/>
    <w:rsid w:val="00E46E2E"/>
    <w:rsid w:val="00E47890"/>
    <w:rsid w:val="00E528E5"/>
    <w:rsid w:val="00E56425"/>
    <w:rsid w:val="00E64DEE"/>
    <w:rsid w:val="00E64FE3"/>
    <w:rsid w:val="00E754C4"/>
    <w:rsid w:val="00E769DB"/>
    <w:rsid w:val="00E81710"/>
    <w:rsid w:val="00E866AE"/>
    <w:rsid w:val="00E873A1"/>
    <w:rsid w:val="00E90398"/>
    <w:rsid w:val="00E93273"/>
    <w:rsid w:val="00E9452E"/>
    <w:rsid w:val="00EA15E4"/>
    <w:rsid w:val="00EA2582"/>
    <w:rsid w:val="00EA5052"/>
    <w:rsid w:val="00EA5996"/>
    <w:rsid w:val="00EB02A1"/>
    <w:rsid w:val="00EB0E55"/>
    <w:rsid w:val="00EB41A4"/>
    <w:rsid w:val="00EB605F"/>
    <w:rsid w:val="00EC31BF"/>
    <w:rsid w:val="00EC50E8"/>
    <w:rsid w:val="00EC51C6"/>
    <w:rsid w:val="00EC678E"/>
    <w:rsid w:val="00ED6A3A"/>
    <w:rsid w:val="00EE1CDE"/>
    <w:rsid w:val="00EE42FB"/>
    <w:rsid w:val="00EF0C6F"/>
    <w:rsid w:val="00EF2DAC"/>
    <w:rsid w:val="00EF53C7"/>
    <w:rsid w:val="00EF7A84"/>
    <w:rsid w:val="00F07B1E"/>
    <w:rsid w:val="00F10629"/>
    <w:rsid w:val="00F108E0"/>
    <w:rsid w:val="00F10EBF"/>
    <w:rsid w:val="00F11EB4"/>
    <w:rsid w:val="00F2003E"/>
    <w:rsid w:val="00F2213A"/>
    <w:rsid w:val="00F236F4"/>
    <w:rsid w:val="00F30769"/>
    <w:rsid w:val="00F36358"/>
    <w:rsid w:val="00F37BCD"/>
    <w:rsid w:val="00F41341"/>
    <w:rsid w:val="00F42F90"/>
    <w:rsid w:val="00F43E29"/>
    <w:rsid w:val="00F4467F"/>
    <w:rsid w:val="00F456A4"/>
    <w:rsid w:val="00F51BF8"/>
    <w:rsid w:val="00F54E26"/>
    <w:rsid w:val="00F61875"/>
    <w:rsid w:val="00F6257B"/>
    <w:rsid w:val="00F64FBF"/>
    <w:rsid w:val="00F66776"/>
    <w:rsid w:val="00F6730E"/>
    <w:rsid w:val="00F713E9"/>
    <w:rsid w:val="00F850E0"/>
    <w:rsid w:val="00F85669"/>
    <w:rsid w:val="00F85ABF"/>
    <w:rsid w:val="00F91243"/>
    <w:rsid w:val="00F916EE"/>
    <w:rsid w:val="00F9198E"/>
    <w:rsid w:val="00F9258B"/>
    <w:rsid w:val="00F937C6"/>
    <w:rsid w:val="00F97D61"/>
    <w:rsid w:val="00FA42CC"/>
    <w:rsid w:val="00FA69B7"/>
    <w:rsid w:val="00FB238F"/>
    <w:rsid w:val="00FB2F75"/>
    <w:rsid w:val="00FC417C"/>
    <w:rsid w:val="00FC5E15"/>
    <w:rsid w:val="00FC7AAE"/>
    <w:rsid w:val="00FD30D0"/>
    <w:rsid w:val="00FD3100"/>
    <w:rsid w:val="00FD4373"/>
    <w:rsid w:val="00FD6E41"/>
    <w:rsid w:val="00FE2679"/>
    <w:rsid w:val="00FE411D"/>
    <w:rsid w:val="00FE6BCB"/>
    <w:rsid w:val="00FE74C6"/>
    <w:rsid w:val="00FF50C1"/>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5889"/>
    <o:shapelayout v:ext="edit">
      <o:idmap v:ext="edit" data="1"/>
    </o:shapelayout>
  </w:shapeDefaults>
  <w:decimalSymbol w:val=","/>
  <w:listSeparator w:val=";"/>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8"/>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30"/>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32"/>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33"/>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31"/>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34"/>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35"/>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36"/>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37"/>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39"/>
    <w:rsid w:val="00CF2B08"/>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eader" Target="header5.xml"/><Relationship Id="rId39" Type="http://schemas.openxmlformats.org/officeDocument/2006/relationships/footer" Target="footer13.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footer" Target="footer15.xml"/><Relationship Id="rId47" Type="http://schemas.openxmlformats.org/officeDocument/2006/relationships/hyperlink" Target="https://www.w3.org/WAI/standards-guidelines/wcag/" TargetMode="External"/><Relationship Id="rId50" Type="http://schemas.openxmlformats.org/officeDocument/2006/relationships/footer" Target="footer18.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hyperlink" Target="https://ejn.gov.si/eJN2" TargetMode="External"/><Relationship Id="rId38" Type="http://schemas.openxmlformats.org/officeDocument/2006/relationships/footer" Target="footer12.xml"/><Relationship Id="rId46" Type="http://schemas.openxmlformats.org/officeDocument/2006/relationships/footer" Target="footer17.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ejn.gov.si/eJN2" TargetMode="External"/><Relationship Id="rId29" Type="http://schemas.openxmlformats.org/officeDocument/2006/relationships/hyperlink" Target="https://ejn.gov.si/eJN2" TargetMode="External"/><Relationship Id="rId41" Type="http://schemas.openxmlformats.org/officeDocument/2006/relationships/footer" Target="footer14.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djn.mju.gov.si/sistem-javnega-narocanja/pravno-varstvo" TargetMode="External"/><Relationship Id="rId32" Type="http://schemas.openxmlformats.org/officeDocument/2006/relationships/footer" Target="footer9.xml"/><Relationship Id="rId37" Type="http://schemas.openxmlformats.org/officeDocument/2006/relationships/footer" Target="footer11.xml"/><Relationship Id="rId40" Type="http://schemas.openxmlformats.org/officeDocument/2006/relationships/hyperlink" Target="mailto:dpo@slo-zeleznice.si" TargetMode="External"/><Relationship Id="rId45" Type="http://schemas.openxmlformats.org/officeDocument/2006/relationships/header" Target="header10.xml"/><Relationship Id="rId53" Type="http://schemas.openxmlformats.org/officeDocument/2006/relationships/footer" Target="footer1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yperlink" Target="https://ejn.gov.si/espd" TargetMode="External"/><Relationship Id="rId36" Type="http://schemas.openxmlformats.org/officeDocument/2006/relationships/header" Target="header8.xml"/><Relationship Id="rId49" Type="http://schemas.openxmlformats.org/officeDocument/2006/relationships/hyperlink" Target="https://developer.android.com/guide/topics/ui/accessibility" TargetMode="Externa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eader" Target="header6.xml"/><Relationship Id="rId44" Type="http://schemas.openxmlformats.org/officeDocument/2006/relationships/footer" Target="footer16.xml"/><Relationship Id="rId52"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footer" Target="footer10.xml"/><Relationship Id="rId43" Type="http://schemas.openxmlformats.org/officeDocument/2006/relationships/header" Target="header9.xml"/><Relationship Id="rId48" Type="http://schemas.openxmlformats.org/officeDocument/2006/relationships/hyperlink" Target="https://developer.apple.com/accessibility/ios/" TargetMode="External"/><Relationship Id="rId8" Type="http://schemas.openxmlformats.org/officeDocument/2006/relationships/header" Target="header1.xml"/><Relationship Id="rId51" Type="http://schemas.openxmlformats.org/officeDocument/2006/relationships/hyperlink" Target="https://www.atob.si/" TargetMode="External"/><Relationship Id="rId3" Type="http://schemas.openxmlformats.org/officeDocument/2006/relationships/styles" Target="styles.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F774CC2-53A1-4D60-BD3B-DB55E2F5F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4294</TotalTime>
  <Pages>85</Pages>
  <Words>34863</Words>
  <Characters>198722</Characters>
  <Application>Microsoft Office Word</Application>
  <DocSecurity>0</DocSecurity>
  <Lines>1656</Lines>
  <Paragraphs>466</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233119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609</cp:revision>
  <cp:lastPrinted>2021-11-02T12:47:00Z</cp:lastPrinted>
  <dcterms:created xsi:type="dcterms:W3CDTF">2022-06-16T08:39:00Z</dcterms:created>
  <dcterms:modified xsi:type="dcterms:W3CDTF">2023-08-10T13:01:00Z</dcterms:modified>
</cp:coreProperties>
</file>