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36B34" w14:textId="72EB7203" w:rsidR="0048609C" w:rsidRPr="00B42BC9" w:rsidRDefault="0048609C" w:rsidP="0048609C">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r w:rsidRPr="00B42BC9">
        <w:rPr>
          <w:rFonts w:ascii="Garamond" w:hAnsi="Garamond"/>
          <w:color w:val="auto"/>
          <w:sz w:val="24"/>
          <w:szCs w:val="24"/>
        </w:rPr>
        <w:t>OBRAZCI</w:t>
      </w:r>
    </w:p>
    <w:p w14:paraId="45E4A4FF" w14:textId="77777777" w:rsidR="0048609C" w:rsidRPr="00B42BC9" w:rsidRDefault="0048609C" w:rsidP="0048609C">
      <w:pPr>
        <w:jc w:val="center"/>
        <w:rPr>
          <w:rFonts w:ascii="Garamond" w:hAnsi="Garamond"/>
          <w:b/>
          <w:sz w:val="24"/>
        </w:rPr>
      </w:pPr>
    </w:p>
    <w:p w14:paraId="6F9AB542" w14:textId="77777777" w:rsidR="0048609C" w:rsidRPr="00B42BC9" w:rsidRDefault="0048609C" w:rsidP="001D112A">
      <w:pPr>
        <w:rPr>
          <w:rFonts w:ascii="Garamond" w:hAnsi="Garamond"/>
          <w:b/>
          <w:sz w:val="24"/>
        </w:rPr>
      </w:pPr>
    </w:p>
    <w:p w14:paraId="1D289107" w14:textId="77777777" w:rsidR="0048609C" w:rsidRPr="00B42BC9" w:rsidRDefault="0048609C" w:rsidP="0048609C">
      <w:pPr>
        <w:jc w:val="center"/>
        <w:rPr>
          <w:rFonts w:ascii="Garamond" w:hAnsi="Garamond"/>
          <w:b/>
          <w:sz w:val="24"/>
        </w:rPr>
      </w:pPr>
    </w:p>
    <w:p w14:paraId="78C754B1" w14:textId="77777777" w:rsidR="00341D96" w:rsidRPr="00B42BC9" w:rsidRDefault="00341D96">
      <w:pPr>
        <w:rPr>
          <w:rFonts w:ascii="Garamond" w:hAnsi="Garamond"/>
          <w:b/>
          <w:sz w:val="24"/>
        </w:rPr>
        <w:sectPr w:rsidR="00341D96" w:rsidRPr="00B42BC9" w:rsidSect="00EE5C78">
          <w:headerReference w:type="even" r:id="rId11"/>
          <w:headerReference w:type="default" r:id="rId12"/>
          <w:footerReference w:type="even" r:id="rId13"/>
          <w:footerReference w:type="default" r:id="rId14"/>
          <w:headerReference w:type="first" r:id="rId15"/>
          <w:footerReference w:type="first" r:id="rId16"/>
          <w:pgSz w:w="11906" w:h="16838" w:code="9"/>
          <w:pgMar w:top="1544" w:right="1418" w:bottom="1418" w:left="1134" w:header="397" w:footer="397" w:gutter="0"/>
          <w:cols w:space="708"/>
          <w:titlePg/>
          <w:docGrid w:linePitch="360"/>
        </w:sectPr>
      </w:pPr>
    </w:p>
    <w:p w14:paraId="082CF6E4" w14:textId="465E2B3F" w:rsidR="00C47CB1" w:rsidRPr="003509E2" w:rsidRDefault="00C47CB1" w:rsidP="003509E2">
      <w:pPr>
        <w:pStyle w:val="Naslov1"/>
        <w:spacing w:line="276" w:lineRule="auto"/>
        <w:ind w:left="360" w:hanging="360"/>
        <w:jc w:val="center"/>
        <w:rPr>
          <w:rFonts w:ascii="Garamond" w:hAnsi="Garamond"/>
          <w:color w:val="auto"/>
          <w:sz w:val="24"/>
          <w:szCs w:val="24"/>
        </w:rPr>
      </w:pPr>
      <w:r w:rsidRPr="003509E2">
        <w:rPr>
          <w:rFonts w:ascii="Garamond" w:hAnsi="Garamond"/>
          <w:color w:val="auto"/>
          <w:sz w:val="24"/>
          <w:szCs w:val="24"/>
        </w:rPr>
        <w:lastRenderedPageBreak/>
        <w:t xml:space="preserve">Predračun Sklop </w:t>
      </w:r>
      <w:r w:rsidR="004237FB" w:rsidRPr="003509E2">
        <w:rPr>
          <w:rFonts w:ascii="Garamond" w:hAnsi="Garamond"/>
          <w:color w:val="auto"/>
          <w:sz w:val="24"/>
          <w:szCs w:val="24"/>
        </w:rPr>
        <w:t xml:space="preserve">1 </w:t>
      </w:r>
      <w:r w:rsidRPr="003509E2">
        <w:rPr>
          <w:rFonts w:ascii="Garamond" w:hAnsi="Garamond"/>
          <w:color w:val="auto"/>
          <w:sz w:val="24"/>
          <w:szCs w:val="24"/>
        </w:rPr>
        <w:t>(OBR-1)</w:t>
      </w:r>
    </w:p>
    <w:p w14:paraId="400840A6"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3114"/>
        <w:gridCol w:w="1559"/>
        <w:gridCol w:w="992"/>
        <w:gridCol w:w="1701"/>
        <w:gridCol w:w="1766"/>
      </w:tblGrid>
      <w:tr w:rsidR="00C47CB1" w:rsidRPr="00EA31F2" w14:paraId="7CD9D4D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5068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30F779C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10784E3"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881B7C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637439C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6D0BC1C8"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4BC65F58" w14:textId="77777777" w:rsidR="00C47CB1" w:rsidRPr="00EA31F2" w:rsidRDefault="00C47CB1" w:rsidP="00872267">
            <w:pPr>
              <w:rPr>
                <w:rFonts w:ascii="Garamond" w:hAnsi="Garamond" w:cs="Calibri"/>
                <w:color w:val="000000"/>
                <w:sz w:val="24"/>
              </w:rPr>
            </w:pPr>
            <w:r w:rsidRPr="00FD1640">
              <w:rPr>
                <w:rFonts w:ascii="Garamond" w:hAnsi="Garamond" w:cs="Calibri"/>
                <w:color w:val="000000"/>
                <w:sz w:val="24"/>
              </w:rPr>
              <w:t>PTZ Kamera</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144491E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992" w:type="dxa"/>
            <w:tcBorders>
              <w:top w:val="single" w:sz="4" w:space="0" w:color="auto"/>
              <w:left w:val="nil"/>
              <w:bottom w:val="single" w:sz="4" w:space="0" w:color="auto"/>
              <w:right w:val="single" w:sz="4" w:space="0" w:color="auto"/>
            </w:tcBorders>
            <w:shd w:val="clear" w:color="auto" w:fill="auto"/>
            <w:noWrap/>
          </w:tcPr>
          <w:p w14:paraId="259E2A1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11</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3FC10EF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6C68016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E4897B7"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77161A5A" w14:textId="77777777" w:rsidR="00C47CB1" w:rsidRPr="00EA31F2" w:rsidRDefault="00C47CB1" w:rsidP="00872267">
            <w:pPr>
              <w:rPr>
                <w:rFonts w:ascii="Garamond" w:hAnsi="Garamond" w:cs="Calibri"/>
                <w:color w:val="000000"/>
                <w:sz w:val="24"/>
              </w:rPr>
            </w:pPr>
            <w:r w:rsidRPr="00FD1640">
              <w:rPr>
                <w:rFonts w:ascii="Garamond" w:hAnsi="Garamond" w:cs="Calibri"/>
                <w:color w:val="000000"/>
                <w:sz w:val="24"/>
              </w:rPr>
              <w:t>PTZ Kamera 4K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5FDE2E9"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17F6D3FF"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732F9ED2"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04ECDF8B" w14:textId="77777777" w:rsidR="00C47CB1" w:rsidRPr="00EA31F2" w:rsidRDefault="00C47CB1" w:rsidP="00872267">
            <w:pPr>
              <w:rPr>
                <w:rFonts w:ascii="Garamond" w:hAnsi="Garamond" w:cs="Calibri"/>
                <w:color w:val="000000"/>
                <w:sz w:val="24"/>
              </w:rPr>
            </w:pPr>
          </w:p>
        </w:tc>
      </w:tr>
      <w:tr w:rsidR="00C47CB1" w:rsidRPr="00EA31F2" w14:paraId="5CF784D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1F0EE26" w14:textId="77777777" w:rsidR="00C47CB1" w:rsidRPr="00EA31F2" w:rsidRDefault="00C47CB1" w:rsidP="00872267">
            <w:pPr>
              <w:rPr>
                <w:rFonts w:ascii="Garamond" w:hAnsi="Garamond" w:cs="Calibri"/>
                <w:color w:val="000000"/>
                <w:sz w:val="24"/>
              </w:rPr>
            </w:pPr>
            <w:r w:rsidRPr="00FD1640">
              <w:rPr>
                <w:rFonts w:ascii="Garamond" w:hAnsi="Garamond" w:cs="Calibri"/>
                <w:color w:val="000000"/>
                <w:sz w:val="24"/>
              </w:rPr>
              <w:t>Kamera 360</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2ECD0CA"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3212BCEF"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3E6F7B7"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1EB9E79F" w14:textId="77777777" w:rsidR="00C47CB1" w:rsidRPr="00EA31F2" w:rsidRDefault="00C47CB1" w:rsidP="00872267">
            <w:pPr>
              <w:rPr>
                <w:rFonts w:ascii="Garamond" w:hAnsi="Garamond" w:cs="Calibri"/>
                <w:color w:val="000000"/>
                <w:sz w:val="24"/>
              </w:rPr>
            </w:pPr>
          </w:p>
        </w:tc>
      </w:tr>
      <w:tr w:rsidR="00C47CB1" w:rsidRPr="00EA31F2" w14:paraId="7E99E68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EAF3FC3" w14:textId="77777777" w:rsidR="00C47CB1" w:rsidRPr="00EA31F2" w:rsidRDefault="00C47CB1" w:rsidP="00872267">
            <w:pPr>
              <w:rPr>
                <w:rFonts w:ascii="Garamond" w:hAnsi="Garamond" w:cs="Calibri"/>
                <w:color w:val="000000"/>
                <w:sz w:val="24"/>
              </w:rPr>
            </w:pPr>
            <w:r w:rsidRPr="00FD1640">
              <w:rPr>
                <w:rFonts w:ascii="Garamond" w:hAnsi="Garamond" w:cs="Calibri"/>
                <w:color w:val="000000"/>
                <w:sz w:val="24"/>
              </w:rPr>
              <w:t>Projektor 4K laserski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42DDCA7"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2E76D11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1F3FC103"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6BDC5446" w14:textId="77777777" w:rsidR="00C47CB1" w:rsidRPr="00EA31F2" w:rsidRDefault="00C47CB1" w:rsidP="00872267">
            <w:pPr>
              <w:rPr>
                <w:rFonts w:ascii="Garamond" w:hAnsi="Garamond" w:cs="Calibri"/>
                <w:color w:val="000000"/>
                <w:sz w:val="24"/>
              </w:rPr>
            </w:pPr>
          </w:p>
        </w:tc>
      </w:tr>
      <w:tr w:rsidR="00C47CB1" w:rsidRPr="00EA31F2" w14:paraId="625683A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712CE469" w14:textId="77777777" w:rsidR="00C47CB1" w:rsidRPr="00EA31F2" w:rsidRDefault="00C47CB1" w:rsidP="00872267">
            <w:pPr>
              <w:rPr>
                <w:rFonts w:ascii="Garamond" w:hAnsi="Garamond" w:cs="Calibri"/>
                <w:color w:val="000000"/>
                <w:sz w:val="24"/>
              </w:rPr>
            </w:pPr>
            <w:r w:rsidRPr="00FD1640">
              <w:rPr>
                <w:rFonts w:ascii="Garamond" w:hAnsi="Garamond" w:cs="Calibri"/>
                <w:color w:val="000000"/>
                <w:sz w:val="24"/>
              </w:rPr>
              <w:t>Video matrika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2439298"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555BB433"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3A1CE058"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00D76551" w14:textId="77777777" w:rsidR="00C47CB1" w:rsidRPr="00EA31F2" w:rsidRDefault="00C47CB1" w:rsidP="00872267">
            <w:pPr>
              <w:rPr>
                <w:rFonts w:ascii="Garamond" w:hAnsi="Garamond" w:cs="Calibri"/>
                <w:color w:val="000000"/>
                <w:sz w:val="24"/>
              </w:rPr>
            </w:pPr>
          </w:p>
        </w:tc>
      </w:tr>
      <w:tr w:rsidR="00C47CB1" w:rsidRPr="00EA31F2" w14:paraId="5239CC54"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2C04A1F7" w14:textId="014B33FE" w:rsidR="00C47CB1" w:rsidRPr="00EA31F2" w:rsidRDefault="00C47CB1" w:rsidP="00872267">
            <w:pPr>
              <w:rPr>
                <w:rFonts w:ascii="Garamond" w:hAnsi="Garamond" w:cs="Calibri"/>
                <w:color w:val="000000"/>
                <w:sz w:val="24"/>
              </w:rPr>
            </w:pPr>
            <w:r w:rsidRPr="00FD1640">
              <w:rPr>
                <w:rFonts w:ascii="Garamond" w:hAnsi="Garamond" w:cs="Calibri"/>
                <w:color w:val="000000"/>
                <w:sz w:val="24"/>
              </w:rPr>
              <w:t>Multimedijski računalniki za obdelavo avdio-video, foto, biro, in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8C643F1"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79294BC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04C8887"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531E734A" w14:textId="77777777" w:rsidR="00C47CB1" w:rsidRPr="00EA31F2" w:rsidRDefault="00C47CB1" w:rsidP="00872267">
            <w:pPr>
              <w:rPr>
                <w:rFonts w:ascii="Garamond" w:hAnsi="Garamond" w:cs="Calibri"/>
                <w:color w:val="000000"/>
                <w:sz w:val="24"/>
              </w:rPr>
            </w:pPr>
          </w:p>
        </w:tc>
      </w:tr>
      <w:tr w:rsidR="00C47CB1" w:rsidRPr="00EA31F2" w14:paraId="2F23B3CA"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0E608251" w14:textId="7906146F" w:rsidR="00C47CB1" w:rsidRPr="00DE18B8" w:rsidRDefault="00C47CB1" w:rsidP="00872267">
            <w:pPr>
              <w:rPr>
                <w:rFonts w:ascii="Garamond" w:hAnsi="Garamond" w:cs="Calibri"/>
                <w:color w:val="000000"/>
                <w:sz w:val="24"/>
              </w:rPr>
            </w:pPr>
            <w:r w:rsidRPr="00FD1640">
              <w:rPr>
                <w:rFonts w:ascii="Garamond" w:hAnsi="Garamond" w:cs="Calibri"/>
                <w:color w:val="000000"/>
                <w:sz w:val="24"/>
              </w:rPr>
              <w:t>Računalniki za obdelavo avdio-video, foto, biro, in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7742210"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2D4B81FA" w14:textId="77777777" w:rsidR="00C47CB1" w:rsidRPr="00DE18B8" w:rsidRDefault="00C47CB1" w:rsidP="00872267">
            <w:pPr>
              <w:rPr>
                <w:rFonts w:ascii="Garamond" w:hAnsi="Garamond" w:cs="Calibri"/>
                <w:color w:val="000000"/>
                <w:sz w:val="24"/>
              </w:rPr>
            </w:pPr>
            <w:r w:rsidRPr="003537C6">
              <w:rPr>
                <w:rFonts w:ascii="Garamond" w:hAnsi="Garamond" w:cs="Calibri"/>
                <w:color w:val="000000"/>
                <w:sz w:val="24"/>
              </w:rPr>
              <w:t>7</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44C61635"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7E4EC68B" w14:textId="77777777" w:rsidR="00C47CB1" w:rsidRPr="00EA31F2" w:rsidRDefault="00C47CB1" w:rsidP="00872267">
            <w:pPr>
              <w:rPr>
                <w:rFonts w:ascii="Garamond" w:hAnsi="Garamond" w:cs="Calibri"/>
                <w:color w:val="000000"/>
                <w:sz w:val="24"/>
              </w:rPr>
            </w:pPr>
          </w:p>
        </w:tc>
      </w:tr>
      <w:tr w:rsidR="00C47CB1" w:rsidRPr="00EA31F2" w14:paraId="72601CFC"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07B51870" w14:textId="77777777" w:rsidR="00C47CB1" w:rsidRPr="008C7D5B" w:rsidRDefault="00C47CB1" w:rsidP="00872267">
            <w:pPr>
              <w:rPr>
                <w:rFonts w:ascii="Garamond" w:hAnsi="Garamond" w:cs="Calibri"/>
                <w:color w:val="000000"/>
                <w:sz w:val="24"/>
              </w:rPr>
            </w:pPr>
            <w:r w:rsidRPr="00FD1640">
              <w:rPr>
                <w:rFonts w:ascii="Garamond" w:hAnsi="Garamond" w:cs="Calibri"/>
                <w:color w:val="000000"/>
                <w:sz w:val="24"/>
              </w:rPr>
              <w:t>Multimedijski računalnik za obdelavo foto, biro, multimedijskih vsebin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977422D"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7F3288BE"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14</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50B4DD67"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459EA656" w14:textId="77777777" w:rsidR="00C47CB1" w:rsidRPr="00EA31F2" w:rsidRDefault="00C47CB1" w:rsidP="00872267">
            <w:pPr>
              <w:rPr>
                <w:rFonts w:ascii="Garamond" w:hAnsi="Garamond" w:cs="Calibri"/>
                <w:color w:val="000000"/>
                <w:sz w:val="24"/>
              </w:rPr>
            </w:pPr>
          </w:p>
        </w:tc>
      </w:tr>
      <w:tr w:rsidR="00C47CB1" w:rsidRPr="00EA31F2" w14:paraId="506AB9C8"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C44F764" w14:textId="77777777" w:rsidR="00C47CB1" w:rsidRPr="008C7D5B" w:rsidRDefault="00C47CB1" w:rsidP="00872267">
            <w:pPr>
              <w:rPr>
                <w:rFonts w:ascii="Garamond" w:hAnsi="Garamond" w:cs="Calibri"/>
                <w:color w:val="000000"/>
                <w:sz w:val="24"/>
              </w:rPr>
            </w:pPr>
            <w:r w:rsidRPr="00FD1640">
              <w:rPr>
                <w:rFonts w:ascii="Garamond" w:hAnsi="Garamond" w:cs="Calibri"/>
                <w:color w:val="000000"/>
                <w:sz w:val="24"/>
              </w:rPr>
              <w:t>Multimedijski prikazovalnik</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CD39D4F"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4D469B6B"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28C528CC"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EBAD42E" w14:textId="77777777" w:rsidR="00C47CB1" w:rsidRPr="00EA31F2" w:rsidRDefault="00C47CB1" w:rsidP="00872267">
            <w:pPr>
              <w:rPr>
                <w:rFonts w:ascii="Garamond" w:hAnsi="Garamond" w:cs="Calibri"/>
                <w:color w:val="000000"/>
                <w:sz w:val="24"/>
              </w:rPr>
            </w:pPr>
          </w:p>
        </w:tc>
      </w:tr>
      <w:tr w:rsidR="00C47CB1" w:rsidRPr="00EA31F2" w14:paraId="7317C5F1"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29661C07" w14:textId="77777777" w:rsidR="00C47CB1" w:rsidRPr="008C7D5B" w:rsidRDefault="00C47CB1" w:rsidP="00872267">
            <w:pPr>
              <w:rPr>
                <w:rFonts w:ascii="Garamond" w:hAnsi="Garamond" w:cs="Calibri"/>
                <w:color w:val="000000"/>
                <w:sz w:val="24"/>
              </w:rPr>
            </w:pPr>
            <w:r w:rsidRPr="00FD1640">
              <w:rPr>
                <w:rFonts w:ascii="Garamond" w:hAnsi="Garamond" w:cs="Calibri"/>
                <w:color w:val="000000"/>
                <w:sz w:val="24"/>
              </w:rPr>
              <w:t>digitalna AV mešalna enota</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4D4E015F"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449788A1"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2</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46170A4"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292B097D" w14:textId="77777777" w:rsidR="00C47CB1" w:rsidRPr="00EA31F2" w:rsidRDefault="00C47CB1" w:rsidP="00872267">
            <w:pPr>
              <w:rPr>
                <w:rFonts w:ascii="Garamond" w:hAnsi="Garamond" w:cs="Calibri"/>
                <w:color w:val="000000"/>
                <w:sz w:val="24"/>
              </w:rPr>
            </w:pPr>
          </w:p>
        </w:tc>
      </w:tr>
      <w:tr w:rsidR="00C47CB1" w:rsidRPr="00EA31F2" w14:paraId="6CB11635"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72119DF7" w14:textId="77777777" w:rsidR="00C47CB1" w:rsidRPr="008C7D5B" w:rsidRDefault="00C47CB1" w:rsidP="00872267">
            <w:pPr>
              <w:rPr>
                <w:rFonts w:ascii="Garamond" w:hAnsi="Garamond" w:cs="Calibri"/>
                <w:color w:val="000000"/>
                <w:sz w:val="24"/>
              </w:rPr>
            </w:pPr>
            <w:r w:rsidRPr="00FD1640">
              <w:rPr>
                <w:rFonts w:ascii="Garamond" w:hAnsi="Garamond" w:cs="Calibri"/>
                <w:color w:val="000000"/>
                <w:sz w:val="24"/>
              </w:rPr>
              <w:t>Videokonferenčni sistem</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28E610D5"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1D2077D9"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11</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01A289B7"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5389E8B4" w14:textId="77777777" w:rsidR="00C47CB1" w:rsidRPr="00EA31F2" w:rsidRDefault="00C47CB1" w:rsidP="00872267">
            <w:pPr>
              <w:rPr>
                <w:rFonts w:ascii="Garamond" w:hAnsi="Garamond" w:cs="Calibri"/>
                <w:color w:val="000000"/>
                <w:sz w:val="24"/>
              </w:rPr>
            </w:pPr>
          </w:p>
        </w:tc>
      </w:tr>
      <w:tr w:rsidR="00C47CB1" w:rsidRPr="00EA31F2" w14:paraId="67955358" w14:textId="77777777" w:rsidTr="00C47CB1">
        <w:trPr>
          <w:trHeight w:val="315"/>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60ADEC3C" w14:textId="77777777" w:rsidR="00C47CB1" w:rsidRPr="008C7D5B" w:rsidRDefault="00C47CB1" w:rsidP="00872267">
            <w:pPr>
              <w:rPr>
                <w:rFonts w:ascii="Garamond" w:hAnsi="Garamond" w:cs="Calibri"/>
                <w:color w:val="000000"/>
                <w:sz w:val="24"/>
              </w:rPr>
            </w:pPr>
            <w:r w:rsidRPr="00FD1640">
              <w:rPr>
                <w:rFonts w:ascii="Garamond" w:hAnsi="Garamond" w:cs="Calibri"/>
                <w:color w:val="000000"/>
                <w:sz w:val="24"/>
              </w:rPr>
              <w:t>Brez zrcalni fotoaparat</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B4C92BE" w14:textId="77777777" w:rsidR="00C47CB1" w:rsidRPr="00EA31F2" w:rsidRDefault="00C47CB1" w:rsidP="00872267">
            <w:pPr>
              <w:rPr>
                <w:rFonts w:ascii="Garamond" w:hAnsi="Garamond" w:cs="Calibri"/>
                <w:color w:val="000000"/>
                <w:sz w:val="24"/>
              </w:rPr>
            </w:pPr>
          </w:p>
        </w:tc>
        <w:tc>
          <w:tcPr>
            <w:tcW w:w="992" w:type="dxa"/>
            <w:tcBorders>
              <w:top w:val="single" w:sz="4" w:space="0" w:color="auto"/>
              <w:left w:val="nil"/>
              <w:bottom w:val="single" w:sz="4" w:space="0" w:color="auto"/>
              <w:right w:val="single" w:sz="4" w:space="0" w:color="auto"/>
            </w:tcBorders>
            <w:shd w:val="clear" w:color="auto" w:fill="auto"/>
            <w:noWrap/>
          </w:tcPr>
          <w:p w14:paraId="13A62771"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6</w:t>
            </w:r>
          </w:p>
        </w:tc>
        <w:tc>
          <w:tcPr>
            <w:tcW w:w="1701" w:type="dxa"/>
            <w:tcBorders>
              <w:top w:val="single" w:sz="4" w:space="0" w:color="auto"/>
              <w:left w:val="nil"/>
              <w:bottom w:val="single" w:sz="4" w:space="0" w:color="auto"/>
              <w:right w:val="single" w:sz="4" w:space="0" w:color="auto"/>
            </w:tcBorders>
            <w:shd w:val="clear" w:color="auto" w:fill="auto"/>
            <w:noWrap/>
            <w:vAlign w:val="bottom"/>
          </w:tcPr>
          <w:p w14:paraId="6843D82A" w14:textId="77777777" w:rsidR="00C47CB1" w:rsidRPr="00EA31F2" w:rsidRDefault="00C47CB1" w:rsidP="00872267">
            <w:pPr>
              <w:rPr>
                <w:rFonts w:ascii="Garamond" w:hAnsi="Garamond" w:cs="Calibri"/>
                <w:color w:val="000000"/>
                <w:sz w:val="24"/>
              </w:rPr>
            </w:pPr>
          </w:p>
        </w:tc>
        <w:tc>
          <w:tcPr>
            <w:tcW w:w="1766" w:type="dxa"/>
            <w:tcBorders>
              <w:top w:val="single" w:sz="4" w:space="0" w:color="auto"/>
              <w:left w:val="nil"/>
              <w:bottom w:val="single" w:sz="4" w:space="0" w:color="auto"/>
              <w:right w:val="single" w:sz="4" w:space="0" w:color="auto"/>
            </w:tcBorders>
            <w:shd w:val="clear" w:color="auto" w:fill="auto"/>
            <w:noWrap/>
            <w:vAlign w:val="bottom"/>
          </w:tcPr>
          <w:p w14:paraId="0DC8B35B" w14:textId="77777777" w:rsidR="00C47CB1" w:rsidRPr="00EA31F2" w:rsidRDefault="00C47CB1" w:rsidP="00872267">
            <w:pPr>
              <w:rPr>
                <w:rFonts w:ascii="Garamond" w:hAnsi="Garamond" w:cs="Calibri"/>
                <w:color w:val="000000"/>
                <w:sz w:val="24"/>
              </w:rPr>
            </w:pPr>
          </w:p>
        </w:tc>
      </w:tr>
      <w:tr w:rsidR="00C47CB1" w:rsidRPr="00EA31F2" w14:paraId="068F659F" w14:textId="77777777" w:rsidTr="00C47CB1">
        <w:trPr>
          <w:trHeight w:val="315"/>
        </w:trPr>
        <w:tc>
          <w:tcPr>
            <w:tcW w:w="3114" w:type="dxa"/>
            <w:tcBorders>
              <w:top w:val="single" w:sz="4" w:space="0" w:color="auto"/>
            </w:tcBorders>
            <w:shd w:val="clear" w:color="auto" w:fill="auto"/>
            <w:noWrap/>
            <w:vAlign w:val="bottom"/>
            <w:hideMark/>
          </w:tcPr>
          <w:p w14:paraId="66AB340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559" w:type="dxa"/>
            <w:tcBorders>
              <w:top w:val="single" w:sz="4" w:space="0" w:color="auto"/>
            </w:tcBorders>
            <w:shd w:val="clear" w:color="auto" w:fill="auto"/>
            <w:noWrap/>
            <w:vAlign w:val="bottom"/>
            <w:hideMark/>
          </w:tcPr>
          <w:p w14:paraId="50F7E14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992" w:type="dxa"/>
            <w:tcBorders>
              <w:top w:val="single" w:sz="4" w:space="0" w:color="auto"/>
              <w:right w:val="single" w:sz="4" w:space="0" w:color="auto"/>
            </w:tcBorders>
            <w:shd w:val="clear" w:color="auto" w:fill="auto"/>
            <w:noWrap/>
            <w:vAlign w:val="bottom"/>
            <w:hideMark/>
          </w:tcPr>
          <w:p w14:paraId="508B7BB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15605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1766" w:type="dxa"/>
            <w:tcBorders>
              <w:top w:val="single" w:sz="4" w:space="0" w:color="auto"/>
              <w:left w:val="nil"/>
              <w:bottom w:val="single" w:sz="4" w:space="0" w:color="auto"/>
              <w:right w:val="single" w:sz="4" w:space="0" w:color="auto"/>
            </w:tcBorders>
            <w:shd w:val="clear" w:color="auto" w:fill="auto"/>
            <w:noWrap/>
            <w:vAlign w:val="bottom"/>
            <w:hideMark/>
          </w:tcPr>
          <w:p w14:paraId="591E9D8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AF0B6E9" w14:textId="77777777" w:rsidTr="00C47CB1">
        <w:trPr>
          <w:trHeight w:val="315"/>
        </w:trPr>
        <w:tc>
          <w:tcPr>
            <w:tcW w:w="3114" w:type="dxa"/>
            <w:tcBorders>
              <w:top w:val="nil"/>
            </w:tcBorders>
            <w:shd w:val="clear" w:color="auto" w:fill="auto"/>
            <w:noWrap/>
            <w:vAlign w:val="bottom"/>
            <w:hideMark/>
          </w:tcPr>
          <w:p w14:paraId="463A431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559" w:type="dxa"/>
            <w:tcBorders>
              <w:top w:val="nil"/>
            </w:tcBorders>
            <w:shd w:val="clear" w:color="auto" w:fill="auto"/>
            <w:noWrap/>
            <w:vAlign w:val="bottom"/>
            <w:hideMark/>
          </w:tcPr>
          <w:p w14:paraId="442D1B1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992" w:type="dxa"/>
            <w:tcBorders>
              <w:top w:val="nil"/>
              <w:right w:val="single" w:sz="4" w:space="0" w:color="auto"/>
            </w:tcBorders>
            <w:shd w:val="clear" w:color="auto" w:fill="auto"/>
            <w:noWrap/>
            <w:vAlign w:val="bottom"/>
            <w:hideMark/>
          </w:tcPr>
          <w:p w14:paraId="1174B7E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06A3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1766" w:type="dxa"/>
            <w:tcBorders>
              <w:top w:val="nil"/>
              <w:left w:val="nil"/>
              <w:bottom w:val="single" w:sz="4" w:space="0" w:color="auto"/>
              <w:right w:val="single" w:sz="4" w:space="0" w:color="auto"/>
            </w:tcBorders>
            <w:shd w:val="clear" w:color="auto" w:fill="auto"/>
            <w:noWrap/>
            <w:vAlign w:val="bottom"/>
            <w:hideMark/>
          </w:tcPr>
          <w:p w14:paraId="01B6C00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7A28A37" w14:textId="77777777" w:rsidTr="00C47CB1">
        <w:trPr>
          <w:trHeight w:val="315"/>
        </w:trPr>
        <w:tc>
          <w:tcPr>
            <w:tcW w:w="3114" w:type="dxa"/>
            <w:tcBorders>
              <w:top w:val="nil"/>
            </w:tcBorders>
            <w:shd w:val="clear" w:color="auto" w:fill="auto"/>
            <w:noWrap/>
            <w:vAlign w:val="bottom"/>
            <w:hideMark/>
          </w:tcPr>
          <w:p w14:paraId="5FA5EC9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559" w:type="dxa"/>
            <w:tcBorders>
              <w:top w:val="nil"/>
            </w:tcBorders>
            <w:shd w:val="clear" w:color="auto" w:fill="auto"/>
            <w:noWrap/>
            <w:vAlign w:val="bottom"/>
            <w:hideMark/>
          </w:tcPr>
          <w:p w14:paraId="7B72A64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992" w:type="dxa"/>
            <w:tcBorders>
              <w:top w:val="nil"/>
              <w:right w:val="single" w:sz="4" w:space="0" w:color="auto"/>
            </w:tcBorders>
            <w:shd w:val="clear" w:color="auto" w:fill="auto"/>
            <w:noWrap/>
            <w:vAlign w:val="bottom"/>
            <w:hideMark/>
          </w:tcPr>
          <w:p w14:paraId="78613BC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3ECFE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1766" w:type="dxa"/>
            <w:tcBorders>
              <w:top w:val="nil"/>
              <w:left w:val="nil"/>
              <w:bottom w:val="single" w:sz="4" w:space="0" w:color="auto"/>
              <w:right w:val="single" w:sz="4" w:space="0" w:color="auto"/>
            </w:tcBorders>
            <w:shd w:val="clear" w:color="auto" w:fill="auto"/>
            <w:noWrap/>
            <w:vAlign w:val="bottom"/>
            <w:hideMark/>
          </w:tcPr>
          <w:p w14:paraId="15BABAF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38C00D33" w14:textId="77777777" w:rsidR="00C47CB1" w:rsidRDefault="00C47CB1" w:rsidP="00C47CB1">
      <w:pPr>
        <w:spacing w:line="242" w:lineRule="auto"/>
        <w:ind w:left="16" w:right="50"/>
        <w:rPr>
          <w:rFonts w:ascii="Garamond" w:hAnsi="Garamond"/>
          <w:sz w:val="24"/>
        </w:rPr>
      </w:pPr>
    </w:p>
    <w:p w14:paraId="3683CD30" w14:textId="44CE487F"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79637CC8" w14:textId="77777777" w:rsidR="00C47CB1" w:rsidRDefault="00C47CB1" w:rsidP="00C47CB1">
      <w:pPr>
        <w:spacing w:line="242" w:lineRule="auto"/>
        <w:ind w:left="16" w:right="50"/>
        <w:rPr>
          <w:rFonts w:ascii="Garamond" w:hAnsi="Garamond"/>
          <w:sz w:val="24"/>
        </w:rPr>
      </w:pPr>
    </w:p>
    <w:p w14:paraId="1E1776B5" w14:textId="3AC727EF"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F2D0B68" w14:textId="77777777" w:rsidTr="00872267">
        <w:trPr>
          <w:trHeight w:val="2092"/>
        </w:trPr>
        <w:tc>
          <w:tcPr>
            <w:tcW w:w="3261" w:type="dxa"/>
            <w:hideMark/>
          </w:tcPr>
          <w:p w14:paraId="0531B48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EE7706A"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FD07662" w14:textId="77777777" w:rsidR="00C47CB1" w:rsidRDefault="00C47CB1" w:rsidP="00872267">
            <w:pPr>
              <w:jc w:val="center"/>
              <w:rPr>
                <w:rFonts w:ascii="Garamond" w:hAnsi="Garamond"/>
                <w:sz w:val="24"/>
                <w:lang w:eastAsia="en-US"/>
              </w:rPr>
            </w:pPr>
          </w:p>
          <w:p w14:paraId="2B5A92AD"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4CB9C11A" w14:textId="77777777" w:rsidR="00C47CB1" w:rsidRDefault="00C47CB1" w:rsidP="00872267">
            <w:pPr>
              <w:jc w:val="both"/>
              <w:rPr>
                <w:rFonts w:ascii="Garamond" w:hAnsi="Garamond"/>
                <w:sz w:val="24"/>
                <w:lang w:eastAsia="en-US"/>
              </w:rPr>
            </w:pPr>
          </w:p>
          <w:p w14:paraId="0D31DC83"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CE54DCE" w14:textId="77777777" w:rsidR="00C47CB1" w:rsidRDefault="00C47CB1" w:rsidP="00872267">
            <w:pPr>
              <w:jc w:val="both"/>
              <w:rPr>
                <w:rFonts w:ascii="Garamond" w:hAnsi="Garamond"/>
                <w:sz w:val="24"/>
                <w:lang w:eastAsia="en-US"/>
              </w:rPr>
            </w:pPr>
          </w:p>
          <w:p w14:paraId="13E6A4DE"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24F81A3" w14:textId="77777777" w:rsidR="00C47CB1" w:rsidRDefault="00C47CB1" w:rsidP="00872267">
            <w:pPr>
              <w:rPr>
                <w:rFonts w:ascii="Garamond" w:hAnsi="Garamond"/>
                <w:sz w:val="24"/>
                <w:lang w:eastAsia="en-US"/>
              </w:rPr>
            </w:pPr>
          </w:p>
        </w:tc>
      </w:tr>
    </w:tbl>
    <w:p w14:paraId="4E1B494E" w14:textId="77777777" w:rsidR="00C47CB1" w:rsidRDefault="00C47CB1" w:rsidP="00C47CB1">
      <w:pPr>
        <w:jc w:val="both"/>
        <w:rPr>
          <w:rFonts w:ascii="Garamond" w:hAnsi="Garamond"/>
          <w:b/>
          <w:color w:val="000000"/>
          <w:sz w:val="24"/>
        </w:rPr>
      </w:pPr>
    </w:p>
    <w:p w14:paraId="08B0CD2B" w14:textId="77777777" w:rsidR="00C47CB1" w:rsidRDefault="00C47CB1" w:rsidP="00C47CB1"/>
    <w:p w14:paraId="01BB97BB" w14:textId="77777777" w:rsidR="00C47CB1" w:rsidRDefault="00C47CB1" w:rsidP="00C47CB1">
      <w:pPr>
        <w:spacing w:after="160" w:line="259" w:lineRule="auto"/>
        <w:rPr>
          <w:rFonts w:ascii="Garamond" w:hAnsi="Garamond"/>
          <w:b/>
          <w:bCs/>
          <w:sz w:val="24"/>
        </w:rPr>
      </w:pPr>
    </w:p>
    <w:p w14:paraId="14B8A1C0" w14:textId="77777777" w:rsidR="00C47CB1" w:rsidRDefault="00C47CB1" w:rsidP="00C47CB1">
      <w:pPr>
        <w:spacing w:after="160" w:line="259" w:lineRule="auto"/>
        <w:rPr>
          <w:rFonts w:ascii="Garamond" w:eastAsiaTheme="majorEastAsia" w:hAnsi="Garamond" w:cstheme="majorBidi"/>
          <w:b/>
          <w:bCs/>
          <w:sz w:val="24"/>
          <w:lang w:eastAsia="en-US"/>
        </w:rPr>
      </w:pPr>
      <w:r>
        <w:rPr>
          <w:rFonts w:ascii="Garamond" w:hAnsi="Garamond"/>
          <w:b/>
          <w:bCs/>
          <w:sz w:val="24"/>
        </w:rPr>
        <w:br w:type="page"/>
      </w:r>
    </w:p>
    <w:p w14:paraId="0A21FACD" w14:textId="42898B22" w:rsidR="00C47CB1"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2</w:t>
      </w:r>
      <w:r w:rsidR="004237FB" w:rsidRPr="00C47CB1">
        <w:rPr>
          <w:rFonts w:ascii="Garamond" w:hAnsi="Garamond"/>
          <w:color w:val="auto"/>
          <w:sz w:val="24"/>
        </w:rPr>
        <w:t xml:space="preserve"> </w:t>
      </w:r>
      <w:r w:rsidRPr="00C47CB1">
        <w:rPr>
          <w:rFonts w:ascii="Garamond" w:hAnsi="Garamond"/>
          <w:color w:val="auto"/>
          <w:sz w:val="24"/>
        </w:rPr>
        <w:t>(OBR-1)</w:t>
      </w:r>
    </w:p>
    <w:p w14:paraId="549F4FDB"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2641"/>
        <w:gridCol w:w="1718"/>
        <w:gridCol w:w="1094"/>
        <w:gridCol w:w="1630"/>
        <w:gridCol w:w="1979"/>
      </w:tblGrid>
      <w:tr w:rsidR="00C47CB1" w:rsidRPr="00EA31F2" w14:paraId="0D59A9B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7660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42A2738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6D3729CE"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784BB845"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0BE939C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00CEAA7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43D0639D"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Projektor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C8A563A"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21AC0E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42 </w:t>
            </w:r>
          </w:p>
        </w:tc>
        <w:tc>
          <w:tcPr>
            <w:tcW w:w="1630" w:type="dxa"/>
            <w:tcBorders>
              <w:top w:val="single" w:sz="4" w:space="0" w:color="auto"/>
              <w:left w:val="nil"/>
              <w:bottom w:val="single" w:sz="4" w:space="0" w:color="auto"/>
              <w:right w:val="single" w:sz="4" w:space="0" w:color="auto"/>
            </w:tcBorders>
            <w:shd w:val="clear" w:color="auto" w:fill="auto"/>
            <w:noWrap/>
            <w:vAlign w:val="bottom"/>
            <w:hideMark/>
          </w:tcPr>
          <w:p w14:paraId="6766D22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6E990E8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63300B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36E0F84"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055F999"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7D551BDC"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69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451AD51A"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16E0E9A" w14:textId="77777777" w:rsidR="00C47CB1" w:rsidRPr="00EA31F2" w:rsidRDefault="00C47CB1" w:rsidP="00872267">
            <w:pPr>
              <w:rPr>
                <w:rFonts w:ascii="Garamond" w:hAnsi="Garamond" w:cs="Calibri"/>
                <w:color w:val="000000"/>
                <w:sz w:val="24"/>
              </w:rPr>
            </w:pPr>
          </w:p>
        </w:tc>
      </w:tr>
      <w:tr w:rsidR="00C47CB1" w:rsidRPr="00EA31F2" w14:paraId="06FBF08C"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4DAF2CFE"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Kamera z avtomatskim sledenjem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45DF52C"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33937E37"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140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C5DC6AB"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749B5AEB" w14:textId="77777777" w:rsidR="00C47CB1" w:rsidRPr="00EA31F2" w:rsidRDefault="00C47CB1" w:rsidP="00872267">
            <w:pPr>
              <w:rPr>
                <w:rFonts w:ascii="Garamond" w:hAnsi="Garamond" w:cs="Calibri"/>
                <w:color w:val="000000"/>
                <w:sz w:val="24"/>
              </w:rPr>
            </w:pPr>
          </w:p>
        </w:tc>
      </w:tr>
      <w:tr w:rsidR="00C47CB1" w:rsidRPr="00EA31F2" w14:paraId="3E44FD23"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A47D20D"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Monitor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051F02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6275C65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B466207"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62B82C8" w14:textId="77777777" w:rsidR="00C47CB1" w:rsidRPr="00EA31F2" w:rsidRDefault="00C47CB1" w:rsidP="00872267">
            <w:pPr>
              <w:rPr>
                <w:rFonts w:ascii="Garamond" w:hAnsi="Garamond" w:cs="Calibri"/>
                <w:color w:val="000000"/>
                <w:sz w:val="24"/>
              </w:rPr>
            </w:pPr>
          </w:p>
        </w:tc>
      </w:tr>
      <w:tr w:rsidR="00C47CB1" w:rsidRPr="00EA31F2" w14:paraId="7D1590FB"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77AFF051" w14:textId="77777777" w:rsidR="00C47CB1" w:rsidRPr="00FD1640" w:rsidRDefault="00C47CB1" w:rsidP="00872267">
            <w:pPr>
              <w:rPr>
                <w:rFonts w:ascii="Garamond" w:hAnsi="Garamond" w:cs="Calibri"/>
                <w:color w:val="000000"/>
                <w:sz w:val="24"/>
              </w:rPr>
            </w:pPr>
            <w:r w:rsidRPr="004F6799">
              <w:rPr>
                <w:rFonts w:ascii="Garamond" w:hAnsi="Garamond" w:cs="Calibri"/>
                <w:color w:val="000000"/>
                <w:sz w:val="24"/>
              </w:rPr>
              <w:t xml:space="preserve">Napredni videokonferenčni sistem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3A3540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BDA7884" w14:textId="77777777" w:rsidR="00C47CB1"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74E24BD"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7BE436C1" w14:textId="77777777" w:rsidR="00C47CB1" w:rsidRPr="00EA31F2" w:rsidRDefault="00C47CB1" w:rsidP="00872267">
            <w:pPr>
              <w:rPr>
                <w:rFonts w:ascii="Garamond" w:hAnsi="Garamond" w:cs="Calibri"/>
                <w:color w:val="000000"/>
                <w:sz w:val="24"/>
              </w:rPr>
            </w:pPr>
          </w:p>
        </w:tc>
      </w:tr>
      <w:tr w:rsidR="00C47CB1" w:rsidRPr="00EA31F2" w14:paraId="1C3BFF4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3F67EB97" w14:textId="77777777" w:rsidR="00C47CB1" w:rsidRPr="00FD1640" w:rsidRDefault="00C47CB1" w:rsidP="00872267">
            <w:pPr>
              <w:rPr>
                <w:rFonts w:ascii="Garamond" w:hAnsi="Garamond" w:cs="Calibri"/>
                <w:color w:val="000000"/>
                <w:sz w:val="24"/>
              </w:rPr>
            </w:pPr>
            <w:r w:rsidRPr="004F6799">
              <w:rPr>
                <w:rFonts w:ascii="Garamond" w:hAnsi="Garamond" w:cs="Calibri"/>
                <w:color w:val="000000"/>
                <w:sz w:val="24"/>
              </w:rPr>
              <w:t>Naprava za zajem LIDAR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0C5C3D2"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DF5F91A" w14:textId="77777777" w:rsidR="00C47CB1" w:rsidRDefault="00C47CB1" w:rsidP="00872267">
            <w:pPr>
              <w:rPr>
                <w:rFonts w:ascii="Garamond" w:hAnsi="Garamond" w:cs="Calibri"/>
                <w:color w:val="000000"/>
                <w:sz w:val="24"/>
              </w:rPr>
            </w:pPr>
            <w:r w:rsidRPr="003537C6">
              <w:rPr>
                <w:rFonts w:ascii="Garamond" w:hAnsi="Garamond" w:cs="Calibri"/>
                <w:color w:val="000000"/>
                <w:sz w:val="24"/>
              </w:rPr>
              <w:t xml:space="preserve"> 11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0621B8F"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EC810DF" w14:textId="77777777" w:rsidR="00C47CB1" w:rsidRPr="00EA31F2" w:rsidRDefault="00C47CB1" w:rsidP="00872267">
            <w:pPr>
              <w:rPr>
                <w:rFonts w:ascii="Garamond" w:hAnsi="Garamond" w:cs="Calibri"/>
                <w:color w:val="000000"/>
                <w:sz w:val="24"/>
              </w:rPr>
            </w:pPr>
          </w:p>
        </w:tc>
      </w:tr>
      <w:tr w:rsidR="00C47CB1" w:rsidRPr="00EA31F2" w14:paraId="548C050D"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44BCE61D" w14:textId="77777777" w:rsidR="00C47CB1" w:rsidRPr="00FD1640" w:rsidRDefault="00C47CB1" w:rsidP="00872267">
            <w:pPr>
              <w:rPr>
                <w:rFonts w:ascii="Garamond" w:hAnsi="Garamond" w:cs="Calibri"/>
                <w:color w:val="000000"/>
                <w:sz w:val="24"/>
              </w:rPr>
            </w:pPr>
            <w:r w:rsidRPr="004F6799">
              <w:rPr>
                <w:rFonts w:ascii="Garamond" w:hAnsi="Garamond" w:cs="Calibri"/>
                <w:color w:val="000000"/>
                <w:sz w:val="24"/>
              </w:rPr>
              <w:t>Videokonferenčni 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DD4BD88"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577B977" w14:textId="77777777" w:rsidR="00C47CB1" w:rsidRDefault="00C47CB1" w:rsidP="00872267">
            <w:pPr>
              <w:rPr>
                <w:rFonts w:ascii="Garamond" w:hAnsi="Garamond" w:cs="Calibri"/>
                <w:color w:val="000000"/>
                <w:sz w:val="24"/>
              </w:rPr>
            </w:pPr>
            <w:r w:rsidRPr="003537C6">
              <w:rPr>
                <w:rFonts w:ascii="Garamond" w:hAnsi="Garamond" w:cs="Calibri"/>
                <w:color w:val="000000"/>
                <w:sz w:val="24"/>
              </w:rPr>
              <w:t xml:space="preserve"> 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5D12C067"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36C15C5" w14:textId="77777777" w:rsidR="00C47CB1" w:rsidRPr="00EA31F2" w:rsidRDefault="00C47CB1" w:rsidP="00872267">
            <w:pPr>
              <w:rPr>
                <w:rFonts w:ascii="Garamond" w:hAnsi="Garamond" w:cs="Calibri"/>
                <w:color w:val="000000"/>
                <w:sz w:val="24"/>
              </w:rPr>
            </w:pPr>
          </w:p>
        </w:tc>
      </w:tr>
      <w:tr w:rsidR="00C47CB1" w:rsidRPr="00EA31F2" w14:paraId="12E21BFB"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1AAA9F70"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Interaktivna tabla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EB34BC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F6DEA34"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16BEA47C"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AB8E97D" w14:textId="77777777" w:rsidR="00C47CB1" w:rsidRPr="00EA31F2" w:rsidRDefault="00C47CB1" w:rsidP="00872267">
            <w:pPr>
              <w:rPr>
                <w:rFonts w:ascii="Garamond" w:hAnsi="Garamond" w:cs="Calibri"/>
                <w:color w:val="000000"/>
                <w:sz w:val="24"/>
              </w:rPr>
            </w:pPr>
          </w:p>
        </w:tc>
      </w:tr>
      <w:tr w:rsidR="00C47CB1" w:rsidRPr="00EA31F2" w14:paraId="59BF7A19"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7582F2C" w14:textId="77777777" w:rsidR="00C47CB1" w:rsidRPr="00EA31F2" w:rsidRDefault="00C47CB1" w:rsidP="00872267">
            <w:pPr>
              <w:rPr>
                <w:rFonts w:ascii="Garamond" w:hAnsi="Garamond" w:cs="Calibri"/>
                <w:color w:val="000000"/>
                <w:sz w:val="24"/>
              </w:rPr>
            </w:pPr>
            <w:r w:rsidRPr="004F6799">
              <w:rPr>
                <w:rFonts w:ascii="Garamond" w:hAnsi="Garamond" w:cs="Calibri"/>
                <w:color w:val="000000"/>
                <w:sz w:val="24"/>
              </w:rPr>
              <w:t>Interaktivni prikazovalnik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D166D4B"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406BCCEF"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02A1BBE1"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11B14C0E" w14:textId="77777777" w:rsidR="00C47CB1" w:rsidRPr="00EA31F2" w:rsidRDefault="00C47CB1" w:rsidP="00872267">
            <w:pPr>
              <w:rPr>
                <w:rFonts w:ascii="Garamond" w:hAnsi="Garamond" w:cs="Calibri"/>
                <w:color w:val="000000"/>
                <w:sz w:val="24"/>
              </w:rPr>
            </w:pPr>
          </w:p>
        </w:tc>
      </w:tr>
      <w:tr w:rsidR="00C47CB1" w:rsidRPr="00EA31F2" w14:paraId="5AE31EBA"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1BBE6BA" w14:textId="77777777" w:rsidR="00C47CB1" w:rsidRPr="00DE18B8" w:rsidRDefault="00C47CB1" w:rsidP="00872267">
            <w:pPr>
              <w:rPr>
                <w:rFonts w:ascii="Garamond" w:hAnsi="Garamond" w:cs="Calibri"/>
                <w:color w:val="000000"/>
                <w:sz w:val="24"/>
              </w:rPr>
            </w:pPr>
            <w:r w:rsidRPr="004F6799">
              <w:rPr>
                <w:rFonts w:ascii="Garamond" w:hAnsi="Garamond" w:cs="Calibri"/>
                <w:color w:val="000000"/>
                <w:sz w:val="24"/>
              </w:rPr>
              <w:t>Televizor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08F38A6"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17D124B" w14:textId="77777777" w:rsidR="00C47CB1" w:rsidRPr="00DE18B8" w:rsidRDefault="00C47CB1" w:rsidP="00872267">
            <w:pPr>
              <w:rPr>
                <w:rFonts w:ascii="Garamond" w:hAnsi="Garamond" w:cs="Calibri"/>
                <w:color w:val="000000"/>
                <w:sz w:val="24"/>
              </w:rPr>
            </w:pPr>
            <w:r w:rsidRPr="003537C6">
              <w:rPr>
                <w:rFonts w:ascii="Garamond" w:hAnsi="Garamond" w:cs="Calibri"/>
                <w:color w:val="000000"/>
                <w:sz w:val="24"/>
              </w:rPr>
              <w:t xml:space="preserve"> 3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4633A6DB"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4694F0B5" w14:textId="77777777" w:rsidR="00C47CB1" w:rsidRPr="00EA31F2" w:rsidRDefault="00C47CB1" w:rsidP="00872267">
            <w:pPr>
              <w:rPr>
                <w:rFonts w:ascii="Garamond" w:hAnsi="Garamond" w:cs="Calibri"/>
                <w:color w:val="000000"/>
                <w:sz w:val="24"/>
              </w:rPr>
            </w:pPr>
          </w:p>
        </w:tc>
      </w:tr>
      <w:tr w:rsidR="00C47CB1" w:rsidRPr="00EA31F2" w14:paraId="114B2B96"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61EB0A4" w14:textId="77777777" w:rsidR="00C47CB1" w:rsidRPr="008C7D5B" w:rsidRDefault="00C47CB1" w:rsidP="00872267">
            <w:pPr>
              <w:rPr>
                <w:rFonts w:ascii="Garamond" w:hAnsi="Garamond" w:cs="Calibri"/>
                <w:color w:val="000000"/>
                <w:sz w:val="24"/>
              </w:rPr>
            </w:pPr>
            <w:r w:rsidRPr="004F6799">
              <w:rPr>
                <w:rFonts w:ascii="Garamond" w:hAnsi="Garamond" w:cs="Calibri"/>
                <w:color w:val="000000"/>
                <w:sz w:val="24"/>
              </w:rPr>
              <w:t>Videokonferenčni sistem</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26B7312"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F2A5E2C"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376B6F5D"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2F9C1129" w14:textId="77777777" w:rsidR="00C47CB1" w:rsidRPr="00EA31F2" w:rsidRDefault="00C47CB1" w:rsidP="00872267">
            <w:pPr>
              <w:rPr>
                <w:rFonts w:ascii="Garamond" w:hAnsi="Garamond" w:cs="Calibri"/>
                <w:color w:val="000000"/>
                <w:sz w:val="24"/>
              </w:rPr>
            </w:pPr>
          </w:p>
        </w:tc>
      </w:tr>
      <w:tr w:rsidR="00C47CB1" w:rsidRPr="00EA31F2" w14:paraId="02358D4D"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0BD3DD3B" w14:textId="77777777" w:rsidR="00C47CB1" w:rsidRPr="008C7D5B" w:rsidRDefault="00C47CB1" w:rsidP="00872267">
            <w:pPr>
              <w:rPr>
                <w:rFonts w:ascii="Garamond" w:hAnsi="Garamond" w:cs="Calibri"/>
                <w:color w:val="000000"/>
                <w:sz w:val="24"/>
              </w:rPr>
            </w:pPr>
            <w:r w:rsidRPr="004F6799">
              <w:rPr>
                <w:rFonts w:ascii="Garamond" w:hAnsi="Garamond" w:cs="Calibri"/>
                <w:color w:val="000000"/>
                <w:sz w:val="24"/>
              </w:rPr>
              <w:t>Konzola za upravljanje PTZ kamer</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9DADBB3"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3C2B55DE"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589F871"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790CFC3C" w14:textId="77777777" w:rsidR="00C47CB1" w:rsidRPr="00EA31F2" w:rsidRDefault="00C47CB1" w:rsidP="00872267">
            <w:pPr>
              <w:rPr>
                <w:rFonts w:ascii="Garamond" w:hAnsi="Garamond" w:cs="Calibri"/>
                <w:color w:val="000000"/>
                <w:sz w:val="24"/>
              </w:rPr>
            </w:pPr>
          </w:p>
        </w:tc>
      </w:tr>
      <w:tr w:rsidR="00C47CB1" w:rsidRPr="00EA31F2" w14:paraId="7D1B727E"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5B7A6E0E" w14:textId="77777777" w:rsidR="00C47CB1" w:rsidRPr="008C7D5B" w:rsidRDefault="00C47CB1" w:rsidP="00872267">
            <w:pPr>
              <w:rPr>
                <w:rFonts w:ascii="Garamond" w:hAnsi="Garamond" w:cs="Calibri"/>
                <w:color w:val="000000"/>
                <w:sz w:val="24"/>
              </w:rPr>
            </w:pPr>
            <w:r w:rsidRPr="004F6799">
              <w:rPr>
                <w:rFonts w:ascii="Garamond" w:hAnsi="Garamond" w:cs="Calibri"/>
                <w:color w:val="000000"/>
                <w:sz w:val="24"/>
              </w:rPr>
              <w:t xml:space="preserve"> Brez zrcalni fotoaparat</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2DCF9F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726D376A"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2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2F3C56F"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CEA21B2" w14:textId="77777777" w:rsidR="00C47CB1" w:rsidRPr="00EA31F2" w:rsidRDefault="00C47CB1" w:rsidP="00872267">
            <w:pPr>
              <w:rPr>
                <w:rFonts w:ascii="Garamond" w:hAnsi="Garamond" w:cs="Calibri"/>
                <w:color w:val="000000"/>
                <w:sz w:val="24"/>
              </w:rPr>
            </w:pPr>
          </w:p>
        </w:tc>
      </w:tr>
      <w:tr w:rsidR="00C47CB1" w:rsidRPr="00EA31F2" w14:paraId="3F9B2427"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21043AE5" w14:textId="77777777" w:rsidR="00C47CB1" w:rsidRPr="008C7D5B" w:rsidRDefault="00C47CB1" w:rsidP="00872267">
            <w:pPr>
              <w:rPr>
                <w:rFonts w:ascii="Garamond" w:hAnsi="Garamond" w:cs="Calibri"/>
                <w:color w:val="000000"/>
                <w:sz w:val="24"/>
              </w:rPr>
            </w:pPr>
            <w:proofErr w:type="spellStart"/>
            <w:r w:rsidRPr="004F6799">
              <w:rPr>
                <w:rFonts w:ascii="Garamond" w:hAnsi="Garamond" w:cs="Calibri"/>
                <w:color w:val="000000"/>
                <w:sz w:val="24"/>
              </w:rPr>
              <w:t>Multifunkcijska</w:t>
            </w:r>
            <w:proofErr w:type="spellEnd"/>
            <w:r w:rsidRPr="004F6799">
              <w:rPr>
                <w:rFonts w:ascii="Garamond" w:hAnsi="Garamond" w:cs="Calibri"/>
                <w:color w:val="000000"/>
                <w:sz w:val="24"/>
              </w:rPr>
              <w:t xml:space="preserve"> avdio-video naprava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A54250E"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491E56F6"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10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2BFB0325"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57B46BDF" w14:textId="77777777" w:rsidR="00C47CB1" w:rsidRPr="00EA31F2" w:rsidRDefault="00C47CB1" w:rsidP="00872267">
            <w:pPr>
              <w:rPr>
                <w:rFonts w:ascii="Garamond" w:hAnsi="Garamond" w:cs="Calibri"/>
                <w:color w:val="000000"/>
                <w:sz w:val="24"/>
              </w:rPr>
            </w:pPr>
          </w:p>
        </w:tc>
      </w:tr>
      <w:tr w:rsidR="00C47CB1" w:rsidRPr="00EA31F2" w14:paraId="33AFA94E"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3DC6B35A" w14:textId="77777777" w:rsidR="00C47CB1" w:rsidRPr="008C7D5B" w:rsidRDefault="00C47CB1" w:rsidP="00872267">
            <w:pPr>
              <w:rPr>
                <w:rFonts w:ascii="Garamond" w:hAnsi="Garamond" w:cs="Calibri"/>
                <w:color w:val="000000"/>
                <w:sz w:val="24"/>
              </w:rPr>
            </w:pPr>
            <w:r w:rsidRPr="004F6799">
              <w:rPr>
                <w:rFonts w:ascii="Garamond" w:hAnsi="Garamond" w:cs="Calibri"/>
                <w:color w:val="000000"/>
                <w:sz w:val="24"/>
              </w:rPr>
              <w:t>Stativ za kamero</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ADB4C9B"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A167FAC" w14:textId="77777777" w:rsidR="00C47CB1" w:rsidRPr="008C7D5B" w:rsidRDefault="00C47CB1" w:rsidP="00872267">
            <w:pPr>
              <w:rPr>
                <w:rFonts w:ascii="Garamond" w:hAnsi="Garamond" w:cs="Calibri"/>
                <w:color w:val="000000"/>
                <w:sz w:val="24"/>
              </w:rPr>
            </w:pPr>
            <w:r w:rsidRPr="003537C6">
              <w:rPr>
                <w:rFonts w:ascii="Garamond" w:hAnsi="Garamond" w:cs="Calibri"/>
                <w:color w:val="000000"/>
                <w:sz w:val="24"/>
              </w:rPr>
              <w:t xml:space="preserve"> 4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6C2CA726"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08154974" w14:textId="77777777" w:rsidR="00C47CB1" w:rsidRPr="00EA31F2" w:rsidRDefault="00C47CB1" w:rsidP="00872267">
            <w:pPr>
              <w:rPr>
                <w:rFonts w:ascii="Garamond" w:hAnsi="Garamond" w:cs="Calibri"/>
                <w:color w:val="000000"/>
                <w:sz w:val="24"/>
              </w:rPr>
            </w:pPr>
          </w:p>
        </w:tc>
      </w:tr>
      <w:tr w:rsidR="00C47CB1" w:rsidRPr="00EA31F2" w14:paraId="4F255A0B" w14:textId="77777777" w:rsidTr="00C47CB1">
        <w:trPr>
          <w:trHeight w:val="315"/>
        </w:trPr>
        <w:tc>
          <w:tcPr>
            <w:tcW w:w="2641" w:type="dxa"/>
            <w:tcBorders>
              <w:top w:val="single" w:sz="4" w:space="0" w:color="auto"/>
              <w:left w:val="single" w:sz="4" w:space="0" w:color="auto"/>
              <w:bottom w:val="single" w:sz="4" w:space="0" w:color="auto"/>
              <w:right w:val="single" w:sz="4" w:space="0" w:color="auto"/>
            </w:tcBorders>
            <w:shd w:val="clear" w:color="auto" w:fill="auto"/>
            <w:noWrap/>
          </w:tcPr>
          <w:p w14:paraId="74FED7B8" w14:textId="77777777" w:rsidR="00C47CB1" w:rsidRPr="008C7D5B" w:rsidRDefault="00C47CB1" w:rsidP="00872267">
            <w:pPr>
              <w:rPr>
                <w:rFonts w:ascii="Garamond" w:hAnsi="Garamond" w:cs="Calibri"/>
                <w:color w:val="000000"/>
                <w:sz w:val="24"/>
              </w:rPr>
            </w:pPr>
            <w:r w:rsidRPr="004F6799">
              <w:rPr>
                <w:rFonts w:ascii="Garamond" w:hAnsi="Garamond" w:cs="Calibri"/>
                <w:color w:val="000000"/>
                <w:sz w:val="24"/>
              </w:rPr>
              <w:t>Prenosni računalniki z zaslonom na dotik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FA6AB7F"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680E1880" w14:textId="77777777" w:rsidR="00C47CB1" w:rsidRPr="004F6799" w:rsidRDefault="00C47CB1" w:rsidP="00872267">
            <w:pPr>
              <w:rPr>
                <w:rFonts w:ascii="Garamond" w:hAnsi="Garamond" w:cs="Calibri"/>
                <w:color w:val="000000"/>
                <w:sz w:val="24"/>
              </w:rPr>
            </w:pPr>
            <w:r w:rsidRPr="003537C6">
              <w:rPr>
                <w:rFonts w:ascii="Garamond" w:hAnsi="Garamond" w:cs="Calibri"/>
                <w:color w:val="000000"/>
                <w:sz w:val="24"/>
              </w:rPr>
              <w:t xml:space="preserve"> 37 </w:t>
            </w:r>
          </w:p>
        </w:tc>
        <w:tc>
          <w:tcPr>
            <w:tcW w:w="1630" w:type="dxa"/>
            <w:tcBorders>
              <w:top w:val="single" w:sz="4" w:space="0" w:color="auto"/>
              <w:left w:val="nil"/>
              <w:bottom w:val="single" w:sz="4" w:space="0" w:color="auto"/>
              <w:right w:val="single" w:sz="4" w:space="0" w:color="auto"/>
            </w:tcBorders>
            <w:shd w:val="clear" w:color="auto" w:fill="auto"/>
            <w:noWrap/>
            <w:vAlign w:val="bottom"/>
          </w:tcPr>
          <w:p w14:paraId="7FCEDFF5" w14:textId="77777777" w:rsidR="00C47CB1" w:rsidRPr="00EA31F2" w:rsidRDefault="00C47CB1" w:rsidP="00872267">
            <w:pPr>
              <w:rPr>
                <w:rFonts w:ascii="Garamond" w:hAnsi="Garamond" w:cs="Calibri"/>
                <w:color w:val="000000"/>
                <w:sz w:val="24"/>
              </w:rPr>
            </w:pPr>
          </w:p>
        </w:tc>
        <w:tc>
          <w:tcPr>
            <w:tcW w:w="1979" w:type="dxa"/>
            <w:tcBorders>
              <w:top w:val="single" w:sz="4" w:space="0" w:color="auto"/>
              <w:left w:val="nil"/>
              <w:bottom w:val="single" w:sz="4" w:space="0" w:color="auto"/>
              <w:right w:val="single" w:sz="4" w:space="0" w:color="auto"/>
            </w:tcBorders>
            <w:shd w:val="clear" w:color="auto" w:fill="auto"/>
            <w:noWrap/>
            <w:vAlign w:val="bottom"/>
          </w:tcPr>
          <w:p w14:paraId="3E72A4B4" w14:textId="77777777" w:rsidR="00C47CB1" w:rsidRPr="00EA31F2" w:rsidRDefault="00C47CB1" w:rsidP="00872267">
            <w:pPr>
              <w:rPr>
                <w:rFonts w:ascii="Garamond" w:hAnsi="Garamond" w:cs="Calibri"/>
                <w:color w:val="000000"/>
                <w:sz w:val="24"/>
              </w:rPr>
            </w:pPr>
          </w:p>
        </w:tc>
      </w:tr>
      <w:tr w:rsidR="00C47CB1" w:rsidRPr="00EA31F2" w14:paraId="51BCF1D2" w14:textId="77777777" w:rsidTr="00C47CB1">
        <w:trPr>
          <w:trHeight w:val="315"/>
        </w:trPr>
        <w:tc>
          <w:tcPr>
            <w:tcW w:w="2641" w:type="dxa"/>
            <w:tcBorders>
              <w:top w:val="single" w:sz="4" w:space="0" w:color="auto"/>
            </w:tcBorders>
            <w:shd w:val="clear" w:color="auto" w:fill="auto"/>
            <w:noWrap/>
            <w:vAlign w:val="bottom"/>
            <w:hideMark/>
          </w:tcPr>
          <w:p w14:paraId="66FC2AD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single" w:sz="4" w:space="0" w:color="auto"/>
            </w:tcBorders>
            <w:shd w:val="clear" w:color="auto" w:fill="auto"/>
            <w:noWrap/>
            <w:vAlign w:val="bottom"/>
            <w:hideMark/>
          </w:tcPr>
          <w:p w14:paraId="73055C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single" w:sz="4" w:space="0" w:color="auto"/>
              <w:right w:val="single" w:sz="4" w:space="0" w:color="auto"/>
            </w:tcBorders>
            <w:shd w:val="clear" w:color="auto" w:fill="auto"/>
            <w:noWrap/>
            <w:vAlign w:val="bottom"/>
            <w:hideMark/>
          </w:tcPr>
          <w:p w14:paraId="2FB83411"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241E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1979" w:type="dxa"/>
            <w:tcBorders>
              <w:top w:val="single" w:sz="4" w:space="0" w:color="auto"/>
              <w:left w:val="nil"/>
              <w:bottom w:val="single" w:sz="4" w:space="0" w:color="auto"/>
              <w:right w:val="single" w:sz="4" w:space="0" w:color="auto"/>
            </w:tcBorders>
            <w:shd w:val="clear" w:color="auto" w:fill="auto"/>
            <w:noWrap/>
            <w:vAlign w:val="bottom"/>
            <w:hideMark/>
          </w:tcPr>
          <w:p w14:paraId="7997DB1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D3801AE" w14:textId="77777777" w:rsidTr="00C47CB1">
        <w:trPr>
          <w:trHeight w:val="315"/>
        </w:trPr>
        <w:tc>
          <w:tcPr>
            <w:tcW w:w="2641" w:type="dxa"/>
            <w:tcBorders>
              <w:top w:val="nil"/>
            </w:tcBorders>
            <w:shd w:val="clear" w:color="auto" w:fill="auto"/>
            <w:noWrap/>
            <w:vAlign w:val="bottom"/>
            <w:hideMark/>
          </w:tcPr>
          <w:p w14:paraId="5895F7D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nil"/>
            </w:tcBorders>
            <w:shd w:val="clear" w:color="auto" w:fill="auto"/>
            <w:noWrap/>
            <w:vAlign w:val="bottom"/>
            <w:hideMark/>
          </w:tcPr>
          <w:p w14:paraId="0C525BF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nil"/>
              <w:right w:val="single" w:sz="4" w:space="0" w:color="auto"/>
            </w:tcBorders>
            <w:shd w:val="clear" w:color="auto" w:fill="auto"/>
            <w:noWrap/>
            <w:vAlign w:val="bottom"/>
            <w:hideMark/>
          </w:tcPr>
          <w:p w14:paraId="4E9F9AB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EC22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1979" w:type="dxa"/>
            <w:tcBorders>
              <w:top w:val="nil"/>
              <w:left w:val="nil"/>
              <w:bottom w:val="single" w:sz="4" w:space="0" w:color="auto"/>
              <w:right w:val="single" w:sz="4" w:space="0" w:color="auto"/>
            </w:tcBorders>
            <w:shd w:val="clear" w:color="auto" w:fill="auto"/>
            <w:noWrap/>
            <w:vAlign w:val="bottom"/>
            <w:hideMark/>
          </w:tcPr>
          <w:p w14:paraId="576B5F6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42FD345" w14:textId="77777777" w:rsidTr="00C47CB1">
        <w:trPr>
          <w:trHeight w:val="315"/>
        </w:trPr>
        <w:tc>
          <w:tcPr>
            <w:tcW w:w="2641" w:type="dxa"/>
            <w:tcBorders>
              <w:top w:val="nil"/>
            </w:tcBorders>
            <w:shd w:val="clear" w:color="auto" w:fill="auto"/>
            <w:noWrap/>
            <w:vAlign w:val="bottom"/>
            <w:hideMark/>
          </w:tcPr>
          <w:p w14:paraId="78A555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nil"/>
            </w:tcBorders>
            <w:shd w:val="clear" w:color="auto" w:fill="auto"/>
            <w:noWrap/>
            <w:vAlign w:val="bottom"/>
            <w:hideMark/>
          </w:tcPr>
          <w:p w14:paraId="79CB92B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nil"/>
              <w:right w:val="single" w:sz="4" w:space="0" w:color="auto"/>
            </w:tcBorders>
            <w:shd w:val="clear" w:color="auto" w:fill="auto"/>
            <w:noWrap/>
            <w:vAlign w:val="bottom"/>
            <w:hideMark/>
          </w:tcPr>
          <w:p w14:paraId="11C9299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E347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1979" w:type="dxa"/>
            <w:tcBorders>
              <w:top w:val="nil"/>
              <w:left w:val="nil"/>
              <w:bottom w:val="single" w:sz="4" w:space="0" w:color="auto"/>
              <w:right w:val="single" w:sz="4" w:space="0" w:color="auto"/>
            </w:tcBorders>
            <w:shd w:val="clear" w:color="auto" w:fill="auto"/>
            <w:noWrap/>
            <w:vAlign w:val="bottom"/>
            <w:hideMark/>
          </w:tcPr>
          <w:p w14:paraId="6C40920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07B708CE" w14:textId="77777777" w:rsidR="00C47CB1" w:rsidRDefault="00C47CB1" w:rsidP="00C47CB1">
      <w:pPr>
        <w:spacing w:line="242" w:lineRule="auto"/>
        <w:ind w:left="16" w:right="50"/>
        <w:rPr>
          <w:rFonts w:ascii="Garamond" w:hAnsi="Garamond"/>
          <w:sz w:val="24"/>
        </w:rPr>
      </w:pPr>
    </w:p>
    <w:p w14:paraId="6225009E" w14:textId="3A7A7A6A"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0958D62" w14:textId="77777777" w:rsidR="00C47CB1" w:rsidRDefault="00C47CB1" w:rsidP="00C47CB1">
      <w:pPr>
        <w:spacing w:line="242" w:lineRule="auto"/>
        <w:ind w:left="16" w:right="50"/>
        <w:rPr>
          <w:rFonts w:ascii="Garamond" w:hAnsi="Garamond"/>
          <w:sz w:val="24"/>
        </w:rPr>
      </w:pPr>
    </w:p>
    <w:p w14:paraId="5A24AFCD" w14:textId="5078845B"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1CDB9F9" w14:textId="77777777" w:rsidTr="00872267">
        <w:trPr>
          <w:trHeight w:val="2092"/>
        </w:trPr>
        <w:tc>
          <w:tcPr>
            <w:tcW w:w="3261" w:type="dxa"/>
            <w:hideMark/>
          </w:tcPr>
          <w:p w14:paraId="4C79386B"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1763EC1"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105262CF" w14:textId="77777777" w:rsidR="00C47CB1" w:rsidRDefault="00C47CB1" w:rsidP="00872267">
            <w:pPr>
              <w:jc w:val="center"/>
              <w:rPr>
                <w:rFonts w:ascii="Garamond" w:hAnsi="Garamond"/>
                <w:sz w:val="24"/>
                <w:lang w:eastAsia="en-US"/>
              </w:rPr>
            </w:pPr>
          </w:p>
          <w:p w14:paraId="43A559DE"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39757C1B" w14:textId="77777777" w:rsidR="00C47CB1" w:rsidRDefault="00C47CB1" w:rsidP="00872267">
            <w:pPr>
              <w:jc w:val="both"/>
              <w:rPr>
                <w:rFonts w:ascii="Garamond" w:hAnsi="Garamond"/>
                <w:sz w:val="24"/>
                <w:lang w:eastAsia="en-US"/>
              </w:rPr>
            </w:pPr>
          </w:p>
          <w:p w14:paraId="6B26E535"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E341472" w14:textId="77777777" w:rsidR="00C47CB1" w:rsidRDefault="00C47CB1" w:rsidP="00872267">
            <w:pPr>
              <w:jc w:val="both"/>
              <w:rPr>
                <w:rFonts w:ascii="Garamond" w:hAnsi="Garamond"/>
                <w:sz w:val="24"/>
                <w:lang w:eastAsia="en-US"/>
              </w:rPr>
            </w:pPr>
          </w:p>
          <w:p w14:paraId="3F012C5C"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2B0FA22F" w14:textId="77777777" w:rsidR="00C47CB1" w:rsidRDefault="00C47CB1" w:rsidP="00872267">
            <w:pPr>
              <w:rPr>
                <w:rFonts w:ascii="Garamond" w:hAnsi="Garamond"/>
                <w:sz w:val="24"/>
                <w:lang w:eastAsia="en-US"/>
              </w:rPr>
            </w:pPr>
          </w:p>
        </w:tc>
      </w:tr>
    </w:tbl>
    <w:p w14:paraId="1C643138" w14:textId="77777777" w:rsidR="00C47CB1" w:rsidRDefault="00C47CB1" w:rsidP="00C47CB1">
      <w:pPr>
        <w:jc w:val="both"/>
        <w:rPr>
          <w:rFonts w:ascii="Garamond" w:hAnsi="Garamond"/>
          <w:b/>
          <w:color w:val="000000"/>
          <w:sz w:val="24"/>
        </w:rPr>
      </w:pPr>
    </w:p>
    <w:p w14:paraId="004142E8" w14:textId="68DCE419" w:rsidR="00C47CB1" w:rsidRDefault="00C47CB1" w:rsidP="00C47CB1">
      <w:pPr>
        <w:jc w:val="both"/>
        <w:rPr>
          <w:rFonts w:ascii="Garamond" w:eastAsiaTheme="majorEastAsia" w:hAnsi="Garamond" w:cstheme="majorBidi"/>
          <w:b/>
          <w:bCs/>
          <w:sz w:val="24"/>
          <w:lang w:eastAsia="en-US"/>
        </w:rPr>
      </w:pPr>
      <w:r>
        <w:rPr>
          <w:rFonts w:ascii="Garamond" w:hAnsi="Garamond"/>
          <w:b/>
          <w:bCs/>
          <w:sz w:val="24"/>
        </w:rPr>
        <w:br w:type="page"/>
      </w:r>
    </w:p>
    <w:p w14:paraId="26EEE6CE" w14:textId="1E7EFEC8" w:rsidR="00C47CB1" w:rsidRDefault="00C47CB1" w:rsidP="00C47CB1">
      <w:pPr>
        <w:pStyle w:val="Naslov1"/>
        <w:spacing w:line="276" w:lineRule="auto"/>
        <w:ind w:left="360" w:hanging="360"/>
        <w:jc w:val="center"/>
        <w:rPr>
          <w:rFonts w:ascii="Garamond" w:hAnsi="Garamond"/>
          <w:color w:val="auto"/>
          <w:sz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3</w:t>
      </w:r>
      <w:r w:rsidR="004237FB" w:rsidRPr="00C47CB1">
        <w:rPr>
          <w:rFonts w:ascii="Garamond" w:hAnsi="Garamond"/>
          <w:color w:val="auto"/>
          <w:sz w:val="24"/>
        </w:rPr>
        <w:t xml:space="preserve"> </w:t>
      </w:r>
      <w:r w:rsidRPr="00C47CB1">
        <w:rPr>
          <w:rFonts w:ascii="Garamond" w:hAnsi="Garamond"/>
          <w:color w:val="auto"/>
          <w:sz w:val="24"/>
        </w:rPr>
        <w:t>(OBR-1)</w:t>
      </w:r>
    </w:p>
    <w:p w14:paraId="1B32E9D9" w14:textId="77777777" w:rsidR="00C47CB1" w:rsidRPr="00C47CB1" w:rsidRDefault="00C47CB1" w:rsidP="00C47CB1"/>
    <w:tbl>
      <w:tblPr>
        <w:tblW w:w="0" w:type="auto"/>
        <w:tblCellMar>
          <w:left w:w="70" w:type="dxa"/>
          <w:right w:w="70" w:type="dxa"/>
        </w:tblCellMar>
        <w:tblLook w:val="04A0" w:firstRow="1" w:lastRow="0" w:firstColumn="1" w:lastColumn="0" w:noHBand="0" w:noVBand="1"/>
      </w:tblPr>
      <w:tblGrid>
        <w:gridCol w:w="2643"/>
        <w:gridCol w:w="1718"/>
        <w:gridCol w:w="1094"/>
        <w:gridCol w:w="1051"/>
        <w:gridCol w:w="2558"/>
      </w:tblGrid>
      <w:tr w:rsidR="00C47CB1" w:rsidRPr="00EA31F2" w14:paraId="1BD46492"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93DD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718" w:type="dxa"/>
            <w:tcBorders>
              <w:top w:val="single" w:sz="4" w:space="0" w:color="auto"/>
              <w:left w:val="nil"/>
              <w:bottom w:val="single" w:sz="4" w:space="0" w:color="auto"/>
              <w:right w:val="single" w:sz="4" w:space="0" w:color="auto"/>
            </w:tcBorders>
            <w:shd w:val="clear" w:color="auto" w:fill="auto"/>
            <w:noWrap/>
            <w:vAlign w:val="bottom"/>
            <w:hideMark/>
          </w:tcPr>
          <w:p w14:paraId="0165FBC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1094" w:type="dxa"/>
            <w:tcBorders>
              <w:top w:val="single" w:sz="4" w:space="0" w:color="auto"/>
              <w:left w:val="nil"/>
              <w:bottom w:val="single" w:sz="4" w:space="0" w:color="auto"/>
              <w:right w:val="single" w:sz="4" w:space="0" w:color="auto"/>
            </w:tcBorders>
            <w:shd w:val="clear" w:color="auto" w:fill="auto"/>
            <w:noWrap/>
            <w:vAlign w:val="bottom"/>
            <w:hideMark/>
          </w:tcPr>
          <w:p w14:paraId="4078F49C"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7B4CCD0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6362D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33A6EF9D"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3E22F5ED"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Avdio mešalna miza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5E416A79"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E9E9AF2"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172</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75AAFA7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57D58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C1E1688"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26431887"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Naprava za zajem videa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7710B93F"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79FADA8"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280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3D5E4F8"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FBDB6E3" w14:textId="77777777" w:rsidR="00C47CB1" w:rsidRPr="00EA31F2" w:rsidRDefault="00C47CB1" w:rsidP="00872267">
            <w:pPr>
              <w:rPr>
                <w:rFonts w:ascii="Garamond" w:hAnsi="Garamond" w:cs="Calibri"/>
                <w:color w:val="000000"/>
                <w:sz w:val="24"/>
              </w:rPr>
            </w:pPr>
          </w:p>
        </w:tc>
      </w:tr>
      <w:tr w:rsidR="00C47CB1" w:rsidRPr="00EA31F2" w14:paraId="3DF11220"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795320BE"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Brezžični mikrofon (sprejemnik in žepni oddajnik s kravatnim mikrofonom)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51C01DA"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E7FC02B"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5FBFF66"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F81B45C" w14:textId="77777777" w:rsidR="00C47CB1" w:rsidRPr="00EA31F2" w:rsidRDefault="00C47CB1" w:rsidP="00872267">
            <w:pPr>
              <w:rPr>
                <w:rFonts w:ascii="Garamond" w:hAnsi="Garamond" w:cs="Calibri"/>
                <w:color w:val="000000"/>
                <w:sz w:val="24"/>
              </w:rPr>
            </w:pPr>
          </w:p>
        </w:tc>
      </w:tr>
      <w:tr w:rsidR="00C47CB1" w:rsidRPr="00EA31F2" w14:paraId="6ED3042F"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64513442"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Zvočnik z mikrofonom (»</w:t>
            </w:r>
            <w:proofErr w:type="spellStart"/>
            <w:r w:rsidRPr="001F4110">
              <w:rPr>
                <w:rFonts w:ascii="Garamond" w:hAnsi="Garamond" w:cs="Calibri"/>
                <w:color w:val="000000"/>
                <w:sz w:val="24"/>
              </w:rPr>
              <w:t>speakerphone</w:t>
            </w:r>
            <w:proofErr w:type="spellEnd"/>
            <w:r w:rsidRPr="001F4110">
              <w:rPr>
                <w:rFonts w:ascii="Garamond" w:hAnsi="Garamond" w:cs="Calibri"/>
                <w:color w:val="000000"/>
                <w:sz w:val="24"/>
              </w:rPr>
              <w:t>«)</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A4EB1A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801254F"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84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F012DE7"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B4AC778" w14:textId="77777777" w:rsidR="00C47CB1" w:rsidRPr="00EA31F2" w:rsidRDefault="00C47CB1" w:rsidP="00872267">
            <w:pPr>
              <w:rPr>
                <w:rFonts w:ascii="Garamond" w:hAnsi="Garamond" w:cs="Calibri"/>
                <w:color w:val="000000"/>
                <w:sz w:val="24"/>
              </w:rPr>
            </w:pPr>
          </w:p>
        </w:tc>
      </w:tr>
      <w:tr w:rsidR="00C47CB1" w:rsidRPr="00EA31F2" w14:paraId="1B88403A"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305464C1"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Zvočnik</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0AA0653"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5C15933"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20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6587B219"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1C8483E" w14:textId="77777777" w:rsidR="00C47CB1" w:rsidRPr="00EA31F2" w:rsidRDefault="00C47CB1" w:rsidP="00872267">
            <w:pPr>
              <w:rPr>
                <w:rFonts w:ascii="Garamond" w:hAnsi="Garamond" w:cs="Calibri"/>
                <w:color w:val="000000"/>
                <w:sz w:val="24"/>
              </w:rPr>
            </w:pPr>
          </w:p>
        </w:tc>
      </w:tr>
      <w:tr w:rsidR="00C47CB1" w:rsidRPr="00EA31F2" w14:paraId="7F5D744D"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5514B268"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Dokumentna kamera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160D289C"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1DBA092"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588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1ABC7D9"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61E9C43" w14:textId="77777777" w:rsidR="00C47CB1" w:rsidRPr="00EA31F2" w:rsidRDefault="00C47CB1" w:rsidP="00872267">
            <w:pPr>
              <w:rPr>
                <w:rFonts w:ascii="Garamond" w:hAnsi="Garamond" w:cs="Calibri"/>
                <w:color w:val="000000"/>
                <w:sz w:val="24"/>
              </w:rPr>
            </w:pPr>
          </w:p>
        </w:tc>
      </w:tr>
      <w:tr w:rsidR="00C47CB1" w:rsidRPr="00EA31F2" w14:paraId="641BF204"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3F43B67E"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Naprava za zajem videa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3BCD7D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EB030D0"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60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684D64C4"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C1F9ECC" w14:textId="77777777" w:rsidR="00C47CB1" w:rsidRPr="00EA31F2" w:rsidRDefault="00C47CB1" w:rsidP="00872267">
            <w:pPr>
              <w:rPr>
                <w:rFonts w:ascii="Garamond" w:hAnsi="Garamond" w:cs="Calibri"/>
                <w:color w:val="000000"/>
                <w:sz w:val="24"/>
              </w:rPr>
            </w:pPr>
          </w:p>
        </w:tc>
      </w:tr>
      <w:tr w:rsidR="00C47CB1" w:rsidRPr="00EA31F2" w14:paraId="53767DFD"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F2071AD"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VR očala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AB5B4BE"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67E3AE05"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428</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497DD38"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10E7A4B" w14:textId="77777777" w:rsidR="00C47CB1" w:rsidRPr="00EA31F2" w:rsidRDefault="00C47CB1" w:rsidP="00872267">
            <w:pPr>
              <w:rPr>
                <w:rFonts w:ascii="Garamond" w:hAnsi="Garamond" w:cs="Calibri"/>
                <w:color w:val="000000"/>
                <w:sz w:val="24"/>
              </w:rPr>
            </w:pPr>
          </w:p>
        </w:tc>
      </w:tr>
      <w:tr w:rsidR="00C47CB1" w:rsidRPr="00EA31F2" w14:paraId="5C9D1C4D"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03CC3EBC"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360 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4D8F7462"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1370B563"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136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65EB4C03"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ED00003" w14:textId="77777777" w:rsidR="00C47CB1" w:rsidRPr="00EA31F2" w:rsidRDefault="00C47CB1" w:rsidP="00872267">
            <w:pPr>
              <w:rPr>
                <w:rFonts w:ascii="Garamond" w:hAnsi="Garamond" w:cs="Calibri"/>
                <w:color w:val="000000"/>
                <w:sz w:val="24"/>
              </w:rPr>
            </w:pPr>
          </w:p>
        </w:tc>
      </w:tr>
      <w:tr w:rsidR="00C47CB1" w:rsidRPr="00EA31F2" w14:paraId="1DBBC73F"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12538C12"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 xml:space="preserve">Stropni nosilec projektorja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A3136B4"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3D0C58A7"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56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DB1E087"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BFF570F" w14:textId="77777777" w:rsidR="00C47CB1" w:rsidRPr="00EA31F2" w:rsidRDefault="00C47CB1" w:rsidP="00872267">
            <w:pPr>
              <w:rPr>
                <w:rFonts w:ascii="Garamond" w:hAnsi="Garamond" w:cs="Calibri"/>
                <w:color w:val="000000"/>
                <w:sz w:val="24"/>
              </w:rPr>
            </w:pPr>
          </w:p>
        </w:tc>
      </w:tr>
      <w:tr w:rsidR="00C47CB1" w:rsidRPr="00EA31F2" w14:paraId="5B97AA8C"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47D78BD6" w14:textId="77777777" w:rsidR="00C47CB1" w:rsidRPr="00EA31F2" w:rsidRDefault="00C47CB1" w:rsidP="00872267">
            <w:pPr>
              <w:rPr>
                <w:rFonts w:ascii="Garamond" w:hAnsi="Garamond" w:cs="Calibri"/>
                <w:color w:val="000000"/>
                <w:sz w:val="24"/>
              </w:rPr>
            </w:pPr>
            <w:r w:rsidRPr="001F4110">
              <w:rPr>
                <w:rFonts w:ascii="Garamond" w:hAnsi="Garamond" w:cs="Calibri"/>
                <w:color w:val="000000"/>
                <w:sz w:val="24"/>
              </w:rPr>
              <w:t>Videokonferenčni TV zaslon</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31C6350"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631AD458" w14:textId="77777777" w:rsidR="00C47CB1" w:rsidRPr="00EA31F2" w:rsidRDefault="00C47CB1" w:rsidP="00872267">
            <w:pPr>
              <w:rPr>
                <w:rFonts w:ascii="Garamond" w:hAnsi="Garamond" w:cs="Calibri"/>
                <w:color w:val="000000"/>
                <w:sz w:val="24"/>
              </w:rPr>
            </w:pPr>
            <w:r w:rsidRPr="00836EB2">
              <w:rPr>
                <w:rFonts w:ascii="Garamond" w:hAnsi="Garamond" w:cs="Calibri"/>
                <w:color w:val="000000"/>
                <w:sz w:val="24"/>
              </w:rPr>
              <w:t>244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17511D78"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DE454D8" w14:textId="77777777" w:rsidR="00C47CB1" w:rsidRPr="00EA31F2" w:rsidRDefault="00C47CB1" w:rsidP="00872267">
            <w:pPr>
              <w:rPr>
                <w:rFonts w:ascii="Garamond" w:hAnsi="Garamond" w:cs="Calibri"/>
                <w:color w:val="000000"/>
                <w:sz w:val="24"/>
              </w:rPr>
            </w:pPr>
          </w:p>
        </w:tc>
      </w:tr>
      <w:tr w:rsidR="00C47CB1" w:rsidRPr="00EA31F2" w14:paraId="3D79B75B"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6476B305" w14:textId="77777777" w:rsidR="00C47CB1" w:rsidRPr="00DE18B8" w:rsidRDefault="00C47CB1" w:rsidP="00872267">
            <w:pPr>
              <w:rPr>
                <w:rFonts w:ascii="Garamond" w:hAnsi="Garamond" w:cs="Calibri"/>
                <w:color w:val="000000"/>
                <w:sz w:val="24"/>
              </w:rPr>
            </w:pPr>
            <w:r w:rsidRPr="001F4110">
              <w:rPr>
                <w:rFonts w:ascii="Garamond" w:hAnsi="Garamond" w:cs="Calibri"/>
                <w:color w:val="000000"/>
                <w:sz w:val="24"/>
              </w:rPr>
              <w:t>Komplet zvočnikov</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38BEB1D1"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06B86117" w14:textId="77777777" w:rsidR="00C47CB1" w:rsidRPr="00DE18B8" w:rsidRDefault="00C47CB1" w:rsidP="00872267">
            <w:pPr>
              <w:rPr>
                <w:rFonts w:ascii="Garamond" w:hAnsi="Garamond" w:cs="Calibri"/>
                <w:color w:val="000000"/>
                <w:sz w:val="24"/>
              </w:rPr>
            </w:pPr>
            <w:r w:rsidRPr="00836EB2">
              <w:rPr>
                <w:rFonts w:ascii="Garamond" w:hAnsi="Garamond" w:cs="Calibri"/>
                <w:color w:val="000000"/>
                <w:sz w:val="24"/>
              </w:rPr>
              <w:t>180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6A7171BD"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D255D51" w14:textId="77777777" w:rsidR="00C47CB1" w:rsidRPr="00EA31F2" w:rsidRDefault="00C47CB1" w:rsidP="00872267">
            <w:pPr>
              <w:rPr>
                <w:rFonts w:ascii="Garamond" w:hAnsi="Garamond" w:cs="Calibri"/>
                <w:color w:val="000000"/>
                <w:sz w:val="24"/>
              </w:rPr>
            </w:pPr>
          </w:p>
        </w:tc>
      </w:tr>
      <w:tr w:rsidR="00C47CB1" w:rsidRPr="00EA31F2" w14:paraId="41385495"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017BEA1D" w14:textId="77777777" w:rsidR="00C47CB1" w:rsidRPr="008C7D5B" w:rsidRDefault="00C47CB1" w:rsidP="00872267">
            <w:pPr>
              <w:rPr>
                <w:rFonts w:ascii="Garamond" w:hAnsi="Garamond" w:cs="Calibri"/>
                <w:color w:val="000000"/>
                <w:sz w:val="24"/>
              </w:rPr>
            </w:pPr>
            <w:r w:rsidRPr="001F4110">
              <w:rPr>
                <w:rFonts w:ascii="Garamond" w:hAnsi="Garamond" w:cs="Calibri"/>
                <w:color w:val="000000"/>
                <w:sz w:val="24"/>
              </w:rPr>
              <w:t>Spletna kamera</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09D11C07"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362CE294" w14:textId="77777777" w:rsidR="00C47CB1" w:rsidRPr="008C7D5B" w:rsidRDefault="00C47CB1" w:rsidP="00872267">
            <w:pPr>
              <w:rPr>
                <w:rFonts w:ascii="Garamond" w:hAnsi="Garamond" w:cs="Calibri"/>
                <w:color w:val="000000"/>
                <w:sz w:val="24"/>
              </w:rPr>
            </w:pPr>
            <w:r w:rsidRPr="00836EB2">
              <w:rPr>
                <w:rFonts w:ascii="Garamond" w:hAnsi="Garamond" w:cs="Calibri"/>
                <w:color w:val="000000"/>
                <w:sz w:val="24"/>
              </w:rPr>
              <w:t>176</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72FD2948"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525ABAF" w14:textId="77777777" w:rsidR="00C47CB1" w:rsidRPr="00EA31F2" w:rsidRDefault="00C47CB1" w:rsidP="00872267">
            <w:pPr>
              <w:rPr>
                <w:rFonts w:ascii="Garamond" w:hAnsi="Garamond" w:cs="Calibri"/>
                <w:color w:val="000000"/>
                <w:sz w:val="24"/>
              </w:rPr>
            </w:pPr>
          </w:p>
        </w:tc>
      </w:tr>
      <w:tr w:rsidR="00C47CB1" w:rsidRPr="00EA31F2" w14:paraId="61B49DEF"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2911A349" w14:textId="77777777" w:rsidR="00C47CB1" w:rsidRPr="008C7D5B" w:rsidRDefault="00C47CB1" w:rsidP="00872267">
            <w:pPr>
              <w:rPr>
                <w:rFonts w:ascii="Garamond" w:hAnsi="Garamond" w:cs="Calibri"/>
                <w:color w:val="000000"/>
                <w:sz w:val="24"/>
              </w:rPr>
            </w:pPr>
            <w:r w:rsidRPr="001F4110">
              <w:rPr>
                <w:rFonts w:ascii="Garamond" w:hAnsi="Garamond" w:cs="Calibri"/>
                <w:color w:val="000000"/>
                <w:sz w:val="24"/>
              </w:rPr>
              <w:t xml:space="preserve">Upravljalna naprava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24B1E21E"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573C4E06" w14:textId="77777777" w:rsidR="00C47CB1" w:rsidRPr="008C7D5B" w:rsidRDefault="00C47CB1" w:rsidP="00872267">
            <w:pPr>
              <w:rPr>
                <w:rFonts w:ascii="Garamond" w:hAnsi="Garamond" w:cs="Calibri"/>
                <w:color w:val="000000"/>
                <w:sz w:val="24"/>
              </w:rPr>
            </w:pPr>
            <w:r w:rsidRPr="00836EB2">
              <w:rPr>
                <w:rFonts w:ascii="Garamond" w:hAnsi="Garamond" w:cs="Calibri"/>
                <w:color w:val="000000"/>
                <w:sz w:val="24"/>
              </w:rPr>
              <w:t>104</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3F8A0DB4"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E3C7DD8" w14:textId="77777777" w:rsidR="00C47CB1" w:rsidRPr="00EA31F2" w:rsidRDefault="00C47CB1" w:rsidP="00872267">
            <w:pPr>
              <w:rPr>
                <w:rFonts w:ascii="Garamond" w:hAnsi="Garamond" w:cs="Calibri"/>
                <w:color w:val="000000"/>
                <w:sz w:val="24"/>
              </w:rPr>
            </w:pPr>
          </w:p>
        </w:tc>
      </w:tr>
      <w:tr w:rsidR="00C47CB1" w:rsidRPr="00EA31F2" w14:paraId="18F1F1C1" w14:textId="77777777" w:rsidTr="00872267">
        <w:trPr>
          <w:trHeight w:val="315"/>
        </w:trPr>
        <w:tc>
          <w:tcPr>
            <w:tcW w:w="2643" w:type="dxa"/>
            <w:tcBorders>
              <w:top w:val="single" w:sz="4" w:space="0" w:color="auto"/>
              <w:left w:val="single" w:sz="4" w:space="0" w:color="auto"/>
              <w:bottom w:val="single" w:sz="4" w:space="0" w:color="auto"/>
              <w:right w:val="single" w:sz="4" w:space="0" w:color="auto"/>
            </w:tcBorders>
            <w:shd w:val="clear" w:color="auto" w:fill="auto"/>
            <w:noWrap/>
          </w:tcPr>
          <w:p w14:paraId="691BCB30" w14:textId="77777777" w:rsidR="00C47CB1" w:rsidRPr="008C7D5B" w:rsidRDefault="00C47CB1" w:rsidP="00872267">
            <w:pPr>
              <w:rPr>
                <w:rFonts w:ascii="Garamond" w:hAnsi="Garamond" w:cs="Calibri"/>
                <w:color w:val="000000"/>
                <w:sz w:val="24"/>
              </w:rPr>
            </w:pPr>
            <w:r w:rsidRPr="001F4110">
              <w:rPr>
                <w:rFonts w:ascii="Garamond" w:hAnsi="Garamond" w:cs="Calibri"/>
                <w:color w:val="000000"/>
                <w:sz w:val="24"/>
              </w:rPr>
              <w:t xml:space="preserve">Brezžični mikrofon s sprejemnikom </w:t>
            </w:r>
          </w:p>
        </w:tc>
        <w:tc>
          <w:tcPr>
            <w:tcW w:w="1718" w:type="dxa"/>
            <w:tcBorders>
              <w:top w:val="single" w:sz="4" w:space="0" w:color="auto"/>
              <w:left w:val="nil"/>
              <w:bottom w:val="single" w:sz="4" w:space="0" w:color="auto"/>
              <w:right w:val="single" w:sz="4" w:space="0" w:color="auto"/>
            </w:tcBorders>
            <w:shd w:val="clear" w:color="auto" w:fill="auto"/>
            <w:noWrap/>
            <w:vAlign w:val="bottom"/>
          </w:tcPr>
          <w:p w14:paraId="6A4EE9D2" w14:textId="77777777" w:rsidR="00C47CB1" w:rsidRPr="00EA31F2" w:rsidRDefault="00C47CB1" w:rsidP="00872267">
            <w:pPr>
              <w:rPr>
                <w:rFonts w:ascii="Garamond" w:hAnsi="Garamond" w:cs="Calibri"/>
                <w:color w:val="000000"/>
                <w:sz w:val="24"/>
              </w:rPr>
            </w:pPr>
          </w:p>
        </w:tc>
        <w:tc>
          <w:tcPr>
            <w:tcW w:w="1094" w:type="dxa"/>
            <w:tcBorders>
              <w:top w:val="single" w:sz="4" w:space="0" w:color="auto"/>
              <w:left w:val="nil"/>
              <w:bottom w:val="single" w:sz="4" w:space="0" w:color="auto"/>
              <w:right w:val="single" w:sz="4" w:space="0" w:color="auto"/>
            </w:tcBorders>
            <w:shd w:val="clear" w:color="auto" w:fill="auto"/>
            <w:noWrap/>
          </w:tcPr>
          <w:p w14:paraId="706D0104" w14:textId="77777777" w:rsidR="00C47CB1" w:rsidRPr="008C7D5B" w:rsidRDefault="00C47CB1" w:rsidP="00872267">
            <w:pPr>
              <w:rPr>
                <w:rFonts w:ascii="Garamond" w:hAnsi="Garamond" w:cs="Calibri"/>
                <w:color w:val="000000"/>
                <w:sz w:val="24"/>
              </w:rPr>
            </w:pPr>
            <w:r w:rsidRPr="00836EB2">
              <w:rPr>
                <w:rFonts w:ascii="Garamond" w:hAnsi="Garamond" w:cs="Calibri"/>
                <w:color w:val="000000"/>
                <w:sz w:val="24"/>
              </w:rPr>
              <w:t>40</w:t>
            </w:r>
          </w:p>
        </w:tc>
        <w:tc>
          <w:tcPr>
            <w:tcW w:w="1051" w:type="dxa"/>
            <w:tcBorders>
              <w:top w:val="single" w:sz="4" w:space="0" w:color="auto"/>
              <w:left w:val="nil"/>
              <w:bottom w:val="single" w:sz="4" w:space="0" w:color="auto"/>
              <w:right w:val="single" w:sz="4" w:space="0" w:color="auto"/>
            </w:tcBorders>
            <w:shd w:val="clear" w:color="auto" w:fill="auto"/>
            <w:noWrap/>
            <w:vAlign w:val="bottom"/>
          </w:tcPr>
          <w:p w14:paraId="20CCED97"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0C38C80" w14:textId="77777777" w:rsidR="00C47CB1" w:rsidRPr="00EA31F2" w:rsidRDefault="00C47CB1" w:rsidP="00872267">
            <w:pPr>
              <w:rPr>
                <w:rFonts w:ascii="Garamond" w:hAnsi="Garamond" w:cs="Calibri"/>
                <w:color w:val="000000"/>
                <w:sz w:val="24"/>
              </w:rPr>
            </w:pPr>
          </w:p>
        </w:tc>
      </w:tr>
      <w:tr w:rsidR="00C47CB1" w:rsidRPr="00EA31F2" w14:paraId="3A7AE634" w14:textId="77777777" w:rsidTr="00872267">
        <w:trPr>
          <w:trHeight w:val="315"/>
        </w:trPr>
        <w:tc>
          <w:tcPr>
            <w:tcW w:w="2643" w:type="dxa"/>
            <w:tcBorders>
              <w:top w:val="single" w:sz="4" w:space="0" w:color="auto"/>
            </w:tcBorders>
            <w:shd w:val="clear" w:color="auto" w:fill="auto"/>
            <w:noWrap/>
            <w:vAlign w:val="bottom"/>
            <w:hideMark/>
          </w:tcPr>
          <w:p w14:paraId="14D4384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single" w:sz="4" w:space="0" w:color="auto"/>
            </w:tcBorders>
            <w:shd w:val="clear" w:color="auto" w:fill="auto"/>
            <w:noWrap/>
            <w:vAlign w:val="bottom"/>
            <w:hideMark/>
          </w:tcPr>
          <w:p w14:paraId="2C7FDA5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single" w:sz="4" w:space="0" w:color="auto"/>
              <w:right w:val="single" w:sz="4" w:space="0" w:color="auto"/>
            </w:tcBorders>
            <w:shd w:val="clear" w:color="auto" w:fill="auto"/>
            <w:noWrap/>
            <w:vAlign w:val="bottom"/>
            <w:hideMark/>
          </w:tcPr>
          <w:p w14:paraId="3FE8916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DF22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FE0B48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0AD97AB" w14:textId="77777777" w:rsidTr="00872267">
        <w:trPr>
          <w:trHeight w:val="315"/>
        </w:trPr>
        <w:tc>
          <w:tcPr>
            <w:tcW w:w="2643" w:type="dxa"/>
            <w:tcBorders>
              <w:top w:val="nil"/>
            </w:tcBorders>
            <w:shd w:val="clear" w:color="auto" w:fill="auto"/>
            <w:noWrap/>
            <w:vAlign w:val="bottom"/>
            <w:hideMark/>
          </w:tcPr>
          <w:p w14:paraId="17DE2B1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nil"/>
            </w:tcBorders>
            <w:shd w:val="clear" w:color="auto" w:fill="auto"/>
            <w:noWrap/>
            <w:vAlign w:val="bottom"/>
            <w:hideMark/>
          </w:tcPr>
          <w:p w14:paraId="4127CEC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nil"/>
              <w:right w:val="single" w:sz="4" w:space="0" w:color="auto"/>
            </w:tcBorders>
            <w:shd w:val="clear" w:color="auto" w:fill="auto"/>
            <w:noWrap/>
            <w:vAlign w:val="bottom"/>
            <w:hideMark/>
          </w:tcPr>
          <w:p w14:paraId="2F353FD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DF5C9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1BEF26B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4EE7304" w14:textId="77777777" w:rsidTr="00872267">
        <w:trPr>
          <w:trHeight w:val="315"/>
        </w:trPr>
        <w:tc>
          <w:tcPr>
            <w:tcW w:w="2643" w:type="dxa"/>
            <w:tcBorders>
              <w:top w:val="nil"/>
            </w:tcBorders>
            <w:shd w:val="clear" w:color="auto" w:fill="auto"/>
            <w:noWrap/>
            <w:vAlign w:val="bottom"/>
            <w:hideMark/>
          </w:tcPr>
          <w:p w14:paraId="5EA05CC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718" w:type="dxa"/>
            <w:tcBorders>
              <w:top w:val="nil"/>
            </w:tcBorders>
            <w:shd w:val="clear" w:color="auto" w:fill="auto"/>
            <w:noWrap/>
            <w:vAlign w:val="bottom"/>
            <w:hideMark/>
          </w:tcPr>
          <w:p w14:paraId="4913259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94" w:type="dxa"/>
            <w:tcBorders>
              <w:top w:val="nil"/>
              <w:right w:val="single" w:sz="4" w:space="0" w:color="auto"/>
            </w:tcBorders>
            <w:shd w:val="clear" w:color="auto" w:fill="auto"/>
            <w:noWrap/>
            <w:vAlign w:val="bottom"/>
            <w:hideMark/>
          </w:tcPr>
          <w:p w14:paraId="7E95E4A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71A97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E8023E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6AD4F96"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71D31E1B" w14:textId="77777777"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94DC544" w14:textId="77777777" w:rsidTr="00C47CB1">
        <w:trPr>
          <w:trHeight w:val="2092"/>
        </w:trPr>
        <w:tc>
          <w:tcPr>
            <w:tcW w:w="3260" w:type="dxa"/>
            <w:hideMark/>
          </w:tcPr>
          <w:p w14:paraId="4CFE4FAA"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342F85C"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B3EC5D3" w14:textId="77777777" w:rsidR="00C47CB1" w:rsidRDefault="00C47CB1" w:rsidP="00872267">
            <w:pPr>
              <w:jc w:val="center"/>
              <w:rPr>
                <w:rFonts w:ascii="Garamond" w:hAnsi="Garamond"/>
                <w:sz w:val="24"/>
                <w:lang w:eastAsia="en-US"/>
              </w:rPr>
            </w:pPr>
          </w:p>
          <w:p w14:paraId="423818C7"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7D1B5E0F" w14:textId="77777777" w:rsidR="00C47CB1" w:rsidRDefault="00C47CB1" w:rsidP="00872267">
            <w:pPr>
              <w:jc w:val="both"/>
              <w:rPr>
                <w:rFonts w:ascii="Garamond" w:hAnsi="Garamond"/>
                <w:sz w:val="24"/>
                <w:lang w:eastAsia="en-US"/>
              </w:rPr>
            </w:pPr>
          </w:p>
          <w:p w14:paraId="1DF4688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459C480" w14:textId="77777777" w:rsidR="00C47CB1" w:rsidRDefault="00C47CB1" w:rsidP="00872267">
            <w:pPr>
              <w:jc w:val="both"/>
              <w:rPr>
                <w:rFonts w:ascii="Garamond" w:hAnsi="Garamond"/>
                <w:sz w:val="24"/>
                <w:lang w:eastAsia="en-US"/>
              </w:rPr>
            </w:pPr>
          </w:p>
          <w:p w14:paraId="42D43FB6"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639D0175" w14:textId="77777777" w:rsidR="00C47CB1" w:rsidRDefault="00C47CB1" w:rsidP="00872267">
            <w:pPr>
              <w:rPr>
                <w:rFonts w:ascii="Garamond" w:hAnsi="Garamond"/>
                <w:sz w:val="24"/>
                <w:lang w:eastAsia="en-US"/>
              </w:rPr>
            </w:pPr>
          </w:p>
        </w:tc>
      </w:tr>
    </w:tbl>
    <w:p w14:paraId="57957A6C" w14:textId="77777777" w:rsidR="00C47CB1" w:rsidRDefault="00C47CB1" w:rsidP="00C47CB1">
      <w:pPr>
        <w:jc w:val="both"/>
        <w:rPr>
          <w:rFonts w:ascii="Garamond" w:hAnsi="Garamond"/>
          <w:b/>
          <w:color w:val="000000"/>
          <w:sz w:val="24"/>
        </w:rPr>
      </w:pPr>
    </w:p>
    <w:p w14:paraId="18844F18" w14:textId="5F03DB55" w:rsidR="00C47CB1" w:rsidRDefault="00C47CB1" w:rsidP="00C47CB1">
      <w:pPr>
        <w:pStyle w:val="Naslov1"/>
        <w:spacing w:line="276" w:lineRule="auto"/>
        <w:ind w:left="360" w:hanging="360"/>
        <w:jc w:val="center"/>
        <w:rPr>
          <w:rFonts w:ascii="Garamond" w:hAnsi="Garamond"/>
          <w:b w:val="0"/>
          <w:bCs w:val="0"/>
          <w:sz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4</w:t>
      </w:r>
      <w:r w:rsidR="004237FB" w:rsidRPr="00C47CB1">
        <w:rPr>
          <w:rFonts w:ascii="Garamond" w:hAnsi="Garamond"/>
          <w:color w:val="auto"/>
          <w:sz w:val="24"/>
        </w:rPr>
        <w:t xml:space="preserve"> </w:t>
      </w:r>
      <w:r w:rsidRPr="00C47CB1">
        <w:rPr>
          <w:rFonts w:ascii="Garamond" w:hAnsi="Garamond"/>
          <w:color w:val="auto"/>
          <w:sz w:val="24"/>
        </w:rPr>
        <w:t>(OBR-1)</w:t>
      </w:r>
    </w:p>
    <w:p w14:paraId="26DB1B25"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3284"/>
        <w:gridCol w:w="1269"/>
        <w:gridCol w:w="927"/>
        <w:gridCol w:w="2893"/>
        <w:gridCol w:w="2390"/>
      </w:tblGrid>
      <w:tr w:rsidR="00C47CB1" w:rsidRPr="00EA31F2" w14:paraId="28C48DBE"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D229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13151E5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794" w:type="dxa"/>
            <w:tcBorders>
              <w:top w:val="single" w:sz="4" w:space="0" w:color="auto"/>
              <w:left w:val="nil"/>
              <w:bottom w:val="single" w:sz="4" w:space="0" w:color="auto"/>
              <w:right w:val="single" w:sz="4" w:space="0" w:color="auto"/>
            </w:tcBorders>
            <w:shd w:val="clear" w:color="auto" w:fill="auto"/>
            <w:noWrap/>
            <w:vAlign w:val="bottom"/>
            <w:hideMark/>
          </w:tcPr>
          <w:p w14:paraId="2C3A2336"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D65912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7E6A65"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72378CA4"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77E7ED4" w14:textId="77777777" w:rsidR="00C47CB1" w:rsidRPr="00EA31F2" w:rsidRDefault="00C47CB1" w:rsidP="00872267">
            <w:pPr>
              <w:rPr>
                <w:rFonts w:ascii="Garamond" w:hAnsi="Garamond" w:cs="Calibri"/>
                <w:color w:val="000000"/>
                <w:sz w:val="24"/>
              </w:rPr>
            </w:pPr>
            <w:r w:rsidRPr="008C7D5B">
              <w:rPr>
                <w:rFonts w:ascii="Garamond" w:hAnsi="Garamond" w:cs="Calibri"/>
                <w:color w:val="000000"/>
                <w:sz w:val="24"/>
              </w:rPr>
              <w:t>Avdio ojačevalec</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14:paraId="6AD4457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794" w:type="dxa"/>
            <w:tcBorders>
              <w:top w:val="single" w:sz="4" w:space="0" w:color="auto"/>
              <w:left w:val="nil"/>
              <w:bottom w:val="single" w:sz="4" w:space="0" w:color="auto"/>
              <w:right w:val="single" w:sz="4" w:space="0" w:color="auto"/>
            </w:tcBorders>
            <w:shd w:val="clear" w:color="auto" w:fill="auto"/>
            <w:noWrap/>
            <w:hideMark/>
          </w:tcPr>
          <w:p w14:paraId="6C798D6A"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E331BB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BAE6D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987462D"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81B600B" w14:textId="77777777" w:rsidR="00C47CB1" w:rsidRPr="00EA31F2" w:rsidRDefault="00C47CB1" w:rsidP="00872267">
            <w:pPr>
              <w:rPr>
                <w:rFonts w:ascii="Garamond" w:hAnsi="Garamond" w:cs="Calibri"/>
                <w:color w:val="000000"/>
                <w:sz w:val="24"/>
              </w:rPr>
            </w:pPr>
            <w:r w:rsidRPr="008C7D5B">
              <w:rPr>
                <w:rFonts w:ascii="Garamond" w:hAnsi="Garamond" w:cs="Calibri"/>
                <w:color w:val="000000"/>
                <w:sz w:val="24"/>
              </w:rPr>
              <w:t>Avdio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2D407890"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1D5DFBBD"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41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98F49D1"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90FADB1" w14:textId="77777777" w:rsidR="00C47CB1" w:rsidRPr="00EA31F2" w:rsidRDefault="00C47CB1" w:rsidP="00872267">
            <w:pPr>
              <w:rPr>
                <w:rFonts w:ascii="Garamond" w:hAnsi="Garamond" w:cs="Calibri"/>
                <w:color w:val="000000"/>
                <w:sz w:val="24"/>
              </w:rPr>
            </w:pPr>
          </w:p>
        </w:tc>
      </w:tr>
      <w:tr w:rsidR="00C47CB1" w:rsidRPr="00EA31F2" w14:paraId="704377A2"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59C153F" w14:textId="77777777" w:rsidR="00C47CB1" w:rsidRPr="00EA31F2" w:rsidRDefault="00C47CB1" w:rsidP="00872267">
            <w:pPr>
              <w:rPr>
                <w:rFonts w:ascii="Garamond" w:hAnsi="Garamond" w:cs="Calibri"/>
                <w:color w:val="000000"/>
                <w:sz w:val="24"/>
              </w:rPr>
            </w:pPr>
            <w:r w:rsidRPr="008C7D5B">
              <w:rPr>
                <w:rFonts w:ascii="Garamond" w:hAnsi="Garamond" w:cs="Calibri"/>
                <w:color w:val="000000"/>
                <w:sz w:val="24"/>
              </w:rPr>
              <w:t xml:space="preserve">NDI </w:t>
            </w:r>
            <w:proofErr w:type="spellStart"/>
            <w:r w:rsidRPr="008C7D5B">
              <w:rPr>
                <w:rFonts w:ascii="Garamond" w:hAnsi="Garamond" w:cs="Calibri"/>
                <w:color w:val="000000"/>
                <w:sz w:val="24"/>
              </w:rPr>
              <w:t>enkoder</w:t>
            </w:r>
            <w:proofErr w:type="spellEnd"/>
            <w:r w:rsidRPr="008C7D5B">
              <w:rPr>
                <w:rFonts w:ascii="Garamond" w:hAnsi="Garamond" w:cs="Calibri"/>
                <w:color w:val="000000"/>
                <w:sz w:val="24"/>
              </w:rPr>
              <w:t xml:space="preserve"> za kamere</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5FE7F71D"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60FFFC95"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27</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789D34B"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D7BC50D" w14:textId="77777777" w:rsidR="00C47CB1" w:rsidRPr="00EA31F2" w:rsidRDefault="00C47CB1" w:rsidP="00872267">
            <w:pPr>
              <w:rPr>
                <w:rFonts w:ascii="Garamond" w:hAnsi="Garamond" w:cs="Calibri"/>
                <w:color w:val="000000"/>
                <w:sz w:val="24"/>
              </w:rPr>
            </w:pPr>
          </w:p>
        </w:tc>
      </w:tr>
      <w:tr w:rsidR="00C47CB1" w:rsidRPr="00EA31F2" w14:paraId="17B326CE"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675181FA" w14:textId="77777777" w:rsidR="00C47CB1" w:rsidRPr="00EA31F2" w:rsidRDefault="00C47CB1" w:rsidP="00872267">
            <w:pPr>
              <w:rPr>
                <w:rFonts w:ascii="Garamond" w:hAnsi="Garamond" w:cs="Calibri"/>
                <w:color w:val="000000"/>
                <w:sz w:val="24"/>
              </w:rPr>
            </w:pPr>
            <w:proofErr w:type="spellStart"/>
            <w:r w:rsidRPr="008C7D5B">
              <w:rPr>
                <w:rFonts w:ascii="Garamond" w:hAnsi="Garamond" w:cs="Calibri"/>
                <w:color w:val="000000"/>
                <w:sz w:val="24"/>
              </w:rPr>
              <w:t>Multifunkcijska</w:t>
            </w:r>
            <w:proofErr w:type="spellEnd"/>
            <w:r w:rsidRPr="008C7D5B">
              <w:rPr>
                <w:rFonts w:ascii="Garamond" w:hAnsi="Garamond" w:cs="Calibri"/>
                <w:color w:val="000000"/>
                <w:sz w:val="24"/>
              </w:rPr>
              <w:t xml:space="preserve"> avdio-video naprava </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3CF4450A"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020955B9"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100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B2A3974"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DEAE72A" w14:textId="77777777" w:rsidR="00C47CB1" w:rsidRPr="00EA31F2" w:rsidRDefault="00C47CB1" w:rsidP="00872267">
            <w:pPr>
              <w:rPr>
                <w:rFonts w:ascii="Garamond" w:hAnsi="Garamond" w:cs="Calibri"/>
                <w:color w:val="000000"/>
                <w:sz w:val="24"/>
              </w:rPr>
            </w:pPr>
          </w:p>
        </w:tc>
      </w:tr>
      <w:tr w:rsidR="00C47CB1" w:rsidRPr="00EA31F2" w14:paraId="6FF0597C"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EE45991" w14:textId="77777777" w:rsidR="00C47CB1" w:rsidRPr="00EA31F2" w:rsidRDefault="00C47CB1" w:rsidP="00872267">
            <w:pPr>
              <w:rPr>
                <w:rFonts w:ascii="Garamond" w:hAnsi="Garamond" w:cs="Calibri"/>
                <w:color w:val="000000"/>
                <w:sz w:val="24"/>
              </w:rPr>
            </w:pPr>
            <w:r w:rsidRPr="008C7D5B">
              <w:rPr>
                <w:rFonts w:ascii="Garamond" w:hAnsi="Garamond" w:cs="Calibri"/>
                <w:color w:val="000000"/>
                <w:sz w:val="24"/>
              </w:rPr>
              <w:t>AV matrični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294CFA60"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092E0188"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4FD6AEA"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8FB68CD" w14:textId="77777777" w:rsidR="00C47CB1" w:rsidRPr="00EA31F2" w:rsidRDefault="00C47CB1" w:rsidP="00872267">
            <w:pPr>
              <w:rPr>
                <w:rFonts w:ascii="Garamond" w:hAnsi="Garamond" w:cs="Calibri"/>
                <w:color w:val="000000"/>
                <w:sz w:val="24"/>
              </w:rPr>
            </w:pPr>
          </w:p>
        </w:tc>
      </w:tr>
      <w:tr w:rsidR="00C47CB1" w:rsidRPr="00EA31F2" w14:paraId="4F45BFEE"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2A5E227" w14:textId="77777777" w:rsidR="00C47CB1" w:rsidRPr="00EA31F2" w:rsidRDefault="00C47CB1" w:rsidP="00872267">
            <w:pPr>
              <w:rPr>
                <w:rFonts w:ascii="Garamond" w:hAnsi="Garamond" w:cs="Calibri"/>
                <w:color w:val="000000"/>
                <w:sz w:val="24"/>
              </w:rPr>
            </w:pPr>
            <w:r>
              <w:rPr>
                <w:rFonts w:ascii="Garamond" w:hAnsi="Garamond" w:cs="Calibri"/>
                <w:color w:val="000000"/>
                <w:sz w:val="24"/>
              </w:rPr>
              <w:t xml:space="preserve">Multimedijski </w:t>
            </w:r>
            <w:r w:rsidRPr="008C7D5B">
              <w:rPr>
                <w:rFonts w:ascii="Garamond" w:hAnsi="Garamond" w:cs="Calibri"/>
                <w:color w:val="000000"/>
                <w:sz w:val="24"/>
              </w:rPr>
              <w:t xml:space="preserve"> preklopnik</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60E1F8F6"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5818ECE0" w14:textId="77777777" w:rsidR="00C47CB1" w:rsidRPr="00EA31F2" w:rsidRDefault="00C47CB1" w:rsidP="00872267">
            <w:pPr>
              <w:rPr>
                <w:rFonts w:ascii="Garamond" w:hAnsi="Garamond" w:cs="Calibri"/>
                <w:color w:val="000000"/>
                <w:sz w:val="24"/>
              </w:rPr>
            </w:pPr>
            <w:r w:rsidRPr="003537C6">
              <w:rPr>
                <w:rFonts w:ascii="Garamond" w:hAnsi="Garamond" w:cs="Calibri"/>
                <w:color w:val="000000"/>
                <w:sz w:val="24"/>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F4442B6"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8C02B32" w14:textId="77777777" w:rsidR="00C47CB1" w:rsidRPr="00EA31F2" w:rsidRDefault="00C47CB1" w:rsidP="00872267">
            <w:pPr>
              <w:rPr>
                <w:rFonts w:ascii="Garamond" w:hAnsi="Garamond" w:cs="Calibri"/>
                <w:color w:val="000000"/>
                <w:sz w:val="24"/>
              </w:rPr>
            </w:pPr>
          </w:p>
        </w:tc>
      </w:tr>
      <w:tr w:rsidR="00C47CB1" w:rsidRPr="00EA31F2" w14:paraId="6F90AFB5"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1E0F217" w14:textId="77777777" w:rsidR="00C47CB1" w:rsidRPr="00DE18B8" w:rsidRDefault="00C47CB1" w:rsidP="00872267">
            <w:pPr>
              <w:rPr>
                <w:rFonts w:ascii="Garamond" w:hAnsi="Garamond" w:cs="Calibri"/>
                <w:color w:val="000000"/>
                <w:sz w:val="24"/>
              </w:rPr>
            </w:pPr>
            <w:r w:rsidRPr="008C7D5B">
              <w:rPr>
                <w:rFonts w:ascii="Garamond" w:hAnsi="Garamond" w:cs="Calibri"/>
                <w:color w:val="000000"/>
                <w:sz w:val="24"/>
              </w:rPr>
              <w:t>AV procesor</w:t>
            </w:r>
          </w:p>
        </w:tc>
        <w:tc>
          <w:tcPr>
            <w:tcW w:w="1078" w:type="dxa"/>
            <w:tcBorders>
              <w:top w:val="single" w:sz="4" w:space="0" w:color="auto"/>
              <w:left w:val="nil"/>
              <w:bottom w:val="single" w:sz="4" w:space="0" w:color="auto"/>
              <w:right w:val="single" w:sz="4" w:space="0" w:color="auto"/>
            </w:tcBorders>
            <w:shd w:val="clear" w:color="auto" w:fill="auto"/>
            <w:noWrap/>
            <w:vAlign w:val="bottom"/>
          </w:tcPr>
          <w:p w14:paraId="6DB43405" w14:textId="77777777" w:rsidR="00C47CB1" w:rsidRPr="00EA31F2" w:rsidRDefault="00C47CB1" w:rsidP="00872267">
            <w:pPr>
              <w:rPr>
                <w:rFonts w:ascii="Garamond" w:hAnsi="Garamond" w:cs="Calibri"/>
                <w:color w:val="000000"/>
                <w:sz w:val="24"/>
              </w:rPr>
            </w:pPr>
          </w:p>
        </w:tc>
        <w:tc>
          <w:tcPr>
            <w:tcW w:w="794" w:type="dxa"/>
            <w:tcBorders>
              <w:top w:val="single" w:sz="4" w:space="0" w:color="auto"/>
              <w:left w:val="nil"/>
              <w:bottom w:val="single" w:sz="4" w:space="0" w:color="auto"/>
              <w:right w:val="single" w:sz="4" w:space="0" w:color="auto"/>
            </w:tcBorders>
            <w:shd w:val="clear" w:color="auto" w:fill="auto"/>
            <w:noWrap/>
          </w:tcPr>
          <w:p w14:paraId="353C9196" w14:textId="77777777" w:rsidR="00C47CB1" w:rsidRPr="00DE18B8" w:rsidRDefault="00C47CB1" w:rsidP="00872267">
            <w:pPr>
              <w:rPr>
                <w:rFonts w:ascii="Garamond" w:hAnsi="Garamond" w:cs="Calibri"/>
                <w:color w:val="000000"/>
                <w:sz w:val="24"/>
              </w:rPr>
            </w:pPr>
            <w:r w:rsidRPr="003537C6">
              <w:rPr>
                <w:rFonts w:ascii="Garamond" w:hAnsi="Garamond" w:cs="Calibri"/>
                <w:color w:val="000000"/>
                <w:sz w:val="24"/>
              </w:rPr>
              <w:t>11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FAA0560"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89D2491" w14:textId="77777777" w:rsidR="00C47CB1" w:rsidRPr="00EA31F2" w:rsidRDefault="00C47CB1" w:rsidP="00872267">
            <w:pPr>
              <w:rPr>
                <w:rFonts w:ascii="Garamond" w:hAnsi="Garamond" w:cs="Calibri"/>
                <w:color w:val="000000"/>
                <w:sz w:val="24"/>
              </w:rPr>
            </w:pPr>
          </w:p>
        </w:tc>
      </w:tr>
      <w:tr w:rsidR="00C47CB1" w:rsidRPr="00EA31F2" w14:paraId="0B7C7AB5" w14:textId="77777777" w:rsidTr="00872267">
        <w:trPr>
          <w:trHeight w:val="315"/>
        </w:trPr>
        <w:tc>
          <w:tcPr>
            <w:tcW w:w="0" w:type="auto"/>
            <w:tcBorders>
              <w:top w:val="single" w:sz="4" w:space="0" w:color="auto"/>
            </w:tcBorders>
            <w:shd w:val="clear" w:color="auto" w:fill="auto"/>
            <w:noWrap/>
            <w:vAlign w:val="bottom"/>
            <w:hideMark/>
          </w:tcPr>
          <w:p w14:paraId="1CB1953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78" w:type="dxa"/>
            <w:tcBorders>
              <w:top w:val="single" w:sz="4" w:space="0" w:color="auto"/>
            </w:tcBorders>
            <w:shd w:val="clear" w:color="auto" w:fill="auto"/>
            <w:noWrap/>
            <w:vAlign w:val="bottom"/>
            <w:hideMark/>
          </w:tcPr>
          <w:p w14:paraId="63B6062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794" w:type="dxa"/>
            <w:tcBorders>
              <w:top w:val="single" w:sz="4" w:space="0" w:color="auto"/>
              <w:right w:val="single" w:sz="4" w:space="0" w:color="auto"/>
            </w:tcBorders>
            <w:shd w:val="clear" w:color="auto" w:fill="auto"/>
            <w:noWrap/>
            <w:vAlign w:val="bottom"/>
            <w:hideMark/>
          </w:tcPr>
          <w:p w14:paraId="5917796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95A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CB29EA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168E6D2" w14:textId="77777777" w:rsidTr="00872267">
        <w:trPr>
          <w:trHeight w:val="315"/>
        </w:trPr>
        <w:tc>
          <w:tcPr>
            <w:tcW w:w="0" w:type="auto"/>
            <w:tcBorders>
              <w:top w:val="nil"/>
            </w:tcBorders>
            <w:shd w:val="clear" w:color="auto" w:fill="auto"/>
            <w:noWrap/>
            <w:vAlign w:val="bottom"/>
            <w:hideMark/>
          </w:tcPr>
          <w:p w14:paraId="417C1AA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78" w:type="dxa"/>
            <w:tcBorders>
              <w:top w:val="nil"/>
            </w:tcBorders>
            <w:shd w:val="clear" w:color="auto" w:fill="auto"/>
            <w:noWrap/>
            <w:vAlign w:val="bottom"/>
            <w:hideMark/>
          </w:tcPr>
          <w:p w14:paraId="5117CC5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794" w:type="dxa"/>
            <w:tcBorders>
              <w:top w:val="nil"/>
              <w:right w:val="single" w:sz="4" w:space="0" w:color="auto"/>
            </w:tcBorders>
            <w:shd w:val="clear" w:color="auto" w:fill="auto"/>
            <w:noWrap/>
            <w:vAlign w:val="bottom"/>
            <w:hideMark/>
          </w:tcPr>
          <w:p w14:paraId="1907049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8E12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2FF2D1D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1EE256B" w14:textId="77777777" w:rsidTr="00872267">
        <w:trPr>
          <w:trHeight w:val="315"/>
        </w:trPr>
        <w:tc>
          <w:tcPr>
            <w:tcW w:w="0" w:type="auto"/>
            <w:tcBorders>
              <w:top w:val="nil"/>
            </w:tcBorders>
            <w:shd w:val="clear" w:color="auto" w:fill="auto"/>
            <w:noWrap/>
            <w:vAlign w:val="bottom"/>
            <w:hideMark/>
          </w:tcPr>
          <w:p w14:paraId="006BC53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78" w:type="dxa"/>
            <w:tcBorders>
              <w:top w:val="nil"/>
            </w:tcBorders>
            <w:shd w:val="clear" w:color="auto" w:fill="auto"/>
            <w:noWrap/>
            <w:vAlign w:val="bottom"/>
            <w:hideMark/>
          </w:tcPr>
          <w:p w14:paraId="417A321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794" w:type="dxa"/>
            <w:tcBorders>
              <w:top w:val="nil"/>
              <w:right w:val="single" w:sz="4" w:space="0" w:color="auto"/>
            </w:tcBorders>
            <w:shd w:val="clear" w:color="auto" w:fill="auto"/>
            <w:noWrap/>
            <w:vAlign w:val="bottom"/>
            <w:hideMark/>
          </w:tcPr>
          <w:p w14:paraId="07E0650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0F6E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425D576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4778CB58" w14:textId="77777777" w:rsidR="00C47CB1" w:rsidRDefault="00C47CB1" w:rsidP="00C47CB1">
      <w:pPr>
        <w:spacing w:line="242" w:lineRule="auto"/>
        <w:ind w:left="16" w:right="50"/>
        <w:rPr>
          <w:rFonts w:ascii="Garamond" w:hAnsi="Garamond"/>
          <w:sz w:val="24"/>
        </w:rPr>
      </w:pPr>
    </w:p>
    <w:p w14:paraId="3998F72D" w14:textId="196EB740"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3C4F4C98" w14:textId="77777777" w:rsidR="00C47CB1" w:rsidRDefault="00C47CB1" w:rsidP="00C47CB1">
      <w:pPr>
        <w:spacing w:line="242" w:lineRule="auto"/>
        <w:ind w:left="16" w:right="50"/>
        <w:rPr>
          <w:rFonts w:ascii="Garamond" w:hAnsi="Garamond"/>
          <w:sz w:val="24"/>
        </w:rPr>
      </w:pPr>
    </w:p>
    <w:p w14:paraId="5922E72F" w14:textId="25E1C8BD"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83C7716" w14:textId="77777777" w:rsidTr="00872267">
        <w:trPr>
          <w:trHeight w:val="2092"/>
        </w:trPr>
        <w:tc>
          <w:tcPr>
            <w:tcW w:w="3261" w:type="dxa"/>
            <w:hideMark/>
          </w:tcPr>
          <w:p w14:paraId="2B0BC9B2"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E458069"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B5C38AD" w14:textId="77777777" w:rsidR="00C47CB1" w:rsidRDefault="00C47CB1" w:rsidP="00872267">
            <w:pPr>
              <w:jc w:val="center"/>
              <w:rPr>
                <w:rFonts w:ascii="Garamond" w:hAnsi="Garamond"/>
                <w:sz w:val="24"/>
                <w:lang w:eastAsia="en-US"/>
              </w:rPr>
            </w:pPr>
          </w:p>
          <w:p w14:paraId="2BF71A7E"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41C01EDA" w14:textId="77777777" w:rsidR="00C47CB1" w:rsidRDefault="00C47CB1" w:rsidP="00872267">
            <w:pPr>
              <w:jc w:val="both"/>
              <w:rPr>
                <w:rFonts w:ascii="Garamond" w:hAnsi="Garamond"/>
                <w:sz w:val="24"/>
                <w:lang w:eastAsia="en-US"/>
              </w:rPr>
            </w:pPr>
          </w:p>
          <w:p w14:paraId="026C6B3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458C9B0" w14:textId="77777777" w:rsidR="00C47CB1" w:rsidRDefault="00C47CB1" w:rsidP="00872267">
            <w:pPr>
              <w:jc w:val="both"/>
              <w:rPr>
                <w:rFonts w:ascii="Garamond" w:hAnsi="Garamond"/>
                <w:sz w:val="24"/>
                <w:lang w:eastAsia="en-US"/>
              </w:rPr>
            </w:pPr>
          </w:p>
          <w:p w14:paraId="2D3E0FBA"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40EE122F" w14:textId="77777777" w:rsidR="00C47CB1" w:rsidRDefault="00C47CB1" w:rsidP="00872267">
            <w:pPr>
              <w:rPr>
                <w:rFonts w:ascii="Garamond" w:hAnsi="Garamond"/>
                <w:sz w:val="24"/>
                <w:lang w:eastAsia="en-US"/>
              </w:rPr>
            </w:pPr>
          </w:p>
        </w:tc>
      </w:tr>
    </w:tbl>
    <w:p w14:paraId="12B12A96" w14:textId="77777777" w:rsidR="00C47CB1" w:rsidRDefault="00C47CB1" w:rsidP="00C47CB1">
      <w:pPr>
        <w:jc w:val="both"/>
        <w:rPr>
          <w:rFonts w:ascii="Garamond" w:hAnsi="Garamond"/>
          <w:b/>
          <w:color w:val="000000"/>
          <w:sz w:val="24"/>
        </w:rPr>
      </w:pPr>
    </w:p>
    <w:p w14:paraId="7F58F870" w14:textId="2E3F1D37" w:rsidR="00C47CB1" w:rsidRDefault="00C47CB1" w:rsidP="00C47CB1">
      <w:pPr>
        <w:jc w:val="both"/>
        <w:rPr>
          <w:rFonts w:ascii="Garamond" w:eastAsiaTheme="majorEastAsia" w:hAnsi="Garamond" w:cstheme="majorBidi"/>
          <w:b/>
          <w:bCs/>
          <w:sz w:val="24"/>
          <w:lang w:eastAsia="en-US"/>
        </w:rPr>
      </w:pPr>
      <w:r>
        <w:rPr>
          <w:rFonts w:ascii="Garamond" w:hAnsi="Garamond"/>
          <w:b/>
          <w:bCs/>
          <w:sz w:val="24"/>
        </w:rPr>
        <w:br w:type="page"/>
      </w:r>
    </w:p>
    <w:p w14:paraId="133FDC52" w14:textId="35FC938D" w:rsidR="00C47CB1"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5</w:t>
      </w:r>
      <w:r w:rsidR="004237FB" w:rsidRPr="00C47CB1">
        <w:rPr>
          <w:rFonts w:ascii="Garamond" w:hAnsi="Garamond"/>
          <w:color w:val="auto"/>
          <w:sz w:val="24"/>
        </w:rPr>
        <w:t xml:space="preserve"> </w:t>
      </w:r>
      <w:r w:rsidRPr="00C47CB1">
        <w:rPr>
          <w:rFonts w:ascii="Garamond" w:hAnsi="Garamond"/>
          <w:color w:val="auto"/>
          <w:sz w:val="24"/>
        </w:rPr>
        <w:t>(OBR-1)</w:t>
      </w:r>
    </w:p>
    <w:p w14:paraId="13F4048B"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3355"/>
        <w:gridCol w:w="1257"/>
        <w:gridCol w:w="919"/>
        <w:gridCol w:w="2865"/>
        <w:gridCol w:w="2367"/>
      </w:tblGrid>
      <w:tr w:rsidR="00C47CB1" w:rsidRPr="00EA31F2" w14:paraId="2E0427FB"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EF84E"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3D68777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801" w:type="dxa"/>
            <w:tcBorders>
              <w:top w:val="single" w:sz="4" w:space="0" w:color="auto"/>
              <w:left w:val="nil"/>
              <w:bottom w:val="single" w:sz="4" w:space="0" w:color="auto"/>
              <w:right w:val="single" w:sz="4" w:space="0" w:color="auto"/>
            </w:tcBorders>
            <w:shd w:val="clear" w:color="auto" w:fill="auto"/>
            <w:noWrap/>
            <w:vAlign w:val="bottom"/>
            <w:hideMark/>
          </w:tcPr>
          <w:p w14:paraId="6BBBF3BC"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82558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717FAF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56F205B7"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07E95E2" w14:textId="77777777" w:rsidR="00C47CB1" w:rsidRPr="00EA31F2" w:rsidRDefault="00C47CB1" w:rsidP="00872267">
            <w:pPr>
              <w:rPr>
                <w:rFonts w:ascii="Garamond" w:hAnsi="Garamond" w:cs="Calibri"/>
                <w:color w:val="000000"/>
                <w:sz w:val="24"/>
              </w:rPr>
            </w:pPr>
            <w:r w:rsidRPr="00DE18B8">
              <w:rPr>
                <w:rFonts w:ascii="Garamond" w:hAnsi="Garamond" w:cs="Calibri"/>
                <w:color w:val="000000"/>
                <w:sz w:val="24"/>
              </w:rPr>
              <w:t>Interaktivni zaslon</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4348E6C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801" w:type="dxa"/>
            <w:tcBorders>
              <w:top w:val="single" w:sz="4" w:space="0" w:color="auto"/>
              <w:left w:val="nil"/>
              <w:bottom w:val="single" w:sz="4" w:space="0" w:color="auto"/>
              <w:right w:val="single" w:sz="4" w:space="0" w:color="auto"/>
            </w:tcBorders>
            <w:shd w:val="clear" w:color="auto" w:fill="auto"/>
            <w:noWrap/>
            <w:hideMark/>
          </w:tcPr>
          <w:p w14:paraId="5ECB2F4C"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E254D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DEB5D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5A45AE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DD221D0" w14:textId="77777777" w:rsidR="00C47CB1" w:rsidRPr="00EA31F2" w:rsidRDefault="00C47CB1" w:rsidP="00872267">
            <w:pPr>
              <w:rPr>
                <w:rFonts w:ascii="Garamond" w:hAnsi="Garamond" w:cs="Calibri"/>
                <w:color w:val="000000"/>
                <w:sz w:val="24"/>
              </w:rPr>
            </w:pPr>
            <w:r w:rsidRPr="00DE18B8">
              <w:rPr>
                <w:rFonts w:ascii="Garamond" w:hAnsi="Garamond" w:cs="Calibri"/>
                <w:color w:val="000000"/>
                <w:sz w:val="24"/>
              </w:rPr>
              <w:t>Nosilec za interaktivni zaslon</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2167E45C"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29B04EF3"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30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BD19C96"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3711E4D" w14:textId="77777777" w:rsidR="00C47CB1" w:rsidRPr="00EA31F2" w:rsidRDefault="00C47CB1" w:rsidP="00872267">
            <w:pPr>
              <w:rPr>
                <w:rFonts w:ascii="Garamond" w:hAnsi="Garamond" w:cs="Calibri"/>
                <w:color w:val="000000"/>
                <w:sz w:val="24"/>
              </w:rPr>
            </w:pPr>
          </w:p>
        </w:tc>
      </w:tr>
      <w:tr w:rsidR="00C47CB1" w:rsidRPr="00EA31F2" w14:paraId="6C6260C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D3FE4C0" w14:textId="70F632F4" w:rsidR="00C47CB1" w:rsidRPr="00EA31F2" w:rsidRDefault="00C47CB1" w:rsidP="00872267">
            <w:pPr>
              <w:rPr>
                <w:rFonts w:ascii="Garamond" w:hAnsi="Garamond" w:cs="Calibri"/>
                <w:color w:val="000000"/>
                <w:sz w:val="24"/>
              </w:rPr>
            </w:pPr>
            <w:r w:rsidRPr="00DE18B8">
              <w:rPr>
                <w:rFonts w:ascii="Garamond" w:hAnsi="Garamond" w:cs="Calibri"/>
                <w:color w:val="000000"/>
                <w:sz w:val="24"/>
              </w:rPr>
              <w:t>Mobiln</w:t>
            </w:r>
            <w:r w:rsidR="00487915">
              <w:rPr>
                <w:rFonts w:ascii="Garamond" w:hAnsi="Garamond" w:cs="Calibri"/>
                <w:color w:val="000000"/>
                <w:sz w:val="24"/>
              </w:rPr>
              <w:t>o</w:t>
            </w:r>
            <w:r w:rsidRPr="00DE18B8">
              <w:rPr>
                <w:rFonts w:ascii="Garamond" w:hAnsi="Garamond" w:cs="Calibri"/>
                <w:color w:val="000000"/>
                <w:sz w:val="24"/>
              </w:rPr>
              <w:t xml:space="preserve"> stojalo za interaktivni zaslon</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67376041"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52749AE5"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30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E6711A4"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31CA13D" w14:textId="77777777" w:rsidR="00C47CB1" w:rsidRPr="00EA31F2" w:rsidRDefault="00C47CB1" w:rsidP="00872267">
            <w:pPr>
              <w:rPr>
                <w:rFonts w:ascii="Garamond" w:hAnsi="Garamond" w:cs="Calibri"/>
                <w:color w:val="000000"/>
                <w:sz w:val="24"/>
              </w:rPr>
            </w:pPr>
          </w:p>
        </w:tc>
      </w:tr>
      <w:tr w:rsidR="00C47CB1" w:rsidRPr="00EA31F2" w14:paraId="6602552F"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5276DF0" w14:textId="77777777" w:rsidR="00C47CB1" w:rsidRPr="00EA31F2" w:rsidRDefault="00C47CB1" w:rsidP="00872267">
            <w:pPr>
              <w:rPr>
                <w:rFonts w:ascii="Garamond" w:hAnsi="Garamond" w:cs="Calibri"/>
                <w:color w:val="000000"/>
                <w:sz w:val="24"/>
              </w:rPr>
            </w:pPr>
            <w:r w:rsidRPr="00DE18B8">
              <w:rPr>
                <w:rFonts w:ascii="Garamond" w:hAnsi="Garamond" w:cs="Calibri"/>
                <w:color w:val="000000"/>
                <w:sz w:val="24"/>
              </w:rPr>
              <w:t xml:space="preserve">Pametni interaktivni zaslon </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24B15A25"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42DBFBA2"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54</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C51468E"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50C5AC1" w14:textId="77777777" w:rsidR="00C47CB1" w:rsidRPr="00EA31F2" w:rsidRDefault="00C47CB1" w:rsidP="00872267">
            <w:pPr>
              <w:rPr>
                <w:rFonts w:ascii="Garamond" w:hAnsi="Garamond" w:cs="Calibri"/>
                <w:color w:val="000000"/>
                <w:sz w:val="24"/>
              </w:rPr>
            </w:pPr>
          </w:p>
        </w:tc>
      </w:tr>
      <w:tr w:rsidR="00C47CB1" w:rsidRPr="00EA31F2" w14:paraId="0E1FB3D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28AD953" w14:textId="77777777" w:rsidR="00C47CB1" w:rsidRPr="00EA31F2" w:rsidRDefault="00C47CB1" w:rsidP="00872267">
            <w:pPr>
              <w:rPr>
                <w:rFonts w:ascii="Garamond" w:hAnsi="Garamond" w:cs="Calibri"/>
                <w:color w:val="000000"/>
                <w:sz w:val="24"/>
              </w:rPr>
            </w:pPr>
            <w:r w:rsidRPr="00DE18B8">
              <w:rPr>
                <w:rFonts w:ascii="Garamond" w:hAnsi="Garamond" w:cs="Calibri"/>
                <w:color w:val="000000"/>
                <w:sz w:val="24"/>
              </w:rPr>
              <w:t>Interaktivni projektor</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23BFF230"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15BAD54A"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B9524B1"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3AD659A" w14:textId="77777777" w:rsidR="00C47CB1" w:rsidRPr="00EA31F2" w:rsidRDefault="00C47CB1" w:rsidP="00872267">
            <w:pPr>
              <w:rPr>
                <w:rFonts w:ascii="Garamond" w:hAnsi="Garamond" w:cs="Calibri"/>
                <w:color w:val="000000"/>
                <w:sz w:val="24"/>
              </w:rPr>
            </w:pPr>
          </w:p>
        </w:tc>
      </w:tr>
      <w:tr w:rsidR="00C47CB1" w:rsidRPr="00EA31F2" w14:paraId="08B965B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1431259" w14:textId="77777777" w:rsidR="00C47CB1" w:rsidRPr="00EA31F2" w:rsidRDefault="00C47CB1" w:rsidP="00872267">
            <w:pPr>
              <w:rPr>
                <w:rFonts w:ascii="Garamond" w:hAnsi="Garamond" w:cs="Calibri"/>
                <w:color w:val="000000"/>
                <w:sz w:val="24"/>
              </w:rPr>
            </w:pPr>
            <w:r w:rsidRPr="00DE18B8">
              <w:rPr>
                <w:rFonts w:ascii="Garamond" w:hAnsi="Garamond" w:cs="Calibri"/>
                <w:color w:val="000000"/>
                <w:sz w:val="24"/>
              </w:rPr>
              <w:t>Multimedijski interaktivni zaslon</w:t>
            </w:r>
          </w:p>
        </w:tc>
        <w:tc>
          <w:tcPr>
            <w:tcW w:w="1088" w:type="dxa"/>
            <w:tcBorders>
              <w:top w:val="single" w:sz="4" w:space="0" w:color="auto"/>
              <w:left w:val="nil"/>
              <w:bottom w:val="single" w:sz="4" w:space="0" w:color="auto"/>
              <w:right w:val="single" w:sz="4" w:space="0" w:color="auto"/>
            </w:tcBorders>
            <w:shd w:val="clear" w:color="auto" w:fill="auto"/>
            <w:noWrap/>
            <w:vAlign w:val="bottom"/>
          </w:tcPr>
          <w:p w14:paraId="3523D8F8" w14:textId="77777777" w:rsidR="00C47CB1" w:rsidRPr="00EA31F2" w:rsidRDefault="00C47CB1" w:rsidP="00872267">
            <w:pPr>
              <w:rPr>
                <w:rFonts w:ascii="Garamond" w:hAnsi="Garamond" w:cs="Calibri"/>
                <w:color w:val="000000"/>
                <w:sz w:val="24"/>
              </w:rPr>
            </w:pPr>
          </w:p>
        </w:tc>
        <w:tc>
          <w:tcPr>
            <w:tcW w:w="801" w:type="dxa"/>
            <w:tcBorders>
              <w:top w:val="single" w:sz="4" w:space="0" w:color="auto"/>
              <w:left w:val="nil"/>
              <w:bottom w:val="single" w:sz="4" w:space="0" w:color="auto"/>
              <w:right w:val="single" w:sz="4" w:space="0" w:color="auto"/>
            </w:tcBorders>
            <w:shd w:val="clear" w:color="auto" w:fill="auto"/>
            <w:noWrap/>
          </w:tcPr>
          <w:p w14:paraId="3B4766A7" w14:textId="77777777" w:rsidR="00C47CB1" w:rsidRPr="00EA31F2" w:rsidRDefault="00C47CB1" w:rsidP="00872267">
            <w:pPr>
              <w:jc w:val="center"/>
              <w:rPr>
                <w:rFonts w:ascii="Garamond" w:hAnsi="Garamond" w:cs="Calibri"/>
                <w:color w:val="000000"/>
                <w:sz w:val="24"/>
              </w:rPr>
            </w:pPr>
            <w:r w:rsidRPr="00DE18B8">
              <w:rPr>
                <w:rFonts w:ascii="Garamond" w:hAnsi="Garamond" w:cs="Calibri"/>
                <w:color w:val="000000"/>
                <w:sz w:val="24"/>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D39F63A" w14:textId="77777777" w:rsidR="00C47CB1" w:rsidRPr="00EA31F2" w:rsidRDefault="00C47CB1" w:rsidP="00872267">
            <w:pPr>
              <w:rPr>
                <w:rFonts w:ascii="Garamond" w:hAnsi="Garamond" w:cs="Calibri"/>
                <w:color w:val="000000"/>
                <w:sz w:val="24"/>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3A7D593" w14:textId="77777777" w:rsidR="00C47CB1" w:rsidRPr="00EA31F2" w:rsidRDefault="00C47CB1" w:rsidP="00872267">
            <w:pPr>
              <w:rPr>
                <w:rFonts w:ascii="Garamond" w:hAnsi="Garamond" w:cs="Calibri"/>
                <w:color w:val="000000"/>
                <w:sz w:val="24"/>
              </w:rPr>
            </w:pPr>
          </w:p>
        </w:tc>
      </w:tr>
      <w:tr w:rsidR="00C47CB1" w:rsidRPr="00EA31F2" w14:paraId="4749E95C" w14:textId="77777777" w:rsidTr="00872267">
        <w:trPr>
          <w:trHeight w:val="315"/>
        </w:trPr>
        <w:tc>
          <w:tcPr>
            <w:tcW w:w="0" w:type="auto"/>
            <w:tcBorders>
              <w:top w:val="single" w:sz="4" w:space="0" w:color="auto"/>
            </w:tcBorders>
            <w:shd w:val="clear" w:color="auto" w:fill="auto"/>
            <w:noWrap/>
            <w:vAlign w:val="bottom"/>
            <w:hideMark/>
          </w:tcPr>
          <w:p w14:paraId="4B7EB90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8" w:type="dxa"/>
            <w:tcBorders>
              <w:top w:val="single" w:sz="4" w:space="0" w:color="auto"/>
            </w:tcBorders>
            <w:shd w:val="clear" w:color="auto" w:fill="auto"/>
            <w:noWrap/>
            <w:vAlign w:val="bottom"/>
            <w:hideMark/>
          </w:tcPr>
          <w:p w14:paraId="578CFBD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801" w:type="dxa"/>
            <w:tcBorders>
              <w:top w:val="single" w:sz="4" w:space="0" w:color="auto"/>
              <w:right w:val="single" w:sz="4" w:space="0" w:color="auto"/>
            </w:tcBorders>
            <w:shd w:val="clear" w:color="auto" w:fill="auto"/>
            <w:noWrap/>
            <w:vAlign w:val="bottom"/>
            <w:hideMark/>
          </w:tcPr>
          <w:p w14:paraId="56A626B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42D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996F2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F402C73" w14:textId="77777777" w:rsidTr="00872267">
        <w:trPr>
          <w:trHeight w:val="315"/>
        </w:trPr>
        <w:tc>
          <w:tcPr>
            <w:tcW w:w="0" w:type="auto"/>
            <w:tcBorders>
              <w:top w:val="nil"/>
            </w:tcBorders>
            <w:shd w:val="clear" w:color="auto" w:fill="auto"/>
            <w:noWrap/>
            <w:vAlign w:val="bottom"/>
            <w:hideMark/>
          </w:tcPr>
          <w:p w14:paraId="798A3F1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8" w:type="dxa"/>
            <w:tcBorders>
              <w:top w:val="nil"/>
            </w:tcBorders>
            <w:shd w:val="clear" w:color="auto" w:fill="auto"/>
            <w:noWrap/>
            <w:vAlign w:val="bottom"/>
            <w:hideMark/>
          </w:tcPr>
          <w:p w14:paraId="47A453C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801" w:type="dxa"/>
            <w:tcBorders>
              <w:top w:val="nil"/>
              <w:right w:val="single" w:sz="4" w:space="0" w:color="auto"/>
            </w:tcBorders>
            <w:shd w:val="clear" w:color="auto" w:fill="auto"/>
            <w:noWrap/>
            <w:vAlign w:val="bottom"/>
            <w:hideMark/>
          </w:tcPr>
          <w:p w14:paraId="062F49D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FC42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46859F6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E4ECD53" w14:textId="77777777" w:rsidTr="00872267">
        <w:trPr>
          <w:trHeight w:val="315"/>
        </w:trPr>
        <w:tc>
          <w:tcPr>
            <w:tcW w:w="0" w:type="auto"/>
            <w:tcBorders>
              <w:top w:val="nil"/>
            </w:tcBorders>
            <w:shd w:val="clear" w:color="auto" w:fill="auto"/>
            <w:noWrap/>
            <w:vAlign w:val="bottom"/>
            <w:hideMark/>
          </w:tcPr>
          <w:p w14:paraId="2BF5F3F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8" w:type="dxa"/>
            <w:tcBorders>
              <w:top w:val="nil"/>
            </w:tcBorders>
            <w:shd w:val="clear" w:color="auto" w:fill="auto"/>
            <w:noWrap/>
            <w:vAlign w:val="bottom"/>
            <w:hideMark/>
          </w:tcPr>
          <w:p w14:paraId="159C5F4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801" w:type="dxa"/>
            <w:tcBorders>
              <w:top w:val="nil"/>
              <w:right w:val="single" w:sz="4" w:space="0" w:color="auto"/>
            </w:tcBorders>
            <w:shd w:val="clear" w:color="auto" w:fill="auto"/>
            <w:noWrap/>
            <w:vAlign w:val="bottom"/>
            <w:hideMark/>
          </w:tcPr>
          <w:p w14:paraId="2B003B3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ECF3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17421C9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654FE3D1"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4E3B0DA" w14:textId="77777777" w:rsidR="00C47CB1" w:rsidRDefault="00C47CB1" w:rsidP="00C47CB1">
      <w:pPr>
        <w:spacing w:line="242" w:lineRule="auto"/>
        <w:ind w:left="16" w:right="50"/>
        <w:rPr>
          <w:rFonts w:ascii="Garamond" w:hAnsi="Garamond"/>
          <w:sz w:val="24"/>
        </w:rPr>
      </w:pPr>
    </w:p>
    <w:p w14:paraId="3BABD036" w14:textId="36FA2FDB"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340A2FF" w14:textId="77777777" w:rsidTr="00872267">
        <w:trPr>
          <w:trHeight w:val="2092"/>
        </w:trPr>
        <w:tc>
          <w:tcPr>
            <w:tcW w:w="3261" w:type="dxa"/>
            <w:hideMark/>
          </w:tcPr>
          <w:p w14:paraId="495F6F9F"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D4A15F4"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E3920C2" w14:textId="77777777" w:rsidR="00C47CB1" w:rsidRDefault="00C47CB1" w:rsidP="00872267">
            <w:pPr>
              <w:jc w:val="center"/>
              <w:rPr>
                <w:rFonts w:ascii="Garamond" w:hAnsi="Garamond"/>
                <w:sz w:val="24"/>
                <w:lang w:eastAsia="en-US"/>
              </w:rPr>
            </w:pPr>
          </w:p>
          <w:p w14:paraId="00AA9AB5"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2BFDB845" w14:textId="77777777" w:rsidR="00C47CB1" w:rsidRDefault="00C47CB1" w:rsidP="00872267">
            <w:pPr>
              <w:jc w:val="both"/>
              <w:rPr>
                <w:rFonts w:ascii="Garamond" w:hAnsi="Garamond"/>
                <w:sz w:val="24"/>
                <w:lang w:eastAsia="en-US"/>
              </w:rPr>
            </w:pPr>
          </w:p>
          <w:p w14:paraId="3F92F07B"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320739E" w14:textId="77777777" w:rsidR="00C47CB1" w:rsidRDefault="00C47CB1" w:rsidP="00872267">
            <w:pPr>
              <w:jc w:val="both"/>
              <w:rPr>
                <w:rFonts w:ascii="Garamond" w:hAnsi="Garamond"/>
                <w:sz w:val="24"/>
                <w:lang w:eastAsia="en-US"/>
              </w:rPr>
            </w:pPr>
          </w:p>
          <w:p w14:paraId="0F0036CA"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6429451" w14:textId="77777777" w:rsidR="00C47CB1" w:rsidRDefault="00C47CB1" w:rsidP="00872267">
            <w:pPr>
              <w:rPr>
                <w:rFonts w:ascii="Garamond" w:hAnsi="Garamond"/>
                <w:sz w:val="24"/>
                <w:lang w:eastAsia="en-US"/>
              </w:rPr>
            </w:pPr>
          </w:p>
        </w:tc>
      </w:tr>
    </w:tbl>
    <w:p w14:paraId="31B9D3A0" w14:textId="77777777" w:rsidR="00C47CB1" w:rsidRDefault="00C47CB1" w:rsidP="00C47CB1">
      <w:pPr>
        <w:jc w:val="both"/>
        <w:rPr>
          <w:rFonts w:ascii="Garamond" w:hAnsi="Garamond"/>
          <w:b/>
          <w:color w:val="000000"/>
          <w:sz w:val="24"/>
        </w:rPr>
      </w:pPr>
    </w:p>
    <w:p w14:paraId="1AA09224" w14:textId="77777777" w:rsidR="00C47CB1" w:rsidRDefault="00C47CB1" w:rsidP="00C47CB1">
      <w:pPr>
        <w:spacing w:after="160" w:line="259" w:lineRule="auto"/>
        <w:rPr>
          <w:rFonts w:ascii="Garamond" w:hAnsi="Garamond"/>
          <w:b/>
          <w:bCs/>
          <w:sz w:val="24"/>
        </w:rPr>
      </w:pPr>
    </w:p>
    <w:p w14:paraId="1D133AC2" w14:textId="77777777" w:rsidR="00C47CB1" w:rsidRDefault="00C47CB1" w:rsidP="00C47CB1">
      <w:pPr>
        <w:spacing w:after="160" w:line="259" w:lineRule="auto"/>
        <w:rPr>
          <w:rFonts w:ascii="Garamond" w:eastAsiaTheme="majorEastAsia" w:hAnsi="Garamond" w:cstheme="majorBidi"/>
          <w:b/>
          <w:bCs/>
          <w:sz w:val="24"/>
          <w:lang w:eastAsia="en-US"/>
        </w:rPr>
      </w:pPr>
      <w:r>
        <w:rPr>
          <w:rFonts w:ascii="Garamond" w:hAnsi="Garamond"/>
          <w:b/>
          <w:bCs/>
          <w:sz w:val="24"/>
        </w:rPr>
        <w:br w:type="page"/>
      </w:r>
    </w:p>
    <w:p w14:paraId="05C1E97D" w14:textId="74D6D215" w:rsidR="00C47CB1"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6</w:t>
      </w:r>
      <w:r w:rsidR="004237FB" w:rsidRPr="00C47CB1">
        <w:rPr>
          <w:rFonts w:ascii="Garamond" w:hAnsi="Garamond"/>
          <w:color w:val="auto"/>
          <w:sz w:val="24"/>
        </w:rPr>
        <w:t xml:space="preserve"> </w:t>
      </w:r>
      <w:r w:rsidRPr="00C47CB1">
        <w:rPr>
          <w:rFonts w:ascii="Garamond" w:hAnsi="Garamond"/>
          <w:color w:val="auto"/>
          <w:sz w:val="24"/>
        </w:rPr>
        <w:t>(OBR-1)</w:t>
      </w:r>
    </w:p>
    <w:p w14:paraId="7B271F0C" w14:textId="77777777" w:rsidR="00C47CB1" w:rsidRPr="00EC327B" w:rsidRDefault="00C47CB1" w:rsidP="00C47CB1">
      <w:pPr>
        <w:rPr>
          <w:lang w:eastAsia="en-US"/>
        </w:rPr>
      </w:pPr>
    </w:p>
    <w:tbl>
      <w:tblPr>
        <w:tblW w:w="0" w:type="auto"/>
        <w:tblCellMar>
          <w:left w:w="70" w:type="dxa"/>
          <w:right w:w="70" w:type="dxa"/>
        </w:tblCellMar>
        <w:tblLook w:val="04A0" w:firstRow="1" w:lastRow="0" w:firstColumn="1" w:lastColumn="0" w:noHBand="0" w:noVBand="1"/>
      </w:tblPr>
      <w:tblGrid>
        <w:gridCol w:w="2963"/>
        <w:gridCol w:w="1940"/>
        <w:gridCol w:w="953"/>
        <w:gridCol w:w="2686"/>
        <w:gridCol w:w="2221"/>
      </w:tblGrid>
      <w:tr w:rsidR="00C47CB1" w:rsidRPr="00EA31F2" w14:paraId="557017CC"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F09DE"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558A62E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3900851E"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3FFA3E4"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13F536B"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0275D802"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DC47A" w14:textId="24031976" w:rsidR="00C47CB1" w:rsidRPr="00EA31F2" w:rsidRDefault="00C47CB1" w:rsidP="00872267">
            <w:pPr>
              <w:rPr>
                <w:rFonts w:ascii="Garamond" w:hAnsi="Garamond" w:cs="Calibri"/>
                <w:color w:val="000000"/>
                <w:sz w:val="24"/>
              </w:rPr>
            </w:pPr>
            <w:r w:rsidRPr="00EA31F2">
              <w:rPr>
                <w:rFonts w:ascii="Garamond" w:hAnsi="Garamond" w:cs="Calibri"/>
                <w:color w:val="000000"/>
                <w:sz w:val="24"/>
              </w:rPr>
              <w:t>Simulator uporabe visoke napetosti</w:t>
            </w:r>
          </w:p>
        </w:tc>
        <w:tc>
          <w:tcPr>
            <w:tcW w:w="2231" w:type="dxa"/>
            <w:tcBorders>
              <w:top w:val="single" w:sz="4" w:space="0" w:color="auto"/>
              <w:left w:val="nil"/>
              <w:bottom w:val="single" w:sz="4" w:space="0" w:color="auto"/>
              <w:right w:val="single" w:sz="4" w:space="0" w:color="auto"/>
            </w:tcBorders>
            <w:shd w:val="clear" w:color="auto" w:fill="auto"/>
            <w:noWrap/>
            <w:vAlign w:val="bottom"/>
            <w:hideMark/>
          </w:tcPr>
          <w:p w14:paraId="6A774E3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14:paraId="7E008245"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4929FA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803BCF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362B738" w14:textId="77777777" w:rsidTr="00872267">
        <w:trPr>
          <w:trHeight w:val="315"/>
        </w:trPr>
        <w:tc>
          <w:tcPr>
            <w:tcW w:w="0" w:type="auto"/>
            <w:tcBorders>
              <w:top w:val="single" w:sz="4" w:space="0" w:color="auto"/>
            </w:tcBorders>
            <w:shd w:val="clear" w:color="auto" w:fill="auto"/>
            <w:noWrap/>
            <w:vAlign w:val="bottom"/>
            <w:hideMark/>
          </w:tcPr>
          <w:p w14:paraId="7DEC6AA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2231" w:type="dxa"/>
            <w:tcBorders>
              <w:top w:val="single" w:sz="4" w:space="0" w:color="auto"/>
            </w:tcBorders>
            <w:shd w:val="clear" w:color="auto" w:fill="auto"/>
            <w:noWrap/>
            <w:vAlign w:val="bottom"/>
            <w:hideMark/>
          </w:tcPr>
          <w:p w14:paraId="71C3EBF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5" w:type="dxa"/>
            <w:tcBorders>
              <w:top w:val="single" w:sz="4" w:space="0" w:color="auto"/>
              <w:right w:val="single" w:sz="4" w:space="0" w:color="auto"/>
            </w:tcBorders>
            <w:shd w:val="clear" w:color="auto" w:fill="auto"/>
            <w:noWrap/>
            <w:vAlign w:val="bottom"/>
            <w:hideMark/>
          </w:tcPr>
          <w:p w14:paraId="04408A8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DF84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FAF3A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7D07C65" w14:textId="77777777" w:rsidTr="00872267">
        <w:trPr>
          <w:trHeight w:val="315"/>
        </w:trPr>
        <w:tc>
          <w:tcPr>
            <w:tcW w:w="0" w:type="auto"/>
            <w:tcBorders>
              <w:top w:val="nil"/>
            </w:tcBorders>
            <w:shd w:val="clear" w:color="auto" w:fill="auto"/>
            <w:noWrap/>
            <w:vAlign w:val="bottom"/>
            <w:hideMark/>
          </w:tcPr>
          <w:p w14:paraId="6D1BBFD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2231" w:type="dxa"/>
            <w:tcBorders>
              <w:top w:val="nil"/>
            </w:tcBorders>
            <w:shd w:val="clear" w:color="auto" w:fill="auto"/>
            <w:noWrap/>
            <w:vAlign w:val="bottom"/>
            <w:hideMark/>
          </w:tcPr>
          <w:p w14:paraId="5C9BE63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5" w:type="dxa"/>
            <w:tcBorders>
              <w:top w:val="nil"/>
              <w:right w:val="single" w:sz="4" w:space="0" w:color="auto"/>
            </w:tcBorders>
            <w:shd w:val="clear" w:color="auto" w:fill="auto"/>
            <w:noWrap/>
            <w:vAlign w:val="bottom"/>
            <w:hideMark/>
          </w:tcPr>
          <w:p w14:paraId="63DC761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C53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3D09B0C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13975EF" w14:textId="77777777" w:rsidTr="00872267">
        <w:trPr>
          <w:trHeight w:val="315"/>
        </w:trPr>
        <w:tc>
          <w:tcPr>
            <w:tcW w:w="0" w:type="auto"/>
            <w:tcBorders>
              <w:top w:val="nil"/>
            </w:tcBorders>
            <w:shd w:val="clear" w:color="auto" w:fill="auto"/>
            <w:noWrap/>
            <w:vAlign w:val="bottom"/>
            <w:hideMark/>
          </w:tcPr>
          <w:p w14:paraId="5440F2F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2231" w:type="dxa"/>
            <w:tcBorders>
              <w:top w:val="nil"/>
            </w:tcBorders>
            <w:shd w:val="clear" w:color="auto" w:fill="auto"/>
            <w:noWrap/>
            <w:vAlign w:val="bottom"/>
            <w:hideMark/>
          </w:tcPr>
          <w:p w14:paraId="5AB5405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1085" w:type="dxa"/>
            <w:tcBorders>
              <w:top w:val="nil"/>
              <w:right w:val="single" w:sz="4" w:space="0" w:color="auto"/>
            </w:tcBorders>
            <w:shd w:val="clear" w:color="auto" w:fill="auto"/>
            <w:noWrap/>
            <w:vAlign w:val="bottom"/>
            <w:hideMark/>
          </w:tcPr>
          <w:p w14:paraId="7671872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A6BD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3E8B37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146E10EB" w14:textId="77777777" w:rsidR="00C47CB1" w:rsidRDefault="00C47CB1" w:rsidP="00C47CB1"/>
    <w:p w14:paraId="5D8BB899"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5435B7E2" w14:textId="77777777" w:rsidR="00C47CB1" w:rsidRDefault="00C47CB1" w:rsidP="00C47CB1">
      <w:pPr>
        <w:spacing w:line="242" w:lineRule="auto"/>
        <w:ind w:left="16" w:right="50"/>
        <w:rPr>
          <w:rFonts w:ascii="Garamond" w:hAnsi="Garamond"/>
          <w:sz w:val="24"/>
        </w:rPr>
      </w:pPr>
    </w:p>
    <w:p w14:paraId="3D02120A" w14:textId="4A42A86C"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46B80251" w14:textId="77777777" w:rsidTr="00872267">
        <w:trPr>
          <w:trHeight w:val="2092"/>
        </w:trPr>
        <w:tc>
          <w:tcPr>
            <w:tcW w:w="3261" w:type="dxa"/>
            <w:hideMark/>
          </w:tcPr>
          <w:p w14:paraId="137ACDF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93C6FBE"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E97C542" w14:textId="77777777" w:rsidR="00C47CB1" w:rsidRDefault="00C47CB1" w:rsidP="00872267">
            <w:pPr>
              <w:jc w:val="center"/>
              <w:rPr>
                <w:rFonts w:ascii="Garamond" w:hAnsi="Garamond"/>
                <w:sz w:val="24"/>
                <w:lang w:eastAsia="en-US"/>
              </w:rPr>
            </w:pPr>
          </w:p>
          <w:p w14:paraId="2F774AC5"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0E7C4096" w14:textId="77777777" w:rsidR="00C47CB1" w:rsidRDefault="00C47CB1" w:rsidP="00872267">
            <w:pPr>
              <w:jc w:val="both"/>
              <w:rPr>
                <w:rFonts w:ascii="Garamond" w:hAnsi="Garamond"/>
                <w:sz w:val="24"/>
                <w:lang w:eastAsia="en-US"/>
              </w:rPr>
            </w:pPr>
          </w:p>
          <w:p w14:paraId="4FC665E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93F22BD" w14:textId="77777777" w:rsidR="00C47CB1" w:rsidRDefault="00C47CB1" w:rsidP="00872267">
            <w:pPr>
              <w:jc w:val="both"/>
              <w:rPr>
                <w:rFonts w:ascii="Garamond" w:hAnsi="Garamond"/>
                <w:sz w:val="24"/>
                <w:lang w:eastAsia="en-US"/>
              </w:rPr>
            </w:pPr>
          </w:p>
          <w:p w14:paraId="56245066"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4A2D4B8B" w14:textId="77777777" w:rsidR="00C47CB1" w:rsidRDefault="00C47CB1" w:rsidP="00872267">
            <w:pPr>
              <w:rPr>
                <w:rFonts w:ascii="Garamond" w:hAnsi="Garamond"/>
                <w:sz w:val="24"/>
                <w:lang w:eastAsia="en-US"/>
              </w:rPr>
            </w:pPr>
          </w:p>
        </w:tc>
      </w:tr>
    </w:tbl>
    <w:p w14:paraId="1C3DA9B5" w14:textId="77777777" w:rsidR="00C47CB1" w:rsidRDefault="00C47CB1" w:rsidP="00C47CB1">
      <w:pPr>
        <w:jc w:val="both"/>
        <w:rPr>
          <w:rFonts w:ascii="Garamond" w:hAnsi="Garamond"/>
          <w:b/>
          <w:color w:val="000000"/>
          <w:sz w:val="24"/>
        </w:rPr>
      </w:pPr>
    </w:p>
    <w:p w14:paraId="2A89C70E" w14:textId="77777777" w:rsidR="00C47CB1" w:rsidRDefault="00C47CB1" w:rsidP="00C47CB1"/>
    <w:p w14:paraId="02A63B3B" w14:textId="77777777" w:rsidR="00C47CB1" w:rsidRDefault="00C47CB1" w:rsidP="00C47CB1">
      <w:pPr>
        <w:spacing w:after="160" w:line="259" w:lineRule="auto"/>
      </w:pPr>
      <w:r>
        <w:br w:type="page"/>
      </w:r>
    </w:p>
    <w:p w14:paraId="3E3B036D" w14:textId="131C8439" w:rsidR="00C47CB1" w:rsidRPr="00C47CB1"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7</w:t>
      </w:r>
      <w:r w:rsidR="004237FB" w:rsidRPr="00C47CB1">
        <w:rPr>
          <w:rFonts w:ascii="Garamond" w:hAnsi="Garamond"/>
          <w:color w:val="auto"/>
          <w:sz w:val="24"/>
        </w:rPr>
        <w:t xml:space="preserve"> </w:t>
      </w:r>
      <w:r w:rsidRPr="00C47CB1">
        <w:rPr>
          <w:rFonts w:ascii="Garamond" w:hAnsi="Garamond"/>
          <w:color w:val="auto"/>
          <w:sz w:val="24"/>
        </w:rPr>
        <w:t>(OBR-1)</w:t>
      </w:r>
    </w:p>
    <w:p w14:paraId="78FF40E4"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211"/>
        <w:gridCol w:w="3516"/>
        <w:gridCol w:w="768"/>
        <w:gridCol w:w="2334"/>
        <w:gridCol w:w="1934"/>
      </w:tblGrid>
      <w:tr w:rsidR="00C47CB1" w:rsidRPr="00EA31F2" w14:paraId="06BBC19B"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6968EE"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DEB674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E5C92A"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C6316D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07013FE"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2EF44483"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F11FA" w14:textId="1087E20F" w:rsidR="00C47CB1" w:rsidRPr="00EA31F2" w:rsidRDefault="00C47CB1" w:rsidP="00872267">
            <w:pPr>
              <w:rPr>
                <w:rFonts w:ascii="Garamond" w:hAnsi="Garamond" w:cs="Calibri"/>
                <w:color w:val="000000"/>
                <w:sz w:val="24"/>
              </w:rPr>
            </w:pPr>
            <w:r w:rsidRPr="00EA31F2">
              <w:rPr>
                <w:rFonts w:ascii="Garamond" w:hAnsi="Garamond" w:cs="Calibri"/>
                <w:color w:val="000000"/>
                <w:sz w:val="24"/>
              </w:rPr>
              <w:t>Merilna laboratorijska oprema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61864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F691F5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E44CB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60930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FA07537" w14:textId="77777777" w:rsidTr="00872267">
        <w:trPr>
          <w:trHeight w:val="315"/>
        </w:trPr>
        <w:tc>
          <w:tcPr>
            <w:tcW w:w="0" w:type="auto"/>
            <w:tcBorders>
              <w:top w:val="single" w:sz="4" w:space="0" w:color="auto"/>
            </w:tcBorders>
            <w:shd w:val="clear" w:color="auto" w:fill="auto"/>
            <w:noWrap/>
            <w:vAlign w:val="bottom"/>
            <w:hideMark/>
          </w:tcPr>
          <w:p w14:paraId="6BF523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365D755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3A6AD1E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2B80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65B823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531BE71" w14:textId="77777777" w:rsidTr="00872267">
        <w:trPr>
          <w:trHeight w:val="315"/>
        </w:trPr>
        <w:tc>
          <w:tcPr>
            <w:tcW w:w="0" w:type="auto"/>
            <w:tcBorders>
              <w:top w:val="nil"/>
            </w:tcBorders>
            <w:shd w:val="clear" w:color="auto" w:fill="auto"/>
            <w:noWrap/>
            <w:vAlign w:val="bottom"/>
            <w:hideMark/>
          </w:tcPr>
          <w:p w14:paraId="59BDA0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AB0758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E9A494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F95B2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C2B53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1C6DE3B" w14:textId="77777777" w:rsidTr="00872267">
        <w:trPr>
          <w:trHeight w:val="315"/>
        </w:trPr>
        <w:tc>
          <w:tcPr>
            <w:tcW w:w="0" w:type="auto"/>
            <w:tcBorders>
              <w:top w:val="nil"/>
            </w:tcBorders>
            <w:shd w:val="clear" w:color="auto" w:fill="auto"/>
            <w:noWrap/>
            <w:vAlign w:val="bottom"/>
            <w:hideMark/>
          </w:tcPr>
          <w:p w14:paraId="6063A39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9875D4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09113D1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150D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167AF8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548831A" w14:textId="77777777" w:rsidR="00C47CB1" w:rsidRDefault="00C47CB1" w:rsidP="00C47CB1"/>
    <w:p w14:paraId="79DA7E71"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E31BAF2" w14:textId="77777777" w:rsidR="00C47CB1" w:rsidRDefault="00C47CB1" w:rsidP="00C47CB1">
      <w:pPr>
        <w:spacing w:line="242" w:lineRule="auto"/>
        <w:ind w:left="16" w:right="50"/>
        <w:rPr>
          <w:rFonts w:ascii="Garamond" w:hAnsi="Garamond"/>
          <w:sz w:val="24"/>
        </w:rPr>
      </w:pPr>
    </w:p>
    <w:p w14:paraId="2B162979" w14:textId="0CB3EB83"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1DD3ED0" w14:textId="77777777" w:rsidTr="00872267">
        <w:trPr>
          <w:trHeight w:val="2092"/>
        </w:trPr>
        <w:tc>
          <w:tcPr>
            <w:tcW w:w="3261" w:type="dxa"/>
            <w:hideMark/>
          </w:tcPr>
          <w:p w14:paraId="0C41C72D"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282B00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7AA73270" w14:textId="77777777" w:rsidR="00C47CB1" w:rsidRDefault="00C47CB1" w:rsidP="00872267">
            <w:pPr>
              <w:jc w:val="center"/>
              <w:rPr>
                <w:rFonts w:ascii="Garamond" w:hAnsi="Garamond"/>
                <w:sz w:val="24"/>
                <w:lang w:eastAsia="en-US"/>
              </w:rPr>
            </w:pPr>
          </w:p>
          <w:p w14:paraId="7B46DA3C"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682F3132" w14:textId="77777777" w:rsidR="00C47CB1" w:rsidRDefault="00C47CB1" w:rsidP="00872267">
            <w:pPr>
              <w:jc w:val="both"/>
              <w:rPr>
                <w:rFonts w:ascii="Garamond" w:hAnsi="Garamond"/>
                <w:sz w:val="24"/>
                <w:lang w:eastAsia="en-US"/>
              </w:rPr>
            </w:pPr>
          </w:p>
          <w:p w14:paraId="757F3FAD"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DBABAFF" w14:textId="77777777" w:rsidR="00C47CB1" w:rsidRDefault="00C47CB1" w:rsidP="00872267">
            <w:pPr>
              <w:jc w:val="both"/>
              <w:rPr>
                <w:rFonts w:ascii="Garamond" w:hAnsi="Garamond"/>
                <w:sz w:val="24"/>
                <w:lang w:eastAsia="en-US"/>
              </w:rPr>
            </w:pPr>
          </w:p>
          <w:p w14:paraId="6FA498E2"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88A048C" w14:textId="77777777" w:rsidR="00C47CB1" w:rsidRDefault="00C47CB1" w:rsidP="00872267">
            <w:pPr>
              <w:rPr>
                <w:rFonts w:ascii="Garamond" w:hAnsi="Garamond"/>
                <w:sz w:val="24"/>
                <w:lang w:eastAsia="en-US"/>
              </w:rPr>
            </w:pPr>
          </w:p>
        </w:tc>
      </w:tr>
    </w:tbl>
    <w:p w14:paraId="1FBF5DC6" w14:textId="77777777" w:rsidR="00C47CB1" w:rsidRDefault="00C47CB1" w:rsidP="00C47CB1">
      <w:pPr>
        <w:jc w:val="both"/>
        <w:rPr>
          <w:rFonts w:ascii="Garamond" w:hAnsi="Garamond"/>
          <w:b/>
          <w:color w:val="000000"/>
          <w:sz w:val="24"/>
        </w:rPr>
      </w:pPr>
    </w:p>
    <w:p w14:paraId="7EA0196C" w14:textId="77777777" w:rsidR="00C47CB1" w:rsidRDefault="00C47CB1" w:rsidP="00C47CB1">
      <w:pPr>
        <w:spacing w:after="160" w:line="259" w:lineRule="auto"/>
      </w:pPr>
      <w:r>
        <w:br w:type="page"/>
      </w:r>
    </w:p>
    <w:p w14:paraId="5EFC3380" w14:textId="07037A86"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8</w:t>
      </w:r>
      <w:r w:rsidR="004237FB" w:rsidRPr="00C47CB1">
        <w:rPr>
          <w:rFonts w:ascii="Garamond" w:hAnsi="Garamond"/>
          <w:color w:val="auto"/>
          <w:sz w:val="24"/>
        </w:rPr>
        <w:t xml:space="preserve"> </w:t>
      </w:r>
      <w:r w:rsidRPr="00C47CB1">
        <w:rPr>
          <w:rFonts w:ascii="Garamond" w:hAnsi="Garamond"/>
          <w:color w:val="auto"/>
          <w:sz w:val="24"/>
        </w:rPr>
        <w:t>(OBR-1)</w:t>
      </w:r>
    </w:p>
    <w:p w14:paraId="0C50ABAA"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634"/>
        <w:gridCol w:w="3760"/>
        <w:gridCol w:w="813"/>
        <w:gridCol w:w="2493"/>
        <w:gridCol w:w="2063"/>
      </w:tblGrid>
      <w:tr w:rsidR="00C47CB1" w:rsidRPr="00EA31F2" w14:paraId="398B45E9"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65D65"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C9ADD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1F6CF3"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A3575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5B16E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2EFD554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05BDE2" w14:textId="7B435B39" w:rsidR="00C47CB1" w:rsidRPr="00EA31F2" w:rsidRDefault="00C47CB1" w:rsidP="00872267">
            <w:pPr>
              <w:rPr>
                <w:rFonts w:ascii="Garamond" w:hAnsi="Garamond" w:cs="Calibri"/>
                <w:color w:val="000000"/>
                <w:sz w:val="24"/>
              </w:rPr>
            </w:pPr>
            <w:r w:rsidRPr="00EA31F2">
              <w:rPr>
                <w:rFonts w:ascii="Garamond" w:hAnsi="Garamond" w:cs="Calibri"/>
                <w:color w:val="000000"/>
                <w:sz w:val="24"/>
              </w:rPr>
              <w:t>Digitalni Mikroskop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A52507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E56BA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60972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937BB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0695355" w14:textId="77777777" w:rsidTr="00872267">
        <w:trPr>
          <w:trHeight w:val="315"/>
        </w:trPr>
        <w:tc>
          <w:tcPr>
            <w:tcW w:w="0" w:type="auto"/>
            <w:tcBorders>
              <w:top w:val="single" w:sz="4" w:space="0" w:color="auto"/>
            </w:tcBorders>
            <w:shd w:val="clear" w:color="auto" w:fill="auto"/>
            <w:noWrap/>
            <w:vAlign w:val="bottom"/>
            <w:hideMark/>
          </w:tcPr>
          <w:p w14:paraId="47BD30B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40022DC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right w:val="single" w:sz="4" w:space="0" w:color="auto"/>
            </w:tcBorders>
            <w:shd w:val="clear" w:color="auto" w:fill="auto"/>
            <w:noWrap/>
            <w:vAlign w:val="bottom"/>
            <w:hideMark/>
          </w:tcPr>
          <w:p w14:paraId="2EA3E51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98987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1E09C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00C8649" w14:textId="77777777" w:rsidTr="00872267">
        <w:trPr>
          <w:trHeight w:val="315"/>
        </w:trPr>
        <w:tc>
          <w:tcPr>
            <w:tcW w:w="0" w:type="auto"/>
            <w:tcBorders>
              <w:top w:val="nil"/>
            </w:tcBorders>
            <w:shd w:val="clear" w:color="auto" w:fill="auto"/>
            <w:noWrap/>
            <w:vAlign w:val="bottom"/>
            <w:hideMark/>
          </w:tcPr>
          <w:p w14:paraId="13AEC76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3323DCD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right w:val="single" w:sz="4" w:space="0" w:color="auto"/>
            </w:tcBorders>
            <w:shd w:val="clear" w:color="auto" w:fill="auto"/>
            <w:noWrap/>
            <w:vAlign w:val="bottom"/>
            <w:hideMark/>
          </w:tcPr>
          <w:p w14:paraId="01DBB63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B1A5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2A5EC08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36E105F" w14:textId="77777777" w:rsidTr="00872267">
        <w:trPr>
          <w:trHeight w:val="315"/>
        </w:trPr>
        <w:tc>
          <w:tcPr>
            <w:tcW w:w="0" w:type="auto"/>
            <w:tcBorders>
              <w:top w:val="nil"/>
            </w:tcBorders>
            <w:shd w:val="clear" w:color="auto" w:fill="auto"/>
            <w:noWrap/>
            <w:vAlign w:val="bottom"/>
            <w:hideMark/>
          </w:tcPr>
          <w:p w14:paraId="4B885B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4928A5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right w:val="single" w:sz="4" w:space="0" w:color="auto"/>
            </w:tcBorders>
            <w:shd w:val="clear" w:color="auto" w:fill="auto"/>
            <w:noWrap/>
            <w:vAlign w:val="bottom"/>
            <w:hideMark/>
          </w:tcPr>
          <w:p w14:paraId="374F4F5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A2872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0E26D96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3076AD7B" w14:textId="77777777" w:rsidR="00C47CB1" w:rsidRPr="006B0F54" w:rsidRDefault="00C47CB1" w:rsidP="00C47CB1"/>
    <w:p w14:paraId="53EA1E86" w14:textId="77777777" w:rsidR="00C47CB1" w:rsidRDefault="00C47CB1" w:rsidP="00C47CB1"/>
    <w:p w14:paraId="57A1E886"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79624174" w14:textId="77777777" w:rsidR="00C47CB1" w:rsidRDefault="00C47CB1" w:rsidP="00C47CB1">
      <w:pPr>
        <w:spacing w:line="242" w:lineRule="auto"/>
        <w:ind w:left="16" w:right="50"/>
        <w:rPr>
          <w:rFonts w:ascii="Garamond" w:hAnsi="Garamond"/>
          <w:sz w:val="24"/>
        </w:rPr>
      </w:pPr>
    </w:p>
    <w:p w14:paraId="5094F056" w14:textId="5B3ED4D9"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59A88EE1" w14:textId="77777777" w:rsidTr="00872267">
        <w:trPr>
          <w:trHeight w:val="2092"/>
        </w:trPr>
        <w:tc>
          <w:tcPr>
            <w:tcW w:w="3261" w:type="dxa"/>
            <w:hideMark/>
          </w:tcPr>
          <w:p w14:paraId="7CD4F1CC"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04D2828"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7B0A428C" w14:textId="77777777" w:rsidR="00C47CB1" w:rsidRDefault="00C47CB1" w:rsidP="00872267">
            <w:pPr>
              <w:jc w:val="center"/>
              <w:rPr>
                <w:rFonts w:ascii="Garamond" w:hAnsi="Garamond"/>
                <w:sz w:val="24"/>
                <w:lang w:eastAsia="en-US"/>
              </w:rPr>
            </w:pPr>
          </w:p>
          <w:p w14:paraId="53A7E1A8"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6A88B9FA" w14:textId="77777777" w:rsidR="00C47CB1" w:rsidRDefault="00C47CB1" w:rsidP="00872267">
            <w:pPr>
              <w:jc w:val="both"/>
              <w:rPr>
                <w:rFonts w:ascii="Garamond" w:hAnsi="Garamond"/>
                <w:sz w:val="24"/>
                <w:lang w:eastAsia="en-US"/>
              </w:rPr>
            </w:pPr>
          </w:p>
          <w:p w14:paraId="1A53A4C2"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5E46066" w14:textId="77777777" w:rsidR="00C47CB1" w:rsidRDefault="00C47CB1" w:rsidP="00872267">
            <w:pPr>
              <w:jc w:val="both"/>
              <w:rPr>
                <w:rFonts w:ascii="Garamond" w:hAnsi="Garamond"/>
                <w:sz w:val="24"/>
                <w:lang w:eastAsia="en-US"/>
              </w:rPr>
            </w:pPr>
          </w:p>
          <w:p w14:paraId="7552EC30"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093BE40D" w14:textId="77777777" w:rsidR="00C47CB1" w:rsidRDefault="00C47CB1" w:rsidP="00872267">
            <w:pPr>
              <w:rPr>
                <w:rFonts w:ascii="Garamond" w:hAnsi="Garamond"/>
                <w:sz w:val="24"/>
                <w:lang w:eastAsia="en-US"/>
              </w:rPr>
            </w:pPr>
          </w:p>
        </w:tc>
      </w:tr>
    </w:tbl>
    <w:p w14:paraId="327E2482" w14:textId="77777777" w:rsidR="00C47CB1" w:rsidRDefault="00C47CB1" w:rsidP="00C47CB1">
      <w:pPr>
        <w:jc w:val="both"/>
        <w:rPr>
          <w:rFonts w:ascii="Garamond" w:hAnsi="Garamond"/>
          <w:b/>
          <w:color w:val="000000"/>
          <w:sz w:val="24"/>
        </w:rPr>
      </w:pPr>
    </w:p>
    <w:p w14:paraId="6952C92D" w14:textId="77777777" w:rsidR="00C47CB1" w:rsidRDefault="00C47CB1" w:rsidP="00C47CB1">
      <w:pPr>
        <w:spacing w:after="160" w:line="259" w:lineRule="auto"/>
      </w:pPr>
      <w:r>
        <w:br w:type="page"/>
      </w:r>
    </w:p>
    <w:p w14:paraId="27FCAC66" w14:textId="654DD54E" w:rsidR="00C47CB1" w:rsidRDefault="00C47CB1" w:rsidP="00C47CB1">
      <w:pPr>
        <w:pStyle w:val="Naslov1"/>
        <w:spacing w:line="276" w:lineRule="auto"/>
        <w:ind w:left="360" w:hanging="360"/>
        <w:jc w:val="center"/>
        <w:rPr>
          <w:rFonts w:ascii="Garamond" w:hAnsi="Garamond"/>
          <w:color w:val="auto"/>
          <w:sz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9</w:t>
      </w:r>
      <w:r w:rsidR="004237FB" w:rsidRPr="00C47CB1">
        <w:rPr>
          <w:rFonts w:ascii="Garamond" w:hAnsi="Garamond"/>
          <w:color w:val="auto"/>
          <w:sz w:val="24"/>
        </w:rPr>
        <w:t xml:space="preserve"> </w:t>
      </w:r>
      <w:r w:rsidRPr="00C47CB1">
        <w:rPr>
          <w:rFonts w:ascii="Garamond" w:hAnsi="Garamond"/>
          <w:color w:val="auto"/>
          <w:sz w:val="24"/>
        </w:rPr>
        <w:t>(OBR-1)</w:t>
      </w:r>
    </w:p>
    <w:p w14:paraId="140923B7" w14:textId="77777777" w:rsidR="00C47CB1" w:rsidRPr="00C47CB1" w:rsidRDefault="00C47CB1" w:rsidP="00C47CB1"/>
    <w:tbl>
      <w:tblPr>
        <w:tblW w:w="0" w:type="auto"/>
        <w:tblCellMar>
          <w:left w:w="70" w:type="dxa"/>
          <w:right w:w="70" w:type="dxa"/>
        </w:tblCellMar>
        <w:tblLook w:val="04A0" w:firstRow="1" w:lastRow="0" w:firstColumn="1" w:lastColumn="0" w:noHBand="0" w:noVBand="1"/>
      </w:tblPr>
      <w:tblGrid>
        <w:gridCol w:w="1638"/>
        <w:gridCol w:w="3758"/>
        <w:gridCol w:w="813"/>
        <w:gridCol w:w="2492"/>
        <w:gridCol w:w="2062"/>
      </w:tblGrid>
      <w:tr w:rsidR="00C47CB1" w:rsidRPr="00EA31F2" w14:paraId="5699C149"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6E91D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3DE5F5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4FD66B3"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59BAC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5FC87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733EFE01"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901BB" w14:textId="213DC050" w:rsidR="00C47CB1" w:rsidRPr="00EA31F2" w:rsidRDefault="00C47CB1" w:rsidP="00872267">
            <w:pPr>
              <w:rPr>
                <w:rFonts w:ascii="Garamond" w:hAnsi="Garamond" w:cs="Calibri"/>
                <w:color w:val="000000"/>
                <w:sz w:val="24"/>
              </w:rPr>
            </w:pPr>
            <w:r w:rsidRPr="00EA31F2">
              <w:rPr>
                <w:rFonts w:ascii="Garamond" w:hAnsi="Garamond" w:cs="Calibri"/>
                <w:color w:val="000000"/>
                <w:sz w:val="24"/>
              </w:rPr>
              <w:t>Sonda za osciloskop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FE458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626B99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ABE7D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BEA36A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FFA7149" w14:textId="77777777" w:rsidTr="00872267">
        <w:trPr>
          <w:trHeight w:val="315"/>
        </w:trPr>
        <w:tc>
          <w:tcPr>
            <w:tcW w:w="0" w:type="auto"/>
            <w:tcBorders>
              <w:top w:val="single" w:sz="4" w:space="0" w:color="auto"/>
            </w:tcBorders>
            <w:shd w:val="clear" w:color="auto" w:fill="auto"/>
            <w:noWrap/>
            <w:vAlign w:val="bottom"/>
            <w:hideMark/>
          </w:tcPr>
          <w:p w14:paraId="52A350B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E5B788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right w:val="single" w:sz="4" w:space="0" w:color="auto"/>
            </w:tcBorders>
            <w:shd w:val="clear" w:color="auto" w:fill="auto"/>
            <w:noWrap/>
            <w:vAlign w:val="bottom"/>
            <w:hideMark/>
          </w:tcPr>
          <w:p w14:paraId="762BD84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480E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A1A31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CC3941C" w14:textId="77777777" w:rsidTr="00872267">
        <w:trPr>
          <w:trHeight w:val="315"/>
        </w:trPr>
        <w:tc>
          <w:tcPr>
            <w:tcW w:w="0" w:type="auto"/>
            <w:tcBorders>
              <w:top w:val="nil"/>
            </w:tcBorders>
            <w:shd w:val="clear" w:color="auto" w:fill="auto"/>
            <w:noWrap/>
            <w:vAlign w:val="bottom"/>
            <w:hideMark/>
          </w:tcPr>
          <w:p w14:paraId="55D8E5B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7CF29D4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right w:val="single" w:sz="4" w:space="0" w:color="auto"/>
            </w:tcBorders>
            <w:shd w:val="clear" w:color="auto" w:fill="auto"/>
            <w:noWrap/>
            <w:vAlign w:val="bottom"/>
            <w:hideMark/>
          </w:tcPr>
          <w:p w14:paraId="0287FB1F"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977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27268B8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0BC59DB" w14:textId="77777777" w:rsidTr="00872267">
        <w:trPr>
          <w:trHeight w:val="315"/>
        </w:trPr>
        <w:tc>
          <w:tcPr>
            <w:tcW w:w="0" w:type="auto"/>
            <w:tcBorders>
              <w:top w:val="nil"/>
            </w:tcBorders>
            <w:shd w:val="clear" w:color="auto" w:fill="auto"/>
            <w:noWrap/>
            <w:vAlign w:val="bottom"/>
            <w:hideMark/>
          </w:tcPr>
          <w:p w14:paraId="4615B66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4A02C0F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right w:val="single" w:sz="4" w:space="0" w:color="auto"/>
            </w:tcBorders>
            <w:shd w:val="clear" w:color="auto" w:fill="auto"/>
            <w:noWrap/>
            <w:vAlign w:val="bottom"/>
            <w:hideMark/>
          </w:tcPr>
          <w:p w14:paraId="66B29F9F"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A27E4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0DD49DF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44CFF396" w14:textId="77777777" w:rsidR="00C47CB1" w:rsidRDefault="00C47CB1" w:rsidP="00C47CB1"/>
    <w:p w14:paraId="78C090D7"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0E816FA9" w14:textId="77777777" w:rsidR="00C47CB1" w:rsidRDefault="00C47CB1" w:rsidP="00C47CB1">
      <w:pPr>
        <w:spacing w:line="242" w:lineRule="auto"/>
        <w:ind w:left="16" w:right="50"/>
        <w:rPr>
          <w:rFonts w:ascii="Garamond" w:hAnsi="Garamond"/>
          <w:sz w:val="24"/>
        </w:rPr>
      </w:pPr>
    </w:p>
    <w:p w14:paraId="60A38F9D" w14:textId="44D25473"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60F939E6" w14:textId="77777777" w:rsidTr="00872267">
        <w:trPr>
          <w:trHeight w:val="2092"/>
        </w:trPr>
        <w:tc>
          <w:tcPr>
            <w:tcW w:w="3261" w:type="dxa"/>
            <w:hideMark/>
          </w:tcPr>
          <w:p w14:paraId="7DC95E36"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3130383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21E8DCAA" w14:textId="77777777" w:rsidR="00C47CB1" w:rsidRDefault="00C47CB1" w:rsidP="00872267">
            <w:pPr>
              <w:jc w:val="center"/>
              <w:rPr>
                <w:rFonts w:ascii="Garamond" w:hAnsi="Garamond"/>
                <w:sz w:val="24"/>
                <w:lang w:eastAsia="en-US"/>
              </w:rPr>
            </w:pPr>
          </w:p>
          <w:p w14:paraId="7D661AF4"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125017E" w14:textId="77777777" w:rsidR="00C47CB1" w:rsidRDefault="00C47CB1" w:rsidP="00872267">
            <w:pPr>
              <w:jc w:val="both"/>
              <w:rPr>
                <w:rFonts w:ascii="Garamond" w:hAnsi="Garamond"/>
                <w:sz w:val="24"/>
                <w:lang w:eastAsia="en-US"/>
              </w:rPr>
            </w:pPr>
          </w:p>
          <w:p w14:paraId="13B72C8C"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534AE4E" w14:textId="77777777" w:rsidR="00C47CB1" w:rsidRDefault="00C47CB1" w:rsidP="00872267">
            <w:pPr>
              <w:jc w:val="both"/>
              <w:rPr>
                <w:rFonts w:ascii="Garamond" w:hAnsi="Garamond"/>
                <w:sz w:val="24"/>
                <w:lang w:eastAsia="en-US"/>
              </w:rPr>
            </w:pPr>
          </w:p>
          <w:p w14:paraId="010FD010"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56ADB4AD" w14:textId="77777777" w:rsidR="00C47CB1" w:rsidRDefault="00C47CB1" w:rsidP="00872267">
            <w:pPr>
              <w:rPr>
                <w:rFonts w:ascii="Garamond" w:hAnsi="Garamond"/>
                <w:sz w:val="24"/>
                <w:lang w:eastAsia="en-US"/>
              </w:rPr>
            </w:pPr>
          </w:p>
        </w:tc>
      </w:tr>
    </w:tbl>
    <w:p w14:paraId="542F04D2" w14:textId="77777777" w:rsidR="00C47CB1" w:rsidRDefault="00C47CB1" w:rsidP="00C47CB1">
      <w:pPr>
        <w:jc w:val="both"/>
        <w:rPr>
          <w:rFonts w:ascii="Garamond" w:hAnsi="Garamond"/>
          <w:b/>
          <w:color w:val="000000"/>
          <w:sz w:val="24"/>
        </w:rPr>
      </w:pPr>
    </w:p>
    <w:p w14:paraId="7413AF50" w14:textId="77777777" w:rsidR="00C47CB1" w:rsidRDefault="00C47CB1" w:rsidP="00C47CB1">
      <w:pPr>
        <w:spacing w:after="160" w:line="259" w:lineRule="auto"/>
      </w:pPr>
      <w:r>
        <w:br w:type="page"/>
      </w:r>
    </w:p>
    <w:p w14:paraId="32397F68" w14:textId="47623647"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10</w:t>
      </w:r>
      <w:r w:rsidR="004237FB" w:rsidRPr="00C47CB1">
        <w:rPr>
          <w:rFonts w:ascii="Garamond" w:hAnsi="Garamond"/>
          <w:color w:val="auto"/>
          <w:sz w:val="24"/>
        </w:rPr>
        <w:t xml:space="preserve"> </w:t>
      </w:r>
      <w:r w:rsidRPr="00C47CB1">
        <w:rPr>
          <w:rFonts w:ascii="Garamond" w:hAnsi="Garamond"/>
          <w:color w:val="auto"/>
          <w:sz w:val="24"/>
        </w:rPr>
        <w:t>(OBR-1)</w:t>
      </w:r>
    </w:p>
    <w:p w14:paraId="62D98F9F"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345"/>
        <w:gridCol w:w="3882"/>
        <w:gridCol w:w="836"/>
        <w:gridCol w:w="2572"/>
        <w:gridCol w:w="2128"/>
      </w:tblGrid>
      <w:tr w:rsidR="00C47CB1" w:rsidRPr="00EA31F2" w14:paraId="3F90839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7B49B"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88831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19C899"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3154B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F8D01F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12816752"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54087" w14:textId="796D2914" w:rsidR="00C47CB1" w:rsidRPr="00EA31F2" w:rsidRDefault="00C47CB1" w:rsidP="00872267">
            <w:pPr>
              <w:rPr>
                <w:rFonts w:ascii="Garamond" w:hAnsi="Garamond" w:cs="Calibri"/>
                <w:color w:val="000000"/>
                <w:sz w:val="24"/>
              </w:rPr>
            </w:pPr>
            <w:r w:rsidRPr="00EA31F2">
              <w:rPr>
                <w:rFonts w:ascii="Garamond" w:hAnsi="Garamond" w:cs="Calibri"/>
                <w:color w:val="000000"/>
                <w:sz w:val="24"/>
              </w:rPr>
              <w:t>Digitalni skener</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8593A8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226614C"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6F72C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942CA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26F3F85" w14:textId="77777777" w:rsidTr="00872267">
        <w:trPr>
          <w:trHeight w:val="315"/>
        </w:trPr>
        <w:tc>
          <w:tcPr>
            <w:tcW w:w="0" w:type="auto"/>
            <w:tcBorders>
              <w:top w:val="single" w:sz="4" w:space="0" w:color="auto"/>
            </w:tcBorders>
            <w:shd w:val="clear" w:color="auto" w:fill="auto"/>
            <w:noWrap/>
            <w:vAlign w:val="bottom"/>
            <w:hideMark/>
          </w:tcPr>
          <w:p w14:paraId="0965832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1665BBF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57E81D0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DDDB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1FCFA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282E934" w14:textId="77777777" w:rsidTr="00872267">
        <w:trPr>
          <w:trHeight w:val="315"/>
        </w:trPr>
        <w:tc>
          <w:tcPr>
            <w:tcW w:w="0" w:type="auto"/>
            <w:tcBorders>
              <w:top w:val="nil"/>
            </w:tcBorders>
            <w:shd w:val="clear" w:color="auto" w:fill="auto"/>
            <w:noWrap/>
            <w:vAlign w:val="bottom"/>
            <w:hideMark/>
          </w:tcPr>
          <w:p w14:paraId="70E4AE2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FF9EA0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0194031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461B3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6A8F9CE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3704BE6" w14:textId="77777777" w:rsidTr="00872267">
        <w:trPr>
          <w:trHeight w:val="315"/>
        </w:trPr>
        <w:tc>
          <w:tcPr>
            <w:tcW w:w="0" w:type="auto"/>
            <w:tcBorders>
              <w:top w:val="nil"/>
            </w:tcBorders>
            <w:shd w:val="clear" w:color="auto" w:fill="auto"/>
            <w:noWrap/>
            <w:vAlign w:val="bottom"/>
            <w:hideMark/>
          </w:tcPr>
          <w:p w14:paraId="1339302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13FA28B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EF872F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FEF1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2764DC9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661CA0BA" w14:textId="77777777" w:rsidR="00C47CB1" w:rsidRDefault="00C47CB1" w:rsidP="00C47CB1"/>
    <w:p w14:paraId="734EE82B"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352DA957" w14:textId="77777777" w:rsidR="00C47CB1" w:rsidRDefault="00C47CB1" w:rsidP="00C47CB1">
      <w:pPr>
        <w:spacing w:line="242" w:lineRule="auto"/>
        <w:ind w:left="16" w:right="50"/>
        <w:rPr>
          <w:rFonts w:ascii="Garamond" w:hAnsi="Garamond"/>
          <w:sz w:val="24"/>
        </w:rPr>
      </w:pPr>
    </w:p>
    <w:p w14:paraId="57D91A77" w14:textId="6AEECB3E"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71B8CAF5" w14:textId="77777777" w:rsidTr="00872267">
        <w:trPr>
          <w:trHeight w:val="2092"/>
        </w:trPr>
        <w:tc>
          <w:tcPr>
            <w:tcW w:w="3261" w:type="dxa"/>
            <w:hideMark/>
          </w:tcPr>
          <w:p w14:paraId="3ED93201"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D6023FC"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5C51494C" w14:textId="77777777" w:rsidR="00C47CB1" w:rsidRDefault="00C47CB1" w:rsidP="00872267">
            <w:pPr>
              <w:jc w:val="center"/>
              <w:rPr>
                <w:rFonts w:ascii="Garamond" w:hAnsi="Garamond"/>
                <w:sz w:val="24"/>
                <w:lang w:eastAsia="en-US"/>
              </w:rPr>
            </w:pPr>
          </w:p>
          <w:p w14:paraId="3575BEC7"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0124ADCA" w14:textId="77777777" w:rsidR="00C47CB1" w:rsidRDefault="00C47CB1" w:rsidP="00872267">
            <w:pPr>
              <w:jc w:val="both"/>
              <w:rPr>
                <w:rFonts w:ascii="Garamond" w:hAnsi="Garamond"/>
                <w:sz w:val="24"/>
                <w:lang w:eastAsia="en-US"/>
              </w:rPr>
            </w:pPr>
          </w:p>
          <w:p w14:paraId="772BDB85"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89185E9" w14:textId="77777777" w:rsidR="00C47CB1" w:rsidRDefault="00C47CB1" w:rsidP="00872267">
            <w:pPr>
              <w:jc w:val="both"/>
              <w:rPr>
                <w:rFonts w:ascii="Garamond" w:hAnsi="Garamond"/>
                <w:sz w:val="24"/>
                <w:lang w:eastAsia="en-US"/>
              </w:rPr>
            </w:pPr>
          </w:p>
          <w:p w14:paraId="31CB261E"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59822B02" w14:textId="77777777" w:rsidR="00C47CB1" w:rsidRDefault="00C47CB1" w:rsidP="00872267">
            <w:pPr>
              <w:rPr>
                <w:rFonts w:ascii="Garamond" w:hAnsi="Garamond"/>
                <w:sz w:val="24"/>
                <w:lang w:eastAsia="en-US"/>
              </w:rPr>
            </w:pPr>
          </w:p>
        </w:tc>
      </w:tr>
    </w:tbl>
    <w:p w14:paraId="594F1409" w14:textId="77777777" w:rsidR="00C47CB1" w:rsidRDefault="00C47CB1" w:rsidP="00C47CB1">
      <w:pPr>
        <w:jc w:val="both"/>
        <w:rPr>
          <w:rFonts w:ascii="Garamond" w:hAnsi="Garamond"/>
          <w:b/>
          <w:color w:val="000000"/>
          <w:sz w:val="24"/>
        </w:rPr>
      </w:pPr>
    </w:p>
    <w:p w14:paraId="1C14576E" w14:textId="77777777" w:rsidR="00C47CB1" w:rsidRDefault="00C47CB1" w:rsidP="00C47CB1">
      <w:pPr>
        <w:spacing w:after="160" w:line="259" w:lineRule="auto"/>
      </w:pPr>
      <w:r>
        <w:br w:type="page"/>
      </w:r>
    </w:p>
    <w:p w14:paraId="536AC9FC" w14:textId="255E88A5" w:rsidR="00C47CB1" w:rsidRPr="00C47CB1"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11</w:t>
      </w:r>
      <w:r w:rsidR="004237FB" w:rsidRPr="00C47CB1">
        <w:rPr>
          <w:rFonts w:ascii="Garamond" w:hAnsi="Garamond"/>
          <w:color w:val="auto"/>
          <w:sz w:val="24"/>
        </w:rPr>
        <w:t xml:space="preserve"> </w:t>
      </w:r>
      <w:r w:rsidRPr="00C47CB1">
        <w:rPr>
          <w:rFonts w:ascii="Garamond" w:hAnsi="Garamond"/>
          <w:color w:val="auto"/>
          <w:sz w:val="24"/>
        </w:rPr>
        <w:t>(OBR-1)</w:t>
      </w:r>
    </w:p>
    <w:p w14:paraId="42D3BD23"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112"/>
        <w:gridCol w:w="3558"/>
        <w:gridCol w:w="775"/>
        <w:gridCol w:w="2362"/>
        <w:gridCol w:w="1956"/>
      </w:tblGrid>
      <w:tr w:rsidR="00C47CB1" w:rsidRPr="00EA31F2" w14:paraId="7A13B4F1"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0BB37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F0CE9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3197ED"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9E0D54"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722C2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2CA3278C"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18247" w14:textId="5D537840" w:rsidR="00C47CB1" w:rsidRPr="00EA31F2" w:rsidRDefault="00C47CB1" w:rsidP="00872267">
            <w:pPr>
              <w:rPr>
                <w:rFonts w:ascii="Garamond" w:hAnsi="Garamond" w:cs="Calibri"/>
                <w:color w:val="000000"/>
                <w:sz w:val="24"/>
              </w:rPr>
            </w:pPr>
            <w:r w:rsidRPr="00EA31F2">
              <w:rPr>
                <w:rFonts w:ascii="Garamond" w:hAnsi="Garamond" w:cs="Calibri"/>
                <w:color w:val="000000"/>
                <w:sz w:val="24"/>
              </w:rPr>
              <w:t>Senzorji za detekcijo gibanja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7BFBA0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508F6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A9991B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07827F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2E94E12" w14:textId="77777777" w:rsidTr="00872267">
        <w:trPr>
          <w:trHeight w:val="315"/>
        </w:trPr>
        <w:tc>
          <w:tcPr>
            <w:tcW w:w="0" w:type="auto"/>
            <w:tcBorders>
              <w:top w:val="single" w:sz="4" w:space="0" w:color="auto"/>
            </w:tcBorders>
            <w:shd w:val="clear" w:color="auto" w:fill="auto"/>
            <w:noWrap/>
            <w:vAlign w:val="bottom"/>
            <w:hideMark/>
          </w:tcPr>
          <w:p w14:paraId="0A30EB6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11C34AC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0C175F0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2B2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D217D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97AEC1D" w14:textId="77777777" w:rsidTr="00872267">
        <w:trPr>
          <w:trHeight w:val="315"/>
        </w:trPr>
        <w:tc>
          <w:tcPr>
            <w:tcW w:w="0" w:type="auto"/>
            <w:tcBorders>
              <w:top w:val="nil"/>
            </w:tcBorders>
            <w:shd w:val="clear" w:color="auto" w:fill="auto"/>
            <w:noWrap/>
            <w:vAlign w:val="bottom"/>
            <w:hideMark/>
          </w:tcPr>
          <w:p w14:paraId="2B6506D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DC555E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67E58C9"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1023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55FDBA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5B7CCCD" w14:textId="77777777" w:rsidTr="00872267">
        <w:trPr>
          <w:trHeight w:val="315"/>
        </w:trPr>
        <w:tc>
          <w:tcPr>
            <w:tcW w:w="0" w:type="auto"/>
            <w:tcBorders>
              <w:top w:val="nil"/>
            </w:tcBorders>
            <w:shd w:val="clear" w:color="auto" w:fill="auto"/>
            <w:noWrap/>
            <w:vAlign w:val="bottom"/>
            <w:hideMark/>
          </w:tcPr>
          <w:p w14:paraId="5BC0E8D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12B0F41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2991FA5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3DB47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A4149C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2738C431" w14:textId="77777777" w:rsidR="00C47CB1" w:rsidRDefault="00C47CB1" w:rsidP="00C47CB1"/>
    <w:p w14:paraId="47CB5F0C"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600A21A1" w14:textId="77777777" w:rsidR="00C47CB1" w:rsidRDefault="00C47CB1" w:rsidP="00C47CB1">
      <w:pPr>
        <w:spacing w:line="242" w:lineRule="auto"/>
        <w:ind w:left="16" w:right="50"/>
        <w:rPr>
          <w:rFonts w:ascii="Garamond" w:hAnsi="Garamond"/>
          <w:sz w:val="24"/>
        </w:rPr>
      </w:pPr>
    </w:p>
    <w:p w14:paraId="787EC5F5" w14:textId="6E9A856C"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247BBDFE" w14:textId="77777777" w:rsidTr="00872267">
        <w:trPr>
          <w:trHeight w:val="2092"/>
        </w:trPr>
        <w:tc>
          <w:tcPr>
            <w:tcW w:w="3261" w:type="dxa"/>
            <w:hideMark/>
          </w:tcPr>
          <w:p w14:paraId="327D3D1E"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99E7E25"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205A078B" w14:textId="77777777" w:rsidR="00C47CB1" w:rsidRDefault="00C47CB1" w:rsidP="00872267">
            <w:pPr>
              <w:jc w:val="center"/>
              <w:rPr>
                <w:rFonts w:ascii="Garamond" w:hAnsi="Garamond"/>
                <w:sz w:val="24"/>
                <w:lang w:eastAsia="en-US"/>
              </w:rPr>
            </w:pPr>
          </w:p>
          <w:p w14:paraId="38E01884"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08196290" w14:textId="77777777" w:rsidR="00C47CB1" w:rsidRDefault="00C47CB1" w:rsidP="00872267">
            <w:pPr>
              <w:jc w:val="both"/>
              <w:rPr>
                <w:rFonts w:ascii="Garamond" w:hAnsi="Garamond"/>
                <w:sz w:val="24"/>
                <w:lang w:eastAsia="en-US"/>
              </w:rPr>
            </w:pPr>
          </w:p>
          <w:p w14:paraId="50E6E349"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4AA5178" w14:textId="77777777" w:rsidR="00C47CB1" w:rsidRDefault="00C47CB1" w:rsidP="00872267">
            <w:pPr>
              <w:jc w:val="both"/>
              <w:rPr>
                <w:rFonts w:ascii="Garamond" w:hAnsi="Garamond"/>
                <w:sz w:val="24"/>
                <w:lang w:eastAsia="en-US"/>
              </w:rPr>
            </w:pPr>
          </w:p>
          <w:p w14:paraId="55043C4A"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E89B89A" w14:textId="77777777" w:rsidR="00C47CB1" w:rsidRDefault="00C47CB1" w:rsidP="00872267">
            <w:pPr>
              <w:rPr>
                <w:rFonts w:ascii="Garamond" w:hAnsi="Garamond"/>
                <w:sz w:val="24"/>
                <w:lang w:eastAsia="en-US"/>
              </w:rPr>
            </w:pPr>
          </w:p>
        </w:tc>
      </w:tr>
    </w:tbl>
    <w:p w14:paraId="3A348F24" w14:textId="77777777" w:rsidR="00C47CB1" w:rsidRDefault="00C47CB1" w:rsidP="00C47CB1">
      <w:pPr>
        <w:jc w:val="both"/>
        <w:rPr>
          <w:rFonts w:ascii="Garamond" w:hAnsi="Garamond"/>
          <w:b/>
          <w:color w:val="000000"/>
          <w:sz w:val="24"/>
        </w:rPr>
      </w:pPr>
    </w:p>
    <w:p w14:paraId="58C78B70" w14:textId="77777777" w:rsidR="00C47CB1" w:rsidRDefault="00C47CB1" w:rsidP="00C47CB1"/>
    <w:p w14:paraId="7A3D286B" w14:textId="77777777" w:rsidR="00C47CB1" w:rsidRDefault="00C47CB1" w:rsidP="00C47CB1">
      <w:pPr>
        <w:spacing w:after="160" w:line="259" w:lineRule="auto"/>
      </w:pPr>
      <w:r>
        <w:br w:type="page"/>
      </w:r>
    </w:p>
    <w:p w14:paraId="17447DD2" w14:textId="5DC523E4"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12</w:t>
      </w:r>
      <w:r w:rsidR="004237FB" w:rsidRPr="00C47CB1">
        <w:rPr>
          <w:rFonts w:ascii="Garamond" w:hAnsi="Garamond"/>
          <w:color w:val="auto"/>
          <w:sz w:val="24"/>
        </w:rPr>
        <w:t xml:space="preserve"> </w:t>
      </w:r>
      <w:r w:rsidRPr="00C47CB1">
        <w:rPr>
          <w:rFonts w:ascii="Garamond" w:hAnsi="Garamond"/>
          <w:color w:val="auto"/>
          <w:sz w:val="24"/>
        </w:rPr>
        <w:t>(OBR-1)</w:t>
      </w:r>
    </w:p>
    <w:p w14:paraId="399B98F6"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3350"/>
        <w:gridCol w:w="3035"/>
        <w:gridCol w:w="678"/>
        <w:gridCol w:w="2022"/>
        <w:gridCol w:w="1678"/>
      </w:tblGrid>
      <w:tr w:rsidR="00C47CB1" w:rsidRPr="00EA31F2" w14:paraId="1B41D80A"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7EDA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F7438A4"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ADCEC9"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EE2BB6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3B413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795B195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9B12D" w14:textId="473B070B"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Razvojna plošča za strojno učenje v vgrajenih sistemih</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6DEF85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2EB1301"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F44D39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75697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87BF75F" w14:textId="77777777" w:rsidTr="00872267">
        <w:trPr>
          <w:trHeight w:val="315"/>
        </w:trPr>
        <w:tc>
          <w:tcPr>
            <w:tcW w:w="0" w:type="auto"/>
            <w:tcBorders>
              <w:top w:val="single" w:sz="4" w:space="0" w:color="auto"/>
            </w:tcBorders>
            <w:shd w:val="clear" w:color="auto" w:fill="auto"/>
            <w:noWrap/>
            <w:vAlign w:val="bottom"/>
            <w:hideMark/>
          </w:tcPr>
          <w:p w14:paraId="36E84A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0881716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68E9006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C1EDF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D25E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DFB6E6F" w14:textId="77777777" w:rsidTr="00872267">
        <w:trPr>
          <w:trHeight w:val="315"/>
        </w:trPr>
        <w:tc>
          <w:tcPr>
            <w:tcW w:w="0" w:type="auto"/>
            <w:tcBorders>
              <w:top w:val="nil"/>
            </w:tcBorders>
            <w:shd w:val="clear" w:color="auto" w:fill="auto"/>
            <w:noWrap/>
            <w:vAlign w:val="bottom"/>
            <w:hideMark/>
          </w:tcPr>
          <w:p w14:paraId="26CDD79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41D3D0A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5F7B37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CA33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BFD42E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698EA0D" w14:textId="77777777" w:rsidTr="00872267">
        <w:trPr>
          <w:trHeight w:val="315"/>
        </w:trPr>
        <w:tc>
          <w:tcPr>
            <w:tcW w:w="0" w:type="auto"/>
            <w:tcBorders>
              <w:top w:val="nil"/>
            </w:tcBorders>
            <w:shd w:val="clear" w:color="auto" w:fill="auto"/>
            <w:noWrap/>
            <w:vAlign w:val="bottom"/>
            <w:hideMark/>
          </w:tcPr>
          <w:p w14:paraId="01C850C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7CCE809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928B69F"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F2A2F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C63AAB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0357B7CA" w14:textId="77777777" w:rsidR="00C47CB1" w:rsidRDefault="00C47CB1" w:rsidP="00C47CB1"/>
    <w:p w14:paraId="5732634C"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3184D2D" w14:textId="77777777" w:rsidR="00C47CB1" w:rsidRDefault="00C47CB1" w:rsidP="00C47CB1">
      <w:pPr>
        <w:spacing w:line="242" w:lineRule="auto"/>
        <w:ind w:left="16" w:right="50"/>
        <w:rPr>
          <w:rFonts w:ascii="Garamond" w:hAnsi="Garamond"/>
          <w:sz w:val="24"/>
        </w:rPr>
      </w:pPr>
    </w:p>
    <w:p w14:paraId="6A202215" w14:textId="035C84FF"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334EFC7B" w14:textId="77777777" w:rsidTr="00872267">
        <w:trPr>
          <w:trHeight w:val="2092"/>
        </w:trPr>
        <w:tc>
          <w:tcPr>
            <w:tcW w:w="3261" w:type="dxa"/>
            <w:hideMark/>
          </w:tcPr>
          <w:p w14:paraId="6DC87CC2"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3F67055A"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E4536AB" w14:textId="77777777" w:rsidR="00C47CB1" w:rsidRDefault="00C47CB1" w:rsidP="00872267">
            <w:pPr>
              <w:jc w:val="center"/>
              <w:rPr>
                <w:rFonts w:ascii="Garamond" w:hAnsi="Garamond"/>
                <w:sz w:val="24"/>
                <w:lang w:eastAsia="en-US"/>
              </w:rPr>
            </w:pPr>
          </w:p>
          <w:p w14:paraId="704F2A51"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28174A5B" w14:textId="77777777" w:rsidR="00C47CB1" w:rsidRDefault="00C47CB1" w:rsidP="00872267">
            <w:pPr>
              <w:jc w:val="both"/>
              <w:rPr>
                <w:rFonts w:ascii="Garamond" w:hAnsi="Garamond"/>
                <w:sz w:val="24"/>
                <w:lang w:eastAsia="en-US"/>
              </w:rPr>
            </w:pPr>
          </w:p>
          <w:p w14:paraId="208C525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23E84F4" w14:textId="77777777" w:rsidR="00C47CB1" w:rsidRDefault="00C47CB1" w:rsidP="00872267">
            <w:pPr>
              <w:jc w:val="both"/>
              <w:rPr>
                <w:rFonts w:ascii="Garamond" w:hAnsi="Garamond"/>
                <w:sz w:val="24"/>
                <w:lang w:eastAsia="en-US"/>
              </w:rPr>
            </w:pPr>
          </w:p>
          <w:p w14:paraId="737F5FD3"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788C2406" w14:textId="77777777" w:rsidR="00C47CB1" w:rsidRDefault="00C47CB1" w:rsidP="00872267">
            <w:pPr>
              <w:rPr>
                <w:rFonts w:ascii="Garamond" w:hAnsi="Garamond"/>
                <w:sz w:val="24"/>
                <w:lang w:eastAsia="en-US"/>
              </w:rPr>
            </w:pPr>
          </w:p>
        </w:tc>
      </w:tr>
    </w:tbl>
    <w:p w14:paraId="7838CFB9" w14:textId="77777777" w:rsidR="00C47CB1" w:rsidRDefault="00C47CB1" w:rsidP="00C47CB1">
      <w:pPr>
        <w:jc w:val="both"/>
        <w:rPr>
          <w:rFonts w:ascii="Garamond" w:hAnsi="Garamond"/>
          <w:b/>
          <w:color w:val="000000"/>
          <w:sz w:val="24"/>
        </w:rPr>
      </w:pPr>
    </w:p>
    <w:p w14:paraId="4BB9DF3B" w14:textId="77777777" w:rsidR="00C47CB1" w:rsidRDefault="00C47CB1" w:rsidP="00C47CB1"/>
    <w:p w14:paraId="34B5C4FC" w14:textId="77777777" w:rsidR="00C47CB1" w:rsidRDefault="00C47CB1" w:rsidP="00C47CB1">
      <w:pPr>
        <w:spacing w:after="160" w:line="259" w:lineRule="auto"/>
      </w:pPr>
      <w:r>
        <w:br w:type="page"/>
      </w:r>
    </w:p>
    <w:p w14:paraId="3C52B643" w14:textId="0F6CFEB4"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13</w:t>
      </w:r>
      <w:r w:rsidR="004237FB" w:rsidRPr="00C47CB1">
        <w:rPr>
          <w:rFonts w:ascii="Garamond" w:hAnsi="Garamond"/>
          <w:color w:val="auto"/>
          <w:sz w:val="24"/>
        </w:rPr>
        <w:t xml:space="preserve"> </w:t>
      </w:r>
      <w:r w:rsidRPr="00C47CB1">
        <w:rPr>
          <w:rFonts w:ascii="Garamond" w:hAnsi="Garamond"/>
          <w:color w:val="auto"/>
          <w:sz w:val="24"/>
        </w:rPr>
        <w:t>(OBR-1)</w:t>
      </w:r>
    </w:p>
    <w:p w14:paraId="4C270374"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4157"/>
        <w:gridCol w:w="2694"/>
        <w:gridCol w:w="615"/>
        <w:gridCol w:w="1800"/>
        <w:gridCol w:w="1497"/>
      </w:tblGrid>
      <w:tr w:rsidR="00C47CB1" w:rsidRPr="00EA31F2" w14:paraId="43AE615D"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C4E30"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10412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9F89F1"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7BE58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2132F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0899F437"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A0906" w14:textId="350233AD"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Razvojna plošča za strojno učenje v vgrajenih sistemih Discovery Kit STM32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E98F5A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151D00"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30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06633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19032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18B0B14" w14:textId="77777777" w:rsidTr="00872267">
        <w:trPr>
          <w:trHeight w:val="315"/>
        </w:trPr>
        <w:tc>
          <w:tcPr>
            <w:tcW w:w="0" w:type="auto"/>
            <w:tcBorders>
              <w:top w:val="single" w:sz="4" w:space="0" w:color="auto"/>
            </w:tcBorders>
            <w:shd w:val="clear" w:color="auto" w:fill="auto"/>
            <w:noWrap/>
            <w:vAlign w:val="bottom"/>
            <w:hideMark/>
          </w:tcPr>
          <w:p w14:paraId="153A92B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031A1FF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1C48F8C9"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CF76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2B5C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1D32AEA" w14:textId="77777777" w:rsidTr="00872267">
        <w:trPr>
          <w:trHeight w:val="315"/>
        </w:trPr>
        <w:tc>
          <w:tcPr>
            <w:tcW w:w="0" w:type="auto"/>
            <w:tcBorders>
              <w:top w:val="nil"/>
            </w:tcBorders>
            <w:shd w:val="clear" w:color="auto" w:fill="auto"/>
            <w:noWrap/>
            <w:vAlign w:val="bottom"/>
            <w:hideMark/>
          </w:tcPr>
          <w:p w14:paraId="2E34E7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3E9DBB1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41F8AC5"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1B757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7D7739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8615331" w14:textId="77777777" w:rsidTr="00872267">
        <w:trPr>
          <w:trHeight w:val="315"/>
        </w:trPr>
        <w:tc>
          <w:tcPr>
            <w:tcW w:w="0" w:type="auto"/>
            <w:tcBorders>
              <w:top w:val="nil"/>
            </w:tcBorders>
            <w:shd w:val="clear" w:color="auto" w:fill="auto"/>
            <w:noWrap/>
            <w:vAlign w:val="bottom"/>
            <w:hideMark/>
          </w:tcPr>
          <w:p w14:paraId="7D22328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23F9C8A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094681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A32F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D32FEA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8C173E9" w14:textId="77777777" w:rsidR="00C47CB1" w:rsidRDefault="00C47CB1" w:rsidP="00C47CB1"/>
    <w:p w14:paraId="3088AE2D"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068EC9FF" w14:textId="77777777" w:rsidR="00C47CB1" w:rsidRDefault="00C47CB1" w:rsidP="00C47CB1">
      <w:pPr>
        <w:spacing w:line="242" w:lineRule="auto"/>
        <w:ind w:left="16" w:right="50"/>
        <w:rPr>
          <w:rFonts w:ascii="Garamond" w:hAnsi="Garamond"/>
          <w:sz w:val="24"/>
        </w:rPr>
      </w:pPr>
    </w:p>
    <w:p w14:paraId="1096B6B0" w14:textId="6B4FEAF3"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67E37D69" w14:textId="77777777" w:rsidTr="00872267">
        <w:trPr>
          <w:trHeight w:val="2092"/>
        </w:trPr>
        <w:tc>
          <w:tcPr>
            <w:tcW w:w="3261" w:type="dxa"/>
            <w:hideMark/>
          </w:tcPr>
          <w:p w14:paraId="00EB3730"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AB0D738"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D3D74AF" w14:textId="77777777" w:rsidR="00C47CB1" w:rsidRDefault="00C47CB1" w:rsidP="00872267">
            <w:pPr>
              <w:jc w:val="center"/>
              <w:rPr>
                <w:rFonts w:ascii="Garamond" w:hAnsi="Garamond"/>
                <w:sz w:val="24"/>
                <w:lang w:eastAsia="en-US"/>
              </w:rPr>
            </w:pPr>
          </w:p>
          <w:p w14:paraId="49B22DBF"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391DFDD" w14:textId="77777777" w:rsidR="00C47CB1" w:rsidRDefault="00C47CB1" w:rsidP="00872267">
            <w:pPr>
              <w:jc w:val="both"/>
              <w:rPr>
                <w:rFonts w:ascii="Garamond" w:hAnsi="Garamond"/>
                <w:sz w:val="24"/>
                <w:lang w:eastAsia="en-US"/>
              </w:rPr>
            </w:pPr>
          </w:p>
          <w:p w14:paraId="1E45F535"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CDCB683" w14:textId="77777777" w:rsidR="00C47CB1" w:rsidRDefault="00C47CB1" w:rsidP="00872267">
            <w:pPr>
              <w:jc w:val="both"/>
              <w:rPr>
                <w:rFonts w:ascii="Garamond" w:hAnsi="Garamond"/>
                <w:sz w:val="24"/>
                <w:lang w:eastAsia="en-US"/>
              </w:rPr>
            </w:pPr>
          </w:p>
          <w:p w14:paraId="3A52ABA3"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08F635C" w14:textId="77777777" w:rsidR="00C47CB1" w:rsidRDefault="00C47CB1" w:rsidP="00872267">
            <w:pPr>
              <w:rPr>
                <w:rFonts w:ascii="Garamond" w:hAnsi="Garamond"/>
                <w:sz w:val="24"/>
                <w:lang w:eastAsia="en-US"/>
              </w:rPr>
            </w:pPr>
          </w:p>
        </w:tc>
      </w:tr>
    </w:tbl>
    <w:p w14:paraId="1D4F1FCE" w14:textId="77777777" w:rsidR="00C47CB1" w:rsidRDefault="00C47CB1" w:rsidP="00C47CB1">
      <w:pPr>
        <w:jc w:val="both"/>
        <w:rPr>
          <w:rFonts w:ascii="Garamond" w:hAnsi="Garamond"/>
          <w:b/>
          <w:color w:val="000000"/>
          <w:sz w:val="24"/>
        </w:rPr>
      </w:pPr>
    </w:p>
    <w:p w14:paraId="0197F8D9" w14:textId="77777777" w:rsidR="00C47CB1" w:rsidRDefault="00C47CB1" w:rsidP="00C47CB1"/>
    <w:p w14:paraId="3E324F69" w14:textId="77777777" w:rsidR="00C47CB1" w:rsidRDefault="00C47CB1" w:rsidP="00C47CB1">
      <w:pPr>
        <w:spacing w:after="160" w:line="259" w:lineRule="auto"/>
      </w:pPr>
      <w:r>
        <w:br w:type="page"/>
      </w:r>
    </w:p>
    <w:p w14:paraId="2B1D39ED" w14:textId="2D60C815"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14</w:t>
      </w:r>
      <w:r w:rsidR="004237FB" w:rsidRPr="00C47CB1">
        <w:rPr>
          <w:rFonts w:ascii="Garamond" w:hAnsi="Garamond"/>
          <w:color w:val="auto"/>
          <w:sz w:val="24"/>
        </w:rPr>
        <w:t xml:space="preserve"> </w:t>
      </w:r>
      <w:r w:rsidRPr="00C47CB1">
        <w:rPr>
          <w:rFonts w:ascii="Garamond" w:hAnsi="Garamond"/>
          <w:color w:val="auto"/>
          <w:sz w:val="24"/>
        </w:rPr>
        <w:t>(OBR-1)</w:t>
      </w:r>
    </w:p>
    <w:p w14:paraId="1B4402AE"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3859"/>
        <w:gridCol w:w="2820"/>
        <w:gridCol w:w="638"/>
        <w:gridCol w:w="1882"/>
        <w:gridCol w:w="1564"/>
      </w:tblGrid>
      <w:tr w:rsidR="00C47CB1" w:rsidRPr="00EA31F2" w14:paraId="66F5003D"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78EE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A2D90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D6D1E4A"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2FC58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9BB0680"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4128CAE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716A6" w14:textId="67897D5E"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Razvojna plošča za FPGA z odprtokodnimi orodji za programiranje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0CCCD1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E610E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423447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80634E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18568312" w14:textId="77777777" w:rsidTr="00872267">
        <w:trPr>
          <w:trHeight w:val="315"/>
        </w:trPr>
        <w:tc>
          <w:tcPr>
            <w:tcW w:w="0" w:type="auto"/>
            <w:tcBorders>
              <w:top w:val="single" w:sz="4" w:space="0" w:color="auto"/>
            </w:tcBorders>
            <w:shd w:val="clear" w:color="auto" w:fill="auto"/>
            <w:noWrap/>
            <w:vAlign w:val="bottom"/>
            <w:hideMark/>
          </w:tcPr>
          <w:p w14:paraId="54FBD35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BE83E0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77A1331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31E64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B5CF60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5B1C752" w14:textId="77777777" w:rsidTr="00872267">
        <w:trPr>
          <w:trHeight w:val="315"/>
        </w:trPr>
        <w:tc>
          <w:tcPr>
            <w:tcW w:w="0" w:type="auto"/>
            <w:tcBorders>
              <w:top w:val="nil"/>
            </w:tcBorders>
            <w:shd w:val="clear" w:color="auto" w:fill="auto"/>
            <w:noWrap/>
            <w:vAlign w:val="bottom"/>
            <w:hideMark/>
          </w:tcPr>
          <w:p w14:paraId="49EF02E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715069E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4FBD661"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C0CB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325FF11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5B11CC7" w14:textId="77777777" w:rsidTr="00872267">
        <w:trPr>
          <w:trHeight w:val="315"/>
        </w:trPr>
        <w:tc>
          <w:tcPr>
            <w:tcW w:w="0" w:type="auto"/>
            <w:tcBorders>
              <w:top w:val="nil"/>
            </w:tcBorders>
            <w:shd w:val="clear" w:color="auto" w:fill="auto"/>
            <w:noWrap/>
            <w:vAlign w:val="bottom"/>
            <w:hideMark/>
          </w:tcPr>
          <w:p w14:paraId="303849D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7A7587A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09E22DF9"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0A595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91214B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6A9BA88" w14:textId="77777777" w:rsidR="00C47CB1" w:rsidRDefault="00C47CB1" w:rsidP="00C47CB1"/>
    <w:p w14:paraId="6865F51B"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2A78F6D5" w14:textId="77777777" w:rsidR="00C47CB1" w:rsidRDefault="00C47CB1" w:rsidP="00C47CB1">
      <w:pPr>
        <w:spacing w:line="242" w:lineRule="auto"/>
        <w:ind w:left="16" w:right="50"/>
        <w:rPr>
          <w:rFonts w:ascii="Garamond" w:hAnsi="Garamond"/>
          <w:sz w:val="24"/>
        </w:rPr>
      </w:pPr>
    </w:p>
    <w:p w14:paraId="504D8B98" w14:textId="6F584ECC"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7CA49D68" w14:textId="77777777" w:rsidTr="00872267">
        <w:trPr>
          <w:trHeight w:val="2092"/>
        </w:trPr>
        <w:tc>
          <w:tcPr>
            <w:tcW w:w="3261" w:type="dxa"/>
            <w:hideMark/>
          </w:tcPr>
          <w:p w14:paraId="49F118B7"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14DFDCC"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80E425D" w14:textId="77777777" w:rsidR="00C47CB1" w:rsidRDefault="00C47CB1" w:rsidP="00872267">
            <w:pPr>
              <w:jc w:val="center"/>
              <w:rPr>
                <w:rFonts w:ascii="Garamond" w:hAnsi="Garamond"/>
                <w:sz w:val="24"/>
                <w:lang w:eastAsia="en-US"/>
              </w:rPr>
            </w:pPr>
          </w:p>
          <w:p w14:paraId="0614E007"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69E311C8" w14:textId="77777777" w:rsidR="00C47CB1" w:rsidRDefault="00C47CB1" w:rsidP="00872267">
            <w:pPr>
              <w:jc w:val="both"/>
              <w:rPr>
                <w:rFonts w:ascii="Garamond" w:hAnsi="Garamond"/>
                <w:sz w:val="24"/>
                <w:lang w:eastAsia="en-US"/>
              </w:rPr>
            </w:pPr>
          </w:p>
          <w:p w14:paraId="472E0A0F"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C44CA93" w14:textId="77777777" w:rsidR="00C47CB1" w:rsidRDefault="00C47CB1" w:rsidP="00872267">
            <w:pPr>
              <w:jc w:val="both"/>
              <w:rPr>
                <w:rFonts w:ascii="Garamond" w:hAnsi="Garamond"/>
                <w:sz w:val="24"/>
                <w:lang w:eastAsia="en-US"/>
              </w:rPr>
            </w:pPr>
          </w:p>
          <w:p w14:paraId="061C3D2D"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04639DAD" w14:textId="77777777" w:rsidR="00C47CB1" w:rsidRDefault="00C47CB1" w:rsidP="00872267">
            <w:pPr>
              <w:rPr>
                <w:rFonts w:ascii="Garamond" w:hAnsi="Garamond"/>
                <w:sz w:val="24"/>
                <w:lang w:eastAsia="en-US"/>
              </w:rPr>
            </w:pPr>
          </w:p>
        </w:tc>
      </w:tr>
    </w:tbl>
    <w:p w14:paraId="52379B63" w14:textId="77777777" w:rsidR="00C47CB1" w:rsidRDefault="00C47CB1" w:rsidP="00C47CB1">
      <w:pPr>
        <w:jc w:val="both"/>
        <w:rPr>
          <w:rFonts w:ascii="Garamond" w:hAnsi="Garamond"/>
          <w:b/>
          <w:color w:val="000000"/>
          <w:sz w:val="24"/>
        </w:rPr>
      </w:pPr>
    </w:p>
    <w:p w14:paraId="3A510181" w14:textId="5EFF1332" w:rsidR="00C47CB1" w:rsidRDefault="00C47CB1" w:rsidP="00C47CB1">
      <w:pPr>
        <w:jc w:val="both"/>
        <w:rPr>
          <w:rFonts w:ascii="Garamond" w:hAnsi="Garamond"/>
          <w:b/>
          <w:color w:val="000000"/>
          <w:sz w:val="24"/>
        </w:rPr>
      </w:pPr>
      <w:r>
        <w:rPr>
          <w:rFonts w:ascii="Garamond" w:hAnsi="Garamond"/>
          <w:b/>
          <w:color w:val="000000"/>
          <w:sz w:val="24"/>
        </w:rPr>
        <w:t xml:space="preserve"> </w:t>
      </w:r>
    </w:p>
    <w:p w14:paraId="50B371DA" w14:textId="77777777" w:rsidR="00C47CB1" w:rsidRDefault="00C47CB1" w:rsidP="00C47CB1"/>
    <w:p w14:paraId="0F2396AF" w14:textId="77777777" w:rsidR="00C47CB1" w:rsidRDefault="00C47CB1" w:rsidP="00C47CB1">
      <w:pPr>
        <w:spacing w:after="160" w:line="259" w:lineRule="auto"/>
      </w:pPr>
      <w:r>
        <w:br w:type="page"/>
      </w:r>
    </w:p>
    <w:p w14:paraId="63586CEC" w14:textId="14CB0874"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15</w:t>
      </w:r>
      <w:r w:rsidR="004237FB" w:rsidRPr="00C47CB1">
        <w:rPr>
          <w:rFonts w:ascii="Garamond" w:hAnsi="Garamond"/>
          <w:color w:val="auto"/>
          <w:sz w:val="24"/>
        </w:rPr>
        <w:t xml:space="preserve"> </w:t>
      </w:r>
      <w:r w:rsidRPr="00C47CB1">
        <w:rPr>
          <w:rFonts w:ascii="Garamond" w:hAnsi="Garamond"/>
          <w:color w:val="auto"/>
          <w:sz w:val="24"/>
        </w:rPr>
        <w:t>(OBR-1)</w:t>
      </w:r>
    </w:p>
    <w:p w14:paraId="52578029"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3965"/>
        <w:gridCol w:w="2775"/>
        <w:gridCol w:w="630"/>
        <w:gridCol w:w="1853"/>
        <w:gridCol w:w="1540"/>
      </w:tblGrid>
      <w:tr w:rsidR="00C47CB1" w:rsidRPr="00EA31F2" w14:paraId="69EA66B1"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C8A5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B44FE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46AF78B"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6A73BB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nil"/>
              <w:left w:val="nil"/>
              <w:bottom w:val="single" w:sz="4" w:space="0" w:color="auto"/>
              <w:right w:val="single" w:sz="4" w:space="0" w:color="auto"/>
            </w:tcBorders>
            <w:shd w:val="clear" w:color="auto" w:fill="auto"/>
            <w:noWrap/>
            <w:vAlign w:val="bottom"/>
            <w:hideMark/>
          </w:tcPr>
          <w:p w14:paraId="38A9ECB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6AE7ECF1"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2821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15 Sklop: Razvojna plošča za digitalno načrtovanje, FPGA za začetnike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F4CA5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03A20F"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30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36CD83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left w:val="nil"/>
              <w:bottom w:val="single" w:sz="4" w:space="0" w:color="auto"/>
              <w:right w:val="single" w:sz="4" w:space="0" w:color="auto"/>
            </w:tcBorders>
            <w:shd w:val="clear" w:color="auto" w:fill="auto"/>
            <w:noWrap/>
            <w:vAlign w:val="bottom"/>
            <w:hideMark/>
          </w:tcPr>
          <w:p w14:paraId="01B07E3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E4CF369" w14:textId="77777777" w:rsidTr="00872267">
        <w:trPr>
          <w:trHeight w:val="315"/>
        </w:trPr>
        <w:tc>
          <w:tcPr>
            <w:tcW w:w="0" w:type="auto"/>
            <w:tcBorders>
              <w:top w:val="single" w:sz="4" w:space="0" w:color="auto"/>
            </w:tcBorders>
            <w:shd w:val="clear" w:color="auto" w:fill="auto"/>
            <w:noWrap/>
            <w:vAlign w:val="bottom"/>
            <w:hideMark/>
          </w:tcPr>
          <w:p w14:paraId="5E79C10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7FEE2E9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6F7E078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4D57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nil"/>
              <w:left w:val="nil"/>
              <w:bottom w:val="single" w:sz="4" w:space="0" w:color="auto"/>
              <w:right w:val="single" w:sz="4" w:space="0" w:color="auto"/>
            </w:tcBorders>
            <w:shd w:val="clear" w:color="auto" w:fill="auto"/>
            <w:noWrap/>
            <w:vAlign w:val="bottom"/>
            <w:hideMark/>
          </w:tcPr>
          <w:p w14:paraId="5BAEDC7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037C31B" w14:textId="77777777" w:rsidTr="00872267">
        <w:trPr>
          <w:trHeight w:val="315"/>
        </w:trPr>
        <w:tc>
          <w:tcPr>
            <w:tcW w:w="0" w:type="auto"/>
            <w:tcBorders>
              <w:top w:val="nil"/>
            </w:tcBorders>
            <w:shd w:val="clear" w:color="auto" w:fill="auto"/>
            <w:noWrap/>
            <w:vAlign w:val="bottom"/>
            <w:hideMark/>
          </w:tcPr>
          <w:p w14:paraId="4922DAB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92E451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5F1DB20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3067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35ADF5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75CB042" w14:textId="77777777" w:rsidTr="00872267">
        <w:trPr>
          <w:trHeight w:val="315"/>
        </w:trPr>
        <w:tc>
          <w:tcPr>
            <w:tcW w:w="0" w:type="auto"/>
            <w:tcBorders>
              <w:top w:val="nil"/>
            </w:tcBorders>
            <w:shd w:val="clear" w:color="auto" w:fill="auto"/>
            <w:noWrap/>
            <w:vAlign w:val="bottom"/>
            <w:hideMark/>
          </w:tcPr>
          <w:p w14:paraId="5644D83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2A27CE6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542570F9"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6BE57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354EB4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29E28D4C" w14:textId="77777777" w:rsidR="00C47CB1" w:rsidRDefault="00C47CB1" w:rsidP="00C47CB1"/>
    <w:p w14:paraId="735374B9"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63B1CE6C" w14:textId="77777777" w:rsidR="00C47CB1" w:rsidRDefault="00C47CB1" w:rsidP="00C47CB1">
      <w:pPr>
        <w:spacing w:line="242" w:lineRule="auto"/>
        <w:ind w:left="16" w:right="50"/>
        <w:rPr>
          <w:rFonts w:ascii="Garamond" w:hAnsi="Garamond"/>
          <w:sz w:val="24"/>
        </w:rPr>
      </w:pPr>
    </w:p>
    <w:p w14:paraId="04490F0F" w14:textId="3AF91E82"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3AFD9043" w14:textId="77777777" w:rsidTr="00872267">
        <w:trPr>
          <w:trHeight w:val="2092"/>
        </w:trPr>
        <w:tc>
          <w:tcPr>
            <w:tcW w:w="3261" w:type="dxa"/>
            <w:hideMark/>
          </w:tcPr>
          <w:p w14:paraId="01D357FE"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3E35ED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4B99D4B" w14:textId="77777777" w:rsidR="00C47CB1" w:rsidRDefault="00C47CB1" w:rsidP="00872267">
            <w:pPr>
              <w:jc w:val="center"/>
              <w:rPr>
                <w:rFonts w:ascii="Garamond" w:hAnsi="Garamond"/>
                <w:sz w:val="24"/>
                <w:lang w:eastAsia="en-US"/>
              </w:rPr>
            </w:pPr>
          </w:p>
          <w:p w14:paraId="3FD43285"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4AA2DDD9" w14:textId="77777777" w:rsidR="00C47CB1" w:rsidRDefault="00C47CB1" w:rsidP="00872267">
            <w:pPr>
              <w:jc w:val="both"/>
              <w:rPr>
                <w:rFonts w:ascii="Garamond" w:hAnsi="Garamond"/>
                <w:sz w:val="24"/>
                <w:lang w:eastAsia="en-US"/>
              </w:rPr>
            </w:pPr>
          </w:p>
          <w:p w14:paraId="6525BD4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3DA1DE8" w14:textId="77777777" w:rsidR="00C47CB1" w:rsidRDefault="00C47CB1" w:rsidP="00872267">
            <w:pPr>
              <w:jc w:val="both"/>
              <w:rPr>
                <w:rFonts w:ascii="Garamond" w:hAnsi="Garamond"/>
                <w:sz w:val="24"/>
                <w:lang w:eastAsia="en-US"/>
              </w:rPr>
            </w:pPr>
          </w:p>
          <w:p w14:paraId="11BA4F6F"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33861C6F" w14:textId="77777777" w:rsidR="00C47CB1" w:rsidRDefault="00C47CB1" w:rsidP="00872267">
            <w:pPr>
              <w:rPr>
                <w:rFonts w:ascii="Garamond" w:hAnsi="Garamond"/>
                <w:sz w:val="24"/>
                <w:lang w:eastAsia="en-US"/>
              </w:rPr>
            </w:pPr>
          </w:p>
        </w:tc>
      </w:tr>
    </w:tbl>
    <w:p w14:paraId="2C942E30" w14:textId="77777777" w:rsidR="00C47CB1" w:rsidRDefault="00C47CB1" w:rsidP="00C47CB1">
      <w:pPr>
        <w:jc w:val="both"/>
        <w:rPr>
          <w:rFonts w:ascii="Garamond" w:hAnsi="Garamond"/>
          <w:b/>
          <w:color w:val="000000"/>
          <w:sz w:val="24"/>
        </w:rPr>
      </w:pPr>
    </w:p>
    <w:p w14:paraId="1F0863BE" w14:textId="77777777" w:rsidR="00C47CB1" w:rsidRDefault="00C47CB1" w:rsidP="00C47CB1"/>
    <w:p w14:paraId="1FE72048" w14:textId="77777777" w:rsidR="00C47CB1" w:rsidRDefault="00C47CB1" w:rsidP="00C47CB1">
      <w:pPr>
        <w:spacing w:after="160" w:line="259" w:lineRule="auto"/>
      </w:pPr>
      <w:r>
        <w:br w:type="page"/>
      </w:r>
    </w:p>
    <w:p w14:paraId="00CE1CBD" w14:textId="64BBD0EB"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16</w:t>
      </w:r>
      <w:r w:rsidR="004237FB" w:rsidRPr="00C47CB1">
        <w:rPr>
          <w:rFonts w:ascii="Garamond" w:hAnsi="Garamond"/>
          <w:color w:val="auto"/>
          <w:sz w:val="24"/>
        </w:rPr>
        <w:t xml:space="preserve"> </w:t>
      </w:r>
      <w:r w:rsidRPr="00C47CB1">
        <w:rPr>
          <w:rFonts w:ascii="Garamond" w:hAnsi="Garamond"/>
          <w:color w:val="auto"/>
          <w:sz w:val="24"/>
        </w:rPr>
        <w:t>(OBR-1)</w:t>
      </w:r>
    </w:p>
    <w:p w14:paraId="7E312312"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3661"/>
        <w:gridCol w:w="2904"/>
        <w:gridCol w:w="654"/>
        <w:gridCol w:w="1936"/>
        <w:gridCol w:w="1608"/>
      </w:tblGrid>
      <w:tr w:rsidR="00C47CB1" w:rsidRPr="00EA31F2" w14:paraId="47A3E4D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B746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4CA8F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DFA217C"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E3562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6D1AA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13C6B821" w14:textId="77777777" w:rsidTr="009E5F74">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DD44E" w14:textId="6D1E882C" w:rsidR="00C47CB1" w:rsidRPr="00EA31F2" w:rsidRDefault="00C47CB1" w:rsidP="00872267">
            <w:pPr>
              <w:rPr>
                <w:rFonts w:ascii="Garamond" w:hAnsi="Garamond" w:cs="Calibri"/>
                <w:color w:val="000000"/>
                <w:sz w:val="24"/>
              </w:rPr>
            </w:pPr>
            <w:r w:rsidRPr="00EA31F2">
              <w:rPr>
                <w:rFonts w:ascii="Garamond" w:hAnsi="Garamond" w:cs="Calibri"/>
                <w:color w:val="000000"/>
                <w:sz w:val="24"/>
              </w:rPr>
              <w:t>: Razvojna plošča za digitalno načrtovanje, FPGA za napredne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169EE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7DA295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770649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DCEDB7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702739C" w14:textId="77777777" w:rsidTr="009E5F74">
        <w:trPr>
          <w:trHeight w:val="315"/>
        </w:trPr>
        <w:tc>
          <w:tcPr>
            <w:tcW w:w="0" w:type="auto"/>
            <w:tcBorders>
              <w:top w:val="single" w:sz="4" w:space="0" w:color="auto"/>
            </w:tcBorders>
            <w:shd w:val="clear" w:color="auto" w:fill="auto"/>
            <w:noWrap/>
            <w:vAlign w:val="bottom"/>
            <w:hideMark/>
          </w:tcPr>
          <w:p w14:paraId="4992978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17CC62E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16FADC4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0AD7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66C624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3B29C33" w14:textId="77777777" w:rsidTr="009E5F74">
        <w:trPr>
          <w:trHeight w:val="315"/>
        </w:trPr>
        <w:tc>
          <w:tcPr>
            <w:tcW w:w="0" w:type="auto"/>
            <w:tcBorders>
              <w:top w:val="nil"/>
            </w:tcBorders>
            <w:shd w:val="clear" w:color="auto" w:fill="auto"/>
            <w:noWrap/>
            <w:vAlign w:val="bottom"/>
            <w:hideMark/>
          </w:tcPr>
          <w:p w14:paraId="341A2E9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B7B427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2B255C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919F1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7392040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86ED905" w14:textId="77777777" w:rsidTr="009E5F74">
        <w:trPr>
          <w:trHeight w:val="315"/>
        </w:trPr>
        <w:tc>
          <w:tcPr>
            <w:tcW w:w="0" w:type="auto"/>
            <w:tcBorders>
              <w:top w:val="nil"/>
            </w:tcBorders>
            <w:shd w:val="clear" w:color="auto" w:fill="auto"/>
            <w:noWrap/>
            <w:vAlign w:val="bottom"/>
            <w:hideMark/>
          </w:tcPr>
          <w:p w14:paraId="361F27F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44D2DF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7FE8FA2C"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D278F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5076CBA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4F88867B" w14:textId="77777777" w:rsidR="00C47CB1" w:rsidRDefault="00C47CB1" w:rsidP="00C47CB1"/>
    <w:p w14:paraId="439C0BA7"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5477DFE1" w14:textId="77777777" w:rsidR="00C47CB1" w:rsidRDefault="00C47CB1" w:rsidP="00C47CB1">
      <w:pPr>
        <w:spacing w:line="242" w:lineRule="auto"/>
        <w:ind w:left="16" w:right="50"/>
        <w:rPr>
          <w:rFonts w:ascii="Garamond" w:hAnsi="Garamond"/>
          <w:sz w:val="24"/>
        </w:rPr>
      </w:pPr>
    </w:p>
    <w:p w14:paraId="1B541566" w14:textId="38D7734F"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27657ADF" w14:textId="77777777" w:rsidTr="00872267">
        <w:trPr>
          <w:trHeight w:val="2092"/>
        </w:trPr>
        <w:tc>
          <w:tcPr>
            <w:tcW w:w="3261" w:type="dxa"/>
            <w:hideMark/>
          </w:tcPr>
          <w:p w14:paraId="03C5BA2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3834AAD"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6ED4A6E3" w14:textId="77777777" w:rsidR="00C47CB1" w:rsidRDefault="00C47CB1" w:rsidP="00872267">
            <w:pPr>
              <w:jc w:val="center"/>
              <w:rPr>
                <w:rFonts w:ascii="Garamond" w:hAnsi="Garamond"/>
                <w:sz w:val="24"/>
                <w:lang w:eastAsia="en-US"/>
              </w:rPr>
            </w:pPr>
          </w:p>
          <w:p w14:paraId="6F133CB6"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00D01D6" w14:textId="77777777" w:rsidR="00C47CB1" w:rsidRDefault="00C47CB1" w:rsidP="00872267">
            <w:pPr>
              <w:jc w:val="both"/>
              <w:rPr>
                <w:rFonts w:ascii="Garamond" w:hAnsi="Garamond"/>
                <w:sz w:val="24"/>
                <w:lang w:eastAsia="en-US"/>
              </w:rPr>
            </w:pPr>
          </w:p>
          <w:p w14:paraId="1E0C41FD"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74C592E" w14:textId="77777777" w:rsidR="00C47CB1" w:rsidRDefault="00C47CB1" w:rsidP="00872267">
            <w:pPr>
              <w:jc w:val="both"/>
              <w:rPr>
                <w:rFonts w:ascii="Garamond" w:hAnsi="Garamond"/>
                <w:sz w:val="24"/>
                <w:lang w:eastAsia="en-US"/>
              </w:rPr>
            </w:pPr>
          </w:p>
          <w:p w14:paraId="2706247C"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31B27CAB" w14:textId="77777777" w:rsidR="00C47CB1" w:rsidRDefault="00C47CB1" w:rsidP="00872267">
            <w:pPr>
              <w:rPr>
                <w:rFonts w:ascii="Garamond" w:hAnsi="Garamond"/>
                <w:sz w:val="24"/>
                <w:lang w:eastAsia="en-US"/>
              </w:rPr>
            </w:pPr>
          </w:p>
        </w:tc>
      </w:tr>
    </w:tbl>
    <w:p w14:paraId="17E303CC" w14:textId="77777777" w:rsidR="00C47CB1" w:rsidRDefault="00C47CB1" w:rsidP="00C47CB1">
      <w:pPr>
        <w:spacing w:after="160" w:line="259" w:lineRule="auto"/>
      </w:pPr>
      <w:r>
        <w:br w:type="page"/>
      </w:r>
    </w:p>
    <w:p w14:paraId="7B155D7B" w14:textId="36B6E68E"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w:t>
      </w:r>
      <w:r>
        <w:rPr>
          <w:rFonts w:ascii="Garamond" w:hAnsi="Garamond"/>
          <w:color w:val="auto"/>
          <w:sz w:val="24"/>
          <w:szCs w:val="24"/>
        </w:rPr>
        <w:t xml:space="preserve"> </w:t>
      </w:r>
      <w:r w:rsidRPr="00180AA2">
        <w:rPr>
          <w:rFonts w:ascii="Garamond" w:hAnsi="Garamond"/>
          <w:color w:val="auto"/>
          <w:sz w:val="24"/>
          <w:szCs w:val="24"/>
        </w:rPr>
        <w:t xml:space="preserve"> Sklop</w:t>
      </w:r>
      <w:r>
        <w:rPr>
          <w:rFonts w:ascii="Garamond" w:hAnsi="Garamond"/>
          <w:color w:val="auto"/>
          <w:sz w:val="24"/>
          <w:szCs w:val="24"/>
        </w:rPr>
        <w:t xml:space="preserve"> </w:t>
      </w:r>
      <w:r w:rsidR="004237FB">
        <w:rPr>
          <w:rFonts w:ascii="Garamond" w:hAnsi="Garamond"/>
          <w:color w:val="auto"/>
          <w:sz w:val="24"/>
          <w:szCs w:val="24"/>
        </w:rPr>
        <w:t>17</w:t>
      </w:r>
      <w:r w:rsidR="004237FB" w:rsidRPr="00C47CB1">
        <w:rPr>
          <w:rFonts w:ascii="Garamond" w:hAnsi="Garamond"/>
          <w:color w:val="auto"/>
          <w:sz w:val="24"/>
        </w:rPr>
        <w:t xml:space="preserve"> </w:t>
      </w:r>
      <w:r w:rsidRPr="00C47CB1">
        <w:rPr>
          <w:rFonts w:ascii="Garamond" w:hAnsi="Garamond"/>
          <w:color w:val="auto"/>
          <w:sz w:val="24"/>
        </w:rPr>
        <w:t>(OBR-1)</w:t>
      </w:r>
    </w:p>
    <w:p w14:paraId="7DB0369C"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141"/>
        <w:gridCol w:w="3968"/>
        <w:gridCol w:w="852"/>
        <w:gridCol w:w="2628"/>
        <w:gridCol w:w="2174"/>
      </w:tblGrid>
      <w:tr w:rsidR="00C47CB1" w:rsidRPr="00EA31F2" w14:paraId="68FF421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2BF37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28BCC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DF0B50"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C1E0F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1E13D7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25D74FB0"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63F33" w14:textId="133E8655" w:rsidR="00C47CB1" w:rsidRPr="00EA31F2" w:rsidRDefault="00C47CB1" w:rsidP="00872267">
            <w:pPr>
              <w:rPr>
                <w:rFonts w:ascii="Garamond" w:hAnsi="Garamond" w:cs="Calibri"/>
                <w:color w:val="000000"/>
                <w:sz w:val="24"/>
              </w:rPr>
            </w:pPr>
            <w:proofErr w:type="spellStart"/>
            <w:r w:rsidRPr="00EA31F2">
              <w:rPr>
                <w:rFonts w:ascii="Garamond" w:hAnsi="Garamond" w:cs="Calibri"/>
                <w:color w:val="000000"/>
                <w:sz w:val="24"/>
              </w:rPr>
              <w:t>Raspberry</w:t>
            </w:r>
            <w:proofErr w:type="spellEnd"/>
            <w:r w:rsidRPr="00EA31F2">
              <w:rPr>
                <w:rFonts w:ascii="Garamond" w:hAnsi="Garamond" w:cs="Calibri"/>
                <w:color w:val="000000"/>
                <w:sz w:val="24"/>
              </w:rPr>
              <w:t xml:space="preserve"> Pi</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0343C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4BB7E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DB02D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09D25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F081EF7" w14:textId="77777777" w:rsidTr="00872267">
        <w:trPr>
          <w:trHeight w:val="315"/>
        </w:trPr>
        <w:tc>
          <w:tcPr>
            <w:tcW w:w="0" w:type="auto"/>
            <w:tcBorders>
              <w:top w:val="single" w:sz="4" w:space="0" w:color="auto"/>
            </w:tcBorders>
            <w:shd w:val="clear" w:color="auto" w:fill="auto"/>
            <w:noWrap/>
            <w:vAlign w:val="bottom"/>
            <w:hideMark/>
          </w:tcPr>
          <w:p w14:paraId="5018E4F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66156D6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5F135B7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A9BE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FA2FC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102DDEE" w14:textId="77777777" w:rsidTr="00872267">
        <w:trPr>
          <w:trHeight w:val="315"/>
        </w:trPr>
        <w:tc>
          <w:tcPr>
            <w:tcW w:w="0" w:type="auto"/>
            <w:tcBorders>
              <w:top w:val="nil"/>
            </w:tcBorders>
            <w:shd w:val="clear" w:color="auto" w:fill="auto"/>
            <w:noWrap/>
            <w:vAlign w:val="bottom"/>
            <w:hideMark/>
          </w:tcPr>
          <w:p w14:paraId="5598C7C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134827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67E0E6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AA8C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72AD38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0D59739" w14:textId="77777777" w:rsidTr="00872267">
        <w:trPr>
          <w:trHeight w:val="315"/>
        </w:trPr>
        <w:tc>
          <w:tcPr>
            <w:tcW w:w="0" w:type="auto"/>
            <w:tcBorders>
              <w:top w:val="nil"/>
            </w:tcBorders>
            <w:shd w:val="clear" w:color="auto" w:fill="auto"/>
            <w:noWrap/>
            <w:vAlign w:val="bottom"/>
            <w:hideMark/>
          </w:tcPr>
          <w:p w14:paraId="0608CA2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1A401A1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283537E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3D9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09DA901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3D171E47" w14:textId="77777777" w:rsidR="00C47CB1" w:rsidRDefault="00C47CB1" w:rsidP="00C47CB1"/>
    <w:p w14:paraId="3AF168F4"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5A542657" w14:textId="77777777" w:rsidR="00C47CB1" w:rsidRDefault="00C47CB1" w:rsidP="00C47CB1">
      <w:pPr>
        <w:spacing w:line="242" w:lineRule="auto"/>
        <w:ind w:left="16" w:right="50"/>
        <w:rPr>
          <w:rFonts w:ascii="Garamond" w:hAnsi="Garamond"/>
          <w:sz w:val="24"/>
        </w:rPr>
      </w:pPr>
    </w:p>
    <w:p w14:paraId="336AFC29" w14:textId="20349711"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075DE10" w14:textId="77777777" w:rsidTr="00872267">
        <w:trPr>
          <w:trHeight w:val="2092"/>
        </w:trPr>
        <w:tc>
          <w:tcPr>
            <w:tcW w:w="3261" w:type="dxa"/>
            <w:hideMark/>
          </w:tcPr>
          <w:p w14:paraId="2A588F2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278B857"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0C44AE09" w14:textId="77777777" w:rsidR="00C47CB1" w:rsidRDefault="00C47CB1" w:rsidP="00872267">
            <w:pPr>
              <w:jc w:val="center"/>
              <w:rPr>
                <w:rFonts w:ascii="Garamond" w:hAnsi="Garamond"/>
                <w:sz w:val="24"/>
                <w:lang w:eastAsia="en-US"/>
              </w:rPr>
            </w:pPr>
          </w:p>
          <w:p w14:paraId="41D54D3C"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2F00D8F4" w14:textId="77777777" w:rsidR="00C47CB1" w:rsidRDefault="00C47CB1" w:rsidP="00872267">
            <w:pPr>
              <w:jc w:val="both"/>
              <w:rPr>
                <w:rFonts w:ascii="Garamond" w:hAnsi="Garamond"/>
                <w:sz w:val="24"/>
                <w:lang w:eastAsia="en-US"/>
              </w:rPr>
            </w:pPr>
          </w:p>
          <w:p w14:paraId="4E8FE088"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0A59DB9" w14:textId="77777777" w:rsidR="00C47CB1" w:rsidRDefault="00C47CB1" w:rsidP="00872267">
            <w:pPr>
              <w:jc w:val="both"/>
              <w:rPr>
                <w:rFonts w:ascii="Garamond" w:hAnsi="Garamond"/>
                <w:sz w:val="24"/>
                <w:lang w:eastAsia="en-US"/>
              </w:rPr>
            </w:pPr>
          </w:p>
          <w:p w14:paraId="6CA06D4A"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618D9ABB" w14:textId="77777777" w:rsidR="00C47CB1" w:rsidRDefault="00C47CB1" w:rsidP="00872267">
            <w:pPr>
              <w:rPr>
                <w:rFonts w:ascii="Garamond" w:hAnsi="Garamond"/>
                <w:sz w:val="24"/>
                <w:lang w:eastAsia="en-US"/>
              </w:rPr>
            </w:pPr>
          </w:p>
        </w:tc>
      </w:tr>
    </w:tbl>
    <w:p w14:paraId="14D4D565" w14:textId="77777777" w:rsidR="00C47CB1" w:rsidRDefault="00C47CB1" w:rsidP="00C47CB1">
      <w:pPr>
        <w:jc w:val="both"/>
        <w:rPr>
          <w:rFonts w:ascii="Garamond" w:hAnsi="Garamond"/>
          <w:b/>
          <w:color w:val="000000"/>
          <w:sz w:val="24"/>
        </w:rPr>
      </w:pPr>
    </w:p>
    <w:p w14:paraId="7F7265B8" w14:textId="77777777" w:rsidR="00C47CB1" w:rsidRDefault="00C47CB1" w:rsidP="00C47CB1"/>
    <w:p w14:paraId="62B533DC" w14:textId="77777777" w:rsidR="00C47CB1" w:rsidRDefault="00C47CB1" w:rsidP="00C47CB1">
      <w:pPr>
        <w:spacing w:after="160" w:line="259" w:lineRule="auto"/>
      </w:pPr>
      <w:r>
        <w:br w:type="page"/>
      </w:r>
    </w:p>
    <w:p w14:paraId="5C936E0A" w14:textId="53BF72FE" w:rsidR="00C47CB1" w:rsidRDefault="00C47CB1" w:rsidP="00C47CB1">
      <w:pPr>
        <w:pStyle w:val="Naslov1"/>
        <w:spacing w:line="276" w:lineRule="auto"/>
        <w:ind w:left="360" w:hanging="360"/>
        <w:jc w:val="center"/>
        <w:rPr>
          <w:rFonts w:ascii="Garamond" w:hAnsi="Garamond"/>
          <w:color w:val="auto"/>
          <w:sz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18</w:t>
      </w:r>
      <w:r w:rsidR="004237FB" w:rsidRPr="00C47CB1">
        <w:rPr>
          <w:rFonts w:ascii="Garamond" w:hAnsi="Garamond"/>
          <w:color w:val="auto"/>
          <w:sz w:val="24"/>
        </w:rPr>
        <w:t xml:space="preserve"> </w:t>
      </w:r>
      <w:r w:rsidRPr="00C47CB1">
        <w:rPr>
          <w:rFonts w:ascii="Garamond" w:hAnsi="Garamond"/>
          <w:color w:val="auto"/>
          <w:sz w:val="24"/>
        </w:rPr>
        <w:t>(OBR-1)</w:t>
      </w:r>
    </w:p>
    <w:p w14:paraId="6FE891DA"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252"/>
        <w:gridCol w:w="3499"/>
        <w:gridCol w:w="764"/>
        <w:gridCol w:w="2323"/>
        <w:gridCol w:w="1925"/>
      </w:tblGrid>
      <w:tr w:rsidR="00C47CB1" w:rsidRPr="00EA31F2" w14:paraId="75288E7A"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FCF3B"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BDB5A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EF338C"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D992DD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8082D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42BF8A1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EE1D2" w14:textId="208D3917"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Računalnik na eni plošči - Uno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A5A06B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AC14524" w14:textId="05C20ED0" w:rsidR="00C47CB1" w:rsidRPr="00EA31F2" w:rsidRDefault="00C47CB1" w:rsidP="00872267">
            <w:pPr>
              <w:jc w:val="center"/>
              <w:rPr>
                <w:rFonts w:ascii="Garamond" w:hAnsi="Garamond" w:cs="Calibri"/>
                <w:color w:val="000000"/>
                <w:sz w:val="24"/>
              </w:rPr>
            </w:pPr>
            <w:r>
              <w:rPr>
                <w:rFonts w:ascii="Garamond" w:hAnsi="Garamond" w:cs="Calibri"/>
                <w:color w:val="000000"/>
                <w:sz w:val="24"/>
              </w:rPr>
              <w:t>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86772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96F84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4CAAD48" w14:textId="77777777" w:rsidTr="00872267">
        <w:trPr>
          <w:trHeight w:val="315"/>
        </w:trPr>
        <w:tc>
          <w:tcPr>
            <w:tcW w:w="0" w:type="auto"/>
            <w:tcBorders>
              <w:top w:val="single" w:sz="4" w:space="0" w:color="auto"/>
            </w:tcBorders>
            <w:shd w:val="clear" w:color="auto" w:fill="auto"/>
            <w:noWrap/>
            <w:vAlign w:val="bottom"/>
            <w:hideMark/>
          </w:tcPr>
          <w:p w14:paraId="49218D7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273BEFE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416F788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0172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3434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5480BE1" w14:textId="77777777" w:rsidTr="00872267">
        <w:trPr>
          <w:trHeight w:val="315"/>
        </w:trPr>
        <w:tc>
          <w:tcPr>
            <w:tcW w:w="0" w:type="auto"/>
            <w:tcBorders>
              <w:top w:val="nil"/>
            </w:tcBorders>
            <w:shd w:val="clear" w:color="auto" w:fill="auto"/>
            <w:noWrap/>
            <w:vAlign w:val="bottom"/>
            <w:hideMark/>
          </w:tcPr>
          <w:p w14:paraId="0E666B8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A38527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2DBF9391"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8CE55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1D46EEE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8B2EE7C" w14:textId="77777777" w:rsidTr="00872267">
        <w:trPr>
          <w:trHeight w:val="315"/>
        </w:trPr>
        <w:tc>
          <w:tcPr>
            <w:tcW w:w="0" w:type="auto"/>
            <w:tcBorders>
              <w:top w:val="nil"/>
            </w:tcBorders>
            <w:shd w:val="clear" w:color="auto" w:fill="auto"/>
            <w:noWrap/>
            <w:vAlign w:val="bottom"/>
            <w:hideMark/>
          </w:tcPr>
          <w:p w14:paraId="77FC892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2E26BC3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F1061F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8B8A4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4E4503E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012C5946" w14:textId="77777777" w:rsidR="00C47CB1" w:rsidRDefault="00C47CB1" w:rsidP="00C47CB1"/>
    <w:p w14:paraId="719F6558" w14:textId="77777777" w:rsidR="00C47CB1" w:rsidRPr="00C47CB1" w:rsidRDefault="00C47CB1" w:rsidP="00C47CB1"/>
    <w:p w14:paraId="4BE1A8B5"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2B12086A" w14:textId="77777777" w:rsidR="00C47CB1" w:rsidRDefault="00C47CB1" w:rsidP="00C47CB1">
      <w:pPr>
        <w:spacing w:line="242" w:lineRule="auto"/>
        <w:ind w:left="16" w:right="50"/>
        <w:rPr>
          <w:rFonts w:ascii="Garamond" w:hAnsi="Garamond"/>
          <w:sz w:val="24"/>
        </w:rPr>
      </w:pPr>
    </w:p>
    <w:p w14:paraId="4D94A944" w14:textId="21773D62"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31D1F22C" w14:textId="77777777" w:rsidTr="00872267">
        <w:trPr>
          <w:trHeight w:val="2092"/>
        </w:trPr>
        <w:tc>
          <w:tcPr>
            <w:tcW w:w="3261" w:type="dxa"/>
            <w:hideMark/>
          </w:tcPr>
          <w:p w14:paraId="5B2E8605"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2D8525F"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5FDCD735" w14:textId="77777777" w:rsidR="00C47CB1" w:rsidRDefault="00C47CB1" w:rsidP="00872267">
            <w:pPr>
              <w:jc w:val="center"/>
              <w:rPr>
                <w:rFonts w:ascii="Garamond" w:hAnsi="Garamond"/>
                <w:sz w:val="24"/>
                <w:lang w:eastAsia="en-US"/>
              </w:rPr>
            </w:pPr>
          </w:p>
          <w:p w14:paraId="3638FE25"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437AAEE1" w14:textId="77777777" w:rsidR="00C47CB1" w:rsidRDefault="00C47CB1" w:rsidP="00872267">
            <w:pPr>
              <w:jc w:val="both"/>
              <w:rPr>
                <w:rFonts w:ascii="Garamond" w:hAnsi="Garamond"/>
                <w:sz w:val="24"/>
                <w:lang w:eastAsia="en-US"/>
              </w:rPr>
            </w:pPr>
          </w:p>
          <w:p w14:paraId="5493B49F"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1850B28" w14:textId="77777777" w:rsidR="00C47CB1" w:rsidRDefault="00C47CB1" w:rsidP="00872267">
            <w:pPr>
              <w:jc w:val="both"/>
              <w:rPr>
                <w:rFonts w:ascii="Garamond" w:hAnsi="Garamond"/>
                <w:sz w:val="24"/>
                <w:lang w:eastAsia="en-US"/>
              </w:rPr>
            </w:pPr>
          </w:p>
          <w:p w14:paraId="2809DDBE"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1D8C7E31" w14:textId="77777777" w:rsidR="00C47CB1" w:rsidRDefault="00C47CB1" w:rsidP="00872267">
            <w:pPr>
              <w:rPr>
                <w:rFonts w:ascii="Garamond" w:hAnsi="Garamond"/>
                <w:sz w:val="24"/>
                <w:lang w:eastAsia="en-US"/>
              </w:rPr>
            </w:pPr>
          </w:p>
        </w:tc>
      </w:tr>
    </w:tbl>
    <w:p w14:paraId="5E4449B0" w14:textId="77777777" w:rsidR="00C47CB1" w:rsidRDefault="00C47CB1" w:rsidP="00C47CB1">
      <w:pPr>
        <w:jc w:val="both"/>
        <w:rPr>
          <w:rFonts w:ascii="Garamond" w:hAnsi="Garamond"/>
          <w:b/>
          <w:color w:val="000000"/>
          <w:sz w:val="24"/>
        </w:rPr>
      </w:pPr>
    </w:p>
    <w:p w14:paraId="0A050DBB" w14:textId="77777777" w:rsidR="00C47CB1" w:rsidRDefault="00C47CB1" w:rsidP="00C47CB1">
      <w:pPr>
        <w:spacing w:after="160" w:line="259" w:lineRule="auto"/>
      </w:pPr>
      <w:r>
        <w:br w:type="page"/>
      </w:r>
    </w:p>
    <w:p w14:paraId="7EEC7388" w14:textId="1CE2BE49"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19</w:t>
      </w:r>
      <w:r w:rsidR="004237FB" w:rsidRPr="00C47CB1">
        <w:rPr>
          <w:rFonts w:ascii="Garamond" w:hAnsi="Garamond"/>
          <w:color w:val="auto"/>
          <w:sz w:val="24"/>
        </w:rPr>
        <w:t xml:space="preserve"> </w:t>
      </w:r>
      <w:r w:rsidRPr="00C47CB1">
        <w:rPr>
          <w:rFonts w:ascii="Garamond" w:hAnsi="Garamond"/>
          <w:color w:val="auto"/>
          <w:sz w:val="24"/>
        </w:rPr>
        <w:t>(OBR-1)</w:t>
      </w:r>
    </w:p>
    <w:p w14:paraId="501915E0"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316"/>
        <w:gridCol w:w="3472"/>
        <w:gridCol w:w="759"/>
        <w:gridCol w:w="2306"/>
        <w:gridCol w:w="1910"/>
      </w:tblGrid>
      <w:tr w:rsidR="00C47CB1" w:rsidRPr="00EA31F2" w14:paraId="5CBBC5A9"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691AB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434128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B8FDD9"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FEF381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7477E0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6B5141A5"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AD7C9" w14:textId="4C34734D" w:rsidR="00C47CB1" w:rsidRPr="00EA31F2" w:rsidRDefault="00C47CB1" w:rsidP="00872267">
            <w:pPr>
              <w:rPr>
                <w:rFonts w:ascii="Garamond" w:hAnsi="Garamond" w:cs="Calibri"/>
                <w:color w:val="000000"/>
                <w:sz w:val="24"/>
              </w:rPr>
            </w:pPr>
            <w:r w:rsidRPr="00EA31F2">
              <w:rPr>
                <w:rFonts w:ascii="Garamond" w:hAnsi="Garamond" w:cs="Calibri"/>
                <w:color w:val="000000"/>
                <w:sz w:val="24"/>
              </w:rPr>
              <w:t>Računalnik na eni plošči - Nano</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55095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5542B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FECA7E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F2A28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62F45F2" w14:textId="77777777" w:rsidTr="00872267">
        <w:trPr>
          <w:trHeight w:val="315"/>
        </w:trPr>
        <w:tc>
          <w:tcPr>
            <w:tcW w:w="0" w:type="auto"/>
            <w:tcBorders>
              <w:top w:val="single" w:sz="4" w:space="0" w:color="auto"/>
            </w:tcBorders>
            <w:shd w:val="clear" w:color="auto" w:fill="auto"/>
            <w:noWrap/>
            <w:vAlign w:val="bottom"/>
            <w:hideMark/>
          </w:tcPr>
          <w:p w14:paraId="275050C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4F37A34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247EE0F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909D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4C74F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DAC4CBE" w14:textId="77777777" w:rsidTr="00872267">
        <w:trPr>
          <w:trHeight w:val="315"/>
        </w:trPr>
        <w:tc>
          <w:tcPr>
            <w:tcW w:w="0" w:type="auto"/>
            <w:tcBorders>
              <w:top w:val="nil"/>
            </w:tcBorders>
            <w:shd w:val="clear" w:color="auto" w:fill="auto"/>
            <w:noWrap/>
            <w:vAlign w:val="bottom"/>
            <w:hideMark/>
          </w:tcPr>
          <w:p w14:paraId="3E9B538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7E0D44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73CD7B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2CC0E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33F2337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29C8F06" w14:textId="77777777" w:rsidTr="00872267">
        <w:trPr>
          <w:trHeight w:val="315"/>
        </w:trPr>
        <w:tc>
          <w:tcPr>
            <w:tcW w:w="0" w:type="auto"/>
            <w:tcBorders>
              <w:top w:val="nil"/>
            </w:tcBorders>
            <w:shd w:val="clear" w:color="auto" w:fill="auto"/>
            <w:noWrap/>
            <w:vAlign w:val="bottom"/>
            <w:hideMark/>
          </w:tcPr>
          <w:p w14:paraId="0608F4E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20A93B7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75BC28A"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2EE5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40BE610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2B27B857" w14:textId="77777777" w:rsidR="00C47CB1" w:rsidRDefault="00C47CB1" w:rsidP="00C47CB1"/>
    <w:p w14:paraId="2DD7AF4F"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66D2B09" w14:textId="77777777" w:rsidR="00C47CB1" w:rsidRDefault="00C47CB1" w:rsidP="00C47CB1">
      <w:pPr>
        <w:spacing w:line="242" w:lineRule="auto"/>
        <w:ind w:left="16" w:right="50"/>
        <w:rPr>
          <w:rFonts w:ascii="Garamond" w:hAnsi="Garamond"/>
          <w:sz w:val="24"/>
        </w:rPr>
      </w:pPr>
    </w:p>
    <w:p w14:paraId="068033FB" w14:textId="6080A7C5"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2162569D" w14:textId="77777777" w:rsidTr="00872267">
        <w:trPr>
          <w:trHeight w:val="2092"/>
        </w:trPr>
        <w:tc>
          <w:tcPr>
            <w:tcW w:w="3261" w:type="dxa"/>
            <w:hideMark/>
          </w:tcPr>
          <w:p w14:paraId="7F56EAFD"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481DEB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45495D5B" w14:textId="77777777" w:rsidR="00C47CB1" w:rsidRDefault="00C47CB1" w:rsidP="00872267">
            <w:pPr>
              <w:jc w:val="center"/>
              <w:rPr>
                <w:rFonts w:ascii="Garamond" w:hAnsi="Garamond"/>
                <w:sz w:val="24"/>
                <w:lang w:eastAsia="en-US"/>
              </w:rPr>
            </w:pPr>
          </w:p>
          <w:p w14:paraId="2A8F4E37"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6B86BDF" w14:textId="77777777" w:rsidR="00C47CB1" w:rsidRDefault="00C47CB1" w:rsidP="00872267">
            <w:pPr>
              <w:jc w:val="both"/>
              <w:rPr>
                <w:rFonts w:ascii="Garamond" w:hAnsi="Garamond"/>
                <w:sz w:val="24"/>
                <w:lang w:eastAsia="en-US"/>
              </w:rPr>
            </w:pPr>
          </w:p>
          <w:p w14:paraId="7C0F2652"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C3E0F99" w14:textId="77777777" w:rsidR="00C47CB1" w:rsidRDefault="00C47CB1" w:rsidP="00872267">
            <w:pPr>
              <w:jc w:val="both"/>
              <w:rPr>
                <w:rFonts w:ascii="Garamond" w:hAnsi="Garamond"/>
                <w:sz w:val="24"/>
                <w:lang w:eastAsia="en-US"/>
              </w:rPr>
            </w:pPr>
          </w:p>
          <w:p w14:paraId="23E94B82"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4802757F" w14:textId="77777777" w:rsidR="00C47CB1" w:rsidRDefault="00C47CB1" w:rsidP="00872267">
            <w:pPr>
              <w:rPr>
                <w:rFonts w:ascii="Garamond" w:hAnsi="Garamond"/>
                <w:sz w:val="24"/>
                <w:lang w:eastAsia="en-US"/>
              </w:rPr>
            </w:pPr>
          </w:p>
        </w:tc>
      </w:tr>
    </w:tbl>
    <w:p w14:paraId="54A197D4" w14:textId="77777777" w:rsidR="00C47CB1" w:rsidRDefault="00C47CB1" w:rsidP="00C47CB1">
      <w:pPr>
        <w:jc w:val="both"/>
        <w:rPr>
          <w:rFonts w:ascii="Garamond" w:hAnsi="Garamond"/>
          <w:b/>
          <w:color w:val="000000"/>
          <w:sz w:val="24"/>
        </w:rPr>
      </w:pPr>
    </w:p>
    <w:p w14:paraId="064AC908" w14:textId="77777777" w:rsidR="00C47CB1" w:rsidRDefault="00C47CB1" w:rsidP="00C47CB1"/>
    <w:p w14:paraId="7E0EE2E9" w14:textId="77777777" w:rsidR="00C47CB1" w:rsidRDefault="00C47CB1" w:rsidP="00C47CB1">
      <w:pPr>
        <w:spacing w:after="160" w:line="259" w:lineRule="auto"/>
      </w:pPr>
      <w:r>
        <w:br w:type="page"/>
      </w:r>
    </w:p>
    <w:p w14:paraId="1C240EE4" w14:textId="73F64340"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20</w:t>
      </w:r>
      <w:r w:rsidR="004237FB" w:rsidRPr="00C47CB1">
        <w:rPr>
          <w:rFonts w:ascii="Garamond" w:hAnsi="Garamond"/>
          <w:color w:val="auto"/>
          <w:sz w:val="24"/>
        </w:rPr>
        <w:t xml:space="preserve"> </w:t>
      </w:r>
      <w:r w:rsidRPr="00C47CB1">
        <w:rPr>
          <w:rFonts w:ascii="Garamond" w:hAnsi="Garamond"/>
          <w:color w:val="auto"/>
          <w:sz w:val="24"/>
        </w:rPr>
        <w:t>(OBR-1)</w:t>
      </w:r>
    </w:p>
    <w:p w14:paraId="2E5BF940"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875"/>
        <w:gridCol w:w="3658"/>
        <w:gridCol w:w="794"/>
        <w:gridCol w:w="2427"/>
        <w:gridCol w:w="2009"/>
      </w:tblGrid>
      <w:tr w:rsidR="00C47CB1" w:rsidRPr="00EA31F2" w14:paraId="392FADEE"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5DD7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BE40E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2CC9E81"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EE9AAB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47A91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4F555F84"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0489E" w14:textId="31244C60" w:rsidR="00C47CB1" w:rsidRPr="00EA31F2" w:rsidRDefault="00C47CB1" w:rsidP="00872267">
            <w:pPr>
              <w:rPr>
                <w:rFonts w:ascii="Garamond" w:hAnsi="Garamond" w:cs="Calibri"/>
                <w:color w:val="000000"/>
                <w:sz w:val="24"/>
              </w:rPr>
            </w:pPr>
            <w:r w:rsidRPr="00EA31F2">
              <w:rPr>
                <w:rFonts w:ascii="Garamond" w:hAnsi="Garamond" w:cs="Calibri"/>
                <w:color w:val="000000"/>
                <w:sz w:val="24"/>
              </w:rPr>
              <w:t>Programiranje robotkov</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5EC85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7387DA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397DE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9F178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084539E" w14:textId="77777777" w:rsidTr="00872267">
        <w:trPr>
          <w:trHeight w:val="315"/>
        </w:trPr>
        <w:tc>
          <w:tcPr>
            <w:tcW w:w="0" w:type="auto"/>
            <w:tcBorders>
              <w:top w:val="single" w:sz="4" w:space="0" w:color="auto"/>
            </w:tcBorders>
            <w:shd w:val="clear" w:color="auto" w:fill="auto"/>
            <w:noWrap/>
            <w:vAlign w:val="bottom"/>
            <w:hideMark/>
          </w:tcPr>
          <w:p w14:paraId="193E38E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0318BA3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66ACF62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CCB2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BB825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080F7CC" w14:textId="77777777" w:rsidTr="00872267">
        <w:trPr>
          <w:trHeight w:val="315"/>
        </w:trPr>
        <w:tc>
          <w:tcPr>
            <w:tcW w:w="0" w:type="auto"/>
            <w:tcBorders>
              <w:top w:val="nil"/>
            </w:tcBorders>
            <w:shd w:val="clear" w:color="auto" w:fill="auto"/>
            <w:noWrap/>
            <w:vAlign w:val="bottom"/>
            <w:hideMark/>
          </w:tcPr>
          <w:p w14:paraId="5F88B29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1A37E45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6D3F616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89768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3B95E50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8EB3EB6" w14:textId="77777777" w:rsidTr="00872267">
        <w:trPr>
          <w:trHeight w:val="315"/>
        </w:trPr>
        <w:tc>
          <w:tcPr>
            <w:tcW w:w="0" w:type="auto"/>
            <w:tcBorders>
              <w:top w:val="nil"/>
            </w:tcBorders>
            <w:shd w:val="clear" w:color="auto" w:fill="auto"/>
            <w:noWrap/>
            <w:vAlign w:val="bottom"/>
            <w:hideMark/>
          </w:tcPr>
          <w:p w14:paraId="6EAEF8F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4991195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5E869B56"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0225EE"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067606B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73D1D5D5" w14:textId="77777777" w:rsidR="00C47CB1" w:rsidRDefault="00C47CB1" w:rsidP="00C47CB1"/>
    <w:p w14:paraId="5405472F"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6988CB2F" w14:textId="77777777" w:rsidR="00C47CB1" w:rsidRDefault="00C47CB1" w:rsidP="00C47CB1">
      <w:pPr>
        <w:spacing w:line="242" w:lineRule="auto"/>
        <w:ind w:left="16" w:right="50"/>
        <w:rPr>
          <w:rFonts w:ascii="Garamond" w:hAnsi="Garamond"/>
          <w:sz w:val="24"/>
        </w:rPr>
      </w:pPr>
    </w:p>
    <w:p w14:paraId="39BAFDCD" w14:textId="5283AA68"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1C51F3F0" w14:textId="77777777" w:rsidTr="00872267">
        <w:trPr>
          <w:trHeight w:val="2092"/>
        </w:trPr>
        <w:tc>
          <w:tcPr>
            <w:tcW w:w="3261" w:type="dxa"/>
            <w:hideMark/>
          </w:tcPr>
          <w:p w14:paraId="55A784FA"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6A54D0E"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5E89CA95" w14:textId="77777777" w:rsidR="00C47CB1" w:rsidRDefault="00C47CB1" w:rsidP="00872267">
            <w:pPr>
              <w:jc w:val="center"/>
              <w:rPr>
                <w:rFonts w:ascii="Garamond" w:hAnsi="Garamond"/>
                <w:sz w:val="24"/>
                <w:lang w:eastAsia="en-US"/>
              </w:rPr>
            </w:pPr>
          </w:p>
          <w:p w14:paraId="672D8E51"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59B9B19C" w14:textId="77777777" w:rsidR="00C47CB1" w:rsidRDefault="00C47CB1" w:rsidP="00872267">
            <w:pPr>
              <w:jc w:val="both"/>
              <w:rPr>
                <w:rFonts w:ascii="Garamond" w:hAnsi="Garamond"/>
                <w:sz w:val="24"/>
                <w:lang w:eastAsia="en-US"/>
              </w:rPr>
            </w:pPr>
          </w:p>
          <w:p w14:paraId="43DF9500"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363E6FB" w14:textId="77777777" w:rsidR="00C47CB1" w:rsidRDefault="00C47CB1" w:rsidP="00872267">
            <w:pPr>
              <w:jc w:val="both"/>
              <w:rPr>
                <w:rFonts w:ascii="Garamond" w:hAnsi="Garamond"/>
                <w:sz w:val="24"/>
                <w:lang w:eastAsia="en-US"/>
              </w:rPr>
            </w:pPr>
          </w:p>
          <w:p w14:paraId="5AA11E0C"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720A9DBB" w14:textId="77777777" w:rsidR="00C47CB1" w:rsidRDefault="00C47CB1" w:rsidP="00872267">
            <w:pPr>
              <w:rPr>
                <w:rFonts w:ascii="Garamond" w:hAnsi="Garamond"/>
                <w:sz w:val="24"/>
                <w:lang w:eastAsia="en-US"/>
              </w:rPr>
            </w:pPr>
          </w:p>
        </w:tc>
      </w:tr>
    </w:tbl>
    <w:p w14:paraId="0F081256" w14:textId="77777777" w:rsidR="00C47CB1" w:rsidRDefault="00C47CB1" w:rsidP="00C47CB1">
      <w:pPr>
        <w:jc w:val="both"/>
        <w:rPr>
          <w:rFonts w:ascii="Garamond" w:hAnsi="Garamond"/>
          <w:b/>
          <w:color w:val="000000"/>
          <w:sz w:val="24"/>
        </w:rPr>
      </w:pPr>
    </w:p>
    <w:p w14:paraId="703E25AD" w14:textId="77777777" w:rsidR="00C47CB1" w:rsidRDefault="00C47CB1" w:rsidP="00C47CB1"/>
    <w:p w14:paraId="1B385C54" w14:textId="77777777" w:rsidR="00C47CB1" w:rsidRDefault="00C47CB1" w:rsidP="00C47CB1">
      <w:pPr>
        <w:spacing w:after="160" w:line="259" w:lineRule="auto"/>
      </w:pPr>
      <w:r>
        <w:br w:type="page"/>
      </w:r>
    </w:p>
    <w:p w14:paraId="5C3ACD5E" w14:textId="6E64C735"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21</w:t>
      </w:r>
      <w:r w:rsidR="004237FB" w:rsidRPr="00C47CB1">
        <w:rPr>
          <w:rFonts w:ascii="Garamond" w:hAnsi="Garamond"/>
          <w:color w:val="auto"/>
          <w:sz w:val="24"/>
        </w:rPr>
        <w:t xml:space="preserve"> </w:t>
      </w:r>
      <w:r w:rsidRPr="00C47CB1">
        <w:rPr>
          <w:rFonts w:ascii="Garamond" w:hAnsi="Garamond"/>
          <w:color w:val="auto"/>
          <w:sz w:val="24"/>
        </w:rPr>
        <w:t>(OBR-1)</w:t>
      </w:r>
    </w:p>
    <w:p w14:paraId="56E57A98"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035"/>
        <w:gridCol w:w="4013"/>
        <w:gridCol w:w="860"/>
        <w:gridCol w:w="2657"/>
        <w:gridCol w:w="2198"/>
      </w:tblGrid>
      <w:tr w:rsidR="00C47CB1" w:rsidRPr="00EA31F2" w14:paraId="1F4BA725"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D053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DCF8D2"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E429031"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A2840A"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B03E1C"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75416618"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7EA4B" w14:textId="1CD89B7E" w:rsidR="00C47CB1" w:rsidRPr="00EA31F2" w:rsidRDefault="00C47CB1" w:rsidP="00872267">
            <w:pPr>
              <w:rPr>
                <w:rFonts w:ascii="Garamond" w:hAnsi="Garamond" w:cs="Calibri"/>
                <w:color w:val="000000"/>
                <w:sz w:val="24"/>
              </w:rPr>
            </w:pPr>
            <w:r w:rsidRPr="00EA31F2">
              <w:rPr>
                <w:rFonts w:ascii="Garamond" w:hAnsi="Garamond" w:cs="Calibri"/>
                <w:color w:val="000000"/>
                <w:sz w:val="24"/>
              </w:rPr>
              <w:t>Osciloskop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C40D6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42C6D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D2F63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73C09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CE8E8A4" w14:textId="77777777" w:rsidTr="00872267">
        <w:trPr>
          <w:trHeight w:val="315"/>
        </w:trPr>
        <w:tc>
          <w:tcPr>
            <w:tcW w:w="0" w:type="auto"/>
            <w:tcBorders>
              <w:top w:val="single" w:sz="4" w:space="0" w:color="auto"/>
            </w:tcBorders>
            <w:shd w:val="clear" w:color="auto" w:fill="auto"/>
            <w:noWrap/>
            <w:vAlign w:val="bottom"/>
            <w:hideMark/>
          </w:tcPr>
          <w:p w14:paraId="68F690F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624437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483C65F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1FE69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2DDAAA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4635A7E" w14:textId="77777777" w:rsidTr="00872267">
        <w:trPr>
          <w:trHeight w:val="315"/>
        </w:trPr>
        <w:tc>
          <w:tcPr>
            <w:tcW w:w="0" w:type="auto"/>
            <w:tcBorders>
              <w:top w:val="nil"/>
            </w:tcBorders>
            <w:shd w:val="clear" w:color="auto" w:fill="auto"/>
            <w:noWrap/>
            <w:vAlign w:val="bottom"/>
            <w:hideMark/>
          </w:tcPr>
          <w:p w14:paraId="4E31ADE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62EA287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C1F9FD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430A69"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4AF3572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69F9F7FB" w14:textId="77777777" w:rsidTr="00872267">
        <w:trPr>
          <w:trHeight w:val="315"/>
        </w:trPr>
        <w:tc>
          <w:tcPr>
            <w:tcW w:w="0" w:type="auto"/>
            <w:tcBorders>
              <w:top w:val="nil"/>
            </w:tcBorders>
            <w:shd w:val="clear" w:color="auto" w:fill="auto"/>
            <w:noWrap/>
            <w:vAlign w:val="bottom"/>
            <w:hideMark/>
          </w:tcPr>
          <w:p w14:paraId="2293801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FA6F1E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29B70E2"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463D8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51B3636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35AB388B" w14:textId="77777777" w:rsidR="00C47CB1" w:rsidRDefault="00C47CB1" w:rsidP="00C47CB1"/>
    <w:p w14:paraId="04A4F69B"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47953E13" w14:textId="77777777" w:rsidR="00C47CB1" w:rsidRDefault="00C47CB1" w:rsidP="00C47CB1">
      <w:pPr>
        <w:spacing w:line="242" w:lineRule="auto"/>
        <w:ind w:left="16" w:right="50"/>
        <w:rPr>
          <w:rFonts w:ascii="Garamond" w:hAnsi="Garamond"/>
          <w:sz w:val="24"/>
        </w:rPr>
      </w:pPr>
    </w:p>
    <w:p w14:paraId="66A1C0B2" w14:textId="6FF59A0B"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314A4EF3" w14:textId="77777777" w:rsidTr="00872267">
        <w:trPr>
          <w:trHeight w:val="2092"/>
        </w:trPr>
        <w:tc>
          <w:tcPr>
            <w:tcW w:w="3261" w:type="dxa"/>
            <w:hideMark/>
          </w:tcPr>
          <w:p w14:paraId="666A696B"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1B5B1846"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10BEE636" w14:textId="77777777" w:rsidR="00C47CB1" w:rsidRDefault="00C47CB1" w:rsidP="00872267">
            <w:pPr>
              <w:jc w:val="center"/>
              <w:rPr>
                <w:rFonts w:ascii="Garamond" w:hAnsi="Garamond"/>
                <w:sz w:val="24"/>
                <w:lang w:eastAsia="en-US"/>
              </w:rPr>
            </w:pPr>
          </w:p>
          <w:p w14:paraId="0692629D"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38DDCEF8" w14:textId="77777777" w:rsidR="00C47CB1" w:rsidRDefault="00C47CB1" w:rsidP="00872267">
            <w:pPr>
              <w:jc w:val="both"/>
              <w:rPr>
                <w:rFonts w:ascii="Garamond" w:hAnsi="Garamond"/>
                <w:sz w:val="24"/>
                <w:lang w:eastAsia="en-US"/>
              </w:rPr>
            </w:pPr>
          </w:p>
          <w:p w14:paraId="3059C0D5"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E4782D1" w14:textId="77777777" w:rsidR="00C47CB1" w:rsidRDefault="00C47CB1" w:rsidP="00872267">
            <w:pPr>
              <w:jc w:val="both"/>
              <w:rPr>
                <w:rFonts w:ascii="Garamond" w:hAnsi="Garamond"/>
                <w:sz w:val="24"/>
                <w:lang w:eastAsia="en-US"/>
              </w:rPr>
            </w:pPr>
          </w:p>
          <w:p w14:paraId="18728B28"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7D51417D" w14:textId="77777777" w:rsidR="00C47CB1" w:rsidRDefault="00C47CB1" w:rsidP="00872267">
            <w:pPr>
              <w:rPr>
                <w:rFonts w:ascii="Garamond" w:hAnsi="Garamond"/>
                <w:sz w:val="24"/>
                <w:lang w:eastAsia="en-US"/>
              </w:rPr>
            </w:pPr>
          </w:p>
        </w:tc>
      </w:tr>
    </w:tbl>
    <w:p w14:paraId="0AC3818B" w14:textId="77777777" w:rsidR="00C47CB1" w:rsidRDefault="00C47CB1" w:rsidP="00C47CB1">
      <w:pPr>
        <w:jc w:val="both"/>
        <w:rPr>
          <w:rFonts w:ascii="Garamond" w:hAnsi="Garamond"/>
          <w:b/>
          <w:color w:val="000000"/>
          <w:sz w:val="24"/>
        </w:rPr>
      </w:pPr>
    </w:p>
    <w:p w14:paraId="1159EBAF" w14:textId="77777777" w:rsidR="00C47CB1" w:rsidRDefault="00C47CB1" w:rsidP="00C47CB1">
      <w:pPr>
        <w:spacing w:after="160" w:line="259" w:lineRule="auto"/>
      </w:pPr>
      <w:r>
        <w:br w:type="page"/>
      </w:r>
    </w:p>
    <w:p w14:paraId="41B34229" w14:textId="690B16B6"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22</w:t>
      </w:r>
      <w:r w:rsidR="004237FB" w:rsidRPr="00C47CB1">
        <w:rPr>
          <w:rFonts w:ascii="Garamond" w:hAnsi="Garamond"/>
          <w:color w:val="auto"/>
          <w:sz w:val="24"/>
        </w:rPr>
        <w:t xml:space="preserve"> </w:t>
      </w:r>
      <w:r w:rsidRPr="00C47CB1">
        <w:rPr>
          <w:rFonts w:ascii="Garamond" w:hAnsi="Garamond"/>
          <w:color w:val="auto"/>
          <w:sz w:val="24"/>
        </w:rPr>
        <w:t>(OBR-1)</w:t>
      </w:r>
    </w:p>
    <w:p w14:paraId="14FDF178"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810"/>
        <w:gridCol w:w="3263"/>
        <w:gridCol w:w="721"/>
        <w:gridCol w:w="2170"/>
        <w:gridCol w:w="1799"/>
      </w:tblGrid>
      <w:tr w:rsidR="00C47CB1" w:rsidRPr="00EA31F2" w14:paraId="7988439F"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54283"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975851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7F939B"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4E6965"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2DF121"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50B71AB3"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971349" w14:textId="0B3A158D" w:rsidR="00C47CB1" w:rsidRPr="00EA31F2" w:rsidRDefault="00C47CB1" w:rsidP="00872267">
            <w:pPr>
              <w:rPr>
                <w:rFonts w:ascii="Garamond" w:hAnsi="Garamond" w:cs="Calibri"/>
                <w:color w:val="000000"/>
                <w:sz w:val="24"/>
              </w:rPr>
            </w:pPr>
            <w:r w:rsidRPr="00EA31F2">
              <w:rPr>
                <w:rFonts w:ascii="Garamond" w:hAnsi="Garamond" w:cs="Calibri"/>
                <w:color w:val="000000"/>
                <w:sz w:val="24"/>
              </w:rPr>
              <w:t>Kit za delo z mikrokontrolerji z zaslonom</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CBC05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9ECE4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200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5D543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E7384B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D7F9913" w14:textId="77777777" w:rsidTr="00872267">
        <w:trPr>
          <w:trHeight w:val="315"/>
        </w:trPr>
        <w:tc>
          <w:tcPr>
            <w:tcW w:w="0" w:type="auto"/>
            <w:tcBorders>
              <w:top w:val="single" w:sz="4" w:space="0" w:color="auto"/>
            </w:tcBorders>
            <w:shd w:val="clear" w:color="auto" w:fill="auto"/>
            <w:noWrap/>
            <w:vAlign w:val="bottom"/>
            <w:hideMark/>
          </w:tcPr>
          <w:p w14:paraId="1B88240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0DB536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091B39A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EE3E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FAE0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04980E55" w14:textId="77777777" w:rsidTr="00872267">
        <w:trPr>
          <w:trHeight w:val="315"/>
        </w:trPr>
        <w:tc>
          <w:tcPr>
            <w:tcW w:w="0" w:type="auto"/>
            <w:tcBorders>
              <w:top w:val="nil"/>
            </w:tcBorders>
            <w:shd w:val="clear" w:color="auto" w:fill="auto"/>
            <w:noWrap/>
            <w:vAlign w:val="bottom"/>
            <w:hideMark/>
          </w:tcPr>
          <w:p w14:paraId="1320369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5DAD34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6E96E1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153E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36BAB5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04BB110" w14:textId="77777777" w:rsidTr="00872267">
        <w:trPr>
          <w:trHeight w:val="315"/>
        </w:trPr>
        <w:tc>
          <w:tcPr>
            <w:tcW w:w="0" w:type="auto"/>
            <w:tcBorders>
              <w:top w:val="nil"/>
            </w:tcBorders>
            <w:shd w:val="clear" w:color="auto" w:fill="auto"/>
            <w:noWrap/>
            <w:vAlign w:val="bottom"/>
            <w:hideMark/>
          </w:tcPr>
          <w:p w14:paraId="586A868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9B6E27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481B0D1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D293C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97C4AB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22D49771" w14:textId="77777777" w:rsidR="00C47CB1" w:rsidRDefault="00C47CB1" w:rsidP="00C47CB1"/>
    <w:p w14:paraId="50C2A1CB"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55C5B71F" w14:textId="77777777" w:rsidR="00C47CB1" w:rsidRDefault="00C47CB1" w:rsidP="00C47CB1">
      <w:pPr>
        <w:spacing w:line="242" w:lineRule="auto"/>
        <w:ind w:left="16" w:right="50"/>
        <w:rPr>
          <w:rFonts w:ascii="Garamond" w:hAnsi="Garamond"/>
          <w:sz w:val="24"/>
        </w:rPr>
      </w:pPr>
    </w:p>
    <w:p w14:paraId="6297C960" w14:textId="4E16CCCE"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79203E79" w14:textId="77777777" w:rsidTr="00872267">
        <w:trPr>
          <w:trHeight w:val="2092"/>
        </w:trPr>
        <w:tc>
          <w:tcPr>
            <w:tcW w:w="3261" w:type="dxa"/>
            <w:hideMark/>
          </w:tcPr>
          <w:p w14:paraId="74154981"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FB1CDB3"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132D4557" w14:textId="77777777" w:rsidR="00C47CB1" w:rsidRDefault="00C47CB1" w:rsidP="00872267">
            <w:pPr>
              <w:jc w:val="center"/>
              <w:rPr>
                <w:rFonts w:ascii="Garamond" w:hAnsi="Garamond"/>
                <w:sz w:val="24"/>
                <w:lang w:eastAsia="en-US"/>
              </w:rPr>
            </w:pPr>
          </w:p>
          <w:p w14:paraId="4AC9D114"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3B66C821" w14:textId="77777777" w:rsidR="00C47CB1" w:rsidRDefault="00C47CB1" w:rsidP="00872267">
            <w:pPr>
              <w:jc w:val="both"/>
              <w:rPr>
                <w:rFonts w:ascii="Garamond" w:hAnsi="Garamond"/>
                <w:sz w:val="24"/>
                <w:lang w:eastAsia="en-US"/>
              </w:rPr>
            </w:pPr>
          </w:p>
          <w:p w14:paraId="711867FC"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505A321F" w14:textId="77777777" w:rsidR="00C47CB1" w:rsidRDefault="00C47CB1" w:rsidP="00872267">
            <w:pPr>
              <w:jc w:val="both"/>
              <w:rPr>
                <w:rFonts w:ascii="Garamond" w:hAnsi="Garamond"/>
                <w:sz w:val="24"/>
                <w:lang w:eastAsia="en-US"/>
              </w:rPr>
            </w:pPr>
          </w:p>
          <w:p w14:paraId="2F41A79B"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04C79EB5" w14:textId="77777777" w:rsidR="00C47CB1" w:rsidRDefault="00C47CB1" w:rsidP="00872267">
            <w:pPr>
              <w:rPr>
                <w:rFonts w:ascii="Garamond" w:hAnsi="Garamond"/>
                <w:sz w:val="24"/>
                <w:lang w:eastAsia="en-US"/>
              </w:rPr>
            </w:pPr>
          </w:p>
        </w:tc>
      </w:tr>
    </w:tbl>
    <w:p w14:paraId="6509950D" w14:textId="77777777" w:rsidR="00C47CB1" w:rsidRDefault="00C47CB1" w:rsidP="00C47CB1">
      <w:pPr>
        <w:jc w:val="both"/>
        <w:rPr>
          <w:rFonts w:ascii="Garamond" w:hAnsi="Garamond"/>
          <w:b/>
          <w:color w:val="000000"/>
          <w:sz w:val="24"/>
        </w:rPr>
      </w:pPr>
    </w:p>
    <w:p w14:paraId="37035FF2" w14:textId="77777777" w:rsidR="00C47CB1" w:rsidRDefault="00C47CB1" w:rsidP="00C47CB1"/>
    <w:p w14:paraId="1784A8B3" w14:textId="77777777" w:rsidR="00C47CB1" w:rsidRDefault="00C47CB1" w:rsidP="00C47CB1">
      <w:pPr>
        <w:spacing w:after="160" w:line="259" w:lineRule="auto"/>
      </w:pPr>
      <w:r>
        <w:br w:type="page"/>
      </w:r>
    </w:p>
    <w:p w14:paraId="57489013" w14:textId="69E4A365"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23</w:t>
      </w:r>
      <w:r w:rsidR="004237FB" w:rsidRPr="00C47CB1">
        <w:rPr>
          <w:rFonts w:ascii="Garamond" w:hAnsi="Garamond"/>
          <w:color w:val="auto"/>
          <w:sz w:val="24"/>
        </w:rPr>
        <w:t xml:space="preserve"> </w:t>
      </w:r>
      <w:r w:rsidRPr="00C47CB1">
        <w:rPr>
          <w:rFonts w:ascii="Garamond" w:hAnsi="Garamond"/>
          <w:color w:val="auto"/>
          <w:sz w:val="24"/>
        </w:rPr>
        <w:t>(OBR-1)</w:t>
      </w:r>
    </w:p>
    <w:p w14:paraId="15CC19D2"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2421"/>
        <w:gridCol w:w="3427"/>
        <w:gridCol w:w="751"/>
        <w:gridCol w:w="2277"/>
        <w:gridCol w:w="1887"/>
      </w:tblGrid>
      <w:tr w:rsidR="00C47CB1" w:rsidRPr="00EA31F2" w14:paraId="78A6DC5F"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75CDD"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F826060"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7B837C3"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401B7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6A8617"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05C2E37C"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6120CF" w14:textId="271524E9" w:rsidR="00C47CB1" w:rsidRPr="00EA31F2" w:rsidRDefault="00C47CB1" w:rsidP="00872267">
            <w:pPr>
              <w:rPr>
                <w:rFonts w:ascii="Garamond" w:hAnsi="Garamond" w:cs="Calibri"/>
                <w:color w:val="000000"/>
                <w:sz w:val="24"/>
              </w:rPr>
            </w:pPr>
            <w:r w:rsidRPr="00EA31F2">
              <w:rPr>
                <w:rFonts w:ascii="Garamond" w:hAnsi="Garamond" w:cs="Calibri"/>
                <w:color w:val="000000"/>
                <w:sz w:val="24"/>
              </w:rPr>
              <w:t>Naprava za sledenje gibanju očesa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D3483D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2B26C07"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E726BB"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BC593C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4F2A60AF" w14:textId="77777777" w:rsidTr="00872267">
        <w:trPr>
          <w:trHeight w:val="315"/>
        </w:trPr>
        <w:tc>
          <w:tcPr>
            <w:tcW w:w="0" w:type="auto"/>
            <w:tcBorders>
              <w:top w:val="single" w:sz="4" w:space="0" w:color="auto"/>
            </w:tcBorders>
            <w:shd w:val="clear" w:color="auto" w:fill="auto"/>
            <w:noWrap/>
            <w:vAlign w:val="bottom"/>
            <w:hideMark/>
          </w:tcPr>
          <w:p w14:paraId="209DBA4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5E00126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43CEE6BD"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76BB0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F1B145"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53117AA" w14:textId="77777777" w:rsidTr="00872267">
        <w:trPr>
          <w:trHeight w:val="315"/>
        </w:trPr>
        <w:tc>
          <w:tcPr>
            <w:tcW w:w="0" w:type="auto"/>
            <w:tcBorders>
              <w:top w:val="nil"/>
            </w:tcBorders>
            <w:shd w:val="clear" w:color="auto" w:fill="auto"/>
            <w:noWrap/>
            <w:vAlign w:val="bottom"/>
            <w:hideMark/>
          </w:tcPr>
          <w:p w14:paraId="27CBF16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5F85EA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3454C20E"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5573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0C0EF74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5427CBF9" w14:textId="77777777" w:rsidTr="00872267">
        <w:trPr>
          <w:trHeight w:val="315"/>
        </w:trPr>
        <w:tc>
          <w:tcPr>
            <w:tcW w:w="0" w:type="auto"/>
            <w:tcBorders>
              <w:top w:val="nil"/>
            </w:tcBorders>
            <w:shd w:val="clear" w:color="auto" w:fill="auto"/>
            <w:noWrap/>
            <w:vAlign w:val="bottom"/>
            <w:hideMark/>
          </w:tcPr>
          <w:p w14:paraId="3765A96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2219E2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6EBE0D8B"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1A8E9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71DD5C3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15C90493" w14:textId="77777777" w:rsidR="00C47CB1" w:rsidRDefault="00C47CB1" w:rsidP="00C47CB1"/>
    <w:p w14:paraId="5BC12B35"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1CA365C0" w14:textId="77777777" w:rsidR="00C47CB1" w:rsidRDefault="00C47CB1" w:rsidP="00C47CB1">
      <w:pPr>
        <w:spacing w:line="242" w:lineRule="auto"/>
        <w:ind w:left="16" w:right="50"/>
        <w:rPr>
          <w:rFonts w:ascii="Garamond" w:hAnsi="Garamond"/>
          <w:sz w:val="24"/>
        </w:rPr>
      </w:pPr>
    </w:p>
    <w:p w14:paraId="1B6A9410" w14:textId="25DA9C6F"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EE8D5D0" w14:textId="77777777" w:rsidTr="00872267">
        <w:trPr>
          <w:trHeight w:val="2092"/>
        </w:trPr>
        <w:tc>
          <w:tcPr>
            <w:tcW w:w="3261" w:type="dxa"/>
            <w:hideMark/>
          </w:tcPr>
          <w:p w14:paraId="62BEE24F"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FFCC8E4"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2FB3A4A7" w14:textId="77777777" w:rsidR="00C47CB1" w:rsidRDefault="00C47CB1" w:rsidP="00872267">
            <w:pPr>
              <w:jc w:val="center"/>
              <w:rPr>
                <w:rFonts w:ascii="Garamond" w:hAnsi="Garamond"/>
                <w:sz w:val="24"/>
                <w:lang w:eastAsia="en-US"/>
              </w:rPr>
            </w:pPr>
          </w:p>
          <w:p w14:paraId="19C05BA2"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03881BD7" w14:textId="77777777" w:rsidR="00C47CB1" w:rsidRDefault="00C47CB1" w:rsidP="00872267">
            <w:pPr>
              <w:jc w:val="both"/>
              <w:rPr>
                <w:rFonts w:ascii="Garamond" w:hAnsi="Garamond"/>
                <w:sz w:val="24"/>
                <w:lang w:eastAsia="en-US"/>
              </w:rPr>
            </w:pPr>
          </w:p>
          <w:p w14:paraId="17A0AD3F"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0A230ED3" w14:textId="77777777" w:rsidR="00C47CB1" w:rsidRDefault="00C47CB1" w:rsidP="00872267">
            <w:pPr>
              <w:jc w:val="both"/>
              <w:rPr>
                <w:rFonts w:ascii="Garamond" w:hAnsi="Garamond"/>
                <w:sz w:val="24"/>
                <w:lang w:eastAsia="en-US"/>
              </w:rPr>
            </w:pPr>
          </w:p>
          <w:p w14:paraId="7DFC6C52"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57D4846B" w14:textId="77777777" w:rsidR="00C47CB1" w:rsidRDefault="00C47CB1" w:rsidP="00872267">
            <w:pPr>
              <w:rPr>
                <w:rFonts w:ascii="Garamond" w:hAnsi="Garamond"/>
                <w:sz w:val="24"/>
                <w:lang w:eastAsia="en-US"/>
              </w:rPr>
            </w:pPr>
          </w:p>
        </w:tc>
      </w:tr>
    </w:tbl>
    <w:p w14:paraId="155F5758" w14:textId="77777777" w:rsidR="00C47CB1" w:rsidRDefault="00C47CB1" w:rsidP="00C47CB1">
      <w:pPr>
        <w:jc w:val="both"/>
        <w:rPr>
          <w:rFonts w:ascii="Garamond" w:hAnsi="Garamond"/>
          <w:b/>
          <w:color w:val="000000"/>
          <w:sz w:val="24"/>
        </w:rPr>
      </w:pPr>
    </w:p>
    <w:p w14:paraId="60E5DAB8" w14:textId="77777777" w:rsidR="00C47CB1" w:rsidRDefault="00C47CB1" w:rsidP="00C47CB1"/>
    <w:p w14:paraId="6D04BADA" w14:textId="77777777" w:rsidR="00C47CB1" w:rsidRDefault="00C47CB1" w:rsidP="00C47CB1">
      <w:pPr>
        <w:spacing w:after="160" w:line="259" w:lineRule="auto"/>
      </w:pPr>
      <w:r>
        <w:br w:type="page"/>
      </w:r>
    </w:p>
    <w:p w14:paraId="6981409E" w14:textId="55A6F3C2" w:rsidR="00C47CB1" w:rsidRPr="00180AA2" w:rsidRDefault="00C47CB1" w:rsidP="00C47CB1">
      <w:pPr>
        <w:pStyle w:val="Naslov1"/>
        <w:spacing w:line="276" w:lineRule="auto"/>
        <w:ind w:left="360" w:hanging="360"/>
        <w:jc w:val="center"/>
        <w:rPr>
          <w:rFonts w:ascii="Garamond" w:hAnsi="Garamond"/>
          <w:b w:val="0"/>
          <w:bCs w:val="0"/>
          <w:color w:val="auto"/>
          <w:sz w:val="24"/>
          <w:szCs w:val="24"/>
        </w:rPr>
      </w:pPr>
      <w:r w:rsidRPr="00180AA2">
        <w:rPr>
          <w:rFonts w:ascii="Garamond" w:hAnsi="Garamond"/>
          <w:color w:val="auto"/>
          <w:sz w:val="24"/>
          <w:szCs w:val="24"/>
        </w:rPr>
        <w:lastRenderedPageBreak/>
        <w:t>Predračun  Sklop</w:t>
      </w:r>
      <w:r>
        <w:rPr>
          <w:rFonts w:ascii="Garamond" w:hAnsi="Garamond"/>
          <w:color w:val="auto"/>
          <w:sz w:val="24"/>
          <w:szCs w:val="24"/>
        </w:rPr>
        <w:t xml:space="preserve"> </w:t>
      </w:r>
      <w:r w:rsidR="004237FB">
        <w:rPr>
          <w:rFonts w:ascii="Garamond" w:hAnsi="Garamond"/>
          <w:color w:val="auto"/>
          <w:sz w:val="24"/>
          <w:szCs w:val="24"/>
        </w:rPr>
        <w:t>24</w:t>
      </w:r>
      <w:r w:rsidR="004237FB" w:rsidRPr="00C47CB1">
        <w:rPr>
          <w:rFonts w:ascii="Garamond" w:hAnsi="Garamond"/>
          <w:color w:val="auto"/>
          <w:sz w:val="24"/>
        </w:rPr>
        <w:t xml:space="preserve"> </w:t>
      </w:r>
      <w:r w:rsidRPr="00C47CB1">
        <w:rPr>
          <w:rFonts w:ascii="Garamond" w:hAnsi="Garamond"/>
          <w:color w:val="auto"/>
          <w:sz w:val="24"/>
        </w:rPr>
        <w:t>(OBR-1)</w:t>
      </w:r>
    </w:p>
    <w:p w14:paraId="1E98DE51" w14:textId="77777777" w:rsidR="00C47CB1" w:rsidRDefault="00C47CB1" w:rsidP="00C47CB1"/>
    <w:tbl>
      <w:tblPr>
        <w:tblW w:w="0" w:type="auto"/>
        <w:tblCellMar>
          <w:left w:w="70" w:type="dxa"/>
          <w:right w:w="70" w:type="dxa"/>
        </w:tblCellMar>
        <w:tblLook w:val="04A0" w:firstRow="1" w:lastRow="0" w:firstColumn="1" w:lastColumn="0" w:noHBand="0" w:noVBand="1"/>
      </w:tblPr>
      <w:tblGrid>
        <w:gridCol w:w="1102"/>
        <w:gridCol w:w="3984"/>
        <w:gridCol w:w="855"/>
        <w:gridCol w:w="2639"/>
        <w:gridCol w:w="2183"/>
      </w:tblGrid>
      <w:tr w:rsidR="00C47CB1" w:rsidRPr="00EA31F2" w14:paraId="7E483CC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598FF"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1B6B18"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Ponujeno blago (navedite proizvajalca in tip)</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E8463E" w14:textId="77777777" w:rsidR="00C47CB1" w:rsidRPr="00EA31F2" w:rsidRDefault="00C47CB1" w:rsidP="00872267">
            <w:pPr>
              <w:jc w:val="center"/>
              <w:rPr>
                <w:rFonts w:ascii="Garamond" w:hAnsi="Garamond" w:cs="Calibri"/>
                <w:b/>
                <w:bCs/>
                <w:color w:val="000000"/>
                <w:sz w:val="24"/>
              </w:rPr>
            </w:pPr>
            <w:r w:rsidRPr="00EA31F2">
              <w:rPr>
                <w:rFonts w:ascii="Garamond" w:hAnsi="Garamond" w:cs="Calibri"/>
                <w:b/>
                <w:bCs/>
                <w:color w:val="000000"/>
                <w:sz w:val="24"/>
              </w:rPr>
              <w:t>Količina</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DBA026"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Cena na enoto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69BB3A9" w14:textId="77777777" w:rsidR="00C47CB1" w:rsidRPr="00EA31F2" w:rsidRDefault="00C47CB1" w:rsidP="00872267">
            <w:pPr>
              <w:rPr>
                <w:rFonts w:ascii="Garamond" w:hAnsi="Garamond" w:cs="Calibri"/>
                <w:b/>
                <w:bCs/>
                <w:color w:val="000000"/>
                <w:sz w:val="24"/>
              </w:rPr>
            </w:pPr>
            <w:r w:rsidRPr="00EA31F2">
              <w:rPr>
                <w:rFonts w:ascii="Garamond" w:hAnsi="Garamond" w:cs="Calibri"/>
                <w:b/>
                <w:bCs/>
                <w:color w:val="000000"/>
                <w:sz w:val="24"/>
              </w:rPr>
              <w:t xml:space="preserve"> Vrednost v € brez DDV </w:t>
            </w:r>
          </w:p>
        </w:tc>
      </w:tr>
      <w:tr w:rsidR="00C47CB1" w:rsidRPr="00EA31F2" w14:paraId="6DBA73B6" w14:textId="77777777" w:rsidTr="00872267">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5064BA" w14:textId="333B91E1" w:rsidR="00C47CB1" w:rsidRPr="00EA31F2" w:rsidRDefault="00C47CB1" w:rsidP="00872267">
            <w:pPr>
              <w:rPr>
                <w:rFonts w:ascii="Garamond" w:hAnsi="Garamond" w:cs="Calibri"/>
                <w:color w:val="000000"/>
                <w:sz w:val="24"/>
              </w:rPr>
            </w:pPr>
            <w:r w:rsidRPr="00EA31F2">
              <w:rPr>
                <w:rFonts w:ascii="Garamond" w:hAnsi="Garamond" w:cs="Calibri"/>
                <w:color w:val="000000"/>
                <w:sz w:val="24"/>
              </w:rPr>
              <w:t>3D-tiskalnik</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350386"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D4D7E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F6AFFB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6E22BE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2D431FC7" w14:textId="77777777" w:rsidTr="00872267">
        <w:trPr>
          <w:trHeight w:val="315"/>
        </w:trPr>
        <w:tc>
          <w:tcPr>
            <w:tcW w:w="0" w:type="auto"/>
            <w:tcBorders>
              <w:top w:val="single" w:sz="4" w:space="0" w:color="auto"/>
            </w:tcBorders>
            <w:shd w:val="clear" w:color="auto" w:fill="auto"/>
            <w:noWrap/>
            <w:vAlign w:val="bottom"/>
            <w:hideMark/>
          </w:tcPr>
          <w:p w14:paraId="24F5FB90"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tcBorders>
            <w:shd w:val="clear" w:color="auto" w:fill="auto"/>
            <w:noWrap/>
            <w:vAlign w:val="bottom"/>
            <w:hideMark/>
          </w:tcPr>
          <w:p w14:paraId="0BC09344"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right w:val="single" w:sz="4" w:space="0" w:color="auto"/>
            </w:tcBorders>
            <w:shd w:val="clear" w:color="auto" w:fill="auto"/>
            <w:noWrap/>
            <w:vAlign w:val="bottom"/>
            <w:hideMark/>
          </w:tcPr>
          <w:p w14:paraId="75DE43E8"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021ED"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brez DDV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3826AAC"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7449686B" w14:textId="77777777" w:rsidTr="00872267">
        <w:trPr>
          <w:trHeight w:val="315"/>
        </w:trPr>
        <w:tc>
          <w:tcPr>
            <w:tcW w:w="0" w:type="auto"/>
            <w:tcBorders>
              <w:top w:val="nil"/>
            </w:tcBorders>
            <w:shd w:val="clear" w:color="auto" w:fill="auto"/>
            <w:noWrap/>
            <w:vAlign w:val="bottom"/>
            <w:hideMark/>
          </w:tcPr>
          <w:p w14:paraId="0326E03A"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0574B6C3"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69941854"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635E8"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____% DDV </w:t>
            </w:r>
          </w:p>
        </w:tc>
        <w:tc>
          <w:tcPr>
            <w:tcW w:w="0" w:type="auto"/>
            <w:tcBorders>
              <w:top w:val="nil"/>
              <w:left w:val="nil"/>
              <w:bottom w:val="single" w:sz="4" w:space="0" w:color="auto"/>
              <w:right w:val="single" w:sz="4" w:space="0" w:color="auto"/>
            </w:tcBorders>
            <w:shd w:val="clear" w:color="auto" w:fill="auto"/>
            <w:noWrap/>
            <w:vAlign w:val="bottom"/>
            <w:hideMark/>
          </w:tcPr>
          <w:p w14:paraId="5EFEE94F"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r w:rsidR="00C47CB1" w:rsidRPr="00EA31F2" w14:paraId="3ADD5862" w14:textId="77777777" w:rsidTr="00872267">
        <w:trPr>
          <w:trHeight w:val="315"/>
        </w:trPr>
        <w:tc>
          <w:tcPr>
            <w:tcW w:w="0" w:type="auto"/>
            <w:tcBorders>
              <w:top w:val="nil"/>
            </w:tcBorders>
            <w:shd w:val="clear" w:color="auto" w:fill="auto"/>
            <w:noWrap/>
            <w:vAlign w:val="bottom"/>
            <w:hideMark/>
          </w:tcPr>
          <w:p w14:paraId="3F37C03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tcBorders>
            <w:shd w:val="clear" w:color="auto" w:fill="auto"/>
            <w:noWrap/>
            <w:vAlign w:val="bottom"/>
            <w:hideMark/>
          </w:tcPr>
          <w:p w14:paraId="58D5D4D2"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c>
          <w:tcPr>
            <w:tcW w:w="0" w:type="auto"/>
            <w:tcBorders>
              <w:top w:val="nil"/>
              <w:right w:val="single" w:sz="4" w:space="0" w:color="auto"/>
            </w:tcBorders>
            <w:shd w:val="clear" w:color="auto" w:fill="auto"/>
            <w:noWrap/>
            <w:vAlign w:val="bottom"/>
            <w:hideMark/>
          </w:tcPr>
          <w:p w14:paraId="1E526A23" w14:textId="77777777" w:rsidR="00C47CB1" w:rsidRPr="00EA31F2" w:rsidRDefault="00C47CB1" w:rsidP="00872267">
            <w:pPr>
              <w:jc w:val="center"/>
              <w:rPr>
                <w:rFonts w:ascii="Garamond" w:hAnsi="Garamond" w:cs="Calibri"/>
                <w:color w:val="000000"/>
                <w:sz w:val="24"/>
              </w:rPr>
            </w:pPr>
            <w:r w:rsidRPr="00EA31F2">
              <w:rPr>
                <w:rFonts w:ascii="Garamond" w:hAnsi="Garamond" w:cs="Calibri"/>
                <w:color w:val="000000"/>
                <w:sz w:val="24"/>
              </w:rPr>
              <w:t> </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E7F21"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xml:space="preserve"> Vrednost v € z DDV </w:t>
            </w:r>
          </w:p>
        </w:tc>
        <w:tc>
          <w:tcPr>
            <w:tcW w:w="0" w:type="auto"/>
            <w:tcBorders>
              <w:top w:val="nil"/>
              <w:left w:val="nil"/>
              <w:bottom w:val="single" w:sz="4" w:space="0" w:color="auto"/>
              <w:right w:val="single" w:sz="4" w:space="0" w:color="auto"/>
            </w:tcBorders>
            <w:shd w:val="clear" w:color="auto" w:fill="auto"/>
            <w:noWrap/>
            <w:vAlign w:val="bottom"/>
            <w:hideMark/>
          </w:tcPr>
          <w:p w14:paraId="591FFA97" w14:textId="77777777" w:rsidR="00C47CB1" w:rsidRPr="00EA31F2" w:rsidRDefault="00C47CB1" w:rsidP="00872267">
            <w:pPr>
              <w:rPr>
                <w:rFonts w:ascii="Garamond" w:hAnsi="Garamond" w:cs="Calibri"/>
                <w:color w:val="000000"/>
                <w:sz w:val="24"/>
              </w:rPr>
            </w:pPr>
            <w:r w:rsidRPr="00EA31F2">
              <w:rPr>
                <w:rFonts w:ascii="Garamond" w:hAnsi="Garamond" w:cs="Calibri"/>
                <w:color w:val="000000"/>
                <w:sz w:val="24"/>
              </w:rPr>
              <w:t> </w:t>
            </w:r>
          </w:p>
        </w:tc>
      </w:tr>
    </w:tbl>
    <w:p w14:paraId="58948629" w14:textId="77777777" w:rsidR="00C47CB1" w:rsidRDefault="00C47CB1" w:rsidP="00C47CB1"/>
    <w:p w14:paraId="54EBB593" w14:textId="77777777" w:rsidR="00C47CB1" w:rsidRDefault="00C47CB1" w:rsidP="00C47CB1">
      <w:pPr>
        <w:spacing w:line="242" w:lineRule="auto"/>
        <w:ind w:left="16" w:right="50"/>
        <w:rPr>
          <w:rFonts w:ascii="Garamond" w:hAnsi="Garamond"/>
          <w:sz w:val="24"/>
        </w:rPr>
      </w:pPr>
      <w:r>
        <w:rPr>
          <w:rFonts w:ascii="Garamond" w:hAnsi="Garamond"/>
          <w:sz w:val="24"/>
        </w:rPr>
        <w:t xml:space="preserve">V ceno so vključeni vsi stroški, naknadna povišanja cen niso mogoča. </w:t>
      </w:r>
    </w:p>
    <w:p w14:paraId="71A1AAB5" w14:textId="77777777" w:rsidR="00C47CB1" w:rsidRDefault="00C47CB1" w:rsidP="00C47CB1">
      <w:pPr>
        <w:spacing w:line="242" w:lineRule="auto"/>
        <w:ind w:left="16" w:right="50"/>
        <w:rPr>
          <w:rFonts w:ascii="Garamond" w:hAnsi="Garamond"/>
          <w:sz w:val="24"/>
        </w:rPr>
      </w:pPr>
    </w:p>
    <w:p w14:paraId="51DB7346" w14:textId="64223061" w:rsidR="00C47CB1" w:rsidRDefault="00C47CB1" w:rsidP="00C47CB1">
      <w:pPr>
        <w:spacing w:line="242" w:lineRule="auto"/>
        <w:ind w:left="16" w:right="50"/>
        <w:rPr>
          <w:rFonts w:ascii="Garamond" w:hAnsi="Garamond"/>
          <w:sz w:val="24"/>
        </w:rPr>
      </w:pPr>
    </w:p>
    <w:tbl>
      <w:tblPr>
        <w:tblW w:w="9780" w:type="dxa"/>
        <w:tblInd w:w="-5" w:type="dxa"/>
        <w:tblLayout w:type="fixed"/>
        <w:tblLook w:val="04A0" w:firstRow="1" w:lastRow="0" w:firstColumn="1" w:lastColumn="0" w:noHBand="0" w:noVBand="1"/>
      </w:tblPr>
      <w:tblGrid>
        <w:gridCol w:w="3260"/>
        <w:gridCol w:w="3260"/>
        <w:gridCol w:w="3260"/>
      </w:tblGrid>
      <w:tr w:rsidR="00C47CB1" w14:paraId="04EDA15F" w14:textId="77777777" w:rsidTr="00872267">
        <w:trPr>
          <w:trHeight w:val="2092"/>
        </w:trPr>
        <w:tc>
          <w:tcPr>
            <w:tcW w:w="3261" w:type="dxa"/>
            <w:hideMark/>
          </w:tcPr>
          <w:p w14:paraId="6AE21D98" w14:textId="77777777" w:rsidR="00C47CB1" w:rsidRDefault="00C47CB1" w:rsidP="00872267">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7F962FE6" w14:textId="77777777" w:rsidR="00C47CB1" w:rsidRDefault="00C47CB1" w:rsidP="00872267">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260" w:type="dxa"/>
          </w:tcPr>
          <w:p w14:paraId="3FB8891C" w14:textId="77777777" w:rsidR="00C47CB1" w:rsidRDefault="00C47CB1" w:rsidP="00872267">
            <w:pPr>
              <w:jc w:val="center"/>
              <w:rPr>
                <w:rFonts w:ascii="Garamond" w:hAnsi="Garamond"/>
                <w:sz w:val="24"/>
                <w:lang w:eastAsia="en-US"/>
              </w:rPr>
            </w:pPr>
          </w:p>
          <w:p w14:paraId="2570C912" w14:textId="77777777" w:rsidR="00C47CB1" w:rsidRDefault="00C47CB1" w:rsidP="00872267">
            <w:pPr>
              <w:jc w:val="center"/>
              <w:rPr>
                <w:rFonts w:ascii="Garamond" w:hAnsi="Garamond"/>
                <w:sz w:val="24"/>
                <w:lang w:eastAsia="en-US"/>
              </w:rPr>
            </w:pPr>
            <w:r>
              <w:rPr>
                <w:rFonts w:ascii="Garamond" w:hAnsi="Garamond"/>
                <w:sz w:val="24"/>
                <w:lang w:eastAsia="en-US"/>
              </w:rPr>
              <w:t>žig</w:t>
            </w:r>
          </w:p>
        </w:tc>
        <w:tc>
          <w:tcPr>
            <w:tcW w:w="3260" w:type="dxa"/>
          </w:tcPr>
          <w:p w14:paraId="72DE7F78" w14:textId="77777777" w:rsidR="00C47CB1" w:rsidRDefault="00C47CB1" w:rsidP="00872267">
            <w:pPr>
              <w:jc w:val="both"/>
              <w:rPr>
                <w:rFonts w:ascii="Garamond" w:hAnsi="Garamond"/>
                <w:sz w:val="24"/>
                <w:lang w:eastAsia="en-US"/>
              </w:rPr>
            </w:pPr>
          </w:p>
          <w:p w14:paraId="5CCD06D1" w14:textId="77777777" w:rsidR="00C47CB1" w:rsidRDefault="00C47CB1" w:rsidP="00872267">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408B733E" w14:textId="77777777" w:rsidR="00C47CB1" w:rsidRDefault="00C47CB1" w:rsidP="00872267">
            <w:pPr>
              <w:jc w:val="both"/>
              <w:rPr>
                <w:rFonts w:ascii="Garamond" w:hAnsi="Garamond"/>
                <w:sz w:val="24"/>
                <w:lang w:eastAsia="en-US"/>
              </w:rPr>
            </w:pPr>
          </w:p>
          <w:p w14:paraId="40D0D9E8" w14:textId="77777777" w:rsidR="00C47CB1" w:rsidRDefault="00C47CB1" w:rsidP="00872267">
            <w:pPr>
              <w:ind w:left="-470"/>
              <w:jc w:val="center"/>
              <w:rPr>
                <w:rFonts w:ascii="Garamond" w:hAnsi="Garamond"/>
                <w:sz w:val="24"/>
                <w:lang w:eastAsia="en-US"/>
              </w:rPr>
            </w:pPr>
            <w:r>
              <w:rPr>
                <w:rFonts w:ascii="Garamond" w:hAnsi="Garamond"/>
                <w:sz w:val="24"/>
                <w:lang w:eastAsia="en-US"/>
              </w:rPr>
              <w:t>Podpis</w:t>
            </w:r>
          </w:p>
          <w:p w14:paraId="27445E97" w14:textId="77777777" w:rsidR="00C47CB1" w:rsidRDefault="00C47CB1" w:rsidP="00872267">
            <w:pPr>
              <w:rPr>
                <w:rFonts w:ascii="Garamond" w:hAnsi="Garamond"/>
                <w:sz w:val="24"/>
                <w:lang w:eastAsia="en-US"/>
              </w:rPr>
            </w:pPr>
          </w:p>
        </w:tc>
      </w:tr>
    </w:tbl>
    <w:p w14:paraId="2B547D2C" w14:textId="77777777" w:rsidR="00C47CB1" w:rsidRDefault="00C47CB1" w:rsidP="00C47CB1">
      <w:pPr>
        <w:jc w:val="both"/>
        <w:rPr>
          <w:rFonts w:ascii="Garamond" w:hAnsi="Garamond"/>
          <w:b/>
          <w:color w:val="000000"/>
          <w:sz w:val="24"/>
        </w:rPr>
      </w:pPr>
    </w:p>
    <w:p w14:paraId="1CE3B057" w14:textId="77777777" w:rsidR="00C47CB1" w:rsidRDefault="00C47CB1" w:rsidP="00C47CB1">
      <w:pPr>
        <w:spacing w:after="160" w:line="259" w:lineRule="auto"/>
      </w:pPr>
    </w:p>
    <w:p w14:paraId="5CCB0A37" w14:textId="04B75462" w:rsidR="00BC14AA" w:rsidRDefault="00BC14AA">
      <w:pPr>
        <w:rPr>
          <w:rFonts w:ascii="Garamond" w:hAnsi="Garamond"/>
          <w:b/>
          <w:bCs/>
          <w:sz w:val="24"/>
          <w:lang w:eastAsia="en-US"/>
        </w:rPr>
      </w:pPr>
    </w:p>
    <w:p w14:paraId="4FCC6841" w14:textId="306E1936" w:rsidR="00C47CB1" w:rsidRDefault="00C47CB1">
      <w:pPr>
        <w:rPr>
          <w:rFonts w:ascii="Garamond" w:hAnsi="Garamond"/>
          <w:b/>
          <w:bCs/>
          <w:sz w:val="24"/>
          <w:lang w:eastAsia="en-US"/>
        </w:rPr>
      </w:pPr>
      <w:r>
        <w:rPr>
          <w:rFonts w:ascii="Garamond" w:hAnsi="Garamond"/>
          <w:b/>
          <w:bCs/>
          <w:sz w:val="24"/>
          <w:lang w:eastAsia="en-US"/>
        </w:rPr>
        <w:br w:type="page"/>
      </w:r>
    </w:p>
    <w:p w14:paraId="48A4C9F7" w14:textId="524FDC80" w:rsidR="00652956" w:rsidRPr="003509E2" w:rsidRDefault="00652956" w:rsidP="003509E2">
      <w:pPr>
        <w:pStyle w:val="Naslov1"/>
        <w:spacing w:line="276" w:lineRule="auto"/>
        <w:ind w:left="360" w:hanging="360"/>
        <w:jc w:val="center"/>
        <w:rPr>
          <w:rFonts w:ascii="Garamond" w:hAnsi="Garamond"/>
          <w:b w:val="0"/>
          <w:bCs w:val="0"/>
          <w:caps/>
          <w:color w:val="auto"/>
          <w:sz w:val="24"/>
          <w:lang w:eastAsia="en-US"/>
        </w:rPr>
      </w:pPr>
      <w:r w:rsidRPr="003509E2">
        <w:rPr>
          <w:rFonts w:ascii="Garamond" w:hAnsi="Garamond"/>
          <w:color w:val="auto"/>
          <w:sz w:val="24"/>
          <w:lang w:eastAsia="en-US"/>
        </w:rPr>
        <w:lastRenderedPageBreak/>
        <w:t>Ponudba</w:t>
      </w:r>
      <w:r w:rsidRPr="003509E2">
        <w:rPr>
          <w:rFonts w:ascii="Garamond" w:hAnsi="Garamond"/>
          <w:caps/>
          <w:color w:val="auto"/>
          <w:sz w:val="24"/>
          <w:lang w:eastAsia="en-US"/>
        </w:rPr>
        <w:t xml:space="preserve"> (obr-2)</w:t>
      </w:r>
    </w:p>
    <w:p w14:paraId="74E4D501" w14:textId="77777777" w:rsidR="00652956" w:rsidRPr="008C4757" w:rsidRDefault="00652956" w:rsidP="00652956">
      <w:pPr>
        <w:keepNext/>
        <w:keepLines/>
        <w:ind w:left="357" w:hanging="357"/>
        <w:jc w:val="center"/>
        <w:outlineLvl w:val="0"/>
        <w:rPr>
          <w:rFonts w:ascii="Garamond" w:hAnsi="Garamond"/>
          <w:b/>
          <w:bCs/>
          <w:caps/>
          <w:sz w:val="24"/>
          <w:lang w:eastAsia="en-US"/>
        </w:rPr>
      </w:pPr>
    </w:p>
    <w:p w14:paraId="09CC841F" w14:textId="4E56121F" w:rsidR="00652956" w:rsidRPr="00EF622D" w:rsidRDefault="00652956" w:rsidP="00652956">
      <w:pPr>
        <w:spacing w:line="276" w:lineRule="auto"/>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BC14AA" w:rsidRPr="00C022FC">
        <w:rPr>
          <w:rFonts w:ascii="Garamond" w:hAnsi="Garamond"/>
          <w:b/>
          <w:bCs/>
          <w:sz w:val="24"/>
        </w:rPr>
        <w:t>Dobava multimedijske opreme</w:t>
      </w:r>
      <w:r w:rsidRPr="005E0D02">
        <w:rPr>
          <w:rFonts w:ascii="Garamond" w:hAnsi="Garamond" w:cs="Tahoma"/>
          <w:b/>
          <w:sz w:val="24"/>
        </w:rPr>
        <w:t>«</w:t>
      </w:r>
      <w:r w:rsidR="005E04C6">
        <w:rPr>
          <w:rFonts w:ascii="Garamond" w:hAnsi="Garamond" w:cs="Tahoma"/>
          <w:b/>
          <w:sz w:val="24"/>
        </w:rPr>
        <w:t>:</w:t>
      </w:r>
      <w:r w:rsidRPr="008C4757">
        <w:rPr>
          <w:rFonts w:ascii="Garamond" w:hAnsi="Garamond" w:cs="Arial"/>
          <w:sz w:val="24"/>
          <w:lang w:eastAsia="en-US"/>
        </w:rPr>
        <w:t xml:space="preserve"> </w:t>
      </w:r>
    </w:p>
    <w:p w14:paraId="05F55D60" w14:textId="77777777" w:rsidR="00652956" w:rsidRPr="00874CF0" w:rsidRDefault="00652956" w:rsidP="00652956">
      <w:pPr>
        <w:jc w:val="both"/>
        <w:rPr>
          <w:rFonts w:ascii="Garamond" w:hAnsi="Garamond"/>
          <w:b/>
          <w:color w:val="000000"/>
          <w:sz w:val="24"/>
        </w:rPr>
      </w:pPr>
      <w:r w:rsidRPr="008C4757">
        <w:rPr>
          <w:rFonts w:ascii="Garamond" w:hAnsi="Garamond" w:cs="Arial"/>
          <w:sz w:val="24"/>
          <w:lang w:eastAsia="en-US"/>
        </w:rPr>
        <w:t>(se označi z X):</w:t>
      </w:r>
    </w:p>
    <w:p w14:paraId="310BE39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302829FF" w14:textId="77777777" w:rsidR="00652956" w:rsidRPr="008C4757"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FDFF04F"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D12C3EB" w14:textId="77777777" w:rsidR="00652956" w:rsidRDefault="00652956" w:rsidP="00652956">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73F2D134" w14:textId="1606FFC1" w:rsidR="00652956" w:rsidRDefault="00652956" w:rsidP="00652956">
      <w:pPr>
        <w:jc w:val="both"/>
        <w:rPr>
          <w:rFonts w:ascii="Garamond" w:hAnsi="Garamond"/>
          <w:sz w:val="24"/>
          <w:lang w:eastAsia="en-US"/>
        </w:rPr>
      </w:pPr>
      <w:r>
        <w:rPr>
          <w:rFonts w:ascii="Garamond" w:hAnsi="Garamond"/>
          <w:sz w:val="24"/>
          <w:lang w:eastAsia="en-US"/>
        </w:rPr>
        <w:t xml:space="preserve">(V kolikor ni samostojna ponudba, </w:t>
      </w:r>
      <w:r w:rsidRPr="00A83120">
        <w:rPr>
          <w:rFonts w:ascii="Garamond" w:hAnsi="Garamond"/>
          <w:sz w:val="24"/>
          <w:u w:val="single"/>
          <w:lang w:eastAsia="en-US"/>
        </w:rPr>
        <w:t xml:space="preserve">obvezno priložiti </w:t>
      </w:r>
      <w:r w:rsidR="005E04C6">
        <w:rPr>
          <w:rFonts w:ascii="Garamond" w:hAnsi="Garamond"/>
          <w:sz w:val="24"/>
          <w:u w:val="single"/>
          <w:lang w:eastAsia="en-US"/>
        </w:rPr>
        <w:t xml:space="preserve">tudi </w:t>
      </w:r>
      <w:r w:rsidRPr="00A83120">
        <w:rPr>
          <w:rFonts w:ascii="Garamond" w:hAnsi="Garamond"/>
          <w:sz w:val="24"/>
          <w:u w:val="single"/>
          <w:lang w:eastAsia="en-US"/>
        </w:rPr>
        <w:t>ESPD za drug subjekt</w:t>
      </w:r>
      <w:r>
        <w:rPr>
          <w:rFonts w:ascii="Garamond" w:hAnsi="Garamond"/>
          <w:sz w:val="24"/>
          <w:u w:val="single"/>
          <w:lang w:eastAsia="en-US"/>
        </w:rPr>
        <w:t>.</w:t>
      </w:r>
      <w:r>
        <w:rPr>
          <w:rFonts w:ascii="Garamond" w:hAnsi="Garamond"/>
          <w:sz w:val="24"/>
          <w:lang w:eastAsia="en-US"/>
        </w:rPr>
        <w:t xml:space="preserve">) </w:t>
      </w:r>
    </w:p>
    <w:p w14:paraId="68FAB7FF" w14:textId="77777777" w:rsidR="00B4229C" w:rsidRDefault="00B4229C" w:rsidP="00652956">
      <w:pPr>
        <w:jc w:val="both"/>
        <w:rPr>
          <w:rFonts w:ascii="Garamond" w:hAnsi="Garamond"/>
          <w:sz w:val="24"/>
          <w:lang w:eastAsia="en-US"/>
        </w:rPr>
      </w:pPr>
    </w:p>
    <w:p w14:paraId="4ECEE91B" w14:textId="77777777" w:rsidR="00B4229C" w:rsidRDefault="00B4229C" w:rsidP="00652956">
      <w:pPr>
        <w:jc w:val="both"/>
        <w:rPr>
          <w:rFonts w:ascii="Garamond" w:hAnsi="Garamond"/>
          <w:sz w:val="24"/>
          <w:lang w:eastAsia="en-US"/>
        </w:rPr>
      </w:pPr>
    </w:p>
    <w:p w14:paraId="49D2DAB3" w14:textId="77777777" w:rsidR="00B4229C" w:rsidRDefault="00B4229C" w:rsidP="00652956">
      <w:pPr>
        <w:jc w:val="both"/>
        <w:rPr>
          <w:rFonts w:ascii="Garamond" w:hAnsi="Garamond"/>
          <w:sz w:val="24"/>
          <w:lang w:eastAsia="en-US"/>
        </w:rPr>
      </w:pPr>
    </w:p>
    <w:p w14:paraId="4550B8FE" w14:textId="77777777" w:rsidR="00652956" w:rsidRPr="008C4757" w:rsidRDefault="00652956" w:rsidP="00652956">
      <w:pPr>
        <w:jc w:val="both"/>
        <w:rPr>
          <w:rFonts w:ascii="Garamond" w:hAnsi="Garamond"/>
          <w:sz w:val="24"/>
          <w:lang w:eastAsia="en-US"/>
        </w:rPr>
      </w:pPr>
    </w:p>
    <w:p w14:paraId="44D5C0EA" w14:textId="77777777" w:rsidR="00652956" w:rsidRPr="003509E2" w:rsidRDefault="00652956" w:rsidP="003509E2">
      <w:pPr>
        <w:pStyle w:val="Odstavekseznama"/>
        <w:numPr>
          <w:ilvl w:val="1"/>
          <w:numId w:val="3"/>
        </w:numPr>
        <w:jc w:val="both"/>
        <w:rPr>
          <w:rFonts w:ascii="Garamond" w:hAnsi="Garamond"/>
          <w:b/>
          <w:i/>
          <w:sz w:val="24"/>
          <w:lang w:eastAsia="en-US"/>
        </w:rPr>
      </w:pPr>
      <w:r w:rsidRPr="003509E2">
        <w:rPr>
          <w:rFonts w:ascii="Garamond" w:hAnsi="Garamond"/>
          <w:b/>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5322AAEC" w14:textId="77777777" w:rsidTr="00CD56F5">
        <w:trPr>
          <w:trHeight w:val="170"/>
        </w:trPr>
        <w:tc>
          <w:tcPr>
            <w:tcW w:w="4497" w:type="dxa"/>
            <w:vAlign w:val="center"/>
          </w:tcPr>
          <w:p w14:paraId="5756A646"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3235C065" w14:textId="77777777" w:rsidR="00652956" w:rsidRPr="008C4757" w:rsidRDefault="00652956" w:rsidP="00CD56F5">
            <w:pPr>
              <w:keepNext/>
              <w:rPr>
                <w:rFonts w:ascii="Garamond" w:hAnsi="Garamond"/>
                <w:sz w:val="24"/>
                <w:lang w:eastAsia="en-US"/>
              </w:rPr>
            </w:pPr>
            <w:r w:rsidRPr="2DF4B7FA">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2DF4B7FA">
              <w:rPr>
                <w:rFonts w:ascii="Garamond" w:hAnsi="Garamond" w:cs="Arial"/>
                <w:sz w:val="24"/>
                <w:lang w:eastAsia="en-US"/>
              </w:rPr>
            </w:r>
            <w:r w:rsidRPr="2DF4B7FA">
              <w:rPr>
                <w:rFonts w:ascii="Garamond" w:hAnsi="Garamond" w:cs="Arial"/>
                <w:sz w:val="24"/>
                <w:lang w:eastAsia="en-US"/>
              </w:rPr>
              <w:fldChar w:fldCharType="separate"/>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rPr>
                <w:rFonts w:ascii="Garamond" w:hAnsi="Garamond" w:cs="Arial"/>
                <w:noProof/>
                <w:sz w:val="24"/>
                <w:lang w:eastAsia="en-US"/>
              </w:rPr>
              <w:t> </w:t>
            </w:r>
            <w:r w:rsidRPr="2DF4B7FA">
              <w:fldChar w:fldCharType="end"/>
            </w:r>
          </w:p>
        </w:tc>
      </w:tr>
      <w:tr w:rsidR="00652956" w:rsidRPr="008C4757" w14:paraId="562F8AC1" w14:textId="77777777" w:rsidTr="00CD56F5">
        <w:trPr>
          <w:trHeight w:val="170"/>
        </w:trPr>
        <w:tc>
          <w:tcPr>
            <w:tcW w:w="4497" w:type="dxa"/>
            <w:vAlign w:val="center"/>
          </w:tcPr>
          <w:p w14:paraId="7403FD78"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81FC759"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09A2DB5" w14:textId="77777777" w:rsidTr="00CD56F5">
        <w:trPr>
          <w:trHeight w:val="170"/>
        </w:trPr>
        <w:tc>
          <w:tcPr>
            <w:tcW w:w="4497" w:type="dxa"/>
            <w:vAlign w:val="center"/>
          </w:tcPr>
          <w:p w14:paraId="78EAFDC1"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6A15C7A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C8E3FDF" w14:textId="77777777" w:rsidTr="00CD56F5">
        <w:trPr>
          <w:trHeight w:val="170"/>
        </w:trPr>
        <w:tc>
          <w:tcPr>
            <w:tcW w:w="4497" w:type="dxa"/>
            <w:vAlign w:val="center"/>
          </w:tcPr>
          <w:p w14:paraId="15D86E3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B0A132C"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FE7C34" w14:textId="77777777" w:rsidTr="00CD56F5">
        <w:trPr>
          <w:trHeight w:val="170"/>
        </w:trPr>
        <w:tc>
          <w:tcPr>
            <w:tcW w:w="4497" w:type="dxa"/>
            <w:vAlign w:val="center"/>
          </w:tcPr>
          <w:p w14:paraId="38353364" w14:textId="77777777" w:rsidR="00652956" w:rsidRPr="008C4757" w:rsidRDefault="00652956" w:rsidP="00CD56F5">
            <w:pPr>
              <w:keepNext/>
              <w:rPr>
                <w:rFonts w:ascii="Garamond" w:hAnsi="Garamond"/>
                <w:sz w:val="24"/>
                <w:lang w:eastAsia="en-US"/>
              </w:rPr>
            </w:pPr>
            <w:r w:rsidRPr="2DF4B7FA">
              <w:rPr>
                <w:rFonts w:ascii="Garamond" w:hAnsi="Garamond"/>
                <w:sz w:val="24"/>
                <w:lang w:eastAsia="en-US"/>
              </w:rPr>
              <w:t>Telefonska številka:</w:t>
            </w:r>
          </w:p>
        </w:tc>
        <w:tc>
          <w:tcPr>
            <w:tcW w:w="4605" w:type="dxa"/>
            <w:vAlign w:val="center"/>
          </w:tcPr>
          <w:p w14:paraId="6C0153F3"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BCC9B4F" w14:textId="77777777" w:rsidTr="00CD56F5">
        <w:trPr>
          <w:trHeight w:val="170"/>
        </w:trPr>
        <w:tc>
          <w:tcPr>
            <w:tcW w:w="4497" w:type="dxa"/>
            <w:vAlign w:val="center"/>
          </w:tcPr>
          <w:p w14:paraId="02EF922A"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3BC6FC5F"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09C40BC" w14:textId="77777777" w:rsidTr="00CD56F5">
        <w:trPr>
          <w:trHeight w:val="170"/>
        </w:trPr>
        <w:tc>
          <w:tcPr>
            <w:tcW w:w="4497" w:type="dxa"/>
            <w:vAlign w:val="center"/>
          </w:tcPr>
          <w:p w14:paraId="536F0B87"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661A0E1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7500AC" w:rsidRPr="008C4757" w14:paraId="3F77D5C1" w14:textId="77777777" w:rsidTr="00CD56F5">
        <w:trPr>
          <w:trHeight w:val="170"/>
        </w:trPr>
        <w:tc>
          <w:tcPr>
            <w:tcW w:w="4497" w:type="dxa"/>
            <w:vAlign w:val="center"/>
          </w:tcPr>
          <w:p w14:paraId="57B60A34" w14:textId="1295A8CE" w:rsidR="007500AC" w:rsidRPr="008C4757" w:rsidRDefault="007500AC" w:rsidP="00CD56F5">
            <w:pPr>
              <w:keepNext/>
              <w:rPr>
                <w:rFonts w:ascii="Garamond" w:hAnsi="Garamond"/>
                <w:sz w:val="24"/>
                <w:lang w:eastAsia="en-US"/>
              </w:rPr>
            </w:pPr>
            <w:r>
              <w:rPr>
                <w:rFonts w:ascii="Garamond" w:hAnsi="Garamond"/>
                <w:sz w:val="24"/>
                <w:lang w:eastAsia="en-US"/>
              </w:rPr>
              <w:t>Zakoniti zastopnik/i:</w:t>
            </w:r>
          </w:p>
        </w:tc>
        <w:tc>
          <w:tcPr>
            <w:tcW w:w="4605" w:type="dxa"/>
            <w:vAlign w:val="center"/>
          </w:tcPr>
          <w:p w14:paraId="7DB26273" w14:textId="77777777" w:rsidR="007500AC" w:rsidRPr="008C4757" w:rsidRDefault="007500AC" w:rsidP="00CD56F5">
            <w:pPr>
              <w:keepNext/>
              <w:rPr>
                <w:rFonts w:ascii="Garamond" w:hAnsi="Garamond" w:cs="Arial"/>
                <w:sz w:val="24"/>
                <w:lang w:eastAsia="en-US"/>
              </w:rPr>
            </w:pPr>
          </w:p>
        </w:tc>
      </w:tr>
      <w:tr w:rsidR="007500AC" w:rsidRPr="008C4757" w14:paraId="6183DE81" w14:textId="77777777" w:rsidTr="00CD56F5">
        <w:trPr>
          <w:trHeight w:val="170"/>
        </w:trPr>
        <w:tc>
          <w:tcPr>
            <w:tcW w:w="4497" w:type="dxa"/>
            <w:vAlign w:val="center"/>
          </w:tcPr>
          <w:p w14:paraId="5C68B2AD" w14:textId="7E741D84" w:rsidR="007500AC" w:rsidRDefault="007500AC" w:rsidP="00CD56F5">
            <w:pPr>
              <w:keepNext/>
              <w:rPr>
                <w:rFonts w:ascii="Garamond" w:hAnsi="Garamond"/>
                <w:sz w:val="24"/>
                <w:lang w:eastAsia="en-US"/>
              </w:rPr>
            </w:pPr>
            <w:r>
              <w:rPr>
                <w:rFonts w:ascii="Garamond" w:hAnsi="Garamond"/>
                <w:sz w:val="24"/>
                <w:lang w:eastAsia="en-US"/>
              </w:rPr>
              <w:t>EMŠO zakonitega zastopnika/ov</w:t>
            </w:r>
            <w:r w:rsidR="005B1C19">
              <w:rPr>
                <w:rFonts w:ascii="Garamond" w:hAnsi="Garamond"/>
                <w:sz w:val="24"/>
                <w:lang w:eastAsia="en-US"/>
              </w:rPr>
              <w:t>:</w:t>
            </w:r>
            <w:r w:rsidR="005B1C19">
              <w:rPr>
                <w:rStyle w:val="Sprotnaopomba-sklic"/>
                <w:rFonts w:ascii="Garamond" w:hAnsi="Garamond"/>
                <w:sz w:val="24"/>
                <w:lang w:eastAsia="en-US"/>
              </w:rPr>
              <w:footnoteReference w:id="3"/>
            </w:r>
            <w:r w:rsidR="00B36D9C">
              <w:rPr>
                <w:rFonts w:ascii="Garamond" w:hAnsi="Garamond"/>
                <w:sz w:val="24"/>
                <w:lang w:eastAsia="en-US"/>
              </w:rPr>
              <w:t xml:space="preserve"> </w:t>
            </w:r>
            <w:r w:rsidR="005B1C19">
              <w:rPr>
                <w:rStyle w:val="Sprotnaopomba-sklic"/>
                <w:rFonts w:ascii="Garamond" w:hAnsi="Garamond"/>
                <w:sz w:val="24"/>
                <w:lang w:eastAsia="en-US"/>
              </w:rPr>
              <w:footnoteReference w:id="4"/>
            </w:r>
          </w:p>
        </w:tc>
        <w:tc>
          <w:tcPr>
            <w:tcW w:w="4605" w:type="dxa"/>
            <w:vAlign w:val="center"/>
          </w:tcPr>
          <w:p w14:paraId="379B727C" w14:textId="77777777" w:rsidR="007500AC" w:rsidRPr="008C4757" w:rsidRDefault="007500AC" w:rsidP="00CD56F5">
            <w:pPr>
              <w:keepNext/>
              <w:rPr>
                <w:rFonts w:ascii="Garamond" w:hAnsi="Garamond" w:cs="Arial"/>
                <w:sz w:val="24"/>
                <w:lang w:eastAsia="en-US"/>
              </w:rPr>
            </w:pPr>
          </w:p>
        </w:tc>
      </w:tr>
    </w:tbl>
    <w:p w14:paraId="556C29BD" w14:textId="77777777" w:rsidR="00652956" w:rsidRDefault="00652956" w:rsidP="00652956">
      <w:pPr>
        <w:pStyle w:val="Odstavekseznama"/>
        <w:ind w:left="1620"/>
        <w:jc w:val="both"/>
        <w:rPr>
          <w:rFonts w:ascii="Garamond" w:hAnsi="Garamond"/>
          <w:b/>
          <w:sz w:val="24"/>
          <w:lang w:eastAsia="en-US"/>
        </w:rPr>
      </w:pPr>
    </w:p>
    <w:p w14:paraId="0CB830F5" w14:textId="77777777" w:rsidR="00B4229C" w:rsidRDefault="00B4229C" w:rsidP="00652956">
      <w:pPr>
        <w:pStyle w:val="Odstavekseznama"/>
        <w:ind w:left="1620"/>
        <w:jc w:val="both"/>
        <w:rPr>
          <w:rFonts w:ascii="Garamond" w:hAnsi="Garamond"/>
          <w:b/>
          <w:sz w:val="24"/>
          <w:lang w:eastAsia="en-US"/>
        </w:rPr>
      </w:pPr>
    </w:p>
    <w:p w14:paraId="7D65C674" w14:textId="77777777" w:rsidR="00B4229C" w:rsidRDefault="00B4229C" w:rsidP="00B715AE">
      <w:pPr>
        <w:jc w:val="both"/>
        <w:rPr>
          <w:rFonts w:ascii="Garamond" w:hAnsi="Garamond"/>
          <w:b/>
          <w:sz w:val="24"/>
          <w:lang w:eastAsia="en-US"/>
        </w:rPr>
      </w:pPr>
    </w:p>
    <w:p w14:paraId="0A98715E" w14:textId="77777777" w:rsidR="00A207A1" w:rsidRDefault="00A207A1" w:rsidP="00B715AE">
      <w:pPr>
        <w:jc w:val="both"/>
        <w:rPr>
          <w:rFonts w:ascii="Garamond" w:hAnsi="Garamond"/>
          <w:b/>
          <w:sz w:val="24"/>
          <w:lang w:eastAsia="en-US"/>
        </w:rPr>
      </w:pPr>
    </w:p>
    <w:p w14:paraId="1801DEC0" w14:textId="77777777" w:rsidR="00A207A1" w:rsidRDefault="00A207A1" w:rsidP="00B715AE">
      <w:pPr>
        <w:jc w:val="both"/>
        <w:rPr>
          <w:rFonts w:ascii="Garamond" w:hAnsi="Garamond"/>
          <w:b/>
          <w:sz w:val="24"/>
          <w:lang w:eastAsia="en-US"/>
        </w:rPr>
      </w:pPr>
    </w:p>
    <w:p w14:paraId="7FB8ABE0" w14:textId="77777777" w:rsidR="00A207A1" w:rsidRDefault="00A207A1" w:rsidP="00B715AE">
      <w:pPr>
        <w:jc w:val="both"/>
        <w:rPr>
          <w:rFonts w:ascii="Garamond" w:hAnsi="Garamond"/>
          <w:b/>
          <w:sz w:val="24"/>
          <w:lang w:eastAsia="en-US"/>
        </w:rPr>
      </w:pPr>
    </w:p>
    <w:p w14:paraId="14F6D05D" w14:textId="77777777" w:rsidR="00A207A1" w:rsidRDefault="00A207A1" w:rsidP="00B715AE">
      <w:pPr>
        <w:jc w:val="both"/>
        <w:rPr>
          <w:rFonts w:ascii="Garamond" w:hAnsi="Garamond"/>
          <w:b/>
          <w:sz w:val="24"/>
          <w:lang w:eastAsia="en-US"/>
        </w:rPr>
      </w:pPr>
    </w:p>
    <w:p w14:paraId="47ED24E1" w14:textId="77777777" w:rsidR="00A207A1" w:rsidRDefault="00A207A1" w:rsidP="00B715AE">
      <w:pPr>
        <w:jc w:val="both"/>
        <w:rPr>
          <w:rFonts w:ascii="Garamond" w:hAnsi="Garamond"/>
          <w:b/>
          <w:sz w:val="24"/>
          <w:lang w:eastAsia="en-US"/>
        </w:rPr>
      </w:pPr>
    </w:p>
    <w:p w14:paraId="4D1C9327" w14:textId="77777777" w:rsidR="00A207A1" w:rsidRDefault="00A207A1" w:rsidP="00B715AE">
      <w:pPr>
        <w:jc w:val="both"/>
        <w:rPr>
          <w:rFonts w:ascii="Garamond" w:hAnsi="Garamond"/>
          <w:b/>
          <w:sz w:val="24"/>
          <w:lang w:eastAsia="en-US"/>
        </w:rPr>
      </w:pPr>
    </w:p>
    <w:p w14:paraId="09A4631B" w14:textId="77777777" w:rsidR="00A207A1" w:rsidRDefault="00A207A1" w:rsidP="00B715AE">
      <w:pPr>
        <w:jc w:val="both"/>
        <w:rPr>
          <w:rFonts w:ascii="Garamond" w:hAnsi="Garamond"/>
          <w:b/>
          <w:sz w:val="24"/>
          <w:lang w:eastAsia="en-US"/>
        </w:rPr>
      </w:pPr>
    </w:p>
    <w:p w14:paraId="3B4AC230" w14:textId="77777777" w:rsidR="00A207A1" w:rsidRPr="00B715AE" w:rsidRDefault="00A207A1" w:rsidP="00B715AE">
      <w:pPr>
        <w:jc w:val="both"/>
        <w:rPr>
          <w:rFonts w:ascii="Garamond" w:hAnsi="Garamond"/>
          <w:b/>
          <w:sz w:val="24"/>
          <w:lang w:eastAsia="en-US"/>
        </w:rPr>
      </w:pPr>
    </w:p>
    <w:p w14:paraId="4DD030CE" w14:textId="77777777" w:rsidR="00B4229C" w:rsidRPr="008C4757" w:rsidRDefault="00B4229C" w:rsidP="00652956">
      <w:pPr>
        <w:pStyle w:val="Odstavekseznama"/>
        <w:ind w:left="1620"/>
        <w:jc w:val="both"/>
        <w:rPr>
          <w:rFonts w:ascii="Garamond" w:hAnsi="Garamond"/>
          <w:b/>
          <w:sz w:val="24"/>
          <w:lang w:eastAsia="en-US"/>
        </w:rPr>
      </w:pPr>
    </w:p>
    <w:p w14:paraId="318A0F67" w14:textId="48DE011B" w:rsidR="00652956" w:rsidRPr="00B86FE3"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lastRenderedPageBreak/>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0FF33310" w14:textId="77777777" w:rsidTr="00CD56F5">
        <w:trPr>
          <w:trHeight w:val="170"/>
        </w:trPr>
        <w:tc>
          <w:tcPr>
            <w:tcW w:w="4497" w:type="dxa"/>
            <w:vAlign w:val="center"/>
          </w:tcPr>
          <w:p w14:paraId="187DB0CC"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28F43570"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BB2CD6C" w14:textId="77777777" w:rsidR="00652956" w:rsidRPr="008C4757" w:rsidRDefault="00652956" w:rsidP="00CD56F5">
            <w:pPr>
              <w:keepNext/>
              <w:rPr>
                <w:rFonts w:ascii="Garamond" w:hAnsi="Garamond" w:cs="Arial"/>
                <w:sz w:val="24"/>
                <w:lang w:eastAsia="en-US"/>
              </w:rPr>
            </w:pPr>
          </w:p>
          <w:p w14:paraId="557F89DD"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8D8D721" w14:textId="77777777" w:rsidR="00652956" w:rsidRPr="008C4757" w:rsidRDefault="00652956" w:rsidP="00CD56F5">
            <w:pPr>
              <w:keepNext/>
              <w:rPr>
                <w:rFonts w:ascii="Garamond" w:hAnsi="Garamond" w:cs="Arial"/>
                <w:sz w:val="24"/>
                <w:lang w:eastAsia="en-US"/>
              </w:rPr>
            </w:pPr>
          </w:p>
          <w:p w14:paraId="51C1B96C"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57433C50" w14:textId="77777777" w:rsidTr="00CD56F5">
        <w:trPr>
          <w:trHeight w:val="170"/>
        </w:trPr>
        <w:tc>
          <w:tcPr>
            <w:tcW w:w="4497" w:type="dxa"/>
            <w:vAlign w:val="center"/>
          </w:tcPr>
          <w:p w14:paraId="7FFAA39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4D6282D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A90D1CE" w14:textId="77777777" w:rsidTr="00CD56F5">
        <w:trPr>
          <w:trHeight w:val="170"/>
        </w:trPr>
        <w:tc>
          <w:tcPr>
            <w:tcW w:w="4497" w:type="dxa"/>
            <w:vAlign w:val="center"/>
          </w:tcPr>
          <w:p w14:paraId="496DB5B5"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10E0C922"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37C30261" w14:textId="77777777" w:rsidTr="00CD56F5">
        <w:trPr>
          <w:trHeight w:val="170"/>
        </w:trPr>
        <w:tc>
          <w:tcPr>
            <w:tcW w:w="4497" w:type="dxa"/>
            <w:vAlign w:val="center"/>
          </w:tcPr>
          <w:p w14:paraId="40CD8502"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77467E8"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1BD56EF6" w14:textId="77777777" w:rsidTr="00CD56F5">
        <w:trPr>
          <w:trHeight w:val="170"/>
        </w:trPr>
        <w:tc>
          <w:tcPr>
            <w:tcW w:w="4497" w:type="dxa"/>
            <w:vAlign w:val="center"/>
          </w:tcPr>
          <w:p w14:paraId="4F3F0793" w14:textId="040FC8E8"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00B4229C">
              <w:rPr>
                <w:rStyle w:val="Sprotnaopomba-sklic"/>
                <w:rFonts w:ascii="Garamond" w:hAnsi="Garamond"/>
                <w:sz w:val="24"/>
                <w:lang w:eastAsia="en-US"/>
              </w:rPr>
              <w:footnoteReference w:id="5"/>
            </w:r>
          </w:p>
        </w:tc>
        <w:tc>
          <w:tcPr>
            <w:tcW w:w="4605" w:type="dxa"/>
            <w:vAlign w:val="center"/>
          </w:tcPr>
          <w:p w14:paraId="40125F0E" w14:textId="77777777" w:rsidR="00652956" w:rsidRPr="008C4757" w:rsidRDefault="00652956" w:rsidP="00CD56F5">
            <w:pPr>
              <w:keepNext/>
              <w:rPr>
                <w:rFonts w:ascii="Garamond" w:hAnsi="Garamond" w:cs="Arial"/>
                <w:sz w:val="24"/>
                <w:lang w:eastAsia="en-US"/>
              </w:rPr>
            </w:pPr>
            <w:r w:rsidRPr="008C4757">
              <w:rPr>
                <w:rFonts w:ascii="Garamond" w:hAnsi="Garamond" w:cs="Arial"/>
                <w:sz w:val="24"/>
                <w:lang w:eastAsia="en-US"/>
              </w:rPr>
              <w:t>DA                   NE</w:t>
            </w:r>
          </w:p>
        </w:tc>
      </w:tr>
      <w:tr w:rsidR="00652956" w:rsidRPr="008C4757" w14:paraId="41178E5F" w14:textId="77777777" w:rsidTr="00CD56F5">
        <w:trPr>
          <w:trHeight w:val="170"/>
        </w:trPr>
        <w:tc>
          <w:tcPr>
            <w:tcW w:w="4497" w:type="dxa"/>
            <w:vAlign w:val="center"/>
          </w:tcPr>
          <w:p w14:paraId="660E82CB"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55BCA520" w14:textId="77777777" w:rsidR="00652956" w:rsidRPr="008C4757" w:rsidRDefault="00652956" w:rsidP="00CD56F5">
            <w:pPr>
              <w:keepNext/>
              <w:rPr>
                <w:rFonts w:ascii="Garamond" w:hAnsi="Garamond" w:cs="Arial"/>
                <w:sz w:val="24"/>
                <w:lang w:eastAsia="en-US"/>
              </w:rPr>
            </w:pPr>
            <w:r>
              <w:rPr>
                <w:rFonts w:ascii="Garamond" w:hAnsi="Garamond" w:cs="Arial"/>
                <w:sz w:val="24"/>
                <w:lang w:eastAsia="en-US"/>
              </w:rPr>
              <w:t xml:space="preserve"> </w:t>
            </w:r>
          </w:p>
        </w:tc>
      </w:tr>
      <w:tr w:rsidR="00652956" w:rsidRPr="008C4757" w14:paraId="3D134E07" w14:textId="77777777" w:rsidTr="00CD56F5">
        <w:trPr>
          <w:trHeight w:val="170"/>
        </w:trPr>
        <w:tc>
          <w:tcPr>
            <w:tcW w:w="4497" w:type="dxa"/>
            <w:vAlign w:val="center"/>
          </w:tcPr>
          <w:p w14:paraId="3FBDB2DF"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6B83DF1D"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4473592F" w14:textId="77777777" w:rsidTr="00CD56F5">
        <w:trPr>
          <w:trHeight w:val="170"/>
        </w:trPr>
        <w:tc>
          <w:tcPr>
            <w:tcW w:w="4497" w:type="dxa"/>
            <w:vAlign w:val="center"/>
          </w:tcPr>
          <w:p w14:paraId="28A52B00"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636F6B46" w14:textId="77777777" w:rsidR="00652956" w:rsidRPr="008C4757" w:rsidRDefault="00652956" w:rsidP="00CD56F5">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2E6A01E9" w14:textId="77777777" w:rsidTr="00CD56F5">
        <w:trPr>
          <w:trHeight w:val="170"/>
        </w:trPr>
        <w:tc>
          <w:tcPr>
            <w:tcW w:w="4497" w:type="dxa"/>
            <w:vAlign w:val="center"/>
          </w:tcPr>
          <w:p w14:paraId="18314A7A" w14:textId="4F4BE567" w:rsidR="00652956" w:rsidRPr="008C4757" w:rsidRDefault="00652956" w:rsidP="00CD56F5">
            <w:pPr>
              <w:keepNext/>
              <w:rPr>
                <w:rFonts w:ascii="Garamond" w:hAnsi="Garamond"/>
                <w:sz w:val="24"/>
                <w:lang w:eastAsia="en-US"/>
              </w:rPr>
            </w:pPr>
            <w:r w:rsidRPr="008C4757">
              <w:rPr>
                <w:rFonts w:ascii="Garamond" w:hAnsi="Garamond"/>
                <w:sz w:val="24"/>
                <w:lang w:eastAsia="en-US"/>
              </w:rPr>
              <w:t xml:space="preserve">Del izvedbe javnega naročila, ki ga bo izvedel podizvajalec (skrajšana firma podizvajalca, </w:t>
            </w:r>
            <w:r>
              <w:rPr>
                <w:rFonts w:ascii="Garamond" w:hAnsi="Garamond"/>
                <w:sz w:val="24"/>
                <w:lang w:eastAsia="en-US"/>
              </w:rPr>
              <w:t>vrsta del</w:t>
            </w:r>
            <w:r w:rsidRPr="008C4757">
              <w:rPr>
                <w:rFonts w:ascii="Garamond" w:hAnsi="Garamond"/>
                <w:sz w:val="24"/>
                <w:lang w:eastAsia="en-US"/>
              </w:rPr>
              <w:t>)</w:t>
            </w:r>
            <w:r>
              <w:rPr>
                <w:rFonts w:ascii="Garamond" w:hAnsi="Garamond"/>
                <w:sz w:val="24"/>
                <w:lang w:eastAsia="en-US"/>
              </w:rPr>
              <w:t>*</w:t>
            </w:r>
            <w:r w:rsidRPr="008C4757">
              <w:rPr>
                <w:rFonts w:ascii="Garamond" w:hAnsi="Garamond"/>
                <w:sz w:val="24"/>
                <w:lang w:eastAsia="en-US"/>
              </w:rPr>
              <w:t>:</w:t>
            </w:r>
          </w:p>
        </w:tc>
        <w:tc>
          <w:tcPr>
            <w:tcW w:w="4605" w:type="dxa"/>
            <w:vAlign w:val="center"/>
          </w:tcPr>
          <w:p w14:paraId="3602DB19" w14:textId="77777777" w:rsidR="00652956" w:rsidRPr="008C4757" w:rsidRDefault="00652956" w:rsidP="00CD56F5">
            <w:pPr>
              <w:keepNext/>
              <w:rPr>
                <w:rFonts w:ascii="Garamond" w:hAnsi="Garamond" w:cs="Arial"/>
                <w:b/>
                <w:sz w:val="24"/>
                <w:lang w:eastAsia="en-US"/>
              </w:rPr>
            </w:pPr>
            <w:r>
              <w:rPr>
                <w:rFonts w:ascii="Garamond" w:hAnsi="Garamond" w:cs="Arial"/>
                <w:b/>
                <w:sz w:val="24"/>
                <w:lang w:eastAsia="en-US"/>
              </w:rPr>
              <w:t xml:space="preserve">Podizvajalec: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269C3170" w14:textId="77777777" w:rsidR="00652956" w:rsidRPr="008C4757" w:rsidRDefault="00652956" w:rsidP="00CD56F5">
            <w:pPr>
              <w:keepNext/>
              <w:rPr>
                <w:rFonts w:ascii="Garamond" w:hAnsi="Garamond" w:cs="Arial"/>
                <w:b/>
                <w:sz w:val="24"/>
                <w:lang w:eastAsia="en-US"/>
              </w:rPr>
            </w:pPr>
          </w:p>
          <w:p w14:paraId="512169FB" w14:textId="77777777"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9EBA94A" w14:textId="77777777" w:rsidR="00652956" w:rsidRPr="008C4757" w:rsidRDefault="00652956" w:rsidP="00CD56F5">
            <w:pPr>
              <w:keepNext/>
              <w:rPr>
                <w:rFonts w:ascii="Garamond" w:hAnsi="Garamond" w:cs="Arial"/>
                <w:b/>
                <w:sz w:val="24"/>
                <w:lang w:eastAsia="en-US"/>
              </w:rPr>
            </w:pPr>
          </w:p>
          <w:p w14:paraId="30CA2CF6" w14:textId="3D7E55BF" w:rsidR="00652956" w:rsidRPr="008C4757" w:rsidRDefault="00652956" w:rsidP="00CD56F5">
            <w:pPr>
              <w:keepNext/>
              <w:rPr>
                <w:rFonts w:ascii="Garamond" w:hAnsi="Garamond" w:cs="Arial"/>
                <w:b/>
                <w:sz w:val="24"/>
                <w:lang w:eastAsia="en-US"/>
              </w:rPr>
            </w:pPr>
            <w:r w:rsidRPr="00442405">
              <w:rPr>
                <w:rFonts w:ascii="Garamond" w:hAnsi="Garamond" w:cs="Arial"/>
                <w:bCs/>
                <w:sz w:val="24"/>
                <w:lang w:eastAsia="en-US"/>
              </w:rPr>
              <w:t>Vrednost del:</w:t>
            </w:r>
            <w:r w:rsidR="00472102">
              <w:rPr>
                <w:rFonts w:ascii="Garamond" w:hAnsi="Garamond" w:cs="Arial"/>
                <w:bCs/>
                <w:sz w:val="24"/>
                <w:lang w:eastAsia="en-US"/>
              </w:rPr>
              <w:t xml:space="preserve"> /</w:t>
            </w:r>
          </w:p>
          <w:p w14:paraId="572BB23B" w14:textId="77777777" w:rsidR="00652956" w:rsidRPr="008C4757" w:rsidRDefault="00652956" w:rsidP="00CD56F5">
            <w:pPr>
              <w:keepNext/>
              <w:rPr>
                <w:rFonts w:ascii="Garamond" w:hAnsi="Garamond" w:cs="Arial"/>
                <w:b/>
                <w:sz w:val="24"/>
                <w:lang w:eastAsia="en-US"/>
              </w:rPr>
            </w:pPr>
          </w:p>
          <w:p w14:paraId="42616B9B" w14:textId="29CC2BF4" w:rsidR="00652956" w:rsidRPr="008C4757" w:rsidRDefault="00652956" w:rsidP="00CD56F5">
            <w:pPr>
              <w:keepNext/>
              <w:rPr>
                <w:rFonts w:ascii="Garamond" w:hAnsi="Garamond" w:cs="Arial"/>
                <w:b/>
                <w:sz w:val="24"/>
                <w:lang w:eastAsia="en-US"/>
              </w:rPr>
            </w:pPr>
            <w:r>
              <w:rPr>
                <w:rFonts w:ascii="Garamond" w:hAnsi="Garamond" w:cs="Arial"/>
                <w:sz w:val="24"/>
                <w:lang w:eastAsia="en-US"/>
              </w:rPr>
              <w:t xml:space="preserve">Kraj in rok izvedbe del: </w:t>
            </w:r>
            <w:r w:rsidR="00472102">
              <w:rPr>
                <w:rFonts w:ascii="Garamond" w:hAnsi="Garamond" w:cs="Arial"/>
                <w:sz w:val="24"/>
                <w:lang w:eastAsia="en-US"/>
              </w:rPr>
              <w:t xml:space="preserve">/ </w:t>
            </w:r>
            <w:r w:rsidR="00472102" w:rsidRPr="00472102">
              <w:rPr>
                <w:rFonts w:ascii="Garamond" w:hAnsi="Garamond" w:cs="Arial"/>
                <w:i/>
                <w:iCs/>
                <w:sz w:val="24"/>
                <w:lang w:eastAsia="en-US"/>
              </w:rPr>
              <w:t>(ker podatka objektivno v tej fazi ni mogoče navesti, se ne navaja)</w:t>
            </w:r>
          </w:p>
        </w:tc>
      </w:tr>
      <w:tr w:rsidR="005B1C19" w:rsidRPr="008C4757" w14:paraId="4447B09A" w14:textId="77777777" w:rsidTr="00CD56F5">
        <w:trPr>
          <w:trHeight w:val="170"/>
        </w:trPr>
        <w:tc>
          <w:tcPr>
            <w:tcW w:w="4497" w:type="dxa"/>
            <w:vAlign w:val="center"/>
          </w:tcPr>
          <w:p w14:paraId="463FAD08" w14:textId="4B651707" w:rsidR="005B1C19" w:rsidRPr="008C4757" w:rsidRDefault="005B1C19" w:rsidP="00CD56F5">
            <w:pPr>
              <w:keepNext/>
              <w:rPr>
                <w:rFonts w:ascii="Garamond" w:hAnsi="Garamond"/>
                <w:sz w:val="24"/>
                <w:lang w:eastAsia="en-US"/>
              </w:rPr>
            </w:pPr>
            <w:r>
              <w:rPr>
                <w:rFonts w:ascii="Garamond" w:hAnsi="Garamond"/>
                <w:sz w:val="24"/>
                <w:lang w:eastAsia="en-US"/>
              </w:rPr>
              <w:t>Zakoniti zastopnik/i:</w:t>
            </w:r>
          </w:p>
        </w:tc>
        <w:tc>
          <w:tcPr>
            <w:tcW w:w="4605" w:type="dxa"/>
            <w:vAlign w:val="center"/>
          </w:tcPr>
          <w:p w14:paraId="13DDEFDD" w14:textId="77777777" w:rsidR="005B1C19" w:rsidRDefault="005B1C19" w:rsidP="00CD56F5">
            <w:pPr>
              <w:keepNext/>
              <w:rPr>
                <w:rFonts w:ascii="Garamond" w:hAnsi="Garamond" w:cs="Arial"/>
                <w:b/>
                <w:sz w:val="24"/>
                <w:lang w:eastAsia="en-US"/>
              </w:rPr>
            </w:pPr>
          </w:p>
        </w:tc>
      </w:tr>
      <w:tr w:rsidR="005B1C19" w:rsidRPr="008C4757" w14:paraId="707A17C3" w14:textId="77777777" w:rsidTr="00CD56F5">
        <w:trPr>
          <w:trHeight w:val="170"/>
        </w:trPr>
        <w:tc>
          <w:tcPr>
            <w:tcW w:w="4497" w:type="dxa"/>
            <w:vAlign w:val="center"/>
          </w:tcPr>
          <w:p w14:paraId="3070ACB5" w14:textId="19621913" w:rsidR="005B1C19" w:rsidRDefault="005B1C19" w:rsidP="00CD56F5">
            <w:pPr>
              <w:keepNext/>
              <w:rPr>
                <w:rFonts w:ascii="Garamond" w:hAnsi="Garamond"/>
                <w:sz w:val="24"/>
                <w:lang w:eastAsia="en-US"/>
              </w:rPr>
            </w:pPr>
            <w:r>
              <w:rPr>
                <w:rFonts w:ascii="Garamond" w:hAnsi="Garamond"/>
                <w:sz w:val="24"/>
                <w:lang w:eastAsia="en-US"/>
              </w:rPr>
              <w:t>EMŠO zakonitega zastopnika/ov</w:t>
            </w:r>
            <w:r w:rsidR="00B36D9C">
              <w:rPr>
                <w:rFonts w:ascii="Garamond" w:hAnsi="Garamond"/>
                <w:sz w:val="24"/>
                <w:lang w:eastAsia="en-US"/>
              </w:rPr>
              <w:t>:</w:t>
            </w:r>
            <w:r w:rsidR="00B36D9C">
              <w:rPr>
                <w:rStyle w:val="Sprotnaopomba-sklic"/>
                <w:rFonts w:ascii="Garamond" w:hAnsi="Garamond"/>
                <w:sz w:val="24"/>
                <w:lang w:eastAsia="en-US"/>
              </w:rPr>
              <w:footnoteReference w:id="6"/>
            </w:r>
            <w:r w:rsidR="00B36D9C">
              <w:rPr>
                <w:rFonts w:ascii="Garamond" w:hAnsi="Garamond"/>
                <w:sz w:val="24"/>
                <w:lang w:eastAsia="en-US"/>
              </w:rPr>
              <w:t xml:space="preserve"> </w:t>
            </w:r>
            <w:r w:rsidR="00B36D9C">
              <w:rPr>
                <w:rStyle w:val="Sprotnaopomba-sklic"/>
                <w:rFonts w:ascii="Garamond" w:hAnsi="Garamond"/>
                <w:sz w:val="24"/>
                <w:lang w:eastAsia="en-US"/>
              </w:rPr>
              <w:footnoteReference w:id="7"/>
            </w:r>
          </w:p>
        </w:tc>
        <w:tc>
          <w:tcPr>
            <w:tcW w:w="4605" w:type="dxa"/>
            <w:vAlign w:val="center"/>
          </w:tcPr>
          <w:p w14:paraId="6D9E6448" w14:textId="77777777" w:rsidR="005B1C19" w:rsidRDefault="005B1C19" w:rsidP="00CD56F5">
            <w:pPr>
              <w:keepNext/>
              <w:rPr>
                <w:rFonts w:ascii="Garamond" w:hAnsi="Garamond" w:cs="Arial"/>
                <w:b/>
                <w:sz w:val="24"/>
                <w:lang w:eastAsia="en-US"/>
              </w:rPr>
            </w:pPr>
          </w:p>
        </w:tc>
      </w:tr>
    </w:tbl>
    <w:p w14:paraId="33D81100" w14:textId="77777777" w:rsidR="00652956" w:rsidRDefault="00652956" w:rsidP="00652956">
      <w:pPr>
        <w:jc w:val="both"/>
        <w:rPr>
          <w:rFonts w:ascii="Garamond" w:hAnsi="Garamond"/>
          <w:sz w:val="24"/>
          <w:lang w:eastAsia="en-US"/>
        </w:rPr>
      </w:pPr>
    </w:p>
    <w:p w14:paraId="60778BAD" w14:textId="77777777" w:rsidR="005E04C6" w:rsidRDefault="005E04C6" w:rsidP="00652956">
      <w:pPr>
        <w:jc w:val="both"/>
        <w:rPr>
          <w:rFonts w:ascii="Garamond" w:hAnsi="Garamond"/>
          <w:sz w:val="24"/>
          <w:lang w:eastAsia="en-US"/>
        </w:rPr>
      </w:pPr>
    </w:p>
    <w:p w14:paraId="7227140D" w14:textId="77777777" w:rsidR="005E04C6" w:rsidRDefault="005E04C6" w:rsidP="00652956">
      <w:pPr>
        <w:jc w:val="both"/>
        <w:rPr>
          <w:rFonts w:ascii="Garamond" w:hAnsi="Garamond"/>
          <w:sz w:val="24"/>
          <w:lang w:eastAsia="en-US"/>
        </w:rPr>
      </w:pPr>
    </w:p>
    <w:p w14:paraId="0A0EE11D" w14:textId="77777777" w:rsidR="005E04C6" w:rsidRDefault="005E04C6" w:rsidP="00652956">
      <w:pPr>
        <w:jc w:val="both"/>
        <w:rPr>
          <w:rFonts w:ascii="Garamond" w:hAnsi="Garamond"/>
          <w:sz w:val="24"/>
          <w:lang w:eastAsia="en-US"/>
        </w:rPr>
      </w:pPr>
    </w:p>
    <w:p w14:paraId="377C3927" w14:textId="77777777" w:rsidR="005E04C6" w:rsidRDefault="005E04C6" w:rsidP="00652956">
      <w:pPr>
        <w:jc w:val="both"/>
        <w:rPr>
          <w:rFonts w:ascii="Garamond" w:hAnsi="Garamond"/>
          <w:sz w:val="24"/>
          <w:lang w:eastAsia="en-US"/>
        </w:rPr>
      </w:pPr>
    </w:p>
    <w:p w14:paraId="03941867" w14:textId="77777777" w:rsidR="005E04C6" w:rsidRDefault="005E04C6" w:rsidP="00652956">
      <w:pPr>
        <w:jc w:val="both"/>
        <w:rPr>
          <w:rFonts w:ascii="Garamond" w:hAnsi="Garamond"/>
          <w:sz w:val="24"/>
          <w:lang w:eastAsia="en-US"/>
        </w:rPr>
      </w:pPr>
    </w:p>
    <w:p w14:paraId="3107771F" w14:textId="77777777" w:rsidR="005E04C6" w:rsidRDefault="005E04C6" w:rsidP="00652956">
      <w:pPr>
        <w:jc w:val="both"/>
        <w:rPr>
          <w:rFonts w:ascii="Garamond" w:hAnsi="Garamond"/>
          <w:sz w:val="24"/>
          <w:lang w:eastAsia="en-US"/>
        </w:rPr>
      </w:pPr>
    </w:p>
    <w:p w14:paraId="4FDB78B5" w14:textId="77777777" w:rsidR="005E04C6" w:rsidRDefault="005E04C6" w:rsidP="00652956">
      <w:pPr>
        <w:jc w:val="both"/>
        <w:rPr>
          <w:rFonts w:ascii="Garamond" w:hAnsi="Garamond"/>
          <w:sz w:val="24"/>
          <w:lang w:eastAsia="en-US"/>
        </w:rPr>
      </w:pPr>
    </w:p>
    <w:p w14:paraId="473EB712" w14:textId="77777777" w:rsidR="005E04C6" w:rsidRDefault="005E04C6" w:rsidP="00652956">
      <w:pPr>
        <w:jc w:val="both"/>
        <w:rPr>
          <w:rFonts w:ascii="Garamond" w:hAnsi="Garamond"/>
          <w:sz w:val="24"/>
          <w:lang w:eastAsia="en-US"/>
        </w:rPr>
      </w:pPr>
    </w:p>
    <w:p w14:paraId="04DC262C" w14:textId="77777777" w:rsidR="005E04C6" w:rsidRDefault="005E04C6" w:rsidP="00652956">
      <w:pPr>
        <w:jc w:val="both"/>
        <w:rPr>
          <w:rFonts w:ascii="Garamond" w:hAnsi="Garamond"/>
          <w:sz w:val="24"/>
          <w:lang w:eastAsia="en-US"/>
        </w:rPr>
      </w:pPr>
    </w:p>
    <w:p w14:paraId="02558818" w14:textId="77777777" w:rsidR="005E04C6" w:rsidRDefault="005E04C6" w:rsidP="00652956">
      <w:pPr>
        <w:jc w:val="both"/>
        <w:rPr>
          <w:rFonts w:ascii="Garamond" w:hAnsi="Garamond"/>
          <w:sz w:val="24"/>
          <w:lang w:eastAsia="en-US"/>
        </w:rPr>
      </w:pPr>
    </w:p>
    <w:p w14:paraId="4CC97FFF" w14:textId="77777777" w:rsidR="005E04C6" w:rsidRDefault="005E04C6" w:rsidP="00652956">
      <w:pPr>
        <w:jc w:val="both"/>
        <w:rPr>
          <w:rFonts w:ascii="Garamond" w:hAnsi="Garamond"/>
          <w:sz w:val="24"/>
          <w:lang w:eastAsia="en-US"/>
        </w:rPr>
      </w:pPr>
    </w:p>
    <w:p w14:paraId="7046581B" w14:textId="77777777" w:rsidR="00AA5F4E" w:rsidRDefault="00AA5F4E" w:rsidP="00652956">
      <w:pPr>
        <w:jc w:val="both"/>
        <w:rPr>
          <w:rFonts w:ascii="Garamond" w:hAnsi="Garamond"/>
          <w:sz w:val="24"/>
          <w:lang w:eastAsia="en-US"/>
        </w:rPr>
      </w:pPr>
    </w:p>
    <w:p w14:paraId="428C7FC4" w14:textId="77777777" w:rsidR="005B1C19" w:rsidRDefault="005B1C19" w:rsidP="00652956">
      <w:pPr>
        <w:jc w:val="both"/>
        <w:rPr>
          <w:rFonts w:ascii="Garamond" w:hAnsi="Garamond"/>
          <w:sz w:val="24"/>
          <w:lang w:eastAsia="en-US"/>
        </w:rPr>
      </w:pPr>
    </w:p>
    <w:p w14:paraId="0D214C4F" w14:textId="77777777" w:rsidR="005B1C19" w:rsidRDefault="005B1C19" w:rsidP="00652956">
      <w:pPr>
        <w:jc w:val="both"/>
        <w:rPr>
          <w:rFonts w:ascii="Garamond" w:hAnsi="Garamond"/>
          <w:sz w:val="24"/>
          <w:lang w:eastAsia="en-US"/>
        </w:rPr>
      </w:pPr>
    </w:p>
    <w:p w14:paraId="4B89A3C7" w14:textId="77777777" w:rsidR="005B1C19" w:rsidRDefault="005B1C19" w:rsidP="00652956">
      <w:pPr>
        <w:jc w:val="both"/>
        <w:rPr>
          <w:rFonts w:ascii="Garamond" w:hAnsi="Garamond"/>
          <w:sz w:val="24"/>
          <w:lang w:eastAsia="en-US"/>
        </w:rPr>
      </w:pPr>
    </w:p>
    <w:p w14:paraId="0C1A46A5" w14:textId="77777777" w:rsidR="005B1C19" w:rsidRDefault="005B1C19" w:rsidP="00652956">
      <w:pPr>
        <w:jc w:val="both"/>
        <w:rPr>
          <w:rFonts w:ascii="Garamond" w:hAnsi="Garamond"/>
          <w:sz w:val="24"/>
          <w:lang w:eastAsia="en-US"/>
        </w:rPr>
      </w:pPr>
    </w:p>
    <w:p w14:paraId="2BEC1A7A" w14:textId="77777777" w:rsidR="005B1C19" w:rsidRDefault="005B1C19" w:rsidP="00652956">
      <w:pPr>
        <w:jc w:val="both"/>
        <w:rPr>
          <w:rFonts w:ascii="Garamond" w:hAnsi="Garamond"/>
          <w:sz w:val="24"/>
          <w:lang w:eastAsia="en-US"/>
        </w:rPr>
      </w:pPr>
    </w:p>
    <w:p w14:paraId="17A0B2F5" w14:textId="77777777" w:rsidR="005B1C19" w:rsidRDefault="005B1C19" w:rsidP="00652956">
      <w:pPr>
        <w:jc w:val="both"/>
        <w:rPr>
          <w:rFonts w:ascii="Garamond" w:hAnsi="Garamond"/>
          <w:sz w:val="24"/>
          <w:lang w:eastAsia="en-US"/>
        </w:rPr>
      </w:pPr>
    </w:p>
    <w:p w14:paraId="6CA05534" w14:textId="77777777" w:rsidR="005B1C19" w:rsidRDefault="005B1C19" w:rsidP="00652956">
      <w:pPr>
        <w:jc w:val="both"/>
        <w:rPr>
          <w:rFonts w:ascii="Garamond" w:hAnsi="Garamond"/>
          <w:sz w:val="24"/>
          <w:lang w:eastAsia="en-US"/>
        </w:rPr>
      </w:pPr>
    </w:p>
    <w:p w14:paraId="374B3697" w14:textId="77777777" w:rsidR="00B4229C" w:rsidRDefault="00B4229C" w:rsidP="00652956">
      <w:pPr>
        <w:jc w:val="both"/>
        <w:rPr>
          <w:rFonts w:ascii="Garamond" w:hAnsi="Garamond"/>
          <w:sz w:val="24"/>
          <w:lang w:eastAsia="en-US"/>
        </w:rPr>
      </w:pPr>
    </w:p>
    <w:p w14:paraId="0855FCC1" w14:textId="77777777" w:rsidR="00B715AE" w:rsidRDefault="00B715AE" w:rsidP="00652956">
      <w:pPr>
        <w:jc w:val="both"/>
        <w:rPr>
          <w:rFonts w:ascii="Garamond" w:hAnsi="Garamond"/>
          <w:sz w:val="24"/>
          <w:lang w:eastAsia="en-US"/>
        </w:rPr>
      </w:pPr>
    </w:p>
    <w:p w14:paraId="1187999D" w14:textId="77777777" w:rsidR="00B715AE" w:rsidRDefault="00B715AE" w:rsidP="00652956">
      <w:pPr>
        <w:jc w:val="both"/>
        <w:rPr>
          <w:rFonts w:ascii="Garamond" w:hAnsi="Garamond"/>
          <w:sz w:val="24"/>
          <w:lang w:eastAsia="en-US"/>
        </w:rPr>
      </w:pPr>
    </w:p>
    <w:p w14:paraId="25563267" w14:textId="77777777" w:rsidR="00B715AE" w:rsidRDefault="00B715AE" w:rsidP="00652956">
      <w:pPr>
        <w:jc w:val="both"/>
        <w:rPr>
          <w:rFonts w:ascii="Garamond" w:hAnsi="Garamond"/>
          <w:sz w:val="24"/>
          <w:lang w:eastAsia="en-US"/>
        </w:rPr>
      </w:pPr>
    </w:p>
    <w:p w14:paraId="2B830752" w14:textId="77777777" w:rsidR="00B715AE" w:rsidRDefault="00B715AE" w:rsidP="00652956">
      <w:pPr>
        <w:jc w:val="both"/>
        <w:rPr>
          <w:rFonts w:ascii="Garamond" w:hAnsi="Garamond"/>
          <w:sz w:val="24"/>
          <w:lang w:eastAsia="en-US"/>
        </w:rPr>
      </w:pPr>
    </w:p>
    <w:p w14:paraId="54C97B73" w14:textId="77777777" w:rsidR="00B715AE" w:rsidRDefault="00B715AE" w:rsidP="00652956">
      <w:pPr>
        <w:jc w:val="both"/>
        <w:rPr>
          <w:rFonts w:ascii="Garamond" w:hAnsi="Garamond"/>
          <w:sz w:val="24"/>
          <w:lang w:eastAsia="en-US"/>
        </w:rPr>
      </w:pPr>
    </w:p>
    <w:p w14:paraId="0810D8B8" w14:textId="77777777" w:rsidR="007D02F7" w:rsidRDefault="007D02F7" w:rsidP="00652956">
      <w:pPr>
        <w:jc w:val="both"/>
        <w:rPr>
          <w:rFonts w:ascii="Garamond" w:hAnsi="Garamond"/>
          <w:sz w:val="24"/>
          <w:lang w:eastAsia="en-US"/>
        </w:rPr>
      </w:pPr>
    </w:p>
    <w:p w14:paraId="626B0375" w14:textId="77777777" w:rsidR="007D02F7" w:rsidRDefault="007D02F7" w:rsidP="00652956">
      <w:pPr>
        <w:jc w:val="both"/>
        <w:rPr>
          <w:rFonts w:ascii="Garamond" w:hAnsi="Garamond"/>
          <w:sz w:val="24"/>
          <w:lang w:eastAsia="en-US"/>
        </w:rPr>
      </w:pPr>
    </w:p>
    <w:p w14:paraId="7C4DB23D" w14:textId="77777777" w:rsidR="007D02F7" w:rsidRDefault="007D02F7" w:rsidP="00652956">
      <w:pPr>
        <w:jc w:val="both"/>
        <w:rPr>
          <w:rFonts w:ascii="Garamond" w:hAnsi="Garamond"/>
          <w:sz w:val="24"/>
          <w:lang w:eastAsia="en-US"/>
        </w:rPr>
      </w:pPr>
    </w:p>
    <w:p w14:paraId="00D7014B" w14:textId="77777777" w:rsidR="007D02F7" w:rsidRDefault="007D02F7" w:rsidP="00652956">
      <w:pPr>
        <w:jc w:val="both"/>
        <w:rPr>
          <w:rFonts w:ascii="Garamond" w:hAnsi="Garamond"/>
          <w:sz w:val="24"/>
          <w:lang w:eastAsia="en-US"/>
        </w:rPr>
      </w:pPr>
    </w:p>
    <w:p w14:paraId="22443830" w14:textId="77777777" w:rsidR="007D02F7" w:rsidRDefault="007D02F7" w:rsidP="00652956">
      <w:pPr>
        <w:jc w:val="both"/>
        <w:rPr>
          <w:rFonts w:ascii="Garamond" w:hAnsi="Garamond"/>
          <w:sz w:val="24"/>
          <w:lang w:eastAsia="en-US"/>
        </w:rPr>
      </w:pPr>
    </w:p>
    <w:p w14:paraId="7309E497" w14:textId="77777777" w:rsidR="007D02F7" w:rsidRDefault="007D02F7" w:rsidP="00652956">
      <w:pPr>
        <w:jc w:val="both"/>
        <w:rPr>
          <w:rFonts w:ascii="Garamond" w:hAnsi="Garamond"/>
          <w:sz w:val="24"/>
          <w:lang w:eastAsia="en-US"/>
        </w:rPr>
      </w:pPr>
    </w:p>
    <w:p w14:paraId="7ABFAC0F" w14:textId="77777777" w:rsidR="007D02F7" w:rsidRDefault="007D02F7" w:rsidP="00652956">
      <w:pPr>
        <w:jc w:val="both"/>
        <w:rPr>
          <w:rFonts w:ascii="Garamond" w:hAnsi="Garamond"/>
          <w:sz w:val="24"/>
          <w:lang w:eastAsia="en-US"/>
        </w:rPr>
      </w:pPr>
    </w:p>
    <w:p w14:paraId="6786FE61" w14:textId="77777777" w:rsidR="007D02F7" w:rsidRDefault="007D02F7" w:rsidP="00652956">
      <w:pPr>
        <w:jc w:val="both"/>
        <w:rPr>
          <w:rFonts w:ascii="Garamond" w:hAnsi="Garamond"/>
          <w:sz w:val="24"/>
          <w:lang w:eastAsia="en-US"/>
        </w:rPr>
      </w:pPr>
    </w:p>
    <w:p w14:paraId="0311002D" w14:textId="2638AE64" w:rsidR="00652956" w:rsidRPr="008C4757" w:rsidRDefault="00652956" w:rsidP="00652956">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Pr>
          <w:rFonts w:ascii="Garamond" w:hAnsi="Garamond"/>
          <w:sz w:val="24"/>
          <w:lang w:eastAsia="en-US"/>
        </w:rPr>
        <w:t>*</w:t>
      </w:r>
      <w:r w:rsidRPr="008C4757">
        <w:rPr>
          <w:rFonts w:ascii="Garamond" w:hAnsi="Garamond"/>
          <w:sz w:val="24"/>
          <w:lang w:eastAsia="en-US"/>
        </w:rPr>
        <w:t xml:space="preserve"> </w:t>
      </w:r>
    </w:p>
    <w:p w14:paraId="3E40634A" w14:textId="77777777" w:rsidR="00652956" w:rsidRDefault="00652956" w:rsidP="00652956">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472DD66A" w14:textId="77777777" w:rsidR="00652956" w:rsidRDefault="00652956" w:rsidP="00652956">
      <w:pPr>
        <w:jc w:val="both"/>
        <w:rPr>
          <w:rFonts w:ascii="Garamond" w:hAnsi="Garamond"/>
          <w:sz w:val="24"/>
          <w:lang w:eastAsia="en-US"/>
        </w:rPr>
      </w:pPr>
    </w:p>
    <w:p w14:paraId="44878AC2"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600F3051" w14:textId="77777777" w:rsidR="00AA5F4E" w:rsidRDefault="00AA5F4E" w:rsidP="00652956">
      <w:pPr>
        <w:jc w:val="both"/>
        <w:rPr>
          <w:rFonts w:ascii="Garamond" w:hAnsi="Garamond"/>
          <w:sz w:val="24"/>
          <w:lang w:eastAsia="en-US"/>
        </w:rPr>
      </w:pPr>
    </w:p>
    <w:p w14:paraId="5A9F2E88" w14:textId="77777777" w:rsidR="000C60AB" w:rsidRDefault="000C60AB" w:rsidP="00652956">
      <w:pPr>
        <w:jc w:val="both"/>
        <w:rPr>
          <w:rFonts w:ascii="Garamond" w:hAnsi="Garamond"/>
          <w:sz w:val="24"/>
          <w:lang w:eastAsia="en-US"/>
        </w:rPr>
      </w:pPr>
    </w:p>
    <w:p w14:paraId="40A4CE1E" w14:textId="77777777" w:rsidR="000C60AB" w:rsidRPr="008C4757" w:rsidRDefault="000C60AB" w:rsidP="00652956">
      <w:pPr>
        <w:jc w:val="both"/>
        <w:rPr>
          <w:rFonts w:ascii="Garamond" w:hAnsi="Garamond"/>
          <w:sz w:val="24"/>
          <w:lang w:eastAsia="en-US"/>
        </w:rPr>
      </w:pPr>
    </w:p>
    <w:p w14:paraId="052AE7D0" w14:textId="0BB4322A" w:rsidR="00652956" w:rsidRPr="008C4757" w:rsidRDefault="00652956" w:rsidP="00652956">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lastRenderedPageBreak/>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1784D666" w14:textId="77777777" w:rsidTr="00CD56F5">
        <w:trPr>
          <w:trHeight w:val="170"/>
        </w:trPr>
        <w:tc>
          <w:tcPr>
            <w:tcW w:w="4497" w:type="dxa"/>
            <w:vAlign w:val="center"/>
          </w:tcPr>
          <w:p w14:paraId="5A0BC3BE"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10613E2C"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7D9AD1E8" w14:textId="77777777" w:rsidR="00652956" w:rsidRPr="008C4757" w:rsidRDefault="00652956" w:rsidP="00CD56F5">
            <w:pPr>
              <w:keepNext/>
              <w:rPr>
                <w:rFonts w:ascii="Garamond" w:hAnsi="Garamond" w:cs="Arial"/>
                <w:b/>
                <w:sz w:val="24"/>
                <w:lang w:eastAsia="en-US"/>
              </w:rPr>
            </w:pPr>
          </w:p>
          <w:p w14:paraId="3773ACC4"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6BB79BDD" w14:textId="77777777" w:rsidR="00652956" w:rsidRPr="008C4757" w:rsidRDefault="00652956" w:rsidP="00CD56F5">
            <w:pPr>
              <w:keepNext/>
              <w:rPr>
                <w:rFonts w:ascii="Garamond" w:hAnsi="Garamond" w:cs="Arial"/>
                <w:b/>
                <w:sz w:val="24"/>
                <w:lang w:eastAsia="en-US"/>
              </w:rPr>
            </w:pPr>
          </w:p>
          <w:p w14:paraId="7DE3641E"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652956" w:rsidRPr="008C4757" w14:paraId="68BDAE38" w14:textId="77777777" w:rsidTr="00CD56F5">
        <w:trPr>
          <w:trHeight w:val="170"/>
        </w:trPr>
        <w:tc>
          <w:tcPr>
            <w:tcW w:w="4497" w:type="dxa"/>
            <w:vAlign w:val="center"/>
          </w:tcPr>
          <w:p w14:paraId="5E21D880" w14:textId="1D75EC29" w:rsidR="00652956" w:rsidRPr="008C4757" w:rsidRDefault="00652956" w:rsidP="00CD56F5">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w:t>
            </w:r>
            <w:r>
              <w:rPr>
                <w:rFonts w:ascii="Garamond" w:hAnsi="Garamond"/>
                <w:sz w:val="24"/>
                <w:lang w:eastAsia="en-US"/>
              </w:rPr>
              <w:t>(</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37B9159"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683DDEC"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BE5715D" w14:textId="04F4EE3C"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 xml:space="preserve">Vrednost del: </w:t>
            </w:r>
            <w:r w:rsidR="00F86AD0">
              <w:rPr>
                <w:rFonts w:ascii="Garamond" w:hAnsi="Garamond" w:cs="Arial"/>
                <w:sz w:val="24"/>
                <w:lang w:eastAsia="en-US"/>
              </w:rPr>
              <w:t>/</w:t>
            </w:r>
          </w:p>
          <w:p w14:paraId="3C3AD354" w14:textId="76984648"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 xml:space="preserve">Delež v %: </w:t>
            </w:r>
            <w:r w:rsidR="00F86AD0">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p w14:paraId="37CA0F7D" w14:textId="77777777" w:rsidR="00652956" w:rsidRPr="005510CE" w:rsidRDefault="00652956" w:rsidP="00CD56F5">
            <w:pPr>
              <w:keepNext/>
              <w:rPr>
                <w:rFonts w:ascii="Garamond" w:hAnsi="Garamond" w:cs="Arial"/>
                <w:b/>
                <w:sz w:val="24"/>
                <w:lang w:eastAsia="en-US"/>
              </w:rPr>
            </w:pPr>
          </w:p>
          <w:p w14:paraId="5DC0FD4F"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4FC2A3CE"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912E315" w14:textId="585158EF"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649EA73F" w14:textId="0F4D53D7" w:rsidR="00652956" w:rsidRPr="005510CE"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 </w:t>
            </w:r>
            <w:r w:rsidR="00F86AD0" w:rsidRPr="00472102">
              <w:rPr>
                <w:rFonts w:ascii="Garamond" w:hAnsi="Garamond" w:cs="Arial"/>
                <w:i/>
                <w:iCs/>
                <w:sz w:val="24"/>
                <w:lang w:eastAsia="en-US"/>
              </w:rPr>
              <w:t>(ker podatka objektivno v tej fazi ni mogoče navesti, se ne navaja)</w:t>
            </w:r>
            <w:r w:rsidR="00F86AD0" w:rsidRPr="005510CE">
              <w:rPr>
                <w:rFonts w:ascii="Garamond" w:hAnsi="Garamond" w:cs="Arial"/>
                <w:b/>
                <w:sz w:val="24"/>
                <w:lang w:eastAsia="en-US"/>
              </w:rPr>
              <w:t xml:space="preserve"> </w:t>
            </w:r>
          </w:p>
          <w:p w14:paraId="3582F73A" w14:textId="77777777" w:rsidR="00652956" w:rsidRPr="005510CE" w:rsidRDefault="00652956" w:rsidP="00CD56F5">
            <w:pPr>
              <w:keepNext/>
              <w:rPr>
                <w:rFonts w:ascii="Garamond" w:hAnsi="Garamond" w:cs="Arial"/>
                <w:b/>
                <w:sz w:val="24"/>
                <w:lang w:eastAsia="en-US"/>
              </w:rPr>
            </w:pPr>
          </w:p>
          <w:p w14:paraId="7C532FA7" w14:textId="77777777" w:rsidR="00652956" w:rsidRPr="005510CE" w:rsidRDefault="00652956" w:rsidP="00CD56F5">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E5813BB" w14:textId="77777777"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F99C5D" w14:textId="491C42FB" w:rsidR="00652956" w:rsidRPr="005510CE" w:rsidRDefault="00652956" w:rsidP="00CD56F5">
            <w:pPr>
              <w:keepNext/>
              <w:rPr>
                <w:rFonts w:ascii="Garamond" w:hAnsi="Garamond" w:cs="Arial"/>
                <w:b/>
                <w:sz w:val="24"/>
                <w:lang w:eastAsia="en-US"/>
              </w:rPr>
            </w:pPr>
            <w:r w:rsidRPr="005510CE">
              <w:rPr>
                <w:rFonts w:ascii="Garamond" w:hAnsi="Garamond" w:cs="Arial"/>
                <w:bCs/>
                <w:sz w:val="24"/>
                <w:lang w:eastAsia="en-US"/>
              </w:rPr>
              <w:t>Vrednost del:</w:t>
            </w:r>
            <w:r w:rsidR="00F86AD0">
              <w:rPr>
                <w:rFonts w:ascii="Garamond" w:hAnsi="Garamond" w:cs="Arial"/>
                <w:bCs/>
                <w:sz w:val="24"/>
                <w:lang w:eastAsia="en-US"/>
              </w:rPr>
              <w:t xml:space="preserve"> /</w:t>
            </w:r>
          </w:p>
          <w:p w14:paraId="09F074CE" w14:textId="18BEF926" w:rsidR="00652956" w:rsidRPr="008C4757" w:rsidRDefault="00652956" w:rsidP="00CD56F5">
            <w:pPr>
              <w:keepNext/>
              <w:rPr>
                <w:rFonts w:ascii="Garamond" w:hAnsi="Garamond" w:cs="Arial"/>
                <w:b/>
                <w:sz w:val="24"/>
                <w:lang w:eastAsia="en-US"/>
              </w:rPr>
            </w:pPr>
            <w:r w:rsidRPr="005510CE">
              <w:rPr>
                <w:rFonts w:ascii="Garamond" w:hAnsi="Garamond" w:cs="Arial"/>
                <w:sz w:val="24"/>
                <w:lang w:eastAsia="en-US"/>
              </w:rPr>
              <w:t>Delež v %:</w:t>
            </w:r>
            <w:r w:rsidR="00F86AD0">
              <w:rPr>
                <w:rFonts w:ascii="Garamond" w:hAnsi="Garamond" w:cs="Arial"/>
                <w:sz w:val="24"/>
                <w:lang w:eastAsia="en-US"/>
              </w:rPr>
              <w:t xml:space="preserve"> /</w:t>
            </w:r>
            <w:r w:rsidR="00472102">
              <w:rPr>
                <w:rFonts w:ascii="Garamond" w:hAnsi="Garamond" w:cs="Arial"/>
                <w:sz w:val="24"/>
                <w:lang w:eastAsia="en-US"/>
              </w:rPr>
              <w:t xml:space="preserve"> </w:t>
            </w:r>
            <w:r w:rsidR="00F86AD0" w:rsidRPr="00472102">
              <w:rPr>
                <w:rFonts w:ascii="Garamond" w:hAnsi="Garamond" w:cs="Arial"/>
                <w:i/>
                <w:iCs/>
                <w:sz w:val="24"/>
                <w:lang w:eastAsia="en-US"/>
              </w:rPr>
              <w:t>(ker podatka objektivno v tej fazi ni mogoče navesti, se ne navaja)</w:t>
            </w:r>
          </w:p>
        </w:tc>
      </w:tr>
      <w:tr w:rsidR="00652956" w:rsidRPr="008C4757" w14:paraId="4A25DE46" w14:textId="77777777" w:rsidTr="00CD56F5">
        <w:trPr>
          <w:trHeight w:val="170"/>
        </w:trPr>
        <w:tc>
          <w:tcPr>
            <w:tcW w:w="4497" w:type="dxa"/>
            <w:vAlign w:val="center"/>
          </w:tcPr>
          <w:p w14:paraId="4FD17AB3" w14:textId="571E141B" w:rsidR="00652956" w:rsidRPr="008C4757" w:rsidRDefault="00652956" w:rsidP="00CD56F5">
            <w:pPr>
              <w:keepNext/>
              <w:rPr>
                <w:rFonts w:ascii="Garamond" w:hAnsi="Garamond"/>
                <w:sz w:val="24"/>
                <w:lang w:eastAsia="en-US"/>
              </w:rPr>
            </w:pPr>
            <w:r w:rsidRPr="008C4757">
              <w:rPr>
                <w:rFonts w:ascii="Garamond" w:hAnsi="Garamond"/>
                <w:sz w:val="24"/>
                <w:lang w:eastAsia="en-US"/>
              </w:rPr>
              <w:t>MSP</w:t>
            </w:r>
            <w:r w:rsidR="00B4229C">
              <w:rPr>
                <w:rStyle w:val="Sprotnaopomba-sklic"/>
                <w:rFonts w:ascii="Garamond" w:hAnsi="Garamond"/>
                <w:sz w:val="24"/>
                <w:lang w:eastAsia="en-US"/>
              </w:rPr>
              <w:footnoteReference w:id="8"/>
            </w:r>
          </w:p>
        </w:tc>
        <w:tc>
          <w:tcPr>
            <w:tcW w:w="4605" w:type="dxa"/>
            <w:vAlign w:val="center"/>
          </w:tcPr>
          <w:p w14:paraId="325D157F"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380E7544" w14:textId="77777777" w:rsidR="00652956" w:rsidRPr="008C4757" w:rsidRDefault="00652956" w:rsidP="00CD56F5">
            <w:pPr>
              <w:keepNext/>
              <w:rPr>
                <w:rFonts w:ascii="Garamond" w:hAnsi="Garamond" w:cs="Arial"/>
                <w:b/>
                <w:sz w:val="24"/>
                <w:lang w:eastAsia="en-US"/>
              </w:rPr>
            </w:pPr>
          </w:p>
          <w:p w14:paraId="1DB57A29"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561C432C" w14:textId="77777777" w:rsidR="00652956" w:rsidRPr="008C4757" w:rsidRDefault="00652956" w:rsidP="00CD56F5">
            <w:pPr>
              <w:keepNext/>
              <w:rPr>
                <w:rFonts w:ascii="Garamond" w:hAnsi="Garamond" w:cs="Arial"/>
                <w:b/>
                <w:sz w:val="24"/>
                <w:lang w:eastAsia="en-US"/>
              </w:rPr>
            </w:pPr>
          </w:p>
          <w:p w14:paraId="1549C561" w14:textId="77777777" w:rsidR="00652956" w:rsidRPr="008C4757" w:rsidRDefault="00652956" w:rsidP="00CD56F5">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r w:rsidR="005B1C19" w:rsidRPr="008C4757" w14:paraId="4F525A38" w14:textId="77777777" w:rsidTr="00CD56F5">
        <w:trPr>
          <w:trHeight w:val="170"/>
        </w:trPr>
        <w:tc>
          <w:tcPr>
            <w:tcW w:w="4497" w:type="dxa"/>
            <w:vAlign w:val="center"/>
          </w:tcPr>
          <w:p w14:paraId="477A2E25" w14:textId="19018A9A" w:rsidR="005B1C19" w:rsidRPr="008C4757" w:rsidRDefault="005B1C19" w:rsidP="00CD56F5">
            <w:pPr>
              <w:keepNext/>
              <w:rPr>
                <w:rFonts w:ascii="Garamond" w:hAnsi="Garamond"/>
                <w:sz w:val="24"/>
                <w:lang w:eastAsia="en-US"/>
              </w:rPr>
            </w:pPr>
            <w:r>
              <w:rPr>
                <w:rFonts w:ascii="Garamond" w:hAnsi="Garamond"/>
                <w:sz w:val="24"/>
                <w:lang w:eastAsia="en-US"/>
              </w:rPr>
              <w:t>Zakoniti zastopnik/i:</w:t>
            </w:r>
          </w:p>
        </w:tc>
        <w:tc>
          <w:tcPr>
            <w:tcW w:w="4605" w:type="dxa"/>
            <w:vAlign w:val="center"/>
          </w:tcPr>
          <w:p w14:paraId="3549125D" w14:textId="77777777" w:rsidR="005B1C19" w:rsidRPr="008C4757" w:rsidRDefault="005B1C19" w:rsidP="00CD56F5">
            <w:pPr>
              <w:keepNext/>
              <w:rPr>
                <w:rFonts w:ascii="Garamond" w:hAnsi="Garamond" w:cs="Arial"/>
                <w:b/>
                <w:sz w:val="24"/>
                <w:lang w:eastAsia="en-US"/>
              </w:rPr>
            </w:pPr>
          </w:p>
        </w:tc>
      </w:tr>
      <w:tr w:rsidR="005B1C19" w:rsidRPr="008C4757" w14:paraId="57116DFC" w14:textId="77777777" w:rsidTr="00CD56F5">
        <w:trPr>
          <w:trHeight w:val="170"/>
        </w:trPr>
        <w:tc>
          <w:tcPr>
            <w:tcW w:w="4497" w:type="dxa"/>
            <w:vAlign w:val="center"/>
          </w:tcPr>
          <w:p w14:paraId="28316132" w14:textId="04350E5F" w:rsidR="005B1C19" w:rsidRDefault="005B1C19" w:rsidP="00CD56F5">
            <w:pPr>
              <w:keepNext/>
              <w:rPr>
                <w:rFonts w:ascii="Garamond" w:hAnsi="Garamond"/>
                <w:sz w:val="24"/>
                <w:lang w:eastAsia="en-US"/>
              </w:rPr>
            </w:pPr>
            <w:r>
              <w:rPr>
                <w:rFonts w:ascii="Garamond" w:hAnsi="Garamond"/>
                <w:sz w:val="24"/>
                <w:lang w:eastAsia="en-US"/>
              </w:rPr>
              <w:t>EMŠO zakonitega zastopnika/ov</w:t>
            </w:r>
            <w:r w:rsidR="00B36D9C">
              <w:rPr>
                <w:rFonts w:ascii="Garamond" w:hAnsi="Garamond"/>
                <w:sz w:val="24"/>
                <w:lang w:eastAsia="en-US"/>
              </w:rPr>
              <w:t>:</w:t>
            </w:r>
            <w:r w:rsidR="00B36D9C">
              <w:rPr>
                <w:rStyle w:val="Sprotnaopomba-sklic"/>
                <w:rFonts w:ascii="Garamond" w:hAnsi="Garamond"/>
                <w:sz w:val="24"/>
                <w:lang w:eastAsia="en-US"/>
              </w:rPr>
              <w:footnoteReference w:id="9"/>
            </w:r>
            <w:r w:rsidR="00B36D9C">
              <w:rPr>
                <w:rFonts w:ascii="Garamond" w:hAnsi="Garamond"/>
                <w:sz w:val="24"/>
                <w:lang w:eastAsia="en-US"/>
              </w:rPr>
              <w:t xml:space="preserve"> </w:t>
            </w:r>
            <w:r w:rsidR="00B36D9C">
              <w:rPr>
                <w:rStyle w:val="Sprotnaopomba-sklic"/>
                <w:rFonts w:ascii="Garamond" w:hAnsi="Garamond"/>
                <w:sz w:val="24"/>
                <w:lang w:eastAsia="en-US"/>
              </w:rPr>
              <w:footnoteReference w:id="10"/>
            </w:r>
          </w:p>
        </w:tc>
        <w:tc>
          <w:tcPr>
            <w:tcW w:w="4605" w:type="dxa"/>
            <w:vAlign w:val="center"/>
          </w:tcPr>
          <w:p w14:paraId="096A88DE" w14:textId="77777777" w:rsidR="005B1C19" w:rsidRPr="008C4757" w:rsidRDefault="005B1C19" w:rsidP="00CD56F5">
            <w:pPr>
              <w:keepNext/>
              <w:rPr>
                <w:rFonts w:ascii="Garamond" w:hAnsi="Garamond" w:cs="Arial"/>
                <w:b/>
                <w:sz w:val="24"/>
                <w:lang w:eastAsia="en-US"/>
              </w:rPr>
            </w:pPr>
          </w:p>
        </w:tc>
      </w:tr>
    </w:tbl>
    <w:p w14:paraId="29CCFA93" w14:textId="77777777" w:rsidR="00652956" w:rsidRPr="008C4757" w:rsidRDefault="00652956" w:rsidP="00652956">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37B59665" w14:textId="77777777" w:rsidR="00652956" w:rsidRDefault="00652956" w:rsidP="00652956">
      <w:pPr>
        <w:jc w:val="both"/>
        <w:rPr>
          <w:rFonts w:ascii="Garamond" w:hAnsi="Garamond"/>
          <w:b/>
          <w:bCs/>
          <w:i/>
          <w:sz w:val="24"/>
          <w:lang w:eastAsia="en-US"/>
        </w:rPr>
      </w:pPr>
    </w:p>
    <w:p w14:paraId="43FE2303" w14:textId="77777777" w:rsidR="00A207A1" w:rsidRDefault="00A207A1" w:rsidP="00652956">
      <w:pPr>
        <w:jc w:val="both"/>
        <w:rPr>
          <w:rFonts w:ascii="Garamond" w:hAnsi="Garamond"/>
          <w:b/>
          <w:bCs/>
          <w:i/>
          <w:sz w:val="24"/>
          <w:lang w:eastAsia="en-US"/>
        </w:rPr>
      </w:pPr>
    </w:p>
    <w:p w14:paraId="0934818C" w14:textId="77777777" w:rsidR="00A207A1" w:rsidRDefault="00A207A1" w:rsidP="00652956">
      <w:pPr>
        <w:jc w:val="both"/>
        <w:rPr>
          <w:rFonts w:ascii="Garamond" w:hAnsi="Garamond"/>
          <w:b/>
          <w:bCs/>
          <w:i/>
          <w:sz w:val="24"/>
          <w:lang w:eastAsia="en-US"/>
        </w:rPr>
      </w:pPr>
    </w:p>
    <w:p w14:paraId="34CDDAD3" w14:textId="77777777" w:rsidR="00A207A1" w:rsidRDefault="00A207A1" w:rsidP="00652956">
      <w:pPr>
        <w:jc w:val="both"/>
        <w:rPr>
          <w:rFonts w:ascii="Garamond" w:hAnsi="Garamond"/>
          <w:b/>
          <w:bCs/>
          <w:i/>
          <w:sz w:val="24"/>
          <w:lang w:eastAsia="en-US"/>
        </w:rPr>
      </w:pPr>
    </w:p>
    <w:p w14:paraId="2A83EB9E" w14:textId="77777777" w:rsidR="00A207A1" w:rsidRDefault="00A207A1" w:rsidP="00652956">
      <w:pPr>
        <w:jc w:val="both"/>
        <w:rPr>
          <w:rFonts w:ascii="Garamond" w:hAnsi="Garamond"/>
          <w:b/>
          <w:bCs/>
          <w:i/>
          <w:sz w:val="24"/>
          <w:lang w:eastAsia="en-US"/>
        </w:rPr>
      </w:pPr>
    </w:p>
    <w:p w14:paraId="7D74CF78" w14:textId="77777777" w:rsidR="00A207A1" w:rsidRDefault="00A207A1" w:rsidP="00652956">
      <w:pPr>
        <w:jc w:val="both"/>
        <w:rPr>
          <w:rFonts w:ascii="Garamond" w:hAnsi="Garamond"/>
          <w:b/>
          <w:bCs/>
          <w:i/>
          <w:sz w:val="24"/>
          <w:lang w:eastAsia="en-US"/>
        </w:rPr>
      </w:pPr>
    </w:p>
    <w:p w14:paraId="3B3E309E" w14:textId="77777777" w:rsidR="00A207A1" w:rsidRPr="008C4757" w:rsidRDefault="00A207A1" w:rsidP="00652956">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652956" w:rsidRPr="008C4757" w14:paraId="108DCE6D" w14:textId="77777777" w:rsidTr="00CD56F5">
        <w:trPr>
          <w:trHeight w:val="170"/>
        </w:trPr>
        <w:tc>
          <w:tcPr>
            <w:tcW w:w="567" w:type="dxa"/>
          </w:tcPr>
          <w:p w14:paraId="4C5774FC"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lastRenderedPageBreak/>
              <w:t xml:space="preserve">Št. </w:t>
            </w:r>
          </w:p>
        </w:tc>
        <w:tc>
          <w:tcPr>
            <w:tcW w:w="3402" w:type="dxa"/>
          </w:tcPr>
          <w:p w14:paraId="522FCEA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0F178DC0"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15A5B141"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Telefon</w:t>
            </w:r>
          </w:p>
        </w:tc>
      </w:tr>
      <w:tr w:rsidR="00652956" w:rsidRPr="008C4757" w14:paraId="79E4CDF9" w14:textId="77777777" w:rsidTr="00CD56F5">
        <w:trPr>
          <w:trHeight w:val="170"/>
        </w:trPr>
        <w:tc>
          <w:tcPr>
            <w:tcW w:w="567" w:type="dxa"/>
          </w:tcPr>
          <w:p w14:paraId="2B34EDD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tc>
          <w:tcPr>
            <w:tcW w:w="3402" w:type="dxa"/>
          </w:tcPr>
          <w:p w14:paraId="2894F419"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75653640"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46DF26EB"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59BECA08" w14:textId="77777777" w:rsidR="00652956" w:rsidRPr="008C4757" w:rsidRDefault="00652956" w:rsidP="00652956">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0759896C" w14:textId="77777777" w:rsidR="00652956" w:rsidRDefault="00652956" w:rsidP="00652956">
      <w:pPr>
        <w:jc w:val="both"/>
        <w:rPr>
          <w:rFonts w:ascii="Garamond" w:hAnsi="Garamond"/>
          <w:b/>
          <w:i/>
          <w:sz w:val="24"/>
          <w:lang w:eastAsia="en-US"/>
        </w:rPr>
      </w:pPr>
    </w:p>
    <w:p w14:paraId="10F9B906" w14:textId="77777777" w:rsidR="00652956" w:rsidRDefault="00652956" w:rsidP="00652956">
      <w:pPr>
        <w:jc w:val="both"/>
        <w:rPr>
          <w:rFonts w:ascii="Garamond" w:hAnsi="Garamond"/>
          <w:b/>
          <w:i/>
          <w:sz w:val="24"/>
          <w:lang w:eastAsia="en-US"/>
        </w:rPr>
      </w:pPr>
    </w:p>
    <w:p w14:paraId="5D34D5D0" w14:textId="77777777" w:rsidR="005E04C6" w:rsidRDefault="005E04C6" w:rsidP="005E04C6">
      <w:pPr>
        <w:pStyle w:val="Odstavekseznama"/>
        <w:ind w:left="2100"/>
        <w:jc w:val="both"/>
        <w:rPr>
          <w:rFonts w:ascii="Garamond" w:hAnsi="Garamond"/>
          <w:b/>
          <w:i/>
          <w:sz w:val="24"/>
          <w:lang w:eastAsia="en-US"/>
        </w:rPr>
      </w:pPr>
    </w:p>
    <w:p w14:paraId="1F351C57" w14:textId="77777777" w:rsidR="005E04C6" w:rsidRDefault="005E04C6" w:rsidP="005E04C6">
      <w:pPr>
        <w:pStyle w:val="Odstavekseznama"/>
        <w:ind w:left="2100"/>
        <w:jc w:val="both"/>
        <w:rPr>
          <w:rFonts w:ascii="Garamond" w:hAnsi="Garamond"/>
          <w:b/>
          <w:i/>
          <w:sz w:val="24"/>
          <w:lang w:eastAsia="en-US"/>
        </w:rPr>
      </w:pPr>
    </w:p>
    <w:p w14:paraId="4E5C0F95" w14:textId="77777777" w:rsidR="000C60AB" w:rsidRPr="00B44DCE" w:rsidRDefault="000C60AB" w:rsidP="00B44DCE">
      <w:pPr>
        <w:jc w:val="both"/>
        <w:rPr>
          <w:rFonts w:ascii="Garamond" w:hAnsi="Garamond"/>
          <w:b/>
          <w:i/>
          <w:sz w:val="24"/>
          <w:lang w:eastAsia="en-US"/>
        </w:rPr>
      </w:pPr>
    </w:p>
    <w:p w14:paraId="573BC4EA" w14:textId="538CF8E4" w:rsidR="00652956" w:rsidRPr="008C4757"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Pr="008C4757">
        <w:rPr>
          <w:rFonts w:ascii="Garamond" w:hAnsi="Garamond"/>
          <w:b/>
          <w:i/>
          <w:sz w:val="24"/>
          <w:lang w:eastAsia="en-US"/>
        </w:rPr>
        <w:t xml:space="preserve">na strani </w:t>
      </w:r>
      <w:r>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652956" w:rsidRPr="008C4757" w14:paraId="4B82CA85" w14:textId="77777777" w:rsidTr="00CD56F5">
        <w:tc>
          <w:tcPr>
            <w:tcW w:w="4497" w:type="dxa"/>
            <w:vAlign w:val="center"/>
          </w:tcPr>
          <w:p w14:paraId="2AFE2584" w14:textId="77777777" w:rsidR="00652956" w:rsidRPr="008C4757" w:rsidRDefault="00652956" w:rsidP="00CD56F5">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72F210FE" w14:textId="77777777" w:rsidR="00652956" w:rsidRPr="008C4757" w:rsidRDefault="00652956" w:rsidP="00CD56F5">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61DDF680" w14:textId="77777777" w:rsidTr="00CD56F5">
        <w:tc>
          <w:tcPr>
            <w:tcW w:w="4497" w:type="dxa"/>
          </w:tcPr>
          <w:p w14:paraId="73A04008"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65C56C70"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72054D1F" w14:textId="77777777" w:rsidTr="00CD56F5">
        <w:tc>
          <w:tcPr>
            <w:tcW w:w="4497" w:type="dxa"/>
          </w:tcPr>
          <w:p w14:paraId="1B468955"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C0F4CE1"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652956" w:rsidRPr="008C4757" w14:paraId="096184BB" w14:textId="77777777" w:rsidTr="00CD56F5">
        <w:tc>
          <w:tcPr>
            <w:tcW w:w="4497" w:type="dxa"/>
          </w:tcPr>
          <w:p w14:paraId="506C81FE" w14:textId="77777777" w:rsidR="00652956" w:rsidRPr="008C4757" w:rsidRDefault="00652956" w:rsidP="00CD56F5">
            <w:pPr>
              <w:jc w:val="both"/>
              <w:rPr>
                <w:rFonts w:ascii="Garamond" w:hAnsi="Garamond"/>
                <w:sz w:val="24"/>
                <w:lang w:eastAsia="en-US"/>
              </w:rPr>
            </w:pPr>
            <w:r w:rsidRPr="008C4757">
              <w:rPr>
                <w:rFonts w:ascii="Garamond" w:hAnsi="Garamond"/>
                <w:sz w:val="24"/>
                <w:lang w:eastAsia="en-US"/>
              </w:rPr>
              <w:t>E-pošta:</w:t>
            </w:r>
          </w:p>
        </w:tc>
        <w:tc>
          <w:tcPr>
            <w:tcW w:w="4605" w:type="dxa"/>
          </w:tcPr>
          <w:p w14:paraId="6DC3BE1E" w14:textId="77777777" w:rsidR="00652956" w:rsidRPr="008C4757" w:rsidRDefault="00652956" w:rsidP="00CD56F5">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D2DA8E9" w14:textId="77777777" w:rsidR="00652956" w:rsidRPr="008C4757" w:rsidRDefault="00652956" w:rsidP="00652956">
      <w:pPr>
        <w:jc w:val="both"/>
        <w:rPr>
          <w:rFonts w:ascii="Garamond" w:hAnsi="Garamond"/>
          <w:b/>
          <w:i/>
          <w:sz w:val="24"/>
          <w:lang w:eastAsia="en-US"/>
        </w:rPr>
      </w:pPr>
    </w:p>
    <w:p w14:paraId="5BB5EE93" w14:textId="77777777" w:rsidR="00652956" w:rsidRPr="008C4757" w:rsidRDefault="00652956" w:rsidP="003509E2">
      <w:pPr>
        <w:pStyle w:val="Odstavekseznama"/>
        <w:numPr>
          <w:ilvl w:val="1"/>
          <w:numId w:val="3"/>
        </w:numPr>
        <w:jc w:val="both"/>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652956" w:rsidRPr="008C4757" w14:paraId="3BDE7A36" w14:textId="77777777" w:rsidTr="00CD56F5">
        <w:trPr>
          <w:trHeight w:val="170"/>
        </w:trPr>
        <w:tc>
          <w:tcPr>
            <w:tcW w:w="567" w:type="dxa"/>
          </w:tcPr>
          <w:p w14:paraId="6D8E6806" w14:textId="77777777" w:rsidR="00652956" w:rsidRPr="008C4757" w:rsidRDefault="00652956" w:rsidP="00CD56F5">
            <w:pPr>
              <w:keepNext/>
              <w:jc w:val="both"/>
              <w:rPr>
                <w:rFonts w:ascii="Garamond" w:hAnsi="Garamond"/>
                <w:sz w:val="24"/>
                <w:lang w:eastAsia="en-US"/>
              </w:rPr>
            </w:pPr>
            <w:r w:rsidRPr="008C4757">
              <w:rPr>
                <w:rFonts w:ascii="Garamond" w:hAnsi="Garamond"/>
                <w:sz w:val="24"/>
                <w:lang w:eastAsia="en-US"/>
              </w:rPr>
              <w:t>1.</w:t>
            </w:r>
          </w:p>
        </w:tc>
        <w:bookmarkStart w:id="0" w:name="_Hlk39586394"/>
        <w:tc>
          <w:tcPr>
            <w:tcW w:w="8535" w:type="dxa"/>
          </w:tcPr>
          <w:p w14:paraId="0B399A3B" w14:textId="77777777" w:rsidR="00652956" w:rsidRPr="008C4757" w:rsidRDefault="00652956" w:rsidP="00CD56F5">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0"/>
          </w:p>
        </w:tc>
      </w:tr>
    </w:tbl>
    <w:tbl>
      <w:tblPr>
        <w:tblStyle w:val="Tabelamrea1"/>
        <w:tblpPr w:leftFromText="141" w:rightFromText="141" w:vertAnchor="text" w:horzAnchor="page" w:tblpX="4571" w:tblpY="100"/>
        <w:tblW w:w="50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8"/>
        <w:gridCol w:w="2551"/>
      </w:tblGrid>
      <w:tr w:rsidR="00B44DCE" w:rsidRPr="005510CE" w14:paraId="5B9DDE69" w14:textId="77777777" w:rsidTr="00B44DCE">
        <w:trPr>
          <w:trHeight w:val="296"/>
        </w:trPr>
        <w:tc>
          <w:tcPr>
            <w:tcW w:w="2548" w:type="dxa"/>
            <w:hideMark/>
          </w:tcPr>
          <w:p w14:paraId="24F2FE05" w14:textId="77777777" w:rsidR="00B44DCE" w:rsidRPr="005510CE" w:rsidRDefault="00B44DCE" w:rsidP="00B44DCE">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537F3B">
              <w:rPr>
                <w:rFonts w:ascii="Garamond" w:hAnsi="Garamond" w:cstheme="minorHAnsi"/>
                <w:sz w:val="24"/>
              </w:rPr>
            </w:r>
            <w:r w:rsidR="00537F3B">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2551" w:type="dxa"/>
            <w:hideMark/>
          </w:tcPr>
          <w:p w14:paraId="1907CF06" w14:textId="77777777" w:rsidR="00B44DCE" w:rsidRPr="005510CE" w:rsidRDefault="00B44DCE" w:rsidP="00B44DCE">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537F3B">
              <w:rPr>
                <w:rFonts w:ascii="Garamond" w:hAnsi="Garamond" w:cstheme="minorHAnsi"/>
                <w:sz w:val="24"/>
              </w:rPr>
            </w:r>
            <w:r w:rsidR="00537F3B">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61034CF8" w14:textId="77777777" w:rsidR="00652956" w:rsidRPr="005510CE" w:rsidRDefault="00652956" w:rsidP="00652956">
      <w:pPr>
        <w:jc w:val="both"/>
        <w:rPr>
          <w:rFonts w:ascii="Garamond" w:hAnsi="Garamond"/>
          <w:sz w:val="24"/>
          <w:lang w:eastAsia="en-US"/>
        </w:rPr>
      </w:pPr>
      <w:r w:rsidRPr="005510CE">
        <w:rPr>
          <w:rFonts w:ascii="Garamond" w:hAnsi="Garamond"/>
          <w:sz w:val="24"/>
          <w:lang w:eastAsia="en-US"/>
        </w:rPr>
        <w:t>Možnost elektronskega podpisa pogodbe:</w:t>
      </w:r>
    </w:p>
    <w:p w14:paraId="06CAB593" w14:textId="6C1D8D72" w:rsidR="00652956" w:rsidRPr="00B44DCE" w:rsidRDefault="00652956" w:rsidP="00B44DCE">
      <w:pPr>
        <w:jc w:val="both"/>
        <w:rPr>
          <w:rFonts w:ascii="Garamond" w:hAnsi="Garamond"/>
          <w:b/>
          <w:i/>
          <w:sz w:val="24"/>
          <w:lang w:eastAsia="en-US"/>
        </w:rPr>
      </w:pPr>
    </w:p>
    <w:p w14:paraId="7C1928F6" w14:textId="684B55B0" w:rsidR="00BC14AA" w:rsidRPr="00B44DCE" w:rsidRDefault="00652956" w:rsidP="00652956">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Ponudbena cena </w:t>
      </w:r>
    </w:p>
    <w:p w14:paraId="2460FD4C" w14:textId="67106C57" w:rsidR="00652956" w:rsidRPr="003C5682" w:rsidRDefault="00652956" w:rsidP="00652956">
      <w:pPr>
        <w:jc w:val="both"/>
        <w:rPr>
          <w:rFonts w:ascii="Garamond" w:hAnsi="Garamond"/>
          <w:sz w:val="24"/>
          <w:lang w:eastAsia="en-US"/>
        </w:rPr>
      </w:pPr>
      <w:r w:rsidRPr="003C5682">
        <w:rPr>
          <w:rFonts w:ascii="Garamond" w:hAnsi="Garamond"/>
          <w:sz w:val="24"/>
          <w:lang w:eastAsia="en-US"/>
        </w:rPr>
        <w:t xml:space="preserve">Ponudbena cena izhaja iz </w:t>
      </w:r>
      <w:r>
        <w:rPr>
          <w:rFonts w:ascii="Garamond" w:hAnsi="Garamond"/>
          <w:sz w:val="24"/>
          <w:lang w:eastAsia="en-US"/>
        </w:rPr>
        <w:t>Predračuna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37E22031" w14:textId="77777777" w:rsidR="00652956" w:rsidRPr="003C5682" w:rsidRDefault="00652956" w:rsidP="00652956">
      <w:pPr>
        <w:jc w:val="both"/>
        <w:rPr>
          <w:rFonts w:ascii="Garamond" w:hAnsi="Garamond"/>
          <w:sz w:val="24"/>
          <w:lang w:eastAsia="en-US"/>
        </w:rPr>
      </w:pPr>
    </w:p>
    <w:p w14:paraId="78F9D63F" w14:textId="77777777" w:rsidR="00652956" w:rsidRPr="008C4757" w:rsidRDefault="00652956" w:rsidP="00652956">
      <w:pPr>
        <w:jc w:val="both"/>
        <w:rPr>
          <w:rFonts w:ascii="Garamond" w:hAnsi="Garamond"/>
          <w:sz w:val="24"/>
          <w:lang w:eastAsia="en-US"/>
        </w:rPr>
      </w:pPr>
      <w:r w:rsidRPr="008C4757">
        <w:rPr>
          <w:rFonts w:ascii="Garamond" w:hAnsi="Garamond"/>
          <w:sz w:val="24"/>
          <w:lang w:eastAsia="en-US"/>
        </w:rPr>
        <w:t xml:space="preserve">Izjavljamo, da: </w:t>
      </w:r>
    </w:p>
    <w:p w14:paraId="06F4D3E9" w14:textId="52F821F4" w:rsidR="0064034D" w:rsidRDefault="0064034D" w:rsidP="00652956">
      <w:pPr>
        <w:pStyle w:val="Odstavekseznama"/>
        <w:numPr>
          <w:ilvl w:val="0"/>
          <w:numId w:val="4"/>
        </w:numPr>
        <w:jc w:val="both"/>
        <w:rPr>
          <w:rFonts w:ascii="Garamond" w:hAnsi="Garamond"/>
          <w:sz w:val="24"/>
          <w:lang w:eastAsia="en-US"/>
        </w:rPr>
      </w:pPr>
      <w:r>
        <w:rPr>
          <w:rFonts w:ascii="Garamond" w:hAnsi="Garamond"/>
          <w:sz w:val="24"/>
          <w:lang w:eastAsia="en-US"/>
        </w:rPr>
        <w:t>naša ponudba velja 6 mesecev od poteka roka za oddajo ponudb za predmetno naročilo;</w:t>
      </w:r>
    </w:p>
    <w:p w14:paraId="239D1A56" w14:textId="0204A32E"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Pr>
          <w:rFonts w:ascii="Garamond" w:hAnsi="Garamond"/>
          <w:sz w:val="24"/>
          <w:lang w:eastAsia="en-US"/>
        </w:rPr>
        <w:t xml:space="preserve"> v zvezi z oddajo javnega naročila</w:t>
      </w:r>
      <w:r w:rsidRPr="008C4757">
        <w:rPr>
          <w:rFonts w:ascii="Garamond" w:hAnsi="Garamond"/>
          <w:sz w:val="24"/>
          <w:lang w:eastAsia="en-US"/>
        </w:rPr>
        <w:t>;</w:t>
      </w:r>
    </w:p>
    <w:p w14:paraId="5D081B00" w14:textId="77777777" w:rsidR="00652956" w:rsidRPr="008C4757" w:rsidRDefault="00652956" w:rsidP="00652956">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1B00ACF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03F82A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628998AB"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53B2BAF3" w14:textId="44C838BD" w:rsidR="00652956"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kot ga zahteva naročnik;</w:t>
      </w:r>
    </w:p>
    <w:p w14:paraId="0ABAEC86"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401087E7" w14:textId="77777777" w:rsidR="00652956" w:rsidRPr="008C4757" w:rsidRDefault="00652956" w:rsidP="00652956">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553A7DBC" w14:textId="77777777" w:rsidR="00652956" w:rsidRPr="00695299" w:rsidRDefault="00652956" w:rsidP="00652956">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652956" w:rsidRPr="00695299" w14:paraId="3F4F8659" w14:textId="77777777" w:rsidTr="00CD56F5">
        <w:trPr>
          <w:trHeight w:val="210"/>
        </w:trPr>
        <w:tc>
          <w:tcPr>
            <w:tcW w:w="3208" w:type="dxa"/>
          </w:tcPr>
          <w:p w14:paraId="3FF686D0"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F9EBA84" w14:textId="77777777" w:rsidR="00652956" w:rsidRPr="00695299" w:rsidRDefault="00652956" w:rsidP="00CD56F5">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37665BCE" w14:textId="77777777" w:rsidR="00652956" w:rsidRPr="00695299" w:rsidRDefault="00652956" w:rsidP="00CD56F5">
            <w:pPr>
              <w:jc w:val="center"/>
              <w:rPr>
                <w:rFonts w:ascii="Garamond" w:hAnsi="Garamond"/>
                <w:sz w:val="24"/>
                <w:lang w:eastAsia="en-US"/>
              </w:rPr>
            </w:pPr>
            <w:r w:rsidRPr="00695299">
              <w:rPr>
                <w:rFonts w:ascii="Garamond" w:hAnsi="Garamond"/>
                <w:sz w:val="24"/>
                <w:lang w:eastAsia="en-US"/>
              </w:rPr>
              <w:t>žig</w:t>
            </w:r>
          </w:p>
        </w:tc>
        <w:tc>
          <w:tcPr>
            <w:tcW w:w="3208" w:type="dxa"/>
          </w:tcPr>
          <w:p w14:paraId="6CDCBF6E"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6BA8D7BE" w14:textId="77777777" w:rsidR="00652956" w:rsidRPr="00695299" w:rsidRDefault="00652956" w:rsidP="00CD56F5">
            <w:pPr>
              <w:jc w:val="both"/>
              <w:rPr>
                <w:rFonts w:ascii="Garamond" w:hAnsi="Garamond"/>
                <w:sz w:val="24"/>
                <w:lang w:eastAsia="en-US"/>
              </w:rPr>
            </w:pPr>
          </w:p>
          <w:p w14:paraId="47698CBC" w14:textId="77777777" w:rsidR="00652956" w:rsidRPr="00695299" w:rsidRDefault="00652956" w:rsidP="00CD56F5">
            <w:pPr>
              <w:jc w:val="both"/>
              <w:rPr>
                <w:rFonts w:ascii="Garamond" w:hAnsi="Garamond"/>
                <w:sz w:val="24"/>
                <w:lang w:eastAsia="en-US"/>
              </w:rPr>
            </w:pPr>
            <w:r w:rsidRPr="00695299">
              <w:rPr>
                <w:rFonts w:ascii="Garamond" w:hAnsi="Garamond"/>
                <w:sz w:val="24"/>
                <w:lang w:eastAsia="en-US"/>
              </w:rPr>
              <w:t>_________________</w:t>
            </w:r>
          </w:p>
          <w:p w14:paraId="3748D3C0" w14:textId="77777777" w:rsidR="00652956" w:rsidRPr="00695299" w:rsidRDefault="00652956" w:rsidP="00CD56F5">
            <w:pPr>
              <w:ind w:left="-470"/>
              <w:jc w:val="center"/>
              <w:rPr>
                <w:rFonts w:ascii="Garamond" w:hAnsi="Garamond"/>
                <w:sz w:val="24"/>
                <w:lang w:eastAsia="en-US"/>
              </w:rPr>
            </w:pPr>
            <w:r w:rsidRPr="00695299">
              <w:rPr>
                <w:rFonts w:ascii="Garamond" w:hAnsi="Garamond"/>
                <w:sz w:val="24"/>
                <w:lang w:eastAsia="en-US"/>
              </w:rPr>
              <w:t>Podpis</w:t>
            </w:r>
          </w:p>
          <w:p w14:paraId="7FF04337" w14:textId="77777777" w:rsidR="00652956" w:rsidRPr="00695299" w:rsidRDefault="00652956" w:rsidP="00CD56F5">
            <w:pPr>
              <w:ind w:left="-470"/>
              <w:jc w:val="center"/>
              <w:rPr>
                <w:rFonts w:ascii="Garamond" w:hAnsi="Garamond"/>
                <w:sz w:val="24"/>
                <w:lang w:eastAsia="en-US"/>
              </w:rPr>
            </w:pPr>
          </w:p>
        </w:tc>
      </w:tr>
    </w:tbl>
    <w:p w14:paraId="57F7B5DC" w14:textId="096926EE" w:rsidR="00623039" w:rsidRPr="007D02F7" w:rsidRDefault="00652956" w:rsidP="00B44DCE">
      <w:pPr>
        <w:jc w:val="center"/>
        <w:rPr>
          <w:rFonts w:ascii="Garamond" w:hAnsi="Garamond"/>
          <w:b/>
          <w:bCs/>
          <w:i/>
          <w:sz w:val="24"/>
          <w:u w:val="single"/>
        </w:rPr>
      </w:pPr>
      <w:r w:rsidRPr="007D02F7">
        <w:rPr>
          <w:rFonts w:ascii="Garamond" w:hAnsi="Garamond"/>
          <w:i/>
          <w:sz w:val="24"/>
          <w:u w:val="single"/>
        </w:rPr>
        <w:t xml:space="preserve">Ta obrazec podpišejo predstavniki vseh ponudnikov, ki so predložili </w:t>
      </w:r>
      <w:r w:rsidRPr="007D02F7">
        <w:rPr>
          <w:rFonts w:ascii="Garamond" w:hAnsi="Garamond"/>
          <w:b/>
          <w:bCs/>
          <w:i/>
          <w:sz w:val="24"/>
          <w:u w:val="single"/>
        </w:rPr>
        <w:t>skupno ponudbo, in vsi podizvajalci.</w:t>
      </w:r>
    </w:p>
    <w:p w14:paraId="495C6587" w14:textId="32CDBE49" w:rsidR="00BE16FA" w:rsidRDefault="00BE16FA">
      <w:pPr>
        <w:rPr>
          <w:rFonts w:ascii="Garamond" w:hAnsi="Garamond"/>
          <w:i/>
          <w:sz w:val="24"/>
        </w:rPr>
        <w:sectPr w:rsidR="00BE16FA" w:rsidSect="00EE5C78">
          <w:pgSz w:w="11906" w:h="16838" w:code="9"/>
          <w:pgMar w:top="1134" w:right="566" w:bottom="1418" w:left="567" w:header="397" w:footer="397" w:gutter="0"/>
          <w:cols w:space="708"/>
          <w:docGrid w:linePitch="360"/>
        </w:sectPr>
      </w:pPr>
    </w:p>
    <w:p w14:paraId="08481CEC" w14:textId="4E1B27C7" w:rsidR="005E04C6" w:rsidRDefault="00BE16FA">
      <w:pPr>
        <w:rPr>
          <w:rFonts w:ascii="Garamond" w:hAnsi="Garamond"/>
          <w:i/>
          <w:sz w:val="24"/>
        </w:rPr>
      </w:pPr>
      <w:r>
        <w:rPr>
          <w:noProof/>
        </w:rPr>
        <w:lastRenderedPageBreak/>
        <w:drawing>
          <wp:inline distT="0" distB="0" distL="0" distR="0" wp14:anchorId="02D1DE1B" wp14:editId="446D13CE">
            <wp:extent cx="6121789" cy="947420"/>
            <wp:effectExtent l="0" t="0" r="0" b="5080"/>
            <wp:docPr id="1173747135" name="Slika 1"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747135" name="Slika 1" descr="Slika, ki vsebuje besede besedilo, pisava, posnetek zaslona, električno modra&#10;&#10;Opis je samodejno ustvarjen"/>
                    <pic:cNvPicPr/>
                  </pic:nvPicPr>
                  <pic:blipFill>
                    <a:blip r:embed="rId17"/>
                    <a:stretch>
                      <a:fillRect/>
                    </a:stretch>
                  </pic:blipFill>
                  <pic:spPr>
                    <a:xfrm>
                      <a:off x="0" y="0"/>
                      <a:ext cx="6153804" cy="952375"/>
                    </a:xfrm>
                    <a:prstGeom prst="rect">
                      <a:avLst/>
                    </a:prstGeom>
                  </pic:spPr>
                </pic:pic>
              </a:graphicData>
            </a:graphic>
          </wp:inline>
        </w:drawing>
      </w:r>
    </w:p>
    <w:p w14:paraId="3C0B2E44" w14:textId="659F4ECE" w:rsidR="00457A36" w:rsidRPr="003509E2" w:rsidRDefault="00457A36" w:rsidP="003509E2">
      <w:pPr>
        <w:pStyle w:val="Naslov1"/>
        <w:spacing w:line="276" w:lineRule="auto"/>
        <w:ind w:left="360" w:hanging="360"/>
        <w:jc w:val="center"/>
        <w:rPr>
          <w:rFonts w:ascii="Garamond" w:hAnsi="Garamond"/>
          <w:b w:val="0"/>
          <w:color w:val="auto"/>
          <w:sz w:val="24"/>
        </w:rPr>
      </w:pPr>
      <w:r w:rsidRPr="003509E2">
        <w:rPr>
          <w:rFonts w:ascii="Garamond" w:hAnsi="Garamond" w:cs="Arial"/>
          <w:color w:val="auto"/>
          <w:sz w:val="24"/>
        </w:rPr>
        <w:t xml:space="preserve">Vzorec okvirnega sporazuma </w:t>
      </w:r>
      <w:r w:rsidRPr="003509E2">
        <w:rPr>
          <w:rFonts w:ascii="Garamond" w:hAnsi="Garamond"/>
          <w:color w:val="auto"/>
          <w:sz w:val="24"/>
        </w:rPr>
        <w:t>(OBR-</w:t>
      </w:r>
      <w:r w:rsidR="00AE0433">
        <w:rPr>
          <w:rFonts w:ascii="Garamond" w:hAnsi="Garamond"/>
          <w:color w:val="auto"/>
          <w:sz w:val="24"/>
        </w:rPr>
        <w:t>3</w:t>
      </w:r>
      <w:r w:rsidRPr="003509E2">
        <w:rPr>
          <w:rFonts w:ascii="Garamond" w:hAnsi="Garamond"/>
          <w:color w:val="auto"/>
          <w:sz w:val="24"/>
        </w:rPr>
        <w:t>)</w:t>
      </w:r>
    </w:p>
    <w:tbl>
      <w:tblPr>
        <w:tblStyle w:val="Navadnatabela2"/>
        <w:tblW w:w="10835" w:type="dxa"/>
        <w:tblLook w:val="04A0" w:firstRow="1" w:lastRow="0" w:firstColumn="1" w:lastColumn="0" w:noHBand="0" w:noVBand="1"/>
      </w:tblPr>
      <w:tblGrid>
        <w:gridCol w:w="5589"/>
        <w:gridCol w:w="5246"/>
      </w:tblGrid>
      <w:tr w:rsidR="00457A36" w:rsidRPr="00457A36" w14:paraId="15D00BCB" w14:textId="77777777" w:rsidTr="00B44DCE">
        <w:trPr>
          <w:cnfStyle w:val="100000000000" w:firstRow="1" w:lastRow="0" w:firstColumn="0" w:lastColumn="0" w:oddVBand="0" w:evenVBand="0" w:oddHBand="0"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5589" w:type="dxa"/>
            <w:shd w:val="clear" w:color="auto" w:fill="D9D9D9"/>
          </w:tcPr>
          <w:p w14:paraId="13FAC1AB" w14:textId="77777777" w:rsidR="00457A36" w:rsidRPr="00457A36" w:rsidRDefault="00457A36" w:rsidP="00457A36">
            <w:pPr>
              <w:spacing w:after="60"/>
              <w:rPr>
                <w:rFonts w:ascii="Garamond" w:hAnsi="Garamond" w:cs="Arial"/>
                <w:sz w:val="24"/>
              </w:rPr>
            </w:pPr>
          </w:p>
          <w:p w14:paraId="15E4843B" w14:textId="40B51042" w:rsidR="00457A36" w:rsidRPr="00457A36" w:rsidRDefault="00457A36" w:rsidP="00457A36">
            <w:pPr>
              <w:spacing w:after="60"/>
              <w:rPr>
                <w:rFonts w:ascii="Garamond" w:hAnsi="Garamond" w:cs="Arial"/>
                <w:sz w:val="24"/>
              </w:rPr>
            </w:pPr>
            <w:r w:rsidRPr="00457A36">
              <w:rPr>
                <w:rFonts w:ascii="Garamond" w:hAnsi="Garamond" w:cs="Arial"/>
                <w:sz w:val="24"/>
              </w:rPr>
              <w:t>Gospodarski subjekt</w:t>
            </w:r>
            <w:r w:rsidR="00B44DCE">
              <w:rPr>
                <w:rFonts w:ascii="Garamond" w:hAnsi="Garamond" w:cs="Arial"/>
                <w:sz w:val="24"/>
              </w:rPr>
              <w:t>i</w:t>
            </w:r>
            <w:r w:rsidRPr="00457A36">
              <w:rPr>
                <w:rFonts w:ascii="Garamond" w:hAnsi="Garamond" w:cs="Arial"/>
                <w:sz w:val="24"/>
              </w:rPr>
              <w:t>:</w:t>
            </w:r>
          </w:p>
        </w:tc>
        <w:tc>
          <w:tcPr>
            <w:tcW w:w="5246" w:type="dxa"/>
            <w:shd w:val="clear" w:color="auto" w:fill="D9D9D9"/>
          </w:tcPr>
          <w:p w14:paraId="7AB18D5E"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p>
          <w:p w14:paraId="0889495C" w14:textId="77777777" w:rsidR="00457A36" w:rsidRPr="00457A36" w:rsidRDefault="00457A36" w:rsidP="00457A3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457A36">
              <w:rPr>
                <w:rFonts w:ascii="Garamond" w:hAnsi="Garamond" w:cs="Arial"/>
                <w:sz w:val="24"/>
              </w:rPr>
              <w:t>Naročnik:</w:t>
            </w:r>
          </w:p>
        </w:tc>
      </w:tr>
      <w:tr w:rsidR="00457A36" w:rsidRPr="00457A36" w14:paraId="1E1DF0FF" w14:textId="77777777" w:rsidTr="00B44DCE">
        <w:trPr>
          <w:cnfStyle w:val="000000100000" w:firstRow="0" w:lastRow="0" w:firstColumn="0" w:lastColumn="0" w:oddVBand="0" w:evenVBand="0" w:oddHBand="1" w:evenHBand="0" w:firstRowFirstColumn="0" w:firstRowLastColumn="0" w:lastRowFirstColumn="0" w:lastRowLastColumn="0"/>
          <w:trHeight w:val="1839"/>
        </w:trPr>
        <w:tc>
          <w:tcPr>
            <w:cnfStyle w:val="001000000000" w:firstRow="0" w:lastRow="0" w:firstColumn="1" w:lastColumn="0" w:oddVBand="0" w:evenVBand="0" w:oddHBand="0" w:evenHBand="0" w:firstRowFirstColumn="0" w:firstRowLastColumn="0" w:lastRowFirstColumn="0" w:lastRowLastColumn="0"/>
            <w:tcW w:w="5589" w:type="dxa"/>
          </w:tcPr>
          <w:p w14:paraId="69611527" w14:textId="77777777" w:rsidR="00457A36" w:rsidRPr="00457A36" w:rsidRDefault="00457A36" w:rsidP="00457A36">
            <w:pPr>
              <w:keepNext/>
              <w:rPr>
                <w:rFonts w:ascii="Garamond" w:hAnsi="Garamond" w:cs="Arial"/>
                <w:sz w:val="24"/>
              </w:rPr>
            </w:pPr>
            <w:r w:rsidRPr="00457A36">
              <w:rPr>
                <w:rFonts w:ascii="Garamond" w:hAnsi="Garamond" w:cs="Arial"/>
                <w:sz w:val="24"/>
              </w:rPr>
              <w:t>Naziv</w:t>
            </w:r>
          </w:p>
          <w:p w14:paraId="4C757207" w14:textId="77777777" w:rsidR="00457A36" w:rsidRPr="00457A36" w:rsidRDefault="00457A36" w:rsidP="00457A36">
            <w:pPr>
              <w:keepNext/>
              <w:rPr>
                <w:rFonts w:ascii="Garamond" w:hAnsi="Garamond" w:cs="Arial"/>
                <w:sz w:val="24"/>
              </w:rPr>
            </w:pPr>
            <w:r w:rsidRPr="00457A36">
              <w:rPr>
                <w:rFonts w:ascii="Garamond" w:hAnsi="Garamond" w:cs="Arial"/>
                <w:sz w:val="24"/>
              </w:rPr>
              <w:t>Naslov</w:t>
            </w:r>
          </w:p>
          <w:p w14:paraId="50A44FDB" w14:textId="77777777" w:rsidR="00457A36" w:rsidRPr="00457A36" w:rsidRDefault="00457A36" w:rsidP="00457A36">
            <w:pPr>
              <w:keepNext/>
              <w:rPr>
                <w:rFonts w:ascii="Garamond" w:hAnsi="Garamond" w:cs="Arial"/>
                <w:sz w:val="24"/>
              </w:rPr>
            </w:pPr>
            <w:r w:rsidRPr="00457A36">
              <w:rPr>
                <w:rFonts w:ascii="Garamond" w:hAnsi="Garamond" w:cs="Arial"/>
                <w:sz w:val="24"/>
              </w:rPr>
              <w:t>ki ga zastopa:</w:t>
            </w:r>
          </w:p>
          <w:p w14:paraId="4A98722E"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Matična številka: </w:t>
            </w:r>
          </w:p>
          <w:p w14:paraId="55611E95"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Davčna številka: </w:t>
            </w:r>
          </w:p>
          <w:p w14:paraId="09DF2C19" w14:textId="77777777" w:rsidR="00457A36" w:rsidRPr="00457A36" w:rsidRDefault="00457A36" w:rsidP="00457A36">
            <w:pPr>
              <w:keepNext/>
              <w:rPr>
                <w:rFonts w:ascii="Garamond" w:hAnsi="Garamond" w:cs="Arial"/>
                <w:sz w:val="24"/>
              </w:rPr>
            </w:pPr>
            <w:r w:rsidRPr="00457A36">
              <w:rPr>
                <w:rFonts w:ascii="Garamond" w:hAnsi="Garamond" w:cs="Arial"/>
                <w:sz w:val="24"/>
              </w:rPr>
              <w:t xml:space="preserve">TRR: </w:t>
            </w:r>
          </w:p>
        </w:tc>
        <w:tc>
          <w:tcPr>
            <w:tcW w:w="5246" w:type="dxa"/>
          </w:tcPr>
          <w:p w14:paraId="51AB791F"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57A36">
              <w:rPr>
                <w:rFonts w:ascii="Garamond" w:hAnsi="Garamond" w:cs="Arial"/>
                <w:b/>
                <w:sz w:val="24"/>
              </w:rPr>
              <w:t>UNIVERZA V LJUBLJANI,</w:t>
            </w:r>
          </w:p>
          <w:p w14:paraId="3A528363"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Kongresni trg 12, 1000 Ljubljana,</w:t>
            </w:r>
          </w:p>
          <w:p w14:paraId="0A8740B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ki ga zastopa: rektor prof. dr. Gregor Majdič Matična številka: 5085063000</w:t>
            </w:r>
          </w:p>
          <w:p w14:paraId="01CB48FD"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57A36">
              <w:rPr>
                <w:rFonts w:ascii="Garamond" w:hAnsi="Garamond" w:cs="Arial"/>
                <w:sz w:val="24"/>
              </w:rPr>
              <w:t xml:space="preserve">Davčna številka: SI 54162513 </w:t>
            </w:r>
          </w:p>
          <w:p w14:paraId="6EBBB978"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32C72D34" w14:textId="77777777" w:rsidR="00457A36" w:rsidRPr="00457A36" w:rsidRDefault="00457A36" w:rsidP="00457A3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7DB31696"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5A768249"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r w:rsidRPr="00457A36">
        <w:rPr>
          <w:rFonts w:ascii="Garamond" w:eastAsia="Garamond" w:hAnsi="Garamond" w:cs="Garamond"/>
          <w:color w:val="000000"/>
          <w:sz w:val="24"/>
        </w:rPr>
        <w:t xml:space="preserve">sklepata </w:t>
      </w:r>
    </w:p>
    <w:p w14:paraId="0F7105DC" w14:textId="77777777" w:rsidR="00457A36" w:rsidRPr="00457A36" w:rsidRDefault="00457A36" w:rsidP="00457A36">
      <w:pPr>
        <w:spacing w:after="3" w:line="247" w:lineRule="auto"/>
        <w:ind w:left="16" w:right="55" w:hanging="10"/>
        <w:jc w:val="both"/>
        <w:rPr>
          <w:rFonts w:ascii="Garamond" w:eastAsia="Garamond" w:hAnsi="Garamond" w:cs="Garamond"/>
          <w:color w:val="000000"/>
          <w:sz w:val="24"/>
        </w:rPr>
      </w:pPr>
    </w:p>
    <w:p w14:paraId="60C0A517" w14:textId="77777777" w:rsidR="00BC14AA"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r w:rsidRPr="00457A36">
        <w:rPr>
          <w:rFonts w:ascii="Garamond" w:hAnsi="Garamond"/>
          <w:b/>
          <w:color w:val="0F0F0F"/>
          <w:sz w:val="24"/>
        </w:rPr>
        <w:t>OKVIRNI SPORAZUM</w:t>
      </w:r>
      <w:r w:rsidRPr="00457A36">
        <w:rPr>
          <w:rFonts w:ascii="Garamond" w:hAnsi="Garamond"/>
          <w:b/>
          <w:color w:val="0F0F0F"/>
          <w:spacing w:val="-6"/>
          <w:sz w:val="24"/>
        </w:rPr>
        <w:t xml:space="preserve"> š</w:t>
      </w:r>
      <w:r w:rsidRPr="00457A36">
        <w:rPr>
          <w:rFonts w:ascii="Garamond" w:hAnsi="Garamond"/>
          <w:b/>
          <w:color w:val="0F0F0F"/>
          <w:sz w:val="24"/>
        </w:rPr>
        <w:t>t.</w:t>
      </w:r>
      <w:r w:rsidRPr="00457A36">
        <w:rPr>
          <w:rFonts w:ascii="Garamond" w:hAnsi="Garamond"/>
          <w:b/>
          <w:color w:val="0F0F0F"/>
          <w:spacing w:val="-43"/>
          <w:sz w:val="24"/>
        </w:rPr>
        <w:t xml:space="preserve"> </w:t>
      </w:r>
      <w:r w:rsidRPr="00457A36">
        <w:rPr>
          <w:rFonts w:ascii="Garamond" w:hAnsi="Garamond"/>
          <w:b/>
          <w:color w:val="0F0F0F"/>
          <w:sz w:val="24"/>
        </w:rPr>
        <w:t xml:space="preserve"> </w:t>
      </w:r>
      <w:bookmarkStart w:id="1" w:name="_Hlk105749347"/>
      <w:r w:rsidRPr="00457A36">
        <w:rPr>
          <w:rFonts w:ascii="Garamond" w:hAnsi="Garamond"/>
          <w:b/>
          <w:sz w:val="24"/>
          <w:szCs w:val="20"/>
        </w:rPr>
        <w:t>401-</w:t>
      </w:r>
      <w:r w:rsidR="00BC14AA">
        <w:rPr>
          <w:rFonts w:ascii="Garamond" w:hAnsi="Garamond"/>
          <w:b/>
          <w:sz w:val="24"/>
          <w:szCs w:val="20"/>
        </w:rPr>
        <w:t>7</w:t>
      </w:r>
      <w:r w:rsidRPr="00457A36">
        <w:rPr>
          <w:rFonts w:ascii="Garamond" w:hAnsi="Garamond"/>
          <w:b/>
          <w:sz w:val="24"/>
          <w:szCs w:val="20"/>
        </w:rPr>
        <w:t>/2023</w:t>
      </w:r>
    </w:p>
    <w:p w14:paraId="7DFA8C81" w14:textId="4DDCEBCF" w:rsidR="00457A36" w:rsidRPr="00457A36" w:rsidRDefault="00BC14AA" w:rsidP="00457A36">
      <w:pPr>
        <w:overflowPunct w:val="0"/>
        <w:autoSpaceDE w:val="0"/>
        <w:autoSpaceDN w:val="0"/>
        <w:adjustRightInd w:val="0"/>
        <w:spacing w:line="288" w:lineRule="auto"/>
        <w:jc w:val="center"/>
        <w:textAlignment w:val="baseline"/>
        <w:rPr>
          <w:rFonts w:ascii="Garamond" w:hAnsi="Garamond" w:cs="Arial"/>
          <w:b/>
          <w:bCs/>
          <w:color w:val="000000"/>
          <w:sz w:val="24"/>
          <w:szCs w:val="20"/>
        </w:rPr>
      </w:pPr>
      <w:bookmarkStart w:id="2" w:name="_Hlk140751924"/>
      <w:r w:rsidRPr="00C022FC">
        <w:rPr>
          <w:rFonts w:ascii="Garamond" w:hAnsi="Garamond"/>
          <w:b/>
          <w:bCs/>
          <w:sz w:val="24"/>
        </w:rPr>
        <w:t>Dobava multimedijske opreme</w:t>
      </w:r>
      <w:bookmarkEnd w:id="2"/>
    </w:p>
    <w:p w14:paraId="0FED2AED"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r w:rsidRPr="00457A36">
        <w:rPr>
          <w:rFonts w:ascii="Garamond" w:hAnsi="Garamond" w:cs="Arial"/>
          <w:b/>
          <w:bCs/>
          <w:color w:val="000000"/>
          <w:sz w:val="24"/>
          <w:szCs w:val="20"/>
        </w:rPr>
        <w:t xml:space="preserve">Sklop: </w:t>
      </w:r>
      <w:r w:rsidRPr="00457A36">
        <w:rPr>
          <w:rFonts w:ascii="Garamond" w:hAnsi="Garamond" w:cs="Arial"/>
          <w:sz w:val="24"/>
          <w:szCs w:val="20"/>
          <w:lang w:eastAsia="en-US"/>
        </w:rPr>
        <w:fldChar w:fldCharType="begin">
          <w:ffData>
            <w:name w:val="Besedilo1"/>
            <w:enabled/>
            <w:calcOnExit w:val="0"/>
            <w:textInput/>
          </w:ffData>
        </w:fldChar>
      </w:r>
      <w:r w:rsidRPr="00457A36">
        <w:rPr>
          <w:rFonts w:ascii="Garamond" w:hAnsi="Garamond" w:cs="Arial"/>
          <w:sz w:val="24"/>
          <w:szCs w:val="20"/>
          <w:lang w:eastAsia="en-US"/>
        </w:rPr>
        <w:instrText xml:space="preserve"> FORMTEXT </w:instrText>
      </w:r>
      <w:r w:rsidRPr="00457A36">
        <w:rPr>
          <w:rFonts w:ascii="Garamond" w:hAnsi="Garamond" w:cs="Arial"/>
          <w:sz w:val="24"/>
          <w:szCs w:val="20"/>
          <w:lang w:eastAsia="en-US"/>
        </w:rPr>
      </w:r>
      <w:r w:rsidRPr="00457A36">
        <w:rPr>
          <w:rFonts w:ascii="Garamond" w:hAnsi="Garamond" w:cs="Arial"/>
          <w:sz w:val="24"/>
          <w:szCs w:val="20"/>
          <w:lang w:eastAsia="en-US"/>
        </w:rPr>
        <w:fldChar w:fldCharType="separate"/>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noProof/>
          <w:sz w:val="24"/>
          <w:szCs w:val="20"/>
          <w:lang w:eastAsia="en-US"/>
        </w:rPr>
        <w:t> </w:t>
      </w:r>
      <w:r w:rsidRPr="00457A36">
        <w:rPr>
          <w:rFonts w:ascii="Garamond" w:hAnsi="Garamond" w:cs="Arial"/>
          <w:sz w:val="24"/>
          <w:szCs w:val="20"/>
          <w:lang w:eastAsia="en-US"/>
        </w:rPr>
        <w:fldChar w:fldCharType="end"/>
      </w:r>
    </w:p>
    <w:bookmarkEnd w:id="1"/>
    <w:p w14:paraId="18947588" w14:textId="77777777" w:rsidR="00457A36" w:rsidRPr="00457A36" w:rsidRDefault="00457A36" w:rsidP="00457A36">
      <w:pPr>
        <w:overflowPunct w:val="0"/>
        <w:autoSpaceDE w:val="0"/>
        <w:autoSpaceDN w:val="0"/>
        <w:adjustRightInd w:val="0"/>
        <w:spacing w:line="288" w:lineRule="auto"/>
        <w:jc w:val="center"/>
        <w:textAlignment w:val="baseline"/>
        <w:rPr>
          <w:rFonts w:ascii="Garamond" w:hAnsi="Garamond"/>
          <w:b/>
          <w:sz w:val="24"/>
          <w:szCs w:val="20"/>
        </w:rPr>
      </w:pPr>
    </w:p>
    <w:p w14:paraId="126D9510" w14:textId="77777777" w:rsidR="00457A36" w:rsidRPr="00457A36" w:rsidRDefault="00457A36" w:rsidP="00457A36">
      <w:pPr>
        <w:widowControl w:val="0"/>
        <w:numPr>
          <w:ilvl w:val="0"/>
          <w:numId w:val="22"/>
        </w:numPr>
        <w:spacing w:line="288" w:lineRule="auto"/>
        <w:ind w:left="357" w:hanging="357"/>
        <w:jc w:val="center"/>
        <w:rPr>
          <w:rFonts w:ascii="Garamond" w:hAnsi="Garamond" w:cs="Arial"/>
          <w:b/>
          <w:sz w:val="24"/>
        </w:rPr>
      </w:pPr>
      <w:r w:rsidRPr="00457A36">
        <w:rPr>
          <w:rFonts w:ascii="Garamond" w:hAnsi="Garamond" w:cs="Arial"/>
          <w:b/>
          <w:sz w:val="24"/>
        </w:rPr>
        <w:t>UVODNE DOLOČBE</w:t>
      </w:r>
    </w:p>
    <w:p w14:paraId="10FC3233" w14:textId="77777777" w:rsidR="00457A36" w:rsidRPr="00457A36" w:rsidRDefault="00457A36" w:rsidP="00457A36">
      <w:pPr>
        <w:jc w:val="both"/>
        <w:rPr>
          <w:rFonts w:ascii="Garamond" w:hAnsi="Garamond" w:cs="Arial"/>
          <w:sz w:val="24"/>
        </w:rPr>
      </w:pPr>
    </w:p>
    <w:p w14:paraId="361E8886"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hAnsi="Garamond"/>
          <w:color w:val="0F0F0F"/>
          <w:sz w:val="24"/>
        </w:rPr>
      </w:pPr>
      <w:r w:rsidRPr="00457A36">
        <w:rPr>
          <w:rFonts w:ascii="Garamond" w:hAnsi="Garamond"/>
          <w:color w:val="0F0F0F"/>
          <w:sz w:val="24"/>
        </w:rPr>
        <w:t>člen</w:t>
      </w:r>
    </w:p>
    <w:p w14:paraId="4C6846C9"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Pogodbeni stranki uvodoma ugotavljata, da:</w:t>
      </w:r>
    </w:p>
    <w:p w14:paraId="57705925" w14:textId="1EC4BDBD" w:rsidR="00457A36" w:rsidRDefault="00457A36" w:rsidP="00457A36">
      <w:pPr>
        <w:numPr>
          <w:ilvl w:val="0"/>
          <w:numId w:val="20"/>
        </w:numPr>
        <w:jc w:val="both"/>
        <w:rPr>
          <w:rFonts w:ascii="Garamond" w:hAnsi="Garamond" w:cs="Arial"/>
          <w:sz w:val="24"/>
        </w:rPr>
      </w:pPr>
      <w:r w:rsidRPr="00457A36">
        <w:rPr>
          <w:rFonts w:ascii="Garamond" w:hAnsi="Garamond" w:cs="Arial"/>
          <w:sz w:val="24"/>
        </w:rPr>
        <w:t>je postopek oddaje skupnega javnega naročila, katerega predmet je »</w:t>
      </w:r>
      <w:r w:rsidR="00BC14AA" w:rsidRPr="00C022FC">
        <w:rPr>
          <w:rFonts w:ascii="Garamond" w:hAnsi="Garamond"/>
          <w:b/>
          <w:bCs/>
          <w:sz w:val="24"/>
        </w:rPr>
        <w:t>Dobava multimedijske opreme</w:t>
      </w:r>
      <w:r w:rsidRPr="00457A36">
        <w:rPr>
          <w:rFonts w:ascii="Garamond" w:hAnsi="Garamond" w:cs="Arial"/>
          <w:sz w:val="24"/>
        </w:rPr>
        <w:t>«, izvedla Univerza v Ljubljani (v nadaljnjem besedilu: naročnik) po pooblastilu posameznih naročnikov, ki so navedeni v seznamu naročnikov iz Priloge A tega sporazuma (v nadaljnjem besedilu: posamezni naročniki);</w:t>
      </w:r>
    </w:p>
    <w:p w14:paraId="6815DF09" w14:textId="3C7D7005" w:rsidR="00315EEB" w:rsidRPr="00315EEB" w:rsidRDefault="00315EEB" w:rsidP="00BA4ACC">
      <w:pPr>
        <w:numPr>
          <w:ilvl w:val="0"/>
          <w:numId w:val="20"/>
        </w:numPr>
        <w:jc w:val="both"/>
        <w:rPr>
          <w:rFonts w:ascii="Garamond" w:hAnsi="Garamond" w:cs="Arial"/>
          <w:sz w:val="24"/>
        </w:rPr>
      </w:pPr>
      <w:r w:rsidRPr="00315EEB">
        <w:rPr>
          <w:rFonts w:ascii="Garamond" w:hAnsi="Garamond" w:cs="Arial"/>
          <w:sz w:val="24"/>
        </w:rPr>
        <w:t xml:space="preserve">predmet naročila </w:t>
      </w:r>
      <w:r>
        <w:rPr>
          <w:rFonts w:ascii="Garamond" w:hAnsi="Garamond" w:cs="Arial"/>
          <w:sz w:val="24"/>
        </w:rPr>
        <w:t>zajema</w:t>
      </w:r>
      <w:r w:rsidRPr="00315EEB">
        <w:rPr>
          <w:rFonts w:ascii="Garamond" w:hAnsi="Garamond" w:cs="Arial"/>
          <w:sz w:val="24"/>
        </w:rPr>
        <w:t xml:space="preserve"> dobavo </w:t>
      </w:r>
      <w:r w:rsidR="00BC14AA" w:rsidRPr="005965C7">
        <w:rPr>
          <w:rFonts w:ascii="Garamond" w:hAnsi="Garamond"/>
          <w:sz w:val="24"/>
        </w:rPr>
        <w:t>multimedijske</w:t>
      </w:r>
      <w:r w:rsidRPr="00315EEB">
        <w:rPr>
          <w:rFonts w:ascii="Garamond" w:hAnsi="Garamond" w:cs="Arial"/>
          <w:sz w:val="24"/>
        </w:rPr>
        <w:t xml:space="preserve"> opreme v okviru </w:t>
      </w:r>
      <w:r w:rsidR="005F03E6" w:rsidRPr="00315EEB">
        <w:rPr>
          <w:rFonts w:ascii="Garamond" w:hAnsi="Garamond" w:cs="Arial"/>
          <w:sz w:val="24"/>
        </w:rPr>
        <w:t>projekt</w:t>
      </w:r>
      <w:r w:rsidR="005F03E6">
        <w:rPr>
          <w:rFonts w:ascii="Garamond" w:hAnsi="Garamond" w:cs="Arial"/>
          <w:sz w:val="24"/>
        </w:rPr>
        <w:t>a</w:t>
      </w:r>
      <w:r w:rsidR="005F03E6" w:rsidRPr="00315EEB">
        <w:rPr>
          <w:rFonts w:ascii="Garamond" w:hAnsi="Garamond" w:cs="Arial"/>
          <w:sz w:val="24"/>
        </w:rPr>
        <w:t xml:space="preserve"> </w:t>
      </w:r>
      <w:r w:rsidRPr="00315EEB">
        <w:rPr>
          <w:rFonts w:ascii="Garamond" w:hAnsi="Garamond" w:cs="Arial"/>
          <w:sz w:val="24"/>
        </w:rPr>
        <w:t xml:space="preserve">» »Digitalna UL: nakup opreme«, ki </w:t>
      </w:r>
      <w:r w:rsidR="005F03E6">
        <w:rPr>
          <w:rFonts w:ascii="Garamond" w:hAnsi="Garamond" w:cs="Arial"/>
          <w:sz w:val="24"/>
        </w:rPr>
        <w:t>ga</w:t>
      </w:r>
      <w:r w:rsidR="005F03E6" w:rsidRPr="00315EEB">
        <w:rPr>
          <w:rFonts w:ascii="Garamond" w:hAnsi="Garamond" w:cs="Arial"/>
          <w:sz w:val="24"/>
        </w:rPr>
        <w:t xml:space="preserve"> </w:t>
      </w:r>
      <w:r w:rsidRPr="00315EEB">
        <w:rPr>
          <w:rFonts w:ascii="Garamond" w:hAnsi="Garamond" w:cs="Arial"/>
          <w:sz w:val="24"/>
        </w:rPr>
        <w:t xml:space="preserve">sofinancirata Republika Slovenija, Ministrstvo za visoko šolstvo, znanost in inovacije ter Evropska unija – </w:t>
      </w:r>
      <w:proofErr w:type="spellStart"/>
      <w:r w:rsidRPr="00315EEB">
        <w:rPr>
          <w:rFonts w:ascii="Garamond" w:hAnsi="Garamond" w:cs="Arial"/>
          <w:sz w:val="24"/>
        </w:rPr>
        <w:t>NextGenerationEU</w:t>
      </w:r>
      <w:proofErr w:type="spellEnd"/>
      <w:r w:rsidR="00C36DD4">
        <w:rPr>
          <w:rFonts w:ascii="Garamond" w:hAnsi="Garamond" w:cs="Arial"/>
          <w:sz w:val="24"/>
        </w:rPr>
        <w:t xml:space="preserve"> iz sredstev Mehanizma za okrevanje in odpornost</w:t>
      </w:r>
      <w:r>
        <w:rPr>
          <w:rFonts w:ascii="Garamond" w:hAnsi="Garamond" w:cs="Arial"/>
          <w:sz w:val="24"/>
        </w:rPr>
        <w:t>;</w:t>
      </w:r>
      <w:r w:rsidRPr="00315EEB">
        <w:rPr>
          <w:rFonts w:ascii="Garamond" w:hAnsi="Garamond" w:cs="Arial"/>
          <w:sz w:val="24"/>
        </w:rPr>
        <w:t xml:space="preserve">  </w:t>
      </w:r>
    </w:p>
    <w:p w14:paraId="0C18CF44" w14:textId="20B99A25"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termin »naročnik« pomeni izvajalca postopka naročila;</w:t>
      </w:r>
    </w:p>
    <w:p w14:paraId="2ED4099E"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je naročnik za naročilo izvedel odprti postopek s sklenitvijo okvirnega sporazuma z več gospodarskimi subjekti z odpiranjem konkurence po posameznem sklopu v skladu s 40. členom v povezavi z b) alinejo sedmega odstavka 48. člena ZJN-3. Javno naročilo je v skladu s prvim odstavkom 73. člena ZJN-3 razdeljeno na sklope;</w:t>
      </w:r>
    </w:p>
    <w:p w14:paraId="1781C8CB"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je bilo naročilo objavljeno na portalu javnih naročil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ter v dodatku k Uradnemu listu EU dne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 xml:space="preserve">, pod št.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t> </w:t>
      </w:r>
      <w:r w:rsidRPr="00457A36">
        <w:rPr>
          <w:rFonts w:ascii="Garamond" w:hAnsi="Garamond" w:cs="Arial"/>
          <w:sz w:val="24"/>
        </w:rPr>
        <w:fldChar w:fldCharType="end"/>
      </w:r>
      <w:r w:rsidRPr="00457A36">
        <w:rPr>
          <w:rFonts w:ascii="Garamond" w:hAnsi="Garamond" w:cs="Arial"/>
          <w:sz w:val="24"/>
        </w:rPr>
        <w:t>;</w:t>
      </w:r>
    </w:p>
    <w:p w14:paraId="6900D7C7" w14:textId="6BCD7483" w:rsidR="00457A36" w:rsidRPr="00457A36" w:rsidRDefault="004E29F1" w:rsidP="00457A36">
      <w:pPr>
        <w:numPr>
          <w:ilvl w:val="0"/>
          <w:numId w:val="20"/>
        </w:numPr>
        <w:jc w:val="both"/>
        <w:rPr>
          <w:rFonts w:ascii="Garamond" w:hAnsi="Garamond" w:cs="Arial"/>
          <w:sz w:val="24"/>
        </w:rPr>
      </w:pPr>
      <w:r w:rsidRPr="004E29F1">
        <w:rPr>
          <w:rFonts w:ascii="Garamond" w:hAnsi="Garamond" w:cs="Arial"/>
          <w:sz w:val="24"/>
        </w:rPr>
        <w:t>so bili gospodarski subjekti</w:t>
      </w:r>
      <w:r w:rsidR="00457A36" w:rsidRPr="00457A36">
        <w:rPr>
          <w:rFonts w:ascii="Garamond" w:hAnsi="Garamond" w:cs="Arial"/>
          <w:sz w:val="24"/>
        </w:rPr>
        <w:t xml:space="preserve"> na podlagi oddane ponudbe in predračuna št.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 izbra</w:t>
      </w:r>
      <w:r w:rsidR="00457A36" w:rsidRPr="004E29F1">
        <w:rPr>
          <w:rFonts w:ascii="Garamond" w:hAnsi="Garamond" w:cs="Arial"/>
          <w:sz w:val="24"/>
        </w:rPr>
        <w:t>n</w:t>
      </w:r>
      <w:r w:rsidRPr="004E29F1">
        <w:rPr>
          <w:rFonts w:ascii="Garamond" w:hAnsi="Garamond" w:cs="Arial"/>
          <w:sz w:val="24"/>
        </w:rPr>
        <w:t xml:space="preserve">i </w:t>
      </w:r>
      <w:r w:rsidR="00457A36" w:rsidRPr="00457A36">
        <w:rPr>
          <w:rFonts w:ascii="Garamond" w:hAnsi="Garamond" w:cs="Arial"/>
          <w:sz w:val="24"/>
        </w:rPr>
        <w:t xml:space="preserve">z odločitvijo o izbiri skleniteljev okvirnega sporazuma, št.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 xml:space="preserve"> z dne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 xml:space="preserve">, ki je bila objavljena na portalu javnih naročil dne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 xml:space="preserve">, pod št. </w:t>
      </w:r>
      <w:r w:rsidR="00457A36" w:rsidRPr="00457A36">
        <w:rPr>
          <w:rFonts w:ascii="Garamond" w:hAnsi="Garamond" w:cs="Arial"/>
          <w:sz w:val="24"/>
        </w:rPr>
        <w:fldChar w:fldCharType="begin">
          <w:ffData>
            <w:name w:val="Besedilo1"/>
            <w:enabled/>
            <w:calcOnExit w:val="0"/>
            <w:textInput/>
          </w:ffData>
        </w:fldChar>
      </w:r>
      <w:r w:rsidR="00457A36" w:rsidRPr="00457A36">
        <w:rPr>
          <w:rFonts w:ascii="Garamond" w:hAnsi="Garamond" w:cs="Arial"/>
          <w:sz w:val="24"/>
        </w:rPr>
        <w:instrText xml:space="preserve"> FORMTEXT </w:instrText>
      </w:r>
      <w:r w:rsidR="00457A36" w:rsidRPr="00457A36">
        <w:rPr>
          <w:rFonts w:ascii="Garamond" w:hAnsi="Garamond" w:cs="Arial"/>
          <w:sz w:val="24"/>
        </w:rPr>
      </w:r>
      <w:r w:rsidR="00457A36" w:rsidRPr="00457A36">
        <w:rPr>
          <w:rFonts w:ascii="Garamond" w:hAnsi="Garamond" w:cs="Arial"/>
          <w:sz w:val="24"/>
        </w:rPr>
        <w:fldChar w:fldCharType="separate"/>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t> </w:t>
      </w:r>
      <w:r w:rsidR="00457A36" w:rsidRPr="00457A36">
        <w:rPr>
          <w:rFonts w:ascii="Garamond" w:hAnsi="Garamond" w:cs="Arial"/>
          <w:sz w:val="24"/>
        </w:rPr>
        <w:fldChar w:fldCharType="end"/>
      </w:r>
      <w:r w:rsidR="00457A36" w:rsidRPr="00457A36">
        <w:rPr>
          <w:rFonts w:ascii="Garamond" w:hAnsi="Garamond" w:cs="Arial"/>
          <w:sz w:val="24"/>
        </w:rPr>
        <w:t>;</w:t>
      </w:r>
    </w:p>
    <w:p w14:paraId="4DD67777" w14:textId="501E5090"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bo naročnik na podlagi tega sporazuma izvajal posamezna naročila za dobavo </w:t>
      </w:r>
      <w:r w:rsidR="00BC14AA">
        <w:rPr>
          <w:rFonts w:ascii="Garamond" w:hAnsi="Garamond" w:cs="Arial"/>
          <w:sz w:val="24"/>
        </w:rPr>
        <w:t>multimedijske</w:t>
      </w:r>
      <w:r w:rsidR="00BC14AA" w:rsidRPr="00457A36">
        <w:rPr>
          <w:rFonts w:ascii="Garamond" w:hAnsi="Garamond" w:cs="Arial"/>
          <w:sz w:val="24"/>
        </w:rPr>
        <w:t xml:space="preserve"> </w:t>
      </w:r>
      <w:r w:rsidRPr="00457A36">
        <w:rPr>
          <w:rFonts w:ascii="Garamond" w:hAnsi="Garamond" w:cs="Arial"/>
          <w:sz w:val="24"/>
        </w:rPr>
        <w:t>opreme z gospodarskim subjektom, ki bo v posameznem naročilu najugodnejši ponudnik (v nadaljevanju: dobavitelj) na podlagi odločitve o oddaji naročila;</w:t>
      </w:r>
    </w:p>
    <w:p w14:paraId="37B1E487" w14:textId="77777777"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lastRenderedPageBreak/>
        <w:t xml:space="preserve">gospodarski subjekt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3E98CFC8" w14:textId="33A067AD" w:rsidR="00457A36" w:rsidRPr="00457A36" w:rsidRDefault="00457A36" w:rsidP="00457A36">
      <w:pPr>
        <w:numPr>
          <w:ilvl w:val="0"/>
          <w:numId w:val="20"/>
        </w:numPr>
        <w:jc w:val="both"/>
        <w:rPr>
          <w:rFonts w:ascii="Garamond" w:hAnsi="Garamond" w:cs="Arial"/>
          <w:sz w:val="24"/>
        </w:rPr>
      </w:pPr>
      <w:bookmarkStart w:id="3" w:name="_Hlk125795864"/>
      <w:r w:rsidRPr="00457A36">
        <w:rPr>
          <w:rFonts w:ascii="Garamond" w:hAnsi="Garamond" w:cs="Arial"/>
          <w:sz w:val="24"/>
        </w:rPr>
        <w:t xml:space="preserve">sklepata ta </w:t>
      </w:r>
      <w:r w:rsidR="00BC14AA">
        <w:rPr>
          <w:rFonts w:ascii="Garamond" w:hAnsi="Garamond" w:cs="Arial"/>
          <w:sz w:val="24"/>
        </w:rPr>
        <w:t xml:space="preserve">okvirni </w:t>
      </w:r>
      <w:r w:rsidRPr="00457A36">
        <w:rPr>
          <w:rFonts w:ascii="Garamond" w:hAnsi="Garamond" w:cs="Arial"/>
          <w:sz w:val="24"/>
        </w:rPr>
        <w:t xml:space="preserve">sporazum za namenom, da določita splošna pravila v zvezi z izvajanjem </w:t>
      </w:r>
      <w:r w:rsidR="00BC14AA">
        <w:rPr>
          <w:rFonts w:ascii="Garamond" w:hAnsi="Garamond" w:cs="Arial"/>
          <w:sz w:val="24"/>
        </w:rPr>
        <w:t>okvirnega</w:t>
      </w:r>
      <w:r w:rsidR="00BC14AA" w:rsidRPr="00457A36">
        <w:rPr>
          <w:rFonts w:ascii="Garamond" w:hAnsi="Garamond" w:cs="Arial"/>
          <w:sz w:val="24"/>
        </w:rPr>
        <w:t xml:space="preserve"> </w:t>
      </w:r>
      <w:r w:rsidRPr="00457A36">
        <w:rPr>
          <w:rFonts w:ascii="Garamond" w:hAnsi="Garamond" w:cs="Arial"/>
          <w:sz w:val="24"/>
        </w:rPr>
        <w:t>sporazuma, pogoj</w:t>
      </w:r>
      <w:r w:rsidR="004E29F1">
        <w:rPr>
          <w:rFonts w:ascii="Garamond" w:hAnsi="Garamond" w:cs="Arial"/>
          <w:sz w:val="24"/>
        </w:rPr>
        <w:t>e</w:t>
      </w:r>
      <w:r w:rsidRPr="00457A36">
        <w:rPr>
          <w:rFonts w:ascii="Garamond" w:hAnsi="Garamond" w:cs="Arial"/>
          <w:sz w:val="24"/>
        </w:rPr>
        <w:t xml:space="preserve"> odpiranja konkurence ter pogoj</w:t>
      </w:r>
      <w:r w:rsidR="004E29F1">
        <w:rPr>
          <w:rFonts w:ascii="Garamond" w:hAnsi="Garamond" w:cs="Arial"/>
          <w:sz w:val="24"/>
        </w:rPr>
        <w:t>e</w:t>
      </w:r>
      <w:r w:rsidRPr="00457A36">
        <w:rPr>
          <w:rFonts w:ascii="Garamond" w:hAnsi="Garamond" w:cs="Arial"/>
          <w:sz w:val="24"/>
        </w:rPr>
        <w:t xml:space="preserve"> izvajanja posameznih naročil</w:t>
      </w:r>
      <w:bookmarkEnd w:id="3"/>
      <w:r w:rsidRPr="00457A36">
        <w:rPr>
          <w:rFonts w:ascii="Garamond" w:hAnsi="Garamond" w:cs="Arial"/>
          <w:sz w:val="24"/>
        </w:rPr>
        <w:t>;</w:t>
      </w:r>
    </w:p>
    <w:p w14:paraId="0768031A" w14:textId="34C8DC85" w:rsidR="00457A36" w:rsidRPr="00457A36" w:rsidRDefault="00457A36" w:rsidP="00457A36">
      <w:pPr>
        <w:numPr>
          <w:ilvl w:val="0"/>
          <w:numId w:val="20"/>
        </w:numPr>
        <w:jc w:val="both"/>
        <w:rPr>
          <w:rFonts w:ascii="Garamond" w:hAnsi="Garamond" w:cs="Arial"/>
          <w:sz w:val="24"/>
        </w:rPr>
      </w:pPr>
      <w:r w:rsidRPr="00457A36">
        <w:rPr>
          <w:rFonts w:ascii="Garamond" w:hAnsi="Garamond" w:cs="Arial"/>
          <w:sz w:val="24"/>
        </w:rPr>
        <w:t xml:space="preserve">so priloge sestavni del tega </w:t>
      </w:r>
      <w:r w:rsidR="00BC14AA">
        <w:rPr>
          <w:rFonts w:ascii="Garamond" w:hAnsi="Garamond" w:cs="Arial"/>
          <w:sz w:val="24"/>
        </w:rPr>
        <w:t xml:space="preserve">okvirnega </w:t>
      </w:r>
      <w:r w:rsidRPr="00457A36">
        <w:rPr>
          <w:rFonts w:ascii="Garamond" w:hAnsi="Garamond" w:cs="Arial"/>
          <w:sz w:val="24"/>
        </w:rPr>
        <w:t xml:space="preserve">sporazuma. </w:t>
      </w:r>
    </w:p>
    <w:p w14:paraId="3C4BAEF3" w14:textId="77777777" w:rsidR="00457A36" w:rsidRPr="00457A36" w:rsidRDefault="00457A36" w:rsidP="00457A36">
      <w:pPr>
        <w:jc w:val="both"/>
        <w:rPr>
          <w:rFonts w:ascii="Garamond" w:hAnsi="Garamond"/>
          <w:b/>
          <w:sz w:val="24"/>
        </w:rPr>
      </w:pPr>
    </w:p>
    <w:p w14:paraId="3E836416" w14:textId="77777777" w:rsidR="00457A36" w:rsidRPr="00457A36" w:rsidRDefault="00457A36" w:rsidP="00457A36">
      <w:pPr>
        <w:jc w:val="both"/>
        <w:rPr>
          <w:rFonts w:ascii="Garamond" w:hAnsi="Garamond"/>
          <w:b/>
          <w:sz w:val="24"/>
        </w:rPr>
      </w:pPr>
    </w:p>
    <w:p w14:paraId="51A38897" w14:textId="5B345B88" w:rsidR="00457A36" w:rsidRPr="00457A36" w:rsidRDefault="00457A36" w:rsidP="00457A36">
      <w:pPr>
        <w:widowControl w:val="0"/>
        <w:numPr>
          <w:ilvl w:val="0"/>
          <w:numId w:val="22"/>
        </w:numPr>
        <w:spacing w:line="288" w:lineRule="auto"/>
        <w:ind w:left="357" w:hanging="357"/>
        <w:jc w:val="center"/>
        <w:rPr>
          <w:rFonts w:ascii="Garamond" w:hAnsi="Garamond" w:cs="Arial"/>
          <w:b/>
          <w:sz w:val="24"/>
        </w:rPr>
      </w:pPr>
      <w:r w:rsidRPr="00457A36">
        <w:rPr>
          <w:rFonts w:ascii="Garamond" w:hAnsi="Garamond" w:cs="Arial"/>
          <w:b/>
          <w:sz w:val="24"/>
        </w:rPr>
        <w:t xml:space="preserve">PREDMET </w:t>
      </w:r>
      <w:r w:rsidR="00BC14AA">
        <w:rPr>
          <w:rFonts w:ascii="Garamond" w:hAnsi="Garamond" w:cs="Arial"/>
          <w:b/>
          <w:sz w:val="24"/>
        </w:rPr>
        <w:t>OKVIRNEGA</w:t>
      </w:r>
      <w:r w:rsidRPr="00457A36">
        <w:rPr>
          <w:rFonts w:ascii="Garamond" w:hAnsi="Garamond" w:cs="Arial"/>
          <w:b/>
          <w:sz w:val="24"/>
        </w:rPr>
        <w:t xml:space="preserve"> SPORAZUMA</w:t>
      </w:r>
    </w:p>
    <w:p w14:paraId="09BBF894" w14:textId="77777777" w:rsidR="00457A36" w:rsidRPr="00457A36" w:rsidRDefault="00457A36" w:rsidP="00457A36">
      <w:pPr>
        <w:jc w:val="both"/>
        <w:rPr>
          <w:rFonts w:ascii="Garamond" w:hAnsi="Garamond" w:cs="Arial"/>
          <w:sz w:val="24"/>
        </w:rPr>
      </w:pPr>
    </w:p>
    <w:p w14:paraId="0B3BF294"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hAnsi="Garamond"/>
          <w:sz w:val="24"/>
        </w:rPr>
      </w:pPr>
      <w:r w:rsidRPr="00457A36">
        <w:rPr>
          <w:rFonts w:ascii="Garamond" w:hAnsi="Garamond"/>
          <w:sz w:val="24"/>
        </w:rPr>
        <w:t>člen</w:t>
      </w:r>
    </w:p>
    <w:p w14:paraId="15D5BCB5" w14:textId="0FFB249E" w:rsidR="00457A36" w:rsidRPr="00457A36" w:rsidRDefault="00457A36" w:rsidP="00457A36">
      <w:pPr>
        <w:ind w:left="357"/>
        <w:jc w:val="both"/>
        <w:rPr>
          <w:rFonts w:ascii="Garamond" w:hAnsi="Garamond" w:cs="Arial"/>
          <w:b/>
          <w:bCs/>
          <w:sz w:val="24"/>
        </w:rPr>
      </w:pPr>
      <w:r w:rsidRPr="00457A36">
        <w:rPr>
          <w:rFonts w:ascii="Garamond" w:hAnsi="Garamond" w:cs="Arial"/>
          <w:sz w:val="24"/>
        </w:rPr>
        <w:t xml:space="preserve">Predmet tega okvirnega sporazuma je </w:t>
      </w:r>
      <w:r w:rsidRPr="00457A36">
        <w:rPr>
          <w:rFonts w:ascii="Garamond" w:hAnsi="Garamond" w:cs="Arial"/>
          <w:b/>
          <w:bCs/>
          <w:sz w:val="24"/>
        </w:rPr>
        <w:t xml:space="preserve">dobava, konfiguracija, namestitev in garancijsko vzdrževanje </w:t>
      </w:r>
      <w:r w:rsidR="00BC14AA">
        <w:rPr>
          <w:rFonts w:ascii="Garamond" w:hAnsi="Garamond" w:cs="Arial"/>
          <w:b/>
          <w:bCs/>
          <w:sz w:val="24"/>
        </w:rPr>
        <w:t>multimedijske</w:t>
      </w:r>
      <w:r w:rsidR="00BC14AA" w:rsidRPr="00457A36">
        <w:rPr>
          <w:rFonts w:ascii="Garamond" w:hAnsi="Garamond" w:cs="Arial"/>
          <w:b/>
          <w:bCs/>
          <w:sz w:val="24"/>
        </w:rPr>
        <w:t xml:space="preserve"> </w:t>
      </w:r>
      <w:r w:rsidRPr="00457A36">
        <w:rPr>
          <w:rFonts w:ascii="Garamond" w:hAnsi="Garamond" w:cs="Arial"/>
          <w:b/>
          <w:bCs/>
          <w:sz w:val="24"/>
        </w:rPr>
        <w:t>opreme</w:t>
      </w:r>
      <w:r w:rsidR="00BC14AA">
        <w:rPr>
          <w:rFonts w:ascii="Garamond" w:hAnsi="Garamond" w:cs="Arial"/>
          <w:b/>
          <w:bCs/>
          <w:sz w:val="24"/>
        </w:rPr>
        <w:t xml:space="preserve"> </w:t>
      </w:r>
      <w:r w:rsidR="00BC14AA" w:rsidRPr="00457A36">
        <w:rPr>
          <w:rFonts w:ascii="Garamond" w:hAnsi="Garamond" w:cs="Arial"/>
          <w:b/>
          <w:bCs/>
          <w:sz w:val="24"/>
        </w:rPr>
        <w:t xml:space="preserve">v sklopu </w:t>
      </w:r>
      <w:r w:rsidR="00BC14AA" w:rsidRPr="00457A36">
        <w:rPr>
          <w:rFonts w:ascii="Garamond" w:hAnsi="Garamond" w:cs="Arial"/>
          <w:b/>
          <w:bCs/>
          <w:sz w:val="24"/>
        </w:rPr>
        <w:fldChar w:fldCharType="begin">
          <w:ffData>
            <w:name w:val="Besedilo1"/>
            <w:enabled/>
            <w:calcOnExit w:val="0"/>
            <w:textInput/>
          </w:ffData>
        </w:fldChar>
      </w:r>
      <w:r w:rsidR="00BC14AA" w:rsidRPr="00457A36">
        <w:rPr>
          <w:rFonts w:ascii="Garamond" w:hAnsi="Garamond" w:cs="Arial"/>
          <w:b/>
          <w:bCs/>
          <w:sz w:val="24"/>
        </w:rPr>
        <w:instrText xml:space="preserve"> FORMTEXT </w:instrText>
      </w:r>
      <w:r w:rsidR="00BC14AA" w:rsidRPr="00457A36">
        <w:rPr>
          <w:rFonts w:ascii="Garamond" w:hAnsi="Garamond" w:cs="Arial"/>
          <w:b/>
          <w:bCs/>
          <w:sz w:val="24"/>
        </w:rPr>
      </w:r>
      <w:r w:rsidR="00BC14AA" w:rsidRPr="00457A36">
        <w:rPr>
          <w:rFonts w:ascii="Garamond" w:hAnsi="Garamond" w:cs="Arial"/>
          <w:b/>
          <w:bCs/>
          <w:sz w:val="24"/>
        </w:rPr>
        <w:fldChar w:fldCharType="separate"/>
      </w:r>
      <w:r w:rsidR="00BC14AA" w:rsidRPr="00457A36">
        <w:rPr>
          <w:rFonts w:ascii="Garamond" w:hAnsi="Garamond" w:cs="Arial"/>
          <w:b/>
          <w:bCs/>
          <w:sz w:val="24"/>
        </w:rPr>
        <w:t> </w:t>
      </w:r>
      <w:r w:rsidR="00BC14AA" w:rsidRPr="00457A36">
        <w:rPr>
          <w:rFonts w:ascii="Garamond" w:hAnsi="Garamond" w:cs="Arial"/>
          <w:b/>
          <w:bCs/>
          <w:sz w:val="24"/>
        </w:rPr>
        <w:t> </w:t>
      </w:r>
      <w:r w:rsidR="00BC14AA" w:rsidRPr="00457A36">
        <w:rPr>
          <w:rFonts w:ascii="Garamond" w:hAnsi="Garamond" w:cs="Arial"/>
          <w:b/>
          <w:bCs/>
          <w:sz w:val="24"/>
        </w:rPr>
        <w:t> </w:t>
      </w:r>
      <w:r w:rsidR="00BC14AA" w:rsidRPr="00457A36">
        <w:rPr>
          <w:rFonts w:ascii="Garamond" w:hAnsi="Garamond" w:cs="Arial"/>
          <w:b/>
          <w:bCs/>
          <w:sz w:val="24"/>
        </w:rPr>
        <w:t> </w:t>
      </w:r>
      <w:r w:rsidR="00BC14AA" w:rsidRPr="00457A36">
        <w:rPr>
          <w:rFonts w:ascii="Garamond" w:hAnsi="Garamond" w:cs="Arial"/>
          <w:b/>
          <w:bCs/>
          <w:sz w:val="24"/>
        </w:rPr>
        <w:t> </w:t>
      </w:r>
      <w:r w:rsidR="00BC14AA" w:rsidRPr="00457A36">
        <w:rPr>
          <w:rFonts w:ascii="Garamond" w:hAnsi="Garamond" w:cs="Arial"/>
          <w:b/>
          <w:bCs/>
          <w:sz w:val="24"/>
        </w:rPr>
        <w:fldChar w:fldCharType="end"/>
      </w:r>
      <w:r w:rsidRPr="00457A36">
        <w:rPr>
          <w:rFonts w:ascii="Garamond" w:hAnsi="Garamond" w:cs="Arial"/>
          <w:b/>
          <w:bCs/>
          <w:sz w:val="24"/>
        </w:rPr>
        <w:t xml:space="preserve">. </w:t>
      </w:r>
    </w:p>
    <w:p w14:paraId="43B53449" w14:textId="77777777" w:rsidR="00457A36" w:rsidRPr="00457A36" w:rsidRDefault="00457A36" w:rsidP="00457A36">
      <w:pPr>
        <w:ind w:left="357"/>
        <w:jc w:val="both"/>
        <w:rPr>
          <w:rFonts w:ascii="Garamond" w:hAnsi="Garamond"/>
          <w:sz w:val="24"/>
        </w:rPr>
      </w:pPr>
    </w:p>
    <w:p w14:paraId="294B38A3" w14:textId="77777777" w:rsidR="004E29F1" w:rsidRDefault="00457A36" w:rsidP="00457A36">
      <w:pPr>
        <w:ind w:left="357"/>
        <w:jc w:val="both"/>
        <w:rPr>
          <w:rFonts w:ascii="Garamond" w:hAnsi="Garamond"/>
          <w:sz w:val="24"/>
        </w:rPr>
      </w:pPr>
      <w:r w:rsidRPr="00457A36">
        <w:rPr>
          <w:rFonts w:ascii="Garamond" w:hAnsi="Garamond"/>
          <w:sz w:val="24"/>
        </w:rPr>
        <w:t>Vrsta, lastnosti in opis predmeta so opredeljeni v dokumentaciji v zvezi z oddajo javnega naročila št. 401-</w:t>
      </w:r>
      <w:r w:rsidR="00BC14AA">
        <w:rPr>
          <w:rFonts w:ascii="Garamond" w:hAnsi="Garamond"/>
          <w:sz w:val="24"/>
        </w:rPr>
        <w:t>7</w:t>
      </w:r>
      <w:r w:rsidRPr="00457A36">
        <w:rPr>
          <w:rFonts w:ascii="Garamond" w:hAnsi="Garamond"/>
          <w:sz w:val="24"/>
        </w:rPr>
        <w:t xml:space="preserve">/2023 (Priloga 1) in </w:t>
      </w:r>
    </w:p>
    <w:p w14:paraId="48534D4B" w14:textId="11166F71" w:rsidR="004E29F1" w:rsidRPr="002E120E" w:rsidRDefault="00457A36" w:rsidP="002E120E">
      <w:pPr>
        <w:numPr>
          <w:ilvl w:val="0"/>
          <w:numId w:val="20"/>
        </w:numPr>
        <w:jc w:val="both"/>
        <w:rPr>
          <w:rFonts w:ascii="Garamond" w:hAnsi="Garamond" w:cs="Arial"/>
          <w:sz w:val="24"/>
        </w:rPr>
      </w:pPr>
      <w:r w:rsidRPr="002E120E">
        <w:rPr>
          <w:rFonts w:ascii="Garamond" w:hAnsi="Garamond" w:cs="Arial"/>
          <w:sz w:val="24"/>
        </w:rPr>
        <w:t>ponudbeni dokumentaciji gospodarskega subjekta</w:t>
      </w:r>
      <w:r w:rsidR="007D02F7">
        <w:rPr>
          <w:rFonts w:ascii="Garamond" w:hAnsi="Garamond" w:cs="Arial"/>
          <w:sz w:val="24"/>
        </w:rPr>
        <w:t xml:space="preserve">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Pr="002E120E">
        <w:rPr>
          <w:rFonts w:ascii="Garamond" w:hAnsi="Garamond" w:cs="Arial"/>
          <w:sz w:val="24"/>
        </w:rPr>
        <w:t xml:space="preserve">, oddani dne </w:t>
      </w:r>
      <w:r w:rsidRPr="004E29F1">
        <w:rPr>
          <w:rFonts w:ascii="Garamond" w:hAnsi="Garamond" w:cs="Arial"/>
          <w:sz w:val="24"/>
        </w:rPr>
        <w:fldChar w:fldCharType="begin">
          <w:ffData>
            <w:name w:val="Besedilo1"/>
            <w:enabled/>
            <w:calcOnExit w:val="0"/>
            <w:textInput/>
          </w:ffData>
        </w:fldChar>
      </w:r>
      <w:r w:rsidRPr="004E29F1">
        <w:rPr>
          <w:rFonts w:ascii="Garamond" w:hAnsi="Garamond" w:cs="Arial"/>
          <w:sz w:val="24"/>
        </w:rPr>
        <w:instrText xml:space="preserve"> FORMTEXT </w:instrText>
      </w:r>
      <w:r w:rsidRPr="004E29F1">
        <w:rPr>
          <w:rFonts w:ascii="Garamond" w:hAnsi="Garamond" w:cs="Arial"/>
          <w:sz w:val="24"/>
        </w:rPr>
      </w:r>
      <w:r w:rsidRPr="004E29F1">
        <w:rPr>
          <w:rFonts w:ascii="Garamond" w:hAnsi="Garamond" w:cs="Arial"/>
          <w:sz w:val="24"/>
        </w:rPr>
        <w:fldChar w:fldCharType="separate"/>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4E29F1">
        <w:rPr>
          <w:rFonts w:ascii="Garamond" w:hAnsi="Garamond" w:cs="Arial"/>
          <w:sz w:val="24"/>
        </w:rPr>
        <w:fldChar w:fldCharType="end"/>
      </w:r>
      <w:r w:rsidRPr="002E120E">
        <w:rPr>
          <w:rFonts w:ascii="Garamond" w:hAnsi="Garamond" w:cs="Arial"/>
          <w:sz w:val="24"/>
        </w:rPr>
        <w:t xml:space="preserve"> (Priloga 2)</w:t>
      </w:r>
      <w:r w:rsidR="004E29F1" w:rsidRPr="002E120E">
        <w:rPr>
          <w:rFonts w:ascii="Garamond" w:hAnsi="Garamond" w:cs="Arial"/>
          <w:sz w:val="24"/>
        </w:rPr>
        <w:t xml:space="preserve">; </w:t>
      </w:r>
    </w:p>
    <w:p w14:paraId="431066F0" w14:textId="254D7B8E" w:rsidR="004E29F1" w:rsidRPr="002E120E" w:rsidRDefault="004E29F1" w:rsidP="002E120E">
      <w:pPr>
        <w:numPr>
          <w:ilvl w:val="0"/>
          <w:numId w:val="20"/>
        </w:numPr>
        <w:jc w:val="both"/>
        <w:rPr>
          <w:rFonts w:ascii="Garamond" w:hAnsi="Garamond" w:cs="Arial"/>
          <w:sz w:val="24"/>
        </w:rPr>
      </w:pPr>
      <w:r w:rsidRPr="002E120E">
        <w:rPr>
          <w:rFonts w:ascii="Garamond" w:hAnsi="Garamond" w:cs="Arial"/>
          <w:sz w:val="24"/>
        </w:rPr>
        <w:t>ponudbeni dokumentaciji gospodarskega subjekta</w:t>
      </w:r>
      <w:r w:rsidR="007D02F7">
        <w:rPr>
          <w:rFonts w:ascii="Garamond" w:hAnsi="Garamond" w:cs="Arial"/>
          <w:sz w:val="24"/>
        </w:rPr>
        <w:t xml:space="preserve">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Pr="002E120E">
        <w:rPr>
          <w:rFonts w:ascii="Garamond" w:hAnsi="Garamond" w:cs="Arial"/>
          <w:sz w:val="24"/>
        </w:rPr>
        <w:t xml:space="preserve">, oddani dne </w:t>
      </w:r>
      <w:r w:rsidRPr="004E29F1">
        <w:rPr>
          <w:rFonts w:ascii="Garamond" w:hAnsi="Garamond" w:cs="Arial"/>
          <w:sz w:val="24"/>
        </w:rPr>
        <w:fldChar w:fldCharType="begin">
          <w:ffData>
            <w:name w:val="Besedilo1"/>
            <w:enabled/>
            <w:calcOnExit w:val="0"/>
            <w:textInput/>
          </w:ffData>
        </w:fldChar>
      </w:r>
      <w:r w:rsidRPr="004E29F1">
        <w:rPr>
          <w:rFonts w:ascii="Garamond" w:hAnsi="Garamond" w:cs="Arial"/>
          <w:sz w:val="24"/>
        </w:rPr>
        <w:instrText xml:space="preserve"> FORMTEXT </w:instrText>
      </w:r>
      <w:r w:rsidRPr="004E29F1">
        <w:rPr>
          <w:rFonts w:ascii="Garamond" w:hAnsi="Garamond" w:cs="Arial"/>
          <w:sz w:val="24"/>
        </w:rPr>
      </w:r>
      <w:r w:rsidRPr="004E29F1">
        <w:rPr>
          <w:rFonts w:ascii="Garamond" w:hAnsi="Garamond" w:cs="Arial"/>
          <w:sz w:val="24"/>
        </w:rPr>
        <w:fldChar w:fldCharType="separate"/>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2E120E">
        <w:rPr>
          <w:rFonts w:ascii="Garamond" w:hAnsi="Garamond" w:cs="Arial"/>
          <w:sz w:val="24"/>
        </w:rPr>
        <w:t> </w:t>
      </w:r>
      <w:r w:rsidRPr="004E29F1">
        <w:rPr>
          <w:rFonts w:ascii="Garamond" w:hAnsi="Garamond" w:cs="Arial"/>
          <w:sz w:val="24"/>
        </w:rPr>
        <w:fldChar w:fldCharType="end"/>
      </w:r>
      <w:r w:rsidRPr="002E120E">
        <w:rPr>
          <w:rFonts w:ascii="Garamond" w:hAnsi="Garamond" w:cs="Arial"/>
          <w:sz w:val="24"/>
        </w:rPr>
        <w:t xml:space="preserve"> (Priloga 3), </w:t>
      </w:r>
    </w:p>
    <w:p w14:paraId="19A3A7C4" w14:textId="4713F98A" w:rsidR="00457A36" w:rsidRPr="004E29F1" w:rsidRDefault="004E29F1" w:rsidP="002E120E">
      <w:pPr>
        <w:numPr>
          <w:ilvl w:val="0"/>
          <w:numId w:val="20"/>
        </w:numPr>
        <w:jc w:val="both"/>
        <w:rPr>
          <w:rFonts w:ascii="Garamond" w:hAnsi="Garamond"/>
          <w:sz w:val="24"/>
        </w:rPr>
      </w:pPr>
      <w:r w:rsidRPr="002E120E">
        <w:rPr>
          <w:rFonts w:ascii="Garamond" w:hAnsi="Garamond" w:cs="Arial"/>
          <w:sz w:val="24"/>
        </w:rPr>
        <w:t>ponudbeni</w:t>
      </w:r>
      <w:r w:rsidRPr="004E29F1">
        <w:rPr>
          <w:rFonts w:ascii="Garamond" w:hAnsi="Garamond"/>
          <w:sz w:val="24"/>
        </w:rPr>
        <w:t xml:space="preserve"> dokumentaciji gospodarskega subjekta</w:t>
      </w:r>
      <w:r w:rsidR="007D02F7">
        <w:rPr>
          <w:rFonts w:ascii="Garamond" w:hAnsi="Garamond"/>
          <w:sz w:val="24"/>
        </w:rPr>
        <w:t xml:space="preserve">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Pr="004E29F1">
        <w:rPr>
          <w:rFonts w:ascii="Garamond" w:hAnsi="Garamond"/>
          <w:sz w:val="24"/>
        </w:rPr>
        <w:t xml:space="preserve">, oddani dne </w:t>
      </w:r>
      <w:r w:rsidRPr="004E29F1">
        <w:rPr>
          <w:rFonts w:ascii="Garamond" w:hAnsi="Garamond" w:cs="Arial"/>
          <w:sz w:val="24"/>
          <w:lang w:eastAsia="en-US"/>
        </w:rPr>
        <w:fldChar w:fldCharType="begin">
          <w:ffData>
            <w:name w:val="Besedilo1"/>
            <w:enabled/>
            <w:calcOnExit w:val="0"/>
            <w:textInput/>
          </w:ffData>
        </w:fldChar>
      </w:r>
      <w:r w:rsidRPr="004E29F1">
        <w:rPr>
          <w:rFonts w:ascii="Garamond" w:hAnsi="Garamond" w:cs="Arial"/>
          <w:sz w:val="24"/>
          <w:lang w:eastAsia="en-US"/>
        </w:rPr>
        <w:instrText xml:space="preserve"> FORMTEXT </w:instrText>
      </w:r>
      <w:r w:rsidRPr="004E29F1">
        <w:rPr>
          <w:rFonts w:ascii="Garamond" w:hAnsi="Garamond" w:cs="Arial"/>
          <w:sz w:val="24"/>
          <w:lang w:eastAsia="en-US"/>
        </w:rPr>
      </w:r>
      <w:r w:rsidRPr="004E29F1">
        <w:rPr>
          <w:rFonts w:ascii="Garamond" w:hAnsi="Garamond" w:cs="Arial"/>
          <w:sz w:val="24"/>
          <w:lang w:eastAsia="en-US"/>
        </w:rPr>
        <w:fldChar w:fldCharType="separate"/>
      </w:r>
      <w:r w:rsidRPr="00457A36">
        <w:rPr>
          <w:rFonts w:cs="Arial"/>
          <w:noProof/>
          <w:lang w:eastAsia="en-US"/>
        </w:rPr>
        <w:t> </w:t>
      </w:r>
      <w:r w:rsidRPr="00457A36">
        <w:rPr>
          <w:rFonts w:cs="Arial"/>
          <w:noProof/>
          <w:lang w:eastAsia="en-US"/>
        </w:rPr>
        <w:t> </w:t>
      </w:r>
      <w:r w:rsidRPr="00457A36">
        <w:rPr>
          <w:rFonts w:cs="Arial"/>
          <w:noProof/>
          <w:lang w:eastAsia="en-US"/>
        </w:rPr>
        <w:t> </w:t>
      </w:r>
      <w:r w:rsidRPr="00457A36">
        <w:rPr>
          <w:rFonts w:cs="Arial"/>
          <w:noProof/>
          <w:lang w:eastAsia="en-US"/>
        </w:rPr>
        <w:t> </w:t>
      </w:r>
      <w:r w:rsidRPr="00457A36">
        <w:rPr>
          <w:rFonts w:cs="Arial"/>
          <w:noProof/>
          <w:lang w:eastAsia="en-US"/>
        </w:rPr>
        <w:t> </w:t>
      </w:r>
      <w:r w:rsidRPr="004E29F1">
        <w:rPr>
          <w:rFonts w:ascii="Garamond" w:hAnsi="Garamond" w:cs="Arial"/>
          <w:sz w:val="24"/>
          <w:lang w:eastAsia="en-US"/>
        </w:rPr>
        <w:fldChar w:fldCharType="end"/>
      </w:r>
      <w:r w:rsidRPr="004E29F1">
        <w:rPr>
          <w:rFonts w:ascii="Garamond" w:hAnsi="Garamond"/>
          <w:sz w:val="24"/>
        </w:rPr>
        <w:t xml:space="preserve"> (Priloga </w:t>
      </w:r>
      <w:r>
        <w:rPr>
          <w:rFonts w:ascii="Garamond" w:hAnsi="Garamond"/>
          <w:sz w:val="24"/>
        </w:rPr>
        <w:t>4</w:t>
      </w:r>
      <w:r w:rsidRPr="004E29F1">
        <w:rPr>
          <w:rFonts w:ascii="Garamond" w:hAnsi="Garamond"/>
          <w:sz w:val="24"/>
        </w:rPr>
        <w:t>)</w:t>
      </w:r>
    </w:p>
    <w:p w14:paraId="3667DC7A" w14:textId="77777777" w:rsidR="00457A36" w:rsidRPr="00457A36" w:rsidRDefault="00457A36" w:rsidP="00457A36">
      <w:pPr>
        <w:ind w:left="357"/>
        <w:jc w:val="both"/>
        <w:rPr>
          <w:rFonts w:ascii="Garamond" w:hAnsi="Garamond" w:cs="Arial"/>
          <w:sz w:val="24"/>
          <w:highlight w:val="yellow"/>
        </w:rPr>
      </w:pPr>
    </w:p>
    <w:p w14:paraId="3C52A356" w14:textId="6E90202C" w:rsidR="00457A36" w:rsidRPr="00457A36" w:rsidRDefault="00457A36" w:rsidP="00457A36">
      <w:pPr>
        <w:ind w:left="357"/>
        <w:jc w:val="both"/>
        <w:rPr>
          <w:rFonts w:ascii="Garamond" w:hAnsi="Garamond" w:cs="Arial"/>
          <w:b/>
          <w:bCs/>
          <w:sz w:val="24"/>
        </w:rPr>
      </w:pPr>
      <w:r w:rsidRPr="00457A36">
        <w:rPr>
          <w:rFonts w:ascii="Garamond" w:hAnsi="Garamond" w:cs="Arial"/>
          <w:b/>
          <w:bCs/>
          <w:sz w:val="24"/>
        </w:rPr>
        <w:t xml:space="preserve">Posamezna naročila se bodo izvajala sukcesivno glede na dejanske potrebe naročnika, ki za posamezno naročilo odpira konkurenco. </w:t>
      </w:r>
      <w:r w:rsidR="00BC14AA">
        <w:rPr>
          <w:rFonts w:ascii="Garamond" w:hAnsi="Garamond" w:cs="Arial"/>
          <w:b/>
          <w:bCs/>
          <w:sz w:val="24"/>
        </w:rPr>
        <w:t>N</w:t>
      </w:r>
      <w:r w:rsidRPr="00457A36">
        <w:rPr>
          <w:rFonts w:ascii="Garamond" w:hAnsi="Garamond" w:cs="Arial"/>
          <w:b/>
          <w:bCs/>
          <w:sz w:val="24"/>
        </w:rPr>
        <w:t xml:space="preserve">aročnik naroča blago iz predmetnega sklopa z lastnostmi, v količinah, dobavnih rokih ter na lokacijah, kot bo opredeljeno v povpraševanju/povabilu za posamezno naročilo, ki ga naročnik pripravi na podlagi določil </w:t>
      </w:r>
      <w:r w:rsidR="00BC14AA">
        <w:rPr>
          <w:rFonts w:ascii="Garamond" w:hAnsi="Garamond" w:cs="Arial"/>
          <w:b/>
          <w:bCs/>
          <w:sz w:val="24"/>
        </w:rPr>
        <w:t>t</w:t>
      </w:r>
      <w:r w:rsidR="00BC14AA" w:rsidRPr="00457A36">
        <w:rPr>
          <w:rFonts w:ascii="Garamond" w:hAnsi="Garamond" w:cs="Arial"/>
          <w:b/>
          <w:bCs/>
          <w:sz w:val="24"/>
        </w:rPr>
        <w:t xml:space="preserve">ega </w:t>
      </w:r>
      <w:r w:rsidRPr="00457A36">
        <w:rPr>
          <w:rFonts w:ascii="Garamond" w:hAnsi="Garamond" w:cs="Arial"/>
          <w:b/>
          <w:bCs/>
          <w:sz w:val="24"/>
        </w:rPr>
        <w:t>okvirnega sporazuma.</w:t>
      </w:r>
    </w:p>
    <w:p w14:paraId="4950F069" w14:textId="77777777" w:rsidR="00457A36" w:rsidRPr="00457A36" w:rsidRDefault="00457A36" w:rsidP="00457A36">
      <w:pPr>
        <w:ind w:left="357"/>
        <w:jc w:val="both"/>
        <w:rPr>
          <w:rFonts w:ascii="Garamond" w:hAnsi="Garamond" w:cs="Arial"/>
          <w:sz w:val="24"/>
        </w:rPr>
      </w:pPr>
    </w:p>
    <w:p w14:paraId="4123C1A3" w14:textId="6C49EC1F" w:rsidR="00457A36" w:rsidRPr="00457A36" w:rsidRDefault="00457A36" w:rsidP="00457A36">
      <w:pPr>
        <w:ind w:left="357"/>
        <w:jc w:val="both"/>
        <w:rPr>
          <w:rFonts w:ascii="Garamond" w:hAnsi="Garamond" w:cs="Arial"/>
          <w:sz w:val="24"/>
        </w:rPr>
      </w:pPr>
      <w:r w:rsidRPr="00457A36">
        <w:rPr>
          <w:rFonts w:ascii="Garamond" w:hAnsi="Garamond" w:cs="Arial"/>
          <w:sz w:val="24"/>
        </w:rPr>
        <w:t xml:space="preserve">Količina opreme in specifikacija opreme, ki je opredeljena v dokumentih iz drugega odstavka tega člena, je le predvidena. Tekom izvajanja tega javnega naročila se lahko posamezna vrsta izdelkov, kot tudi količine, spremenijo, in sicer glede na dejanske potrebe naročnika. </w:t>
      </w:r>
      <w:r w:rsidR="00BC14AA">
        <w:rPr>
          <w:rFonts w:ascii="Garamond" w:hAnsi="Garamond" w:cs="Arial"/>
          <w:sz w:val="24"/>
        </w:rPr>
        <w:t>N</w:t>
      </w:r>
      <w:r w:rsidRPr="00457A36">
        <w:rPr>
          <w:rFonts w:ascii="Garamond" w:hAnsi="Garamond" w:cs="Arial"/>
          <w:sz w:val="24"/>
        </w:rPr>
        <w:t xml:space="preserve">aročniku količine in tehnične specifikacije blaga, ki ga bo naročal, vnaprej niso poznane, zato bo blago naročal izključno glede na dejanske potrebe. </w:t>
      </w:r>
    </w:p>
    <w:p w14:paraId="13C86DB9" w14:textId="77777777" w:rsidR="00457A36" w:rsidRPr="00457A36" w:rsidRDefault="00457A36" w:rsidP="00457A36">
      <w:pPr>
        <w:ind w:left="357"/>
        <w:jc w:val="both"/>
        <w:rPr>
          <w:rFonts w:ascii="Garamond" w:hAnsi="Garamond" w:cs="Arial"/>
          <w:sz w:val="24"/>
        </w:rPr>
      </w:pPr>
    </w:p>
    <w:p w14:paraId="0B260E14" w14:textId="6AF455FF"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 xml:space="preserve">Glede na tehnični razvoj ter bodoče potrebe, ki jih v času priprave dokumentacije </w:t>
      </w:r>
      <w:r w:rsidRPr="00457A36">
        <w:rPr>
          <w:rFonts w:ascii="Garamond" w:hAnsi="Garamond" w:cs="Arial"/>
          <w:sz w:val="24"/>
        </w:rPr>
        <w:t>iz drugega odstavka tega člena</w:t>
      </w:r>
      <w:r w:rsidRPr="00457A36">
        <w:rPr>
          <w:rFonts w:ascii="Garamond" w:hAnsi="Garamond" w:cs="Arial"/>
          <w:color w:val="000000"/>
          <w:sz w:val="24"/>
        </w:rPr>
        <w:t xml:space="preserve"> ni bilo mogoče predvideti, ima naročnik pravico v bodoča posamezna naročila vključiti tudi novo vrsto opreme ali nov tip opreme, ki smiselno sodi v predmetni sklop.</w:t>
      </w:r>
    </w:p>
    <w:p w14:paraId="4DF6CDC3" w14:textId="77777777" w:rsidR="00457A36" w:rsidRPr="00457A36" w:rsidRDefault="00457A36" w:rsidP="00457A36">
      <w:pPr>
        <w:ind w:left="357"/>
        <w:jc w:val="both"/>
        <w:rPr>
          <w:rFonts w:ascii="Garamond" w:hAnsi="Garamond" w:cs="Arial"/>
          <w:sz w:val="24"/>
        </w:rPr>
      </w:pPr>
    </w:p>
    <w:p w14:paraId="10408A09"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hAnsi="Garamond" w:cs="Arial"/>
          <w:color w:val="000000"/>
          <w:sz w:val="24"/>
        </w:rPr>
      </w:pPr>
      <w:r w:rsidRPr="00457A36">
        <w:rPr>
          <w:rFonts w:ascii="Garamond" w:hAnsi="Garamond" w:cs="Arial"/>
          <w:color w:val="000000"/>
          <w:sz w:val="24"/>
        </w:rPr>
        <w:t>člen</w:t>
      </w:r>
    </w:p>
    <w:p w14:paraId="16FC26BB" w14:textId="3A9417D7" w:rsidR="00457A36" w:rsidRPr="00B715AE" w:rsidRDefault="00457A36" w:rsidP="00457A36">
      <w:pPr>
        <w:ind w:left="357"/>
        <w:jc w:val="both"/>
        <w:rPr>
          <w:rFonts w:ascii="Garamond" w:hAnsi="Garamond" w:cs="Arial"/>
          <w:color w:val="000000"/>
          <w:sz w:val="24"/>
        </w:rPr>
      </w:pPr>
      <w:r w:rsidRPr="00B715AE">
        <w:rPr>
          <w:rFonts w:ascii="Garamond" w:hAnsi="Garamond" w:cs="Arial"/>
          <w:color w:val="000000"/>
          <w:sz w:val="24"/>
        </w:rPr>
        <w:t xml:space="preserve">Sporazum se sklepa za naslednje naprave in ocenjene količine, za obdobje </w:t>
      </w:r>
      <w:r w:rsidR="00BC14AA" w:rsidRPr="00B715AE">
        <w:rPr>
          <w:rFonts w:ascii="Garamond" w:hAnsi="Garamond" w:cs="Arial"/>
          <w:color w:val="000000"/>
          <w:sz w:val="24"/>
        </w:rPr>
        <w:t xml:space="preserve">36 </w:t>
      </w:r>
      <w:r w:rsidRPr="00B715AE">
        <w:rPr>
          <w:rFonts w:ascii="Garamond" w:hAnsi="Garamond" w:cs="Arial"/>
          <w:color w:val="000000"/>
          <w:sz w:val="24"/>
        </w:rPr>
        <w:t>mesecev:</w:t>
      </w:r>
    </w:p>
    <w:p w14:paraId="626694E5" w14:textId="77777777" w:rsidR="00457A36" w:rsidRPr="00B715AE" w:rsidRDefault="00457A36" w:rsidP="00457A36">
      <w:pPr>
        <w:ind w:left="357"/>
        <w:jc w:val="both"/>
        <w:rPr>
          <w:rFonts w:ascii="Garamond" w:hAnsi="Garamond" w:cs="Arial"/>
          <w:color w:val="000000"/>
          <w:sz w:val="24"/>
        </w:rPr>
      </w:pPr>
    </w:p>
    <w:p w14:paraId="146B018A" w14:textId="3BBA9969" w:rsidR="00457A36" w:rsidRPr="00B715AE" w:rsidRDefault="00457A36" w:rsidP="00457A36">
      <w:pPr>
        <w:ind w:left="357"/>
        <w:jc w:val="both"/>
        <w:rPr>
          <w:rFonts w:ascii="Garamond" w:hAnsi="Garamond" w:cs="Arial"/>
          <w:i/>
          <w:iCs/>
          <w:color w:val="000000"/>
          <w:sz w:val="24"/>
        </w:rPr>
      </w:pPr>
      <w:r w:rsidRPr="00B715AE">
        <w:rPr>
          <w:rFonts w:ascii="Garamond" w:hAnsi="Garamond" w:cs="Arial"/>
          <w:i/>
          <w:iCs/>
          <w:color w:val="000000"/>
          <w:sz w:val="24"/>
        </w:rPr>
        <w:t xml:space="preserve">(se izbere </w:t>
      </w:r>
      <w:r w:rsidR="00BC14AA" w:rsidRPr="00B715AE">
        <w:rPr>
          <w:rFonts w:ascii="Garamond" w:hAnsi="Garamond" w:cs="Arial"/>
          <w:i/>
          <w:iCs/>
          <w:color w:val="000000"/>
          <w:sz w:val="24"/>
        </w:rPr>
        <w:t xml:space="preserve">in vnese podatke za </w:t>
      </w:r>
      <w:r w:rsidRPr="00B715AE">
        <w:rPr>
          <w:rFonts w:ascii="Garamond" w:hAnsi="Garamond" w:cs="Arial"/>
          <w:i/>
          <w:iCs/>
          <w:color w:val="000000"/>
          <w:sz w:val="24"/>
        </w:rPr>
        <w:t>relevanten sklop)</w:t>
      </w:r>
    </w:p>
    <w:p w14:paraId="5ABFF1FA" w14:textId="5E10574D" w:rsidR="00BC14AA" w:rsidRDefault="00457A36" w:rsidP="007D02F7">
      <w:pPr>
        <w:ind w:left="357"/>
        <w:jc w:val="both"/>
        <w:rPr>
          <w:rFonts w:ascii="Garamond" w:hAnsi="Garamond" w:cs="Arial"/>
          <w:b/>
          <w:bCs/>
          <w:sz w:val="24"/>
        </w:rPr>
      </w:pPr>
      <w:r w:rsidRPr="00B715AE">
        <w:rPr>
          <w:rFonts w:ascii="Garamond" w:hAnsi="Garamond" w:cs="Arial"/>
          <w:b/>
          <w:bCs/>
          <w:color w:val="000000"/>
          <w:sz w:val="24"/>
        </w:rPr>
        <w:t>Sklop</w:t>
      </w:r>
      <w:r w:rsidR="007D02F7">
        <w:rPr>
          <w:rFonts w:ascii="Garamond" w:hAnsi="Garamond" w:cs="Arial"/>
          <w:b/>
          <w:bCs/>
          <w:color w:val="000000"/>
          <w:sz w:val="24"/>
        </w:rPr>
        <w:t xml:space="preserve"> </w:t>
      </w:r>
      <w:r w:rsidR="007D02F7" w:rsidRPr="00457A36">
        <w:rPr>
          <w:rFonts w:ascii="Garamond" w:hAnsi="Garamond" w:cs="Arial"/>
          <w:b/>
          <w:bCs/>
          <w:sz w:val="24"/>
        </w:rPr>
        <w:fldChar w:fldCharType="begin">
          <w:ffData>
            <w:name w:val="Besedilo1"/>
            <w:enabled/>
            <w:calcOnExit w:val="0"/>
            <w:textInput/>
          </w:ffData>
        </w:fldChar>
      </w:r>
      <w:r w:rsidR="007D02F7" w:rsidRPr="00457A36">
        <w:rPr>
          <w:rFonts w:ascii="Garamond" w:hAnsi="Garamond" w:cs="Arial"/>
          <w:b/>
          <w:bCs/>
          <w:sz w:val="24"/>
        </w:rPr>
        <w:instrText xml:space="preserve"> FORMTEXT </w:instrText>
      </w:r>
      <w:r w:rsidR="007D02F7" w:rsidRPr="00457A36">
        <w:rPr>
          <w:rFonts w:ascii="Garamond" w:hAnsi="Garamond" w:cs="Arial"/>
          <w:b/>
          <w:bCs/>
          <w:sz w:val="24"/>
        </w:rPr>
      </w:r>
      <w:r w:rsidR="007D02F7" w:rsidRPr="00457A36">
        <w:rPr>
          <w:rFonts w:ascii="Garamond" w:hAnsi="Garamond" w:cs="Arial"/>
          <w:b/>
          <w:bCs/>
          <w:sz w:val="24"/>
        </w:rPr>
        <w:fldChar w:fldCharType="separate"/>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fldChar w:fldCharType="end"/>
      </w:r>
    </w:p>
    <w:p w14:paraId="685B859E" w14:textId="77777777" w:rsidR="007D02F7" w:rsidRPr="007D02F7" w:rsidRDefault="007D02F7" w:rsidP="007D02F7">
      <w:pPr>
        <w:ind w:left="357"/>
        <w:jc w:val="both"/>
        <w:rPr>
          <w:rFonts w:ascii="Garamond" w:hAnsi="Garamond" w:cs="Arial"/>
          <w:b/>
          <w:bCs/>
          <w:color w:val="000000"/>
          <w:sz w:val="24"/>
        </w:rPr>
      </w:pPr>
    </w:p>
    <w:p w14:paraId="19AEEF68" w14:textId="71D02FA0" w:rsidR="00457A36" w:rsidRPr="00457A36" w:rsidRDefault="00457A36" w:rsidP="00457A36">
      <w:pPr>
        <w:ind w:left="357"/>
        <w:jc w:val="both"/>
        <w:rPr>
          <w:rFonts w:ascii="Garamond" w:hAnsi="Garamond" w:cs="Arial"/>
          <w:color w:val="000000"/>
          <w:sz w:val="24"/>
        </w:rPr>
      </w:pPr>
      <w:r w:rsidRPr="00457A36">
        <w:rPr>
          <w:rFonts w:ascii="Garamond" w:hAnsi="Garamond" w:cs="Arial"/>
          <w:color w:val="000000"/>
          <w:sz w:val="24"/>
        </w:rPr>
        <w:t>Obseg nabav oziroma količine za ves čas trajanja sporazuma so okvirne in se v času izvajanja sporazuma lahko spremenijo.</w:t>
      </w:r>
    </w:p>
    <w:p w14:paraId="672320FA" w14:textId="77777777" w:rsidR="00457A36" w:rsidRPr="00457A36" w:rsidRDefault="00457A36" w:rsidP="00457A36">
      <w:pPr>
        <w:ind w:left="417"/>
        <w:jc w:val="both"/>
        <w:rPr>
          <w:rFonts w:ascii="Garamond" w:hAnsi="Garamond" w:cs="Arial"/>
          <w:color w:val="000000"/>
          <w:sz w:val="24"/>
        </w:rPr>
      </w:pPr>
    </w:p>
    <w:p w14:paraId="49B4F980" w14:textId="77777777" w:rsidR="00457A36" w:rsidRPr="00457A36" w:rsidRDefault="00457A36" w:rsidP="00457A36">
      <w:pPr>
        <w:ind w:left="417"/>
        <w:jc w:val="both"/>
        <w:rPr>
          <w:rFonts w:ascii="Garamond" w:hAnsi="Garamond" w:cs="Arial"/>
          <w:color w:val="000000"/>
          <w:sz w:val="24"/>
        </w:rPr>
      </w:pPr>
      <w:r w:rsidRPr="00457A36">
        <w:rPr>
          <w:rFonts w:ascii="Garamond" w:hAnsi="Garamond" w:cs="Arial"/>
          <w:color w:val="000000"/>
          <w:sz w:val="24"/>
        </w:rPr>
        <w:t>Gospodarski subjekt nima nobenih pravic iz naslova izgube prihodka oziroma izgubljenega dobička ali podobno, v primeru, da bo obseg naročenega blaga manjši od predvidenega oziroma da bo spremenjena vrsta ali tehnične lastnosti blaga ali druge zahteve v zvezi s predmetom naročila.</w:t>
      </w:r>
    </w:p>
    <w:p w14:paraId="3ED485CE" w14:textId="77777777" w:rsidR="00457A36" w:rsidRDefault="00457A36" w:rsidP="00457A36">
      <w:pPr>
        <w:ind w:left="417"/>
        <w:jc w:val="both"/>
        <w:rPr>
          <w:rFonts w:ascii="Garamond" w:hAnsi="Garamond" w:cs="Arial"/>
          <w:color w:val="000000"/>
          <w:sz w:val="24"/>
        </w:rPr>
      </w:pPr>
    </w:p>
    <w:p w14:paraId="36CF7634" w14:textId="77777777" w:rsidR="00B715AE" w:rsidRDefault="00B715AE" w:rsidP="00457A36">
      <w:pPr>
        <w:ind w:left="417"/>
        <w:jc w:val="both"/>
        <w:rPr>
          <w:rFonts w:ascii="Garamond" w:hAnsi="Garamond" w:cs="Arial"/>
          <w:color w:val="000000"/>
          <w:sz w:val="24"/>
        </w:rPr>
      </w:pPr>
    </w:p>
    <w:p w14:paraId="21AD7419" w14:textId="77777777" w:rsidR="007D02F7" w:rsidRPr="00457A36" w:rsidRDefault="007D02F7" w:rsidP="00457A36">
      <w:pPr>
        <w:ind w:left="417"/>
        <w:jc w:val="both"/>
        <w:rPr>
          <w:rFonts w:ascii="Garamond" w:hAnsi="Garamond" w:cs="Arial"/>
          <w:color w:val="000000"/>
          <w:sz w:val="24"/>
        </w:rPr>
      </w:pPr>
    </w:p>
    <w:p w14:paraId="7A1E15A9" w14:textId="77777777" w:rsidR="00457A36" w:rsidRPr="00457A36" w:rsidRDefault="00457A36" w:rsidP="00457A36">
      <w:pPr>
        <w:ind w:left="417"/>
        <w:jc w:val="both"/>
        <w:rPr>
          <w:rFonts w:ascii="Garamond" w:hAnsi="Garamond" w:cs="Arial"/>
          <w:color w:val="000000"/>
          <w:sz w:val="24"/>
        </w:rPr>
      </w:pPr>
    </w:p>
    <w:p w14:paraId="6F31EED3" w14:textId="77777777"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lastRenderedPageBreak/>
        <w:t>OCENJENA VREDNOST SPORAZUMA</w:t>
      </w:r>
    </w:p>
    <w:p w14:paraId="69A40D5C" w14:textId="77777777" w:rsidR="00457A36" w:rsidRPr="00457A36" w:rsidRDefault="00457A36" w:rsidP="00457A36">
      <w:pPr>
        <w:tabs>
          <w:tab w:val="left" w:pos="352"/>
        </w:tabs>
        <w:ind w:left="850"/>
        <w:rPr>
          <w:rFonts w:ascii="Garamond" w:hAnsi="Garamond"/>
          <w:b/>
          <w:color w:val="0F0F0F"/>
          <w:w w:val="105"/>
          <w:sz w:val="24"/>
        </w:rPr>
      </w:pPr>
    </w:p>
    <w:p w14:paraId="55A1743D"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DF51EA1" w14:textId="59AAD4AE" w:rsidR="00457A36" w:rsidRDefault="00457A36" w:rsidP="00457A36">
      <w:pPr>
        <w:ind w:left="357"/>
        <w:jc w:val="both"/>
        <w:rPr>
          <w:rFonts w:ascii="Garamond" w:hAnsi="Garamond"/>
          <w:i/>
          <w:iCs/>
          <w:color w:val="000000"/>
          <w:sz w:val="24"/>
        </w:rPr>
      </w:pPr>
      <w:r w:rsidRPr="00457A36">
        <w:rPr>
          <w:rFonts w:ascii="Garamond" w:hAnsi="Garamond"/>
          <w:color w:val="000000"/>
          <w:sz w:val="24"/>
        </w:rPr>
        <w:t xml:space="preserve">Okvirna vrednost tega </w:t>
      </w:r>
      <w:r w:rsidR="00BC14AA">
        <w:rPr>
          <w:rFonts w:ascii="Garamond" w:hAnsi="Garamond"/>
          <w:color w:val="000000"/>
          <w:sz w:val="24"/>
        </w:rPr>
        <w:t xml:space="preserve">okvirnega </w:t>
      </w:r>
      <w:r w:rsidRPr="00457A36">
        <w:rPr>
          <w:rFonts w:ascii="Garamond" w:hAnsi="Garamond"/>
          <w:color w:val="000000"/>
          <w:sz w:val="24"/>
        </w:rPr>
        <w:t xml:space="preserve">sporazuma znaša </w:t>
      </w:r>
      <w:r w:rsidR="007D02F7" w:rsidRPr="00457A36">
        <w:rPr>
          <w:rFonts w:ascii="Garamond" w:hAnsi="Garamond" w:cs="Arial"/>
          <w:b/>
          <w:bCs/>
          <w:sz w:val="24"/>
        </w:rPr>
        <w:fldChar w:fldCharType="begin">
          <w:ffData>
            <w:name w:val="Besedilo1"/>
            <w:enabled/>
            <w:calcOnExit w:val="0"/>
            <w:textInput/>
          </w:ffData>
        </w:fldChar>
      </w:r>
      <w:r w:rsidR="007D02F7" w:rsidRPr="00457A36">
        <w:rPr>
          <w:rFonts w:ascii="Garamond" w:hAnsi="Garamond" w:cs="Arial"/>
          <w:b/>
          <w:bCs/>
          <w:sz w:val="24"/>
        </w:rPr>
        <w:instrText xml:space="preserve"> FORMTEXT </w:instrText>
      </w:r>
      <w:r w:rsidR="007D02F7" w:rsidRPr="00457A36">
        <w:rPr>
          <w:rFonts w:ascii="Garamond" w:hAnsi="Garamond" w:cs="Arial"/>
          <w:b/>
          <w:bCs/>
          <w:sz w:val="24"/>
        </w:rPr>
      </w:r>
      <w:r w:rsidR="007D02F7" w:rsidRPr="00457A36">
        <w:rPr>
          <w:rFonts w:ascii="Garamond" w:hAnsi="Garamond" w:cs="Arial"/>
          <w:b/>
          <w:bCs/>
          <w:sz w:val="24"/>
        </w:rPr>
        <w:fldChar w:fldCharType="separate"/>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fldChar w:fldCharType="end"/>
      </w:r>
      <w:r w:rsidRPr="00457A36">
        <w:rPr>
          <w:rFonts w:ascii="Garamond" w:hAnsi="Garamond"/>
          <w:color w:val="000000"/>
          <w:sz w:val="24"/>
        </w:rPr>
        <w:t xml:space="preserve"> EUR brez DDV oziroma </w:t>
      </w:r>
      <w:r w:rsidR="007D02F7" w:rsidRPr="00457A36">
        <w:rPr>
          <w:rFonts w:ascii="Garamond" w:hAnsi="Garamond" w:cs="Arial"/>
          <w:b/>
          <w:bCs/>
          <w:sz w:val="24"/>
        </w:rPr>
        <w:fldChar w:fldCharType="begin">
          <w:ffData>
            <w:name w:val="Besedilo1"/>
            <w:enabled/>
            <w:calcOnExit w:val="0"/>
            <w:textInput/>
          </w:ffData>
        </w:fldChar>
      </w:r>
      <w:r w:rsidR="007D02F7" w:rsidRPr="00457A36">
        <w:rPr>
          <w:rFonts w:ascii="Garamond" w:hAnsi="Garamond" w:cs="Arial"/>
          <w:b/>
          <w:bCs/>
          <w:sz w:val="24"/>
        </w:rPr>
        <w:instrText xml:space="preserve"> FORMTEXT </w:instrText>
      </w:r>
      <w:r w:rsidR="007D02F7" w:rsidRPr="00457A36">
        <w:rPr>
          <w:rFonts w:ascii="Garamond" w:hAnsi="Garamond" w:cs="Arial"/>
          <w:b/>
          <w:bCs/>
          <w:sz w:val="24"/>
        </w:rPr>
      </w:r>
      <w:r w:rsidR="007D02F7" w:rsidRPr="00457A36">
        <w:rPr>
          <w:rFonts w:ascii="Garamond" w:hAnsi="Garamond" w:cs="Arial"/>
          <w:b/>
          <w:bCs/>
          <w:sz w:val="24"/>
        </w:rPr>
        <w:fldChar w:fldCharType="separate"/>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t> </w:t>
      </w:r>
      <w:r w:rsidR="007D02F7" w:rsidRPr="00457A36">
        <w:rPr>
          <w:rFonts w:ascii="Garamond" w:hAnsi="Garamond" w:cs="Arial"/>
          <w:b/>
          <w:bCs/>
          <w:sz w:val="24"/>
        </w:rPr>
        <w:fldChar w:fldCharType="end"/>
      </w:r>
      <w:r w:rsidR="007D02F7">
        <w:rPr>
          <w:rFonts w:ascii="Garamond" w:hAnsi="Garamond" w:cs="Arial"/>
          <w:b/>
          <w:bCs/>
          <w:sz w:val="24"/>
        </w:rPr>
        <w:t xml:space="preserve"> </w:t>
      </w:r>
      <w:r w:rsidRPr="00457A36">
        <w:rPr>
          <w:rFonts w:ascii="Garamond" w:hAnsi="Garamond"/>
          <w:color w:val="000000"/>
          <w:sz w:val="24"/>
        </w:rPr>
        <w:t xml:space="preserve">EUR z DDV in ne predstavlja dejanske vrednost skupnega naročila, pač pa je določena na podlagi ocenjene vrednosti, ki jo je izračunal naročnik. </w:t>
      </w:r>
      <w:r w:rsidRPr="00457A36">
        <w:rPr>
          <w:rFonts w:ascii="Garamond" w:hAnsi="Garamond"/>
          <w:i/>
          <w:iCs/>
          <w:color w:val="000000"/>
          <w:sz w:val="24"/>
        </w:rPr>
        <w:t>(</w:t>
      </w:r>
      <w:r w:rsidR="00BC14AA">
        <w:rPr>
          <w:rFonts w:ascii="Garamond" w:hAnsi="Garamond"/>
          <w:i/>
          <w:iCs/>
          <w:color w:val="000000"/>
          <w:sz w:val="24"/>
        </w:rPr>
        <w:t>Naročnik bo tu kasneje navedel ocenjeno vrednost sklopa iz svojih internih dokumentov, ki je v fazi pridobivanja ponudb zaradi interesa postopka ne razkriva.</w:t>
      </w:r>
      <w:r w:rsidRPr="00457A36">
        <w:rPr>
          <w:rFonts w:ascii="Garamond" w:hAnsi="Garamond"/>
          <w:i/>
          <w:iCs/>
          <w:color w:val="000000"/>
          <w:sz w:val="24"/>
        </w:rPr>
        <w:t>)</w:t>
      </w:r>
    </w:p>
    <w:p w14:paraId="70F50C97" w14:textId="77777777" w:rsidR="00BC14AA" w:rsidRDefault="00BC14AA" w:rsidP="00457A36">
      <w:pPr>
        <w:ind w:left="357"/>
        <w:jc w:val="both"/>
        <w:rPr>
          <w:rFonts w:ascii="Garamond" w:hAnsi="Garamond"/>
          <w:i/>
          <w:iCs/>
          <w:color w:val="000000"/>
          <w:sz w:val="24"/>
        </w:rPr>
      </w:pPr>
    </w:p>
    <w:p w14:paraId="0431C5EA" w14:textId="179F715F" w:rsidR="00BC14AA" w:rsidRDefault="00BC14AA" w:rsidP="00457A36">
      <w:pPr>
        <w:ind w:left="357"/>
        <w:jc w:val="both"/>
        <w:rPr>
          <w:rFonts w:ascii="Garamond" w:hAnsi="Garamond"/>
          <w:color w:val="000000"/>
          <w:sz w:val="24"/>
        </w:rPr>
      </w:pPr>
      <w:r w:rsidRPr="005965C7">
        <w:rPr>
          <w:rFonts w:ascii="Garamond" w:hAnsi="Garamond"/>
          <w:color w:val="000000"/>
          <w:sz w:val="24"/>
        </w:rPr>
        <w:t>Ocenjena vrednost predstavlja maksimalno vrednost nabav po tem sporazumu.</w:t>
      </w:r>
    </w:p>
    <w:p w14:paraId="4261D4ED" w14:textId="77777777" w:rsidR="00BC14AA" w:rsidRPr="005965C7" w:rsidRDefault="00BC14AA" w:rsidP="00457A36">
      <w:pPr>
        <w:ind w:left="357"/>
        <w:jc w:val="both"/>
        <w:rPr>
          <w:rFonts w:ascii="Garamond" w:hAnsi="Garamond"/>
          <w:color w:val="000000"/>
          <w:sz w:val="24"/>
        </w:rPr>
      </w:pPr>
    </w:p>
    <w:p w14:paraId="4655AD98" w14:textId="77777777" w:rsidR="00873748" w:rsidRPr="00457A36" w:rsidRDefault="00873748" w:rsidP="00457A36">
      <w:pPr>
        <w:ind w:left="357"/>
        <w:jc w:val="both"/>
        <w:rPr>
          <w:rFonts w:ascii="Garamond" w:hAnsi="Garamond"/>
          <w:color w:val="000000"/>
          <w:sz w:val="24"/>
        </w:rPr>
      </w:pPr>
    </w:p>
    <w:p w14:paraId="301CCC7A" w14:textId="36C14F26" w:rsidR="00457A36" w:rsidRPr="00457A36" w:rsidRDefault="00457A36" w:rsidP="00457A36">
      <w:pPr>
        <w:widowControl w:val="0"/>
        <w:numPr>
          <w:ilvl w:val="0"/>
          <w:numId w:val="22"/>
        </w:numPr>
        <w:ind w:left="357" w:hanging="357"/>
        <w:jc w:val="center"/>
        <w:rPr>
          <w:rFonts w:ascii="Garamond" w:hAnsi="Garamond"/>
          <w:b/>
          <w:color w:val="111111"/>
          <w:sz w:val="24"/>
        </w:rPr>
      </w:pPr>
      <w:r w:rsidRPr="00457A36">
        <w:rPr>
          <w:rFonts w:ascii="Garamond" w:hAnsi="Garamond"/>
          <w:b/>
          <w:color w:val="111111"/>
          <w:sz w:val="24"/>
        </w:rPr>
        <w:t xml:space="preserve">PONOVNO ODPIRANJE KONKURENCE </w:t>
      </w:r>
    </w:p>
    <w:p w14:paraId="5BDD3517" w14:textId="77777777" w:rsidR="00457A36" w:rsidRPr="00457A36" w:rsidRDefault="00457A36" w:rsidP="00457A36">
      <w:pPr>
        <w:widowControl w:val="0"/>
        <w:ind w:left="357"/>
        <w:jc w:val="both"/>
        <w:rPr>
          <w:rFonts w:ascii="Garamond" w:hAnsi="Garamond"/>
          <w:b/>
          <w:color w:val="111111"/>
          <w:sz w:val="24"/>
        </w:rPr>
      </w:pPr>
    </w:p>
    <w:p w14:paraId="504AAC37"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5BBD934B" w14:textId="050DD295" w:rsidR="00457A36" w:rsidRPr="00457A36" w:rsidRDefault="003F6B32" w:rsidP="005965C7">
      <w:pPr>
        <w:widowControl w:val="0"/>
        <w:ind w:left="357"/>
        <w:jc w:val="center"/>
        <w:rPr>
          <w:rFonts w:ascii="Garamond" w:hAnsi="Garamond"/>
          <w:color w:val="000000"/>
          <w:sz w:val="24"/>
          <w:szCs w:val="20"/>
        </w:rPr>
      </w:pPr>
      <w:r w:rsidRPr="00457A36">
        <w:rPr>
          <w:rFonts w:ascii="Garamond" w:hAnsi="Garamond"/>
          <w:i/>
          <w:iCs/>
          <w:color w:val="0F0F0F"/>
          <w:sz w:val="24"/>
        </w:rPr>
        <w:t>Splošni pogoji odpiranja konkurence</w:t>
      </w:r>
    </w:p>
    <w:p w14:paraId="535CFD48" w14:textId="6D0E149B" w:rsidR="00457A36" w:rsidRPr="00457A36" w:rsidRDefault="00457A36" w:rsidP="00457A36">
      <w:pPr>
        <w:widowControl w:val="0"/>
        <w:overflowPunct w:val="0"/>
        <w:autoSpaceDE w:val="0"/>
        <w:autoSpaceDN w:val="0"/>
        <w:adjustRightInd w:val="0"/>
        <w:ind w:left="357"/>
        <w:jc w:val="both"/>
        <w:textAlignment w:val="baseline"/>
        <w:rPr>
          <w:rFonts w:eastAsia="Calibri" w:cs="Arial"/>
          <w:sz w:val="20"/>
          <w:szCs w:val="20"/>
          <w:lang w:eastAsia="en-US"/>
        </w:rPr>
      </w:pPr>
      <w:r w:rsidRPr="00457A36">
        <w:rPr>
          <w:rFonts w:ascii="Garamond" w:hAnsi="Garamond"/>
          <w:color w:val="000000"/>
          <w:sz w:val="24"/>
          <w:szCs w:val="20"/>
        </w:rPr>
        <w:t xml:space="preserve">Gospodarski subjekti so dolžni aktivno sodelovati v odpiranjih konkurence ter pri oddaji posameznih naročil. Aktivno sodelovanje pomeni, da se pozvani gospodarski subjekt odziva z oddajo ponudbe v odpiranju konkurence in oddaja relevantne ponudbe </w:t>
      </w:r>
      <w:r w:rsidRPr="00457A36">
        <w:rPr>
          <w:rFonts w:ascii="Garamond" w:hAnsi="Garamond"/>
          <w:bCs/>
          <w:color w:val="000000"/>
          <w:sz w:val="24"/>
          <w:szCs w:val="20"/>
        </w:rPr>
        <w:t>(nerelevantna ponudba je tista, ki brez bistvenih sprememb očitno ne ustreza potrebam in zahtevam, ki so določene v posameznem povpraševanju)</w:t>
      </w:r>
      <w:r w:rsidRPr="00457A36">
        <w:rPr>
          <w:rFonts w:ascii="Garamond" w:hAnsi="Garamond"/>
          <w:color w:val="000000"/>
          <w:sz w:val="24"/>
          <w:szCs w:val="20"/>
        </w:rPr>
        <w:t>. V primeru kršitve obveznosti iz tega odstavka ima naročnik pravico gospodarskemu subjektu, ki je obveznost prekršil</w:t>
      </w:r>
      <w:r w:rsidR="00BC14AA">
        <w:rPr>
          <w:rFonts w:ascii="Garamond" w:hAnsi="Garamond"/>
          <w:color w:val="000000"/>
          <w:sz w:val="24"/>
          <w:szCs w:val="20"/>
        </w:rPr>
        <w:t>,</w:t>
      </w:r>
      <w:r w:rsidRPr="00457A36">
        <w:rPr>
          <w:rFonts w:ascii="Garamond" w:hAnsi="Garamond"/>
          <w:color w:val="000000"/>
          <w:sz w:val="24"/>
          <w:szCs w:val="20"/>
        </w:rPr>
        <w:t xml:space="preserve"> zaračunati pogodbeno kazen, </w:t>
      </w:r>
      <w:r w:rsidRPr="00E84E93">
        <w:rPr>
          <w:rFonts w:ascii="Garamond" w:hAnsi="Garamond"/>
          <w:color w:val="000000"/>
          <w:sz w:val="24"/>
          <w:szCs w:val="20"/>
        </w:rPr>
        <w:t xml:space="preserve">skladno z določili </w:t>
      </w:r>
      <w:r w:rsidR="00BC14AA" w:rsidRPr="00E84E93">
        <w:rPr>
          <w:rFonts w:ascii="Garamond" w:hAnsi="Garamond"/>
          <w:color w:val="000000"/>
          <w:sz w:val="24"/>
          <w:szCs w:val="20"/>
        </w:rPr>
        <w:t xml:space="preserve">tega </w:t>
      </w:r>
      <w:r w:rsidRPr="00E84E93">
        <w:rPr>
          <w:rFonts w:ascii="Garamond" w:hAnsi="Garamond"/>
          <w:color w:val="000000"/>
          <w:sz w:val="24"/>
          <w:szCs w:val="20"/>
        </w:rPr>
        <w:t>okvirnega sporazuma</w:t>
      </w:r>
      <w:r w:rsidRPr="00457A36">
        <w:rPr>
          <w:rFonts w:ascii="Garamond" w:hAnsi="Garamond"/>
          <w:color w:val="000000"/>
          <w:sz w:val="24"/>
          <w:szCs w:val="20"/>
        </w:rPr>
        <w:t>.</w:t>
      </w:r>
      <w:r w:rsidRPr="00457A36">
        <w:rPr>
          <w:rFonts w:eastAsia="Calibri" w:cs="Arial"/>
          <w:sz w:val="20"/>
          <w:szCs w:val="20"/>
          <w:lang w:eastAsia="en-US"/>
        </w:rPr>
        <w:t xml:space="preserve"> </w:t>
      </w:r>
    </w:p>
    <w:p w14:paraId="316D9790" w14:textId="77777777" w:rsidR="00457A36" w:rsidRP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p>
    <w:p w14:paraId="545C3213" w14:textId="503964E3" w:rsid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r w:rsidRPr="00457A36">
        <w:rPr>
          <w:rFonts w:ascii="Garamond" w:hAnsi="Garamond"/>
          <w:color w:val="000000"/>
          <w:sz w:val="24"/>
          <w:szCs w:val="20"/>
        </w:rPr>
        <w:t xml:space="preserve">Posamezno naročilo pomeni odpiranje konkurence med gospodarskimi subjekti, vključenimi v </w:t>
      </w:r>
      <w:r w:rsidR="00BC14AA">
        <w:rPr>
          <w:rFonts w:ascii="Garamond" w:hAnsi="Garamond"/>
          <w:color w:val="000000"/>
          <w:sz w:val="24"/>
          <w:szCs w:val="20"/>
        </w:rPr>
        <w:t>ta</w:t>
      </w:r>
      <w:r w:rsidR="00BC14AA" w:rsidRPr="00457A36">
        <w:rPr>
          <w:rFonts w:ascii="Garamond" w:hAnsi="Garamond"/>
          <w:color w:val="000000"/>
          <w:sz w:val="24"/>
          <w:szCs w:val="20"/>
        </w:rPr>
        <w:t xml:space="preserve"> </w:t>
      </w:r>
      <w:r w:rsidRPr="00457A36">
        <w:rPr>
          <w:rFonts w:ascii="Garamond" w:hAnsi="Garamond"/>
          <w:color w:val="000000"/>
          <w:sz w:val="24"/>
          <w:szCs w:val="20"/>
        </w:rPr>
        <w:t xml:space="preserve">okvirni sporazum </w:t>
      </w:r>
      <w:r w:rsidRPr="005965C7">
        <w:rPr>
          <w:rFonts w:ascii="Garamond" w:hAnsi="Garamond"/>
          <w:b/>
          <w:bCs/>
          <w:color w:val="000000"/>
          <w:sz w:val="24"/>
          <w:szCs w:val="20"/>
        </w:rPr>
        <w:t>za predmetni sklop</w:t>
      </w:r>
      <w:r w:rsidRPr="00457A36">
        <w:rPr>
          <w:rFonts w:ascii="Garamond" w:hAnsi="Garamond"/>
          <w:color w:val="000000"/>
          <w:sz w:val="24"/>
          <w:szCs w:val="20"/>
        </w:rPr>
        <w:t xml:space="preserve">. </w:t>
      </w:r>
      <w:r w:rsidR="003F6B32">
        <w:rPr>
          <w:rFonts w:ascii="Garamond" w:hAnsi="Garamond"/>
          <w:color w:val="000000"/>
          <w:sz w:val="24"/>
          <w:szCs w:val="20"/>
        </w:rPr>
        <w:t>N</w:t>
      </w:r>
      <w:r w:rsidRPr="00457A36">
        <w:rPr>
          <w:rFonts w:ascii="Garamond" w:hAnsi="Garamond"/>
          <w:color w:val="000000"/>
          <w:sz w:val="24"/>
          <w:szCs w:val="20"/>
        </w:rPr>
        <w:t>aročnik bo ob vsakokratnem posameznem povpraševanju/povabilu k predložitvi ponudbe povabil vse sklenitelje tega okvirnega sporazuma. Vsakemu gospodarskemu subjektu, ki je podpisnik</w:t>
      </w:r>
      <w:r w:rsidR="003F6B32">
        <w:rPr>
          <w:rFonts w:ascii="Garamond" w:hAnsi="Garamond"/>
          <w:color w:val="000000"/>
          <w:sz w:val="24"/>
          <w:szCs w:val="20"/>
        </w:rPr>
        <w:t xml:space="preserve"> tega</w:t>
      </w:r>
      <w:r w:rsidRPr="00457A36">
        <w:rPr>
          <w:rFonts w:ascii="Garamond" w:hAnsi="Garamond"/>
          <w:color w:val="000000"/>
          <w:sz w:val="24"/>
          <w:szCs w:val="20"/>
        </w:rPr>
        <w:t xml:space="preserve"> okvirnega sporazuma, bo ob istem času na voljo enak obseg informacij o posameznih povpraševanjih v teku.</w:t>
      </w:r>
    </w:p>
    <w:p w14:paraId="20E97C11" w14:textId="77777777" w:rsidR="002239FB" w:rsidRDefault="002239FB" w:rsidP="00457A36">
      <w:pPr>
        <w:widowControl w:val="0"/>
        <w:overflowPunct w:val="0"/>
        <w:autoSpaceDE w:val="0"/>
        <w:autoSpaceDN w:val="0"/>
        <w:adjustRightInd w:val="0"/>
        <w:ind w:left="357"/>
        <w:jc w:val="both"/>
        <w:textAlignment w:val="baseline"/>
        <w:rPr>
          <w:rFonts w:ascii="Garamond" w:hAnsi="Garamond"/>
          <w:color w:val="000000"/>
          <w:sz w:val="24"/>
          <w:szCs w:val="20"/>
        </w:rPr>
      </w:pPr>
    </w:p>
    <w:p w14:paraId="42F16396" w14:textId="45DEFFD4" w:rsidR="002239FB" w:rsidRPr="002239FB" w:rsidRDefault="002239FB" w:rsidP="005965C7">
      <w:pPr>
        <w:ind w:left="357"/>
        <w:jc w:val="both"/>
        <w:rPr>
          <w:rFonts w:ascii="Garamond" w:hAnsi="Garamond"/>
          <w:color w:val="000000"/>
          <w:sz w:val="24"/>
        </w:rPr>
      </w:pPr>
      <w:r w:rsidRPr="00457A36">
        <w:rPr>
          <w:rFonts w:ascii="Garamond" w:hAnsi="Garamond"/>
          <w:color w:val="000000"/>
          <w:sz w:val="24"/>
        </w:rPr>
        <w:t>Ne glede na izvedeno posamično povpraševanje se naročnik ne zavezuje, da bo dejansko naročil blago, po katerem je povpraševal.</w:t>
      </w:r>
    </w:p>
    <w:p w14:paraId="6FF9D6AB" w14:textId="77777777" w:rsidR="00457A36" w:rsidRPr="00457A36" w:rsidRDefault="00457A36" w:rsidP="00457A36">
      <w:pPr>
        <w:widowControl w:val="0"/>
        <w:overflowPunct w:val="0"/>
        <w:autoSpaceDE w:val="0"/>
        <w:autoSpaceDN w:val="0"/>
        <w:adjustRightInd w:val="0"/>
        <w:ind w:left="357"/>
        <w:jc w:val="both"/>
        <w:textAlignment w:val="baseline"/>
        <w:rPr>
          <w:rFonts w:ascii="Garamond" w:hAnsi="Garamond"/>
          <w:color w:val="000000"/>
          <w:sz w:val="24"/>
          <w:szCs w:val="20"/>
        </w:rPr>
      </w:pPr>
    </w:p>
    <w:p w14:paraId="5EAD612B" w14:textId="5258DCB0" w:rsidR="00457A36" w:rsidRDefault="00457A36" w:rsidP="00457A36">
      <w:pPr>
        <w:ind w:left="357"/>
        <w:jc w:val="both"/>
        <w:rPr>
          <w:rFonts w:ascii="Garamond" w:hAnsi="Garamond"/>
          <w:color w:val="000000"/>
          <w:sz w:val="24"/>
        </w:rPr>
      </w:pPr>
      <w:r w:rsidRPr="00457A36">
        <w:rPr>
          <w:rFonts w:ascii="Garamond" w:hAnsi="Garamond"/>
          <w:color w:val="000000"/>
          <w:sz w:val="24"/>
        </w:rPr>
        <w:t>Posamezna naročila in s tem povezane izvedbe</w:t>
      </w:r>
      <w:r w:rsidR="003F6B32">
        <w:rPr>
          <w:rFonts w:ascii="Garamond" w:hAnsi="Garamond"/>
          <w:color w:val="000000"/>
          <w:sz w:val="24"/>
        </w:rPr>
        <w:t>/dobave</w:t>
      </w:r>
      <w:r w:rsidRPr="00457A36">
        <w:rPr>
          <w:rFonts w:ascii="Garamond" w:hAnsi="Garamond"/>
          <w:color w:val="000000"/>
          <w:sz w:val="24"/>
        </w:rPr>
        <w:t xml:space="preserve"> so lahko enkratne ali sukcesivne, odvisno od potreb naročnika, kar bo opredeljeno ob posameznem povpraševanju.</w:t>
      </w:r>
    </w:p>
    <w:p w14:paraId="10E5CA30" w14:textId="77777777" w:rsidR="002239FB" w:rsidRDefault="002239FB" w:rsidP="00457A36">
      <w:pPr>
        <w:ind w:left="357"/>
        <w:jc w:val="both"/>
        <w:rPr>
          <w:rFonts w:ascii="Garamond" w:hAnsi="Garamond"/>
          <w:color w:val="000000"/>
          <w:sz w:val="24"/>
        </w:rPr>
      </w:pPr>
    </w:p>
    <w:p w14:paraId="3281CA10" w14:textId="666DBF3E" w:rsidR="002239FB" w:rsidRDefault="002239FB" w:rsidP="00457A36">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aročnik lahko iz opravičenih razlogov posamezno povpraševanje prekliče in izvede ponovno odpiranje konkurence za naročilo, za katerega je izvedel prejšnje povpraševanje. V takem primeru bo razloge (npr. sprememba zakonodaje ipd.) za ponovno odpiranje konkurence navedel v bodisi v preklicu predhodnega povpraševanja bodisi v novem povpraševanju. V kolikor naročnik spremeni predmet povpraševanja, se šteje, da gre za novo povpraševanje in ne za ponovitev prejšnjega povpraševanja.</w:t>
      </w:r>
    </w:p>
    <w:p w14:paraId="020D56C3" w14:textId="77777777" w:rsidR="002239FB" w:rsidRDefault="002239FB" w:rsidP="00457A36">
      <w:pPr>
        <w:ind w:left="357"/>
        <w:jc w:val="both"/>
        <w:rPr>
          <w:rFonts w:ascii="Garamond" w:hAnsi="Garamond"/>
          <w:color w:val="000000"/>
          <w:sz w:val="24"/>
        </w:rPr>
      </w:pPr>
    </w:p>
    <w:p w14:paraId="6004EE28" w14:textId="77777777" w:rsidR="002239FB" w:rsidRPr="00457A36" w:rsidRDefault="002239FB" w:rsidP="002239FB">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38316AD8" w14:textId="67E777B2" w:rsidR="002239FB" w:rsidRPr="00457A36" w:rsidRDefault="002239FB" w:rsidP="002239FB">
      <w:pPr>
        <w:widowControl w:val="0"/>
        <w:ind w:left="357"/>
        <w:jc w:val="center"/>
        <w:rPr>
          <w:rFonts w:ascii="Garamond" w:hAnsi="Garamond"/>
          <w:color w:val="000000"/>
          <w:sz w:val="24"/>
          <w:szCs w:val="20"/>
        </w:rPr>
      </w:pPr>
      <w:r w:rsidRPr="00457A36">
        <w:rPr>
          <w:rFonts w:ascii="Garamond" w:hAnsi="Garamond"/>
          <w:i/>
          <w:iCs/>
          <w:color w:val="000000"/>
          <w:sz w:val="24"/>
        </w:rPr>
        <w:t>Priprava povpraševanja/povabila in oddaja ponudb</w:t>
      </w:r>
    </w:p>
    <w:p w14:paraId="2F07256D" w14:textId="0C6692A2"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v okviru posameznega povpraševanja pripravi povabilo k oddaji ponudbe, v katerem navede (primeroma glede na specifike posameznega naročila): </w:t>
      </w:r>
    </w:p>
    <w:p w14:paraId="403398F2" w14:textId="77777777"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rok za oddajo ponudbe (ki ne bo krajši od 5 dni),</w:t>
      </w:r>
    </w:p>
    <w:p w14:paraId="167F474B" w14:textId="77777777"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merila za oddajo posameznega naročila,</w:t>
      </w:r>
    </w:p>
    <w:p w14:paraId="2BDED7BF" w14:textId="4AE8435B"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tehnične zahteve v zvezi s predmetom posameznega naročila (npr. tehnične specifikacije, količine, lokacija, garancija ipd.),</w:t>
      </w:r>
    </w:p>
    <w:p w14:paraId="1F078983" w14:textId="77777777"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rok za dobavo,</w:t>
      </w:r>
    </w:p>
    <w:p w14:paraId="7F33393B" w14:textId="77777777" w:rsidR="002239FB" w:rsidRPr="002E120E" w:rsidRDefault="002239FB" w:rsidP="002E120E">
      <w:pPr>
        <w:numPr>
          <w:ilvl w:val="0"/>
          <w:numId w:val="20"/>
        </w:numPr>
        <w:jc w:val="both"/>
        <w:rPr>
          <w:rFonts w:ascii="Garamond" w:hAnsi="Garamond" w:cs="Arial"/>
          <w:sz w:val="24"/>
        </w:rPr>
      </w:pPr>
      <w:r w:rsidRPr="002E120E">
        <w:rPr>
          <w:rFonts w:ascii="Garamond" w:hAnsi="Garamond" w:cs="Arial"/>
          <w:sz w:val="24"/>
        </w:rPr>
        <w:t>po potrebi posebne pogoje za priznanje sposobnosti dobavitelja (npr. reference, dodatne kompetence, ipd.),</w:t>
      </w:r>
    </w:p>
    <w:p w14:paraId="6B279A0C" w14:textId="77777777" w:rsidR="002239FB" w:rsidRPr="00457A36" w:rsidRDefault="002239FB" w:rsidP="002E120E">
      <w:pPr>
        <w:numPr>
          <w:ilvl w:val="0"/>
          <w:numId w:val="20"/>
        </w:numPr>
        <w:jc w:val="both"/>
        <w:rPr>
          <w:rFonts w:ascii="Garamond" w:hAnsi="Garamond"/>
          <w:color w:val="000000"/>
          <w:sz w:val="24"/>
        </w:rPr>
      </w:pPr>
      <w:r w:rsidRPr="002E120E">
        <w:rPr>
          <w:rFonts w:ascii="Garamond" w:hAnsi="Garamond" w:cs="Arial"/>
          <w:sz w:val="24"/>
        </w:rPr>
        <w:lastRenderedPageBreak/>
        <w:t>ostale informacije, ki so pomembne za oddajo posamezne ponudbe (npr. finančna zavarovanja za dobro izvedbe</w:t>
      </w:r>
      <w:r w:rsidRPr="00457A36">
        <w:rPr>
          <w:rFonts w:ascii="Garamond" w:hAnsi="Garamond"/>
          <w:color w:val="000000"/>
          <w:sz w:val="24"/>
        </w:rPr>
        <w:t xml:space="preserve"> del oziroma odpravo napak v garancijski dobi, ipd.). </w:t>
      </w:r>
    </w:p>
    <w:p w14:paraId="694DA3E3" w14:textId="77777777" w:rsidR="002239FB" w:rsidRPr="00457A36" w:rsidRDefault="002239FB" w:rsidP="002239FB">
      <w:pPr>
        <w:ind w:left="357"/>
        <w:jc w:val="both"/>
        <w:rPr>
          <w:rFonts w:ascii="Garamond" w:hAnsi="Garamond"/>
          <w:color w:val="000000"/>
          <w:sz w:val="24"/>
        </w:rPr>
      </w:pPr>
    </w:p>
    <w:p w14:paraId="62951A19" w14:textId="50D70580"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lahko kot sestavni del posameznega povpraševanja pripravi tudi obrazce, ki jih gospodarski subjekt uporabi za pripravo ponudbe. </w:t>
      </w:r>
    </w:p>
    <w:p w14:paraId="0D171ABC" w14:textId="77777777" w:rsidR="002239FB" w:rsidRPr="00457A36" w:rsidRDefault="002239FB" w:rsidP="002239FB">
      <w:pPr>
        <w:ind w:left="357"/>
        <w:jc w:val="both"/>
        <w:rPr>
          <w:rFonts w:ascii="Garamond" w:hAnsi="Garamond"/>
          <w:color w:val="000000"/>
          <w:sz w:val="24"/>
        </w:rPr>
      </w:pPr>
    </w:p>
    <w:p w14:paraId="4A69561E" w14:textId="769AA1A7"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posamezno povpraševanje pošlje skleniteljem okvirnega sporazuma pisno preko portala za elektronsko javno naročanje </w:t>
      </w:r>
      <w:proofErr w:type="spellStart"/>
      <w:r w:rsidRPr="00457A36">
        <w:rPr>
          <w:rFonts w:ascii="Garamond" w:hAnsi="Garamond"/>
          <w:color w:val="000000"/>
          <w:sz w:val="24"/>
        </w:rPr>
        <w:t>eJN</w:t>
      </w:r>
      <w:proofErr w:type="spellEnd"/>
      <w:r w:rsidRPr="00457A36">
        <w:rPr>
          <w:rFonts w:ascii="Garamond" w:hAnsi="Garamond"/>
          <w:color w:val="000000"/>
          <w:sz w:val="24"/>
        </w:rPr>
        <w:t xml:space="preserve">, preko katerega se izvede tudi odpiranje ponudb ter </w:t>
      </w:r>
      <w:r>
        <w:rPr>
          <w:rFonts w:ascii="Garamond" w:hAnsi="Garamond"/>
          <w:color w:val="000000"/>
          <w:sz w:val="24"/>
        </w:rPr>
        <w:t xml:space="preserve">po potrebi tudi </w:t>
      </w:r>
      <w:r w:rsidRPr="00457A36">
        <w:rPr>
          <w:rFonts w:ascii="Garamond" w:hAnsi="Garamond"/>
          <w:color w:val="000000"/>
          <w:sz w:val="24"/>
        </w:rPr>
        <w:t xml:space="preserve">druga komunikacija med naočnikom in sklenitelji okvirnega sporazuma v zvezi s posamičnim povpraševanjem. </w:t>
      </w:r>
    </w:p>
    <w:p w14:paraId="4619A31A" w14:textId="77777777" w:rsidR="002239FB" w:rsidRPr="00457A36" w:rsidRDefault="002239FB" w:rsidP="002239FB">
      <w:pPr>
        <w:ind w:left="357"/>
        <w:jc w:val="both"/>
        <w:rPr>
          <w:rFonts w:ascii="Garamond" w:hAnsi="Garamond"/>
          <w:color w:val="000000"/>
          <w:sz w:val="24"/>
        </w:rPr>
      </w:pPr>
    </w:p>
    <w:p w14:paraId="6092ECFE" w14:textId="702BC589"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Gospodarski subjekt ponudbo predloži v pisni obliki preko portala iz predhodnega odstavka, pri pripravi ponudbe upošteva navodila in zahteve naročnika iz povpraševanja.</w:t>
      </w:r>
    </w:p>
    <w:p w14:paraId="183CFDF1" w14:textId="77777777" w:rsidR="002239FB" w:rsidRDefault="002239FB" w:rsidP="00457A36">
      <w:pPr>
        <w:ind w:left="357"/>
        <w:jc w:val="both"/>
        <w:rPr>
          <w:rFonts w:ascii="Garamond" w:hAnsi="Garamond"/>
          <w:color w:val="000000"/>
          <w:sz w:val="24"/>
        </w:rPr>
      </w:pPr>
    </w:p>
    <w:p w14:paraId="22CFB0B4" w14:textId="77777777" w:rsidR="002239FB" w:rsidRPr="00457A36" w:rsidRDefault="002239FB"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14BAAACE" w14:textId="77777777" w:rsidR="002239FB" w:rsidRPr="00457A36" w:rsidRDefault="002239FB" w:rsidP="002239FB">
      <w:pPr>
        <w:ind w:left="357"/>
        <w:jc w:val="center"/>
        <w:rPr>
          <w:rFonts w:ascii="Garamond" w:hAnsi="Garamond"/>
          <w:i/>
          <w:iCs/>
          <w:color w:val="000000"/>
          <w:sz w:val="24"/>
        </w:rPr>
      </w:pPr>
      <w:r w:rsidRPr="00457A36">
        <w:rPr>
          <w:rFonts w:ascii="Garamond" w:hAnsi="Garamond"/>
          <w:i/>
          <w:iCs/>
          <w:color w:val="000000"/>
          <w:sz w:val="24"/>
        </w:rPr>
        <w:t>Merilo za izbor najugodnejše ponudbe</w:t>
      </w:r>
    </w:p>
    <w:p w14:paraId="60F48CD7" w14:textId="5C0944A3"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Merilo za izbor najugodnejše ponudbe v posamezni drugi fazi postopka je ekonomsko najugodnejša ponudba, pri čemer bo naročnik posamezna merila in njihov ponder določil v posameznem povpraševanju, praviloma pa bo merilo:</w:t>
      </w:r>
    </w:p>
    <w:p w14:paraId="20CC01A7" w14:textId="77777777" w:rsidR="002239FB" w:rsidRPr="00457A36" w:rsidRDefault="002239FB" w:rsidP="00533306">
      <w:pPr>
        <w:numPr>
          <w:ilvl w:val="0"/>
          <w:numId w:val="20"/>
        </w:numPr>
        <w:jc w:val="both"/>
        <w:rPr>
          <w:rFonts w:ascii="Garamond" w:hAnsi="Garamond"/>
          <w:color w:val="000000"/>
          <w:sz w:val="24"/>
        </w:rPr>
      </w:pPr>
      <w:r w:rsidRPr="00457A36">
        <w:rPr>
          <w:rFonts w:ascii="Garamond" w:hAnsi="Garamond"/>
          <w:color w:val="000000"/>
          <w:sz w:val="24"/>
        </w:rPr>
        <w:t>skupna ponudbena cena za izvedbo posameznega naročila.</w:t>
      </w:r>
    </w:p>
    <w:p w14:paraId="4D682C93" w14:textId="77777777" w:rsidR="002239FB" w:rsidRPr="00457A36" w:rsidRDefault="002239FB" w:rsidP="002239FB">
      <w:pPr>
        <w:ind w:left="357"/>
        <w:jc w:val="both"/>
        <w:rPr>
          <w:rFonts w:ascii="Garamond" w:hAnsi="Garamond"/>
          <w:color w:val="000000"/>
          <w:sz w:val="24"/>
        </w:rPr>
      </w:pPr>
    </w:p>
    <w:p w14:paraId="3082D321" w14:textId="3A465E76"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Poleg zgornjega lahko naročnik kot merilo vključi še določene tehnične prednosti opreme, rok dobave, podaljšana garancijska doba in druga, s posamično dobavo povezana, merila.</w:t>
      </w:r>
    </w:p>
    <w:p w14:paraId="25EA56A8" w14:textId="77777777" w:rsidR="002239FB" w:rsidRPr="00457A36" w:rsidRDefault="002239FB" w:rsidP="002239FB">
      <w:pPr>
        <w:ind w:left="357"/>
        <w:jc w:val="both"/>
        <w:rPr>
          <w:rFonts w:ascii="Garamond" w:hAnsi="Garamond"/>
          <w:color w:val="000000"/>
          <w:sz w:val="24"/>
        </w:rPr>
      </w:pPr>
    </w:p>
    <w:p w14:paraId="2A0B3151" w14:textId="77777777"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Kot ekonomsko najugodnejša ponudba bo izbrana tista ponudba, ki bo prejela največje število točk po vseh merilih skupaj.</w:t>
      </w:r>
    </w:p>
    <w:p w14:paraId="0A6FB271" w14:textId="77777777" w:rsidR="002239FB" w:rsidRPr="00457A36" w:rsidRDefault="002239FB" w:rsidP="002239FB">
      <w:pPr>
        <w:ind w:left="357"/>
        <w:jc w:val="both"/>
        <w:rPr>
          <w:rFonts w:ascii="Garamond" w:hAnsi="Garamond"/>
          <w:color w:val="000000"/>
          <w:sz w:val="24"/>
        </w:rPr>
      </w:pPr>
    </w:p>
    <w:p w14:paraId="7A1D4D7F" w14:textId="7D725FC5"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aročnik si pridržuje pravico, da v posameznem povpraševanju določi pogajanja. V tem primeru bo v povabilu k oddaji ponudbe opredelil, o čem se bo pogajal in protokol pogajanj.</w:t>
      </w:r>
    </w:p>
    <w:p w14:paraId="51330708" w14:textId="77777777" w:rsidR="002239FB" w:rsidRPr="00457A36" w:rsidRDefault="002239FB" w:rsidP="002239FB">
      <w:pPr>
        <w:ind w:left="357"/>
        <w:jc w:val="both"/>
        <w:rPr>
          <w:rFonts w:ascii="Garamond" w:hAnsi="Garamond"/>
          <w:color w:val="000000"/>
          <w:sz w:val="24"/>
        </w:rPr>
      </w:pPr>
    </w:p>
    <w:p w14:paraId="64921816" w14:textId="770E5916" w:rsidR="002239FB" w:rsidRDefault="002239FB" w:rsidP="002239FB">
      <w:pPr>
        <w:ind w:left="357"/>
        <w:jc w:val="both"/>
        <w:rPr>
          <w:rFonts w:ascii="Garamond" w:hAnsi="Garamond"/>
          <w:color w:val="000000"/>
          <w:sz w:val="24"/>
        </w:rPr>
      </w:pPr>
      <w:r w:rsidRPr="00457A36">
        <w:rPr>
          <w:rFonts w:ascii="Garamond" w:hAnsi="Garamond"/>
          <w:color w:val="000000"/>
          <w:sz w:val="24"/>
        </w:rPr>
        <w:t>Če v posamezni drugi fazi dva (ali več) gospodarskih subjektov dosežejo enako število točk, se izmed njih izbere tisti, ki je ponudil najnižjo skupno ponudbeno ceno za izvedbo naročila, razen če v posameznem povabilu ni drugače določeno. V kolikor po tem podmerilih ne bo mogoče določiti ekonomsko najugodnejšega dobavitelja za posamezno naročilo, bo naročnik izmed njiju oziroma njih kot najugodnejšega ponudnika izbral tistega, ki je prej (časovno) oddal ponudbo za to povpraševanje</w:t>
      </w:r>
      <w:r w:rsidR="00533306">
        <w:rPr>
          <w:rFonts w:ascii="Garamond" w:hAnsi="Garamond"/>
          <w:color w:val="000000"/>
          <w:sz w:val="24"/>
        </w:rPr>
        <w:t xml:space="preserve"> v sistem e-JN</w:t>
      </w:r>
      <w:r w:rsidRPr="00457A36">
        <w:rPr>
          <w:rFonts w:ascii="Garamond" w:hAnsi="Garamond"/>
          <w:color w:val="000000"/>
          <w:sz w:val="24"/>
        </w:rPr>
        <w:t>.</w:t>
      </w:r>
    </w:p>
    <w:p w14:paraId="0858F435" w14:textId="77777777" w:rsidR="002239FB" w:rsidRDefault="002239FB" w:rsidP="002239FB">
      <w:pPr>
        <w:ind w:left="357"/>
        <w:jc w:val="both"/>
        <w:rPr>
          <w:rFonts w:ascii="Garamond" w:hAnsi="Garamond"/>
          <w:color w:val="000000"/>
          <w:sz w:val="24"/>
        </w:rPr>
      </w:pPr>
    </w:p>
    <w:p w14:paraId="6CF03D4C" w14:textId="77777777" w:rsidR="002239FB" w:rsidRPr="00457A36" w:rsidRDefault="002239FB"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76C8C96" w14:textId="77777777" w:rsidR="002239FB" w:rsidRPr="00457A36" w:rsidRDefault="002239FB" w:rsidP="002239FB">
      <w:pPr>
        <w:ind w:left="357"/>
        <w:jc w:val="center"/>
        <w:rPr>
          <w:rFonts w:ascii="Garamond" w:hAnsi="Garamond"/>
          <w:i/>
          <w:iCs/>
          <w:color w:val="000000"/>
          <w:sz w:val="24"/>
        </w:rPr>
      </w:pPr>
      <w:r w:rsidRPr="00457A36">
        <w:rPr>
          <w:rFonts w:ascii="Garamond" w:hAnsi="Garamond"/>
          <w:i/>
          <w:iCs/>
          <w:color w:val="000000"/>
          <w:sz w:val="24"/>
        </w:rPr>
        <w:t>Preverjanje in ocenjevanje ponudb</w:t>
      </w:r>
    </w:p>
    <w:p w14:paraId="72616E83" w14:textId="77777777"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 xml:space="preserve">Odpiranje ponudb se izvede v okviru sistema </w:t>
      </w:r>
      <w:proofErr w:type="spellStart"/>
      <w:r w:rsidRPr="00457A36">
        <w:rPr>
          <w:rFonts w:ascii="Garamond" w:hAnsi="Garamond"/>
          <w:color w:val="000000"/>
          <w:sz w:val="24"/>
        </w:rPr>
        <w:t>eJN</w:t>
      </w:r>
      <w:proofErr w:type="spellEnd"/>
      <w:r w:rsidRPr="00457A36">
        <w:rPr>
          <w:rFonts w:ascii="Garamond" w:hAnsi="Garamond"/>
          <w:color w:val="000000"/>
          <w:sz w:val="24"/>
        </w:rPr>
        <w:t xml:space="preserve"> in je v obsegu, kot to omogoča sistem </w:t>
      </w:r>
      <w:proofErr w:type="spellStart"/>
      <w:r w:rsidRPr="00457A36">
        <w:rPr>
          <w:rFonts w:ascii="Garamond" w:hAnsi="Garamond"/>
          <w:color w:val="000000"/>
          <w:sz w:val="24"/>
        </w:rPr>
        <w:t>eJN</w:t>
      </w:r>
      <w:proofErr w:type="spellEnd"/>
      <w:r w:rsidRPr="00457A36">
        <w:rPr>
          <w:rFonts w:ascii="Garamond" w:hAnsi="Garamond"/>
          <w:color w:val="000000"/>
          <w:sz w:val="24"/>
        </w:rPr>
        <w:t>, javno.</w:t>
      </w:r>
    </w:p>
    <w:p w14:paraId="1ED98B35" w14:textId="77777777" w:rsidR="002239FB" w:rsidRPr="00457A36" w:rsidRDefault="002239FB" w:rsidP="002239FB">
      <w:pPr>
        <w:ind w:left="357"/>
        <w:jc w:val="both"/>
        <w:rPr>
          <w:rFonts w:ascii="Garamond" w:hAnsi="Garamond"/>
          <w:color w:val="000000"/>
          <w:sz w:val="24"/>
        </w:rPr>
      </w:pPr>
    </w:p>
    <w:p w14:paraId="1ABE2E39" w14:textId="73CE6DAC"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Po odpiranju ponudb naročnik preveri vsebino prispelih ponudb ter ponudbe oceni po merilih za izbor.</w:t>
      </w:r>
    </w:p>
    <w:p w14:paraId="0CFFFC81" w14:textId="77777777" w:rsidR="002239FB" w:rsidRPr="00457A36" w:rsidRDefault="002239FB" w:rsidP="002239FB">
      <w:pPr>
        <w:ind w:left="357"/>
        <w:jc w:val="both"/>
        <w:rPr>
          <w:rFonts w:ascii="Garamond" w:hAnsi="Garamond"/>
          <w:color w:val="000000"/>
          <w:sz w:val="24"/>
        </w:rPr>
      </w:pPr>
    </w:p>
    <w:p w14:paraId="53869264" w14:textId="74AF8E24" w:rsidR="002239FB" w:rsidRPr="00457A36" w:rsidRDefault="002239FB" w:rsidP="002239FB">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aročnik si pridržuje pravico, da dodatno preveri resničnost in obstoj navedb v ponudbi (npr. v uradnih evidencah, pri referenčnih naročnikih, poizvedbe v svetovnem spletu, proizvajalcih opreme ipd.), v kolikor to oceni kot potrebno. V zvezi s tem lahko po potrebi od gospodarskega subjekta zahteva tudi predložitev ustreznih dokazil in/ali vzorcev.</w:t>
      </w:r>
    </w:p>
    <w:p w14:paraId="6CAAE2A3" w14:textId="77777777" w:rsidR="002239FB" w:rsidRPr="00457A36" w:rsidRDefault="002239FB" w:rsidP="002239FB">
      <w:pPr>
        <w:ind w:left="357"/>
        <w:jc w:val="both"/>
        <w:rPr>
          <w:rFonts w:ascii="Garamond" w:hAnsi="Garamond"/>
          <w:color w:val="000000"/>
          <w:sz w:val="24"/>
        </w:rPr>
      </w:pPr>
    </w:p>
    <w:p w14:paraId="72C57F06" w14:textId="77777777" w:rsidR="002239FB" w:rsidRDefault="002239FB" w:rsidP="002239FB">
      <w:pPr>
        <w:ind w:left="357"/>
        <w:jc w:val="both"/>
        <w:rPr>
          <w:rFonts w:ascii="Garamond" w:hAnsi="Garamond"/>
          <w:bCs/>
          <w:color w:val="000000"/>
          <w:sz w:val="24"/>
        </w:rPr>
      </w:pPr>
      <w:r w:rsidRPr="00457A36">
        <w:rPr>
          <w:rFonts w:ascii="Garamond" w:hAnsi="Garamond"/>
          <w:bCs/>
          <w:color w:val="000000"/>
          <w:sz w:val="24"/>
        </w:rPr>
        <w:t>Naročnik si pridružuje pravico, da lahko vzorce blaga pošlje na preverjanje po parametrih, navedenih v tehnični specifikaciji na pristojno institucijo.</w:t>
      </w:r>
    </w:p>
    <w:p w14:paraId="0C79CCDE" w14:textId="77777777" w:rsidR="002239FB" w:rsidRDefault="002239FB" w:rsidP="002239FB">
      <w:pPr>
        <w:ind w:left="357"/>
        <w:jc w:val="both"/>
        <w:rPr>
          <w:rFonts w:ascii="Garamond" w:hAnsi="Garamond"/>
          <w:bCs/>
          <w:color w:val="000000"/>
          <w:sz w:val="24"/>
        </w:rPr>
      </w:pPr>
    </w:p>
    <w:p w14:paraId="3FCB488E" w14:textId="77777777" w:rsidR="00B715AE" w:rsidRDefault="00B715AE" w:rsidP="002239FB">
      <w:pPr>
        <w:ind w:left="357"/>
        <w:jc w:val="both"/>
        <w:rPr>
          <w:rFonts w:ascii="Garamond" w:hAnsi="Garamond"/>
          <w:bCs/>
          <w:color w:val="000000"/>
          <w:sz w:val="24"/>
        </w:rPr>
      </w:pPr>
    </w:p>
    <w:p w14:paraId="2CD5E8BA" w14:textId="77777777" w:rsidR="00537F3B" w:rsidRDefault="00537F3B" w:rsidP="002239FB">
      <w:pPr>
        <w:ind w:left="357"/>
        <w:jc w:val="both"/>
        <w:rPr>
          <w:rFonts w:ascii="Garamond" w:hAnsi="Garamond"/>
          <w:bCs/>
          <w:color w:val="000000"/>
          <w:sz w:val="24"/>
        </w:rPr>
      </w:pPr>
    </w:p>
    <w:p w14:paraId="7EEAD5B7" w14:textId="77777777" w:rsidR="002239FB" w:rsidRPr="00457A36" w:rsidRDefault="002239FB"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lastRenderedPageBreak/>
        <w:t>člen</w:t>
      </w:r>
    </w:p>
    <w:p w14:paraId="1215BB1B" w14:textId="77777777" w:rsidR="002239FB" w:rsidRPr="00457A36" w:rsidRDefault="002239FB" w:rsidP="002239FB">
      <w:pPr>
        <w:ind w:left="357"/>
        <w:jc w:val="center"/>
        <w:rPr>
          <w:rFonts w:ascii="Garamond" w:hAnsi="Garamond"/>
          <w:i/>
          <w:iCs/>
          <w:color w:val="000000"/>
          <w:sz w:val="24"/>
        </w:rPr>
      </w:pPr>
      <w:r w:rsidRPr="00457A36">
        <w:rPr>
          <w:rFonts w:ascii="Garamond" w:hAnsi="Garamond"/>
          <w:i/>
          <w:iCs/>
          <w:color w:val="000000"/>
          <w:sz w:val="24"/>
        </w:rPr>
        <w:t>Odločitev o povpraševanju</w:t>
      </w:r>
    </w:p>
    <w:p w14:paraId="2E2A8944" w14:textId="200D5E3E" w:rsidR="002239FB" w:rsidRPr="00457A36" w:rsidRDefault="002239FB" w:rsidP="002239FB">
      <w:pPr>
        <w:ind w:left="357"/>
        <w:jc w:val="both"/>
        <w:rPr>
          <w:rFonts w:ascii="Garamond" w:hAnsi="Garamond"/>
          <w:color w:val="000000"/>
          <w:sz w:val="24"/>
        </w:rPr>
      </w:pPr>
      <w:r w:rsidRPr="00457A36">
        <w:rPr>
          <w:rFonts w:ascii="Garamond" w:hAnsi="Garamond"/>
          <w:color w:val="000000"/>
          <w:sz w:val="24"/>
        </w:rPr>
        <w:t xml:space="preserve">Po pregledu in ocenjevanju prispelih ponudb naročnik odloči o posamičnem povpraševanju, pri čemer lahko odloči, da se naročilo odda najugodnejšemu ponudniku ali da se ne izbere nobena ponudba in se naročilo ne odda. </w:t>
      </w:r>
    </w:p>
    <w:p w14:paraId="30E0AFA0" w14:textId="77777777" w:rsidR="002239FB" w:rsidRPr="00457A36" w:rsidRDefault="002239FB" w:rsidP="002239FB">
      <w:pPr>
        <w:ind w:left="357"/>
        <w:jc w:val="both"/>
        <w:rPr>
          <w:rFonts w:ascii="Garamond" w:hAnsi="Garamond"/>
          <w:color w:val="000000"/>
          <w:sz w:val="24"/>
        </w:rPr>
      </w:pPr>
    </w:p>
    <w:p w14:paraId="13C4447B" w14:textId="5E52EA9F" w:rsidR="002239FB" w:rsidRDefault="006D6567" w:rsidP="002239FB">
      <w:pPr>
        <w:ind w:left="357"/>
        <w:jc w:val="both"/>
        <w:rPr>
          <w:rFonts w:ascii="Garamond" w:hAnsi="Garamond"/>
          <w:bCs/>
          <w:color w:val="000000"/>
          <w:sz w:val="24"/>
        </w:rPr>
      </w:pPr>
      <w:r w:rsidRPr="006D6567">
        <w:rPr>
          <w:rFonts w:ascii="Garamond" w:hAnsi="Garamond"/>
          <w:bCs/>
          <w:color w:val="000000"/>
          <w:sz w:val="24"/>
        </w:rPr>
        <w:t>V primeru, ko bo vrednost posameznega naročila nižja od vrednosti, od katere dalje je treba javno naročilo poslati v objavo Uradu za publikacije Evropske unije bo naročnik sklenitelje okvirnega sporazuma o svoji odločitvi seznanil tako, da bo pisno odločitev o posameznem povpraševanju posredoval na elektronske naslove skleniteljev.</w:t>
      </w:r>
    </w:p>
    <w:p w14:paraId="45AA10FD" w14:textId="77777777" w:rsidR="006D6567" w:rsidRDefault="006D6567" w:rsidP="002239FB">
      <w:pPr>
        <w:ind w:left="357"/>
        <w:jc w:val="both"/>
        <w:rPr>
          <w:rFonts w:ascii="Garamond" w:hAnsi="Garamond"/>
          <w:bCs/>
          <w:color w:val="000000"/>
          <w:sz w:val="24"/>
        </w:rPr>
      </w:pPr>
    </w:p>
    <w:p w14:paraId="132DA980"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9CC5091" w14:textId="77777777" w:rsidR="0077131E" w:rsidRPr="00457A36" w:rsidRDefault="0077131E" w:rsidP="0077131E">
      <w:pPr>
        <w:ind w:left="357"/>
        <w:jc w:val="center"/>
        <w:rPr>
          <w:rFonts w:ascii="Garamond" w:hAnsi="Garamond"/>
          <w:i/>
          <w:iCs/>
          <w:color w:val="000000"/>
          <w:sz w:val="24"/>
        </w:rPr>
      </w:pPr>
      <w:r w:rsidRPr="00457A36">
        <w:rPr>
          <w:rFonts w:ascii="Garamond" w:hAnsi="Garamond"/>
          <w:i/>
          <w:iCs/>
          <w:color w:val="000000"/>
          <w:sz w:val="24"/>
        </w:rPr>
        <w:t>Posebne situacije</w:t>
      </w:r>
    </w:p>
    <w:p w14:paraId="2159CB2C" w14:textId="313CC346"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 xml:space="preserve">Če naročnik za posamezno povpraševanje ne prejme nobene ponudbe ali nobene ponudbe, ki bi jo lahko izbral, je dolžan posebej skrbno preveriti, ali razlog za to izvira iz njegove sfere (npr. objektivno nemogoče povpraševanje ali podobno). Gospodarski subjekt je kot strokovnjak dolžan naročnika čim prej opozoriti na morebitno objektivno nezmožnost izvedbe posameznega povpraševanja. </w:t>
      </w:r>
    </w:p>
    <w:p w14:paraId="0CD40871" w14:textId="77777777" w:rsidR="0077131E" w:rsidRPr="00457A36" w:rsidRDefault="0077131E" w:rsidP="0077131E">
      <w:pPr>
        <w:ind w:left="357"/>
        <w:jc w:val="both"/>
        <w:rPr>
          <w:rFonts w:ascii="Garamond" w:hAnsi="Garamond"/>
          <w:color w:val="000000"/>
          <w:sz w:val="24"/>
        </w:rPr>
      </w:pPr>
    </w:p>
    <w:p w14:paraId="3D548608" w14:textId="32A37051"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Če naročnik za posamično povpraševanje ne pridobi nobene ponudbe ali nobene ponudbe, ki bi jo lahko izbral, za to posamezno naročilo</w:t>
      </w:r>
      <w:r>
        <w:rPr>
          <w:rFonts w:ascii="Garamond" w:hAnsi="Garamond"/>
          <w:color w:val="000000"/>
          <w:sz w:val="24"/>
        </w:rPr>
        <w:t>,</w:t>
      </w:r>
      <w:r w:rsidRPr="00457A36">
        <w:rPr>
          <w:rFonts w:ascii="Garamond" w:hAnsi="Garamond"/>
          <w:color w:val="000000"/>
          <w:sz w:val="24"/>
        </w:rPr>
        <w:t xml:space="preserve"> ni več zavezan po tem okvirnem sporazumu. To posamezno naročilo lahko naročnik odda na trgu po ustreznem postopku javnega naročanja, vendar pod enakimi pogoji, kot jih je določil v neuspelem povpraševanju. Če naročnik spremeni pogoje neuspelega povpraševanja, to šteje za novo povpraševanje, ki ga mora izvesti po pravilih tega posameznega sporazuma.</w:t>
      </w:r>
    </w:p>
    <w:p w14:paraId="6EA6B679" w14:textId="77777777" w:rsidR="0077131E" w:rsidRPr="00457A36" w:rsidRDefault="0077131E" w:rsidP="0077131E">
      <w:pPr>
        <w:ind w:left="357"/>
        <w:jc w:val="both"/>
        <w:rPr>
          <w:rFonts w:ascii="Garamond" w:hAnsi="Garamond"/>
          <w:color w:val="000000"/>
          <w:sz w:val="24"/>
        </w:rPr>
      </w:pPr>
    </w:p>
    <w:p w14:paraId="0CB32A6F" w14:textId="18894AA2" w:rsidR="0077131E" w:rsidRPr="00457A36" w:rsidRDefault="0077131E" w:rsidP="0077131E">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se v primeru, da ne dobi nobene ponudbe ali nobene ponudbe, ki bi jo lahko izbral, namesto za oddajo na prostem trgu lahko odloči tudi za ponovitev postopka po pravilih tega </w:t>
      </w:r>
      <w:r>
        <w:rPr>
          <w:rFonts w:ascii="Garamond" w:hAnsi="Garamond"/>
          <w:color w:val="000000"/>
          <w:sz w:val="24"/>
        </w:rPr>
        <w:t>okvirnega</w:t>
      </w:r>
      <w:r w:rsidRPr="00457A36">
        <w:rPr>
          <w:rFonts w:ascii="Garamond" w:hAnsi="Garamond"/>
          <w:color w:val="000000"/>
          <w:sz w:val="24"/>
        </w:rPr>
        <w:t xml:space="preserve"> sporazuma.</w:t>
      </w:r>
    </w:p>
    <w:p w14:paraId="506F9C25" w14:textId="77777777" w:rsidR="0077131E" w:rsidRPr="00457A36" w:rsidRDefault="0077131E" w:rsidP="0077131E">
      <w:pPr>
        <w:ind w:left="357"/>
        <w:jc w:val="both"/>
        <w:rPr>
          <w:rFonts w:ascii="Garamond" w:hAnsi="Garamond"/>
          <w:color w:val="000000"/>
          <w:sz w:val="24"/>
        </w:rPr>
      </w:pPr>
    </w:p>
    <w:p w14:paraId="64C61DA4" w14:textId="67D5D707" w:rsidR="0077131E" w:rsidRPr="00457A36" w:rsidRDefault="0077131E" w:rsidP="0077131E">
      <w:pPr>
        <w:ind w:left="357"/>
        <w:jc w:val="both"/>
        <w:rPr>
          <w:rFonts w:ascii="Garamond" w:hAnsi="Garamond"/>
          <w:color w:val="000000"/>
          <w:sz w:val="24"/>
        </w:rPr>
      </w:pPr>
      <w:r>
        <w:rPr>
          <w:rFonts w:ascii="Garamond" w:hAnsi="Garamond"/>
          <w:color w:val="000000"/>
          <w:sz w:val="24"/>
        </w:rPr>
        <w:t>N</w:t>
      </w:r>
      <w:r w:rsidRPr="00457A36">
        <w:rPr>
          <w:rFonts w:ascii="Garamond" w:hAnsi="Garamond"/>
          <w:color w:val="000000"/>
          <w:sz w:val="24"/>
        </w:rPr>
        <w:t xml:space="preserve">aročnik ni zavezan oddati posameznega naročila tudi v primerih, ko ponudbena cena najugodnejšega ponudnika presega ceno, ki bi jo naročnik lahko za tako izvedbo del dobil na trgu pod enakimi pogoji. </w:t>
      </w:r>
    </w:p>
    <w:p w14:paraId="1F6C137E" w14:textId="77777777" w:rsidR="0077131E" w:rsidRPr="00457A36" w:rsidRDefault="0077131E" w:rsidP="0077131E">
      <w:pPr>
        <w:ind w:left="357"/>
        <w:jc w:val="both"/>
        <w:rPr>
          <w:rFonts w:ascii="Garamond" w:hAnsi="Garamond"/>
          <w:color w:val="000000"/>
          <w:sz w:val="24"/>
        </w:rPr>
      </w:pPr>
    </w:p>
    <w:p w14:paraId="1034865E" w14:textId="10F398DB"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V primerih iz prejšnjih odstavkov ima naročnik pravico ne-oddaje naročila sodelujočim gospodarskim subjektom in oddajo naročila v drugem postopku (ne glede na ta okvirni sporazum oziroma mimo določb tega okvirnega sporazuma, a po ustreznem postopku javnega naročanja), vendar pod enakimi pogoji, kot jih je določil v neuspelem povpraševanju. Če naročnik spremeni pogoje neuspelega povpraševanja, to šteje za novo povpraševanje.</w:t>
      </w:r>
    </w:p>
    <w:p w14:paraId="4AE3F497" w14:textId="77777777" w:rsidR="0077131E" w:rsidRDefault="0077131E" w:rsidP="002239FB">
      <w:pPr>
        <w:ind w:left="357"/>
        <w:jc w:val="both"/>
        <w:rPr>
          <w:rFonts w:ascii="Garamond" w:hAnsi="Garamond"/>
          <w:bCs/>
          <w:color w:val="000000"/>
          <w:sz w:val="24"/>
        </w:rPr>
      </w:pPr>
    </w:p>
    <w:p w14:paraId="7EF6ADC3" w14:textId="77777777" w:rsidR="005965C7" w:rsidRPr="00457A36" w:rsidRDefault="005965C7" w:rsidP="002239FB">
      <w:pPr>
        <w:ind w:left="357"/>
        <w:jc w:val="both"/>
        <w:rPr>
          <w:rFonts w:ascii="Garamond" w:hAnsi="Garamond"/>
          <w:bCs/>
          <w:color w:val="000000"/>
          <w:sz w:val="24"/>
        </w:rPr>
      </w:pPr>
    </w:p>
    <w:p w14:paraId="07EFC82F" w14:textId="77777777" w:rsidR="0077131E" w:rsidRPr="00457A36" w:rsidRDefault="0077131E" w:rsidP="005965C7">
      <w:pPr>
        <w:widowControl w:val="0"/>
        <w:numPr>
          <w:ilvl w:val="0"/>
          <w:numId w:val="37"/>
        </w:numPr>
        <w:ind w:left="357" w:hanging="357"/>
        <w:jc w:val="center"/>
        <w:rPr>
          <w:rFonts w:ascii="Garamond" w:hAnsi="Garamond"/>
          <w:b/>
          <w:color w:val="111111"/>
          <w:sz w:val="24"/>
        </w:rPr>
      </w:pPr>
      <w:r w:rsidRPr="00457A36">
        <w:rPr>
          <w:rFonts w:ascii="Garamond" w:hAnsi="Garamond"/>
          <w:b/>
          <w:color w:val="111111"/>
          <w:sz w:val="24"/>
        </w:rPr>
        <w:t>ELEMENTI PONUDBE IZ PRVE FAZE POSTOPKA, KI GOSPODARSKI SUBJEKT ZAVEZUJEJO TUDI V VSAKOKRATNI DRUGI FAZI POSTOPKA</w:t>
      </w:r>
    </w:p>
    <w:p w14:paraId="14DF6102" w14:textId="77777777" w:rsidR="0077131E" w:rsidRPr="00457A36" w:rsidRDefault="0077131E" w:rsidP="0077131E">
      <w:pPr>
        <w:tabs>
          <w:tab w:val="left" w:pos="352"/>
        </w:tabs>
        <w:ind w:left="850"/>
        <w:rPr>
          <w:rFonts w:ascii="Garamond" w:hAnsi="Garamond"/>
          <w:b/>
          <w:color w:val="0F0F0F"/>
          <w:w w:val="105"/>
          <w:sz w:val="24"/>
        </w:rPr>
      </w:pPr>
    </w:p>
    <w:p w14:paraId="58994A77"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A74E8DD" w14:textId="0CA940FF" w:rsidR="00533306" w:rsidRDefault="0077131E" w:rsidP="0077131E">
      <w:pPr>
        <w:ind w:left="357"/>
        <w:jc w:val="both"/>
        <w:rPr>
          <w:rFonts w:ascii="Garamond" w:hAnsi="Garamond"/>
          <w:sz w:val="24"/>
        </w:rPr>
      </w:pPr>
      <w:r w:rsidRPr="00457A36">
        <w:rPr>
          <w:rFonts w:ascii="Garamond" w:hAnsi="Garamond"/>
          <w:color w:val="000000"/>
          <w:sz w:val="24"/>
        </w:rPr>
        <w:t xml:space="preserve">Gospodarski subjekt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007D02F7">
        <w:rPr>
          <w:rFonts w:ascii="Garamond" w:hAnsi="Garamond"/>
          <w:bCs/>
          <w:color w:val="000000"/>
          <w:sz w:val="24"/>
        </w:rPr>
        <w:t xml:space="preserve"> </w:t>
      </w:r>
      <w:r w:rsidRPr="00457A36">
        <w:rPr>
          <w:rFonts w:ascii="Garamond" w:hAnsi="Garamond"/>
          <w:color w:val="000000"/>
          <w:sz w:val="24"/>
        </w:rPr>
        <w:t xml:space="preserve">je v </w:t>
      </w:r>
      <w:r w:rsidRPr="00457A36">
        <w:rPr>
          <w:rFonts w:ascii="Garamond" w:hAnsi="Garamond"/>
          <w:sz w:val="24"/>
        </w:rPr>
        <w:t xml:space="preserve">ponudbeni dokumentaciji v prvi fazi postopka oddaje javnega naročila predložil Predračun št.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w:t>
      </w:r>
      <w:r w:rsidR="00533306">
        <w:rPr>
          <w:rFonts w:ascii="Garamond" w:hAnsi="Garamond"/>
          <w:sz w:val="24"/>
        </w:rPr>
        <w:t>v Prilogi 2</w:t>
      </w:r>
      <w:r w:rsidRPr="00457A36">
        <w:rPr>
          <w:rFonts w:ascii="Garamond" w:hAnsi="Garamond"/>
          <w:sz w:val="24"/>
        </w:rPr>
        <w:t>)</w:t>
      </w:r>
      <w:r w:rsidR="00533306">
        <w:rPr>
          <w:rFonts w:ascii="Garamond" w:hAnsi="Garamond"/>
          <w:sz w:val="24"/>
        </w:rPr>
        <w:t>.</w:t>
      </w:r>
    </w:p>
    <w:p w14:paraId="23487B92" w14:textId="2FE2928C" w:rsidR="00533306" w:rsidRDefault="00533306" w:rsidP="00533306">
      <w:pPr>
        <w:ind w:left="357"/>
        <w:jc w:val="both"/>
        <w:rPr>
          <w:rFonts w:ascii="Garamond" w:hAnsi="Garamond"/>
          <w:sz w:val="24"/>
        </w:rPr>
      </w:pPr>
      <w:r w:rsidRPr="00457A36">
        <w:rPr>
          <w:rFonts w:ascii="Garamond" w:hAnsi="Garamond"/>
          <w:color w:val="000000"/>
          <w:sz w:val="24"/>
        </w:rPr>
        <w:t xml:space="preserve">Gospodarski subjekt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007D02F7">
        <w:rPr>
          <w:rFonts w:ascii="Garamond" w:hAnsi="Garamond"/>
          <w:bCs/>
          <w:color w:val="000000"/>
          <w:sz w:val="24"/>
        </w:rPr>
        <w:t xml:space="preserve"> </w:t>
      </w:r>
      <w:r w:rsidRPr="00457A36">
        <w:rPr>
          <w:rFonts w:ascii="Garamond" w:hAnsi="Garamond"/>
          <w:color w:val="000000"/>
          <w:sz w:val="24"/>
        </w:rPr>
        <w:t xml:space="preserve">je v </w:t>
      </w:r>
      <w:r w:rsidRPr="00457A36">
        <w:rPr>
          <w:rFonts w:ascii="Garamond" w:hAnsi="Garamond"/>
          <w:sz w:val="24"/>
        </w:rPr>
        <w:t xml:space="preserve">ponudbeni dokumentaciji v prvi fazi postopka oddaje javnega naročila predložil Predračun št.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w:t>
      </w:r>
      <w:r>
        <w:rPr>
          <w:rFonts w:ascii="Garamond" w:hAnsi="Garamond"/>
          <w:sz w:val="24"/>
        </w:rPr>
        <w:t>v Prilogi 3</w:t>
      </w:r>
      <w:r w:rsidRPr="00457A36">
        <w:rPr>
          <w:rFonts w:ascii="Garamond" w:hAnsi="Garamond"/>
          <w:sz w:val="24"/>
        </w:rPr>
        <w:t>)</w:t>
      </w:r>
      <w:r>
        <w:rPr>
          <w:rFonts w:ascii="Garamond" w:hAnsi="Garamond"/>
          <w:sz w:val="24"/>
        </w:rPr>
        <w:t>.</w:t>
      </w:r>
    </w:p>
    <w:p w14:paraId="7C155231" w14:textId="444B5C3B" w:rsidR="00533306" w:rsidRDefault="00533306" w:rsidP="0077131E">
      <w:pPr>
        <w:ind w:left="357"/>
        <w:jc w:val="both"/>
        <w:rPr>
          <w:rFonts w:ascii="Garamond" w:hAnsi="Garamond"/>
          <w:sz w:val="24"/>
        </w:rPr>
      </w:pPr>
      <w:r w:rsidRPr="00457A36">
        <w:rPr>
          <w:rFonts w:ascii="Garamond" w:hAnsi="Garamond"/>
          <w:color w:val="000000"/>
          <w:sz w:val="24"/>
        </w:rPr>
        <w:t xml:space="preserve">Gospodarski subjekt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007D02F7">
        <w:rPr>
          <w:rFonts w:ascii="Garamond" w:hAnsi="Garamond"/>
          <w:bCs/>
          <w:color w:val="000000"/>
          <w:sz w:val="24"/>
        </w:rPr>
        <w:t xml:space="preserve"> </w:t>
      </w:r>
      <w:r w:rsidRPr="00457A36">
        <w:rPr>
          <w:rFonts w:ascii="Garamond" w:hAnsi="Garamond"/>
          <w:color w:val="000000"/>
          <w:sz w:val="24"/>
        </w:rPr>
        <w:t xml:space="preserve">je v </w:t>
      </w:r>
      <w:r w:rsidRPr="00457A36">
        <w:rPr>
          <w:rFonts w:ascii="Garamond" w:hAnsi="Garamond"/>
          <w:sz w:val="24"/>
        </w:rPr>
        <w:t xml:space="preserve">ponudbeni dokumentaciji v prvi fazi postopka oddaje javnega naročila predložil Predračun št. </w:t>
      </w:r>
      <w:r w:rsidRPr="00457A36">
        <w:rPr>
          <w:rFonts w:ascii="Garamond" w:hAnsi="Garamond" w:cs="Arial"/>
          <w:sz w:val="24"/>
          <w:lang w:eastAsia="en-US"/>
        </w:rPr>
        <w:fldChar w:fldCharType="begin">
          <w:ffData>
            <w:name w:val="Besedilo1"/>
            <w:enabled/>
            <w:calcOnExit w:val="0"/>
            <w:textInput/>
          </w:ffData>
        </w:fldChar>
      </w:r>
      <w:r w:rsidRPr="00457A36">
        <w:rPr>
          <w:rFonts w:ascii="Garamond" w:hAnsi="Garamond" w:cs="Arial"/>
          <w:sz w:val="24"/>
          <w:lang w:eastAsia="en-US"/>
        </w:rPr>
        <w:instrText xml:space="preserve"> FORMTEXT </w:instrText>
      </w:r>
      <w:r w:rsidRPr="00457A36">
        <w:rPr>
          <w:rFonts w:ascii="Garamond" w:hAnsi="Garamond" w:cs="Arial"/>
          <w:sz w:val="24"/>
          <w:lang w:eastAsia="en-US"/>
        </w:rPr>
      </w:r>
      <w:r w:rsidRPr="00457A36">
        <w:rPr>
          <w:rFonts w:ascii="Garamond" w:hAnsi="Garamond" w:cs="Arial"/>
          <w:sz w:val="24"/>
          <w:lang w:eastAsia="en-US"/>
        </w:rPr>
        <w:fldChar w:fldCharType="separate"/>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noProof/>
          <w:sz w:val="24"/>
          <w:lang w:eastAsia="en-US"/>
        </w:rPr>
        <w:t> </w:t>
      </w:r>
      <w:r w:rsidRPr="00457A36">
        <w:rPr>
          <w:rFonts w:ascii="Garamond" w:hAnsi="Garamond" w:cs="Arial"/>
          <w:sz w:val="24"/>
          <w:lang w:eastAsia="en-US"/>
        </w:rPr>
        <w:fldChar w:fldCharType="end"/>
      </w:r>
      <w:r w:rsidRPr="00457A36">
        <w:rPr>
          <w:rFonts w:ascii="Garamond" w:hAnsi="Garamond"/>
          <w:sz w:val="24"/>
        </w:rPr>
        <w:t xml:space="preserve"> (</w:t>
      </w:r>
      <w:r>
        <w:rPr>
          <w:rFonts w:ascii="Garamond" w:hAnsi="Garamond"/>
          <w:sz w:val="24"/>
        </w:rPr>
        <w:t>v Prilogi 4</w:t>
      </w:r>
      <w:r w:rsidRPr="00457A36">
        <w:rPr>
          <w:rFonts w:ascii="Garamond" w:hAnsi="Garamond"/>
          <w:sz w:val="24"/>
        </w:rPr>
        <w:t>)</w:t>
      </w:r>
      <w:r>
        <w:rPr>
          <w:rFonts w:ascii="Garamond" w:hAnsi="Garamond"/>
          <w:sz w:val="24"/>
        </w:rPr>
        <w:t>.</w:t>
      </w:r>
    </w:p>
    <w:p w14:paraId="0BCA8EAD" w14:textId="090A0AE4" w:rsidR="0077131E" w:rsidRPr="00457A36" w:rsidRDefault="00533306" w:rsidP="0077131E">
      <w:pPr>
        <w:ind w:left="357"/>
        <w:jc w:val="both"/>
        <w:rPr>
          <w:rFonts w:ascii="Garamond" w:hAnsi="Garamond"/>
          <w:sz w:val="24"/>
        </w:rPr>
      </w:pPr>
      <w:r>
        <w:rPr>
          <w:rFonts w:ascii="Garamond" w:hAnsi="Garamond"/>
          <w:sz w:val="24"/>
        </w:rPr>
        <w:t>V predračunih</w:t>
      </w:r>
      <w:r w:rsidR="0077131E" w:rsidRPr="00457A36">
        <w:rPr>
          <w:rFonts w:ascii="Garamond" w:hAnsi="Garamond"/>
          <w:sz w:val="24"/>
        </w:rPr>
        <w:t xml:space="preserve"> </w:t>
      </w:r>
      <w:r>
        <w:rPr>
          <w:rFonts w:ascii="Garamond" w:hAnsi="Garamond"/>
          <w:sz w:val="24"/>
        </w:rPr>
        <w:t>so gospodarski subjekti</w:t>
      </w:r>
      <w:r w:rsidR="0077131E" w:rsidRPr="00457A36">
        <w:rPr>
          <w:rFonts w:ascii="Garamond" w:hAnsi="Garamond"/>
          <w:sz w:val="24"/>
        </w:rPr>
        <w:t xml:space="preserve"> za specificirane tipe opreme navedl</w:t>
      </w:r>
      <w:r>
        <w:rPr>
          <w:rFonts w:ascii="Garamond" w:hAnsi="Garamond"/>
          <w:sz w:val="24"/>
        </w:rPr>
        <w:t>i</w:t>
      </w:r>
      <w:r w:rsidR="0077131E" w:rsidRPr="00457A36">
        <w:rPr>
          <w:rFonts w:ascii="Garamond" w:hAnsi="Garamond"/>
          <w:sz w:val="24"/>
        </w:rPr>
        <w:t xml:space="preserve"> ponudbene cene.</w:t>
      </w:r>
    </w:p>
    <w:p w14:paraId="74D03559" w14:textId="77777777" w:rsidR="0077131E" w:rsidRPr="00457A36" w:rsidRDefault="0077131E" w:rsidP="0077131E">
      <w:pPr>
        <w:ind w:left="357"/>
        <w:jc w:val="both"/>
        <w:rPr>
          <w:rFonts w:ascii="Garamond" w:hAnsi="Garamond"/>
          <w:sz w:val="24"/>
        </w:rPr>
      </w:pPr>
    </w:p>
    <w:p w14:paraId="483AF088" w14:textId="7AD22736" w:rsidR="0077131E" w:rsidRPr="00457A36" w:rsidRDefault="0077131E" w:rsidP="0093421F">
      <w:pPr>
        <w:ind w:left="357"/>
        <w:jc w:val="both"/>
        <w:rPr>
          <w:rFonts w:ascii="Garamond" w:hAnsi="Garamond"/>
          <w:sz w:val="24"/>
        </w:rPr>
      </w:pPr>
      <w:r w:rsidRPr="00457A36">
        <w:rPr>
          <w:rFonts w:ascii="Garamond" w:hAnsi="Garamond"/>
          <w:sz w:val="24"/>
        </w:rPr>
        <w:t xml:space="preserve">Cene iz prejšnjega odstavka gospodarski subjekt zavezujejo za obdobje 6 mesecev, šteto od dne veljavnosti </w:t>
      </w:r>
      <w:r>
        <w:rPr>
          <w:rFonts w:ascii="Garamond" w:hAnsi="Garamond"/>
          <w:sz w:val="24"/>
        </w:rPr>
        <w:t>tega okvirnega</w:t>
      </w:r>
      <w:r w:rsidRPr="00457A36">
        <w:rPr>
          <w:rFonts w:ascii="Garamond" w:hAnsi="Garamond"/>
          <w:sz w:val="24"/>
        </w:rPr>
        <w:t xml:space="preserve"> sporazuma, in se v tem obdobju ne spreminjajo.</w:t>
      </w:r>
      <w:r w:rsidR="0093421F">
        <w:rPr>
          <w:rFonts w:ascii="Garamond" w:hAnsi="Garamond"/>
          <w:sz w:val="24"/>
        </w:rPr>
        <w:t xml:space="preserve"> </w:t>
      </w:r>
      <w:r>
        <w:rPr>
          <w:rFonts w:ascii="Garamond" w:hAnsi="Garamond"/>
          <w:sz w:val="24"/>
        </w:rPr>
        <w:t>N</w:t>
      </w:r>
      <w:r w:rsidRPr="00457A36">
        <w:rPr>
          <w:rFonts w:ascii="Garamond" w:hAnsi="Garamond"/>
          <w:sz w:val="24"/>
        </w:rPr>
        <w:t xml:space="preserve">aročnik lahko kadarkoli v </w:t>
      </w:r>
      <w:r w:rsidR="0093421F">
        <w:rPr>
          <w:rFonts w:ascii="Garamond" w:hAnsi="Garamond"/>
          <w:sz w:val="24"/>
        </w:rPr>
        <w:t xml:space="preserve">tem </w:t>
      </w:r>
      <w:r w:rsidRPr="00457A36">
        <w:rPr>
          <w:rFonts w:ascii="Garamond" w:hAnsi="Garamond"/>
          <w:sz w:val="24"/>
        </w:rPr>
        <w:t xml:space="preserve">obdobju brez ponovnega odpiranja konkurence odda posamezno naročilo, s katerim odda naročilo tistemu gospodarskemu subjektu, ki je v prvi fazi postopka oddaje javnega naročila predložil po merilih najugodnejšo ponudbo (dosegel </w:t>
      </w:r>
      <w:r w:rsidRPr="00457A36">
        <w:rPr>
          <w:rFonts w:ascii="Garamond" w:hAnsi="Garamond"/>
          <w:sz w:val="24"/>
        </w:rPr>
        <w:lastRenderedPageBreak/>
        <w:t xml:space="preserve">najvišje število točk) in je tudi sklenitelj </w:t>
      </w:r>
      <w:r>
        <w:rPr>
          <w:rFonts w:ascii="Garamond" w:hAnsi="Garamond"/>
          <w:sz w:val="24"/>
        </w:rPr>
        <w:t>tega</w:t>
      </w:r>
      <w:r w:rsidRPr="00457A36">
        <w:rPr>
          <w:rFonts w:ascii="Garamond" w:hAnsi="Garamond"/>
          <w:sz w:val="24"/>
        </w:rPr>
        <w:t xml:space="preserve"> okvirnega sporazuma. </w:t>
      </w:r>
      <w:r>
        <w:rPr>
          <w:rFonts w:ascii="Garamond" w:hAnsi="Garamond"/>
          <w:sz w:val="24"/>
        </w:rPr>
        <w:t>N</w:t>
      </w:r>
      <w:r w:rsidRPr="00457A36">
        <w:rPr>
          <w:rFonts w:ascii="Garamond" w:hAnsi="Garamond"/>
          <w:sz w:val="24"/>
        </w:rPr>
        <w:t xml:space="preserve">aročnik v tem primeru ne more spreminjati tehničnih specifikacij opreme, prosto pa določa količine opreme. Gospodarski subjekt </w:t>
      </w:r>
      <w:r w:rsidRPr="00457A36">
        <w:rPr>
          <w:rFonts w:ascii="Garamond" w:hAnsi="Garamond" w:cs="Arial"/>
          <w:sz w:val="24"/>
        </w:rPr>
        <w:t xml:space="preserve">mora v tem primeru naročniku dobaviti opremo istega tipa in proizvajalca, kot jo je ponudil v svoji ponudbeni dokumentaciji, po cenah iz </w:t>
      </w:r>
      <w:r>
        <w:rPr>
          <w:rFonts w:ascii="Garamond" w:hAnsi="Garamond" w:cs="Arial"/>
          <w:sz w:val="24"/>
        </w:rPr>
        <w:t>prvega</w:t>
      </w:r>
      <w:r w:rsidRPr="00457A36">
        <w:rPr>
          <w:rFonts w:ascii="Garamond" w:hAnsi="Garamond" w:cs="Arial"/>
          <w:sz w:val="24"/>
        </w:rPr>
        <w:t xml:space="preserve"> odstavka tega člena. Glede izvedbe dobave te opreme veljajo določila VI. poglavja tega sporazuma o izvedbi dobav. Dobavni rok za opremo v teh primerih je 30 delovnih dni.</w:t>
      </w:r>
    </w:p>
    <w:p w14:paraId="182A676D" w14:textId="77777777" w:rsidR="0077131E" w:rsidRPr="00457A36" w:rsidRDefault="0077131E" w:rsidP="0077131E">
      <w:pPr>
        <w:ind w:left="357"/>
        <w:jc w:val="both"/>
        <w:rPr>
          <w:rFonts w:ascii="Garamond" w:hAnsi="Garamond" w:cs="Arial"/>
          <w:sz w:val="24"/>
        </w:rPr>
      </w:pPr>
    </w:p>
    <w:p w14:paraId="2DCE8828" w14:textId="3EB7265F" w:rsidR="0077131E" w:rsidRPr="00457A36" w:rsidRDefault="0077131E" w:rsidP="0077131E">
      <w:pPr>
        <w:ind w:left="357"/>
        <w:jc w:val="both"/>
        <w:rPr>
          <w:rFonts w:ascii="Garamond" w:hAnsi="Garamond" w:cs="Arial"/>
          <w:sz w:val="24"/>
        </w:rPr>
      </w:pPr>
      <w:r w:rsidRPr="00457A36">
        <w:rPr>
          <w:rFonts w:ascii="Garamond" w:hAnsi="Garamond" w:cs="Arial"/>
          <w:sz w:val="24"/>
        </w:rPr>
        <w:t xml:space="preserve">Kljub predhodnemu odstavku lahko naročnik tudi v obdobju 6 mesecev od sklenitve </w:t>
      </w:r>
      <w:r>
        <w:rPr>
          <w:rFonts w:ascii="Garamond" w:hAnsi="Garamond" w:cs="Arial"/>
          <w:sz w:val="24"/>
        </w:rPr>
        <w:t xml:space="preserve">tega okvirnega </w:t>
      </w:r>
      <w:r w:rsidRPr="00457A36">
        <w:rPr>
          <w:rFonts w:ascii="Garamond" w:hAnsi="Garamond" w:cs="Arial"/>
          <w:sz w:val="24"/>
        </w:rPr>
        <w:t>sporazuma ponovno odpre konkurenco in izvede povpraševanje/povabilo za posamezno naročilo, v katerem povprašuje po opremi z drugačnimi tehničnimi specifikacijami od teh, ki so bile opredeljene v</w:t>
      </w:r>
      <w:r w:rsidRPr="00457A36">
        <w:rPr>
          <w:rFonts w:ascii="Garamond" w:hAnsi="Garamond"/>
          <w:sz w:val="24"/>
        </w:rPr>
        <w:t xml:space="preserve"> dokumentaciji v zvezi z oddajo javnega naročila (Priloga 1</w:t>
      </w:r>
      <w:r w:rsidRPr="00457A36">
        <w:rPr>
          <w:rFonts w:ascii="Garamond" w:hAnsi="Garamond" w:cs="Arial"/>
          <w:sz w:val="24"/>
        </w:rPr>
        <w:t xml:space="preserve"> </w:t>
      </w:r>
      <w:r>
        <w:rPr>
          <w:rFonts w:ascii="Garamond" w:hAnsi="Garamond" w:cs="Arial"/>
          <w:sz w:val="24"/>
        </w:rPr>
        <w:t xml:space="preserve">k temu okvirnemu </w:t>
      </w:r>
      <w:r w:rsidRPr="00457A36">
        <w:rPr>
          <w:rFonts w:ascii="Garamond" w:hAnsi="Garamond" w:cs="Arial"/>
          <w:sz w:val="24"/>
        </w:rPr>
        <w:t>sporazumu</w:t>
      </w:r>
      <w:r w:rsidRPr="00457A36">
        <w:rPr>
          <w:rFonts w:ascii="Garamond" w:hAnsi="Garamond"/>
          <w:sz w:val="24"/>
        </w:rPr>
        <w:t>)</w:t>
      </w:r>
      <w:r w:rsidRPr="00457A36">
        <w:rPr>
          <w:rFonts w:ascii="Garamond" w:hAnsi="Garamond" w:cs="Arial"/>
          <w:sz w:val="24"/>
        </w:rPr>
        <w:t xml:space="preserve">. V tem primeru </w:t>
      </w:r>
      <w:r w:rsidR="006D7811">
        <w:rPr>
          <w:rFonts w:ascii="Garamond" w:hAnsi="Garamond" w:cs="Arial"/>
          <w:sz w:val="24"/>
        </w:rPr>
        <w:t>naročnik</w:t>
      </w:r>
      <w:r w:rsidRPr="00457A36">
        <w:rPr>
          <w:rFonts w:ascii="Garamond" w:hAnsi="Garamond" w:cs="Arial"/>
          <w:sz w:val="24"/>
        </w:rPr>
        <w:t xml:space="preserve"> konkurenco odpira skladno z določbami tega</w:t>
      </w:r>
      <w:r>
        <w:rPr>
          <w:rFonts w:ascii="Garamond" w:hAnsi="Garamond" w:cs="Arial"/>
          <w:sz w:val="24"/>
        </w:rPr>
        <w:t xml:space="preserve"> okvirnega</w:t>
      </w:r>
      <w:r w:rsidRPr="00457A36">
        <w:rPr>
          <w:rFonts w:ascii="Garamond" w:hAnsi="Garamond" w:cs="Arial"/>
          <w:sz w:val="24"/>
        </w:rPr>
        <w:t xml:space="preserve"> sporazuma.</w:t>
      </w:r>
    </w:p>
    <w:p w14:paraId="7103596F" w14:textId="77777777" w:rsidR="0077131E" w:rsidRPr="00457A36" w:rsidRDefault="0077131E" w:rsidP="007D02F7">
      <w:pPr>
        <w:jc w:val="both"/>
        <w:rPr>
          <w:rFonts w:ascii="Garamond" w:hAnsi="Garamond"/>
          <w:color w:val="000000"/>
          <w:sz w:val="24"/>
        </w:rPr>
      </w:pPr>
    </w:p>
    <w:p w14:paraId="288AFD26" w14:textId="77777777" w:rsidR="0077131E" w:rsidRPr="00457A36" w:rsidRDefault="0077131E" w:rsidP="005965C7">
      <w:pPr>
        <w:widowControl w:val="0"/>
        <w:numPr>
          <w:ilvl w:val="0"/>
          <w:numId w:val="37"/>
        </w:numPr>
        <w:ind w:left="357" w:hanging="357"/>
        <w:jc w:val="center"/>
        <w:rPr>
          <w:rFonts w:ascii="Garamond" w:hAnsi="Garamond"/>
          <w:b/>
          <w:color w:val="111111"/>
          <w:sz w:val="24"/>
        </w:rPr>
      </w:pPr>
      <w:r w:rsidRPr="00457A36">
        <w:rPr>
          <w:rFonts w:ascii="Garamond" w:hAnsi="Garamond"/>
          <w:b/>
          <w:color w:val="111111"/>
          <w:sz w:val="24"/>
        </w:rPr>
        <w:t>IZVEDBA DOBAV</w:t>
      </w:r>
    </w:p>
    <w:p w14:paraId="771E5E2A" w14:textId="77777777" w:rsidR="0077131E" w:rsidRPr="00457A36" w:rsidRDefault="0077131E" w:rsidP="0077131E">
      <w:pPr>
        <w:tabs>
          <w:tab w:val="left" w:pos="352"/>
        </w:tabs>
        <w:ind w:left="850"/>
        <w:rPr>
          <w:rFonts w:ascii="Garamond" w:hAnsi="Garamond"/>
          <w:b/>
          <w:color w:val="0F0F0F"/>
          <w:w w:val="105"/>
          <w:sz w:val="24"/>
        </w:rPr>
      </w:pPr>
    </w:p>
    <w:p w14:paraId="630F5669"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E72DC60" w14:textId="77777777" w:rsidR="0077131E" w:rsidRPr="00457A36" w:rsidRDefault="0077131E" w:rsidP="0077131E">
      <w:pPr>
        <w:ind w:left="357"/>
        <w:jc w:val="center"/>
        <w:rPr>
          <w:rFonts w:ascii="Garamond" w:hAnsi="Garamond"/>
          <w:i/>
          <w:iCs/>
          <w:color w:val="000000"/>
          <w:sz w:val="24"/>
        </w:rPr>
      </w:pPr>
      <w:r w:rsidRPr="00457A36">
        <w:rPr>
          <w:rFonts w:ascii="Garamond" w:hAnsi="Garamond"/>
          <w:i/>
          <w:iCs/>
          <w:color w:val="000000"/>
          <w:sz w:val="24"/>
        </w:rPr>
        <w:t>Način naročanja</w:t>
      </w:r>
    </w:p>
    <w:p w14:paraId="18505D7D" w14:textId="727A58DC"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 xml:space="preserve">Po posredovanju odločitve o oddaji posameznega naročila iz 9. člena tega sporazuma naročnik izbranemu </w:t>
      </w:r>
      <w:r w:rsidR="00E07CCC">
        <w:rPr>
          <w:rFonts w:ascii="Garamond" w:hAnsi="Garamond"/>
          <w:color w:val="000000"/>
          <w:sz w:val="24"/>
        </w:rPr>
        <w:t>ponudniku (v tem poglavju tudi: dobavitelj)</w:t>
      </w:r>
      <w:r w:rsidRPr="00457A36">
        <w:rPr>
          <w:rFonts w:ascii="Garamond" w:hAnsi="Garamond"/>
          <w:color w:val="000000"/>
          <w:sz w:val="24"/>
        </w:rPr>
        <w:t xml:space="preserve"> posreduje naročilnico, splošni pogoji, zahteve in obveznosti v zvezi z izvedbo dobave pa so določeni v tem poglavju. V primeru kompleksnejših naročil se z dobaviteljem lahko podpiše pogodba, kjer se dogovorijo dodatni ali drugačni pogoji v zvezi z izvedbo dobave</w:t>
      </w:r>
      <w:r w:rsidR="00977F8E">
        <w:rPr>
          <w:rFonts w:ascii="Garamond" w:hAnsi="Garamond"/>
          <w:color w:val="000000"/>
          <w:sz w:val="24"/>
        </w:rPr>
        <w:t>, od pogojev določenih v tem poglavju</w:t>
      </w:r>
      <w:r w:rsidRPr="00457A36">
        <w:rPr>
          <w:rFonts w:ascii="Garamond" w:hAnsi="Garamond"/>
          <w:color w:val="000000"/>
          <w:sz w:val="24"/>
        </w:rPr>
        <w:t>.</w:t>
      </w:r>
    </w:p>
    <w:p w14:paraId="5E1F564E" w14:textId="77777777" w:rsidR="0077131E" w:rsidRPr="00457A36" w:rsidRDefault="0077131E" w:rsidP="0077131E">
      <w:pPr>
        <w:ind w:left="357"/>
        <w:jc w:val="both"/>
        <w:rPr>
          <w:rFonts w:ascii="Garamond" w:hAnsi="Garamond"/>
          <w:color w:val="000000"/>
          <w:sz w:val="24"/>
        </w:rPr>
      </w:pPr>
    </w:p>
    <w:p w14:paraId="733EDCA1" w14:textId="1AECEF78"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Kontaktne osebe naročnika in dobavitelja za posamezno naročilo so navedene v povpraševanju in izbrani ponudbi. Vsa komunikacija v zvezi z izvedbo posamične dobave poteka preko teh kontaktnih oseb. Če te osebe niso določene vsa komunikacij</w:t>
      </w:r>
      <w:r w:rsidR="00977F8E">
        <w:rPr>
          <w:rFonts w:ascii="Garamond" w:hAnsi="Garamond"/>
          <w:color w:val="000000"/>
          <w:sz w:val="24"/>
        </w:rPr>
        <w:t>a</w:t>
      </w:r>
      <w:r w:rsidRPr="00457A36">
        <w:rPr>
          <w:rFonts w:ascii="Garamond" w:hAnsi="Garamond"/>
          <w:color w:val="000000"/>
          <w:sz w:val="24"/>
        </w:rPr>
        <w:t xml:space="preserve"> v zvezi z izvedbo posamične dobave poteka </w:t>
      </w:r>
      <w:r w:rsidRPr="005965C7">
        <w:rPr>
          <w:rFonts w:ascii="Garamond" w:hAnsi="Garamond"/>
          <w:color w:val="000000"/>
          <w:sz w:val="24"/>
        </w:rPr>
        <w:t>preko oseb, določenih v 3</w:t>
      </w:r>
      <w:r w:rsidR="00E84E93" w:rsidRPr="005965C7">
        <w:rPr>
          <w:rFonts w:ascii="Garamond" w:hAnsi="Garamond"/>
          <w:color w:val="000000"/>
          <w:sz w:val="24"/>
        </w:rPr>
        <w:t>7</w:t>
      </w:r>
      <w:r w:rsidRPr="005965C7">
        <w:rPr>
          <w:rFonts w:ascii="Garamond" w:hAnsi="Garamond"/>
          <w:color w:val="000000"/>
          <w:sz w:val="24"/>
        </w:rPr>
        <w:t>. členu tega</w:t>
      </w:r>
      <w:r w:rsidR="00977F8E" w:rsidRPr="005965C7">
        <w:rPr>
          <w:rFonts w:ascii="Garamond" w:hAnsi="Garamond"/>
          <w:color w:val="000000"/>
          <w:sz w:val="24"/>
        </w:rPr>
        <w:t xml:space="preserve"> okvirnega</w:t>
      </w:r>
      <w:r w:rsidRPr="005965C7">
        <w:rPr>
          <w:rFonts w:ascii="Garamond" w:hAnsi="Garamond"/>
          <w:color w:val="000000"/>
          <w:sz w:val="24"/>
        </w:rPr>
        <w:t xml:space="preserve"> sporazuma.</w:t>
      </w:r>
    </w:p>
    <w:p w14:paraId="4DA2F4B7" w14:textId="77777777" w:rsidR="0077131E" w:rsidRPr="00457A36" w:rsidRDefault="0077131E" w:rsidP="0077131E">
      <w:pPr>
        <w:ind w:left="357"/>
        <w:jc w:val="both"/>
        <w:rPr>
          <w:rFonts w:ascii="Garamond" w:hAnsi="Garamond"/>
          <w:color w:val="000000"/>
          <w:sz w:val="24"/>
        </w:rPr>
      </w:pPr>
    </w:p>
    <w:p w14:paraId="7F92DD6E" w14:textId="30EF269A"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Obseg posameznega naročila in druge zahteve v zvezi z njim so določene v posameznem povpraševanju in izbrani ponudbi, naročnik pa lahko ob samem izvajanju posameznega naročila dobavitelju poda še dodatna tehnična navodila in usmeritve. Za posamezno naročilo se uporabljajo tudi določila tega sporazuma, vključno z njegovimi prilogami.</w:t>
      </w:r>
    </w:p>
    <w:p w14:paraId="4045B3B5" w14:textId="77777777" w:rsidR="0077131E" w:rsidRPr="00457A36" w:rsidRDefault="0077131E" w:rsidP="0077131E">
      <w:pPr>
        <w:ind w:left="357"/>
        <w:jc w:val="both"/>
        <w:rPr>
          <w:rFonts w:ascii="Garamond" w:hAnsi="Garamond"/>
          <w:color w:val="000000"/>
          <w:sz w:val="24"/>
        </w:rPr>
      </w:pPr>
    </w:p>
    <w:p w14:paraId="4D0BEC36"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D71BC11" w14:textId="77777777" w:rsidR="0077131E" w:rsidRPr="00457A36" w:rsidRDefault="0077131E" w:rsidP="0077131E">
      <w:pPr>
        <w:ind w:left="357"/>
        <w:jc w:val="center"/>
        <w:rPr>
          <w:rFonts w:ascii="Garamond" w:hAnsi="Garamond"/>
          <w:bCs/>
          <w:i/>
          <w:iCs/>
          <w:color w:val="000000"/>
          <w:sz w:val="24"/>
        </w:rPr>
      </w:pPr>
      <w:r w:rsidRPr="00457A36">
        <w:rPr>
          <w:rFonts w:ascii="Garamond" w:hAnsi="Garamond"/>
          <w:bCs/>
          <w:i/>
          <w:iCs/>
          <w:color w:val="000000"/>
          <w:sz w:val="24"/>
        </w:rPr>
        <w:t>Rok in lokacija dobave</w:t>
      </w:r>
    </w:p>
    <w:p w14:paraId="5412C76A"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Rok za izvedbo posamičnega naročila (dobave) je določen v povpraševanju oziroma ponudbi dobavitelja. </w:t>
      </w:r>
    </w:p>
    <w:p w14:paraId="6F791E6C" w14:textId="77777777" w:rsidR="0077131E" w:rsidRPr="00457A36" w:rsidRDefault="0077131E" w:rsidP="0077131E">
      <w:pPr>
        <w:ind w:left="357"/>
        <w:jc w:val="both"/>
        <w:rPr>
          <w:rFonts w:ascii="Garamond" w:hAnsi="Garamond"/>
          <w:bCs/>
          <w:color w:val="000000"/>
          <w:sz w:val="24"/>
        </w:rPr>
      </w:pPr>
    </w:p>
    <w:p w14:paraId="14910B2D" w14:textId="0269BAA4"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aročnik in dobavitelj lahko, v kolikor je to primerno glede na izvedbo dobave, naknadno preko kontaktnih oseb posameznega naročila, dogovorita še natančnejši terminski plan izvedbe dobave.</w:t>
      </w:r>
    </w:p>
    <w:p w14:paraId="1B666D3B" w14:textId="77777777" w:rsidR="0077131E" w:rsidRPr="00457A36" w:rsidRDefault="0077131E" w:rsidP="0077131E">
      <w:pPr>
        <w:ind w:left="357"/>
        <w:jc w:val="both"/>
        <w:rPr>
          <w:rFonts w:ascii="Garamond" w:hAnsi="Garamond"/>
          <w:bCs/>
          <w:color w:val="000000"/>
          <w:sz w:val="24"/>
        </w:rPr>
      </w:pPr>
    </w:p>
    <w:p w14:paraId="43792688" w14:textId="37E969EB"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Lokacija za izvedbo posamezne dobave je sedež naročnika (prostor, ki ga določi kontaktna oseba), razen če v povpraševanju ni določeno drugače. </w:t>
      </w:r>
    </w:p>
    <w:p w14:paraId="19C80ECB" w14:textId="77777777" w:rsidR="0077131E" w:rsidRPr="00457A36" w:rsidRDefault="0077131E" w:rsidP="0077131E">
      <w:pPr>
        <w:ind w:left="357"/>
        <w:jc w:val="both"/>
        <w:rPr>
          <w:rFonts w:ascii="Garamond" w:hAnsi="Garamond"/>
          <w:bCs/>
          <w:color w:val="000000"/>
          <w:sz w:val="24"/>
        </w:rPr>
      </w:pPr>
    </w:p>
    <w:p w14:paraId="2AEC3DFD"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412EE3F" w14:textId="77777777" w:rsidR="0077131E" w:rsidRPr="00457A36" w:rsidRDefault="0077131E" w:rsidP="0077131E">
      <w:pPr>
        <w:ind w:left="357"/>
        <w:jc w:val="center"/>
        <w:rPr>
          <w:rFonts w:ascii="Garamond" w:hAnsi="Garamond"/>
          <w:bCs/>
          <w:i/>
          <w:iCs/>
          <w:color w:val="000000"/>
          <w:sz w:val="24"/>
        </w:rPr>
      </w:pPr>
      <w:r w:rsidRPr="00457A36">
        <w:rPr>
          <w:rFonts w:ascii="Garamond" w:hAnsi="Garamond"/>
          <w:bCs/>
          <w:i/>
          <w:iCs/>
          <w:color w:val="000000"/>
          <w:sz w:val="24"/>
        </w:rPr>
        <w:t>Najava dobave in izvedba dobave</w:t>
      </w:r>
    </w:p>
    <w:p w14:paraId="423A7570" w14:textId="46423D7F"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mora naročnika o nameravani dobavi obvestiti pisno (lahko</w:t>
      </w:r>
      <w:r w:rsidR="00977F8E">
        <w:rPr>
          <w:rFonts w:ascii="Garamond" w:hAnsi="Garamond"/>
          <w:bCs/>
          <w:color w:val="000000"/>
          <w:sz w:val="24"/>
        </w:rPr>
        <w:t xml:space="preserve"> preko</w:t>
      </w:r>
      <w:r w:rsidRPr="00457A36">
        <w:rPr>
          <w:rFonts w:ascii="Garamond" w:hAnsi="Garamond"/>
          <w:bCs/>
          <w:color w:val="000000"/>
          <w:sz w:val="24"/>
        </w:rPr>
        <w:t xml:space="preserve"> e-pošte kontaktne osebe) vsaj 3 delovne dn</w:t>
      </w:r>
      <w:r w:rsidR="00977F8E">
        <w:rPr>
          <w:rFonts w:ascii="Garamond" w:hAnsi="Garamond"/>
          <w:bCs/>
          <w:color w:val="000000"/>
          <w:sz w:val="24"/>
        </w:rPr>
        <w:t>i</w:t>
      </w:r>
      <w:r w:rsidRPr="00457A36">
        <w:rPr>
          <w:rFonts w:ascii="Garamond" w:hAnsi="Garamond"/>
          <w:bCs/>
          <w:color w:val="000000"/>
          <w:sz w:val="24"/>
        </w:rPr>
        <w:t xml:space="preserve"> pred dobavo. V obvestilu mora navesti uro možnega začetka dobave, način dobave in količino naprav. </w:t>
      </w:r>
      <w:r w:rsidR="00977F8E">
        <w:rPr>
          <w:rFonts w:ascii="Garamond" w:hAnsi="Garamond"/>
          <w:bCs/>
          <w:color w:val="000000"/>
          <w:sz w:val="24"/>
        </w:rPr>
        <w:t>N</w:t>
      </w:r>
      <w:r w:rsidRPr="00457A36">
        <w:rPr>
          <w:rFonts w:ascii="Garamond" w:hAnsi="Garamond"/>
          <w:bCs/>
          <w:color w:val="000000"/>
          <w:sz w:val="24"/>
        </w:rPr>
        <w:t xml:space="preserve">aročnik mora prevzem potrditi najkasneje v 1 delovnem dnevu po prejemu obvestila oziroma predlagati nov termin. </w:t>
      </w:r>
      <w:r w:rsidR="00977F8E">
        <w:rPr>
          <w:rFonts w:ascii="Garamond" w:hAnsi="Garamond"/>
          <w:bCs/>
          <w:color w:val="000000"/>
          <w:sz w:val="24"/>
        </w:rPr>
        <w:t>N</w:t>
      </w:r>
      <w:r w:rsidRPr="00457A36">
        <w:rPr>
          <w:rFonts w:ascii="Garamond" w:hAnsi="Garamond"/>
          <w:bCs/>
          <w:color w:val="000000"/>
          <w:sz w:val="24"/>
        </w:rPr>
        <w:t xml:space="preserve">aročnik </w:t>
      </w:r>
      <w:r w:rsidR="00977F8E">
        <w:rPr>
          <w:rFonts w:ascii="Garamond" w:hAnsi="Garamond"/>
          <w:bCs/>
          <w:color w:val="000000"/>
          <w:sz w:val="24"/>
        </w:rPr>
        <w:t>dobave</w:t>
      </w:r>
      <w:r w:rsidRPr="00457A36">
        <w:rPr>
          <w:rFonts w:ascii="Garamond" w:hAnsi="Garamond"/>
          <w:bCs/>
          <w:color w:val="000000"/>
          <w:sz w:val="24"/>
        </w:rPr>
        <w:t>, ki ni bila tako najavljena ali k</w:t>
      </w:r>
      <w:r w:rsidR="00977F8E">
        <w:rPr>
          <w:rFonts w:ascii="Garamond" w:hAnsi="Garamond"/>
          <w:bCs/>
          <w:color w:val="000000"/>
          <w:sz w:val="24"/>
        </w:rPr>
        <w:t>i</w:t>
      </w:r>
      <w:r w:rsidRPr="00457A36">
        <w:rPr>
          <w:rFonts w:ascii="Garamond" w:hAnsi="Garamond"/>
          <w:bCs/>
          <w:color w:val="000000"/>
          <w:sz w:val="24"/>
        </w:rPr>
        <w:t xml:space="preserve"> poteka v nasprotju z dogovorjenim načinom, ni dolžan sprejeti.</w:t>
      </w:r>
    </w:p>
    <w:p w14:paraId="57B81F68" w14:textId="77777777" w:rsidR="0077131E" w:rsidRPr="00457A36" w:rsidRDefault="0077131E" w:rsidP="0077131E">
      <w:pPr>
        <w:ind w:left="357"/>
        <w:jc w:val="both"/>
        <w:rPr>
          <w:rFonts w:ascii="Garamond" w:hAnsi="Garamond"/>
          <w:bCs/>
          <w:color w:val="000000"/>
          <w:sz w:val="24"/>
        </w:rPr>
      </w:pPr>
    </w:p>
    <w:p w14:paraId="4D99AAD4"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lastRenderedPageBreak/>
        <w:t>Dobavitelj mora vsa dela opraviti kot dober strokovnjak, vestno in po pravilih stroke, pri čemer mora skrbeti, da bo dobava opravljena ekonomično v okviru določil posameznega naročila in morebitnih dodatnih dogovorov med pogodbenima stranema.</w:t>
      </w:r>
    </w:p>
    <w:p w14:paraId="1B3B5CE3" w14:textId="77777777" w:rsidR="0077131E" w:rsidRPr="00457A36" w:rsidRDefault="0077131E" w:rsidP="0077131E">
      <w:pPr>
        <w:ind w:left="357"/>
        <w:jc w:val="both"/>
        <w:rPr>
          <w:rFonts w:ascii="Garamond" w:hAnsi="Garamond"/>
          <w:bCs/>
          <w:color w:val="000000"/>
          <w:sz w:val="24"/>
        </w:rPr>
      </w:pPr>
    </w:p>
    <w:p w14:paraId="4F672A16"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soglaša, da v okvir zgoraj navedenega sodi tudi pridobivanje manjkajočih podatkov, sprotno usklajevanje z naročnikom, priprava vseh morebitnih popravkov glede na pripombe, ki jih poda naročnik ter vsa ostala dela, ki so kakorkoli vezana na dobavo opreme.</w:t>
      </w:r>
    </w:p>
    <w:p w14:paraId="43C65B9E" w14:textId="77777777" w:rsidR="0077131E" w:rsidRPr="00457A36" w:rsidRDefault="0077131E" w:rsidP="0077131E">
      <w:pPr>
        <w:ind w:left="357"/>
        <w:jc w:val="both"/>
        <w:rPr>
          <w:rFonts w:ascii="Garamond" w:hAnsi="Garamond"/>
          <w:bCs/>
          <w:color w:val="000000"/>
          <w:sz w:val="24"/>
        </w:rPr>
      </w:pPr>
    </w:p>
    <w:p w14:paraId="2BB59D22"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159E7EE" w14:textId="77777777" w:rsidR="0077131E" w:rsidRPr="00457A36" w:rsidRDefault="0077131E" w:rsidP="0077131E">
      <w:pPr>
        <w:ind w:left="357"/>
        <w:jc w:val="center"/>
        <w:rPr>
          <w:rFonts w:ascii="Garamond" w:hAnsi="Garamond"/>
          <w:bCs/>
          <w:i/>
          <w:iCs/>
          <w:color w:val="000000"/>
          <w:sz w:val="24"/>
        </w:rPr>
      </w:pPr>
      <w:r w:rsidRPr="00457A36">
        <w:rPr>
          <w:rFonts w:ascii="Garamond" w:hAnsi="Garamond"/>
          <w:bCs/>
          <w:i/>
          <w:iCs/>
          <w:color w:val="000000"/>
          <w:sz w:val="24"/>
        </w:rPr>
        <w:t>Prevzem dobave</w:t>
      </w:r>
    </w:p>
    <w:p w14:paraId="212399B6" w14:textId="77777777" w:rsidR="0077131E" w:rsidRPr="00457A36" w:rsidRDefault="0077131E" w:rsidP="0077131E">
      <w:pPr>
        <w:ind w:left="357"/>
        <w:jc w:val="both"/>
        <w:rPr>
          <w:rFonts w:ascii="Garamond" w:hAnsi="Garamond"/>
          <w:bCs/>
          <w:color w:val="000000"/>
          <w:sz w:val="24"/>
        </w:rPr>
      </w:pPr>
    </w:p>
    <w:p w14:paraId="6DCCA585" w14:textId="2AFD7733"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Način prevzema (enkratno ali sukcesivno) naročnik določi v posameznem povpraševanju; če v nje</w:t>
      </w:r>
      <w:r w:rsidR="00977F8E">
        <w:rPr>
          <w:rFonts w:ascii="Garamond" w:hAnsi="Garamond"/>
          <w:bCs/>
          <w:color w:val="000000"/>
          <w:sz w:val="24"/>
        </w:rPr>
        <w:t>m</w:t>
      </w:r>
      <w:r w:rsidRPr="00457A36">
        <w:rPr>
          <w:rFonts w:ascii="Garamond" w:hAnsi="Garamond"/>
          <w:bCs/>
          <w:color w:val="000000"/>
          <w:sz w:val="24"/>
        </w:rPr>
        <w:t xml:space="preserve"> ni nič določeno se šteje, da gre za enkratno dobavo oziroma prevzem.</w:t>
      </w:r>
    </w:p>
    <w:p w14:paraId="5EF6C751" w14:textId="77777777" w:rsidR="0077131E" w:rsidRPr="00457A36" w:rsidRDefault="0077131E" w:rsidP="0077131E">
      <w:pPr>
        <w:ind w:left="357"/>
        <w:jc w:val="both"/>
        <w:rPr>
          <w:rFonts w:ascii="Garamond" w:hAnsi="Garamond"/>
          <w:bCs/>
          <w:color w:val="000000"/>
          <w:sz w:val="24"/>
        </w:rPr>
      </w:pPr>
    </w:p>
    <w:p w14:paraId="3C494CC3" w14:textId="7BB32695"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mora naročniku, hkrati z napravami ob prevzemu izročiti še:</w:t>
      </w:r>
    </w:p>
    <w:p w14:paraId="6312A29D"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pravilno izpolnjeno dobavnico,</w:t>
      </w:r>
    </w:p>
    <w:p w14:paraId="5CF54FB4"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podpisane in potrjene garancijske liste,</w:t>
      </w:r>
    </w:p>
    <w:p w14:paraId="49FF9118"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tehnično dokumentacijo,</w:t>
      </w:r>
    </w:p>
    <w:p w14:paraId="6C6E245A"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navodila za uporabo v slovenskem jeziku,</w:t>
      </w:r>
    </w:p>
    <w:p w14:paraId="58757A58" w14:textId="77777777" w:rsidR="0077131E" w:rsidRPr="00457A36" w:rsidRDefault="0077131E" w:rsidP="0077131E">
      <w:pPr>
        <w:numPr>
          <w:ilvl w:val="0"/>
          <w:numId w:val="32"/>
        </w:numPr>
        <w:jc w:val="both"/>
        <w:rPr>
          <w:rFonts w:ascii="Garamond" w:hAnsi="Garamond"/>
          <w:bCs/>
          <w:color w:val="000000"/>
          <w:sz w:val="24"/>
        </w:rPr>
      </w:pPr>
      <w:r w:rsidRPr="00457A36">
        <w:rPr>
          <w:rFonts w:ascii="Garamond" w:hAnsi="Garamond"/>
          <w:bCs/>
          <w:color w:val="000000"/>
          <w:sz w:val="24"/>
        </w:rPr>
        <w:t>druge dokumente, če so zahtevani.</w:t>
      </w:r>
    </w:p>
    <w:p w14:paraId="2DE3604E" w14:textId="77777777" w:rsidR="0077131E" w:rsidRPr="00457A36" w:rsidRDefault="0077131E" w:rsidP="0077131E">
      <w:pPr>
        <w:ind w:left="357"/>
        <w:jc w:val="both"/>
        <w:rPr>
          <w:rFonts w:ascii="Garamond" w:hAnsi="Garamond"/>
          <w:bCs/>
          <w:color w:val="000000"/>
          <w:sz w:val="24"/>
        </w:rPr>
      </w:pPr>
    </w:p>
    <w:p w14:paraId="06F25E1E" w14:textId="4CB68ECC"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V kolikor naročnik to zahteva mora dobavitelj po navodilih naročnika pred dobavo naprav nanje brezplačno namestiti inventarne nalepke.</w:t>
      </w:r>
    </w:p>
    <w:p w14:paraId="1B1146D8" w14:textId="77777777" w:rsidR="0077131E" w:rsidRPr="00457A36" w:rsidRDefault="0077131E" w:rsidP="0077131E">
      <w:pPr>
        <w:ind w:left="357"/>
        <w:jc w:val="both"/>
        <w:rPr>
          <w:rFonts w:ascii="Garamond" w:hAnsi="Garamond"/>
          <w:bCs/>
          <w:color w:val="000000"/>
          <w:sz w:val="24"/>
        </w:rPr>
      </w:pPr>
    </w:p>
    <w:p w14:paraId="00D78AD0" w14:textId="0B6EA26F" w:rsidR="0077131E" w:rsidRPr="00457A36" w:rsidRDefault="0077131E" w:rsidP="0077131E">
      <w:pPr>
        <w:ind w:left="357"/>
        <w:jc w:val="both"/>
        <w:rPr>
          <w:rFonts w:ascii="Garamond" w:hAnsi="Garamond"/>
          <w:bCs/>
          <w:color w:val="000000"/>
          <w:sz w:val="24"/>
          <w:highlight w:val="yellow"/>
        </w:rPr>
      </w:pPr>
      <w:r w:rsidRPr="00457A36">
        <w:rPr>
          <w:rFonts w:ascii="Garamond" w:hAnsi="Garamond"/>
          <w:bCs/>
          <w:color w:val="000000"/>
          <w:sz w:val="24"/>
        </w:rPr>
        <w:t xml:space="preserve">V primeru, da naročnik v povpraševanju </w:t>
      </w:r>
      <w:r w:rsidRPr="00457A36">
        <w:rPr>
          <w:rFonts w:ascii="Garamond" w:hAnsi="Garamond"/>
          <w:bCs/>
          <w:sz w:val="24"/>
        </w:rPr>
        <w:t xml:space="preserve">oziroma </w:t>
      </w:r>
      <w:r w:rsidRPr="00457A36">
        <w:rPr>
          <w:rFonts w:ascii="Garamond" w:hAnsi="Garamond"/>
          <w:bCs/>
          <w:color w:val="000000"/>
          <w:sz w:val="24"/>
        </w:rPr>
        <w:t xml:space="preserve">najkasneje pred dobavo, to določi, mora dobavitelj tudi instalirati in konfigurirati naprave ter instalirati tudi programsko opremo. Dobavitelj mora po uspešni instalaciji opraviti preizkus delovanja opreme v prisotnosti odgovorne osebe naročnika, ki potrdi uspešnost instalacije s podpisom na prevzemnem zapisniku. </w:t>
      </w:r>
    </w:p>
    <w:p w14:paraId="67F505D5" w14:textId="77777777" w:rsidR="0077131E" w:rsidRPr="00457A36" w:rsidRDefault="0077131E" w:rsidP="0077131E">
      <w:pPr>
        <w:ind w:left="357"/>
        <w:jc w:val="both"/>
        <w:rPr>
          <w:rFonts w:ascii="Garamond" w:hAnsi="Garamond"/>
          <w:bCs/>
          <w:color w:val="000000"/>
          <w:sz w:val="24"/>
        </w:rPr>
      </w:pPr>
    </w:p>
    <w:p w14:paraId="3DEDA608" w14:textId="53F79ECD"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Prevzem se opravi s prevzemnim zapisnikom, ki ga pripravi dobavitelj ter podpišeta kontaktna oseba dobavitelja in kontaktna oseba naročnika.</w:t>
      </w:r>
    </w:p>
    <w:p w14:paraId="61074431" w14:textId="77777777" w:rsidR="0077131E" w:rsidRPr="00457A36" w:rsidRDefault="0077131E" w:rsidP="0077131E">
      <w:pPr>
        <w:ind w:left="357"/>
        <w:jc w:val="both"/>
        <w:rPr>
          <w:rFonts w:ascii="Garamond" w:hAnsi="Garamond"/>
          <w:bCs/>
          <w:color w:val="000000"/>
          <w:sz w:val="24"/>
        </w:rPr>
      </w:pPr>
    </w:p>
    <w:p w14:paraId="6ECFE9FC" w14:textId="19DFA215"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Ko je prevzemni zapisnik podpisan od vseh zgoraj naštetih podpisnikov, kontaktna oseba naročnika podpiše dobavnico. Na dobavnici morajo biti razvidne: številka in datum okvirnega sporazuma, številka in datum posameznega naročila, količina in serijske številke naprav ter njihova posamična vrednost. Z dnem podpisa dobavnice je prevzem opravljen.</w:t>
      </w:r>
    </w:p>
    <w:p w14:paraId="39504EC0" w14:textId="77777777" w:rsidR="0077131E" w:rsidRPr="00457A36" w:rsidRDefault="0077131E" w:rsidP="0077131E">
      <w:pPr>
        <w:ind w:left="357"/>
        <w:jc w:val="both"/>
        <w:rPr>
          <w:rFonts w:ascii="Garamond" w:hAnsi="Garamond"/>
          <w:bCs/>
          <w:color w:val="000000"/>
          <w:sz w:val="24"/>
        </w:rPr>
      </w:pPr>
    </w:p>
    <w:p w14:paraId="58E9EC4C"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Naprave, za katere se bo ugotovilo, da kakorkoli odstopajo od zahtev v povpraševanju ali ponudbi, ali niso skladne z določili tega sporazuma in njegovih prilog, bodo zavrnjene, zaradi česar bo dobavitelj lahko prešel v zamudo. Enako velja, če bo neskladnost ugotovljena za katerikoli dokument, ki bi moral biti napravi priložen. Zavrnitev bo označena na prevzemnem zapisniku.</w:t>
      </w:r>
    </w:p>
    <w:p w14:paraId="211B0391" w14:textId="77777777" w:rsidR="0077131E" w:rsidRPr="00457A36" w:rsidRDefault="0077131E" w:rsidP="0077131E">
      <w:pPr>
        <w:jc w:val="both"/>
        <w:rPr>
          <w:rFonts w:ascii="Garamond" w:hAnsi="Garamond"/>
          <w:bCs/>
          <w:color w:val="000000"/>
          <w:sz w:val="24"/>
        </w:rPr>
      </w:pPr>
    </w:p>
    <w:p w14:paraId="246490FE"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11B2668" w14:textId="77777777" w:rsidR="0077131E" w:rsidRPr="00457A36" w:rsidRDefault="0077131E" w:rsidP="0077131E">
      <w:pPr>
        <w:ind w:left="357"/>
        <w:jc w:val="center"/>
        <w:rPr>
          <w:rFonts w:ascii="Garamond" w:hAnsi="Garamond"/>
          <w:bCs/>
          <w:i/>
          <w:iCs/>
          <w:color w:val="000000"/>
          <w:sz w:val="24"/>
        </w:rPr>
      </w:pPr>
      <w:r w:rsidRPr="00457A36">
        <w:rPr>
          <w:rFonts w:ascii="Garamond" w:hAnsi="Garamond"/>
          <w:bCs/>
          <w:i/>
          <w:iCs/>
          <w:color w:val="000000"/>
          <w:sz w:val="24"/>
        </w:rPr>
        <w:t>Obveznosti pogodbenih strank</w:t>
      </w:r>
    </w:p>
    <w:p w14:paraId="3068CD66"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se obvezuje, da bo:</w:t>
      </w:r>
    </w:p>
    <w:p w14:paraId="3F9CA0D7"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svoje naloge izvajal strokovno in kvalitetno po pravilih stroke, v skladu z veljavnimi predpisi (zakoni, pravilniki, standardi, tehničnimi soglasji), tehničnimi navodili, priporočili in normativi;</w:t>
      </w:r>
    </w:p>
    <w:p w14:paraId="76D32953"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svoje naloge izvajal s strokovno usposobljenim kadrom in pri tem upošteval vse zahteve varstva pri delu, varstva okolja in delovne zakonodaje, veljavne na ozemlju RS;</w:t>
      </w:r>
    </w:p>
    <w:p w14:paraId="1DE55176"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za izvajanje svojih nalog razpolagal z zadostnimi kadrovskimi in tehničnimi zmogljivostmi;</w:t>
      </w:r>
    </w:p>
    <w:p w14:paraId="0172DC89"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lastRenderedPageBreak/>
        <w:t>da bo v okviru dogovorjene cene izvedel vse transporte in druge pomožne storitve ter dobavil vse materiale (ves pritrdilni, montažni, spojni, tesnilni in zaščitni material) in opremo, potrebne za izvedbo posamične dobave;</w:t>
      </w:r>
    </w:p>
    <w:p w14:paraId="2E831DE1"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pri izvajanju svojih nalog zagotavljal tehnično brezhibno opremo;</w:t>
      </w:r>
    </w:p>
    <w:p w14:paraId="771E1DB9" w14:textId="13B2AB49"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 xml:space="preserve">da bo pri delu uporabljal osnovna sredstva, drobni inventar, material in druga sredstva v obsegu in na način, ki zagotavljata doseganje dogovorjene kakovosti, kakor je dogovorjeno </w:t>
      </w:r>
      <w:r w:rsidR="006D7811">
        <w:rPr>
          <w:rFonts w:ascii="Garamond" w:hAnsi="Garamond"/>
          <w:bCs/>
          <w:color w:val="000000"/>
          <w:sz w:val="24"/>
        </w:rPr>
        <w:t>z</w:t>
      </w:r>
      <w:r w:rsidRPr="00457A36">
        <w:rPr>
          <w:rFonts w:ascii="Garamond" w:hAnsi="Garamond"/>
          <w:bCs/>
          <w:color w:val="000000"/>
          <w:sz w:val="24"/>
        </w:rPr>
        <w:t xml:space="preserve"> naročnikom;</w:t>
      </w:r>
    </w:p>
    <w:p w14:paraId="59673782"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izvedel svoje obveznosti v zvezi z dobavljeno opremo v dogovorjenih rokih;</w:t>
      </w:r>
    </w:p>
    <w:p w14:paraId="67C94AAB" w14:textId="77777777"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takoj pisno opozoril naročnika na okoliščine, ki bi lahko otežile ali onemogočile kvalitetno in pravilno dobavo;</w:t>
      </w:r>
    </w:p>
    <w:p w14:paraId="30427729" w14:textId="564B122E" w:rsidR="0077131E"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na zahtevo naročnika predložil dokazila o kakovosti blaga oziroma skladnosti z zahtevami naročnika;</w:t>
      </w:r>
    </w:p>
    <w:p w14:paraId="6142812C" w14:textId="4E50DD13" w:rsidR="00A54E2B" w:rsidRPr="00457A36" w:rsidRDefault="00A54E2B" w:rsidP="0077131E">
      <w:pPr>
        <w:numPr>
          <w:ilvl w:val="0"/>
          <w:numId w:val="29"/>
        </w:numPr>
        <w:contextualSpacing/>
        <w:jc w:val="both"/>
        <w:rPr>
          <w:rFonts w:ascii="Garamond" w:hAnsi="Garamond"/>
          <w:bCs/>
          <w:color w:val="000000"/>
          <w:sz w:val="24"/>
        </w:rPr>
      </w:pPr>
      <w:r w:rsidRPr="00F65AD0">
        <w:rPr>
          <w:rFonts w:ascii="Garamond" w:hAnsi="Garamond" w:cs="Arial"/>
          <w:sz w:val="24"/>
        </w:rPr>
        <w:t xml:space="preserve">naročnika obvestil, ko bo doseženih 80 odstotkov ocenjene </w:t>
      </w:r>
      <w:r>
        <w:rPr>
          <w:rFonts w:ascii="Garamond" w:hAnsi="Garamond" w:cs="Arial"/>
          <w:sz w:val="24"/>
        </w:rPr>
        <w:t>vrednosti sporazuma;</w:t>
      </w:r>
    </w:p>
    <w:p w14:paraId="00E22F19" w14:textId="784AF64F" w:rsidR="0077131E" w:rsidRPr="00457A36" w:rsidRDefault="0077131E" w:rsidP="0077131E">
      <w:pPr>
        <w:numPr>
          <w:ilvl w:val="0"/>
          <w:numId w:val="29"/>
        </w:numPr>
        <w:contextualSpacing/>
        <w:jc w:val="both"/>
        <w:rPr>
          <w:rFonts w:ascii="Garamond" w:hAnsi="Garamond"/>
          <w:bCs/>
          <w:color w:val="000000"/>
          <w:sz w:val="24"/>
        </w:rPr>
      </w:pPr>
      <w:r w:rsidRPr="00457A36">
        <w:rPr>
          <w:rFonts w:ascii="Garamond" w:hAnsi="Garamond"/>
          <w:bCs/>
          <w:color w:val="000000"/>
          <w:sz w:val="24"/>
        </w:rPr>
        <w:t>omogočal ustrezen nadzor naročniku.</w:t>
      </w:r>
    </w:p>
    <w:p w14:paraId="00358556" w14:textId="77777777" w:rsidR="0077131E" w:rsidRPr="00457A36" w:rsidRDefault="0077131E" w:rsidP="0077131E">
      <w:pPr>
        <w:rPr>
          <w:rFonts w:ascii="Garamond" w:hAnsi="Garamond"/>
          <w:bCs/>
          <w:color w:val="000000"/>
          <w:sz w:val="24"/>
        </w:rPr>
      </w:pPr>
    </w:p>
    <w:p w14:paraId="2048F103" w14:textId="4788A519"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 xml:space="preserve">aročnik se obvezuje: </w:t>
      </w:r>
    </w:p>
    <w:p w14:paraId="2952CAFB" w14:textId="77777777" w:rsidR="0077131E" w:rsidRPr="00457A36" w:rsidRDefault="0077131E" w:rsidP="0077131E">
      <w:pPr>
        <w:numPr>
          <w:ilvl w:val="0"/>
          <w:numId w:val="30"/>
        </w:numPr>
        <w:jc w:val="both"/>
        <w:rPr>
          <w:rFonts w:ascii="Garamond" w:hAnsi="Garamond"/>
          <w:bCs/>
          <w:color w:val="000000"/>
          <w:sz w:val="24"/>
        </w:rPr>
      </w:pPr>
      <w:r w:rsidRPr="00457A36">
        <w:rPr>
          <w:rFonts w:ascii="Garamond" w:hAnsi="Garamond"/>
          <w:bCs/>
          <w:color w:val="000000"/>
          <w:sz w:val="24"/>
        </w:rPr>
        <w:t>dati dobavitelju na razpolago vse potrebne podatke in ostale dokumente, s katerimi razpolaga in so vezani na izvedbo dobave;</w:t>
      </w:r>
    </w:p>
    <w:p w14:paraId="6841C6D0" w14:textId="77777777" w:rsidR="0077131E" w:rsidRPr="00457A36" w:rsidRDefault="0077131E" w:rsidP="0077131E">
      <w:pPr>
        <w:numPr>
          <w:ilvl w:val="0"/>
          <w:numId w:val="30"/>
        </w:numPr>
        <w:jc w:val="both"/>
        <w:rPr>
          <w:rFonts w:ascii="Garamond" w:hAnsi="Garamond"/>
          <w:bCs/>
          <w:color w:val="000000"/>
          <w:sz w:val="24"/>
        </w:rPr>
      </w:pPr>
      <w:r w:rsidRPr="00457A36">
        <w:rPr>
          <w:rFonts w:ascii="Garamond" w:hAnsi="Garamond"/>
          <w:bCs/>
          <w:color w:val="000000"/>
          <w:sz w:val="24"/>
        </w:rPr>
        <w:t>sodelovati z dobaviteljem z namenom, da se prevzeta dela izvršijo pravočasno in v obojestransko zadovoljstvo;</w:t>
      </w:r>
    </w:p>
    <w:p w14:paraId="3E750C47" w14:textId="77777777" w:rsidR="0077131E" w:rsidRPr="00457A36" w:rsidRDefault="0077131E" w:rsidP="0077131E">
      <w:pPr>
        <w:numPr>
          <w:ilvl w:val="0"/>
          <w:numId w:val="30"/>
        </w:numPr>
        <w:jc w:val="both"/>
        <w:rPr>
          <w:rFonts w:ascii="Garamond" w:hAnsi="Garamond"/>
          <w:bCs/>
          <w:color w:val="000000"/>
          <w:sz w:val="24"/>
        </w:rPr>
      </w:pPr>
      <w:r w:rsidRPr="00457A36">
        <w:rPr>
          <w:rFonts w:ascii="Garamond" w:hAnsi="Garamond"/>
          <w:bCs/>
          <w:color w:val="000000"/>
          <w:sz w:val="24"/>
        </w:rPr>
        <w:t>nuditi dobavitelju ostalo pomoč, v kolikor bo to potrebno za kvalitetno in pravočasno dobavo ter del iz posameznega naročila;</w:t>
      </w:r>
    </w:p>
    <w:p w14:paraId="2B64DD28" w14:textId="77777777" w:rsidR="0077131E" w:rsidRPr="00457A36" w:rsidRDefault="0077131E" w:rsidP="0077131E">
      <w:pPr>
        <w:numPr>
          <w:ilvl w:val="0"/>
          <w:numId w:val="30"/>
        </w:numPr>
        <w:jc w:val="both"/>
        <w:rPr>
          <w:rFonts w:ascii="Garamond" w:hAnsi="Garamond"/>
          <w:bCs/>
          <w:color w:val="000000"/>
          <w:sz w:val="24"/>
        </w:rPr>
      </w:pPr>
      <w:r w:rsidRPr="00457A36">
        <w:rPr>
          <w:rFonts w:ascii="Garamond" w:hAnsi="Garamond"/>
          <w:bCs/>
          <w:color w:val="000000"/>
          <w:sz w:val="24"/>
        </w:rPr>
        <w:t xml:space="preserve">plačeval izvedene dobave v dogovorjenih rokih. </w:t>
      </w:r>
    </w:p>
    <w:p w14:paraId="57850772" w14:textId="77777777" w:rsidR="0077131E" w:rsidRPr="00457A36" w:rsidRDefault="0077131E" w:rsidP="0077131E">
      <w:pPr>
        <w:rPr>
          <w:rFonts w:ascii="Garamond" w:hAnsi="Garamond"/>
          <w:bCs/>
          <w:color w:val="000000"/>
          <w:sz w:val="24"/>
        </w:rPr>
      </w:pPr>
    </w:p>
    <w:p w14:paraId="257B77EF" w14:textId="3C5A35DD"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aročnik si pridružuje pravico, da vzorce dobavljene opreme pošlje na preverjanje po parametrih, navedenih v tehnični specifikaciji, na pristojno institucijo.</w:t>
      </w:r>
    </w:p>
    <w:p w14:paraId="0CB4C54C" w14:textId="77777777" w:rsidR="0077131E" w:rsidRPr="00457A36" w:rsidRDefault="0077131E" w:rsidP="0077131E">
      <w:pPr>
        <w:ind w:left="357"/>
        <w:rPr>
          <w:rFonts w:ascii="Garamond" w:hAnsi="Garamond"/>
          <w:bCs/>
          <w:color w:val="000000"/>
          <w:sz w:val="24"/>
        </w:rPr>
      </w:pPr>
    </w:p>
    <w:p w14:paraId="0E01B44D"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26EB095" w14:textId="77777777" w:rsidR="0077131E" w:rsidRPr="00457A36" w:rsidRDefault="0077131E" w:rsidP="0077131E">
      <w:pPr>
        <w:jc w:val="center"/>
        <w:rPr>
          <w:rFonts w:ascii="Garamond" w:hAnsi="Garamond"/>
          <w:bCs/>
          <w:i/>
          <w:iCs/>
          <w:color w:val="000000"/>
          <w:sz w:val="24"/>
        </w:rPr>
      </w:pPr>
      <w:r w:rsidRPr="00457A36">
        <w:rPr>
          <w:rFonts w:ascii="Garamond" w:hAnsi="Garamond"/>
          <w:bCs/>
          <w:i/>
          <w:iCs/>
          <w:color w:val="000000"/>
          <w:sz w:val="24"/>
        </w:rPr>
        <w:t>Cene za dobavo</w:t>
      </w:r>
    </w:p>
    <w:p w14:paraId="133FC515"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Cene opreme iz posameznega naročila oziroma dobave so določene v ponudbi dobavitelja, ki mu je dodeljeno posamezno naročilo.</w:t>
      </w:r>
    </w:p>
    <w:p w14:paraId="107883CF" w14:textId="77777777" w:rsidR="0077131E" w:rsidRPr="00457A36" w:rsidRDefault="0077131E" w:rsidP="0077131E">
      <w:pPr>
        <w:jc w:val="both"/>
        <w:rPr>
          <w:rFonts w:ascii="Garamond" w:hAnsi="Garamond"/>
          <w:bCs/>
          <w:color w:val="000000"/>
          <w:sz w:val="24"/>
        </w:rPr>
      </w:pPr>
    </w:p>
    <w:p w14:paraId="7A65531E" w14:textId="1457FC9D"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Cene so fiksne in vključujejo vse stroške (npr. stroške dobave na vse lokacije, stroške namestitve, konfiguracije opreme, odvoza embalaže, garancijskega vzdrževanja ipd.) in vse popuste ter jih ni mogoče povečati na nobeni osnovi, razen v kolikor bi za to obstajali zakonsko določeni razlogi. Morebitne podražitve do izteka roka za izvedbo dobave so vključene v ceno in nanjo ne morejo vplivati.</w:t>
      </w:r>
    </w:p>
    <w:p w14:paraId="1C32AB93" w14:textId="77777777" w:rsidR="0077131E" w:rsidRPr="00457A36" w:rsidRDefault="0077131E" w:rsidP="0077131E">
      <w:pPr>
        <w:rPr>
          <w:rFonts w:ascii="Garamond" w:hAnsi="Garamond"/>
          <w:bCs/>
          <w:color w:val="000000"/>
          <w:sz w:val="24"/>
        </w:rPr>
      </w:pPr>
    </w:p>
    <w:p w14:paraId="5EECDBAD"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3FB45B4F" w14:textId="77777777" w:rsidR="0077131E" w:rsidRPr="00457A36" w:rsidRDefault="0077131E" w:rsidP="0077131E">
      <w:pPr>
        <w:jc w:val="center"/>
        <w:rPr>
          <w:rFonts w:ascii="Garamond" w:hAnsi="Garamond"/>
          <w:bCs/>
          <w:i/>
          <w:iCs/>
          <w:color w:val="000000"/>
          <w:sz w:val="24"/>
        </w:rPr>
      </w:pPr>
      <w:r w:rsidRPr="00457A36">
        <w:rPr>
          <w:rFonts w:ascii="Garamond" w:hAnsi="Garamond"/>
          <w:bCs/>
          <w:i/>
          <w:iCs/>
          <w:color w:val="000000"/>
          <w:sz w:val="24"/>
        </w:rPr>
        <w:t>Izstavitev računa</w:t>
      </w:r>
    </w:p>
    <w:p w14:paraId="2A9FC9DD"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po zaključeni dobavi za vso dobavljeno opremo izstavi račun, razen če v posameznem povpraševanju ni drugače določeno.</w:t>
      </w:r>
    </w:p>
    <w:p w14:paraId="4F0FE73F" w14:textId="77777777" w:rsidR="0077131E" w:rsidRPr="00457A36" w:rsidRDefault="0077131E" w:rsidP="0077131E">
      <w:pPr>
        <w:ind w:left="357"/>
        <w:jc w:val="both"/>
        <w:rPr>
          <w:rFonts w:ascii="Garamond" w:hAnsi="Garamond"/>
          <w:bCs/>
          <w:color w:val="000000"/>
          <w:sz w:val="24"/>
        </w:rPr>
      </w:pPr>
    </w:p>
    <w:p w14:paraId="30272C10" w14:textId="77777777"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Račun se izstavi skladno z veljavno zakonodajo.</w:t>
      </w:r>
    </w:p>
    <w:p w14:paraId="69D222EC" w14:textId="77777777" w:rsidR="0077131E" w:rsidRPr="00457A36" w:rsidRDefault="0077131E" w:rsidP="0077131E">
      <w:pPr>
        <w:jc w:val="both"/>
        <w:rPr>
          <w:rFonts w:ascii="Garamond" w:hAnsi="Garamond"/>
          <w:bCs/>
          <w:color w:val="000000"/>
          <w:sz w:val="24"/>
        </w:rPr>
      </w:pPr>
    </w:p>
    <w:p w14:paraId="3D92B205" w14:textId="05BD285D"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Podlaga za izstavitev računa je s strani naročnika potrjena prevzemni zapisnik in dobavnica. Obvezna priloga računa sta kopiji potrjenega prevzemnega zapisnika in dobavnice.</w:t>
      </w:r>
    </w:p>
    <w:p w14:paraId="3FC42E14" w14:textId="77777777" w:rsidR="0077131E" w:rsidRPr="00457A36" w:rsidRDefault="0077131E" w:rsidP="0077131E">
      <w:pPr>
        <w:ind w:left="357"/>
        <w:jc w:val="both"/>
        <w:rPr>
          <w:rFonts w:ascii="Garamond" w:hAnsi="Garamond"/>
          <w:bCs/>
          <w:color w:val="000000"/>
          <w:sz w:val="24"/>
        </w:rPr>
      </w:pPr>
    </w:p>
    <w:p w14:paraId="64287AF2" w14:textId="58EB2F2D"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Račun se mora sklicevati na številko </w:t>
      </w:r>
      <w:r w:rsidR="00977F8E">
        <w:rPr>
          <w:rFonts w:ascii="Garamond" w:hAnsi="Garamond"/>
          <w:bCs/>
          <w:color w:val="000000"/>
          <w:sz w:val="24"/>
        </w:rPr>
        <w:t>tega</w:t>
      </w:r>
      <w:r w:rsidRPr="00457A36">
        <w:rPr>
          <w:rFonts w:ascii="Garamond" w:hAnsi="Garamond"/>
          <w:bCs/>
          <w:color w:val="000000"/>
          <w:sz w:val="24"/>
        </w:rPr>
        <w:t xml:space="preserve"> okvirnega sporazuma</w:t>
      </w:r>
      <w:r w:rsidR="00977F8E">
        <w:rPr>
          <w:rFonts w:ascii="Garamond" w:hAnsi="Garamond"/>
          <w:bCs/>
          <w:color w:val="000000"/>
          <w:sz w:val="24"/>
        </w:rPr>
        <w:t xml:space="preserve"> </w:t>
      </w:r>
      <w:r w:rsidRPr="00457A36">
        <w:rPr>
          <w:rFonts w:ascii="Garamond" w:hAnsi="Garamond"/>
          <w:bCs/>
          <w:color w:val="000000"/>
          <w:sz w:val="24"/>
        </w:rPr>
        <w:t xml:space="preserve">ter mora imeti vključeno rubriko </w:t>
      </w:r>
      <w:r w:rsidRPr="00457A36">
        <w:rPr>
          <w:rFonts w:ascii="Garamond" w:hAnsi="Garamond"/>
          <w:bCs/>
          <w:i/>
          <w:iCs/>
          <w:color w:val="000000"/>
          <w:sz w:val="24"/>
        </w:rPr>
        <w:t>»Kumulativa vseh dobav«</w:t>
      </w:r>
      <w:r w:rsidRPr="00457A36">
        <w:rPr>
          <w:rFonts w:ascii="Garamond" w:hAnsi="Garamond"/>
          <w:bCs/>
          <w:color w:val="000000"/>
          <w:sz w:val="24"/>
        </w:rPr>
        <w:t xml:space="preserve">, v kateri dobavitelj navede skupno vrednost vseh preteklih dobav naročniku, vključno z dobavo, ki je predmet tega računa, v EUR brez DDV. </w:t>
      </w:r>
    </w:p>
    <w:p w14:paraId="00019346" w14:textId="77777777" w:rsidR="0077131E" w:rsidRPr="00457A36" w:rsidRDefault="0077131E" w:rsidP="0077131E">
      <w:pPr>
        <w:ind w:left="357"/>
        <w:jc w:val="both"/>
        <w:rPr>
          <w:rFonts w:ascii="Garamond" w:hAnsi="Garamond"/>
          <w:bCs/>
          <w:color w:val="000000"/>
          <w:sz w:val="24"/>
        </w:rPr>
      </w:pPr>
    </w:p>
    <w:p w14:paraId="577B937C" w14:textId="70769366" w:rsidR="0077131E" w:rsidRPr="00457A36" w:rsidRDefault="00E84E93" w:rsidP="0077131E">
      <w:pPr>
        <w:ind w:left="357"/>
        <w:jc w:val="both"/>
        <w:rPr>
          <w:rFonts w:ascii="Garamond" w:hAnsi="Garamond"/>
          <w:bCs/>
          <w:color w:val="000000"/>
          <w:sz w:val="24"/>
        </w:rPr>
      </w:pPr>
      <w:r>
        <w:rPr>
          <w:rFonts w:ascii="Garamond" w:hAnsi="Garamond"/>
          <w:bCs/>
          <w:color w:val="000000"/>
          <w:sz w:val="24"/>
        </w:rPr>
        <w:lastRenderedPageBreak/>
        <w:t>N</w:t>
      </w:r>
      <w:r w:rsidR="0077131E" w:rsidRPr="00457A36">
        <w:rPr>
          <w:rFonts w:ascii="Garamond" w:hAnsi="Garamond"/>
          <w:bCs/>
          <w:color w:val="000000"/>
          <w:sz w:val="24"/>
        </w:rPr>
        <w:t>aročnik ima pravico od gospodarskega subjekta zahtevati pisno poročilo o vseh preteklih dobavah gospodarskega subjekta (poročilo ne vsebuje samo kumulativnih informacij, pač pa</w:t>
      </w:r>
      <w:r w:rsidR="00977F8E">
        <w:rPr>
          <w:rFonts w:ascii="Garamond" w:hAnsi="Garamond"/>
          <w:bCs/>
          <w:color w:val="000000"/>
          <w:sz w:val="24"/>
        </w:rPr>
        <w:t xml:space="preserve"> tudi</w:t>
      </w:r>
      <w:r w:rsidR="0077131E" w:rsidRPr="00457A36">
        <w:rPr>
          <w:rFonts w:ascii="Garamond" w:hAnsi="Garamond"/>
          <w:bCs/>
          <w:color w:val="000000"/>
          <w:sz w:val="24"/>
        </w:rPr>
        <w:t xml:space="preserve"> informacije po posameznih dobavah). To poročilo pripravi gospodarski subjekt brez dodatnih stroškov za naročnika. </w:t>
      </w:r>
    </w:p>
    <w:p w14:paraId="3AD5D896" w14:textId="77777777" w:rsidR="0077131E" w:rsidRPr="00457A36" w:rsidRDefault="0077131E" w:rsidP="0077131E">
      <w:pPr>
        <w:jc w:val="both"/>
        <w:rPr>
          <w:rFonts w:ascii="Garamond" w:hAnsi="Garamond"/>
          <w:bCs/>
          <w:color w:val="000000"/>
          <w:sz w:val="24"/>
        </w:rPr>
      </w:pPr>
    </w:p>
    <w:p w14:paraId="38E2C058"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6DF9BF3E" w14:textId="77777777" w:rsidR="0077131E" w:rsidRPr="00457A36" w:rsidRDefault="0077131E" w:rsidP="0077131E">
      <w:pPr>
        <w:jc w:val="center"/>
        <w:rPr>
          <w:rFonts w:ascii="Garamond" w:hAnsi="Garamond"/>
          <w:bCs/>
          <w:color w:val="000000"/>
          <w:sz w:val="24"/>
        </w:rPr>
      </w:pPr>
      <w:r w:rsidRPr="00457A36">
        <w:rPr>
          <w:rFonts w:ascii="Garamond" w:hAnsi="Garamond"/>
          <w:bCs/>
          <w:i/>
          <w:iCs/>
          <w:color w:val="000000"/>
          <w:sz w:val="24"/>
        </w:rPr>
        <w:t>Plačilni pogoji</w:t>
      </w:r>
    </w:p>
    <w:p w14:paraId="789A80E4" w14:textId="3AA1EC83"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 xml:space="preserve">aročnik bo dobavitelju izstavljen račun, </w:t>
      </w:r>
      <w:r w:rsidR="0077131E" w:rsidRPr="00457A36">
        <w:rPr>
          <w:rFonts w:ascii="Garamond" w:hAnsi="Garamond"/>
          <w:color w:val="0F0F0F"/>
          <w:sz w:val="24"/>
        </w:rPr>
        <w:t xml:space="preserve">ki ga bo predhodno potrdila kontaktna oseba naročnika </w:t>
      </w:r>
      <w:r w:rsidR="0077131E" w:rsidRPr="005965C7">
        <w:rPr>
          <w:rFonts w:ascii="Garamond" w:hAnsi="Garamond"/>
          <w:color w:val="0F0F0F"/>
          <w:sz w:val="24"/>
        </w:rPr>
        <w:t>iz 3</w:t>
      </w:r>
      <w:r w:rsidR="00E84E93" w:rsidRPr="005965C7">
        <w:rPr>
          <w:rFonts w:ascii="Garamond" w:hAnsi="Garamond"/>
          <w:color w:val="0F0F0F"/>
          <w:sz w:val="24"/>
        </w:rPr>
        <w:t>7</w:t>
      </w:r>
      <w:r w:rsidR="0077131E" w:rsidRPr="005965C7">
        <w:rPr>
          <w:rFonts w:ascii="Garamond" w:hAnsi="Garamond"/>
          <w:color w:val="0F0F0F"/>
          <w:sz w:val="24"/>
        </w:rPr>
        <w:t>. člena tega</w:t>
      </w:r>
      <w:r w:rsidR="0077131E" w:rsidRPr="00457A36">
        <w:rPr>
          <w:rFonts w:ascii="Garamond" w:hAnsi="Garamond"/>
          <w:color w:val="0F0F0F"/>
          <w:sz w:val="24"/>
        </w:rPr>
        <w:t xml:space="preserve"> sporazuma,</w:t>
      </w:r>
      <w:r w:rsidR="0077131E" w:rsidRPr="00457A36">
        <w:rPr>
          <w:rFonts w:ascii="Garamond" w:hAnsi="Garamond"/>
          <w:bCs/>
          <w:color w:val="000000"/>
          <w:sz w:val="24"/>
        </w:rPr>
        <w:t xml:space="preserve"> plačal v roku 30 dni od uradnega datuma prejema računa na transakcijski račun dobavitelja. </w:t>
      </w:r>
    </w:p>
    <w:p w14:paraId="5A4F97EC" w14:textId="77777777" w:rsidR="0077131E" w:rsidRPr="00457A36" w:rsidRDefault="0077131E" w:rsidP="0077131E">
      <w:pPr>
        <w:ind w:left="357"/>
        <w:rPr>
          <w:rFonts w:ascii="Garamond" w:hAnsi="Garamond"/>
          <w:bCs/>
          <w:color w:val="000000"/>
          <w:sz w:val="24"/>
        </w:rPr>
      </w:pPr>
    </w:p>
    <w:p w14:paraId="3A84248F" w14:textId="77777777" w:rsidR="0077131E" w:rsidRPr="00457A36" w:rsidRDefault="0077131E" w:rsidP="0077131E">
      <w:pPr>
        <w:ind w:left="357"/>
        <w:rPr>
          <w:rFonts w:ascii="Garamond" w:hAnsi="Garamond"/>
          <w:bCs/>
          <w:color w:val="000000"/>
          <w:sz w:val="24"/>
        </w:rPr>
      </w:pPr>
      <w:r w:rsidRPr="00457A36">
        <w:rPr>
          <w:rFonts w:ascii="Garamond" w:hAnsi="Garamond"/>
          <w:bCs/>
          <w:color w:val="000000"/>
          <w:sz w:val="24"/>
        </w:rPr>
        <w:t>Dobavitelj izstavi račun v elektronski obliki (</w:t>
      </w:r>
      <w:proofErr w:type="spellStart"/>
      <w:r w:rsidRPr="00457A36">
        <w:rPr>
          <w:rFonts w:ascii="Garamond" w:hAnsi="Garamond"/>
          <w:bCs/>
          <w:color w:val="000000"/>
          <w:sz w:val="24"/>
        </w:rPr>
        <w:t>eRačun</w:t>
      </w:r>
      <w:proofErr w:type="spellEnd"/>
      <w:r w:rsidRPr="00457A36">
        <w:rPr>
          <w:rFonts w:ascii="Garamond" w:hAnsi="Garamond"/>
          <w:bCs/>
          <w:color w:val="000000"/>
          <w:sz w:val="24"/>
        </w:rPr>
        <w:t>).</w:t>
      </w:r>
    </w:p>
    <w:p w14:paraId="7A7B4408" w14:textId="77777777" w:rsidR="0077131E" w:rsidRPr="00457A36" w:rsidRDefault="0077131E" w:rsidP="0077131E">
      <w:pPr>
        <w:ind w:left="357"/>
        <w:jc w:val="both"/>
        <w:rPr>
          <w:rFonts w:ascii="Garamond" w:hAnsi="Garamond"/>
          <w:bCs/>
          <w:color w:val="000000"/>
          <w:sz w:val="24"/>
        </w:rPr>
      </w:pPr>
    </w:p>
    <w:p w14:paraId="65EDEF0D" w14:textId="3C5C190B" w:rsidR="0077131E" w:rsidRPr="00457A36" w:rsidRDefault="00977F8E" w:rsidP="0077131E">
      <w:pPr>
        <w:ind w:left="357"/>
        <w:jc w:val="both"/>
        <w:rPr>
          <w:rFonts w:ascii="Garamond" w:hAnsi="Garamond"/>
          <w:bCs/>
          <w:color w:val="000000"/>
          <w:sz w:val="24"/>
        </w:rPr>
      </w:pPr>
      <w:r>
        <w:rPr>
          <w:rFonts w:ascii="Garamond" w:hAnsi="Garamond"/>
          <w:bCs/>
          <w:color w:val="000000"/>
          <w:sz w:val="24"/>
        </w:rPr>
        <w:t>N</w:t>
      </w:r>
      <w:r w:rsidR="0077131E" w:rsidRPr="00457A36">
        <w:rPr>
          <w:rFonts w:ascii="Garamond" w:hAnsi="Garamond"/>
          <w:bCs/>
          <w:color w:val="000000"/>
          <w:sz w:val="24"/>
        </w:rPr>
        <w:t xml:space="preserve">aročnik ima možnost v 8 dneh od prejema računa potrditi ali zavrniti račun. Dobavitelj je dolžan odpraviti pomanjkljivosti, ki so navedene kot razlog za zavrnitev računa v roku, za katerega se dogovorita dobavitelj in naročnik. </w:t>
      </w:r>
    </w:p>
    <w:p w14:paraId="73F8A135" w14:textId="77777777" w:rsidR="0077131E" w:rsidRPr="00457A36" w:rsidRDefault="0077131E" w:rsidP="0077131E">
      <w:pPr>
        <w:ind w:left="357"/>
        <w:jc w:val="both"/>
        <w:rPr>
          <w:rFonts w:ascii="Garamond" w:hAnsi="Garamond"/>
          <w:bCs/>
          <w:color w:val="000000"/>
          <w:sz w:val="24"/>
        </w:rPr>
      </w:pPr>
    </w:p>
    <w:p w14:paraId="244D6624" w14:textId="751DCA86"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V primeru plačilne zamude naročnika lahko dobavitelj obračuna zakonske zamudne obresti v skladu z veljavnimi predpisi.</w:t>
      </w:r>
    </w:p>
    <w:p w14:paraId="48543E88" w14:textId="77777777" w:rsidR="0077131E" w:rsidRPr="00457A36" w:rsidRDefault="0077131E" w:rsidP="0077131E">
      <w:pPr>
        <w:jc w:val="both"/>
        <w:rPr>
          <w:rFonts w:ascii="Garamond" w:hAnsi="Garamond"/>
          <w:bCs/>
          <w:color w:val="000000"/>
          <w:sz w:val="24"/>
        </w:rPr>
      </w:pPr>
    </w:p>
    <w:p w14:paraId="62EFBDDF"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2540561" w14:textId="77777777" w:rsidR="0077131E" w:rsidRPr="00457A36" w:rsidRDefault="0077131E" w:rsidP="0077131E">
      <w:pPr>
        <w:jc w:val="center"/>
        <w:rPr>
          <w:rFonts w:ascii="Garamond" w:hAnsi="Garamond"/>
          <w:i/>
          <w:iCs/>
          <w:color w:val="000000"/>
          <w:sz w:val="24"/>
        </w:rPr>
      </w:pPr>
      <w:r w:rsidRPr="00457A36">
        <w:rPr>
          <w:rFonts w:ascii="Garamond" w:hAnsi="Garamond"/>
          <w:i/>
          <w:iCs/>
          <w:color w:val="000000"/>
          <w:sz w:val="24"/>
        </w:rPr>
        <w:t>Pogodbena kazen za zamudo pri dobavi</w:t>
      </w:r>
    </w:p>
    <w:p w14:paraId="3A5820B5" w14:textId="6DAEBA64" w:rsidR="0077131E" w:rsidRPr="00457A36" w:rsidRDefault="0077131E" w:rsidP="0077131E">
      <w:pPr>
        <w:ind w:left="357"/>
        <w:jc w:val="both"/>
        <w:rPr>
          <w:rFonts w:ascii="Garamond" w:hAnsi="Garamond"/>
          <w:color w:val="000000"/>
          <w:sz w:val="24"/>
        </w:rPr>
      </w:pPr>
      <w:r w:rsidRPr="00457A36">
        <w:rPr>
          <w:rFonts w:ascii="Garamond" w:hAnsi="Garamond"/>
          <w:color w:val="000000"/>
          <w:sz w:val="24"/>
        </w:rPr>
        <w:t>Če se dobavitelj po svoji krivdi pri izvedbi dobave ne drži dogovorjenega končnega roka, sme naročnik za vsak dan zamude zahtevati plačilo pogodbene kazni v višini 1% od celotne vrednosti tega posameznega naročila z DDV, vendar skupaj ne več kot 10% te vrednosti.</w:t>
      </w:r>
    </w:p>
    <w:p w14:paraId="61EB9086" w14:textId="77777777" w:rsidR="0077131E" w:rsidRPr="00457A36" w:rsidRDefault="0077131E" w:rsidP="0077131E">
      <w:pPr>
        <w:overflowPunct w:val="0"/>
        <w:autoSpaceDE w:val="0"/>
        <w:autoSpaceDN w:val="0"/>
        <w:adjustRightInd w:val="0"/>
        <w:ind w:left="357" w:right="24"/>
        <w:jc w:val="both"/>
        <w:textAlignment w:val="baseline"/>
        <w:rPr>
          <w:rFonts w:ascii="Garamond" w:hAnsi="Garamond"/>
          <w:color w:val="000000"/>
          <w:sz w:val="24"/>
        </w:rPr>
      </w:pPr>
    </w:p>
    <w:p w14:paraId="25145D8A" w14:textId="4B78AA5B" w:rsidR="0077131E" w:rsidRPr="00457A36" w:rsidRDefault="0077131E" w:rsidP="0077131E">
      <w:pPr>
        <w:overflowPunct w:val="0"/>
        <w:autoSpaceDE w:val="0"/>
        <w:autoSpaceDN w:val="0"/>
        <w:adjustRightInd w:val="0"/>
        <w:ind w:left="357" w:right="24"/>
        <w:jc w:val="both"/>
        <w:textAlignment w:val="baseline"/>
        <w:rPr>
          <w:rFonts w:ascii="Garamond" w:hAnsi="Garamond"/>
          <w:color w:val="000000"/>
          <w:sz w:val="24"/>
        </w:rPr>
      </w:pPr>
      <w:r w:rsidRPr="00457A36">
        <w:rPr>
          <w:rFonts w:ascii="Garamond" w:hAnsi="Garamond"/>
          <w:color w:val="000000"/>
          <w:sz w:val="24"/>
        </w:rPr>
        <w:t xml:space="preserve">Pogodbena kazen se obračuna pri naslednjih izplačilih dobavitelju ali pa naročnik izda zahtevek za plačilo pogodbene kazni. </w:t>
      </w:r>
      <w:r w:rsidRPr="00457A36">
        <w:rPr>
          <w:rFonts w:ascii="Garamond" w:hAnsi="Garamond"/>
          <w:bCs/>
          <w:color w:val="000000"/>
          <w:sz w:val="24"/>
          <w:szCs w:val="20"/>
        </w:rPr>
        <w:t>Rok za plačilo pogodbene kazni je 15 dni od prejema zahtevka.</w:t>
      </w:r>
    </w:p>
    <w:p w14:paraId="19555073" w14:textId="77777777" w:rsidR="0077131E" w:rsidRPr="00457A36" w:rsidRDefault="0077131E" w:rsidP="0077131E">
      <w:pPr>
        <w:overflowPunct w:val="0"/>
        <w:autoSpaceDE w:val="0"/>
        <w:autoSpaceDN w:val="0"/>
        <w:adjustRightInd w:val="0"/>
        <w:ind w:left="357"/>
        <w:jc w:val="both"/>
        <w:textAlignment w:val="baseline"/>
        <w:rPr>
          <w:rFonts w:ascii="Garamond" w:hAnsi="Garamond"/>
          <w:sz w:val="24"/>
        </w:rPr>
      </w:pPr>
    </w:p>
    <w:p w14:paraId="78FC1308" w14:textId="57C1CB06" w:rsidR="0077131E" w:rsidRPr="00457A36" w:rsidRDefault="0077131E" w:rsidP="0077131E">
      <w:pPr>
        <w:overflowPunct w:val="0"/>
        <w:autoSpaceDE w:val="0"/>
        <w:autoSpaceDN w:val="0"/>
        <w:adjustRightInd w:val="0"/>
        <w:ind w:left="357"/>
        <w:jc w:val="both"/>
        <w:textAlignment w:val="baseline"/>
        <w:rPr>
          <w:rFonts w:ascii="Garamond" w:hAnsi="Garamond"/>
          <w:sz w:val="24"/>
        </w:rPr>
      </w:pPr>
      <w:r w:rsidRPr="00457A36">
        <w:rPr>
          <w:rFonts w:ascii="Garamond" w:hAnsi="Garamond"/>
          <w:sz w:val="24"/>
        </w:rPr>
        <w:t>Če dobavitelj zamuja z dobavo toliko, da bi lahko naročniku nastala škoda ali da bi izvedba izgubila pomen, lahko naročnik nadomestno dobavo naroči pri drugem dobavitelju na stroške zamudnika, lahko pa zahteva povrnitev dejanske škode ali razdre pogodbo, ne glede na navedeno pa lahko unovči finančno zavarovanje za dobro izvedbo pogodbenih del, v kolikor je bilo za to dobavo le-to zahtevano.</w:t>
      </w:r>
    </w:p>
    <w:p w14:paraId="79731024" w14:textId="77777777" w:rsidR="0077131E" w:rsidRPr="00457A36" w:rsidRDefault="0077131E" w:rsidP="0077131E">
      <w:pPr>
        <w:overflowPunct w:val="0"/>
        <w:autoSpaceDE w:val="0"/>
        <w:autoSpaceDN w:val="0"/>
        <w:adjustRightInd w:val="0"/>
        <w:ind w:left="357" w:right="24"/>
        <w:jc w:val="both"/>
        <w:textAlignment w:val="baseline"/>
        <w:rPr>
          <w:rFonts w:ascii="Garamond" w:hAnsi="Garamond"/>
          <w:color w:val="0F0F0F"/>
          <w:sz w:val="24"/>
        </w:rPr>
      </w:pPr>
    </w:p>
    <w:p w14:paraId="4E3F2732"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Plačilo pogodbene kazni ne odvezuje dobavitelj od plačila po splošnih pravilih odškodninskega prava.</w:t>
      </w:r>
    </w:p>
    <w:p w14:paraId="67CF7537" w14:textId="77777777" w:rsidR="0077131E" w:rsidRPr="00457A36" w:rsidRDefault="0077131E" w:rsidP="0077131E">
      <w:pPr>
        <w:ind w:left="357"/>
        <w:jc w:val="both"/>
        <w:rPr>
          <w:rFonts w:ascii="Garamond" w:hAnsi="Garamond"/>
          <w:color w:val="0F0F0F"/>
          <w:sz w:val="24"/>
        </w:rPr>
      </w:pPr>
    </w:p>
    <w:p w14:paraId="1CD0A6D5"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0B9D09C8" w14:textId="77777777" w:rsidR="0077131E" w:rsidRPr="00457A36" w:rsidRDefault="0077131E" w:rsidP="0077131E">
      <w:pPr>
        <w:jc w:val="center"/>
        <w:rPr>
          <w:rFonts w:ascii="Garamond" w:hAnsi="Garamond"/>
          <w:i/>
          <w:iCs/>
          <w:color w:val="0F0F0F"/>
          <w:sz w:val="24"/>
        </w:rPr>
      </w:pPr>
      <w:r w:rsidRPr="00457A36">
        <w:rPr>
          <w:rFonts w:ascii="Garamond" w:hAnsi="Garamond"/>
          <w:i/>
          <w:iCs/>
          <w:color w:val="0F0F0F"/>
          <w:sz w:val="24"/>
        </w:rPr>
        <w:t>Jamstva dobavitelja</w:t>
      </w:r>
    </w:p>
    <w:p w14:paraId="1378DD9F" w14:textId="118D47A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Dobavitelj naročniku jamči, da:</w:t>
      </w:r>
    </w:p>
    <w:p w14:paraId="1EDAE226" w14:textId="77777777"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dobavljene naprave delujejo brezhibno in nimajo stvarnih napak,</w:t>
      </w:r>
    </w:p>
    <w:p w14:paraId="4E2286EC" w14:textId="77777777"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dobavljene naprave nimajo pravnih napak,</w:t>
      </w:r>
    </w:p>
    <w:p w14:paraId="1D9EF1A4" w14:textId="77777777"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dobavljene naprave popolnoma ustrezajo vsem tehničnim opisom, karakteristikam in specifikacijam, ki so bile dane v okviru posameznega povpraševanja in ponudbene dokumentacije ali so priloga tega sporazuma,</w:t>
      </w:r>
    </w:p>
    <w:p w14:paraId="75A8D540" w14:textId="5296D91D"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so dobavljene naprave popolnoma enake vzorčni opremi, ki je bila dana na testiranje, če je bilo pred nakupom s strani naročnika to opravljeno,</w:t>
      </w:r>
    </w:p>
    <w:p w14:paraId="6909ECB0" w14:textId="51BDCBBE" w:rsidR="0077131E" w:rsidRPr="00457A36" w:rsidRDefault="0077131E" w:rsidP="0077131E">
      <w:pPr>
        <w:numPr>
          <w:ilvl w:val="0"/>
          <w:numId w:val="33"/>
        </w:numPr>
        <w:jc w:val="both"/>
        <w:rPr>
          <w:rFonts w:ascii="Garamond" w:hAnsi="Garamond"/>
          <w:color w:val="0F0F0F"/>
          <w:sz w:val="24"/>
        </w:rPr>
      </w:pPr>
      <w:r w:rsidRPr="00457A36">
        <w:rPr>
          <w:rFonts w:ascii="Garamond" w:hAnsi="Garamond"/>
          <w:color w:val="0F0F0F"/>
          <w:sz w:val="24"/>
        </w:rPr>
        <w:t>bo naročnik pridobil vse pravice, ki so vezane na dobavljene naprave, dobavitelj pa bo brezhibno izvrševal vse obveznosti, ki so vezane na naprave.</w:t>
      </w:r>
    </w:p>
    <w:p w14:paraId="3CCA0044" w14:textId="77777777" w:rsidR="0077131E" w:rsidRPr="00457A36" w:rsidRDefault="0077131E" w:rsidP="0077131E">
      <w:pPr>
        <w:ind w:left="357"/>
        <w:jc w:val="both"/>
        <w:rPr>
          <w:rFonts w:ascii="Garamond" w:hAnsi="Garamond"/>
          <w:color w:val="0F0F0F"/>
          <w:sz w:val="24"/>
        </w:rPr>
      </w:pPr>
    </w:p>
    <w:p w14:paraId="2C7912DC" w14:textId="624D612C"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Jamstvo dobavitelja za skrite napake naprave velja še 180 dni po dobavi (pri sukcesivni dobavi šteto od dneva zadnje dobave). Če se v tem roku pri kateremkoli kosu dobavljenih naprav pokažejo zgoraj našteta odstopanja ali napake, lahko naročnik odpove posamezno naročilo delno ali v celoti. Prav tako lahko naročnik odpove posamezno naročilo v celoti, če dobavitelj z dobavo (delno ali v celoti) zamuja za več kot 10 dni.</w:t>
      </w:r>
    </w:p>
    <w:p w14:paraId="3BD559D0" w14:textId="77777777" w:rsidR="0077131E" w:rsidRPr="00457A36" w:rsidRDefault="0077131E" w:rsidP="0077131E">
      <w:pPr>
        <w:ind w:left="357"/>
        <w:jc w:val="both"/>
        <w:rPr>
          <w:rFonts w:ascii="Garamond" w:hAnsi="Garamond"/>
          <w:color w:val="0F0F0F"/>
          <w:sz w:val="24"/>
        </w:rPr>
      </w:pPr>
    </w:p>
    <w:p w14:paraId="02E35CE1" w14:textId="619A49EC"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lastRenderedPageBreak/>
        <w:t>V primeru odpovedi posameznega naročila naročnik o tem pisno obvesti dobavitelja in navede, na kateri lokaciji in v katerem času mu bo predana že dobavljena naprava na razpolago, določi rok za vrnitev kupnine in uveljavi morebitno dano zavarovanje.</w:t>
      </w:r>
    </w:p>
    <w:p w14:paraId="676ECED2" w14:textId="77777777" w:rsidR="0077131E" w:rsidRPr="00457A36" w:rsidRDefault="0077131E" w:rsidP="0077131E">
      <w:pPr>
        <w:jc w:val="both"/>
        <w:rPr>
          <w:rFonts w:ascii="Garamond" w:hAnsi="Garamond"/>
          <w:color w:val="0F0F0F"/>
          <w:sz w:val="24"/>
        </w:rPr>
      </w:pPr>
    </w:p>
    <w:p w14:paraId="21013924"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6F9E54E" w14:textId="77777777" w:rsidR="0077131E" w:rsidRPr="00457A36" w:rsidRDefault="0077131E" w:rsidP="0077131E">
      <w:pPr>
        <w:jc w:val="center"/>
        <w:rPr>
          <w:rFonts w:ascii="Garamond" w:hAnsi="Garamond"/>
          <w:i/>
          <w:iCs/>
          <w:color w:val="0F0F0F"/>
          <w:sz w:val="24"/>
        </w:rPr>
      </w:pPr>
      <w:r w:rsidRPr="00457A36">
        <w:rPr>
          <w:rFonts w:ascii="Garamond" w:hAnsi="Garamond"/>
          <w:i/>
          <w:iCs/>
          <w:color w:val="0F0F0F"/>
          <w:sz w:val="24"/>
        </w:rPr>
        <w:t>Garancija za brezhibno delovanje opreme</w:t>
      </w:r>
    </w:p>
    <w:p w14:paraId="2CDBE6B5"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Za vse naprave daje oziroma izda dobavitelj garancijo oziroma garancijski list za brezhibno tehnično delovanje.</w:t>
      </w:r>
    </w:p>
    <w:p w14:paraId="0B2E7FCE" w14:textId="77777777" w:rsidR="0077131E" w:rsidRPr="00457A36" w:rsidRDefault="0077131E" w:rsidP="0077131E">
      <w:pPr>
        <w:ind w:left="357"/>
        <w:jc w:val="both"/>
        <w:rPr>
          <w:rFonts w:ascii="Garamond" w:hAnsi="Garamond"/>
          <w:color w:val="0F0F0F"/>
          <w:sz w:val="24"/>
        </w:rPr>
      </w:pPr>
    </w:p>
    <w:p w14:paraId="11E9B158"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Splošen garancijski rok za dobavljeno opremo je 36 mesecev (razen za drobni in pomožni material, kjer je garancijski rok 12 mesecev)</w:t>
      </w:r>
      <w:r w:rsidRPr="00457A36">
        <w:rPr>
          <w:rFonts w:ascii="Garamond" w:hAnsi="Garamond"/>
          <w:color w:val="0F0F0F"/>
          <w:sz w:val="24"/>
          <w:lang w:val="en-US"/>
        </w:rPr>
        <w:t xml:space="preserve"> </w:t>
      </w:r>
      <w:r w:rsidRPr="00457A36">
        <w:rPr>
          <w:rFonts w:ascii="Garamond" w:hAnsi="Garamond"/>
          <w:color w:val="0F0F0F"/>
          <w:sz w:val="24"/>
        </w:rPr>
        <w:t>od prevzema, razen če v posameznem povpraševanju ni določeno drugače.</w:t>
      </w:r>
    </w:p>
    <w:p w14:paraId="4D453697" w14:textId="77777777" w:rsidR="0077131E" w:rsidRPr="00457A36" w:rsidRDefault="0077131E" w:rsidP="0077131E">
      <w:pPr>
        <w:ind w:left="357"/>
        <w:jc w:val="both"/>
        <w:rPr>
          <w:rFonts w:ascii="Garamond" w:hAnsi="Garamond"/>
          <w:color w:val="0F0F0F"/>
          <w:sz w:val="24"/>
        </w:rPr>
      </w:pPr>
    </w:p>
    <w:p w14:paraId="734C0C7A"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Garancijski rok teče od dneva prevzema naprav, tj. od podpisa dobavnice. Če je bila naprava v garancijskem roku zamenjana ali bistveno popravljena, začne teči garancijski rok znova.</w:t>
      </w:r>
    </w:p>
    <w:p w14:paraId="4787AB6A" w14:textId="77777777" w:rsidR="0077131E" w:rsidRPr="00457A36" w:rsidRDefault="0077131E" w:rsidP="0077131E">
      <w:pPr>
        <w:ind w:left="357"/>
        <w:jc w:val="both"/>
        <w:rPr>
          <w:rFonts w:ascii="Garamond" w:hAnsi="Garamond"/>
          <w:color w:val="0F0F0F"/>
          <w:sz w:val="24"/>
        </w:rPr>
      </w:pPr>
    </w:p>
    <w:p w14:paraId="3AC7EE87" w14:textId="3986D9DE"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 xml:space="preserve">V garancijskem roku je dobavitelj dolžan na svoje stroške odpravljati vse napake, ki nastanejo ob redni uporabi. Dobavitelj zagotavlja odpravo napak pri njem kupljene opreme na lokacijah posameznega naročnika, z odzivnim časom 1 delovni dan. V tem času dobavitelj prevzame opremo pri </w:t>
      </w:r>
      <w:r w:rsidR="00E07CCC">
        <w:rPr>
          <w:rFonts w:ascii="Garamond" w:hAnsi="Garamond"/>
          <w:color w:val="0F0F0F"/>
          <w:sz w:val="24"/>
        </w:rPr>
        <w:t xml:space="preserve">posameznemu </w:t>
      </w:r>
      <w:r w:rsidRPr="00457A36">
        <w:rPr>
          <w:rFonts w:ascii="Garamond" w:hAnsi="Garamond"/>
          <w:color w:val="0F0F0F"/>
          <w:sz w:val="24"/>
        </w:rPr>
        <w:t xml:space="preserve">naročniku in diagnosticira napako. Čas za odpravo napak je </w:t>
      </w:r>
      <w:r>
        <w:rPr>
          <w:rFonts w:ascii="Garamond" w:hAnsi="Garamond"/>
          <w:color w:val="0F0F0F"/>
          <w:sz w:val="24"/>
        </w:rPr>
        <w:t>7</w:t>
      </w:r>
      <w:r w:rsidRPr="00457A36">
        <w:rPr>
          <w:rFonts w:ascii="Garamond" w:hAnsi="Garamond"/>
          <w:color w:val="0F0F0F"/>
          <w:sz w:val="24"/>
        </w:rPr>
        <w:t xml:space="preserve"> dn</w:t>
      </w:r>
      <w:r>
        <w:rPr>
          <w:rFonts w:ascii="Garamond" w:hAnsi="Garamond"/>
          <w:color w:val="0F0F0F"/>
          <w:sz w:val="24"/>
        </w:rPr>
        <w:t>i</w:t>
      </w:r>
      <w:r w:rsidRPr="00457A36">
        <w:rPr>
          <w:rFonts w:ascii="Garamond" w:hAnsi="Garamond"/>
          <w:color w:val="0F0F0F"/>
          <w:sz w:val="24"/>
        </w:rPr>
        <w:t xml:space="preserve"> </w:t>
      </w:r>
      <w:r w:rsidR="00E07CCC">
        <w:rPr>
          <w:rFonts w:ascii="Garamond" w:hAnsi="Garamond"/>
          <w:color w:val="0F0F0F"/>
          <w:sz w:val="24"/>
        </w:rPr>
        <w:t xml:space="preserve">od </w:t>
      </w:r>
      <w:r w:rsidRPr="00457A36">
        <w:rPr>
          <w:rFonts w:ascii="Garamond" w:hAnsi="Garamond"/>
          <w:color w:val="0F0F0F"/>
          <w:sz w:val="24"/>
        </w:rPr>
        <w:t>poteka roka za diagnosticiranje napake, v kolikor ni v posameznem povpraševanju določeno drugače.</w:t>
      </w:r>
    </w:p>
    <w:p w14:paraId="231695E6" w14:textId="77777777" w:rsidR="0077131E" w:rsidRPr="00457A36" w:rsidRDefault="0077131E" w:rsidP="0077131E">
      <w:pPr>
        <w:ind w:left="357"/>
        <w:jc w:val="both"/>
        <w:rPr>
          <w:rFonts w:ascii="Garamond" w:hAnsi="Garamond"/>
          <w:color w:val="0F0F0F"/>
          <w:sz w:val="24"/>
        </w:rPr>
      </w:pPr>
    </w:p>
    <w:p w14:paraId="34815EC3" w14:textId="43D3C74B"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 xml:space="preserve">V kolikor dobavitelj v roku iz prejšnjega odstavka ne odpravi napake, mora brezplačno zagotoviti nadomestno opremo, ki je po tehničnih karakteristikah najmanj enaka opremi, ki je v popravilu, razen če se </w:t>
      </w:r>
      <w:r w:rsidR="00E07CCC">
        <w:rPr>
          <w:rFonts w:ascii="Garamond" w:hAnsi="Garamond"/>
          <w:color w:val="0F0F0F"/>
          <w:sz w:val="24"/>
        </w:rPr>
        <w:t>z</w:t>
      </w:r>
      <w:r w:rsidRPr="00457A36">
        <w:rPr>
          <w:rFonts w:ascii="Garamond" w:hAnsi="Garamond"/>
          <w:color w:val="0F0F0F"/>
          <w:sz w:val="24"/>
        </w:rPr>
        <w:t xml:space="preserve"> naročnikom ne dogovori drugače.</w:t>
      </w:r>
    </w:p>
    <w:p w14:paraId="621D403F" w14:textId="77777777" w:rsidR="0077131E" w:rsidRPr="00457A36" w:rsidRDefault="0077131E" w:rsidP="0077131E">
      <w:pPr>
        <w:ind w:left="357"/>
        <w:jc w:val="both"/>
        <w:rPr>
          <w:rFonts w:ascii="Garamond" w:hAnsi="Garamond"/>
          <w:color w:val="0F0F0F"/>
          <w:sz w:val="24"/>
        </w:rPr>
      </w:pPr>
    </w:p>
    <w:p w14:paraId="17368FD3"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Vsi stroški v zvezi z garancijskimi popravili bremenijo dobavitelja, vključno s stroški prevzema opreme in izročitve popravljene in nadomestne opreme na lokaciji posameznega naročnika.</w:t>
      </w:r>
    </w:p>
    <w:p w14:paraId="23384A73" w14:textId="77777777" w:rsidR="0077131E" w:rsidRPr="00457A36" w:rsidRDefault="0077131E" w:rsidP="0077131E">
      <w:pPr>
        <w:ind w:left="357"/>
        <w:jc w:val="both"/>
        <w:rPr>
          <w:rFonts w:ascii="Garamond" w:hAnsi="Garamond"/>
          <w:color w:val="0F0F0F"/>
          <w:sz w:val="24"/>
        </w:rPr>
      </w:pPr>
    </w:p>
    <w:p w14:paraId="418CEB7A"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Dobavitelj se obvezuje po telefonu pomagati posameznemu naročniku s prvim mnenjem kot pomoč pri iskanju napak.</w:t>
      </w:r>
    </w:p>
    <w:p w14:paraId="56328F05" w14:textId="77777777" w:rsidR="0077131E" w:rsidRPr="00457A36" w:rsidRDefault="0077131E" w:rsidP="0077131E">
      <w:pPr>
        <w:ind w:left="357"/>
        <w:jc w:val="both"/>
        <w:rPr>
          <w:rFonts w:ascii="Garamond" w:hAnsi="Garamond"/>
          <w:color w:val="0F0F0F"/>
          <w:sz w:val="24"/>
        </w:rPr>
      </w:pPr>
    </w:p>
    <w:p w14:paraId="6CA59BA4" w14:textId="77777777" w:rsidR="0077131E" w:rsidRPr="00457A36" w:rsidRDefault="0077131E" w:rsidP="0077131E">
      <w:pPr>
        <w:ind w:left="357"/>
        <w:jc w:val="both"/>
        <w:rPr>
          <w:rFonts w:ascii="Garamond" w:hAnsi="Garamond"/>
          <w:color w:val="0F0F0F"/>
          <w:sz w:val="24"/>
        </w:rPr>
      </w:pPr>
      <w:r w:rsidRPr="00457A36">
        <w:rPr>
          <w:rFonts w:ascii="Garamond" w:hAnsi="Garamond"/>
          <w:color w:val="0F0F0F"/>
          <w:sz w:val="24"/>
        </w:rPr>
        <w:t xml:space="preserve">V garancijskem času je dobavitelj dolžan zagotavljati pooblaščen servis opreme, v okviru tega pa tudi: </w:t>
      </w:r>
    </w:p>
    <w:p w14:paraId="2850C0D7" w14:textId="77777777" w:rsidR="0077131E" w:rsidRPr="00457A36" w:rsidRDefault="0077131E" w:rsidP="0077131E">
      <w:pPr>
        <w:numPr>
          <w:ilvl w:val="0"/>
          <w:numId w:val="19"/>
        </w:numPr>
        <w:ind w:left="714" w:hanging="357"/>
        <w:jc w:val="both"/>
        <w:rPr>
          <w:rFonts w:ascii="Garamond" w:hAnsi="Garamond"/>
          <w:color w:val="0F0F0F"/>
          <w:sz w:val="24"/>
        </w:rPr>
      </w:pPr>
      <w:r w:rsidRPr="00457A36">
        <w:rPr>
          <w:rFonts w:ascii="Garamond" w:hAnsi="Garamond"/>
          <w:color w:val="0F0F0F"/>
          <w:sz w:val="24"/>
        </w:rPr>
        <w:t xml:space="preserve">kontaktni center oziroma kontaktno osebo za prijavo napake, </w:t>
      </w:r>
    </w:p>
    <w:p w14:paraId="3D02BF10" w14:textId="77777777" w:rsidR="0077131E" w:rsidRPr="00457A36" w:rsidRDefault="0077131E" w:rsidP="0077131E">
      <w:pPr>
        <w:numPr>
          <w:ilvl w:val="0"/>
          <w:numId w:val="19"/>
        </w:numPr>
        <w:ind w:left="714" w:hanging="357"/>
        <w:jc w:val="both"/>
        <w:rPr>
          <w:rFonts w:ascii="Garamond" w:hAnsi="Garamond"/>
          <w:color w:val="0F0F0F"/>
          <w:sz w:val="24"/>
        </w:rPr>
      </w:pPr>
      <w:r w:rsidRPr="00457A36">
        <w:rPr>
          <w:rFonts w:ascii="Garamond" w:hAnsi="Garamond"/>
          <w:color w:val="0F0F0F"/>
          <w:sz w:val="24"/>
        </w:rPr>
        <w:t>odpravo manjše napake na mestu samem - na sedežu posameznega naročnika,</w:t>
      </w:r>
    </w:p>
    <w:p w14:paraId="2D68A32D" w14:textId="1AD5ECA2" w:rsidR="0077131E" w:rsidRPr="00457A36" w:rsidRDefault="0077131E" w:rsidP="0077131E">
      <w:pPr>
        <w:numPr>
          <w:ilvl w:val="0"/>
          <w:numId w:val="19"/>
        </w:numPr>
        <w:ind w:left="714" w:hanging="357"/>
        <w:jc w:val="both"/>
        <w:rPr>
          <w:rFonts w:ascii="Garamond" w:hAnsi="Garamond"/>
          <w:color w:val="0F0F0F"/>
          <w:sz w:val="24"/>
        </w:rPr>
      </w:pPr>
      <w:r w:rsidRPr="00457A36">
        <w:rPr>
          <w:rFonts w:ascii="Garamond" w:hAnsi="Garamond"/>
          <w:color w:val="0F0F0F"/>
          <w:sz w:val="24"/>
        </w:rPr>
        <w:t xml:space="preserve">izjemoma: odpravo večje napake na mestu samem – na sedežu </w:t>
      </w:r>
      <w:r w:rsidR="00E07CCC" w:rsidRPr="00457A36">
        <w:rPr>
          <w:rFonts w:ascii="Garamond" w:hAnsi="Garamond"/>
          <w:color w:val="0F0F0F"/>
          <w:sz w:val="24"/>
        </w:rPr>
        <w:t xml:space="preserve">posameznega </w:t>
      </w:r>
      <w:r w:rsidRPr="00457A36">
        <w:rPr>
          <w:rFonts w:ascii="Garamond" w:hAnsi="Garamond"/>
          <w:color w:val="0F0F0F"/>
          <w:sz w:val="24"/>
        </w:rPr>
        <w:t>naročnika, v kolikor uporabnik predmetne opreme ne more dati računalnika na servis (nujna uporaba).</w:t>
      </w:r>
    </w:p>
    <w:p w14:paraId="2248D170" w14:textId="77777777" w:rsidR="0077131E" w:rsidRPr="00457A36" w:rsidRDefault="0077131E" w:rsidP="0077131E">
      <w:pPr>
        <w:jc w:val="both"/>
        <w:rPr>
          <w:rFonts w:ascii="Garamond" w:hAnsi="Garamond"/>
          <w:bCs/>
          <w:color w:val="000000"/>
          <w:sz w:val="24"/>
        </w:rPr>
      </w:pPr>
    </w:p>
    <w:p w14:paraId="5E97723A"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3061247" w14:textId="77777777" w:rsidR="0077131E" w:rsidRPr="00457A36" w:rsidRDefault="0077131E" w:rsidP="0077131E">
      <w:pPr>
        <w:jc w:val="center"/>
        <w:rPr>
          <w:rFonts w:ascii="Garamond" w:hAnsi="Garamond"/>
          <w:i/>
          <w:iCs/>
          <w:color w:val="0F0F0F"/>
          <w:sz w:val="24"/>
        </w:rPr>
      </w:pPr>
      <w:r w:rsidRPr="00457A36">
        <w:rPr>
          <w:rFonts w:ascii="Garamond" w:hAnsi="Garamond"/>
          <w:i/>
          <w:iCs/>
          <w:color w:val="0F0F0F"/>
          <w:sz w:val="24"/>
        </w:rPr>
        <w:t>Nadomestni deli</w:t>
      </w:r>
    </w:p>
    <w:p w14:paraId="2DFB021B" w14:textId="440C5311"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 xml:space="preserve">Dobavitelj mora zagotoviti razpoložljivost in združljivost nadomestnih delov najmanj </w:t>
      </w:r>
      <w:r w:rsidR="005965C7" w:rsidRPr="005965C7">
        <w:rPr>
          <w:rFonts w:ascii="Garamond" w:hAnsi="Garamond"/>
          <w:bCs/>
          <w:color w:val="000000"/>
          <w:sz w:val="24"/>
        </w:rPr>
        <w:t>2</w:t>
      </w:r>
      <w:r w:rsidRPr="005965C7">
        <w:rPr>
          <w:rFonts w:ascii="Garamond" w:hAnsi="Garamond"/>
          <w:bCs/>
          <w:color w:val="000000"/>
          <w:sz w:val="24"/>
        </w:rPr>
        <w:t xml:space="preserve"> let</w:t>
      </w:r>
      <w:r w:rsidR="005965C7" w:rsidRPr="005965C7">
        <w:rPr>
          <w:rFonts w:ascii="Garamond" w:hAnsi="Garamond"/>
          <w:bCs/>
          <w:color w:val="000000"/>
          <w:sz w:val="24"/>
        </w:rPr>
        <w:t>i</w:t>
      </w:r>
      <w:r w:rsidRPr="00457A36">
        <w:rPr>
          <w:rFonts w:ascii="Garamond" w:hAnsi="Garamond"/>
          <w:bCs/>
          <w:color w:val="000000"/>
          <w:sz w:val="24"/>
        </w:rPr>
        <w:t xml:space="preserve"> po dobavi naprave, kar začne teči od datuma zadnje dobave naprav, ki je predmet posameznega naročila.</w:t>
      </w:r>
    </w:p>
    <w:p w14:paraId="118C9B61" w14:textId="77777777" w:rsidR="0077131E" w:rsidRPr="00457A36" w:rsidRDefault="0077131E" w:rsidP="0077131E">
      <w:pPr>
        <w:ind w:left="357"/>
        <w:jc w:val="both"/>
        <w:rPr>
          <w:rFonts w:ascii="Garamond" w:hAnsi="Garamond"/>
          <w:bCs/>
          <w:color w:val="000000"/>
          <w:sz w:val="24"/>
        </w:rPr>
      </w:pPr>
    </w:p>
    <w:p w14:paraId="2C7A2E49" w14:textId="635D604C"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Dobavitelj bo moral pri odpravi napak v garancijski dobi, vgrajevati oziroma uporabljati le originalne nadomestne dele.</w:t>
      </w:r>
    </w:p>
    <w:p w14:paraId="664E7B30" w14:textId="77777777" w:rsidR="0077131E" w:rsidRPr="00457A36" w:rsidRDefault="0077131E" w:rsidP="0077131E">
      <w:pPr>
        <w:ind w:left="357"/>
        <w:jc w:val="both"/>
        <w:rPr>
          <w:rFonts w:ascii="Garamond" w:hAnsi="Garamond"/>
          <w:bCs/>
          <w:color w:val="000000"/>
          <w:sz w:val="24"/>
        </w:rPr>
      </w:pPr>
    </w:p>
    <w:p w14:paraId="6BD8C404" w14:textId="7510DB54" w:rsidR="0077131E" w:rsidRPr="00457A36" w:rsidRDefault="0077131E" w:rsidP="0077131E">
      <w:pPr>
        <w:ind w:left="357"/>
        <w:jc w:val="both"/>
        <w:rPr>
          <w:rFonts w:ascii="Garamond" w:hAnsi="Garamond"/>
          <w:bCs/>
          <w:color w:val="000000"/>
          <w:sz w:val="24"/>
        </w:rPr>
      </w:pPr>
      <w:r w:rsidRPr="00457A36">
        <w:rPr>
          <w:rFonts w:ascii="Garamond" w:hAnsi="Garamond"/>
          <w:bCs/>
          <w:color w:val="000000"/>
          <w:sz w:val="24"/>
        </w:rPr>
        <w:t>V primeru neizpolnitve obveznosti iz prejšnjih odstavkov je dobavitelj dolžan naročniku povrniti vse dodatne stroške in škodo, ki bi jo naročnik zaradi tega utrpel.</w:t>
      </w:r>
    </w:p>
    <w:p w14:paraId="75E4B6A6" w14:textId="77777777" w:rsidR="0077131E" w:rsidRPr="00457A36" w:rsidRDefault="0077131E" w:rsidP="0077131E">
      <w:pPr>
        <w:ind w:left="357"/>
        <w:jc w:val="both"/>
        <w:rPr>
          <w:rFonts w:ascii="Garamond" w:hAnsi="Garamond"/>
          <w:bCs/>
          <w:color w:val="000000"/>
          <w:sz w:val="24"/>
        </w:rPr>
      </w:pPr>
    </w:p>
    <w:p w14:paraId="623FFF68" w14:textId="77777777" w:rsidR="0077131E" w:rsidRPr="00457A36" w:rsidRDefault="0077131E"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4C36116C" w14:textId="77777777" w:rsidR="0077131E" w:rsidRPr="00457A36" w:rsidRDefault="0077131E" w:rsidP="0077131E">
      <w:pPr>
        <w:ind w:left="357"/>
        <w:jc w:val="center"/>
        <w:rPr>
          <w:rFonts w:ascii="Garamond" w:hAnsi="Garamond"/>
          <w:bCs/>
          <w:i/>
          <w:iCs/>
          <w:color w:val="0F0F0F"/>
          <w:sz w:val="24"/>
        </w:rPr>
      </w:pPr>
      <w:r w:rsidRPr="00457A36">
        <w:rPr>
          <w:rFonts w:ascii="Garamond" w:hAnsi="Garamond"/>
          <w:bCs/>
          <w:i/>
          <w:iCs/>
          <w:color w:val="0F0F0F"/>
          <w:sz w:val="24"/>
        </w:rPr>
        <w:t>Odstop od posamezne dobave</w:t>
      </w:r>
    </w:p>
    <w:p w14:paraId="3342F077" w14:textId="77777777" w:rsidR="0077131E" w:rsidRPr="00457A36" w:rsidRDefault="0077131E" w:rsidP="0077131E">
      <w:pPr>
        <w:ind w:left="357"/>
        <w:jc w:val="both"/>
        <w:rPr>
          <w:rFonts w:ascii="Garamond" w:hAnsi="Garamond"/>
          <w:bCs/>
          <w:color w:val="0F0F0F"/>
          <w:sz w:val="24"/>
        </w:rPr>
      </w:pPr>
      <w:r w:rsidRPr="00457A36">
        <w:rPr>
          <w:rFonts w:ascii="Garamond" w:hAnsi="Garamond"/>
          <w:bCs/>
          <w:color w:val="0F0F0F"/>
          <w:sz w:val="24"/>
        </w:rPr>
        <w:t>Če pride do prekinitve dobave oziroma do odstopa od dobave po krivdi ene od pogodbenih strank, nosi nastale stroške tista pogodbena stranka, ki je povzročila prekinitev ali razdrtje.</w:t>
      </w:r>
    </w:p>
    <w:p w14:paraId="2A0FCD77" w14:textId="77777777" w:rsidR="0077131E" w:rsidRPr="00457A36" w:rsidRDefault="0077131E" w:rsidP="0077131E">
      <w:pPr>
        <w:ind w:left="357"/>
        <w:jc w:val="both"/>
        <w:rPr>
          <w:rFonts w:ascii="Garamond" w:hAnsi="Garamond"/>
          <w:bCs/>
          <w:color w:val="0F0F0F"/>
          <w:sz w:val="24"/>
        </w:rPr>
      </w:pPr>
    </w:p>
    <w:p w14:paraId="3B4A059A" w14:textId="77123024" w:rsidR="0077131E" w:rsidRPr="00457A36" w:rsidRDefault="00E07CCC" w:rsidP="0077131E">
      <w:pPr>
        <w:ind w:left="357"/>
        <w:jc w:val="both"/>
        <w:rPr>
          <w:rFonts w:ascii="Garamond" w:hAnsi="Garamond"/>
          <w:bCs/>
          <w:color w:val="0F0F0F"/>
          <w:sz w:val="24"/>
        </w:rPr>
      </w:pPr>
      <w:r>
        <w:rPr>
          <w:rFonts w:ascii="Garamond" w:hAnsi="Garamond"/>
          <w:bCs/>
          <w:color w:val="0F0F0F"/>
          <w:sz w:val="24"/>
        </w:rPr>
        <w:t>N</w:t>
      </w:r>
      <w:r w:rsidR="0077131E" w:rsidRPr="00457A36">
        <w:rPr>
          <w:rFonts w:ascii="Garamond" w:hAnsi="Garamond"/>
          <w:bCs/>
          <w:color w:val="0F0F0F"/>
          <w:sz w:val="24"/>
        </w:rPr>
        <w:t>aročnik ima pravico odstopiti od posameznega naročila, brez posledic zanj, če:</w:t>
      </w:r>
    </w:p>
    <w:p w14:paraId="21C5C7B4" w14:textId="77777777" w:rsidR="0077131E" w:rsidRPr="00457A36" w:rsidRDefault="0077131E" w:rsidP="0077131E">
      <w:pPr>
        <w:numPr>
          <w:ilvl w:val="0"/>
          <w:numId w:val="31"/>
        </w:numPr>
        <w:ind w:left="714" w:hanging="357"/>
        <w:jc w:val="both"/>
        <w:rPr>
          <w:rFonts w:ascii="Garamond" w:hAnsi="Garamond"/>
          <w:bCs/>
          <w:color w:val="0F0F0F"/>
          <w:sz w:val="24"/>
        </w:rPr>
      </w:pPr>
      <w:r w:rsidRPr="00457A36">
        <w:rPr>
          <w:rFonts w:ascii="Garamond" w:hAnsi="Garamond"/>
          <w:bCs/>
          <w:color w:val="0F0F0F"/>
          <w:sz w:val="24"/>
        </w:rPr>
        <w:t>pride dobavitelj v takšno finančno situacijo, ki bi mu onemogočila izvedbo prevzetih obveznosti posamične dobave;</w:t>
      </w:r>
    </w:p>
    <w:p w14:paraId="3B8B074D" w14:textId="77777777" w:rsidR="0077131E" w:rsidRPr="00457A36" w:rsidRDefault="0077131E" w:rsidP="0077131E">
      <w:pPr>
        <w:numPr>
          <w:ilvl w:val="0"/>
          <w:numId w:val="31"/>
        </w:numPr>
        <w:ind w:left="714" w:hanging="357"/>
        <w:jc w:val="both"/>
        <w:rPr>
          <w:rFonts w:ascii="Garamond" w:hAnsi="Garamond"/>
          <w:bCs/>
          <w:color w:val="0F0F0F"/>
          <w:sz w:val="24"/>
        </w:rPr>
      </w:pPr>
      <w:r w:rsidRPr="00457A36">
        <w:rPr>
          <w:rFonts w:ascii="Garamond" w:hAnsi="Garamond"/>
          <w:bCs/>
          <w:color w:val="0F0F0F"/>
          <w:sz w:val="24"/>
        </w:rPr>
        <w:t>dobavitelj zamudi z izvedbo dobave za več kot 10 delovnih dni;</w:t>
      </w:r>
    </w:p>
    <w:p w14:paraId="5FA3F6AD" w14:textId="4E6A69E1" w:rsidR="0077131E" w:rsidRPr="00457A36" w:rsidRDefault="0077131E" w:rsidP="0077131E">
      <w:pPr>
        <w:numPr>
          <w:ilvl w:val="0"/>
          <w:numId w:val="31"/>
        </w:numPr>
        <w:ind w:left="714" w:hanging="357"/>
        <w:jc w:val="both"/>
        <w:rPr>
          <w:rFonts w:ascii="Garamond" w:hAnsi="Garamond"/>
          <w:bCs/>
          <w:color w:val="0F0F0F"/>
          <w:sz w:val="24"/>
        </w:rPr>
      </w:pPr>
      <w:r w:rsidRPr="00457A36">
        <w:rPr>
          <w:rFonts w:ascii="Garamond" w:hAnsi="Garamond"/>
          <w:bCs/>
          <w:color w:val="0F0F0F"/>
          <w:sz w:val="24"/>
        </w:rPr>
        <w:t>dobavitelj po svoji krivdi ne dosega dogovorjene kvalitete in standardov in je ne vzpostavi niti v naknadno dogovorjenem roku, ki mu ga določi naročnik;</w:t>
      </w:r>
    </w:p>
    <w:p w14:paraId="303B45A8" w14:textId="7D3A967E" w:rsidR="0077131E" w:rsidRPr="00457A36" w:rsidRDefault="0077131E" w:rsidP="0077131E">
      <w:pPr>
        <w:numPr>
          <w:ilvl w:val="0"/>
          <w:numId w:val="31"/>
        </w:numPr>
        <w:ind w:left="714" w:hanging="357"/>
        <w:jc w:val="both"/>
        <w:rPr>
          <w:rFonts w:ascii="Garamond" w:hAnsi="Garamond"/>
          <w:bCs/>
          <w:color w:val="0F0F0F"/>
          <w:sz w:val="24"/>
        </w:rPr>
      </w:pPr>
      <w:r w:rsidRPr="00457A36">
        <w:rPr>
          <w:rFonts w:ascii="Garamond" w:hAnsi="Garamond"/>
          <w:bCs/>
          <w:color w:val="0F0F0F"/>
          <w:sz w:val="24"/>
        </w:rPr>
        <w:t xml:space="preserve">dobavitelj ne izpolnjuje prevzetih obveznosti na način, predviden </w:t>
      </w:r>
      <w:r w:rsidR="001E41DE">
        <w:rPr>
          <w:rFonts w:ascii="Garamond" w:hAnsi="Garamond"/>
          <w:bCs/>
          <w:color w:val="0F0F0F"/>
          <w:sz w:val="24"/>
        </w:rPr>
        <w:t>s</w:t>
      </w:r>
      <w:r w:rsidRPr="00457A36">
        <w:rPr>
          <w:rFonts w:ascii="Garamond" w:hAnsi="Garamond"/>
          <w:bCs/>
          <w:color w:val="0F0F0F"/>
          <w:sz w:val="24"/>
        </w:rPr>
        <w:t xml:space="preserve"> posamičnim naročilom.</w:t>
      </w:r>
    </w:p>
    <w:p w14:paraId="6CEC0CB4" w14:textId="77777777" w:rsidR="0077131E" w:rsidRPr="00457A36" w:rsidRDefault="0077131E" w:rsidP="0077131E">
      <w:pPr>
        <w:ind w:left="357"/>
        <w:jc w:val="both"/>
        <w:rPr>
          <w:rFonts w:ascii="Garamond" w:hAnsi="Garamond"/>
          <w:bCs/>
          <w:color w:val="0F0F0F"/>
          <w:sz w:val="24"/>
        </w:rPr>
      </w:pPr>
    </w:p>
    <w:p w14:paraId="7B6B5A75" w14:textId="7ABA217B" w:rsidR="00457A36" w:rsidRPr="007D02F7" w:rsidRDefault="0077131E" w:rsidP="007D02F7">
      <w:pPr>
        <w:ind w:left="357"/>
        <w:jc w:val="both"/>
        <w:rPr>
          <w:rFonts w:ascii="Garamond" w:hAnsi="Garamond"/>
          <w:bCs/>
          <w:color w:val="0F0F0F"/>
          <w:sz w:val="24"/>
        </w:rPr>
      </w:pPr>
      <w:r w:rsidRPr="00457A36">
        <w:rPr>
          <w:rFonts w:ascii="Garamond" w:hAnsi="Garamond"/>
          <w:bCs/>
          <w:color w:val="0F0F0F"/>
          <w:sz w:val="24"/>
        </w:rPr>
        <w:t>Odstop od posamičnega naročila učinkuje z dnem, ko dobavitelj prejme pisno izjavo naročnika o odstopu.</w:t>
      </w:r>
    </w:p>
    <w:p w14:paraId="607A2C9E" w14:textId="77777777" w:rsidR="00457A36" w:rsidRPr="00457A36" w:rsidRDefault="00457A36" w:rsidP="00457A36">
      <w:pPr>
        <w:ind w:left="357"/>
        <w:jc w:val="both"/>
        <w:rPr>
          <w:rFonts w:ascii="Garamond" w:hAnsi="Garamond"/>
          <w:color w:val="000000"/>
          <w:sz w:val="24"/>
        </w:rPr>
      </w:pPr>
    </w:p>
    <w:p w14:paraId="4A0E9BD0" w14:textId="77777777" w:rsidR="00457A36" w:rsidRPr="00457A36" w:rsidRDefault="00457A36" w:rsidP="005965C7">
      <w:pPr>
        <w:widowControl w:val="0"/>
        <w:numPr>
          <w:ilvl w:val="0"/>
          <w:numId w:val="3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contextualSpacing/>
        <w:jc w:val="center"/>
        <w:rPr>
          <w:rFonts w:ascii="Garamond" w:eastAsia="Lucida Sans Unicode" w:hAnsi="Garamond"/>
          <w:b/>
          <w:kern w:val="1"/>
          <w:sz w:val="24"/>
        </w:rPr>
      </w:pPr>
      <w:r w:rsidRPr="00457A36">
        <w:rPr>
          <w:rFonts w:ascii="Garamond" w:eastAsia="Lucida Sans Unicode" w:hAnsi="Garamond"/>
          <w:b/>
          <w:kern w:val="1"/>
          <w:sz w:val="24"/>
        </w:rPr>
        <w:t>PODIZVAJALCI</w:t>
      </w:r>
      <w:r w:rsidRPr="00457A36">
        <w:rPr>
          <w:rFonts w:ascii="Garamond" w:eastAsia="Lucida Sans Unicode" w:hAnsi="Garamond"/>
          <w:kern w:val="1"/>
          <w:sz w:val="24"/>
        </w:rPr>
        <w:t xml:space="preserve"> </w:t>
      </w:r>
    </w:p>
    <w:p w14:paraId="2D7C626A"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17D84CE9" w14:textId="77777777" w:rsidR="00457A36" w:rsidRPr="00457A36" w:rsidRDefault="00457A36" w:rsidP="00457A36">
      <w:pPr>
        <w:widowControl w:val="0"/>
        <w:numPr>
          <w:ilvl w:val="1"/>
          <w:numId w:val="21"/>
        </w:numPr>
        <w:tabs>
          <w:tab w:val="left" w:pos="5257"/>
        </w:tabs>
        <w:spacing w:line="288" w:lineRule="auto"/>
        <w:ind w:left="357" w:hanging="357"/>
        <w:jc w:val="center"/>
        <w:rPr>
          <w:rFonts w:ascii="Garamond" w:eastAsia="Lucida Sans Unicode" w:hAnsi="Garamond"/>
          <w:bCs/>
          <w:kern w:val="1"/>
          <w:sz w:val="24"/>
          <w:szCs w:val="20"/>
        </w:rPr>
      </w:pPr>
      <w:r w:rsidRPr="00457A36">
        <w:rPr>
          <w:rFonts w:ascii="Garamond" w:eastAsia="Lucida Sans Unicode" w:hAnsi="Garamond"/>
          <w:bCs/>
          <w:kern w:val="1"/>
          <w:sz w:val="24"/>
          <w:szCs w:val="20"/>
        </w:rPr>
        <w:t xml:space="preserve">člen </w:t>
      </w:r>
    </w:p>
    <w:p w14:paraId="600B364C" w14:textId="77777777" w:rsidR="00457A36" w:rsidRPr="00457A36" w:rsidRDefault="00457A36" w:rsidP="00457A36">
      <w:pPr>
        <w:autoSpaceDE w:val="0"/>
        <w:autoSpaceDN w:val="0"/>
        <w:adjustRightInd w:val="0"/>
        <w:ind w:left="357"/>
        <w:jc w:val="both"/>
        <w:rPr>
          <w:rFonts w:ascii="Garamond" w:hAnsi="Garamond" w:cs="InterstateCE-Light"/>
          <w:sz w:val="24"/>
        </w:rPr>
      </w:pPr>
      <w:r w:rsidRPr="00457A36">
        <w:rPr>
          <w:rFonts w:ascii="Garamond" w:hAnsi="Garamond" w:cs="InterstateCE-Light"/>
          <w:sz w:val="24"/>
        </w:rPr>
        <w:t xml:space="preserve">Poleg gospodarskega subjekta sodelujejo pri izvedbi naročila tudi naslednji podizvajalci: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sz w:val="24"/>
        </w:rPr>
        <w:fldChar w:fldCharType="end"/>
      </w:r>
      <w:r w:rsidRPr="00457A36">
        <w:rPr>
          <w:rFonts w:ascii="Garamond" w:hAnsi="Garamond" w:cs="InterstateCE-Light"/>
          <w:sz w:val="24"/>
        </w:rPr>
        <w:t xml:space="preserve"> (navesti vse podizvajalce, kontaktne podatke in zakonite zastopnike) </w:t>
      </w:r>
    </w:p>
    <w:p w14:paraId="292EEF88" w14:textId="77777777" w:rsidR="00457A36" w:rsidRPr="00457A36" w:rsidRDefault="00457A36" w:rsidP="00457A36">
      <w:pPr>
        <w:autoSpaceDE w:val="0"/>
        <w:autoSpaceDN w:val="0"/>
        <w:adjustRightInd w:val="0"/>
        <w:ind w:left="357"/>
        <w:jc w:val="both"/>
        <w:rPr>
          <w:rFonts w:ascii="Garamond" w:hAnsi="Garamond" w:cs="Arial"/>
          <w:sz w:val="24"/>
        </w:rPr>
      </w:pPr>
    </w:p>
    <w:p w14:paraId="08A7F9CB" w14:textId="77777777" w:rsidR="00457A36" w:rsidRPr="00457A36" w:rsidRDefault="00457A36" w:rsidP="00457A36">
      <w:pPr>
        <w:autoSpaceDE w:val="0"/>
        <w:autoSpaceDN w:val="0"/>
        <w:adjustRightInd w:val="0"/>
        <w:ind w:left="357"/>
        <w:jc w:val="both"/>
        <w:rPr>
          <w:rFonts w:ascii="Garamond" w:hAnsi="Garamond" w:cs="InterstateCE-Light"/>
          <w:sz w:val="24"/>
        </w:rPr>
      </w:pPr>
      <w:r w:rsidRPr="00457A36">
        <w:rPr>
          <w:rFonts w:ascii="Garamond" w:hAnsi="Garamond" w:cs="Arial"/>
          <w:sz w:val="24"/>
        </w:rPr>
        <w:t>P</w:t>
      </w:r>
      <w:r w:rsidRPr="00457A36">
        <w:rPr>
          <w:rFonts w:ascii="Garamond" w:hAnsi="Garamond" w:cs="InterstateCE-Light"/>
          <w:sz w:val="24"/>
        </w:rPr>
        <w:t xml:space="preserve">osamezni podizvajalec bo izvedel del naročila </w:t>
      </w:r>
      <w:r w:rsidRPr="00457A36">
        <w:rPr>
          <w:rFonts w:ascii="Garamond" w:hAnsi="Garamond" w:cs="Arial"/>
          <w:sz w:val="24"/>
        </w:rPr>
        <w:fldChar w:fldCharType="begin">
          <w:ffData>
            <w:name w:val="Besedilo1"/>
            <w:enabled/>
            <w:calcOnExit w:val="0"/>
            <w:textInput/>
          </w:ffData>
        </w:fldChar>
      </w:r>
      <w:r w:rsidRPr="00457A36">
        <w:rPr>
          <w:rFonts w:ascii="Garamond" w:hAnsi="Garamond" w:cs="Arial"/>
          <w:sz w:val="24"/>
        </w:rPr>
        <w:instrText xml:space="preserve"> FORMTEXT </w:instrText>
      </w:r>
      <w:r w:rsidRPr="00457A36">
        <w:rPr>
          <w:rFonts w:ascii="Garamond" w:hAnsi="Garamond" w:cs="Arial"/>
          <w:sz w:val="24"/>
        </w:rPr>
      </w:r>
      <w:r w:rsidRPr="00457A36">
        <w:rPr>
          <w:rFonts w:ascii="Garamond" w:hAnsi="Garamond" w:cs="Arial"/>
          <w:sz w:val="24"/>
        </w:rPr>
        <w:fldChar w:fldCharType="separate"/>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noProof/>
          <w:sz w:val="24"/>
        </w:rPr>
        <w:t> </w:t>
      </w:r>
      <w:r w:rsidRPr="00457A36">
        <w:rPr>
          <w:rFonts w:ascii="Garamond" w:hAnsi="Garamond" w:cs="Arial"/>
          <w:sz w:val="24"/>
        </w:rPr>
        <w:fldChar w:fldCharType="end"/>
      </w:r>
      <w:r w:rsidRPr="00457A36">
        <w:rPr>
          <w:rFonts w:ascii="Garamond" w:hAnsi="Garamond" w:cs="InterstateCE-Light"/>
          <w:sz w:val="24"/>
        </w:rPr>
        <w:t xml:space="preserve"> (</w:t>
      </w:r>
      <w:r w:rsidRPr="00457A36">
        <w:rPr>
          <w:rFonts w:ascii="Garamond" w:hAnsi="Garamond"/>
          <w:sz w:val="24"/>
        </w:rPr>
        <w:t>predmet podizvajalske pogodbe; navedba količine in vrednosti del se ne zahteva, saj to v tej fazi postopka še ni objektivno znano</w:t>
      </w:r>
      <w:r w:rsidRPr="00457A36">
        <w:rPr>
          <w:rFonts w:ascii="Garamond" w:hAnsi="Garamond" w:cs="InterstateCE-Light"/>
          <w:sz w:val="24"/>
        </w:rPr>
        <w:t xml:space="preserve">).  </w:t>
      </w:r>
    </w:p>
    <w:p w14:paraId="2F269BDE" w14:textId="77777777" w:rsidR="00457A36" w:rsidRPr="00457A36" w:rsidRDefault="00457A36" w:rsidP="00457A36">
      <w:pPr>
        <w:autoSpaceDE w:val="0"/>
        <w:autoSpaceDN w:val="0"/>
        <w:adjustRightInd w:val="0"/>
        <w:ind w:left="708"/>
        <w:contextualSpacing/>
        <w:jc w:val="both"/>
        <w:rPr>
          <w:rFonts w:ascii="Garamond" w:hAnsi="Garamond" w:cs="InterstateCE-Light"/>
          <w:sz w:val="24"/>
        </w:rPr>
      </w:pPr>
    </w:p>
    <w:p w14:paraId="7736532F" w14:textId="77777777" w:rsidR="00457A36" w:rsidRPr="00457A36" w:rsidRDefault="00457A36" w:rsidP="00457A36">
      <w:pPr>
        <w:autoSpaceDE w:val="0"/>
        <w:autoSpaceDN w:val="0"/>
        <w:adjustRightInd w:val="0"/>
        <w:ind w:left="357"/>
        <w:jc w:val="both"/>
        <w:rPr>
          <w:rFonts w:ascii="Garamond" w:hAnsi="Garamond" w:cs="InterstateCE-Light"/>
          <w:sz w:val="24"/>
        </w:rPr>
      </w:pPr>
      <w:r w:rsidRPr="00457A36">
        <w:rPr>
          <w:rFonts w:ascii="Garamond" w:hAnsi="Garamond" w:cs="InterstateCE-Light"/>
          <w:sz w:val="24"/>
        </w:rPr>
        <w:t xml:space="preserve">Gospodarski subjekt, ki izvaja javno naročilo s podizvajalci, </w:t>
      </w:r>
      <w:r w:rsidRPr="00457A36">
        <w:rPr>
          <w:rFonts w:ascii="Garamond" w:hAnsi="Garamond" w:cs="InterstateCE-Bold"/>
          <w:bCs/>
          <w:sz w:val="24"/>
        </w:rPr>
        <w:t xml:space="preserve">mora </w:t>
      </w:r>
      <w:r w:rsidRPr="00457A36">
        <w:rPr>
          <w:rFonts w:ascii="Garamond" w:hAnsi="Garamond" w:cs="InterstateCE-Light"/>
          <w:sz w:val="24"/>
        </w:rPr>
        <w:t>imeti ves čas trajanja javnega naročila, sklenjene pogodbe s podizvajalci, s katerimi je izpolnil pogoje za sodelovanje, ki so bili določeni v</w:t>
      </w:r>
      <w:r w:rsidRPr="00457A36">
        <w:rPr>
          <w:rFonts w:ascii="Garamond" w:hAnsi="Garamond"/>
          <w:sz w:val="24"/>
        </w:rPr>
        <w:t xml:space="preserve"> dokumentaciji v zvezi z oddajo javnega naročila (Priloga 1)</w:t>
      </w:r>
      <w:r w:rsidRPr="00457A36">
        <w:rPr>
          <w:rFonts w:ascii="Garamond" w:hAnsi="Garamond" w:cs="InterstateCE-Light"/>
          <w:sz w:val="24"/>
        </w:rPr>
        <w:t xml:space="preserve">. </w:t>
      </w:r>
    </w:p>
    <w:p w14:paraId="7A223379" w14:textId="77777777" w:rsidR="00457A36" w:rsidRPr="00457A36" w:rsidRDefault="00457A36" w:rsidP="00457A36">
      <w:pPr>
        <w:autoSpaceDE w:val="0"/>
        <w:autoSpaceDN w:val="0"/>
        <w:adjustRightInd w:val="0"/>
        <w:ind w:left="357"/>
        <w:jc w:val="both"/>
        <w:rPr>
          <w:rFonts w:ascii="Garamond" w:hAnsi="Garamond" w:cs="InterstateCE-Light"/>
          <w:sz w:val="24"/>
        </w:rPr>
      </w:pPr>
    </w:p>
    <w:p w14:paraId="0D1D9D79" w14:textId="591D90A2" w:rsidR="00457A36" w:rsidRPr="00457A36" w:rsidRDefault="00457A36" w:rsidP="00457A36">
      <w:pPr>
        <w:autoSpaceDE w:val="0"/>
        <w:autoSpaceDN w:val="0"/>
        <w:adjustRightInd w:val="0"/>
        <w:ind w:left="357"/>
        <w:jc w:val="both"/>
        <w:rPr>
          <w:rFonts w:ascii="Garamond" w:hAnsi="Garamond" w:cs="InterstateCE-Light"/>
          <w:sz w:val="24"/>
        </w:rPr>
      </w:pPr>
      <w:bookmarkStart w:id="4" w:name="_Hlk126322186"/>
      <w:r w:rsidRPr="00457A36">
        <w:rPr>
          <w:rFonts w:ascii="Garamond" w:hAnsi="Garamond"/>
          <w:sz w:val="24"/>
        </w:rPr>
        <w:t xml:space="preserve">Ker predmetno javno naročilo prestavlja naročilo blaga se skladno </w:t>
      </w:r>
      <w:r w:rsidR="003D1964">
        <w:rPr>
          <w:rFonts w:ascii="Garamond" w:hAnsi="Garamond"/>
          <w:sz w:val="24"/>
        </w:rPr>
        <w:t>s</w:t>
      </w:r>
      <w:r w:rsidRPr="00457A36">
        <w:rPr>
          <w:rFonts w:ascii="Garamond" w:hAnsi="Garamond"/>
          <w:sz w:val="24"/>
        </w:rPr>
        <w:t xml:space="preserve"> 94. členom ZJN-3 pravila o obveznih neposrednih plačilih ne uporabljajo.</w:t>
      </w:r>
      <w:bookmarkEnd w:id="4"/>
    </w:p>
    <w:p w14:paraId="442EEFD1" w14:textId="77777777" w:rsidR="00457A36" w:rsidRPr="00457A36" w:rsidRDefault="00457A36" w:rsidP="00457A36">
      <w:pPr>
        <w:autoSpaceDE w:val="0"/>
        <w:autoSpaceDN w:val="0"/>
        <w:adjustRightInd w:val="0"/>
        <w:ind w:left="357"/>
        <w:jc w:val="both"/>
        <w:rPr>
          <w:rFonts w:ascii="Garamond" w:hAnsi="Garamond" w:cs="InterstateCE-Light"/>
          <w:sz w:val="24"/>
        </w:rPr>
      </w:pPr>
    </w:p>
    <w:p w14:paraId="57B2FBFE"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7"/>
        <w:jc w:val="both"/>
        <w:rPr>
          <w:rFonts w:ascii="Garamond" w:hAnsi="Garamond" w:cs="InterstateCE-Light"/>
          <w:sz w:val="24"/>
        </w:rPr>
      </w:pPr>
      <w:r w:rsidRPr="00457A36">
        <w:rPr>
          <w:rFonts w:ascii="Garamond" w:hAnsi="Garamond" w:cs="InterstateCE-Light"/>
          <w:sz w:val="24"/>
        </w:rPr>
        <w:t xml:space="preserve">Gospodarski subjekt mora med izvajanjem javnega naročila naročnika obvestiti o morebitnih spremembah informacij o podizvajalcih in poslati informacije s pripadajočimi dokazili o novih podizvajalcih, ki jih namerava naknadno vključiti v izvajanje javnega naročila, in sicer najkasneje v petih delovnih dneh po spremembi. </w:t>
      </w:r>
    </w:p>
    <w:p w14:paraId="087A1BAA" w14:textId="77777777"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7"/>
        <w:jc w:val="both"/>
        <w:rPr>
          <w:rFonts w:ascii="Garamond" w:hAnsi="Garamond" w:cs="InterstateCE-Light"/>
          <w:sz w:val="24"/>
        </w:rPr>
      </w:pPr>
    </w:p>
    <w:p w14:paraId="4F83FACF" w14:textId="0BA9B2ED" w:rsidR="00457A36" w:rsidRPr="00457A36" w:rsidRDefault="00457A36" w:rsidP="00457A3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357"/>
        <w:jc w:val="both"/>
        <w:rPr>
          <w:rFonts w:ascii="Garamond" w:hAnsi="Garamond" w:cs="InterstateCE-Light"/>
          <w:sz w:val="24"/>
        </w:rPr>
      </w:pPr>
      <w:r w:rsidRPr="00457A36">
        <w:rPr>
          <w:rFonts w:ascii="Garamond" w:hAnsi="Garamond"/>
          <w:sz w:val="24"/>
        </w:rPr>
        <w:t xml:space="preserve">Zamenjava podizvajalca, s katerim je </w:t>
      </w:r>
      <w:r w:rsidRPr="00457A36">
        <w:rPr>
          <w:rFonts w:ascii="Garamond" w:hAnsi="Garamond" w:cs="InterstateCE-Light"/>
          <w:sz w:val="24"/>
        </w:rPr>
        <w:t>gospodarski subjekt</w:t>
      </w:r>
      <w:r w:rsidRPr="00457A36">
        <w:rPr>
          <w:rFonts w:ascii="Garamond" w:hAnsi="Garamond"/>
          <w:sz w:val="24"/>
        </w:rPr>
        <w:t xml:space="preserve"> v 1. fazi postopka izkazoval izpolnjevanje pogojev za sodelovanje, z novim podizvajalcem je mogoča le v primeru, da novi podizvajalec izpolnjuje vse zahteve in pogoje za sodelovanje, ki jih je izpolnjeval tudi prvotni podizvajalec, in naročnik s takšno zamenjavo soglaša.  </w:t>
      </w:r>
    </w:p>
    <w:p w14:paraId="1539BDEE" w14:textId="77777777" w:rsidR="00457A36" w:rsidRPr="00457A36" w:rsidRDefault="00457A36" w:rsidP="00457A36">
      <w:pPr>
        <w:ind w:left="357"/>
        <w:jc w:val="both"/>
        <w:rPr>
          <w:rFonts w:ascii="Garamond" w:hAnsi="Garamond"/>
          <w:color w:val="000000"/>
          <w:sz w:val="24"/>
        </w:rPr>
      </w:pPr>
    </w:p>
    <w:p w14:paraId="6338080F" w14:textId="77777777" w:rsidR="00457A36" w:rsidRPr="00457A36" w:rsidRDefault="00457A36" w:rsidP="00457A36">
      <w:pPr>
        <w:ind w:left="357"/>
        <w:jc w:val="both"/>
        <w:rPr>
          <w:rFonts w:ascii="Garamond" w:hAnsi="Garamond"/>
          <w:color w:val="000000"/>
          <w:sz w:val="24"/>
        </w:rPr>
      </w:pPr>
    </w:p>
    <w:p w14:paraId="0D50B113" w14:textId="0F9044C9" w:rsidR="00E07CCC" w:rsidRDefault="00E07CCC" w:rsidP="00E07CCC">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ZAVAROVANJE ZA DOBRO IZVEDBO DEL IN ZAVAROVANJE ZA ODPRAVO NAPAK V GARANCIJSKEM ROKU</w:t>
      </w:r>
    </w:p>
    <w:p w14:paraId="44A5C4A1" w14:textId="77777777" w:rsidR="00E07CCC" w:rsidRDefault="00E07CCC" w:rsidP="00E07CCC">
      <w:pPr>
        <w:widowControl w:val="0"/>
        <w:ind w:left="357"/>
        <w:rPr>
          <w:rFonts w:ascii="Garamond" w:hAnsi="Garamond"/>
          <w:b/>
          <w:color w:val="111111"/>
          <w:sz w:val="24"/>
        </w:rPr>
      </w:pPr>
    </w:p>
    <w:p w14:paraId="2DDE97C0" w14:textId="77777777" w:rsidR="00E07CCC" w:rsidRPr="00457A36" w:rsidRDefault="00E07CCC"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78E93716" w14:textId="46B04384" w:rsidR="00E07CCC" w:rsidRPr="00457A36" w:rsidRDefault="00E07CCC" w:rsidP="00E07CCC">
      <w:pPr>
        <w:ind w:left="357"/>
        <w:jc w:val="both"/>
        <w:rPr>
          <w:rFonts w:ascii="Garamond" w:hAnsi="Garamond"/>
          <w:bCs/>
          <w:color w:val="0F0F0F"/>
          <w:sz w:val="24"/>
        </w:rPr>
      </w:pPr>
      <w:r w:rsidRPr="00457A36">
        <w:rPr>
          <w:rFonts w:ascii="Garamond" w:hAnsi="Garamond"/>
          <w:bCs/>
          <w:color w:val="0F0F0F"/>
          <w:sz w:val="24"/>
        </w:rPr>
        <w:t xml:space="preserve">Gospodarski subjekt mora v roku 10 delovnih dni po sklenitvi tega okvirnega sporazuma naročniku predložiti </w:t>
      </w:r>
      <w:r w:rsidR="002E1F78">
        <w:rPr>
          <w:rFonts w:ascii="Garamond" w:hAnsi="Garamond"/>
          <w:bCs/>
          <w:color w:val="0F0F0F"/>
          <w:sz w:val="24"/>
        </w:rPr>
        <w:t xml:space="preserve"> </w:t>
      </w:r>
      <w:r w:rsidRPr="00457A36">
        <w:rPr>
          <w:rFonts w:ascii="Garamond" w:hAnsi="Garamond"/>
          <w:bCs/>
          <w:color w:val="0F0F0F"/>
          <w:sz w:val="24"/>
        </w:rPr>
        <w:t xml:space="preserve">no zavarovanje za dobro izvedbo del in za odpravo napak v garancijskem roku. </w:t>
      </w:r>
    </w:p>
    <w:p w14:paraId="25F32E52" w14:textId="77777777" w:rsidR="00E07CCC" w:rsidRPr="00457A36" w:rsidRDefault="00E07CCC" w:rsidP="00E07CCC">
      <w:pPr>
        <w:ind w:left="357"/>
        <w:jc w:val="both"/>
        <w:rPr>
          <w:rFonts w:ascii="Garamond" w:hAnsi="Garamond"/>
          <w:bCs/>
          <w:color w:val="0F0F0F"/>
          <w:sz w:val="24"/>
        </w:rPr>
      </w:pPr>
    </w:p>
    <w:p w14:paraId="7D44C5D8" w14:textId="32C5861D" w:rsidR="00E07CCC" w:rsidRPr="00457A36" w:rsidRDefault="00E07CCC" w:rsidP="00E07CCC">
      <w:pPr>
        <w:ind w:left="357"/>
        <w:jc w:val="both"/>
        <w:rPr>
          <w:rFonts w:ascii="Garamond" w:hAnsi="Garamond"/>
          <w:color w:val="0F0F0F"/>
          <w:sz w:val="24"/>
        </w:rPr>
      </w:pPr>
      <w:r w:rsidRPr="00457A36">
        <w:rPr>
          <w:rFonts w:ascii="Garamond" w:hAnsi="Garamond"/>
          <w:bCs/>
          <w:color w:val="0F0F0F"/>
          <w:sz w:val="24"/>
        </w:rPr>
        <w:t xml:space="preserve">Kot finančno zavarovanje dobre izvedbe del in odprave napak v garancijskem roku gospodarski subjekt naročniku predloži </w:t>
      </w:r>
      <w:proofErr w:type="spellStart"/>
      <w:r w:rsidRPr="00457A36">
        <w:rPr>
          <w:rFonts w:ascii="Garamond" w:hAnsi="Garamond"/>
          <w:bCs/>
          <w:color w:val="0F0F0F"/>
          <w:sz w:val="24"/>
        </w:rPr>
        <w:t>bian</w:t>
      </w:r>
      <w:r w:rsidR="001E41DE">
        <w:rPr>
          <w:rFonts w:ascii="Garamond" w:hAnsi="Garamond"/>
          <w:bCs/>
          <w:color w:val="0F0F0F"/>
          <w:sz w:val="24"/>
        </w:rPr>
        <w:t>c</w:t>
      </w:r>
      <w:r w:rsidRPr="00457A36">
        <w:rPr>
          <w:rFonts w:ascii="Garamond" w:hAnsi="Garamond"/>
          <w:bCs/>
          <w:color w:val="0F0F0F"/>
          <w:sz w:val="24"/>
        </w:rPr>
        <w:t>o</w:t>
      </w:r>
      <w:proofErr w:type="spellEnd"/>
      <w:r w:rsidRPr="00457A36">
        <w:rPr>
          <w:rFonts w:ascii="Garamond" w:hAnsi="Garamond"/>
          <w:bCs/>
          <w:color w:val="0F0F0F"/>
          <w:sz w:val="24"/>
        </w:rPr>
        <w:t xml:space="preserve"> menico z izpolnjeno menično izjavo, na podlagi katere bo naročnik pooblaščen, da podpisano bianco menico izpolni za znesek, ki je enak do </w:t>
      </w:r>
      <w:r w:rsidR="00B546F0">
        <w:rPr>
          <w:rFonts w:ascii="Garamond" w:hAnsi="Garamond"/>
          <w:bCs/>
          <w:color w:val="0F0F0F"/>
          <w:sz w:val="24"/>
        </w:rPr>
        <w:t>10</w:t>
      </w:r>
      <w:r w:rsidRPr="00457A36">
        <w:rPr>
          <w:rFonts w:ascii="Garamond" w:hAnsi="Garamond"/>
          <w:bCs/>
          <w:color w:val="0F0F0F"/>
          <w:sz w:val="24"/>
        </w:rPr>
        <w:t xml:space="preserve"> % ocenjene vrednosti tega sporazuma z DDV. Podpisana bianco menica in izjava morata veljati najmanj do ….. </w:t>
      </w:r>
      <w:r w:rsidRPr="00B715AE">
        <w:rPr>
          <w:rFonts w:ascii="Garamond" w:hAnsi="Garamond"/>
          <w:bCs/>
          <w:i/>
          <w:iCs/>
          <w:color w:val="0F0F0F"/>
          <w:sz w:val="24"/>
          <w:u w:val="single"/>
        </w:rPr>
        <w:t>(Navodilo: pred podpisom bo vpisan datum, ki bo 30 dni daljši od 6 let od veljavnosti tega okvirnega sporazuma)</w:t>
      </w:r>
      <w:r w:rsidRPr="00B715AE">
        <w:rPr>
          <w:rFonts w:ascii="Garamond" w:hAnsi="Garamond"/>
          <w:bCs/>
          <w:color w:val="0F0F0F"/>
          <w:sz w:val="24"/>
          <w:u w:val="single"/>
        </w:rPr>
        <w:t xml:space="preserve">. V </w:t>
      </w:r>
      <w:r w:rsidRPr="00457A36">
        <w:rPr>
          <w:rFonts w:ascii="Garamond" w:hAnsi="Garamond"/>
          <w:bCs/>
          <w:color w:val="0F0F0F"/>
          <w:sz w:val="24"/>
        </w:rPr>
        <w:t xml:space="preserve">kolikor gospodarski subjekt naročniku ne izroči finančnega zavarovanja iz tega odstavka, </w:t>
      </w:r>
      <w:r w:rsidRPr="00E84E93">
        <w:rPr>
          <w:rFonts w:ascii="Garamond" w:hAnsi="Garamond"/>
          <w:bCs/>
          <w:color w:val="0F0F0F"/>
          <w:sz w:val="24"/>
        </w:rPr>
        <w:t>sme naročnik odstopiti od tega okvirnega sporazuma in gospodarskemu subjektu zaračunati pogodbeno kazen v višini 10 % ocenjene vrednosti tega okvirnega sporazuma z DDV</w:t>
      </w:r>
      <w:r w:rsidRPr="00457A36">
        <w:rPr>
          <w:rFonts w:ascii="Garamond" w:hAnsi="Garamond"/>
          <w:bCs/>
          <w:color w:val="0F0F0F"/>
          <w:sz w:val="24"/>
        </w:rPr>
        <w:t>.</w:t>
      </w:r>
      <w:r w:rsidRPr="00457A36">
        <w:rPr>
          <w:rFonts w:ascii="Garamond" w:hAnsi="Garamond"/>
          <w:color w:val="0F0F0F"/>
          <w:sz w:val="24"/>
        </w:rPr>
        <w:t xml:space="preserve"> </w:t>
      </w:r>
    </w:p>
    <w:p w14:paraId="5266E94D" w14:textId="77777777" w:rsidR="00E07CCC" w:rsidRPr="00457A36" w:rsidRDefault="00E07CCC" w:rsidP="00E07CCC">
      <w:pPr>
        <w:ind w:left="357"/>
        <w:jc w:val="both"/>
        <w:rPr>
          <w:rFonts w:ascii="Garamond" w:hAnsi="Garamond"/>
          <w:color w:val="0F0F0F"/>
          <w:sz w:val="24"/>
        </w:rPr>
      </w:pPr>
    </w:p>
    <w:p w14:paraId="5111164C" w14:textId="3F55BED0" w:rsidR="00E07CCC" w:rsidRPr="00457A36" w:rsidRDefault="00E07CCC" w:rsidP="00E07CCC">
      <w:pPr>
        <w:ind w:left="357"/>
        <w:jc w:val="both"/>
        <w:rPr>
          <w:rFonts w:ascii="Garamond" w:hAnsi="Garamond"/>
          <w:bCs/>
          <w:color w:val="0F0F0F"/>
          <w:sz w:val="24"/>
        </w:rPr>
      </w:pPr>
      <w:r w:rsidRPr="00457A36">
        <w:rPr>
          <w:rFonts w:ascii="Garamond" w:hAnsi="Garamond"/>
          <w:bCs/>
          <w:color w:val="0F0F0F"/>
          <w:sz w:val="24"/>
        </w:rPr>
        <w:lastRenderedPageBreak/>
        <w:t>Finančno zavarovanje iz prejšnjega odstavka naročnik unovči, če gospodarski subjekt svojih obveznosti do naročnika ne izpolni skladno s posamičnim povpraševanjem, v dogovorjeni kvaliteti, količini ali roku, vključno z njegovimi garancijskimi obveznostmi. V tem primeru je naročnik upravičen finančno zavarovanje (bianco menico) izpolniti za znesek, ki je enak 10 % vrednosti posamičnega naročila z DDV, v zvezi s katerim je pri izpolnitvi prišlo do pomanjkljivosti. Če le-to ne bo zadostovalo za poplačilo celotnih nastalih stroškov in škode, mora gospodarski subjekt plačati razliko do polne višine nastalih stroškov in škode v 30 dneh od datuma prejema pisnega zahtevka posameznega naročnika.</w:t>
      </w:r>
    </w:p>
    <w:p w14:paraId="17914DF5" w14:textId="77777777" w:rsidR="00E07CCC" w:rsidRPr="00457A36" w:rsidRDefault="00E07CCC" w:rsidP="00E07CCC">
      <w:pPr>
        <w:ind w:left="357"/>
        <w:jc w:val="both"/>
        <w:rPr>
          <w:rFonts w:ascii="Garamond" w:hAnsi="Garamond"/>
          <w:bCs/>
          <w:color w:val="0F0F0F"/>
          <w:sz w:val="24"/>
        </w:rPr>
      </w:pPr>
    </w:p>
    <w:p w14:paraId="3C687C82" w14:textId="7A883A9C" w:rsidR="00E07CCC" w:rsidRPr="00457A36" w:rsidRDefault="00E07CCC" w:rsidP="00E07CCC">
      <w:pPr>
        <w:ind w:left="357"/>
        <w:jc w:val="both"/>
        <w:rPr>
          <w:rFonts w:ascii="Garamond" w:hAnsi="Garamond"/>
          <w:bCs/>
          <w:color w:val="0F0F0F"/>
          <w:sz w:val="24"/>
        </w:rPr>
      </w:pPr>
      <w:r w:rsidRPr="00457A36">
        <w:rPr>
          <w:rFonts w:ascii="Garamond" w:hAnsi="Garamond"/>
          <w:bCs/>
          <w:color w:val="0F0F0F"/>
          <w:sz w:val="24"/>
        </w:rPr>
        <w:t>V kolikor naročnik tekom trajanja okvirnega sporazuma finančno zavarovanje iz tega člena unovči, mu je gospodarski subjekt v roku 10 delovnih dni od naročnikovega poziva dolžan predložiti novo finančno zavarovanje, ki je skladno z zahtevami iz drugega odstavka tega člena. V kolikor gospodarski subjekt naročniku ne izroči tega finančnega zavarovanja, sme naročnik odstopiti od okvirnega sporazuma in gospodarskemu subjektu zaračunati pogodbeno kazen v višini 10 % ocenjene vrednosti tega okvirnega sporazuma z DDV</w:t>
      </w:r>
      <w:r w:rsidR="00BF1D9B">
        <w:rPr>
          <w:rFonts w:ascii="Garamond" w:hAnsi="Garamond"/>
          <w:bCs/>
          <w:color w:val="0F0F0F"/>
          <w:sz w:val="24"/>
        </w:rPr>
        <w:t xml:space="preserve"> (za konkreten sklop)</w:t>
      </w:r>
      <w:r w:rsidRPr="00457A36">
        <w:rPr>
          <w:rFonts w:ascii="Garamond" w:hAnsi="Garamond"/>
          <w:bCs/>
          <w:color w:val="0F0F0F"/>
          <w:sz w:val="24"/>
        </w:rPr>
        <w:t>.</w:t>
      </w:r>
    </w:p>
    <w:p w14:paraId="0F7D4C2A" w14:textId="77777777" w:rsidR="00E07CCC" w:rsidRPr="00457A36" w:rsidRDefault="00E07CCC" w:rsidP="00E07CCC">
      <w:pPr>
        <w:ind w:left="357"/>
        <w:jc w:val="both"/>
        <w:rPr>
          <w:rFonts w:ascii="Garamond" w:hAnsi="Garamond"/>
          <w:bCs/>
          <w:color w:val="0F0F0F"/>
          <w:sz w:val="24"/>
        </w:rPr>
      </w:pPr>
    </w:p>
    <w:p w14:paraId="68239BC5" w14:textId="0201B393" w:rsidR="00E07CCC" w:rsidRDefault="00E07CCC" w:rsidP="00E07CCC">
      <w:pPr>
        <w:widowControl w:val="0"/>
        <w:ind w:left="357"/>
        <w:rPr>
          <w:rFonts w:ascii="Garamond" w:hAnsi="Garamond"/>
          <w:bCs/>
          <w:color w:val="0F0F0F"/>
          <w:sz w:val="24"/>
        </w:rPr>
      </w:pPr>
      <w:r w:rsidRPr="00457A36">
        <w:rPr>
          <w:rFonts w:ascii="Garamond" w:hAnsi="Garamond"/>
          <w:bCs/>
          <w:color w:val="0F0F0F"/>
          <w:sz w:val="24"/>
        </w:rPr>
        <w:t>Naročnik lahko v posamičnem povpraševanju določi tudi druge oziroma dodatne zahteve v zvezi z zavarovanji za dobro izvedbo del in za odpravo napak v garancijskem roku.</w:t>
      </w:r>
    </w:p>
    <w:p w14:paraId="6F56C449" w14:textId="77777777" w:rsidR="00E07CCC" w:rsidRDefault="00E07CCC" w:rsidP="00E84E93">
      <w:pPr>
        <w:widowControl w:val="0"/>
        <w:ind w:left="357"/>
        <w:rPr>
          <w:rFonts w:ascii="Garamond" w:hAnsi="Garamond"/>
          <w:b/>
          <w:color w:val="111111"/>
          <w:sz w:val="24"/>
        </w:rPr>
      </w:pPr>
    </w:p>
    <w:p w14:paraId="0CECA732" w14:textId="77777777" w:rsidR="00E84E93" w:rsidRDefault="00E84E93" w:rsidP="005965C7">
      <w:pPr>
        <w:widowControl w:val="0"/>
        <w:ind w:left="357"/>
        <w:rPr>
          <w:rFonts w:ascii="Garamond" w:hAnsi="Garamond"/>
          <w:b/>
          <w:color w:val="111111"/>
          <w:sz w:val="24"/>
        </w:rPr>
      </w:pPr>
    </w:p>
    <w:p w14:paraId="77555A70" w14:textId="1339EC3E" w:rsidR="00E07CCC" w:rsidRDefault="00E07CCC" w:rsidP="00E07CCC">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POGODBENA KAZEN ZA NESODELOVANJE PRI POSAMEZNEM ODPIRANJU KONKURENCE</w:t>
      </w:r>
    </w:p>
    <w:p w14:paraId="1FD569C6" w14:textId="77777777" w:rsidR="00E07CCC" w:rsidRDefault="00E07CCC" w:rsidP="00E07CCC">
      <w:pPr>
        <w:widowControl w:val="0"/>
        <w:rPr>
          <w:rFonts w:ascii="Garamond" w:hAnsi="Garamond"/>
          <w:b/>
          <w:color w:val="111111"/>
          <w:sz w:val="24"/>
        </w:rPr>
      </w:pPr>
    </w:p>
    <w:p w14:paraId="04F58032" w14:textId="77777777" w:rsidR="00E07CCC" w:rsidRPr="00457A36" w:rsidRDefault="00E07CCC"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5943C352" w14:textId="70A273D5" w:rsidR="00E07CCC" w:rsidRPr="00457A36" w:rsidRDefault="00E07CCC" w:rsidP="00E07CCC">
      <w:pPr>
        <w:ind w:left="357"/>
        <w:jc w:val="both"/>
        <w:rPr>
          <w:rFonts w:ascii="Garamond" w:hAnsi="Garamond"/>
          <w:bCs/>
          <w:color w:val="000000"/>
          <w:sz w:val="24"/>
        </w:rPr>
      </w:pPr>
      <w:r w:rsidRPr="00457A36">
        <w:rPr>
          <w:rFonts w:ascii="Garamond" w:hAnsi="Garamond"/>
          <w:bCs/>
          <w:color w:val="000000"/>
          <w:sz w:val="24"/>
        </w:rPr>
        <w:t>Gospodarski subjekt se je dolžan aktivno odzivati na posamezna povpraševanja/povabila k oddaji ponudb naročnika.</w:t>
      </w:r>
    </w:p>
    <w:p w14:paraId="17A913BB" w14:textId="77777777" w:rsidR="00E07CCC" w:rsidRPr="00457A36" w:rsidRDefault="00E07CCC" w:rsidP="00E07CCC">
      <w:pPr>
        <w:ind w:left="357"/>
        <w:jc w:val="both"/>
        <w:rPr>
          <w:rFonts w:ascii="Garamond" w:hAnsi="Garamond"/>
          <w:bCs/>
          <w:color w:val="000000"/>
          <w:sz w:val="24"/>
        </w:rPr>
      </w:pPr>
    </w:p>
    <w:p w14:paraId="4C66B8D6" w14:textId="6FC56FF5" w:rsidR="00E07CCC" w:rsidRPr="00457A36" w:rsidRDefault="00E07CCC" w:rsidP="00E07CCC">
      <w:pPr>
        <w:ind w:left="357"/>
        <w:jc w:val="both"/>
        <w:rPr>
          <w:rFonts w:ascii="Garamond" w:hAnsi="Garamond"/>
          <w:bCs/>
          <w:color w:val="000000"/>
          <w:sz w:val="24"/>
        </w:rPr>
      </w:pPr>
      <w:r>
        <w:rPr>
          <w:rFonts w:ascii="Garamond" w:hAnsi="Garamond"/>
          <w:bCs/>
          <w:color w:val="000000"/>
          <w:sz w:val="24"/>
        </w:rPr>
        <w:t>N</w:t>
      </w:r>
      <w:r w:rsidRPr="00457A36">
        <w:rPr>
          <w:rFonts w:ascii="Garamond" w:hAnsi="Garamond"/>
          <w:bCs/>
          <w:color w:val="000000"/>
          <w:sz w:val="24"/>
        </w:rPr>
        <w:t xml:space="preserve">aročnik ima pravico od gospodarskega subjekta, ki na njegovo posamezno povpraševanje ne odda ponudbe ali ne odda relevantne ponudbe (nerelevantna ponudba je tista, ki brez bistvenih sprememb očitno ne ustreza potrebam in zahtevam, ki so določene v povpraševanju), zahtevati plačilo pogodbene kazni, razen če za kršitev gospodarskega subjekta obstajajo objektivni razlogi. </w:t>
      </w:r>
    </w:p>
    <w:p w14:paraId="1BCDC3A9" w14:textId="77777777" w:rsidR="00E07CCC" w:rsidRPr="00457A36" w:rsidRDefault="00E07CCC" w:rsidP="00E07CCC">
      <w:pPr>
        <w:ind w:left="357"/>
        <w:jc w:val="both"/>
        <w:rPr>
          <w:rFonts w:ascii="Garamond" w:hAnsi="Garamond"/>
          <w:bCs/>
          <w:color w:val="000000"/>
          <w:sz w:val="24"/>
        </w:rPr>
      </w:pPr>
    </w:p>
    <w:p w14:paraId="3FD7DCAC" w14:textId="77777777" w:rsidR="00E07CCC" w:rsidRPr="00457A36" w:rsidRDefault="00E07CCC" w:rsidP="00E07CCC">
      <w:pPr>
        <w:ind w:left="357"/>
        <w:jc w:val="both"/>
        <w:rPr>
          <w:rFonts w:ascii="Garamond" w:hAnsi="Garamond"/>
          <w:bCs/>
          <w:color w:val="000000"/>
          <w:sz w:val="24"/>
        </w:rPr>
      </w:pPr>
      <w:r w:rsidRPr="00457A36">
        <w:rPr>
          <w:rFonts w:ascii="Garamond" w:hAnsi="Garamond"/>
          <w:bCs/>
          <w:color w:val="000000"/>
          <w:sz w:val="24"/>
        </w:rPr>
        <w:t xml:space="preserve">Pogodbena kazen v primerih iz prejšnjega odstavka znaša 2 % od končne vrednosti posameznega naročila (brez DDV) oz. če ta vrednost ni znana, 2 % od ocenjene vrednosti posameznega povpraševanja. </w:t>
      </w:r>
    </w:p>
    <w:p w14:paraId="573987C0" w14:textId="77777777" w:rsidR="00E07CCC" w:rsidRPr="00457A36" w:rsidRDefault="00E07CCC" w:rsidP="00E07CCC">
      <w:pPr>
        <w:ind w:left="357"/>
        <w:jc w:val="both"/>
        <w:rPr>
          <w:rFonts w:ascii="Garamond" w:hAnsi="Garamond"/>
          <w:bCs/>
          <w:color w:val="000000"/>
          <w:sz w:val="24"/>
        </w:rPr>
      </w:pPr>
    </w:p>
    <w:p w14:paraId="5519C5B6" w14:textId="77777777" w:rsidR="00E07CCC" w:rsidRPr="00457A36" w:rsidRDefault="00E07CCC" w:rsidP="00E07CCC">
      <w:pPr>
        <w:ind w:left="357"/>
        <w:jc w:val="both"/>
        <w:rPr>
          <w:rFonts w:ascii="Garamond" w:hAnsi="Garamond"/>
          <w:bCs/>
          <w:color w:val="000000"/>
          <w:sz w:val="24"/>
        </w:rPr>
      </w:pPr>
      <w:r w:rsidRPr="00457A36">
        <w:rPr>
          <w:rFonts w:ascii="Garamond" w:hAnsi="Garamond"/>
          <w:bCs/>
          <w:color w:val="000000"/>
          <w:sz w:val="24"/>
        </w:rPr>
        <w:t>Pravica zahtevati pogodbeno kazen po tem členu zastara v 3 letih od dne, ko je gospodarski subjekt prekršil obveznost iz prvega odstavka tega člena; naročniku pa si v nobenem primeru ni treba posebej pridržati pravice zaračunati pogodbeno kazen.</w:t>
      </w:r>
    </w:p>
    <w:p w14:paraId="58C2C5B6" w14:textId="77777777" w:rsidR="00E07CCC" w:rsidRPr="00457A36" w:rsidRDefault="00E07CCC" w:rsidP="00E07CCC">
      <w:pPr>
        <w:ind w:left="357"/>
        <w:jc w:val="both"/>
        <w:rPr>
          <w:rFonts w:ascii="Garamond" w:hAnsi="Garamond"/>
          <w:bCs/>
          <w:color w:val="000000"/>
          <w:sz w:val="24"/>
        </w:rPr>
      </w:pPr>
    </w:p>
    <w:p w14:paraId="0619576B" w14:textId="77777777" w:rsidR="00BF1D9B" w:rsidRPr="00457A36" w:rsidRDefault="00BF1D9B" w:rsidP="00BF1D9B">
      <w:pPr>
        <w:overflowPunct w:val="0"/>
        <w:autoSpaceDE w:val="0"/>
        <w:autoSpaceDN w:val="0"/>
        <w:adjustRightInd w:val="0"/>
        <w:ind w:left="357" w:right="24"/>
        <w:jc w:val="both"/>
        <w:textAlignment w:val="baseline"/>
        <w:rPr>
          <w:rFonts w:ascii="Garamond" w:hAnsi="Garamond"/>
          <w:color w:val="000000"/>
          <w:sz w:val="24"/>
        </w:rPr>
      </w:pPr>
      <w:r w:rsidRPr="00457A36">
        <w:rPr>
          <w:rFonts w:ascii="Garamond" w:hAnsi="Garamond"/>
          <w:color w:val="000000"/>
          <w:sz w:val="24"/>
        </w:rPr>
        <w:t xml:space="preserve">Pogodbena kazen se obračuna pri naslednjih izplačilih dobavitelju ali pa naročnik izda zahtevek za plačilo pogodbene kazni. </w:t>
      </w:r>
      <w:r w:rsidRPr="00457A36">
        <w:rPr>
          <w:rFonts w:ascii="Garamond" w:hAnsi="Garamond"/>
          <w:bCs/>
          <w:color w:val="000000"/>
          <w:sz w:val="24"/>
          <w:szCs w:val="20"/>
        </w:rPr>
        <w:t>Rok za plačilo pogodbene kazni je 15 dni od prejema zahtevka.</w:t>
      </w:r>
    </w:p>
    <w:p w14:paraId="577E9E1C" w14:textId="77777777" w:rsidR="00E07CCC" w:rsidRDefault="00E07CCC" w:rsidP="00BF1D9B">
      <w:pPr>
        <w:widowControl w:val="0"/>
        <w:rPr>
          <w:rFonts w:ascii="Garamond" w:hAnsi="Garamond"/>
          <w:b/>
          <w:color w:val="111111"/>
          <w:sz w:val="24"/>
        </w:rPr>
      </w:pPr>
    </w:p>
    <w:p w14:paraId="779A14EB" w14:textId="4CABD69E"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VIŠJA SILA</w:t>
      </w:r>
    </w:p>
    <w:p w14:paraId="6D2163AB" w14:textId="77777777" w:rsidR="00457A36" w:rsidRPr="00457A36" w:rsidRDefault="00457A36" w:rsidP="00457A36">
      <w:pPr>
        <w:ind w:left="357"/>
        <w:jc w:val="both"/>
        <w:rPr>
          <w:rFonts w:ascii="Garamond" w:hAnsi="Garamond"/>
          <w:bCs/>
          <w:color w:val="000000"/>
          <w:sz w:val="24"/>
        </w:rPr>
      </w:pPr>
    </w:p>
    <w:p w14:paraId="34F99155"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6549273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42736CA9" w14:textId="77777777" w:rsidR="00457A36" w:rsidRPr="00457A36" w:rsidRDefault="00457A36" w:rsidP="00457A36">
      <w:pPr>
        <w:ind w:left="357"/>
        <w:jc w:val="both"/>
        <w:rPr>
          <w:rFonts w:ascii="Garamond" w:hAnsi="Garamond"/>
          <w:bCs/>
          <w:color w:val="000000"/>
          <w:sz w:val="24"/>
        </w:rPr>
      </w:pPr>
    </w:p>
    <w:p w14:paraId="611C61E4" w14:textId="77777777" w:rsidR="00457A36" w:rsidRPr="00457A36" w:rsidRDefault="00457A36" w:rsidP="00457A36">
      <w:pPr>
        <w:ind w:left="357"/>
        <w:jc w:val="both"/>
      </w:pPr>
      <w:r w:rsidRPr="00457A36">
        <w:rPr>
          <w:rFonts w:ascii="Garamond" w:hAnsi="Garamond"/>
          <w:bCs/>
          <w:color w:val="000000"/>
          <w:sz w:val="24"/>
        </w:rPr>
        <w:t xml:space="preserve">Pogodbena stranka, na strani katere je višja sila nastala, je dolžna sopogodbenika pisno obvestiti o nastopu in tudi prenehanju višje sile takoj, ko je to mogoče, najkasneje pa v 5 delovnih dneh po nastanku le-te in predložiti </w:t>
      </w:r>
      <w:r w:rsidRPr="00457A36">
        <w:rPr>
          <w:rFonts w:ascii="Garamond" w:hAnsi="Garamond"/>
          <w:bCs/>
          <w:color w:val="000000"/>
          <w:sz w:val="24"/>
        </w:rPr>
        <w:lastRenderedPageBreak/>
        <w:t>verodostojne dokaze o obstoju in trajanju višje sile. Nobena od pogodbenih strank ni odgovorna za neizpolnitev katerekoli izmed svojih obveznosti iz razlogov, ki so izven njenega nadzora.</w:t>
      </w:r>
    </w:p>
    <w:p w14:paraId="18E44125" w14:textId="77777777" w:rsidR="00457A36" w:rsidRPr="00457A36" w:rsidRDefault="00457A36" w:rsidP="00457A36"/>
    <w:p w14:paraId="07A3EFB4" w14:textId="77777777" w:rsidR="00457A36" w:rsidRPr="00457A36" w:rsidRDefault="00457A36" w:rsidP="00457A36"/>
    <w:p w14:paraId="372F75E7" w14:textId="77777777"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POSLOVNA SKRIVNOST IN POGODBENA OBDELAVA OSEBNIH PODATKOV</w:t>
      </w:r>
    </w:p>
    <w:p w14:paraId="32CAEA86" w14:textId="77777777" w:rsidR="00457A36" w:rsidRPr="00457A36" w:rsidRDefault="00457A36" w:rsidP="00457A36">
      <w:pPr>
        <w:ind w:left="357"/>
        <w:jc w:val="both"/>
        <w:rPr>
          <w:rFonts w:ascii="Garamond" w:hAnsi="Garamond"/>
          <w:bCs/>
          <w:color w:val="000000"/>
          <w:sz w:val="24"/>
        </w:rPr>
      </w:pPr>
    </w:p>
    <w:p w14:paraId="2D93D4B9"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1B547FF9"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Pogodbeni stranki sta dožni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13BE20DE" w14:textId="77777777" w:rsidR="00457A36" w:rsidRPr="00457A36" w:rsidRDefault="00457A36" w:rsidP="00457A36">
      <w:pPr>
        <w:ind w:left="357"/>
        <w:jc w:val="both"/>
        <w:rPr>
          <w:rFonts w:ascii="Garamond" w:hAnsi="Garamond"/>
          <w:bCs/>
          <w:color w:val="000000"/>
          <w:sz w:val="24"/>
        </w:rPr>
      </w:pPr>
    </w:p>
    <w:p w14:paraId="7FFF9AF8"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Gospodarski subjekt je dolžan obvestiti vse osebe, s katerimi ima sklenjeno delovno ali drugo pogodbeno razmerje, da lahko pri svojem delu pridejo v stik z zaupnimi podatki, ki predstavljajo poslovno skrivnost, pri delu z njimi pa morajo ravnati z največjo mero skrbnosti.</w:t>
      </w:r>
    </w:p>
    <w:p w14:paraId="0BE91063" w14:textId="77777777" w:rsidR="00457A36" w:rsidRPr="00457A36" w:rsidRDefault="00457A36" w:rsidP="00457A36">
      <w:pPr>
        <w:ind w:left="357"/>
        <w:jc w:val="both"/>
        <w:rPr>
          <w:rFonts w:ascii="Garamond" w:hAnsi="Garamond"/>
          <w:bCs/>
          <w:color w:val="000000"/>
          <w:sz w:val="24"/>
        </w:rPr>
      </w:pPr>
    </w:p>
    <w:p w14:paraId="072655D9"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V primeru kršitve določb o varovanju poslovne skrivnosti, je gospodarski subjekt naročniku odškodninsko odgovoren za vso posredno in neposredno škodo. Morebitna zloraba podatkov pa pomeni tudi kazensko odgovornost kršiteljev.</w:t>
      </w:r>
    </w:p>
    <w:p w14:paraId="64B81BEE" w14:textId="77777777" w:rsidR="00457A36" w:rsidRPr="00457A36" w:rsidRDefault="00457A36" w:rsidP="00457A36"/>
    <w:p w14:paraId="061458D9" w14:textId="77777777" w:rsidR="00457A36" w:rsidRPr="00457A36" w:rsidRDefault="00457A36" w:rsidP="00457A36"/>
    <w:p w14:paraId="55A13913" w14:textId="6C21EFFF"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VELJAVNOST OKVIRNEGA SPORAZUMA</w:t>
      </w:r>
    </w:p>
    <w:p w14:paraId="2517693E" w14:textId="77777777" w:rsidR="00457A36" w:rsidRPr="00457A36" w:rsidRDefault="00457A36" w:rsidP="00457A36">
      <w:pPr>
        <w:ind w:left="357"/>
        <w:jc w:val="both"/>
        <w:rPr>
          <w:rFonts w:ascii="Garamond" w:hAnsi="Garamond"/>
          <w:bCs/>
          <w:color w:val="000000"/>
          <w:sz w:val="24"/>
        </w:rPr>
      </w:pPr>
    </w:p>
    <w:p w14:paraId="0E2D331D"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70E8CDD" w14:textId="437FF8C4" w:rsidR="00457A36" w:rsidRPr="00457A36" w:rsidRDefault="006D7811" w:rsidP="00457A36">
      <w:pPr>
        <w:ind w:left="357"/>
        <w:jc w:val="both"/>
        <w:rPr>
          <w:rFonts w:ascii="Garamond" w:hAnsi="Garamond"/>
          <w:bCs/>
          <w:color w:val="000000"/>
          <w:sz w:val="24"/>
        </w:rPr>
      </w:pPr>
      <w:r>
        <w:rPr>
          <w:rFonts w:ascii="Garamond" w:hAnsi="Garamond"/>
          <w:bCs/>
          <w:color w:val="000000"/>
          <w:sz w:val="24"/>
        </w:rPr>
        <w:t>Trajanje</w:t>
      </w:r>
      <w:r w:rsidRPr="00457A36">
        <w:rPr>
          <w:rFonts w:ascii="Garamond" w:hAnsi="Garamond"/>
          <w:bCs/>
          <w:color w:val="000000"/>
          <w:sz w:val="24"/>
        </w:rPr>
        <w:t xml:space="preserve"> </w:t>
      </w:r>
      <w:r w:rsidR="00457A36" w:rsidRPr="00457A36">
        <w:rPr>
          <w:rFonts w:ascii="Garamond" w:hAnsi="Garamond"/>
          <w:bCs/>
          <w:color w:val="000000"/>
          <w:sz w:val="24"/>
        </w:rPr>
        <w:t xml:space="preserve">tega okvirnega sporazuma je </w:t>
      </w:r>
      <w:r w:rsidR="007C64C4">
        <w:rPr>
          <w:rFonts w:ascii="Garamond" w:hAnsi="Garamond"/>
          <w:bCs/>
          <w:color w:val="000000"/>
          <w:sz w:val="24"/>
        </w:rPr>
        <w:t>36</w:t>
      </w:r>
      <w:r w:rsidR="007C64C4" w:rsidRPr="00457A36">
        <w:rPr>
          <w:rFonts w:ascii="Garamond" w:hAnsi="Garamond"/>
          <w:bCs/>
          <w:color w:val="000000"/>
          <w:sz w:val="24"/>
        </w:rPr>
        <w:t xml:space="preserve"> </w:t>
      </w:r>
      <w:r w:rsidR="00457A36" w:rsidRPr="00457A36">
        <w:rPr>
          <w:rFonts w:ascii="Garamond" w:hAnsi="Garamond"/>
          <w:bCs/>
          <w:color w:val="000000"/>
          <w:sz w:val="24"/>
        </w:rPr>
        <w:t xml:space="preserve">mesecev. </w:t>
      </w:r>
    </w:p>
    <w:p w14:paraId="4D57C208" w14:textId="77777777" w:rsidR="00457A36" w:rsidRPr="00457A36" w:rsidRDefault="00457A36" w:rsidP="00457A36">
      <w:pPr>
        <w:ind w:left="357"/>
        <w:jc w:val="both"/>
        <w:rPr>
          <w:rFonts w:ascii="Garamond" w:hAnsi="Garamond"/>
          <w:bCs/>
          <w:color w:val="000000"/>
          <w:sz w:val="24"/>
        </w:rPr>
      </w:pPr>
    </w:p>
    <w:p w14:paraId="3ABB8D0A"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481E9432"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Med veljavnostjo tega sporazuma lahko naročnik, ne glede na določbe zakona, ki ureja obligacijska razmerja, odstopi od tega sporazuma v naslednjih okoliščinah:</w:t>
      </w:r>
    </w:p>
    <w:p w14:paraId="58281AA7"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javno naročilo je bilo bistveno spremenjeno, kar terja nov postopek javnega naročanja,</w:t>
      </w:r>
    </w:p>
    <w:p w14:paraId="1593665E"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v času oddaje javnega naročila je bil gospodarski subjekt v eni od situacij, zaradi katere bi ga naročnik moral izključiti iz postopka javnega naročanja, pa s tem dejstvom naročnik ni bil seznanjen v postopku oddaje javnega naročila,</w:t>
      </w:r>
    </w:p>
    <w:p w14:paraId="52CAD4A0"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nad gospodarskim subjektom je uveden postopek stečaja ali likvidacije ali postane plačilno nesposoben,</w:t>
      </w:r>
    </w:p>
    <w:p w14:paraId="4A4BEBF8" w14:textId="77777777" w:rsidR="00457A36" w:rsidRPr="00457A36" w:rsidRDefault="00457A36" w:rsidP="00457A36">
      <w:pPr>
        <w:numPr>
          <w:ilvl w:val="0"/>
          <w:numId w:val="24"/>
        </w:numPr>
        <w:contextualSpacing/>
        <w:jc w:val="both"/>
        <w:rPr>
          <w:rFonts w:ascii="Garamond" w:hAnsi="Garamond"/>
          <w:bCs/>
          <w:color w:val="000000"/>
          <w:sz w:val="24"/>
        </w:rPr>
      </w:pPr>
      <w:r w:rsidRPr="00457A36">
        <w:rPr>
          <w:rFonts w:ascii="Garamond" w:hAnsi="Garamond"/>
          <w:bCs/>
          <w:color w:val="000000"/>
          <w:sz w:val="24"/>
        </w:rPr>
        <w:t>zaradi hudih kršitev obveznosti iz Pogodbe o Evropski uniji – PEU, Pogodbe o delovanju Evropske unije – PDEU in ZJN-3, ki jih je po postopku v skladu z 258. členom PDEU ugotovilo Sodišče Evropske unije, javno naročilo ne bi smelo biti oddano gospodarskemu subjektu.</w:t>
      </w:r>
    </w:p>
    <w:p w14:paraId="5DA86DDF" w14:textId="77777777" w:rsidR="00457A36" w:rsidRPr="00457A36" w:rsidRDefault="00457A36" w:rsidP="00457A36">
      <w:pPr>
        <w:ind w:left="357"/>
        <w:jc w:val="both"/>
        <w:rPr>
          <w:rFonts w:ascii="Garamond" w:hAnsi="Garamond"/>
          <w:bCs/>
          <w:color w:val="000000"/>
          <w:sz w:val="24"/>
        </w:rPr>
      </w:pPr>
    </w:p>
    <w:p w14:paraId="218BE99E" w14:textId="77777777" w:rsidR="00457A36" w:rsidRPr="00457A36" w:rsidRDefault="00457A36" w:rsidP="00457A36">
      <w:pPr>
        <w:ind w:left="357"/>
        <w:jc w:val="both"/>
        <w:rPr>
          <w:rFonts w:ascii="Garamond" w:hAnsi="Garamond"/>
          <w:bCs/>
          <w:color w:val="000000"/>
          <w:sz w:val="24"/>
        </w:rPr>
      </w:pPr>
      <w:r w:rsidRPr="00457A36">
        <w:rPr>
          <w:rFonts w:ascii="Garamond" w:hAnsi="Garamond"/>
          <w:bCs/>
          <w:color w:val="000000"/>
          <w:sz w:val="24"/>
        </w:rPr>
        <w:t xml:space="preserve">Odstop učinkuje z dnem, ko </w:t>
      </w:r>
      <w:r w:rsidRPr="00457A36">
        <w:rPr>
          <w:rFonts w:ascii="Garamond" w:hAnsi="Garamond" w:cs="Arial"/>
          <w:sz w:val="24"/>
        </w:rPr>
        <w:t>gospodarski subjekt</w:t>
      </w:r>
      <w:r w:rsidRPr="00457A36">
        <w:rPr>
          <w:rFonts w:ascii="Garamond" w:hAnsi="Garamond"/>
          <w:bCs/>
          <w:color w:val="000000"/>
          <w:sz w:val="24"/>
        </w:rPr>
        <w:t xml:space="preserve"> prejme pisno izjavo naročnika o odstopu.</w:t>
      </w:r>
    </w:p>
    <w:p w14:paraId="0F8E1191" w14:textId="77777777" w:rsidR="00457A36" w:rsidRPr="00457A36" w:rsidRDefault="00457A36" w:rsidP="00457A36">
      <w:pPr>
        <w:ind w:left="357"/>
        <w:jc w:val="both"/>
        <w:rPr>
          <w:rFonts w:ascii="Garamond" w:hAnsi="Garamond"/>
          <w:bCs/>
          <w:color w:val="000000"/>
          <w:sz w:val="24"/>
        </w:rPr>
      </w:pPr>
    </w:p>
    <w:p w14:paraId="58449FDF" w14:textId="77777777" w:rsidR="00457A36" w:rsidRPr="00457A36" w:rsidRDefault="00457A36" w:rsidP="00457A36">
      <w:pPr>
        <w:ind w:left="357"/>
        <w:jc w:val="both"/>
        <w:rPr>
          <w:rFonts w:ascii="Garamond" w:hAnsi="Garamond"/>
          <w:bCs/>
          <w:color w:val="000000"/>
          <w:sz w:val="24"/>
        </w:rPr>
      </w:pPr>
      <w:bookmarkStart w:id="5" w:name="_Hlk126322739"/>
      <w:r w:rsidRPr="00457A36">
        <w:rPr>
          <w:rFonts w:ascii="Garamond" w:hAnsi="Garamond"/>
          <w:bCs/>
          <w:color w:val="000000"/>
          <w:sz w:val="24"/>
        </w:rPr>
        <w:t xml:space="preserve">Naročnik ne odgovarja za škodo, ki je ali bi zaradi odstopa na podlagi tega ali predhodnega člena utegnila nastati </w:t>
      </w:r>
      <w:r w:rsidRPr="00457A36">
        <w:rPr>
          <w:rFonts w:ascii="Garamond" w:hAnsi="Garamond" w:cs="Arial"/>
          <w:sz w:val="24"/>
        </w:rPr>
        <w:t>gospodarskemu subjektu</w:t>
      </w:r>
      <w:r w:rsidRPr="00457A36">
        <w:rPr>
          <w:rFonts w:ascii="Garamond" w:hAnsi="Garamond"/>
          <w:bCs/>
          <w:color w:val="000000"/>
          <w:sz w:val="24"/>
        </w:rPr>
        <w:t>.</w:t>
      </w:r>
    </w:p>
    <w:bookmarkEnd w:id="5"/>
    <w:p w14:paraId="5BB610B1" w14:textId="77777777" w:rsidR="00457A36" w:rsidRPr="00457A36" w:rsidRDefault="00457A36" w:rsidP="00457A36">
      <w:pPr>
        <w:ind w:left="357"/>
        <w:jc w:val="both"/>
        <w:rPr>
          <w:rFonts w:ascii="Garamond" w:hAnsi="Garamond"/>
          <w:bCs/>
          <w:color w:val="000000"/>
          <w:sz w:val="24"/>
        </w:rPr>
      </w:pPr>
    </w:p>
    <w:p w14:paraId="72AB389B"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DA77823" w14:textId="77777777" w:rsidR="00457A36" w:rsidRDefault="00457A36" w:rsidP="00457A36">
      <w:pPr>
        <w:ind w:left="357"/>
        <w:jc w:val="both"/>
        <w:rPr>
          <w:rFonts w:ascii="Garamond" w:hAnsi="Garamond" w:cs="Arial"/>
          <w:sz w:val="24"/>
        </w:rPr>
      </w:pPr>
      <w:r w:rsidRPr="00457A36">
        <w:rPr>
          <w:rFonts w:ascii="Garamond" w:hAnsi="Garamond" w:cs="Arial"/>
          <w:sz w:val="24"/>
        </w:rPr>
        <w:t xml:space="preserve">Gospodarski subjekt nima zoper naročnika ali posameznega naročnika, ki od okvirnega sporazuma odstopi iz razlogov iz predhodnega člena, nobenih zahtevkov za povračilo izgubljenega dobička in druge škode ter nadomestil, ki bi nastali kot posledica odstopa od sporazuma. </w:t>
      </w:r>
    </w:p>
    <w:p w14:paraId="49A60886" w14:textId="77777777" w:rsidR="007C64C4" w:rsidRDefault="007C64C4" w:rsidP="00457A36">
      <w:pPr>
        <w:ind w:left="357"/>
        <w:jc w:val="both"/>
        <w:rPr>
          <w:rFonts w:ascii="Garamond" w:hAnsi="Garamond" w:cs="Arial"/>
          <w:sz w:val="24"/>
        </w:rPr>
      </w:pPr>
    </w:p>
    <w:p w14:paraId="600B342A" w14:textId="77777777" w:rsidR="007C64C4" w:rsidRPr="00457A36" w:rsidRDefault="007C64C4"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28DD2559" w14:textId="25120743" w:rsidR="007C64C4" w:rsidRPr="00457A36" w:rsidRDefault="007C64C4" w:rsidP="005965C7">
      <w:pPr>
        <w:ind w:left="357"/>
        <w:jc w:val="both"/>
        <w:rPr>
          <w:rFonts w:ascii="Garamond" w:hAnsi="Garamond"/>
          <w:bCs/>
          <w:color w:val="000000"/>
          <w:sz w:val="24"/>
        </w:rPr>
      </w:pPr>
      <w:r>
        <w:rPr>
          <w:rFonts w:ascii="Garamond" w:hAnsi="Garamond"/>
          <w:bCs/>
          <w:color w:val="000000"/>
          <w:sz w:val="24"/>
        </w:rPr>
        <w:t>N</w:t>
      </w:r>
      <w:r w:rsidRPr="00457A36">
        <w:rPr>
          <w:rFonts w:ascii="Garamond" w:hAnsi="Garamond"/>
          <w:bCs/>
          <w:color w:val="000000"/>
          <w:sz w:val="24"/>
        </w:rPr>
        <w:t xml:space="preserve">aročnik lahko v primeru bistvenih ali ponavljajočih se kršitev (3 kršitve zaporedoma ali 3 kršitve v obdobju 12 mesecev) določil tega okvirnega sporazuma odstopi od njega. Odstopni rok je v tem primeru 1 mesec. Ukrep </w:t>
      </w:r>
      <w:r w:rsidRPr="00457A36">
        <w:rPr>
          <w:rFonts w:ascii="Garamond" w:hAnsi="Garamond"/>
          <w:bCs/>
          <w:color w:val="000000"/>
          <w:sz w:val="24"/>
        </w:rPr>
        <w:lastRenderedPageBreak/>
        <w:t>lahko naročnik uveljavlja po opominu, po katerem gospodarski subjekt ne odpravi kršitve v dodeljenem roku oziroma je kršitev kljub opominu ponovno zagrešil. Opomin mora biti gospodarskemu subjektu poslan pisno, po pošti ali na elektronski način. Opomin ni potreben, v kolikor gre za kršitev, ki je objektivno ni mogoče odpraviti</w:t>
      </w:r>
      <w:r w:rsidR="00F60F32">
        <w:rPr>
          <w:rFonts w:ascii="Garamond" w:hAnsi="Garamond"/>
          <w:bCs/>
          <w:color w:val="000000"/>
          <w:sz w:val="24"/>
        </w:rPr>
        <w:t xml:space="preserve"> </w:t>
      </w:r>
      <w:r w:rsidRPr="00457A36">
        <w:rPr>
          <w:rFonts w:ascii="Garamond" w:hAnsi="Garamond"/>
          <w:bCs/>
          <w:color w:val="000000"/>
          <w:sz w:val="24"/>
        </w:rPr>
        <w:t>ali za ponavljajočo se kršitev.</w:t>
      </w:r>
      <w:r w:rsidR="006D7811">
        <w:rPr>
          <w:rFonts w:ascii="Garamond" w:hAnsi="Garamond"/>
          <w:bCs/>
          <w:color w:val="000000"/>
          <w:sz w:val="24"/>
        </w:rPr>
        <w:t xml:space="preserve"> </w:t>
      </w:r>
      <w:r w:rsidR="006D7811" w:rsidRPr="00457A36">
        <w:rPr>
          <w:rFonts w:ascii="Garamond" w:hAnsi="Garamond"/>
          <w:bCs/>
          <w:color w:val="000000"/>
          <w:sz w:val="24"/>
        </w:rPr>
        <w:t xml:space="preserve">V tem primeru ta okvirni sporazum preneha </w:t>
      </w:r>
      <w:r w:rsidR="006D7811">
        <w:rPr>
          <w:rFonts w:ascii="Garamond" w:hAnsi="Garamond"/>
          <w:bCs/>
          <w:color w:val="000000"/>
          <w:sz w:val="24"/>
        </w:rPr>
        <w:t>le v razmerju do gospodarskega subjekta, ki je kršitev zakrivil</w:t>
      </w:r>
      <w:r w:rsidR="006D7811" w:rsidRPr="00457A36">
        <w:rPr>
          <w:rFonts w:ascii="Garamond" w:hAnsi="Garamond"/>
          <w:bCs/>
          <w:color w:val="000000"/>
          <w:sz w:val="24"/>
        </w:rPr>
        <w:t>.</w:t>
      </w:r>
    </w:p>
    <w:p w14:paraId="46EE84FF" w14:textId="77777777" w:rsidR="007C64C4" w:rsidRPr="00457A36" w:rsidRDefault="007C64C4" w:rsidP="007C64C4">
      <w:pPr>
        <w:ind w:left="357"/>
        <w:jc w:val="both"/>
        <w:rPr>
          <w:rFonts w:ascii="Garamond" w:hAnsi="Garamond"/>
          <w:bCs/>
          <w:color w:val="000000"/>
          <w:sz w:val="24"/>
        </w:rPr>
      </w:pPr>
    </w:p>
    <w:p w14:paraId="26E110C9" w14:textId="3B28E002" w:rsidR="007C64C4" w:rsidRDefault="006D7811" w:rsidP="00457A36">
      <w:pPr>
        <w:ind w:left="357"/>
        <w:jc w:val="both"/>
        <w:rPr>
          <w:rFonts w:ascii="Garamond" w:hAnsi="Garamond"/>
          <w:bCs/>
          <w:color w:val="000000"/>
          <w:sz w:val="24"/>
        </w:rPr>
      </w:pPr>
      <w:r>
        <w:rPr>
          <w:rFonts w:ascii="Garamond" w:hAnsi="Garamond"/>
          <w:bCs/>
          <w:color w:val="000000"/>
          <w:sz w:val="24"/>
        </w:rPr>
        <w:t>N</w:t>
      </w:r>
      <w:r w:rsidR="007C64C4" w:rsidRPr="00457A36">
        <w:rPr>
          <w:rFonts w:ascii="Garamond" w:hAnsi="Garamond"/>
          <w:bCs/>
          <w:color w:val="000000"/>
          <w:sz w:val="24"/>
        </w:rPr>
        <w:t xml:space="preserve">aročnik lahko odstopi od tega sporazuma tudi v primeru, da izvede za istovrsten predmet naročila nov postopek oddaje javnega naročila. V tem primeru ta okvirni sporazum preneha z dnem sklenitve okvirnega sporazuma/pogodbe na podlagi novega postopka javnega naročila, pri čemer se šteje, da je gospodarski subjekt o pričetku novega postopka obveščen s tem, ko je obvestilo o </w:t>
      </w:r>
      <w:r>
        <w:rPr>
          <w:rFonts w:ascii="Garamond" w:hAnsi="Garamond"/>
          <w:bCs/>
          <w:color w:val="000000"/>
          <w:sz w:val="24"/>
        </w:rPr>
        <w:t xml:space="preserve">novem </w:t>
      </w:r>
      <w:r w:rsidR="007C64C4" w:rsidRPr="00457A36">
        <w:rPr>
          <w:rFonts w:ascii="Garamond" w:hAnsi="Garamond"/>
          <w:bCs/>
          <w:color w:val="000000"/>
          <w:sz w:val="24"/>
        </w:rPr>
        <w:t>javnem naročilu javno objavljeno.</w:t>
      </w:r>
    </w:p>
    <w:p w14:paraId="023314F6" w14:textId="77777777" w:rsidR="006D7811" w:rsidRDefault="006D7811" w:rsidP="00457A36">
      <w:pPr>
        <w:ind w:left="357"/>
        <w:jc w:val="both"/>
        <w:rPr>
          <w:rFonts w:ascii="Garamond" w:hAnsi="Garamond"/>
          <w:bCs/>
          <w:color w:val="000000"/>
          <w:sz w:val="24"/>
        </w:rPr>
      </w:pPr>
    </w:p>
    <w:p w14:paraId="29F84EF3" w14:textId="77777777" w:rsidR="006D7811" w:rsidRPr="00457A36" w:rsidRDefault="006D7811" w:rsidP="005965C7">
      <w:pPr>
        <w:widowControl w:val="0"/>
        <w:numPr>
          <w:ilvl w:val="1"/>
          <w:numId w:val="21"/>
        </w:numPr>
        <w:tabs>
          <w:tab w:val="left" w:pos="5257"/>
        </w:tabs>
        <w:ind w:left="346"/>
        <w:jc w:val="center"/>
        <w:rPr>
          <w:rFonts w:ascii="Garamond" w:hAnsi="Garamond"/>
          <w:color w:val="0F0F0F"/>
          <w:sz w:val="24"/>
        </w:rPr>
      </w:pPr>
      <w:r w:rsidRPr="00457A36">
        <w:rPr>
          <w:rFonts w:ascii="Garamond" w:hAnsi="Garamond"/>
          <w:color w:val="0F0F0F"/>
          <w:sz w:val="24"/>
        </w:rPr>
        <w:t>člen</w:t>
      </w:r>
    </w:p>
    <w:p w14:paraId="35F98A88" w14:textId="66E02657" w:rsidR="006D7811" w:rsidRPr="00457A36" w:rsidRDefault="006D7811" w:rsidP="006D7811">
      <w:pPr>
        <w:ind w:left="357"/>
        <w:jc w:val="both"/>
        <w:rPr>
          <w:rFonts w:ascii="Garamond" w:hAnsi="Garamond" w:cs="Arial"/>
          <w:sz w:val="24"/>
        </w:rPr>
      </w:pPr>
      <w:r w:rsidRPr="00457A36">
        <w:rPr>
          <w:rFonts w:ascii="Garamond" w:hAnsi="Garamond" w:cs="Arial"/>
          <w:sz w:val="24"/>
        </w:rPr>
        <w:t>V primeru odstopa po 2., 3. ali 4. alineji 3</w:t>
      </w:r>
      <w:r>
        <w:rPr>
          <w:rFonts w:ascii="Garamond" w:hAnsi="Garamond" w:cs="Arial"/>
          <w:sz w:val="24"/>
        </w:rPr>
        <w:t>1</w:t>
      </w:r>
      <w:r w:rsidRPr="00457A36">
        <w:rPr>
          <w:rFonts w:ascii="Garamond" w:hAnsi="Garamond" w:cs="Arial"/>
          <w:sz w:val="24"/>
        </w:rPr>
        <w:t xml:space="preserve">. člena </w:t>
      </w:r>
      <w:r>
        <w:rPr>
          <w:rFonts w:ascii="Garamond" w:hAnsi="Garamond" w:cs="Arial"/>
          <w:sz w:val="24"/>
        </w:rPr>
        <w:t xml:space="preserve">ali </w:t>
      </w:r>
      <w:r w:rsidRPr="00457A36">
        <w:rPr>
          <w:rFonts w:ascii="Garamond" w:hAnsi="Garamond" w:cs="Arial"/>
          <w:sz w:val="24"/>
        </w:rPr>
        <w:t>prvem odstavku 3</w:t>
      </w:r>
      <w:r>
        <w:rPr>
          <w:rFonts w:ascii="Garamond" w:hAnsi="Garamond" w:cs="Arial"/>
          <w:sz w:val="24"/>
        </w:rPr>
        <w:t>3</w:t>
      </w:r>
      <w:r w:rsidRPr="00457A36">
        <w:rPr>
          <w:rFonts w:ascii="Garamond" w:hAnsi="Garamond" w:cs="Arial"/>
          <w:sz w:val="24"/>
        </w:rPr>
        <w:t xml:space="preserve">. člena tega sporazuma se šteje, da gospodarski subjekt ne izpolnjuje pogodbenih obveznosti skladno z določili tega sporazuma, zato je naročnik z odstopom upravičen unovčiti tudi zavarovanje </w:t>
      </w:r>
      <w:r w:rsidRPr="00E84E93">
        <w:rPr>
          <w:rFonts w:ascii="Garamond" w:hAnsi="Garamond" w:cs="Arial"/>
          <w:sz w:val="24"/>
        </w:rPr>
        <w:t>iz 26. člena tega sporazuma</w:t>
      </w:r>
      <w:r w:rsidRPr="00457A36">
        <w:rPr>
          <w:rFonts w:ascii="Garamond" w:hAnsi="Garamond" w:cs="Arial"/>
          <w:sz w:val="24"/>
        </w:rPr>
        <w:t xml:space="preserve">, in sicer za znesek </w:t>
      </w:r>
      <w:r w:rsidRPr="00457A36">
        <w:rPr>
          <w:rFonts w:ascii="Garamond" w:hAnsi="Garamond"/>
          <w:bCs/>
          <w:color w:val="0F0F0F"/>
          <w:sz w:val="24"/>
        </w:rPr>
        <w:t xml:space="preserve">v višini 10 % ocenjene vrednosti tega </w:t>
      </w:r>
      <w:r>
        <w:rPr>
          <w:rFonts w:ascii="Garamond" w:hAnsi="Garamond"/>
          <w:bCs/>
          <w:color w:val="0F0F0F"/>
          <w:sz w:val="24"/>
        </w:rPr>
        <w:t>okvirnega</w:t>
      </w:r>
      <w:r w:rsidRPr="00457A36">
        <w:rPr>
          <w:rFonts w:ascii="Garamond" w:hAnsi="Garamond"/>
          <w:bCs/>
          <w:color w:val="0F0F0F"/>
          <w:sz w:val="24"/>
        </w:rPr>
        <w:t xml:space="preserve"> sporazuma z DDV</w:t>
      </w:r>
      <w:r w:rsidRPr="00457A36">
        <w:rPr>
          <w:rFonts w:ascii="Garamond" w:hAnsi="Garamond" w:cs="Arial"/>
          <w:sz w:val="24"/>
        </w:rPr>
        <w:t>.</w:t>
      </w:r>
    </w:p>
    <w:p w14:paraId="41445D78" w14:textId="77777777" w:rsidR="006D7811" w:rsidRPr="00457A36" w:rsidRDefault="006D7811" w:rsidP="006D7811">
      <w:pPr>
        <w:ind w:left="357"/>
        <w:jc w:val="both"/>
        <w:rPr>
          <w:rFonts w:ascii="Garamond" w:hAnsi="Garamond" w:cs="Arial"/>
          <w:sz w:val="24"/>
        </w:rPr>
      </w:pPr>
    </w:p>
    <w:p w14:paraId="6770F99C" w14:textId="4F835588" w:rsidR="006D7811" w:rsidRPr="00457A36" w:rsidRDefault="006D7811" w:rsidP="00457A36">
      <w:pPr>
        <w:ind w:left="357"/>
        <w:jc w:val="both"/>
        <w:rPr>
          <w:rFonts w:ascii="Garamond" w:hAnsi="Garamond" w:cs="Arial"/>
          <w:sz w:val="24"/>
        </w:rPr>
      </w:pPr>
      <w:r w:rsidRPr="00457A36">
        <w:rPr>
          <w:rFonts w:ascii="Garamond" w:hAnsi="Garamond"/>
          <w:bCs/>
          <w:color w:val="000000"/>
          <w:sz w:val="24"/>
        </w:rPr>
        <w:t>Naročnik ne odgovarja za škodo, ki je ali bi zaradi odstopa na podlagi 31. in 3</w:t>
      </w:r>
      <w:r>
        <w:rPr>
          <w:rFonts w:ascii="Garamond" w:hAnsi="Garamond"/>
          <w:bCs/>
          <w:color w:val="000000"/>
          <w:sz w:val="24"/>
        </w:rPr>
        <w:t>3</w:t>
      </w:r>
      <w:r w:rsidRPr="00457A36">
        <w:rPr>
          <w:rFonts w:ascii="Garamond" w:hAnsi="Garamond"/>
          <w:bCs/>
          <w:color w:val="000000"/>
          <w:sz w:val="24"/>
        </w:rPr>
        <w:t xml:space="preserve">. člena tega sporazuma utegnila nastati </w:t>
      </w:r>
      <w:r w:rsidRPr="00457A36">
        <w:rPr>
          <w:rFonts w:ascii="Garamond" w:hAnsi="Garamond" w:cs="Arial"/>
          <w:sz w:val="24"/>
        </w:rPr>
        <w:t>gospodarskemu subjektu</w:t>
      </w:r>
      <w:r w:rsidRPr="00457A36">
        <w:rPr>
          <w:rFonts w:ascii="Garamond" w:hAnsi="Garamond"/>
          <w:bCs/>
          <w:color w:val="000000"/>
          <w:sz w:val="24"/>
        </w:rPr>
        <w:t>.</w:t>
      </w:r>
    </w:p>
    <w:p w14:paraId="0CB8AADD" w14:textId="77777777" w:rsidR="00457A36" w:rsidRPr="00457A36" w:rsidRDefault="00457A36" w:rsidP="00457A36">
      <w:pPr>
        <w:keepNext/>
        <w:ind w:right="357"/>
        <w:jc w:val="both"/>
        <w:outlineLvl w:val="1"/>
        <w:rPr>
          <w:rFonts w:ascii="Garamond" w:hAnsi="Garamond" w:cs="Arial"/>
          <w:sz w:val="24"/>
        </w:rPr>
      </w:pPr>
    </w:p>
    <w:p w14:paraId="237F9317"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03A92AC"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Ta sporazum je ničen, če se ugotovi, da je pri izvedbi javnega naročila, na podlagi katerega je podpisan,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219CEF7" w14:textId="77777777" w:rsidR="00457A36" w:rsidRPr="00457A36" w:rsidRDefault="00457A36" w:rsidP="00457A36">
      <w:pPr>
        <w:ind w:left="357"/>
        <w:jc w:val="both"/>
        <w:rPr>
          <w:rFonts w:ascii="Garamond" w:hAnsi="Garamond" w:cs="Arial"/>
          <w:sz w:val="24"/>
        </w:rPr>
      </w:pPr>
    </w:p>
    <w:p w14:paraId="0325A496" w14:textId="77777777" w:rsidR="00457A36" w:rsidRPr="00457A36" w:rsidRDefault="00457A36" w:rsidP="00457A36">
      <w:pPr>
        <w:ind w:left="357"/>
        <w:jc w:val="both"/>
        <w:rPr>
          <w:rFonts w:ascii="Garamond" w:hAnsi="Garamond" w:cs="Arial"/>
          <w:sz w:val="24"/>
        </w:rPr>
      </w:pPr>
      <w:r w:rsidRPr="00457A36">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sporazuma iz prejšnjega odstavka tega člena oziroma z drugimi ukrepi, v skladu s predpisi Republike Slovenije.</w:t>
      </w:r>
    </w:p>
    <w:p w14:paraId="5627D393" w14:textId="77777777" w:rsidR="00457A36" w:rsidRPr="00457A36" w:rsidRDefault="00457A36" w:rsidP="00457A36">
      <w:pPr>
        <w:keepNext/>
        <w:jc w:val="both"/>
        <w:outlineLvl w:val="1"/>
        <w:rPr>
          <w:rFonts w:ascii="Garamond" w:hAnsi="Garamond" w:cs="Arial"/>
          <w:sz w:val="24"/>
        </w:rPr>
      </w:pPr>
    </w:p>
    <w:p w14:paraId="50EC9A60"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1FEB3BE7" w14:textId="77777777" w:rsidR="00457A36" w:rsidRPr="005965C7" w:rsidRDefault="00457A36" w:rsidP="00457A36">
      <w:pPr>
        <w:ind w:left="357"/>
        <w:jc w:val="both"/>
        <w:rPr>
          <w:rFonts w:ascii="Garamond" w:hAnsi="Garamond" w:cs="Arial"/>
          <w:sz w:val="24"/>
        </w:rPr>
      </w:pPr>
      <w:r w:rsidRPr="005965C7">
        <w:rPr>
          <w:rFonts w:ascii="Garamond" w:hAnsi="Garamond" w:cs="Arial"/>
          <w:sz w:val="24"/>
        </w:rPr>
        <w:t>Ta sporazum je sklenjen pod razveznim pogojem, ki se uresniči v primeru izpolnitve ene od naslednjih okoliščin:</w:t>
      </w:r>
    </w:p>
    <w:p w14:paraId="1E65DD65" w14:textId="01A741E3" w:rsidR="00457A36" w:rsidRPr="005965C7" w:rsidRDefault="00457A36" w:rsidP="00457A36">
      <w:pPr>
        <w:numPr>
          <w:ilvl w:val="0"/>
          <w:numId w:val="16"/>
        </w:numPr>
        <w:ind w:left="1153" w:hanging="473"/>
        <w:jc w:val="both"/>
        <w:rPr>
          <w:rFonts w:ascii="Garamond" w:hAnsi="Garamond" w:cs="Arial"/>
          <w:sz w:val="24"/>
        </w:rPr>
      </w:pPr>
      <w:r w:rsidRPr="005965C7">
        <w:rPr>
          <w:rFonts w:ascii="Garamond" w:hAnsi="Garamond" w:cs="Arial"/>
          <w:sz w:val="24"/>
        </w:rPr>
        <w:t xml:space="preserve">če bo naročnik seznanjen, da je sodišče s pravnomočno odločitvijo ugotovilo kršitev obveznosti delovne, okoljske ali socialne zakonodaje s strani gospodarskega subjekta ali podizvajalca ali </w:t>
      </w:r>
    </w:p>
    <w:p w14:paraId="44EB2250" w14:textId="77777777" w:rsidR="00457A36" w:rsidRPr="00457A36" w:rsidRDefault="00457A36" w:rsidP="00457A36">
      <w:pPr>
        <w:numPr>
          <w:ilvl w:val="0"/>
          <w:numId w:val="16"/>
        </w:numPr>
        <w:ind w:left="1153" w:hanging="473"/>
        <w:jc w:val="both"/>
        <w:rPr>
          <w:rFonts w:ascii="Garamond" w:hAnsi="Garamond" w:cs="Arial"/>
          <w:sz w:val="24"/>
        </w:rPr>
      </w:pPr>
      <w:r w:rsidRPr="005965C7">
        <w:rPr>
          <w:rFonts w:ascii="Garamond" w:hAnsi="Garamond" w:cs="Arial"/>
          <w:sz w:val="24"/>
        </w:rPr>
        <w:t>če bo naročnik seznanjen, da je pristojni državni organ pri gospodarskem subjektu ali podizvajalcu v času izvajanja sporazuma</w:t>
      </w:r>
      <w:r w:rsidRPr="00457A36">
        <w:rPr>
          <w:rFonts w:ascii="Garamond" w:hAnsi="Garamond" w:cs="Arial"/>
          <w:sz w:val="24"/>
        </w:rPr>
        <w:t xml:space="preserve"> ugotovil najmanj dve kršitvi v zvezi s:</w:t>
      </w:r>
    </w:p>
    <w:p w14:paraId="0B9040DD"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plačilom za delo, </w:t>
      </w:r>
    </w:p>
    <w:p w14:paraId="3815240B"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delovnim časom, </w:t>
      </w:r>
    </w:p>
    <w:p w14:paraId="1E1497F5"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počitki, </w:t>
      </w:r>
    </w:p>
    <w:p w14:paraId="1716634E" w14:textId="77777777" w:rsidR="00457A36" w:rsidRPr="00457A36" w:rsidRDefault="00457A36" w:rsidP="00457A36">
      <w:pPr>
        <w:numPr>
          <w:ilvl w:val="0"/>
          <w:numId w:val="15"/>
        </w:numPr>
        <w:ind w:left="1428"/>
        <w:jc w:val="both"/>
        <w:rPr>
          <w:rFonts w:ascii="Garamond" w:hAnsi="Garamond" w:cs="Arial"/>
          <w:sz w:val="24"/>
        </w:rPr>
      </w:pPr>
      <w:r w:rsidRPr="00457A36">
        <w:rPr>
          <w:rFonts w:ascii="Garamond" w:hAnsi="Garamond" w:cs="Arial"/>
          <w:sz w:val="24"/>
        </w:rPr>
        <w:t xml:space="preserve">opravljanjem dela na podlagi pogodb civilnega prava kljub obstoju elementov delovnega razmerja ali v zvezi z zaposlovanjem na črno </w:t>
      </w:r>
    </w:p>
    <w:p w14:paraId="50EC5DE2" w14:textId="7110FC1F" w:rsidR="00457A36" w:rsidRPr="00457A36" w:rsidRDefault="00457A36" w:rsidP="00457A36">
      <w:pPr>
        <w:ind w:left="1065"/>
        <w:jc w:val="both"/>
        <w:rPr>
          <w:rFonts w:ascii="Garamond" w:hAnsi="Garamond" w:cs="Arial"/>
          <w:sz w:val="24"/>
        </w:rPr>
      </w:pPr>
      <w:r w:rsidRPr="00457A36">
        <w:rPr>
          <w:rFonts w:ascii="Garamond" w:hAnsi="Garamond" w:cs="Arial"/>
          <w:sz w:val="24"/>
        </w:rPr>
        <w:t>in za kateri mu je bila s pravnomočno odločitvijo ali več pravnomočnimi odločitvami izrečena globa za prekršek</w:t>
      </w:r>
      <w:r w:rsidR="005965C7">
        <w:rPr>
          <w:rFonts w:ascii="Garamond" w:hAnsi="Garamond" w:cs="Arial"/>
          <w:sz w:val="24"/>
        </w:rPr>
        <w:t>.</w:t>
      </w:r>
    </w:p>
    <w:p w14:paraId="16DA89EF" w14:textId="77777777" w:rsidR="00457A36" w:rsidRPr="00457A36" w:rsidRDefault="00457A36" w:rsidP="00457A36">
      <w:pPr>
        <w:ind w:firstLine="357"/>
        <w:jc w:val="both"/>
        <w:rPr>
          <w:rFonts w:ascii="Garamond" w:hAnsi="Garamond" w:cs="Arial"/>
          <w:sz w:val="24"/>
        </w:rPr>
      </w:pPr>
    </w:p>
    <w:p w14:paraId="4EBF2867" w14:textId="77777777" w:rsidR="005965C7" w:rsidRPr="009F6554" w:rsidRDefault="005965C7" w:rsidP="005965C7">
      <w:pPr>
        <w:spacing w:after="3"/>
        <w:ind w:left="357" w:right="57"/>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V primeru izpolnitve okoliščine in pogojev iz prejšnjega odstavka bo naročnik postopal v skladu s 3. alinejo 67. člena ZJN-3.</w:t>
      </w:r>
    </w:p>
    <w:p w14:paraId="167DC738" w14:textId="77777777" w:rsidR="005965C7" w:rsidRPr="009F6554" w:rsidRDefault="005965C7" w:rsidP="005965C7">
      <w:pPr>
        <w:spacing w:after="3"/>
        <w:ind w:left="16" w:right="55" w:hanging="10"/>
        <w:jc w:val="both"/>
        <w:rPr>
          <w:rFonts w:ascii="Garamond" w:eastAsia="Garamond" w:hAnsi="Garamond" w:cs="Garamond"/>
          <w:color w:val="000000"/>
          <w:sz w:val="24"/>
          <w:szCs w:val="22"/>
        </w:rPr>
      </w:pPr>
    </w:p>
    <w:p w14:paraId="725073FA" w14:textId="77777777" w:rsidR="005965C7" w:rsidRPr="009F6554" w:rsidRDefault="005965C7" w:rsidP="005965C7">
      <w:pPr>
        <w:spacing w:after="3"/>
        <w:ind w:left="368" w:right="57" w:hanging="11"/>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V primeru izpolnitve razveznega pogoja se šteje, da je pogodba razvezana z dnem sklenitve nove pogodbe o izvedbi javnega naročila za predmetno naročilo. O datumu sklenitve nove pogodbe bo naročnik obvestil izvajalca.</w:t>
      </w:r>
    </w:p>
    <w:p w14:paraId="137E2659" w14:textId="77777777" w:rsidR="005965C7" w:rsidRPr="009F6554" w:rsidRDefault="005965C7" w:rsidP="005965C7">
      <w:pPr>
        <w:spacing w:after="3"/>
        <w:ind w:left="16" w:right="55" w:hanging="10"/>
        <w:jc w:val="both"/>
        <w:rPr>
          <w:rFonts w:ascii="Garamond" w:eastAsia="Garamond" w:hAnsi="Garamond" w:cs="Garamond"/>
          <w:color w:val="000000"/>
          <w:sz w:val="24"/>
          <w:szCs w:val="22"/>
        </w:rPr>
      </w:pPr>
    </w:p>
    <w:p w14:paraId="6991E6CB" w14:textId="77777777" w:rsidR="005965C7" w:rsidRPr="009F6554" w:rsidRDefault="005965C7" w:rsidP="005965C7">
      <w:pPr>
        <w:spacing w:after="3"/>
        <w:ind w:left="368" w:right="57" w:hanging="11"/>
        <w:jc w:val="both"/>
        <w:rPr>
          <w:rFonts w:ascii="Garamond" w:eastAsia="Garamond" w:hAnsi="Garamond" w:cs="Garamond"/>
          <w:color w:val="000000"/>
          <w:sz w:val="24"/>
          <w:szCs w:val="22"/>
        </w:rPr>
      </w:pPr>
      <w:r w:rsidRPr="009F6554">
        <w:rPr>
          <w:rFonts w:ascii="Garamond" w:eastAsia="Garamond" w:hAnsi="Garamond" w:cs="Garamond"/>
          <w:color w:val="000000"/>
          <w:sz w:val="24"/>
          <w:szCs w:val="22"/>
        </w:rPr>
        <w:t>Če naročnik v 60 dneh od seznanitve s kršitvijo ne začne novega postopka javnega naročila, se šteje, da je pogodba razvezana šestdeseti dan od seznanitve s kršitvijo.</w:t>
      </w:r>
    </w:p>
    <w:p w14:paraId="2ADC8278" w14:textId="77777777" w:rsidR="00457A36" w:rsidRPr="00457A36" w:rsidRDefault="00457A36" w:rsidP="00457A36"/>
    <w:p w14:paraId="6885EEB0" w14:textId="77777777" w:rsidR="00457A36" w:rsidRPr="00457A36" w:rsidRDefault="00457A36" w:rsidP="00457A36"/>
    <w:p w14:paraId="7522BF82" w14:textId="77777777"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KONTAKTNE OSEBE IN SKRBNIKI</w:t>
      </w:r>
    </w:p>
    <w:p w14:paraId="5119DBCE" w14:textId="77777777" w:rsidR="00457A36" w:rsidRPr="00457A36" w:rsidRDefault="00457A36" w:rsidP="00457A36">
      <w:pPr>
        <w:ind w:left="357"/>
        <w:jc w:val="both"/>
        <w:rPr>
          <w:rFonts w:ascii="Garamond" w:hAnsi="Garamond"/>
          <w:bCs/>
          <w:color w:val="000000"/>
          <w:sz w:val="24"/>
        </w:rPr>
      </w:pPr>
    </w:p>
    <w:p w14:paraId="68125828"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22CCED12" w14:textId="77777777" w:rsidR="00457A36" w:rsidRPr="00457A36" w:rsidRDefault="00457A36" w:rsidP="005965C7">
      <w:pPr>
        <w:ind w:left="357"/>
        <w:jc w:val="both"/>
        <w:rPr>
          <w:rFonts w:ascii="Garamond" w:hAnsi="Garamond" w:cs="Arial"/>
          <w:sz w:val="24"/>
        </w:rPr>
      </w:pPr>
      <w:r w:rsidRPr="00457A36">
        <w:rPr>
          <w:rFonts w:ascii="Garamond" w:hAnsi="Garamond" w:cs="Arial"/>
          <w:sz w:val="24"/>
        </w:rPr>
        <w:t xml:space="preserve">Kontaktna oseba in skrbnik na strani naročnika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p>
    <w:p w14:paraId="2AAF8CA7" w14:textId="3F8CDC9D" w:rsidR="00457A36" w:rsidRDefault="00457A36" w:rsidP="005965C7">
      <w:pPr>
        <w:ind w:left="357"/>
        <w:jc w:val="both"/>
        <w:rPr>
          <w:rFonts w:ascii="Garamond" w:hAnsi="Garamond"/>
          <w:bCs/>
          <w:color w:val="000000"/>
          <w:sz w:val="24"/>
        </w:rPr>
      </w:pPr>
      <w:r w:rsidRPr="00457A36">
        <w:rPr>
          <w:rFonts w:ascii="Garamond" w:hAnsi="Garamond" w:cs="Arial"/>
          <w:sz w:val="24"/>
        </w:rPr>
        <w:t>Kontaktna oseba in skrbnik tega sporazuma na strani gospodarskega subjekta</w:t>
      </w:r>
      <w:r w:rsidR="007D02F7">
        <w:rPr>
          <w:rFonts w:ascii="Garamond" w:hAnsi="Garamond" w:cs="Arial"/>
          <w:sz w:val="24"/>
        </w:rPr>
        <w:t xml:space="preserve"> </w:t>
      </w:r>
      <w:r w:rsidR="007D02F7" w:rsidRPr="00457A36">
        <w:rPr>
          <w:rFonts w:ascii="Garamond" w:hAnsi="Garamond"/>
          <w:bCs/>
          <w:color w:val="000000"/>
          <w:sz w:val="24"/>
        </w:rPr>
        <w:fldChar w:fldCharType="begin">
          <w:ffData>
            <w:name w:val="Besedilo1"/>
            <w:enabled/>
            <w:calcOnExit w:val="0"/>
            <w:textInput/>
          </w:ffData>
        </w:fldChar>
      </w:r>
      <w:r w:rsidR="007D02F7" w:rsidRPr="00457A36">
        <w:rPr>
          <w:rFonts w:ascii="Garamond" w:hAnsi="Garamond"/>
          <w:bCs/>
          <w:color w:val="000000"/>
          <w:sz w:val="24"/>
        </w:rPr>
        <w:instrText xml:space="preserve"> FORMTEXT </w:instrText>
      </w:r>
      <w:r w:rsidR="007D02F7" w:rsidRPr="00457A36">
        <w:rPr>
          <w:rFonts w:ascii="Garamond" w:hAnsi="Garamond"/>
          <w:bCs/>
          <w:color w:val="000000"/>
          <w:sz w:val="24"/>
        </w:rPr>
      </w:r>
      <w:r w:rsidR="007D02F7" w:rsidRPr="00457A36">
        <w:rPr>
          <w:rFonts w:ascii="Garamond" w:hAnsi="Garamond"/>
          <w:bCs/>
          <w:color w:val="000000"/>
          <w:sz w:val="24"/>
        </w:rPr>
        <w:fldChar w:fldCharType="separate"/>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t> </w:t>
      </w:r>
      <w:r w:rsidR="007D02F7" w:rsidRPr="00457A36">
        <w:rPr>
          <w:rFonts w:ascii="Garamond" w:hAnsi="Garamond"/>
          <w:bCs/>
          <w:color w:val="000000"/>
          <w:sz w:val="24"/>
        </w:rPr>
        <w:fldChar w:fldCharType="end"/>
      </w:r>
      <w:r w:rsidRPr="00457A36">
        <w:rPr>
          <w:rFonts w:ascii="Garamond" w:hAnsi="Garamond" w:cs="Arial"/>
          <w:sz w:val="24"/>
        </w:rPr>
        <w:t xml:space="preserve">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bCs/>
          <w:color w:val="000000"/>
          <w:sz w:val="24"/>
        </w:rPr>
        <w:t xml:space="preserve"> </w:t>
      </w:r>
    </w:p>
    <w:p w14:paraId="6859D674" w14:textId="6311FCEB" w:rsidR="007D02F7" w:rsidRPr="007D02F7" w:rsidRDefault="007D02F7" w:rsidP="007D02F7">
      <w:pPr>
        <w:ind w:left="357"/>
        <w:jc w:val="both"/>
        <w:rPr>
          <w:rFonts w:ascii="Garamond" w:hAnsi="Garamond" w:cs="Arial"/>
          <w:sz w:val="24"/>
        </w:rPr>
      </w:pPr>
      <w:r w:rsidRPr="00457A36">
        <w:rPr>
          <w:rFonts w:ascii="Garamond" w:hAnsi="Garamond" w:cs="Arial"/>
          <w:sz w:val="24"/>
        </w:rPr>
        <w:t>Kontaktna oseba in skrbnik tega sporazuma na strani gospodarskega subjekta</w:t>
      </w:r>
      <w:r>
        <w:rPr>
          <w:rFonts w:ascii="Garamond" w:hAnsi="Garamond" w:cs="Arial"/>
          <w:sz w:val="24"/>
        </w:rPr>
        <w:t xml:space="preserv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cs="Arial"/>
          <w:sz w:val="24"/>
        </w:rPr>
        <w:t xml:space="preserve"> 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bCs/>
          <w:color w:val="000000"/>
          <w:sz w:val="24"/>
        </w:rPr>
        <w:t xml:space="preserve"> </w:t>
      </w:r>
    </w:p>
    <w:p w14:paraId="69FEAA0F" w14:textId="36D95D23" w:rsidR="007D02F7" w:rsidRPr="00457A36" w:rsidRDefault="007D02F7" w:rsidP="007D02F7">
      <w:pPr>
        <w:ind w:left="357"/>
        <w:jc w:val="both"/>
        <w:rPr>
          <w:rFonts w:ascii="Garamond" w:hAnsi="Garamond" w:cs="Arial"/>
          <w:sz w:val="24"/>
        </w:rPr>
      </w:pPr>
      <w:r w:rsidRPr="00457A36">
        <w:rPr>
          <w:rFonts w:ascii="Garamond" w:hAnsi="Garamond" w:cs="Arial"/>
          <w:sz w:val="24"/>
        </w:rPr>
        <w:t xml:space="preserve">Kontaktna oseba in skrbnik tega sporazuma na strani gospodarskega subjekta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Pr>
          <w:rFonts w:ascii="Garamond" w:hAnsi="Garamond"/>
          <w:bCs/>
          <w:color w:val="000000"/>
          <w:sz w:val="24"/>
        </w:rPr>
        <w:t xml:space="preserve"> </w:t>
      </w:r>
      <w:r w:rsidRPr="00457A36">
        <w:rPr>
          <w:rFonts w:ascii="Garamond" w:hAnsi="Garamond" w:cs="Arial"/>
          <w:sz w:val="24"/>
        </w:rPr>
        <w:t xml:space="preserve">je: </w:t>
      </w:r>
      <w:r w:rsidRPr="00457A36">
        <w:rPr>
          <w:rFonts w:ascii="Garamond" w:hAnsi="Garamond"/>
          <w:bCs/>
          <w:color w:val="000000"/>
          <w:sz w:val="24"/>
        </w:rPr>
        <w:fldChar w:fldCharType="begin">
          <w:ffData>
            <w:name w:val="Besedilo1"/>
            <w:enabled/>
            <w:calcOnExit w:val="0"/>
            <w:textInput/>
          </w:ffData>
        </w:fldChar>
      </w:r>
      <w:r w:rsidRPr="00457A36">
        <w:rPr>
          <w:rFonts w:ascii="Garamond" w:hAnsi="Garamond"/>
          <w:bCs/>
          <w:color w:val="000000"/>
          <w:sz w:val="24"/>
        </w:rPr>
        <w:instrText xml:space="preserve"> FORMTEXT </w:instrText>
      </w:r>
      <w:r w:rsidRPr="00457A36">
        <w:rPr>
          <w:rFonts w:ascii="Garamond" w:hAnsi="Garamond"/>
          <w:bCs/>
          <w:color w:val="000000"/>
          <w:sz w:val="24"/>
        </w:rPr>
      </w:r>
      <w:r w:rsidRPr="00457A36">
        <w:rPr>
          <w:rFonts w:ascii="Garamond" w:hAnsi="Garamond"/>
          <w:bCs/>
          <w:color w:val="000000"/>
          <w:sz w:val="24"/>
        </w:rPr>
        <w:fldChar w:fldCharType="separate"/>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t> </w:t>
      </w:r>
      <w:r w:rsidRPr="00457A36">
        <w:rPr>
          <w:rFonts w:ascii="Garamond" w:hAnsi="Garamond"/>
          <w:bCs/>
          <w:color w:val="000000"/>
          <w:sz w:val="24"/>
        </w:rPr>
        <w:fldChar w:fldCharType="end"/>
      </w:r>
      <w:r w:rsidRPr="00457A36">
        <w:rPr>
          <w:rFonts w:ascii="Garamond" w:hAnsi="Garamond"/>
          <w:bCs/>
          <w:color w:val="000000"/>
          <w:sz w:val="24"/>
        </w:rPr>
        <w:t xml:space="preserve"> </w:t>
      </w:r>
    </w:p>
    <w:p w14:paraId="5EE3F36E" w14:textId="77777777" w:rsidR="007D02F7" w:rsidRPr="00457A36" w:rsidRDefault="007D02F7" w:rsidP="005965C7">
      <w:pPr>
        <w:ind w:left="357"/>
        <w:jc w:val="both"/>
        <w:rPr>
          <w:rFonts w:ascii="Garamond" w:hAnsi="Garamond" w:cs="Arial"/>
          <w:sz w:val="24"/>
        </w:rPr>
      </w:pPr>
    </w:p>
    <w:p w14:paraId="2BB3B697" w14:textId="77777777" w:rsidR="00457A36" w:rsidRPr="00457A36" w:rsidRDefault="00457A36" w:rsidP="005965C7">
      <w:pPr>
        <w:ind w:left="357"/>
        <w:jc w:val="both"/>
        <w:rPr>
          <w:rFonts w:ascii="Garamond" w:hAnsi="Garamond" w:cs="Arial"/>
          <w:sz w:val="24"/>
        </w:rPr>
      </w:pPr>
    </w:p>
    <w:p w14:paraId="2870831E" w14:textId="77777777" w:rsidR="00457A36" w:rsidRPr="00457A36" w:rsidRDefault="00457A36" w:rsidP="005965C7">
      <w:pPr>
        <w:ind w:left="357"/>
        <w:jc w:val="both"/>
        <w:rPr>
          <w:rFonts w:ascii="Garamond" w:hAnsi="Garamond" w:cs="Arial"/>
          <w:sz w:val="24"/>
        </w:rPr>
      </w:pPr>
      <w:r w:rsidRPr="00457A36">
        <w:rPr>
          <w:rFonts w:ascii="Garamond" w:hAnsi="Garamond" w:cs="Arial"/>
          <w:sz w:val="24"/>
        </w:rPr>
        <w:t>Za spremembo kontaktnih podatkov in skrbništva zadošča pisno obvestilo ene pogodbene stranke drugi.</w:t>
      </w:r>
    </w:p>
    <w:p w14:paraId="7F62DB94" w14:textId="77777777" w:rsidR="00457A36" w:rsidRDefault="00457A36" w:rsidP="00457A36">
      <w:pPr>
        <w:rPr>
          <w:rFonts w:ascii="Garamond" w:hAnsi="Garamond" w:cs="Arial"/>
          <w:sz w:val="24"/>
        </w:rPr>
      </w:pPr>
    </w:p>
    <w:p w14:paraId="1E648031" w14:textId="77777777" w:rsidR="005965C7" w:rsidRPr="00457A36" w:rsidRDefault="005965C7" w:rsidP="00457A36">
      <w:pPr>
        <w:rPr>
          <w:rFonts w:ascii="Garamond" w:hAnsi="Garamond" w:cs="Arial"/>
          <w:sz w:val="24"/>
        </w:rPr>
      </w:pPr>
    </w:p>
    <w:p w14:paraId="0E8EBA20" w14:textId="77777777" w:rsidR="00457A36" w:rsidRPr="00457A36" w:rsidRDefault="00457A36" w:rsidP="005965C7">
      <w:pPr>
        <w:widowControl w:val="0"/>
        <w:numPr>
          <w:ilvl w:val="0"/>
          <w:numId w:val="38"/>
        </w:numPr>
        <w:ind w:left="357" w:hanging="357"/>
        <w:jc w:val="center"/>
        <w:rPr>
          <w:rFonts w:ascii="Garamond" w:hAnsi="Garamond"/>
          <w:b/>
          <w:color w:val="111111"/>
          <w:sz w:val="24"/>
        </w:rPr>
      </w:pPr>
      <w:r w:rsidRPr="00457A36">
        <w:rPr>
          <w:rFonts w:ascii="Garamond" w:hAnsi="Garamond"/>
          <w:b/>
          <w:color w:val="111111"/>
          <w:sz w:val="24"/>
        </w:rPr>
        <w:t>KONČNE DOLOČBE</w:t>
      </w:r>
    </w:p>
    <w:p w14:paraId="14870CC2" w14:textId="77777777" w:rsidR="00457A36" w:rsidRPr="00457A36" w:rsidRDefault="00457A36" w:rsidP="00457A36"/>
    <w:p w14:paraId="1C012B9F"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5350B559" w14:textId="142F01A6" w:rsidR="00457A36" w:rsidRPr="00457A36" w:rsidRDefault="006D7811" w:rsidP="005965C7">
      <w:pPr>
        <w:ind w:left="357"/>
        <w:jc w:val="both"/>
        <w:rPr>
          <w:rFonts w:ascii="Garamond" w:hAnsi="Garamond" w:cs="Arial"/>
          <w:sz w:val="24"/>
        </w:rPr>
      </w:pPr>
      <w:r>
        <w:rPr>
          <w:rFonts w:ascii="Garamond" w:hAnsi="Garamond" w:cs="Arial"/>
          <w:sz w:val="24"/>
        </w:rPr>
        <w:t xml:space="preserve">Okvirni </w:t>
      </w:r>
      <w:r w:rsidR="00457A36" w:rsidRPr="00457A36">
        <w:rPr>
          <w:rFonts w:ascii="Garamond" w:hAnsi="Garamond" w:cs="Arial"/>
          <w:sz w:val="24"/>
        </w:rPr>
        <w:t xml:space="preserve">sporazum je sklenjen s podpisom zadnje pogodbene stranke, veljati pa začne, ko ga podpiše zadnji od gospodarskih subjektov, </w:t>
      </w:r>
      <w:r w:rsidR="00457A36" w:rsidRPr="00457A36">
        <w:rPr>
          <w:rFonts w:ascii="Garamond" w:hAnsi="Garamond"/>
          <w:bCs/>
          <w:color w:val="000000"/>
          <w:sz w:val="24"/>
        </w:rPr>
        <w:t xml:space="preserve">za katere je naročnik sprejel </w:t>
      </w:r>
      <w:r w:rsidR="00457A36" w:rsidRPr="00457A36">
        <w:rPr>
          <w:rFonts w:ascii="Garamond" w:hAnsi="Garamond"/>
          <w:color w:val="000000"/>
          <w:sz w:val="24"/>
        </w:rPr>
        <w:t>odločitev, da se z njimi v predmetnem sklopu sklene okvirni sporazum.</w:t>
      </w:r>
    </w:p>
    <w:p w14:paraId="5A49EFAC" w14:textId="77777777" w:rsidR="00457A36" w:rsidRPr="00457A36" w:rsidRDefault="00457A36" w:rsidP="00457A36">
      <w:pPr>
        <w:rPr>
          <w:rFonts w:ascii="Garamond" w:hAnsi="Garamond" w:cs="Arial"/>
          <w:sz w:val="24"/>
        </w:rPr>
      </w:pPr>
    </w:p>
    <w:p w14:paraId="617C793E"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F441E9B" w14:textId="137513A9" w:rsidR="00457A36" w:rsidRPr="00457A36" w:rsidRDefault="00457A36" w:rsidP="005965C7">
      <w:pPr>
        <w:ind w:left="357"/>
        <w:jc w:val="both"/>
        <w:rPr>
          <w:rFonts w:ascii="Garamond" w:hAnsi="Garamond" w:cs="Arial"/>
          <w:sz w:val="24"/>
        </w:rPr>
      </w:pPr>
      <w:r w:rsidRPr="00457A36">
        <w:rPr>
          <w:rFonts w:ascii="Garamond" w:hAnsi="Garamond" w:cs="Arial"/>
          <w:sz w:val="24"/>
        </w:rPr>
        <w:t>Gospodarski subjekt je naročnik</w:t>
      </w:r>
      <w:r w:rsidR="00BF1D9B">
        <w:rPr>
          <w:rFonts w:ascii="Garamond" w:hAnsi="Garamond" w:cs="Arial"/>
          <w:sz w:val="24"/>
        </w:rPr>
        <w:t>u</w:t>
      </w:r>
      <w:r w:rsidRPr="00457A36">
        <w:rPr>
          <w:rFonts w:ascii="Garamond" w:hAnsi="Garamond" w:cs="Arial"/>
          <w:sz w:val="24"/>
        </w:rPr>
        <w:t xml:space="preserve"> dolžan posredovati podatke o:</w:t>
      </w:r>
    </w:p>
    <w:p w14:paraId="73570D67" w14:textId="77777777" w:rsidR="00457A36" w:rsidRPr="00457A36" w:rsidRDefault="00457A36" w:rsidP="005965C7">
      <w:pPr>
        <w:numPr>
          <w:ilvl w:val="0"/>
          <w:numId w:val="23"/>
        </w:numPr>
        <w:ind w:left="924" w:hanging="357"/>
        <w:jc w:val="both"/>
        <w:rPr>
          <w:rFonts w:ascii="Garamond" w:hAnsi="Garamond" w:cs="Arial"/>
          <w:sz w:val="24"/>
        </w:rPr>
      </w:pPr>
      <w:r w:rsidRPr="00457A36">
        <w:rPr>
          <w:rFonts w:ascii="Garamond" w:hAnsi="Garamond" w:cs="Arial"/>
          <w:sz w:val="24"/>
        </w:rPr>
        <w:t>svojih ustanoviteljih, družbenikih, delničarjih, komanditistih ali drugih lastnikih in podatke o lastniških deležih navedenih oseb,</w:t>
      </w:r>
    </w:p>
    <w:p w14:paraId="6DAA143D" w14:textId="77777777" w:rsidR="00457A36" w:rsidRPr="00457A36" w:rsidRDefault="00457A36" w:rsidP="005965C7">
      <w:pPr>
        <w:numPr>
          <w:ilvl w:val="0"/>
          <w:numId w:val="23"/>
        </w:numPr>
        <w:ind w:left="924" w:hanging="357"/>
        <w:jc w:val="both"/>
        <w:rPr>
          <w:rFonts w:ascii="Garamond" w:hAnsi="Garamond" w:cs="Arial"/>
          <w:sz w:val="24"/>
        </w:rPr>
      </w:pPr>
      <w:r w:rsidRPr="00457A36">
        <w:rPr>
          <w:rFonts w:ascii="Garamond" w:hAnsi="Garamond" w:cs="Arial"/>
          <w:sz w:val="24"/>
        </w:rPr>
        <w:t>gospodarskih subjektih, za katere se glede na določbe zakona, ki ureja gospodarske družbe, šteje, da so z njim povezane družbe.</w:t>
      </w:r>
    </w:p>
    <w:p w14:paraId="30D750B0" w14:textId="77777777" w:rsidR="00457A36" w:rsidRPr="00457A36" w:rsidRDefault="00457A36" w:rsidP="00457A36">
      <w:pPr>
        <w:rPr>
          <w:rFonts w:ascii="Garamond" w:hAnsi="Garamond" w:cs="Arial"/>
          <w:sz w:val="24"/>
        </w:rPr>
      </w:pPr>
    </w:p>
    <w:p w14:paraId="4F3F3266"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467D5150" w14:textId="70C4AFB2" w:rsidR="00457A36" w:rsidRPr="00457A36" w:rsidRDefault="00457A36" w:rsidP="005965C7">
      <w:pPr>
        <w:ind w:left="357"/>
        <w:jc w:val="both"/>
        <w:rPr>
          <w:rFonts w:ascii="Garamond" w:hAnsi="Garamond" w:cs="Arial"/>
          <w:sz w:val="24"/>
        </w:rPr>
      </w:pPr>
      <w:r w:rsidRPr="00457A36">
        <w:rPr>
          <w:rFonts w:ascii="Garamond" w:hAnsi="Garamond" w:cs="Arial"/>
          <w:sz w:val="24"/>
        </w:rPr>
        <w:t>Pogodbeni stranki bosta pri tolmačenju posameznih določb sporazuma ter za ostala razmerja in vprašanja, ki niso urejena med strankama uporabljali ZJN-3, v delu, ki ga ta zakon ne ureja</w:t>
      </w:r>
      <w:r w:rsidR="0088407E">
        <w:rPr>
          <w:rFonts w:ascii="Garamond" w:hAnsi="Garamond" w:cs="Arial"/>
          <w:sz w:val="24"/>
        </w:rPr>
        <w:t>,</w:t>
      </w:r>
      <w:r w:rsidRPr="00457A36">
        <w:rPr>
          <w:rFonts w:ascii="Garamond" w:hAnsi="Garamond" w:cs="Arial"/>
          <w:sz w:val="24"/>
        </w:rPr>
        <w:t xml:space="preserve"> pa se dogovorita, da bosta uporabljali Obligacijski zakonik (Uradni list RS, št. 97/07 – uradno prečiščeno besedilo, 64/16 – odl. US in 20/18 – OROZ631) ter ostala določila slovenskega prava.</w:t>
      </w:r>
    </w:p>
    <w:p w14:paraId="50A5573B" w14:textId="77777777" w:rsidR="00457A36" w:rsidRPr="00457A36" w:rsidRDefault="00457A36" w:rsidP="00457A36">
      <w:pPr>
        <w:jc w:val="both"/>
        <w:rPr>
          <w:rFonts w:ascii="Garamond" w:hAnsi="Garamond" w:cs="Arial"/>
          <w:sz w:val="24"/>
        </w:rPr>
      </w:pPr>
    </w:p>
    <w:p w14:paraId="72106539"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7A082008" w14:textId="0D7FFA16" w:rsidR="00457A36" w:rsidRPr="00457A36" w:rsidRDefault="00457A36" w:rsidP="005965C7">
      <w:pPr>
        <w:ind w:left="357"/>
        <w:jc w:val="both"/>
        <w:rPr>
          <w:rFonts w:ascii="Garamond" w:hAnsi="Garamond" w:cs="Arial"/>
          <w:sz w:val="24"/>
        </w:rPr>
      </w:pPr>
      <w:r w:rsidRPr="00457A36">
        <w:rPr>
          <w:rFonts w:ascii="Garamond" w:hAnsi="Garamond" w:cs="Arial"/>
          <w:sz w:val="24"/>
        </w:rPr>
        <w:t xml:space="preserve">Sporazum se lahko spremeni ali dopolni s pisnim aneksom, ki ga sporazumno sprejmeta in podpišeta obe podpisnici sporazuma. </w:t>
      </w:r>
    </w:p>
    <w:p w14:paraId="24C1DB81" w14:textId="77777777" w:rsidR="00457A36" w:rsidRPr="00457A36" w:rsidRDefault="00457A36" w:rsidP="00457A36">
      <w:pPr>
        <w:rPr>
          <w:rFonts w:ascii="Garamond" w:hAnsi="Garamond" w:cs="Arial"/>
          <w:sz w:val="24"/>
        </w:rPr>
      </w:pPr>
    </w:p>
    <w:p w14:paraId="3C0E9C6F"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17942D7C" w14:textId="77777777" w:rsidR="00457A36" w:rsidRPr="00457A36" w:rsidRDefault="00457A36" w:rsidP="005965C7">
      <w:pPr>
        <w:ind w:left="357"/>
        <w:jc w:val="both"/>
        <w:rPr>
          <w:rFonts w:ascii="Garamond" w:hAnsi="Garamond" w:cs="Arial"/>
          <w:sz w:val="24"/>
        </w:rPr>
      </w:pPr>
      <w:r w:rsidRPr="00457A36">
        <w:rPr>
          <w:rFonts w:ascii="Garamond" w:hAnsi="Garamond" w:cs="Arial"/>
          <w:sz w:val="24"/>
        </w:rPr>
        <w:t>Podpisnici sporazuma se zavezujeta, da bosta morebitne spore reševali sporazumno. V kolikor to ne bo mogoče, spore rešuje stvarno pristojno sodišče v Ljubljani.</w:t>
      </w:r>
    </w:p>
    <w:p w14:paraId="2AA1BBC0" w14:textId="77777777" w:rsidR="00457A36" w:rsidRPr="00457A36" w:rsidRDefault="00457A36" w:rsidP="00457A36">
      <w:pPr>
        <w:jc w:val="both"/>
        <w:rPr>
          <w:rFonts w:ascii="Garamond" w:hAnsi="Garamond" w:cs="Arial"/>
          <w:sz w:val="24"/>
        </w:rPr>
      </w:pPr>
    </w:p>
    <w:p w14:paraId="19AC7617" w14:textId="77777777" w:rsidR="00457A36" w:rsidRPr="00457A36" w:rsidRDefault="00457A36" w:rsidP="00457A36">
      <w:pPr>
        <w:widowControl w:val="0"/>
        <w:numPr>
          <w:ilvl w:val="1"/>
          <w:numId w:val="21"/>
        </w:numPr>
        <w:tabs>
          <w:tab w:val="left" w:pos="5257"/>
        </w:tabs>
        <w:ind w:left="357" w:hanging="357"/>
        <w:jc w:val="center"/>
        <w:rPr>
          <w:rFonts w:ascii="Garamond" w:hAnsi="Garamond"/>
          <w:color w:val="0F0F0F"/>
          <w:sz w:val="24"/>
        </w:rPr>
      </w:pPr>
      <w:r w:rsidRPr="00457A36">
        <w:rPr>
          <w:rFonts w:ascii="Garamond" w:hAnsi="Garamond"/>
          <w:color w:val="0F0F0F"/>
          <w:sz w:val="24"/>
        </w:rPr>
        <w:t>člen</w:t>
      </w:r>
    </w:p>
    <w:p w14:paraId="083B12D2" w14:textId="77777777" w:rsidR="00457A36" w:rsidRPr="00457A36" w:rsidRDefault="00457A36" w:rsidP="005965C7">
      <w:pPr>
        <w:ind w:left="357"/>
        <w:jc w:val="both"/>
        <w:rPr>
          <w:rFonts w:ascii="Garamond" w:hAnsi="Garamond" w:cs="Arial"/>
          <w:sz w:val="24"/>
        </w:rPr>
      </w:pPr>
      <w:r w:rsidRPr="00457A36">
        <w:rPr>
          <w:rFonts w:ascii="Garamond" w:hAnsi="Garamond" w:cs="Arial"/>
          <w:sz w:val="24"/>
        </w:rPr>
        <w:t xml:space="preserve">Sporazum je sestavljen in podpisan v dveh enakih izvodih, od katerih prejme vsaka pogodbena stranka en izvod. </w:t>
      </w:r>
    </w:p>
    <w:p w14:paraId="5D4DBA2F" w14:textId="77777777" w:rsidR="00457A36" w:rsidRPr="00457A36" w:rsidRDefault="00457A36" w:rsidP="005965C7">
      <w:pPr>
        <w:ind w:left="357"/>
        <w:jc w:val="both"/>
        <w:rPr>
          <w:rFonts w:ascii="Garamond" w:hAnsi="Garamond" w:cs="Arial"/>
          <w:sz w:val="24"/>
        </w:rPr>
      </w:pPr>
      <w:r w:rsidRPr="00457A36">
        <w:rPr>
          <w:rFonts w:ascii="Garamond" w:hAnsi="Garamond" w:cs="Arial"/>
          <w:i/>
          <w:iCs/>
          <w:sz w:val="24"/>
        </w:rPr>
        <w:t>ALI</w:t>
      </w:r>
    </w:p>
    <w:p w14:paraId="09EC8A40" w14:textId="27E72A02" w:rsidR="00457A36" w:rsidRPr="00457A36" w:rsidRDefault="00457A36" w:rsidP="005965C7">
      <w:pPr>
        <w:ind w:left="357"/>
        <w:jc w:val="both"/>
        <w:rPr>
          <w:rFonts w:ascii="Garamond" w:hAnsi="Garamond" w:cs="Arial"/>
          <w:sz w:val="24"/>
        </w:rPr>
      </w:pPr>
      <w:r w:rsidRPr="00457A36">
        <w:rPr>
          <w:rFonts w:ascii="Garamond" w:hAnsi="Garamond" w:cs="Arial"/>
          <w:sz w:val="24"/>
        </w:rPr>
        <w:lastRenderedPageBreak/>
        <w:t xml:space="preserve">Sporazum je sestavljen v obliki elektronskega dokumenta, ki ga elektronsko podpišeta z varnim elektronskim podpisom </w:t>
      </w:r>
      <w:r w:rsidR="00867D45">
        <w:rPr>
          <w:rFonts w:ascii="Garamond" w:hAnsi="Garamond" w:cs="Arial"/>
          <w:sz w:val="24"/>
        </w:rPr>
        <w:t>vsi</w:t>
      </w:r>
      <w:r w:rsidRPr="00457A36">
        <w:rPr>
          <w:rFonts w:ascii="Garamond" w:hAnsi="Garamond" w:cs="Arial"/>
          <w:sz w:val="24"/>
        </w:rPr>
        <w:t xml:space="preserve"> podpisnik</w:t>
      </w:r>
      <w:r w:rsidR="00867D45">
        <w:rPr>
          <w:rFonts w:ascii="Garamond" w:hAnsi="Garamond" w:cs="Arial"/>
          <w:sz w:val="24"/>
        </w:rPr>
        <w:t>i</w:t>
      </w:r>
      <w:r w:rsidRPr="00457A36">
        <w:rPr>
          <w:rFonts w:ascii="Garamond" w:hAnsi="Garamond" w:cs="Arial"/>
          <w:sz w:val="24"/>
        </w:rPr>
        <w:t>, vsak podpisnik pa prejme identično kopijo podpisanega elektronskega dokumenta.</w:t>
      </w:r>
    </w:p>
    <w:p w14:paraId="52805F50" w14:textId="77777777" w:rsidR="00457A36" w:rsidRPr="00457A36" w:rsidRDefault="00457A36" w:rsidP="00457A36">
      <w:pPr>
        <w:rPr>
          <w:rFonts w:ascii="Garamond" w:hAnsi="Garamond" w:cs="Arial"/>
          <w:sz w:val="24"/>
        </w:rPr>
      </w:pPr>
    </w:p>
    <w:p w14:paraId="21D56465" w14:textId="77777777" w:rsidR="00457A36" w:rsidRPr="00457A36" w:rsidRDefault="00457A36" w:rsidP="00457A36">
      <w:pPr>
        <w:overflowPunct w:val="0"/>
        <w:autoSpaceDE w:val="0"/>
        <w:autoSpaceDN w:val="0"/>
        <w:adjustRightInd w:val="0"/>
        <w:spacing w:line="288" w:lineRule="auto"/>
        <w:ind w:right="24"/>
        <w:jc w:val="both"/>
        <w:textAlignment w:val="baseline"/>
        <w:rPr>
          <w:rFonts w:ascii="Garamond" w:hAnsi="Garamond"/>
          <w:color w:val="0F0F0F"/>
          <w:sz w:val="24"/>
        </w:rPr>
      </w:pPr>
    </w:p>
    <w:tbl>
      <w:tblPr>
        <w:tblW w:w="0" w:type="auto"/>
        <w:jc w:val="center"/>
        <w:tblLayout w:type="fixed"/>
        <w:tblLook w:val="0000" w:firstRow="0" w:lastRow="0" w:firstColumn="0" w:lastColumn="0" w:noHBand="0" w:noVBand="0"/>
      </w:tblPr>
      <w:tblGrid>
        <w:gridCol w:w="4382"/>
        <w:gridCol w:w="4382"/>
      </w:tblGrid>
      <w:tr w:rsidR="00457A36" w:rsidRPr="00457A36" w14:paraId="68B5517F" w14:textId="77777777" w:rsidTr="00727F75">
        <w:trPr>
          <w:trHeight w:val="432"/>
          <w:jc w:val="center"/>
        </w:trPr>
        <w:tc>
          <w:tcPr>
            <w:tcW w:w="4382" w:type="dxa"/>
          </w:tcPr>
          <w:p w14:paraId="1279327D" w14:textId="77777777" w:rsidR="00457A36" w:rsidRPr="00457A36" w:rsidRDefault="00457A36" w:rsidP="00457A36">
            <w:pPr>
              <w:jc w:val="both"/>
              <w:rPr>
                <w:rFonts w:ascii="Garamond" w:hAnsi="Garamond" w:cs="Arial"/>
                <w:color w:val="000000"/>
                <w:sz w:val="24"/>
              </w:rPr>
            </w:pPr>
            <w:r w:rsidRPr="00457A36">
              <w:rPr>
                <w:rFonts w:ascii="Garamond" w:hAnsi="Garamond" w:cs="Arial"/>
                <w:color w:val="000000"/>
                <w:sz w:val="24"/>
              </w:rPr>
              <w:t>Kraj, datum ___________</w:t>
            </w:r>
          </w:p>
        </w:tc>
        <w:tc>
          <w:tcPr>
            <w:tcW w:w="4382" w:type="dxa"/>
          </w:tcPr>
          <w:p w14:paraId="4E9296F0" w14:textId="77777777" w:rsidR="00457A36" w:rsidRPr="00457A36" w:rsidRDefault="00457A36" w:rsidP="00457A36">
            <w:pPr>
              <w:ind w:left="438"/>
              <w:jc w:val="both"/>
              <w:rPr>
                <w:rFonts w:ascii="Garamond" w:hAnsi="Garamond" w:cs="Arial"/>
                <w:color w:val="000000"/>
                <w:sz w:val="24"/>
              </w:rPr>
            </w:pPr>
            <w:r w:rsidRPr="00457A36">
              <w:rPr>
                <w:rFonts w:ascii="Garamond" w:hAnsi="Garamond" w:cs="Arial"/>
                <w:color w:val="000000"/>
                <w:sz w:val="24"/>
              </w:rPr>
              <w:t>Ljubljana, dne ____________</w:t>
            </w:r>
          </w:p>
        </w:tc>
      </w:tr>
      <w:tr w:rsidR="00457A36" w:rsidRPr="00457A36" w14:paraId="6B10956D" w14:textId="77777777" w:rsidTr="00727F75">
        <w:trPr>
          <w:jc w:val="center"/>
        </w:trPr>
        <w:tc>
          <w:tcPr>
            <w:tcW w:w="4382" w:type="dxa"/>
          </w:tcPr>
          <w:p w14:paraId="0F046CF3" w14:textId="77777777" w:rsidR="00457A36" w:rsidRPr="00457A36" w:rsidRDefault="00457A36" w:rsidP="00457A36">
            <w:pPr>
              <w:jc w:val="both"/>
              <w:rPr>
                <w:rFonts w:ascii="Garamond" w:hAnsi="Garamond" w:cs="Arial"/>
                <w:color w:val="000000"/>
                <w:sz w:val="24"/>
              </w:rPr>
            </w:pPr>
            <w:r w:rsidRPr="00457A36">
              <w:rPr>
                <w:rFonts w:ascii="Garamond" w:hAnsi="Garamond" w:cs="Arial"/>
                <w:b/>
                <w:color w:val="000000"/>
                <w:sz w:val="24"/>
              </w:rPr>
              <w:t>GOSPODARSKI SUBJEKT:</w:t>
            </w:r>
          </w:p>
        </w:tc>
        <w:tc>
          <w:tcPr>
            <w:tcW w:w="4382" w:type="dxa"/>
          </w:tcPr>
          <w:p w14:paraId="37D46AC3" w14:textId="77777777" w:rsidR="00457A36" w:rsidRPr="00457A36" w:rsidRDefault="00457A36" w:rsidP="00457A36">
            <w:pPr>
              <w:ind w:left="438"/>
              <w:jc w:val="both"/>
              <w:rPr>
                <w:rFonts w:ascii="Garamond" w:hAnsi="Garamond" w:cs="Arial"/>
                <w:color w:val="000000"/>
                <w:sz w:val="24"/>
              </w:rPr>
            </w:pPr>
            <w:r w:rsidRPr="00457A36">
              <w:rPr>
                <w:rFonts w:ascii="Garamond" w:hAnsi="Garamond" w:cs="Arial"/>
                <w:b/>
                <w:color w:val="000000"/>
                <w:sz w:val="24"/>
              </w:rPr>
              <w:t>NAROČNIK:</w:t>
            </w:r>
          </w:p>
        </w:tc>
      </w:tr>
    </w:tbl>
    <w:p w14:paraId="76416796" w14:textId="77777777" w:rsidR="00457A36" w:rsidRPr="00457A36" w:rsidRDefault="00457A36" w:rsidP="00457A36">
      <w:pPr>
        <w:ind w:left="357"/>
        <w:jc w:val="both"/>
        <w:rPr>
          <w:rFonts w:ascii="Garamond" w:hAnsi="Garamond"/>
          <w:color w:val="000000"/>
          <w:sz w:val="24"/>
        </w:rPr>
      </w:pPr>
    </w:p>
    <w:p w14:paraId="462FE266" w14:textId="77777777" w:rsidR="00457A36" w:rsidRPr="00457A36" w:rsidRDefault="00457A36" w:rsidP="00457A36">
      <w:pPr>
        <w:ind w:left="717"/>
        <w:contextualSpacing/>
        <w:jc w:val="both"/>
        <w:rPr>
          <w:rFonts w:ascii="Garamond" w:hAnsi="Garamond"/>
          <w:color w:val="000000"/>
          <w:sz w:val="24"/>
        </w:rPr>
      </w:pPr>
    </w:p>
    <w:p w14:paraId="360D351A" w14:textId="77777777" w:rsidR="00457A36" w:rsidRPr="00457A36" w:rsidRDefault="00457A36" w:rsidP="00457A36">
      <w:pPr>
        <w:ind w:left="357"/>
        <w:jc w:val="both"/>
        <w:rPr>
          <w:rFonts w:ascii="Garamond" w:hAnsi="Garamond"/>
          <w:color w:val="000000"/>
          <w:sz w:val="24"/>
        </w:rPr>
      </w:pPr>
    </w:p>
    <w:p w14:paraId="33BAFC50" w14:textId="77777777" w:rsidR="00457A36" w:rsidRPr="00457A36" w:rsidRDefault="00457A36" w:rsidP="00457A36">
      <w:pPr>
        <w:ind w:left="357"/>
        <w:jc w:val="both"/>
        <w:rPr>
          <w:rFonts w:ascii="Garamond" w:hAnsi="Garamond"/>
          <w:color w:val="000000"/>
          <w:sz w:val="24"/>
        </w:rPr>
      </w:pPr>
    </w:p>
    <w:p w14:paraId="276E690C" w14:textId="77777777" w:rsidR="00457A36" w:rsidRPr="00457A36" w:rsidRDefault="00457A36" w:rsidP="00457A36">
      <w:pPr>
        <w:ind w:left="357"/>
        <w:jc w:val="both"/>
        <w:rPr>
          <w:rFonts w:ascii="Garamond" w:hAnsi="Garamond"/>
          <w:color w:val="000000"/>
          <w:sz w:val="24"/>
        </w:rPr>
      </w:pPr>
    </w:p>
    <w:p w14:paraId="51C0BEFC" w14:textId="77777777" w:rsidR="00457A36" w:rsidRPr="00457A36" w:rsidRDefault="00457A36" w:rsidP="00457A36">
      <w:pPr>
        <w:ind w:left="357"/>
        <w:jc w:val="both"/>
        <w:rPr>
          <w:rFonts w:ascii="Garamond" w:hAnsi="Garamond"/>
          <w:color w:val="000000"/>
          <w:sz w:val="24"/>
        </w:rPr>
      </w:pPr>
    </w:p>
    <w:p w14:paraId="6A6BAA47" w14:textId="77777777" w:rsidR="00457A36" w:rsidRPr="00457A36" w:rsidRDefault="00457A36" w:rsidP="00457A36">
      <w:pPr>
        <w:ind w:left="357"/>
        <w:jc w:val="both"/>
        <w:rPr>
          <w:rFonts w:ascii="Garamond" w:hAnsi="Garamond"/>
          <w:color w:val="000000"/>
          <w:sz w:val="24"/>
        </w:rPr>
      </w:pPr>
    </w:p>
    <w:p w14:paraId="3F7052BD" w14:textId="661415BC" w:rsidR="00457A36" w:rsidRPr="00457A36" w:rsidRDefault="00457A36" w:rsidP="00457A36">
      <w:pPr>
        <w:spacing w:after="26" w:line="247" w:lineRule="auto"/>
        <w:ind w:left="6" w:right="1375"/>
        <w:jc w:val="both"/>
        <w:rPr>
          <w:rFonts w:ascii="Garamond" w:eastAsia="Segoe UI Symbol" w:hAnsi="Garamond" w:cs="Segoe UI Symbol"/>
          <w:b/>
          <w:bCs/>
          <w:color w:val="000000"/>
          <w:sz w:val="24"/>
        </w:rPr>
      </w:pPr>
      <w:r w:rsidRPr="00457A36">
        <w:rPr>
          <w:rFonts w:ascii="Garamond" w:eastAsia="Garamond" w:hAnsi="Garamond" w:cs="Garamond"/>
          <w:b/>
          <w:bCs/>
          <w:color w:val="000000"/>
          <w:sz w:val="24"/>
        </w:rPr>
        <w:t xml:space="preserve">Priloge, ki so sestavni del tega okvirne sporazuma (nahajajo se v arhivu naročnika): </w:t>
      </w:r>
    </w:p>
    <w:p w14:paraId="5322FA8B" w14:textId="77777777"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A: Seznam posameznih naročnikov</w:t>
      </w:r>
    </w:p>
    <w:p w14:paraId="7FF2972F" w14:textId="1DABB40B" w:rsidR="00457A36" w:rsidRPr="00457A36" w:rsidRDefault="00457A36" w:rsidP="00457A36">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Priloga 1: D</w:t>
      </w:r>
      <w:r w:rsidRPr="00457A36">
        <w:rPr>
          <w:rFonts w:ascii="Garamond" w:hAnsi="Garamond" w:cs="Arial"/>
          <w:sz w:val="24"/>
        </w:rPr>
        <w:t>okumentacija v zvezi z oddajo javnega naročila</w:t>
      </w:r>
      <w:r w:rsidR="00BF1D9B">
        <w:rPr>
          <w:rFonts w:ascii="Garamond" w:hAnsi="Garamond" w:cs="Arial"/>
          <w:sz w:val="24"/>
        </w:rPr>
        <w:t xml:space="preserve"> št. 401-7/2023</w:t>
      </w:r>
    </w:p>
    <w:p w14:paraId="17CE1EB6" w14:textId="77777777" w:rsidR="002E120E" w:rsidRPr="002E120E" w:rsidRDefault="00457A36" w:rsidP="0026697C">
      <w:pPr>
        <w:numPr>
          <w:ilvl w:val="0"/>
          <w:numId w:val="25"/>
        </w:numPr>
        <w:spacing w:after="3" w:line="247" w:lineRule="auto"/>
        <w:ind w:left="714" w:right="57" w:hanging="357"/>
        <w:contextualSpacing/>
        <w:jc w:val="both"/>
        <w:rPr>
          <w:rFonts w:ascii="Garamond" w:eastAsia="Garamond" w:hAnsi="Garamond" w:cs="Garamond"/>
          <w:color w:val="000000"/>
          <w:sz w:val="24"/>
        </w:rPr>
      </w:pPr>
      <w:r w:rsidRPr="002E120E">
        <w:rPr>
          <w:rFonts w:ascii="Garamond" w:eastAsia="Garamond" w:hAnsi="Garamond" w:cs="Garamond"/>
          <w:color w:val="000000"/>
          <w:sz w:val="24"/>
        </w:rPr>
        <w:t xml:space="preserve">Priloga 2: Ponudbena dokumentacija gospodarskega subjekta z dne </w:t>
      </w:r>
      <w:r w:rsidR="002E120E" w:rsidRPr="00457A36">
        <w:rPr>
          <w:rFonts w:ascii="Garamond" w:hAnsi="Garamond"/>
          <w:bCs/>
          <w:color w:val="000000"/>
          <w:sz w:val="24"/>
        </w:rPr>
        <w:fldChar w:fldCharType="begin">
          <w:ffData>
            <w:name w:val="Besedilo1"/>
            <w:enabled/>
            <w:calcOnExit w:val="0"/>
            <w:textInput/>
          </w:ffData>
        </w:fldChar>
      </w:r>
      <w:r w:rsidR="002E120E" w:rsidRPr="00457A36">
        <w:rPr>
          <w:rFonts w:ascii="Garamond" w:hAnsi="Garamond"/>
          <w:bCs/>
          <w:color w:val="000000"/>
          <w:sz w:val="24"/>
        </w:rPr>
        <w:instrText xml:space="preserve"> FORMTEXT </w:instrText>
      </w:r>
      <w:r w:rsidR="002E120E" w:rsidRPr="00457A36">
        <w:rPr>
          <w:rFonts w:ascii="Garamond" w:hAnsi="Garamond"/>
          <w:bCs/>
          <w:color w:val="000000"/>
          <w:sz w:val="24"/>
        </w:rPr>
      </w:r>
      <w:r w:rsidR="002E120E" w:rsidRPr="00457A36">
        <w:rPr>
          <w:rFonts w:ascii="Garamond" w:hAnsi="Garamond"/>
          <w:bCs/>
          <w:color w:val="000000"/>
          <w:sz w:val="24"/>
        </w:rPr>
        <w:fldChar w:fldCharType="separate"/>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fldChar w:fldCharType="end"/>
      </w:r>
    </w:p>
    <w:p w14:paraId="34DDDA2E" w14:textId="27191634" w:rsidR="004E29F1" w:rsidRPr="002E120E" w:rsidRDefault="004E29F1" w:rsidP="0026697C">
      <w:pPr>
        <w:numPr>
          <w:ilvl w:val="0"/>
          <w:numId w:val="25"/>
        </w:numPr>
        <w:spacing w:after="3" w:line="247" w:lineRule="auto"/>
        <w:ind w:left="714" w:right="57" w:hanging="357"/>
        <w:contextualSpacing/>
        <w:jc w:val="both"/>
        <w:rPr>
          <w:rFonts w:ascii="Garamond" w:eastAsia="Garamond" w:hAnsi="Garamond" w:cs="Garamond"/>
          <w:color w:val="000000"/>
          <w:sz w:val="24"/>
        </w:rPr>
      </w:pPr>
      <w:r w:rsidRPr="002E120E">
        <w:rPr>
          <w:rFonts w:ascii="Garamond" w:eastAsia="Garamond" w:hAnsi="Garamond" w:cs="Garamond"/>
          <w:color w:val="000000"/>
          <w:sz w:val="24"/>
        </w:rPr>
        <w:t xml:space="preserve">Priloga 3: Ponudbena dokumentacija gospodarskega subjekta z dne </w:t>
      </w:r>
      <w:r w:rsidR="002E120E" w:rsidRPr="00457A36">
        <w:rPr>
          <w:rFonts w:ascii="Garamond" w:hAnsi="Garamond"/>
          <w:bCs/>
          <w:color w:val="000000"/>
          <w:sz w:val="24"/>
        </w:rPr>
        <w:fldChar w:fldCharType="begin">
          <w:ffData>
            <w:name w:val="Besedilo1"/>
            <w:enabled/>
            <w:calcOnExit w:val="0"/>
            <w:textInput/>
          </w:ffData>
        </w:fldChar>
      </w:r>
      <w:r w:rsidR="002E120E" w:rsidRPr="00457A36">
        <w:rPr>
          <w:rFonts w:ascii="Garamond" w:hAnsi="Garamond"/>
          <w:bCs/>
          <w:color w:val="000000"/>
          <w:sz w:val="24"/>
        </w:rPr>
        <w:instrText xml:space="preserve"> FORMTEXT </w:instrText>
      </w:r>
      <w:r w:rsidR="002E120E" w:rsidRPr="00457A36">
        <w:rPr>
          <w:rFonts w:ascii="Garamond" w:hAnsi="Garamond"/>
          <w:bCs/>
          <w:color w:val="000000"/>
          <w:sz w:val="24"/>
        </w:rPr>
      </w:r>
      <w:r w:rsidR="002E120E" w:rsidRPr="00457A36">
        <w:rPr>
          <w:rFonts w:ascii="Garamond" w:hAnsi="Garamond"/>
          <w:bCs/>
          <w:color w:val="000000"/>
          <w:sz w:val="24"/>
        </w:rPr>
        <w:fldChar w:fldCharType="separate"/>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fldChar w:fldCharType="end"/>
      </w:r>
    </w:p>
    <w:p w14:paraId="3E07ED07" w14:textId="1FB2227E" w:rsidR="004E29F1" w:rsidRPr="00457A36" w:rsidRDefault="004E29F1" w:rsidP="004E29F1">
      <w:pPr>
        <w:numPr>
          <w:ilvl w:val="0"/>
          <w:numId w:val="25"/>
        </w:numPr>
        <w:spacing w:after="3" w:line="247" w:lineRule="auto"/>
        <w:ind w:left="714" w:right="57" w:hanging="357"/>
        <w:contextualSpacing/>
        <w:jc w:val="both"/>
        <w:rPr>
          <w:rFonts w:ascii="Garamond" w:eastAsia="Garamond" w:hAnsi="Garamond" w:cs="Garamond"/>
          <w:color w:val="000000"/>
          <w:sz w:val="24"/>
        </w:rPr>
      </w:pPr>
      <w:r w:rsidRPr="00457A36">
        <w:rPr>
          <w:rFonts w:ascii="Garamond" w:eastAsia="Garamond" w:hAnsi="Garamond" w:cs="Garamond"/>
          <w:color w:val="000000"/>
          <w:sz w:val="24"/>
        </w:rPr>
        <w:t xml:space="preserve">Priloga </w:t>
      </w:r>
      <w:r>
        <w:rPr>
          <w:rFonts w:ascii="Garamond" w:eastAsia="Garamond" w:hAnsi="Garamond" w:cs="Garamond"/>
          <w:color w:val="000000"/>
          <w:sz w:val="24"/>
        </w:rPr>
        <w:t>4</w:t>
      </w:r>
      <w:r w:rsidRPr="00457A36">
        <w:rPr>
          <w:rFonts w:ascii="Garamond" w:eastAsia="Garamond" w:hAnsi="Garamond" w:cs="Garamond"/>
          <w:color w:val="000000"/>
          <w:sz w:val="24"/>
        </w:rPr>
        <w:t xml:space="preserve">: Ponudbena dokumentacija gospodarskega subjekta z dne </w:t>
      </w:r>
      <w:r w:rsidR="002E120E" w:rsidRPr="00457A36">
        <w:rPr>
          <w:rFonts w:ascii="Garamond" w:hAnsi="Garamond"/>
          <w:bCs/>
          <w:color w:val="000000"/>
          <w:sz w:val="24"/>
        </w:rPr>
        <w:fldChar w:fldCharType="begin">
          <w:ffData>
            <w:name w:val="Besedilo1"/>
            <w:enabled/>
            <w:calcOnExit w:val="0"/>
            <w:textInput/>
          </w:ffData>
        </w:fldChar>
      </w:r>
      <w:r w:rsidR="002E120E" w:rsidRPr="00457A36">
        <w:rPr>
          <w:rFonts w:ascii="Garamond" w:hAnsi="Garamond"/>
          <w:bCs/>
          <w:color w:val="000000"/>
          <w:sz w:val="24"/>
        </w:rPr>
        <w:instrText xml:space="preserve"> FORMTEXT </w:instrText>
      </w:r>
      <w:r w:rsidR="002E120E" w:rsidRPr="00457A36">
        <w:rPr>
          <w:rFonts w:ascii="Garamond" w:hAnsi="Garamond"/>
          <w:bCs/>
          <w:color w:val="000000"/>
          <w:sz w:val="24"/>
        </w:rPr>
      </w:r>
      <w:r w:rsidR="002E120E" w:rsidRPr="00457A36">
        <w:rPr>
          <w:rFonts w:ascii="Garamond" w:hAnsi="Garamond"/>
          <w:bCs/>
          <w:color w:val="000000"/>
          <w:sz w:val="24"/>
        </w:rPr>
        <w:fldChar w:fldCharType="separate"/>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t> </w:t>
      </w:r>
      <w:r w:rsidR="002E120E" w:rsidRPr="00457A36">
        <w:rPr>
          <w:rFonts w:ascii="Garamond" w:hAnsi="Garamond"/>
          <w:bCs/>
          <w:color w:val="000000"/>
          <w:sz w:val="24"/>
        </w:rPr>
        <w:fldChar w:fldCharType="end"/>
      </w:r>
    </w:p>
    <w:p w14:paraId="3CB1F34A" w14:textId="77777777" w:rsidR="00457A36" w:rsidRPr="00457A36" w:rsidRDefault="00457A36" w:rsidP="00457A36">
      <w:pPr>
        <w:spacing w:line="256" w:lineRule="auto"/>
        <w:jc w:val="both"/>
        <w:rPr>
          <w:rFonts w:ascii="Garamond" w:eastAsia="Garamond" w:hAnsi="Garamond" w:cs="Garamond"/>
          <w:color w:val="000000"/>
          <w:sz w:val="24"/>
        </w:rPr>
      </w:pPr>
    </w:p>
    <w:p w14:paraId="11CF3720" w14:textId="2B92CB7A" w:rsidR="00457A36" w:rsidRPr="00457A36" w:rsidRDefault="00457A36" w:rsidP="00457A36">
      <w:pPr>
        <w:spacing w:after="79" w:line="247" w:lineRule="auto"/>
        <w:ind w:left="16" w:right="55" w:hanging="10"/>
        <w:jc w:val="both"/>
        <w:rPr>
          <w:rFonts w:ascii="Garamond" w:eastAsia="Garamond" w:hAnsi="Garamond" w:cs="Garamond"/>
          <w:b/>
          <w:bCs/>
          <w:sz w:val="24"/>
        </w:rPr>
      </w:pPr>
      <w:r w:rsidRPr="00457A36">
        <w:rPr>
          <w:rFonts w:ascii="Garamond" w:eastAsia="Garamond" w:hAnsi="Garamond" w:cs="Garamond"/>
          <w:b/>
          <w:bCs/>
          <w:color w:val="000000"/>
          <w:sz w:val="24"/>
        </w:rPr>
        <w:t xml:space="preserve">Priloge, </w:t>
      </w:r>
      <w:r w:rsidRPr="00457A36">
        <w:rPr>
          <w:rFonts w:ascii="Garamond" w:eastAsia="Garamond" w:hAnsi="Garamond" w:cs="Garamond"/>
          <w:b/>
          <w:bCs/>
          <w:sz w:val="24"/>
        </w:rPr>
        <w:t xml:space="preserve">ki jih gospodarski subjekt izpolni in priloži podpisanemu </w:t>
      </w:r>
      <w:r w:rsidRPr="00457A36">
        <w:rPr>
          <w:rFonts w:ascii="Garamond" w:eastAsia="Garamond" w:hAnsi="Garamond" w:cs="Garamond"/>
          <w:b/>
          <w:bCs/>
          <w:color w:val="000000"/>
          <w:sz w:val="24"/>
        </w:rPr>
        <w:t>okvirnemu sporazumu</w:t>
      </w:r>
      <w:r w:rsidRPr="00457A36">
        <w:rPr>
          <w:rFonts w:ascii="Garamond" w:eastAsia="Garamond" w:hAnsi="Garamond" w:cs="Garamond"/>
          <w:b/>
          <w:bCs/>
          <w:sz w:val="24"/>
        </w:rPr>
        <w:t xml:space="preserve">: </w:t>
      </w:r>
    </w:p>
    <w:p w14:paraId="558286EA" w14:textId="4912EFEC" w:rsidR="00457A36" w:rsidRPr="005965C7" w:rsidRDefault="00457A36" w:rsidP="00457A36">
      <w:pPr>
        <w:numPr>
          <w:ilvl w:val="0"/>
          <w:numId w:val="26"/>
        </w:numPr>
        <w:spacing w:after="3" w:line="247" w:lineRule="auto"/>
        <w:ind w:right="55"/>
        <w:contextualSpacing/>
        <w:jc w:val="both"/>
        <w:rPr>
          <w:rFonts w:ascii="Garamond" w:eastAsia="Garamond" w:hAnsi="Garamond" w:cs="Garamond"/>
          <w:sz w:val="24"/>
        </w:rPr>
      </w:pPr>
      <w:r w:rsidRPr="00457A36">
        <w:rPr>
          <w:rFonts w:ascii="Garamond" w:eastAsia="Garamond" w:hAnsi="Garamond" w:cs="Garamond"/>
          <w:sz w:val="24"/>
        </w:rPr>
        <w:t xml:space="preserve">Priloga </w:t>
      </w:r>
      <w:r w:rsidR="004E29F1">
        <w:rPr>
          <w:rFonts w:ascii="Garamond" w:eastAsia="Garamond" w:hAnsi="Garamond" w:cs="Garamond"/>
          <w:sz w:val="24"/>
        </w:rPr>
        <w:t>5</w:t>
      </w:r>
      <w:r w:rsidRPr="00457A36">
        <w:rPr>
          <w:rFonts w:ascii="Garamond" w:eastAsia="Garamond" w:hAnsi="Garamond" w:cs="Garamond"/>
          <w:sz w:val="24"/>
        </w:rPr>
        <w:t xml:space="preserve">: Izjava o udeležbi fizičnih in pravnih oseb v lastništvu </w:t>
      </w:r>
      <w:r w:rsidRPr="00457A36">
        <w:rPr>
          <w:rFonts w:ascii="Garamond" w:eastAsia="Garamond" w:hAnsi="Garamond" w:cs="Garamond"/>
          <w:color w:val="000000"/>
          <w:sz w:val="24"/>
        </w:rPr>
        <w:t>gospodarskega subjekta.</w:t>
      </w:r>
    </w:p>
    <w:p w14:paraId="48BDF041" w14:textId="6423D0EF" w:rsidR="006D7811" w:rsidRPr="00457A36" w:rsidRDefault="006D7811" w:rsidP="00457A36">
      <w:pPr>
        <w:numPr>
          <w:ilvl w:val="0"/>
          <w:numId w:val="26"/>
        </w:numPr>
        <w:spacing w:after="3" w:line="247" w:lineRule="auto"/>
        <w:ind w:right="55"/>
        <w:contextualSpacing/>
        <w:jc w:val="both"/>
        <w:rPr>
          <w:rFonts w:ascii="Garamond" w:eastAsia="Garamond" w:hAnsi="Garamond" w:cs="Garamond"/>
          <w:sz w:val="24"/>
        </w:rPr>
      </w:pPr>
      <w:r w:rsidRPr="00457A36">
        <w:rPr>
          <w:rFonts w:ascii="Garamond" w:eastAsia="Garamond" w:hAnsi="Garamond" w:cs="Garamond"/>
          <w:sz w:val="24"/>
        </w:rPr>
        <w:t xml:space="preserve">Priloga </w:t>
      </w:r>
      <w:r w:rsidR="004E29F1">
        <w:rPr>
          <w:rFonts w:ascii="Garamond" w:eastAsia="Garamond" w:hAnsi="Garamond" w:cs="Garamond"/>
          <w:sz w:val="24"/>
        </w:rPr>
        <w:t>6</w:t>
      </w:r>
      <w:r w:rsidRPr="00457A36">
        <w:rPr>
          <w:rFonts w:ascii="Garamond" w:eastAsia="Garamond" w:hAnsi="Garamond" w:cs="Garamond"/>
          <w:sz w:val="24"/>
        </w:rPr>
        <w:t xml:space="preserve">: </w:t>
      </w:r>
      <w:r w:rsidRPr="00457A36">
        <w:rPr>
          <w:rFonts w:ascii="Garamond" w:hAnsi="Garamond"/>
          <w:spacing w:val="5"/>
          <w:kern w:val="28"/>
          <w:sz w:val="24"/>
        </w:rPr>
        <w:t xml:space="preserve">Finančno </w:t>
      </w:r>
      <w:r w:rsidRPr="00457A36">
        <w:rPr>
          <w:rFonts w:ascii="Garamond" w:eastAsia="Garamond" w:hAnsi="Garamond" w:cs="Garamond"/>
          <w:color w:val="000000"/>
          <w:sz w:val="24"/>
          <w:szCs w:val="22"/>
        </w:rPr>
        <w:t>zavarovanje za dobro izvedbo del in odpravo napak v garancijskem roku (</w:t>
      </w:r>
      <w:r w:rsidR="002E120E">
        <w:rPr>
          <w:rFonts w:ascii="Garamond" w:eastAsia="Garamond" w:hAnsi="Garamond" w:cs="Garamond"/>
          <w:b/>
          <w:bCs/>
          <w:color w:val="000000"/>
          <w:sz w:val="24"/>
          <w:szCs w:val="22"/>
        </w:rPr>
        <w:t>B</w:t>
      </w:r>
      <w:r w:rsidRPr="00457A36">
        <w:rPr>
          <w:rFonts w:ascii="Garamond" w:eastAsia="Garamond" w:hAnsi="Garamond" w:cs="Garamond"/>
          <w:b/>
          <w:bCs/>
          <w:color w:val="000000"/>
          <w:sz w:val="24"/>
          <w:szCs w:val="22"/>
        </w:rPr>
        <w:t>ian</w:t>
      </w:r>
      <w:r w:rsidR="005C5B35">
        <w:rPr>
          <w:rFonts w:ascii="Garamond" w:eastAsia="Garamond" w:hAnsi="Garamond" w:cs="Garamond"/>
          <w:b/>
          <w:bCs/>
          <w:color w:val="000000"/>
          <w:sz w:val="24"/>
          <w:szCs w:val="22"/>
        </w:rPr>
        <w:t>c</w:t>
      </w:r>
      <w:r w:rsidRPr="00457A36">
        <w:rPr>
          <w:rFonts w:ascii="Garamond" w:eastAsia="Garamond" w:hAnsi="Garamond" w:cs="Garamond"/>
          <w:b/>
          <w:bCs/>
          <w:color w:val="000000"/>
          <w:sz w:val="24"/>
          <w:szCs w:val="22"/>
        </w:rPr>
        <w:t>o menica in menična izjava</w:t>
      </w:r>
      <w:r w:rsidR="0008280A">
        <w:rPr>
          <w:rFonts w:ascii="Garamond" w:eastAsia="Garamond" w:hAnsi="Garamond" w:cs="Garamond"/>
          <w:b/>
          <w:bCs/>
          <w:color w:val="000000"/>
          <w:sz w:val="24"/>
          <w:szCs w:val="22"/>
        </w:rPr>
        <w:t xml:space="preserve"> ali drugo </w:t>
      </w:r>
      <w:r w:rsidR="0008280A" w:rsidRPr="0008280A">
        <w:rPr>
          <w:rFonts w:ascii="Garamond" w:eastAsia="Garamond" w:hAnsi="Garamond" w:cs="Garamond"/>
          <w:b/>
          <w:bCs/>
          <w:color w:val="000000"/>
          <w:sz w:val="24"/>
          <w:szCs w:val="22"/>
        </w:rPr>
        <w:t>ustrezno finančno zavarovanje glede na določbe Uredbe o finančnih zavarovanjih pri javnem naročanju (Uradni list RS, št. 27/16)</w:t>
      </w:r>
      <w:r w:rsidRPr="00457A36">
        <w:rPr>
          <w:rFonts w:ascii="Garamond" w:eastAsia="Garamond" w:hAnsi="Garamond" w:cs="Garamond"/>
          <w:color w:val="000000"/>
          <w:sz w:val="24"/>
          <w:szCs w:val="22"/>
        </w:rPr>
        <w:t>.</w:t>
      </w:r>
    </w:p>
    <w:p w14:paraId="0B7E9302" w14:textId="77777777" w:rsidR="00457A36" w:rsidRPr="00457A36" w:rsidRDefault="00457A36" w:rsidP="00457A36">
      <w:pPr>
        <w:jc w:val="center"/>
        <w:rPr>
          <w:rFonts w:ascii="Garamond" w:hAnsi="Garamond"/>
          <w:i/>
          <w:sz w:val="24"/>
        </w:rPr>
      </w:pPr>
    </w:p>
    <w:p w14:paraId="11DA5898" w14:textId="77777777" w:rsidR="00457A36" w:rsidRPr="00457A36" w:rsidRDefault="00457A36" w:rsidP="00457A36">
      <w:pPr>
        <w:jc w:val="center"/>
        <w:rPr>
          <w:rFonts w:ascii="Garamond" w:hAnsi="Garamond"/>
          <w:i/>
          <w:sz w:val="24"/>
        </w:rPr>
      </w:pPr>
    </w:p>
    <w:p w14:paraId="008580C9" w14:textId="77777777" w:rsidR="00457A36" w:rsidRPr="00457A36" w:rsidRDefault="00457A36" w:rsidP="00457A36">
      <w:pPr>
        <w:jc w:val="center"/>
        <w:rPr>
          <w:rFonts w:ascii="Garamond" w:hAnsi="Garamond"/>
          <w:i/>
          <w:sz w:val="24"/>
        </w:rPr>
      </w:pPr>
    </w:p>
    <w:p w14:paraId="4CCCC814" w14:textId="096D2BA6" w:rsidR="00457A36" w:rsidRPr="00457A36" w:rsidRDefault="00A207A1" w:rsidP="00A207A1">
      <w:pPr>
        <w:jc w:val="center"/>
        <w:rPr>
          <w:rFonts w:ascii="Garamond" w:hAnsi="Garamond" w:cs="Arial"/>
          <w:sz w:val="24"/>
        </w:rPr>
      </w:pPr>
      <w:r w:rsidRPr="00A207A1">
        <w:rPr>
          <w:rFonts w:ascii="Garamond" w:hAnsi="Garamond"/>
          <w:i/>
          <w:sz w:val="24"/>
        </w:rPr>
        <w:t xml:space="preserve">S podpisom ESPD ponudnik potrdi, da sprejema vsebino vzorca </w:t>
      </w:r>
      <w:r>
        <w:rPr>
          <w:rFonts w:ascii="Garamond" w:hAnsi="Garamond"/>
          <w:i/>
          <w:sz w:val="24"/>
        </w:rPr>
        <w:t>okvirnega sporazuma</w:t>
      </w:r>
      <w:r w:rsidRPr="00A207A1">
        <w:rPr>
          <w:rFonts w:ascii="Garamond" w:hAnsi="Garamond"/>
          <w:i/>
          <w:sz w:val="24"/>
        </w:rPr>
        <w:t>.</w:t>
      </w:r>
    </w:p>
    <w:p w14:paraId="67247AB2" w14:textId="77777777" w:rsidR="00457A36" w:rsidRPr="00457A36" w:rsidRDefault="00457A36" w:rsidP="00457A36">
      <w:pPr>
        <w:spacing w:after="160" w:line="259" w:lineRule="auto"/>
      </w:pPr>
      <w:r w:rsidRPr="00457A36">
        <w:br w:type="page"/>
      </w:r>
    </w:p>
    <w:p w14:paraId="7D83F57F" w14:textId="0D652609" w:rsidR="00457A36" w:rsidRPr="00457A36" w:rsidRDefault="00457A36" w:rsidP="00457A36">
      <w:pPr>
        <w:jc w:val="both"/>
        <w:rPr>
          <w:rFonts w:ascii="Garamond" w:hAnsi="Garamond" w:cs="Arial"/>
          <w:b/>
          <w:bCs/>
          <w:color w:val="000000"/>
          <w:sz w:val="24"/>
        </w:rPr>
      </w:pPr>
      <w:r w:rsidRPr="00457A36">
        <w:rPr>
          <w:rFonts w:ascii="Garamond" w:hAnsi="Garamond" w:cs="Arial"/>
          <w:b/>
          <w:bCs/>
          <w:color w:val="000000"/>
          <w:sz w:val="24"/>
        </w:rPr>
        <w:lastRenderedPageBreak/>
        <w:t xml:space="preserve">Priloga A </w:t>
      </w:r>
      <w:r w:rsidR="00867D45">
        <w:rPr>
          <w:rFonts w:ascii="Garamond" w:hAnsi="Garamond" w:cs="Arial"/>
          <w:b/>
          <w:bCs/>
          <w:color w:val="000000"/>
          <w:sz w:val="24"/>
        </w:rPr>
        <w:t xml:space="preserve">k </w:t>
      </w:r>
      <w:r w:rsidRPr="00457A36">
        <w:rPr>
          <w:rFonts w:ascii="Garamond" w:hAnsi="Garamond" w:cs="Arial"/>
          <w:b/>
          <w:bCs/>
          <w:color w:val="000000"/>
          <w:sz w:val="24"/>
        </w:rPr>
        <w:t>okvirnemu sporazumu:</w:t>
      </w:r>
    </w:p>
    <w:p w14:paraId="4A6E0C7C" w14:textId="77777777" w:rsidR="00457A36" w:rsidRPr="00457A36" w:rsidRDefault="00457A36" w:rsidP="00457A36">
      <w:pPr>
        <w:jc w:val="both"/>
        <w:rPr>
          <w:rFonts w:ascii="Garamond" w:hAnsi="Garamond" w:cs="Arial"/>
          <w:color w:val="000000"/>
          <w:sz w:val="24"/>
        </w:rPr>
      </w:pPr>
    </w:p>
    <w:p w14:paraId="7AE1DAEB" w14:textId="77777777" w:rsidR="00457A36" w:rsidRPr="00457A36" w:rsidRDefault="00457A36" w:rsidP="00457A36">
      <w:pPr>
        <w:rPr>
          <w:rFonts w:ascii="Garamond" w:hAnsi="Garamond"/>
          <w:sz w:val="24"/>
        </w:rPr>
      </w:pPr>
    </w:p>
    <w:tbl>
      <w:tblPr>
        <w:tblW w:w="759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450"/>
        <w:gridCol w:w="3140"/>
      </w:tblGrid>
      <w:tr w:rsidR="00457A36" w:rsidRPr="00457A36" w14:paraId="41FB956D" w14:textId="77777777" w:rsidTr="00727F75">
        <w:trPr>
          <w:trHeight w:val="244"/>
          <w:jc w:val="center"/>
        </w:trPr>
        <w:tc>
          <w:tcPr>
            <w:tcW w:w="4450" w:type="dxa"/>
            <w:tcBorders>
              <w:top w:val="single" w:sz="18" w:space="0" w:color="auto"/>
              <w:bottom w:val="double" w:sz="12" w:space="0" w:color="auto"/>
            </w:tcBorders>
            <w:shd w:val="pct10" w:color="auto" w:fill="auto"/>
          </w:tcPr>
          <w:p w14:paraId="45985C76" w14:textId="77777777" w:rsidR="00457A36" w:rsidRPr="00457A36" w:rsidRDefault="00457A36" w:rsidP="00457A36">
            <w:pPr>
              <w:tabs>
                <w:tab w:val="left" w:pos="851"/>
              </w:tabs>
              <w:jc w:val="center"/>
              <w:rPr>
                <w:rFonts w:ascii="Garamond" w:hAnsi="Garamond" w:cs="Arial"/>
                <w:sz w:val="24"/>
              </w:rPr>
            </w:pPr>
            <w:bookmarkStart w:id="6" w:name="_Hlk143755303"/>
            <w:r w:rsidRPr="00457A36">
              <w:rPr>
                <w:rFonts w:ascii="Garamond" w:hAnsi="Garamond" w:cs="Arial"/>
                <w:sz w:val="24"/>
              </w:rPr>
              <w:br w:type="page"/>
              <w:t>POSAMEZNI NAROČNIK</w:t>
            </w:r>
          </w:p>
        </w:tc>
        <w:tc>
          <w:tcPr>
            <w:tcW w:w="3140" w:type="dxa"/>
            <w:tcBorders>
              <w:top w:val="single" w:sz="18" w:space="0" w:color="auto"/>
              <w:bottom w:val="double" w:sz="12" w:space="0" w:color="auto"/>
            </w:tcBorders>
            <w:shd w:val="pct10" w:color="auto" w:fill="auto"/>
          </w:tcPr>
          <w:p w14:paraId="011FF4B6" w14:textId="77777777" w:rsidR="00457A36" w:rsidRPr="00457A36" w:rsidRDefault="00457A36" w:rsidP="00457A36">
            <w:pPr>
              <w:keepNext/>
              <w:keepLines/>
              <w:tabs>
                <w:tab w:val="left" w:pos="851"/>
              </w:tabs>
              <w:spacing w:before="40"/>
              <w:outlineLvl w:val="6"/>
              <w:rPr>
                <w:rFonts w:ascii="Garamond" w:hAnsi="Garamond" w:cs="Arial"/>
                <w:sz w:val="24"/>
                <w:lang w:val="de-DE"/>
              </w:rPr>
            </w:pPr>
            <w:r w:rsidRPr="00457A36">
              <w:rPr>
                <w:rFonts w:ascii="Garamond" w:hAnsi="Garamond" w:cs="Arial"/>
                <w:sz w:val="24"/>
                <w:lang w:val="de-DE"/>
              </w:rPr>
              <w:t>NASLOV</w:t>
            </w:r>
          </w:p>
        </w:tc>
      </w:tr>
      <w:tr w:rsidR="00457A36" w:rsidRPr="00457A36" w14:paraId="51B7B5C1" w14:textId="77777777" w:rsidTr="00727F75">
        <w:trPr>
          <w:trHeight w:val="260"/>
          <w:jc w:val="center"/>
        </w:trPr>
        <w:tc>
          <w:tcPr>
            <w:tcW w:w="4450" w:type="dxa"/>
            <w:tcBorders>
              <w:top w:val="nil"/>
            </w:tcBorders>
          </w:tcPr>
          <w:p w14:paraId="6BA04FFC" w14:textId="77777777" w:rsidR="00457A36" w:rsidRPr="00C47CB1" w:rsidRDefault="00457A36" w:rsidP="00457A36">
            <w:pPr>
              <w:keepNext/>
              <w:keepLines/>
              <w:tabs>
                <w:tab w:val="left" w:pos="851"/>
              </w:tabs>
              <w:spacing w:before="40"/>
              <w:outlineLvl w:val="7"/>
              <w:rPr>
                <w:rFonts w:ascii="Garamond" w:hAnsi="Garamond" w:cs="Arial"/>
                <w:sz w:val="24"/>
              </w:rPr>
            </w:pPr>
            <w:r w:rsidRPr="00C47CB1">
              <w:rPr>
                <w:rFonts w:ascii="Garamond" w:hAnsi="Garamond" w:cs="Arial"/>
                <w:sz w:val="24"/>
              </w:rPr>
              <w:t>AKADEMIJA ZA GLASBO</w:t>
            </w:r>
          </w:p>
        </w:tc>
        <w:tc>
          <w:tcPr>
            <w:tcW w:w="3140" w:type="dxa"/>
            <w:tcBorders>
              <w:top w:val="nil"/>
            </w:tcBorders>
          </w:tcPr>
          <w:p w14:paraId="0029769B"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 xml:space="preserve">Stari trg 34, Ljubljana  </w:t>
            </w:r>
          </w:p>
        </w:tc>
      </w:tr>
      <w:tr w:rsidR="00457A36" w:rsidRPr="00457A36" w14:paraId="21280A16" w14:textId="77777777" w:rsidTr="00727F75">
        <w:trPr>
          <w:trHeight w:val="505"/>
          <w:jc w:val="center"/>
        </w:trPr>
        <w:tc>
          <w:tcPr>
            <w:tcW w:w="4450" w:type="dxa"/>
          </w:tcPr>
          <w:p w14:paraId="0FC495B8" w14:textId="77777777" w:rsidR="00457A36" w:rsidRPr="00C47CB1" w:rsidRDefault="00457A36" w:rsidP="00457A36">
            <w:pPr>
              <w:tabs>
                <w:tab w:val="left" w:pos="851"/>
              </w:tabs>
              <w:rPr>
                <w:rFonts w:ascii="Garamond" w:hAnsi="Garamond" w:cs="Arial"/>
                <w:sz w:val="24"/>
              </w:rPr>
            </w:pPr>
            <w:r w:rsidRPr="00C47CB1">
              <w:rPr>
                <w:rFonts w:ascii="Garamond" w:hAnsi="Garamond" w:cs="Arial"/>
                <w:sz w:val="24"/>
              </w:rPr>
              <w:t>AKADEMIJA ZA LIKOVNO UMETNOST IN OBLIKOVANJE</w:t>
            </w:r>
          </w:p>
        </w:tc>
        <w:tc>
          <w:tcPr>
            <w:tcW w:w="3140" w:type="dxa"/>
          </w:tcPr>
          <w:p w14:paraId="03B0653A"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Erjavčeva ul. 23, Ljubljana</w:t>
            </w:r>
          </w:p>
        </w:tc>
      </w:tr>
      <w:tr w:rsidR="00836840" w:rsidRPr="00457A36" w14:paraId="55CC52E9" w14:textId="77777777" w:rsidTr="00727F75">
        <w:trPr>
          <w:trHeight w:val="505"/>
          <w:jc w:val="center"/>
        </w:trPr>
        <w:tc>
          <w:tcPr>
            <w:tcW w:w="4450" w:type="dxa"/>
          </w:tcPr>
          <w:p w14:paraId="490767EE" w14:textId="50C9790A" w:rsidR="00836840" w:rsidRPr="00C47CB1" w:rsidRDefault="00836840" w:rsidP="00457A36">
            <w:pPr>
              <w:tabs>
                <w:tab w:val="left" w:pos="851"/>
              </w:tabs>
              <w:rPr>
                <w:rFonts w:ascii="Garamond" w:hAnsi="Garamond" w:cs="Arial"/>
                <w:sz w:val="24"/>
              </w:rPr>
            </w:pPr>
            <w:r w:rsidRPr="00836840">
              <w:rPr>
                <w:rFonts w:ascii="Garamond" w:hAnsi="Garamond" w:cs="Arial"/>
                <w:sz w:val="24"/>
              </w:rPr>
              <w:t>BIOTEHNIŠKA FAKULTETA</w:t>
            </w:r>
          </w:p>
        </w:tc>
        <w:tc>
          <w:tcPr>
            <w:tcW w:w="3140" w:type="dxa"/>
          </w:tcPr>
          <w:p w14:paraId="3C2AECD4" w14:textId="4743B7A6" w:rsidR="00836840" w:rsidRPr="00457A36" w:rsidRDefault="00836840" w:rsidP="00457A36">
            <w:pPr>
              <w:tabs>
                <w:tab w:val="left" w:pos="851"/>
              </w:tabs>
              <w:rPr>
                <w:rFonts w:ascii="Garamond" w:hAnsi="Garamond" w:cs="Arial"/>
                <w:sz w:val="24"/>
              </w:rPr>
            </w:pPr>
            <w:r w:rsidRPr="00836840">
              <w:rPr>
                <w:rFonts w:ascii="Garamond" w:hAnsi="Garamond" w:cs="Arial"/>
                <w:sz w:val="24"/>
              </w:rPr>
              <w:t>Jamnikarjeva 101, 1000 Ljubljana</w:t>
            </w:r>
          </w:p>
        </w:tc>
      </w:tr>
      <w:tr w:rsidR="00836840" w:rsidRPr="00457A36" w14:paraId="5BD3E7E6" w14:textId="77777777" w:rsidTr="00727F75">
        <w:trPr>
          <w:trHeight w:val="505"/>
          <w:jc w:val="center"/>
        </w:trPr>
        <w:tc>
          <w:tcPr>
            <w:tcW w:w="4450" w:type="dxa"/>
          </w:tcPr>
          <w:p w14:paraId="1B1AB4A7" w14:textId="6CDC10CF" w:rsidR="00836840" w:rsidRPr="00836840" w:rsidRDefault="00836840" w:rsidP="00457A36">
            <w:pPr>
              <w:tabs>
                <w:tab w:val="left" w:pos="851"/>
              </w:tabs>
              <w:rPr>
                <w:rFonts w:ascii="Garamond" w:hAnsi="Garamond" w:cs="Arial"/>
                <w:sz w:val="24"/>
              </w:rPr>
            </w:pPr>
            <w:r w:rsidRPr="00836840">
              <w:rPr>
                <w:rFonts w:ascii="Garamond" w:hAnsi="Garamond" w:cs="Arial"/>
                <w:sz w:val="24"/>
              </w:rPr>
              <w:t>EKONOMSKA FAKULTETA</w:t>
            </w:r>
          </w:p>
        </w:tc>
        <w:tc>
          <w:tcPr>
            <w:tcW w:w="3140" w:type="dxa"/>
          </w:tcPr>
          <w:p w14:paraId="6A911B5E" w14:textId="03F850F3" w:rsidR="00836840" w:rsidRPr="00836840" w:rsidRDefault="00836840" w:rsidP="00457A36">
            <w:pPr>
              <w:tabs>
                <w:tab w:val="left" w:pos="851"/>
              </w:tabs>
              <w:rPr>
                <w:rFonts w:ascii="Garamond" w:hAnsi="Garamond" w:cs="Arial"/>
                <w:sz w:val="24"/>
              </w:rPr>
            </w:pPr>
            <w:r w:rsidRPr="00836840">
              <w:rPr>
                <w:rFonts w:ascii="Garamond" w:hAnsi="Garamond" w:cs="Arial"/>
                <w:sz w:val="24"/>
              </w:rPr>
              <w:t>Kardeljeva ploščad 17, 1000 Ljubljana</w:t>
            </w:r>
          </w:p>
        </w:tc>
      </w:tr>
      <w:tr w:rsidR="00457A36" w:rsidRPr="00457A36" w14:paraId="26931850" w14:textId="77777777" w:rsidTr="00727F75">
        <w:trPr>
          <w:trHeight w:val="244"/>
          <w:jc w:val="center"/>
        </w:trPr>
        <w:tc>
          <w:tcPr>
            <w:tcW w:w="4450" w:type="dxa"/>
          </w:tcPr>
          <w:p w14:paraId="1817A152"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DRUŽBENE VEDE</w:t>
            </w:r>
          </w:p>
        </w:tc>
        <w:tc>
          <w:tcPr>
            <w:tcW w:w="3140" w:type="dxa"/>
          </w:tcPr>
          <w:p w14:paraId="5D948A86"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Kardeljeva pl. 5, Ljubljana</w:t>
            </w:r>
          </w:p>
        </w:tc>
      </w:tr>
      <w:tr w:rsidR="00457A36" w:rsidRPr="00457A36" w14:paraId="2C940B5D" w14:textId="77777777" w:rsidTr="00727F75">
        <w:trPr>
          <w:trHeight w:val="260"/>
          <w:jc w:val="center"/>
        </w:trPr>
        <w:tc>
          <w:tcPr>
            <w:tcW w:w="4450" w:type="dxa"/>
          </w:tcPr>
          <w:p w14:paraId="74188289"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ELEKTROTEHNIKO</w:t>
            </w:r>
          </w:p>
        </w:tc>
        <w:tc>
          <w:tcPr>
            <w:tcW w:w="3140" w:type="dxa"/>
          </w:tcPr>
          <w:p w14:paraId="6B54BAED"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Tržaška c. 25, Ljubljana</w:t>
            </w:r>
          </w:p>
        </w:tc>
      </w:tr>
      <w:tr w:rsidR="00836840" w:rsidRPr="00457A36" w14:paraId="18E2D7A5" w14:textId="77777777" w:rsidTr="00727F75">
        <w:trPr>
          <w:trHeight w:val="260"/>
          <w:jc w:val="center"/>
        </w:trPr>
        <w:tc>
          <w:tcPr>
            <w:tcW w:w="4450" w:type="dxa"/>
          </w:tcPr>
          <w:p w14:paraId="3C31B991" w14:textId="287A77B6" w:rsidR="00836840" w:rsidRPr="00836840" w:rsidRDefault="00836840" w:rsidP="00457A36">
            <w:pPr>
              <w:tabs>
                <w:tab w:val="left" w:pos="851"/>
              </w:tabs>
              <w:rPr>
                <w:rFonts w:ascii="Garamond" w:hAnsi="Garamond" w:cs="Arial"/>
                <w:sz w:val="24"/>
              </w:rPr>
            </w:pPr>
            <w:r w:rsidRPr="00836840">
              <w:rPr>
                <w:rFonts w:ascii="Garamond" w:hAnsi="Garamond" w:cs="Arial"/>
                <w:sz w:val="24"/>
              </w:rPr>
              <w:t>FILOZOFSKA FAKULTETA</w:t>
            </w:r>
          </w:p>
        </w:tc>
        <w:tc>
          <w:tcPr>
            <w:tcW w:w="3140" w:type="dxa"/>
          </w:tcPr>
          <w:p w14:paraId="5AA8CD8F" w14:textId="6D5DD04F" w:rsidR="00836840" w:rsidRPr="00457A36" w:rsidRDefault="00836840" w:rsidP="00457A36">
            <w:pPr>
              <w:tabs>
                <w:tab w:val="left" w:pos="851"/>
              </w:tabs>
              <w:rPr>
                <w:rFonts w:ascii="Garamond" w:hAnsi="Garamond" w:cs="Arial"/>
                <w:sz w:val="24"/>
              </w:rPr>
            </w:pPr>
            <w:r w:rsidRPr="00836840">
              <w:rPr>
                <w:rFonts w:ascii="Garamond" w:hAnsi="Garamond" w:cs="Arial"/>
                <w:sz w:val="24"/>
              </w:rPr>
              <w:t>Aškerčeva 2, 1000 Ljubljana</w:t>
            </w:r>
          </w:p>
        </w:tc>
      </w:tr>
      <w:tr w:rsidR="00457A36" w:rsidRPr="00457A36" w14:paraId="70B57F63" w14:textId="77777777" w:rsidTr="00727F75">
        <w:trPr>
          <w:trHeight w:val="244"/>
          <w:jc w:val="center"/>
        </w:trPr>
        <w:tc>
          <w:tcPr>
            <w:tcW w:w="4450" w:type="dxa"/>
          </w:tcPr>
          <w:p w14:paraId="4684AC9A"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FARMACIJO</w:t>
            </w:r>
          </w:p>
        </w:tc>
        <w:tc>
          <w:tcPr>
            <w:tcW w:w="3140" w:type="dxa"/>
          </w:tcPr>
          <w:p w14:paraId="6ADE642A"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Aškerčeva c. 7, Ljubljana</w:t>
            </w:r>
          </w:p>
        </w:tc>
      </w:tr>
      <w:tr w:rsidR="00836840" w:rsidRPr="00457A36" w14:paraId="5286382F" w14:textId="77777777" w:rsidTr="00727F75">
        <w:trPr>
          <w:trHeight w:val="244"/>
          <w:jc w:val="center"/>
        </w:trPr>
        <w:tc>
          <w:tcPr>
            <w:tcW w:w="4450" w:type="dxa"/>
          </w:tcPr>
          <w:p w14:paraId="786D6192" w14:textId="12F6789D" w:rsidR="00836840" w:rsidRPr="00836840" w:rsidRDefault="00836840" w:rsidP="00457A36">
            <w:pPr>
              <w:tabs>
                <w:tab w:val="left" w:pos="851"/>
              </w:tabs>
              <w:rPr>
                <w:rFonts w:ascii="Garamond" w:hAnsi="Garamond" w:cs="Arial"/>
                <w:sz w:val="24"/>
              </w:rPr>
            </w:pPr>
            <w:r>
              <w:rPr>
                <w:rFonts w:ascii="Garamond" w:hAnsi="Garamond" w:cs="Arial"/>
                <w:sz w:val="24"/>
              </w:rPr>
              <w:t>FAKULTETA ZA GRADBENIŠTVO IN GEODEZIJO</w:t>
            </w:r>
          </w:p>
        </w:tc>
        <w:tc>
          <w:tcPr>
            <w:tcW w:w="3140" w:type="dxa"/>
          </w:tcPr>
          <w:p w14:paraId="17452417" w14:textId="1376F8D3" w:rsidR="00836840" w:rsidRPr="00457A36" w:rsidRDefault="00836840" w:rsidP="00457A36">
            <w:pPr>
              <w:tabs>
                <w:tab w:val="left" w:pos="851"/>
              </w:tabs>
              <w:rPr>
                <w:rFonts w:ascii="Garamond" w:hAnsi="Garamond" w:cs="Arial"/>
                <w:sz w:val="24"/>
              </w:rPr>
            </w:pPr>
            <w:r w:rsidRPr="00836840">
              <w:rPr>
                <w:rFonts w:ascii="Garamond" w:hAnsi="Garamond" w:cs="Arial"/>
                <w:sz w:val="24"/>
              </w:rPr>
              <w:t>Jamova 2, 1000 Ljubljana</w:t>
            </w:r>
          </w:p>
        </w:tc>
      </w:tr>
      <w:tr w:rsidR="00457A36" w:rsidRPr="00457A36" w14:paraId="4F42BBF5" w14:textId="77777777" w:rsidTr="00727F75">
        <w:trPr>
          <w:trHeight w:val="488"/>
          <w:jc w:val="center"/>
        </w:trPr>
        <w:tc>
          <w:tcPr>
            <w:tcW w:w="4450" w:type="dxa"/>
          </w:tcPr>
          <w:p w14:paraId="7DE4FAF6" w14:textId="77777777" w:rsidR="00457A36" w:rsidRPr="005965C7" w:rsidRDefault="00457A36" w:rsidP="00457A36">
            <w:pPr>
              <w:tabs>
                <w:tab w:val="left" w:pos="851"/>
              </w:tabs>
              <w:rPr>
                <w:rFonts w:ascii="Garamond" w:hAnsi="Garamond" w:cs="Arial"/>
                <w:sz w:val="24"/>
                <w:highlight w:val="yellow"/>
              </w:rPr>
            </w:pPr>
            <w:r w:rsidRPr="00836840">
              <w:rPr>
                <w:rFonts w:ascii="Garamond" w:hAnsi="Garamond" w:cs="Arial"/>
                <w:sz w:val="24"/>
              </w:rPr>
              <w:t>FAKULTETA ZA KEMIJO IN KEMIJSKO TEHNOLOGIJO</w:t>
            </w:r>
          </w:p>
        </w:tc>
        <w:tc>
          <w:tcPr>
            <w:tcW w:w="3140" w:type="dxa"/>
          </w:tcPr>
          <w:p w14:paraId="547CB543"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Večna pot 113, Ljubljana</w:t>
            </w:r>
          </w:p>
        </w:tc>
      </w:tr>
      <w:tr w:rsidR="00457A36" w:rsidRPr="00457A36" w14:paraId="2B0FA324" w14:textId="77777777" w:rsidTr="00727F75">
        <w:trPr>
          <w:trHeight w:val="260"/>
          <w:jc w:val="center"/>
        </w:trPr>
        <w:tc>
          <w:tcPr>
            <w:tcW w:w="4450" w:type="dxa"/>
          </w:tcPr>
          <w:p w14:paraId="4E318011" w14:textId="77777777" w:rsidR="00457A36" w:rsidRPr="005965C7" w:rsidRDefault="00457A36" w:rsidP="00457A36">
            <w:pPr>
              <w:tabs>
                <w:tab w:val="left" w:pos="851"/>
              </w:tabs>
              <w:rPr>
                <w:rFonts w:ascii="Garamond" w:hAnsi="Garamond" w:cs="Arial"/>
                <w:sz w:val="24"/>
                <w:highlight w:val="yellow"/>
              </w:rPr>
            </w:pPr>
            <w:r w:rsidRPr="00836840">
              <w:rPr>
                <w:rFonts w:ascii="Garamond" w:hAnsi="Garamond" w:cs="Arial"/>
                <w:sz w:val="24"/>
              </w:rPr>
              <w:t>FAKULTETA ZA MATEMATIKO IN FIZIKO</w:t>
            </w:r>
          </w:p>
        </w:tc>
        <w:tc>
          <w:tcPr>
            <w:tcW w:w="3140" w:type="dxa"/>
          </w:tcPr>
          <w:p w14:paraId="5C0AF2C0"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Jadranska ul. 19, Ljubljana</w:t>
            </w:r>
          </w:p>
        </w:tc>
      </w:tr>
      <w:tr w:rsidR="00836840" w:rsidRPr="00457A36" w14:paraId="6A76BBDE" w14:textId="77777777" w:rsidTr="00727F75">
        <w:trPr>
          <w:trHeight w:val="260"/>
          <w:jc w:val="center"/>
        </w:trPr>
        <w:tc>
          <w:tcPr>
            <w:tcW w:w="4450" w:type="dxa"/>
          </w:tcPr>
          <w:p w14:paraId="7A624D40" w14:textId="15F44A68" w:rsidR="00836840" w:rsidRPr="00836840" w:rsidRDefault="00836840" w:rsidP="00457A36">
            <w:pPr>
              <w:tabs>
                <w:tab w:val="left" w:pos="851"/>
              </w:tabs>
              <w:rPr>
                <w:rFonts w:ascii="Garamond" w:hAnsi="Garamond" w:cs="Arial"/>
                <w:sz w:val="24"/>
              </w:rPr>
            </w:pPr>
            <w:r>
              <w:rPr>
                <w:rFonts w:ascii="Garamond" w:hAnsi="Garamond" w:cs="Arial"/>
                <w:sz w:val="24"/>
              </w:rPr>
              <w:t>FAKULTETA ZA SOCIALNO DELO</w:t>
            </w:r>
          </w:p>
        </w:tc>
        <w:tc>
          <w:tcPr>
            <w:tcW w:w="3140" w:type="dxa"/>
          </w:tcPr>
          <w:p w14:paraId="283A951A" w14:textId="7BCBEDC6" w:rsidR="00836840" w:rsidRPr="00457A36" w:rsidRDefault="00836840" w:rsidP="00457A36">
            <w:pPr>
              <w:tabs>
                <w:tab w:val="left" w:pos="851"/>
              </w:tabs>
              <w:rPr>
                <w:rFonts w:ascii="Garamond" w:hAnsi="Garamond" w:cs="Arial"/>
                <w:sz w:val="24"/>
              </w:rPr>
            </w:pPr>
            <w:r w:rsidRPr="00836840">
              <w:rPr>
                <w:rFonts w:ascii="Garamond" w:hAnsi="Garamond" w:cs="Arial"/>
                <w:sz w:val="24"/>
              </w:rPr>
              <w:t>Topniška ulica 31, Ljubljana</w:t>
            </w:r>
          </w:p>
        </w:tc>
      </w:tr>
      <w:tr w:rsidR="00457A36" w:rsidRPr="00457A36" w14:paraId="42391CAA" w14:textId="77777777" w:rsidTr="00727F75">
        <w:trPr>
          <w:trHeight w:val="260"/>
          <w:jc w:val="center"/>
        </w:trPr>
        <w:tc>
          <w:tcPr>
            <w:tcW w:w="4450" w:type="dxa"/>
          </w:tcPr>
          <w:p w14:paraId="02FE44CF" w14:textId="77777777" w:rsidR="00457A36" w:rsidRPr="005965C7" w:rsidRDefault="00457A36" w:rsidP="00457A36">
            <w:pPr>
              <w:tabs>
                <w:tab w:val="left" w:pos="851"/>
              </w:tabs>
              <w:rPr>
                <w:rFonts w:ascii="Garamond" w:hAnsi="Garamond" w:cs="Arial"/>
                <w:sz w:val="24"/>
                <w:highlight w:val="yellow"/>
              </w:rPr>
            </w:pPr>
            <w:r w:rsidRPr="00836840">
              <w:rPr>
                <w:rFonts w:ascii="Garamond" w:hAnsi="Garamond" w:cs="Arial"/>
                <w:sz w:val="24"/>
              </w:rPr>
              <w:t>FAKULTETA ZA STROJNIŠTVO</w:t>
            </w:r>
          </w:p>
        </w:tc>
        <w:tc>
          <w:tcPr>
            <w:tcW w:w="3140" w:type="dxa"/>
          </w:tcPr>
          <w:p w14:paraId="6FA258E4"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Aškerčeva c. 6, Ljubljana</w:t>
            </w:r>
          </w:p>
        </w:tc>
      </w:tr>
      <w:tr w:rsidR="00457A36" w:rsidRPr="00457A36" w14:paraId="18A1EFD9" w14:textId="77777777" w:rsidTr="00727F75">
        <w:trPr>
          <w:trHeight w:val="244"/>
          <w:jc w:val="center"/>
        </w:trPr>
        <w:tc>
          <w:tcPr>
            <w:tcW w:w="4450" w:type="dxa"/>
          </w:tcPr>
          <w:p w14:paraId="240D7DA7"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ŠPORT</w:t>
            </w:r>
          </w:p>
        </w:tc>
        <w:tc>
          <w:tcPr>
            <w:tcW w:w="3140" w:type="dxa"/>
          </w:tcPr>
          <w:p w14:paraId="349A259E"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Gortanova ul. 22, Ljubljana</w:t>
            </w:r>
          </w:p>
        </w:tc>
      </w:tr>
      <w:tr w:rsidR="00457A36" w:rsidRPr="00457A36" w14:paraId="602AA614" w14:textId="77777777" w:rsidTr="00727F75">
        <w:trPr>
          <w:trHeight w:val="244"/>
          <w:jc w:val="center"/>
        </w:trPr>
        <w:tc>
          <w:tcPr>
            <w:tcW w:w="4450" w:type="dxa"/>
            <w:tcBorders>
              <w:bottom w:val="nil"/>
            </w:tcBorders>
          </w:tcPr>
          <w:p w14:paraId="177B1C52"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FAKULTETA ZA UPRAVO</w:t>
            </w:r>
          </w:p>
        </w:tc>
        <w:tc>
          <w:tcPr>
            <w:tcW w:w="3140" w:type="dxa"/>
            <w:tcBorders>
              <w:bottom w:val="nil"/>
            </w:tcBorders>
          </w:tcPr>
          <w:p w14:paraId="68FA2A03"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Gosarjeva ul. 5, Ljubljana</w:t>
            </w:r>
          </w:p>
        </w:tc>
      </w:tr>
      <w:tr w:rsidR="00457A36" w:rsidRPr="00457A36" w14:paraId="67F2C4E7" w14:textId="77777777" w:rsidTr="00727F75">
        <w:trPr>
          <w:trHeight w:val="284"/>
          <w:jc w:val="center"/>
        </w:trPr>
        <w:tc>
          <w:tcPr>
            <w:tcW w:w="4450" w:type="dxa"/>
          </w:tcPr>
          <w:p w14:paraId="5F324A2B"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MEDICINSKA FAKULTETA</w:t>
            </w:r>
          </w:p>
        </w:tc>
        <w:tc>
          <w:tcPr>
            <w:tcW w:w="3140" w:type="dxa"/>
          </w:tcPr>
          <w:p w14:paraId="27544BF5"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Vrazov trg 2, Ljubljana</w:t>
            </w:r>
          </w:p>
        </w:tc>
      </w:tr>
      <w:tr w:rsidR="00457A36" w:rsidRPr="00457A36" w14:paraId="1DCE4D38" w14:textId="77777777" w:rsidTr="00727F75">
        <w:trPr>
          <w:trHeight w:val="260"/>
          <w:jc w:val="center"/>
        </w:trPr>
        <w:tc>
          <w:tcPr>
            <w:tcW w:w="4450" w:type="dxa"/>
          </w:tcPr>
          <w:p w14:paraId="6778B605" w14:textId="77777777" w:rsidR="00457A36" w:rsidRPr="00836840" w:rsidRDefault="00457A36" w:rsidP="00457A36">
            <w:pPr>
              <w:keepNext/>
              <w:keepLines/>
              <w:tabs>
                <w:tab w:val="left" w:pos="851"/>
              </w:tabs>
              <w:spacing w:before="40"/>
              <w:outlineLvl w:val="4"/>
              <w:rPr>
                <w:rFonts w:ascii="Garamond" w:hAnsi="Garamond" w:cs="Arial"/>
                <w:sz w:val="24"/>
              </w:rPr>
            </w:pPr>
            <w:r w:rsidRPr="00836840">
              <w:rPr>
                <w:rFonts w:ascii="Garamond" w:hAnsi="Garamond" w:cs="Arial"/>
                <w:sz w:val="24"/>
              </w:rPr>
              <w:t>NARAVOSLOVNOTEHNIŠKA FAKULTETA</w:t>
            </w:r>
          </w:p>
        </w:tc>
        <w:tc>
          <w:tcPr>
            <w:tcW w:w="3140" w:type="dxa"/>
          </w:tcPr>
          <w:p w14:paraId="1CEBD16F"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Aškerčeva c. 12, Ljubljana</w:t>
            </w:r>
          </w:p>
        </w:tc>
      </w:tr>
      <w:tr w:rsidR="00457A36" w:rsidRPr="00457A36" w14:paraId="04CB3DCB" w14:textId="77777777" w:rsidTr="00727F75">
        <w:trPr>
          <w:trHeight w:val="244"/>
          <w:jc w:val="center"/>
        </w:trPr>
        <w:tc>
          <w:tcPr>
            <w:tcW w:w="4450" w:type="dxa"/>
          </w:tcPr>
          <w:p w14:paraId="0E75122C" w14:textId="77777777" w:rsidR="00457A36" w:rsidRPr="00836840" w:rsidRDefault="00457A36" w:rsidP="00457A36">
            <w:pPr>
              <w:keepNext/>
              <w:keepLines/>
              <w:tabs>
                <w:tab w:val="left" w:pos="851"/>
              </w:tabs>
              <w:spacing w:before="40"/>
              <w:outlineLvl w:val="4"/>
              <w:rPr>
                <w:rFonts w:ascii="Garamond" w:hAnsi="Garamond" w:cs="Arial"/>
                <w:sz w:val="24"/>
              </w:rPr>
            </w:pPr>
            <w:r w:rsidRPr="00836840">
              <w:rPr>
                <w:rFonts w:ascii="Garamond" w:hAnsi="Garamond" w:cs="Arial"/>
                <w:sz w:val="24"/>
              </w:rPr>
              <w:t>PEDAGOŠKA FAKULTETA</w:t>
            </w:r>
          </w:p>
        </w:tc>
        <w:tc>
          <w:tcPr>
            <w:tcW w:w="3140" w:type="dxa"/>
          </w:tcPr>
          <w:p w14:paraId="3C46D7A2"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Kardeljeva pl. 16, Ljubljana</w:t>
            </w:r>
          </w:p>
        </w:tc>
      </w:tr>
      <w:tr w:rsidR="00457A36" w:rsidRPr="00457A36" w14:paraId="100373BD" w14:textId="77777777" w:rsidTr="00727F75">
        <w:trPr>
          <w:trHeight w:val="244"/>
          <w:jc w:val="center"/>
        </w:trPr>
        <w:tc>
          <w:tcPr>
            <w:tcW w:w="4450" w:type="dxa"/>
          </w:tcPr>
          <w:p w14:paraId="040E435B" w14:textId="77777777" w:rsidR="00457A36" w:rsidRPr="00836840" w:rsidRDefault="00457A36" w:rsidP="00457A36">
            <w:pPr>
              <w:tabs>
                <w:tab w:val="left" w:pos="851"/>
              </w:tabs>
              <w:rPr>
                <w:rFonts w:ascii="Garamond" w:hAnsi="Garamond" w:cs="Arial"/>
                <w:sz w:val="24"/>
              </w:rPr>
            </w:pPr>
            <w:r w:rsidRPr="00836840">
              <w:rPr>
                <w:rFonts w:ascii="Garamond" w:hAnsi="Garamond" w:cs="Arial"/>
                <w:sz w:val="24"/>
              </w:rPr>
              <w:t>PRAVNA FAKULTETA</w:t>
            </w:r>
          </w:p>
        </w:tc>
        <w:tc>
          <w:tcPr>
            <w:tcW w:w="3140" w:type="dxa"/>
          </w:tcPr>
          <w:p w14:paraId="323AACC9"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Poljanski nasip 2, Ljubljana</w:t>
            </w:r>
          </w:p>
        </w:tc>
      </w:tr>
      <w:tr w:rsidR="00457A36" w:rsidRPr="00457A36" w14:paraId="4965B101" w14:textId="77777777" w:rsidTr="00727F75">
        <w:trPr>
          <w:trHeight w:val="260"/>
          <w:jc w:val="center"/>
        </w:trPr>
        <w:tc>
          <w:tcPr>
            <w:tcW w:w="4450" w:type="dxa"/>
          </w:tcPr>
          <w:p w14:paraId="6F7BCF88" w14:textId="77777777" w:rsidR="00457A36" w:rsidRPr="005965C7" w:rsidRDefault="00457A36" w:rsidP="00457A36">
            <w:pPr>
              <w:keepNext/>
              <w:keepLines/>
              <w:tabs>
                <w:tab w:val="left" w:pos="851"/>
              </w:tabs>
              <w:spacing w:before="40"/>
              <w:outlineLvl w:val="5"/>
              <w:rPr>
                <w:rFonts w:ascii="Garamond" w:hAnsi="Garamond" w:cs="Arial"/>
                <w:sz w:val="24"/>
                <w:highlight w:val="yellow"/>
              </w:rPr>
            </w:pPr>
            <w:r w:rsidRPr="00836840">
              <w:rPr>
                <w:rFonts w:ascii="Garamond" w:hAnsi="Garamond" w:cs="Arial"/>
                <w:sz w:val="24"/>
              </w:rPr>
              <w:t>TEOLOŠKA FAKULTETA</w:t>
            </w:r>
          </w:p>
        </w:tc>
        <w:tc>
          <w:tcPr>
            <w:tcW w:w="3140" w:type="dxa"/>
          </w:tcPr>
          <w:p w14:paraId="7BD5853F" w14:textId="77777777" w:rsidR="00457A36" w:rsidRPr="00457A36" w:rsidRDefault="00457A36" w:rsidP="00457A36">
            <w:pPr>
              <w:tabs>
                <w:tab w:val="left" w:pos="851"/>
              </w:tabs>
              <w:rPr>
                <w:rFonts w:ascii="Garamond" w:hAnsi="Garamond" w:cs="Arial"/>
                <w:sz w:val="24"/>
              </w:rPr>
            </w:pPr>
            <w:r w:rsidRPr="00457A36">
              <w:rPr>
                <w:rFonts w:ascii="Garamond" w:hAnsi="Garamond" w:cs="Arial"/>
                <w:sz w:val="24"/>
              </w:rPr>
              <w:t>Poljanska c. 4, Ljubljana</w:t>
            </w:r>
          </w:p>
        </w:tc>
      </w:tr>
      <w:tr w:rsidR="00457A36" w:rsidRPr="00457A36" w14:paraId="500FF9B5" w14:textId="77777777" w:rsidTr="00727F75">
        <w:trPr>
          <w:trHeight w:val="244"/>
          <w:jc w:val="center"/>
        </w:trPr>
        <w:tc>
          <w:tcPr>
            <w:tcW w:w="4450" w:type="dxa"/>
          </w:tcPr>
          <w:p w14:paraId="5D445B96" w14:textId="38706EA5" w:rsidR="00457A36" w:rsidRPr="005965C7" w:rsidRDefault="00836840" w:rsidP="00457A36">
            <w:pPr>
              <w:tabs>
                <w:tab w:val="left" w:pos="851"/>
              </w:tabs>
              <w:rPr>
                <w:rFonts w:ascii="Garamond" w:hAnsi="Garamond" w:cs="Arial"/>
                <w:sz w:val="24"/>
                <w:highlight w:val="yellow"/>
              </w:rPr>
            </w:pPr>
            <w:r w:rsidRPr="00836840">
              <w:rPr>
                <w:rFonts w:ascii="Garamond" w:hAnsi="Garamond" w:cs="Arial"/>
                <w:sz w:val="24"/>
              </w:rPr>
              <w:t>ZDRAVSTVENA</w:t>
            </w:r>
            <w:r w:rsidR="00457A36" w:rsidRPr="00836840">
              <w:rPr>
                <w:rFonts w:ascii="Garamond" w:hAnsi="Garamond" w:cs="Arial"/>
                <w:sz w:val="24"/>
              </w:rPr>
              <w:t xml:space="preserve"> FAKULTETA</w:t>
            </w:r>
          </w:p>
        </w:tc>
        <w:tc>
          <w:tcPr>
            <w:tcW w:w="3140" w:type="dxa"/>
          </w:tcPr>
          <w:p w14:paraId="227A7CBC" w14:textId="0EC4234B" w:rsidR="00457A36" w:rsidRPr="00457A36" w:rsidRDefault="00836840" w:rsidP="00457A36">
            <w:pPr>
              <w:tabs>
                <w:tab w:val="left" w:pos="851"/>
              </w:tabs>
              <w:rPr>
                <w:rFonts w:ascii="Garamond" w:hAnsi="Garamond" w:cs="Arial"/>
                <w:sz w:val="24"/>
              </w:rPr>
            </w:pPr>
            <w:r w:rsidRPr="00836840">
              <w:rPr>
                <w:rFonts w:ascii="Garamond" w:hAnsi="Garamond" w:cs="Arial"/>
                <w:sz w:val="24"/>
              </w:rPr>
              <w:t>Zdravstvena pot 5</w:t>
            </w:r>
            <w:r w:rsidR="00457A36" w:rsidRPr="00457A36">
              <w:rPr>
                <w:rFonts w:ascii="Garamond" w:hAnsi="Garamond" w:cs="Arial"/>
                <w:sz w:val="24"/>
              </w:rPr>
              <w:t>, Ljubljana</w:t>
            </w:r>
          </w:p>
        </w:tc>
      </w:tr>
      <w:tr w:rsidR="00457A36" w:rsidRPr="00457A36" w14:paraId="5853CC2E" w14:textId="77777777" w:rsidTr="00727F75">
        <w:trPr>
          <w:trHeight w:val="244"/>
          <w:jc w:val="center"/>
        </w:trPr>
        <w:tc>
          <w:tcPr>
            <w:tcW w:w="4450" w:type="dxa"/>
            <w:tcBorders>
              <w:bottom w:val="double" w:sz="4" w:space="0" w:color="auto"/>
            </w:tcBorders>
          </w:tcPr>
          <w:p w14:paraId="0FEB848D" w14:textId="77777777" w:rsidR="00457A36" w:rsidRPr="005965C7" w:rsidRDefault="00457A36" w:rsidP="00457A36">
            <w:pPr>
              <w:tabs>
                <w:tab w:val="left" w:pos="851"/>
              </w:tabs>
              <w:rPr>
                <w:rFonts w:ascii="Garamond" w:hAnsi="Garamond" w:cs="Arial"/>
                <w:sz w:val="24"/>
                <w:highlight w:val="yellow"/>
              </w:rPr>
            </w:pPr>
            <w:r w:rsidRPr="00836840">
              <w:rPr>
                <w:rFonts w:ascii="Garamond" w:hAnsi="Garamond" w:cs="Arial"/>
                <w:sz w:val="24"/>
              </w:rPr>
              <w:t>REKTORAT UL</w:t>
            </w:r>
          </w:p>
        </w:tc>
        <w:tc>
          <w:tcPr>
            <w:tcW w:w="3140" w:type="dxa"/>
            <w:tcBorders>
              <w:bottom w:val="double" w:sz="4" w:space="0" w:color="auto"/>
            </w:tcBorders>
          </w:tcPr>
          <w:p w14:paraId="5948C8FF" w14:textId="77777777" w:rsidR="00457A36" w:rsidRPr="00457A36" w:rsidRDefault="00457A36" w:rsidP="00457A36">
            <w:pPr>
              <w:rPr>
                <w:rFonts w:ascii="Garamond" w:hAnsi="Garamond" w:cs="Arial"/>
                <w:sz w:val="24"/>
              </w:rPr>
            </w:pPr>
            <w:r w:rsidRPr="00457A36">
              <w:rPr>
                <w:rFonts w:ascii="Garamond" w:hAnsi="Garamond" w:cs="Arial"/>
                <w:sz w:val="24"/>
              </w:rPr>
              <w:t>Kongresni trg 12, Ljubljana</w:t>
            </w:r>
          </w:p>
        </w:tc>
      </w:tr>
      <w:bookmarkEnd w:id="6"/>
    </w:tbl>
    <w:p w14:paraId="21CCEFFB" w14:textId="77777777" w:rsidR="00457A36" w:rsidRPr="00457A36" w:rsidRDefault="00457A36" w:rsidP="00457A36">
      <w:pPr>
        <w:jc w:val="both"/>
        <w:rPr>
          <w:rFonts w:ascii="Garamond" w:hAnsi="Garamond" w:cs="Arial"/>
          <w:color w:val="000000"/>
          <w:sz w:val="24"/>
        </w:rPr>
      </w:pPr>
    </w:p>
    <w:p w14:paraId="4E1F3FE8" w14:textId="77777777" w:rsidR="00457A36" w:rsidRPr="00457A36" w:rsidRDefault="00457A36" w:rsidP="00457A36">
      <w:pPr>
        <w:jc w:val="both"/>
        <w:rPr>
          <w:rFonts w:ascii="Garamond" w:hAnsi="Garamond"/>
          <w:sz w:val="24"/>
        </w:rPr>
      </w:pPr>
    </w:p>
    <w:p w14:paraId="1FE38B50" w14:textId="77777777" w:rsidR="00457A36" w:rsidRPr="00457A36" w:rsidRDefault="00457A36" w:rsidP="00457A36">
      <w:pPr>
        <w:jc w:val="both"/>
        <w:rPr>
          <w:rFonts w:ascii="Garamond" w:hAnsi="Garamond"/>
          <w:sz w:val="24"/>
          <w:lang w:eastAsia="en-US"/>
        </w:rPr>
      </w:pPr>
    </w:p>
    <w:p w14:paraId="77644258" w14:textId="77777777" w:rsidR="00457A36" w:rsidRPr="00457A36" w:rsidRDefault="00457A36" w:rsidP="00457A36"/>
    <w:p w14:paraId="50C90EB1" w14:textId="5C28874A" w:rsidR="00575A62" w:rsidRDefault="00575A62" w:rsidP="00937188">
      <w:pPr>
        <w:jc w:val="both"/>
        <w:rPr>
          <w:rFonts w:ascii="Garamond" w:hAnsi="Garamond"/>
          <w:b/>
          <w:color w:val="000000"/>
          <w:sz w:val="24"/>
        </w:rPr>
      </w:pPr>
    </w:p>
    <w:p w14:paraId="19DAF74E" w14:textId="004E2183" w:rsidR="00040DE5" w:rsidRDefault="00040DE5" w:rsidP="00937188">
      <w:pPr>
        <w:jc w:val="both"/>
        <w:rPr>
          <w:rFonts w:ascii="Garamond" w:hAnsi="Garamond"/>
          <w:b/>
          <w:color w:val="000000"/>
          <w:sz w:val="24"/>
        </w:rPr>
      </w:pPr>
    </w:p>
    <w:p w14:paraId="50685E94" w14:textId="4F013240" w:rsidR="00040DE5" w:rsidRDefault="00040DE5" w:rsidP="00937188">
      <w:pPr>
        <w:jc w:val="both"/>
        <w:rPr>
          <w:rFonts w:ascii="Garamond" w:hAnsi="Garamond"/>
          <w:b/>
          <w:color w:val="000000"/>
          <w:sz w:val="24"/>
        </w:rPr>
      </w:pPr>
    </w:p>
    <w:p w14:paraId="7BF1AB58" w14:textId="529E9DC3" w:rsidR="00040DE5" w:rsidRDefault="00040DE5" w:rsidP="00937188">
      <w:pPr>
        <w:jc w:val="both"/>
        <w:rPr>
          <w:rFonts w:ascii="Garamond" w:hAnsi="Garamond"/>
          <w:b/>
          <w:color w:val="000000"/>
          <w:sz w:val="24"/>
        </w:rPr>
      </w:pPr>
    </w:p>
    <w:p w14:paraId="26A68344" w14:textId="77777777" w:rsidR="00457A36" w:rsidRDefault="00457A36">
      <w:pPr>
        <w:rPr>
          <w:rFonts w:ascii="Garamond" w:hAnsi="Garamond"/>
          <w:b/>
          <w:color w:val="000000"/>
          <w:sz w:val="24"/>
        </w:rPr>
      </w:pPr>
      <w:r>
        <w:rPr>
          <w:rFonts w:ascii="Garamond" w:hAnsi="Garamond"/>
          <w:b/>
          <w:color w:val="000000"/>
          <w:sz w:val="24"/>
        </w:rPr>
        <w:br w:type="page"/>
      </w:r>
    </w:p>
    <w:p w14:paraId="1CECB52C" w14:textId="2212FA31" w:rsidR="00040DE5" w:rsidRPr="008C4757" w:rsidRDefault="00040DE5" w:rsidP="00B715AE">
      <w:pPr>
        <w:pStyle w:val="Glava"/>
        <w:tabs>
          <w:tab w:val="left" w:pos="708"/>
        </w:tabs>
        <w:rPr>
          <w:rFonts w:ascii="Garamond" w:hAnsi="Garamond"/>
          <w:b/>
          <w:sz w:val="24"/>
        </w:rPr>
      </w:pPr>
      <w:r w:rsidRPr="008C4757">
        <w:rPr>
          <w:rFonts w:ascii="Garamond" w:hAnsi="Garamond"/>
          <w:b/>
          <w:caps/>
          <w:spacing w:val="5"/>
          <w:kern w:val="28"/>
          <w:sz w:val="24"/>
        </w:rPr>
        <w:lastRenderedPageBreak/>
        <w:t>izjava o udeležbi fizičnih in pravnih oseb v lastništvu ponudnika</w:t>
      </w:r>
      <w:r w:rsidRPr="008C4757">
        <w:rPr>
          <w:rFonts w:ascii="Garamond" w:hAnsi="Garamond"/>
          <w:b/>
          <w:sz w:val="24"/>
        </w:rPr>
        <w:t xml:space="preserve"> </w:t>
      </w:r>
      <w:r w:rsidRPr="00F86AD0">
        <w:rPr>
          <w:rFonts w:ascii="Garamond" w:hAnsi="Garamond"/>
          <w:b/>
          <w:sz w:val="24"/>
        </w:rPr>
        <w:t>(OBR-</w:t>
      </w:r>
      <w:r w:rsidR="00641F2C">
        <w:rPr>
          <w:rFonts w:ascii="Garamond" w:hAnsi="Garamond"/>
          <w:b/>
          <w:sz w:val="24"/>
        </w:rPr>
        <w:t>4</w:t>
      </w:r>
      <w:r w:rsidRPr="00F86AD0">
        <w:rPr>
          <w:rFonts w:ascii="Garamond" w:hAnsi="Garamond"/>
          <w:b/>
          <w:sz w:val="24"/>
        </w:rPr>
        <w:t>)</w:t>
      </w:r>
    </w:p>
    <w:p w14:paraId="3FEF1620" w14:textId="1A2D0015" w:rsidR="00040DE5" w:rsidRPr="008C4757" w:rsidRDefault="004A5580" w:rsidP="004A5580">
      <w:pPr>
        <w:jc w:val="both"/>
        <w:rPr>
          <w:rFonts w:ascii="Garamond" w:hAnsi="Garamond"/>
          <w:b/>
          <w:caps/>
          <w:spacing w:val="5"/>
          <w:kern w:val="28"/>
          <w:sz w:val="24"/>
        </w:rPr>
      </w:pPr>
      <w:r w:rsidRPr="005A39C6">
        <w:rPr>
          <w:rFonts w:ascii="Garamond" w:hAnsi="Garamond"/>
          <w:i/>
          <w:spacing w:val="5"/>
          <w:kern w:val="28"/>
          <w:sz w:val="24"/>
        </w:rPr>
        <w:t xml:space="preserve">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(šesti odstavek 14. člena Zakona o integriteti in preprečevanju korupcije </w:t>
      </w:r>
      <w:r w:rsidRPr="007D0FBD">
        <w:rPr>
          <w:rFonts w:ascii="Garamond" w:hAnsi="Garamond"/>
          <w:i/>
          <w:spacing w:val="5"/>
          <w:kern w:val="28"/>
          <w:sz w:val="24"/>
        </w:rPr>
        <w:t xml:space="preserve">(Uradni list RS, št. 69/11 – uradno prečiščeno besedilo, 158/20 in 3/22 – </w:t>
      </w:r>
      <w:proofErr w:type="spellStart"/>
      <w:r w:rsidRPr="007D0FBD">
        <w:rPr>
          <w:rFonts w:ascii="Garamond" w:hAnsi="Garamond"/>
          <w:i/>
          <w:spacing w:val="5"/>
          <w:kern w:val="28"/>
          <w:sz w:val="24"/>
        </w:rPr>
        <w:t>ZDeb</w:t>
      </w:r>
      <w:proofErr w:type="spellEnd"/>
      <w:r w:rsidRPr="007D0FBD">
        <w:rPr>
          <w:rFonts w:ascii="Garamond" w:hAnsi="Garamond"/>
          <w:i/>
          <w:spacing w:val="5"/>
          <w:kern w:val="28"/>
          <w:sz w:val="24"/>
        </w:rPr>
        <w:t>)</w:t>
      </w:r>
      <w:r>
        <w:rPr>
          <w:rFonts w:ascii="Garamond" w:hAnsi="Garamond"/>
          <w:i/>
          <w:spacing w:val="5"/>
          <w:kern w:val="28"/>
          <w:sz w:val="24"/>
        </w:rPr>
        <w:t>.</w:t>
      </w:r>
    </w:p>
    <w:p w14:paraId="5230ABDB" w14:textId="77777777" w:rsidR="00040DE5" w:rsidRPr="008C4757" w:rsidRDefault="00040DE5" w:rsidP="00040DE5">
      <w:pPr>
        <w:jc w:val="both"/>
        <w:rPr>
          <w:rFonts w:ascii="Garamond" w:hAnsi="Garamond"/>
          <w:b/>
          <w:caps/>
          <w:spacing w:val="5"/>
          <w:kern w:val="28"/>
          <w:sz w:val="24"/>
        </w:rPr>
      </w:pPr>
    </w:p>
    <w:p w14:paraId="303DCF6B"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E4B1410" w14:textId="77777777" w:rsidR="00040DE5" w:rsidRPr="008C4757" w:rsidRDefault="00040DE5" w:rsidP="00040DE5">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2B0DF3B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14D7BA3"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48CDD2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E9183A0"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14AC02A"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3BBAF68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EB42E38"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F734306"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03DF3C56" w14:textId="77777777" w:rsidR="00040DE5" w:rsidRPr="008C4757" w:rsidRDefault="00040DE5" w:rsidP="00CD56F5">
            <w:pPr>
              <w:spacing w:line="256" w:lineRule="auto"/>
              <w:jc w:val="both"/>
              <w:rPr>
                <w:rFonts w:ascii="Garamond" w:eastAsia="Calibri" w:hAnsi="Garamond" w:cs="Arial"/>
                <w:sz w:val="24"/>
                <w:lang w:eastAsia="en-US"/>
              </w:rPr>
            </w:pPr>
          </w:p>
          <w:p w14:paraId="261A6C2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FC0EF6A"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15E059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F0862B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4482AE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7AD678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526ABFAD" w14:textId="77777777" w:rsidR="00040DE5" w:rsidRPr="008C4757" w:rsidRDefault="00040DE5" w:rsidP="00CD56F5">
            <w:pPr>
              <w:spacing w:line="256" w:lineRule="auto"/>
              <w:jc w:val="both"/>
              <w:rPr>
                <w:rFonts w:ascii="Garamond" w:eastAsia="Calibri" w:hAnsi="Garamond" w:cs="Arial"/>
                <w:sz w:val="24"/>
                <w:lang w:eastAsia="en-US"/>
              </w:rPr>
            </w:pPr>
          </w:p>
        </w:tc>
      </w:tr>
    </w:tbl>
    <w:p w14:paraId="3FA2148A" w14:textId="77777777" w:rsidR="00040DE5" w:rsidRPr="008C4757" w:rsidRDefault="00040DE5" w:rsidP="00040DE5">
      <w:pPr>
        <w:tabs>
          <w:tab w:val="left" w:pos="3734"/>
        </w:tabs>
        <w:jc w:val="both"/>
        <w:rPr>
          <w:rFonts w:ascii="Garamond" w:eastAsia="Calibri" w:hAnsi="Garamond"/>
          <w:b/>
          <w:sz w:val="24"/>
        </w:rPr>
      </w:pPr>
    </w:p>
    <w:p w14:paraId="47FAD650" w14:textId="77777777" w:rsidR="00040DE5" w:rsidRPr="008C4757" w:rsidRDefault="00040DE5" w:rsidP="00F86AD0">
      <w:pPr>
        <w:tabs>
          <w:tab w:val="left" w:pos="3734"/>
        </w:tabs>
        <w:rPr>
          <w:rFonts w:ascii="Garamond" w:eastAsia="Calibri" w:hAnsi="Garamond"/>
          <w:b/>
          <w:sz w:val="24"/>
        </w:rPr>
      </w:pPr>
      <w:r w:rsidRPr="008C4757">
        <w:rPr>
          <w:rFonts w:ascii="Garamond" w:eastAsia="Calibri" w:hAnsi="Garamond"/>
          <w:b/>
          <w:sz w:val="24"/>
        </w:rPr>
        <w:t>Lastniška struktura ponudnika:</w:t>
      </w:r>
    </w:p>
    <w:p w14:paraId="7CFC8F47" w14:textId="77777777" w:rsidR="00040DE5" w:rsidRPr="008C4757" w:rsidRDefault="00040DE5" w:rsidP="00040DE5">
      <w:pPr>
        <w:tabs>
          <w:tab w:val="left" w:pos="3734"/>
        </w:tabs>
        <w:jc w:val="both"/>
        <w:rPr>
          <w:rFonts w:ascii="Garamond" w:eastAsia="Calibri" w:hAnsi="Garamond"/>
          <w:b/>
          <w:sz w:val="24"/>
        </w:rPr>
      </w:pPr>
    </w:p>
    <w:p w14:paraId="00119D4B"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ECBFB85" w14:textId="77777777" w:rsidR="00040DE5" w:rsidRPr="008C4757" w:rsidRDefault="00040DE5" w:rsidP="00040DE5">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BEF518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27CFCC7"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7FFA2F2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E99AFF5"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71816D6"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2310BAD"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753CBD4F"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900281C"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60FBFC6" w14:textId="77777777" w:rsidR="00040DE5" w:rsidRPr="008C4757" w:rsidRDefault="00040DE5" w:rsidP="00CD56F5">
            <w:pPr>
              <w:spacing w:line="256" w:lineRule="auto"/>
              <w:jc w:val="both"/>
              <w:rPr>
                <w:rFonts w:ascii="Garamond" w:eastAsia="Calibri" w:hAnsi="Garamond" w:cs="Arial"/>
                <w:sz w:val="24"/>
                <w:lang w:eastAsia="en-US"/>
              </w:rPr>
            </w:pPr>
          </w:p>
        </w:tc>
      </w:tr>
    </w:tbl>
    <w:p w14:paraId="36376A40"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6F3D81E" w14:textId="77777777" w:rsidR="00040DE5" w:rsidRPr="008C4757" w:rsidRDefault="00040DE5" w:rsidP="00040DE5">
      <w:pPr>
        <w:tabs>
          <w:tab w:val="left" w:pos="3734"/>
        </w:tabs>
        <w:jc w:val="both"/>
        <w:rPr>
          <w:rFonts w:ascii="Garamond" w:eastAsia="Calibri" w:hAnsi="Garamond"/>
          <w:b/>
          <w:sz w:val="24"/>
        </w:rPr>
      </w:pPr>
    </w:p>
    <w:p w14:paraId="53B6B995" w14:textId="77777777" w:rsidR="00040DE5" w:rsidRPr="008C4757" w:rsidRDefault="00040DE5" w:rsidP="00457A36">
      <w:pPr>
        <w:numPr>
          <w:ilvl w:val="1"/>
          <w:numId w:val="12"/>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23FA7C4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348CCEFB"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B7F2A0D"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387D28A3"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EDE6AC"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8ED3DE4"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606C0AF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1752CEA2"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0B723C2"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6CE3AA0F" w14:textId="77777777" w:rsidR="00040DE5" w:rsidRPr="008C4757" w:rsidRDefault="00040DE5" w:rsidP="00CD56F5">
            <w:pPr>
              <w:spacing w:line="256" w:lineRule="auto"/>
              <w:jc w:val="both"/>
              <w:rPr>
                <w:rFonts w:ascii="Garamond" w:eastAsia="Calibri" w:hAnsi="Garamond" w:cs="Arial"/>
                <w:sz w:val="24"/>
                <w:lang w:eastAsia="en-US"/>
              </w:rPr>
            </w:pPr>
          </w:p>
          <w:p w14:paraId="74FFE075"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C51927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ECDE681"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1C10D1E9"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6A38DF26" w14:textId="77777777" w:rsidTr="00CD56F5">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06CA942"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3A63480" w14:textId="77777777" w:rsidR="00040DE5" w:rsidRPr="008C4757" w:rsidRDefault="00040DE5" w:rsidP="00CD56F5">
            <w:pPr>
              <w:spacing w:line="256" w:lineRule="auto"/>
              <w:jc w:val="both"/>
              <w:rPr>
                <w:rFonts w:ascii="Garamond" w:eastAsia="Calibri" w:hAnsi="Garamond" w:cs="Arial"/>
                <w:sz w:val="24"/>
                <w:lang w:eastAsia="en-US"/>
              </w:rPr>
            </w:pPr>
          </w:p>
        </w:tc>
      </w:tr>
    </w:tbl>
    <w:p w14:paraId="22D5AE0A"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A828B6C" w14:textId="77777777" w:rsidR="00040DE5" w:rsidRPr="008C4757" w:rsidRDefault="00040DE5" w:rsidP="00457A36">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7D2BAD9C" w14:textId="77777777" w:rsidR="00040DE5" w:rsidRPr="008C4757" w:rsidRDefault="00040DE5" w:rsidP="00040DE5">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040DE5" w:rsidRPr="008C4757" w14:paraId="4A5A916D" w14:textId="77777777" w:rsidTr="00CD56F5">
        <w:trPr>
          <w:cantSplit/>
          <w:trHeight w:val="498"/>
        </w:trPr>
        <w:tc>
          <w:tcPr>
            <w:tcW w:w="4030" w:type="dxa"/>
            <w:hideMark/>
          </w:tcPr>
          <w:p w14:paraId="0FB031C9"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7572A616"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5C4B7AA2" w14:textId="77777777" w:rsidTr="00CD56F5">
        <w:trPr>
          <w:cantSplit/>
          <w:trHeight w:val="498"/>
        </w:trPr>
        <w:tc>
          <w:tcPr>
            <w:tcW w:w="4030" w:type="dxa"/>
            <w:hideMark/>
          </w:tcPr>
          <w:p w14:paraId="0F89F11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9F3E2AB"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2BF3B9D1" w14:textId="77777777" w:rsidTr="00CD56F5">
        <w:trPr>
          <w:cantSplit/>
          <w:trHeight w:val="498"/>
        </w:trPr>
        <w:tc>
          <w:tcPr>
            <w:tcW w:w="4030" w:type="dxa"/>
            <w:hideMark/>
          </w:tcPr>
          <w:p w14:paraId="56AC81C0" w14:textId="77777777" w:rsidR="00040DE5" w:rsidRPr="008C4757" w:rsidRDefault="00040DE5" w:rsidP="00CD56F5">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2FA87FB" w14:textId="77777777" w:rsidR="00040DE5" w:rsidRPr="008C4757" w:rsidRDefault="00040DE5" w:rsidP="00CD56F5">
            <w:pPr>
              <w:spacing w:line="256" w:lineRule="auto"/>
              <w:jc w:val="both"/>
              <w:rPr>
                <w:rFonts w:ascii="Garamond" w:eastAsia="Calibri" w:hAnsi="Garamond" w:cs="Arial"/>
                <w:sz w:val="24"/>
                <w:lang w:eastAsia="en-US"/>
              </w:rPr>
            </w:pPr>
          </w:p>
          <w:p w14:paraId="503F6ADE"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0519EA95" w14:textId="77777777" w:rsidTr="00CD56F5">
        <w:trPr>
          <w:cantSplit/>
          <w:trHeight w:val="498"/>
        </w:trPr>
        <w:tc>
          <w:tcPr>
            <w:tcW w:w="4030" w:type="dxa"/>
            <w:hideMark/>
          </w:tcPr>
          <w:p w14:paraId="402C415F"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7CD4A70F" w14:textId="77777777" w:rsidR="00040DE5" w:rsidRPr="008C4757" w:rsidRDefault="00040DE5" w:rsidP="00CD56F5">
            <w:pPr>
              <w:spacing w:line="256" w:lineRule="auto"/>
              <w:jc w:val="both"/>
              <w:rPr>
                <w:rFonts w:ascii="Garamond" w:eastAsia="Calibri" w:hAnsi="Garamond" w:cs="Arial"/>
                <w:sz w:val="24"/>
                <w:lang w:eastAsia="en-US"/>
              </w:rPr>
            </w:pPr>
          </w:p>
        </w:tc>
      </w:tr>
      <w:tr w:rsidR="00040DE5" w:rsidRPr="008C4757" w14:paraId="43E6CC71" w14:textId="77777777" w:rsidTr="00CD56F5">
        <w:trPr>
          <w:cantSplit/>
          <w:trHeight w:val="498"/>
        </w:trPr>
        <w:tc>
          <w:tcPr>
            <w:tcW w:w="4030" w:type="dxa"/>
            <w:hideMark/>
          </w:tcPr>
          <w:p w14:paraId="4E48FA9E" w14:textId="77777777" w:rsidR="00040DE5" w:rsidRPr="008C4757" w:rsidRDefault="00040DE5" w:rsidP="00CD56F5">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0C36AD8" w14:textId="77777777" w:rsidR="00040DE5" w:rsidRPr="008C4757" w:rsidRDefault="00040DE5" w:rsidP="00CD56F5">
            <w:pPr>
              <w:spacing w:line="256" w:lineRule="auto"/>
              <w:jc w:val="both"/>
              <w:rPr>
                <w:rFonts w:ascii="Garamond" w:eastAsia="Calibri" w:hAnsi="Garamond" w:cs="Arial"/>
                <w:sz w:val="24"/>
                <w:lang w:eastAsia="en-US"/>
              </w:rPr>
            </w:pPr>
          </w:p>
        </w:tc>
      </w:tr>
    </w:tbl>
    <w:p w14:paraId="083DDB14"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480A4171" w14:textId="77777777" w:rsidR="00040DE5" w:rsidRPr="008C4757" w:rsidRDefault="00040DE5" w:rsidP="00040DE5">
      <w:pPr>
        <w:tabs>
          <w:tab w:val="left" w:pos="3734"/>
        </w:tabs>
        <w:jc w:val="both"/>
        <w:rPr>
          <w:rFonts w:ascii="Garamond" w:eastAsia="Calibri" w:hAnsi="Garamond"/>
          <w:sz w:val="24"/>
        </w:rPr>
      </w:pPr>
    </w:p>
    <w:p w14:paraId="4C7D6836" w14:textId="77777777" w:rsidR="00040DE5" w:rsidRPr="008C4757" w:rsidRDefault="00040DE5" w:rsidP="00040DE5">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0213C97F"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C25B380" w14:textId="77777777" w:rsidR="00040DE5" w:rsidRPr="008C4757" w:rsidRDefault="00040DE5" w:rsidP="00457A36">
      <w:pPr>
        <w:numPr>
          <w:ilvl w:val="0"/>
          <w:numId w:val="14"/>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D640F57" w14:textId="77777777" w:rsidR="00040DE5" w:rsidRPr="008C4757" w:rsidRDefault="00040DE5" w:rsidP="00040DE5">
      <w:pPr>
        <w:tabs>
          <w:tab w:val="left" w:pos="3734"/>
        </w:tabs>
        <w:jc w:val="both"/>
        <w:rPr>
          <w:rFonts w:ascii="Garamond" w:eastAsia="Calibri" w:hAnsi="Garamond"/>
          <w:sz w:val="24"/>
        </w:rPr>
      </w:pPr>
    </w:p>
    <w:p w14:paraId="62AD6547"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31134B7B" w14:textId="77777777" w:rsidR="00040DE5" w:rsidRPr="008C4757" w:rsidRDefault="00040DE5" w:rsidP="00040DE5">
      <w:pPr>
        <w:tabs>
          <w:tab w:val="left" w:pos="3734"/>
        </w:tabs>
        <w:jc w:val="both"/>
        <w:rPr>
          <w:rFonts w:ascii="Garamond" w:eastAsia="Calibri" w:hAnsi="Garamond"/>
          <w:sz w:val="24"/>
        </w:rPr>
      </w:pPr>
    </w:p>
    <w:p w14:paraId="4C437CBC" w14:textId="77777777" w:rsidR="00040DE5" w:rsidRPr="008C4757" w:rsidRDefault="00040DE5" w:rsidP="00040DE5">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41503F9" w14:textId="77777777" w:rsidR="00040DE5" w:rsidRPr="008C4757" w:rsidRDefault="00040DE5" w:rsidP="00040DE5">
      <w:pPr>
        <w:tabs>
          <w:tab w:val="left" w:pos="4395"/>
        </w:tabs>
        <w:jc w:val="both"/>
        <w:rPr>
          <w:rFonts w:ascii="Garamond" w:eastAsia="Calibri" w:hAnsi="Garamond" w:cs="Arial"/>
          <w:sz w:val="24"/>
        </w:rPr>
      </w:pPr>
    </w:p>
    <w:p w14:paraId="454652D4" w14:textId="77777777" w:rsidR="00040DE5" w:rsidRPr="008C4757" w:rsidRDefault="00040DE5" w:rsidP="00040DE5">
      <w:pPr>
        <w:tabs>
          <w:tab w:val="left" w:pos="4395"/>
        </w:tabs>
        <w:jc w:val="both"/>
        <w:rPr>
          <w:rFonts w:ascii="Garamond" w:eastAsia="Calibri" w:hAnsi="Garamond" w:cs="Arial"/>
          <w:sz w:val="24"/>
        </w:rPr>
      </w:pPr>
    </w:p>
    <w:p w14:paraId="35E47405" w14:textId="77777777" w:rsidR="00040DE5" w:rsidRPr="008C4757" w:rsidRDefault="00040DE5" w:rsidP="00040DE5">
      <w:pPr>
        <w:tabs>
          <w:tab w:val="left" w:pos="4395"/>
        </w:tabs>
        <w:jc w:val="both"/>
        <w:rPr>
          <w:rFonts w:ascii="Garamond" w:eastAsia="Calibri" w:hAnsi="Garamond" w:cs="Arial"/>
          <w:sz w:val="24"/>
        </w:rPr>
      </w:pPr>
    </w:p>
    <w:p w14:paraId="1843B7F7" w14:textId="77777777" w:rsidR="00040DE5" w:rsidRPr="008C4757" w:rsidRDefault="00040DE5" w:rsidP="00040DE5">
      <w:pPr>
        <w:tabs>
          <w:tab w:val="left" w:pos="4395"/>
        </w:tabs>
        <w:jc w:val="both"/>
        <w:rPr>
          <w:rFonts w:ascii="Garamond" w:eastAsia="Calibri" w:hAnsi="Garamond" w:cs="Arial"/>
          <w:sz w:val="24"/>
        </w:rPr>
      </w:pPr>
    </w:p>
    <w:p w14:paraId="78F53187" w14:textId="77777777" w:rsidR="00040DE5" w:rsidRPr="008C4757" w:rsidRDefault="00040DE5" w:rsidP="00040DE5">
      <w:pPr>
        <w:tabs>
          <w:tab w:val="left" w:pos="4395"/>
        </w:tabs>
        <w:jc w:val="both"/>
        <w:rPr>
          <w:rFonts w:ascii="Garamond" w:eastAsia="Calibri" w:hAnsi="Garamond" w:cs="Arial"/>
          <w:sz w:val="24"/>
        </w:rPr>
      </w:pPr>
    </w:p>
    <w:p w14:paraId="717A0E16"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727B608B"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0233ACC3" w14:textId="77777777" w:rsidR="00040DE5" w:rsidRPr="008C4757" w:rsidRDefault="00040DE5" w:rsidP="00040DE5">
      <w:pPr>
        <w:jc w:val="both"/>
        <w:rPr>
          <w:rFonts w:ascii="Garamond" w:eastAsia="Calibri" w:hAnsi="Garamond" w:cs="Arial"/>
          <w:sz w:val="24"/>
        </w:rPr>
      </w:pPr>
    </w:p>
    <w:p w14:paraId="1377567C" w14:textId="77777777" w:rsidR="00040DE5" w:rsidRPr="008C4757" w:rsidRDefault="00040DE5" w:rsidP="00040DE5">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643D9BE1" w14:textId="77777777" w:rsidR="00040DE5" w:rsidRPr="008C4757" w:rsidRDefault="00040DE5" w:rsidP="00040DE5">
      <w:pPr>
        <w:jc w:val="both"/>
        <w:rPr>
          <w:rFonts w:ascii="Garamond" w:eastAsia="Calibri" w:hAnsi="Garamond"/>
          <w:sz w:val="24"/>
        </w:rPr>
      </w:pPr>
    </w:p>
    <w:p w14:paraId="2A91E680" w14:textId="77777777" w:rsidR="00040DE5" w:rsidRPr="008C4757" w:rsidRDefault="00040DE5" w:rsidP="00040DE5">
      <w:pPr>
        <w:jc w:val="right"/>
        <w:rPr>
          <w:rFonts w:ascii="Garamond" w:hAnsi="Garamond"/>
          <w:b/>
          <w:sz w:val="24"/>
        </w:rPr>
      </w:pPr>
    </w:p>
    <w:p w14:paraId="3A447539" w14:textId="77777777" w:rsidR="00040DE5" w:rsidRPr="008C4757" w:rsidRDefault="00040DE5" w:rsidP="00040DE5">
      <w:pPr>
        <w:rPr>
          <w:rFonts w:ascii="Garamond" w:hAnsi="Garamond"/>
          <w:b/>
          <w:sz w:val="24"/>
        </w:rPr>
      </w:pPr>
    </w:p>
    <w:p w14:paraId="6F51D270" w14:textId="77777777" w:rsidR="00040DE5" w:rsidRPr="008C4757" w:rsidRDefault="00040DE5" w:rsidP="00040DE5">
      <w:pPr>
        <w:rPr>
          <w:rFonts w:ascii="Garamond" w:hAnsi="Garamond"/>
          <w:b/>
          <w:sz w:val="24"/>
        </w:rPr>
      </w:pPr>
    </w:p>
    <w:p w14:paraId="3102FE83" w14:textId="77777777" w:rsidR="00040DE5" w:rsidRPr="008C4757" w:rsidRDefault="00040DE5" w:rsidP="00040DE5">
      <w:pPr>
        <w:rPr>
          <w:rFonts w:ascii="Garamond" w:hAnsi="Garamond"/>
          <w:b/>
          <w:sz w:val="24"/>
        </w:rPr>
      </w:pPr>
    </w:p>
    <w:p w14:paraId="5AEAA9C0" w14:textId="77777777" w:rsidR="00040DE5" w:rsidRDefault="00040DE5" w:rsidP="00040DE5">
      <w:pPr>
        <w:rPr>
          <w:rFonts w:ascii="Garamond" w:hAnsi="Garamond"/>
          <w:b/>
          <w:bCs/>
          <w:sz w:val="24"/>
          <w:lang w:eastAsia="ar-SA"/>
        </w:rPr>
      </w:pPr>
    </w:p>
    <w:p w14:paraId="777F137F" w14:textId="1487036B" w:rsidR="00040DE5" w:rsidRDefault="00040DE5" w:rsidP="00040DE5">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1A9AE34F" w14:textId="430F1375" w:rsidR="00F86AD0" w:rsidRDefault="00F86AD0" w:rsidP="00040DE5">
      <w:pPr>
        <w:suppressAutoHyphens/>
        <w:jc w:val="center"/>
        <w:rPr>
          <w:rFonts w:ascii="Garamond" w:hAnsi="Garamond"/>
          <w:i/>
          <w:sz w:val="24"/>
        </w:rPr>
      </w:pPr>
    </w:p>
    <w:p w14:paraId="346A4D77" w14:textId="6D2A9F86" w:rsidR="00F86AD0" w:rsidRDefault="00F86AD0" w:rsidP="00040DE5">
      <w:pPr>
        <w:suppressAutoHyphens/>
        <w:jc w:val="center"/>
        <w:rPr>
          <w:rFonts w:ascii="Garamond" w:hAnsi="Garamond"/>
          <w:i/>
          <w:sz w:val="24"/>
        </w:rPr>
      </w:pPr>
    </w:p>
    <w:p w14:paraId="1736DAF5" w14:textId="2E7AA579" w:rsidR="00F86AD0" w:rsidRDefault="00F86AD0" w:rsidP="00040DE5">
      <w:pPr>
        <w:suppressAutoHyphens/>
        <w:jc w:val="center"/>
        <w:rPr>
          <w:rFonts w:ascii="Garamond" w:hAnsi="Garamond"/>
          <w:i/>
          <w:sz w:val="24"/>
        </w:rPr>
      </w:pPr>
    </w:p>
    <w:p w14:paraId="322ADCD6" w14:textId="77777777" w:rsidR="00F86AD0" w:rsidRDefault="00F86AD0" w:rsidP="00F86AD0">
      <w:pPr>
        <w:suppressAutoHyphens/>
        <w:jc w:val="both"/>
        <w:rPr>
          <w:rFonts w:ascii="Garamond" w:hAnsi="Garamond"/>
          <w:i/>
          <w:sz w:val="24"/>
        </w:rPr>
      </w:pPr>
    </w:p>
    <w:p w14:paraId="611BECCA" w14:textId="77777777" w:rsidR="00040DE5" w:rsidRDefault="00040DE5" w:rsidP="00040DE5">
      <w:pPr>
        <w:rPr>
          <w:rFonts w:ascii="Garamond" w:hAnsi="Garamond"/>
          <w:b/>
          <w:bCs/>
          <w:sz w:val="24"/>
          <w:lang w:eastAsia="ar-SA"/>
        </w:rPr>
      </w:pPr>
    </w:p>
    <w:p w14:paraId="65C3D35A" w14:textId="7F2D78C4" w:rsidR="00F86AD0" w:rsidRPr="00B42BC9" w:rsidRDefault="00F86AD0" w:rsidP="00F86AD0">
      <w:pPr>
        <w:contextualSpacing/>
        <w:jc w:val="center"/>
        <w:rPr>
          <w:rFonts w:ascii="Garamond" w:hAnsi="Garamond"/>
          <w:b/>
          <w:caps/>
          <w:spacing w:val="5"/>
          <w:kern w:val="28"/>
          <w:sz w:val="24"/>
        </w:rPr>
      </w:pPr>
      <w:r w:rsidRPr="00B42BC9">
        <w:rPr>
          <w:rFonts w:ascii="Garamond" w:hAnsi="Garamond"/>
          <w:b/>
          <w:caps/>
          <w:spacing w:val="5"/>
          <w:kern w:val="28"/>
          <w:sz w:val="24"/>
        </w:rPr>
        <w:lastRenderedPageBreak/>
        <w:t xml:space="preserve">MENIČNA IZJAVA S POOBLASTILOM ZA IZPOLNITEV MENICE ZA DOBRO IZVEDBO POGODBENIH DEL </w:t>
      </w:r>
      <w:r w:rsidR="00E043AA" w:rsidRPr="00E043AA">
        <w:rPr>
          <w:rFonts w:ascii="Garamond" w:hAnsi="Garamond"/>
          <w:b/>
          <w:caps/>
          <w:spacing w:val="5"/>
          <w:kern w:val="28"/>
          <w:sz w:val="24"/>
        </w:rPr>
        <w:t xml:space="preserve">in za odpravo napak v garancijskem roku </w:t>
      </w:r>
      <w:r w:rsidRPr="00E043AA">
        <w:rPr>
          <w:rFonts w:ascii="Garamond" w:hAnsi="Garamond"/>
          <w:b/>
          <w:caps/>
          <w:spacing w:val="5"/>
          <w:kern w:val="28"/>
          <w:sz w:val="24"/>
        </w:rPr>
        <w:t>(</w:t>
      </w:r>
      <w:r w:rsidRPr="00E043AA">
        <w:rPr>
          <w:rFonts w:ascii="Garamond" w:hAnsi="Garamond"/>
          <w:b/>
          <w:sz w:val="24"/>
        </w:rPr>
        <w:t>OBR-</w:t>
      </w:r>
      <w:r w:rsidR="006D7811">
        <w:rPr>
          <w:rFonts w:ascii="Garamond" w:hAnsi="Garamond"/>
          <w:b/>
          <w:sz w:val="24"/>
        </w:rPr>
        <w:t>5</w:t>
      </w:r>
      <w:r w:rsidRPr="00E043AA">
        <w:rPr>
          <w:rFonts w:ascii="Garamond" w:hAnsi="Garamond"/>
          <w:b/>
          <w:sz w:val="24"/>
        </w:rPr>
        <w:t>)</w:t>
      </w:r>
    </w:p>
    <w:p w14:paraId="24900B53" w14:textId="77777777" w:rsidR="00F86AD0" w:rsidRPr="00B42BC9" w:rsidRDefault="00F86AD0" w:rsidP="00F86AD0">
      <w:pPr>
        <w:contextualSpacing/>
        <w:jc w:val="center"/>
        <w:rPr>
          <w:rFonts w:ascii="Garamond" w:hAnsi="Garamond"/>
          <w:b/>
          <w:caps/>
          <w:spacing w:val="5"/>
          <w:kern w:val="28"/>
          <w:sz w:val="24"/>
        </w:rPr>
      </w:pPr>
      <w:r w:rsidRPr="00B42BC9">
        <w:rPr>
          <w:rFonts w:ascii="Garamond" w:hAnsi="Garamond"/>
          <w:b/>
          <w:caps/>
          <w:spacing w:val="5"/>
          <w:kern w:val="28"/>
          <w:sz w:val="24"/>
        </w:rPr>
        <w:t xml:space="preserve"> </w:t>
      </w:r>
    </w:p>
    <w:p w14:paraId="450F2AA5" w14:textId="77777777" w:rsidR="00F86AD0" w:rsidRPr="00B42BC9" w:rsidRDefault="00F86AD0" w:rsidP="00F86AD0">
      <w:pPr>
        <w:contextualSpacing/>
        <w:jc w:val="center"/>
        <w:rPr>
          <w:rFonts w:ascii="Garamond" w:hAnsi="Garamond"/>
          <w:b/>
          <w:caps/>
          <w:spacing w:val="5"/>
          <w:kern w:val="28"/>
          <w:sz w:val="24"/>
        </w:rPr>
      </w:pPr>
    </w:p>
    <w:p w14:paraId="71E3DE52"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Podpisani </w:t>
      </w:r>
      <w:r w:rsidRPr="00B42BC9">
        <w:rPr>
          <w:rFonts w:ascii="Garamond" w:hAnsi="Garamond" w:cs="Arial"/>
          <w:sz w:val="24"/>
        </w:rPr>
        <w:t>____________________________________________</w:t>
      </w:r>
      <w:r w:rsidRPr="00B42BC9">
        <w:rPr>
          <w:rFonts w:ascii="Garamond" w:eastAsia="Calibri" w:hAnsi="Garamond"/>
          <w:sz w:val="24"/>
        </w:rPr>
        <w:t>(v nadaljevanju: pooblastitelj)</w:t>
      </w:r>
    </w:p>
    <w:p w14:paraId="4DD4DC96"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                (naziv in naslov pravne osebe, ime in priimek zakonitega zastopnika)</w:t>
      </w:r>
    </w:p>
    <w:p w14:paraId="7A1F3670" w14:textId="77777777" w:rsidR="00F86AD0" w:rsidRPr="00B42BC9" w:rsidRDefault="00F86AD0" w:rsidP="00F86AD0">
      <w:pPr>
        <w:jc w:val="both"/>
        <w:rPr>
          <w:rFonts w:ascii="Garamond" w:eastAsia="Calibri" w:hAnsi="Garamond"/>
          <w:sz w:val="24"/>
        </w:rPr>
      </w:pPr>
    </w:p>
    <w:p w14:paraId="1A785FA0" w14:textId="65492C25" w:rsidR="00F86AD0" w:rsidRPr="00B42BC9" w:rsidRDefault="00F86AD0" w:rsidP="00F86AD0">
      <w:pPr>
        <w:jc w:val="both"/>
        <w:rPr>
          <w:rFonts w:ascii="Garamond" w:hAnsi="Garamond" w:cs="Arial"/>
          <w:sz w:val="24"/>
        </w:rPr>
      </w:pPr>
      <w:r w:rsidRPr="00B42BC9">
        <w:rPr>
          <w:rFonts w:ascii="Garamond" w:eastAsia="Calibri" w:hAnsi="Garamond"/>
          <w:sz w:val="24"/>
        </w:rPr>
        <w:t xml:space="preserve">je na podlagi dogovorjenih obveznosti v </w:t>
      </w:r>
      <w:r w:rsidRPr="00B42BC9">
        <w:rPr>
          <w:rFonts w:ascii="Garamond" w:eastAsia="Calibri" w:hAnsi="Garamond"/>
          <w:b/>
          <w:sz w:val="24"/>
        </w:rPr>
        <w:t>_____________________________________</w:t>
      </w:r>
      <w:r w:rsidRPr="00B42BC9">
        <w:rPr>
          <w:rFonts w:ascii="Garamond" w:hAnsi="Garamond" w:cs="Tahoma"/>
          <w:b/>
          <w:bCs/>
          <w:sz w:val="24"/>
        </w:rPr>
        <w:t xml:space="preserve"> </w:t>
      </w:r>
      <w:r w:rsidRPr="00B42BC9">
        <w:rPr>
          <w:rFonts w:ascii="Garamond" w:eastAsia="Calibri" w:hAnsi="Garamond"/>
          <w:sz w:val="24"/>
        </w:rPr>
        <w:t xml:space="preserve">za dobro izvedbo pogodbenih </w:t>
      </w:r>
      <w:r w:rsidR="00E043AA">
        <w:rPr>
          <w:rFonts w:ascii="Garamond" w:eastAsia="Calibri" w:hAnsi="Garamond"/>
          <w:sz w:val="24"/>
        </w:rPr>
        <w:t>del in za odpravo napak v garancijskem roku</w:t>
      </w:r>
      <w:r w:rsidRPr="00B42BC9">
        <w:rPr>
          <w:rFonts w:ascii="Garamond" w:eastAsia="Calibri" w:hAnsi="Garamond"/>
          <w:sz w:val="24"/>
        </w:rPr>
        <w:t xml:space="preserve"> izročam eno bianco menico, ki jo prejemnik lahko unovči, v primeru, kršitve pogodbenih obveznosti. Pooblastitelj pooblaščam </w:t>
      </w:r>
      <w:r w:rsidR="00E043AA">
        <w:rPr>
          <w:rFonts w:ascii="Garamond" w:eastAsia="Calibri" w:hAnsi="Garamond"/>
          <w:sz w:val="24"/>
        </w:rPr>
        <w:t>____________________ (navede se naziv naročnika)</w:t>
      </w:r>
      <w:r w:rsidRPr="00B42BC9">
        <w:rPr>
          <w:rFonts w:ascii="Garamond" w:eastAsia="Calibri" w:hAnsi="Garamond"/>
          <w:sz w:val="24"/>
        </w:rPr>
        <w:t xml:space="preserve">, da izpolni izročeno menico v skladu z navedenim pogodbenim razmerjem, zaradi katerega je menica izdana in v skladu s tem pooblastilom. </w:t>
      </w:r>
    </w:p>
    <w:p w14:paraId="16F93732" w14:textId="77777777" w:rsidR="00F86AD0" w:rsidRPr="00B42BC9" w:rsidRDefault="00F86AD0" w:rsidP="00F86AD0">
      <w:pPr>
        <w:tabs>
          <w:tab w:val="left" w:pos="5430"/>
        </w:tabs>
        <w:jc w:val="both"/>
        <w:rPr>
          <w:rFonts w:ascii="Garamond" w:eastAsia="Calibri" w:hAnsi="Garamond"/>
          <w:sz w:val="24"/>
        </w:rPr>
      </w:pPr>
      <w:r w:rsidRPr="00B42BC9">
        <w:rPr>
          <w:rFonts w:ascii="Garamond" w:eastAsia="Calibri" w:hAnsi="Garamond"/>
          <w:sz w:val="24"/>
        </w:rPr>
        <w:tab/>
      </w:r>
    </w:p>
    <w:p w14:paraId="71C74A3C"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Pooblaščenec je pooblaščen, da v bianco menico vpiše naslednje podatke:</w:t>
      </w:r>
    </w:p>
    <w:p w14:paraId="0577CE2C"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Kot kraj izdaje menice bo vpisan sedež upnika.</w:t>
      </w:r>
    </w:p>
    <w:p w14:paraId="602D1086"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Kot datum izdaje menice bo vpisan datum obvestila o kršitvi pogodbenih obveznosti.</w:t>
      </w:r>
    </w:p>
    <w:p w14:paraId="3BDFDAC4"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Menični znesek na menici bo vpisan v višini </w:t>
      </w:r>
      <w:r w:rsidRPr="00B42BC9">
        <w:rPr>
          <w:rFonts w:ascii="Garamond" w:hAnsi="Garamond" w:cs="Arial"/>
          <w:sz w:val="24"/>
        </w:rPr>
        <w:t>________________________</w:t>
      </w:r>
      <w:r w:rsidRPr="00B42BC9">
        <w:rPr>
          <w:rFonts w:ascii="Garamond" w:hAnsi="Garamond"/>
          <w:sz w:val="24"/>
        </w:rPr>
        <w:t xml:space="preserve"> </w:t>
      </w:r>
      <w:r w:rsidRPr="00B42BC9">
        <w:rPr>
          <w:rFonts w:ascii="Garamond" w:eastAsia="Calibri" w:hAnsi="Garamond"/>
          <w:sz w:val="24"/>
        </w:rPr>
        <w:t>EUR in vsebuje glavnico brez stroškov in provizije.</w:t>
      </w:r>
    </w:p>
    <w:p w14:paraId="15D8753C"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Dospelost plačila bo vpisana: vista.</w:t>
      </w:r>
    </w:p>
    <w:p w14:paraId="2C164515" w14:textId="40FB2ED4"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Kot </w:t>
      </w:r>
      <w:proofErr w:type="spellStart"/>
      <w:r w:rsidRPr="00B42BC9">
        <w:rPr>
          <w:rFonts w:ascii="Garamond" w:eastAsia="Calibri" w:hAnsi="Garamond"/>
          <w:sz w:val="24"/>
        </w:rPr>
        <w:t>remitent</w:t>
      </w:r>
      <w:proofErr w:type="spellEnd"/>
      <w:r w:rsidRPr="00B42BC9">
        <w:rPr>
          <w:rFonts w:ascii="Garamond" w:eastAsia="Calibri" w:hAnsi="Garamond"/>
          <w:sz w:val="24"/>
        </w:rPr>
        <w:t xml:space="preserve"> bo naveden</w:t>
      </w:r>
      <w:r w:rsidR="00E043AA">
        <w:rPr>
          <w:rFonts w:ascii="Garamond" w:eastAsia="Calibri" w:hAnsi="Garamond"/>
          <w:sz w:val="24"/>
        </w:rPr>
        <w:t xml:space="preserve"> __________________ (navede se naziv naročnika)</w:t>
      </w:r>
      <w:r w:rsidRPr="00B42BC9">
        <w:rPr>
          <w:rFonts w:ascii="Garamond" w:eastAsia="Calibri" w:hAnsi="Garamond"/>
          <w:sz w:val="24"/>
        </w:rPr>
        <w:t>.</w:t>
      </w:r>
    </w:p>
    <w:p w14:paraId="6D64F8A3"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Vpisane bodo menične klavzule:</w:t>
      </w:r>
    </w:p>
    <w:p w14:paraId="55A38664"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Brez protesta.</w:t>
      </w:r>
    </w:p>
    <w:p w14:paraId="7D6789DC"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Brez obvestila.</w:t>
      </w:r>
    </w:p>
    <w:p w14:paraId="0820AD78"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Izdajatelj menice izjavlja, da ne bo ugovarjal indosiranju menice, kar pomeni, da na menici ne sme biti vpisana klavzula »ne po nalogu«.</w:t>
      </w:r>
    </w:p>
    <w:p w14:paraId="68AB8179" w14:textId="77777777" w:rsidR="00F86AD0" w:rsidRPr="00B42BC9" w:rsidRDefault="00F86AD0" w:rsidP="00457A36">
      <w:pPr>
        <w:pStyle w:val="Odstavekseznama"/>
        <w:numPr>
          <w:ilvl w:val="1"/>
          <w:numId w:val="18"/>
        </w:numPr>
        <w:jc w:val="both"/>
        <w:rPr>
          <w:rFonts w:ascii="Garamond" w:eastAsia="Calibri" w:hAnsi="Garamond"/>
          <w:sz w:val="24"/>
        </w:rPr>
      </w:pPr>
      <w:r w:rsidRPr="00B42BC9">
        <w:rPr>
          <w:rFonts w:ascii="Garamond" w:eastAsia="Calibri" w:hAnsi="Garamond"/>
          <w:sz w:val="24"/>
        </w:rPr>
        <w:t xml:space="preserve">Pri klavzuli vrednost prejema bo vpisana številka javnega naročila, na podlagi katerega je izdana zadevna menica. </w:t>
      </w:r>
    </w:p>
    <w:p w14:paraId="1692F798"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 xml:space="preserve">Glagol »plačajte« bo prečrtan in nadomeščen z glagolom »plačamo«. </w:t>
      </w:r>
    </w:p>
    <w:p w14:paraId="1F3146A1"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Menica je domicilirana:</w:t>
      </w:r>
    </w:p>
    <w:p w14:paraId="406F621C" w14:textId="77777777" w:rsidR="00F86AD0" w:rsidRPr="00B42BC9" w:rsidRDefault="00F86AD0" w:rsidP="00F86AD0">
      <w:pPr>
        <w:ind w:left="720"/>
        <w:jc w:val="both"/>
        <w:rPr>
          <w:rFonts w:ascii="Garamond" w:eastAsia="Calibri" w:hAnsi="Garamond"/>
          <w:sz w:val="24"/>
        </w:rPr>
      </w:pPr>
      <w:r w:rsidRPr="00B42BC9">
        <w:rPr>
          <w:rFonts w:ascii="Garamond" w:hAnsi="Garamond" w:cs="Arial"/>
          <w:sz w:val="24"/>
        </w:rPr>
        <w:t>______________________________________________________________________</w:t>
      </w:r>
      <w:r w:rsidRPr="00B42BC9">
        <w:rPr>
          <w:rFonts w:ascii="Garamond" w:eastAsia="Calibri" w:hAnsi="Garamond"/>
          <w:sz w:val="24"/>
        </w:rPr>
        <w:t xml:space="preserve"> </w:t>
      </w:r>
    </w:p>
    <w:p w14:paraId="0C139AED" w14:textId="77777777" w:rsidR="00F86AD0" w:rsidRPr="00B42BC9" w:rsidRDefault="00F86AD0" w:rsidP="00F86AD0">
      <w:pPr>
        <w:ind w:left="720"/>
        <w:jc w:val="both"/>
        <w:rPr>
          <w:rFonts w:ascii="Garamond" w:eastAsia="Calibri" w:hAnsi="Garamond"/>
          <w:sz w:val="24"/>
        </w:rPr>
      </w:pPr>
      <w:r w:rsidRPr="00B42BC9">
        <w:rPr>
          <w:rFonts w:ascii="Garamond" w:eastAsia="Calibri" w:hAnsi="Garamond"/>
          <w:sz w:val="24"/>
        </w:rPr>
        <w:t>(naziv finančne institucije in št. transakcijskega računa ponudnika)</w:t>
      </w:r>
    </w:p>
    <w:p w14:paraId="672B25E6" w14:textId="77777777" w:rsidR="00F86AD0" w:rsidRPr="00B42BC9" w:rsidRDefault="00F86AD0" w:rsidP="00457A36">
      <w:pPr>
        <w:pStyle w:val="Odstavekseznama"/>
        <w:numPr>
          <w:ilvl w:val="0"/>
          <w:numId w:val="17"/>
        </w:numPr>
        <w:jc w:val="both"/>
        <w:rPr>
          <w:rFonts w:ascii="Garamond" w:eastAsia="Calibri" w:hAnsi="Garamond"/>
          <w:sz w:val="24"/>
        </w:rPr>
      </w:pPr>
      <w:r w:rsidRPr="00B42BC9">
        <w:rPr>
          <w:rFonts w:ascii="Garamond" w:eastAsia="Calibri" w:hAnsi="Garamond"/>
          <w:sz w:val="24"/>
        </w:rPr>
        <w:t>Veljavnost pooblastila za izpolnitev bianco menice: do izteka pogodbene obveznosti.</w:t>
      </w:r>
    </w:p>
    <w:p w14:paraId="7D59E468" w14:textId="77777777" w:rsidR="00F86AD0" w:rsidRPr="00B42BC9" w:rsidRDefault="00F86AD0" w:rsidP="00F86AD0">
      <w:pPr>
        <w:pStyle w:val="Odstavekseznama"/>
        <w:ind w:left="1065"/>
        <w:jc w:val="both"/>
        <w:rPr>
          <w:rFonts w:ascii="Garamond" w:eastAsia="Calibri" w:hAnsi="Garamond"/>
          <w:sz w:val="24"/>
        </w:rPr>
      </w:pPr>
    </w:p>
    <w:p w14:paraId="7C9C73A5" w14:textId="7C3ECCD1"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w:t>
      </w:r>
      <w:r w:rsidR="00E043AA">
        <w:rPr>
          <w:rFonts w:ascii="Garamond" w:eastAsia="Calibri" w:hAnsi="Garamond"/>
          <w:sz w:val="24"/>
        </w:rPr>
        <w:t>________ (navede se naziv naročnika)</w:t>
      </w:r>
      <w:r w:rsidRPr="00B42BC9">
        <w:rPr>
          <w:rFonts w:ascii="Garamond" w:eastAsia="Calibri" w:hAnsi="Garamond"/>
          <w:sz w:val="24"/>
        </w:rPr>
        <w:t xml:space="preserve">. </w:t>
      </w:r>
    </w:p>
    <w:p w14:paraId="190D898A" w14:textId="77777777" w:rsidR="00F86AD0" w:rsidRPr="00B42BC9" w:rsidRDefault="00F86AD0" w:rsidP="00F86AD0">
      <w:pPr>
        <w:jc w:val="both"/>
        <w:rPr>
          <w:rFonts w:ascii="Garamond" w:eastAsia="Calibri" w:hAnsi="Garamond"/>
          <w:sz w:val="24"/>
        </w:rPr>
      </w:pPr>
    </w:p>
    <w:p w14:paraId="37622BB4" w14:textId="77777777" w:rsidR="00F86AD0" w:rsidRPr="00B42BC9" w:rsidRDefault="00F86AD0" w:rsidP="00F86AD0">
      <w:pPr>
        <w:jc w:val="both"/>
        <w:rPr>
          <w:rFonts w:ascii="Garamond" w:eastAsia="Calibri" w:hAnsi="Garamond"/>
          <w:sz w:val="24"/>
        </w:rPr>
      </w:pPr>
      <w:r w:rsidRPr="00B42BC9">
        <w:rPr>
          <w:rFonts w:ascii="Garamond" w:eastAsia="Calibri" w:hAnsi="Garamond"/>
          <w:sz w:val="24"/>
        </w:rPr>
        <w:t xml:space="preserve">Kraj in datum    </w:t>
      </w:r>
      <w:r w:rsidRPr="00B42BC9">
        <w:rPr>
          <w:rFonts w:ascii="Garamond" w:eastAsia="Calibri" w:hAnsi="Garamond" w:cs="Arial"/>
          <w:sz w:val="24"/>
        </w:rPr>
        <w:fldChar w:fldCharType="begin">
          <w:ffData>
            <w:name w:val="Besedilo11"/>
            <w:enabled/>
            <w:calcOnExit w:val="0"/>
            <w:textInput/>
          </w:ffData>
        </w:fldChar>
      </w:r>
      <w:r w:rsidRPr="00B42BC9">
        <w:rPr>
          <w:rFonts w:ascii="Garamond" w:eastAsia="Calibri" w:hAnsi="Garamond" w:cs="Arial"/>
          <w:sz w:val="24"/>
        </w:rPr>
        <w:instrText xml:space="preserve"> FORMTEXT </w:instrText>
      </w:r>
      <w:r w:rsidRPr="00B42BC9">
        <w:rPr>
          <w:rFonts w:ascii="Garamond" w:eastAsia="Calibri" w:hAnsi="Garamond" w:cs="Arial"/>
          <w:sz w:val="24"/>
        </w:rPr>
      </w:r>
      <w:r w:rsidRPr="00B42BC9">
        <w:rPr>
          <w:rFonts w:ascii="Garamond" w:eastAsia="Calibri" w:hAnsi="Garamond" w:cs="Arial"/>
          <w:sz w:val="24"/>
        </w:rPr>
        <w:fldChar w:fldCharType="separate"/>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cs="Arial"/>
          <w:noProof/>
          <w:sz w:val="24"/>
        </w:rPr>
        <w:t> </w:t>
      </w:r>
      <w:r w:rsidRPr="00B42BC9">
        <w:rPr>
          <w:rFonts w:ascii="Garamond" w:eastAsia="Calibri" w:hAnsi="Garamond"/>
          <w:sz w:val="24"/>
        </w:rPr>
        <w:fldChar w:fldCharType="end"/>
      </w:r>
      <w:r w:rsidRPr="00B42BC9">
        <w:rPr>
          <w:rFonts w:ascii="Garamond" w:eastAsia="Calibri" w:hAnsi="Garamond"/>
          <w:sz w:val="24"/>
        </w:rPr>
        <w:t xml:space="preserve">               </w:t>
      </w:r>
      <w:r>
        <w:rPr>
          <w:rFonts w:ascii="Garamond" w:eastAsia="Calibri" w:hAnsi="Garamond"/>
          <w:sz w:val="24"/>
        </w:rPr>
        <w:t xml:space="preserve"> </w:t>
      </w:r>
      <w:r w:rsidRPr="00B42BC9">
        <w:rPr>
          <w:rFonts w:ascii="Garamond" w:eastAsia="Calibri" w:hAnsi="Garamond"/>
          <w:sz w:val="24"/>
        </w:rPr>
        <w:t xml:space="preserve">                                           Žig in podpis zakonitega zastopnik</w:t>
      </w:r>
      <w:r>
        <w:rPr>
          <w:rFonts w:ascii="Garamond" w:eastAsia="Calibri" w:hAnsi="Garamond"/>
          <w:sz w:val="24"/>
        </w:rPr>
        <w:t>a</w:t>
      </w:r>
    </w:p>
    <w:p w14:paraId="4C33778D" w14:textId="77777777" w:rsidR="00F86AD0" w:rsidRPr="00B42BC9" w:rsidRDefault="00F86AD0" w:rsidP="00F86AD0">
      <w:pPr>
        <w:jc w:val="both"/>
        <w:rPr>
          <w:rFonts w:ascii="Garamond" w:eastAsia="Calibri" w:hAnsi="Garamond"/>
          <w:sz w:val="24"/>
        </w:rPr>
      </w:pPr>
    </w:p>
    <w:p w14:paraId="6D7E29EC" w14:textId="77777777" w:rsidR="00F86AD0" w:rsidRPr="00B42BC9" w:rsidRDefault="00F86AD0" w:rsidP="00F86AD0">
      <w:pPr>
        <w:jc w:val="both"/>
        <w:rPr>
          <w:rFonts w:ascii="Garamond" w:eastAsia="Calibri" w:hAnsi="Garamond"/>
          <w:sz w:val="24"/>
        </w:rPr>
      </w:pPr>
    </w:p>
    <w:p w14:paraId="1C1B2A70" w14:textId="77777777" w:rsidR="00F86AD0" w:rsidRPr="00B42BC9" w:rsidRDefault="00F86AD0" w:rsidP="00F86AD0">
      <w:pPr>
        <w:jc w:val="both"/>
        <w:rPr>
          <w:rFonts w:ascii="Garamond" w:eastAsia="Calibri" w:hAnsi="Garamond"/>
          <w:b/>
          <w:sz w:val="24"/>
          <w:u w:val="single"/>
        </w:rPr>
      </w:pPr>
      <w:r w:rsidRPr="00B42BC9">
        <w:rPr>
          <w:rFonts w:ascii="Garamond" w:eastAsia="Calibri" w:hAnsi="Garamond"/>
          <w:b/>
          <w:sz w:val="24"/>
          <w:u w:val="single"/>
        </w:rPr>
        <w:t>NAVODILO:</w:t>
      </w:r>
    </w:p>
    <w:p w14:paraId="5937CD26" w14:textId="77777777" w:rsidR="00F86AD0" w:rsidRPr="00B42BC9" w:rsidRDefault="00F86AD0" w:rsidP="00F86AD0">
      <w:pPr>
        <w:jc w:val="both"/>
        <w:rPr>
          <w:rFonts w:ascii="Garamond" w:eastAsia="Calibri" w:hAnsi="Garamond"/>
          <w:i/>
          <w:sz w:val="24"/>
        </w:rPr>
      </w:pPr>
      <w:r w:rsidRPr="00B42BC9">
        <w:rPr>
          <w:rFonts w:ascii="Garamond" w:eastAsia="Calibri" w:hAnsi="Garamond"/>
          <w:i/>
          <w:sz w:val="24"/>
        </w:rPr>
        <w:t>Ponudnikov zakoniti zastopnik na meničnem obrazcu kot izdajatelja (</w:t>
      </w:r>
      <w:proofErr w:type="spellStart"/>
      <w:r w:rsidRPr="00B42BC9">
        <w:rPr>
          <w:rFonts w:ascii="Garamond" w:eastAsia="Calibri" w:hAnsi="Garamond"/>
          <w:i/>
          <w:sz w:val="24"/>
        </w:rPr>
        <w:t>trasanta</w:t>
      </w:r>
      <w:proofErr w:type="spellEnd"/>
      <w:r w:rsidRPr="00B42BC9">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321E1416" w14:textId="77777777" w:rsidR="00E043AA" w:rsidRDefault="00E043AA" w:rsidP="00F86AD0">
      <w:pPr>
        <w:rPr>
          <w:rFonts w:ascii="Garamond" w:hAnsi="Garamond"/>
          <w:b/>
          <w:sz w:val="24"/>
        </w:rPr>
      </w:pPr>
    </w:p>
    <w:p w14:paraId="4CC60910" w14:textId="481A4035" w:rsidR="00F86AD0" w:rsidRPr="00B42BC9" w:rsidRDefault="00F86AD0" w:rsidP="00F86AD0">
      <w:pPr>
        <w:rPr>
          <w:rFonts w:ascii="Garamond" w:hAnsi="Garamond"/>
          <w:b/>
          <w:sz w:val="24"/>
        </w:rPr>
      </w:pPr>
      <w:r w:rsidRPr="00B42BC9">
        <w:rPr>
          <w:rFonts w:ascii="Garamond" w:hAnsi="Garamond"/>
          <w:b/>
          <w:sz w:val="24"/>
        </w:rPr>
        <w:t>Priloga: menica</w:t>
      </w:r>
    </w:p>
    <w:p w14:paraId="645697FB" w14:textId="77777777" w:rsidR="00F86AD0" w:rsidRPr="00B42BC9" w:rsidRDefault="00F86AD0" w:rsidP="00F86AD0">
      <w:pPr>
        <w:rPr>
          <w:rFonts w:ascii="Garamond" w:hAnsi="Garamond"/>
          <w:b/>
          <w:sz w:val="24"/>
        </w:rPr>
      </w:pPr>
    </w:p>
    <w:p w14:paraId="3D666991" w14:textId="77777777" w:rsidR="00040DE5" w:rsidRPr="00B62014" w:rsidRDefault="00040DE5" w:rsidP="00937188">
      <w:pPr>
        <w:jc w:val="both"/>
        <w:rPr>
          <w:rFonts w:ascii="Garamond" w:hAnsi="Garamond"/>
          <w:b/>
          <w:color w:val="000000"/>
          <w:sz w:val="24"/>
        </w:rPr>
      </w:pPr>
    </w:p>
    <w:sectPr w:rsidR="00040DE5" w:rsidRPr="00B62014" w:rsidSect="00EE5C78">
      <w:pgSz w:w="11906" w:h="16838" w:code="9"/>
      <w:pgMar w:top="1134" w:right="566" w:bottom="1418" w:left="567"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A771A" w14:textId="77777777" w:rsidR="00256446" w:rsidRDefault="00256446">
      <w:r>
        <w:separator/>
      </w:r>
    </w:p>
  </w:endnote>
  <w:endnote w:type="continuationSeparator" w:id="0">
    <w:p w14:paraId="261E0A4F" w14:textId="77777777" w:rsidR="00256446" w:rsidRDefault="00256446">
      <w:r>
        <w:continuationSeparator/>
      </w:r>
    </w:p>
  </w:endnote>
  <w:endnote w:type="continuationNotice" w:id="1">
    <w:p w14:paraId="682FD2F6" w14:textId="77777777" w:rsidR="006A58CA" w:rsidRDefault="006A5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charset w:val="EE"/>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C6E63" w14:textId="77777777" w:rsidR="00BE16FA" w:rsidRDefault="00BE16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256446" w:rsidRPr="00D52838" w:rsidRDefault="00256446">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256446" w:rsidRDefault="00256446">
    <w:pPr>
      <w:pStyle w:val="Noga"/>
    </w:pPr>
  </w:p>
  <w:p w14:paraId="7FA15900" w14:textId="77777777" w:rsidR="00256446" w:rsidRDefault="0025644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256446" w:rsidRDefault="00256446">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BA2BE9">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BA2BE9">
              <w:rPr>
                <w:rFonts w:ascii="Garamond" w:hAnsi="Garamond"/>
                <w:b/>
                <w:bCs/>
                <w:noProof/>
                <w:szCs w:val="22"/>
              </w:rPr>
              <w:t>28</w:t>
            </w:r>
            <w:r w:rsidRPr="00D52838">
              <w:rPr>
                <w:rFonts w:ascii="Garamond" w:hAnsi="Garamond"/>
                <w:b/>
                <w:bCs/>
                <w:szCs w:val="22"/>
              </w:rPr>
              <w:fldChar w:fldCharType="end"/>
            </w:r>
          </w:p>
        </w:sdtContent>
      </w:sdt>
    </w:sdtContent>
  </w:sdt>
  <w:p w14:paraId="2DD824BC" w14:textId="0F866594" w:rsidR="00256446" w:rsidRDefault="00256446" w:rsidP="00116471">
    <w:pPr>
      <w:pStyle w:val="Noga"/>
      <w:jc w:val="center"/>
    </w:pPr>
  </w:p>
  <w:p w14:paraId="5805FCFD" w14:textId="77777777" w:rsidR="00256446" w:rsidRDefault="002564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269EF" w14:textId="77777777" w:rsidR="00256446" w:rsidRDefault="00256446">
      <w:r>
        <w:separator/>
      </w:r>
    </w:p>
  </w:footnote>
  <w:footnote w:type="continuationSeparator" w:id="0">
    <w:p w14:paraId="36845606" w14:textId="77777777" w:rsidR="00256446" w:rsidRDefault="00256446">
      <w:r>
        <w:continuationSeparator/>
      </w:r>
    </w:p>
  </w:footnote>
  <w:footnote w:type="continuationNotice" w:id="1">
    <w:p w14:paraId="3EEC9ECC" w14:textId="77777777" w:rsidR="006A58CA" w:rsidRDefault="006A58CA"/>
  </w:footnote>
  <w:footnote w:id="2">
    <w:p w14:paraId="5D98C036" w14:textId="77777777" w:rsidR="00652956" w:rsidRDefault="00652956" w:rsidP="00652956">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7C6F09BE" w14:textId="1A9BFBB7" w:rsidR="005B1C19" w:rsidRPr="00B715AE" w:rsidRDefault="005B1C19">
      <w:pPr>
        <w:pStyle w:val="Sprotnaopomba-besedilo"/>
        <w:rPr>
          <w:rFonts w:ascii="Garamond" w:hAnsi="Garamond"/>
          <w:sz w:val="18"/>
          <w:szCs w:val="18"/>
        </w:rPr>
      </w:pPr>
      <w:r>
        <w:rPr>
          <w:rStyle w:val="Sprotnaopomba-sklic"/>
        </w:rPr>
        <w:footnoteRef/>
      </w:r>
      <w:r>
        <w:t xml:space="preserve"> </w:t>
      </w:r>
      <w:r w:rsidRPr="00B715AE">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477DE6DE" w14:textId="6A89ADD8" w:rsidR="005B1C19" w:rsidRDefault="005B1C19">
      <w:pPr>
        <w:pStyle w:val="Sprotnaopomba-besedilo"/>
      </w:pPr>
      <w:r>
        <w:rPr>
          <w:rStyle w:val="Sprotnaopomba-sklic"/>
        </w:rPr>
        <w:footnoteRef/>
      </w:r>
      <w:r>
        <w:t xml:space="preserve"> </w:t>
      </w:r>
      <w:r w:rsidRPr="00E73719">
        <w:rPr>
          <w:rFonts w:ascii="Garamond" w:hAnsi="Garamond"/>
          <w:sz w:val="18"/>
          <w:szCs w:val="18"/>
        </w:rPr>
        <w:t>Na podlagi tretjega odstavka 67. a člena Zakona o javnem naročanju lahko naročnik izvede preverjanje ponudnika s pridobitvijo podatkov iz uradnih evidenc kot dokaz, da ne obstajajo razlogi za izključitev iz 75. člena tega zakona.</w:t>
      </w:r>
    </w:p>
  </w:footnote>
  <w:footnote w:id="5">
    <w:p w14:paraId="6C9B25C0" w14:textId="06967067" w:rsidR="00B4229C" w:rsidRDefault="00B4229C">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6">
    <w:p w14:paraId="413DC079" w14:textId="03F3D03B" w:rsidR="00B36D9C" w:rsidRDefault="00B36D9C">
      <w:pPr>
        <w:pStyle w:val="Sprotnaopomba-besedilo"/>
      </w:pPr>
      <w:r>
        <w:rPr>
          <w:rStyle w:val="Sprotnaopomba-sklic"/>
        </w:rPr>
        <w:footnoteRef/>
      </w:r>
      <w:r>
        <w:t xml:space="preserve"> </w:t>
      </w:r>
      <w:r w:rsidRPr="00E73719">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7">
    <w:p w14:paraId="51D34128" w14:textId="5D67FA37" w:rsidR="00B36D9C" w:rsidRDefault="00B36D9C">
      <w:pPr>
        <w:pStyle w:val="Sprotnaopomba-besedilo"/>
      </w:pPr>
      <w:r>
        <w:rPr>
          <w:rStyle w:val="Sprotnaopomba-sklic"/>
        </w:rPr>
        <w:footnoteRef/>
      </w:r>
      <w:r>
        <w:t xml:space="preserve"> </w:t>
      </w:r>
      <w:r w:rsidRPr="00E73719">
        <w:rPr>
          <w:rFonts w:ascii="Garamond" w:hAnsi="Garamond"/>
          <w:sz w:val="18"/>
          <w:szCs w:val="18"/>
        </w:rPr>
        <w:t>Na podlagi tretjega odstavka 67. a člena Zakona o javnem naročanju lahko naročnik izvede preverjanje ponudnika s pridobitvijo podatkov iz uradnih evidenc kot dokaz, da ne obstajajo razlogi za izključitev iz 75. člena tega zakona.</w:t>
      </w:r>
    </w:p>
  </w:footnote>
  <w:footnote w:id="8">
    <w:p w14:paraId="37F6363D" w14:textId="420B540B" w:rsidR="00B4229C" w:rsidRDefault="00B4229C">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9">
    <w:p w14:paraId="4A6150C5" w14:textId="791BBFC0" w:rsidR="00B36D9C" w:rsidRDefault="00B36D9C">
      <w:pPr>
        <w:pStyle w:val="Sprotnaopomba-besedilo"/>
      </w:pPr>
      <w:r>
        <w:rPr>
          <w:rStyle w:val="Sprotnaopomba-sklic"/>
        </w:rPr>
        <w:footnoteRef/>
      </w:r>
      <w:r>
        <w:t xml:space="preserve"> </w:t>
      </w:r>
      <w:r w:rsidRPr="00E73719">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10">
    <w:p w14:paraId="21C03955" w14:textId="26C84088" w:rsidR="00B36D9C" w:rsidRDefault="00B36D9C">
      <w:pPr>
        <w:pStyle w:val="Sprotnaopomba-besedilo"/>
      </w:pPr>
      <w:r>
        <w:rPr>
          <w:rStyle w:val="Sprotnaopomba-sklic"/>
        </w:rPr>
        <w:footnoteRef/>
      </w:r>
      <w:r>
        <w:t xml:space="preserve"> </w:t>
      </w:r>
      <w:r w:rsidRPr="00E73719">
        <w:rPr>
          <w:rFonts w:ascii="Garamond" w:hAnsi="Garamond"/>
          <w:sz w:val="18"/>
          <w:szCs w:val="18"/>
        </w:rPr>
        <w:t>Na podlagi tretjega odstavka 67. a člena Zakona o javnem naročanju lahko naročnik izvede preverjanje ponudnika s pridobitvijo podatkov iz uradnih evidenc kot dokaz, da ne obstajajo razlogi za izključitev iz 75. člena tega zakona.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7D772" w14:textId="77777777" w:rsidR="00BE16FA" w:rsidRDefault="00BE16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AF26" w14:textId="02979E00" w:rsidR="00256446" w:rsidRDefault="00256446">
    <w:pPr>
      <w:pStyle w:val="Glava"/>
    </w:pPr>
  </w:p>
  <w:p w14:paraId="5B4AF2BC" w14:textId="4F99900E" w:rsidR="00256446" w:rsidRDefault="00256446">
    <w:pPr>
      <w:pStyle w:val="Glava"/>
    </w:pPr>
  </w:p>
  <w:p w14:paraId="654EFD66" w14:textId="7F1547CC" w:rsidR="00256446" w:rsidRDefault="00256446">
    <w:pPr>
      <w:pStyle w:val="Glava"/>
    </w:pPr>
  </w:p>
  <w:p w14:paraId="225C1723" w14:textId="77777777" w:rsidR="00256446" w:rsidRDefault="0025644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BDC8" w14:textId="39D68D27" w:rsidR="00EE5C78" w:rsidRDefault="00BE16FA">
    <w:pPr>
      <w:pStyle w:val="Glava"/>
    </w:pPr>
    <w:r>
      <w:rPr>
        <w:noProof/>
      </w:rPr>
      <w:drawing>
        <wp:inline distT="0" distB="0" distL="0" distR="0" wp14:anchorId="76F1F379" wp14:editId="3B164EC9">
          <wp:extent cx="5600700" cy="866775"/>
          <wp:effectExtent l="0" t="0" r="0" b="9525"/>
          <wp:docPr id="350340697" name="Slika 1"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40697" name="Slika 1" descr="Slika, ki vsebuje besede besedilo, pisava, posnetek zaslona, električno modra&#10;&#10;Opis je samodejno ustvarjen"/>
                  <pic:cNvPicPr/>
                </pic:nvPicPr>
                <pic:blipFill>
                  <a:blip r:embed="rId1"/>
                  <a:stretch>
                    <a:fillRect/>
                  </a:stretch>
                </pic:blipFill>
                <pic:spPr>
                  <a:xfrm>
                    <a:off x="0" y="0"/>
                    <a:ext cx="5600700" cy="866775"/>
                  </a:xfrm>
                  <a:prstGeom prst="rect">
                    <a:avLst/>
                  </a:prstGeom>
                </pic:spPr>
              </pic:pic>
            </a:graphicData>
          </a:graphic>
        </wp:inline>
      </w:drawing>
    </w:r>
  </w:p>
  <w:p w14:paraId="6D5971C1" w14:textId="77777777" w:rsidR="00BE16FA" w:rsidRDefault="00BE16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927DAC"/>
    <w:multiLevelType w:val="hybridMultilevel"/>
    <w:tmpl w:val="0E30AC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67A85"/>
    <w:multiLevelType w:val="hybridMultilevel"/>
    <w:tmpl w:val="2258EFA2"/>
    <w:lvl w:ilvl="0" w:tplc="F2182B52">
      <w:start w:val="1"/>
      <w:numFmt w:val="decimal"/>
      <w:lvlText w:val="%1."/>
      <w:lvlJc w:val="left"/>
      <w:pPr>
        <w:ind w:left="4740" w:hanging="346"/>
      </w:pPr>
      <w:rPr>
        <w:rFonts w:hint="default"/>
        <w:color w:val="0F0F0F"/>
        <w:spacing w:val="-34"/>
        <w:w w:val="119"/>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DC5288"/>
    <w:multiLevelType w:val="hybridMultilevel"/>
    <w:tmpl w:val="C048043E"/>
    <w:lvl w:ilvl="0" w:tplc="52308B20">
      <w:start w:val="7"/>
      <w:numFmt w:val="upperRoman"/>
      <w:lvlText w:val="%1."/>
      <w:lvlJc w:val="right"/>
      <w:pPr>
        <w:ind w:left="85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E04533"/>
    <w:multiLevelType w:val="hybridMultilevel"/>
    <w:tmpl w:val="0DB054C0"/>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EEFE15E2"/>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C26F2F"/>
    <w:multiLevelType w:val="hybridMultilevel"/>
    <w:tmpl w:val="EA08CC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7" w15:restartNumberingAfterBreak="0">
    <w:nsid w:val="23215823"/>
    <w:multiLevelType w:val="hybridMultilevel"/>
    <w:tmpl w:val="F188A030"/>
    <w:lvl w:ilvl="0" w:tplc="F224FF50">
      <w:start w:val="5"/>
      <w:numFmt w:val="upperRoman"/>
      <w:lvlText w:val="%1."/>
      <w:lvlJc w:val="right"/>
      <w:pPr>
        <w:ind w:left="4754"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2F8F3B84"/>
    <w:multiLevelType w:val="hybridMultilevel"/>
    <w:tmpl w:val="69D824D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1442EEF"/>
    <w:multiLevelType w:val="hybridMultilevel"/>
    <w:tmpl w:val="293656D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2925542"/>
    <w:multiLevelType w:val="hybridMultilevel"/>
    <w:tmpl w:val="BDBC7FC0"/>
    <w:lvl w:ilvl="0" w:tplc="11E83E26">
      <w:numFmt w:val="bullet"/>
      <w:lvlText w:val="-"/>
      <w:lvlJc w:val="left"/>
      <w:pPr>
        <w:ind w:left="717" w:hanging="360"/>
      </w:pPr>
      <w:rPr>
        <w:rFonts w:ascii="Garamond" w:eastAsia="Times New Roman" w:hAnsi="Garamond" w:cs="Times New Roman"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3" w15:restartNumberingAfterBreak="0">
    <w:nsid w:val="3F9C0D33"/>
    <w:multiLevelType w:val="hybridMultilevel"/>
    <w:tmpl w:val="830CF286"/>
    <w:lvl w:ilvl="0" w:tplc="FFFFFFFF">
      <w:start w:val="1"/>
      <w:numFmt w:val="upperRoman"/>
      <w:lvlText w:val="%1."/>
      <w:lvlJc w:val="right"/>
      <w:pPr>
        <w:ind w:left="850" w:hanging="360"/>
      </w:pPr>
      <w:rPr>
        <w:b/>
      </w:rPr>
    </w:lvl>
    <w:lvl w:ilvl="1" w:tplc="FFFFFFFF">
      <w:start w:val="1"/>
      <w:numFmt w:val="lowerLetter"/>
      <w:lvlText w:val="%2."/>
      <w:lvlJc w:val="left"/>
      <w:pPr>
        <w:ind w:left="1570" w:hanging="360"/>
      </w:pPr>
    </w:lvl>
    <w:lvl w:ilvl="2" w:tplc="FFFFFFFF" w:tentative="1">
      <w:start w:val="1"/>
      <w:numFmt w:val="lowerRoman"/>
      <w:lvlText w:val="%3."/>
      <w:lvlJc w:val="right"/>
      <w:pPr>
        <w:ind w:left="2290" w:hanging="180"/>
      </w:pPr>
    </w:lvl>
    <w:lvl w:ilvl="3" w:tplc="FFFFFFFF" w:tentative="1">
      <w:start w:val="1"/>
      <w:numFmt w:val="decimal"/>
      <w:lvlText w:val="%4."/>
      <w:lvlJc w:val="left"/>
      <w:pPr>
        <w:ind w:left="3010" w:hanging="360"/>
      </w:pPr>
    </w:lvl>
    <w:lvl w:ilvl="4" w:tplc="FFFFFFFF" w:tentative="1">
      <w:start w:val="1"/>
      <w:numFmt w:val="lowerLetter"/>
      <w:lvlText w:val="%5."/>
      <w:lvlJc w:val="left"/>
      <w:pPr>
        <w:ind w:left="3730" w:hanging="360"/>
      </w:pPr>
    </w:lvl>
    <w:lvl w:ilvl="5" w:tplc="FFFFFFFF" w:tentative="1">
      <w:start w:val="1"/>
      <w:numFmt w:val="lowerRoman"/>
      <w:lvlText w:val="%6."/>
      <w:lvlJc w:val="right"/>
      <w:pPr>
        <w:ind w:left="4450" w:hanging="180"/>
      </w:pPr>
    </w:lvl>
    <w:lvl w:ilvl="6" w:tplc="FFFFFFFF" w:tentative="1">
      <w:start w:val="1"/>
      <w:numFmt w:val="decimal"/>
      <w:lvlText w:val="%7."/>
      <w:lvlJc w:val="left"/>
      <w:pPr>
        <w:ind w:left="5170" w:hanging="360"/>
      </w:pPr>
    </w:lvl>
    <w:lvl w:ilvl="7" w:tplc="FFFFFFFF" w:tentative="1">
      <w:start w:val="1"/>
      <w:numFmt w:val="lowerLetter"/>
      <w:lvlText w:val="%8."/>
      <w:lvlJc w:val="left"/>
      <w:pPr>
        <w:ind w:left="5890" w:hanging="360"/>
      </w:pPr>
    </w:lvl>
    <w:lvl w:ilvl="8" w:tplc="FFFFFFFF" w:tentative="1">
      <w:start w:val="1"/>
      <w:numFmt w:val="lowerRoman"/>
      <w:lvlText w:val="%9."/>
      <w:lvlJc w:val="right"/>
      <w:pPr>
        <w:ind w:left="6610" w:hanging="180"/>
      </w:pPr>
    </w:lvl>
  </w:abstractNum>
  <w:abstractNum w:abstractNumId="24" w15:restartNumberingAfterBreak="0">
    <w:nsid w:val="465A2FB2"/>
    <w:multiLevelType w:val="hybridMultilevel"/>
    <w:tmpl w:val="10E2080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5" w15:restartNumberingAfterBreak="0">
    <w:nsid w:val="48994A69"/>
    <w:multiLevelType w:val="hybridMultilevel"/>
    <w:tmpl w:val="50D21DA4"/>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6"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9"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2" w15:restartNumberingAfterBreak="0">
    <w:nsid w:val="593352B1"/>
    <w:multiLevelType w:val="hybridMultilevel"/>
    <w:tmpl w:val="40D8F51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5"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15:restartNumberingAfterBreak="0">
    <w:nsid w:val="68BE06C7"/>
    <w:multiLevelType w:val="hybridMultilevel"/>
    <w:tmpl w:val="4D2C28F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F8A3F58"/>
    <w:multiLevelType w:val="hybridMultilevel"/>
    <w:tmpl w:val="9FE4992A"/>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40"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324797"/>
    <w:multiLevelType w:val="hybridMultilevel"/>
    <w:tmpl w:val="9912E6AA"/>
    <w:lvl w:ilvl="0" w:tplc="6A8A9C9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35940353">
    <w:abstractNumId w:val="18"/>
  </w:num>
  <w:num w:numId="2" w16cid:durableId="732583430">
    <w:abstractNumId w:val="6"/>
  </w:num>
  <w:num w:numId="3" w16cid:durableId="674922155">
    <w:abstractNumId w:val="42"/>
  </w:num>
  <w:num w:numId="4" w16cid:durableId="1350831846">
    <w:abstractNumId w:val="12"/>
  </w:num>
  <w:num w:numId="5" w16cid:durableId="1104107409">
    <w:abstractNumId w:val="0"/>
  </w:num>
  <w:num w:numId="6" w16cid:durableId="798571410">
    <w:abstractNumId w:val="33"/>
  </w:num>
  <w:num w:numId="7" w16cid:durableId="920334330">
    <w:abstractNumId w:val="38"/>
  </w:num>
  <w:num w:numId="8" w16cid:durableId="874730001">
    <w:abstractNumId w:val="31"/>
  </w:num>
  <w:num w:numId="9" w16cid:durableId="345329042">
    <w:abstractNumId w:val="34"/>
  </w:num>
  <w:num w:numId="10" w16cid:durableId="1844396203">
    <w:abstractNumId w:val="35"/>
  </w:num>
  <w:num w:numId="11" w16cid:durableId="671645438">
    <w:abstractNumId w:val="11"/>
  </w:num>
  <w:num w:numId="12" w16cid:durableId="15459426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0330853">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4879016">
    <w:abstractNumId w:val="30"/>
  </w:num>
  <w:num w:numId="15" w16cid:durableId="567495909">
    <w:abstractNumId w:val="16"/>
  </w:num>
  <w:num w:numId="16" w16cid:durableId="742678713">
    <w:abstractNumId w:val="28"/>
  </w:num>
  <w:num w:numId="17" w16cid:durableId="1541238252">
    <w:abstractNumId w:val="40"/>
  </w:num>
  <w:num w:numId="18" w16cid:durableId="1285189304">
    <w:abstractNumId w:val="9"/>
  </w:num>
  <w:num w:numId="19" w16cid:durableId="1962764682">
    <w:abstractNumId w:val="37"/>
  </w:num>
  <w:num w:numId="20" w16cid:durableId="478546409">
    <w:abstractNumId w:val="14"/>
  </w:num>
  <w:num w:numId="21" w16cid:durableId="1623728106">
    <w:abstractNumId w:val="25"/>
  </w:num>
  <w:num w:numId="22" w16cid:durableId="180047278">
    <w:abstractNumId w:val="13"/>
  </w:num>
  <w:num w:numId="23" w16cid:durableId="107042208">
    <w:abstractNumId w:val="29"/>
  </w:num>
  <w:num w:numId="24" w16cid:durableId="365255714">
    <w:abstractNumId w:val="32"/>
  </w:num>
  <w:num w:numId="25" w16cid:durableId="1617441450">
    <w:abstractNumId w:val="27"/>
  </w:num>
  <w:num w:numId="26" w16cid:durableId="1489789557">
    <w:abstractNumId w:val="26"/>
  </w:num>
  <w:num w:numId="27" w16cid:durableId="1452168930">
    <w:abstractNumId w:val="41"/>
  </w:num>
  <w:num w:numId="28" w16cid:durableId="1401245596">
    <w:abstractNumId w:val="10"/>
  </w:num>
  <w:num w:numId="29" w16cid:durableId="637687491">
    <w:abstractNumId w:val="5"/>
  </w:num>
  <w:num w:numId="30" w16cid:durableId="973635318">
    <w:abstractNumId w:val="21"/>
  </w:num>
  <w:num w:numId="31" w16cid:durableId="1901749958">
    <w:abstractNumId w:val="39"/>
  </w:num>
  <w:num w:numId="32" w16cid:durableId="11612315">
    <w:abstractNumId w:val="15"/>
  </w:num>
  <w:num w:numId="33" w16cid:durableId="1671331170">
    <w:abstractNumId w:val="20"/>
  </w:num>
  <w:num w:numId="34" w16cid:durableId="582571896">
    <w:abstractNumId w:val="23"/>
  </w:num>
  <w:num w:numId="35" w16cid:durableId="362636421">
    <w:abstractNumId w:val="7"/>
  </w:num>
  <w:num w:numId="36" w16cid:durableId="250435397">
    <w:abstractNumId w:val="24"/>
  </w:num>
  <w:num w:numId="37" w16cid:durableId="699354924">
    <w:abstractNumId w:val="17"/>
  </w:num>
  <w:num w:numId="38" w16cid:durableId="1720133751">
    <w:abstractNumId w:val="8"/>
  </w:num>
  <w:num w:numId="39" w16cid:durableId="1578245378">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10C3F"/>
    <w:rsid w:val="000112BF"/>
    <w:rsid w:val="000116F5"/>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3F07"/>
    <w:rsid w:val="00054008"/>
    <w:rsid w:val="00054861"/>
    <w:rsid w:val="00054922"/>
    <w:rsid w:val="00054FCE"/>
    <w:rsid w:val="0005553D"/>
    <w:rsid w:val="00055554"/>
    <w:rsid w:val="00056494"/>
    <w:rsid w:val="00056D1B"/>
    <w:rsid w:val="00056E1D"/>
    <w:rsid w:val="00057C5B"/>
    <w:rsid w:val="00060DE7"/>
    <w:rsid w:val="00061689"/>
    <w:rsid w:val="00062109"/>
    <w:rsid w:val="00062137"/>
    <w:rsid w:val="00071007"/>
    <w:rsid w:val="000740E6"/>
    <w:rsid w:val="00074EB5"/>
    <w:rsid w:val="000761BE"/>
    <w:rsid w:val="0008280A"/>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7254"/>
    <w:rsid w:val="000C1D06"/>
    <w:rsid w:val="000C1FB8"/>
    <w:rsid w:val="000C2250"/>
    <w:rsid w:val="000C2F04"/>
    <w:rsid w:val="000C3B17"/>
    <w:rsid w:val="000C4B41"/>
    <w:rsid w:val="000C566D"/>
    <w:rsid w:val="000C5BD3"/>
    <w:rsid w:val="000C5BD8"/>
    <w:rsid w:val="000C60AB"/>
    <w:rsid w:val="000C68D0"/>
    <w:rsid w:val="000C6E95"/>
    <w:rsid w:val="000C7427"/>
    <w:rsid w:val="000D070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10D04"/>
    <w:rsid w:val="00110D1F"/>
    <w:rsid w:val="001142FB"/>
    <w:rsid w:val="00114575"/>
    <w:rsid w:val="00114AA8"/>
    <w:rsid w:val="00114BF7"/>
    <w:rsid w:val="00115320"/>
    <w:rsid w:val="00116471"/>
    <w:rsid w:val="001169E8"/>
    <w:rsid w:val="00120E67"/>
    <w:rsid w:val="001219A3"/>
    <w:rsid w:val="001226D3"/>
    <w:rsid w:val="00124584"/>
    <w:rsid w:val="00126755"/>
    <w:rsid w:val="001300F5"/>
    <w:rsid w:val="00131F60"/>
    <w:rsid w:val="00131FFB"/>
    <w:rsid w:val="00132714"/>
    <w:rsid w:val="001340F5"/>
    <w:rsid w:val="00135098"/>
    <w:rsid w:val="00135F1E"/>
    <w:rsid w:val="00136A98"/>
    <w:rsid w:val="00137850"/>
    <w:rsid w:val="00137F5A"/>
    <w:rsid w:val="00140172"/>
    <w:rsid w:val="00140422"/>
    <w:rsid w:val="00140907"/>
    <w:rsid w:val="00141AEF"/>
    <w:rsid w:val="001428E3"/>
    <w:rsid w:val="00144075"/>
    <w:rsid w:val="00152C32"/>
    <w:rsid w:val="001535D4"/>
    <w:rsid w:val="001537C4"/>
    <w:rsid w:val="00155446"/>
    <w:rsid w:val="001559E4"/>
    <w:rsid w:val="00161030"/>
    <w:rsid w:val="00162F17"/>
    <w:rsid w:val="00163DC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C02"/>
    <w:rsid w:val="001930B1"/>
    <w:rsid w:val="00193829"/>
    <w:rsid w:val="00195839"/>
    <w:rsid w:val="00196CFA"/>
    <w:rsid w:val="001A046E"/>
    <w:rsid w:val="001A0963"/>
    <w:rsid w:val="001A0DDC"/>
    <w:rsid w:val="001A22E3"/>
    <w:rsid w:val="001A47E9"/>
    <w:rsid w:val="001A7314"/>
    <w:rsid w:val="001A7923"/>
    <w:rsid w:val="001A7FAD"/>
    <w:rsid w:val="001B1779"/>
    <w:rsid w:val="001B2649"/>
    <w:rsid w:val="001B39C1"/>
    <w:rsid w:val="001B6E80"/>
    <w:rsid w:val="001B7BF6"/>
    <w:rsid w:val="001B7DF4"/>
    <w:rsid w:val="001C5431"/>
    <w:rsid w:val="001C7171"/>
    <w:rsid w:val="001C72FF"/>
    <w:rsid w:val="001D112A"/>
    <w:rsid w:val="001D1BC0"/>
    <w:rsid w:val="001D2346"/>
    <w:rsid w:val="001D3AE0"/>
    <w:rsid w:val="001D4445"/>
    <w:rsid w:val="001D620B"/>
    <w:rsid w:val="001D6775"/>
    <w:rsid w:val="001D7A5F"/>
    <w:rsid w:val="001E081F"/>
    <w:rsid w:val="001E14AD"/>
    <w:rsid w:val="001E1C32"/>
    <w:rsid w:val="001E1C83"/>
    <w:rsid w:val="001E3421"/>
    <w:rsid w:val="001E41DE"/>
    <w:rsid w:val="001E4409"/>
    <w:rsid w:val="001E67A6"/>
    <w:rsid w:val="001E67C2"/>
    <w:rsid w:val="001F7F36"/>
    <w:rsid w:val="002036F1"/>
    <w:rsid w:val="002045A8"/>
    <w:rsid w:val="00206D6F"/>
    <w:rsid w:val="00207721"/>
    <w:rsid w:val="00207A8D"/>
    <w:rsid w:val="00211818"/>
    <w:rsid w:val="00213E73"/>
    <w:rsid w:val="00216514"/>
    <w:rsid w:val="002168FF"/>
    <w:rsid w:val="00216946"/>
    <w:rsid w:val="00217C0E"/>
    <w:rsid w:val="002216F6"/>
    <w:rsid w:val="002220A6"/>
    <w:rsid w:val="002231E1"/>
    <w:rsid w:val="002231FF"/>
    <w:rsid w:val="002239FB"/>
    <w:rsid w:val="00224839"/>
    <w:rsid w:val="00226527"/>
    <w:rsid w:val="0022671E"/>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50E79"/>
    <w:rsid w:val="002513C6"/>
    <w:rsid w:val="002514D5"/>
    <w:rsid w:val="00252AFA"/>
    <w:rsid w:val="00253B37"/>
    <w:rsid w:val="0025459C"/>
    <w:rsid w:val="00254FAB"/>
    <w:rsid w:val="00256446"/>
    <w:rsid w:val="00257AB3"/>
    <w:rsid w:val="00260C3B"/>
    <w:rsid w:val="0026193F"/>
    <w:rsid w:val="0026217D"/>
    <w:rsid w:val="0026355F"/>
    <w:rsid w:val="00263A9F"/>
    <w:rsid w:val="00264828"/>
    <w:rsid w:val="00267B16"/>
    <w:rsid w:val="00271E76"/>
    <w:rsid w:val="0027282D"/>
    <w:rsid w:val="0027316C"/>
    <w:rsid w:val="00273C29"/>
    <w:rsid w:val="00273D80"/>
    <w:rsid w:val="00273FC4"/>
    <w:rsid w:val="00275BBC"/>
    <w:rsid w:val="00275EB1"/>
    <w:rsid w:val="002766E1"/>
    <w:rsid w:val="00281B39"/>
    <w:rsid w:val="00282034"/>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50CB"/>
    <w:rsid w:val="002A59AC"/>
    <w:rsid w:val="002A5CE2"/>
    <w:rsid w:val="002B1FC8"/>
    <w:rsid w:val="002B21BB"/>
    <w:rsid w:val="002B2612"/>
    <w:rsid w:val="002B474D"/>
    <w:rsid w:val="002B73EF"/>
    <w:rsid w:val="002C002B"/>
    <w:rsid w:val="002C0069"/>
    <w:rsid w:val="002C1A30"/>
    <w:rsid w:val="002C2870"/>
    <w:rsid w:val="002C3603"/>
    <w:rsid w:val="002C5B6F"/>
    <w:rsid w:val="002C6C9E"/>
    <w:rsid w:val="002C7588"/>
    <w:rsid w:val="002D04A8"/>
    <w:rsid w:val="002D05B8"/>
    <w:rsid w:val="002D0675"/>
    <w:rsid w:val="002D08F2"/>
    <w:rsid w:val="002D0C8F"/>
    <w:rsid w:val="002D1B28"/>
    <w:rsid w:val="002D2C9D"/>
    <w:rsid w:val="002D3232"/>
    <w:rsid w:val="002D38F0"/>
    <w:rsid w:val="002D4A63"/>
    <w:rsid w:val="002D4C7F"/>
    <w:rsid w:val="002D52DC"/>
    <w:rsid w:val="002D654E"/>
    <w:rsid w:val="002D6670"/>
    <w:rsid w:val="002D6C49"/>
    <w:rsid w:val="002D75BD"/>
    <w:rsid w:val="002E120E"/>
    <w:rsid w:val="002E1F78"/>
    <w:rsid w:val="002E35C6"/>
    <w:rsid w:val="002E4FFE"/>
    <w:rsid w:val="002E6121"/>
    <w:rsid w:val="002E76F7"/>
    <w:rsid w:val="002F0618"/>
    <w:rsid w:val="002F20BD"/>
    <w:rsid w:val="002F261F"/>
    <w:rsid w:val="002F3D1B"/>
    <w:rsid w:val="002F5450"/>
    <w:rsid w:val="002F6585"/>
    <w:rsid w:val="002F6D0F"/>
    <w:rsid w:val="003009A9"/>
    <w:rsid w:val="003011D6"/>
    <w:rsid w:val="00302855"/>
    <w:rsid w:val="003028D1"/>
    <w:rsid w:val="00306BCC"/>
    <w:rsid w:val="00311DCB"/>
    <w:rsid w:val="0031411F"/>
    <w:rsid w:val="00314600"/>
    <w:rsid w:val="00314705"/>
    <w:rsid w:val="00314D53"/>
    <w:rsid w:val="003151C4"/>
    <w:rsid w:val="0031552F"/>
    <w:rsid w:val="00315EEB"/>
    <w:rsid w:val="00320FB4"/>
    <w:rsid w:val="003215AD"/>
    <w:rsid w:val="00322CDA"/>
    <w:rsid w:val="00326828"/>
    <w:rsid w:val="003317AD"/>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509E2"/>
    <w:rsid w:val="00351B04"/>
    <w:rsid w:val="00352E34"/>
    <w:rsid w:val="00353A72"/>
    <w:rsid w:val="0035459B"/>
    <w:rsid w:val="00355595"/>
    <w:rsid w:val="00355CC7"/>
    <w:rsid w:val="003606CE"/>
    <w:rsid w:val="0036202D"/>
    <w:rsid w:val="00365FC5"/>
    <w:rsid w:val="00366AA9"/>
    <w:rsid w:val="00366E88"/>
    <w:rsid w:val="003710DD"/>
    <w:rsid w:val="00371B87"/>
    <w:rsid w:val="003722D0"/>
    <w:rsid w:val="00372653"/>
    <w:rsid w:val="00372752"/>
    <w:rsid w:val="00373301"/>
    <w:rsid w:val="00373B07"/>
    <w:rsid w:val="0037416D"/>
    <w:rsid w:val="00374F25"/>
    <w:rsid w:val="00375803"/>
    <w:rsid w:val="00375A2D"/>
    <w:rsid w:val="00376BA9"/>
    <w:rsid w:val="00377380"/>
    <w:rsid w:val="003808D9"/>
    <w:rsid w:val="00390F34"/>
    <w:rsid w:val="00392778"/>
    <w:rsid w:val="00393A08"/>
    <w:rsid w:val="00396517"/>
    <w:rsid w:val="003979F6"/>
    <w:rsid w:val="003A000C"/>
    <w:rsid w:val="003A145D"/>
    <w:rsid w:val="003A213D"/>
    <w:rsid w:val="003A2E76"/>
    <w:rsid w:val="003A3D54"/>
    <w:rsid w:val="003A5FE0"/>
    <w:rsid w:val="003A7D68"/>
    <w:rsid w:val="003B295F"/>
    <w:rsid w:val="003B298B"/>
    <w:rsid w:val="003B3F4D"/>
    <w:rsid w:val="003B4B48"/>
    <w:rsid w:val="003B52AE"/>
    <w:rsid w:val="003B5BC6"/>
    <w:rsid w:val="003B65B5"/>
    <w:rsid w:val="003C06B8"/>
    <w:rsid w:val="003C0C58"/>
    <w:rsid w:val="003C0D79"/>
    <w:rsid w:val="003C28E4"/>
    <w:rsid w:val="003C2DFD"/>
    <w:rsid w:val="003C3575"/>
    <w:rsid w:val="003C39C4"/>
    <w:rsid w:val="003C502D"/>
    <w:rsid w:val="003C57E1"/>
    <w:rsid w:val="003D1250"/>
    <w:rsid w:val="003D1346"/>
    <w:rsid w:val="003D1964"/>
    <w:rsid w:val="003D234F"/>
    <w:rsid w:val="003D298F"/>
    <w:rsid w:val="003D2EFC"/>
    <w:rsid w:val="003D5227"/>
    <w:rsid w:val="003D6715"/>
    <w:rsid w:val="003D73FD"/>
    <w:rsid w:val="003D7BD9"/>
    <w:rsid w:val="003E05AD"/>
    <w:rsid w:val="003E0D6B"/>
    <w:rsid w:val="003E175D"/>
    <w:rsid w:val="003E2AA2"/>
    <w:rsid w:val="003E300B"/>
    <w:rsid w:val="003E4256"/>
    <w:rsid w:val="003E4653"/>
    <w:rsid w:val="003E46EB"/>
    <w:rsid w:val="003E535F"/>
    <w:rsid w:val="003E53D2"/>
    <w:rsid w:val="003E56EF"/>
    <w:rsid w:val="003E653D"/>
    <w:rsid w:val="003E6950"/>
    <w:rsid w:val="003E6D27"/>
    <w:rsid w:val="003E6E42"/>
    <w:rsid w:val="003F284C"/>
    <w:rsid w:val="003F57E7"/>
    <w:rsid w:val="003F5856"/>
    <w:rsid w:val="003F642F"/>
    <w:rsid w:val="003F690D"/>
    <w:rsid w:val="003F6A05"/>
    <w:rsid w:val="003F6B32"/>
    <w:rsid w:val="003F6BFD"/>
    <w:rsid w:val="003F7371"/>
    <w:rsid w:val="00400082"/>
    <w:rsid w:val="0040089B"/>
    <w:rsid w:val="004021F9"/>
    <w:rsid w:val="00404052"/>
    <w:rsid w:val="00405DC5"/>
    <w:rsid w:val="00406793"/>
    <w:rsid w:val="00411572"/>
    <w:rsid w:val="0041330D"/>
    <w:rsid w:val="0041379E"/>
    <w:rsid w:val="0041392C"/>
    <w:rsid w:val="00413DA0"/>
    <w:rsid w:val="0041408C"/>
    <w:rsid w:val="00415C2A"/>
    <w:rsid w:val="004160C7"/>
    <w:rsid w:val="004204B5"/>
    <w:rsid w:val="00420760"/>
    <w:rsid w:val="004217FD"/>
    <w:rsid w:val="00422030"/>
    <w:rsid w:val="004237FB"/>
    <w:rsid w:val="00424842"/>
    <w:rsid w:val="00425F13"/>
    <w:rsid w:val="00427000"/>
    <w:rsid w:val="00430AF1"/>
    <w:rsid w:val="004312FC"/>
    <w:rsid w:val="00433E37"/>
    <w:rsid w:val="00435483"/>
    <w:rsid w:val="00442CBB"/>
    <w:rsid w:val="00450482"/>
    <w:rsid w:val="0045356A"/>
    <w:rsid w:val="00453C78"/>
    <w:rsid w:val="00456CE3"/>
    <w:rsid w:val="00457A36"/>
    <w:rsid w:val="00460A7A"/>
    <w:rsid w:val="0046338C"/>
    <w:rsid w:val="004641F1"/>
    <w:rsid w:val="004643C3"/>
    <w:rsid w:val="00464D35"/>
    <w:rsid w:val="00464D7C"/>
    <w:rsid w:val="00465F5F"/>
    <w:rsid w:val="00466E1D"/>
    <w:rsid w:val="00470059"/>
    <w:rsid w:val="00472102"/>
    <w:rsid w:val="004766A6"/>
    <w:rsid w:val="0048032A"/>
    <w:rsid w:val="004811A4"/>
    <w:rsid w:val="0048163D"/>
    <w:rsid w:val="004834EB"/>
    <w:rsid w:val="00483978"/>
    <w:rsid w:val="00485EEB"/>
    <w:rsid w:val="0048609C"/>
    <w:rsid w:val="00487915"/>
    <w:rsid w:val="004900AC"/>
    <w:rsid w:val="0049128D"/>
    <w:rsid w:val="00493267"/>
    <w:rsid w:val="004964D8"/>
    <w:rsid w:val="004A067F"/>
    <w:rsid w:val="004A1BA6"/>
    <w:rsid w:val="004A3511"/>
    <w:rsid w:val="004A52C5"/>
    <w:rsid w:val="004A550F"/>
    <w:rsid w:val="004A5580"/>
    <w:rsid w:val="004A61D5"/>
    <w:rsid w:val="004A62E8"/>
    <w:rsid w:val="004A64DE"/>
    <w:rsid w:val="004A69C7"/>
    <w:rsid w:val="004A6D8D"/>
    <w:rsid w:val="004A7788"/>
    <w:rsid w:val="004B18E0"/>
    <w:rsid w:val="004B3D0E"/>
    <w:rsid w:val="004B5182"/>
    <w:rsid w:val="004C110E"/>
    <w:rsid w:val="004C19C4"/>
    <w:rsid w:val="004C53A9"/>
    <w:rsid w:val="004C7300"/>
    <w:rsid w:val="004C759D"/>
    <w:rsid w:val="004D3D51"/>
    <w:rsid w:val="004D4435"/>
    <w:rsid w:val="004D5A61"/>
    <w:rsid w:val="004D697A"/>
    <w:rsid w:val="004D6C89"/>
    <w:rsid w:val="004D701F"/>
    <w:rsid w:val="004D7292"/>
    <w:rsid w:val="004E0C42"/>
    <w:rsid w:val="004E0ED4"/>
    <w:rsid w:val="004E28CF"/>
    <w:rsid w:val="004E29F1"/>
    <w:rsid w:val="004E44EF"/>
    <w:rsid w:val="004E4F2B"/>
    <w:rsid w:val="004E61CC"/>
    <w:rsid w:val="004E6BA8"/>
    <w:rsid w:val="004E6E78"/>
    <w:rsid w:val="004F21AA"/>
    <w:rsid w:val="004F3E84"/>
    <w:rsid w:val="004F415C"/>
    <w:rsid w:val="004F4903"/>
    <w:rsid w:val="004F62EC"/>
    <w:rsid w:val="004F67A7"/>
    <w:rsid w:val="004F7C00"/>
    <w:rsid w:val="0050289B"/>
    <w:rsid w:val="00504445"/>
    <w:rsid w:val="00506883"/>
    <w:rsid w:val="005068D4"/>
    <w:rsid w:val="00506B53"/>
    <w:rsid w:val="00507AE1"/>
    <w:rsid w:val="00507EFC"/>
    <w:rsid w:val="00512FAE"/>
    <w:rsid w:val="005141DC"/>
    <w:rsid w:val="00514E90"/>
    <w:rsid w:val="005162DB"/>
    <w:rsid w:val="00517E40"/>
    <w:rsid w:val="0052458B"/>
    <w:rsid w:val="00525EF7"/>
    <w:rsid w:val="00527495"/>
    <w:rsid w:val="00527660"/>
    <w:rsid w:val="00531168"/>
    <w:rsid w:val="005324E4"/>
    <w:rsid w:val="00533306"/>
    <w:rsid w:val="00534835"/>
    <w:rsid w:val="005354BD"/>
    <w:rsid w:val="005355DF"/>
    <w:rsid w:val="005362CE"/>
    <w:rsid w:val="00537132"/>
    <w:rsid w:val="005372B2"/>
    <w:rsid w:val="00537F3B"/>
    <w:rsid w:val="005400A3"/>
    <w:rsid w:val="005419D8"/>
    <w:rsid w:val="00542D24"/>
    <w:rsid w:val="00544E2E"/>
    <w:rsid w:val="005460F4"/>
    <w:rsid w:val="00546436"/>
    <w:rsid w:val="00546C0C"/>
    <w:rsid w:val="00551109"/>
    <w:rsid w:val="00551910"/>
    <w:rsid w:val="00553CB4"/>
    <w:rsid w:val="0055555A"/>
    <w:rsid w:val="005611E5"/>
    <w:rsid w:val="00562ADB"/>
    <w:rsid w:val="005630DF"/>
    <w:rsid w:val="005631DB"/>
    <w:rsid w:val="005634AF"/>
    <w:rsid w:val="00564B78"/>
    <w:rsid w:val="005655B2"/>
    <w:rsid w:val="00565B1F"/>
    <w:rsid w:val="00570652"/>
    <w:rsid w:val="0057205E"/>
    <w:rsid w:val="00572659"/>
    <w:rsid w:val="0057297F"/>
    <w:rsid w:val="0057346F"/>
    <w:rsid w:val="00573600"/>
    <w:rsid w:val="0057569B"/>
    <w:rsid w:val="00575A62"/>
    <w:rsid w:val="00581060"/>
    <w:rsid w:val="0058120D"/>
    <w:rsid w:val="005824AE"/>
    <w:rsid w:val="00583430"/>
    <w:rsid w:val="00583B89"/>
    <w:rsid w:val="00584749"/>
    <w:rsid w:val="00585E46"/>
    <w:rsid w:val="00590176"/>
    <w:rsid w:val="00591855"/>
    <w:rsid w:val="005923CE"/>
    <w:rsid w:val="0059251F"/>
    <w:rsid w:val="00593EA9"/>
    <w:rsid w:val="00595125"/>
    <w:rsid w:val="005965C7"/>
    <w:rsid w:val="005A0157"/>
    <w:rsid w:val="005A0DC3"/>
    <w:rsid w:val="005A1A8D"/>
    <w:rsid w:val="005A2063"/>
    <w:rsid w:val="005A4D0E"/>
    <w:rsid w:val="005A5D49"/>
    <w:rsid w:val="005A74C5"/>
    <w:rsid w:val="005A791C"/>
    <w:rsid w:val="005B036F"/>
    <w:rsid w:val="005B1C19"/>
    <w:rsid w:val="005B2DF5"/>
    <w:rsid w:val="005B3EF4"/>
    <w:rsid w:val="005B6250"/>
    <w:rsid w:val="005B6BEA"/>
    <w:rsid w:val="005C1BA7"/>
    <w:rsid w:val="005C57BC"/>
    <w:rsid w:val="005C5B35"/>
    <w:rsid w:val="005C5F20"/>
    <w:rsid w:val="005C7ADD"/>
    <w:rsid w:val="005D119E"/>
    <w:rsid w:val="005D15F3"/>
    <w:rsid w:val="005D18F2"/>
    <w:rsid w:val="005D2EF6"/>
    <w:rsid w:val="005D37C3"/>
    <w:rsid w:val="005D3954"/>
    <w:rsid w:val="005D4D9C"/>
    <w:rsid w:val="005D54A9"/>
    <w:rsid w:val="005D6329"/>
    <w:rsid w:val="005D6CA1"/>
    <w:rsid w:val="005E010E"/>
    <w:rsid w:val="005E04C6"/>
    <w:rsid w:val="005E1162"/>
    <w:rsid w:val="005E16B8"/>
    <w:rsid w:val="005E22C6"/>
    <w:rsid w:val="005E569F"/>
    <w:rsid w:val="005E5EE7"/>
    <w:rsid w:val="005E64EE"/>
    <w:rsid w:val="005F03E6"/>
    <w:rsid w:val="005F2C7C"/>
    <w:rsid w:val="005F310F"/>
    <w:rsid w:val="005F398E"/>
    <w:rsid w:val="005F5413"/>
    <w:rsid w:val="005F7012"/>
    <w:rsid w:val="006011FF"/>
    <w:rsid w:val="006013D0"/>
    <w:rsid w:val="00603381"/>
    <w:rsid w:val="00603429"/>
    <w:rsid w:val="00603B70"/>
    <w:rsid w:val="00603E04"/>
    <w:rsid w:val="00604EAF"/>
    <w:rsid w:val="006064CD"/>
    <w:rsid w:val="00607936"/>
    <w:rsid w:val="00611FA1"/>
    <w:rsid w:val="00613FC6"/>
    <w:rsid w:val="0061448C"/>
    <w:rsid w:val="006160DD"/>
    <w:rsid w:val="0061635B"/>
    <w:rsid w:val="00616478"/>
    <w:rsid w:val="006174C5"/>
    <w:rsid w:val="006218B9"/>
    <w:rsid w:val="00621E64"/>
    <w:rsid w:val="00622ABA"/>
    <w:rsid w:val="00623039"/>
    <w:rsid w:val="0062497F"/>
    <w:rsid w:val="006258B0"/>
    <w:rsid w:val="0062659B"/>
    <w:rsid w:val="00626C08"/>
    <w:rsid w:val="00626E68"/>
    <w:rsid w:val="00627195"/>
    <w:rsid w:val="00630197"/>
    <w:rsid w:val="0063117F"/>
    <w:rsid w:val="006348C2"/>
    <w:rsid w:val="00635414"/>
    <w:rsid w:val="006369F5"/>
    <w:rsid w:val="00637B54"/>
    <w:rsid w:val="00637B6A"/>
    <w:rsid w:val="00637C04"/>
    <w:rsid w:val="0064014E"/>
    <w:rsid w:val="0064034D"/>
    <w:rsid w:val="0064198B"/>
    <w:rsid w:val="00641B26"/>
    <w:rsid w:val="00641F2C"/>
    <w:rsid w:val="00643588"/>
    <w:rsid w:val="00643633"/>
    <w:rsid w:val="006437F6"/>
    <w:rsid w:val="00643893"/>
    <w:rsid w:val="00643CD2"/>
    <w:rsid w:val="0064461B"/>
    <w:rsid w:val="00644B83"/>
    <w:rsid w:val="00650A08"/>
    <w:rsid w:val="00650C57"/>
    <w:rsid w:val="00652956"/>
    <w:rsid w:val="00653950"/>
    <w:rsid w:val="00654B2F"/>
    <w:rsid w:val="00654EAB"/>
    <w:rsid w:val="00655B5C"/>
    <w:rsid w:val="00656E56"/>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7064"/>
    <w:rsid w:val="00687BE2"/>
    <w:rsid w:val="006904DD"/>
    <w:rsid w:val="0069135D"/>
    <w:rsid w:val="006927B5"/>
    <w:rsid w:val="006936EE"/>
    <w:rsid w:val="006963B3"/>
    <w:rsid w:val="006967D6"/>
    <w:rsid w:val="00697D71"/>
    <w:rsid w:val="006A0668"/>
    <w:rsid w:val="006A0E42"/>
    <w:rsid w:val="006A2773"/>
    <w:rsid w:val="006A2F94"/>
    <w:rsid w:val="006A3161"/>
    <w:rsid w:val="006A3D39"/>
    <w:rsid w:val="006A58CA"/>
    <w:rsid w:val="006A6248"/>
    <w:rsid w:val="006A68CD"/>
    <w:rsid w:val="006A6DA7"/>
    <w:rsid w:val="006A7DFD"/>
    <w:rsid w:val="006B076C"/>
    <w:rsid w:val="006B0A9E"/>
    <w:rsid w:val="006B15D5"/>
    <w:rsid w:val="006B1A92"/>
    <w:rsid w:val="006B4912"/>
    <w:rsid w:val="006B5A48"/>
    <w:rsid w:val="006C05B3"/>
    <w:rsid w:val="006C0F77"/>
    <w:rsid w:val="006C1E61"/>
    <w:rsid w:val="006C2EC2"/>
    <w:rsid w:val="006C3357"/>
    <w:rsid w:val="006C34C3"/>
    <w:rsid w:val="006C3832"/>
    <w:rsid w:val="006C4381"/>
    <w:rsid w:val="006C70E7"/>
    <w:rsid w:val="006C7597"/>
    <w:rsid w:val="006D6567"/>
    <w:rsid w:val="006D7811"/>
    <w:rsid w:val="006D7E44"/>
    <w:rsid w:val="006D7F27"/>
    <w:rsid w:val="006E046B"/>
    <w:rsid w:val="006E1D91"/>
    <w:rsid w:val="006E27FF"/>
    <w:rsid w:val="006E33EA"/>
    <w:rsid w:val="006E3E6C"/>
    <w:rsid w:val="006E43AB"/>
    <w:rsid w:val="006E4957"/>
    <w:rsid w:val="006E4EFE"/>
    <w:rsid w:val="006F036F"/>
    <w:rsid w:val="006F06CB"/>
    <w:rsid w:val="006F16AB"/>
    <w:rsid w:val="006F3735"/>
    <w:rsid w:val="006F386F"/>
    <w:rsid w:val="006F39B2"/>
    <w:rsid w:val="006F43BA"/>
    <w:rsid w:val="006F4DBE"/>
    <w:rsid w:val="006F6B34"/>
    <w:rsid w:val="006F6CC4"/>
    <w:rsid w:val="006F75C8"/>
    <w:rsid w:val="006F7E9F"/>
    <w:rsid w:val="00703EBF"/>
    <w:rsid w:val="007046D8"/>
    <w:rsid w:val="00704799"/>
    <w:rsid w:val="00704C01"/>
    <w:rsid w:val="007052E7"/>
    <w:rsid w:val="007102B5"/>
    <w:rsid w:val="007135F2"/>
    <w:rsid w:val="0071458F"/>
    <w:rsid w:val="00715A8C"/>
    <w:rsid w:val="00715C34"/>
    <w:rsid w:val="007218F4"/>
    <w:rsid w:val="00721D7C"/>
    <w:rsid w:val="00727692"/>
    <w:rsid w:val="0073370C"/>
    <w:rsid w:val="00733A3F"/>
    <w:rsid w:val="0073476B"/>
    <w:rsid w:val="007375DA"/>
    <w:rsid w:val="00740FD9"/>
    <w:rsid w:val="007413E4"/>
    <w:rsid w:val="007423DE"/>
    <w:rsid w:val="00742448"/>
    <w:rsid w:val="00742EA6"/>
    <w:rsid w:val="00742EAA"/>
    <w:rsid w:val="00743CE5"/>
    <w:rsid w:val="00744EA8"/>
    <w:rsid w:val="0074705D"/>
    <w:rsid w:val="007500AC"/>
    <w:rsid w:val="00752815"/>
    <w:rsid w:val="0075459D"/>
    <w:rsid w:val="00754975"/>
    <w:rsid w:val="007629C7"/>
    <w:rsid w:val="00763201"/>
    <w:rsid w:val="00763B48"/>
    <w:rsid w:val="00763CB8"/>
    <w:rsid w:val="007641B5"/>
    <w:rsid w:val="00764564"/>
    <w:rsid w:val="007647D3"/>
    <w:rsid w:val="00764FFA"/>
    <w:rsid w:val="007708FB"/>
    <w:rsid w:val="0077131E"/>
    <w:rsid w:val="00771D01"/>
    <w:rsid w:val="007737D8"/>
    <w:rsid w:val="00774945"/>
    <w:rsid w:val="00777275"/>
    <w:rsid w:val="00780FDA"/>
    <w:rsid w:val="00782EF5"/>
    <w:rsid w:val="007832FD"/>
    <w:rsid w:val="00783812"/>
    <w:rsid w:val="007858AC"/>
    <w:rsid w:val="007867E2"/>
    <w:rsid w:val="00786E4E"/>
    <w:rsid w:val="00790C21"/>
    <w:rsid w:val="007917D6"/>
    <w:rsid w:val="00791AF9"/>
    <w:rsid w:val="00792BBF"/>
    <w:rsid w:val="00792EE3"/>
    <w:rsid w:val="007944D6"/>
    <w:rsid w:val="00794652"/>
    <w:rsid w:val="0079533E"/>
    <w:rsid w:val="007956FA"/>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4C4"/>
    <w:rsid w:val="007C6E1E"/>
    <w:rsid w:val="007C7D91"/>
    <w:rsid w:val="007D02F7"/>
    <w:rsid w:val="007D06B0"/>
    <w:rsid w:val="007D13F3"/>
    <w:rsid w:val="007D1FFB"/>
    <w:rsid w:val="007D43F7"/>
    <w:rsid w:val="007D4E48"/>
    <w:rsid w:val="007D4F4D"/>
    <w:rsid w:val="007D697B"/>
    <w:rsid w:val="007D701B"/>
    <w:rsid w:val="007E1691"/>
    <w:rsid w:val="007E5468"/>
    <w:rsid w:val="007E6766"/>
    <w:rsid w:val="007E6A62"/>
    <w:rsid w:val="007E6D90"/>
    <w:rsid w:val="007E731A"/>
    <w:rsid w:val="007E7778"/>
    <w:rsid w:val="007F37B4"/>
    <w:rsid w:val="007F5CC4"/>
    <w:rsid w:val="007F5DC5"/>
    <w:rsid w:val="007F60EE"/>
    <w:rsid w:val="007F7140"/>
    <w:rsid w:val="008003FA"/>
    <w:rsid w:val="00800DDD"/>
    <w:rsid w:val="00801897"/>
    <w:rsid w:val="008019EE"/>
    <w:rsid w:val="00804BE0"/>
    <w:rsid w:val="0080512C"/>
    <w:rsid w:val="0081220F"/>
    <w:rsid w:val="00814E48"/>
    <w:rsid w:val="008152A7"/>
    <w:rsid w:val="008161A7"/>
    <w:rsid w:val="00817C8D"/>
    <w:rsid w:val="00820055"/>
    <w:rsid w:val="00821B91"/>
    <w:rsid w:val="00824AA8"/>
    <w:rsid w:val="00830C1C"/>
    <w:rsid w:val="008317C1"/>
    <w:rsid w:val="00836840"/>
    <w:rsid w:val="00840B6C"/>
    <w:rsid w:val="00841BDE"/>
    <w:rsid w:val="00841F0F"/>
    <w:rsid w:val="0084257E"/>
    <w:rsid w:val="008426B8"/>
    <w:rsid w:val="0084331A"/>
    <w:rsid w:val="00852104"/>
    <w:rsid w:val="00853855"/>
    <w:rsid w:val="00853B47"/>
    <w:rsid w:val="00855590"/>
    <w:rsid w:val="00856D8A"/>
    <w:rsid w:val="008604F3"/>
    <w:rsid w:val="0086059D"/>
    <w:rsid w:val="00860760"/>
    <w:rsid w:val="00860A07"/>
    <w:rsid w:val="00863D95"/>
    <w:rsid w:val="00865CB2"/>
    <w:rsid w:val="00867D45"/>
    <w:rsid w:val="0087040E"/>
    <w:rsid w:val="0087056D"/>
    <w:rsid w:val="00870AC9"/>
    <w:rsid w:val="00870BA4"/>
    <w:rsid w:val="008711C7"/>
    <w:rsid w:val="0087283D"/>
    <w:rsid w:val="00873748"/>
    <w:rsid w:val="00874424"/>
    <w:rsid w:val="0087617C"/>
    <w:rsid w:val="00877CE6"/>
    <w:rsid w:val="00880BB1"/>
    <w:rsid w:val="00881677"/>
    <w:rsid w:val="0088407E"/>
    <w:rsid w:val="0088416F"/>
    <w:rsid w:val="00886354"/>
    <w:rsid w:val="00890163"/>
    <w:rsid w:val="00892206"/>
    <w:rsid w:val="00892524"/>
    <w:rsid w:val="00892853"/>
    <w:rsid w:val="00894A41"/>
    <w:rsid w:val="008964C6"/>
    <w:rsid w:val="008967EB"/>
    <w:rsid w:val="008A2658"/>
    <w:rsid w:val="008A2E05"/>
    <w:rsid w:val="008B38A1"/>
    <w:rsid w:val="008B6645"/>
    <w:rsid w:val="008B6CC0"/>
    <w:rsid w:val="008B708B"/>
    <w:rsid w:val="008B7367"/>
    <w:rsid w:val="008B7FD3"/>
    <w:rsid w:val="008C0BC6"/>
    <w:rsid w:val="008C42BE"/>
    <w:rsid w:val="008C44C2"/>
    <w:rsid w:val="008C47EF"/>
    <w:rsid w:val="008C4EC8"/>
    <w:rsid w:val="008C5F73"/>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2E88"/>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9C7"/>
    <w:rsid w:val="009318CB"/>
    <w:rsid w:val="0093421F"/>
    <w:rsid w:val="00934C04"/>
    <w:rsid w:val="00937188"/>
    <w:rsid w:val="00937C33"/>
    <w:rsid w:val="009405ED"/>
    <w:rsid w:val="00941F02"/>
    <w:rsid w:val="0094224D"/>
    <w:rsid w:val="00942CE4"/>
    <w:rsid w:val="009449EF"/>
    <w:rsid w:val="00946282"/>
    <w:rsid w:val="00946311"/>
    <w:rsid w:val="00946484"/>
    <w:rsid w:val="00946D8A"/>
    <w:rsid w:val="00946DE8"/>
    <w:rsid w:val="00950592"/>
    <w:rsid w:val="00950AFB"/>
    <w:rsid w:val="0095172A"/>
    <w:rsid w:val="009531A4"/>
    <w:rsid w:val="009532F7"/>
    <w:rsid w:val="009544D0"/>
    <w:rsid w:val="00955F6F"/>
    <w:rsid w:val="00956DFC"/>
    <w:rsid w:val="00956EB2"/>
    <w:rsid w:val="00957455"/>
    <w:rsid w:val="009577FA"/>
    <w:rsid w:val="00957909"/>
    <w:rsid w:val="0096043F"/>
    <w:rsid w:val="0096585E"/>
    <w:rsid w:val="009659E1"/>
    <w:rsid w:val="0096773D"/>
    <w:rsid w:val="00972D26"/>
    <w:rsid w:val="00973DA9"/>
    <w:rsid w:val="00974A96"/>
    <w:rsid w:val="00974B8C"/>
    <w:rsid w:val="00976206"/>
    <w:rsid w:val="00977F8E"/>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A03A8"/>
    <w:rsid w:val="009A1C73"/>
    <w:rsid w:val="009A39DB"/>
    <w:rsid w:val="009A45A9"/>
    <w:rsid w:val="009A505A"/>
    <w:rsid w:val="009A653A"/>
    <w:rsid w:val="009A66B3"/>
    <w:rsid w:val="009A69A0"/>
    <w:rsid w:val="009A6C33"/>
    <w:rsid w:val="009A7884"/>
    <w:rsid w:val="009B0A42"/>
    <w:rsid w:val="009B377A"/>
    <w:rsid w:val="009B4361"/>
    <w:rsid w:val="009B4599"/>
    <w:rsid w:val="009B4C14"/>
    <w:rsid w:val="009B556A"/>
    <w:rsid w:val="009B57CC"/>
    <w:rsid w:val="009B5FA6"/>
    <w:rsid w:val="009B7C0D"/>
    <w:rsid w:val="009B7E0C"/>
    <w:rsid w:val="009C387E"/>
    <w:rsid w:val="009C46C7"/>
    <w:rsid w:val="009C4F17"/>
    <w:rsid w:val="009C5705"/>
    <w:rsid w:val="009C743A"/>
    <w:rsid w:val="009D1053"/>
    <w:rsid w:val="009D246F"/>
    <w:rsid w:val="009D2D4D"/>
    <w:rsid w:val="009D2EAE"/>
    <w:rsid w:val="009D3AE9"/>
    <w:rsid w:val="009D44FB"/>
    <w:rsid w:val="009D5768"/>
    <w:rsid w:val="009D7875"/>
    <w:rsid w:val="009E1081"/>
    <w:rsid w:val="009E1980"/>
    <w:rsid w:val="009E41D4"/>
    <w:rsid w:val="009E5F74"/>
    <w:rsid w:val="009E7631"/>
    <w:rsid w:val="009E778B"/>
    <w:rsid w:val="009E7E2D"/>
    <w:rsid w:val="009F00B9"/>
    <w:rsid w:val="009F0EC0"/>
    <w:rsid w:val="009F1571"/>
    <w:rsid w:val="009F311B"/>
    <w:rsid w:val="009F4221"/>
    <w:rsid w:val="009F430B"/>
    <w:rsid w:val="009F5E0F"/>
    <w:rsid w:val="009F5FB7"/>
    <w:rsid w:val="009F6738"/>
    <w:rsid w:val="009F6949"/>
    <w:rsid w:val="009F6C88"/>
    <w:rsid w:val="009F7280"/>
    <w:rsid w:val="009F76F8"/>
    <w:rsid w:val="009F7C52"/>
    <w:rsid w:val="00A061D3"/>
    <w:rsid w:val="00A11135"/>
    <w:rsid w:val="00A13B24"/>
    <w:rsid w:val="00A17192"/>
    <w:rsid w:val="00A176CE"/>
    <w:rsid w:val="00A179B1"/>
    <w:rsid w:val="00A179F6"/>
    <w:rsid w:val="00A17D5E"/>
    <w:rsid w:val="00A207A1"/>
    <w:rsid w:val="00A20839"/>
    <w:rsid w:val="00A21D00"/>
    <w:rsid w:val="00A23455"/>
    <w:rsid w:val="00A2564B"/>
    <w:rsid w:val="00A26CE3"/>
    <w:rsid w:val="00A26E00"/>
    <w:rsid w:val="00A302E8"/>
    <w:rsid w:val="00A3095C"/>
    <w:rsid w:val="00A32161"/>
    <w:rsid w:val="00A325C2"/>
    <w:rsid w:val="00A3262A"/>
    <w:rsid w:val="00A34404"/>
    <w:rsid w:val="00A361A1"/>
    <w:rsid w:val="00A36A02"/>
    <w:rsid w:val="00A404DE"/>
    <w:rsid w:val="00A407EB"/>
    <w:rsid w:val="00A40B22"/>
    <w:rsid w:val="00A40D65"/>
    <w:rsid w:val="00A42056"/>
    <w:rsid w:val="00A43874"/>
    <w:rsid w:val="00A43B8B"/>
    <w:rsid w:val="00A5026C"/>
    <w:rsid w:val="00A50BF0"/>
    <w:rsid w:val="00A51FFC"/>
    <w:rsid w:val="00A52C36"/>
    <w:rsid w:val="00A532D3"/>
    <w:rsid w:val="00A54E2B"/>
    <w:rsid w:val="00A5530F"/>
    <w:rsid w:val="00A558E7"/>
    <w:rsid w:val="00A57C16"/>
    <w:rsid w:val="00A603AE"/>
    <w:rsid w:val="00A6046B"/>
    <w:rsid w:val="00A61124"/>
    <w:rsid w:val="00A61E75"/>
    <w:rsid w:val="00A61FE3"/>
    <w:rsid w:val="00A62B43"/>
    <w:rsid w:val="00A641E0"/>
    <w:rsid w:val="00A6628B"/>
    <w:rsid w:val="00A66680"/>
    <w:rsid w:val="00A67D33"/>
    <w:rsid w:val="00A67EA4"/>
    <w:rsid w:val="00A727FB"/>
    <w:rsid w:val="00A72C97"/>
    <w:rsid w:val="00A72F5C"/>
    <w:rsid w:val="00A734DB"/>
    <w:rsid w:val="00A734E8"/>
    <w:rsid w:val="00A741F0"/>
    <w:rsid w:val="00A74B79"/>
    <w:rsid w:val="00A75CB0"/>
    <w:rsid w:val="00A761C0"/>
    <w:rsid w:val="00A77221"/>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5F4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249"/>
    <w:rsid w:val="00AD6780"/>
    <w:rsid w:val="00AD77FB"/>
    <w:rsid w:val="00AE0433"/>
    <w:rsid w:val="00AE1F4E"/>
    <w:rsid w:val="00AE2801"/>
    <w:rsid w:val="00AE367A"/>
    <w:rsid w:val="00AE4694"/>
    <w:rsid w:val="00AE5856"/>
    <w:rsid w:val="00AE64AA"/>
    <w:rsid w:val="00AE72B1"/>
    <w:rsid w:val="00AF1D3F"/>
    <w:rsid w:val="00AF5905"/>
    <w:rsid w:val="00AF6708"/>
    <w:rsid w:val="00B001D5"/>
    <w:rsid w:val="00B0224B"/>
    <w:rsid w:val="00B03CB5"/>
    <w:rsid w:val="00B0486F"/>
    <w:rsid w:val="00B0593B"/>
    <w:rsid w:val="00B067AF"/>
    <w:rsid w:val="00B07B03"/>
    <w:rsid w:val="00B07C39"/>
    <w:rsid w:val="00B07D0E"/>
    <w:rsid w:val="00B111ED"/>
    <w:rsid w:val="00B11B4E"/>
    <w:rsid w:val="00B125AE"/>
    <w:rsid w:val="00B1345A"/>
    <w:rsid w:val="00B14388"/>
    <w:rsid w:val="00B14DD2"/>
    <w:rsid w:val="00B15CDE"/>
    <w:rsid w:val="00B17A2E"/>
    <w:rsid w:val="00B21576"/>
    <w:rsid w:val="00B215F5"/>
    <w:rsid w:val="00B22351"/>
    <w:rsid w:val="00B2236E"/>
    <w:rsid w:val="00B22CBA"/>
    <w:rsid w:val="00B25719"/>
    <w:rsid w:val="00B311A6"/>
    <w:rsid w:val="00B32F1D"/>
    <w:rsid w:val="00B33467"/>
    <w:rsid w:val="00B344C3"/>
    <w:rsid w:val="00B34756"/>
    <w:rsid w:val="00B359FF"/>
    <w:rsid w:val="00B36D9C"/>
    <w:rsid w:val="00B372B7"/>
    <w:rsid w:val="00B400A3"/>
    <w:rsid w:val="00B40288"/>
    <w:rsid w:val="00B4229C"/>
    <w:rsid w:val="00B42BC9"/>
    <w:rsid w:val="00B43138"/>
    <w:rsid w:val="00B4380B"/>
    <w:rsid w:val="00B44DCE"/>
    <w:rsid w:val="00B45A5E"/>
    <w:rsid w:val="00B469FC"/>
    <w:rsid w:val="00B50549"/>
    <w:rsid w:val="00B51262"/>
    <w:rsid w:val="00B5234A"/>
    <w:rsid w:val="00B52C68"/>
    <w:rsid w:val="00B53321"/>
    <w:rsid w:val="00B533C1"/>
    <w:rsid w:val="00B546F0"/>
    <w:rsid w:val="00B55012"/>
    <w:rsid w:val="00B550BB"/>
    <w:rsid w:val="00B565A8"/>
    <w:rsid w:val="00B6041C"/>
    <w:rsid w:val="00B62014"/>
    <w:rsid w:val="00B621F9"/>
    <w:rsid w:val="00B63016"/>
    <w:rsid w:val="00B64467"/>
    <w:rsid w:val="00B64D96"/>
    <w:rsid w:val="00B651F8"/>
    <w:rsid w:val="00B66028"/>
    <w:rsid w:val="00B66E94"/>
    <w:rsid w:val="00B715AE"/>
    <w:rsid w:val="00B7193B"/>
    <w:rsid w:val="00B719D4"/>
    <w:rsid w:val="00B7216A"/>
    <w:rsid w:val="00B74E18"/>
    <w:rsid w:val="00B751E4"/>
    <w:rsid w:val="00B8145A"/>
    <w:rsid w:val="00B81726"/>
    <w:rsid w:val="00B82E81"/>
    <w:rsid w:val="00B83EDB"/>
    <w:rsid w:val="00B83FF6"/>
    <w:rsid w:val="00B8449C"/>
    <w:rsid w:val="00B853E4"/>
    <w:rsid w:val="00B8544C"/>
    <w:rsid w:val="00B85A3A"/>
    <w:rsid w:val="00B873CC"/>
    <w:rsid w:val="00B87C79"/>
    <w:rsid w:val="00B9028E"/>
    <w:rsid w:val="00B906CD"/>
    <w:rsid w:val="00B90DCA"/>
    <w:rsid w:val="00B92535"/>
    <w:rsid w:val="00B94461"/>
    <w:rsid w:val="00B960FE"/>
    <w:rsid w:val="00B96255"/>
    <w:rsid w:val="00B96C41"/>
    <w:rsid w:val="00B96C98"/>
    <w:rsid w:val="00B97602"/>
    <w:rsid w:val="00B97F3F"/>
    <w:rsid w:val="00BA041F"/>
    <w:rsid w:val="00BA2BE9"/>
    <w:rsid w:val="00BA345B"/>
    <w:rsid w:val="00BA36A7"/>
    <w:rsid w:val="00BA3D6F"/>
    <w:rsid w:val="00BA7078"/>
    <w:rsid w:val="00BA7CB9"/>
    <w:rsid w:val="00BB0326"/>
    <w:rsid w:val="00BB03CB"/>
    <w:rsid w:val="00BB1C0F"/>
    <w:rsid w:val="00BB201C"/>
    <w:rsid w:val="00BB24FE"/>
    <w:rsid w:val="00BB4A82"/>
    <w:rsid w:val="00BB5FC7"/>
    <w:rsid w:val="00BB63B4"/>
    <w:rsid w:val="00BB65FC"/>
    <w:rsid w:val="00BB6CA2"/>
    <w:rsid w:val="00BB7617"/>
    <w:rsid w:val="00BB7F8E"/>
    <w:rsid w:val="00BC14AA"/>
    <w:rsid w:val="00BC1A33"/>
    <w:rsid w:val="00BC386C"/>
    <w:rsid w:val="00BC461E"/>
    <w:rsid w:val="00BC62C3"/>
    <w:rsid w:val="00BC6457"/>
    <w:rsid w:val="00BC70F5"/>
    <w:rsid w:val="00BD0B0A"/>
    <w:rsid w:val="00BD2863"/>
    <w:rsid w:val="00BD3275"/>
    <w:rsid w:val="00BD3864"/>
    <w:rsid w:val="00BD4086"/>
    <w:rsid w:val="00BD544A"/>
    <w:rsid w:val="00BD5DC1"/>
    <w:rsid w:val="00BD6AD5"/>
    <w:rsid w:val="00BD7E3D"/>
    <w:rsid w:val="00BE0474"/>
    <w:rsid w:val="00BE0E46"/>
    <w:rsid w:val="00BE16FA"/>
    <w:rsid w:val="00BE560E"/>
    <w:rsid w:val="00BE7A11"/>
    <w:rsid w:val="00BF1D9B"/>
    <w:rsid w:val="00BF33F4"/>
    <w:rsid w:val="00BF588D"/>
    <w:rsid w:val="00BF67BC"/>
    <w:rsid w:val="00BF7ACE"/>
    <w:rsid w:val="00BF7F85"/>
    <w:rsid w:val="00C016AE"/>
    <w:rsid w:val="00C04279"/>
    <w:rsid w:val="00C058C1"/>
    <w:rsid w:val="00C0602D"/>
    <w:rsid w:val="00C0792B"/>
    <w:rsid w:val="00C079A7"/>
    <w:rsid w:val="00C10025"/>
    <w:rsid w:val="00C10116"/>
    <w:rsid w:val="00C112BB"/>
    <w:rsid w:val="00C127ED"/>
    <w:rsid w:val="00C12F39"/>
    <w:rsid w:val="00C132B1"/>
    <w:rsid w:val="00C13F0A"/>
    <w:rsid w:val="00C15EAC"/>
    <w:rsid w:val="00C177AB"/>
    <w:rsid w:val="00C2042D"/>
    <w:rsid w:val="00C23448"/>
    <w:rsid w:val="00C2439D"/>
    <w:rsid w:val="00C25BE6"/>
    <w:rsid w:val="00C2607E"/>
    <w:rsid w:val="00C30C0E"/>
    <w:rsid w:val="00C33A4C"/>
    <w:rsid w:val="00C34AE0"/>
    <w:rsid w:val="00C36DD4"/>
    <w:rsid w:val="00C36E4B"/>
    <w:rsid w:val="00C3749A"/>
    <w:rsid w:val="00C37A05"/>
    <w:rsid w:val="00C40247"/>
    <w:rsid w:val="00C40F98"/>
    <w:rsid w:val="00C4159B"/>
    <w:rsid w:val="00C42968"/>
    <w:rsid w:val="00C43084"/>
    <w:rsid w:val="00C44B80"/>
    <w:rsid w:val="00C453DF"/>
    <w:rsid w:val="00C47CB1"/>
    <w:rsid w:val="00C51351"/>
    <w:rsid w:val="00C51897"/>
    <w:rsid w:val="00C52A0D"/>
    <w:rsid w:val="00C53292"/>
    <w:rsid w:val="00C56147"/>
    <w:rsid w:val="00C5772F"/>
    <w:rsid w:val="00C626CC"/>
    <w:rsid w:val="00C6410A"/>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796D"/>
    <w:rsid w:val="00CC0820"/>
    <w:rsid w:val="00CC1299"/>
    <w:rsid w:val="00CC20C0"/>
    <w:rsid w:val="00CC2150"/>
    <w:rsid w:val="00CC2AD8"/>
    <w:rsid w:val="00CC31D3"/>
    <w:rsid w:val="00CC32D6"/>
    <w:rsid w:val="00CC48BD"/>
    <w:rsid w:val="00CC6822"/>
    <w:rsid w:val="00CC76F8"/>
    <w:rsid w:val="00CC7A28"/>
    <w:rsid w:val="00CD0952"/>
    <w:rsid w:val="00CD133D"/>
    <w:rsid w:val="00CD1B50"/>
    <w:rsid w:val="00CD3C4E"/>
    <w:rsid w:val="00CD4A57"/>
    <w:rsid w:val="00CD5036"/>
    <w:rsid w:val="00CD5A2C"/>
    <w:rsid w:val="00CD5D91"/>
    <w:rsid w:val="00CD5E25"/>
    <w:rsid w:val="00CD5EE1"/>
    <w:rsid w:val="00CD64BA"/>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05B0"/>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010"/>
    <w:rsid w:val="00DA5945"/>
    <w:rsid w:val="00DA6143"/>
    <w:rsid w:val="00DB0114"/>
    <w:rsid w:val="00DB0788"/>
    <w:rsid w:val="00DB0B39"/>
    <w:rsid w:val="00DB164A"/>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B55"/>
    <w:rsid w:val="00DE5C50"/>
    <w:rsid w:val="00DE6A5B"/>
    <w:rsid w:val="00DE6D2C"/>
    <w:rsid w:val="00DE730B"/>
    <w:rsid w:val="00DF1787"/>
    <w:rsid w:val="00DF1EA4"/>
    <w:rsid w:val="00DF2267"/>
    <w:rsid w:val="00DF2537"/>
    <w:rsid w:val="00DF2A38"/>
    <w:rsid w:val="00DF2EB9"/>
    <w:rsid w:val="00DF3215"/>
    <w:rsid w:val="00DF33C8"/>
    <w:rsid w:val="00DF36DE"/>
    <w:rsid w:val="00DF5CF0"/>
    <w:rsid w:val="00DF7799"/>
    <w:rsid w:val="00E02397"/>
    <w:rsid w:val="00E0275A"/>
    <w:rsid w:val="00E043AA"/>
    <w:rsid w:val="00E058C7"/>
    <w:rsid w:val="00E0791D"/>
    <w:rsid w:val="00E07CCC"/>
    <w:rsid w:val="00E11885"/>
    <w:rsid w:val="00E12E3D"/>
    <w:rsid w:val="00E1332F"/>
    <w:rsid w:val="00E14BDD"/>
    <w:rsid w:val="00E16E90"/>
    <w:rsid w:val="00E20F3D"/>
    <w:rsid w:val="00E21115"/>
    <w:rsid w:val="00E2131C"/>
    <w:rsid w:val="00E217F5"/>
    <w:rsid w:val="00E2215A"/>
    <w:rsid w:val="00E2234F"/>
    <w:rsid w:val="00E2244C"/>
    <w:rsid w:val="00E22848"/>
    <w:rsid w:val="00E2285A"/>
    <w:rsid w:val="00E238FB"/>
    <w:rsid w:val="00E263C9"/>
    <w:rsid w:val="00E26973"/>
    <w:rsid w:val="00E26A87"/>
    <w:rsid w:val="00E27C12"/>
    <w:rsid w:val="00E30D80"/>
    <w:rsid w:val="00E31209"/>
    <w:rsid w:val="00E33040"/>
    <w:rsid w:val="00E33A11"/>
    <w:rsid w:val="00E3478B"/>
    <w:rsid w:val="00E3534A"/>
    <w:rsid w:val="00E35BC4"/>
    <w:rsid w:val="00E36C40"/>
    <w:rsid w:val="00E36FCB"/>
    <w:rsid w:val="00E37CBB"/>
    <w:rsid w:val="00E407FF"/>
    <w:rsid w:val="00E40BC3"/>
    <w:rsid w:val="00E413F2"/>
    <w:rsid w:val="00E429F2"/>
    <w:rsid w:val="00E44661"/>
    <w:rsid w:val="00E4648A"/>
    <w:rsid w:val="00E47F4C"/>
    <w:rsid w:val="00E5088F"/>
    <w:rsid w:val="00E50EFE"/>
    <w:rsid w:val="00E517CE"/>
    <w:rsid w:val="00E518E2"/>
    <w:rsid w:val="00E51A98"/>
    <w:rsid w:val="00E54092"/>
    <w:rsid w:val="00E544C5"/>
    <w:rsid w:val="00E57978"/>
    <w:rsid w:val="00E62364"/>
    <w:rsid w:val="00E6299B"/>
    <w:rsid w:val="00E635D4"/>
    <w:rsid w:val="00E636DA"/>
    <w:rsid w:val="00E63BC0"/>
    <w:rsid w:val="00E63CA5"/>
    <w:rsid w:val="00E63E3C"/>
    <w:rsid w:val="00E6581F"/>
    <w:rsid w:val="00E67566"/>
    <w:rsid w:val="00E67DC4"/>
    <w:rsid w:val="00E728C9"/>
    <w:rsid w:val="00E7562F"/>
    <w:rsid w:val="00E76198"/>
    <w:rsid w:val="00E7644F"/>
    <w:rsid w:val="00E770B4"/>
    <w:rsid w:val="00E77AF8"/>
    <w:rsid w:val="00E84E93"/>
    <w:rsid w:val="00E85724"/>
    <w:rsid w:val="00E873CC"/>
    <w:rsid w:val="00E90083"/>
    <w:rsid w:val="00E9148B"/>
    <w:rsid w:val="00E91B01"/>
    <w:rsid w:val="00E91E7B"/>
    <w:rsid w:val="00E94550"/>
    <w:rsid w:val="00E95E13"/>
    <w:rsid w:val="00EA05A7"/>
    <w:rsid w:val="00EA1443"/>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0773"/>
    <w:rsid w:val="00EE3893"/>
    <w:rsid w:val="00EE4B2B"/>
    <w:rsid w:val="00EE5C78"/>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F23"/>
    <w:rsid w:val="00F2106D"/>
    <w:rsid w:val="00F2408B"/>
    <w:rsid w:val="00F2685B"/>
    <w:rsid w:val="00F30A9C"/>
    <w:rsid w:val="00F32D84"/>
    <w:rsid w:val="00F33873"/>
    <w:rsid w:val="00F33DD4"/>
    <w:rsid w:val="00F356B7"/>
    <w:rsid w:val="00F360B7"/>
    <w:rsid w:val="00F377CD"/>
    <w:rsid w:val="00F4028B"/>
    <w:rsid w:val="00F416C9"/>
    <w:rsid w:val="00F42671"/>
    <w:rsid w:val="00F4280B"/>
    <w:rsid w:val="00F4419D"/>
    <w:rsid w:val="00F44768"/>
    <w:rsid w:val="00F456A4"/>
    <w:rsid w:val="00F507C9"/>
    <w:rsid w:val="00F51AF9"/>
    <w:rsid w:val="00F51D87"/>
    <w:rsid w:val="00F55019"/>
    <w:rsid w:val="00F55619"/>
    <w:rsid w:val="00F5637D"/>
    <w:rsid w:val="00F57CB6"/>
    <w:rsid w:val="00F60F32"/>
    <w:rsid w:val="00F61AC3"/>
    <w:rsid w:val="00F62AC3"/>
    <w:rsid w:val="00F6647C"/>
    <w:rsid w:val="00F66A67"/>
    <w:rsid w:val="00F70ACE"/>
    <w:rsid w:val="00F70BDD"/>
    <w:rsid w:val="00F7157E"/>
    <w:rsid w:val="00F72B8C"/>
    <w:rsid w:val="00F737E7"/>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499"/>
    <w:rsid w:val="00FA6595"/>
    <w:rsid w:val="00FA7C57"/>
    <w:rsid w:val="00FB11DE"/>
    <w:rsid w:val="00FB1720"/>
    <w:rsid w:val="00FB1ABA"/>
    <w:rsid w:val="00FB2953"/>
    <w:rsid w:val="00FB6D86"/>
    <w:rsid w:val="00FB710D"/>
    <w:rsid w:val="00FB77F3"/>
    <w:rsid w:val="00FC0253"/>
    <w:rsid w:val="00FC15D3"/>
    <w:rsid w:val="00FC1715"/>
    <w:rsid w:val="00FC1D32"/>
    <w:rsid w:val="00FC2122"/>
    <w:rsid w:val="00FC4C09"/>
    <w:rsid w:val="00FC744E"/>
    <w:rsid w:val="00FC7B8D"/>
    <w:rsid w:val="00FD06B4"/>
    <w:rsid w:val="00FD37C4"/>
    <w:rsid w:val="00FD47AD"/>
    <w:rsid w:val="00FE0162"/>
    <w:rsid w:val="00FE02A8"/>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9"/>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1"/>
    <w:qFormat/>
    <w:rsid w:val="00B90DCA"/>
    <w:pPr>
      <w:ind w:left="720"/>
      <w:contextualSpacing/>
    </w:pPr>
  </w:style>
  <w:style w:type="character" w:customStyle="1" w:styleId="OdstavekseznamaZnak">
    <w:name w:val="Odstavek seznama Znak"/>
    <w:basedOn w:val="Privzetapisavaodstavka"/>
    <w:link w:val="Odstavekseznama"/>
    <w:uiPriority w:val="1"/>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40159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B090FA1F-7504-44A6-8327-2BFB03AA2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B3E69-F474-4DC9-B4B7-7859CE724CF5}">
  <ds:schemaRefs>
    <ds:schemaRef ds:uri="http://schemas.openxmlformats.org/officeDocument/2006/bibliography"/>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1889373F-AF07-4941-9160-AAD582A72EDA}">
  <ds:schemaRefs>
    <ds:schemaRef ds:uri="http://schemas.microsoft.com/office/2006/documentManagement/types"/>
    <ds:schemaRef ds:uri="http://www.w3.org/XML/1998/namespace"/>
    <ds:schemaRef ds:uri="http://purl.org/dc/terms/"/>
    <ds:schemaRef ds:uri="http://schemas.microsoft.com/sharepoint/v4"/>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3b435ad0-c46f-4dfc-997c-cdfe861774c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49</Pages>
  <Words>9623</Words>
  <Characters>60155</Characters>
  <Application>Microsoft Office Word</Application>
  <DocSecurity>0</DocSecurity>
  <Lines>501</Lines>
  <Paragraphs>139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69639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23</cp:revision>
  <cp:lastPrinted>2023-08-24T05:54:00Z</cp:lastPrinted>
  <dcterms:created xsi:type="dcterms:W3CDTF">2023-07-24T12:29:00Z</dcterms:created>
  <dcterms:modified xsi:type="dcterms:W3CDTF">2023-08-24T12:48:00Z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