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132F44" w:rsidRDefault="005D2660" w:rsidP="00B67343">
      <w:pPr>
        <w:spacing w:after="0" w:line="240" w:lineRule="auto"/>
        <w:jc w:val="center"/>
        <w:rPr>
          <w:rFonts w:ascii="Verdana" w:hAnsi="Verdana"/>
          <w:b/>
          <w:sz w:val="28"/>
          <w:szCs w:val="28"/>
          <w:lang w:val="sl-SI"/>
        </w:rPr>
      </w:pPr>
      <w:r w:rsidRPr="00132F44">
        <w:rPr>
          <w:rFonts w:ascii="Verdana" w:hAnsi="Verdana"/>
          <w:b/>
          <w:sz w:val="28"/>
          <w:szCs w:val="28"/>
          <w:lang w:val="sl-SI"/>
        </w:rPr>
        <w:t xml:space="preserve">NAVODILA </w:t>
      </w:r>
      <w:r w:rsidR="00FE19E3" w:rsidRPr="00132F44">
        <w:rPr>
          <w:rFonts w:ascii="Verdana" w:hAnsi="Verdana"/>
          <w:b/>
          <w:sz w:val="28"/>
          <w:szCs w:val="28"/>
          <w:lang w:val="sl-SI"/>
        </w:rPr>
        <w:t>PONUDNIKOM</w:t>
      </w:r>
    </w:p>
    <w:p w14:paraId="1A41596A" w14:textId="77777777" w:rsidR="002D072D" w:rsidRPr="00132F44" w:rsidRDefault="002D072D" w:rsidP="00B67343">
      <w:pPr>
        <w:spacing w:after="0" w:line="240" w:lineRule="auto"/>
        <w:rPr>
          <w:rFonts w:ascii="Verdana" w:hAnsi="Verdana"/>
          <w:sz w:val="20"/>
          <w:szCs w:val="20"/>
          <w:lang w:val="sl-SI"/>
        </w:rPr>
      </w:pPr>
    </w:p>
    <w:p w14:paraId="580FFCBE" w14:textId="77777777" w:rsidR="00B67343" w:rsidRPr="00132F44" w:rsidRDefault="00740E87" w:rsidP="005D42FC">
      <w:pPr>
        <w:numPr>
          <w:ilvl w:val="0"/>
          <w:numId w:val="1"/>
        </w:numPr>
        <w:spacing w:after="0" w:line="240" w:lineRule="auto"/>
        <w:rPr>
          <w:rFonts w:ascii="Verdana" w:hAnsi="Verdana"/>
          <w:b/>
          <w:sz w:val="20"/>
          <w:szCs w:val="20"/>
          <w:lang w:val="sl-SI"/>
        </w:rPr>
      </w:pPr>
      <w:r w:rsidRPr="00132F44">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132F44" w14:paraId="2B2A54E9" w14:textId="77777777" w:rsidTr="00AD5E5F">
        <w:trPr>
          <w:trHeight w:val="20"/>
          <w:jc w:val="center"/>
        </w:trPr>
        <w:tc>
          <w:tcPr>
            <w:tcW w:w="3345" w:type="dxa"/>
            <w:shd w:val="clear" w:color="auto" w:fill="BDD6EE" w:themeFill="accent1" w:themeFillTint="66"/>
            <w:vAlign w:val="center"/>
          </w:tcPr>
          <w:p w14:paraId="785FD891" w14:textId="77777777" w:rsidR="00301CBD" w:rsidRPr="00132F44" w:rsidRDefault="00301CBD" w:rsidP="00B67343">
            <w:pPr>
              <w:spacing w:after="0" w:line="240" w:lineRule="auto"/>
              <w:rPr>
                <w:rFonts w:ascii="Verdana" w:hAnsi="Verdana"/>
                <w:b/>
                <w:sz w:val="20"/>
                <w:szCs w:val="20"/>
                <w:lang w:val="sl-SI"/>
              </w:rPr>
            </w:pPr>
            <w:r w:rsidRPr="00132F44">
              <w:rPr>
                <w:rFonts w:ascii="Verdana" w:hAnsi="Verdana"/>
                <w:b/>
                <w:sz w:val="20"/>
                <w:szCs w:val="20"/>
                <w:lang w:val="sl-SI"/>
              </w:rPr>
              <w:t>Naročnik</w:t>
            </w:r>
          </w:p>
        </w:tc>
        <w:tc>
          <w:tcPr>
            <w:tcW w:w="6350" w:type="dxa"/>
            <w:shd w:val="clear" w:color="auto" w:fill="D9D9D9" w:themeFill="background1" w:themeFillShade="D9"/>
            <w:vAlign w:val="center"/>
          </w:tcPr>
          <w:p w14:paraId="350395C7" w14:textId="77777777" w:rsidR="00710518" w:rsidRPr="00132F44" w:rsidRDefault="002909B7" w:rsidP="00B67343">
            <w:pPr>
              <w:spacing w:after="0" w:line="240" w:lineRule="auto"/>
              <w:rPr>
                <w:rFonts w:ascii="Verdana" w:hAnsi="Verdana"/>
                <w:b/>
                <w:sz w:val="20"/>
                <w:szCs w:val="20"/>
                <w:lang w:val="sl-SI"/>
              </w:rPr>
            </w:pPr>
            <w:r w:rsidRPr="00132F44">
              <w:rPr>
                <w:rFonts w:ascii="Verdana" w:hAnsi="Verdana"/>
                <w:b/>
                <w:sz w:val="20"/>
                <w:szCs w:val="20"/>
                <w:lang w:val="sl-SI"/>
              </w:rPr>
              <w:t>OBČINA ŠENČUR</w:t>
            </w:r>
          </w:p>
          <w:p w14:paraId="3C89FE71" w14:textId="77777777" w:rsidR="002909B7" w:rsidRPr="00132F44" w:rsidRDefault="002909B7" w:rsidP="00B67343">
            <w:pPr>
              <w:spacing w:after="0" w:line="240" w:lineRule="auto"/>
              <w:rPr>
                <w:rFonts w:ascii="Verdana" w:hAnsi="Verdana"/>
                <w:b/>
                <w:sz w:val="20"/>
                <w:szCs w:val="20"/>
                <w:lang w:val="sl-SI"/>
              </w:rPr>
            </w:pPr>
            <w:r w:rsidRPr="00132F44">
              <w:rPr>
                <w:rFonts w:ascii="Verdana" w:hAnsi="Verdana"/>
                <w:b/>
                <w:sz w:val="20"/>
                <w:szCs w:val="20"/>
                <w:lang w:val="sl-SI"/>
              </w:rPr>
              <w:t>Kranjska cesta 11</w:t>
            </w:r>
          </w:p>
          <w:p w14:paraId="0D4BACA1" w14:textId="4A306247" w:rsidR="002909B7" w:rsidRPr="00132F44" w:rsidRDefault="002909B7" w:rsidP="00B67343">
            <w:pPr>
              <w:spacing w:after="0" w:line="240" w:lineRule="auto"/>
              <w:rPr>
                <w:rFonts w:ascii="Verdana" w:hAnsi="Verdana"/>
                <w:b/>
                <w:sz w:val="20"/>
                <w:szCs w:val="20"/>
                <w:lang w:val="sl-SI"/>
              </w:rPr>
            </w:pPr>
            <w:r w:rsidRPr="00132F44">
              <w:rPr>
                <w:rFonts w:ascii="Verdana" w:hAnsi="Verdana"/>
                <w:b/>
                <w:sz w:val="20"/>
                <w:szCs w:val="20"/>
                <w:lang w:val="sl-SI"/>
              </w:rPr>
              <w:t>4208 Šenčur</w:t>
            </w:r>
          </w:p>
        </w:tc>
      </w:tr>
      <w:tr w:rsidR="008F3788" w:rsidRPr="00132F44" w14:paraId="12BB70CF" w14:textId="77777777" w:rsidTr="00AD5E5F">
        <w:trPr>
          <w:trHeight w:val="20"/>
          <w:jc w:val="center"/>
        </w:trPr>
        <w:tc>
          <w:tcPr>
            <w:tcW w:w="3345" w:type="dxa"/>
            <w:shd w:val="clear" w:color="auto" w:fill="BDD6EE" w:themeFill="accent1" w:themeFillTint="66"/>
            <w:vAlign w:val="center"/>
          </w:tcPr>
          <w:p w14:paraId="12083FDF" w14:textId="14F305C0" w:rsidR="00301CBD" w:rsidRPr="00132F44" w:rsidRDefault="00301CBD" w:rsidP="00B67343">
            <w:pPr>
              <w:spacing w:after="0" w:line="240" w:lineRule="auto"/>
              <w:rPr>
                <w:rFonts w:ascii="Verdana" w:hAnsi="Verdana"/>
                <w:b/>
                <w:sz w:val="20"/>
                <w:szCs w:val="20"/>
                <w:lang w:val="sl-SI"/>
              </w:rPr>
            </w:pPr>
            <w:r w:rsidRPr="00132F44">
              <w:rPr>
                <w:rFonts w:ascii="Verdana" w:hAnsi="Verdana"/>
                <w:b/>
                <w:sz w:val="20"/>
                <w:szCs w:val="20"/>
                <w:lang w:val="sl-SI"/>
              </w:rPr>
              <w:t>Oznaka javnega naročila</w:t>
            </w:r>
          </w:p>
        </w:tc>
        <w:tc>
          <w:tcPr>
            <w:tcW w:w="6350" w:type="dxa"/>
            <w:shd w:val="clear" w:color="auto" w:fill="D9D9D9" w:themeFill="background1" w:themeFillShade="D9"/>
            <w:vAlign w:val="center"/>
          </w:tcPr>
          <w:p w14:paraId="6186FD97" w14:textId="0533D624" w:rsidR="00301CBD" w:rsidRPr="00132F44" w:rsidRDefault="00975CF3" w:rsidP="00B67343">
            <w:pPr>
              <w:spacing w:after="0" w:line="240" w:lineRule="auto"/>
              <w:rPr>
                <w:rFonts w:ascii="Verdana" w:hAnsi="Verdana"/>
                <w:sz w:val="20"/>
                <w:szCs w:val="20"/>
                <w:lang w:val="sl-SI"/>
              </w:rPr>
            </w:pPr>
            <w:r w:rsidRPr="00132F44">
              <w:rPr>
                <w:rFonts w:ascii="Verdana" w:hAnsi="Verdana"/>
                <w:sz w:val="20"/>
                <w:szCs w:val="20"/>
                <w:lang w:val="sl-SI"/>
              </w:rPr>
              <w:t>430-</w:t>
            </w:r>
            <w:r w:rsidR="00483398">
              <w:rPr>
                <w:rFonts w:ascii="Verdana" w:hAnsi="Verdana"/>
                <w:sz w:val="20"/>
                <w:szCs w:val="20"/>
                <w:lang w:val="sl-SI"/>
              </w:rPr>
              <w:t>11/2023</w:t>
            </w:r>
          </w:p>
        </w:tc>
      </w:tr>
      <w:tr w:rsidR="008F3788" w:rsidRPr="00132F44" w14:paraId="5E9A118F" w14:textId="77777777" w:rsidTr="00AD5E5F">
        <w:trPr>
          <w:trHeight w:val="20"/>
          <w:jc w:val="center"/>
        </w:trPr>
        <w:tc>
          <w:tcPr>
            <w:tcW w:w="3345" w:type="dxa"/>
            <w:shd w:val="clear" w:color="auto" w:fill="BDD6EE" w:themeFill="accent1" w:themeFillTint="66"/>
            <w:vAlign w:val="center"/>
          </w:tcPr>
          <w:p w14:paraId="3BE37EB4" w14:textId="77777777" w:rsidR="00301CBD" w:rsidRPr="00132F44" w:rsidRDefault="002943B4" w:rsidP="00B67343">
            <w:pPr>
              <w:spacing w:after="0" w:line="240" w:lineRule="auto"/>
              <w:rPr>
                <w:rFonts w:ascii="Verdana" w:hAnsi="Verdana"/>
                <w:b/>
                <w:sz w:val="20"/>
                <w:szCs w:val="20"/>
                <w:lang w:val="sl-SI"/>
              </w:rPr>
            </w:pPr>
            <w:r w:rsidRPr="00132F44">
              <w:rPr>
                <w:rFonts w:ascii="Verdana" w:hAnsi="Verdana"/>
                <w:b/>
                <w:sz w:val="20"/>
                <w:szCs w:val="20"/>
                <w:lang w:val="sl-SI"/>
              </w:rPr>
              <w:t>Predmet javnega naročila</w:t>
            </w:r>
          </w:p>
        </w:tc>
        <w:tc>
          <w:tcPr>
            <w:tcW w:w="6350" w:type="dxa"/>
            <w:shd w:val="clear" w:color="auto" w:fill="D9D9D9" w:themeFill="background1" w:themeFillShade="D9"/>
            <w:vAlign w:val="center"/>
          </w:tcPr>
          <w:p w14:paraId="2180A080" w14:textId="1641D232" w:rsidR="00301CBD" w:rsidRPr="00132F44" w:rsidRDefault="00977C64" w:rsidP="00B67343">
            <w:pPr>
              <w:spacing w:after="0" w:line="240" w:lineRule="auto"/>
              <w:rPr>
                <w:rFonts w:ascii="Verdana" w:hAnsi="Verdana"/>
                <w:b/>
                <w:sz w:val="20"/>
                <w:szCs w:val="20"/>
                <w:lang w:val="sl-SI"/>
              </w:rPr>
            </w:pPr>
            <w:r w:rsidRPr="00132F44">
              <w:rPr>
                <w:rFonts w:ascii="Verdana" w:hAnsi="Verdana"/>
                <w:b/>
                <w:sz w:val="20"/>
                <w:szCs w:val="20"/>
                <w:lang w:val="sl-SI"/>
              </w:rPr>
              <w:t>Redno in investicijsko vzdrževanje javne razsvetljave na območju občine Šenčur za obdobje 202</w:t>
            </w:r>
            <w:r w:rsidR="00483398">
              <w:rPr>
                <w:rFonts w:ascii="Verdana" w:hAnsi="Verdana"/>
                <w:b/>
                <w:sz w:val="20"/>
                <w:szCs w:val="20"/>
                <w:lang w:val="sl-SI"/>
              </w:rPr>
              <w:t>4</w:t>
            </w:r>
            <w:r w:rsidRPr="00132F44">
              <w:rPr>
                <w:rFonts w:ascii="Verdana" w:hAnsi="Verdana"/>
                <w:b/>
                <w:sz w:val="20"/>
                <w:szCs w:val="20"/>
                <w:lang w:val="sl-SI"/>
              </w:rPr>
              <w:t xml:space="preserve"> -202</w:t>
            </w:r>
            <w:r w:rsidR="00483398">
              <w:rPr>
                <w:rFonts w:ascii="Verdana" w:hAnsi="Verdana"/>
                <w:b/>
                <w:sz w:val="20"/>
                <w:szCs w:val="20"/>
                <w:lang w:val="sl-SI"/>
              </w:rPr>
              <w:t>7</w:t>
            </w:r>
          </w:p>
        </w:tc>
      </w:tr>
      <w:tr w:rsidR="008F3788" w:rsidRPr="00132F44" w14:paraId="07C9BFAA" w14:textId="77777777" w:rsidTr="00AD5E5F">
        <w:trPr>
          <w:trHeight w:val="20"/>
          <w:jc w:val="center"/>
        </w:trPr>
        <w:tc>
          <w:tcPr>
            <w:tcW w:w="3345" w:type="dxa"/>
            <w:shd w:val="clear" w:color="auto" w:fill="BDD6EE" w:themeFill="accent1" w:themeFillTint="66"/>
            <w:vAlign w:val="center"/>
          </w:tcPr>
          <w:p w14:paraId="57A08A97" w14:textId="77777777" w:rsidR="00301CBD" w:rsidRPr="00132F44" w:rsidRDefault="00301CBD" w:rsidP="00B67343">
            <w:pPr>
              <w:spacing w:after="0" w:line="240" w:lineRule="auto"/>
              <w:rPr>
                <w:rFonts w:ascii="Verdana" w:hAnsi="Verdana"/>
                <w:b/>
                <w:sz w:val="20"/>
                <w:szCs w:val="20"/>
                <w:lang w:val="sl-SI"/>
              </w:rPr>
            </w:pPr>
            <w:r w:rsidRPr="00132F44">
              <w:rPr>
                <w:rFonts w:ascii="Verdana" w:hAnsi="Verdana"/>
                <w:b/>
                <w:sz w:val="20"/>
                <w:szCs w:val="20"/>
                <w:lang w:val="sl-SI"/>
              </w:rPr>
              <w:t>Postopek</w:t>
            </w:r>
          </w:p>
        </w:tc>
        <w:tc>
          <w:tcPr>
            <w:tcW w:w="6350" w:type="dxa"/>
            <w:shd w:val="clear" w:color="auto" w:fill="D9D9D9" w:themeFill="background1" w:themeFillShade="D9"/>
            <w:vAlign w:val="center"/>
          </w:tcPr>
          <w:p w14:paraId="44F1B56C" w14:textId="308E1D9D" w:rsidR="00301CBD" w:rsidRPr="00132F44" w:rsidRDefault="002909B7" w:rsidP="00B67343">
            <w:pPr>
              <w:spacing w:after="0" w:line="240" w:lineRule="auto"/>
              <w:rPr>
                <w:rFonts w:ascii="Verdana" w:hAnsi="Verdana"/>
                <w:sz w:val="20"/>
                <w:szCs w:val="20"/>
                <w:lang w:val="sl-SI"/>
              </w:rPr>
            </w:pPr>
            <w:r w:rsidRPr="00132F44">
              <w:rPr>
                <w:rFonts w:ascii="Verdana" w:hAnsi="Verdana"/>
                <w:sz w:val="20"/>
                <w:szCs w:val="20"/>
                <w:lang w:val="sl-SI"/>
              </w:rPr>
              <w:t xml:space="preserve">Postopek oddaje naročila </w:t>
            </w:r>
            <w:r w:rsidR="006409BA">
              <w:rPr>
                <w:rFonts w:ascii="Verdana" w:hAnsi="Verdana"/>
                <w:sz w:val="20"/>
                <w:szCs w:val="20"/>
                <w:lang w:val="sl-SI"/>
              </w:rPr>
              <w:t xml:space="preserve">po </w:t>
            </w:r>
            <w:r w:rsidR="00977C64" w:rsidRPr="00132F44">
              <w:rPr>
                <w:rFonts w:ascii="Verdana" w:hAnsi="Verdana"/>
                <w:sz w:val="20"/>
                <w:szCs w:val="20"/>
                <w:lang w:val="sl-SI"/>
              </w:rPr>
              <w:t>odprtem postopku</w:t>
            </w:r>
            <w:r w:rsidR="00975CF3" w:rsidRPr="00132F44">
              <w:rPr>
                <w:rFonts w:ascii="Verdana" w:hAnsi="Verdana"/>
                <w:sz w:val="20"/>
                <w:szCs w:val="20"/>
                <w:lang w:val="sl-SI"/>
              </w:rPr>
              <w:t xml:space="preserve"> s sklenitvijo okvirnega sporazuma</w:t>
            </w:r>
            <w:r w:rsidR="00CE44DB" w:rsidRPr="00132F44">
              <w:rPr>
                <w:rFonts w:ascii="Verdana" w:hAnsi="Verdana"/>
                <w:sz w:val="20"/>
                <w:szCs w:val="20"/>
                <w:lang w:val="sl-SI"/>
              </w:rPr>
              <w:t xml:space="preserve"> z enim gospodarskim subjektom</w:t>
            </w:r>
          </w:p>
        </w:tc>
      </w:tr>
      <w:tr w:rsidR="008F3788" w:rsidRPr="00132F44" w14:paraId="26EAFCEC" w14:textId="77777777" w:rsidTr="00AD5E5F">
        <w:trPr>
          <w:trHeight w:val="20"/>
          <w:jc w:val="center"/>
        </w:trPr>
        <w:tc>
          <w:tcPr>
            <w:tcW w:w="3345" w:type="dxa"/>
            <w:shd w:val="clear" w:color="auto" w:fill="BDD6EE" w:themeFill="accent1" w:themeFillTint="66"/>
            <w:vAlign w:val="center"/>
          </w:tcPr>
          <w:p w14:paraId="61CA7E8C" w14:textId="77777777" w:rsidR="005042DD" w:rsidRPr="00132F44" w:rsidRDefault="00F5675A" w:rsidP="00BF591F">
            <w:pPr>
              <w:spacing w:after="0" w:line="240" w:lineRule="auto"/>
              <w:rPr>
                <w:rFonts w:ascii="Verdana" w:hAnsi="Verdana"/>
                <w:b/>
                <w:sz w:val="20"/>
                <w:szCs w:val="20"/>
                <w:lang w:val="sl-SI"/>
              </w:rPr>
            </w:pPr>
            <w:r w:rsidRPr="00132F44">
              <w:rPr>
                <w:rFonts w:ascii="Verdana" w:hAnsi="Verdana"/>
                <w:b/>
                <w:sz w:val="20"/>
                <w:szCs w:val="20"/>
                <w:lang w:val="sl-SI"/>
              </w:rPr>
              <w:t>Podlaga (člen</w:t>
            </w:r>
            <w:r w:rsidR="005042DD" w:rsidRPr="00132F44">
              <w:rPr>
                <w:rFonts w:ascii="Verdana" w:hAnsi="Verdana"/>
                <w:b/>
                <w:sz w:val="20"/>
                <w:szCs w:val="20"/>
                <w:lang w:val="sl-SI"/>
              </w:rPr>
              <w:t>) po Zakonu o javnem naročanju</w:t>
            </w:r>
          </w:p>
          <w:p w14:paraId="3065BDFE" w14:textId="28EACF07" w:rsidR="00301CBD" w:rsidRPr="00132F44" w:rsidRDefault="00483398" w:rsidP="000E3BBC">
            <w:pPr>
              <w:spacing w:after="0" w:line="240" w:lineRule="auto"/>
              <w:jc w:val="both"/>
              <w:rPr>
                <w:rFonts w:ascii="Verdana" w:hAnsi="Verdana"/>
                <w:b/>
                <w:sz w:val="20"/>
                <w:szCs w:val="20"/>
                <w:lang w:val="sl-SI"/>
              </w:rPr>
            </w:pPr>
            <w:r w:rsidRPr="00483398">
              <w:rPr>
                <w:rFonts w:ascii="Verdana" w:hAnsi="Verdana"/>
                <w:sz w:val="20"/>
                <w:szCs w:val="20"/>
                <w:lang w:val="sl-SI"/>
              </w:rPr>
              <w:t>(Uradni list RS, št. 91/15, 14/18, 121/21, 10/22, 74/22 – odl. US, 100/22 – ZNUZSZS, 28/23 in 88/23 – ZOPNN-F</w:t>
            </w:r>
            <w:r w:rsidR="008F0571" w:rsidRPr="00132F44">
              <w:rPr>
                <w:rFonts w:ascii="Verdana" w:hAnsi="Verdana"/>
                <w:sz w:val="20"/>
                <w:szCs w:val="20"/>
                <w:lang w:val="sl-SI"/>
              </w:rPr>
              <w:t xml:space="preserve">; </w:t>
            </w:r>
            <w:r w:rsidR="00FD3487" w:rsidRPr="00132F44">
              <w:rPr>
                <w:rFonts w:ascii="Verdana" w:hAnsi="Verdana"/>
                <w:sz w:val="20"/>
                <w:szCs w:val="20"/>
                <w:lang w:val="sl-SI"/>
              </w:rPr>
              <w:t xml:space="preserve">v </w:t>
            </w:r>
            <w:r w:rsidR="008F0571" w:rsidRPr="00132F44">
              <w:rPr>
                <w:rFonts w:ascii="Verdana" w:hAnsi="Verdana"/>
                <w:sz w:val="20"/>
                <w:szCs w:val="20"/>
                <w:lang w:val="sl-SI"/>
              </w:rPr>
              <w:t>nadaljevanju ZJN-3)</w:t>
            </w:r>
          </w:p>
        </w:tc>
        <w:tc>
          <w:tcPr>
            <w:tcW w:w="6350" w:type="dxa"/>
            <w:shd w:val="clear" w:color="auto" w:fill="D9D9D9" w:themeFill="background1" w:themeFillShade="D9"/>
            <w:vAlign w:val="center"/>
          </w:tcPr>
          <w:p w14:paraId="4A3679C9" w14:textId="7DAD9E69" w:rsidR="00301CBD" w:rsidRPr="00132F44" w:rsidRDefault="002909B7" w:rsidP="00B67343">
            <w:pPr>
              <w:spacing w:after="0" w:line="240" w:lineRule="auto"/>
              <w:rPr>
                <w:rFonts w:ascii="Verdana" w:hAnsi="Verdana"/>
                <w:sz w:val="20"/>
                <w:szCs w:val="20"/>
                <w:lang w:val="sl-SI"/>
              </w:rPr>
            </w:pPr>
            <w:r w:rsidRPr="00132F44">
              <w:rPr>
                <w:rFonts w:ascii="Verdana" w:hAnsi="Verdana"/>
                <w:sz w:val="20"/>
                <w:szCs w:val="20"/>
                <w:lang w:val="sl-SI"/>
              </w:rPr>
              <w:t>4</w:t>
            </w:r>
            <w:r w:rsidR="00977C64" w:rsidRPr="00132F44">
              <w:rPr>
                <w:rFonts w:ascii="Verdana" w:hAnsi="Verdana"/>
                <w:sz w:val="20"/>
                <w:szCs w:val="20"/>
                <w:lang w:val="sl-SI"/>
              </w:rPr>
              <w:t>0</w:t>
            </w:r>
            <w:r w:rsidRPr="00132F44">
              <w:rPr>
                <w:rFonts w:ascii="Verdana" w:hAnsi="Verdana"/>
                <w:sz w:val="20"/>
                <w:szCs w:val="20"/>
                <w:lang w:val="sl-SI"/>
              </w:rPr>
              <w:t>. člen</w:t>
            </w:r>
            <w:r w:rsidR="00975CF3" w:rsidRPr="00132F44">
              <w:rPr>
                <w:rFonts w:ascii="Verdana" w:hAnsi="Verdana"/>
                <w:sz w:val="20"/>
                <w:szCs w:val="20"/>
                <w:lang w:val="sl-SI"/>
              </w:rPr>
              <w:t xml:space="preserve"> v povezavi </w:t>
            </w:r>
            <w:r w:rsidR="00CE44DB" w:rsidRPr="00132F44">
              <w:rPr>
                <w:rFonts w:ascii="Verdana" w:hAnsi="Verdana"/>
                <w:sz w:val="20"/>
                <w:szCs w:val="20"/>
                <w:lang w:val="sl-SI"/>
              </w:rPr>
              <w:t>s šestim odstavkom</w:t>
            </w:r>
            <w:r w:rsidR="00975CF3" w:rsidRPr="00132F44">
              <w:rPr>
                <w:rFonts w:ascii="Verdana" w:hAnsi="Verdana"/>
                <w:sz w:val="20"/>
                <w:szCs w:val="20"/>
                <w:lang w:val="sl-SI"/>
              </w:rPr>
              <w:t xml:space="preserve"> 48. člen</w:t>
            </w:r>
            <w:r w:rsidR="00CE44DB" w:rsidRPr="00132F44">
              <w:rPr>
                <w:rFonts w:ascii="Verdana" w:hAnsi="Verdana"/>
                <w:sz w:val="20"/>
                <w:szCs w:val="20"/>
                <w:lang w:val="sl-SI"/>
              </w:rPr>
              <w:t>a</w:t>
            </w:r>
          </w:p>
        </w:tc>
      </w:tr>
      <w:tr w:rsidR="00975CF3" w:rsidRPr="00132F44" w14:paraId="3C23FE1B" w14:textId="77777777" w:rsidTr="00AD5E5F">
        <w:trPr>
          <w:trHeight w:val="20"/>
          <w:jc w:val="center"/>
        </w:trPr>
        <w:tc>
          <w:tcPr>
            <w:tcW w:w="3345" w:type="dxa"/>
            <w:shd w:val="clear" w:color="auto" w:fill="BDD6EE" w:themeFill="accent1" w:themeFillTint="66"/>
            <w:vAlign w:val="center"/>
          </w:tcPr>
          <w:p w14:paraId="43D09890" w14:textId="6B2709B1" w:rsidR="00975CF3" w:rsidRPr="00132F44" w:rsidRDefault="00975CF3" w:rsidP="00BF591F">
            <w:pPr>
              <w:spacing w:after="0" w:line="240" w:lineRule="auto"/>
              <w:rPr>
                <w:rFonts w:ascii="Verdana" w:hAnsi="Verdana"/>
                <w:b/>
                <w:sz w:val="20"/>
                <w:szCs w:val="20"/>
                <w:lang w:val="sl-SI"/>
              </w:rPr>
            </w:pPr>
            <w:r w:rsidRPr="00132F44">
              <w:rPr>
                <w:rFonts w:ascii="Verdana" w:hAnsi="Verdana"/>
                <w:b/>
                <w:sz w:val="20"/>
                <w:szCs w:val="20"/>
                <w:lang w:val="sl-SI"/>
              </w:rPr>
              <w:t>Opis (potek) postopka in trajanje naročila</w:t>
            </w:r>
          </w:p>
        </w:tc>
        <w:tc>
          <w:tcPr>
            <w:tcW w:w="6350" w:type="dxa"/>
            <w:tcBorders>
              <w:bottom w:val="single" w:sz="4" w:space="0" w:color="auto"/>
            </w:tcBorders>
            <w:shd w:val="clear" w:color="auto" w:fill="D9D9D9" w:themeFill="background1" w:themeFillShade="D9"/>
            <w:vAlign w:val="center"/>
          </w:tcPr>
          <w:p w14:paraId="41A90D18" w14:textId="531504C7" w:rsidR="00977C64" w:rsidRPr="00132F44" w:rsidRDefault="00975CF3" w:rsidP="00F15C03">
            <w:pPr>
              <w:pStyle w:val="Brezrazmikov"/>
              <w:jc w:val="both"/>
              <w:rPr>
                <w:rFonts w:ascii="Verdana" w:hAnsi="Verdana"/>
                <w:sz w:val="20"/>
                <w:szCs w:val="20"/>
                <w:lang w:val="sl-SI"/>
              </w:rPr>
            </w:pPr>
            <w:r w:rsidRPr="00132F44">
              <w:rPr>
                <w:rFonts w:ascii="Verdana" w:hAnsi="Verdana"/>
                <w:sz w:val="20"/>
                <w:szCs w:val="20"/>
                <w:lang w:val="sl-SI"/>
              </w:rPr>
              <w:t>Predmet javnega naročila je</w:t>
            </w:r>
            <w:r w:rsidR="00977C64" w:rsidRPr="00132F44">
              <w:rPr>
                <w:rFonts w:ascii="Verdana" w:hAnsi="Verdana"/>
                <w:sz w:val="20"/>
                <w:szCs w:val="20"/>
                <w:lang w:val="sl-SI"/>
              </w:rPr>
              <w:t xml:space="preserve"> redno in investicijsko vzdrževanje javne razsvetljave na območju občine Šenčur</w:t>
            </w:r>
            <w:r w:rsidR="005A5B17">
              <w:rPr>
                <w:rFonts w:ascii="Verdana" w:hAnsi="Verdana"/>
                <w:sz w:val="20"/>
                <w:szCs w:val="20"/>
                <w:lang w:val="sl-SI"/>
              </w:rPr>
              <w:t xml:space="preserve">, pri čemer je naročnik upošteval določila </w:t>
            </w:r>
            <w:r w:rsidR="006075D5">
              <w:rPr>
                <w:rFonts w:ascii="Verdana" w:hAnsi="Verdana"/>
                <w:sz w:val="20"/>
                <w:szCs w:val="20"/>
                <w:lang w:val="sl-SI"/>
              </w:rPr>
              <w:t>Uredb</w:t>
            </w:r>
            <w:r w:rsidR="005A5B17">
              <w:rPr>
                <w:rFonts w:ascii="Verdana" w:hAnsi="Verdana"/>
                <w:sz w:val="20"/>
                <w:szCs w:val="20"/>
                <w:lang w:val="sl-SI"/>
              </w:rPr>
              <w:t>e</w:t>
            </w:r>
            <w:r w:rsidR="006075D5">
              <w:rPr>
                <w:rFonts w:ascii="Verdana" w:hAnsi="Verdana"/>
                <w:sz w:val="20"/>
                <w:szCs w:val="20"/>
                <w:lang w:val="sl-SI"/>
              </w:rPr>
              <w:t xml:space="preserve"> o zelenem javnem naročanju </w:t>
            </w:r>
            <w:r w:rsidR="00483398" w:rsidRPr="00483398">
              <w:rPr>
                <w:rFonts w:ascii="Verdana" w:hAnsi="Verdana"/>
                <w:sz w:val="20"/>
                <w:szCs w:val="20"/>
                <w:lang w:val="sl-SI"/>
              </w:rPr>
              <w:t>(Uradni list RS, št. 51/17, 64/19 in 121/21</w:t>
            </w:r>
            <w:r w:rsidR="006075D5" w:rsidRPr="006075D5">
              <w:rPr>
                <w:rFonts w:ascii="Verdana" w:hAnsi="Verdana"/>
                <w:sz w:val="20"/>
                <w:szCs w:val="20"/>
                <w:lang w:val="sl-SI"/>
              </w:rPr>
              <w:t>)</w:t>
            </w:r>
            <w:r w:rsidR="005A5B17">
              <w:rPr>
                <w:rFonts w:ascii="Verdana" w:hAnsi="Verdana"/>
                <w:sz w:val="20"/>
                <w:szCs w:val="20"/>
                <w:lang w:val="sl-SI"/>
              </w:rPr>
              <w:t xml:space="preserve"> v delu, ki se nanaša na javno razsvetljavo</w:t>
            </w:r>
            <w:r w:rsidR="00977C64" w:rsidRPr="00132F44">
              <w:rPr>
                <w:rFonts w:ascii="Verdana" w:hAnsi="Verdana"/>
                <w:sz w:val="20"/>
                <w:szCs w:val="20"/>
                <w:lang w:val="sl-SI"/>
              </w:rPr>
              <w:t>.</w:t>
            </w:r>
          </w:p>
          <w:p w14:paraId="6E2877F7" w14:textId="77777777" w:rsidR="00977C64" w:rsidRPr="00132F44" w:rsidRDefault="00977C64" w:rsidP="00F15C03">
            <w:pPr>
              <w:pStyle w:val="Brezrazmikov"/>
              <w:jc w:val="both"/>
              <w:rPr>
                <w:rFonts w:ascii="Verdana" w:hAnsi="Verdana"/>
                <w:sz w:val="20"/>
                <w:szCs w:val="20"/>
                <w:lang w:val="sl-SI"/>
              </w:rPr>
            </w:pPr>
          </w:p>
          <w:p w14:paraId="1BF7EE9B" w14:textId="03F9D7C2" w:rsidR="00F15C03" w:rsidRPr="00132F44" w:rsidRDefault="00F15C03" w:rsidP="00F15C03">
            <w:pPr>
              <w:pStyle w:val="Brezrazmikov"/>
              <w:jc w:val="both"/>
              <w:rPr>
                <w:rFonts w:ascii="Verdana" w:hAnsi="Verdana"/>
                <w:sz w:val="20"/>
                <w:szCs w:val="20"/>
                <w:lang w:val="sl-SI"/>
              </w:rPr>
            </w:pPr>
            <w:r w:rsidRPr="00132F44">
              <w:rPr>
                <w:rFonts w:ascii="Verdana" w:hAnsi="Verdana"/>
                <w:sz w:val="20"/>
                <w:szCs w:val="20"/>
                <w:lang w:val="sl-SI"/>
              </w:rPr>
              <w:t xml:space="preserve">Vzdrževanje svetlobno signalnih naprav in javne razsvetljave obsega: </w:t>
            </w:r>
          </w:p>
          <w:p w14:paraId="11896789" w14:textId="03F4747B"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 xml:space="preserve">osnovno vzdrževanje, </w:t>
            </w:r>
          </w:p>
          <w:p w14:paraId="5F55A139" w14:textId="45DC5EFB"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 xml:space="preserve">razširjeno (investicijsko) vzdrževanje, </w:t>
            </w:r>
          </w:p>
          <w:p w14:paraId="7316F938" w14:textId="08A31CE1"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vzdrževanje katastra</w:t>
            </w:r>
            <w:r w:rsidR="003A4ABB" w:rsidRPr="00132F44">
              <w:rPr>
                <w:rFonts w:ascii="Verdana" w:hAnsi="Verdana"/>
                <w:sz w:val="20"/>
                <w:szCs w:val="20"/>
                <w:lang w:val="sl-SI"/>
              </w:rPr>
              <w:t>.</w:t>
            </w:r>
            <w:r w:rsidRPr="00132F44">
              <w:rPr>
                <w:rFonts w:ascii="Verdana" w:hAnsi="Verdana"/>
                <w:sz w:val="20"/>
                <w:szCs w:val="20"/>
                <w:lang w:val="sl-SI"/>
              </w:rPr>
              <w:t xml:space="preserve"> </w:t>
            </w:r>
          </w:p>
          <w:p w14:paraId="5363E0AA" w14:textId="77777777" w:rsidR="00F15C03" w:rsidRPr="00132F44" w:rsidRDefault="00F15C03" w:rsidP="00F15C03">
            <w:pPr>
              <w:pStyle w:val="Brezrazmikov"/>
              <w:jc w:val="both"/>
              <w:rPr>
                <w:rFonts w:ascii="Verdana" w:hAnsi="Verdana"/>
                <w:sz w:val="20"/>
                <w:szCs w:val="20"/>
                <w:lang w:val="sl-SI"/>
              </w:rPr>
            </w:pPr>
          </w:p>
          <w:p w14:paraId="39AEB565" w14:textId="77777777" w:rsidR="00F15C03" w:rsidRPr="00132F44" w:rsidRDefault="00F15C03" w:rsidP="00F15C03">
            <w:pPr>
              <w:pStyle w:val="Brezrazmikov"/>
              <w:jc w:val="both"/>
              <w:rPr>
                <w:rFonts w:ascii="Verdana" w:hAnsi="Verdana"/>
                <w:sz w:val="20"/>
                <w:szCs w:val="20"/>
                <w:lang w:val="sl-SI"/>
              </w:rPr>
            </w:pPr>
            <w:r w:rsidRPr="00132F44">
              <w:rPr>
                <w:rFonts w:ascii="Verdana" w:hAnsi="Verdana"/>
                <w:sz w:val="20"/>
                <w:szCs w:val="20"/>
                <w:lang w:val="sl-SI"/>
              </w:rPr>
              <w:t xml:space="preserve">Obseg del po posameznih točkah je naslednji: </w:t>
            </w:r>
          </w:p>
          <w:p w14:paraId="7E71C326" w14:textId="77777777" w:rsidR="00F15C03" w:rsidRPr="00132F44" w:rsidRDefault="00F15C03" w:rsidP="00F15C03">
            <w:pPr>
              <w:pStyle w:val="Brezrazmikov"/>
              <w:jc w:val="both"/>
              <w:rPr>
                <w:rFonts w:ascii="Verdana" w:hAnsi="Verdana"/>
                <w:sz w:val="20"/>
                <w:szCs w:val="20"/>
                <w:lang w:val="sl-SI"/>
              </w:rPr>
            </w:pPr>
          </w:p>
          <w:p w14:paraId="6D587260" w14:textId="7736862E" w:rsidR="00F15C03" w:rsidRPr="00132F44" w:rsidRDefault="00F15C03" w:rsidP="005D42FC">
            <w:pPr>
              <w:pStyle w:val="Brezrazmikov"/>
              <w:numPr>
                <w:ilvl w:val="0"/>
                <w:numId w:val="14"/>
              </w:numPr>
              <w:jc w:val="both"/>
              <w:rPr>
                <w:rFonts w:ascii="Verdana" w:hAnsi="Verdana"/>
                <w:sz w:val="20"/>
                <w:szCs w:val="20"/>
                <w:lang w:val="sl-SI"/>
              </w:rPr>
            </w:pPr>
            <w:r w:rsidRPr="00132F44">
              <w:rPr>
                <w:rFonts w:ascii="Verdana" w:hAnsi="Verdana"/>
                <w:b/>
                <w:sz w:val="20"/>
                <w:szCs w:val="20"/>
                <w:lang w:val="sl-SI"/>
              </w:rPr>
              <w:t>Osnovno vzdrževanje</w:t>
            </w:r>
            <w:r w:rsidRPr="00132F44">
              <w:rPr>
                <w:rFonts w:ascii="Verdana" w:hAnsi="Verdana"/>
                <w:sz w:val="20"/>
                <w:szCs w:val="20"/>
                <w:lang w:val="sl-SI"/>
              </w:rPr>
              <w:t xml:space="preserve">: </w:t>
            </w:r>
          </w:p>
          <w:p w14:paraId="7528CA87" w14:textId="77777777" w:rsidR="00F15C03" w:rsidRPr="00132F44" w:rsidRDefault="00F15C03" w:rsidP="00F15C03">
            <w:pPr>
              <w:pStyle w:val="Brezrazmikov"/>
              <w:jc w:val="both"/>
              <w:rPr>
                <w:rFonts w:ascii="Verdana" w:hAnsi="Verdana"/>
                <w:sz w:val="20"/>
                <w:szCs w:val="20"/>
                <w:lang w:val="sl-SI"/>
              </w:rPr>
            </w:pPr>
          </w:p>
          <w:p w14:paraId="38EE8E69" w14:textId="77777777" w:rsidR="00F15C03" w:rsidRPr="00132F44" w:rsidRDefault="00F15C03" w:rsidP="00F15C03">
            <w:pPr>
              <w:pStyle w:val="Brezrazmikov"/>
              <w:jc w:val="both"/>
              <w:rPr>
                <w:rFonts w:ascii="Verdana" w:hAnsi="Verdana"/>
                <w:sz w:val="20"/>
                <w:szCs w:val="20"/>
                <w:lang w:val="sl-SI"/>
              </w:rPr>
            </w:pPr>
            <w:r w:rsidRPr="00132F44">
              <w:rPr>
                <w:rFonts w:ascii="Verdana" w:hAnsi="Verdana"/>
                <w:sz w:val="20"/>
                <w:szCs w:val="20"/>
                <w:lang w:val="sl-SI"/>
              </w:rPr>
              <w:t xml:space="preserve">Zajema pregled in odpravljanje napak ter okvar na svetlobno signalnih napravah in cestni razsvetljavi v roku, ki je določen v pogojih za prevzem izvedenih del. </w:t>
            </w:r>
          </w:p>
          <w:p w14:paraId="32DA253E" w14:textId="77777777" w:rsidR="00F15C03" w:rsidRPr="00132F44" w:rsidRDefault="00F15C03" w:rsidP="00F15C03">
            <w:pPr>
              <w:pStyle w:val="Brezrazmikov"/>
              <w:jc w:val="both"/>
              <w:rPr>
                <w:rFonts w:ascii="Verdana" w:hAnsi="Verdana"/>
                <w:sz w:val="20"/>
                <w:szCs w:val="20"/>
                <w:lang w:val="sl-SI"/>
              </w:rPr>
            </w:pPr>
          </w:p>
          <w:p w14:paraId="75D37FDB" w14:textId="77777777" w:rsidR="00F15C03" w:rsidRPr="00132F44" w:rsidRDefault="00F15C03" w:rsidP="00F15C03">
            <w:pPr>
              <w:pStyle w:val="Brezrazmikov"/>
              <w:jc w:val="both"/>
              <w:rPr>
                <w:rFonts w:ascii="Verdana" w:hAnsi="Verdana"/>
                <w:sz w:val="20"/>
                <w:szCs w:val="20"/>
                <w:lang w:val="sl-SI"/>
              </w:rPr>
            </w:pPr>
            <w:r w:rsidRPr="00132F44">
              <w:rPr>
                <w:rFonts w:ascii="Verdana" w:hAnsi="Verdana"/>
                <w:sz w:val="20"/>
                <w:szCs w:val="20"/>
                <w:lang w:val="sl-SI"/>
              </w:rPr>
              <w:t xml:space="preserve">Med osnovno vzdrževanje se šteje: </w:t>
            </w:r>
          </w:p>
          <w:p w14:paraId="4DDCE793" w14:textId="2D27D8EB"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 xml:space="preserve">zamenjava sijalk, transformatorjev, dušilk, varovalk, </w:t>
            </w:r>
          </w:p>
          <w:p w14:paraId="2EACC559" w14:textId="1FA09D0B"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 xml:space="preserve">zamenjava leč, semaforskih glav, </w:t>
            </w:r>
          </w:p>
          <w:p w14:paraId="351BC418" w14:textId="4F9087D3"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 xml:space="preserve">popravilo svetlobnih znakov, </w:t>
            </w:r>
          </w:p>
          <w:p w14:paraId="053EA19E" w14:textId="582C7BF4"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 xml:space="preserve">namestitev in popravilo ščitnikov in pokrovov na svetilkah, </w:t>
            </w:r>
          </w:p>
          <w:p w14:paraId="4ECAD628" w14:textId="5FE04183"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vzdrževanje in zamenjava elementov v svetlobno signalnih napravah,</w:t>
            </w:r>
          </w:p>
          <w:p w14:paraId="5686995E" w14:textId="44914882"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 xml:space="preserve">obžagovanje drevja okoli svetlobno signalnih naprav in svetilk, </w:t>
            </w:r>
          </w:p>
          <w:p w14:paraId="04B68704" w14:textId="1089E381"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zamenjava, montaža kablov s konektorji, bliskavk, kaskardnih luči, akumulatorjev, modulov,</w:t>
            </w:r>
          </w:p>
          <w:p w14:paraId="69664C17" w14:textId="5DA28A45"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lastRenderedPageBreak/>
              <w:t>1 x letno generalno čiščenje vseh svetlobnih naprav in njihovih delov oz. elementov, ki imajo neposredno funkcijo dajanja svetlobnih znakov v obliki utripa ali kontinuiranega dajanja svetlobe (leče na utripalcih oz. semafornih glavah, pokrovi na svetilkah in žarnicah javne razsvetljave ter druga oprema);</w:t>
            </w:r>
          </w:p>
          <w:p w14:paraId="1481EB92" w14:textId="77777777" w:rsidR="00F15C03" w:rsidRPr="00132F44" w:rsidRDefault="00F15C03" w:rsidP="00F15C03">
            <w:pPr>
              <w:pStyle w:val="Brezrazmikov"/>
              <w:jc w:val="both"/>
              <w:rPr>
                <w:rFonts w:ascii="Verdana" w:hAnsi="Verdana"/>
                <w:sz w:val="20"/>
                <w:szCs w:val="20"/>
                <w:lang w:val="sl-SI"/>
              </w:rPr>
            </w:pPr>
          </w:p>
          <w:p w14:paraId="5736F204" w14:textId="19B2125E" w:rsidR="00F15C03" w:rsidRPr="00132F44" w:rsidRDefault="00F15C03" w:rsidP="005D42FC">
            <w:pPr>
              <w:pStyle w:val="Brezrazmikov"/>
              <w:numPr>
                <w:ilvl w:val="0"/>
                <w:numId w:val="14"/>
              </w:numPr>
              <w:jc w:val="both"/>
              <w:rPr>
                <w:rFonts w:ascii="Verdana" w:hAnsi="Verdana"/>
                <w:sz w:val="20"/>
                <w:szCs w:val="20"/>
                <w:lang w:val="sl-SI"/>
              </w:rPr>
            </w:pPr>
            <w:r w:rsidRPr="00132F44">
              <w:rPr>
                <w:rFonts w:ascii="Verdana" w:hAnsi="Verdana"/>
                <w:b/>
                <w:sz w:val="20"/>
                <w:szCs w:val="20"/>
                <w:lang w:val="sl-SI"/>
              </w:rPr>
              <w:t>Razširjeno vzdrževanje</w:t>
            </w:r>
            <w:r w:rsidRPr="00132F44">
              <w:rPr>
                <w:rFonts w:ascii="Verdana" w:hAnsi="Verdana"/>
                <w:sz w:val="20"/>
                <w:szCs w:val="20"/>
                <w:lang w:val="sl-SI"/>
              </w:rPr>
              <w:t>:</w:t>
            </w:r>
          </w:p>
          <w:p w14:paraId="71EF6335" w14:textId="77777777" w:rsidR="00F15C03" w:rsidRPr="00132F44" w:rsidRDefault="00F15C03" w:rsidP="00F15C03">
            <w:pPr>
              <w:pStyle w:val="Brezrazmikov"/>
              <w:jc w:val="both"/>
              <w:rPr>
                <w:lang w:val="sl-SI"/>
              </w:rPr>
            </w:pPr>
          </w:p>
          <w:p w14:paraId="01BE5C8F" w14:textId="77777777" w:rsidR="00F15C03" w:rsidRPr="00132F44" w:rsidRDefault="00F15C03" w:rsidP="00F15C03">
            <w:pPr>
              <w:pStyle w:val="Brezrazmikov"/>
              <w:jc w:val="both"/>
              <w:rPr>
                <w:rFonts w:ascii="Verdana" w:hAnsi="Verdana"/>
                <w:sz w:val="20"/>
                <w:szCs w:val="20"/>
                <w:lang w:val="sl-SI"/>
              </w:rPr>
            </w:pPr>
            <w:r w:rsidRPr="00132F44">
              <w:rPr>
                <w:rFonts w:ascii="Verdana" w:hAnsi="Verdana"/>
                <w:sz w:val="20"/>
                <w:szCs w:val="20"/>
                <w:lang w:val="sl-SI"/>
              </w:rPr>
              <w:t xml:space="preserve">Zajema pregled in odpravljanje večjih okvar, izvajanje del dopolnitev in sprememb cestne razsvetljave v roku, ki je določen v pogojih za prevzem izvedenih del. </w:t>
            </w:r>
          </w:p>
          <w:p w14:paraId="10FCC09B" w14:textId="77777777" w:rsidR="00F15C03" w:rsidRPr="00132F44" w:rsidRDefault="00F15C03" w:rsidP="00F15C03">
            <w:pPr>
              <w:pStyle w:val="Brezrazmikov"/>
              <w:jc w:val="both"/>
              <w:rPr>
                <w:rFonts w:ascii="Verdana" w:hAnsi="Verdana"/>
                <w:sz w:val="20"/>
                <w:szCs w:val="20"/>
                <w:lang w:val="sl-SI"/>
              </w:rPr>
            </w:pPr>
          </w:p>
          <w:p w14:paraId="07BDEDB4" w14:textId="7EF17AB0" w:rsidR="00F15C03" w:rsidRPr="00132F44" w:rsidRDefault="00F15C03" w:rsidP="00F15C03">
            <w:pPr>
              <w:pStyle w:val="Brezrazmikov"/>
              <w:jc w:val="both"/>
              <w:rPr>
                <w:rFonts w:ascii="Verdana" w:hAnsi="Verdana"/>
                <w:sz w:val="20"/>
                <w:szCs w:val="20"/>
                <w:lang w:val="sl-SI"/>
              </w:rPr>
            </w:pPr>
            <w:r w:rsidRPr="00132F44">
              <w:rPr>
                <w:rFonts w:ascii="Verdana" w:hAnsi="Verdana"/>
                <w:sz w:val="20"/>
                <w:szCs w:val="20"/>
                <w:lang w:val="sl-SI"/>
              </w:rPr>
              <w:t xml:space="preserve">Med dela razširjenega vzdrževanja naprav se šteje tudi: </w:t>
            </w:r>
          </w:p>
          <w:p w14:paraId="1C54D933" w14:textId="4334B3C3"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 xml:space="preserve">demontaža, preizkus elektronike, popravilo, nastavitve, zamenjava elementov, montaža v novo ohišje, testiranje oplesk kandelabrov, </w:t>
            </w:r>
          </w:p>
          <w:p w14:paraId="7E1D45F3" w14:textId="35E574A6"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novoletna okrasitev naselij,</w:t>
            </w:r>
          </w:p>
          <w:p w14:paraId="441185F8" w14:textId="58F8FE89"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večja dela pri poškodbah cestne razsvetljave ali druge signalizacije, ki so nastala zaradi posebnih okoliščin (poškodbe zaradi močnega vetra, dotrajane konstrukcije,…),</w:t>
            </w:r>
          </w:p>
          <w:p w14:paraId="6F4D5D52" w14:textId="4A60E171"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dopolnitve javne razsvetljave v naseljih;</w:t>
            </w:r>
          </w:p>
          <w:p w14:paraId="06021804" w14:textId="77777777" w:rsidR="00F15C03" w:rsidRPr="00132F44" w:rsidRDefault="00F15C03" w:rsidP="00F15C03">
            <w:pPr>
              <w:pStyle w:val="Brezrazmikov"/>
              <w:jc w:val="both"/>
              <w:rPr>
                <w:rFonts w:ascii="Verdana" w:hAnsi="Verdana"/>
                <w:sz w:val="20"/>
                <w:szCs w:val="20"/>
                <w:lang w:val="sl-SI"/>
              </w:rPr>
            </w:pPr>
          </w:p>
          <w:p w14:paraId="1960036F" w14:textId="2E1773E5" w:rsidR="00F15C03" w:rsidRPr="00132F44" w:rsidRDefault="00F15C03" w:rsidP="00F15C03">
            <w:pPr>
              <w:pStyle w:val="Brezrazmikov"/>
              <w:jc w:val="both"/>
              <w:rPr>
                <w:rFonts w:ascii="Verdana" w:hAnsi="Verdana"/>
                <w:sz w:val="20"/>
                <w:szCs w:val="20"/>
                <w:lang w:val="sl-SI"/>
              </w:rPr>
            </w:pPr>
            <w:r w:rsidRPr="00132F44">
              <w:rPr>
                <w:rFonts w:ascii="Verdana" w:hAnsi="Verdana"/>
                <w:sz w:val="20"/>
                <w:szCs w:val="20"/>
                <w:lang w:val="sl-SI"/>
              </w:rPr>
              <w:t xml:space="preserve">Ob rednih mesečnih pregledih naprav in odpravi okvar, je izvajalec dolžan opozoriti naročnika oz. nadzor, o potrebnih delih za normalno in pravilno delovanje svetlobno signalnih naprav in cestne razsvetljave ter odpravi napak, ki spadajo pod razširjeno vzdrževanje. Za dela razširjenega vzdrževanja mora vzdrževalec v soglasju z naročnikom oz. nadzorom predhodno izdelati predračun. </w:t>
            </w:r>
          </w:p>
          <w:p w14:paraId="137072B9" w14:textId="77777777" w:rsidR="00F15C03" w:rsidRPr="00132F44" w:rsidRDefault="00F15C03" w:rsidP="00F15C03">
            <w:pPr>
              <w:pStyle w:val="Brezrazmikov"/>
              <w:jc w:val="both"/>
              <w:rPr>
                <w:rFonts w:ascii="Verdana" w:hAnsi="Verdana"/>
                <w:sz w:val="20"/>
                <w:szCs w:val="20"/>
                <w:lang w:val="sl-SI"/>
              </w:rPr>
            </w:pPr>
          </w:p>
          <w:p w14:paraId="5BEDDBED" w14:textId="79278A29" w:rsidR="00F15C03" w:rsidRPr="00132F44" w:rsidRDefault="00F15C03" w:rsidP="005D42FC">
            <w:pPr>
              <w:pStyle w:val="Brezrazmikov"/>
              <w:numPr>
                <w:ilvl w:val="0"/>
                <w:numId w:val="14"/>
              </w:numPr>
              <w:jc w:val="both"/>
              <w:rPr>
                <w:rFonts w:ascii="Verdana" w:hAnsi="Verdana"/>
                <w:b/>
                <w:sz w:val="20"/>
                <w:szCs w:val="20"/>
                <w:lang w:val="sl-SI"/>
              </w:rPr>
            </w:pPr>
            <w:r w:rsidRPr="00132F44">
              <w:rPr>
                <w:rFonts w:ascii="Verdana" w:hAnsi="Verdana"/>
                <w:b/>
                <w:sz w:val="20"/>
                <w:szCs w:val="20"/>
                <w:lang w:val="sl-SI"/>
              </w:rPr>
              <w:t xml:space="preserve">Vzdrževanje katastra </w:t>
            </w:r>
          </w:p>
          <w:p w14:paraId="4F1B0031" w14:textId="77777777" w:rsidR="00F15C03" w:rsidRPr="00132F44" w:rsidRDefault="00F15C03" w:rsidP="00F15C03">
            <w:pPr>
              <w:pStyle w:val="Brezrazmikov"/>
              <w:jc w:val="both"/>
              <w:rPr>
                <w:rFonts w:ascii="Verdana" w:hAnsi="Verdana"/>
                <w:b/>
                <w:sz w:val="20"/>
                <w:szCs w:val="20"/>
                <w:lang w:val="sl-SI"/>
              </w:rPr>
            </w:pPr>
          </w:p>
          <w:p w14:paraId="59E3439F" w14:textId="7CEC510F" w:rsidR="00F15C03" w:rsidRPr="00132F44" w:rsidRDefault="00F15C03" w:rsidP="00F15C03">
            <w:pPr>
              <w:pStyle w:val="Brezrazmikov"/>
              <w:jc w:val="both"/>
              <w:rPr>
                <w:rFonts w:ascii="Verdana" w:hAnsi="Verdana"/>
                <w:sz w:val="20"/>
                <w:szCs w:val="20"/>
                <w:lang w:val="sl-SI"/>
              </w:rPr>
            </w:pPr>
            <w:r w:rsidRPr="00132F44">
              <w:rPr>
                <w:rFonts w:ascii="Verdana" w:hAnsi="Verdana"/>
                <w:sz w:val="20"/>
                <w:szCs w:val="20"/>
                <w:lang w:val="sl-SI"/>
              </w:rPr>
              <w:t xml:space="preserve">Kataster svetlobno signalnih naprav v vzdrževanju obsega obstoječe naprave v času prevzema vzdrževanja in naprave, ki so novogradnje v obdobju tekočega vzdrževanja oz. katere se prevzamejo v vzdrževanje. </w:t>
            </w:r>
          </w:p>
          <w:p w14:paraId="7EA61335" w14:textId="77777777" w:rsidR="00F15C03" w:rsidRPr="00132F44" w:rsidRDefault="00F15C03" w:rsidP="00F15C03">
            <w:pPr>
              <w:pStyle w:val="Brezrazmikov"/>
              <w:jc w:val="both"/>
              <w:rPr>
                <w:rFonts w:ascii="Verdana" w:hAnsi="Verdana"/>
                <w:sz w:val="20"/>
                <w:szCs w:val="20"/>
                <w:lang w:val="sl-SI"/>
              </w:rPr>
            </w:pPr>
          </w:p>
          <w:p w14:paraId="443BE066" w14:textId="77777777" w:rsidR="00F15C03" w:rsidRPr="00132F44" w:rsidRDefault="00F15C03" w:rsidP="00F15C03">
            <w:pPr>
              <w:pStyle w:val="Brezrazmikov"/>
              <w:jc w:val="both"/>
              <w:rPr>
                <w:rFonts w:ascii="Verdana" w:hAnsi="Verdana"/>
                <w:sz w:val="20"/>
                <w:szCs w:val="20"/>
                <w:lang w:val="sl-SI"/>
              </w:rPr>
            </w:pPr>
            <w:r w:rsidRPr="00132F44">
              <w:rPr>
                <w:rFonts w:ascii="Verdana" w:hAnsi="Verdana"/>
                <w:sz w:val="20"/>
                <w:szCs w:val="20"/>
                <w:lang w:val="sl-SI"/>
              </w:rPr>
              <w:t xml:space="preserve">Izvajalec del mora ves čas izvajanja evidentirati vse: </w:t>
            </w:r>
          </w:p>
          <w:p w14:paraId="481C848B" w14:textId="5A99B1ED" w:rsidR="00F15C03" w:rsidRPr="00132F44" w:rsidRDefault="00F15C03" w:rsidP="005D42FC">
            <w:pPr>
              <w:pStyle w:val="Brezrazmikov"/>
              <w:numPr>
                <w:ilvl w:val="0"/>
                <w:numId w:val="13"/>
              </w:numPr>
              <w:jc w:val="both"/>
              <w:rPr>
                <w:rFonts w:ascii="Verdana" w:hAnsi="Verdana"/>
                <w:sz w:val="20"/>
                <w:szCs w:val="20"/>
                <w:lang w:val="sl-SI"/>
              </w:rPr>
            </w:pPr>
            <w:r w:rsidRPr="00132F44">
              <w:rPr>
                <w:rFonts w:ascii="Verdana" w:hAnsi="Verdana"/>
                <w:sz w:val="20"/>
                <w:szCs w:val="20"/>
                <w:lang w:val="sl-SI"/>
              </w:rPr>
              <w:t>spremembe na obstoječih svetlobno signalnih napravah na cestah, ki jih je potrebno vzdrževati,  kakor tudi na napravah, ki niso predmet vzdrževanja po tej pogodbi.</w:t>
            </w:r>
          </w:p>
          <w:p w14:paraId="09159A06" w14:textId="77777777" w:rsidR="00F15C03" w:rsidRPr="00132F44" w:rsidRDefault="00F15C03" w:rsidP="00F15C03">
            <w:pPr>
              <w:pStyle w:val="Brezrazmikov"/>
              <w:jc w:val="both"/>
              <w:rPr>
                <w:rFonts w:ascii="Verdana" w:hAnsi="Verdana"/>
                <w:sz w:val="20"/>
                <w:szCs w:val="20"/>
                <w:lang w:val="sl-SI"/>
              </w:rPr>
            </w:pPr>
          </w:p>
          <w:p w14:paraId="1CC27D46" w14:textId="77777777" w:rsidR="00F15C03" w:rsidRPr="00132F44" w:rsidRDefault="00F15C03" w:rsidP="00F15C03">
            <w:pPr>
              <w:pStyle w:val="Brezrazmikov"/>
              <w:jc w:val="both"/>
              <w:rPr>
                <w:rFonts w:ascii="Verdana" w:hAnsi="Verdana"/>
                <w:sz w:val="20"/>
                <w:szCs w:val="20"/>
                <w:lang w:val="sl-SI"/>
              </w:rPr>
            </w:pPr>
            <w:r w:rsidRPr="00132F44">
              <w:rPr>
                <w:rFonts w:ascii="Verdana" w:hAnsi="Verdana"/>
                <w:sz w:val="20"/>
                <w:szCs w:val="20"/>
                <w:lang w:val="sl-SI"/>
              </w:rPr>
              <w:t xml:space="preserve">Kataster mora biti ažuriran mesečno z vsemi spremembami oz. dopolnitvami ter popravki obstoječih skic oz. je potrebno izdelati nove skice, v primeru postavitve novih naprav, ki se postavijo v okviru novogradenj ali rekonstrukcij na obstoječi cestni mreži. </w:t>
            </w:r>
          </w:p>
          <w:p w14:paraId="6C4C9688" w14:textId="77777777" w:rsidR="00F15C03" w:rsidRPr="00132F44" w:rsidRDefault="00F15C03" w:rsidP="00F15C03">
            <w:pPr>
              <w:pStyle w:val="Brezrazmikov"/>
              <w:jc w:val="both"/>
              <w:rPr>
                <w:rFonts w:ascii="Verdana" w:hAnsi="Verdana"/>
                <w:sz w:val="20"/>
                <w:szCs w:val="20"/>
                <w:lang w:val="sl-SI"/>
              </w:rPr>
            </w:pPr>
          </w:p>
          <w:p w14:paraId="5137D0C6" w14:textId="77777777" w:rsidR="00F15C03" w:rsidRPr="00132F44" w:rsidRDefault="00F15C03" w:rsidP="00F15C03">
            <w:pPr>
              <w:pStyle w:val="Brezrazmikov"/>
              <w:jc w:val="both"/>
              <w:rPr>
                <w:rFonts w:ascii="Verdana" w:hAnsi="Verdana"/>
                <w:sz w:val="20"/>
                <w:szCs w:val="20"/>
                <w:lang w:val="sl-SI"/>
              </w:rPr>
            </w:pPr>
            <w:r w:rsidRPr="00132F44">
              <w:rPr>
                <w:rFonts w:ascii="Verdana" w:hAnsi="Verdana"/>
                <w:sz w:val="20"/>
                <w:szCs w:val="20"/>
                <w:lang w:val="sl-SI"/>
              </w:rPr>
              <w:t xml:space="preserve">Vsi podatki in skice morajo biti vneseni v kataster v enaki obliki, kot so popisane obstoječe naprave. </w:t>
            </w:r>
          </w:p>
          <w:p w14:paraId="44142C6D" w14:textId="5712F018" w:rsidR="00975CF3" w:rsidRDefault="00975CF3" w:rsidP="00F15C03">
            <w:pPr>
              <w:pStyle w:val="Brezrazmikov"/>
              <w:jc w:val="both"/>
              <w:rPr>
                <w:rFonts w:ascii="Verdana" w:hAnsi="Verdana"/>
                <w:sz w:val="20"/>
                <w:szCs w:val="20"/>
                <w:lang w:val="sl-SI"/>
              </w:rPr>
            </w:pPr>
          </w:p>
          <w:p w14:paraId="5D6F4A74" w14:textId="531530C2" w:rsidR="00975CF3" w:rsidRPr="00132F44" w:rsidRDefault="00975CF3" w:rsidP="00F15C03">
            <w:pPr>
              <w:spacing w:after="0" w:line="240" w:lineRule="auto"/>
              <w:jc w:val="both"/>
              <w:rPr>
                <w:rFonts w:ascii="Verdana" w:hAnsi="Verdana"/>
                <w:sz w:val="20"/>
                <w:szCs w:val="20"/>
                <w:lang w:val="sl-SI"/>
              </w:rPr>
            </w:pPr>
            <w:r w:rsidRPr="00132F44">
              <w:rPr>
                <w:rFonts w:ascii="Verdana" w:hAnsi="Verdana"/>
                <w:sz w:val="20"/>
                <w:szCs w:val="20"/>
                <w:lang w:val="sl-SI"/>
              </w:rPr>
              <w:t>Naročnik bo sklenil okvirni sporazum z gospodarskim subjektom, ki bo glede na merilo najugodnejši</w:t>
            </w:r>
            <w:r w:rsidR="00F15C03" w:rsidRPr="00132F44">
              <w:rPr>
                <w:rFonts w:ascii="Verdana" w:hAnsi="Verdana"/>
                <w:sz w:val="20"/>
                <w:szCs w:val="20"/>
                <w:lang w:val="sl-SI"/>
              </w:rPr>
              <w:t>.</w:t>
            </w:r>
          </w:p>
          <w:p w14:paraId="25F61D4B" w14:textId="72909E6B" w:rsidR="00975CF3" w:rsidRPr="00132F44" w:rsidRDefault="00975CF3" w:rsidP="00F15C03">
            <w:pPr>
              <w:spacing w:after="0" w:line="240" w:lineRule="auto"/>
              <w:jc w:val="both"/>
              <w:rPr>
                <w:rFonts w:ascii="Verdana" w:hAnsi="Verdana"/>
                <w:sz w:val="20"/>
                <w:szCs w:val="20"/>
                <w:lang w:val="sl-SI"/>
              </w:rPr>
            </w:pPr>
            <w:r w:rsidRPr="00132F44">
              <w:rPr>
                <w:rFonts w:ascii="Verdana" w:hAnsi="Verdana"/>
                <w:sz w:val="20"/>
                <w:szCs w:val="20"/>
                <w:lang w:val="sl-SI"/>
              </w:rPr>
              <w:lastRenderedPageBreak/>
              <w:t xml:space="preserve">Okvirni sporazum se sklepa najdlje za obdobje </w:t>
            </w:r>
            <w:r w:rsidR="00F15C03" w:rsidRPr="00132F44">
              <w:rPr>
                <w:rFonts w:ascii="Verdana" w:hAnsi="Verdana"/>
                <w:sz w:val="20"/>
                <w:szCs w:val="20"/>
                <w:lang w:val="sl-SI"/>
              </w:rPr>
              <w:t>štirih</w:t>
            </w:r>
            <w:r w:rsidRPr="00132F44">
              <w:rPr>
                <w:rFonts w:ascii="Verdana" w:hAnsi="Verdana"/>
                <w:sz w:val="20"/>
                <w:szCs w:val="20"/>
                <w:lang w:val="sl-SI"/>
              </w:rPr>
              <w:t xml:space="preserve"> let. Naročnik lahko predčasno prekine okvirni sporazum v primerih in iz razlogov, ki so navedeni v obrazcu ePRO – </w:t>
            </w:r>
            <w:r w:rsidR="00E70719" w:rsidRPr="00132F44">
              <w:rPr>
                <w:rFonts w:ascii="Verdana" w:hAnsi="Verdana"/>
                <w:sz w:val="20"/>
                <w:szCs w:val="20"/>
                <w:lang w:val="sl-SI"/>
              </w:rPr>
              <w:t>Vzorec okvirnega</w:t>
            </w:r>
            <w:r w:rsidRPr="00132F44">
              <w:rPr>
                <w:rFonts w:ascii="Verdana" w:hAnsi="Verdana"/>
                <w:sz w:val="20"/>
                <w:szCs w:val="20"/>
                <w:lang w:val="sl-SI"/>
              </w:rPr>
              <w:t xml:space="preserve"> sporazum</w:t>
            </w:r>
            <w:r w:rsidR="00E70719" w:rsidRPr="00132F44">
              <w:rPr>
                <w:rFonts w:ascii="Verdana" w:hAnsi="Verdana"/>
                <w:sz w:val="20"/>
                <w:szCs w:val="20"/>
                <w:lang w:val="sl-SI"/>
              </w:rPr>
              <w:t>a</w:t>
            </w:r>
            <w:r w:rsidRPr="00132F44">
              <w:rPr>
                <w:rFonts w:ascii="Verdana" w:hAnsi="Verdana"/>
                <w:sz w:val="20"/>
                <w:szCs w:val="20"/>
                <w:lang w:val="sl-SI"/>
              </w:rPr>
              <w:t>.</w:t>
            </w:r>
          </w:p>
          <w:p w14:paraId="26990EF0" w14:textId="77777777" w:rsidR="00975CF3" w:rsidRPr="00132F44" w:rsidRDefault="00975CF3" w:rsidP="00F15C03">
            <w:pPr>
              <w:spacing w:after="0" w:line="240" w:lineRule="auto"/>
              <w:jc w:val="both"/>
              <w:rPr>
                <w:rFonts w:ascii="Verdana" w:hAnsi="Verdana"/>
                <w:sz w:val="20"/>
                <w:szCs w:val="20"/>
                <w:lang w:val="sl-SI"/>
              </w:rPr>
            </w:pPr>
          </w:p>
          <w:p w14:paraId="3479B510" w14:textId="5AA605CB" w:rsidR="00975CF3" w:rsidRPr="00132F44" w:rsidRDefault="00975CF3" w:rsidP="00F15C03">
            <w:pPr>
              <w:spacing w:after="0" w:line="240" w:lineRule="auto"/>
              <w:jc w:val="both"/>
              <w:rPr>
                <w:rFonts w:ascii="Verdana" w:hAnsi="Verdana"/>
                <w:sz w:val="20"/>
                <w:szCs w:val="20"/>
                <w:lang w:val="sl-SI"/>
              </w:rPr>
            </w:pPr>
            <w:r w:rsidRPr="00132F44">
              <w:rPr>
                <w:rFonts w:ascii="Verdana" w:hAnsi="Verdana"/>
                <w:sz w:val="20"/>
                <w:szCs w:val="20"/>
                <w:lang w:val="sl-SI"/>
              </w:rPr>
              <w:t>Naročnik se z okvirnim sporazumom ne zavezuje, da bo naročil določeno količino storitev, saj so količine zanj v trenutku izvajanja javnega naročila objektivno neugotovljive.</w:t>
            </w:r>
          </w:p>
        </w:tc>
      </w:tr>
    </w:tbl>
    <w:p w14:paraId="4B5A41DF" w14:textId="77777777" w:rsidR="002E4DB2" w:rsidRPr="00132F44" w:rsidRDefault="002E4DB2" w:rsidP="00B67343">
      <w:pPr>
        <w:spacing w:after="0" w:line="240" w:lineRule="auto"/>
        <w:rPr>
          <w:rFonts w:ascii="Verdana" w:hAnsi="Verdana"/>
          <w:b/>
          <w:sz w:val="20"/>
          <w:szCs w:val="20"/>
          <w:lang w:val="sl-SI"/>
        </w:rPr>
      </w:pPr>
    </w:p>
    <w:p w14:paraId="609DE1C6" w14:textId="77777777" w:rsidR="00B67343" w:rsidRPr="00132F44" w:rsidRDefault="009A5C8F" w:rsidP="005D42FC">
      <w:pPr>
        <w:numPr>
          <w:ilvl w:val="0"/>
          <w:numId w:val="1"/>
        </w:numPr>
        <w:spacing w:after="0" w:line="240" w:lineRule="auto"/>
        <w:rPr>
          <w:rFonts w:ascii="Verdana" w:hAnsi="Verdana"/>
          <w:b/>
          <w:sz w:val="20"/>
          <w:szCs w:val="20"/>
          <w:lang w:val="sl-SI"/>
        </w:rPr>
      </w:pPr>
      <w:r w:rsidRPr="00132F44">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132F44" w14:paraId="6D16A4A7" w14:textId="77777777" w:rsidTr="00AD5E5F">
        <w:trPr>
          <w:trHeight w:val="20"/>
          <w:jc w:val="center"/>
        </w:trPr>
        <w:tc>
          <w:tcPr>
            <w:tcW w:w="3265" w:type="dxa"/>
            <w:shd w:val="clear" w:color="auto" w:fill="BDD6EE" w:themeFill="accent1" w:themeFillTint="66"/>
            <w:vAlign w:val="center"/>
          </w:tcPr>
          <w:p w14:paraId="23EB5A00" w14:textId="77777777" w:rsidR="00272D63" w:rsidRPr="00132F44" w:rsidRDefault="00272D63" w:rsidP="00B67343">
            <w:pPr>
              <w:spacing w:after="0" w:line="240" w:lineRule="auto"/>
              <w:rPr>
                <w:rFonts w:ascii="Verdana" w:hAnsi="Verdana"/>
                <w:b/>
                <w:sz w:val="20"/>
                <w:szCs w:val="20"/>
                <w:lang w:val="sl-SI"/>
              </w:rPr>
            </w:pPr>
            <w:r w:rsidRPr="00132F44">
              <w:rPr>
                <w:rFonts w:ascii="Verdana" w:hAnsi="Verdana"/>
                <w:b/>
                <w:sz w:val="20"/>
                <w:szCs w:val="20"/>
                <w:lang w:val="sl-SI"/>
              </w:rPr>
              <w:t>Vrsta</w:t>
            </w:r>
          </w:p>
        </w:tc>
        <w:tc>
          <w:tcPr>
            <w:tcW w:w="6433" w:type="dxa"/>
            <w:shd w:val="clear" w:color="auto" w:fill="D9D9D9" w:themeFill="background1" w:themeFillShade="D9"/>
            <w:vAlign w:val="center"/>
          </w:tcPr>
          <w:p w14:paraId="16E86926" w14:textId="3B745250" w:rsidR="00044ABE" w:rsidRPr="00132F44" w:rsidRDefault="005C6F99" w:rsidP="00D56049">
            <w:pPr>
              <w:tabs>
                <w:tab w:val="left" w:pos="1791"/>
              </w:tabs>
              <w:spacing w:after="0" w:line="240" w:lineRule="auto"/>
              <w:jc w:val="both"/>
              <w:rPr>
                <w:rFonts w:ascii="Verdana" w:hAnsi="Verdana"/>
                <w:sz w:val="20"/>
                <w:szCs w:val="20"/>
                <w:lang w:val="sl-SI"/>
              </w:rPr>
            </w:pPr>
            <w:r w:rsidRPr="00132F44">
              <w:rPr>
                <w:rFonts w:ascii="Verdana" w:hAnsi="Verdana"/>
                <w:sz w:val="20"/>
                <w:szCs w:val="20"/>
                <w:lang w:val="sl-SI"/>
              </w:rPr>
              <w:t>Storitve</w:t>
            </w:r>
          </w:p>
        </w:tc>
      </w:tr>
      <w:tr w:rsidR="00D810D3" w:rsidRPr="00132F44" w14:paraId="521E450D" w14:textId="77777777" w:rsidTr="00AD5E5F">
        <w:trPr>
          <w:trHeight w:val="20"/>
          <w:jc w:val="center"/>
        </w:trPr>
        <w:tc>
          <w:tcPr>
            <w:tcW w:w="3265" w:type="dxa"/>
            <w:tcBorders>
              <w:bottom w:val="single" w:sz="4" w:space="0" w:color="auto"/>
            </w:tcBorders>
            <w:shd w:val="clear" w:color="auto" w:fill="BDD6EE" w:themeFill="accent1" w:themeFillTint="66"/>
            <w:vAlign w:val="center"/>
          </w:tcPr>
          <w:p w14:paraId="68132125" w14:textId="77777777" w:rsidR="000D5769" w:rsidRPr="00132F44" w:rsidRDefault="000D5769" w:rsidP="00B67343">
            <w:pPr>
              <w:spacing w:after="0" w:line="240" w:lineRule="auto"/>
              <w:rPr>
                <w:rFonts w:ascii="Verdana" w:hAnsi="Verdana"/>
                <w:b/>
                <w:sz w:val="20"/>
                <w:szCs w:val="20"/>
                <w:lang w:val="sl-SI"/>
              </w:rPr>
            </w:pPr>
            <w:r w:rsidRPr="00132F44">
              <w:rPr>
                <w:rFonts w:ascii="Verdana" w:hAnsi="Verdana"/>
                <w:b/>
                <w:sz w:val="20"/>
                <w:szCs w:val="20"/>
                <w:lang w:val="sl-SI"/>
              </w:rPr>
              <w:t>Delitev naročila</w:t>
            </w:r>
          </w:p>
        </w:tc>
        <w:tc>
          <w:tcPr>
            <w:tcW w:w="6433" w:type="dxa"/>
            <w:tcBorders>
              <w:bottom w:val="single" w:sz="4" w:space="0" w:color="auto"/>
            </w:tcBorders>
            <w:shd w:val="clear" w:color="auto" w:fill="D9D9D9" w:themeFill="background1" w:themeFillShade="D9"/>
            <w:vAlign w:val="center"/>
          </w:tcPr>
          <w:p w14:paraId="221671F3" w14:textId="6181F7F8" w:rsidR="007E35BA" w:rsidRPr="00132F44" w:rsidRDefault="002909B7" w:rsidP="00FD0340">
            <w:pPr>
              <w:spacing w:after="0" w:line="240" w:lineRule="auto"/>
              <w:jc w:val="both"/>
              <w:rPr>
                <w:rFonts w:ascii="Verdana" w:hAnsi="Verdana"/>
                <w:sz w:val="20"/>
                <w:szCs w:val="20"/>
                <w:lang w:val="sl-SI"/>
              </w:rPr>
            </w:pPr>
            <w:r w:rsidRPr="00132F44">
              <w:rPr>
                <w:rFonts w:ascii="Verdana" w:hAnsi="Verdana"/>
                <w:sz w:val="20"/>
                <w:szCs w:val="20"/>
                <w:lang w:val="sl-SI"/>
              </w:rPr>
              <w:t xml:space="preserve">Javno naročilo je celovito. </w:t>
            </w:r>
          </w:p>
        </w:tc>
      </w:tr>
      <w:tr w:rsidR="008F3788" w:rsidRPr="00132F44" w14:paraId="729ECB07" w14:textId="77777777" w:rsidTr="00AD5E5F">
        <w:trPr>
          <w:trHeight w:val="20"/>
          <w:jc w:val="center"/>
        </w:trPr>
        <w:tc>
          <w:tcPr>
            <w:tcW w:w="9698" w:type="dxa"/>
            <w:gridSpan w:val="2"/>
            <w:tcBorders>
              <w:bottom w:val="single" w:sz="4" w:space="0" w:color="auto"/>
            </w:tcBorders>
            <w:shd w:val="clear" w:color="auto" w:fill="BDD6EE" w:themeFill="accent1" w:themeFillTint="66"/>
            <w:vAlign w:val="center"/>
          </w:tcPr>
          <w:p w14:paraId="6E4BF264" w14:textId="77777777" w:rsidR="00890664" w:rsidRPr="00132F44" w:rsidRDefault="00A54AFE" w:rsidP="00FD3487">
            <w:pPr>
              <w:spacing w:after="0" w:line="240" w:lineRule="auto"/>
              <w:jc w:val="center"/>
              <w:rPr>
                <w:rFonts w:ascii="Verdana" w:hAnsi="Verdana"/>
                <w:b/>
                <w:sz w:val="20"/>
                <w:szCs w:val="20"/>
                <w:lang w:val="sl-SI"/>
              </w:rPr>
            </w:pPr>
            <w:r w:rsidRPr="00132F44">
              <w:rPr>
                <w:rFonts w:ascii="Verdana" w:hAnsi="Verdana"/>
                <w:b/>
                <w:sz w:val="20"/>
                <w:szCs w:val="20"/>
                <w:lang w:val="sl-SI"/>
              </w:rPr>
              <w:t>Finančno z</w:t>
            </w:r>
            <w:r w:rsidR="00890664" w:rsidRPr="00132F44">
              <w:rPr>
                <w:rFonts w:ascii="Verdana" w:hAnsi="Verdana"/>
                <w:b/>
                <w:sz w:val="20"/>
                <w:szCs w:val="20"/>
                <w:lang w:val="sl-SI"/>
              </w:rPr>
              <w:t>avarovanje resnosti ponudbe</w:t>
            </w:r>
          </w:p>
        </w:tc>
      </w:tr>
      <w:tr w:rsidR="00636FE3" w:rsidRPr="00132F44" w14:paraId="6580E532" w14:textId="77777777" w:rsidTr="00AD5E5F">
        <w:trPr>
          <w:trHeight w:val="20"/>
          <w:jc w:val="center"/>
        </w:trPr>
        <w:tc>
          <w:tcPr>
            <w:tcW w:w="9698" w:type="dxa"/>
            <w:gridSpan w:val="2"/>
            <w:tcBorders>
              <w:bottom w:val="single" w:sz="4" w:space="0" w:color="auto"/>
            </w:tcBorders>
            <w:shd w:val="clear" w:color="auto" w:fill="D9D9D9" w:themeFill="background1" w:themeFillShade="D9"/>
            <w:vAlign w:val="center"/>
          </w:tcPr>
          <w:p w14:paraId="5F15E1B6" w14:textId="5CAB50BC" w:rsidR="00636FE3" w:rsidRPr="00132F44" w:rsidRDefault="00636FE3" w:rsidP="00B67343">
            <w:pPr>
              <w:spacing w:after="0" w:line="240" w:lineRule="auto"/>
              <w:jc w:val="center"/>
              <w:rPr>
                <w:rFonts w:ascii="Verdana" w:hAnsi="Verdana"/>
                <w:sz w:val="20"/>
                <w:szCs w:val="20"/>
                <w:lang w:val="sl-SI"/>
              </w:rPr>
            </w:pPr>
            <w:r w:rsidRPr="00132F44">
              <w:rPr>
                <w:rFonts w:ascii="Verdana" w:hAnsi="Verdana"/>
                <w:sz w:val="20"/>
                <w:szCs w:val="20"/>
                <w:lang w:val="sl-SI"/>
              </w:rPr>
              <w:t>Finančnega zavarovanja za resnost ponudbe naročnik ne zahteva.</w:t>
            </w:r>
          </w:p>
        </w:tc>
      </w:tr>
    </w:tbl>
    <w:p w14:paraId="54BF756A" w14:textId="77777777" w:rsidR="00815C1F" w:rsidRPr="00132F44" w:rsidRDefault="00815C1F" w:rsidP="00B67343">
      <w:pPr>
        <w:spacing w:after="0" w:line="240" w:lineRule="auto"/>
        <w:rPr>
          <w:rFonts w:ascii="Verdana" w:hAnsi="Verdana"/>
          <w:b/>
          <w:sz w:val="20"/>
          <w:szCs w:val="20"/>
          <w:lang w:val="sl-SI"/>
        </w:rPr>
      </w:pPr>
    </w:p>
    <w:p w14:paraId="5008559F" w14:textId="77777777" w:rsidR="00DA6C1F" w:rsidRPr="00132F44" w:rsidRDefault="008A7AF4" w:rsidP="005D42FC">
      <w:pPr>
        <w:numPr>
          <w:ilvl w:val="0"/>
          <w:numId w:val="1"/>
        </w:numPr>
        <w:spacing w:after="0" w:line="240" w:lineRule="auto"/>
        <w:rPr>
          <w:rFonts w:ascii="Verdana" w:hAnsi="Verdana"/>
          <w:b/>
          <w:sz w:val="20"/>
          <w:szCs w:val="20"/>
          <w:lang w:val="sl-SI"/>
        </w:rPr>
      </w:pPr>
      <w:r w:rsidRPr="00132F44">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85"/>
      </w:tblGrid>
      <w:tr w:rsidR="00A46D23" w:rsidRPr="00132F44" w14:paraId="551C7154" w14:textId="77777777" w:rsidTr="00AD5E5F">
        <w:trPr>
          <w:trHeight w:val="20"/>
          <w:jc w:val="center"/>
        </w:trPr>
        <w:tc>
          <w:tcPr>
            <w:tcW w:w="9697" w:type="dxa"/>
            <w:gridSpan w:val="7"/>
            <w:tcBorders>
              <w:bottom w:val="single" w:sz="4" w:space="0" w:color="auto"/>
            </w:tcBorders>
            <w:shd w:val="clear" w:color="auto" w:fill="BDD6EE" w:themeFill="accent1" w:themeFillTint="66"/>
            <w:vAlign w:val="center"/>
          </w:tcPr>
          <w:p w14:paraId="6AC9A71A" w14:textId="77777777" w:rsidR="00A46D23" w:rsidRPr="00132F44" w:rsidRDefault="008A7AF4" w:rsidP="008A7AF4">
            <w:pPr>
              <w:spacing w:after="0" w:line="240" w:lineRule="auto"/>
              <w:jc w:val="both"/>
              <w:rPr>
                <w:rFonts w:ascii="Verdana" w:hAnsi="Verdana"/>
                <w:b/>
                <w:sz w:val="20"/>
                <w:szCs w:val="20"/>
                <w:lang w:val="sl-SI"/>
              </w:rPr>
            </w:pPr>
            <w:r w:rsidRPr="00132F44">
              <w:rPr>
                <w:rFonts w:ascii="Verdana" w:hAnsi="Verdana"/>
                <w:b/>
                <w:sz w:val="20"/>
                <w:szCs w:val="20"/>
                <w:lang w:val="sl-SI"/>
              </w:rPr>
              <w:t xml:space="preserve">Dokumentacijo v zvezi z oddajo javnega naročila </w:t>
            </w:r>
            <w:r w:rsidR="00A46D23" w:rsidRPr="00132F44">
              <w:rPr>
                <w:rFonts w:ascii="Verdana" w:hAnsi="Verdana"/>
                <w:b/>
                <w:sz w:val="20"/>
                <w:szCs w:val="20"/>
                <w:lang w:val="sl-SI"/>
              </w:rPr>
              <w:t>sestavljajo spodaj navedeni obrazci</w:t>
            </w:r>
          </w:p>
        </w:tc>
      </w:tr>
      <w:tr w:rsidR="00A46D23" w:rsidRPr="00132F44" w14:paraId="7F85F2AA" w14:textId="77777777" w:rsidTr="00AD5E5F">
        <w:trPr>
          <w:trHeight w:val="20"/>
          <w:jc w:val="center"/>
        </w:trPr>
        <w:tc>
          <w:tcPr>
            <w:tcW w:w="9697" w:type="dxa"/>
            <w:gridSpan w:val="7"/>
            <w:tcBorders>
              <w:bottom w:val="single" w:sz="4" w:space="0" w:color="auto"/>
            </w:tcBorders>
            <w:shd w:val="clear" w:color="auto" w:fill="D9D9D9" w:themeFill="background1" w:themeFillShade="D9"/>
            <w:vAlign w:val="center"/>
          </w:tcPr>
          <w:p w14:paraId="3F34781C" w14:textId="726B9E56" w:rsidR="00A46D23" w:rsidRPr="00132F44" w:rsidRDefault="009A173E" w:rsidP="005D42FC">
            <w:pPr>
              <w:numPr>
                <w:ilvl w:val="0"/>
                <w:numId w:val="2"/>
              </w:numPr>
              <w:spacing w:after="120" w:line="240" w:lineRule="auto"/>
              <w:jc w:val="both"/>
              <w:rPr>
                <w:rFonts w:ascii="Verdana" w:hAnsi="Verdana"/>
                <w:sz w:val="20"/>
                <w:szCs w:val="20"/>
                <w:lang w:val="sl-SI"/>
              </w:rPr>
            </w:pPr>
            <w:r w:rsidRPr="00132F44">
              <w:rPr>
                <w:rFonts w:ascii="Verdana" w:hAnsi="Verdana"/>
                <w:sz w:val="20"/>
                <w:szCs w:val="20"/>
                <w:lang w:val="sl-SI"/>
              </w:rPr>
              <w:t xml:space="preserve">ePRO – </w:t>
            </w:r>
            <w:r w:rsidR="007D34CE" w:rsidRPr="00132F44">
              <w:rPr>
                <w:rFonts w:ascii="Verdana" w:hAnsi="Verdana"/>
                <w:sz w:val="20"/>
                <w:szCs w:val="20"/>
                <w:lang w:val="sl-SI"/>
              </w:rPr>
              <w:t>Navodila</w:t>
            </w:r>
            <w:r w:rsidR="00F22A3F" w:rsidRPr="00132F44">
              <w:rPr>
                <w:rFonts w:ascii="Verdana" w:hAnsi="Verdana"/>
                <w:sz w:val="20"/>
                <w:szCs w:val="20"/>
                <w:lang w:val="sl-SI"/>
              </w:rPr>
              <w:t xml:space="preserve"> ponudnikom</w:t>
            </w:r>
            <w:r w:rsidR="00251773" w:rsidRPr="00132F44">
              <w:rPr>
                <w:rFonts w:ascii="Verdana" w:hAnsi="Verdana"/>
                <w:sz w:val="20"/>
                <w:szCs w:val="20"/>
                <w:lang w:val="sl-SI"/>
              </w:rPr>
              <w:t>;</w:t>
            </w:r>
          </w:p>
          <w:p w14:paraId="5D3B33FA" w14:textId="514302A5" w:rsidR="00FD3487" w:rsidRPr="00132F44" w:rsidRDefault="00D908D1" w:rsidP="005D42FC">
            <w:pPr>
              <w:numPr>
                <w:ilvl w:val="0"/>
                <w:numId w:val="2"/>
              </w:numPr>
              <w:spacing w:after="120" w:line="240" w:lineRule="auto"/>
              <w:jc w:val="both"/>
              <w:rPr>
                <w:rFonts w:ascii="Verdana" w:hAnsi="Verdana"/>
                <w:sz w:val="20"/>
                <w:szCs w:val="20"/>
                <w:lang w:val="sl-SI"/>
              </w:rPr>
            </w:pPr>
            <w:r w:rsidRPr="00132F44">
              <w:rPr>
                <w:rFonts w:ascii="Verdana" w:hAnsi="Verdana"/>
                <w:sz w:val="20"/>
                <w:szCs w:val="20"/>
                <w:lang w:val="sl-SI"/>
              </w:rPr>
              <w:t>ESPD</w:t>
            </w:r>
            <w:r w:rsidR="00A5607C" w:rsidRPr="00132F44">
              <w:rPr>
                <w:rFonts w:ascii="Verdana" w:hAnsi="Verdana"/>
                <w:sz w:val="20"/>
                <w:szCs w:val="20"/>
                <w:lang w:val="sl-SI"/>
              </w:rPr>
              <w:t>;</w:t>
            </w:r>
          </w:p>
          <w:p w14:paraId="33452965" w14:textId="356C8B13" w:rsidR="00636FE3" w:rsidRPr="00132F44" w:rsidRDefault="00636FE3" w:rsidP="005D42FC">
            <w:pPr>
              <w:numPr>
                <w:ilvl w:val="0"/>
                <w:numId w:val="2"/>
              </w:numPr>
              <w:spacing w:after="120" w:line="240" w:lineRule="auto"/>
              <w:jc w:val="both"/>
              <w:rPr>
                <w:rFonts w:ascii="Verdana" w:hAnsi="Verdana"/>
                <w:sz w:val="20"/>
                <w:szCs w:val="20"/>
                <w:lang w:val="sl-SI"/>
              </w:rPr>
            </w:pPr>
            <w:r w:rsidRPr="00132F44">
              <w:rPr>
                <w:rFonts w:ascii="Verdana" w:hAnsi="Verdana"/>
                <w:sz w:val="20"/>
                <w:szCs w:val="20"/>
                <w:lang w:val="sl-SI"/>
              </w:rPr>
              <w:t>ePRO - Ponudba</w:t>
            </w:r>
            <w:r w:rsidR="00D06869" w:rsidRPr="00132F44">
              <w:rPr>
                <w:rFonts w:ascii="Verdana" w:hAnsi="Verdana"/>
                <w:sz w:val="20"/>
                <w:szCs w:val="20"/>
                <w:lang w:val="sl-SI"/>
              </w:rPr>
              <w:t>;</w:t>
            </w:r>
          </w:p>
          <w:p w14:paraId="20201904" w14:textId="536D6A03" w:rsidR="00132F44" w:rsidRPr="00132F44" w:rsidRDefault="00132F44" w:rsidP="005D42FC">
            <w:pPr>
              <w:numPr>
                <w:ilvl w:val="0"/>
                <w:numId w:val="2"/>
              </w:numPr>
              <w:spacing w:after="120" w:line="240" w:lineRule="auto"/>
              <w:jc w:val="both"/>
              <w:rPr>
                <w:rFonts w:ascii="Verdana" w:hAnsi="Verdana"/>
                <w:sz w:val="20"/>
                <w:szCs w:val="20"/>
                <w:lang w:val="sl-SI"/>
              </w:rPr>
            </w:pPr>
            <w:r w:rsidRPr="00132F44">
              <w:rPr>
                <w:rFonts w:ascii="Verdana" w:hAnsi="Verdana"/>
                <w:sz w:val="20"/>
                <w:szCs w:val="20"/>
                <w:lang w:val="sl-SI"/>
              </w:rPr>
              <w:t>Popis del;</w:t>
            </w:r>
          </w:p>
          <w:p w14:paraId="4345D82F" w14:textId="3B086C44" w:rsidR="00CF42DD" w:rsidRPr="00132F44" w:rsidRDefault="009A173E" w:rsidP="005D42FC">
            <w:pPr>
              <w:numPr>
                <w:ilvl w:val="0"/>
                <w:numId w:val="2"/>
              </w:numPr>
              <w:spacing w:after="120" w:line="240" w:lineRule="auto"/>
              <w:jc w:val="both"/>
              <w:rPr>
                <w:rFonts w:ascii="Verdana" w:hAnsi="Verdana"/>
                <w:sz w:val="20"/>
                <w:szCs w:val="20"/>
                <w:lang w:val="sl-SI"/>
              </w:rPr>
            </w:pPr>
            <w:r w:rsidRPr="00132F44">
              <w:rPr>
                <w:rFonts w:ascii="Verdana" w:hAnsi="Verdana"/>
                <w:sz w:val="20"/>
                <w:szCs w:val="20"/>
                <w:lang w:val="sl-SI"/>
              </w:rPr>
              <w:t xml:space="preserve">ePRO – </w:t>
            </w:r>
            <w:r w:rsidR="001740E8" w:rsidRPr="00132F44">
              <w:rPr>
                <w:rFonts w:ascii="Verdana" w:hAnsi="Verdana"/>
                <w:sz w:val="20"/>
                <w:szCs w:val="20"/>
                <w:lang w:val="sl-SI"/>
              </w:rPr>
              <w:t>V</w:t>
            </w:r>
            <w:r w:rsidR="00D06869" w:rsidRPr="00132F44">
              <w:rPr>
                <w:rFonts w:ascii="Verdana" w:hAnsi="Verdana"/>
                <w:sz w:val="20"/>
                <w:szCs w:val="20"/>
                <w:lang w:val="sl-SI"/>
              </w:rPr>
              <w:t xml:space="preserve">zorec </w:t>
            </w:r>
            <w:r w:rsidR="001740E8" w:rsidRPr="00132F44">
              <w:rPr>
                <w:rFonts w:ascii="Verdana" w:hAnsi="Verdana"/>
                <w:sz w:val="20"/>
                <w:szCs w:val="20"/>
                <w:lang w:val="sl-SI"/>
              </w:rPr>
              <w:t>okvirnega sporazuma</w:t>
            </w:r>
            <w:r w:rsidR="00CF42DD" w:rsidRPr="00132F44">
              <w:rPr>
                <w:rFonts w:ascii="Verdana" w:hAnsi="Verdana"/>
                <w:sz w:val="20"/>
                <w:szCs w:val="20"/>
                <w:lang w:val="sl-SI"/>
              </w:rPr>
              <w:t>;</w:t>
            </w:r>
          </w:p>
          <w:p w14:paraId="463DA4CF" w14:textId="1B72F0AE" w:rsidR="00D06869" w:rsidRPr="00132F44" w:rsidRDefault="00D06869" w:rsidP="005D42FC">
            <w:pPr>
              <w:numPr>
                <w:ilvl w:val="0"/>
                <w:numId w:val="2"/>
              </w:numPr>
              <w:spacing w:after="120" w:line="240" w:lineRule="auto"/>
              <w:jc w:val="both"/>
              <w:rPr>
                <w:rFonts w:ascii="Verdana" w:hAnsi="Verdana"/>
                <w:sz w:val="20"/>
                <w:szCs w:val="20"/>
                <w:lang w:val="sl-SI"/>
              </w:rPr>
            </w:pPr>
            <w:r w:rsidRPr="00132F44">
              <w:rPr>
                <w:rFonts w:ascii="Verdana" w:hAnsi="Verdana"/>
                <w:sz w:val="20"/>
                <w:szCs w:val="20"/>
                <w:lang w:val="sl-SI"/>
              </w:rPr>
              <w:t>ePRO – Izjava/podatki o udeležbi fizičnih in pravnih oseb v lastništvu ponudnika;</w:t>
            </w:r>
          </w:p>
          <w:p w14:paraId="238803F3" w14:textId="766BFCA3" w:rsidR="00223987" w:rsidRPr="002B2503" w:rsidRDefault="00223987" w:rsidP="002B2503">
            <w:pPr>
              <w:numPr>
                <w:ilvl w:val="0"/>
                <w:numId w:val="2"/>
              </w:numPr>
              <w:spacing w:after="120" w:line="240" w:lineRule="auto"/>
              <w:jc w:val="both"/>
              <w:rPr>
                <w:rFonts w:ascii="Verdana" w:hAnsi="Verdana"/>
                <w:sz w:val="20"/>
                <w:szCs w:val="20"/>
                <w:lang w:val="sl-SI"/>
              </w:rPr>
            </w:pPr>
            <w:r w:rsidRPr="00132F44">
              <w:rPr>
                <w:rFonts w:ascii="Verdana" w:hAnsi="Verdana"/>
                <w:sz w:val="20"/>
                <w:szCs w:val="20"/>
                <w:lang w:val="sl-SI"/>
              </w:rPr>
              <w:t>ePRO – Zahtevek za podatke iz kazenske evidence;</w:t>
            </w:r>
          </w:p>
          <w:p w14:paraId="780719F7" w14:textId="6F50EE27" w:rsidR="009D4936" w:rsidRPr="00132F44" w:rsidRDefault="009D4936" w:rsidP="005D42FC">
            <w:pPr>
              <w:numPr>
                <w:ilvl w:val="0"/>
                <w:numId w:val="2"/>
              </w:numPr>
              <w:spacing w:after="120" w:line="240" w:lineRule="auto"/>
              <w:jc w:val="both"/>
              <w:rPr>
                <w:rFonts w:ascii="Verdana" w:hAnsi="Verdana"/>
                <w:sz w:val="20"/>
                <w:szCs w:val="20"/>
                <w:lang w:val="sl-SI"/>
              </w:rPr>
            </w:pPr>
            <w:r w:rsidRPr="00132F44">
              <w:rPr>
                <w:rFonts w:ascii="Verdana" w:hAnsi="Verdana"/>
                <w:sz w:val="20"/>
                <w:szCs w:val="20"/>
                <w:lang w:val="sl-SI"/>
              </w:rPr>
              <w:t>ePRO – Kataster;</w:t>
            </w:r>
          </w:p>
          <w:p w14:paraId="049705B0" w14:textId="41824EE5" w:rsidR="001740E8" w:rsidRDefault="001740E8" w:rsidP="005D42FC">
            <w:pPr>
              <w:numPr>
                <w:ilvl w:val="0"/>
                <w:numId w:val="2"/>
              </w:numPr>
              <w:spacing w:after="120" w:line="240" w:lineRule="auto"/>
              <w:jc w:val="both"/>
              <w:rPr>
                <w:rFonts w:ascii="Verdana" w:hAnsi="Verdana"/>
                <w:sz w:val="20"/>
                <w:szCs w:val="20"/>
                <w:lang w:val="sl-SI"/>
              </w:rPr>
            </w:pPr>
            <w:r w:rsidRPr="00132F44">
              <w:rPr>
                <w:rFonts w:ascii="Verdana" w:hAnsi="Verdana"/>
                <w:sz w:val="20"/>
                <w:szCs w:val="20"/>
                <w:lang w:val="sl-SI"/>
              </w:rPr>
              <w:t>ePRO – Izjava</w:t>
            </w:r>
            <w:r w:rsidR="003E3C0A" w:rsidRPr="00132F44">
              <w:rPr>
                <w:rFonts w:ascii="Verdana" w:hAnsi="Verdana"/>
                <w:sz w:val="20"/>
                <w:szCs w:val="20"/>
                <w:lang w:val="sl-SI"/>
              </w:rPr>
              <w:t>;</w:t>
            </w:r>
          </w:p>
          <w:p w14:paraId="67BB50D5" w14:textId="239EC3DD" w:rsidR="00785E67" w:rsidRPr="00132F44" w:rsidRDefault="00785E67" w:rsidP="005D42FC">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ePRO – Izjava po 35. členu ZIntPK;</w:t>
            </w:r>
          </w:p>
          <w:p w14:paraId="68116CC0" w14:textId="77777777" w:rsidR="004322C7" w:rsidRPr="00132F44" w:rsidRDefault="004322C7" w:rsidP="005D42FC">
            <w:pPr>
              <w:numPr>
                <w:ilvl w:val="0"/>
                <w:numId w:val="2"/>
              </w:numPr>
              <w:spacing w:after="0" w:line="240" w:lineRule="auto"/>
              <w:jc w:val="both"/>
              <w:rPr>
                <w:rFonts w:ascii="Verdana" w:hAnsi="Verdana"/>
                <w:sz w:val="20"/>
                <w:szCs w:val="20"/>
                <w:lang w:val="sl-SI"/>
              </w:rPr>
            </w:pPr>
            <w:r w:rsidRPr="00132F44">
              <w:rPr>
                <w:rFonts w:ascii="Verdana" w:hAnsi="Verdana"/>
                <w:sz w:val="20"/>
                <w:szCs w:val="20"/>
                <w:lang w:val="sl-SI"/>
              </w:rPr>
              <w:t xml:space="preserve">sestavni del </w:t>
            </w:r>
            <w:r w:rsidR="008A7AF4" w:rsidRPr="00132F44">
              <w:rPr>
                <w:rFonts w:ascii="Verdana" w:hAnsi="Verdana"/>
                <w:sz w:val="20"/>
                <w:szCs w:val="20"/>
                <w:lang w:val="sl-SI"/>
              </w:rPr>
              <w:t>dokumentacije v zvezi z oddajo javnega naročila</w:t>
            </w:r>
            <w:r w:rsidRPr="00132F44">
              <w:rPr>
                <w:rFonts w:ascii="Verdana" w:hAnsi="Verdana"/>
                <w:sz w:val="20"/>
                <w:szCs w:val="20"/>
                <w:lang w:val="sl-SI"/>
              </w:rPr>
              <w:t xml:space="preserve"> so tudi vse morebitne spremembe, dopoln</w:t>
            </w:r>
            <w:r w:rsidR="00595EA1" w:rsidRPr="00132F44">
              <w:rPr>
                <w:rFonts w:ascii="Verdana" w:hAnsi="Verdana"/>
                <w:sz w:val="20"/>
                <w:szCs w:val="20"/>
                <w:lang w:val="sl-SI"/>
              </w:rPr>
              <w:t>itve, popravki dokumen</w:t>
            </w:r>
            <w:r w:rsidR="00621DEC" w:rsidRPr="00132F44">
              <w:rPr>
                <w:rFonts w:ascii="Verdana" w:hAnsi="Verdana"/>
                <w:sz w:val="20"/>
                <w:szCs w:val="20"/>
                <w:lang w:val="sl-SI"/>
              </w:rPr>
              <w:t>tacije ter dodatna pojasnila.</w:t>
            </w:r>
          </w:p>
        </w:tc>
      </w:tr>
      <w:tr w:rsidR="00A46D23" w:rsidRPr="00132F44" w14:paraId="3E6CD7E8" w14:textId="77777777" w:rsidTr="00AD5E5F">
        <w:trPr>
          <w:trHeight w:val="20"/>
          <w:jc w:val="center"/>
        </w:trPr>
        <w:tc>
          <w:tcPr>
            <w:tcW w:w="9697" w:type="dxa"/>
            <w:gridSpan w:val="7"/>
            <w:tcBorders>
              <w:bottom w:val="single" w:sz="4" w:space="0" w:color="auto"/>
            </w:tcBorders>
            <w:shd w:val="clear" w:color="auto" w:fill="BDD6EE" w:themeFill="accent1" w:themeFillTint="66"/>
            <w:vAlign w:val="center"/>
          </w:tcPr>
          <w:p w14:paraId="50BB59B2" w14:textId="77777777" w:rsidR="00A46D23" w:rsidRPr="00132F44" w:rsidRDefault="00A46D23" w:rsidP="00FD2C22">
            <w:pPr>
              <w:spacing w:after="0" w:line="240" w:lineRule="auto"/>
              <w:rPr>
                <w:rFonts w:ascii="Verdana" w:hAnsi="Verdana"/>
                <w:b/>
                <w:sz w:val="20"/>
                <w:szCs w:val="20"/>
                <w:lang w:val="sl-SI"/>
              </w:rPr>
            </w:pPr>
            <w:r w:rsidRPr="00132F44">
              <w:rPr>
                <w:rFonts w:ascii="Verdana" w:hAnsi="Verdana"/>
                <w:b/>
                <w:sz w:val="20"/>
                <w:szCs w:val="20"/>
                <w:lang w:val="sl-SI"/>
              </w:rPr>
              <w:t>Pridobite</w:t>
            </w:r>
            <w:r w:rsidR="00762C67" w:rsidRPr="00132F44">
              <w:rPr>
                <w:rFonts w:ascii="Verdana" w:hAnsi="Verdana"/>
                <w:b/>
                <w:sz w:val="20"/>
                <w:szCs w:val="20"/>
                <w:lang w:val="sl-SI"/>
              </w:rPr>
              <w:t>v</w:t>
            </w:r>
            <w:r w:rsidRPr="00132F44">
              <w:rPr>
                <w:rFonts w:ascii="Verdana" w:hAnsi="Verdana"/>
                <w:b/>
                <w:sz w:val="20"/>
                <w:szCs w:val="20"/>
                <w:lang w:val="sl-SI"/>
              </w:rPr>
              <w:t xml:space="preserve"> dokumentacije</w:t>
            </w:r>
            <w:r w:rsidR="008A7AF4" w:rsidRPr="00132F44">
              <w:rPr>
                <w:rFonts w:ascii="Verdana" w:hAnsi="Verdana"/>
                <w:b/>
                <w:sz w:val="20"/>
                <w:szCs w:val="20"/>
                <w:lang w:val="sl-SI"/>
              </w:rPr>
              <w:t xml:space="preserve"> v zvezi z oddajo javnega naročila</w:t>
            </w:r>
          </w:p>
        </w:tc>
      </w:tr>
      <w:tr w:rsidR="009F6153" w:rsidRPr="00132F44" w14:paraId="72CE4376" w14:textId="77777777" w:rsidTr="00AD5E5F">
        <w:trPr>
          <w:trHeight w:val="20"/>
          <w:jc w:val="center"/>
        </w:trPr>
        <w:tc>
          <w:tcPr>
            <w:tcW w:w="4848" w:type="dxa"/>
            <w:gridSpan w:val="4"/>
            <w:tcBorders>
              <w:bottom w:val="single" w:sz="4" w:space="0" w:color="auto"/>
            </w:tcBorders>
            <w:shd w:val="clear" w:color="auto" w:fill="BDD6EE" w:themeFill="accent1" w:themeFillTint="66"/>
            <w:vAlign w:val="center"/>
          </w:tcPr>
          <w:p w14:paraId="70A3BBBD" w14:textId="77777777" w:rsidR="009F6153" w:rsidRPr="00132F44" w:rsidRDefault="008A7AF4" w:rsidP="00B67343">
            <w:pPr>
              <w:spacing w:after="0" w:line="240" w:lineRule="auto"/>
              <w:jc w:val="center"/>
              <w:rPr>
                <w:rFonts w:ascii="Verdana" w:hAnsi="Verdana"/>
                <w:sz w:val="20"/>
                <w:szCs w:val="20"/>
                <w:lang w:val="sl-SI"/>
              </w:rPr>
            </w:pPr>
            <w:r w:rsidRPr="00132F44">
              <w:rPr>
                <w:rFonts w:ascii="Verdana" w:hAnsi="Verdana"/>
                <w:sz w:val="20"/>
                <w:szCs w:val="20"/>
                <w:lang w:val="sl-SI"/>
              </w:rPr>
              <w:t>Dokumentacija v zvezi z oddajo javnega naročila</w:t>
            </w:r>
            <w:r w:rsidR="00153B7B" w:rsidRPr="00132F44">
              <w:rPr>
                <w:rFonts w:ascii="Verdana" w:hAnsi="Verdana"/>
                <w:sz w:val="20"/>
                <w:szCs w:val="20"/>
                <w:lang w:val="sl-SI"/>
              </w:rPr>
              <w:t xml:space="preserve"> je na </w:t>
            </w:r>
            <w:r w:rsidR="009F6153" w:rsidRPr="00132F44">
              <w:rPr>
                <w:rFonts w:ascii="Verdana" w:hAnsi="Verdana"/>
                <w:sz w:val="20"/>
                <w:szCs w:val="20"/>
                <w:lang w:val="sl-SI"/>
              </w:rPr>
              <w:t>voljo na internetnem naslovu:</w:t>
            </w:r>
          </w:p>
        </w:tc>
        <w:tc>
          <w:tcPr>
            <w:tcW w:w="4849" w:type="dxa"/>
            <w:gridSpan w:val="3"/>
            <w:tcBorders>
              <w:bottom w:val="single" w:sz="4" w:space="0" w:color="auto"/>
            </w:tcBorders>
            <w:shd w:val="clear" w:color="auto" w:fill="BDD6EE" w:themeFill="accent1" w:themeFillTint="66"/>
            <w:vAlign w:val="center"/>
          </w:tcPr>
          <w:p w14:paraId="54664768" w14:textId="77777777" w:rsidR="009F6153" w:rsidRPr="00132F44" w:rsidRDefault="009F6153" w:rsidP="00B67343">
            <w:pPr>
              <w:spacing w:after="0" w:line="240" w:lineRule="auto"/>
              <w:jc w:val="center"/>
              <w:rPr>
                <w:rFonts w:ascii="Verdana" w:hAnsi="Verdana"/>
                <w:sz w:val="20"/>
                <w:szCs w:val="20"/>
                <w:lang w:val="sl-SI"/>
              </w:rPr>
            </w:pPr>
            <w:r w:rsidRPr="00132F44">
              <w:rPr>
                <w:rFonts w:ascii="Verdana" w:hAnsi="Verdana"/>
                <w:sz w:val="20"/>
                <w:szCs w:val="20"/>
                <w:lang w:val="sl-SI"/>
              </w:rPr>
              <w:t>Cena in način plačila</w:t>
            </w:r>
          </w:p>
        </w:tc>
      </w:tr>
      <w:tr w:rsidR="009F6153" w:rsidRPr="00132F44" w14:paraId="6DCE48EB" w14:textId="77777777" w:rsidTr="00AD5E5F">
        <w:trPr>
          <w:trHeight w:val="20"/>
          <w:jc w:val="center"/>
        </w:trPr>
        <w:tc>
          <w:tcPr>
            <w:tcW w:w="4848" w:type="dxa"/>
            <w:gridSpan w:val="4"/>
            <w:tcBorders>
              <w:bottom w:val="single" w:sz="4" w:space="0" w:color="auto"/>
            </w:tcBorders>
            <w:shd w:val="clear" w:color="auto" w:fill="D9D9D9" w:themeFill="background1" w:themeFillShade="D9"/>
            <w:vAlign w:val="center"/>
          </w:tcPr>
          <w:p w14:paraId="671DC5CF" w14:textId="272F57ED" w:rsidR="00636FE3" w:rsidRPr="00132F44" w:rsidRDefault="00636FE3" w:rsidP="002909B7">
            <w:pPr>
              <w:spacing w:after="120" w:line="240" w:lineRule="auto"/>
              <w:jc w:val="center"/>
              <w:rPr>
                <w:rFonts w:ascii="Verdana" w:hAnsi="Verdana"/>
                <w:color w:val="0000FF"/>
                <w:sz w:val="20"/>
                <w:szCs w:val="20"/>
                <w:u w:val="single"/>
                <w:lang w:val="sl-SI"/>
              </w:rPr>
            </w:pPr>
            <w:r w:rsidRPr="00132F44">
              <w:rPr>
                <w:rFonts w:ascii="Verdana" w:hAnsi="Verdana"/>
                <w:color w:val="0000FF"/>
                <w:sz w:val="20"/>
                <w:szCs w:val="20"/>
                <w:u w:val="single"/>
                <w:lang w:val="sl-SI"/>
              </w:rPr>
              <w:t>https://www.enarocanje.si</w:t>
            </w:r>
          </w:p>
        </w:tc>
        <w:tc>
          <w:tcPr>
            <w:tcW w:w="4849" w:type="dxa"/>
            <w:gridSpan w:val="3"/>
            <w:tcBorders>
              <w:bottom w:val="single" w:sz="4" w:space="0" w:color="auto"/>
            </w:tcBorders>
            <w:shd w:val="clear" w:color="auto" w:fill="D9D9D9" w:themeFill="background1" w:themeFillShade="D9"/>
            <w:vAlign w:val="center"/>
          </w:tcPr>
          <w:p w14:paraId="7C3A90B4" w14:textId="77777777" w:rsidR="009F6153" w:rsidRPr="00132F44" w:rsidRDefault="008A7AF4" w:rsidP="00B67343">
            <w:pPr>
              <w:spacing w:after="0" w:line="240" w:lineRule="auto"/>
              <w:jc w:val="center"/>
              <w:rPr>
                <w:rFonts w:ascii="Verdana" w:hAnsi="Verdana"/>
                <w:sz w:val="20"/>
                <w:szCs w:val="20"/>
                <w:lang w:val="sl-SI"/>
              </w:rPr>
            </w:pPr>
            <w:r w:rsidRPr="00132F44">
              <w:rPr>
                <w:rFonts w:ascii="Verdana" w:hAnsi="Verdana"/>
                <w:sz w:val="20"/>
                <w:szCs w:val="20"/>
                <w:lang w:val="sl-SI"/>
              </w:rPr>
              <w:t>Dokumentacija</w:t>
            </w:r>
            <w:r w:rsidR="009F6153" w:rsidRPr="00132F44">
              <w:rPr>
                <w:rFonts w:ascii="Verdana" w:hAnsi="Verdana"/>
                <w:sz w:val="20"/>
                <w:szCs w:val="20"/>
                <w:lang w:val="sl-SI"/>
              </w:rPr>
              <w:t xml:space="preserve"> je na voljo brezplačno.</w:t>
            </w:r>
          </w:p>
        </w:tc>
      </w:tr>
      <w:tr w:rsidR="00C63BAA" w:rsidRPr="00132F44" w14:paraId="59159404" w14:textId="77777777" w:rsidTr="00B974F7">
        <w:trPr>
          <w:trHeight w:val="20"/>
          <w:jc w:val="center"/>
        </w:trPr>
        <w:tc>
          <w:tcPr>
            <w:tcW w:w="9697" w:type="dxa"/>
            <w:gridSpan w:val="7"/>
            <w:shd w:val="clear" w:color="auto" w:fill="D9D9D9" w:themeFill="background1" w:themeFillShade="D9"/>
            <w:vAlign w:val="center"/>
          </w:tcPr>
          <w:p w14:paraId="1DD03F35" w14:textId="77777777" w:rsidR="00C63BAA" w:rsidRPr="00132F44" w:rsidRDefault="00C63BAA" w:rsidP="00B67343">
            <w:pPr>
              <w:spacing w:after="0" w:line="240" w:lineRule="auto"/>
              <w:rPr>
                <w:rFonts w:ascii="Verdana" w:hAnsi="Verdana"/>
                <w:b/>
                <w:sz w:val="20"/>
                <w:szCs w:val="20"/>
                <w:lang w:val="sl-SI"/>
              </w:rPr>
            </w:pPr>
            <w:r w:rsidRPr="00132F44">
              <w:rPr>
                <w:rFonts w:ascii="Verdana" w:hAnsi="Verdana"/>
                <w:b/>
                <w:sz w:val="20"/>
                <w:szCs w:val="20"/>
                <w:lang w:val="sl-SI"/>
              </w:rPr>
              <w:t>Dodatna pojasnila</w:t>
            </w:r>
          </w:p>
        </w:tc>
      </w:tr>
      <w:tr w:rsidR="007C657A" w:rsidRPr="00132F44" w14:paraId="206E53E2" w14:textId="77777777" w:rsidTr="00AD5E5F">
        <w:trPr>
          <w:trHeight w:val="20"/>
          <w:jc w:val="center"/>
        </w:trPr>
        <w:tc>
          <w:tcPr>
            <w:tcW w:w="3404" w:type="dxa"/>
            <w:gridSpan w:val="3"/>
            <w:tcBorders>
              <w:bottom w:val="single" w:sz="4" w:space="0" w:color="auto"/>
            </w:tcBorders>
            <w:shd w:val="clear" w:color="auto" w:fill="BDD6EE" w:themeFill="accent1" w:themeFillTint="66"/>
            <w:vAlign w:val="center"/>
          </w:tcPr>
          <w:p w14:paraId="2BDC4D66" w14:textId="77777777" w:rsidR="007C657A" w:rsidRPr="00132F44" w:rsidRDefault="00153B7B" w:rsidP="00B67343">
            <w:pPr>
              <w:spacing w:after="0" w:line="240" w:lineRule="auto"/>
              <w:rPr>
                <w:rFonts w:ascii="Verdana" w:hAnsi="Verdana"/>
                <w:sz w:val="20"/>
                <w:szCs w:val="20"/>
                <w:lang w:val="sl-SI"/>
              </w:rPr>
            </w:pPr>
            <w:r w:rsidRPr="00132F44">
              <w:rPr>
                <w:rFonts w:ascii="Verdana" w:hAnsi="Verdana"/>
                <w:sz w:val="20"/>
                <w:szCs w:val="20"/>
                <w:lang w:val="sl-SI"/>
              </w:rPr>
              <w:t xml:space="preserve">Kontaktni podatki za dodatna </w:t>
            </w:r>
            <w:r w:rsidR="007C657A" w:rsidRPr="00132F44">
              <w:rPr>
                <w:rFonts w:ascii="Verdana" w:hAnsi="Verdana"/>
                <w:sz w:val="20"/>
                <w:szCs w:val="20"/>
                <w:lang w:val="sl-SI"/>
              </w:rPr>
              <w:t>pojasnila</w:t>
            </w:r>
          </w:p>
        </w:tc>
        <w:tc>
          <w:tcPr>
            <w:tcW w:w="6293" w:type="dxa"/>
            <w:gridSpan w:val="4"/>
            <w:tcBorders>
              <w:bottom w:val="single" w:sz="4" w:space="0" w:color="auto"/>
            </w:tcBorders>
            <w:shd w:val="clear" w:color="auto" w:fill="D9D9D9" w:themeFill="background1" w:themeFillShade="D9"/>
            <w:vAlign w:val="center"/>
          </w:tcPr>
          <w:p w14:paraId="3D9203C4" w14:textId="77777777" w:rsidR="007C657A" w:rsidRPr="00132F44" w:rsidRDefault="00DD5AED" w:rsidP="00570859">
            <w:pPr>
              <w:spacing w:after="120" w:line="240" w:lineRule="auto"/>
              <w:jc w:val="both"/>
              <w:rPr>
                <w:rFonts w:ascii="Verdana" w:hAnsi="Verdana"/>
                <w:sz w:val="20"/>
                <w:szCs w:val="20"/>
                <w:lang w:val="sl-SI"/>
              </w:rPr>
            </w:pPr>
            <w:r w:rsidRPr="00132F44">
              <w:rPr>
                <w:rFonts w:ascii="Verdana" w:hAnsi="Verdana"/>
                <w:sz w:val="20"/>
                <w:szCs w:val="20"/>
                <w:lang w:val="sl-SI"/>
              </w:rPr>
              <w:t xml:space="preserve">Ponudniki lahko zastavljajo vprašanja </w:t>
            </w:r>
            <w:r w:rsidR="00970AAB" w:rsidRPr="00132F44">
              <w:rPr>
                <w:rFonts w:ascii="Verdana" w:hAnsi="Verdana"/>
                <w:sz w:val="20"/>
                <w:szCs w:val="20"/>
                <w:lang w:val="sl-SI"/>
              </w:rPr>
              <w:t xml:space="preserve">preko Portala javnih naročil </w:t>
            </w:r>
            <w:hyperlink r:id="rId8" w:history="1">
              <w:r w:rsidR="00FD3487" w:rsidRPr="00132F44">
                <w:rPr>
                  <w:rStyle w:val="Hiperpovezava"/>
                  <w:rFonts w:ascii="Verdana" w:hAnsi="Verdana"/>
                  <w:sz w:val="20"/>
                  <w:szCs w:val="20"/>
                  <w:lang w:val="sl-SI"/>
                </w:rPr>
                <w:t>www.enarocanje.si</w:t>
              </w:r>
            </w:hyperlink>
            <w:r w:rsidR="00970AAB" w:rsidRPr="00132F44">
              <w:rPr>
                <w:rFonts w:ascii="Verdana" w:hAnsi="Verdana"/>
                <w:sz w:val="20"/>
                <w:szCs w:val="20"/>
                <w:lang w:val="sl-SI"/>
              </w:rPr>
              <w:t xml:space="preserve"> pri objavi predmetnega javnega naročila.</w:t>
            </w:r>
          </w:p>
          <w:p w14:paraId="25A75B82" w14:textId="77777777" w:rsidR="00DD5AED" w:rsidRPr="00132F44" w:rsidRDefault="00DD5AED" w:rsidP="00B67343">
            <w:pPr>
              <w:spacing w:after="0" w:line="240" w:lineRule="auto"/>
              <w:jc w:val="both"/>
              <w:rPr>
                <w:rFonts w:ascii="Verdana" w:hAnsi="Verdana"/>
                <w:sz w:val="20"/>
                <w:szCs w:val="20"/>
                <w:lang w:val="sl-SI"/>
              </w:rPr>
            </w:pPr>
            <w:r w:rsidRPr="00132F44">
              <w:rPr>
                <w:rFonts w:ascii="Verdana" w:hAnsi="Verdana"/>
                <w:sz w:val="20"/>
                <w:szCs w:val="20"/>
                <w:lang w:val="sl-SI"/>
              </w:rPr>
              <w:t>Naročnik se ne zavezuje, da bo odgovarjal na vprašanja, ki ne bodo zastavljena na zgornji način.</w:t>
            </w:r>
          </w:p>
        </w:tc>
      </w:tr>
      <w:tr w:rsidR="007C657A" w:rsidRPr="00132F44" w14:paraId="0FA11FE0" w14:textId="77777777" w:rsidTr="00AD5E5F">
        <w:trPr>
          <w:trHeight w:val="20"/>
          <w:jc w:val="center"/>
        </w:trPr>
        <w:tc>
          <w:tcPr>
            <w:tcW w:w="3404" w:type="dxa"/>
            <w:gridSpan w:val="3"/>
            <w:shd w:val="clear" w:color="auto" w:fill="BDD6EE" w:themeFill="accent1" w:themeFillTint="66"/>
            <w:vAlign w:val="center"/>
          </w:tcPr>
          <w:p w14:paraId="4394CDC8" w14:textId="77777777" w:rsidR="007C657A" w:rsidRPr="00132F44" w:rsidRDefault="007C657A" w:rsidP="00B67343">
            <w:pPr>
              <w:spacing w:after="0" w:line="240" w:lineRule="auto"/>
              <w:rPr>
                <w:rFonts w:ascii="Verdana" w:hAnsi="Verdana"/>
                <w:sz w:val="20"/>
                <w:szCs w:val="20"/>
                <w:lang w:val="sl-SI"/>
              </w:rPr>
            </w:pPr>
            <w:r w:rsidRPr="00132F44">
              <w:rPr>
                <w:rFonts w:ascii="Verdana" w:hAnsi="Verdana"/>
                <w:sz w:val="20"/>
                <w:szCs w:val="20"/>
                <w:lang w:val="sl-SI"/>
              </w:rPr>
              <w:lastRenderedPageBreak/>
              <w:t>Rok za postavitev vprašanj</w:t>
            </w:r>
          </w:p>
        </w:tc>
        <w:tc>
          <w:tcPr>
            <w:tcW w:w="6293" w:type="dxa"/>
            <w:gridSpan w:val="4"/>
            <w:shd w:val="clear" w:color="auto" w:fill="D9D9D9" w:themeFill="background1" w:themeFillShade="D9"/>
            <w:vAlign w:val="center"/>
          </w:tcPr>
          <w:p w14:paraId="3EA752D7" w14:textId="66B32D45" w:rsidR="007C657A" w:rsidRPr="00132F44" w:rsidRDefault="00866C7B" w:rsidP="00B122E4">
            <w:pPr>
              <w:spacing w:after="120" w:line="240" w:lineRule="auto"/>
              <w:jc w:val="both"/>
              <w:rPr>
                <w:rFonts w:ascii="Verdana" w:hAnsi="Verdana"/>
                <w:b/>
                <w:sz w:val="20"/>
                <w:szCs w:val="20"/>
                <w:lang w:val="sl-SI"/>
              </w:rPr>
            </w:pPr>
            <w:r>
              <w:rPr>
                <w:rFonts w:ascii="Verdana" w:hAnsi="Verdana"/>
                <w:b/>
                <w:noProof/>
                <w:sz w:val="20"/>
                <w:szCs w:val="20"/>
                <w:lang w:val="sl-SI"/>
              </w:rPr>
              <w:t>7. 11. 2023</w:t>
            </w:r>
            <w:r w:rsidR="0039067B" w:rsidRPr="00132F44">
              <w:rPr>
                <w:rFonts w:ascii="Verdana" w:hAnsi="Verdana"/>
                <w:b/>
                <w:sz w:val="20"/>
                <w:szCs w:val="20"/>
                <w:lang w:val="sl-SI"/>
              </w:rPr>
              <w:t xml:space="preserve"> do </w:t>
            </w:r>
            <w:r>
              <w:rPr>
                <w:rFonts w:ascii="Verdana" w:hAnsi="Verdana"/>
                <w:b/>
                <w:sz w:val="20"/>
                <w:szCs w:val="20"/>
                <w:lang w:val="sl-SI"/>
              </w:rPr>
              <w:t xml:space="preserve">13. </w:t>
            </w:r>
            <w:r w:rsidR="004C4626">
              <w:rPr>
                <w:rFonts w:ascii="Verdana" w:hAnsi="Verdana"/>
                <w:b/>
                <w:sz w:val="20"/>
                <w:szCs w:val="20"/>
                <w:lang w:val="sl-SI"/>
              </w:rPr>
              <w:t xml:space="preserve"> ure</w:t>
            </w:r>
            <w:r w:rsidR="00402734" w:rsidRPr="00132F44">
              <w:rPr>
                <w:rFonts w:ascii="Verdana" w:hAnsi="Verdana"/>
                <w:b/>
                <w:noProof/>
                <w:sz w:val="20"/>
                <w:szCs w:val="20"/>
                <w:lang w:val="sl-SI"/>
              </w:rPr>
              <w:fldChar w:fldCharType="begin"/>
            </w:r>
            <w:r w:rsidR="00402734" w:rsidRPr="00132F44">
              <w:rPr>
                <w:rFonts w:ascii="Verdana" w:hAnsi="Verdana"/>
                <w:b/>
                <w:noProof/>
                <w:sz w:val="20"/>
                <w:szCs w:val="20"/>
                <w:lang w:val="sl-SI"/>
              </w:rPr>
              <w:instrText xml:space="preserve"> DOCPROPERTY  "MFiles_P1059"  \* MERGEFORMAT </w:instrText>
            </w:r>
            <w:r w:rsidR="00402734" w:rsidRPr="00132F44">
              <w:rPr>
                <w:rFonts w:ascii="Verdana" w:hAnsi="Verdana"/>
                <w:b/>
                <w:noProof/>
                <w:sz w:val="20"/>
                <w:szCs w:val="20"/>
                <w:lang w:val="sl-SI"/>
              </w:rPr>
              <w:fldChar w:fldCharType="end"/>
            </w:r>
          </w:p>
          <w:p w14:paraId="3421CC23" w14:textId="6D1F3AE4" w:rsidR="00625DB9" w:rsidRPr="00132F44" w:rsidRDefault="00625DB9" w:rsidP="002909B7">
            <w:pPr>
              <w:spacing w:after="0" w:line="240" w:lineRule="auto"/>
              <w:jc w:val="both"/>
              <w:rPr>
                <w:rFonts w:ascii="Verdana" w:hAnsi="Verdana"/>
                <w:sz w:val="20"/>
                <w:szCs w:val="20"/>
                <w:lang w:val="sl-SI"/>
              </w:rPr>
            </w:pPr>
            <w:r w:rsidRPr="00132F44">
              <w:rPr>
                <w:rFonts w:ascii="Verdana" w:hAnsi="Verdana"/>
                <w:sz w:val="20"/>
                <w:szCs w:val="20"/>
                <w:lang w:val="sl-SI"/>
              </w:rPr>
              <w:t xml:space="preserve">Naročnik bo na vprašanja odgovoril najkasneje do </w:t>
            </w:r>
            <w:r w:rsidR="00866C7B">
              <w:rPr>
                <w:rFonts w:ascii="Verdana" w:hAnsi="Verdana"/>
                <w:noProof/>
                <w:sz w:val="20"/>
                <w:szCs w:val="20"/>
                <w:lang w:val="sl-SI"/>
              </w:rPr>
              <w:t>9. 11. 2023</w:t>
            </w:r>
            <w:r w:rsidR="00866C7B" w:rsidRPr="00132F44">
              <w:rPr>
                <w:rFonts w:ascii="Verdana" w:hAnsi="Verdana"/>
                <w:sz w:val="20"/>
                <w:szCs w:val="20"/>
                <w:lang w:val="sl-SI"/>
              </w:rPr>
              <w:t xml:space="preserve"> </w:t>
            </w:r>
            <w:r w:rsidRPr="00132F44">
              <w:rPr>
                <w:rFonts w:ascii="Verdana" w:hAnsi="Verdana"/>
                <w:sz w:val="20"/>
                <w:szCs w:val="20"/>
                <w:lang w:val="sl-SI"/>
              </w:rPr>
              <w:t>do</w:t>
            </w:r>
            <w:r w:rsidR="00402734" w:rsidRPr="00132F44">
              <w:rPr>
                <w:rFonts w:ascii="Verdana" w:hAnsi="Verdana"/>
                <w:sz w:val="20"/>
                <w:szCs w:val="20"/>
                <w:lang w:val="sl-SI"/>
              </w:rPr>
              <w:t xml:space="preserve"> </w:t>
            </w:r>
            <w:r w:rsidR="00866C7B">
              <w:rPr>
                <w:rFonts w:ascii="Verdana" w:hAnsi="Verdana"/>
                <w:sz w:val="20"/>
                <w:szCs w:val="20"/>
                <w:lang w:val="sl-SI"/>
              </w:rPr>
              <w:t>14.</w:t>
            </w:r>
            <w:r w:rsidR="004C4626">
              <w:rPr>
                <w:rFonts w:ascii="Verdana" w:hAnsi="Verdana"/>
                <w:sz w:val="20"/>
                <w:szCs w:val="20"/>
                <w:lang w:val="sl-SI"/>
              </w:rPr>
              <w:t xml:space="preserve"> ure</w:t>
            </w:r>
            <w:r w:rsidR="00402734" w:rsidRPr="00132F44">
              <w:rPr>
                <w:rFonts w:ascii="Verdana" w:hAnsi="Verdana"/>
                <w:sz w:val="20"/>
                <w:szCs w:val="20"/>
                <w:lang w:val="sl-SI"/>
              </w:rPr>
              <w:fldChar w:fldCharType="begin"/>
            </w:r>
            <w:r w:rsidR="00402734" w:rsidRPr="00132F44">
              <w:rPr>
                <w:rFonts w:ascii="Verdana" w:hAnsi="Verdana"/>
                <w:sz w:val="20"/>
                <w:szCs w:val="20"/>
                <w:lang w:val="sl-SI"/>
              </w:rPr>
              <w:instrText xml:space="preserve"> DOCPROPERTY  "MFiles_P1061"  \* MERGEFORMAT </w:instrText>
            </w:r>
            <w:r w:rsidR="00402734" w:rsidRPr="00132F44">
              <w:rPr>
                <w:rFonts w:ascii="Verdana" w:hAnsi="Verdana"/>
                <w:sz w:val="20"/>
                <w:szCs w:val="20"/>
                <w:lang w:val="sl-SI"/>
              </w:rPr>
              <w:fldChar w:fldCharType="end"/>
            </w:r>
            <w:r w:rsidRPr="00132F44">
              <w:rPr>
                <w:rFonts w:ascii="Verdana" w:hAnsi="Verdana"/>
                <w:sz w:val="20"/>
                <w:szCs w:val="20"/>
                <w:lang w:val="sl-SI"/>
              </w:rPr>
              <w:t xml:space="preserve"> </w:t>
            </w:r>
            <w:r w:rsidR="00970AAB" w:rsidRPr="00132F44">
              <w:rPr>
                <w:rFonts w:ascii="Verdana" w:hAnsi="Verdana"/>
                <w:sz w:val="20"/>
                <w:szCs w:val="20"/>
                <w:lang w:val="sl-SI"/>
              </w:rPr>
              <w:t xml:space="preserve">preko Portala javnih naročil </w:t>
            </w:r>
            <w:hyperlink r:id="rId9" w:history="1">
              <w:r w:rsidR="00FD3487" w:rsidRPr="00132F44">
                <w:rPr>
                  <w:rStyle w:val="Hiperpovezava"/>
                  <w:rFonts w:ascii="Verdana" w:hAnsi="Verdana"/>
                  <w:sz w:val="20"/>
                  <w:szCs w:val="20"/>
                  <w:lang w:val="sl-SI"/>
                </w:rPr>
                <w:t>www.enarocanje.si</w:t>
              </w:r>
            </w:hyperlink>
            <w:r w:rsidR="00970AAB" w:rsidRPr="00132F44">
              <w:rPr>
                <w:rFonts w:ascii="Verdana" w:hAnsi="Verdana"/>
                <w:sz w:val="20"/>
                <w:szCs w:val="20"/>
                <w:lang w:val="sl-SI"/>
              </w:rPr>
              <w:t xml:space="preserve"> pri objavi predmetnega javnega naročila.</w:t>
            </w:r>
          </w:p>
        </w:tc>
      </w:tr>
      <w:tr w:rsidR="00F91822" w:rsidRPr="00132F44" w14:paraId="33319694" w14:textId="77777777" w:rsidTr="00AD5E5F">
        <w:trPr>
          <w:trHeight w:val="20"/>
          <w:jc w:val="center"/>
        </w:trPr>
        <w:tc>
          <w:tcPr>
            <w:tcW w:w="1856" w:type="dxa"/>
            <w:vMerge w:val="restart"/>
            <w:shd w:val="clear" w:color="auto" w:fill="BDD6EE" w:themeFill="accent1" w:themeFillTint="66"/>
            <w:vAlign w:val="center"/>
          </w:tcPr>
          <w:p w14:paraId="161D3EC9" w14:textId="77777777" w:rsidR="00C63BAA" w:rsidRPr="00132F44" w:rsidRDefault="00C63BAA" w:rsidP="00B67343">
            <w:pPr>
              <w:spacing w:after="0" w:line="240" w:lineRule="auto"/>
              <w:rPr>
                <w:rFonts w:ascii="Verdana" w:hAnsi="Verdana"/>
                <w:sz w:val="20"/>
                <w:szCs w:val="20"/>
                <w:lang w:val="sl-SI"/>
              </w:rPr>
            </w:pPr>
            <w:r w:rsidRPr="00132F44">
              <w:rPr>
                <w:rFonts w:ascii="Verdana" w:hAnsi="Verdana"/>
                <w:sz w:val="20"/>
                <w:szCs w:val="20"/>
                <w:lang w:val="sl-SI"/>
              </w:rPr>
              <w:t>Ogled</w:t>
            </w:r>
          </w:p>
        </w:tc>
        <w:tc>
          <w:tcPr>
            <w:tcW w:w="771" w:type="dxa"/>
            <w:shd w:val="clear" w:color="auto" w:fill="BDD6EE" w:themeFill="accent1" w:themeFillTint="66"/>
            <w:vAlign w:val="center"/>
          </w:tcPr>
          <w:p w14:paraId="7AFE5E43" w14:textId="77777777" w:rsidR="00C63BAA" w:rsidRPr="00132F44" w:rsidRDefault="00C63BAA" w:rsidP="00B67343">
            <w:pPr>
              <w:spacing w:after="0" w:line="240" w:lineRule="auto"/>
              <w:jc w:val="center"/>
              <w:rPr>
                <w:rFonts w:ascii="Verdana" w:hAnsi="Verdana"/>
                <w:sz w:val="20"/>
                <w:szCs w:val="20"/>
                <w:lang w:val="sl-SI"/>
              </w:rPr>
            </w:pPr>
            <w:r w:rsidRPr="00132F44">
              <w:rPr>
                <w:rFonts w:ascii="Verdana" w:hAnsi="Verdana"/>
                <w:sz w:val="20"/>
                <w:szCs w:val="20"/>
                <w:lang w:val="sl-SI"/>
              </w:rPr>
              <w:t>NE</w:t>
            </w:r>
          </w:p>
        </w:tc>
        <w:tc>
          <w:tcPr>
            <w:tcW w:w="777" w:type="dxa"/>
            <w:shd w:val="clear" w:color="auto" w:fill="BDD6EE" w:themeFill="accent1" w:themeFillTint="66"/>
            <w:vAlign w:val="center"/>
          </w:tcPr>
          <w:p w14:paraId="0B7327DB" w14:textId="77777777" w:rsidR="00C63BAA" w:rsidRPr="00132F44" w:rsidRDefault="00C63BAA" w:rsidP="00B67343">
            <w:pPr>
              <w:spacing w:after="0" w:line="240" w:lineRule="auto"/>
              <w:jc w:val="center"/>
              <w:rPr>
                <w:rFonts w:ascii="Verdana" w:hAnsi="Verdana"/>
                <w:sz w:val="20"/>
                <w:szCs w:val="20"/>
                <w:lang w:val="sl-SI"/>
              </w:rPr>
            </w:pPr>
            <w:r w:rsidRPr="00132F44">
              <w:rPr>
                <w:rFonts w:ascii="Verdana" w:hAnsi="Verdana"/>
                <w:sz w:val="20"/>
                <w:szCs w:val="20"/>
                <w:lang w:val="sl-SI"/>
              </w:rPr>
              <w:t>DA</w:t>
            </w:r>
          </w:p>
        </w:tc>
        <w:tc>
          <w:tcPr>
            <w:tcW w:w="2224" w:type="dxa"/>
            <w:gridSpan w:val="2"/>
            <w:shd w:val="clear" w:color="auto" w:fill="BDD6EE" w:themeFill="accent1" w:themeFillTint="66"/>
            <w:vAlign w:val="center"/>
          </w:tcPr>
          <w:p w14:paraId="5BCCA53E" w14:textId="77777777" w:rsidR="00C63BAA" w:rsidRPr="00132F44" w:rsidRDefault="000F3C1F" w:rsidP="00B67343">
            <w:pPr>
              <w:spacing w:after="0" w:line="240" w:lineRule="auto"/>
              <w:jc w:val="center"/>
              <w:rPr>
                <w:rFonts w:ascii="Verdana" w:hAnsi="Verdana"/>
                <w:sz w:val="20"/>
                <w:szCs w:val="20"/>
                <w:lang w:val="sl-SI"/>
              </w:rPr>
            </w:pPr>
            <w:r w:rsidRPr="00132F44">
              <w:rPr>
                <w:rFonts w:ascii="Verdana" w:hAnsi="Verdana"/>
                <w:sz w:val="20"/>
                <w:szCs w:val="20"/>
                <w:lang w:val="sl-SI"/>
              </w:rPr>
              <w:t>Kontaktni podatki z</w:t>
            </w:r>
            <w:r w:rsidR="00C63BAA" w:rsidRPr="00132F44">
              <w:rPr>
                <w:rFonts w:ascii="Verdana" w:hAnsi="Verdana"/>
                <w:sz w:val="20"/>
                <w:szCs w:val="20"/>
                <w:lang w:val="sl-SI"/>
              </w:rPr>
              <w:t>a predhodno najavo</w:t>
            </w:r>
          </w:p>
        </w:tc>
        <w:tc>
          <w:tcPr>
            <w:tcW w:w="1984" w:type="dxa"/>
            <w:shd w:val="clear" w:color="auto" w:fill="BDD6EE" w:themeFill="accent1" w:themeFillTint="66"/>
            <w:vAlign w:val="center"/>
          </w:tcPr>
          <w:p w14:paraId="54EC2D90" w14:textId="77777777" w:rsidR="00C63BAA" w:rsidRPr="00132F44" w:rsidRDefault="00C63BAA" w:rsidP="00B67343">
            <w:pPr>
              <w:spacing w:after="0" w:line="240" w:lineRule="auto"/>
              <w:jc w:val="center"/>
              <w:rPr>
                <w:rFonts w:ascii="Verdana" w:hAnsi="Verdana"/>
                <w:sz w:val="20"/>
                <w:szCs w:val="20"/>
                <w:lang w:val="sl-SI"/>
              </w:rPr>
            </w:pPr>
            <w:r w:rsidRPr="00132F44">
              <w:rPr>
                <w:rFonts w:ascii="Verdana" w:hAnsi="Verdana"/>
                <w:sz w:val="20"/>
                <w:szCs w:val="20"/>
                <w:lang w:val="sl-SI"/>
              </w:rPr>
              <w:t>Lokacija ogleda</w:t>
            </w:r>
          </w:p>
        </w:tc>
        <w:tc>
          <w:tcPr>
            <w:tcW w:w="2075" w:type="dxa"/>
            <w:shd w:val="clear" w:color="auto" w:fill="BDD6EE" w:themeFill="accent1" w:themeFillTint="66"/>
            <w:vAlign w:val="center"/>
          </w:tcPr>
          <w:p w14:paraId="039CD8B0" w14:textId="77777777" w:rsidR="00C63BAA" w:rsidRPr="00132F44" w:rsidRDefault="00C63BAA" w:rsidP="00B67343">
            <w:pPr>
              <w:spacing w:after="0" w:line="240" w:lineRule="auto"/>
              <w:jc w:val="center"/>
              <w:rPr>
                <w:rFonts w:ascii="Verdana" w:hAnsi="Verdana"/>
                <w:sz w:val="20"/>
                <w:szCs w:val="20"/>
                <w:lang w:val="sl-SI"/>
              </w:rPr>
            </w:pPr>
            <w:r w:rsidRPr="00132F44">
              <w:rPr>
                <w:rFonts w:ascii="Verdana" w:hAnsi="Verdana"/>
                <w:sz w:val="20"/>
                <w:szCs w:val="20"/>
                <w:lang w:val="sl-SI"/>
              </w:rPr>
              <w:t>Predmet ogleda</w:t>
            </w:r>
          </w:p>
        </w:tc>
      </w:tr>
      <w:tr w:rsidR="00F91822" w:rsidRPr="00132F44" w14:paraId="3625F8CB" w14:textId="77777777" w:rsidTr="00AD5E5F">
        <w:trPr>
          <w:trHeight w:val="20"/>
          <w:jc w:val="center"/>
        </w:trPr>
        <w:tc>
          <w:tcPr>
            <w:tcW w:w="1856" w:type="dxa"/>
            <w:vMerge/>
            <w:shd w:val="clear" w:color="auto" w:fill="DEEAF6" w:themeFill="accent1" w:themeFillTint="33"/>
          </w:tcPr>
          <w:p w14:paraId="106A7FEA" w14:textId="77777777" w:rsidR="00C63BAA" w:rsidRPr="00132F44" w:rsidRDefault="00C63BAA" w:rsidP="00B67343">
            <w:pPr>
              <w:spacing w:after="0" w:line="240" w:lineRule="auto"/>
              <w:rPr>
                <w:rFonts w:ascii="Verdana" w:hAnsi="Verdana"/>
                <w:sz w:val="20"/>
                <w:szCs w:val="20"/>
                <w:lang w:val="sl-SI"/>
              </w:rPr>
            </w:pPr>
          </w:p>
        </w:tc>
        <w:tc>
          <w:tcPr>
            <w:tcW w:w="771" w:type="dxa"/>
            <w:shd w:val="clear" w:color="auto" w:fill="D9D9D9" w:themeFill="background1" w:themeFillShade="D9"/>
            <w:vAlign w:val="center"/>
          </w:tcPr>
          <w:p w14:paraId="60B9E6CF" w14:textId="77777777" w:rsidR="00C63BAA" w:rsidRPr="00132F44" w:rsidRDefault="00214997" w:rsidP="00B67343">
            <w:pPr>
              <w:spacing w:after="0" w:line="240" w:lineRule="auto"/>
              <w:jc w:val="center"/>
              <w:rPr>
                <w:rFonts w:ascii="Verdana" w:hAnsi="Verdana"/>
                <w:sz w:val="20"/>
                <w:szCs w:val="20"/>
                <w:lang w:val="sl-SI"/>
              </w:rPr>
            </w:pPr>
            <w:r w:rsidRPr="00132F44">
              <w:rPr>
                <w:rFonts w:ascii="Verdana" w:hAnsi="Verdana"/>
                <w:sz w:val="20"/>
                <w:szCs w:val="20"/>
                <w:lang w:val="sl-SI"/>
              </w:rPr>
              <w:sym w:font="Wingdings" w:char="F0FC"/>
            </w:r>
          </w:p>
        </w:tc>
        <w:tc>
          <w:tcPr>
            <w:tcW w:w="777" w:type="dxa"/>
            <w:shd w:val="clear" w:color="auto" w:fill="D9D9D9" w:themeFill="background1" w:themeFillShade="D9"/>
            <w:vAlign w:val="center"/>
          </w:tcPr>
          <w:p w14:paraId="56D872E2" w14:textId="77777777" w:rsidR="00C63BAA" w:rsidRPr="00132F44" w:rsidRDefault="00C63BAA" w:rsidP="00B67343">
            <w:pPr>
              <w:spacing w:after="0" w:line="240" w:lineRule="auto"/>
              <w:jc w:val="center"/>
              <w:rPr>
                <w:rFonts w:ascii="Wingdings" w:hAnsi="Wingdings"/>
                <w:sz w:val="20"/>
                <w:szCs w:val="20"/>
                <w:lang w:val="sl-SI"/>
              </w:rPr>
            </w:pPr>
          </w:p>
        </w:tc>
        <w:tc>
          <w:tcPr>
            <w:tcW w:w="2224" w:type="dxa"/>
            <w:gridSpan w:val="2"/>
            <w:shd w:val="clear" w:color="auto" w:fill="D9D9D9" w:themeFill="background1" w:themeFillShade="D9"/>
            <w:vAlign w:val="center"/>
          </w:tcPr>
          <w:p w14:paraId="48BC2038" w14:textId="77777777" w:rsidR="00C63BAA" w:rsidRPr="00132F44" w:rsidRDefault="00C63BAA" w:rsidP="00B67343">
            <w:pPr>
              <w:spacing w:after="0" w:line="240" w:lineRule="auto"/>
              <w:jc w:val="center"/>
              <w:rPr>
                <w:rFonts w:ascii="Verdana" w:hAnsi="Verdana"/>
                <w:sz w:val="20"/>
                <w:szCs w:val="20"/>
                <w:lang w:val="sl-SI"/>
              </w:rPr>
            </w:pPr>
          </w:p>
        </w:tc>
        <w:tc>
          <w:tcPr>
            <w:tcW w:w="1984" w:type="dxa"/>
            <w:shd w:val="clear" w:color="auto" w:fill="D9D9D9" w:themeFill="background1" w:themeFillShade="D9"/>
            <w:vAlign w:val="center"/>
          </w:tcPr>
          <w:p w14:paraId="742CCF32" w14:textId="77777777" w:rsidR="00C63BAA" w:rsidRPr="00132F44" w:rsidRDefault="00C63BAA" w:rsidP="00B67343">
            <w:pPr>
              <w:spacing w:after="0" w:line="240" w:lineRule="auto"/>
              <w:jc w:val="center"/>
              <w:rPr>
                <w:rFonts w:ascii="Verdana" w:hAnsi="Verdana"/>
                <w:sz w:val="20"/>
                <w:szCs w:val="20"/>
                <w:lang w:val="sl-SI"/>
              </w:rPr>
            </w:pPr>
          </w:p>
        </w:tc>
        <w:tc>
          <w:tcPr>
            <w:tcW w:w="2085" w:type="dxa"/>
            <w:shd w:val="clear" w:color="auto" w:fill="D9D9D9" w:themeFill="background1" w:themeFillShade="D9"/>
            <w:vAlign w:val="center"/>
          </w:tcPr>
          <w:p w14:paraId="76159C9C" w14:textId="77777777" w:rsidR="00C63BAA" w:rsidRPr="00132F44" w:rsidRDefault="00C63BAA" w:rsidP="00B67343">
            <w:pPr>
              <w:spacing w:after="0" w:line="240" w:lineRule="auto"/>
              <w:jc w:val="center"/>
              <w:rPr>
                <w:rFonts w:ascii="Verdana" w:hAnsi="Verdana"/>
                <w:sz w:val="20"/>
                <w:szCs w:val="20"/>
                <w:lang w:val="sl-SI"/>
              </w:rPr>
            </w:pPr>
          </w:p>
        </w:tc>
      </w:tr>
    </w:tbl>
    <w:p w14:paraId="69C661C7" w14:textId="77777777" w:rsidR="002E4DB2" w:rsidRPr="00132F44" w:rsidRDefault="002E4DB2" w:rsidP="00B67343">
      <w:pPr>
        <w:spacing w:after="0" w:line="240" w:lineRule="auto"/>
        <w:rPr>
          <w:rFonts w:ascii="Verdana" w:hAnsi="Verdana"/>
          <w:b/>
          <w:sz w:val="20"/>
          <w:szCs w:val="20"/>
          <w:lang w:val="sl-SI"/>
        </w:rPr>
      </w:pPr>
    </w:p>
    <w:p w14:paraId="6132ED8D" w14:textId="77777777" w:rsidR="005D57D5" w:rsidRPr="00132F44" w:rsidRDefault="005D57D5" w:rsidP="005D57D5">
      <w:pPr>
        <w:spacing w:after="0" w:line="240" w:lineRule="auto"/>
        <w:ind w:left="357"/>
        <w:rPr>
          <w:rFonts w:ascii="Verdana" w:hAnsi="Verdana"/>
          <w:b/>
          <w:sz w:val="20"/>
          <w:szCs w:val="20"/>
          <w:lang w:val="sl-SI"/>
        </w:rPr>
      </w:pPr>
    </w:p>
    <w:p w14:paraId="7AA20DEB" w14:textId="2A643430" w:rsidR="00570859" w:rsidRPr="00132F44" w:rsidRDefault="00464011" w:rsidP="005D42FC">
      <w:pPr>
        <w:numPr>
          <w:ilvl w:val="0"/>
          <w:numId w:val="1"/>
        </w:numPr>
        <w:spacing w:after="0" w:line="240" w:lineRule="auto"/>
        <w:rPr>
          <w:rFonts w:ascii="Verdana" w:hAnsi="Verdana"/>
          <w:b/>
          <w:sz w:val="20"/>
          <w:szCs w:val="20"/>
          <w:lang w:val="sl-SI"/>
        </w:rPr>
      </w:pPr>
      <w:r w:rsidRPr="00132F44">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132F44" w14:paraId="437DCAF6" w14:textId="77777777" w:rsidTr="00AD5E5F">
        <w:trPr>
          <w:trHeight w:val="20"/>
          <w:jc w:val="center"/>
        </w:trPr>
        <w:tc>
          <w:tcPr>
            <w:tcW w:w="9694" w:type="dxa"/>
            <w:tcBorders>
              <w:bottom w:val="single" w:sz="4" w:space="0" w:color="auto"/>
            </w:tcBorders>
            <w:shd w:val="clear" w:color="auto" w:fill="BDD6EE" w:themeFill="accent1" w:themeFillTint="66"/>
            <w:vAlign w:val="center"/>
          </w:tcPr>
          <w:p w14:paraId="35FCEF86" w14:textId="77777777" w:rsidR="006A46FB" w:rsidRPr="00132F44" w:rsidRDefault="006A46FB" w:rsidP="00B67343">
            <w:pPr>
              <w:spacing w:after="0" w:line="240" w:lineRule="auto"/>
              <w:jc w:val="both"/>
              <w:rPr>
                <w:rFonts w:ascii="Verdana" w:hAnsi="Verdana"/>
                <w:b/>
                <w:sz w:val="20"/>
                <w:szCs w:val="20"/>
                <w:lang w:val="sl-SI"/>
              </w:rPr>
            </w:pPr>
            <w:r w:rsidRPr="00132F44">
              <w:rPr>
                <w:rFonts w:ascii="Verdana" w:hAnsi="Verdana"/>
                <w:b/>
                <w:sz w:val="20"/>
                <w:szCs w:val="20"/>
                <w:lang w:val="sl-SI"/>
              </w:rPr>
              <w:t xml:space="preserve">Ponudba mora vsebovati vse spodaj naštete ustrezno izpolnjene obrazce in ostale zahtevane </w:t>
            </w:r>
            <w:r w:rsidR="00985FB7" w:rsidRPr="00132F44">
              <w:rPr>
                <w:rFonts w:ascii="Verdana" w:hAnsi="Verdana"/>
                <w:b/>
                <w:sz w:val="20"/>
                <w:szCs w:val="20"/>
                <w:lang w:val="sl-SI"/>
              </w:rPr>
              <w:t>dokumente</w:t>
            </w:r>
          </w:p>
        </w:tc>
      </w:tr>
      <w:tr w:rsidR="006A46FB" w:rsidRPr="00132F44" w14:paraId="495E356F" w14:textId="77777777" w:rsidTr="00AD5E5F">
        <w:trPr>
          <w:trHeight w:val="20"/>
          <w:jc w:val="center"/>
        </w:trPr>
        <w:tc>
          <w:tcPr>
            <w:tcW w:w="9694" w:type="dxa"/>
            <w:shd w:val="clear" w:color="auto" w:fill="D9D9D9" w:themeFill="background1" w:themeFillShade="D9"/>
            <w:vAlign w:val="center"/>
          </w:tcPr>
          <w:p w14:paraId="6B3A83CE" w14:textId="77777777" w:rsidR="00D908D1" w:rsidRPr="00132F44" w:rsidRDefault="00D908D1" w:rsidP="005D42FC">
            <w:pPr>
              <w:numPr>
                <w:ilvl w:val="0"/>
                <w:numId w:val="3"/>
              </w:numPr>
              <w:spacing w:after="120" w:line="240" w:lineRule="auto"/>
              <w:jc w:val="both"/>
              <w:rPr>
                <w:rFonts w:ascii="Verdana" w:hAnsi="Verdana"/>
                <w:sz w:val="20"/>
                <w:szCs w:val="20"/>
                <w:lang w:val="sl-SI"/>
              </w:rPr>
            </w:pPr>
            <w:r w:rsidRPr="00132F44">
              <w:rPr>
                <w:rFonts w:ascii="Verdana" w:hAnsi="Verdana"/>
                <w:sz w:val="20"/>
                <w:szCs w:val="20"/>
                <w:lang w:val="sl-SI"/>
              </w:rPr>
              <w:t xml:space="preserve">izpolnjen in podpisan obrazec </w:t>
            </w:r>
            <w:r w:rsidRPr="00132F44">
              <w:rPr>
                <w:rFonts w:ascii="Verdana" w:hAnsi="Verdana"/>
                <w:b/>
                <w:sz w:val="20"/>
                <w:szCs w:val="20"/>
                <w:lang w:val="sl-SI"/>
              </w:rPr>
              <w:t xml:space="preserve">ESPD </w:t>
            </w:r>
            <w:r w:rsidRPr="00132F44">
              <w:rPr>
                <w:rFonts w:ascii="Verdana" w:hAnsi="Verdana"/>
                <w:sz w:val="20"/>
                <w:szCs w:val="20"/>
                <w:lang w:val="sl-SI"/>
              </w:rPr>
              <w:t>(za vsak gospodarski subjekt, ki bo vključen v izvedbo javnega naročila);</w:t>
            </w:r>
          </w:p>
          <w:p w14:paraId="29D291FF" w14:textId="166FCA9E" w:rsidR="00636FE3" w:rsidRPr="00C73EAE" w:rsidRDefault="00636FE3" w:rsidP="005D42FC">
            <w:pPr>
              <w:numPr>
                <w:ilvl w:val="0"/>
                <w:numId w:val="3"/>
              </w:numPr>
              <w:spacing w:after="120" w:line="240" w:lineRule="auto"/>
              <w:jc w:val="both"/>
              <w:rPr>
                <w:rFonts w:ascii="Verdana" w:hAnsi="Verdana"/>
                <w:sz w:val="20"/>
                <w:szCs w:val="20"/>
                <w:lang w:val="sl-SI"/>
              </w:rPr>
            </w:pPr>
            <w:r w:rsidRPr="00132F44">
              <w:rPr>
                <w:rFonts w:ascii="Verdana" w:hAnsi="Verdana"/>
                <w:sz w:val="20"/>
                <w:szCs w:val="20"/>
                <w:lang w:val="sl-SI"/>
              </w:rPr>
              <w:t xml:space="preserve">izpolnjen in podpisan obrazec </w:t>
            </w:r>
            <w:r w:rsidR="001740E8" w:rsidRPr="00132F44">
              <w:rPr>
                <w:rFonts w:ascii="Verdana" w:hAnsi="Verdana"/>
                <w:b/>
                <w:bCs/>
                <w:sz w:val="20"/>
                <w:szCs w:val="20"/>
                <w:lang w:val="sl-SI"/>
              </w:rPr>
              <w:t xml:space="preserve">ePRO </w:t>
            </w:r>
            <w:r w:rsidR="00785E67">
              <w:rPr>
                <w:rFonts w:ascii="Verdana" w:hAnsi="Verdana"/>
                <w:b/>
                <w:bCs/>
                <w:sz w:val="20"/>
                <w:szCs w:val="20"/>
                <w:lang w:val="sl-SI"/>
              </w:rPr>
              <w:t>–</w:t>
            </w:r>
            <w:r w:rsidR="001740E8" w:rsidRPr="00132F44">
              <w:rPr>
                <w:rFonts w:ascii="Verdana" w:hAnsi="Verdana"/>
                <w:sz w:val="20"/>
                <w:szCs w:val="20"/>
                <w:lang w:val="sl-SI"/>
              </w:rPr>
              <w:t xml:space="preserve"> </w:t>
            </w:r>
            <w:r w:rsidRPr="00132F44">
              <w:rPr>
                <w:rFonts w:ascii="Verdana" w:hAnsi="Verdana"/>
                <w:b/>
                <w:sz w:val="20"/>
                <w:szCs w:val="20"/>
                <w:lang w:val="sl-SI"/>
              </w:rPr>
              <w:t>Ponudba</w:t>
            </w:r>
            <w:r w:rsidR="00785E67" w:rsidRPr="002F30DE">
              <w:rPr>
                <w:rFonts w:ascii="Verdana" w:hAnsi="Verdana"/>
                <w:bCs/>
                <w:sz w:val="20"/>
                <w:szCs w:val="20"/>
                <w:lang w:val="sl-SI"/>
              </w:rPr>
              <w:t xml:space="preserve"> (v sistemu e-JN se ga naloži v razdelek »Predračun« v .pdf obliki, ponudnik pa ga predloži tudi kot del celovite ponudbene dokumentacije);</w:t>
            </w:r>
          </w:p>
          <w:p w14:paraId="455E8CFC" w14:textId="03247666" w:rsidR="00132F44" w:rsidRPr="00132F44" w:rsidRDefault="00132F44" w:rsidP="00132F44">
            <w:pPr>
              <w:numPr>
                <w:ilvl w:val="0"/>
                <w:numId w:val="3"/>
              </w:numPr>
              <w:spacing w:after="120" w:line="240" w:lineRule="auto"/>
              <w:jc w:val="both"/>
              <w:rPr>
                <w:rFonts w:ascii="Verdana" w:hAnsi="Verdana"/>
                <w:sz w:val="20"/>
                <w:szCs w:val="20"/>
                <w:lang w:val="sl-SI"/>
              </w:rPr>
            </w:pPr>
            <w:r w:rsidRPr="00132F44">
              <w:rPr>
                <w:rFonts w:ascii="Verdana" w:hAnsi="Verdana"/>
                <w:sz w:val="20"/>
                <w:szCs w:val="20"/>
                <w:lang w:val="sl-SI"/>
              </w:rPr>
              <w:t xml:space="preserve">izpolnjen in podpisan obrazec </w:t>
            </w:r>
            <w:r w:rsidRPr="00132F44">
              <w:rPr>
                <w:rFonts w:ascii="Verdana" w:hAnsi="Verdana"/>
                <w:b/>
                <w:bCs/>
                <w:sz w:val="20"/>
                <w:szCs w:val="20"/>
                <w:lang w:val="sl-SI"/>
              </w:rPr>
              <w:t>Popis del;</w:t>
            </w:r>
          </w:p>
          <w:p w14:paraId="430064BF" w14:textId="421F5323" w:rsidR="00132BFD" w:rsidRPr="00132F44" w:rsidRDefault="00132BFD" w:rsidP="005D42FC">
            <w:pPr>
              <w:numPr>
                <w:ilvl w:val="0"/>
                <w:numId w:val="3"/>
              </w:numPr>
              <w:spacing w:after="120" w:line="240" w:lineRule="auto"/>
              <w:jc w:val="both"/>
              <w:rPr>
                <w:rFonts w:ascii="Verdana" w:hAnsi="Verdana"/>
                <w:sz w:val="20"/>
                <w:szCs w:val="20"/>
                <w:lang w:val="sl-SI"/>
              </w:rPr>
            </w:pPr>
            <w:r w:rsidRPr="00132F44">
              <w:rPr>
                <w:rFonts w:ascii="Verdana" w:hAnsi="Verdana"/>
                <w:sz w:val="20"/>
                <w:szCs w:val="20"/>
                <w:lang w:val="sl-SI"/>
              </w:rPr>
              <w:t xml:space="preserve">izpolnjen in podpisan obrazec </w:t>
            </w:r>
            <w:r w:rsidR="009A173E" w:rsidRPr="00132F44">
              <w:rPr>
                <w:rFonts w:ascii="Verdana" w:hAnsi="Verdana"/>
                <w:b/>
                <w:sz w:val="20"/>
                <w:szCs w:val="20"/>
                <w:lang w:val="sl-SI"/>
              </w:rPr>
              <w:t xml:space="preserve">ePRO – </w:t>
            </w:r>
            <w:r w:rsidR="005D57D5" w:rsidRPr="00132F44">
              <w:rPr>
                <w:rFonts w:ascii="Verdana" w:hAnsi="Verdana"/>
                <w:b/>
                <w:sz w:val="20"/>
                <w:szCs w:val="20"/>
                <w:lang w:val="sl-SI"/>
              </w:rPr>
              <w:t>V</w:t>
            </w:r>
            <w:r w:rsidR="00D06869" w:rsidRPr="00132F44">
              <w:rPr>
                <w:rFonts w:ascii="Verdana" w:hAnsi="Verdana"/>
                <w:b/>
                <w:sz w:val="20"/>
                <w:szCs w:val="20"/>
                <w:lang w:val="sl-SI"/>
              </w:rPr>
              <w:t xml:space="preserve">zorec </w:t>
            </w:r>
            <w:r w:rsidR="001740E8" w:rsidRPr="00132F44">
              <w:rPr>
                <w:rFonts w:ascii="Verdana" w:hAnsi="Verdana"/>
                <w:b/>
                <w:sz w:val="20"/>
                <w:szCs w:val="20"/>
                <w:lang w:val="sl-SI"/>
              </w:rPr>
              <w:t>okvirnega sporazuma</w:t>
            </w:r>
            <w:r w:rsidRPr="00132F44">
              <w:rPr>
                <w:rFonts w:ascii="Verdana" w:hAnsi="Verdana"/>
                <w:sz w:val="20"/>
                <w:szCs w:val="20"/>
                <w:lang w:val="sl-SI"/>
              </w:rPr>
              <w:t>;</w:t>
            </w:r>
          </w:p>
          <w:p w14:paraId="57DF73AC" w14:textId="64462B7C" w:rsidR="00D06869" w:rsidRPr="002F30DE" w:rsidRDefault="00D06869" w:rsidP="005D42FC">
            <w:pPr>
              <w:numPr>
                <w:ilvl w:val="0"/>
                <w:numId w:val="3"/>
              </w:numPr>
              <w:spacing w:after="120" w:line="240" w:lineRule="auto"/>
              <w:jc w:val="both"/>
              <w:rPr>
                <w:rFonts w:ascii="Verdana" w:hAnsi="Verdana"/>
                <w:b/>
                <w:sz w:val="20"/>
                <w:szCs w:val="20"/>
                <w:lang w:val="sl-SI"/>
              </w:rPr>
            </w:pPr>
            <w:r w:rsidRPr="00132F44">
              <w:rPr>
                <w:rFonts w:ascii="Verdana" w:hAnsi="Verdana"/>
                <w:sz w:val="20"/>
                <w:szCs w:val="20"/>
                <w:lang w:val="sl-SI"/>
              </w:rPr>
              <w:t xml:space="preserve">izpolnjen in podpisan obrazec </w:t>
            </w:r>
            <w:r w:rsidRPr="00132F44">
              <w:rPr>
                <w:rFonts w:ascii="Verdana" w:hAnsi="Verdana"/>
                <w:b/>
                <w:sz w:val="20"/>
                <w:szCs w:val="20"/>
                <w:lang w:val="sl-SI"/>
              </w:rPr>
              <w:t>ePRO – Izjava/podatki o udeležbi fizičnih in pravnih oseb v lastništvu ponudnika</w:t>
            </w:r>
            <w:r w:rsidR="00785E67">
              <w:rPr>
                <w:rFonts w:ascii="Verdana" w:hAnsi="Verdana"/>
                <w:b/>
                <w:sz w:val="20"/>
                <w:szCs w:val="20"/>
                <w:lang w:val="sl-SI"/>
              </w:rPr>
              <w:t xml:space="preserve"> </w:t>
            </w:r>
            <w:r w:rsidR="00785E67" w:rsidRPr="002F30DE">
              <w:rPr>
                <w:rFonts w:ascii="Verdana" w:hAnsi="Verdana"/>
                <w:bCs/>
                <w:sz w:val="20"/>
                <w:szCs w:val="20"/>
                <w:lang w:val="sl-SI"/>
              </w:rPr>
              <w:t>(za ponudnika in vse partnerje v konzorciju; v kolikor ponudnik tega obrazca ne bo predložil v ponudbi, ga bo naročnik zahteval naknadno od (izbranega) ponudnika, pred podpisom pogodbe)</w:t>
            </w:r>
            <w:r w:rsidRPr="002F30DE">
              <w:rPr>
                <w:rFonts w:ascii="Verdana" w:hAnsi="Verdana"/>
                <w:bCs/>
                <w:sz w:val="20"/>
                <w:szCs w:val="20"/>
                <w:lang w:val="sl-SI"/>
              </w:rPr>
              <w:t>;</w:t>
            </w:r>
          </w:p>
          <w:p w14:paraId="7BD79EBD" w14:textId="4089114D" w:rsidR="00785E67" w:rsidRPr="002F30DE" w:rsidRDefault="00785E67" w:rsidP="002F30DE">
            <w:pPr>
              <w:pStyle w:val="Odstavekseznama"/>
              <w:numPr>
                <w:ilvl w:val="0"/>
                <w:numId w:val="3"/>
              </w:numPr>
              <w:jc w:val="both"/>
              <w:rPr>
                <w:rFonts w:ascii="Verdana" w:hAnsi="Verdana"/>
                <w:b/>
                <w:sz w:val="20"/>
                <w:szCs w:val="20"/>
                <w:lang w:val="sl-SI"/>
              </w:rPr>
            </w:pPr>
            <w:r w:rsidRPr="00785E67">
              <w:rPr>
                <w:rFonts w:ascii="Verdana" w:hAnsi="Verdana"/>
                <w:b/>
                <w:sz w:val="20"/>
                <w:szCs w:val="20"/>
                <w:lang w:val="sl-SI"/>
              </w:rPr>
              <w:t xml:space="preserve">izpolnjen in podpisan obrazec ePRO – Izjava po 35. členu ZIntPK </w:t>
            </w:r>
            <w:r w:rsidRPr="002F30DE">
              <w:rPr>
                <w:rFonts w:ascii="Verdana" w:hAnsi="Verdana"/>
                <w:bCs/>
                <w:sz w:val="20"/>
                <w:szCs w:val="20"/>
                <w:lang w:val="sl-SI"/>
              </w:rPr>
              <w:t>(za ponudnika in vse partnerje v konzorciju; v kolikor ponudnik tega obrazca ne bo predložil v ponudbi, ga bo naročnik zahteval naknadno od (izbranega) ponudnika, pred podpisom pogodbe);</w:t>
            </w:r>
          </w:p>
          <w:p w14:paraId="270E493C" w14:textId="77777777" w:rsidR="00223987" w:rsidRPr="00132F44" w:rsidRDefault="00223987" w:rsidP="005D42FC">
            <w:pPr>
              <w:numPr>
                <w:ilvl w:val="0"/>
                <w:numId w:val="3"/>
              </w:numPr>
              <w:spacing w:after="120" w:line="240" w:lineRule="auto"/>
              <w:jc w:val="both"/>
              <w:rPr>
                <w:rFonts w:ascii="Verdana" w:hAnsi="Verdana"/>
                <w:sz w:val="20"/>
                <w:szCs w:val="20"/>
                <w:lang w:val="sl-SI"/>
              </w:rPr>
            </w:pPr>
            <w:r w:rsidRPr="00132F44">
              <w:rPr>
                <w:rFonts w:ascii="Verdana" w:hAnsi="Verdana"/>
                <w:sz w:val="20"/>
                <w:szCs w:val="20"/>
                <w:lang w:val="sl-SI"/>
              </w:rPr>
              <w:t xml:space="preserve">izpolnjen in podpisan obrazec </w:t>
            </w:r>
            <w:r w:rsidRPr="00132F44">
              <w:rPr>
                <w:rFonts w:ascii="Verdana" w:hAnsi="Verdana"/>
                <w:b/>
                <w:sz w:val="20"/>
                <w:szCs w:val="20"/>
                <w:lang w:val="sl-SI"/>
              </w:rPr>
              <w:t xml:space="preserve">ePRO – Zahtevek za podatke iz kazenske evidence </w:t>
            </w:r>
            <w:r w:rsidRPr="00132F44">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p>
          <w:p w14:paraId="07B2367B" w14:textId="380E6F0A" w:rsidR="009D4936" w:rsidRPr="00132F44" w:rsidRDefault="009D4936" w:rsidP="000B390C">
            <w:pPr>
              <w:pStyle w:val="Odstavekseznama"/>
              <w:numPr>
                <w:ilvl w:val="0"/>
                <w:numId w:val="3"/>
              </w:numPr>
              <w:spacing w:after="120" w:line="240" w:lineRule="auto"/>
              <w:jc w:val="both"/>
              <w:rPr>
                <w:rFonts w:ascii="Verdana" w:hAnsi="Verdana"/>
                <w:b/>
                <w:bCs/>
                <w:sz w:val="20"/>
                <w:szCs w:val="20"/>
                <w:lang w:val="sl-SI"/>
              </w:rPr>
            </w:pPr>
            <w:r w:rsidRPr="00132F44">
              <w:rPr>
                <w:rFonts w:ascii="Verdana" w:hAnsi="Verdana"/>
                <w:sz w:val="20"/>
                <w:szCs w:val="20"/>
                <w:lang w:val="sl-SI"/>
              </w:rPr>
              <w:t>izpolnjen in podpisan obrazec</w:t>
            </w:r>
            <w:r w:rsidRPr="00132F44">
              <w:rPr>
                <w:rFonts w:ascii="Verdana" w:hAnsi="Verdana"/>
                <w:b/>
                <w:bCs/>
                <w:sz w:val="20"/>
                <w:szCs w:val="20"/>
                <w:lang w:val="sl-SI"/>
              </w:rPr>
              <w:t xml:space="preserve"> ePRO – Kataster;</w:t>
            </w:r>
          </w:p>
          <w:p w14:paraId="22666B1D" w14:textId="3F198C1F" w:rsidR="001740E8" w:rsidRPr="00132F44" w:rsidRDefault="001740E8" w:rsidP="005D42FC">
            <w:pPr>
              <w:numPr>
                <w:ilvl w:val="0"/>
                <w:numId w:val="3"/>
              </w:numPr>
              <w:spacing w:after="120" w:line="240" w:lineRule="auto"/>
              <w:jc w:val="both"/>
              <w:rPr>
                <w:rFonts w:ascii="Verdana" w:hAnsi="Verdana"/>
                <w:sz w:val="20"/>
                <w:szCs w:val="20"/>
                <w:lang w:val="sl-SI"/>
              </w:rPr>
            </w:pPr>
            <w:r w:rsidRPr="00132F44">
              <w:rPr>
                <w:rFonts w:ascii="Verdana" w:hAnsi="Verdana"/>
                <w:sz w:val="20"/>
                <w:szCs w:val="20"/>
                <w:lang w:val="sl-SI"/>
              </w:rPr>
              <w:t xml:space="preserve">izpolnjen in podpisan obrazec </w:t>
            </w:r>
            <w:r w:rsidRPr="00132F44">
              <w:rPr>
                <w:rFonts w:ascii="Verdana" w:hAnsi="Verdana"/>
                <w:b/>
                <w:bCs/>
                <w:sz w:val="20"/>
                <w:szCs w:val="20"/>
                <w:lang w:val="sl-SI"/>
              </w:rPr>
              <w:t>ePRO – Izjava;</w:t>
            </w:r>
          </w:p>
          <w:p w14:paraId="3AB4B303" w14:textId="14E5ED57" w:rsidR="00820612" w:rsidRPr="00132F44" w:rsidRDefault="00820612" w:rsidP="005D42FC">
            <w:pPr>
              <w:numPr>
                <w:ilvl w:val="0"/>
                <w:numId w:val="3"/>
              </w:numPr>
              <w:spacing w:after="120" w:line="240" w:lineRule="auto"/>
              <w:jc w:val="both"/>
              <w:rPr>
                <w:rFonts w:ascii="Verdana" w:hAnsi="Verdana"/>
                <w:b/>
                <w:sz w:val="20"/>
                <w:szCs w:val="20"/>
                <w:lang w:val="sl-SI"/>
              </w:rPr>
            </w:pPr>
            <w:r w:rsidRPr="00132F44">
              <w:rPr>
                <w:rFonts w:ascii="Verdana" w:hAnsi="Verdana"/>
                <w:b/>
                <w:sz w:val="20"/>
                <w:szCs w:val="20"/>
                <w:lang w:val="sl-SI"/>
              </w:rPr>
              <w:t xml:space="preserve">v primeru, da ponudnik nastopa s partnerji: pogodba o izvedbi predmetnega javnega naročila </w:t>
            </w:r>
            <w:r w:rsidRPr="00132F44">
              <w:rPr>
                <w:rFonts w:ascii="Verdana" w:hAnsi="Verdana"/>
                <w:sz w:val="20"/>
                <w:szCs w:val="20"/>
                <w:lang w:val="sl-SI"/>
              </w:rPr>
              <w:t>(partnerska pogodba)</w:t>
            </w:r>
            <w:r w:rsidR="002D7AA8" w:rsidRPr="00132F44">
              <w:rPr>
                <w:rFonts w:ascii="Verdana" w:hAnsi="Verdana"/>
                <w:sz w:val="20"/>
                <w:szCs w:val="20"/>
                <w:lang w:val="sl-SI"/>
              </w:rPr>
              <w:t xml:space="preserve">, v kateri se opredeli poslovodečega partnerja, ki bo od naročnika sprejemal obveznosti, navodila in lahko tudi plačila v imenu in za račun vseh sodelujočih, ter delež in vrsto storitev, ki jih opravlja posamezen partner. </w:t>
            </w:r>
            <w:r w:rsidR="002D7AA8" w:rsidRPr="00132F44">
              <w:rPr>
                <w:rFonts w:ascii="Verdana" w:hAnsi="Verdana"/>
                <w:sz w:val="20"/>
                <w:szCs w:val="20"/>
                <w:u w:val="single"/>
                <w:lang w:val="sl-SI"/>
              </w:rPr>
              <w:t>Pogodba  mora jasno določati, da proti naročniku za celotno obveznost in za vsak njen del odgovarjajo vsi partnerji solidarno in vsak posebej v celoti.</w:t>
            </w:r>
          </w:p>
          <w:p w14:paraId="2C89329B" w14:textId="77777777" w:rsidR="00380DDD" w:rsidRPr="00380DDD" w:rsidRDefault="00380DDD" w:rsidP="00380DDD">
            <w:pPr>
              <w:spacing w:after="120" w:line="240" w:lineRule="auto"/>
              <w:jc w:val="both"/>
              <w:rPr>
                <w:rFonts w:ascii="Verdana" w:hAnsi="Verdana"/>
                <w:sz w:val="20"/>
                <w:szCs w:val="20"/>
                <w:lang w:val="sl-SI"/>
              </w:rPr>
            </w:pPr>
            <w:r w:rsidRPr="00380DDD">
              <w:rPr>
                <w:rFonts w:ascii="Verdana" w:hAnsi="Verdana"/>
                <w:sz w:val="20"/>
                <w:szCs w:val="20"/>
                <w:lang w:val="sl-SI"/>
              </w:rPr>
              <w:t>Ponudniki v vseh zahtevanih obrazcih izpolnijo prazna polja in vsebine, ki so predvidene za vnos podatkov s strani ponudnikov.</w:t>
            </w:r>
          </w:p>
          <w:p w14:paraId="266737EE" w14:textId="77777777" w:rsidR="00380DDD" w:rsidRPr="00380DDD" w:rsidRDefault="00380DDD" w:rsidP="00380DDD">
            <w:pPr>
              <w:spacing w:after="120" w:line="240" w:lineRule="auto"/>
              <w:jc w:val="both"/>
              <w:rPr>
                <w:rFonts w:ascii="Verdana" w:hAnsi="Verdana"/>
                <w:sz w:val="20"/>
                <w:szCs w:val="20"/>
                <w:lang w:val="sl-SI"/>
              </w:rPr>
            </w:pPr>
            <w:r w:rsidRPr="00380DDD">
              <w:rPr>
                <w:rFonts w:ascii="Verdana" w:hAnsi="Verdana"/>
                <w:sz w:val="20"/>
                <w:szCs w:val="20"/>
                <w:lang w:val="sl-SI"/>
              </w:rPr>
              <w:t xml:space="preserve">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 Dokument s popisi del ne vsebuje zaščit posameznih celic in kontrol preračunavanja vnesenih vrednosti, kar pomeni da </w:t>
            </w:r>
            <w:r w:rsidRPr="00380DDD">
              <w:rPr>
                <w:rFonts w:ascii="Verdana" w:hAnsi="Verdana"/>
                <w:sz w:val="20"/>
                <w:szCs w:val="20"/>
                <w:lang w:val="sl-SI"/>
              </w:rPr>
              <w:lastRenderedPageBreak/>
              <w:t>so navzkrižno preverjanje vnesenih podatkov, pravilnost zmnožkov ter povezave posameznih celic na strani ponudnika.</w:t>
            </w:r>
          </w:p>
          <w:p w14:paraId="60D97435" w14:textId="6C2FEF5E" w:rsidR="00380DDD" w:rsidRPr="00380DDD" w:rsidRDefault="00380DDD" w:rsidP="00380DDD">
            <w:pPr>
              <w:spacing w:after="120" w:line="240" w:lineRule="auto"/>
              <w:jc w:val="both"/>
              <w:rPr>
                <w:rFonts w:ascii="Verdana" w:hAnsi="Verdana"/>
                <w:sz w:val="20"/>
                <w:szCs w:val="20"/>
                <w:lang w:val="sl-SI"/>
              </w:rPr>
            </w:pPr>
            <w:r w:rsidRPr="00380DD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002F30DE" w:rsidRPr="00F41014">
                <w:rPr>
                  <w:rStyle w:val="Hiperpovezava"/>
                  <w:rFonts w:ascii="Verdana" w:hAnsi="Verdana"/>
                  <w:sz w:val="20"/>
                  <w:szCs w:val="20"/>
                  <w:lang w:val="sl-SI"/>
                </w:rPr>
                <w:t>https://www.enarocanje.si/</w:t>
              </w:r>
            </w:hyperlink>
            <w:r w:rsidR="002F30DE">
              <w:rPr>
                <w:rFonts w:ascii="Verdana" w:hAnsi="Verdana"/>
                <w:sz w:val="20"/>
                <w:szCs w:val="20"/>
                <w:lang w:val="sl-SI"/>
              </w:rPr>
              <w:t>.</w:t>
            </w:r>
          </w:p>
          <w:p w14:paraId="114C11CA" w14:textId="3E8B4B3D" w:rsidR="00380DDD" w:rsidRPr="00380DDD" w:rsidRDefault="00380DDD" w:rsidP="00380DDD">
            <w:pPr>
              <w:spacing w:after="120" w:line="240" w:lineRule="auto"/>
              <w:jc w:val="both"/>
              <w:rPr>
                <w:rFonts w:ascii="Verdana" w:hAnsi="Verdana"/>
                <w:sz w:val="20"/>
                <w:szCs w:val="20"/>
                <w:lang w:val="sl-SI"/>
              </w:rPr>
            </w:pPr>
            <w:r w:rsidRPr="00380DDD">
              <w:rPr>
                <w:rFonts w:ascii="Verdana" w:hAnsi="Verdana"/>
                <w:sz w:val="20"/>
                <w:szCs w:val="20"/>
                <w:lang w:val="sl-SI"/>
              </w:rPr>
              <w:t xml:space="preserve">Po izteku navedenega roka bo komunikacija s ponudnikom (npr. poziv na dopolnitev ali pojasnilo ponudbe) potekala izključno v elektronski obliki preko preko informacijskega sistema e-JN na spletnem naslovu </w:t>
            </w:r>
            <w:hyperlink r:id="rId11" w:history="1">
              <w:r w:rsidR="002F30DE" w:rsidRPr="00F41014">
                <w:rPr>
                  <w:rStyle w:val="Hiperpovezava"/>
                  <w:rFonts w:ascii="Verdana" w:hAnsi="Verdana"/>
                  <w:sz w:val="20"/>
                  <w:szCs w:val="20"/>
                  <w:lang w:val="sl-SI"/>
                </w:rPr>
                <w:t>https://ejn.gov.si/</w:t>
              </w:r>
            </w:hyperlink>
            <w:r w:rsidR="002F30DE">
              <w:rPr>
                <w:rFonts w:ascii="Verdana" w:hAnsi="Verdana"/>
                <w:sz w:val="20"/>
                <w:szCs w:val="20"/>
                <w:lang w:val="sl-SI"/>
              </w:rPr>
              <w:t xml:space="preserve"> </w:t>
            </w:r>
            <w:r w:rsidRPr="00380DDD">
              <w:rPr>
                <w:rFonts w:ascii="Verdana" w:hAnsi="Verdana"/>
                <w:sz w:val="20"/>
                <w:szCs w:val="20"/>
                <w:lang w:val="sl-SI"/>
              </w:rPr>
              <w:t>na kontaktne osebe, ki jih je ob oddaji ponudbe ali naknadno navedel ponudnik.</w:t>
            </w:r>
          </w:p>
          <w:p w14:paraId="37C8D446" w14:textId="295B0BC8" w:rsidR="00851AE5" w:rsidRDefault="00380DDD" w:rsidP="007D1DFB">
            <w:pPr>
              <w:spacing w:after="120" w:line="240" w:lineRule="auto"/>
              <w:jc w:val="both"/>
              <w:rPr>
                <w:rFonts w:ascii="Verdana" w:hAnsi="Verdana"/>
                <w:sz w:val="20"/>
                <w:szCs w:val="20"/>
                <w:lang w:val="sl-SI"/>
              </w:rPr>
            </w:pPr>
            <w:r w:rsidRPr="00380DDD">
              <w:rPr>
                <w:rFonts w:ascii="Verdana" w:hAnsi="Verdana"/>
                <w:sz w:val="20"/>
                <w:szCs w:val="20"/>
                <w:lang w:val="sl-SI"/>
              </w:rPr>
              <w:t>Obvestila in druge akte v zvezi z javnim naročilom, ki jih mora naročnik skladno z ZJN-3 objaviti na portalu javnih naročil, bo naročnik objavil na navedenem portalu.</w:t>
            </w:r>
          </w:p>
          <w:p w14:paraId="286F1AA7" w14:textId="4F2CCE09" w:rsidR="00380DDD" w:rsidRPr="00132F44" w:rsidRDefault="00380DDD" w:rsidP="007D1DFB">
            <w:pPr>
              <w:spacing w:after="120" w:line="240" w:lineRule="auto"/>
              <w:jc w:val="both"/>
              <w:rPr>
                <w:rFonts w:ascii="Verdana" w:hAnsi="Verdana"/>
                <w:sz w:val="20"/>
                <w:szCs w:val="20"/>
                <w:lang w:val="sl-SI"/>
              </w:rPr>
            </w:pPr>
            <w:r w:rsidRPr="00380DDD">
              <w:rPr>
                <w:rFonts w:ascii="Verdana" w:hAnsi="Verdana"/>
                <w:sz w:val="20"/>
                <w:szCs w:val="20"/>
                <w:lang w:val="sl-SI"/>
              </w:rPr>
              <w:t>Izbrani ponudnik mora po prejemu pogodbe v podpis le-to podpisano vrniti naročniku najkasneje v treh delovnih dneh (v primeru predložitve bančne garancije najkasneje v desetih dneh). V primeru, kadar zaradi objektivnih okoliščin to ni mogoče, lahko naročnik na zaprosilo ponudnika privoli na daljši rok.</w:t>
            </w:r>
          </w:p>
        </w:tc>
      </w:tr>
    </w:tbl>
    <w:p w14:paraId="3E34C914" w14:textId="77777777" w:rsidR="002E4DB2" w:rsidRPr="00132F44" w:rsidRDefault="002E4DB2" w:rsidP="00B67343">
      <w:pPr>
        <w:spacing w:after="0" w:line="240" w:lineRule="auto"/>
        <w:rPr>
          <w:rFonts w:ascii="Verdana" w:hAnsi="Verdana"/>
          <w:b/>
          <w:sz w:val="20"/>
          <w:szCs w:val="20"/>
          <w:lang w:val="sl-SI"/>
        </w:rPr>
      </w:pPr>
    </w:p>
    <w:p w14:paraId="0A12D15F" w14:textId="77777777" w:rsidR="00570859" w:rsidRPr="00132F44" w:rsidRDefault="005E485D" w:rsidP="005D42FC">
      <w:pPr>
        <w:numPr>
          <w:ilvl w:val="0"/>
          <w:numId w:val="1"/>
        </w:numPr>
        <w:spacing w:after="0" w:line="240" w:lineRule="auto"/>
        <w:rPr>
          <w:rFonts w:ascii="Verdana" w:hAnsi="Verdana"/>
          <w:b/>
          <w:sz w:val="20"/>
          <w:szCs w:val="20"/>
          <w:lang w:val="sl-SI"/>
        </w:rPr>
      </w:pPr>
      <w:r w:rsidRPr="00132F44">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9"/>
      </w:tblGrid>
      <w:tr w:rsidR="005B17EC" w:rsidRPr="00132F44" w14:paraId="69A467A8" w14:textId="77777777" w:rsidTr="00AD5E5F">
        <w:trPr>
          <w:trHeight w:val="20"/>
          <w:jc w:val="center"/>
        </w:trPr>
        <w:tc>
          <w:tcPr>
            <w:tcW w:w="2405" w:type="dxa"/>
            <w:shd w:val="clear" w:color="auto" w:fill="BDD6EE" w:themeFill="accent1" w:themeFillTint="66"/>
            <w:vAlign w:val="center"/>
          </w:tcPr>
          <w:p w14:paraId="0EF6D978" w14:textId="77777777" w:rsidR="005B17EC" w:rsidRPr="00132F44" w:rsidRDefault="00153B7B" w:rsidP="00B67343">
            <w:pPr>
              <w:spacing w:after="0" w:line="240" w:lineRule="auto"/>
              <w:rPr>
                <w:rFonts w:ascii="Verdana" w:hAnsi="Verdana"/>
                <w:sz w:val="20"/>
                <w:szCs w:val="20"/>
                <w:lang w:val="sl-SI"/>
              </w:rPr>
            </w:pPr>
            <w:r w:rsidRPr="00132F44">
              <w:rPr>
                <w:rFonts w:ascii="Verdana" w:hAnsi="Verdana"/>
                <w:sz w:val="20"/>
                <w:szCs w:val="20"/>
                <w:lang w:val="sl-SI"/>
              </w:rPr>
              <w:t xml:space="preserve">Rok veljavnosti </w:t>
            </w:r>
            <w:r w:rsidR="00B20D7C" w:rsidRPr="00132F44">
              <w:rPr>
                <w:rFonts w:ascii="Verdana" w:hAnsi="Verdana"/>
                <w:sz w:val="20"/>
                <w:szCs w:val="20"/>
                <w:lang w:val="sl-SI"/>
              </w:rPr>
              <w:t>p</w:t>
            </w:r>
            <w:r w:rsidR="005B17EC" w:rsidRPr="00132F44">
              <w:rPr>
                <w:rFonts w:ascii="Verdana" w:hAnsi="Verdana"/>
                <w:sz w:val="20"/>
                <w:szCs w:val="20"/>
                <w:lang w:val="sl-SI"/>
              </w:rPr>
              <w:t>onudbe</w:t>
            </w:r>
          </w:p>
        </w:tc>
        <w:tc>
          <w:tcPr>
            <w:tcW w:w="7291" w:type="dxa"/>
            <w:gridSpan w:val="3"/>
            <w:shd w:val="clear" w:color="auto" w:fill="D9D9D9" w:themeFill="background1" w:themeFillShade="D9"/>
            <w:vAlign w:val="center"/>
          </w:tcPr>
          <w:p w14:paraId="2F018DA9" w14:textId="733717A0" w:rsidR="005B17EC" w:rsidRPr="00132F44" w:rsidRDefault="00D908D1" w:rsidP="009D744B">
            <w:pPr>
              <w:spacing w:after="0" w:line="240" w:lineRule="auto"/>
              <w:jc w:val="both"/>
              <w:rPr>
                <w:rFonts w:ascii="Verdana" w:hAnsi="Verdana"/>
                <w:sz w:val="20"/>
                <w:szCs w:val="20"/>
                <w:lang w:val="sl-SI"/>
              </w:rPr>
            </w:pPr>
            <w:r w:rsidRPr="00132F44">
              <w:rPr>
                <w:rFonts w:ascii="Verdana" w:hAnsi="Verdana"/>
                <w:sz w:val="20"/>
                <w:szCs w:val="20"/>
                <w:lang w:val="sl-SI"/>
              </w:rPr>
              <w:t>Tri mesece od roka za prejem ponudbe, kar ponudniki potrdijo s podpisom obrazca ePRO – Vzorec okvirnega sporazuma.</w:t>
            </w:r>
          </w:p>
        </w:tc>
      </w:tr>
      <w:tr w:rsidR="005B17EC" w:rsidRPr="00132F44" w14:paraId="28600EA0" w14:textId="77777777" w:rsidTr="00AD5E5F">
        <w:trPr>
          <w:trHeight w:val="20"/>
          <w:jc w:val="center"/>
        </w:trPr>
        <w:tc>
          <w:tcPr>
            <w:tcW w:w="2405" w:type="dxa"/>
            <w:shd w:val="clear" w:color="auto" w:fill="BDD6EE" w:themeFill="accent1" w:themeFillTint="66"/>
            <w:vAlign w:val="center"/>
          </w:tcPr>
          <w:p w14:paraId="63297B02" w14:textId="77777777" w:rsidR="005B17EC" w:rsidRPr="00132F44" w:rsidRDefault="005B17EC" w:rsidP="00B67343">
            <w:pPr>
              <w:spacing w:after="0" w:line="240" w:lineRule="auto"/>
              <w:rPr>
                <w:rFonts w:ascii="Verdana" w:hAnsi="Verdana"/>
                <w:sz w:val="20"/>
                <w:szCs w:val="20"/>
                <w:lang w:val="sl-SI"/>
              </w:rPr>
            </w:pPr>
            <w:r w:rsidRPr="00132F44">
              <w:rPr>
                <w:rFonts w:ascii="Verdana" w:hAnsi="Verdana"/>
                <w:sz w:val="20"/>
                <w:szCs w:val="20"/>
                <w:lang w:val="sl-SI"/>
              </w:rPr>
              <w:t>Jezik ponudbe</w:t>
            </w:r>
          </w:p>
        </w:tc>
        <w:tc>
          <w:tcPr>
            <w:tcW w:w="7291" w:type="dxa"/>
            <w:gridSpan w:val="3"/>
            <w:shd w:val="clear" w:color="auto" w:fill="D9D9D9" w:themeFill="background1" w:themeFillShade="D9"/>
            <w:vAlign w:val="center"/>
          </w:tcPr>
          <w:p w14:paraId="4960F9E8" w14:textId="1F467247" w:rsidR="005B17EC" w:rsidRPr="00132F44" w:rsidRDefault="004B6714" w:rsidP="00D83980">
            <w:pPr>
              <w:spacing w:after="0" w:line="240" w:lineRule="auto"/>
              <w:jc w:val="both"/>
              <w:rPr>
                <w:rFonts w:ascii="Verdana" w:hAnsi="Verdana"/>
                <w:sz w:val="20"/>
                <w:szCs w:val="20"/>
                <w:lang w:val="sl-SI"/>
              </w:rPr>
            </w:pPr>
            <w:r w:rsidRPr="00132F44">
              <w:rPr>
                <w:rFonts w:ascii="Verdana" w:hAnsi="Verdana"/>
                <w:sz w:val="20"/>
                <w:szCs w:val="20"/>
                <w:lang w:val="sl-SI"/>
              </w:rPr>
              <w:t xml:space="preserve">Ponudba mora biti pripravljena v slovenskem jeziku. </w:t>
            </w:r>
            <w:r w:rsidR="00447E2D" w:rsidRPr="00132F44">
              <w:rPr>
                <w:rFonts w:ascii="Verdana" w:hAnsi="Verdana"/>
                <w:sz w:val="20"/>
                <w:szCs w:val="20"/>
                <w:lang w:val="sl-SI"/>
              </w:rPr>
              <w:t>Priloge so lahko tudi v tujem jeziku. Na zahtevo naročnika mora ponudnik priskrbeti prevod v slovenski jezik.</w:t>
            </w:r>
          </w:p>
        </w:tc>
      </w:tr>
      <w:tr w:rsidR="005B17EC" w:rsidRPr="00132F44" w14:paraId="0C22E9DF" w14:textId="77777777" w:rsidTr="00AD5E5F">
        <w:trPr>
          <w:trHeight w:val="20"/>
          <w:jc w:val="center"/>
        </w:trPr>
        <w:tc>
          <w:tcPr>
            <w:tcW w:w="2405" w:type="dxa"/>
            <w:shd w:val="clear" w:color="auto" w:fill="BDD6EE" w:themeFill="accent1" w:themeFillTint="66"/>
            <w:vAlign w:val="center"/>
          </w:tcPr>
          <w:p w14:paraId="081DE5B2" w14:textId="77777777" w:rsidR="005B17EC" w:rsidRPr="00132F44" w:rsidRDefault="005B17EC" w:rsidP="00B67343">
            <w:pPr>
              <w:spacing w:after="0" w:line="240" w:lineRule="auto"/>
              <w:rPr>
                <w:rFonts w:ascii="Verdana" w:hAnsi="Verdana"/>
                <w:sz w:val="20"/>
                <w:szCs w:val="20"/>
                <w:lang w:val="sl-SI"/>
              </w:rPr>
            </w:pPr>
            <w:r w:rsidRPr="00132F44">
              <w:rPr>
                <w:rFonts w:ascii="Verdana" w:hAnsi="Verdana"/>
                <w:sz w:val="20"/>
                <w:szCs w:val="20"/>
                <w:lang w:val="sl-SI"/>
              </w:rPr>
              <w:t>Oblika ponudbe</w:t>
            </w:r>
          </w:p>
        </w:tc>
        <w:tc>
          <w:tcPr>
            <w:tcW w:w="7291" w:type="dxa"/>
            <w:gridSpan w:val="3"/>
            <w:shd w:val="clear" w:color="auto" w:fill="D9D9D9" w:themeFill="background1" w:themeFillShade="D9"/>
            <w:vAlign w:val="center"/>
          </w:tcPr>
          <w:p w14:paraId="1FA8070B" w14:textId="1E593180" w:rsidR="002B179B" w:rsidRPr="00132F44" w:rsidRDefault="00DC1EAD" w:rsidP="00F6063F">
            <w:pPr>
              <w:spacing w:after="120" w:line="240" w:lineRule="auto"/>
              <w:jc w:val="both"/>
              <w:rPr>
                <w:rFonts w:ascii="Verdana" w:hAnsi="Verdana"/>
                <w:sz w:val="20"/>
                <w:szCs w:val="20"/>
                <w:lang w:val="sl-SI"/>
              </w:rPr>
            </w:pPr>
            <w:r w:rsidRPr="00132F44">
              <w:rPr>
                <w:rFonts w:ascii="Verdana" w:hAnsi="Verdana"/>
                <w:sz w:val="20"/>
                <w:szCs w:val="20"/>
                <w:lang w:val="sl-SI"/>
              </w:rPr>
              <w:t xml:space="preserve">Ponudba mora biti predložena v </w:t>
            </w:r>
            <w:r w:rsidR="00676624" w:rsidRPr="00132F44">
              <w:rPr>
                <w:rFonts w:ascii="Verdana" w:hAnsi="Verdana"/>
                <w:sz w:val="20"/>
                <w:szCs w:val="20"/>
                <w:lang w:val="sl-SI"/>
              </w:rPr>
              <w:t xml:space="preserve">elektronski obliki v formatih obrazcev, ki jih je </w:t>
            </w:r>
            <w:r w:rsidR="00283E0A" w:rsidRPr="00132F44">
              <w:rPr>
                <w:rFonts w:ascii="Verdana" w:hAnsi="Verdana"/>
                <w:sz w:val="20"/>
                <w:szCs w:val="20"/>
                <w:lang w:val="sl-SI"/>
              </w:rPr>
              <w:t>v dokumentaciji dal naročnik oz.</w:t>
            </w:r>
            <w:r w:rsidR="00B34B2E" w:rsidRPr="00132F44">
              <w:rPr>
                <w:rFonts w:ascii="Verdana" w:hAnsi="Verdana"/>
                <w:sz w:val="20"/>
                <w:szCs w:val="20"/>
                <w:lang w:val="sl-SI"/>
              </w:rPr>
              <w:t xml:space="preserve"> izpolnjenih roč</w:t>
            </w:r>
            <w:r w:rsidR="00283E0A" w:rsidRPr="00132F44">
              <w:rPr>
                <w:rFonts w:ascii="Verdana" w:hAnsi="Verdana"/>
                <w:sz w:val="20"/>
                <w:szCs w:val="20"/>
                <w:lang w:val="sl-SI"/>
              </w:rPr>
              <w:t>no</w:t>
            </w:r>
            <w:r w:rsidR="00F6063F" w:rsidRPr="00132F44">
              <w:rPr>
                <w:rFonts w:ascii="Verdana" w:hAnsi="Verdana"/>
                <w:sz w:val="20"/>
                <w:szCs w:val="20"/>
                <w:lang w:val="sl-SI"/>
              </w:rPr>
              <w:t xml:space="preserve"> in poskeniranih v formatu PDF</w:t>
            </w:r>
            <w:r w:rsidR="00B34B2E" w:rsidRPr="00132F44">
              <w:rPr>
                <w:rFonts w:ascii="Verdana" w:hAnsi="Verdana"/>
                <w:sz w:val="20"/>
                <w:szCs w:val="20"/>
                <w:lang w:val="sl-SI"/>
              </w:rPr>
              <w:t xml:space="preserve"> ter oddanih na portalu </w:t>
            </w:r>
            <w:hyperlink r:id="rId12" w:history="1">
              <w:r w:rsidR="00B34B2E" w:rsidRPr="00132F44">
                <w:rPr>
                  <w:rStyle w:val="Hiperpovezava"/>
                  <w:rFonts w:ascii="Verdana" w:hAnsi="Verdana"/>
                  <w:sz w:val="20"/>
                  <w:szCs w:val="20"/>
                  <w:lang w:val="sl-SI"/>
                </w:rPr>
                <w:t>https://ejn.gov.si/</w:t>
              </w:r>
            </w:hyperlink>
            <w:r w:rsidR="00B34B2E" w:rsidRPr="00132F44">
              <w:rPr>
                <w:rFonts w:ascii="Verdana" w:hAnsi="Verdana"/>
                <w:sz w:val="20"/>
                <w:szCs w:val="20"/>
                <w:lang w:val="sl-SI"/>
              </w:rPr>
              <w:t xml:space="preserve"> pri objavi tega javnega naročila. </w:t>
            </w:r>
          </w:p>
        </w:tc>
      </w:tr>
      <w:tr w:rsidR="005B17EC" w:rsidRPr="00132F44" w14:paraId="3E8BC890" w14:textId="77777777" w:rsidTr="00AD5E5F">
        <w:trPr>
          <w:trHeight w:val="20"/>
          <w:jc w:val="center"/>
        </w:trPr>
        <w:tc>
          <w:tcPr>
            <w:tcW w:w="2405" w:type="dxa"/>
            <w:tcBorders>
              <w:bottom w:val="single" w:sz="4" w:space="0" w:color="auto"/>
            </w:tcBorders>
            <w:shd w:val="clear" w:color="auto" w:fill="BDD6EE" w:themeFill="accent1" w:themeFillTint="66"/>
            <w:vAlign w:val="center"/>
          </w:tcPr>
          <w:p w14:paraId="3272BE52" w14:textId="77777777" w:rsidR="005B17EC" w:rsidRPr="00132F44" w:rsidRDefault="005B17EC" w:rsidP="00B67343">
            <w:pPr>
              <w:spacing w:after="0" w:line="240" w:lineRule="auto"/>
              <w:rPr>
                <w:rFonts w:ascii="Verdana" w:hAnsi="Verdana"/>
                <w:sz w:val="20"/>
                <w:szCs w:val="20"/>
                <w:lang w:val="sl-SI"/>
              </w:rPr>
            </w:pPr>
            <w:r w:rsidRPr="00132F44">
              <w:rPr>
                <w:rFonts w:ascii="Verdana" w:hAnsi="Verdana"/>
                <w:sz w:val="20"/>
                <w:szCs w:val="20"/>
                <w:lang w:val="sl-SI"/>
              </w:rPr>
              <w:t>Stroški ponudbe</w:t>
            </w:r>
          </w:p>
        </w:tc>
        <w:tc>
          <w:tcPr>
            <w:tcW w:w="7291" w:type="dxa"/>
            <w:gridSpan w:val="3"/>
            <w:tcBorders>
              <w:bottom w:val="single" w:sz="4" w:space="0" w:color="auto"/>
            </w:tcBorders>
            <w:shd w:val="clear" w:color="auto" w:fill="D9D9D9" w:themeFill="background1" w:themeFillShade="D9"/>
            <w:vAlign w:val="center"/>
          </w:tcPr>
          <w:p w14:paraId="76FC0D01" w14:textId="77777777" w:rsidR="005B17EC" w:rsidRPr="00132F44" w:rsidRDefault="00075C6E" w:rsidP="00B67343">
            <w:pPr>
              <w:spacing w:after="0" w:line="240" w:lineRule="auto"/>
              <w:jc w:val="both"/>
              <w:rPr>
                <w:rFonts w:ascii="Verdana" w:hAnsi="Verdana"/>
                <w:sz w:val="20"/>
                <w:szCs w:val="20"/>
                <w:lang w:val="sl-SI"/>
              </w:rPr>
            </w:pPr>
            <w:r w:rsidRPr="00132F44">
              <w:rPr>
                <w:rFonts w:ascii="Verdana" w:hAnsi="Verdana"/>
                <w:sz w:val="20"/>
                <w:szCs w:val="20"/>
                <w:lang w:val="sl-SI"/>
              </w:rPr>
              <w:t>Ponudnik nosi vse stroške, povezane s pripravo in predložitvijo ponudbe.</w:t>
            </w:r>
          </w:p>
        </w:tc>
      </w:tr>
      <w:tr w:rsidR="005B17EC" w:rsidRPr="00132F44" w14:paraId="6FF42DF7" w14:textId="77777777" w:rsidTr="00AD5E5F">
        <w:trPr>
          <w:trHeight w:val="20"/>
          <w:jc w:val="center"/>
        </w:trPr>
        <w:tc>
          <w:tcPr>
            <w:tcW w:w="2405" w:type="dxa"/>
            <w:vMerge w:val="restart"/>
            <w:shd w:val="clear" w:color="auto" w:fill="BDD6EE" w:themeFill="accent1" w:themeFillTint="66"/>
            <w:vAlign w:val="center"/>
          </w:tcPr>
          <w:p w14:paraId="139A170E" w14:textId="77777777" w:rsidR="005B17EC" w:rsidRPr="00132F44" w:rsidRDefault="005B17EC" w:rsidP="00B67343">
            <w:pPr>
              <w:spacing w:after="0" w:line="240" w:lineRule="auto"/>
              <w:rPr>
                <w:rFonts w:ascii="Verdana" w:hAnsi="Verdana"/>
                <w:sz w:val="20"/>
                <w:szCs w:val="20"/>
                <w:lang w:val="sl-SI"/>
              </w:rPr>
            </w:pPr>
            <w:r w:rsidRPr="00132F44">
              <w:rPr>
                <w:rFonts w:ascii="Verdana" w:hAnsi="Verdana"/>
                <w:sz w:val="20"/>
                <w:szCs w:val="20"/>
                <w:lang w:val="sl-SI"/>
              </w:rPr>
              <w:t>Variantne ponudbe</w:t>
            </w:r>
          </w:p>
        </w:tc>
        <w:tc>
          <w:tcPr>
            <w:tcW w:w="1701" w:type="dxa"/>
            <w:tcBorders>
              <w:bottom w:val="single" w:sz="4" w:space="0" w:color="auto"/>
            </w:tcBorders>
            <w:shd w:val="clear" w:color="auto" w:fill="BDD6EE" w:themeFill="accent1" w:themeFillTint="66"/>
            <w:vAlign w:val="center"/>
          </w:tcPr>
          <w:p w14:paraId="1973264A" w14:textId="77777777" w:rsidR="005B17EC" w:rsidRPr="00132F44" w:rsidRDefault="005B17EC" w:rsidP="00B67343">
            <w:pPr>
              <w:spacing w:after="0" w:line="240" w:lineRule="auto"/>
              <w:jc w:val="center"/>
              <w:rPr>
                <w:rFonts w:ascii="Verdana" w:hAnsi="Verdana"/>
                <w:sz w:val="20"/>
                <w:szCs w:val="20"/>
                <w:lang w:val="sl-SI"/>
              </w:rPr>
            </w:pPr>
            <w:r w:rsidRPr="00132F44">
              <w:rPr>
                <w:rFonts w:ascii="Verdana" w:hAnsi="Verdana"/>
                <w:sz w:val="20"/>
                <w:szCs w:val="20"/>
                <w:lang w:val="sl-SI"/>
              </w:rPr>
              <w:t>niso dovoljene</w:t>
            </w:r>
          </w:p>
        </w:tc>
        <w:tc>
          <w:tcPr>
            <w:tcW w:w="1701" w:type="dxa"/>
            <w:tcBorders>
              <w:bottom w:val="single" w:sz="4" w:space="0" w:color="auto"/>
            </w:tcBorders>
            <w:shd w:val="clear" w:color="auto" w:fill="BDD6EE" w:themeFill="accent1" w:themeFillTint="66"/>
            <w:vAlign w:val="center"/>
          </w:tcPr>
          <w:p w14:paraId="7190B32E" w14:textId="77777777" w:rsidR="005B17EC" w:rsidRPr="00132F44" w:rsidRDefault="005B17EC" w:rsidP="00B67343">
            <w:pPr>
              <w:spacing w:after="0" w:line="240" w:lineRule="auto"/>
              <w:jc w:val="center"/>
              <w:rPr>
                <w:rFonts w:ascii="Verdana" w:hAnsi="Verdana"/>
                <w:sz w:val="20"/>
                <w:szCs w:val="20"/>
                <w:lang w:val="sl-SI"/>
              </w:rPr>
            </w:pPr>
            <w:r w:rsidRPr="00132F44">
              <w:rPr>
                <w:rFonts w:ascii="Verdana" w:hAnsi="Verdana"/>
                <w:sz w:val="20"/>
                <w:szCs w:val="20"/>
                <w:lang w:val="sl-SI"/>
              </w:rPr>
              <w:t>so dovoljene</w:t>
            </w:r>
          </w:p>
        </w:tc>
        <w:tc>
          <w:tcPr>
            <w:tcW w:w="3883" w:type="dxa"/>
            <w:tcBorders>
              <w:bottom w:val="single" w:sz="4" w:space="0" w:color="auto"/>
            </w:tcBorders>
            <w:shd w:val="clear" w:color="auto" w:fill="BDD6EE" w:themeFill="accent1" w:themeFillTint="66"/>
            <w:vAlign w:val="center"/>
          </w:tcPr>
          <w:p w14:paraId="5736E4CB" w14:textId="77777777" w:rsidR="005B17EC" w:rsidRPr="00132F44" w:rsidRDefault="005B17EC" w:rsidP="00B67343">
            <w:pPr>
              <w:spacing w:after="0" w:line="240" w:lineRule="auto"/>
              <w:jc w:val="center"/>
              <w:rPr>
                <w:rFonts w:ascii="Verdana" w:hAnsi="Verdana"/>
                <w:sz w:val="20"/>
                <w:szCs w:val="20"/>
                <w:lang w:val="sl-SI"/>
              </w:rPr>
            </w:pPr>
            <w:r w:rsidRPr="00132F44">
              <w:rPr>
                <w:rFonts w:ascii="Verdana" w:hAnsi="Verdana"/>
                <w:sz w:val="20"/>
                <w:szCs w:val="20"/>
                <w:lang w:val="sl-SI"/>
              </w:rPr>
              <w:t>posebni pogoji</w:t>
            </w:r>
          </w:p>
        </w:tc>
      </w:tr>
      <w:tr w:rsidR="005B17EC" w:rsidRPr="00132F44" w14:paraId="325583D5" w14:textId="77777777" w:rsidTr="00AD5E5F">
        <w:trPr>
          <w:trHeight w:val="20"/>
          <w:jc w:val="center"/>
        </w:trPr>
        <w:tc>
          <w:tcPr>
            <w:tcW w:w="2405" w:type="dxa"/>
            <w:vMerge/>
            <w:shd w:val="clear" w:color="auto" w:fill="BDD6EE" w:themeFill="accent1" w:themeFillTint="66"/>
          </w:tcPr>
          <w:p w14:paraId="05943DFE" w14:textId="77777777" w:rsidR="005B17EC" w:rsidRPr="00132F44"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D9D9D9" w:themeFill="background1" w:themeFillShade="D9"/>
            <w:vAlign w:val="center"/>
          </w:tcPr>
          <w:p w14:paraId="231AE40F" w14:textId="77777777" w:rsidR="005B17EC" w:rsidRPr="00132F44" w:rsidRDefault="00075C6E" w:rsidP="00B67343">
            <w:pPr>
              <w:spacing w:after="0" w:line="240" w:lineRule="auto"/>
              <w:jc w:val="center"/>
              <w:rPr>
                <w:rFonts w:ascii="Verdana" w:hAnsi="Verdana"/>
                <w:sz w:val="20"/>
                <w:szCs w:val="20"/>
                <w:lang w:val="sl-SI"/>
              </w:rPr>
            </w:pPr>
            <w:r w:rsidRPr="00132F44">
              <w:rPr>
                <w:rFonts w:ascii="Verdana" w:hAnsi="Verdana"/>
                <w:sz w:val="20"/>
                <w:szCs w:val="20"/>
                <w:lang w:val="sl-SI"/>
              </w:rPr>
              <w:sym w:font="Wingdings" w:char="F0FC"/>
            </w:r>
          </w:p>
        </w:tc>
        <w:tc>
          <w:tcPr>
            <w:tcW w:w="1701" w:type="dxa"/>
            <w:tcBorders>
              <w:bottom w:val="single" w:sz="4" w:space="0" w:color="auto"/>
            </w:tcBorders>
            <w:shd w:val="clear" w:color="auto" w:fill="D9D9D9" w:themeFill="background1" w:themeFillShade="D9"/>
            <w:vAlign w:val="center"/>
          </w:tcPr>
          <w:p w14:paraId="59ABE26C" w14:textId="77777777" w:rsidR="005B17EC" w:rsidRPr="00132F44"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D9D9D9" w:themeFill="background1" w:themeFillShade="D9"/>
            <w:vAlign w:val="center"/>
          </w:tcPr>
          <w:p w14:paraId="321A344F" w14:textId="77777777" w:rsidR="005B17EC" w:rsidRPr="00132F44" w:rsidRDefault="005B17EC" w:rsidP="00B67343">
            <w:pPr>
              <w:spacing w:after="0" w:line="240" w:lineRule="auto"/>
              <w:rPr>
                <w:rFonts w:ascii="Verdana" w:hAnsi="Verdana"/>
                <w:sz w:val="20"/>
                <w:szCs w:val="20"/>
                <w:lang w:val="sl-SI"/>
              </w:rPr>
            </w:pPr>
          </w:p>
        </w:tc>
      </w:tr>
      <w:tr w:rsidR="00AD77CA" w:rsidRPr="00132F44" w14:paraId="3E66687F" w14:textId="77777777" w:rsidTr="00AD5E5F">
        <w:trPr>
          <w:trHeight w:val="20"/>
          <w:jc w:val="center"/>
        </w:trPr>
        <w:tc>
          <w:tcPr>
            <w:tcW w:w="2405" w:type="dxa"/>
            <w:vMerge w:val="restart"/>
            <w:shd w:val="clear" w:color="auto" w:fill="BDD6EE" w:themeFill="accent1" w:themeFillTint="66"/>
            <w:vAlign w:val="center"/>
          </w:tcPr>
          <w:p w14:paraId="15AF40A6" w14:textId="77777777" w:rsidR="00AD77CA" w:rsidRPr="00132F44" w:rsidRDefault="00AD77CA" w:rsidP="00B67343">
            <w:pPr>
              <w:spacing w:after="0" w:line="240" w:lineRule="auto"/>
              <w:rPr>
                <w:rFonts w:ascii="Verdana" w:hAnsi="Verdana"/>
                <w:sz w:val="20"/>
                <w:szCs w:val="20"/>
                <w:lang w:val="sl-SI"/>
              </w:rPr>
            </w:pPr>
            <w:r w:rsidRPr="00132F44">
              <w:rPr>
                <w:rFonts w:ascii="Verdana" w:hAnsi="Verdana"/>
                <w:sz w:val="20"/>
                <w:szCs w:val="20"/>
                <w:lang w:val="sl-SI"/>
              </w:rPr>
              <w:t>Opcije</w:t>
            </w:r>
          </w:p>
        </w:tc>
        <w:tc>
          <w:tcPr>
            <w:tcW w:w="1701" w:type="dxa"/>
            <w:tcBorders>
              <w:bottom w:val="single" w:sz="4" w:space="0" w:color="auto"/>
            </w:tcBorders>
            <w:shd w:val="clear" w:color="auto" w:fill="BDD6EE" w:themeFill="accent1" w:themeFillTint="66"/>
            <w:vAlign w:val="center"/>
          </w:tcPr>
          <w:p w14:paraId="7F4FD19B" w14:textId="77777777" w:rsidR="00AD77CA" w:rsidRPr="00132F44" w:rsidRDefault="00AD77CA" w:rsidP="00B67343">
            <w:pPr>
              <w:spacing w:after="0" w:line="240" w:lineRule="auto"/>
              <w:jc w:val="center"/>
              <w:rPr>
                <w:rFonts w:ascii="Verdana" w:hAnsi="Verdana"/>
                <w:sz w:val="20"/>
                <w:szCs w:val="20"/>
                <w:lang w:val="sl-SI"/>
              </w:rPr>
            </w:pPr>
            <w:r w:rsidRPr="00132F44">
              <w:rPr>
                <w:rFonts w:ascii="Verdana" w:hAnsi="Verdana"/>
                <w:sz w:val="20"/>
                <w:szCs w:val="20"/>
                <w:lang w:val="sl-SI"/>
              </w:rPr>
              <w:t>niso dovoljene</w:t>
            </w:r>
          </w:p>
        </w:tc>
        <w:tc>
          <w:tcPr>
            <w:tcW w:w="1701" w:type="dxa"/>
            <w:tcBorders>
              <w:bottom w:val="single" w:sz="4" w:space="0" w:color="auto"/>
            </w:tcBorders>
            <w:shd w:val="clear" w:color="auto" w:fill="BDD6EE" w:themeFill="accent1" w:themeFillTint="66"/>
            <w:vAlign w:val="center"/>
          </w:tcPr>
          <w:p w14:paraId="34291514" w14:textId="77777777" w:rsidR="00AD77CA" w:rsidRPr="00132F44" w:rsidRDefault="00AD77CA" w:rsidP="00B67343">
            <w:pPr>
              <w:spacing w:after="0" w:line="240" w:lineRule="auto"/>
              <w:jc w:val="center"/>
              <w:rPr>
                <w:rFonts w:ascii="Verdana" w:hAnsi="Verdana"/>
                <w:sz w:val="20"/>
                <w:szCs w:val="20"/>
                <w:lang w:val="sl-SI"/>
              </w:rPr>
            </w:pPr>
            <w:r w:rsidRPr="00132F44">
              <w:rPr>
                <w:rFonts w:ascii="Verdana" w:hAnsi="Verdana"/>
                <w:sz w:val="20"/>
                <w:szCs w:val="20"/>
                <w:lang w:val="sl-SI"/>
              </w:rPr>
              <w:t>so dovoljene</w:t>
            </w:r>
          </w:p>
        </w:tc>
        <w:tc>
          <w:tcPr>
            <w:tcW w:w="3883" w:type="dxa"/>
            <w:tcBorders>
              <w:bottom w:val="single" w:sz="4" w:space="0" w:color="auto"/>
            </w:tcBorders>
            <w:shd w:val="clear" w:color="auto" w:fill="BDD6EE" w:themeFill="accent1" w:themeFillTint="66"/>
            <w:vAlign w:val="center"/>
          </w:tcPr>
          <w:p w14:paraId="271A7E27" w14:textId="77777777" w:rsidR="00AD77CA" w:rsidRPr="00132F44" w:rsidRDefault="00AD77CA" w:rsidP="00B67343">
            <w:pPr>
              <w:spacing w:after="0" w:line="240" w:lineRule="auto"/>
              <w:jc w:val="center"/>
              <w:rPr>
                <w:rFonts w:ascii="Verdana" w:hAnsi="Verdana"/>
                <w:sz w:val="20"/>
                <w:szCs w:val="20"/>
                <w:lang w:val="sl-SI"/>
              </w:rPr>
            </w:pPr>
            <w:r w:rsidRPr="00132F44">
              <w:rPr>
                <w:rFonts w:ascii="Verdana" w:hAnsi="Verdana"/>
                <w:sz w:val="20"/>
                <w:szCs w:val="20"/>
                <w:lang w:val="sl-SI"/>
              </w:rPr>
              <w:t>posebni pogoji</w:t>
            </w:r>
          </w:p>
        </w:tc>
      </w:tr>
      <w:tr w:rsidR="00AD77CA" w:rsidRPr="00132F44" w14:paraId="47934127" w14:textId="77777777" w:rsidTr="00AD5E5F">
        <w:trPr>
          <w:trHeight w:val="20"/>
          <w:jc w:val="center"/>
        </w:trPr>
        <w:tc>
          <w:tcPr>
            <w:tcW w:w="2405" w:type="dxa"/>
            <w:vMerge/>
            <w:shd w:val="clear" w:color="auto" w:fill="BDD6EE" w:themeFill="accent1" w:themeFillTint="66"/>
          </w:tcPr>
          <w:p w14:paraId="79C3B12A" w14:textId="77777777" w:rsidR="00AD77CA" w:rsidRPr="00132F44" w:rsidRDefault="00AD77CA" w:rsidP="00B67343">
            <w:pPr>
              <w:spacing w:after="0" w:line="240" w:lineRule="auto"/>
              <w:rPr>
                <w:rFonts w:ascii="Verdana" w:hAnsi="Verdana"/>
                <w:sz w:val="20"/>
                <w:szCs w:val="20"/>
                <w:lang w:val="sl-SI"/>
              </w:rPr>
            </w:pPr>
          </w:p>
        </w:tc>
        <w:tc>
          <w:tcPr>
            <w:tcW w:w="1701" w:type="dxa"/>
            <w:shd w:val="clear" w:color="auto" w:fill="D9D9D9" w:themeFill="background1" w:themeFillShade="D9"/>
            <w:vAlign w:val="center"/>
          </w:tcPr>
          <w:p w14:paraId="6370A113" w14:textId="77777777" w:rsidR="00AD77CA" w:rsidRPr="00132F44" w:rsidRDefault="00075C6E" w:rsidP="00B67343">
            <w:pPr>
              <w:spacing w:after="0" w:line="240" w:lineRule="auto"/>
              <w:jc w:val="center"/>
              <w:rPr>
                <w:rFonts w:ascii="Verdana" w:hAnsi="Verdana"/>
                <w:sz w:val="20"/>
                <w:szCs w:val="20"/>
                <w:lang w:val="sl-SI"/>
              </w:rPr>
            </w:pPr>
            <w:r w:rsidRPr="00132F44">
              <w:rPr>
                <w:rFonts w:ascii="Verdana" w:hAnsi="Verdana"/>
                <w:sz w:val="20"/>
                <w:szCs w:val="20"/>
                <w:lang w:val="sl-SI"/>
              </w:rPr>
              <w:sym w:font="Wingdings" w:char="F0FC"/>
            </w:r>
          </w:p>
        </w:tc>
        <w:tc>
          <w:tcPr>
            <w:tcW w:w="1701" w:type="dxa"/>
            <w:shd w:val="clear" w:color="auto" w:fill="D9D9D9" w:themeFill="background1" w:themeFillShade="D9"/>
            <w:vAlign w:val="center"/>
          </w:tcPr>
          <w:p w14:paraId="72E049D0" w14:textId="77777777" w:rsidR="00AD77CA" w:rsidRPr="00132F44" w:rsidRDefault="00AD77CA" w:rsidP="00B67343">
            <w:pPr>
              <w:spacing w:after="0" w:line="240" w:lineRule="auto"/>
              <w:rPr>
                <w:rFonts w:ascii="Verdana" w:hAnsi="Verdana"/>
                <w:sz w:val="20"/>
                <w:szCs w:val="20"/>
                <w:lang w:val="sl-SI"/>
              </w:rPr>
            </w:pPr>
          </w:p>
        </w:tc>
        <w:tc>
          <w:tcPr>
            <w:tcW w:w="3883" w:type="dxa"/>
            <w:shd w:val="clear" w:color="auto" w:fill="BDD6EE" w:themeFill="accent1" w:themeFillTint="66"/>
            <w:vAlign w:val="center"/>
          </w:tcPr>
          <w:p w14:paraId="217CB0B1" w14:textId="77777777" w:rsidR="00AD77CA" w:rsidRPr="00132F44" w:rsidRDefault="00AD77CA" w:rsidP="00B67343">
            <w:pPr>
              <w:spacing w:after="0" w:line="240" w:lineRule="auto"/>
              <w:rPr>
                <w:rFonts w:ascii="Verdana" w:hAnsi="Verdana"/>
                <w:sz w:val="20"/>
                <w:szCs w:val="20"/>
                <w:lang w:val="sl-SI"/>
              </w:rPr>
            </w:pPr>
          </w:p>
        </w:tc>
      </w:tr>
      <w:tr w:rsidR="00AD77CA" w:rsidRPr="00132F44" w14:paraId="081D4D14" w14:textId="77777777" w:rsidTr="00AD5E5F">
        <w:trPr>
          <w:trHeight w:val="20"/>
          <w:jc w:val="center"/>
        </w:trPr>
        <w:tc>
          <w:tcPr>
            <w:tcW w:w="2405" w:type="dxa"/>
            <w:shd w:val="clear" w:color="auto" w:fill="BDD6EE" w:themeFill="accent1" w:themeFillTint="66"/>
            <w:vAlign w:val="center"/>
          </w:tcPr>
          <w:p w14:paraId="7737609D" w14:textId="77777777" w:rsidR="00AD77CA" w:rsidRPr="00132F44" w:rsidRDefault="00AD77CA" w:rsidP="00B67343">
            <w:pPr>
              <w:spacing w:after="0" w:line="240" w:lineRule="auto"/>
              <w:rPr>
                <w:rFonts w:ascii="Verdana" w:hAnsi="Verdana"/>
                <w:sz w:val="20"/>
                <w:szCs w:val="20"/>
                <w:lang w:val="sl-SI"/>
              </w:rPr>
            </w:pPr>
            <w:r w:rsidRPr="00132F44">
              <w:rPr>
                <w:rFonts w:ascii="Verdana" w:hAnsi="Verdana"/>
                <w:sz w:val="20"/>
                <w:szCs w:val="20"/>
                <w:lang w:val="sl-SI"/>
              </w:rPr>
              <w:t>Skupno nastopanje</w:t>
            </w:r>
          </w:p>
        </w:tc>
        <w:tc>
          <w:tcPr>
            <w:tcW w:w="7291" w:type="dxa"/>
            <w:gridSpan w:val="3"/>
            <w:shd w:val="clear" w:color="auto" w:fill="D9D9D9" w:themeFill="background1" w:themeFillShade="D9"/>
            <w:vAlign w:val="center"/>
          </w:tcPr>
          <w:p w14:paraId="22825302" w14:textId="77777777" w:rsidR="00AD77CA" w:rsidRPr="00132F44" w:rsidRDefault="00075C6E" w:rsidP="00570859">
            <w:pPr>
              <w:spacing w:after="120" w:line="240" w:lineRule="auto"/>
              <w:jc w:val="both"/>
              <w:rPr>
                <w:rFonts w:ascii="Verdana" w:hAnsi="Verdana"/>
                <w:sz w:val="20"/>
                <w:szCs w:val="20"/>
                <w:lang w:val="sl-SI"/>
              </w:rPr>
            </w:pPr>
            <w:r w:rsidRPr="00132F44">
              <w:rPr>
                <w:rFonts w:ascii="Verdana" w:hAnsi="Verdana"/>
                <w:sz w:val="20"/>
                <w:szCs w:val="20"/>
                <w:lang w:val="sl-SI"/>
              </w:rPr>
              <w:t>Pri javnem naročilu je dovoljena skupna ponudba več pogodbenih partnerjev.</w:t>
            </w:r>
          </w:p>
          <w:p w14:paraId="4A71BAEF" w14:textId="749EA62E" w:rsidR="00E57052" w:rsidRPr="00132F44" w:rsidRDefault="00895699" w:rsidP="00C73EAE">
            <w:pPr>
              <w:spacing w:after="120" w:line="240" w:lineRule="auto"/>
              <w:jc w:val="both"/>
              <w:rPr>
                <w:rFonts w:ascii="Verdana" w:hAnsi="Verdana"/>
                <w:sz w:val="20"/>
                <w:szCs w:val="20"/>
                <w:lang w:val="sl-SI"/>
              </w:rPr>
            </w:pPr>
            <w:r w:rsidRPr="00132F44">
              <w:rPr>
                <w:rFonts w:ascii="Verdana" w:hAnsi="Verdana"/>
                <w:sz w:val="20"/>
                <w:szCs w:val="20"/>
                <w:lang w:val="sl-SI"/>
              </w:rPr>
              <w:t xml:space="preserve">V 7. točki (Preverjanje sposobnosti) teh navodil </w:t>
            </w:r>
            <w:r w:rsidR="00075C6E" w:rsidRPr="00132F44">
              <w:rPr>
                <w:rFonts w:ascii="Verdana" w:hAnsi="Verdana"/>
                <w:sz w:val="20"/>
                <w:szCs w:val="20"/>
                <w:lang w:val="sl-SI"/>
              </w:rPr>
              <w:t>je določeno, ali mora v primeru skupne ponudbe</w:t>
            </w:r>
            <w:r w:rsidR="00595EA1" w:rsidRPr="00132F44">
              <w:rPr>
                <w:rFonts w:ascii="Verdana" w:hAnsi="Verdana"/>
                <w:sz w:val="20"/>
                <w:szCs w:val="20"/>
                <w:lang w:val="sl-SI"/>
              </w:rPr>
              <w:t xml:space="preserve"> </w:t>
            </w:r>
            <w:r w:rsidR="00075C6E" w:rsidRPr="00132F44">
              <w:rPr>
                <w:rFonts w:ascii="Verdana" w:hAnsi="Verdana"/>
                <w:sz w:val="20"/>
                <w:szCs w:val="20"/>
                <w:lang w:val="sl-SI"/>
              </w:rPr>
              <w:t>posamezen pogoj izpolnjevati vsak izmed partnerjev ali pa lahko pogoj</w:t>
            </w:r>
            <w:r w:rsidR="00FD3487" w:rsidRPr="00132F44">
              <w:rPr>
                <w:rFonts w:ascii="Verdana" w:hAnsi="Verdana"/>
                <w:sz w:val="20"/>
                <w:szCs w:val="20"/>
                <w:lang w:val="sl-SI"/>
              </w:rPr>
              <w:t xml:space="preserve"> izpolnjujejo partnerji skupaj.</w:t>
            </w:r>
          </w:p>
        </w:tc>
      </w:tr>
      <w:tr w:rsidR="005937A4" w:rsidRPr="00132F44" w14:paraId="28BCA425" w14:textId="77777777" w:rsidTr="00AD5E5F">
        <w:trPr>
          <w:trHeight w:val="20"/>
          <w:jc w:val="center"/>
        </w:trPr>
        <w:tc>
          <w:tcPr>
            <w:tcW w:w="2405" w:type="dxa"/>
            <w:vMerge w:val="restart"/>
            <w:shd w:val="clear" w:color="auto" w:fill="BDD6EE" w:themeFill="accent1" w:themeFillTint="66"/>
            <w:vAlign w:val="center"/>
          </w:tcPr>
          <w:p w14:paraId="43036F75" w14:textId="2EC98582" w:rsidR="005937A4" w:rsidRPr="00132F44" w:rsidRDefault="005937A4" w:rsidP="00676624">
            <w:pPr>
              <w:spacing w:after="0" w:line="240" w:lineRule="auto"/>
              <w:rPr>
                <w:rFonts w:ascii="Verdana" w:hAnsi="Verdana"/>
                <w:sz w:val="20"/>
                <w:szCs w:val="20"/>
                <w:lang w:val="sl-SI"/>
              </w:rPr>
            </w:pPr>
            <w:r w:rsidRPr="00132F44">
              <w:rPr>
                <w:rFonts w:ascii="Verdana" w:hAnsi="Verdana"/>
                <w:sz w:val="20"/>
                <w:szCs w:val="20"/>
                <w:lang w:val="sl-SI"/>
              </w:rPr>
              <w:t>Nastopanje s podizvajalci</w:t>
            </w:r>
          </w:p>
        </w:tc>
        <w:tc>
          <w:tcPr>
            <w:tcW w:w="1701" w:type="dxa"/>
            <w:tcBorders>
              <w:bottom w:val="single" w:sz="4" w:space="0" w:color="auto"/>
            </w:tcBorders>
            <w:shd w:val="clear" w:color="auto" w:fill="BDD6EE" w:themeFill="accent1" w:themeFillTint="66"/>
            <w:vAlign w:val="center"/>
          </w:tcPr>
          <w:p w14:paraId="75D7C06E" w14:textId="71D412F7" w:rsidR="005937A4" w:rsidRPr="00132F44" w:rsidRDefault="005937A4" w:rsidP="00676624">
            <w:pPr>
              <w:spacing w:after="0" w:line="240" w:lineRule="auto"/>
              <w:jc w:val="center"/>
              <w:rPr>
                <w:rFonts w:ascii="Verdana" w:hAnsi="Verdana"/>
                <w:sz w:val="20"/>
                <w:szCs w:val="20"/>
                <w:lang w:val="sl-SI"/>
              </w:rPr>
            </w:pPr>
            <w:r w:rsidRPr="00132F44">
              <w:rPr>
                <w:rFonts w:ascii="Verdana" w:hAnsi="Verdana"/>
                <w:sz w:val="20"/>
                <w:szCs w:val="20"/>
                <w:lang w:val="sl-SI"/>
              </w:rPr>
              <w:t>ni predvideno</w:t>
            </w:r>
          </w:p>
        </w:tc>
        <w:tc>
          <w:tcPr>
            <w:tcW w:w="1701" w:type="dxa"/>
            <w:tcBorders>
              <w:bottom w:val="single" w:sz="4" w:space="0" w:color="auto"/>
            </w:tcBorders>
            <w:shd w:val="clear" w:color="auto" w:fill="BDD6EE" w:themeFill="accent1" w:themeFillTint="66"/>
            <w:vAlign w:val="center"/>
          </w:tcPr>
          <w:p w14:paraId="70FE2F7F" w14:textId="44808ACE" w:rsidR="005937A4" w:rsidRPr="00132F44" w:rsidRDefault="005937A4" w:rsidP="00676624">
            <w:pPr>
              <w:spacing w:after="0" w:line="240" w:lineRule="auto"/>
              <w:jc w:val="center"/>
              <w:rPr>
                <w:rFonts w:ascii="Verdana" w:hAnsi="Verdana"/>
                <w:sz w:val="20"/>
                <w:szCs w:val="20"/>
                <w:lang w:val="sl-SI"/>
              </w:rPr>
            </w:pPr>
            <w:r w:rsidRPr="00132F44">
              <w:rPr>
                <w:rFonts w:ascii="Verdana" w:hAnsi="Verdana"/>
                <w:sz w:val="20"/>
                <w:szCs w:val="20"/>
                <w:lang w:val="sl-SI"/>
              </w:rPr>
              <w:t>je predvideno</w:t>
            </w:r>
          </w:p>
        </w:tc>
        <w:tc>
          <w:tcPr>
            <w:tcW w:w="3883" w:type="dxa"/>
            <w:tcBorders>
              <w:bottom w:val="single" w:sz="4" w:space="0" w:color="auto"/>
            </w:tcBorders>
            <w:shd w:val="clear" w:color="auto" w:fill="BDD6EE" w:themeFill="accent1" w:themeFillTint="66"/>
            <w:vAlign w:val="center"/>
          </w:tcPr>
          <w:p w14:paraId="62711EEF" w14:textId="1259D2BC" w:rsidR="005937A4" w:rsidRPr="00132F44" w:rsidRDefault="005937A4" w:rsidP="00676624">
            <w:pPr>
              <w:spacing w:after="0" w:line="240" w:lineRule="auto"/>
              <w:jc w:val="center"/>
              <w:rPr>
                <w:rFonts w:ascii="Verdana" w:hAnsi="Verdana"/>
                <w:sz w:val="20"/>
                <w:szCs w:val="20"/>
                <w:lang w:val="sl-SI"/>
              </w:rPr>
            </w:pPr>
            <w:r w:rsidRPr="00132F44">
              <w:rPr>
                <w:rFonts w:ascii="Verdana" w:hAnsi="Verdana"/>
                <w:sz w:val="20"/>
                <w:szCs w:val="20"/>
                <w:lang w:val="sl-SI"/>
              </w:rPr>
              <w:t>pogoji</w:t>
            </w:r>
          </w:p>
        </w:tc>
      </w:tr>
      <w:tr w:rsidR="005937A4" w:rsidRPr="00132F44" w14:paraId="1BBBAF7A" w14:textId="77777777" w:rsidTr="00AD5E5F">
        <w:trPr>
          <w:trHeight w:val="20"/>
          <w:jc w:val="center"/>
        </w:trPr>
        <w:tc>
          <w:tcPr>
            <w:tcW w:w="2405" w:type="dxa"/>
            <w:vMerge/>
            <w:shd w:val="clear" w:color="auto" w:fill="BDD6EE" w:themeFill="accent1" w:themeFillTint="66"/>
            <w:vAlign w:val="center"/>
          </w:tcPr>
          <w:p w14:paraId="3DF102A5" w14:textId="77777777" w:rsidR="005937A4" w:rsidRPr="00132F44" w:rsidRDefault="005937A4" w:rsidP="00676624">
            <w:pPr>
              <w:spacing w:after="0" w:line="240" w:lineRule="auto"/>
              <w:rPr>
                <w:rFonts w:ascii="Verdana" w:hAnsi="Verdana"/>
                <w:sz w:val="20"/>
                <w:szCs w:val="20"/>
                <w:lang w:val="sl-SI"/>
              </w:rPr>
            </w:pPr>
          </w:p>
        </w:tc>
        <w:tc>
          <w:tcPr>
            <w:tcW w:w="1701" w:type="dxa"/>
            <w:tcBorders>
              <w:bottom w:val="single" w:sz="4" w:space="0" w:color="auto"/>
            </w:tcBorders>
            <w:shd w:val="clear" w:color="auto" w:fill="D9D9D9" w:themeFill="background1" w:themeFillShade="D9"/>
            <w:vAlign w:val="center"/>
          </w:tcPr>
          <w:p w14:paraId="61FF477C" w14:textId="77777777" w:rsidR="005937A4" w:rsidRPr="00132F44" w:rsidRDefault="005937A4" w:rsidP="00676624">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D9D9D9" w:themeFill="background1" w:themeFillShade="D9"/>
            <w:vAlign w:val="center"/>
          </w:tcPr>
          <w:p w14:paraId="19664E32" w14:textId="63A0381D" w:rsidR="005937A4" w:rsidRPr="00132F44" w:rsidRDefault="005937A4" w:rsidP="00676624">
            <w:pPr>
              <w:spacing w:after="0" w:line="240" w:lineRule="auto"/>
              <w:jc w:val="center"/>
              <w:rPr>
                <w:rFonts w:ascii="Verdana" w:hAnsi="Verdana"/>
                <w:sz w:val="20"/>
                <w:szCs w:val="20"/>
                <w:lang w:val="sl-SI"/>
              </w:rPr>
            </w:pPr>
            <w:r w:rsidRPr="00132F44">
              <w:rPr>
                <w:rFonts w:ascii="Verdana" w:hAnsi="Verdana"/>
                <w:sz w:val="20"/>
                <w:szCs w:val="20"/>
                <w:lang w:val="sl-SI"/>
              </w:rPr>
              <w:sym w:font="Wingdings" w:char="F0FC"/>
            </w:r>
          </w:p>
        </w:tc>
        <w:tc>
          <w:tcPr>
            <w:tcW w:w="3883" w:type="dxa"/>
            <w:tcBorders>
              <w:bottom w:val="single" w:sz="4" w:space="0" w:color="auto"/>
            </w:tcBorders>
            <w:shd w:val="clear" w:color="auto" w:fill="D9D9D9" w:themeFill="background1" w:themeFillShade="D9"/>
            <w:vAlign w:val="center"/>
          </w:tcPr>
          <w:p w14:paraId="704F100E" w14:textId="2427E5D8" w:rsidR="000037B6" w:rsidRPr="00132F44" w:rsidRDefault="005937A4" w:rsidP="000037B6">
            <w:pPr>
              <w:spacing w:after="120" w:line="240" w:lineRule="auto"/>
              <w:jc w:val="both"/>
              <w:rPr>
                <w:rFonts w:ascii="Verdana" w:hAnsi="Verdana"/>
                <w:sz w:val="20"/>
                <w:szCs w:val="20"/>
                <w:lang w:val="sl-SI"/>
              </w:rPr>
            </w:pPr>
            <w:r w:rsidRPr="00132F44">
              <w:rPr>
                <w:rFonts w:ascii="Verdana" w:hAnsi="Verdana"/>
                <w:sz w:val="20"/>
                <w:szCs w:val="20"/>
                <w:lang w:val="sl-SI"/>
              </w:rPr>
              <w:t xml:space="preserve">Glavni izvajalec, ki v izvedbo javnega naročila vključi enega ali več podizvajalcev, mora imeti ob </w:t>
            </w:r>
            <w:r w:rsidRPr="00132F44">
              <w:rPr>
                <w:rFonts w:ascii="Verdana" w:hAnsi="Verdana"/>
                <w:sz w:val="20"/>
                <w:szCs w:val="20"/>
                <w:lang w:val="sl-SI"/>
              </w:rPr>
              <w:lastRenderedPageBreak/>
              <w:t>sklenitvi pogodbe z naročnikom ali v času njenega izvajanja, sklenjene veljavne pogodbe s podizvajalci.</w:t>
            </w:r>
          </w:p>
          <w:p w14:paraId="7C94A350" w14:textId="77777777" w:rsidR="005937A4" w:rsidRPr="00132F44" w:rsidRDefault="005937A4" w:rsidP="005937A4">
            <w:pPr>
              <w:spacing w:after="0" w:line="240" w:lineRule="auto"/>
              <w:jc w:val="both"/>
              <w:rPr>
                <w:rFonts w:ascii="Verdana" w:hAnsi="Verdana"/>
                <w:sz w:val="20"/>
                <w:szCs w:val="20"/>
                <w:lang w:val="sl-SI"/>
              </w:rPr>
            </w:pPr>
            <w:r w:rsidRPr="00132F44">
              <w:rPr>
                <w:rFonts w:ascii="Verdana" w:hAnsi="Verdana"/>
                <w:sz w:val="20"/>
                <w:szCs w:val="20"/>
                <w:lang w:val="sl-SI"/>
              </w:rPr>
              <w:t>Ponudnik v razmerju do naročnika v celoti odgovarja za izvedbo prejetega naročila, ne glede na število podizvajalcev, ki jih navede v svoji ponudbi.</w:t>
            </w:r>
          </w:p>
          <w:p w14:paraId="04D28818" w14:textId="4504A49E" w:rsidR="002E5D6A" w:rsidRPr="00132F44" w:rsidRDefault="002E5D6A" w:rsidP="005937A4">
            <w:pPr>
              <w:spacing w:after="0" w:line="240" w:lineRule="auto"/>
              <w:jc w:val="both"/>
              <w:rPr>
                <w:rFonts w:ascii="Verdana" w:hAnsi="Verdana"/>
                <w:sz w:val="20"/>
                <w:szCs w:val="20"/>
                <w:lang w:val="sl-SI"/>
              </w:rPr>
            </w:pPr>
            <w:r w:rsidRPr="00132F44">
              <w:rPr>
                <w:rFonts w:ascii="Verdana" w:hAnsi="Verdana"/>
                <w:sz w:val="20"/>
                <w:szCs w:val="20"/>
                <w:lang w:val="sl-SI"/>
              </w:rPr>
              <w:t>Za izvedbo javnega naročila s podizvajalcem je potrebno upoštevati 94. člen ZJN-3.</w:t>
            </w:r>
          </w:p>
        </w:tc>
      </w:tr>
    </w:tbl>
    <w:p w14:paraId="7F0A76AB" w14:textId="77777777" w:rsidR="002D072D" w:rsidRPr="00132F44" w:rsidRDefault="002D072D" w:rsidP="00B67343">
      <w:pPr>
        <w:spacing w:after="0" w:line="240" w:lineRule="auto"/>
        <w:rPr>
          <w:rFonts w:ascii="Verdana" w:hAnsi="Verdana"/>
          <w:b/>
          <w:sz w:val="20"/>
          <w:szCs w:val="20"/>
          <w:lang w:val="sl-SI"/>
        </w:rPr>
      </w:pPr>
    </w:p>
    <w:p w14:paraId="4F778B83" w14:textId="77777777" w:rsidR="00570859" w:rsidRPr="00132F44" w:rsidRDefault="00BE18A9" w:rsidP="005D42FC">
      <w:pPr>
        <w:numPr>
          <w:ilvl w:val="0"/>
          <w:numId w:val="1"/>
        </w:numPr>
        <w:spacing w:after="0" w:line="240" w:lineRule="auto"/>
        <w:rPr>
          <w:rFonts w:ascii="Verdana" w:hAnsi="Verdana"/>
          <w:b/>
          <w:sz w:val="20"/>
          <w:szCs w:val="20"/>
          <w:lang w:val="sl-SI"/>
        </w:rPr>
      </w:pPr>
      <w:r w:rsidRPr="00132F44">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132F44" w14:paraId="2242AFAC" w14:textId="77777777" w:rsidTr="00AD5E5F">
        <w:trPr>
          <w:trHeight w:val="20"/>
          <w:jc w:val="center"/>
        </w:trPr>
        <w:tc>
          <w:tcPr>
            <w:tcW w:w="9695" w:type="dxa"/>
            <w:gridSpan w:val="2"/>
            <w:shd w:val="clear" w:color="auto" w:fill="BDD6EE" w:themeFill="accent1" w:themeFillTint="66"/>
            <w:vAlign w:val="center"/>
          </w:tcPr>
          <w:p w14:paraId="382FF123" w14:textId="77777777" w:rsidR="001020FA" w:rsidRPr="00132F44" w:rsidRDefault="001020FA" w:rsidP="00B67343">
            <w:pPr>
              <w:spacing w:after="0" w:line="240" w:lineRule="auto"/>
              <w:rPr>
                <w:rFonts w:ascii="Verdana" w:hAnsi="Verdana"/>
                <w:sz w:val="20"/>
                <w:szCs w:val="20"/>
                <w:lang w:val="sl-SI"/>
              </w:rPr>
            </w:pPr>
            <w:r w:rsidRPr="00132F44">
              <w:rPr>
                <w:rFonts w:ascii="Verdana" w:hAnsi="Verdana"/>
                <w:b/>
                <w:sz w:val="20"/>
                <w:szCs w:val="20"/>
                <w:lang w:val="sl-SI"/>
              </w:rPr>
              <w:t>Predložitev ponudb</w:t>
            </w:r>
          </w:p>
        </w:tc>
      </w:tr>
      <w:tr w:rsidR="00380DDD" w:rsidRPr="00132F44" w14:paraId="168F7E20" w14:textId="77777777" w:rsidTr="00AD5E5F">
        <w:trPr>
          <w:trHeight w:val="20"/>
          <w:jc w:val="center"/>
        </w:trPr>
        <w:tc>
          <w:tcPr>
            <w:tcW w:w="2405" w:type="dxa"/>
            <w:shd w:val="clear" w:color="auto" w:fill="BDD6EE" w:themeFill="accent1" w:themeFillTint="66"/>
            <w:vAlign w:val="center"/>
          </w:tcPr>
          <w:p w14:paraId="776F4FC1" w14:textId="34530F4B" w:rsidR="00380DDD" w:rsidRPr="00132F44" w:rsidRDefault="00380DDD" w:rsidP="00B67343">
            <w:pPr>
              <w:spacing w:after="0" w:line="240" w:lineRule="auto"/>
              <w:rPr>
                <w:rFonts w:ascii="Verdana" w:hAnsi="Verdana"/>
                <w:sz w:val="20"/>
                <w:szCs w:val="20"/>
                <w:lang w:val="sl-SI"/>
              </w:rPr>
            </w:pPr>
            <w:r>
              <w:rPr>
                <w:rFonts w:ascii="Verdana" w:hAnsi="Verdana"/>
                <w:sz w:val="20"/>
                <w:szCs w:val="20"/>
                <w:lang w:val="sl-SI"/>
              </w:rPr>
              <w:t>Rok za prejem ponudb</w:t>
            </w:r>
          </w:p>
        </w:tc>
        <w:tc>
          <w:tcPr>
            <w:tcW w:w="7290" w:type="dxa"/>
            <w:shd w:val="clear" w:color="auto" w:fill="D9D9D9" w:themeFill="background1" w:themeFillShade="D9"/>
            <w:vAlign w:val="center"/>
          </w:tcPr>
          <w:p w14:paraId="04539BDF" w14:textId="3A186970" w:rsidR="00380DDD" w:rsidRPr="00132F44" w:rsidRDefault="00866C7B" w:rsidP="00AD5E5F">
            <w:pPr>
              <w:jc w:val="both"/>
              <w:rPr>
                <w:rFonts w:ascii="Verdana" w:hAnsi="Verdana" w:cs="Arial"/>
                <w:iCs/>
                <w:color w:val="000000"/>
                <w:sz w:val="20"/>
                <w:szCs w:val="20"/>
                <w:lang w:val="sl-SI"/>
              </w:rPr>
            </w:pPr>
            <w:r>
              <w:rPr>
                <w:rFonts w:ascii="Verdana" w:hAnsi="Verdana" w:cs="Arial"/>
                <w:iCs/>
                <w:color w:val="000000"/>
                <w:sz w:val="20"/>
                <w:szCs w:val="20"/>
                <w:lang w:val="sl-SI"/>
              </w:rPr>
              <w:t xml:space="preserve">17. 11. 2023 </w:t>
            </w:r>
            <w:r w:rsidR="00380DDD">
              <w:rPr>
                <w:rFonts w:ascii="Verdana" w:hAnsi="Verdana" w:cs="Arial"/>
                <w:iCs/>
                <w:color w:val="000000"/>
                <w:sz w:val="20"/>
                <w:szCs w:val="20"/>
                <w:lang w:val="sl-SI"/>
              </w:rPr>
              <w:t xml:space="preserve">do </w:t>
            </w:r>
            <w:r>
              <w:rPr>
                <w:rFonts w:ascii="Verdana" w:hAnsi="Verdana" w:cs="Arial"/>
                <w:iCs/>
                <w:color w:val="000000"/>
                <w:sz w:val="20"/>
                <w:szCs w:val="20"/>
                <w:lang w:val="sl-SI"/>
              </w:rPr>
              <w:t>9.</w:t>
            </w:r>
            <w:r w:rsidR="00380DDD">
              <w:rPr>
                <w:rFonts w:ascii="Verdana" w:hAnsi="Verdana" w:cs="Arial"/>
                <w:iCs/>
                <w:color w:val="000000"/>
                <w:sz w:val="20"/>
                <w:szCs w:val="20"/>
                <w:lang w:val="sl-SI"/>
              </w:rPr>
              <w:t xml:space="preserve"> ure</w:t>
            </w:r>
          </w:p>
        </w:tc>
      </w:tr>
      <w:tr w:rsidR="00AD5E5F" w:rsidRPr="00132F44" w14:paraId="69ABE523" w14:textId="77777777" w:rsidTr="00AD5E5F">
        <w:trPr>
          <w:trHeight w:val="20"/>
          <w:jc w:val="center"/>
        </w:trPr>
        <w:tc>
          <w:tcPr>
            <w:tcW w:w="2405" w:type="dxa"/>
            <w:shd w:val="clear" w:color="auto" w:fill="BDD6EE" w:themeFill="accent1" w:themeFillTint="66"/>
            <w:vAlign w:val="center"/>
          </w:tcPr>
          <w:p w14:paraId="18F39300" w14:textId="581AF825" w:rsidR="00AD5E5F" w:rsidRPr="00132F44" w:rsidRDefault="00380DDD" w:rsidP="00B67343">
            <w:pPr>
              <w:spacing w:after="0" w:line="240" w:lineRule="auto"/>
              <w:rPr>
                <w:rFonts w:ascii="Verdana" w:hAnsi="Verdana"/>
                <w:sz w:val="20"/>
                <w:szCs w:val="20"/>
                <w:lang w:val="sl-SI"/>
              </w:rPr>
            </w:pPr>
            <w:r>
              <w:rPr>
                <w:rFonts w:ascii="Verdana" w:hAnsi="Verdana"/>
                <w:sz w:val="20"/>
                <w:szCs w:val="20"/>
                <w:lang w:val="sl-SI"/>
              </w:rPr>
              <w:t>Vložišče</w:t>
            </w:r>
          </w:p>
        </w:tc>
        <w:tc>
          <w:tcPr>
            <w:tcW w:w="7290" w:type="dxa"/>
            <w:shd w:val="clear" w:color="auto" w:fill="D9D9D9" w:themeFill="background1" w:themeFillShade="D9"/>
            <w:vAlign w:val="center"/>
          </w:tcPr>
          <w:p w14:paraId="78254644" w14:textId="3AE69A0B" w:rsidR="00380DDD" w:rsidRPr="00380DDD" w:rsidRDefault="00380DDD" w:rsidP="00380DDD">
            <w:pPr>
              <w:jc w:val="both"/>
              <w:rPr>
                <w:rFonts w:ascii="Verdana" w:hAnsi="Verdana" w:cs="Arial"/>
                <w:iCs/>
                <w:color w:val="000000"/>
                <w:sz w:val="20"/>
                <w:szCs w:val="20"/>
                <w:lang w:val="sl-SI"/>
              </w:rPr>
            </w:pPr>
            <w:r w:rsidRPr="00380DDD">
              <w:rPr>
                <w:rFonts w:ascii="Verdana" w:hAnsi="Verdana" w:cs="Arial"/>
                <w:iCs/>
                <w:color w:val="000000"/>
                <w:sz w:val="20"/>
                <w:szCs w:val="20"/>
                <w:lang w:val="sl-SI"/>
              </w:rPr>
              <w:t xml:space="preserve">Ponudnik mora ponudbo predložiti v informacijski sistem e-JN (v nadaljevanju: sistem e-JN) na spletnem naslovu https://ejn.gov.si, v skladu s točko 3 dokumenta Navodila za uporabo informacijskega sistema e-JN: PONUDNIKI (v nadaljevanju: Navodila za uporabo e-JN), ki je del dokumentacije v zvezi z oddajo javnega naročila, in objavljen na spletnem naslovu </w:t>
            </w:r>
            <w:hyperlink r:id="rId13" w:history="1">
              <w:r w:rsidR="00804DF0" w:rsidRPr="00F41014">
                <w:rPr>
                  <w:rStyle w:val="Hiperpovezava"/>
                  <w:rFonts w:ascii="Verdana" w:hAnsi="Verdana" w:cs="Arial"/>
                  <w:iCs/>
                  <w:sz w:val="20"/>
                  <w:szCs w:val="20"/>
                  <w:lang w:val="sl-SI"/>
                </w:rPr>
                <w:t>https://ejn.gov.si</w:t>
              </w:r>
            </w:hyperlink>
            <w:r w:rsidR="00804DF0">
              <w:rPr>
                <w:rFonts w:ascii="Verdana" w:hAnsi="Verdana" w:cs="Arial"/>
                <w:iCs/>
                <w:color w:val="000000"/>
                <w:sz w:val="20"/>
                <w:szCs w:val="20"/>
                <w:lang w:val="sl-SI"/>
              </w:rPr>
              <w:t xml:space="preserve">. </w:t>
            </w:r>
          </w:p>
          <w:p w14:paraId="49058D4C" w14:textId="7AF1920D" w:rsidR="00380DDD" w:rsidRPr="00380DDD" w:rsidRDefault="00380DDD" w:rsidP="00380DDD">
            <w:pPr>
              <w:jc w:val="both"/>
              <w:rPr>
                <w:rFonts w:ascii="Verdana" w:hAnsi="Verdana" w:cs="Arial"/>
                <w:iCs/>
                <w:color w:val="000000"/>
                <w:sz w:val="20"/>
                <w:szCs w:val="20"/>
                <w:lang w:val="sl-SI"/>
              </w:rPr>
            </w:pPr>
            <w:r w:rsidRPr="00380DDD">
              <w:rPr>
                <w:rFonts w:ascii="Verdana" w:hAnsi="Verdana" w:cs="Arial"/>
                <w:iCs/>
                <w:color w:val="000000"/>
                <w:sz w:val="20"/>
                <w:szCs w:val="20"/>
                <w:lang w:val="sl-SI"/>
              </w:rPr>
              <w:t xml:space="preserve">Ponudnik se mora pred oddajo ponudbe registrirati na spletnem naslovu </w:t>
            </w:r>
            <w:hyperlink r:id="rId14" w:history="1">
              <w:r w:rsidR="00804DF0" w:rsidRPr="00F41014">
                <w:rPr>
                  <w:rStyle w:val="Hiperpovezava"/>
                  <w:rFonts w:ascii="Verdana" w:hAnsi="Verdana" w:cs="Arial"/>
                  <w:iCs/>
                  <w:sz w:val="20"/>
                  <w:szCs w:val="20"/>
                  <w:lang w:val="sl-SI"/>
                </w:rPr>
                <w:t>https://ejn.gov.si</w:t>
              </w:r>
            </w:hyperlink>
            <w:r w:rsidR="00804DF0">
              <w:rPr>
                <w:rFonts w:ascii="Verdana" w:hAnsi="Verdana" w:cs="Arial"/>
                <w:iCs/>
                <w:color w:val="000000"/>
                <w:sz w:val="20"/>
                <w:szCs w:val="20"/>
                <w:lang w:val="sl-SI"/>
              </w:rPr>
              <w:t xml:space="preserve">, </w:t>
            </w:r>
            <w:r w:rsidRPr="00380DDD">
              <w:rPr>
                <w:rFonts w:ascii="Verdana" w:hAnsi="Verdana" w:cs="Arial"/>
                <w:iCs/>
                <w:color w:val="000000"/>
                <w:sz w:val="20"/>
                <w:szCs w:val="20"/>
                <w:lang w:val="sl-SI"/>
              </w:rPr>
              <w:t xml:space="preserve"> v skladu z Navodila za uporabo e-JN. Če je ponudnik že registriran v sistem e-JN, se v aplikacijo prijavi na istem naslovu.</w:t>
            </w:r>
          </w:p>
          <w:p w14:paraId="750A7A57" w14:textId="77777777" w:rsidR="00380DDD" w:rsidRPr="00380DDD" w:rsidRDefault="00380DDD" w:rsidP="00380DDD">
            <w:pPr>
              <w:jc w:val="both"/>
              <w:rPr>
                <w:rFonts w:ascii="Verdana" w:hAnsi="Verdana" w:cs="Arial"/>
                <w:iCs/>
                <w:color w:val="000000"/>
                <w:sz w:val="20"/>
                <w:szCs w:val="20"/>
                <w:lang w:val="sl-SI"/>
              </w:rPr>
            </w:pPr>
            <w:r w:rsidRPr="00380DDD">
              <w:rPr>
                <w:rFonts w:ascii="Verdana" w:hAnsi="Verdana" w:cs="Arial"/>
                <w:iCs/>
                <w:color w:val="000000"/>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 ). Z oddajo ponudbe je le-ta zavezujoča za čas, naveden v ponudbi, razen če jo uporabnik ponudnika umakne ali spremeni pred potekom roka za oddajo ponudb.</w:t>
            </w:r>
          </w:p>
          <w:p w14:paraId="2E0464BA" w14:textId="6AECD3E8" w:rsidR="00380DDD" w:rsidRPr="00380DDD" w:rsidRDefault="00380DDD" w:rsidP="00380DDD">
            <w:pPr>
              <w:jc w:val="both"/>
              <w:rPr>
                <w:rFonts w:ascii="Verdana" w:hAnsi="Verdana" w:cs="Arial"/>
                <w:iCs/>
                <w:color w:val="000000"/>
                <w:sz w:val="20"/>
                <w:szCs w:val="20"/>
                <w:lang w:val="sl-SI"/>
              </w:rPr>
            </w:pPr>
            <w:r w:rsidRPr="00380DDD">
              <w:rPr>
                <w:rFonts w:ascii="Verdana" w:hAnsi="Verdana" w:cs="Arial"/>
                <w:iCs/>
                <w:color w:val="000000"/>
                <w:sz w:val="20"/>
                <w:szCs w:val="20"/>
                <w:lang w:val="sl-SI"/>
              </w:rPr>
              <w:t xml:space="preserve">Ponudba se šteje za pravočasno oddano, če jo naročnik prejme preko sistema e-JN </w:t>
            </w:r>
            <w:hyperlink r:id="rId15" w:history="1">
              <w:r w:rsidR="00804DF0" w:rsidRPr="00F41014">
                <w:rPr>
                  <w:rStyle w:val="Hiperpovezava"/>
                  <w:rFonts w:ascii="Verdana" w:hAnsi="Verdana" w:cs="Arial"/>
                  <w:iCs/>
                  <w:sz w:val="20"/>
                  <w:szCs w:val="20"/>
                  <w:lang w:val="sl-SI"/>
                </w:rPr>
                <w:t>https://ejn.gov.si</w:t>
              </w:r>
            </w:hyperlink>
            <w:r w:rsidR="00804DF0">
              <w:rPr>
                <w:rFonts w:ascii="Verdana" w:hAnsi="Verdana" w:cs="Arial"/>
                <w:iCs/>
                <w:color w:val="000000"/>
                <w:sz w:val="20"/>
                <w:szCs w:val="20"/>
                <w:lang w:val="sl-SI"/>
              </w:rPr>
              <w:t xml:space="preserve"> </w:t>
            </w:r>
            <w:r w:rsidRPr="00380DDD">
              <w:rPr>
                <w:rFonts w:ascii="Verdana" w:hAnsi="Verdana" w:cs="Arial"/>
                <w:iCs/>
                <w:color w:val="000000"/>
                <w:sz w:val="20"/>
                <w:szCs w:val="20"/>
                <w:lang w:val="sl-SI"/>
              </w:rPr>
              <w:t>najkasneje do dneva in ure, kot je to določeno v dokumentaciji v zvezi z oddajo javnega naročila. Za oddano ponudbo se šteje ponudba, ki je v sistemu e-JN označena s statusom »ODDANO«.</w:t>
            </w:r>
          </w:p>
          <w:p w14:paraId="535B1E72" w14:textId="648EC99D" w:rsidR="00AD5E5F" w:rsidRPr="00132F44" w:rsidRDefault="00380DDD" w:rsidP="00AD5E5F">
            <w:pPr>
              <w:jc w:val="both"/>
              <w:rPr>
                <w:rFonts w:ascii="Verdana" w:hAnsi="Verdana" w:cs="Arial"/>
                <w:iCs/>
                <w:color w:val="000000"/>
                <w:sz w:val="20"/>
                <w:szCs w:val="20"/>
                <w:highlight w:val="lightGray"/>
                <w:lang w:val="sl-SI"/>
              </w:rPr>
            </w:pPr>
            <w:r w:rsidRPr="00380DDD">
              <w:rPr>
                <w:rFonts w:ascii="Verdana" w:hAnsi="Verdana" w:cs="Arial"/>
                <w:iCs/>
                <w:color w:val="000000"/>
                <w:sz w:val="20"/>
                <w:szCs w:val="20"/>
                <w:lang w:val="sl-SI"/>
              </w:rPr>
              <w:t>Dostop do povezave za oddajo elektronske ponudbe v tem postopku javnega naročila je naveden v obvestilu o naročilu na portalu javnih naročil.</w:t>
            </w:r>
          </w:p>
        </w:tc>
      </w:tr>
      <w:tr w:rsidR="00BE18A9" w:rsidRPr="00132F44" w14:paraId="384F71B9" w14:textId="77777777" w:rsidTr="00AD5E5F">
        <w:trPr>
          <w:trHeight w:val="20"/>
          <w:jc w:val="center"/>
        </w:trPr>
        <w:tc>
          <w:tcPr>
            <w:tcW w:w="2405" w:type="dxa"/>
            <w:tcBorders>
              <w:bottom w:val="single" w:sz="4" w:space="0" w:color="auto"/>
            </w:tcBorders>
            <w:shd w:val="clear" w:color="auto" w:fill="BDD6EE" w:themeFill="accent1" w:themeFillTint="66"/>
            <w:vAlign w:val="center"/>
          </w:tcPr>
          <w:p w14:paraId="314F9875" w14:textId="06D3E085" w:rsidR="00BE18A9" w:rsidRPr="00132F44" w:rsidRDefault="001020FA" w:rsidP="00B67343">
            <w:pPr>
              <w:spacing w:after="0" w:line="240" w:lineRule="auto"/>
              <w:rPr>
                <w:rFonts w:ascii="Verdana" w:hAnsi="Verdana"/>
                <w:sz w:val="20"/>
                <w:szCs w:val="20"/>
                <w:lang w:val="sl-SI"/>
              </w:rPr>
            </w:pPr>
            <w:r w:rsidRPr="00132F44">
              <w:rPr>
                <w:rFonts w:ascii="Verdana" w:hAnsi="Verdana"/>
                <w:sz w:val="20"/>
                <w:szCs w:val="20"/>
                <w:lang w:val="sl-SI"/>
              </w:rPr>
              <w:t>Spremembe in umik ponudb</w:t>
            </w:r>
          </w:p>
        </w:tc>
        <w:tc>
          <w:tcPr>
            <w:tcW w:w="7290" w:type="dxa"/>
            <w:tcBorders>
              <w:bottom w:val="single" w:sz="4" w:space="0" w:color="auto"/>
            </w:tcBorders>
            <w:shd w:val="clear" w:color="auto" w:fill="D9D9D9" w:themeFill="background1" w:themeFillShade="D9"/>
            <w:vAlign w:val="center"/>
          </w:tcPr>
          <w:p w14:paraId="1EA81412" w14:textId="77777777" w:rsidR="00380DDD" w:rsidRPr="00380DDD" w:rsidRDefault="00380DDD" w:rsidP="00380DDD">
            <w:pPr>
              <w:spacing w:after="120" w:line="240" w:lineRule="auto"/>
              <w:jc w:val="both"/>
              <w:rPr>
                <w:rFonts w:ascii="Verdana" w:hAnsi="Verdana"/>
                <w:sz w:val="20"/>
                <w:szCs w:val="20"/>
                <w:lang w:val="sl-SI"/>
              </w:rPr>
            </w:pPr>
            <w:r w:rsidRPr="00380DDD">
              <w:rPr>
                <w:rFonts w:ascii="Verdana" w:hAnsi="Verdana"/>
                <w:sz w:val="20"/>
                <w:szCs w:val="20"/>
                <w:lang w:val="sl-SI"/>
              </w:rPr>
              <w:t xml:space="preserve">Ponudnik lahko do roka za prejem ponudb svojo ponudbo umakne ali spremeni. Če ponudnik v sistemu e-JN svojo ponudbo umakne, se </w:t>
            </w:r>
            <w:r w:rsidRPr="00380DDD">
              <w:rPr>
                <w:rFonts w:ascii="Verdana" w:hAnsi="Verdana"/>
                <w:sz w:val="20"/>
                <w:szCs w:val="20"/>
                <w:lang w:val="sl-SI"/>
              </w:rPr>
              <w:lastRenderedPageBreak/>
              <w:t>šteje, da ponudba ni bila oddana in je naročnik v sistemu e-JN tudi ne bo videl. Če ponudnik svojo ponudbo v sistemu e-JN spremeni, bo v sistemu odprta zadnja oddana ponudba.</w:t>
            </w:r>
          </w:p>
          <w:p w14:paraId="56B9FDEE" w14:textId="228615CC" w:rsidR="00885721" w:rsidRPr="00132F44" w:rsidRDefault="00380DDD" w:rsidP="005C38DE">
            <w:pPr>
              <w:spacing w:after="120" w:line="240" w:lineRule="auto"/>
              <w:jc w:val="both"/>
              <w:rPr>
                <w:rFonts w:ascii="Verdana" w:hAnsi="Verdana"/>
                <w:sz w:val="20"/>
                <w:szCs w:val="20"/>
                <w:lang w:val="sl-SI"/>
              </w:rPr>
            </w:pPr>
            <w:r w:rsidRPr="00380DDD">
              <w:rPr>
                <w:rFonts w:ascii="Verdana" w:hAnsi="Verdana"/>
                <w:sz w:val="20"/>
                <w:szCs w:val="20"/>
                <w:lang w:val="sl-SI"/>
              </w:rPr>
              <w:t>Po preteku roka za predložitev ponudb ponudbe ne bo več mogoče oddati ali umakniti.</w:t>
            </w:r>
          </w:p>
        </w:tc>
      </w:tr>
      <w:tr w:rsidR="001020FA" w:rsidRPr="00132F44" w14:paraId="37324D9F" w14:textId="77777777" w:rsidTr="00AD5E5F">
        <w:trPr>
          <w:trHeight w:val="20"/>
          <w:jc w:val="center"/>
        </w:trPr>
        <w:tc>
          <w:tcPr>
            <w:tcW w:w="9695" w:type="dxa"/>
            <w:gridSpan w:val="2"/>
            <w:tcBorders>
              <w:bottom w:val="single" w:sz="4" w:space="0" w:color="auto"/>
            </w:tcBorders>
            <w:shd w:val="clear" w:color="auto" w:fill="BDD6EE" w:themeFill="accent1" w:themeFillTint="66"/>
            <w:vAlign w:val="center"/>
          </w:tcPr>
          <w:p w14:paraId="5A101CEB" w14:textId="38727941" w:rsidR="001020FA" w:rsidRPr="00132F44" w:rsidRDefault="001020FA" w:rsidP="00B67343">
            <w:pPr>
              <w:spacing w:after="0" w:line="240" w:lineRule="auto"/>
              <w:rPr>
                <w:rFonts w:ascii="Verdana" w:hAnsi="Verdana"/>
                <w:sz w:val="20"/>
                <w:szCs w:val="20"/>
                <w:lang w:val="sl-SI"/>
              </w:rPr>
            </w:pPr>
            <w:r w:rsidRPr="00132F44">
              <w:rPr>
                <w:rFonts w:ascii="Verdana" w:hAnsi="Verdana"/>
                <w:b/>
                <w:sz w:val="20"/>
                <w:szCs w:val="20"/>
                <w:lang w:val="sl-SI"/>
              </w:rPr>
              <w:lastRenderedPageBreak/>
              <w:t>Javno odpiranje ponudb</w:t>
            </w:r>
          </w:p>
        </w:tc>
      </w:tr>
      <w:tr w:rsidR="00BE18A9" w:rsidRPr="00132F44" w14:paraId="77C53A0F" w14:textId="77777777" w:rsidTr="00AD5E5F">
        <w:trPr>
          <w:trHeight w:val="20"/>
          <w:jc w:val="center"/>
        </w:trPr>
        <w:tc>
          <w:tcPr>
            <w:tcW w:w="2405" w:type="dxa"/>
            <w:tcBorders>
              <w:bottom w:val="single" w:sz="4" w:space="0" w:color="auto"/>
            </w:tcBorders>
            <w:shd w:val="clear" w:color="auto" w:fill="BDD6EE" w:themeFill="accent1" w:themeFillTint="66"/>
            <w:vAlign w:val="center"/>
          </w:tcPr>
          <w:p w14:paraId="1FD895F8" w14:textId="77777777" w:rsidR="00BE18A9" w:rsidRPr="00132F44" w:rsidRDefault="001020FA" w:rsidP="00B67343">
            <w:pPr>
              <w:spacing w:after="0" w:line="240" w:lineRule="auto"/>
              <w:jc w:val="center"/>
              <w:rPr>
                <w:rFonts w:ascii="Verdana" w:hAnsi="Verdana"/>
                <w:sz w:val="20"/>
                <w:szCs w:val="20"/>
                <w:lang w:val="sl-SI"/>
              </w:rPr>
            </w:pPr>
            <w:r w:rsidRPr="00132F44">
              <w:rPr>
                <w:rFonts w:ascii="Verdana" w:hAnsi="Verdana"/>
                <w:sz w:val="20"/>
                <w:szCs w:val="20"/>
                <w:lang w:val="sl-SI"/>
              </w:rPr>
              <w:t>Čas</w:t>
            </w:r>
          </w:p>
        </w:tc>
        <w:tc>
          <w:tcPr>
            <w:tcW w:w="7290" w:type="dxa"/>
            <w:tcBorders>
              <w:bottom w:val="single" w:sz="4" w:space="0" w:color="auto"/>
            </w:tcBorders>
            <w:shd w:val="clear" w:color="auto" w:fill="BDD6EE" w:themeFill="accent1" w:themeFillTint="66"/>
            <w:vAlign w:val="center"/>
          </w:tcPr>
          <w:p w14:paraId="52FE1054" w14:textId="77777777" w:rsidR="00BE18A9" w:rsidRPr="00132F44" w:rsidRDefault="001020FA" w:rsidP="00B67343">
            <w:pPr>
              <w:spacing w:after="0" w:line="240" w:lineRule="auto"/>
              <w:jc w:val="center"/>
              <w:rPr>
                <w:rFonts w:ascii="Verdana" w:hAnsi="Verdana"/>
                <w:sz w:val="20"/>
                <w:szCs w:val="20"/>
                <w:lang w:val="sl-SI"/>
              </w:rPr>
            </w:pPr>
            <w:r w:rsidRPr="00132F44">
              <w:rPr>
                <w:rFonts w:ascii="Verdana" w:hAnsi="Verdana"/>
                <w:sz w:val="20"/>
                <w:szCs w:val="20"/>
                <w:lang w:val="sl-SI"/>
              </w:rPr>
              <w:t>Lokacija</w:t>
            </w:r>
          </w:p>
        </w:tc>
      </w:tr>
      <w:tr w:rsidR="00BE18A9" w:rsidRPr="00132F44" w14:paraId="014B0417" w14:textId="77777777" w:rsidTr="00AD5E5F">
        <w:trPr>
          <w:trHeight w:val="20"/>
          <w:jc w:val="center"/>
        </w:trPr>
        <w:tc>
          <w:tcPr>
            <w:tcW w:w="2405" w:type="dxa"/>
            <w:shd w:val="clear" w:color="auto" w:fill="D9D9D9" w:themeFill="background1" w:themeFillShade="D9"/>
            <w:vAlign w:val="center"/>
          </w:tcPr>
          <w:p w14:paraId="64513F98" w14:textId="1F58D26E" w:rsidR="00BE18A9" w:rsidRPr="00132F44" w:rsidRDefault="00866C7B" w:rsidP="00402734">
            <w:pPr>
              <w:spacing w:after="0" w:line="240" w:lineRule="auto"/>
              <w:jc w:val="center"/>
              <w:rPr>
                <w:rFonts w:ascii="Verdana" w:hAnsi="Verdana"/>
                <w:sz w:val="20"/>
                <w:szCs w:val="20"/>
                <w:lang w:val="sl-SI"/>
              </w:rPr>
            </w:pPr>
            <w:r>
              <w:rPr>
                <w:rFonts w:ascii="Verdana" w:hAnsi="Verdana"/>
                <w:noProof/>
                <w:sz w:val="20"/>
                <w:szCs w:val="20"/>
                <w:lang w:val="sl-SI"/>
              </w:rPr>
              <w:t>17. 11. 2023</w:t>
            </w:r>
            <w:r w:rsidR="00380DDD" w:rsidRPr="00380DDD">
              <w:rPr>
                <w:rFonts w:ascii="Verdana" w:hAnsi="Verdana"/>
                <w:noProof/>
                <w:sz w:val="20"/>
                <w:szCs w:val="20"/>
                <w:lang w:val="sl-SI"/>
              </w:rPr>
              <w:t xml:space="preserve"> ob </w:t>
            </w:r>
            <w:r>
              <w:rPr>
                <w:rFonts w:ascii="Verdana" w:hAnsi="Verdana"/>
                <w:noProof/>
                <w:sz w:val="20"/>
                <w:szCs w:val="20"/>
                <w:lang w:val="sl-SI"/>
              </w:rPr>
              <w:t>12.</w:t>
            </w:r>
            <w:r w:rsidR="00380DDD" w:rsidRPr="00380DDD">
              <w:rPr>
                <w:rFonts w:ascii="Verdana" w:hAnsi="Verdana"/>
                <w:noProof/>
                <w:sz w:val="20"/>
                <w:szCs w:val="20"/>
                <w:lang w:val="sl-SI"/>
              </w:rPr>
              <w:t xml:space="preserve"> uri</w:t>
            </w:r>
          </w:p>
        </w:tc>
        <w:tc>
          <w:tcPr>
            <w:tcW w:w="7290" w:type="dxa"/>
            <w:shd w:val="clear" w:color="auto" w:fill="D9D9D9" w:themeFill="background1" w:themeFillShade="D9"/>
            <w:vAlign w:val="center"/>
          </w:tcPr>
          <w:p w14:paraId="1C0184A9" w14:textId="6DF0BBE5" w:rsidR="00F76C9E" w:rsidRPr="00132F44" w:rsidRDefault="00380DDD" w:rsidP="005C38DE">
            <w:pPr>
              <w:spacing w:after="0" w:line="240" w:lineRule="auto"/>
              <w:jc w:val="both"/>
              <w:rPr>
                <w:rFonts w:ascii="Verdana" w:hAnsi="Verdana"/>
                <w:sz w:val="20"/>
                <w:szCs w:val="20"/>
                <w:lang w:val="sl-SI"/>
              </w:rPr>
            </w:pPr>
            <w:r>
              <w:rPr>
                <w:rStyle w:val="Hiperpovezava"/>
                <w:rFonts w:ascii="Verdana" w:hAnsi="Verdana"/>
                <w:color w:val="auto"/>
                <w:w w:val="105"/>
                <w:sz w:val="20"/>
                <w:szCs w:val="20"/>
                <w:u w:val="none"/>
                <w:lang w:val="sl-SI"/>
              </w:rPr>
              <w:t>I</w:t>
            </w:r>
            <w:r w:rsidRPr="00380DDD">
              <w:rPr>
                <w:rStyle w:val="Hiperpovezava"/>
                <w:rFonts w:ascii="Verdana" w:hAnsi="Verdana"/>
                <w:color w:val="auto"/>
                <w:w w:val="105"/>
                <w:sz w:val="20"/>
                <w:szCs w:val="20"/>
                <w:u w:val="none"/>
                <w:lang w:val="sl-SI"/>
              </w:rPr>
              <w:t>nformacijski sistem e-JN na naslovu https://ejn.gov.si/</w:t>
            </w:r>
          </w:p>
        </w:tc>
      </w:tr>
      <w:tr w:rsidR="00380DDD" w:rsidRPr="00132F44" w14:paraId="12D359D2" w14:textId="77777777" w:rsidTr="00A82398">
        <w:trPr>
          <w:trHeight w:val="20"/>
          <w:jc w:val="center"/>
        </w:trPr>
        <w:tc>
          <w:tcPr>
            <w:tcW w:w="9695" w:type="dxa"/>
            <w:gridSpan w:val="2"/>
            <w:shd w:val="clear" w:color="auto" w:fill="D9D9D9" w:themeFill="background1" w:themeFillShade="D9"/>
            <w:vAlign w:val="center"/>
          </w:tcPr>
          <w:p w14:paraId="7C3B87BD" w14:textId="058E4D07" w:rsidR="00380DDD" w:rsidRPr="00132F44" w:rsidRDefault="00380DDD" w:rsidP="005C38DE">
            <w:pPr>
              <w:pStyle w:val="Brezrazmikov"/>
              <w:jc w:val="both"/>
              <w:rPr>
                <w:rStyle w:val="Hiperpovezava"/>
                <w:rFonts w:ascii="Verdana" w:hAnsi="Verdana"/>
                <w:color w:val="auto"/>
                <w:w w:val="105"/>
                <w:sz w:val="20"/>
                <w:szCs w:val="20"/>
                <w:u w:val="none"/>
                <w:lang w:val="sl-SI"/>
              </w:rPr>
            </w:pPr>
            <w:r w:rsidRPr="00380DDD">
              <w:rPr>
                <w:rStyle w:val="Hiperpovezava"/>
                <w:rFonts w:ascii="Verdana" w:hAnsi="Verdana"/>
                <w:color w:val="auto"/>
                <w:w w:val="105"/>
                <w:sz w:val="20"/>
                <w:szCs w:val="20"/>
                <w:u w:val="none"/>
                <w:lang w:val="sl-SI"/>
              </w:rPr>
              <w:t xml:space="preserve">Odpiranje ponudb bo potekalo samodejno v sistemu e-JN na spletnem naslovu </w:t>
            </w:r>
            <w:hyperlink r:id="rId16" w:history="1">
              <w:r w:rsidR="00804DF0" w:rsidRPr="00F41014">
                <w:rPr>
                  <w:rStyle w:val="Hiperpovezava"/>
                  <w:rFonts w:ascii="Verdana" w:hAnsi="Verdana"/>
                  <w:w w:val="105"/>
                  <w:sz w:val="20"/>
                  <w:szCs w:val="20"/>
                  <w:lang w:val="sl-SI"/>
                </w:rPr>
                <w:t>https://ejn.gov.si</w:t>
              </w:r>
            </w:hyperlink>
            <w:r w:rsidR="00804DF0">
              <w:rPr>
                <w:rStyle w:val="Hiperpovezava"/>
                <w:rFonts w:ascii="Verdana" w:hAnsi="Verdana"/>
                <w:color w:val="auto"/>
                <w:w w:val="105"/>
                <w:sz w:val="20"/>
                <w:szCs w:val="20"/>
                <w:u w:val="none"/>
                <w:lang w:val="sl-SI"/>
              </w:rPr>
              <w:t xml:space="preserve"> </w:t>
            </w:r>
            <w:r w:rsidRPr="00380DDD">
              <w:rPr>
                <w:rStyle w:val="Hiperpovezava"/>
                <w:rFonts w:ascii="Verdana" w:hAnsi="Verdana"/>
                <w:color w:val="auto"/>
                <w:w w:val="105"/>
                <w:sz w:val="20"/>
                <w:szCs w:val="20"/>
                <w:u w:val="none"/>
                <w:lang w:val="sl-SI"/>
              </w:rPr>
              <w:t>na dan in uro, kot je to določeno v dokumentaciji v zvezi z oddajo javnega naročila. Odpiranje poteka tako, da sistem e-JN samodejno ob uri, ki je določena za javno odpiranje ponudb, prikaže podatke o ponudniku, o variantah, če so bile zahtevane oziroma dovoljene ter omogoči dostop do .pdf dokumenta, ki ga ponudnik naloži v sistem e-JN pod razdelek »Predračun«. Po izvedenem odpiranju ponudb je zapisnik o odpiranju ponudb javno dostopen v sistemu e-JN pri objavi javnega naročila.</w:t>
            </w:r>
          </w:p>
        </w:tc>
      </w:tr>
    </w:tbl>
    <w:p w14:paraId="4019EE5C" w14:textId="77777777" w:rsidR="002E4DB2" w:rsidRPr="00132F44" w:rsidRDefault="002E4DB2" w:rsidP="00B67343">
      <w:pPr>
        <w:spacing w:after="0" w:line="240" w:lineRule="auto"/>
        <w:rPr>
          <w:rFonts w:ascii="Verdana" w:hAnsi="Verdana"/>
          <w:b/>
          <w:sz w:val="20"/>
          <w:szCs w:val="20"/>
          <w:lang w:val="sl-SI"/>
        </w:rPr>
      </w:pPr>
    </w:p>
    <w:p w14:paraId="406AD55C" w14:textId="77777777" w:rsidR="00650B58" w:rsidRPr="00132F44" w:rsidRDefault="00650B58" w:rsidP="00B67343">
      <w:pPr>
        <w:spacing w:after="0" w:line="240" w:lineRule="auto"/>
        <w:rPr>
          <w:rFonts w:ascii="Verdana" w:hAnsi="Verdana"/>
          <w:b/>
          <w:sz w:val="20"/>
          <w:szCs w:val="20"/>
          <w:lang w:val="sl-SI"/>
        </w:rPr>
      </w:pPr>
    </w:p>
    <w:p w14:paraId="56DDE367" w14:textId="77777777" w:rsidR="00D908D1" w:rsidRPr="00132F44" w:rsidRDefault="00D908D1" w:rsidP="005D42FC">
      <w:pPr>
        <w:numPr>
          <w:ilvl w:val="0"/>
          <w:numId w:val="1"/>
        </w:numPr>
        <w:spacing w:after="120" w:line="240" w:lineRule="auto"/>
        <w:rPr>
          <w:rFonts w:ascii="Verdana" w:hAnsi="Verdana"/>
          <w:b/>
          <w:sz w:val="20"/>
          <w:szCs w:val="20"/>
          <w:lang w:val="sl-SI"/>
        </w:rPr>
      </w:pPr>
      <w:r w:rsidRPr="00132F44">
        <w:rPr>
          <w:rFonts w:ascii="Verdana" w:hAnsi="Verdana"/>
          <w:b/>
          <w:sz w:val="20"/>
          <w:szCs w:val="20"/>
          <w:lang w:val="sl-SI"/>
        </w:rPr>
        <w:t>PREVERJANJE SPOSOBNOSTI</w:t>
      </w:r>
    </w:p>
    <w:p w14:paraId="3A5BD253" w14:textId="5C5A0EEA" w:rsidR="00804DF0" w:rsidRDefault="00380DDD" w:rsidP="00D908D1">
      <w:pPr>
        <w:spacing w:after="120" w:line="240" w:lineRule="auto"/>
        <w:jc w:val="both"/>
        <w:rPr>
          <w:rFonts w:ascii="Verdana" w:hAnsi="Verdana"/>
          <w:bCs/>
          <w:sz w:val="20"/>
          <w:szCs w:val="20"/>
          <w:lang w:val="sl-SI"/>
        </w:rPr>
      </w:pPr>
      <w:r w:rsidRPr="00804DF0">
        <w:rPr>
          <w:rFonts w:ascii="Verdana" w:hAnsi="Verdana"/>
          <w:b/>
          <w:sz w:val="20"/>
          <w:szCs w:val="20"/>
          <w:lang w:val="sl-SI"/>
        </w:rPr>
        <w:t>Gospodarski subjekt potrdi neobstoj izključitvenih razlogov in izpolnjevanje pogojev za sodelovanje s predložitvijo izpolnjenega obrazca ESPD</w:t>
      </w:r>
      <w:r w:rsidRPr="00804DF0">
        <w:rPr>
          <w:rFonts w:ascii="Verdana" w:hAnsi="Verdana"/>
          <w:bCs/>
          <w:sz w:val="20"/>
          <w:szCs w:val="20"/>
          <w:lang w:val="sl-SI"/>
        </w:rPr>
        <w:t xml:space="preserve"> (gospodarski subjekt obrazec ESPD iz razpisne dokumentacije shrani na svoj računalnik, nato pa ga izpolni preko spletne povezave </w:t>
      </w:r>
      <w:hyperlink r:id="rId17" w:history="1">
        <w:r w:rsidR="00804DF0" w:rsidRPr="00804DF0">
          <w:rPr>
            <w:rStyle w:val="Hiperpovezava"/>
            <w:rFonts w:ascii="Verdana" w:hAnsi="Verdana"/>
            <w:bCs/>
            <w:sz w:val="20"/>
            <w:szCs w:val="20"/>
            <w:lang w:val="sl-SI"/>
          </w:rPr>
          <w:t>https://ejn.gov.si/espd/</w:t>
        </w:r>
      </w:hyperlink>
      <w:r w:rsidR="00804DF0">
        <w:rPr>
          <w:rFonts w:ascii="Verdana" w:hAnsi="Verdana"/>
          <w:bCs/>
          <w:sz w:val="20"/>
          <w:szCs w:val="20"/>
          <w:lang w:val="sl-SI"/>
        </w:rPr>
        <w:t xml:space="preserve">. </w:t>
      </w:r>
      <w:r w:rsidRPr="00804DF0">
        <w:rPr>
          <w:rFonts w:ascii="Verdana" w:hAnsi="Verdana"/>
          <w:bCs/>
          <w:sz w:val="20"/>
          <w:szCs w:val="20"/>
          <w:lang w:val="sl-SI"/>
        </w:rPr>
        <w:t xml:space="preserve"> Na tej spletni povezavi gospodarski subjekt izbere opcijo »Sem gospodarski subjekt« in opcijo »Uvoziti naročnikov ESPD«. </w:t>
      </w:r>
    </w:p>
    <w:p w14:paraId="08971A70" w14:textId="3AFD036B" w:rsidR="00D908D1" w:rsidRPr="00804DF0" w:rsidRDefault="00D908D1" w:rsidP="00D908D1">
      <w:pPr>
        <w:spacing w:after="120" w:line="240" w:lineRule="auto"/>
        <w:jc w:val="both"/>
        <w:rPr>
          <w:rFonts w:ascii="Verdana" w:hAnsi="Verdana"/>
          <w:bCs/>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132F44" w14:paraId="22CCBB90" w14:textId="77777777" w:rsidTr="00AD5E5F">
        <w:trPr>
          <w:trHeight w:val="20"/>
          <w:jc w:val="center"/>
        </w:trPr>
        <w:tc>
          <w:tcPr>
            <w:tcW w:w="9694" w:type="dxa"/>
            <w:tcBorders>
              <w:bottom w:val="single" w:sz="4" w:space="0" w:color="auto"/>
            </w:tcBorders>
            <w:shd w:val="clear" w:color="auto" w:fill="BDD6EE" w:themeFill="accent1" w:themeFillTint="66"/>
            <w:vAlign w:val="center"/>
          </w:tcPr>
          <w:p w14:paraId="3428F85C" w14:textId="2EA0DE5D" w:rsidR="000B38BB" w:rsidRPr="00132F44" w:rsidRDefault="003E56DC" w:rsidP="002909B7">
            <w:pPr>
              <w:spacing w:after="0" w:line="240" w:lineRule="auto"/>
              <w:jc w:val="center"/>
              <w:rPr>
                <w:rFonts w:ascii="Verdana" w:hAnsi="Verdana"/>
                <w:b/>
                <w:sz w:val="20"/>
                <w:szCs w:val="20"/>
                <w:lang w:val="sl-SI"/>
              </w:rPr>
            </w:pPr>
            <w:r w:rsidRPr="00132F44">
              <w:rPr>
                <w:rFonts w:ascii="Verdana" w:hAnsi="Verdana"/>
                <w:b/>
                <w:sz w:val="20"/>
                <w:szCs w:val="20"/>
                <w:lang w:val="sl-SI"/>
              </w:rPr>
              <w:t>RAZLOGI ZA IZKLJUČITEV</w:t>
            </w:r>
            <w:r w:rsidR="000B38BB" w:rsidRPr="00132F44">
              <w:rPr>
                <w:rFonts w:ascii="Verdana" w:hAnsi="Verdana"/>
                <w:b/>
                <w:sz w:val="20"/>
                <w:szCs w:val="20"/>
                <w:lang w:val="sl-SI"/>
              </w:rPr>
              <w:t xml:space="preserve"> </w:t>
            </w:r>
          </w:p>
        </w:tc>
      </w:tr>
      <w:tr w:rsidR="003E56DC" w:rsidRPr="00132F44" w14:paraId="0DEAB30C" w14:textId="77777777" w:rsidTr="00AD5E5F">
        <w:trPr>
          <w:trHeight w:val="20"/>
          <w:jc w:val="center"/>
        </w:trPr>
        <w:tc>
          <w:tcPr>
            <w:tcW w:w="9694" w:type="dxa"/>
            <w:shd w:val="clear" w:color="auto" w:fill="BDD6EE" w:themeFill="accent1" w:themeFillTint="66"/>
            <w:vAlign w:val="center"/>
          </w:tcPr>
          <w:p w14:paraId="23444A7F" w14:textId="77777777" w:rsidR="003E56DC" w:rsidRPr="00132F44" w:rsidRDefault="003E56DC" w:rsidP="00DE084D">
            <w:pPr>
              <w:spacing w:after="0" w:line="240" w:lineRule="auto"/>
              <w:jc w:val="both"/>
              <w:rPr>
                <w:rFonts w:ascii="Verdana" w:hAnsi="Verdana"/>
                <w:b/>
                <w:sz w:val="20"/>
                <w:szCs w:val="20"/>
                <w:lang w:val="sl-SI"/>
              </w:rPr>
            </w:pPr>
            <w:r w:rsidRPr="00132F44">
              <w:rPr>
                <w:rFonts w:ascii="Verdana" w:hAnsi="Verdana"/>
                <w:b/>
                <w:sz w:val="20"/>
                <w:szCs w:val="20"/>
                <w:lang w:val="sl-SI"/>
              </w:rPr>
              <w:t>A: Razlogi, povezani s kazenskimi obsodbami</w:t>
            </w:r>
          </w:p>
        </w:tc>
      </w:tr>
      <w:tr w:rsidR="00895699" w:rsidRPr="00132F44" w14:paraId="598A547C" w14:textId="77777777" w:rsidTr="00AD5E5F">
        <w:trPr>
          <w:trHeight w:val="20"/>
          <w:jc w:val="center"/>
        </w:trPr>
        <w:tc>
          <w:tcPr>
            <w:tcW w:w="9694" w:type="dxa"/>
            <w:tcBorders>
              <w:bottom w:val="single" w:sz="4" w:space="0" w:color="auto"/>
            </w:tcBorders>
            <w:shd w:val="clear" w:color="auto" w:fill="D9D9D9" w:themeFill="background1" w:themeFillShade="D9"/>
            <w:vAlign w:val="center"/>
          </w:tcPr>
          <w:p w14:paraId="066AC085" w14:textId="77777777" w:rsidR="00D908D1" w:rsidRPr="00132F44" w:rsidRDefault="00D908D1" w:rsidP="00D908D1">
            <w:pPr>
              <w:spacing w:after="120" w:line="240" w:lineRule="auto"/>
              <w:jc w:val="both"/>
              <w:rPr>
                <w:rFonts w:ascii="Verdana" w:hAnsi="Verdana"/>
                <w:sz w:val="20"/>
                <w:szCs w:val="20"/>
                <w:lang w:val="sl-SI"/>
              </w:rPr>
            </w:pPr>
            <w:r w:rsidRPr="00132F44">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4868501C" w14:textId="77777777" w:rsidR="00D908D1" w:rsidRPr="00132F44" w:rsidRDefault="00D908D1" w:rsidP="00D908D1">
            <w:pPr>
              <w:spacing w:after="120" w:line="240" w:lineRule="auto"/>
              <w:jc w:val="both"/>
              <w:rPr>
                <w:rFonts w:ascii="Verdana" w:hAnsi="Verdana"/>
                <w:sz w:val="20"/>
                <w:szCs w:val="20"/>
                <w:lang w:val="sl-SI"/>
              </w:rPr>
            </w:pPr>
            <w:r w:rsidRPr="00132F44">
              <w:rPr>
                <w:rFonts w:ascii="Verdana" w:hAnsi="Verdana"/>
                <w:sz w:val="20"/>
                <w:szCs w:val="20"/>
                <w:lang w:val="sl-SI"/>
              </w:rPr>
              <w:t>(pogoj mora izpolnjevati vsak gospodarski subjekt, ki bo vključen v izvedbo javnega naročila)</w:t>
            </w:r>
          </w:p>
          <w:p w14:paraId="64D618F0" w14:textId="77777777" w:rsidR="00D908D1" w:rsidRPr="00132F44" w:rsidRDefault="00D908D1" w:rsidP="00D908D1">
            <w:pPr>
              <w:spacing w:after="120" w:line="240" w:lineRule="auto"/>
              <w:jc w:val="both"/>
              <w:rPr>
                <w:rFonts w:ascii="Verdana" w:hAnsi="Verdana"/>
                <w:sz w:val="20"/>
                <w:szCs w:val="20"/>
                <w:lang w:val="sl-SI"/>
              </w:rPr>
            </w:pPr>
            <w:r w:rsidRPr="00132F44">
              <w:rPr>
                <w:rFonts w:ascii="Verdana" w:hAnsi="Verdana"/>
                <w:b/>
                <w:sz w:val="20"/>
                <w:szCs w:val="20"/>
                <w:u w:val="single"/>
                <w:lang w:val="sl-SI"/>
              </w:rPr>
              <w:t>Gospodarski subjekt s sedežem v Republiki Sloveniji</w:t>
            </w:r>
            <w:r w:rsidRPr="00132F44">
              <w:rPr>
                <w:rFonts w:ascii="Verdana" w:hAnsi="Verdana"/>
                <w:sz w:val="20"/>
                <w:szCs w:val="20"/>
                <w:lang w:val="sl-SI"/>
              </w:rPr>
              <w:t xml:space="preserve"> potrdi izpolnjevanje pogoja s predložitvijo izpolnjenega in podpisanega:</w:t>
            </w:r>
          </w:p>
          <w:p w14:paraId="04879611" w14:textId="77777777" w:rsidR="00D908D1" w:rsidRPr="00132F44" w:rsidRDefault="00D908D1" w:rsidP="005D42FC">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132F44">
              <w:rPr>
                <w:rFonts w:ascii="Verdana" w:hAnsi="Verdana"/>
                <w:sz w:val="20"/>
                <w:szCs w:val="20"/>
                <w:lang w:val="sl-SI"/>
              </w:rPr>
              <w:t xml:space="preserve">obrazca </w:t>
            </w:r>
            <w:r w:rsidRPr="00132F44">
              <w:rPr>
                <w:rFonts w:ascii="Verdana" w:hAnsi="Verdana"/>
                <w:b/>
                <w:sz w:val="20"/>
                <w:szCs w:val="20"/>
                <w:lang w:val="sl-SI"/>
              </w:rPr>
              <w:t>ESPD</w:t>
            </w:r>
            <w:r w:rsidRPr="00132F44">
              <w:rPr>
                <w:rFonts w:ascii="Verdana" w:hAnsi="Verdana"/>
                <w:sz w:val="20"/>
                <w:szCs w:val="20"/>
                <w:lang w:val="sl-SI"/>
              </w:rPr>
              <w:t>;</w:t>
            </w:r>
          </w:p>
          <w:p w14:paraId="6094CCB6" w14:textId="77777777" w:rsidR="00D908D1" w:rsidRPr="00132F44" w:rsidRDefault="00D908D1" w:rsidP="005D42FC">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132F44">
              <w:rPr>
                <w:rFonts w:ascii="Verdana" w:hAnsi="Verdana"/>
                <w:b/>
                <w:sz w:val="20"/>
                <w:szCs w:val="20"/>
                <w:lang w:val="sl-SI"/>
              </w:rPr>
              <w:t>zahtevka za podatke iz kazenske evidence fizičnih oseb</w:t>
            </w:r>
            <w:r w:rsidRPr="00132F44">
              <w:rPr>
                <w:rFonts w:ascii="Verdana" w:hAnsi="Verdana"/>
                <w:sz w:val="20"/>
                <w:szCs w:val="20"/>
                <w:lang w:val="sl-SI"/>
              </w:rPr>
              <w:t xml:space="preserve"> </w:t>
            </w:r>
            <w:r w:rsidRPr="00132F44">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477E4758" w14:textId="77777777" w:rsidR="00D908D1" w:rsidRPr="00132F44" w:rsidRDefault="00D908D1" w:rsidP="005D42FC">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132F44">
              <w:rPr>
                <w:rFonts w:ascii="Verdana" w:hAnsi="Verdana"/>
                <w:b/>
                <w:sz w:val="20"/>
                <w:szCs w:val="20"/>
                <w:lang w:val="sl-SI"/>
              </w:rPr>
              <w:t>zahtevka za podatke iz kazenske evidence pravnih oseb</w:t>
            </w:r>
            <w:r w:rsidRPr="00132F44">
              <w:rPr>
                <w:rFonts w:ascii="Verdana" w:hAnsi="Verdana"/>
                <w:sz w:val="20"/>
                <w:szCs w:val="20"/>
                <w:lang w:val="sl-SI"/>
              </w:rPr>
              <w:t xml:space="preserve"> </w:t>
            </w:r>
            <w:r w:rsidRPr="00132F44">
              <w:rPr>
                <w:rFonts w:ascii="Verdana" w:hAnsi="Verdana"/>
                <w:i/>
                <w:sz w:val="20"/>
                <w:szCs w:val="20"/>
                <w:lang w:val="sl-SI"/>
              </w:rPr>
              <w:t>(zahtevek se predloži za gospodarski subjekt).</w:t>
            </w:r>
          </w:p>
          <w:p w14:paraId="5283E404" w14:textId="77777777" w:rsidR="00D908D1" w:rsidRPr="00132F44" w:rsidRDefault="00D908D1" w:rsidP="00D908D1">
            <w:pPr>
              <w:spacing w:after="120" w:line="240" w:lineRule="auto"/>
              <w:jc w:val="both"/>
              <w:rPr>
                <w:rFonts w:ascii="Verdana" w:hAnsi="Verdana"/>
                <w:sz w:val="20"/>
                <w:szCs w:val="20"/>
                <w:lang w:val="sl-SI"/>
              </w:rPr>
            </w:pPr>
            <w:r w:rsidRPr="00132F44">
              <w:rPr>
                <w:rFonts w:ascii="Verdana" w:hAnsi="Verdana"/>
                <w:b/>
                <w:sz w:val="20"/>
                <w:szCs w:val="20"/>
                <w:u w:val="single"/>
                <w:lang w:val="sl-SI"/>
              </w:rPr>
              <w:lastRenderedPageBreak/>
              <w:t>Gospodarski subjekt, ki nima sedeža v Republiki Sloveniji</w:t>
            </w:r>
            <w:r w:rsidRPr="00132F44">
              <w:rPr>
                <w:rFonts w:ascii="Verdana" w:hAnsi="Verdana"/>
                <w:sz w:val="20"/>
                <w:szCs w:val="20"/>
                <w:lang w:val="sl-SI"/>
              </w:rPr>
              <w:t xml:space="preserve"> potrdi izpolnjevanje pogoja s predložitvijo:</w:t>
            </w:r>
          </w:p>
          <w:p w14:paraId="28CF609F" w14:textId="77777777" w:rsidR="00D908D1" w:rsidRPr="00132F44" w:rsidRDefault="00D908D1" w:rsidP="005D42FC">
            <w:pPr>
              <w:pStyle w:val="Odstavekseznama"/>
              <w:numPr>
                <w:ilvl w:val="0"/>
                <w:numId w:val="6"/>
              </w:numPr>
              <w:spacing w:after="120" w:line="240" w:lineRule="auto"/>
              <w:ind w:left="714" w:hanging="357"/>
              <w:contextualSpacing w:val="0"/>
              <w:jc w:val="both"/>
              <w:rPr>
                <w:rFonts w:ascii="Verdana" w:hAnsi="Verdana"/>
                <w:sz w:val="20"/>
                <w:szCs w:val="20"/>
                <w:lang w:val="sl-SI"/>
              </w:rPr>
            </w:pPr>
            <w:r w:rsidRPr="00132F44">
              <w:rPr>
                <w:rFonts w:ascii="Verdana" w:hAnsi="Verdana"/>
                <w:sz w:val="20"/>
                <w:szCs w:val="20"/>
                <w:lang w:val="sl-SI"/>
              </w:rPr>
              <w:t xml:space="preserve">izpolnjenega in podpisanega obrazca </w:t>
            </w:r>
            <w:r w:rsidRPr="00132F44">
              <w:rPr>
                <w:rFonts w:ascii="Verdana" w:hAnsi="Verdana"/>
                <w:b/>
                <w:sz w:val="20"/>
                <w:szCs w:val="20"/>
                <w:lang w:val="sl-SI"/>
              </w:rPr>
              <w:t>ESPD</w:t>
            </w:r>
            <w:r w:rsidRPr="00132F44">
              <w:rPr>
                <w:rFonts w:ascii="Verdana" w:hAnsi="Verdana"/>
                <w:sz w:val="20"/>
                <w:szCs w:val="20"/>
                <w:lang w:val="sl-SI"/>
              </w:rPr>
              <w:t>;</w:t>
            </w:r>
          </w:p>
          <w:p w14:paraId="36BA6E35" w14:textId="77777777" w:rsidR="00D908D1" w:rsidRPr="00132F44" w:rsidRDefault="00D908D1" w:rsidP="005D42FC">
            <w:pPr>
              <w:pStyle w:val="Odstavekseznama"/>
              <w:numPr>
                <w:ilvl w:val="0"/>
                <w:numId w:val="6"/>
              </w:numPr>
              <w:spacing w:after="120" w:line="240" w:lineRule="auto"/>
              <w:jc w:val="both"/>
              <w:rPr>
                <w:rFonts w:ascii="Verdana" w:hAnsi="Verdana"/>
                <w:sz w:val="20"/>
                <w:szCs w:val="20"/>
                <w:lang w:val="sl-SI"/>
              </w:rPr>
            </w:pPr>
            <w:r w:rsidRPr="00132F44">
              <w:rPr>
                <w:rFonts w:ascii="Verdana" w:hAnsi="Verdana"/>
                <w:b/>
                <w:sz w:val="20"/>
                <w:szCs w:val="20"/>
                <w:lang w:val="sl-SI"/>
              </w:rPr>
              <w:t>izpisa iz ustreznega registra</w:t>
            </w:r>
            <w:r w:rsidRPr="00132F44">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2922B4CE" w14:textId="77777777" w:rsidR="00D908D1" w:rsidRPr="00132F44" w:rsidRDefault="00D908D1" w:rsidP="00D908D1">
            <w:pPr>
              <w:spacing w:after="0" w:line="240" w:lineRule="auto"/>
              <w:rPr>
                <w:rFonts w:ascii="Verdana" w:hAnsi="Verdana"/>
                <w:color w:val="FF0000"/>
                <w:sz w:val="20"/>
                <w:szCs w:val="20"/>
                <w:lang w:val="sl-SI"/>
              </w:rPr>
            </w:pPr>
            <w:r w:rsidRPr="00132F44">
              <w:rPr>
                <w:rFonts w:ascii="Verdana" w:hAnsi="Verdana"/>
                <w:sz w:val="20"/>
                <w:szCs w:val="20"/>
                <w:lang w:val="sl-SI"/>
              </w:rPr>
              <w:t>Gospodarski subjekti lahko s pomočjo spletne strani</w:t>
            </w:r>
            <w:r w:rsidRPr="00132F44">
              <w:rPr>
                <w:rFonts w:ascii="Verdana" w:hAnsi="Verdana"/>
                <w:color w:val="FF0000"/>
                <w:sz w:val="20"/>
                <w:szCs w:val="20"/>
                <w:lang w:val="sl-SI"/>
              </w:rPr>
              <w:t xml:space="preserve"> </w:t>
            </w:r>
          </w:p>
          <w:p w14:paraId="337F1C9A" w14:textId="77777777" w:rsidR="00D908D1" w:rsidRPr="00132F44" w:rsidRDefault="000E3BBC" w:rsidP="00D908D1">
            <w:pPr>
              <w:spacing w:after="120" w:line="240" w:lineRule="auto"/>
              <w:jc w:val="both"/>
              <w:rPr>
                <w:rFonts w:ascii="Verdana" w:hAnsi="Verdana"/>
                <w:sz w:val="20"/>
                <w:szCs w:val="20"/>
                <w:lang w:val="sl-SI"/>
              </w:rPr>
            </w:pPr>
            <w:hyperlink r:id="rId18" w:history="1">
              <w:r w:rsidR="00D908D1" w:rsidRPr="00132F44">
                <w:rPr>
                  <w:rStyle w:val="Hiperpovezava"/>
                  <w:rFonts w:ascii="Verdana" w:hAnsi="Verdana"/>
                  <w:sz w:val="20"/>
                  <w:szCs w:val="20"/>
                  <w:lang w:val="sl-SI"/>
                </w:rPr>
                <w:t>http://ec.europa.eu/markt/ecertis/searchDocument.do</w:t>
              </w:r>
            </w:hyperlink>
            <w:r w:rsidR="00D908D1" w:rsidRPr="00132F44">
              <w:rPr>
                <w:rFonts w:ascii="Verdana" w:hAnsi="Verdana"/>
                <w:color w:val="FF0000"/>
                <w:sz w:val="20"/>
                <w:szCs w:val="20"/>
                <w:lang w:val="sl-SI"/>
              </w:rPr>
              <w:t xml:space="preserve"> </w:t>
            </w:r>
            <w:r w:rsidR="00D908D1" w:rsidRPr="00132F44">
              <w:rPr>
                <w:rFonts w:ascii="Verdana" w:hAnsi="Verdana"/>
                <w:sz w:val="20"/>
                <w:szCs w:val="20"/>
                <w:lang w:val="sl-SI"/>
              </w:rPr>
              <w:t>poiščejo katera država in kateri organ vodi evidenco o nekaznovanosti, in sicer:</w:t>
            </w:r>
          </w:p>
          <w:p w14:paraId="2E790AA6" w14:textId="77777777" w:rsidR="00D908D1" w:rsidRPr="00132F44" w:rsidRDefault="00D908D1" w:rsidP="005D42FC">
            <w:pPr>
              <w:numPr>
                <w:ilvl w:val="0"/>
                <w:numId w:val="7"/>
              </w:numPr>
              <w:spacing w:after="120" w:line="240" w:lineRule="auto"/>
              <w:ind w:left="714" w:hanging="357"/>
              <w:jc w:val="both"/>
              <w:rPr>
                <w:rFonts w:ascii="Verdana" w:hAnsi="Verdana"/>
                <w:sz w:val="20"/>
                <w:szCs w:val="20"/>
                <w:lang w:val="sl-SI"/>
              </w:rPr>
            </w:pPr>
            <w:r w:rsidRPr="00132F44">
              <w:rPr>
                <w:rFonts w:ascii="Verdana" w:hAnsi="Verdana"/>
                <w:sz w:val="20"/>
                <w:szCs w:val="20"/>
                <w:lang w:val="sl-SI"/>
              </w:rPr>
              <w:t>Evidence of absence of conviction for legal persons and</w:t>
            </w:r>
          </w:p>
          <w:p w14:paraId="749A5FD0" w14:textId="77777777" w:rsidR="00D908D1" w:rsidRPr="00132F44" w:rsidRDefault="00D908D1" w:rsidP="005D42FC">
            <w:pPr>
              <w:numPr>
                <w:ilvl w:val="0"/>
                <w:numId w:val="7"/>
              </w:numPr>
              <w:spacing w:after="120" w:line="240" w:lineRule="auto"/>
              <w:ind w:left="714" w:hanging="357"/>
              <w:jc w:val="both"/>
              <w:rPr>
                <w:rFonts w:ascii="Verdana" w:hAnsi="Verdana"/>
                <w:sz w:val="20"/>
                <w:szCs w:val="20"/>
                <w:lang w:val="sl-SI"/>
              </w:rPr>
            </w:pPr>
            <w:r w:rsidRPr="00132F44">
              <w:rPr>
                <w:rFonts w:ascii="Verdana" w:hAnsi="Verdana"/>
                <w:sz w:val="20"/>
                <w:szCs w:val="20"/>
                <w:lang w:val="sl-SI"/>
              </w:rPr>
              <w:t>Evidence of absence of conviction for natural persons.</w:t>
            </w:r>
          </w:p>
          <w:p w14:paraId="5BD9821E" w14:textId="088DF608" w:rsidR="004241DC" w:rsidRPr="00132F44" w:rsidRDefault="00D908D1" w:rsidP="00D908D1">
            <w:pPr>
              <w:shd w:val="clear" w:color="auto" w:fill="D9D9D9" w:themeFill="background1" w:themeFillShade="D9"/>
              <w:spacing w:after="120" w:line="240" w:lineRule="auto"/>
              <w:jc w:val="both"/>
              <w:rPr>
                <w:rFonts w:ascii="Verdana" w:hAnsi="Verdana"/>
                <w:sz w:val="20"/>
                <w:szCs w:val="20"/>
                <w:lang w:val="sl-SI"/>
              </w:rPr>
            </w:pPr>
            <w:r w:rsidRPr="00132F44">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041CA248" w14:textId="4261AC23" w:rsidR="004241DC" w:rsidRPr="00132F44" w:rsidRDefault="004241DC" w:rsidP="00D908D1">
            <w:pPr>
              <w:shd w:val="clear" w:color="auto" w:fill="D9D9D9" w:themeFill="background1" w:themeFillShade="D9"/>
              <w:spacing w:after="120" w:line="240" w:lineRule="auto"/>
              <w:jc w:val="both"/>
              <w:rPr>
                <w:rFonts w:ascii="Verdana" w:hAnsi="Verdana"/>
                <w:sz w:val="20"/>
                <w:szCs w:val="20"/>
                <w:lang w:val="sl-SI"/>
              </w:rPr>
            </w:pPr>
            <w:r w:rsidRPr="00132F44">
              <w:rPr>
                <w:rFonts w:ascii="Verdana" w:hAnsi="Verdana"/>
                <w:sz w:val="20"/>
                <w:szCs w:val="20"/>
                <w:lang w:val="sl-SI"/>
              </w:rPr>
              <w:t>Naročnik bo kot ustrezna štel dokazila, ki niso starejša ali mlajša od treh mesecev od roka za prejem ponudb.</w:t>
            </w:r>
          </w:p>
        </w:tc>
      </w:tr>
      <w:tr w:rsidR="003E56DC" w:rsidRPr="00132F44" w14:paraId="3A7695A9" w14:textId="77777777" w:rsidTr="00AD5E5F">
        <w:trPr>
          <w:trHeight w:val="20"/>
          <w:jc w:val="center"/>
        </w:trPr>
        <w:tc>
          <w:tcPr>
            <w:tcW w:w="9694" w:type="dxa"/>
            <w:shd w:val="clear" w:color="auto" w:fill="BDD6EE" w:themeFill="accent1" w:themeFillTint="66"/>
            <w:vAlign w:val="center"/>
          </w:tcPr>
          <w:p w14:paraId="2AD7F8F5" w14:textId="77777777" w:rsidR="003E56DC" w:rsidRPr="00132F44" w:rsidRDefault="003E56DC" w:rsidP="00DE084D">
            <w:pPr>
              <w:spacing w:after="0" w:line="240" w:lineRule="auto"/>
              <w:ind w:left="11"/>
              <w:jc w:val="both"/>
              <w:rPr>
                <w:rFonts w:ascii="Verdana" w:hAnsi="Verdana"/>
                <w:b/>
                <w:sz w:val="20"/>
                <w:szCs w:val="20"/>
                <w:lang w:val="sl-SI"/>
              </w:rPr>
            </w:pPr>
            <w:r w:rsidRPr="00132F44">
              <w:rPr>
                <w:rFonts w:ascii="Verdana" w:hAnsi="Verdana"/>
                <w:b/>
                <w:sz w:val="20"/>
                <w:szCs w:val="20"/>
                <w:lang w:val="sl-SI"/>
              </w:rPr>
              <w:lastRenderedPageBreak/>
              <w:t>B: Razlogi, povezani s plačilom davkov ali prispevkov za socialno varnost</w:t>
            </w:r>
          </w:p>
        </w:tc>
      </w:tr>
      <w:tr w:rsidR="00895699" w:rsidRPr="00132F44" w14:paraId="3EBA9A2E" w14:textId="77777777" w:rsidTr="00AD5E5F">
        <w:trPr>
          <w:trHeight w:val="20"/>
          <w:jc w:val="center"/>
        </w:trPr>
        <w:tc>
          <w:tcPr>
            <w:tcW w:w="9694" w:type="dxa"/>
            <w:tcBorders>
              <w:bottom w:val="single" w:sz="4" w:space="0" w:color="auto"/>
            </w:tcBorders>
            <w:shd w:val="clear" w:color="auto" w:fill="D9D9D9" w:themeFill="background1" w:themeFillShade="D9"/>
            <w:vAlign w:val="center"/>
          </w:tcPr>
          <w:p w14:paraId="108783C2" w14:textId="21830A2D" w:rsidR="00895699" w:rsidRPr="00132F44" w:rsidRDefault="00895699" w:rsidP="005D42FC">
            <w:pPr>
              <w:pStyle w:val="Odstavekseznama"/>
              <w:numPr>
                <w:ilvl w:val="0"/>
                <w:numId w:val="4"/>
              </w:numPr>
              <w:spacing w:after="120" w:line="240" w:lineRule="auto"/>
              <w:jc w:val="both"/>
              <w:rPr>
                <w:rFonts w:ascii="Verdana" w:hAnsi="Verdana"/>
                <w:sz w:val="20"/>
                <w:szCs w:val="20"/>
                <w:lang w:val="sl-SI"/>
              </w:rPr>
            </w:pPr>
            <w:r w:rsidRPr="00132F44">
              <w:rPr>
                <w:rFonts w:ascii="Verdana" w:hAnsi="Verdana"/>
                <w:sz w:val="20"/>
                <w:szCs w:val="20"/>
                <w:lang w:val="sl-SI"/>
              </w:rPr>
              <w:t>Gospodarski subjekt zagotavlja, da:</w:t>
            </w:r>
          </w:p>
          <w:p w14:paraId="39D656F5" w14:textId="77777777" w:rsidR="00895699" w:rsidRPr="00132F44" w:rsidRDefault="00895699" w:rsidP="005D42FC">
            <w:pPr>
              <w:numPr>
                <w:ilvl w:val="1"/>
                <w:numId w:val="4"/>
              </w:numPr>
              <w:spacing w:after="120" w:line="240" w:lineRule="auto"/>
              <w:jc w:val="both"/>
              <w:rPr>
                <w:rFonts w:ascii="Verdana" w:hAnsi="Verdana"/>
                <w:sz w:val="20"/>
                <w:szCs w:val="20"/>
                <w:lang w:val="sl-SI"/>
              </w:rPr>
            </w:pPr>
            <w:r w:rsidRPr="00132F44">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77777777" w:rsidR="00895699" w:rsidRPr="00132F44" w:rsidRDefault="00895699" w:rsidP="005D42FC">
            <w:pPr>
              <w:numPr>
                <w:ilvl w:val="1"/>
                <w:numId w:val="4"/>
              </w:numPr>
              <w:spacing w:after="120" w:line="240" w:lineRule="auto"/>
              <w:jc w:val="both"/>
              <w:rPr>
                <w:rFonts w:ascii="Verdana" w:hAnsi="Verdana"/>
                <w:sz w:val="20"/>
                <w:szCs w:val="20"/>
                <w:lang w:val="sl-SI"/>
              </w:rPr>
            </w:pPr>
            <w:r w:rsidRPr="00132F44">
              <w:rPr>
                <w:rFonts w:ascii="Verdana" w:hAnsi="Verdana"/>
                <w:sz w:val="20"/>
                <w:szCs w:val="20"/>
                <w:lang w:val="sl-SI"/>
              </w:rPr>
              <w:t>ima na dan oddaje ponudbe ali prijave predložene vse obračune davčnih odtegljajev za dohodke iz delovnega razmerja za obdobje zadnjih petih let do dne oddaje ponudbe ali prijave.</w:t>
            </w:r>
          </w:p>
          <w:p w14:paraId="115D2E01" w14:textId="29CE9533" w:rsidR="00895699" w:rsidRPr="00132F44" w:rsidDel="00B96182" w:rsidRDefault="00895699" w:rsidP="00924721">
            <w:pPr>
              <w:spacing w:after="0" w:line="240" w:lineRule="auto"/>
              <w:ind w:left="11"/>
              <w:jc w:val="both"/>
              <w:rPr>
                <w:rFonts w:ascii="Verdana" w:hAnsi="Verdana"/>
                <w:sz w:val="20"/>
                <w:szCs w:val="20"/>
                <w:lang w:val="sl-SI"/>
              </w:rPr>
            </w:pPr>
            <w:r w:rsidRPr="00132F44">
              <w:rPr>
                <w:rFonts w:ascii="Verdana" w:hAnsi="Verdana"/>
                <w:sz w:val="20"/>
                <w:szCs w:val="20"/>
                <w:lang w:val="sl-SI"/>
              </w:rPr>
              <w:t>(pogoj mora izpolnjevati vsak gospodarski subjekt, ki bo vključen v izvedbo javnega naročila)</w:t>
            </w:r>
          </w:p>
        </w:tc>
      </w:tr>
      <w:tr w:rsidR="007E7328" w:rsidRPr="00132F44" w14:paraId="53F0E6F0" w14:textId="77777777" w:rsidTr="00AD5E5F">
        <w:trPr>
          <w:trHeight w:val="20"/>
          <w:jc w:val="center"/>
        </w:trPr>
        <w:tc>
          <w:tcPr>
            <w:tcW w:w="9694" w:type="dxa"/>
            <w:shd w:val="clear" w:color="auto" w:fill="BDD6EE" w:themeFill="accent1" w:themeFillTint="66"/>
            <w:vAlign w:val="center"/>
          </w:tcPr>
          <w:p w14:paraId="1F2B1C7F" w14:textId="17A29721" w:rsidR="007E7328" w:rsidRPr="00132F44" w:rsidRDefault="007E7328" w:rsidP="00DE084D">
            <w:pPr>
              <w:spacing w:after="0" w:line="240" w:lineRule="auto"/>
              <w:jc w:val="both"/>
              <w:rPr>
                <w:rFonts w:ascii="Verdana" w:hAnsi="Verdana"/>
                <w:b/>
                <w:sz w:val="20"/>
                <w:szCs w:val="20"/>
                <w:lang w:val="sl-SI"/>
              </w:rPr>
            </w:pPr>
            <w:r w:rsidRPr="00132F44">
              <w:rPr>
                <w:rFonts w:ascii="Verdana" w:hAnsi="Verdana"/>
                <w:b/>
                <w:sz w:val="20"/>
                <w:szCs w:val="20"/>
                <w:lang w:val="sl-SI"/>
              </w:rPr>
              <w:t>C: Razlogi, povezani z insolventnostjo, nasprotjem interesov ali kršitvijo poklicnih pravil</w:t>
            </w:r>
          </w:p>
        </w:tc>
      </w:tr>
      <w:tr w:rsidR="007E7328" w:rsidRPr="00132F44" w14:paraId="0DE7F362" w14:textId="77777777" w:rsidTr="007E7328">
        <w:trPr>
          <w:trHeight w:val="20"/>
          <w:jc w:val="center"/>
        </w:trPr>
        <w:tc>
          <w:tcPr>
            <w:tcW w:w="9694" w:type="dxa"/>
            <w:shd w:val="clear" w:color="auto" w:fill="D9D9D9" w:themeFill="background1" w:themeFillShade="D9"/>
            <w:vAlign w:val="center"/>
          </w:tcPr>
          <w:p w14:paraId="773DEB1B" w14:textId="77777777" w:rsidR="007E7328" w:rsidRPr="00132F44" w:rsidRDefault="007E7328" w:rsidP="007E7328">
            <w:pPr>
              <w:spacing w:after="120" w:line="240" w:lineRule="auto"/>
              <w:jc w:val="both"/>
              <w:rPr>
                <w:rFonts w:ascii="Verdana" w:hAnsi="Verdana"/>
                <w:sz w:val="20"/>
                <w:szCs w:val="20"/>
                <w:lang w:val="sl-SI"/>
              </w:rPr>
            </w:pPr>
            <w:r w:rsidRPr="00132F44">
              <w:rPr>
                <w:rFonts w:ascii="Verdana" w:hAnsi="Verdana"/>
                <w:sz w:val="20"/>
                <w:szCs w:val="20"/>
                <w:lang w:val="sl-SI"/>
              </w:rPr>
              <w:t>1. Gospodarski subjekt zagotavlja, da:</w:t>
            </w:r>
          </w:p>
          <w:p w14:paraId="36F43355" w14:textId="77777777" w:rsidR="007E7328" w:rsidRPr="00132F44" w:rsidRDefault="007E7328" w:rsidP="005D42FC">
            <w:pPr>
              <w:numPr>
                <w:ilvl w:val="1"/>
                <w:numId w:val="4"/>
              </w:numPr>
              <w:spacing w:after="120" w:line="240" w:lineRule="auto"/>
              <w:jc w:val="both"/>
              <w:rPr>
                <w:rFonts w:ascii="Verdana" w:hAnsi="Verdana"/>
                <w:sz w:val="20"/>
                <w:szCs w:val="20"/>
                <w:lang w:val="sl-SI"/>
              </w:rPr>
            </w:pPr>
            <w:r w:rsidRPr="00132F44">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0350AB2" w14:textId="51622523" w:rsidR="007E7328" w:rsidRPr="00132F44" w:rsidRDefault="007E7328" w:rsidP="007E7328">
            <w:pPr>
              <w:spacing w:after="0" w:line="240" w:lineRule="auto"/>
              <w:jc w:val="both"/>
              <w:rPr>
                <w:rFonts w:ascii="Verdana" w:hAnsi="Verdana"/>
                <w:b/>
                <w:sz w:val="20"/>
                <w:szCs w:val="20"/>
                <w:lang w:val="sl-SI"/>
              </w:rPr>
            </w:pPr>
            <w:r w:rsidRPr="00132F44">
              <w:rPr>
                <w:rFonts w:ascii="Verdana" w:hAnsi="Verdana"/>
                <w:sz w:val="20"/>
                <w:szCs w:val="20"/>
                <w:lang w:val="sl-SI"/>
              </w:rPr>
              <w:t>(pogoj mora izpolnjevati vsak gospodarski subjekt, ki bo vključen v izvedbo javnega naročila)</w:t>
            </w:r>
          </w:p>
        </w:tc>
      </w:tr>
      <w:tr w:rsidR="003E56DC" w:rsidRPr="00132F44" w14:paraId="2DD09235" w14:textId="77777777" w:rsidTr="00AD5E5F">
        <w:trPr>
          <w:trHeight w:val="20"/>
          <w:jc w:val="center"/>
        </w:trPr>
        <w:tc>
          <w:tcPr>
            <w:tcW w:w="9694" w:type="dxa"/>
            <w:shd w:val="clear" w:color="auto" w:fill="BDD6EE" w:themeFill="accent1" w:themeFillTint="66"/>
            <w:vAlign w:val="center"/>
          </w:tcPr>
          <w:p w14:paraId="55836BEF" w14:textId="77777777" w:rsidR="003E56DC" w:rsidRPr="00132F44" w:rsidRDefault="003E56DC" w:rsidP="00DE084D">
            <w:pPr>
              <w:spacing w:after="0" w:line="240" w:lineRule="auto"/>
              <w:jc w:val="both"/>
              <w:rPr>
                <w:rFonts w:ascii="Verdana" w:hAnsi="Verdana"/>
                <w:b/>
                <w:sz w:val="20"/>
                <w:szCs w:val="20"/>
                <w:lang w:val="sl-SI"/>
              </w:rPr>
            </w:pPr>
            <w:r w:rsidRPr="00132F44">
              <w:rPr>
                <w:rFonts w:ascii="Verdana" w:hAnsi="Verdana"/>
                <w:b/>
                <w:sz w:val="20"/>
                <w:szCs w:val="20"/>
                <w:lang w:val="sl-SI"/>
              </w:rPr>
              <w:t>D: Nacionalni razlogi za izključitev</w:t>
            </w:r>
          </w:p>
        </w:tc>
      </w:tr>
      <w:tr w:rsidR="00895699" w:rsidRPr="00132F44" w14:paraId="7DD11D4A" w14:textId="77777777" w:rsidTr="00AD5E5F">
        <w:trPr>
          <w:trHeight w:val="20"/>
          <w:jc w:val="center"/>
        </w:trPr>
        <w:tc>
          <w:tcPr>
            <w:tcW w:w="9694" w:type="dxa"/>
            <w:shd w:val="clear" w:color="auto" w:fill="D9D9D9" w:themeFill="background1" w:themeFillShade="D9"/>
            <w:vAlign w:val="center"/>
          </w:tcPr>
          <w:p w14:paraId="4A05F73E" w14:textId="77777777" w:rsidR="00B67C70" w:rsidRPr="00132F44" w:rsidRDefault="00B67C70" w:rsidP="00B67C70">
            <w:pPr>
              <w:spacing w:after="120" w:line="240" w:lineRule="auto"/>
              <w:jc w:val="both"/>
              <w:rPr>
                <w:rFonts w:ascii="Verdana" w:hAnsi="Verdana"/>
                <w:i/>
                <w:sz w:val="20"/>
                <w:szCs w:val="20"/>
                <w:lang w:val="sl-SI"/>
              </w:rPr>
            </w:pPr>
            <w:r w:rsidRPr="00132F44">
              <w:rPr>
                <w:rFonts w:ascii="Verdana" w:hAnsi="Verdana"/>
                <w:i/>
                <w:sz w:val="20"/>
                <w:szCs w:val="20"/>
                <w:lang w:val="sl-SI"/>
              </w:rPr>
              <w:t>1. Nacionalna določba – evidenca z negativnimi referencami</w:t>
            </w:r>
          </w:p>
          <w:p w14:paraId="7281EF95" w14:textId="79B5FA0A" w:rsidR="00895699" w:rsidRPr="00132F44" w:rsidRDefault="002F30DE" w:rsidP="00B67C70">
            <w:pPr>
              <w:spacing w:after="0" w:line="240" w:lineRule="auto"/>
              <w:jc w:val="both"/>
              <w:rPr>
                <w:rFonts w:ascii="Verdana" w:hAnsi="Verdana"/>
                <w:sz w:val="20"/>
                <w:szCs w:val="20"/>
                <w:lang w:val="sl-SI"/>
              </w:rPr>
            </w:pPr>
            <w:r w:rsidRPr="002F30DE">
              <w:rPr>
                <w:rFonts w:ascii="Verdana" w:hAnsi="Verdana"/>
                <w:sz w:val="20"/>
                <w:szCs w:val="20"/>
                <w:lang w:val="sl-SI"/>
              </w:rPr>
              <w:t xml:space="preserve">Gospodarski subjekt na dan, ko poteče rok za oddajo ponudb ali prijav, ni uvrščen v evidenco gospodarskih subjektov z izrečenimi stranskimi sankcijami izločitve iz postopkov javnega naročanja iz 110. člena ZJN-3. </w:t>
            </w:r>
            <w:r w:rsidR="00B67C70" w:rsidRPr="00132F44">
              <w:rPr>
                <w:rFonts w:ascii="Verdana" w:hAnsi="Verdana"/>
                <w:sz w:val="20"/>
                <w:szCs w:val="20"/>
                <w:lang w:val="sl-SI"/>
              </w:rPr>
              <w:t>(pogoj mora izpolnjevati vsak gospodarski subjekt, ki bo vključen v izvedbo javnega naročila)</w:t>
            </w:r>
          </w:p>
        </w:tc>
      </w:tr>
      <w:tr w:rsidR="00AB2737" w:rsidRPr="00132F44" w14:paraId="581A04C0" w14:textId="77777777" w:rsidTr="00AD5E5F">
        <w:trPr>
          <w:trHeight w:val="20"/>
          <w:jc w:val="center"/>
        </w:trPr>
        <w:tc>
          <w:tcPr>
            <w:tcW w:w="9694" w:type="dxa"/>
            <w:shd w:val="clear" w:color="auto" w:fill="D9D9D9" w:themeFill="background1" w:themeFillShade="D9"/>
            <w:vAlign w:val="center"/>
          </w:tcPr>
          <w:p w14:paraId="08C309E9" w14:textId="77777777" w:rsidR="005B5FCF" w:rsidRPr="00132F44" w:rsidRDefault="005B5FCF" w:rsidP="005B5FCF">
            <w:pPr>
              <w:spacing w:after="120" w:line="240" w:lineRule="auto"/>
              <w:jc w:val="both"/>
              <w:rPr>
                <w:rFonts w:ascii="Verdana" w:hAnsi="Verdana"/>
                <w:i/>
                <w:sz w:val="20"/>
                <w:szCs w:val="20"/>
                <w:lang w:val="sl-SI"/>
              </w:rPr>
            </w:pPr>
            <w:r w:rsidRPr="00132F44">
              <w:rPr>
                <w:rFonts w:ascii="Verdana" w:hAnsi="Verdana"/>
                <w:i/>
                <w:sz w:val="20"/>
                <w:szCs w:val="20"/>
                <w:lang w:val="sl-SI"/>
              </w:rPr>
              <w:lastRenderedPageBreak/>
              <w:t>2. Nacionalna določba – prekršek v zvezi s plačili za delo</w:t>
            </w:r>
          </w:p>
          <w:p w14:paraId="12AA2804" w14:textId="77777777" w:rsidR="00804DF0" w:rsidRDefault="002F30DE" w:rsidP="005B5FCF">
            <w:pPr>
              <w:spacing w:after="120" w:line="240" w:lineRule="auto"/>
              <w:jc w:val="both"/>
              <w:rPr>
                <w:rFonts w:ascii="Verdana" w:hAnsi="Verdana" w:cs="Arial"/>
                <w:sz w:val="20"/>
                <w:szCs w:val="20"/>
                <w:lang w:val="sl-SI"/>
              </w:rPr>
            </w:pPr>
            <w:r w:rsidRPr="002F30DE">
              <w:rPr>
                <w:rFonts w:ascii="Verdana" w:hAnsi="Verdana" w:cs="Arial"/>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2F30DE" w:rsidDel="002F30DE">
              <w:rPr>
                <w:rFonts w:ascii="Verdana" w:hAnsi="Verdana" w:cs="Arial"/>
                <w:sz w:val="20"/>
                <w:szCs w:val="20"/>
                <w:lang w:val="sl-SI"/>
              </w:rPr>
              <w:t xml:space="preserve"> </w:t>
            </w:r>
          </w:p>
          <w:p w14:paraId="6ECD522F" w14:textId="6D13261D" w:rsidR="002F30DE" w:rsidRPr="00132F44" w:rsidRDefault="002F30DE" w:rsidP="005B5FCF">
            <w:pPr>
              <w:spacing w:after="120" w:line="240" w:lineRule="auto"/>
              <w:jc w:val="both"/>
              <w:rPr>
                <w:rFonts w:ascii="Verdana" w:hAnsi="Verdana"/>
                <w:sz w:val="20"/>
                <w:szCs w:val="20"/>
                <w:lang w:val="sl-SI"/>
              </w:rPr>
            </w:pPr>
            <w:r w:rsidRPr="002F30DE">
              <w:rPr>
                <w:rFonts w:ascii="Verdana" w:hAnsi="Verdana"/>
                <w:sz w:val="20"/>
                <w:szCs w:val="20"/>
                <w:lang w:val="sl-SI"/>
              </w:rPr>
              <w:t>V skladu z odločbo Ustavnega sodišča št. U-I-180/19-23 z dne 5. 5. 2022, je ta točka (to je tč. b) četrtega odstavka 75. člena ZJN-3) v delih, ki se nanaša na kršitve v zvezi z delovnim časom in počitkom v neskladju z Ustavo Republike Slovenije, pri čemer mora Državni zbor ugotovljeno protiustavnost odpraviti v roku enega leta po objavi navedene odločbe v Uradnem listu Republike Slovenije. Do odprave ugotovljene protiustavnosti  se ta točka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w:t>
            </w:r>
            <w:r>
              <w:t xml:space="preserve"> </w:t>
            </w:r>
            <w:r w:rsidRPr="002F30DE">
              <w:rPr>
                <w:rFonts w:ascii="Verdana" w:hAnsi="Verdana"/>
                <w:sz w:val="20"/>
                <w:szCs w:val="20"/>
                <w:lang w:val="sl-SI"/>
              </w:rPr>
              <w:t>odločitev utemelji.</w:t>
            </w:r>
          </w:p>
          <w:p w14:paraId="0FC6C902" w14:textId="21375DD8" w:rsidR="00AB2737" w:rsidRPr="00132F44" w:rsidRDefault="005B5FCF" w:rsidP="005B5FCF">
            <w:pPr>
              <w:spacing w:after="0" w:line="240" w:lineRule="auto"/>
              <w:jc w:val="both"/>
              <w:rPr>
                <w:rFonts w:ascii="Verdana" w:hAnsi="Verdana"/>
                <w:sz w:val="20"/>
                <w:szCs w:val="20"/>
                <w:lang w:val="sl-SI"/>
              </w:rPr>
            </w:pPr>
            <w:r w:rsidRPr="00132F44">
              <w:rPr>
                <w:rFonts w:ascii="Verdana" w:hAnsi="Verdana"/>
                <w:sz w:val="20"/>
                <w:szCs w:val="20"/>
                <w:lang w:val="sl-SI"/>
              </w:rPr>
              <w:t>(pogoj mora izpolnjevati vsak gospodarski subjekt, ki bo vključen v izvedbo javnega naročila)</w:t>
            </w:r>
          </w:p>
        </w:tc>
      </w:tr>
      <w:tr w:rsidR="00565EEA" w:rsidRPr="00132F44" w14:paraId="51A8A235" w14:textId="77777777" w:rsidTr="00AD5E5F">
        <w:trPr>
          <w:trHeight w:val="20"/>
          <w:jc w:val="center"/>
        </w:trPr>
        <w:tc>
          <w:tcPr>
            <w:tcW w:w="9694" w:type="dxa"/>
            <w:shd w:val="clear" w:color="auto" w:fill="BDD6EE" w:themeFill="accent1" w:themeFillTint="66"/>
            <w:vAlign w:val="center"/>
          </w:tcPr>
          <w:p w14:paraId="5A5D8AF4" w14:textId="77777777" w:rsidR="0081768B" w:rsidRPr="00132F44" w:rsidRDefault="00463AFB" w:rsidP="00B432E4">
            <w:pPr>
              <w:spacing w:after="0" w:line="240" w:lineRule="auto"/>
              <w:jc w:val="center"/>
              <w:rPr>
                <w:rFonts w:ascii="Verdana" w:hAnsi="Verdana"/>
                <w:b/>
                <w:sz w:val="20"/>
                <w:szCs w:val="20"/>
                <w:lang w:val="sl-SI"/>
              </w:rPr>
            </w:pPr>
            <w:r w:rsidRPr="00132F44">
              <w:rPr>
                <w:rFonts w:ascii="Verdana" w:hAnsi="Verdana"/>
                <w:b/>
                <w:sz w:val="20"/>
                <w:szCs w:val="20"/>
                <w:lang w:val="sl-SI"/>
              </w:rPr>
              <w:t>POGOJI ZA SODELOVANJE</w:t>
            </w:r>
          </w:p>
        </w:tc>
      </w:tr>
      <w:tr w:rsidR="00463AFB" w:rsidRPr="00132F44" w14:paraId="056A9CBF" w14:textId="77777777" w:rsidTr="00AD5E5F">
        <w:trPr>
          <w:trHeight w:val="20"/>
          <w:jc w:val="center"/>
        </w:trPr>
        <w:tc>
          <w:tcPr>
            <w:tcW w:w="9694" w:type="dxa"/>
            <w:shd w:val="clear" w:color="auto" w:fill="BDD6EE" w:themeFill="accent1" w:themeFillTint="66"/>
            <w:vAlign w:val="center"/>
          </w:tcPr>
          <w:p w14:paraId="4D63B6DA" w14:textId="77777777" w:rsidR="00463AFB" w:rsidRPr="00132F44" w:rsidRDefault="00DE084D" w:rsidP="00DE084D">
            <w:pPr>
              <w:spacing w:after="0" w:line="240" w:lineRule="auto"/>
              <w:jc w:val="both"/>
              <w:rPr>
                <w:rFonts w:ascii="Verdana" w:hAnsi="Verdana"/>
                <w:b/>
                <w:sz w:val="20"/>
                <w:szCs w:val="20"/>
                <w:lang w:val="sl-SI"/>
              </w:rPr>
            </w:pPr>
            <w:r w:rsidRPr="00132F44">
              <w:rPr>
                <w:rFonts w:ascii="Verdana" w:hAnsi="Verdana"/>
                <w:b/>
                <w:sz w:val="20"/>
                <w:szCs w:val="20"/>
                <w:lang w:val="sl-SI"/>
              </w:rPr>
              <w:t>A: Ustreznost za opravljanje poklicne dejavnosti</w:t>
            </w:r>
          </w:p>
        </w:tc>
      </w:tr>
      <w:tr w:rsidR="00895699" w:rsidRPr="00132F44" w14:paraId="199CCE46" w14:textId="77777777" w:rsidTr="00AD5E5F">
        <w:trPr>
          <w:trHeight w:val="20"/>
          <w:jc w:val="center"/>
        </w:trPr>
        <w:tc>
          <w:tcPr>
            <w:tcW w:w="9694" w:type="dxa"/>
            <w:shd w:val="clear" w:color="auto" w:fill="D9D9D9" w:themeFill="background1" w:themeFillShade="D9"/>
            <w:vAlign w:val="center"/>
          </w:tcPr>
          <w:p w14:paraId="7F365D0E" w14:textId="77777777" w:rsidR="006E69BF" w:rsidRPr="00132F44" w:rsidRDefault="00895699" w:rsidP="005D42FC">
            <w:pPr>
              <w:pStyle w:val="Odstavekseznama"/>
              <w:numPr>
                <w:ilvl w:val="0"/>
                <w:numId w:val="8"/>
              </w:numPr>
              <w:spacing w:after="120" w:line="240" w:lineRule="auto"/>
              <w:jc w:val="both"/>
              <w:rPr>
                <w:rFonts w:ascii="Verdana" w:hAnsi="Verdana"/>
                <w:i/>
                <w:sz w:val="20"/>
                <w:szCs w:val="20"/>
                <w:lang w:val="sl-SI"/>
              </w:rPr>
            </w:pPr>
            <w:r w:rsidRPr="00132F44">
              <w:rPr>
                <w:rFonts w:ascii="Verdana" w:hAnsi="Verdana"/>
                <w:i/>
                <w:sz w:val="20"/>
                <w:szCs w:val="20"/>
                <w:lang w:val="sl-SI"/>
              </w:rPr>
              <w:t xml:space="preserve">Vpis v poslovni register: </w:t>
            </w:r>
          </w:p>
          <w:p w14:paraId="58AB9C6B" w14:textId="2A58E9B8" w:rsidR="00895699" w:rsidRPr="00132F44" w:rsidRDefault="006E69BF" w:rsidP="006E69BF">
            <w:pPr>
              <w:spacing w:after="120" w:line="240" w:lineRule="auto"/>
              <w:jc w:val="both"/>
              <w:rPr>
                <w:rFonts w:ascii="Verdana" w:hAnsi="Verdana"/>
                <w:sz w:val="20"/>
                <w:szCs w:val="20"/>
                <w:lang w:val="sl-SI"/>
              </w:rPr>
            </w:pPr>
            <w:r w:rsidRPr="00132F44">
              <w:rPr>
                <w:rFonts w:ascii="Verdana" w:hAnsi="Verdana"/>
                <w:sz w:val="20"/>
                <w:szCs w:val="20"/>
                <w:lang w:val="sl-SI"/>
              </w:rPr>
              <w:t>G</w:t>
            </w:r>
            <w:r w:rsidR="00312573" w:rsidRPr="00132F44">
              <w:rPr>
                <w:rFonts w:ascii="Verdana" w:hAnsi="Verdana"/>
                <w:sz w:val="20"/>
                <w:szCs w:val="20"/>
                <w:lang w:val="sl-SI"/>
              </w:rPr>
              <w:t>ospodarski subjekt je registriran za opravljanje dejavnosti, ki je predmet tega javnega naročila.</w:t>
            </w:r>
          </w:p>
          <w:p w14:paraId="76A1007E" w14:textId="242AB1C8" w:rsidR="00895699" w:rsidRPr="00132F44" w:rsidRDefault="00424C61" w:rsidP="00895699">
            <w:pPr>
              <w:spacing w:after="0" w:line="240" w:lineRule="auto"/>
              <w:jc w:val="both"/>
              <w:rPr>
                <w:rFonts w:ascii="Verdana" w:hAnsi="Verdana"/>
                <w:sz w:val="20"/>
                <w:szCs w:val="20"/>
                <w:lang w:val="sl-SI"/>
              </w:rPr>
            </w:pPr>
            <w:r w:rsidRPr="00132F44">
              <w:rPr>
                <w:rFonts w:ascii="Verdana" w:hAnsi="Verdana"/>
                <w:sz w:val="20"/>
                <w:szCs w:val="20"/>
                <w:lang w:val="sl-SI"/>
              </w:rPr>
              <w:t>(gospodarski subjekt mora izpolnjevati pogoj za svoj del posla)</w:t>
            </w:r>
          </w:p>
        </w:tc>
      </w:tr>
      <w:tr w:rsidR="00E52823" w:rsidRPr="00132F44" w14:paraId="51F192D5" w14:textId="77777777" w:rsidTr="00AD5E5F">
        <w:trPr>
          <w:trHeight w:val="20"/>
          <w:jc w:val="center"/>
        </w:trPr>
        <w:tc>
          <w:tcPr>
            <w:tcW w:w="9694" w:type="dxa"/>
            <w:shd w:val="clear" w:color="auto" w:fill="BDD6EE" w:themeFill="accent1" w:themeFillTint="66"/>
            <w:vAlign w:val="center"/>
          </w:tcPr>
          <w:p w14:paraId="40748A7C" w14:textId="096EA117" w:rsidR="00E52823" w:rsidRPr="00132F44" w:rsidRDefault="00E52823" w:rsidP="00E52823">
            <w:pPr>
              <w:spacing w:after="120" w:line="240" w:lineRule="auto"/>
              <w:jc w:val="both"/>
              <w:rPr>
                <w:rFonts w:ascii="Verdana" w:hAnsi="Verdana"/>
                <w:b/>
                <w:bCs/>
                <w:iCs/>
                <w:sz w:val="20"/>
                <w:szCs w:val="20"/>
                <w:lang w:val="sl-SI"/>
              </w:rPr>
            </w:pPr>
            <w:r w:rsidRPr="00132F44">
              <w:rPr>
                <w:rFonts w:ascii="Verdana" w:hAnsi="Verdana"/>
                <w:b/>
                <w:bCs/>
                <w:iCs/>
                <w:sz w:val="20"/>
                <w:szCs w:val="20"/>
                <w:lang w:val="sl-SI"/>
              </w:rPr>
              <w:t>B: Ekonomski in socialni položaj</w:t>
            </w:r>
          </w:p>
        </w:tc>
      </w:tr>
      <w:tr w:rsidR="00E52823" w:rsidRPr="00132F44" w14:paraId="0F4225DF" w14:textId="77777777" w:rsidTr="00AD5E5F">
        <w:trPr>
          <w:trHeight w:val="20"/>
          <w:jc w:val="center"/>
        </w:trPr>
        <w:tc>
          <w:tcPr>
            <w:tcW w:w="9694" w:type="dxa"/>
            <w:shd w:val="clear" w:color="auto" w:fill="D9D9D9" w:themeFill="background1" w:themeFillShade="D9"/>
            <w:vAlign w:val="center"/>
          </w:tcPr>
          <w:p w14:paraId="199404C3" w14:textId="77777777" w:rsidR="00E52823" w:rsidRPr="00132F44" w:rsidRDefault="00E52823" w:rsidP="005D42FC">
            <w:pPr>
              <w:pStyle w:val="Odstavekseznama"/>
              <w:numPr>
                <w:ilvl w:val="0"/>
                <w:numId w:val="11"/>
              </w:numPr>
              <w:spacing w:after="0" w:line="240" w:lineRule="auto"/>
              <w:jc w:val="both"/>
              <w:rPr>
                <w:rFonts w:ascii="Verdana" w:hAnsi="Verdana"/>
                <w:bCs/>
                <w:i/>
                <w:iCs/>
                <w:sz w:val="20"/>
                <w:szCs w:val="20"/>
                <w:lang w:val="sl-SI"/>
              </w:rPr>
            </w:pPr>
            <w:r w:rsidRPr="00132F44">
              <w:rPr>
                <w:rFonts w:ascii="Verdana" w:hAnsi="Verdana"/>
                <w:bCs/>
                <w:i/>
                <w:iCs/>
                <w:sz w:val="20"/>
                <w:szCs w:val="20"/>
                <w:lang w:val="sl-SI"/>
              </w:rPr>
              <w:t>Zavarovanje poklicne odgovornosti</w:t>
            </w:r>
          </w:p>
          <w:p w14:paraId="5B25709F" w14:textId="77777777" w:rsidR="00E52823" w:rsidRPr="00132F44" w:rsidRDefault="00E52823" w:rsidP="00E52823">
            <w:pPr>
              <w:spacing w:after="0" w:line="240" w:lineRule="auto"/>
              <w:jc w:val="both"/>
              <w:rPr>
                <w:rFonts w:ascii="Verdana" w:hAnsi="Verdana"/>
                <w:bCs/>
                <w:sz w:val="20"/>
                <w:szCs w:val="20"/>
                <w:lang w:val="sl-SI"/>
              </w:rPr>
            </w:pPr>
          </w:p>
          <w:p w14:paraId="5360650B" w14:textId="081453C5" w:rsidR="00E52823" w:rsidRPr="00132F44" w:rsidRDefault="00E52823" w:rsidP="00E52823">
            <w:pPr>
              <w:spacing w:after="0" w:line="240" w:lineRule="auto"/>
              <w:jc w:val="both"/>
              <w:rPr>
                <w:rFonts w:ascii="Verdana" w:hAnsi="Verdana"/>
                <w:bCs/>
                <w:sz w:val="20"/>
                <w:szCs w:val="20"/>
                <w:lang w:val="sl-SI"/>
              </w:rPr>
            </w:pPr>
            <w:r w:rsidRPr="00132F44">
              <w:rPr>
                <w:rFonts w:ascii="Verdana" w:hAnsi="Verdana"/>
                <w:bCs/>
                <w:sz w:val="20"/>
                <w:szCs w:val="20"/>
                <w:lang w:val="sl-SI"/>
              </w:rPr>
              <w:t>Gospodarski subjekt mora imeti sklenjeno svoje zavarovanje za škodo, ki bi utegnila nastati naročniku in/ali tretjim osebam v zvezi z opravljanjem njegove dejavnosti oz. smiselno zavarovanje odgovornosti iz dejavnosti za škodo, k</w:t>
            </w:r>
            <w:r w:rsidR="00FE6907" w:rsidRPr="00132F44">
              <w:rPr>
                <w:rFonts w:ascii="Verdana" w:hAnsi="Verdana"/>
                <w:bCs/>
                <w:sz w:val="20"/>
                <w:szCs w:val="20"/>
                <w:lang w:val="sl-SI"/>
              </w:rPr>
              <w:t xml:space="preserve">i </w:t>
            </w:r>
            <w:r w:rsidRPr="00132F44">
              <w:rPr>
                <w:rFonts w:ascii="Verdana" w:hAnsi="Verdana"/>
                <w:bCs/>
                <w:sz w:val="20"/>
                <w:szCs w:val="20"/>
                <w:lang w:val="sl-SI"/>
              </w:rPr>
              <w:t>se povzroči tretjim osebam in za katero je odgovoren izvajalec.</w:t>
            </w:r>
          </w:p>
          <w:p w14:paraId="5C3C7207" w14:textId="2B146CD3" w:rsidR="00E52823" w:rsidRDefault="00E52823" w:rsidP="00E52823">
            <w:pPr>
              <w:spacing w:after="0" w:line="240" w:lineRule="auto"/>
              <w:jc w:val="both"/>
              <w:rPr>
                <w:rFonts w:ascii="Verdana" w:hAnsi="Verdana"/>
                <w:bCs/>
                <w:sz w:val="20"/>
                <w:szCs w:val="20"/>
                <w:lang w:val="sl-SI"/>
              </w:rPr>
            </w:pPr>
            <w:r w:rsidRPr="00132F44">
              <w:rPr>
                <w:rFonts w:ascii="Verdana" w:hAnsi="Verdana"/>
                <w:bCs/>
                <w:sz w:val="20"/>
                <w:szCs w:val="20"/>
                <w:lang w:val="sl-SI"/>
              </w:rPr>
              <w:br/>
              <w:t>Višina zavarovalne vsote za odgovornost iz dejavnosti ne sme biti nižja od 70.000,00 EUR.</w:t>
            </w:r>
          </w:p>
          <w:p w14:paraId="499F97A5" w14:textId="0A89693D" w:rsidR="00E87FF1" w:rsidRDefault="00E87FF1" w:rsidP="00E52823">
            <w:pPr>
              <w:spacing w:after="0" w:line="240" w:lineRule="auto"/>
              <w:jc w:val="both"/>
              <w:rPr>
                <w:rFonts w:ascii="Verdana" w:hAnsi="Verdana"/>
                <w:bCs/>
                <w:sz w:val="20"/>
                <w:szCs w:val="20"/>
                <w:lang w:val="sl-SI"/>
              </w:rPr>
            </w:pPr>
          </w:p>
          <w:p w14:paraId="549709E6" w14:textId="416393FF" w:rsidR="00E87FF1" w:rsidRPr="00132F44" w:rsidRDefault="00E87FF1" w:rsidP="00E52823">
            <w:pPr>
              <w:spacing w:after="0" w:line="240" w:lineRule="auto"/>
              <w:jc w:val="both"/>
              <w:rPr>
                <w:rFonts w:ascii="Verdana" w:hAnsi="Verdana"/>
                <w:bCs/>
                <w:sz w:val="20"/>
                <w:szCs w:val="20"/>
                <w:lang w:val="sl-SI"/>
              </w:rPr>
            </w:pPr>
            <w:r w:rsidRPr="00132F44">
              <w:rPr>
                <w:rFonts w:ascii="Verdana" w:hAnsi="Verdana"/>
                <w:sz w:val="20"/>
                <w:szCs w:val="20"/>
                <w:lang w:val="sl-SI"/>
              </w:rPr>
              <w:t>V kolikor gospodarski subjekt ne predloži dokazila, iz katerega so razvidni navedeni podatki, ga bo naročnik skladno s petim odstavkom 89. člena pozval k dopolnitvi ponudbe.</w:t>
            </w:r>
          </w:p>
          <w:p w14:paraId="1A1963B2" w14:textId="77777777" w:rsidR="00E52823" w:rsidRPr="00132F44" w:rsidRDefault="00E52823" w:rsidP="00E52823">
            <w:pPr>
              <w:spacing w:after="0" w:line="240" w:lineRule="auto"/>
              <w:jc w:val="both"/>
              <w:rPr>
                <w:rFonts w:ascii="Verdana" w:hAnsi="Verdana"/>
                <w:bCs/>
                <w:sz w:val="20"/>
                <w:szCs w:val="20"/>
                <w:lang w:val="sl-SI"/>
              </w:rPr>
            </w:pPr>
          </w:p>
          <w:p w14:paraId="3A028F59" w14:textId="55FEBFA2" w:rsidR="00E52823" w:rsidRPr="00132F44" w:rsidRDefault="00E52823" w:rsidP="00E52823">
            <w:pPr>
              <w:spacing w:after="0" w:line="240" w:lineRule="auto"/>
              <w:jc w:val="both"/>
              <w:rPr>
                <w:rFonts w:ascii="Verdana" w:hAnsi="Verdana"/>
                <w:b/>
                <w:sz w:val="20"/>
                <w:szCs w:val="20"/>
                <w:lang w:val="sl-SI"/>
              </w:rPr>
            </w:pPr>
            <w:r w:rsidRPr="00132F44">
              <w:rPr>
                <w:rFonts w:ascii="Verdana" w:hAnsi="Verdana"/>
                <w:bCs/>
                <w:sz w:val="20"/>
                <w:szCs w:val="20"/>
                <w:lang w:val="sl-SI"/>
              </w:rPr>
              <w:t>(v primeru skupne ponudbe lahko pogoj izpolnjujejo partnerji skupaj; naročnik zahteva solidarno odgovornost drugega subjekta v primeru sklicevanja na njegove zmogljivosti)</w:t>
            </w:r>
          </w:p>
        </w:tc>
      </w:tr>
      <w:tr w:rsidR="007E7328" w:rsidRPr="00132F44" w14:paraId="23C12F8B" w14:textId="77777777" w:rsidTr="00AD5E5F">
        <w:trPr>
          <w:trHeight w:val="20"/>
          <w:jc w:val="center"/>
        </w:trPr>
        <w:tc>
          <w:tcPr>
            <w:tcW w:w="9694" w:type="dxa"/>
            <w:shd w:val="clear" w:color="auto" w:fill="D9D9D9" w:themeFill="background1" w:themeFillShade="D9"/>
            <w:vAlign w:val="center"/>
          </w:tcPr>
          <w:p w14:paraId="791C70CD" w14:textId="77777777" w:rsidR="007E7328" w:rsidRPr="00132F44" w:rsidRDefault="007E7328" w:rsidP="005D42FC">
            <w:pPr>
              <w:pStyle w:val="Odstavekseznama"/>
              <w:numPr>
                <w:ilvl w:val="0"/>
                <w:numId w:val="11"/>
              </w:numPr>
              <w:spacing w:after="0" w:line="240" w:lineRule="auto"/>
              <w:jc w:val="both"/>
              <w:rPr>
                <w:rFonts w:ascii="Verdana" w:hAnsi="Verdana"/>
                <w:bCs/>
                <w:i/>
                <w:iCs/>
                <w:sz w:val="20"/>
                <w:szCs w:val="20"/>
                <w:lang w:val="sl-SI"/>
              </w:rPr>
            </w:pPr>
            <w:r w:rsidRPr="00132F44">
              <w:rPr>
                <w:rFonts w:ascii="Verdana" w:hAnsi="Verdana"/>
                <w:bCs/>
                <w:i/>
                <w:iCs/>
                <w:sz w:val="20"/>
                <w:szCs w:val="20"/>
                <w:lang w:val="sl-SI"/>
              </w:rPr>
              <w:t>Druge ekonomske ali finančne zahteve</w:t>
            </w:r>
          </w:p>
          <w:p w14:paraId="60A764CF" w14:textId="77777777" w:rsidR="007E7328" w:rsidRPr="00132F44" w:rsidRDefault="007E7328" w:rsidP="007E7328">
            <w:pPr>
              <w:spacing w:after="0" w:line="240" w:lineRule="auto"/>
              <w:jc w:val="both"/>
              <w:rPr>
                <w:rFonts w:ascii="Verdana" w:hAnsi="Verdana"/>
                <w:bCs/>
                <w:i/>
                <w:iCs/>
                <w:sz w:val="20"/>
                <w:szCs w:val="20"/>
                <w:lang w:val="sl-SI"/>
              </w:rPr>
            </w:pPr>
          </w:p>
          <w:p w14:paraId="2DCC7B02" w14:textId="2196ADFF" w:rsidR="007E7328" w:rsidRPr="00132F44" w:rsidRDefault="007E7328" w:rsidP="007E7328">
            <w:pPr>
              <w:spacing w:after="120" w:line="240" w:lineRule="auto"/>
              <w:jc w:val="both"/>
              <w:rPr>
                <w:rFonts w:ascii="Verdana" w:hAnsi="Verdana"/>
                <w:sz w:val="20"/>
                <w:szCs w:val="20"/>
                <w:lang w:val="sl-SI"/>
              </w:rPr>
            </w:pPr>
            <w:r w:rsidRPr="00132F44">
              <w:rPr>
                <w:rFonts w:ascii="Verdana" w:hAnsi="Verdana"/>
                <w:sz w:val="20"/>
                <w:szCs w:val="20"/>
                <w:lang w:val="sl-SI"/>
              </w:rPr>
              <w:lastRenderedPageBreak/>
              <w:t>Gospodarski subjekt mora imeti na dan izdaje bonitetnega obrazca bonitetno oceno zadnjega poslovnega leta po pravilih Basel II vsaj SB7.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13817202" w14:textId="77777777" w:rsidR="007E7328" w:rsidRPr="00132F44" w:rsidRDefault="007E7328" w:rsidP="007E7328">
            <w:pPr>
              <w:spacing w:after="120" w:line="240" w:lineRule="auto"/>
              <w:jc w:val="both"/>
              <w:rPr>
                <w:rFonts w:ascii="Verdana" w:hAnsi="Verdana"/>
                <w:sz w:val="20"/>
                <w:szCs w:val="20"/>
                <w:lang w:val="sl-SI"/>
              </w:rPr>
            </w:pPr>
            <w:r w:rsidRPr="00132F44">
              <w:rPr>
                <w:rFonts w:ascii="Verdana" w:hAnsi="Verdana"/>
                <w:sz w:val="20"/>
                <w:szCs w:val="20"/>
                <w:lang w:val="sl-SI"/>
              </w:rPr>
              <w:t xml:space="preserve">Gospodarski subjekt potrdi izpolnjevanje pogoja s predložitvijo izpolnjenega in podpisanega obrazca ESPD in s predložitvijo obrazca Ajpes S.BON iz katerega so razvidni navedeni podatki oziroma iz primerljivih obrazcev za ponudnike iz tujine (izdelana po standardu Basel II). Dokazilo ne sme biti starejše od 30 dni od roka za oddajo ponudb. </w:t>
            </w:r>
          </w:p>
          <w:p w14:paraId="7778A694" w14:textId="6B2BDC9D" w:rsidR="007E7328" w:rsidRPr="00132F44" w:rsidRDefault="007E7328" w:rsidP="007E7328">
            <w:pPr>
              <w:spacing w:after="0" w:line="240" w:lineRule="auto"/>
              <w:jc w:val="both"/>
              <w:rPr>
                <w:rFonts w:ascii="Verdana" w:hAnsi="Verdana"/>
                <w:sz w:val="20"/>
                <w:szCs w:val="20"/>
                <w:lang w:val="sl-SI"/>
              </w:rPr>
            </w:pPr>
            <w:r w:rsidRPr="00132F44">
              <w:rPr>
                <w:rFonts w:ascii="Verdana" w:hAnsi="Verdana"/>
                <w:sz w:val="20"/>
                <w:szCs w:val="20"/>
                <w:lang w:val="sl-SI"/>
              </w:rPr>
              <w:t>V kolikor gospodarski subjekt ne predloži dokazila, iz katerega so razvidni navedeni podatki, ga bo naročnik skladno s petim odstavkom 89. člena pozval k dopolnitvi ponudbe.</w:t>
            </w:r>
          </w:p>
          <w:p w14:paraId="0CBB5A71" w14:textId="77777777" w:rsidR="00371E35" w:rsidRPr="00132F44" w:rsidRDefault="00371E35" w:rsidP="007E7328">
            <w:pPr>
              <w:spacing w:after="0" w:line="240" w:lineRule="auto"/>
              <w:jc w:val="both"/>
              <w:rPr>
                <w:rFonts w:ascii="Verdana" w:hAnsi="Verdana"/>
                <w:sz w:val="20"/>
                <w:szCs w:val="20"/>
                <w:lang w:val="sl-SI"/>
              </w:rPr>
            </w:pPr>
          </w:p>
          <w:p w14:paraId="6732D278" w14:textId="0A8947A4" w:rsidR="00371E35" w:rsidRPr="00132F44" w:rsidRDefault="00371E35" w:rsidP="00371E35">
            <w:pPr>
              <w:spacing w:after="120" w:line="240" w:lineRule="auto"/>
              <w:jc w:val="both"/>
              <w:rPr>
                <w:rFonts w:ascii="Verdana" w:hAnsi="Verdana"/>
                <w:sz w:val="20"/>
                <w:szCs w:val="20"/>
                <w:lang w:val="sl-SI"/>
              </w:rPr>
            </w:pPr>
            <w:r w:rsidRPr="00132F44">
              <w:rPr>
                <w:rFonts w:ascii="Verdana" w:hAnsi="Verdana"/>
                <w:sz w:val="20"/>
                <w:szCs w:val="20"/>
                <w:lang w:val="sl-SI"/>
              </w:rPr>
              <w:t>(v primeru skupne ponudbe lahko pogoj izpolnjujejo partnerji skupaj; naročnik zahteva solidarno odgovornost drugega subjekta v primeru sklicevanja na njegove zmogljivosti)</w:t>
            </w:r>
          </w:p>
        </w:tc>
      </w:tr>
      <w:tr w:rsidR="00AA6FFF" w:rsidRPr="00132F44" w14:paraId="220F3815" w14:textId="77777777" w:rsidTr="00AD5E5F">
        <w:trPr>
          <w:trHeight w:val="20"/>
          <w:jc w:val="center"/>
        </w:trPr>
        <w:tc>
          <w:tcPr>
            <w:tcW w:w="9694" w:type="dxa"/>
            <w:shd w:val="clear" w:color="auto" w:fill="BDD6EE" w:themeFill="accent1" w:themeFillTint="66"/>
            <w:vAlign w:val="center"/>
          </w:tcPr>
          <w:p w14:paraId="401C8B0D" w14:textId="77777777" w:rsidR="0010316C" w:rsidRPr="00132F44" w:rsidRDefault="00DE084D" w:rsidP="00754482">
            <w:pPr>
              <w:spacing w:after="0" w:line="240" w:lineRule="auto"/>
              <w:jc w:val="both"/>
              <w:rPr>
                <w:rFonts w:ascii="Verdana" w:hAnsi="Verdana"/>
                <w:b/>
                <w:sz w:val="20"/>
                <w:szCs w:val="20"/>
                <w:lang w:val="sl-SI"/>
              </w:rPr>
            </w:pPr>
            <w:r w:rsidRPr="00132F44">
              <w:rPr>
                <w:rFonts w:ascii="Verdana" w:hAnsi="Verdana"/>
                <w:b/>
                <w:sz w:val="20"/>
                <w:szCs w:val="20"/>
                <w:lang w:val="sl-SI"/>
              </w:rPr>
              <w:lastRenderedPageBreak/>
              <w:t>C: Tehnična in strokovna sposobnost</w:t>
            </w:r>
          </w:p>
        </w:tc>
      </w:tr>
      <w:tr w:rsidR="00895699" w:rsidRPr="00132F44" w14:paraId="6D734126" w14:textId="77777777" w:rsidTr="00AD5E5F">
        <w:trPr>
          <w:trHeight w:val="20"/>
          <w:jc w:val="center"/>
        </w:trPr>
        <w:tc>
          <w:tcPr>
            <w:tcW w:w="9694" w:type="dxa"/>
            <w:shd w:val="clear" w:color="auto" w:fill="D9D9D9" w:themeFill="background1" w:themeFillShade="D9"/>
            <w:vAlign w:val="center"/>
          </w:tcPr>
          <w:p w14:paraId="04208875" w14:textId="2F648F3B" w:rsidR="00AD5E5F" w:rsidRPr="00132F44" w:rsidRDefault="00FE6907" w:rsidP="005D42FC">
            <w:pPr>
              <w:pStyle w:val="Odstavekseznama"/>
              <w:numPr>
                <w:ilvl w:val="0"/>
                <w:numId w:val="12"/>
              </w:numPr>
              <w:shd w:val="clear" w:color="auto" w:fill="D9D9D9" w:themeFill="background1" w:themeFillShade="D9"/>
              <w:spacing w:after="120" w:line="240" w:lineRule="auto"/>
              <w:jc w:val="both"/>
              <w:rPr>
                <w:rFonts w:ascii="Verdana" w:hAnsi="Verdana"/>
                <w:i/>
                <w:sz w:val="20"/>
                <w:szCs w:val="20"/>
                <w:lang w:val="sl-SI"/>
              </w:rPr>
            </w:pPr>
            <w:r w:rsidRPr="00132F44">
              <w:rPr>
                <w:rFonts w:ascii="Verdana" w:hAnsi="Verdana"/>
                <w:i/>
                <w:sz w:val="20"/>
                <w:szCs w:val="20"/>
                <w:lang w:val="sl-SI"/>
              </w:rPr>
              <w:t>Za naročila storitev: izvedba storitev določene vrste</w:t>
            </w:r>
          </w:p>
          <w:p w14:paraId="3FA2CF8C" w14:textId="06D8B25E" w:rsidR="007E7328" w:rsidRPr="00132F44" w:rsidRDefault="007E7328" w:rsidP="00EC3264">
            <w:pPr>
              <w:pStyle w:val="Brezrazmikov"/>
              <w:jc w:val="both"/>
              <w:rPr>
                <w:rFonts w:ascii="Verdana" w:hAnsi="Verdana"/>
                <w:sz w:val="20"/>
                <w:szCs w:val="20"/>
                <w:lang w:val="sl-SI"/>
              </w:rPr>
            </w:pPr>
          </w:p>
          <w:p w14:paraId="5DD6497E" w14:textId="1314FD79" w:rsidR="005D42FC" w:rsidRPr="00132F44" w:rsidRDefault="00BB7E46" w:rsidP="00C73EAE">
            <w:pPr>
              <w:pStyle w:val="Brezrazmikov"/>
              <w:numPr>
                <w:ilvl w:val="0"/>
                <w:numId w:val="19"/>
              </w:numPr>
              <w:jc w:val="both"/>
              <w:rPr>
                <w:rFonts w:ascii="Verdana" w:hAnsi="Verdana"/>
                <w:sz w:val="20"/>
                <w:szCs w:val="20"/>
                <w:lang w:val="sl-SI"/>
              </w:rPr>
            </w:pPr>
            <w:r w:rsidRPr="00132F44">
              <w:rPr>
                <w:rFonts w:ascii="Verdana" w:hAnsi="Verdana"/>
                <w:sz w:val="20"/>
                <w:szCs w:val="20"/>
                <w:lang w:val="sl-SI"/>
              </w:rPr>
              <w:t xml:space="preserve">Gospodarski subjekt je </w:t>
            </w:r>
            <w:r w:rsidR="00804DF0">
              <w:rPr>
                <w:rFonts w:ascii="Verdana" w:hAnsi="Verdana"/>
                <w:sz w:val="20"/>
                <w:szCs w:val="20"/>
                <w:lang w:val="sl-SI"/>
              </w:rPr>
              <w:t>v zadnjih treh (3) letih pred rokom za prejem ponudb</w:t>
            </w:r>
            <w:r w:rsidR="005D42FC" w:rsidRPr="00132F44">
              <w:rPr>
                <w:rFonts w:ascii="Verdana" w:hAnsi="Verdana"/>
                <w:sz w:val="20"/>
                <w:szCs w:val="20"/>
                <w:lang w:val="sl-SI"/>
              </w:rPr>
              <w:t xml:space="preserve"> uspešno izvajal istovrstna dela pri vsaj enem (1) naročniku, pri čemer mora biti skupna vrednost istovrstnih referenc pri posameznem naročniku</w:t>
            </w:r>
            <w:r w:rsidR="00C73EAE">
              <w:rPr>
                <w:rFonts w:ascii="Verdana" w:hAnsi="Verdana"/>
                <w:sz w:val="20"/>
                <w:szCs w:val="20"/>
                <w:lang w:val="sl-SI"/>
              </w:rPr>
              <w:t xml:space="preserve"> najmanj 400.000,00 EUR brez DDV.</w:t>
            </w:r>
          </w:p>
          <w:p w14:paraId="03F92B0F" w14:textId="77777777" w:rsidR="005D42FC" w:rsidRPr="00132F44" w:rsidRDefault="005D42FC" w:rsidP="00EC3264">
            <w:pPr>
              <w:pStyle w:val="Brezrazmikov"/>
              <w:jc w:val="both"/>
              <w:rPr>
                <w:rFonts w:ascii="Verdana" w:hAnsi="Verdana"/>
                <w:sz w:val="20"/>
                <w:szCs w:val="20"/>
                <w:lang w:val="sl-SI"/>
              </w:rPr>
            </w:pPr>
          </w:p>
          <w:p w14:paraId="169E7CBE" w14:textId="2E14B323" w:rsidR="005D42FC" w:rsidRDefault="008B2C04" w:rsidP="00B23F55">
            <w:pPr>
              <w:pStyle w:val="Brezrazmikov"/>
              <w:jc w:val="both"/>
              <w:rPr>
                <w:rFonts w:ascii="Verdana" w:hAnsi="Verdana"/>
                <w:sz w:val="20"/>
                <w:szCs w:val="20"/>
                <w:lang w:val="sl-SI"/>
              </w:rPr>
            </w:pPr>
            <w:r w:rsidRPr="00132F44">
              <w:rPr>
                <w:rFonts w:ascii="Verdana" w:hAnsi="Verdana"/>
                <w:sz w:val="20"/>
                <w:szCs w:val="20"/>
                <w:lang w:val="sl-SI"/>
              </w:rPr>
              <w:t xml:space="preserve">Pod istovrstna dela se šteje </w:t>
            </w:r>
            <w:r w:rsidR="005D42FC" w:rsidRPr="00132F44">
              <w:rPr>
                <w:rFonts w:ascii="Verdana" w:hAnsi="Verdana"/>
                <w:sz w:val="20"/>
                <w:szCs w:val="20"/>
                <w:lang w:val="sl-SI"/>
              </w:rPr>
              <w:t xml:space="preserve">vzdrževanje javne razsvetljave, vzdrževanje semaforizacije in obnavljanje javne razsvetljave. </w:t>
            </w:r>
          </w:p>
          <w:p w14:paraId="6B290746" w14:textId="77777777" w:rsidR="007041DF" w:rsidRDefault="007041DF" w:rsidP="007041DF">
            <w:pPr>
              <w:pStyle w:val="Brezrazmikov"/>
              <w:ind w:left="1014"/>
              <w:jc w:val="both"/>
              <w:rPr>
                <w:rFonts w:ascii="Verdana" w:hAnsi="Verdana"/>
                <w:sz w:val="20"/>
                <w:szCs w:val="20"/>
                <w:lang w:val="sl-SI"/>
              </w:rPr>
            </w:pPr>
          </w:p>
          <w:p w14:paraId="7C1FF837" w14:textId="3591C35D" w:rsidR="007041DF" w:rsidRDefault="007041DF" w:rsidP="00B23F55">
            <w:pPr>
              <w:pStyle w:val="Brezrazmikov"/>
              <w:jc w:val="both"/>
              <w:rPr>
                <w:rFonts w:ascii="Verdana" w:hAnsi="Verdana"/>
                <w:sz w:val="20"/>
                <w:szCs w:val="20"/>
                <w:lang w:val="sl-SI"/>
              </w:rPr>
            </w:pPr>
            <w:r w:rsidRPr="00132F44">
              <w:rPr>
                <w:rFonts w:ascii="Verdana" w:hAnsi="Verdana"/>
                <w:bCs/>
                <w:i/>
                <w:sz w:val="20"/>
                <w:szCs w:val="20"/>
                <w:lang w:val="sl-SI"/>
              </w:rPr>
              <w:t xml:space="preserve">(razvidno iz obrazca ePRO – </w:t>
            </w:r>
            <w:r w:rsidR="0047533B">
              <w:rPr>
                <w:rFonts w:ascii="Verdana" w:hAnsi="Verdana"/>
                <w:bCs/>
                <w:i/>
                <w:sz w:val="20"/>
                <w:szCs w:val="20"/>
                <w:lang w:val="sl-SI"/>
              </w:rPr>
              <w:t>Izjava</w:t>
            </w:r>
            <w:r w:rsidRPr="00132F44">
              <w:rPr>
                <w:rFonts w:ascii="Verdana" w:hAnsi="Verdana"/>
                <w:bCs/>
                <w:i/>
                <w:sz w:val="20"/>
                <w:szCs w:val="20"/>
                <w:lang w:val="sl-SI"/>
              </w:rPr>
              <w:t>, točka 1. REFERENCE</w:t>
            </w:r>
            <w:r>
              <w:rPr>
                <w:rFonts w:ascii="Verdana" w:hAnsi="Verdana"/>
                <w:bCs/>
                <w:i/>
                <w:sz w:val="20"/>
                <w:szCs w:val="20"/>
                <w:lang w:val="sl-SI"/>
              </w:rPr>
              <w:t xml:space="preserve"> / a.)</w:t>
            </w:r>
            <w:r w:rsidRPr="00132F44">
              <w:rPr>
                <w:rFonts w:ascii="Verdana" w:hAnsi="Verdana"/>
                <w:bCs/>
                <w:i/>
                <w:sz w:val="20"/>
                <w:szCs w:val="20"/>
                <w:lang w:val="sl-SI"/>
              </w:rPr>
              <w:t>)</w:t>
            </w:r>
          </w:p>
          <w:p w14:paraId="70427A1D" w14:textId="4153AB56" w:rsidR="007041DF" w:rsidRDefault="007041DF" w:rsidP="007041DF">
            <w:pPr>
              <w:pStyle w:val="Brezrazmikov"/>
              <w:ind w:left="1014"/>
              <w:jc w:val="both"/>
              <w:rPr>
                <w:rFonts w:ascii="Verdana" w:hAnsi="Verdana"/>
                <w:sz w:val="20"/>
                <w:szCs w:val="20"/>
                <w:lang w:val="sl-SI"/>
              </w:rPr>
            </w:pPr>
          </w:p>
          <w:p w14:paraId="41E0E55F" w14:textId="11617F6D" w:rsidR="007041DF" w:rsidRDefault="007041DF" w:rsidP="007041DF">
            <w:pPr>
              <w:pStyle w:val="Brezrazmikov"/>
              <w:numPr>
                <w:ilvl w:val="0"/>
                <w:numId w:val="19"/>
              </w:numPr>
              <w:jc w:val="both"/>
              <w:rPr>
                <w:rFonts w:ascii="Verdana" w:hAnsi="Verdana"/>
                <w:sz w:val="20"/>
                <w:szCs w:val="20"/>
                <w:lang w:val="sl-SI"/>
              </w:rPr>
            </w:pPr>
            <w:r w:rsidRPr="00132F44">
              <w:rPr>
                <w:rFonts w:ascii="Verdana" w:hAnsi="Verdana"/>
                <w:sz w:val="20"/>
                <w:szCs w:val="20"/>
                <w:lang w:val="sl-SI"/>
              </w:rPr>
              <w:t xml:space="preserve">Gospodarski subjekt je v </w:t>
            </w:r>
            <w:r w:rsidR="00804DF0">
              <w:rPr>
                <w:rFonts w:ascii="Verdana" w:hAnsi="Verdana"/>
                <w:sz w:val="20"/>
                <w:szCs w:val="20"/>
                <w:lang w:val="sl-SI"/>
              </w:rPr>
              <w:t>zadnjih treh (3) letih pred rokom za prejem ponudb</w:t>
            </w:r>
            <w:r w:rsidRPr="00132F44">
              <w:rPr>
                <w:rFonts w:ascii="Verdana" w:hAnsi="Verdana"/>
                <w:sz w:val="20"/>
                <w:szCs w:val="20"/>
                <w:lang w:val="sl-SI"/>
              </w:rPr>
              <w:t xml:space="preserve"> uspešno </w:t>
            </w:r>
            <w:r>
              <w:rPr>
                <w:rFonts w:ascii="Verdana" w:hAnsi="Verdana"/>
                <w:sz w:val="20"/>
                <w:szCs w:val="20"/>
                <w:lang w:val="sl-SI"/>
              </w:rPr>
              <w:t>i</w:t>
            </w:r>
            <w:r w:rsidRPr="0045151E">
              <w:rPr>
                <w:rFonts w:ascii="Verdana" w:hAnsi="Verdana"/>
                <w:sz w:val="20"/>
                <w:szCs w:val="20"/>
                <w:lang w:val="sl-SI"/>
              </w:rPr>
              <w:t>zdela</w:t>
            </w:r>
            <w:r>
              <w:rPr>
                <w:rFonts w:ascii="Verdana" w:hAnsi="Verdana"/>
                <w:sz w:val="20"/>
                <w:szCs w:val="20"/>
                <w:lang w:val="sl-SI"/>
              </w:rPr>
              <w:t>l</w:t>
            </w:r>
            <w:r w:rsidRPr="0045151E">
              <w:rPr>
                <w:rFonts w:ascii="Verdana" w:hAnsi="Verdana"/>
                <w:sz w:val="20"/>
                <w:szCs w:val="20"/>
                <w:lang w:val="sl-SI"/>
              </w:rPr>
              <w:t xml:space="preserve"> inteligentn</w:t>
            </w:r>
            <w:r>
              <w:rPr>
                <w:rFonts w:ascii="Verdana" w:hAnsi="Verdana"/>
                <w:sz w:val="20"/>
                <w:szCs w:val="20"/>
                <w:lang w:val="sl-SI"/>
              </w:rPr>
              <w:t>o</w:t>
            </w:r>
            <w:r w:rsidRPr="0045151E">
              <w:rPr>
                <w:rFonts w:ascii="Verdana" w:hAnsi="Verdana"/>
                <w:sz w:val="20"/>
                <w:szCs w:val="20"/>
                <w:lang w:val="sl-SI"/>
              </w:rPr>
              <w:t xml:space="preserve"> cestn</w:t>
            </w:r>
            <w:r>
              <w:rPr>
                <w:rFonts w:ascii="Verdana" w:hAnsi="Verdana"/>
                <w:sz w:val="20"/>
                <w:szCs w:val="20"/>
                <w:lang w:val="sl-SI"/>
              </w:rPr>
              <w:t>o</w:t>
            </w:r>
            <w:r w:rsidRPr="0045151E">
              <w:rPr>
                <w:rFonts w:ascii="Verdana" w:hAnsi="Verdana"/>
                <w:sz w:val="20"/>
                <w:szCs w:val="20"/>
                <w:lang w:val="sl-SI"/>
              </w:rPr>
              <w:t xml:space="preserve"> razsvetljav</w:t>
            </w:r>
            <w:r>
              <w:rPr>
                <w:rFonts w:ascii="Verdana" w:hAnsi="Verdana"/>
                <w:sz w:val="20"/>
                <w:szCs w:val="20"/>
                <w:lang w:val="sl-SI"/>
              </w:rPr>
              <w:t>o</w:t>
            </w:r>
            <w:r w:rsidRPr="0045151E">
              <w:rPr>
                <w:rFonts w:ascii="Verdana" w:hAnsi="Verdana"/>
                <w:sz w:val="20"/>
                <w:szCs w:val="20"/>
                <w:lang w:val="sl-SI"/>
              </w:rPr>
              <w:t xml:space="preserve"> v</w:t>
            </w:r>
            <w:r>
              <w:rPr>
                <w:rFonts w:ascii="Verdana" w:hAnsi="Verdana"/>
                <w:sz w:val="20"/>
                <w:szCs w:val="20"/>
                <w:lang w:val="sl-SI"/>
              </w:rPr>
              <w:t xml:space="preserve"> </w:t>
            </w:r>
            <w:r w:rsidRPr="0045151E">
              <w:rPr>
                <w:rFonts w:ascii="Verdana" w:hAnsi="Verdana"/>
                <w:sz w:val="20"/>
                <w:szCs w:val="20"/>
                <w:lang w:val="sl-SI"/>
              </w:rPr>
              <w:t>dolžini min. 1.500 m</w:t>
            </w:r>
            <w:r w:rsidRPr="00132F44">
              <w:rPr>
                <w:rFonts w:ascii="Verdana" w:hAnsi="Verdana"/>
                <w:sz w:val="20"/>
                <w:szCs w:val="20"/>
                <w:lang w:val="sl-SI"/>
              </w:rPr>
              <w:t xml:space="preserve">. </w:t>
            </w:r>
            <w:r>
              <w:rPr>
                <w:rFonts w:ascii="Verdana" w:hAnsi="Verdana"/>
                <w:sz w:val="20"/>
                <w:szCs w:val="20"/>
                <w:lang w:val="sl-SI"/>
              </w:rPr>
              <w:t>Reference se ne seštevajo.</w:t>
            </w:r>
          </w:p>
          <w:p w14:paraId="21AA3F83" w14:textId="1B534CE6" w:rsidR="007041DF" w:rsidRDefault="007041DF" w:rsidP="007041DF">
            <w:pPr>
              <w:pStyle w:val="Brezrazmikov"/>
              <w:jc w:val="both"/>
              <w:rPr>
                <w:rFonts w:ascii="Verdana" w:hAnsi="Verdana"/>
                <w:sz w:val="20"/>
                <w:szCs w:val="20"/>
                <w:lang w:val="sl-SI"/>
              </w:rPr>
            </w:pPr>
          </w:p>
          <w:p w14:paraId="65B9D1E5" w14:textId="155BEE46" w:rsidR="007041DF" w:rsidRPr="00132F44" w:rsidRDefault="007041DF" w:rsidP="00B23F55">
            <w:pPr>
              <w:pStyle w:val="Brezrazmikov"/>
              <w:jc w:val="both"/>
              <w:rPr>
                <w:rFonts w:ascii="Verdana" w:hAnsi="Verdana"/>
                <w:sz w:val="20"/>
                <w:szCs w:val="20"/>
                <w:lang w:val="sl-SI"/>
              </w:rPr>
            </w:pPr>
            <w:r w:rsidRPr="00132F44">
              <w:rPr>
                <w:rFonts w:ascii="Verdana" w:hAnsi="Verdana"/>
                <w:bCs/>
                <w:i/>
                <w:sz w:val="20"/>
                <w:szCs w:val="20"/>
                <w:lang w:val="sl-SI"/>
              </w:rPr>
              <w:t xml:space="preserve">(razvidno iz obrazca ePRO – </w:t>
            </w:r>
            <w:r w:rsidR="0047533B">
              <w:rPr>
                <w:rFonts w:ascii="Verdana" w:hAnsi="Verdana"/>
                <w:bCs/>
                <w:i/>
                <w:sz w:val="20"/>
                <w:szCs w:val="20"/>
                <w:lang w:val="sl-SI"/>
              </w:rPr>
              <w:t>Izjava</w:t>
            </w:r>
            <w:r w:rsidRPr="00132F44">
              <w:rPr>
                <w:rFonts w:ascii="Verdana" w:hAnsi="Verdana"/>
                <w:bCs/>
                <w:i/>
                <w:sz w:val="20"/>
                <w:szCs w:val="20"/>
                <w:lang w:val="sl-SI"/>
              </w:rPr>
              <w:t>, točka 1. REFERENCE</w:t>
            </w:r>
            <w:r>
              <w:rPr>
                <w:rFonts w:ascii="Verdana" w:hAnsi="Verdana"/>
                <w:bCs/>
                <w:i/>
                <w:sz w:val="20"/>
                <w:szCs w:val="20"/>
                <w:lang w:val="sl-SI"/>
              </w:rPr>
              <w:t xml:space="preserve"> / b.)</w:t>
            </w:r>
            <w:r w:rsidRPr="00132F44">
              <w:rPr>
                <w:rFonts w:ascii="Verdana" w:hAnsi="Verdana"/>
                <w:bCs/>
                <w:i/>
                <w:sz w:val="20"/>
                <w:szCs w:val="20"/>
                <w:lang w:val="sl-SI"/>
              </w:rPr>
              <w:t>)</w:t>
            </w:r>
          </w:p>
          <w:p w14:paraId="2B7ED962" w14:textId="3C666170" w:rsidR="00712173" w:rsidRPr="00132F44" w:rsidRDefault="00712173" w:rsidP="00EC3264">
            <w:pPr>
              <w:pStyle w:val="Brezrazmikov"/>
              <w:jc w:val="both"/>
              <w:rPr>
                <w:rFonts w:ascii="Verdana" w:hAnsi="Verdana"/>
                <w:sz w:val="20"/>
                <w:szCs w:val="20"/>
                <w:lang w:val="sl-SI"/>
              </w:rPr>
            </w:pPr>
          </w:p>
          <w:p w14:paraId="0506B5A5" w14:textId="724EDCAD" w:rsidR="00895699" w:rsidRPr="00132F44" w:rsidRDefault="00B23F55" w:rsidP="00EC3264">
            <w:pPr>
              <w:pStyle w:val="Brezrazmikov"/>
              <w:jc w:val="both"/>
              <w:rPr>
                <w:rFonts w:ascii="Verdana" w:hAnsi="Verdana"/>
                <w:sz w:val="20"/>
                <w:szCs w:val="20"/>
                <w:lang w:val="sl-SI"/>
              </w:rPr>
            </w:pPr>
            <w:r w:rsidRPr="00132F44" w:rsidDel="00B23F55">
              <w:rPr>
                <w:rFonts w:ascii="Verdana" w:hAnsi="Verdana"/>
                <w:bCs/>
                <w:i/>
                <w:sz w:val="20"/>
                <w:szCs w:val="20"/>
                <w:lang w:val="sl-SI"/>
              </w:rPr>
              <w:t xml:space="preserve"> </w:t>
            </w:r>
            <w:r w:rsidR="008B2C04" w:rsidRPr="00132F44">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BB7E46" w:rsidRPr="00132F44" w14:paraId="40B0FC0A" w14:textId="77777777" w:rsidTr="00AD5E5F">
        <w:trPr>
          <w:trHeight w:val="20"/>
          <w:jc w:val="center"/>
        </w:trPr>
        <w:tc>
          <w:tcPr>
            <w:tcW w:w="9694" w:type="dxa"/>
            <w:shd w:val="clear" w:color="auto" w:fill="D9D9D9" w:themeFill="background1" w:themeFillShade="D9"/>
            <w:vAlign w:val="center"/>
          </w:tcPr>
          <w:p w14:paraId="1B00B7D5" w14:textId="07C02408" w:rsidR="00BB7E46" w:rsidRPr="00132F44" w:rsidRDefault="00BB7E46" w:rsidP="00C73EAE">
            <w:pPr>
              <w:pStyle w:val="Odstavekseznama"/>
              <w:numPr>
                <w:ilvl w:val="0"/>
                <w:numId w:val="12"/>
              </w:numPr>
              <w:shd w:val="clear" w:color="auto" w:fill="D9D9D9" w:themeFill="background1" w:themeFillShade="D9"/>
              <w:spacing w:after="120" w:line="240" w:lineRule="auto"/>
              <w:jc w:val="both"/>
              <w:rPr>
                <w:rFonts w:ascii="Verdana" w:eastAsia="Times New Roman" w:hAnsi="Verdana"/>
                <w:i/>
                <w:iCs/>
                <w:sz w:val="20"/>
                <w:szCs w:val="20"/>
                <w:lang w:val="sl-SI"/>
              </w:rPr>
            </w:pPr>
            <w:r w:rsidRPr="00132F44">
              <w:rPr>
                <w:rFonts w:ascii="Verdana" w:hAnsi="Verdana"/>
                <w:i/>
                <w:iCs/>
                <w:sz w:val="20"/>
                <w:szCs w:val="20"/>
                <w:lang w:val="sl-SI"/>
              </w:rPr>
              <w:t xml:space="preserve">Za naročila </w:t>
            </w:r>
            <w:r w:rsidR="005D42FC" w:rsidRPr="00132F44">
              <w:rPr>
                <w:rFonts w:ascii="Verdana" w:hAnsi="Verdana"/>
                <w:i/>
                <w:iCs/>
                <w:sz w:val="20"/>
                <w:szCs w:val="20"/>
                <w:lang w:val="sl-SI"/>
              </w:rPr>
              <w:t>storitev</w:t>
            </w:r>
            <w:r w:rsidRPr="00132F44">
              <w:rPr>
                <w:rFonts w:ascii="Verdana" w:hAnsi="Verdana"/>
                <w:i/>
                <w:iCs/>
                <w:sz w:val="20"/>
                <w:szCs w:val="20"/>
                <w:lang w:val="sl-SI"/>
              </w:rPr>
              <w:t xml:space="preserve">: tehnično osebje in tehnični organi, ki opravijo </w:t>
            </w:r>
            <w:r w:rsidR="005D42FC" w:rsidRPr="00132F44">
              <w:rPr>
                <w:rFonts w:ascii="Verdana" w:hAnsi="Verdana"/>
                <w:i/>
                <w:iCs/>
                <w:sz w:val="20"/>
                <w:szCs w:val="20"/>
                <w:lang w:val="sl-SI"/>
              </w:rPr>
              <w:t>storitve</w:t>
            </w:r>
          </w:p>
          <w:p w14:paraId="1627D5A3" w14:textId="77777777" w:rsidR="00BE304E" w:rsidRDefault="00BB7E46" w:rsidP="00BB7E46">
            <w:pPr>
              <w:spacing w:after="120" w:line="240" w:lineRule="auto"/>
              <w:jc w:val="both"/>
              <w:rPr>
                <w:rFonts w:ascii="Verdana" w:hAnsi="Verdana"/>
                <w:noProof/>
                <w:sz w:val="20"/>
                <w:szCs w:val="20"/>
                <w:lang w:val="sl-SI"/>
              </w:rPr>
            </w:pPr>
            <w:r w:rsidRPr="00132F44">
              <w:rPr>
                <w:rFonts w:ascii="Verdana" w:hAnsi="Verdana"/>
                <w:sz w:val="20"/>
                <w:szCs w:val="20"/>
                <w:lang w:val="sl-SI"/>
              </w:rPr>
              <w:t xml:space="preserve">Gospodarski subjekt </w:t>
            </w:r>
            <w:r w:rsidRPr="00132F44">
              <w:rPr>
                <w:rFonts w:ascii="Verdana" w:hAnsi="Verdana"/>
                <w:noProof/>
                <w:sz w:val="20"/>
                <w:szCs w:val="20"/>
                <w:lang w:val="sl-SI"/>
              </w:rPr>
              <w:t>mora imeti sklenjeno redno delovno razmerje</w:t>
            </w:r>
            <w:r w:rsidR="00BE304E">
              <w:rPr>
                <w:rFonts w:ascii="Verdana" w:hAnsi="Verdana"/>
                <w:noProof/>
                <w:sz w:val="20"/>
                <w:szCs w:val="20"/>
                <w:lang w:val="sl-SI"/>
              </w:rPr>
              <w:t>:</w:t>
            </w:r>
          </w:p>
          <w:p w14:paraId="05991F2E" w14:textId="6CF5360F" w:rsidR="00BB7E46" w:rsidRPr="00132F44" w:rsidRDefault="00BB7E46" w:rsidP="00C73EAE">
            <w:pPr>
              <w:numPr>
                <w:ilvl w:val="0"/>
                <w:numId w:val="18"/>
              </w:numPr>
              <w:spacing w:after="120" w:line="240" w:lineRule="auto"/>
              <w:jc w:val="both"/>
              <w:rPr>
                <w:rFonts w:ascii="Verdana" w:hAnsi="Verdana"/>
                <w:noProof/>
                <w:sz w:val="20"/>
                <w:szCs w:val="20"/>
                <w:lang w:val="sl-SI"/>
              </w:rPr>
            </w:pPr>
            <w:r w:rsidRPr="00132F44">
              <w:rPr>
                <w:rFonts w:ascii="Verdana" w:hAnsi="Verdana"/>
                <w:noProof/>
                <w:sz w:val="20"/>
                <w:szCs w:val="20"/>
                <w:lang w:val="sl-SI"/>
              </w:rPr>
              <w:t xml:space="preserve"> z osebo, ki bo opravljala funkcijo </w:t>
            </w:r>
            <w:r w:rsidRPr="00132F44">
              <w:rPr>
                <w:rFonts w:ascii="Verdana" w:hAnsi="Verdana"/>
                <w:sz w:val="20"/>
                <w:szCs w:val="20"/>
                <w:lang w:val="sl-SI"/>
              </w:rPr>
              <w:t xml:space="preserve">vodje </w:t>
            </w:r>
            <w:r w:rsidR="00BF40A5" w:rsidRPr="00132F44">
              <w:rPr>
                <w:rFonts w:ascii="Verdana" w:hAnsi="Verdana"/>
                <w:sz w:val="20"/>
                <w:szCs w:val="20"/>
                <w:lang w:val="sl-SI"/>
              </w:rPr>
              <w:t>del</w:t>
            </w:r>
            <w:r w:rsidRPr="00132F44">
              <w:rPr>
                <w:rFonts w:ascii="Verdana" w:hAnsi="Verdana"/>
                <w:sz w:val="20"/>
                <w:szCs w:val="20"/>
                <w:lang w:val="sl-SI"/>
              </w:rPr>
              <w:t>, ki mora izpolnjevati sledeče kriterije:</w:t>
            </w:r>
          </w:p>
          <w:p w14:paraId="784D39D2" w14:textId="6483F95C" w:rsidR="00BE304E" w:rsidRPr="00147E27" w:rsidRDefault="00BE304E" w:rsidP="00C73EAE">
            <w:pPr>
              <w:pStyle w:val="Odstavekseznama"/>
              <w:numPr>
                <w:ilvl w:val="1"/>
                <w:numId w:val="18"/>
              </w:numPr>
              <w:spacing w:after="120" w:line="240" w:lineRule="auto"/>
              <w:jc w:val="both"/>
              <w:rPr>
                <w:rFonts w:ascii="Verdana" w:hAnsi="Verdana"/>
                <w:sz w:val="20"/>
                <w:szCs w:val="20"/>
                <w:lang w:val="sl-SI"/>
              </w:rPr>
            </w:pPr>
            <w:r w:rsidRPr="00147E27">
              <w:rPr>
                <w:rFonts w:ascii="Verdana" w:hAnsi="Verdana"/>
                <w:sz w:val="20"/>
                <w:szCs w:val="20"/>
                <w:lang w:val="sl-SI"/>
              </w:rPr>
              <w:t>ima izpolnjene pogoje za pooblaščenega inženirja po ZAID-u (opravljen mora imeti strokovni izpit za vodjo del, odgovornega projektanta ter odgovornega nadzornika) ali je vpisan v imenik aktivnih vod</w:t>
            </w:r>
            <w:r w:rsidR="00B23F55">
              <w:rPr>
                <w:rFonts w:ascii="Verdana" w:hAnsi="Verdana"/>
                <w:sz w:val="20"/>
                <w:szCs w:val="20"/>
                <w:lang w:val="sl-SI"/>
              </w:rPr>
              <w:t>ij</w:t>
            </w:r>
            <w:r w:rsidRPr="00147E27">
              <w:rPr>
                <w:rFonts w:ascii="Verdana" w:hAnsi="Verdana"/>
                <w:sz w:val="20"/>
                <w:szCs w:val="20"/>
                <w:lang w:val="sl-SI"/>
              </w:rPr>
              <w:t xml:space="preserve"> del za vodenje celotne gradnje ali pretežnega dela gradnje zahtevnega in manj zahtevnega objekta (oznaka VZ) pri IZS ;</w:t>
            </w:r>
          </w:p>
          <w:p w14:paraId="0C091347" w14:textId="77777777" w:rsidR="00BB7E46" w:rsidRPr="00132F44" w:rsidRDefault="00BB7E46" w:rsidP="00C73EAE">
            <w:pPr>
              <w:pStyle w:val="Odstavekseznama"/>
              <w:numPr>
                <w:ilvl w:val="1"/>
                <w:numId w:val="18"/>
              </w:numPr>
              <w:spacing w:after="120" w:line="240" w:lineRule="auto"/>
              <w:jc w:val="both"/>
              <w:rPr>
                <w:rFonts w:ascii="Verdana" w:hAnsi="Verdana"/>
                <w:sz w:val="20"/>
                <w:szCs w:val="20"/>
                <w:lang w:val="sl-SI"/>
              </w:rPr>
            </w:pPr>
            <w:r w:rsidRPr="00132F44">
              <w:rPr>
                <w:rFonts w:ascii="Verdana" w:hAnsi="Verdana"/>
                <w:sz w:val="20"/>
                <w:szCs w:val="20"/>
                <w:lang w:val="sl-SI"/>
              </w:rPr>
              <w:t>je v delovnem razmerju pri enem izmed partnerjev za polni delovni čas ali za krajši delovni čas v posebnih primerih v skladu z ZDR-1;</w:t>
            </w:r>
          </w:p>
          <w:p w14:paraId="533542B0" w14:textId="4520D9DA" w:rsidR="00BB7E46" w:rsidRPr="00132F44" w:rsidRDefault="00BB7E46" w:rsidP="00C73EAE">
            <w:pPr>
              <w:pStyle w:val="Odstavekseznama"/>
              <w:numPr>
                <w:ilvl w:val="1"/>
                <w:numId w:val="18"/>
              </w:numPr>
              <w:spacing w:after="120" w:line="240" w:lineRule="auto"/>
              <w:jc w:val="both"/>
              <w:rPr>
                <w:rFonts w:ascii="Verdana" w:hAnsi="Verdana"/>
                <w:sz w:val="20"/>
                <w:szCs w:val="20"/>
                <w:lang w:val="sl-SI"/>
              </w:rPr>
            </w:pPr>
            <w:r w:rsidRPr="00132F44">
              <w:rPr>
                <w:rFonts w:ascii="Verdana" w:hAnsi="Verdana"/>
                <w:sz w:val="20"/>
                <w:szCs w:val="20"/>
                <w:lang w:val="sl-SI"/>
              </w:rPr>
              <w:t xml:space="preserve">ima </w:t>
            </w:r>
            <w:r w:rsidR="00804DF0">
              <w:rPr>
                <w:rFonts w:ascii="Verdana" w:hAnsi="Verdana"/>
                <w:sz w:val="20"/>
                <w:szCs w:val="20"/>
                <w:lang w:val="sl-SI"/>
              </w:rPr>
              <w:t xml:space="preserve">najmanj </w:t>
            </w:r>
            <w:r w:rsidRPr="00132F44">
              <w:rPr>
                <w:rFonts w:ascii="Verdana" w:hAnsi="Verdana"/>
                <w:sz w:val="20"/>
                <w:szCs w:val="20"/>
                <w:lang w:val="sl-SI"/>
              </w:rPr>
              <w:t xml:space="preserve">eno (1) osebno referenco pri vodenju </w:t>
            </w:r>
            <w:r w:rsidR="00BF40A5" w:rsidRPr="00132F44">
              <w:rPr>
                <w:rFonts w:ascii="Verdana" w:hAnsi="Verdana"/>
                <w:sz w:val="20"/>
                <w:szCs w:val="20"/>
                <w:lang w:val="sl-SI"/>
              </w:rPr>
              <w:t>storitev</w:t>
            </w:r>
            <w:r w:rsidRPr="00132F44">
              <w:rPr>
                <w:rFonts w:ascii="Verdana" w:hAnsi="Verdana"/>
                <w:sz w:val="20"/>
                <w:szCs w:val="20"/>
                <w:lang w:val="sl-SI"/>
              </w:rPr>
              <w:t xml:space="preserve"> kot vodja del na projektu, ki ustreza katerikoli referenci pod točko C.1.</w:t>
            </w:r>
          </w:p>
          <w:p w14:paraId="141BDEDE" w14:textId="006EF8E5" w:rsidR="00371E35" w:rsidRPr="00132F44" w:rsidRDefault="00371E35" w:rsidP="00371E35">
            <w:pPr>
              <w:spacing w:after="120" w:line="240" w:lineRule="auto"/>
              <w:jc w:val="both"/>
              <w:rPr>
                <w:rFonts w:ascii="Verdana" w:hAnsi="Verdana"/>
                <w:sz w:val="20"/>
                <w:szCs w:val="20"/>
                <w:lang w:val="sl-SI"/>
              </w:rPr>
            </w:pPr>
          </w:p>
          <w:p w14:paraId="3C4F2A14" w14:textId="48640A22" w:rsidR="00371E35" w:rsidRPr="00132F44" w:rsidRDefault="00977221" w:rsidP="00371E35">
            <w:pPr>
              <w:spacing w:after="120" w:line="240" w:lineRule="auto"/>
              <w:jc w:val="both"/>
              <w:rPr>
                <w:rFonts w:ascii="Verdana" w:hAnsi="Verdana"/>
                <w:noProof/>
                <w:sz w:val="20"/>
                <w:szCs w:val="20"/>
                <w:lang w:val="sl-SI"/>
              </w:rPr>
            </w:pPr>
            <w:r w:rsidRPr="00132F44">
              <w:rPr>
                <w:rFonts w:ascii="Verdana" w:hAnsi="Verdana"/>
                <w:sz w:val="20"/>
                <w:szCs w:val="20"/>
                <w:lang w:val="sl-SI"/>
              </w:rPr>
              <w:t xml:space="preserve">Gospodarski subjekt </w:t>
            </w:r>
            <w:r w:rsidRPr="00132F44">
              <w:rPr>
                <w:rFonts w:ascii="Verdana" w:hAnsi="Verdana"/>
                <w:noProof/>
                <w:sz w:val="20"/>
                <w:szCs w:val="20"/>
                <w:lang w:val="sl-SI"/>
              </w:rPr>
              <w:t>razpolaga z:</w:t>
            </w:r>
          </w:p>
          <w:p w14:paraId="23971EF2" w14:textId="5242AC81" w:rsidR="00BE304E" w:rsidRDefault="00C73EAE" w:rsidP="00BE304E">
            <w:pPr>
              <w:numPr>
                <w:ilvl w:val="0"/>
                <w:numId w:val="18"/>
              </w:numPr>
              <w:spacing w:after="120" w:line="240" w:lineRule="auto"/>
              <w:jc w:val="both"/>
              <w:rPr>
                <w:rFonts w:ascii="Verdana" w:hAnsi="Verdana"/>
                <w:b/>
                <w:sz w:val="20"/>
                <w:szCs w:val="20"/>
                <w:lang w:val="sl-SI"/>
              </w:rPr>
            </w:pPr>
            <w:r>
              <w:rPr>
                <w:rFonts w:ascii="Verdana" w:hAnsi="Verdana"/>
                <w:sz w:val="20"/>
                <w:szCs w:val="20"/>
                <w:lang w:val="sl-SI"/>
              </w:rPr>
              <w:lastRenderedPageBreak/>
              <w:t>dvema</w:t>
            </w:r>
            <w:r w:rsidR="00371E35" w:rsidRPr="00132F44">
              <w:rPr>
                <w:rFonts w:ascii="Verdana" w:hAnsi="Verdana"/>
                <w:sz w:val="20"/>
                <w:szCs w:val="20"/>
                <w:lang w:val="sl-SI"/>
              </w:rPr>
              <w:t xml:space="preserve"> merilcem</w:t>
            </w:r>
            <w:r>
              <w:rPr>
                <w:rFonts w:ascii="Verdana" w:hAnsi="Verdana"/>
                <w:sz w:val="20"/>
                <w:szCs w:val="20"/>
                <w:lang w:val="sl-SI"/>
              </w:rPr>
              <w:t>a</w:t>
            </w:r>
            <w:r w:rsidR="00371E35" w:rsidRPr="00132F44">
              <w:rPr>
                <w:rFonts w:ascii="Verdana" w:hAnsi="Verdana"/>
                <w:sz w:val="20"/>
                <w:szCs w:val="20"/>
                <w:lang w:val="sl-SI"/>
              </w:rPr>
              <w:t xml:space="preserve"> električnih instalacij – z ustrezno izobrazbo ter usposobljenostjo (EDISON ali ustrezen Certifikat NPK ali enakovredno</w:t>
            </w:r>
            <w:r w:rsidR="004241DC" w:rsidRPr="00132F44">
              <w:rPr>
                <w:rFonts w:ascii="Verdana" w:hAnsi="Verdana"/>
                <w:sz w:val="20"/>
                <w:szCs w:val="20"/>
                <w:lang w:val="sl-SI"/>
              </w:rPr>
              <w:t>)</w:t>
            </w:r>
            <w:r w:rsidR="00371E35" w:rsidRPr="00132F44">
              <w:rPr>
                <w:rFonts w:ascii="Verdana" w:hAnsi="Verdana"/>
                <w:sz w:val="20"/>
                <w:szCs w:val="20"/>
                <w:lang w:val="sl-SI"/>
              </w:rPr>
              <w:t>;</w:t>
            </w:r>
          </w:p>
          <w:p w14:paraId="0551D80E" w14:textId="47039611" w:rsidR="00371E35" w:rsidRPr="00132F44" w:rsidRDefault="00C73EAE" w:rsidP="00C73EAE">
            <w:pPr>
              <w:numPr>
                <w:ilvl w:val="0"/>
                <w:numId w:val="18"/>
              </w:numPr>
              <w:spacing w:after="120" w:line="240" w:lineRule="auto"/>
              <w:jc w:val="both"/>
              <w:rPr>
                <w:rFonts w:ascii="Verdana" w:hAnsi="Verdana"/>
                <w:b/>
                <w:sz w:val="20"/>
                <w:szCs w:val="20"/>
                <w:lang w:val="sl-SI"/>
              </w:rPr>
            </w:pPr>
            <w:r>
              <w:rPr>
                <w:rFonts w:ascii="Verdana" w:hAnsi="Verdana"/>
                <w:sz w:val="20"/>
                <w:szCs w:val="20"/>
                <w:lang w:val="sl-SI"/>
              </w:rPr>
              <w:t>dvema</w:t>
            </w:r>
            <w:r w:rsidR="00371E35" w:rsidRPr="00132F44">
              <w:rPr>
                <w:rFonts w:ascii="Verdana" w:hAnsi="Verdana"/>
                <w:sz w:val="20"/>
                <w:szCs w:val="20"/>
                <w:lang w:val="sl-SI"/>
              </w:rPr>
              <w:t xml:space="preserve"> usposobljenim</w:t>
            </w:r>
            <w:r>
              <w:rPr>
                <w:rFonts w:ascii="Verdana" w:hAnsi="Verdana"/>
                <w:sz w:val="20"/>
                <w:szCs w:val="20"/>
                <w:lang w:val="sl-SI"/>
              </w:rPr>
              <w:t>a</w:t>
            </w:r>
            <w:r w:rsidR="00371E35" w:rsidRPr="00132F44">
              <w:rPr>
                <w:rFonts w:ascii="Verdana" w:hAnsi="Verdana"/>
                <w:sz w:val="20"/>
                <w:szCs w:val="20"/>
                <w:lang w:val="sl-SI"/>
              </w:rPr>
              <w:t xml:space="preserve"> za delo z avto-košaro; </w:t>
            </w:r>
          </w:p>
          <w:p w14:paraId="0C71F195" w14:textId="32A279FC" w:rsidR="00B271AE" w:rsidRPr="00132F44" w:rsidRDefault="00BF40A5" w:rsidP="00BB7E46">
            <w:pPr>
              <w:spacing w:after="120" w:line="240" w:lineRule="auto"/>
              <w:jc w:val="both"/>
              <w:rPr>
                <w:rFonts w:ascii="Verdana" w:hAnsi="Verdana"/>
                <w:i/>
                <w:sz w:val="20"/>
                <w:szCs w:val="20"/>
                <w:lang w:val="sl-SI"/>
              </w:rPr>
            </w:pPr>
            <w:r w:rsidRPr="00132F44">
              <w:rPr>
                <w:rFonts w:ascii="Verdana" w:hAnsi="Verdana"/>
                <w:bCs/>
                <w:i/>
                <w:sz w:val="20"/>
                <w:szCs w:val="20"/>
                <w:lang w:val="sl-SI"/>
              </w:rPr>
              <w:t xml:space="preserve"> </w:t>
            </w:r>
            <w:r w:rsidR="00B271AE" w:rsidRPr="00132F44">
              <w:rPr>
                <w:rFonts w:ascii="Verdana" w:hAnsi="Verdana"/>
                <w:bCs/>
                <w:i/>
                <w:sz w:val="20"/>
                <w:szCs w:val="20"/>
                <w:lang w:val="sl-SI"/>
              </w:rPr>
              <w:t xml:space="preserve">(razvidno iz obrazca ePRO – </w:t>
            </w:r>
            <w:r w:rsidR="0047533B">
              <w:rPr>
                <w:rFonts w:ascii="Verdana" w:hAnsi="Verdana"/>
                <w:bCs/>
                <w:i/>
                <w:sz w:val="20"/>
                <w:szCs w:val="20"/>
                <w:lang w:val="sl-SI"/>
              </w:rPr>
              <w:t>Izjava</w:t>
            </w:r>
            <w:r w:rsidR="00B271AE" w:rsidRPr="00132F44">
              <w:rPr>
                <w:rFonts w:ascii="Verdana" w:hAnsi="Verdana"/>
                <w:bCs/>
                <w:i/>
                <w:sz w:val="20"/>
                <w:szCs w:val="20"/>
                <w:lang w:val="sl-SI"/>
              </w:rPr>
              <w:t xml:space="preserve">, točka 2. </w:t>
            </w:r>
            <w:r w:rsidRPr="00132F44">
              <w:rPr>
                <w:rFonts w:ascii="Verdana" w:hAnsi="Verdana"/>
                <w:bCs/>
                <w:i/>
                <w:sz w:val="20"/>
                <w:szCs w:val="20"/>
                <w:lang w:val="sl-SI"/>
              </w:rPr>
              <w:t>PODATKI O KADRU</w:t>
            </w:r>
            <w:r w:rsidR="00B271AE" w:rsidRPr="00132F44">
              <w:rPr>
                <w:rFonts w:ascii="Verdana" w:hAnsi="Verdana"/>
                <w:bCs/>
                <w:i/>
                <w:sz w:val="20"/>
                <w:szCs w:val="20"/>
                <w:lang w:val="sl-SI"/>
              </w:rPr>
              <w:t>)</w:t>
            </w:r>
          </w:p>
          <w:p w14:paraId="41825984" w14:textId="3250C99A" w:rsidR="00BB7E46" w:rsidRPr="00132F44" w:rsidRDefault="00BB7E46" w:rsidP="00BF40A5">
            <w:pPr>
              <w:shd w:val="clear" w:color="auto" w:fill="D9D9D9" w:themeFill="background1" w:themeFillShade="D9"/>
              <w:spacing w:after="120" w:line="240" w:lineRule="auto"/>
              <w:jc w:val="both"/>
              <w:rPr>
                <w:rFonts w:ascii="Verdana" w:hAnsi="Verdana"/>
                <w:i/>
                <w:sz w:val="20"/>
                <w:szCs w:val="20"/>
                <w:lang w:val="sl-SI"/>
              </w:rPr>
            </w:pPr>
            <w:r w:rsidRPr="00132F44">
              <w:rPr>
                <w:rFonts w:ascii="Verdana" w:hAnsi="Verdana"/>
                <w:sz w:val="20"/>
                <w:szCs w:val="20"/>
                <w:lang w:val="sl-SI"/>
              </w:rPr>
              <w:t>(v primeru skupne ponudbe lahko pogoj izpolnjujejo partnerji skupaj; tega pogoja ni mogoče izpolniti s podizvajalcem)</w:t>
            </w:r>
          </w:p>
        </w:tc>
      </w:tr>
      <w:tr w:rsidR="00AD0CBA" w:rsidRPr="00132F44" w14:paraId="25CDC8E0" w14:textId="77777777" w:rsidTr="00AD5E5F">
        <w:trPr>
          <w:trHeight w:val="20"/>
          <w:jc w:val="center"/>
        </w:trPr>
        <w:tc>
          <w:tcPr>
            <w:tcW w:w="9694" w:type="dxa"/>
            <w:shd w:val="clear" w:color="auto" w:fill="D9D9D9" w:themeFill="background1" w:themeFillShade="D9"/>
            <w:vAlign w:val="center"/>
          </w:tcPr>
          <w:p w14:paraId="5718EA12" w14:textId="4264B9E7" w:rsidR="00AD0CBA" w:rsidRPr="00132F44" w:rsidRDefault="00AD0CBA" w:rsidP="005D42FC">
            <w:pPr>
              <w:pStyle w:val="Brezrazmikov"/>
              <w:numPr>
                <w:ilvl w:val="0"/>
                <w:numId w:val="12"/>
              </w:numPr>
              <w:rPr>
                <w:rFonts w:ascii="Verdana" w:hAnsi="Verdana"/>
                <w:i/>
                <w:iCs/>
                <w:sz w:val="20"/>
                <w:szCs w:val="20"/>
                <w:lang w:val="sl-SI"/>
              </w:rPr>
            </w:pPr>
            <w:r w:rsidRPr="00132F44">
              <w:rPr>
                <w:rFonts w:ascii="Verdana" w:hAnsi="Verdana"/>
                <w:i/>
                <w:iCs/>
                <w:sz w:val="20"/>
                <w:szCs w:val="20"/>
                <w:lang w:val="sl-SI"/>
              </w:rPr>
              <w:lastRenderedPageBreak/>
              <w:t>Orodje, obrat ali tehnična oprema:</w:t>
            </w:r>
          </w:p>
          <w:p w14:paraId="1EF0E590" w14:textId="77777777" w:rsidR="00811FB7" w:rsidRPr="00132F44" w:rsidRDefault="00811FB7" w:rsidP="00811FB7">
            <w:pPr>
              <w:pStyle w:val="Brezrazmikov"/>
              <w:rPr>
                <w:rFonts w:ascii="Verdana" w:hAnsi="Verdana"/>
                <w:sz w:val="20"/>
                <w:szCs w:val="20"/>
                <w:lang w:val="sl-SI"/>
              </w:rPr>
            </w:pPr>
          </w:p>
          <w:p w14:paraId="25DEDD5C" w14:textId="5C39C285" w:rsidR="00870453" w:rsidRPr="00132F44" w:rsidRDefault="00870453" w:rsidP="00811FB7">
            <w:pPr>
              <w:pStyle w:val="Brezrazmikov"/>
              <w:rPr>
                <w:rFonts w:ascii="Verdana" w:hAnsi="Verdana"/>
                <w:sz w:val="20"/>
                <w:szCs w:val="20"/>
                <w:lang w:val="sl-SI"/>
              </w:rPr>
            </w:pPr>
            <w:r w:rsidRPr="00132F44">
              <w:rPr>
                <w:rFonts w:ascii="Verdana" w:hAnsi="Verdana"/>
                <w:sz w:val="20"/>
                <w:szCs w:val="20"/>
                <w:lang w:val="sl-SI"/>
              </w:rPr>
              <w:t>Gospodarski subje</w:t>
            </w:r>
            <w:r w:rsidR="00811FB7" w:rsidRPr="00132F44">
              <w:rPr>
                <w:rFonts w:ascii="Verdana" w:hAnsi="Verdana"/>
                <w:sz w:val="20"/>
                <w:szCs w:val="20"/>
                <w:lang w:val="sl-SI"/>
              </w:rPr>
              <w:t>k</w:t>
            </w:r>
            <w:r w:rsidRPr="00132F44">
              <w:rPr>
                <w:rFonts w:ascii="Verdana" w:hAnsi="Verdana"/>
                <w:sz w:val="20"/>
                <w:szCs w:val="20"/>
                <w:lang w:val="sl-SI"/>
              </w:rPr>
              <w:t>t ima za izvedbo javnega naročila na razpolago naslednje orodje, obrat ali tehnično opremo:</w:t>
            </w:r>
          </w:p>
          <w:p w14:paraId="2EE85EC8" w14:textId="2388E444" w:rsidR="0030320E" w:rsidRPr="00132F44" w:rsidRDefault="0030320E" w:rsidP="00811FB7">
            <w:pPr>
              <w:pStyle w:val="Brezrazmikov"/>
              <w:rPr>
                <w:rFonts w:ascii="Verdana" w:hAnsi="Verdana"/>
                <w:sz w:val="20"/>
                <w:szCs w:val="20"/>
                <w:lang w:val="sl-SI"/>
              </w:rPr>
            </w:pPr>
          </w:p>
          <w:p w14:paraId="55D55966" w14:textId="77AAD2AF"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avto dvigalo 18m s košaro, izolirano,</w:t>
            </w:r>
          </w:p>
          <w:p w14:paraId="74D3909E" w14:textId="0A197CEC"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avto dvigalo 24m s košaro, izolirano,</w:t>
            </w:r>
          </w:p>
          <w:p w14:paraId="735FF32F" w14:textId="1B100302"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hiap dvigalo z nosilnostjo 1t/10m,</w:t>
            </w:r>
          </w:p>
          <w:p w14:paraId="43014098" w14:textId="49741F56"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tovorni avto 7t,</w:t>
            </w:r>
          </w:p>
          <w:p w14:paraId="2217DE10" w14:textId="1E904271"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prikolica za prevoz drogov do 12 m,</w:t>
            </w:r>
          </w:p>
          <w:p w14:paraId="08AED34C" w14:textId="75417D39"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prikolica za prevoz gradbene mehanizacije, nad 6,5t,</w:t>
            </w:r>
          </w:p>
          <w:p w14:paraId="35ECC907" w14:textId="0E4D3B4B"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prikolica za prevoz, navijanje in odvijanje kabla,</w:t>
            </w:r>
          </w:p>
          <w:p w14:paraId="57E8D0C8" w14:textId="40004B4C"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vitla za vlečenje kabla z izpisom vlečne moči 2t,</w:t>
            </w:r>
          </w:p>
          <w:p w14:paraId="199E6E30" w14:textId="36F0DAFD"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rovokopač ali mini bager 3,5t,</w:t>
            </w:r>
          </w:p>
          <w:p w14:paraId="6DF5DFA2" w14:textId="0E047187"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vibracijski utrjevalec,</w:t>
            </w:r>
          </w:p>
          <w:p w14:paraId="0C912C89" w14:textId="111EA0CC"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stroj za rezanje asfalta,</w:t>
            </w:r>
          </w:p>
          <w:p w14:paraId="38663FCA" w14:textId="241A6608"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 xml:space="preserve">stroj za izrezovanje vrtin za talne svetilke, </w:t>
            </w:r>
          </w:p>
          <w:p w14:paraId="45A9EED1" w14:textId="71BF9CA9"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agregat 220 V,</w:t>
            </w:r>
          </w:p>
          <w:p w14:paraId="233B97E0" w14:textId="3803CFBE"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pnevmatsko kladivo,</w:t>
            </w:r>
          </w:p>
          <w:p w14:paraId="403E3EF2" w14:textId="36FD3DBE"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 xml:space="preserve">motorna žaga, </w:t>
            </w:r>
          </w:p>
          <w:p w14:paraId="2F01AA33" w14:textId="4BC43411" w:rsidR="0030320E" w:rsidRPr="00132F44" w:rsidRDefault="0030320E" w:rsidP="005D42FC">
            <w:pPr>
              <w:pStyle w:val="Brezrazmikov"/>
              <w:numPr>
                <w:ilvl w:val="1"/>
                <w:numId w:val="4"/>
              </w:numPr>
              <w:rPr>
                <w:rFonts w:ascii="Verdana" w:hAnsi="Verdana"/>
                <w:sz w:val="20"/>
                <w:szCs w:val="20"/>
                <w:lang w:val="sl-SI"/>
              </w:rPr>
            </w:pPr>
            <w:r w:rsidRPr="00132F44">
              <w:rPr>
                <w:rFonts w:ascii="Verdana" w:hAnsi="Verdana"/>
                <w:sz w:val="20"/>
                <w:szCs w:val="20"/>
                <w:lang w:val="sl-SI"/>
              </w:rPr>
              <w:t xml:space="preserve">osebna vozila; </w:t>
            </w:r>
          </w:p>
          <w:p w14:paraId="0B53FCF0" w14:textId="77777777" w:rsidR="00870453" w:rsidRPr="00132F44" w:rsidRDefault="00870453" w:rsidP="00811FB7">
            <w:pPr>
              <w:pStyle w:val="Brezrazmikov"/>
              <w:rPr>
                <w:rFonts w:ascii="Verdana" w:eastAsia="Tahoma" w:hAnsi="Verdana"/>
                <w:sz w:val="20"/>
                <w:szCs w:val="20"/>
                <w:lang w:val="sl-SI"/>
              </w:rPr>
            </w:pPr>
          </w:p>
          <w:p w14:paraId="301B3517" w14:textId="2504E3EB" w:rsidR="00870453" w:rsidRPr="00132F44" w:rsidRDefault="00870453" w:rsidP="00BC70B4">
            <w:pPr>
              <w:pStyle w:val="Brezrazmikov"/>
              <w:jc w:val="both"/>
              <w:rPr>
                <w:rFonts w:ascii="Verdana" w:eastAsia="Tahoma" w:hAnsi="Verdana"/>
                <w:sz w:val="20"/>
                <w:szCs w:val="20"/>
                <w:lang w:val="sl-SI"/>
              </w:rPr>
            </w:pPr>
            <w:r w:rsidRPr="00132F44">
              <w:rPr>
                <w:rFonts w:ascii="Verdana" w:eastAsia="Tahoma" w:hAnsi="Verdana"/>
                <w:spacing w:val="-1"/>
                <w:sz w:val="20"/>
                <w:szCs w:val="20"/>
                <w:lang w:val="sl-SI"/>
              </w:rPr>
              <w:t>P</w:t>
            </w:r>
            <w:r w:rsidRPr="00132F44">
              <w:rPr>
                <w:rFonts w:ascii="Verdana" w:eastAsia="Tahoma" w:hAnsi="Verdana"/>
                <w:spacing w:val="1"/>
                <w:sz w:val="20"/>
                <w:szCs w:val="20"/>
                <w:lang w:val="sl-SI"/>
              </w:rPr>
              <w:t>o</w:t>
            </w:r>
            <w:r w:rsidRPr="00132F44">
              <w:rPr>
                <w:rFonts w:ascii="Verdana" w:eastAsia="Tahoma" w:hAnsi="Verdana"/>
                <w:sz w:val="20"/>
                <w:szCs w:val="20"/>
                <w:lang w:val="sl-SI"/>
              </w:rPr>
              <w:t>n</w:t>
            </w:r>
            <w:r w:rsidRPr="00132F44">
              <w:rPr>
                <w:rFonts w:ascii="Verdana" w:eastAsia="Tahoma" w:hAnsi="Verdana"/>
                <w:spacing w:val="1"/>
                <w:sz w:val="20"/>
                <w:szCs w:val="20"/>
                <w:lang w:val="sl-SI"/>
              </w:rPr>
              <w:t>u</w:t>
            </w:r>
            <w:r w:rsidRPr="00132F44">
              <w:rPr>
                <w:rFonts w:ascii="Verdana" w:eastAsia="Tahoma" w:hAnsi="Verdana"/>
                <w:spacing w:val="-1"/>
                <w:sz w:val="20"/>
                <w:szCs w:val="20"/>
                <w:lang w:val="sl-SI"/>
              </w:rPr>
              <w:t>d</w:t>
            </w:r>
            <w:r w:rsidRPr="00132F44">
              <w:rPr>
                <w:rFonts w:ascii="Verdana" w:eastAsia="Tahoma" w:hAnsi="Verdana"/>
                <w:sz w:val="20"/>
                <w:szCs w:val="20"/>
                <w:lang w:val="sl-SI"/>
              </w:rPr>
              <w:t>nik</w:t>
            </w:r>
            <w:r w:rsidRPr="00132F44">
              <w:rPr>
                <w:rFonts w:ascii="Verdana" w:eastAsia="Tahoma" w:hAnsi="Verdana"/>
                <w:spacing w:val="44"/>
                <w:sz w:val="20"/>
                <w:szCs w:val="20"/>
                <w:lang w:val="sl-SI"/>
              </w:rPr>
              <w:t xml:space="preserve"> </w:t>
            </w:r>
            <w:r w:rsidRPr="00132F44">
              <w:rPr>
                <w:rFonts w:ascii="Verdana" w:eastAsia="Tahoma" w:hAnsi="Verdana"/>
                <w:spacing w:val="-1"/>
                <w:sz w:val="20"/>
                <w:szCs w:val="20"/>
                <w:lang w:val="sl-SI"/>
              </w:rPr>
              <w:t>b</w:t>
            </w:r>
            <w:r w:rsidRPr="00132F44">
              <w:rPr>
                <w:rFonts w:ascii="Verdana" w:eastAsia="Tahoma" w:hAnsi="Verdana"/>
                <w:sz w:val="20"/>
                <w:szCs w:val="20"/>
                <w:lang w:val="sl-SI"/>
              </w:rPr>
              <w:t>o</w:t>
            </w:r>
            <w:r w:rsidRPr="00132F44">
              <w:rPr>
                <w:rFonts w:ascii="Verdana" w:eastAsia="Tahoma" w:hAnsi="Verdana"/>
                <w:spacing w:val="45"/>
                <w:sz w:val="20"/>
                <w:szCs w:val="20"/>
                <w:lang w:val="sl-SI"/>
              </w:rPr>
              <w:t xml:space="preserve"> </w:t>
            </w:r>
            <w:r w:rsidRPr="00132F44">
              <w:rPr>
                <w:rFonts w:ascii="Verdana" w:eastAsia="Tahoma" w:hAnsi="Verdana"/>
                <w:sz w:val="20"/>
                <w:szCs w:val="20"/>
                <w:lang w:val="sl-SI"/>
              </w:rPr>
              <w:t>m</w:t>
            </w:r>
            <w:r w:rsidRPr="00132F44">
              <w:rPr>
                <w:rFonts w:ascii="Verdana" w:eastAsia="Tahoma" w:hAnsi="Verdana"/>
                <w:spacing w:val="1"/>
                <w:sz w:val="20"/>
                <w:szCs w:val="20"/>
                <w:lang w:val="sl-SI"/>
              </w:rPr>
              <w:t>o</w:t>
            </w:r>
            <w:r w:rsidRPr="00132F44">
              <w:rPr>
                <w:rFonts w:ascii="Verdana" w:eastAsia="Tahoma" w:hAnsi="Verdana"/>
                <w:sz w:val="20"/>
                <w:szCs w:val="20"/>
                <w:lang w:val="sl-SI"/>
              </w:rPr>
              <w:t>r</w:t>
            </w:r>
            <w:r w:rsidRPr="00132F44">
              <w:rPr>
                <w:rFonts w:ascii="Verdana" w:eastAsia="Tahoma" w:hAnsi="Verdana"/>
                <w:spacing w:val="1"/>
                <w:sz w:val="20"/>
                <w:szCs w:val="20"/>
                <w:lang w:val="sl-SI"/>
              </w:rPr>
              <w:t>a</w:t>
            </w:r>
            <w:r w:rsidRPr="00132F44">
              <w:rPr>
                <w:rFonts w:ascii="Verdana" w:eastAsia="Tahoma" w:hAnsi="Verdana"/>
                <w:sz w:val="20"/>
                <w:szCs w:val="20"/>
                <w:lang w:val="sl-SI"/>
              </w:rPr>
              <w:t>l</w:t>
            </w:r>
            <w:r w:rsidRPr="00132F44">
              <w:rPr>
                <w:rFonts w:ascii="Verdana" w:eastAsia="Tahoma" w:hAnsi="Verdana"/>
                <w:spacing w:val="44"/>
                <w:sz w:val="20"/>
                <w:szCs w:val="20"/>
                <w:lang w:val="sl-SI"/>
              </w:rPr>
              <w:t xml:space="preserve"> </w:t>
            </w:r>
            <w:r w:rsidRPr="00132F44">
              <w:rPr>
                <w:rFonts w:ascii="Verdana" w:eastAsia="Tahoma" w:hAnsi="Verdana"/>
                <w:spacing w:val="1"/>
                <w:sz w:val="20"/>
                <w:szCs w:val="20"/>
                <w:lang w:val="sl-SI"/>
              </w:rPr>
              <w:t>o</w:t>
            </w:r>
            <w:r w:rsidRPr="00132F44">
              <w:rPr>
                <w:rFonts w:ascii="Verdana" w:eastAsia="Tahoma" w:hAnsi="Verdana"/>
                <w:sz w:val="20"/>
                <w:szCs w:val="20"/>
                <w:lang w:val="sl-SI"/>
              </w:rPr>
              <w:t>b</w:t>
            </w:r>
            <w:r w:rsidRPr="00132F44">
              <w:rPr>
                <w:rFonts w:ascii="Verdana" w:eastAsia="Tahoma" w:hAnsi="Verdana"/>
                <w:spacing w:val="46"/>
                <w:sz w:val="20"/>
                <w:szCs w:val="20"/>
                <w:lang w:val="sl-SI"/>
              </w:rPr>
              <w:t xml:space="preserve"> </w:t>
            </w:r>
            <w:r w:rsidRPr="00132F44">
              <w:rPr>
                <w:rFonts w:ascii="Verdana" w:eastAsia="Tahoma" w:hAnsi="Verdana"/>
                <w:spacing w:val="-1"/>
                <w:sz w:val="20"/>
                <w:szCs w:val="20"/>
                <w:lang w:val="sl-SI"/>
              </w:rPr>
              <w:t>p</w:t>
            </w:r>
            <w:r w:rsidRPr="00132F44">
              <w:rPr>
                <w:rFonts w:ascii="Verdana" w:eastAsia="Tahoma" w:hAnsi="Verdana"/>
                <w:spacing w:val="1"/>
                <w:sz w:val="20"/>
                <w:szCs w:val="20"/>
                <w:lang w:val="sl-SI"/>
              </w:rPr>
              <w:t>o</w:t>
            </w:r>
            <w:r w:rsidRPr="00132F44">
              <w:rPr>
                <w:rFonts w:ascii="Verdana" w:eastAsia="Tahoma" w:hAnsi="Verdana"/>
                <w:spacing w:val="-1"/>
                <w:sz w:val="20"/>
                <w:szCs w:val="20"/>
                <w:lang w:val="sl-SI"/>
              </w:rPr>
              <w:t>d</w:t>
            </w:r>
            <w:r w:rsidRPr="00132F44">
              <w:rPr>
                <w:rFonts w:ascii="Verdana" w:eastAsia="Tahoma" w:hAnsi="Verdana"/>
                <w:spacing w:val="1"/>
                <w:sz w:val="20"/>
                <w:szCs w:val="20"/>
                <w:lang w:val="sl-SI"/>
              </w:rPr>
              <w:t>p</w:t>
            </w:r>
            <w:r w:rsidRPr="00132F44">
              <w:rPr>
                <w:rFonts w:ascii="Verdana" w:eastAsia="Tahoma" w:hAnsi="Verdana"/>
                <w:spacing w:val="2"/>
                <w:sz w:val="20"/>
                <w:szCs w:val="20"/>
                <w:lang w:val="sl-SI"/>
              </w:rPr>
              <w:t>i</w:t>
            </w:r>
            <w:r w:rsidRPr="00132F44">
              <w:rPr>
                <w:rFonts w:ascii="Verdana" w:eastAsia="Tahoma" w:hAnsi="Verdana"/>
                <w:spacing w:val="-1"/>
                <w:sz w:val="20"/>
                <w:szCs w:val="20"/>
                <w:lang w:val="sl-SI"/>
              </w:rPr>
              <w:t>s</w:t>
            </w:r>
            <w:r w:rsidRPr="00132F44">
              <w:rPr>
                <w:rFonts w:ascii="Verdana" w:eastAsia="Tahoma" w:hAnsi="Verdana"/>
                <w:sz w:val="20"/>
                <w:szCs w:val="20"/>
                <w:lang w:val="sl-SI"/>
              </w:rPr>
              <w:t>u</w:t>
            </w:r>
            <w:r w:rsidRPr="00132F44">
              <w:rPr>
                <w:rFonts w:ascii="Verdana" w:eastAsia="Tahoma" w:hAnsi="Verdana"/>
                <w:spacing w:val="45"/>
                <w:sz w:val="20"/>
                <w:szCs w:val="20"/>
                <w:lang w:val="sl-SI"/>
              </w:rPr>
              <w:t xml:space="preserve"> </w:t>
            </w:r>
            <w:r w:rsidRPr="00132F44">
              <w:rPr>
                <w:rFonts w:ascii="Verdana" w:eastAsia="Tahoma" w:hAnsi="Verdana"/>
                <w:spacing w:val="1"/>
                <w:sz w:val="20"/>
                <w:szCs w:val="20"/>
                <w:lang w:val="sl-SI"/>
              </w:rPr>
              <w:t>o</w:t>
            </w:r>
            <w:r w:rsidRPr="00132F44">
              <w:rPr>
                <w:rFonts w:ascii="Verdana" w:eastAsia="Tahoma" w:hAnsi="Verdana"/>
                <w:spacing w:val="-1"/>
                <w:sz w:val="20"/>
                <w:szCs w:val="20"/>
                <w:lang w:val="sl-SI"/>
              </w:rPr>
              <w:t>kv</w:t>
            </w:r>
            <w:r w:rsidRPr="00132F44">
              <w:rPr>
                <w:rFonts w:ascii="Verdana" w:eastAsia="Tahoma" w:hAnsi="Verdana"/>
                <w:sz w:val="20"/>
                <w:szCs w:val="20"/>
                <w:lang w:val="sl-SI"/>
              </w:rPr>
              <w:t>ir</w:t>
            </w:r>
            <w:r w:rsidRPr="00132F44">
              <w:rPr>
                <w:rFonts w:ascii="Verdana" w:eastAsia="Tahoma" w:hAnsi="Verdana"/>
                <w:spacing w:val="2"/>
                <w:sz w:val="20"/>
                <w:szCs w:val="20"/>
                <w:lang w:val="sl-SI"/>
              </w:rPr>
              <w:t>n</w:t>
            </w:r>
            <w:r w:rsidRPr="00132F44">
              <w:rPr>
                <w:rFonts w:ascii="Verdana" w:eastAsia="Tahoma" w:hAnsi="Verdana"/>
                <w:spacing w:val="-1"/>
                <w:sz w:val="20"/>
                <w:szCs w:val="20"/>
                <w:lang w:val="sl-SI"/>
              </w:rPr>
              <w:t>eg</w:t>
            </w:r>
            <w:r w:rsidRPr="00132F44">
              <w:rPr>
                <w:rFonts w:ascii="Verdana" w:eastAsia="Tahoma" w:hAnsi="Verdana"/>
                <w:sz w:val="20"/>
                <w:szCs w:val="20"/>
                <w:lang w:val="sl-SI"/>
              </w:rPr>
              <w:t>a</w:t>
            </w:r>
            <w:r w:rsidRPr="00132F44">
              <w:rPr>
                <w:rFonts w:ascii="Verdana" w:eastAsia="Tahoma" w:hAnsi="Verdana"/>
                <w:spacing w:val="46"/>
                <w:sz w:val="20"/>
                <w:szCs w:val="20"/>
                <w:lang w:val="sl-SI"/>
              </w:rPr>
              <w:t xml:space="preserve"> </w:t>
            </w:r>
            <w:r w:rsidRPr="00132F44">
              <w:rPr>
                <w:rFonts w:ascii="Verdana" w:eastAsia="Tahoma" w:hAnsi="Verdana"/>
                <w:spacing w:val="1"/>
                <w:sz w:val="20"/>
                <w:szCs w:val="20"/>
                <w:lang w:val="sl-SI"/>
              </w:rPr>
              <w:t>s</w:t>
            </w:r>
            <w:r w:rsidRPr="00132F44">
              <w:rPr>
                <w:rFonts w:ascii="Verdana" w:eastAsia="Tahoma" w:hAnsi="Verdana"/>
                <w:spacing w:val="-1"/>
                <w:sz w:val="20"/>
                <w:szCs w:val="20"/>
                <w:lang w:val="sl-SI"/>
              </w:rPr>
              <w:t>p</w:t>
            </w:r>
            <w:r w:rsidRPr="00132F44">
              <w:rPr>
                <w:rFonts w:ascii="Verdana" w:eastAsia="Tahoma" w:hAnsi="Verdana"/>
                <w:spacing w:val="1"/>
                <w:sz w:val="20"/>
                <w:szCs w:val="20"/>
                <w:lang w:val="sl-SI"/>
              </w:rPr>
              <w:t>o</w:t>
            </w:r>
            <w:r w:rsidRPr="00132F44">
              <w:rPr>
                <w:rFonts w:ascii="Verdana" w:eastAsia="Tahoma" w:hAnsi="Verdana"/>
                <w:sz w:val="20"/>
                <w:szCs w:val="20"/>
                <w:lang w:val="sl-SI"/>
              </w:rPr>
              <w:t>r</w:t>
            </w:r>
            <w:r w:rsidRPr="00132F44">
              <w:rPr>
                <w:rFonts w:ascii="Verdana" w:eastAsia="Tahoma" w:hAnsi="Verdana"/>
                <w:spacing w:val="-1"/>
                <w:sz w:val="20"/>
                <w:szCs w:val="20"/>
                <w:lang w:val="sl-SI"/>
              </w:rPr>
              <w:t>az</w:t>
            </w:r>
            <w:r w:rsidRPr="00132F44">
              <w:rPr>
                <w:rFonts w:ascii="Verdana" w:eastAsia="Tahoma" w:hAnsi="Verdana"/>
                <w:sz w:val="20"/>
                <w:szCs w:val="20"/>
                <w:lang w:val="sl-SI"/>
              </w:rPr>
              <w:t>uma</w:t>
            </w:r>
            <w:r w:rsidRPr="00132F44">
              <w:rPr>
                <w:rFonts w:ascii="Verdana" w:eastAsia="Tahoma" w:hAnsi="Verdana"/>
                <w:spacing w:val="46"/>
                <w:sz w:val="20"/>
                <w:szCs w:val="20"/>
                <w:lang w:val="sl-SI"/>
              </w:rPr>
              <w:t xml:space="preserve"> </w:t>
            </w:r>
            <w:r w:rsidRPr="00132F44">
              <w:rPr>
                <w:rFonts w:ascii="Verdana" w:eastAsia="Tahoma" w:hAnsi="Verdana"/>
                <w:sz w:val="20"/>
                <w:szCs w:val="20"/>
                <w:lang w:val="sl-SI"/>
              </w:rPr>
              <w:t>im</w:t>
            </w:r>
            <w:r w:rsidRPr="00132F44">
              <w:rPr>
                <w:rFonts w:ascii="Verdana" w:eastAsia="Tahoma" w:hAnsi="Verdana"/>
                <w:spacing w:val="1"/>
                <w:sz w:val="20"/>
                <w:szCs w:val="20"/>
                <w:lang w:val="sl-SI"/>
              </w:rPr>
              <w:t>e</w:t>
            </w:r>
            <w:r w:rsidRPr="00132F44">
              <w:rPr>
                <w:rFonts w:ascii="Verdana" w:eastAsia="Tahoma" w:hAnsi="Verdana"/>
                <w:sz w:val="20"/>
                <w:szCs w:val="20"/>
                <w:lang w:val="sl-SI"/>
              </w:rPr>
              <w:t>ti</w:t>
            </w:r>
            <w:r w:rsidRPr="00132F44">
              <w:rPr>
                <w:rFonts w:ascii="Verdana" w:eastAsia="Tahoma" w:hAnsi="Verdana"/>
                <w:spacing w:val="44"/>
                <w:sz w:val="20"/>
                <w:szCs w:val="20"/>
                <w:lang w:val="sl-SI"/>
              </w:rPr>
              <w:t xml:space="preserve"> </w:t>
            </w:r>
            <w:r w:rsidRPr="00132F44">
              <w:rPr>
                <w:rFonts w:ascii="Verdana" w:eastAsia="Tahoma" w:hAnsi="Verdana"/>
                <w:spacing w:val="-1"/>
                <w:sz w:val="20"/>
                <w:szCs w:val="20"/>
                <w:lang w:val="sl-SI"/>
              </w:rPr>
              <w:t>sk</w:t>
            </w:r>
            <w:r w:rsidRPr="00132F44">
              <w:rPr>
                <w:rFonts w:ascii="Verdana" w:eastAsia="Tahoma" w:hAnsi="Verdana"/>
                <w:spacing w:val="2"/>
                <w:sz w:val="20"/>
                <w:szCs w:val="20"/>
                <w:lang w:val="sl-SI"/>
              </w:rPr>
              <w:t>l</w:t>
            </w:r>
            <w:r w:rsidRPr="00132F44">
              <w:rPr>
                <w:rFonts w:ascii="Verdana" w:eastAsia="Tahoma" w:hAnsi="Verdana"/>
                <w:spacing w:val="-1"/>
                <w:sz w:val="20"/>
                <w:szCs w:val="20"/>
                <w:lang w:val="sl-SI"/>
              </w:rPr>
              <w:t>e</w:t>
            </w:r>
            <w:r w:rsidRPr="00132F44">
              <w:rPr>
                <w:rFonts w:ascii="Verdana" w:eastAsia="Tahoma" w:hAnsi="Verdana"/>
                <w:sz w:val="20"/>
                <w:szCs w:val="20"/>
                <w:lang w:val="sl-SI"/>
              </w:rPr>
              <w:t>nj</w:t>
            </w:r>
            <w:r w:rsidRPr="00132F44">
              <w:rPr>
                <w:rFonts w:ascii="Verdana" w:eastAsia="Tahoma" w:hAnsi="Verdana"/>
                <w:spacing w:val="-1"/>
                <w:sz w:val="20"/>
                <w:szCs w:val="20"/>
                <w:lang w:val="sl-SI"/>
              </w:rPr>
              <w:t>e</w:t>
            </w:r>
            <w:r w:rsidRPr="00132F44">
              <w:rPr>
                <w:rFonts w:ascii="Verdana" w:eastAsia="Tahoma" w:hAnsi="Verdana"/>
                <w:sz w:val="20"/>
                <w:szCs w:val="20"/>
                <w:lang w:val="sl-SI"/>
              </w:rPr>
              <w:t>no</w:t>
            </w:r>
            <w:r w:rsidRPr="00132F44">
              <w:rPr>
                <w:rFonts w:ascii="Verdana" w:eastAsia="Tahoma" w:hAnsi="Verdana"/>
                <w:spacing w:val="53"/>
                <w:sz w:val="20"/>
                <w:szCs w:val="20"/>
                <w:lang w:val="sl-SI"/>
              </w:rPr>
              <w:t xml:space="preserve"> </w:t>
            </w:r>
            <w:r w:rsidRPr="00132F44">
              <w:rPr>
                <w:rFonts w:ascii="Verdana" w:eastAsia="Tahoma" w:hAnsi="Verdana"/>
                <w:spacing w:val="-1"/>
                <w:sz w:val="20"/>
                <w:szCs w:val="20"/>
                <w:lang w:val="sl-SI"/>
              </w:rPr>
              <w:t>av</w:t>
            </w:r>
            <w:r w:rsidRPr="00132F44">
              <w:rPr>
                <w:rFonts w:ascii="Verdana" w:eastAsia="Tahoma" w:hAnsi="Verdana"/>
                <w:sz w:val="20"/>
                <w:szCs w:val="20"/>
                <w:lang w:val="sl-SI"/>
              </w:rPr>
              <w:t>tom</w:t>
            </w:r>
            <w:r w:rsidRPr="00132F44">
              <w:rPr>
                <w:rFonts w:ascii="Verdana" w:eastAsia="Tahoma" w:hAnsi="Verdana"/>
                <w:spacing w:val="1"/>
                <w:sz w:val="20"/>
                <w:szCs w:val="20"/>
                <w:lang w:val="sl-SI"/>
              </w:rPr>
              <w:t>o</w:t>
            </w:r>
            <w:r w:rsidRPr="00132F44">
              <w:rPr>
                <w:rFonts w:ascii="Verdana" w:eastAsia="Tahoma" w:hAnsi="Verdana"/>
                <w:spacing w:val="-1"/>
                <w:sz w:val="20"/>
                <w:szCs w:val="20"/>
                <w:lang w:val="sl-SI"/>
              </w:rPr>
              <w:t>b</w:t>
            </w:r>
            <w:r w:rsidRPr="00132F44">
              <w:rPr>
                <w:rFonts w:ascii="Verdana" w:eastAsia="Tahoma" w:hAnsi="Verdana"/>
                <w:sz w:val="20"/>
                <w:szCs w:val="20"/>
                <w:lang w:val="sl-SI"/>
              </w:rPr>
              <w:t>i</w:t>
            </w:r>
            <w:r w:rsidRPr="00132F44">
              <w:rPr>
                <w:rFonts w:ascii="Verdana" w:eastAsia="Tahoma" w:hAnsi="Verdana"/>
                <w:spacing w:val="2"/>
                <w:sz w:val="20"/>
                <w:szCs w:val="20"/>
                <w:lang w:val="sl-SI"/>
              </w:rPr>
              <w:t>l</w:t>
            </w:r>
            <w:r w:rsidRPr="00132F44">
              <w:rPr>
                <w:rFonts w:ascii="Verdana" w:eastAsia="Tahoma" w:hAnsi="Verdana"/>
                <w:spacing w:val="-1"/>
                <w:sz w:val="20"/>
                <w:szCs w:val="20"/>
                <w:lang w:val="sl-SI"/>
              </w:rPr>
              <w:t>sk</w:t>
            </w:r>
            <w:r w:rsidRPr="00132F44">
              <w:rPr>
                <w:rFonts w:ascii="Verdana" w:eastAsia="Tahoma" w:hAnsi="Verdana"/>
                <w:sz w:val="20"/>
                <w:szCs w:val="20"/>
                <w:lang w:val="sl-SI"/>
              </w:rPr>
              <w:t>o</w:t>
            </w:r>
            <w:r w:rsidRPr="00132F44">
              <w:rPr>
                <w:rFonts w:ascii="Verdana" w:eastAsia="Tahoma" w:hAnsi="Verdana"/>
                <w:spacing w:val="46"/>
                <w:sz w:val="20"/>
                <w:szCs w:val="20"/>
                <w:lang w:val="sl-SI"/>
              </w:rPr>
              <w:t xml:space="preserve"> </w:t>
            </w:r>
            <w:r w:rsidRPr="00132F44">
              <w:rPr>
                <w:rFonts w:ascii="Verdana" w:eastAsia="Tahoma" w:hAnsi="Verdana"/>
                <w:spacing w:val="1"/>
                <w:sz w:val="20"/>
                <w:szCs w:val="20"/>
                <w:lang w:val="sl-SI"/>
              </w:rPr>
              <w:t>za</w:t>
            </w:r>
            <w:r w:rsidRPr="00132F44">
              <w:rPr>
                <w:rFonts w:ascii="Verdana" w:eastAsia="Tahoma" w:hAnsi="Verdana"/>
                <w:spacing w:val="-1"/>
                <w:sz w:val="20"/>
                <w:szCs w:val="20"/>
                <w:lang w:val="sl-SI"/>
              </w:rPr>
              <w:t>va</w:t>
            </w:r>
            <w:r w:rsidRPr="00132F44">
              <w:rPr>
                <w:rFonts w:ascii="Verdana" w:eastAsia="Tahoma" w:hAnsi="Verdana"/>
                <w:sz w:val="20"/>
                <w:szCs w:val="20"/>
                <w:lang w:val="sl-SI"/>
              </w:rPr>
              <w:t>ro</w:t>
            </w:r>
            <w:r w:rsidRPr="00132F44">
              <w:rPr>
                <w:rFonts w:ascii="Verdana" w:eastAsia="Tahoma" w:hAnsi="Verdana"/>
                <w:spacing w:val="-1"/>
                <w:sz w:val="20"/>
                <w:szCs w:val="20"/>
                <w:lang w:val="sl-SI"/>
              </w:rPr>
              <w:t>va</w:t>
            </w:r>
            <w:r w:rsidRPr="00132F44">
              <w:rPr>
                <w:rFonts w:ascii="Verdana" w:eastAsia="Tahoma" w:hAnsi="Verdana"/>
                <w:sz w:val="20"/>
                <w:szCs w:val="20"/>
                <w:lang w:val="sl-SI"/>
              </w:rPr>
              <w:t>n</w:t>
            </w:r>
            <w:r w:rsidRPr="00132F44">
              <w:rPr>
                <w:rFonts w:ascii="Verdana" w:eastAsia="Tahoma" w:hAnsi="Verdana"/>
                <w:spacing w:val="2"/>
                <w:sz w:val="20"/>
                <w:szCs w:val="20"/>
                <w:lang w:val="sl-SI"/>
              </w:rPr>
              <w:t>j</w:t>
            </w:r>
            <w:r w:rsidRPr="00132F44">
              <w:rPr>
                <w:rFonts w:ascii="Verdana" w:eastAsia="Tahoma" w:hAnsi="Verdana"/>
                <w:sz w:val="20"/>
                <w:szCs w:val="20"/>
                <w:lang w:val="sl-SI"/>
              </w:rPr>
              <w:t>e</w:t>
            </w:r>
            <w:r w:rsidRPr="00132F44">
              <w:rPr>
                <w:rFonts w:ascii="Verdana" w:eastAsia="Tahoma" w:hAnsi="Verdana"/>
                <w:spacing w:val="44"/>
                <w:sz w:val="20"/>
                <w:szCs w:val="20"/>
                <w:lang w:val="sl-SI"/>
              </w:rPr>
              <w:t xml:space="preserve"> </w:t>
            </w:r>
            <w:r w:rsidRPr="00132F44">
              <w:rPr>
                <w:rFonts w:ascii="Verdana" w:eastAsia="Tahoma" w:hAnsi="Verdana"/>
                <w:spacing w:val="1"/>
                <w:sz w:val="20"/>
                <w:szCs w:val="20"/>
                <w:lang w:val="sl-SI"/>
              </w:rPr>
              <w:t>z</w:t>
            </w:r>
            <w:r w:rsidRPr="00132F44">
              <w:rPr>
                <w:rFonts w:ascii="Verdana" w:eastAsia="Tahoma" w:hAnsi="Verdana"/>
                <w:sz w:val="20"/>
                <w:szCs w:val="20"/>
                <w:lang w:val="sl-SI"/>
              </w:rPr>
              <w:t xml:space="preserve">a </w:t>
            </w:r>
            <w:r w:rsidRPr="00132F44">
              <w:rPr>
                <w:rFonts w:ascii="Verdana" w:eastAsia="Tahoma" w:hAnsi="Verdana"/>
                <w:spacing w:val="-1"/>
                <w:sz w:val="20"/>
                <w:szCs w:val="20"/>
                <w:lang w:val="sl-SI"/>
              </w:rPr>
              <w:t>v</w:t>
            </w:r>
            <w:r w:rsidRPr="00132F44">
              <w:rPr>
                <w:rFonts w:ascii="Verdana" w:eastAsia="Tahoma" w:hAnsi="Verdana"/>
                <w:spacing w:val="1"/>
                <w:sz w:val="20"/>
                <w:szCs w:val="20"/>
                <w:lang w:val="sl-SI"/>
              </w:rPr>
              <w:t>o</w:t>
            </w:r>
            <w:r w:rsidRPr="00132F44">
              <w:rPr>
                <w:rFonts w:ascii="Verdana" w:eastAsia="Tahoma" w:hAnsi="Verdana"/>
                <w:spacing w:val="-1"/>
                <w:sz w:val="20"/>
                <w:szCs w:val="20"/>
                <w:lang w:val="sl-SI"/>
              </w:rPr>
              <w:t>z</w:t>
            </w:r>
            <w:r w:rsidRPr="00132F44">
              <w:rPr>
                <w:rFonts w:ascii="Verdana" w:eastAsia="Tahoma" w:hAnsi="Verdana"/>
                <w:sz w:val="20"/>
                <w:szCs w:val="20"/>
                <w:lang w:val="sl-SI"/>
              </w:rPr>
              <w:t>i</w:t>
            </w:r>
            <w:r w:rsidRPr="00132F44">
              <w:rPr>
                <w:rFonts w:ascii="Verdana" w:eastAsia="Tahoma" w:hAnsi="Verdana"/>
                <w:spacing w:val="-1"/>
                <w:sz w:val="20"/>
                <w:szCs w:val="20"/>
                <w:lang w:val="sl-SI"/>
              </w:rPr>
              <w:t>l</w:t>
            </w:r>
            <w:r w:rsidRPr="00132F44">
              <w:rPr>
                <w:rFonts w:ascii="Verdana" w:eastAsia="Tahoma" w:hAnsi="Verdana"/>
                <w:sz w:val="20"/>
                <w:szCs w:val="20"/>
                <w:lang w:val="sl-SI"/>
              </w:rPr>
              <w:t>a</w:t>
            </w:r>
            <w:r w:rsidRPr="00132F44">
              <w:rPr>
                <w:rFonts w:ascii="Verdana" w:eastAsia="Tahoma" w:hAnsi="Verdana"/>
                <w:spacing w:val="2"/>
                <w:sz w:val="20"/>
                <w:szCs w:val="20"/>
                <w:lang w:val="sl-SI"/>
              </w:rPr>
              <w:t xml:space="preserve"> </w:t>
            </w:r>
            <w:r w:rsidRPr="00132F44">
              <w:rPr>
                <w:rFonts w:ascii="Verdana" w:eastAsia="Tahoma" w:hAnsi="Verdana"/>
                <w:sz w:val="20"/>
                <w:szCs w:val="20"/>
                <w:lang w:val="sl-SI"/>
              </w:rPr>
              <w:t>s</w:t>
            </w:r>
            <w:r w:rsidRPr="00132F44">
              <w:rPr>
                <w:rFonts w:ascii="Verdana" w:eastAsia="Tahoma" w:hAnsi="Verdana"/>
                <w:spacing w:val="2"/>
                <w:sz w:val="20"/>
                <w:szCs w:val="20"/>
                <w:lang w:val="sl-SI"/>
              </w:rPr>
              <w:t xml:space="preserve"> </w:t>
            </w:r>
            <w:r w:rsidRPr="00132F44">
              <w:rPr>
                <w:rFonts w:ascii="Verdana" w:eastAsia="Tahoma" w:hAnsi="Verdana"/>
                <w:spacing w:val="-1"/>
                <w:sz w:val="20"/>
                <w:szCs w:val="20"/>
                <w:lang w:val="sl-SI"/>
              </w:rPr>
              <w:t>ka</w:t>
            </w:r>
            <w:r w:rsidRPr="00132F44">
              <w:rPr>
                <w:rFonts w:ascii="Verdana" w:eastAsia="Tahoma" w:hAnsi="Verdana"/>
                <w:sz w:val="20"/>
                <w:szCs w:val="20"/>
                <w:lang w:val="sl-SI"/>
              </w:rPr>
              <w:t>t</w:t>
            </w:r>
            <w:r w:rsidRPr="00132F44">
              <w:rPr>
                <w:rFonts w:ascii="Verdana" w:eastAsia="Tahoma" w:hAnsi="Verdana"/>
                <w:spacing w:val="1"/>
                <w:sz w:val="20"/>
                <w:szCs w:val="20"/>
                <w:lang w:val="sl-SI"/>
              </w:rPr>
              <w:t>e</w:t>
            </w:r>
            <w:r w:rsidRPr="00132F44">
              <w:rPr>
                <w:rFonts w:ascii="Verdana" w:eastAsia="Tahoma" w:hAnsi="Verdana"/>
                <w:sz w:val="20"/>
                <w:szCs w:val="20"/>
                <w:lang w:val="sl-SI"/>
              </w:rPr>
              <w:t>rimi</w:t>
            </w:r>
            <w:r w:rsidRPr="00132F44">
              <w:rPr>
                <w:rFonts w:ascii="Verdana" w:eastAsia="Tahoma" w:hAnsi="Verdana"/>
                <w:spacing w:val="2"/>
                <w:sz w:val="20"/>
                <w:szCs w:val="20"/>
                <w:lang w:val="sl-SI"/>
              </w:rPr>
              <w:t xml:space="preserve"> </w:t>
            </w:r>
            <w:r w:rsidRPr="00132F44">
              <w:rPr>
                <w:rFonts w:ascii="Verdana" w:eastAsia="Tahoma" w:hAnsi="Verdana"/>
                <w:spacing w:val="-1"/>
                <w:sz w:val="20"/>
                <w:szCs w:val="20"/>
                <w:lang w:val="sl-SI"/>
              </w:rPr>
              <w:t>b</w:t>
            </w:r>
            <w:r w:rsidRPr="00132F44">
              <w:rPr>
                <w:rFonts w:ascii="Verdana" w:eastAsia="Tahoma" w:hAnsi="Verdana"/>
                <w:sz w:val="20"/>
                <w:szCs w:val="20"/>
                <w:lang w:val="sl-SI"/>
              </w:rPr>
              <w:t>o</w:t>
            </w:r>
            <w:r w:rsidRPr="00132F44">
              <w:rPr>
                <w:rFonts w:ascii="Verdana" w:eastAsia="Tahoma" w:hAnsi="Verdana"/>
                <w:spacing w:val="1"/>
                <w:sz w:val="20"/>
                <w:szCs w:val="20"/>
                <w:lang w:val="sl-SI"/>
              </w:rPr>
              <w:t xml:space="preserve"> </w:t>
            </w:r>
            <w:r w:rsidRPr="00132F44">
              <w:rPr>
                <w:rFonts w:ascii="Verdana" w:eastAsia="Tahoma" w:hAnsi="Verdana"/>
                <w:sz w:val="20"/>
                <w:szCs w:val="20"/>
                <w:lang w:val="sl-SI"/>
              </w:rPr>
              <w:t>i</w:t>
            </w:r>
            <w:r w:rsidRPr="00132F44">
              <w:rPr>
                <w:rFonts w:ascii="Verdana" w:eastAsia="Tahoma" w:hAnsi="Verdana"/>
                <w:spacing w:val="-1"/>
                <w:sz w:val="20"/>
                <w:szCs w:val="20"/>
                <w:lang w:val="sl-SI"/>
              </w:rPr>
              <w:t>z</w:t>
            </w:r>
            <w:r w:rsidRPr="00132F44">
              <w:rPr>
                <w:rFonts w:ascii="Verdana" w:eastAsia="Tahoma" w:hAnsi="Verdana"/>
                <w:spacing w:val="1"/>
                <w:sz w:val="20"/>
                <w:szCs w:val="20"/>
                <w:lang w:val="sl-SI"/>
              </w:rPr>
              <w:t>v</w:t>
            </w:r>
            <w:r w:rsidRPr="00132F44">
              <w:rPr>
                <w:rFonts w:ascii="Verdana" w:eastAsia="Tahoma" w:hAnsi="Verdana"/>
                <w:spacing w:val="-1"/>
                <w:sz w:val="20"/>
                <w:szCs w:val="20"/>
                <w:lang w:val="sl-SI"/>
              </w:rPr>
              <w:t>a</w:t>
            </w:r>
            <w:r w:rsidRPr="00132F44">
              <w:rPr>
                <w:rFonts w:ascii="Verdana" w:eastAsia="Tahoma" w:hAnsi="Verdana"/>
                <w:sz w:val="20"/>
                <w:szCs w:val="20"/>
                <w:lang w:val="sl-SI"/>
              </w:rPr>
              <w:t>j</w:t>
            </w:r>
            <w:r w:rsidRPr="00132F44">
              <w:rPr>
                <w:rFonts w:ascii="Verdana" w:eastAsia="Tahoma" w:hAnsi="Verdana"/>
                <w:spacing w:val="-1"/>
                <w:sz w:val="20"/>
                <w:szCs w:val="20"/>
                <w:lang w:val="sl-SI"/>
              </w:rPr>
              <w:t>a</w:t>
            </w:r>
            <w:r w:rsidRPr="00132F44">
              <w:rPr>
                <w:rFonts w:ascii="Verdana" w:eastAsia="Tahoma" w:hAnsi="Verdana"/>
                <w:sz w:val="20"/>
                <w:szCs w:val="20"/>
                <w:lang w:val="sl-SI"/>
              </w:rPr>
              <w:t>l</w:t>
            </w:r>
            <w:r w:rsidRPr="00132F44">
              <w:rPr>
                <w:rFonts w:ascii="Verdana" w:eastAsia="Tahoma" w:hAnsi="Verdana"/>
                <w:spacing w:val="3"/>
                <w:sz w:val="20"/>
                <w:szCs w:val="20"/>
                <w:lang w:val="sl-SI"/>
              </w:rPr>
              <w:t xml:space="preserve"> </w:t>
            </w:r>
            <w:r w:rsidRPr="00132F44">
              <w:rPr>
                <w:rFonts w:ascii="Verdana" w:eastAsia="Tahoma" w:hAnsi="Verdana"/>
                <w:spacing w:val="-1"/>
                <w:sz w:val="20"/>
                <w:szCs w:val="20"/>
                <w:lang w:val="sl-SI"/>
              </w:rPr>
              <w:t>s</w:t>
            </w:r>
            <w:r w:rsidRPr="00132F44">
              <w:rPr>
                <w:rFonts w:ascii="Verdana" w:eastAsia="Tahoma" w:hAnsi="Verdana"/>
                <w:spacing w:val="2"/>
                <w:sz w:val="20"/>
                <w:szCs w:val="20"/>
                <w:lang w:val="sl-SI"/>
              </w:rPr>
              <w:t>t</w:t>
            </w:r>
            <w:r w:rsidRPr="00132F44">
              <w:rPr>
                <w:rFonts w:ascii="Verdana" w:eastAsia="Tahoma" w:hAnsi="Verdana"/>
                <w:spacing w:val="1"/>
                <w:sz w:val="20"/>
                <w:szCs w:val="20"/>
                <w:lang w:val="sl-SI"/>
              </w:rPr>
              <w:t>o</w:t>
            </w:r>
            <w:r w:rsidRPr="00132F44">
              <w:rPr>
                <w:rFonts w:ascii="Verdana" w:eastAsia="Tahoma" w:hAnsi="Verdana"/>
                <w:sz w:val="20"/>
                <w:szCs w:val="20"/>
                <w:lang w:val="sl-SI"/>
              </w:rPr>
              <w:t>rit</w:t>
            </w:r>
            <w:r w:rsidRPr="00132F44">
              <w:rPr>
                <w:rFonts w:ascii="Verdana" w:eastAsia="Tahoma" w:hAnsi="Verdana"/>
                <w:spacing w:val="-2"/>
                <w:sz w:val="20"/>
                <w:szCs w:val="20"/>
                <w:lang w:val="sl-SI"/>
              </w:rPr>
              <w:t>e</w:t>
            </w:r>
            <w:r w:rsidRPr="00132F44">
              <w:rPr>
                <w:rFonts w:ascii="Verdana" w:eastAsia="Tahoma" w:hAnsi="Verdana"/>
                <w:spacing w:val="-1"/>
                <w:sz w:val="20"/>
                <w:szCs w:val="20"/>
                <w:lang w:val="sl-SI"/>
              </w:rPr>
              <w:t>v</w:t>
            </w:r>
            <w:r w:rsidRPr="00132F44">
              <w:rPr>
                <w:rFonts w:ascii="Verdana" w:eastAsia="Tahoma" w:hAnsi="Verdana"/>
                <w:sz w:val="20"/>
                <w:szCs w:val="20"/>
                <w:lang w:val="sl-SI"/>
              </w:rPr>
              <w:t>,</w:t>
            </w:r>
            <w:r w:rsidRPr="00132F44">
              <w:rPr>
                <w:rFonts w:ascii="Verdana" w:eastAsia="Tahoma" w:hAnsi="Verdana"/>
                <w:spacing w:val="1"/>
                <w:sz w:val="20"/>
                <w:szCs w:val="20"/>
                <w:lang w:val="sl-SI"/>
              </w:rPr>
              <w:t xml:space="preserve"> </w:t>
            </w:r>
            <w:r w:rsidRPr="00132F44">
              <w:rPr>
                <w:rFonts w:ascii="Verdana" w:eastAsia="Tahoma" w:hAnsi="Verdana"/>
                <w:spacing w:val="-1"/>
                <w:sz w:val="20"/>
                <w:szCs w:val="20"/>
                <w:lang w:val="sl-SI"/>
              </w:rPr>
              <w:t>k</w:t>
            </w:r>
            <w:r w:rsidRPr="00132F44">
              <w:rPr>
                <w:rFonts w:ascii="Verdana" w:eastAsia="Tahoma" w:hAnsi="Verdana"/>
                <w:sz w:val="20"/>
                <w:szCs w:val="20"/>
                <w:lang w:val="sl-SI"/>
              </w:rPr>
              <w:t>i</w:t>
            </w:r>
            <w:r w:rsidRPr="00132F44">
              <w:rPr>
                <w:rFonts w:ascii="Verdana" w:eastAsia="Tahoma" w:hAnsi="Verdana"/>
                <w:spacing w:val="3"/>
                <w:sz w:val="20"/>
                <w:szCs w:val="20"/>
                <w:lang w:val="sl-SI"/>
              </w:rPr>
              <w:t xml:space="preserve"> </w:t>
            </w:r>
            <w:r w:rsidRPr="00132F44">
              <w:rPr>
                <w:rFonts w:ascii="Verdana" w:eastAsia="Tahoma" w:hAnsi="Verdana"/>
                <w:sz w:val="20"/>
                <w:szCs w:val="20"/>
                <w:lang w:val="sl-SI"/>
              </w:rPr>
              <w:t>je</w:t>
            </w:r>
            <w:r w:rsidRPr="00132F44">
              <w:rPr>
                <w:rFonts w:ascii="Verdana" w:eastAsia="Tahoma" w:hAnsi="Verdana"/>
                <w:spacing w:val="1"/>
                <w:sz w:val="20"/>
                <w:szCs w:val="20"/>
                <w:lang w:val="sl-SI"/>
              </w:rPr>
              <w:t xml:space="preserve"> </w:t>
            </w:r>
            <w:r w:rsidRPr="00132F44">
              <w:rPr>
                <w:rFonts w:ascii="Verdana" w:eastAsia="Tahoma" w:hAnsi="Verdana"/>
                <w:spacing w:val="-1"/>
                <w:sz w:val="20"/>
                <w:szCs w:val="20"/>
                <w:lang w:val="sl-SI"/>
              </w:rPr>
              <w:t>p</w:t>
            </w:r>
            <w:r w:rsidRPr="00132F44">
              <w:rPr>
                <w:rFonts w:ascii="Verdana" w:eastAsia="Tahoma" w:hAnsi="Verdana"/>
                <w:spacing w:val="2"/>
                <w:sz w:val="20"/>
                <w:szCs w:val="20"/>
                <w:lang w:val="sl-SI"/>
              </w:rPr>
              <w:t>r</w:t>
            </w:r>
            <w:r w:rsidRPr="00132F44">
              <w:rPr>
                <w:rFonts w:ascii="Verdana" w:eastAsia="Tahoma" w:hAnsi="Verdana"/>
                <w:spacing w:val="-1"/>
                <w:sz w:val="20"/>
                <w:szCs w:val="20"/>
                <w:lang w:val="sl-SI"/>
              </w:rPr>
              <w:t>ed</w:t>
            </w:r>
            <w:r w:rsidRPr="00132F44">
              <w:rPr>
                <w:rFonts w:ascii="Verdana" w:eastAsia="Tahoma" w:hAnsi="Verdana"/>
                <w:spacing w:val="2"/>
                <w:sz w:val="20"/>
                <w:szCs w:val="20"/>
                <w:lang w:val="sl-SI"/>
              </w:rPr>
              <w:t>m</w:t>
            </w:r>
            <w:r w:rsidRPr="00132F44">
              <w:rPr>
                <w:rFonts w:ascii="Verdana" w:eastAsia="Tahoma" w:hAnsi="Verdana"/>
                <w:spacing w:val="-1"/>
                <w:sz w:val="20"/>
                <w:szCs w:val="20"/>
                <w:lang w:val="sl-SI"/>
              </w:rPr>
              <w:t>e</w:t>
            </w:r>
            <w:r w:rsidRPr="00132F44">
              <w:rPr>
                <w:rFonts w:ascii="Verdana" w:eastAsia="Tahoma" w:hAnsi="Verdana"/>
                <w:sz w:val="20"/>
                <w:szCs w:val="20"/>
                <w:lang w:val="sl-SI"/>
              </w:rPr>
              <w:t>t j</w:t>
            </w:r>
            <w:r w:rsidRPr="00132F44">
              <w:rPr>
                <w:rFonts w:ascii="Verdana" w:eastAsia="Tahoma" w:hAnsi="Verdana"/>
                <w:spacing w:val="1"/>
                <w:sz w:val="20"/>
                <w:szCs w:val="20"/>
                <w:lang w:val="sl-SI"/>
              </w:rPr>
              <w:t>a</w:t>
            </w:r>
            <w:r w:rsidRPr="00132F44">
              <w:rPr>
                <w:rFonts w:ascii="Verdana" w:eastAsia="Tahoma" w:hAnsi="Verdana"/>
                <w:spacing w:val="-1"/>
                <w:sz w:val="20"/>
                <w:szCs w:val="20"/>
                <w:lang w:val="sl-SI"/>
              </w:rPr>
              <w:t>v</w:t>
            </w:r>
            <w:r w:rsidRPr="00132F44">
              <w:rPr>
                <w:rFonts w:ascii="Verdana" w:eastAsia="Tahoma" w:hAnsi="Verdana"/>
                <w:sz w:val="20"/>
                <w:szCs w:val="20"/>
                <w:lang w:val="sl-SI"/>
              </w:rPr>
              <w:t>n</w:t>
            </w:r>
            <w:r w:rsidRPr="00132F44">
              <w:rPr>
                <w:rFonts w:ascii="Verdana" w:eastAsia="Tahoma" w:hAnsi="Verdana"/>
                <w:spacing w:val="1"/>
                <w:sz w:val="20"/>
                <w:szCs w:val="20"/>
                <w:lang w:val="sl-SI"/>
              </w:rPr>
              <w:t>e</w:t>
            </w:r>
            <w:r w:rsidRPr="00132F44">
              <w:rPr>
                <w:rFonts w:ascii="Verdana" w:eastAsia="Tahoma" w:hAnsi="Verdana"/>
                <w:spacing w:val="-1"/>
                <w:sz w:val="20"/>
                <w:szCs w:val="20"/>
                <w:lang w:val="sl-SI"/>
              </w:rPr>
              <w:t>g</w:t>
            </w:r>
            <w:r w:rsidRPr="00132F44">
              <w:rPr>
                <w:rFonts w:ascii="Verdana" w:eastAsia="Tahoma" w:hAnsi="Verdana"/>
                <w:sz w:val="20"/>
                <w:szCs w:val="20"/>
                <w:lang w:val="sl-SI"/>
              </w:rPr>
              <w:t>a</w:t>
            </w:r>
            <w:r w:rsidRPr="00132F44">
              <w:rPr>
                <w:rFonts w:ascii="Verdana" w:eastAsia="Tahoma" w:hAnsi="Verdana"/>
                <w:spacing w:val="7"/>
                <w:sz w:val="20"/>
                <w:szCs w:val="20"/>
                <w:lang w:val="sl-SI"/>
              </w:rPr>
              <w:t xml:space="preserve"> </w:t>
            </w:r>
            <w:r w:rsidRPr="00132F44">
              <w:rPr>
                <w:rFonts w:ascii="Verdana" w:eastAsia="Tahoma" w:hAnsi="Verdana"/>
                <w:sz w:val="20"/>
                <w:szCs w:val="20"/>
                <w:lang w:val="sl-SI"/>
              </w:rPr>
              <w:t>n</w:t>
            </w:r>
            <w:r w:rsidRPr="00132F44">
              <w:rPr>
                <w:rFonts w:ascii="Verdana" w:eastAsia="Tahoma" w:hAnsi="Verdana"/>
                <w:spacing w:val="-1"/>
                <w:sz w:val="20"/>
                <w:szCs w:val="20"/>
                <w:lang w:val="sl-SI"/>
              </w:rPr>
              <w:t>a</w:t>
            </w:r>
            <w:r w:rsidRPr="00132F44">
              <w:rPr>
                <w:rFonts w:ascii="Verdana" w:eastAsia="Tahoma" w:hAnsi="Verdana"/>
                <w:sz w:val="20"/>
                <w:szCs w:val="20"/>
                <w:lang w:val="sl-SI"/>
              </w:rPr>
              <w:t>r</w:t>
            </w:r>
            <w:r w:rsidRPr="00132F44">
              <w:rPr>
                <w:rFonts w:ascii="Verdana" w:eastAsia="Tahoma" w:hAnsi="Verdana"/>
                <w:spacing w:val="1"/>
                <w:sz w:val="20"/>
                <w:szCs w:val="20"/>
                <w:lang w:val="sl-SI"/>
              </w:rPr>
              <w:t>oč</w:t>
            </w:r>
            <w:r w:rsidRPr="00132F44">
              <w:rPr>
                <w:rFonts w:ascii="Verdana" w:eastAsia="Tahoma" w:hAnsi="Verdana"/>
                <w:sz w:val="20"/>
                <w:szCs w:val="20"/>
                <w:lang w:val="sl-SI"/>
              </w:rPr>
              <w:t>i</w:t>
            </w:r>
            <w:r w:rsidRPr="00132F44">
              <w:rPr>
                <w:rFonts w:ascii="Verdana" w:eastAsia="Tahoma" w:hAnsi="Verdana"/>
                <w:spacing w:val="-1"/>
                <w:sz w:val="20"/>
                <w:szCs w:val="20"/>
                <w:lang w:val="sl-SI"/>
              </w:rPr>
              <w:t>l</w:t>
            </w:r>
            <w:r w:rsidRPr="00132F44">
              <w:rPr>
                <w:rFonts w:ascii="Verdana" w:eastAsia="Tahoma" w:hAnsi="Verdana"/>
                <w:sz w:val="20"/>
                <w:szCs w:val="20"/>
                <w:lang w:val="sl-SI"/>
              </w:rPr>
              <w:t xml:space="preserve">a. </w:t>
            </w:r>
            <w:r w:rsidRPr="00132F44">
              <w:rPr>
                <w:rFonts w:ascii="Verdana" w:eastAsia="Tahoma" w:hAnsi="Verdana"/>
                <w:spacing w:val="-1"/>
                <w:sz w:val="20"/>
                <w:szCs w:val="20"/>
                <w:lang w:val="sl-SI"/>
              </w:rPr>
              <w:t>P</w:t>
            </w:r>
            <w:r w:rsidRPr="00132F44">
              <w:rPr>
                <w:rFonts w:ascii="Verdana" w:eastAsia="Tahoma" w:hAnsi="Verdana"/>
                <w:spacing w:val="1"/>
                <w:sz w:val="20"/>
                <w:szCs w:val="20"/>
                <w:lang w:val="sl-SI"/>
              </w:rPr>
              <w:t>o</w:t>
            </w:r>
            <w:r w:rsidRPr="00132F44">
              <w:rPr>
                <w:rFonts w:ascii="Verdana" w:eastAsia="Tahoma" w:hAnsi="Verdana"/>
                <w:sz w:val="20"/>
                <w:szCs w:val="20"/>
                <w:lang w:val="sl-SI"/>
              </w:rPr>
              <w:t>n</w:t>
            </w:r>
            <w:r w:rsidRPr="00132F44">
              <w:rPr>
                <w:rFonts w:ascii="Verdana" w:eastAsia="Tahoma" w:hAnsi="Verdana"/>
                <w:spacing w:val="1"/>
                <w:sz w:val="20"/>
                <w:szCs w:val="20"/>
                <w:lang w:val="sl-SI"/>
              </w:rPr>
              <w:t>u</w:t>
            </w:r>
            <w:r w:rsidRPr="00132F44">
              <w:rPr>
                <w:rFonts w:ascii="Verdana" w:eastAsia="Tahoma" w:hAnsi="Verdana"/>
                <w:spacing w:val="-1"/>
                <w:sz w:val="20"/>
                <w:szCs w:val="20"/>
                <w:lang w:val="sl-SI"/>
              </w:rPr>
              <w:t>d</w:t>
            </w:r>
            <w:r w:rsidRPr="00132F44">
              <w:rPr>
                <w:rFonts w:ascii="Verdana" w:eastAsia="Tahoma" w:hAnsi="Verdana"/>
                <w:sz w:val="20"/>
                <w:szCs w:val="20"/>
                <w:lang w:val="sl-SI"/>
              </w:rPr>
              <w:t>nik</w:t>
            </w:r>
            <w:r w:rsidRPr="00132F44">
              <w:rPr>
                <w:rFonts w:ascii="Verdana" w:eastAsia="Tahoma" w:hAnsi="Verdana"/>
                <w:spacing w:val="2"/>
                <w:sz w:val="20"/>
                <w:szCs w:val="20"/>
                <w:lang w:val="sl-SI"/>
              </w:rPr>
              <w:t xml:space="preserve"> </w:t>
            </w:r>
            <w:r w:rsidRPr="00132F44">
              <w:rPr>
                <w:rFonts w:ascii="Verdana" w:eastAsia="Tahoma" w:hAnsi="Verdana"/>
                <w:spacing w:val="-1"/>
                <w:sz w:val="20"/>
                <w:szCs w:val="20"/>
                <w:lang w:val="sl-SI"/>
              </w:rPr>
              <w:t>b</w:t>
            </w:r>
            <w:r w:rsidRPr="00132F44">
              <w:rPr>
                <w:rFonts w:ascii="Verdana" w:eastAsia="Tahoma" w:hAnsi="Verdana"/>
                <w:sz w:val="20"/>
                <w:szCs w:val="20"/>
                <w:lang w:val="sl-SI"/>
              </w:rPr>
              <w:t>o</w:t>
            </w:r>
            <w:r w:rsidRPr="00132F44">
              <w:rPr>
                <w:rFonts w:ascii="Verdana" w:eastAsia="Tahoma" w:hAnsi="Verdana"/>
                <w:spacing w:val="1"/>
                <w:sz w:val="20"/>
                <w:szCs w:val="20"/>
                <w:lang w:val="sl-SI"/>
              </w:rPr>
              <w:t xml:space="preserve"> </w:t>
            </w:r>
            <w:r w:rsidRPr="00132F44">
              <w:rPr>
                <w:rFonts w:ascii="Verdana" w:eastAsia="Tahoma" w:hAnsi="Verdana"/>
                <w:sz w:val="20"/>
                <w:szCs w:val="20"/>
                <w:lang w:val="sl-SI"/>
              </w:rPr>
              <w:t>m</w:t>
            </w:r>
            <w:r w:rsidRPr="00132F44">
              <w:rPr>
                <w:rFonts w:ascii="Verdana" w:eastAsia="Tahoma" w:hAnsi="Verdana"/>
                <w:spacing w:val="1"/>
                <w:sz w:val="20"/>
                <w:szCs w:val="20"/>
                <w:lang w:val="sl-SI"/>
              </w:rPr>
              <w:t>o</w:t>
            </w:r>
            <w:r w:rsidRPr="00132F44">
              <w:rPr>
                <w:rFonts w:ascii="Verdana" w:eastAsia="Tahoma" w:hAnsi="Verdana"/>
                <w:sz w:val="20"/>
                <w:szCs w:val="20"/>
                <w:lang w:val="sl-SI"/>
              </w:rPr>
              <w:t>r</w:t>
            </w:r>
            <w:r w:rsidRPr="00132F44">
              <w:rPr>
                <w:rFonts w:ascii="Verdana" w:eastAsia="Tahoma" w:hAnsi="Verdana"/>
                <w:spacing w:val="-1"/>
                <w:sz w:val="20"/>
                <w:szCs w:val="20"/>
                <w:lang w:val="sl-SI"/>
              </w:rPr>
              <w:t>a</w:t>
            </w:r>
            <w:r w:rsidRPr="00132F44">
              <w:rPr>
                <w:rFonts w:ascii="Verdana" w:eastAsia="Tahoma" w:hAnsi="Verdana"/>
                <w:sz w:val="20"/>
                <w:szCs w:val="20"/>
                <w:lang w:val="sl-SI"/>
              </w:rPr>
              <w:t>l</w:t>
            </w:r>
            <w:r w:rsidRPr="00132F44">
              <w:rPr>
                <w:rFonts w:ascii="Verdana" w:eastAsia="Tahoma" w:hAnsi="Verdana"/>
                <w:spacing w:val="5"/>
                <w:sz w:val="20"/>
                <w:szCs w:val="20"/>
                <w:lang w:val="sl-SI"/>
              </w:rPr>
              <w:t xml:space="preserve"> </w:t>
            </w:r>
            <w:r w:rsidRPr="00132F44">
              <w:rPr>
                <w:rFonts w:ascii="Verdana" w:eastAsia="Tahoma" w:hAnsi="Verdana"/>
                <w:spacing w:val="1"/>
                <w:sz w:val="20"/>
                <w:szCs w:val="20"/>
                <w:lang w:val="sl-SI"/>
              </w:rPr>
              <w:t>o</w:t>
            </w:r>
            <w:r w:rsidRPr="00132F44">
              <w:rPr>
                <w:rFonts w:ascii="Verdana" w:eastAsia="Tahoma" w:hAnsi="Verdana"/>
                <w:sz w:val="20"/>
                <w:szCs w:val="20"/>
                <w:lang w:val="sl-SI"/>
              </w:rPr>
              <w:t xml:space="preserve">b </w:t>
            </w:r>
            <w:r w:rsidRPr="00132F44">
              <w:rPr>
                <w:rFonts w:ascii="Verdana" w:eastAsia="Tahoma" w:hAnsi="Verdana"/>
                <w:spacing w:val="-1"/>
                <w:sz w:val="20"/>
                <w:szCs w:val="20"/>
                <w:lang w:val="sl-SI"/>
              </w:rPr>
              <w:t>p</w:t>
            </w:r>
            <w:r w:rsidRPr="00132F44">
              <w:rPr>
                <w:rFonts w:ascii="Verdana" w:eastAsia="Tahoma" w:hAnsi="Verdana"/>
                <w:spacing w:val="1"/>
                <w:sz w:val="20"/>
                <w:szCs w:val="20"/>
                <w:lang w:val="sl-SI"/>
              </w:rPr>
              <w:t>od</w:t>
            </w:r>
            <w:r w:rsidRPr="00132F44">
              <w:rPr>
                <w:rFonts w:ascii="Verdana" w:eastAsia="Tahoma" w:hAnsi="Verdana"/>
                <w:spacing w:val="-1"/>
                <w:sz w:val="20"/>
                <w:szCs w:val="20"/>
                <w:lang w:val="sl-SI"/>
              </w:rPr>
              <w:t>p</w:t>
            </w:r>
            <w:r w:rsidRPr="00132F44">
              <w:rPr>
                <w:rFonts w:ascii="Verdana" w:eastAsia="Tahoma" w:hAnsi="Verdana"/>
                <w:sz w:val="20"/>
                <w:szCs w:val="20"/>
                <w:lang w:val="sl-SI"/>
              </w:rPr>
              <w:t>i</w:t>
            </w:r>
            <w:r w:rsidRPr="00132F44">
              <w:rPr>
                <w:rFonts w:ascii="Verdana" w:eastAsia="Tahoma" w:hAnsi="Verdana"/>
                <w:spacing w:val="-1"/>
                <w:sz w:val="20"/>
                <w:szCs w:val="20"/>
                <w:lang w:val="sl-SI"/>
              </w:rPr>
              <w:t>s</w:t>
            </w:r>
            <w:r w:rsidRPr="00132F44">
              <w:rPr>
                <w:rFonts w:ascii="Verdana" w:eastAsia="Tahoma" w:hAnsi="Verdana"/>
                <w:sz w:val="20"/>
                <w:szCs w:val="20"/>
                <w:lang w:val="sl-SI"/>
              </w:rPr>
              <w:t xml:space="preserve">u </w:t>
            </w:r>
            <w:r w:rsidRPr="00132F44">
              <w:rPr>
                <w:rFonts w:ascii="Verdana" w:eastAsia="Tahoma" w:hAnsi="Verdana"/>
                <w:spacing w:val="1"/>
                <w:sz w:val="20"/>
                <w:szCs w:val="20"/>
                <w:lang w:val="sl-SI"/>
              </w:rPr>
              <w:t>o</w:t>
            </w:r>
            <w:r w:rsidRPr="00132F44">
              <w:rPr>
                <w:rFonts w:ascii="Verdana" w:eastAsia="Tahoma" w:hAnsi="Verdana"/>
                <w:spacing w:val="-1"/>
                <w:sz w:val="20"/>
                <w:szCs w:val="20"/>
                <w:lang w:val="sl-SI"/>
              </w:rPr>
              <w:t>kv</w:t>
            </w:r>
            <w:r w:rsidRPr="00132F44">
              <w:rPr>
                <w:rFonts w:ascii="Verdana" w:eastAsia="Tahoma" w:hAnsi="Verdana"/>
                <w:sz w:val="20"/>
                <w:szCs w:val="20"/>
                <w:lang w:val="sl-SI"/>
              </w:rPr>
              <w:t>irn</w:t>
            </w:r>
            <w:r w:rsidRPr="00132F44">
              <w:rPr>
                <w:rFonts w:ascii="Verdana" w:eastAsia="Tahoma" w:hAnsi="Verdana"/>
                <w:spacing w:val="-1"/>
                <w:sz w:val="20"/>
                <w:szCs w:val="20"/>
                <w:lang w:val="sl-SI"/>
              </w:rPr>
              <w:t>e</w:t>
            </w:r>
            <w:r w:rsidRPr="00132F44">
              <w:rPr>
                <w:rFonts w:ascii="Verdana" w:eastAsia="Tahoma" w:hAnsi="Verdana"/>
                <w:spacing w:val="1"/>
                <w:sz w:val="20"/>
                <w:szCs w:val="20"/>
                <w:lang w:val="sl-SI"/>
              </w:rPr>
              <w:t>g</w:t>
            </w:r>
            <w:r w:rsidRPr="00132F44">
              <w:rPr>
                <w:rFonts w:ascii="Verdana" w:eastAsia="Tahoma" w:hAnsi="Verdana"/>
                <w:sz w:val="20"/>
                <w:szCs w:val="20"/>
                <w:lang w:val="sl-SI"/>
              </w:rPr>
              <w:t xml:space="preserve">a </w:t>
            </w:r>
            <w:r w:rsidRPr="00132F44">
              <w:rPr>
                <w:rFonts w:ascii="Verdana" w:eastAsia="Tahoma" w:hAnsi="Verdana"/>
                <w:spacing w:val="-1"/>
                <w:sz w:val="20"/>
                <w:szCs w:val="20"/>
                <w:lang w:val="sl-SI"/>
              </w:rPr>
              <w:t>sp</w:t>
            </w:r>
            <w:r w:rsidRPr="00132F44">
              <w:rPr>
                <w:rFonts w:ascii="Verdana" w:eastAsia="Tahoma" w:hAnsi="Verdana"/>
                <w:spacing w:val="1"/>
                <w:sz w:val="20"/>
                <w:szCs w:val="20"/>
                <w:lang w:val="sl-SI"/>
              </w:rPr>
              <w:t>o</w:t>
            </w:r>
            <w:r w:rsidRPr="00132F44">
              <w:rPr>
                <w:rFonts w:ascii="Verdana" w:eastAsia="Tahoma" w:hAnsi="Verdana"/>
                <w:sz w:val="20"/>
                <w:szCs w:val="20"/>
                <w:lang w:val="sl-SI"/>
              </w:rPr>
              <w:t>r</w:t>
            </w:r>
            <w:r w:rsidRPr="00132F44">
              <w:rPr>
                <w:rFonts w:ascii="Verdana" w:eastAsia="Tahoma" w:hAnsi="Verdana"/>
                <w:spacing w:val="1"/>
                <w:sz w:val="20"/>
                <w:szCs w:val="20"/>
                <w:lang w:val="sl-SI"/>
              </w:rPr>
              <w:t>a</w:t>
            </w:r>
            <w:r w:rsidRPr="00132F44">
              <w:rPr>
                <w:rFonts w:ascii="Verdana" w:eastAsia="Tahoma" w:hAnsi="Verdana"/>
                <w:spacing w:val="-1"/>
                <w:sz w:val="20"/>
                <w:szCs w:val="20"/>
                <w:lang w:val="sl-SI"/>
              </w:rPr>
              <w:t>z</w:t>
            </w:r>
            <w:r w:rsidRPr="00132F44">
              <w:rPr>
                <w:rFonts w:ascii="Verdana" w:eastAsia="Tahoma" w:hAnsi="Verdana"/>
                <w:sz w:val="20"/>
                <w:szCs w:val="20"/>
                <w:lang w:val="sl-SI"/>
              </w:rPr>
              <w:t>uma</w:t>
            </w:r>
            <w:r w:rsidRPr="00132F44">
              <w:rPr>
                <w:rFonts w:ascii="Verdana" w:eastAsia="Tahoma" w:hAnsi="Verdana"/>
                <w:spacing w:val="-1"/>
                <w:sz w:val="20"/>
                <w:szCs w:val="20"/>
                <w:lang w:val="sl-SI"/>
              </w:rPr>
              <w:t xml:space="preserve"> </w:t>
            </w:r>
            <w:r w:rsidRPr="00132F44">
              <w:rPr>
                <w:rFonts w:ascii="Verdana" w:eastAsia="Tahoma" w:hAnsi="Verdana"/>
                <w:sz w:val="20"/>
                <w:szCs w:val="20"/>
                <w:lang w:val="sl-SI"/>
              </w:rPr>
              <w:t>n</w:t>
            </w:r>
            <w:r w:rsidRPr="00132F44">
              <w:rPr>
                <w:rFonts w:ascii="Verdana" w:eastAsia="Tahoma" w:hAnsi="Verdana"/>
                <w:spacing w:val="-1"/>
                <w:sz w:val="20"/>
                <w:szCs w:val="20"/>
                <w:lang w:val="sl-SI"/>
              </w:rPr>
              <w:t>a</w:t>
            </w:r>
            <w:r w:rsidRPr="00132F44">
              <w:rPr>
                <w:rFonts w:ascii="Verdana" w:eastAsia="Tahoma" w:hAnsi="Verdana"/>
                <w:sz w:val="20"/>
                <w:szCs w:val="20"/>
                <w:lang w:val="sl-SI"/>
              </w:rPr>
              <w:t>r</w:t>
            </w:r>
            <w:r w:rsidRPr="00132F44">
              <w:rPr>
                <w:rFonts w:ascii="Verdana" w:eastAsia="Tahoma" w:hAnsi="Verdana"/>
                <w:spacing w:val="1"/>
                <w:sz w:val="20"/>
                <w:szCs w:val="20"/>
                <w:lang w:val="sl-SI"/>
              </w:rPr>
              <w:t>oč</w:t>
            </w:r>
            <w:r w:rsidRPr="00132F44">
              <w:rPr>
                <w:rFonts w:ascii="Verdana" w:eastAsia="Tahoma" w:hAnsi="Verdana"/>
                <w:sz w:val="20"/>
                <w:szCs w:val="20"/>
                <w:lang w:val="sl-SI"/>
              </w:rPr>
              <w:t>ni</w:t>
            </w:r>
            <w:r w:rsidRPr="00132F44">
              <w:rPr>
                <w:rFonts w:ascii="Verdana" w:eastAsia="Tahoma" w:hAnsi="Verdana"/>
                <w:spacing w:val="1"/>
                <w:sz w:val="20"/>
                <w:szCs w:val="20"/>
                <w:lang w:val="sl-SI"/>
              </w:rPr>
              <w:t>k</w:t>
            </w:r>
            <w:r w:rsidRPr="00132F44">
              <w:rPr>
                <w:rFonts w:ascii="Verdana" w:eastAsia="Tahoma" w:hAnsi="Verdana"/>
                <w:sz w:val="20"/>
                <w:szCs w:val="20"/>
                <w:lang w:val="sl-SI"/>
              </w:rPr>
              <w:t>u i</w:t>
            </w:r>
            <w:r w:rsidRPr="00132F44">
              <w:rPr>
                <w:rFonts w:ascii="Verdana" w:eastAsia="Tahoma" w:hAnsi="Verdana"/>
                <w:spacing w:val="-1"/>
                <w:sz w:val="20"/>
                <w:szCs w:val="20"/>
                <w:lang w:val="sl-SI"/>
              </w:rPr>
              <w:t>z</w:t>
            </w:r>
            <w:r w:rsidRPr="00132F44">
              <w:rPr>
                <w:rFonts w:ascii="Verdana" w:eastAsia="Tahoma" w:hAnsi="Verdana"/>
                <w:sz w:val="20"/>
                <w:szCs w:val="20"/>
                <w:lang w:val="sl-SI"/>
              </w:rPr>
              <w:t>r</w:t>
            </w:r>
            <w:r w:rsidRPr="00132F44">
              <w:rPr>
                <w:rFonts w:ascii="Verdana" w:eastAsia="Tahoma" w:hAnsi="Verdana"/>
                <w:spacing w:val="1"/>
                <w:sz w:val="20"/>
                <w:szCs w:val="20"/>
                <w:lang w:val="sl-SI"/>
              </w:rPr>
              <w:t>oč</w:t>
            </w:r>
            <w:r w:rsidRPr="00132F44">
              <w:rPr>
                <w:rFonts w:ascii="Verdana" w:eastAsia="Tahoma" w:hAnsi="Verdana"/>
                <w:sz w:val="20"/>
                <w:szCs w:val="20"/>
                <w:lang w:val="sl-SI"/>
              </w:rPr>
              <w:t>iti</w:t>
            </w:r>
            <w:r w:rsidRPr="00132F44">
              <w:rPr>
                <w:rFonts w:ascii="Verdana" w:eastAsia="Tahoma" w:hAnsi="Verdana"/>
                <w:spacing w:val="-2"/>
                <w:sz w:val="20"/>
                <w:szCs w:val="20"/>
                <w:lang w:val="sl-SI"/>
              </w:rPr>
              <w:t xml:space="preserve"> </w:t>
            </w:r>
            <w:r w:rsidRPr="00132F44">
              <w:rPr>
                <w:rFonts w:ascii="Verdana" w:eastAsia="Tahoma" w:hAnsi="Verdana"/>
                <w:spacing w:val="-1"/>
                <w:sz w:val="20"/>
                <w:szCs w:val="20"/>
                <w:lang w:val="sl-SI"/>
              </w:rPr>
              <w:t>k</w:t>
            </w:r>
            <w:r w:rsidRPr="00132F44">
              <w:rPr>
                <w:rFonts w:ascii="Verdana" w:eastAsia="Tahoma" w:hAnsi="Verdana"/>
                <w:spacing w:val="1"/>
                <w:sz w:val="20"/>
                <w:szCs w:val="20"/>
                <w:lang w:val="sl-SI"/>
              </w:rPr>
              <w:t>op</w:t>
            </w:r>
            <w:r w:rsidRPr="00132F44">
              <w:rPr>
                <w:rFonts w:ascii="Verdana" w:eastAsia="Tahoma" w:hAnsi="Verdana"/>
                <w:sz w:val="20"/>
                <w:szCs w:val="20"/>
                <w:lang w:val="sl-SI"/>
              </w:rPr>
              <w:t>i</w:t>
            </w:r>
            <w:r w:rsidRPr="00132F44">
              <w:rPr>
                <w:rFonts w:ascii="Verdana" w:eastAsia="Tahoma" w:hAnsi="Verdana"/>
                <w:spacing w:val="-1"/>
                <w:sz w:val="20"/>
                <w:szCs w:val="20"/>
                <w:lang w:val="sl-SI"/>
              </w:rPr>
              <w:t>j</w:t>
            </w:r>
            <w:r w:rsidRPr="00132F44">
              <w:rPr>
                <w:rFonts w:ascii="Verdana" w:eastAsia="Tahoma" w:hAnsi="Verdana"/>
                <w:sz w:val="20"/>
                <w:szCs w:val="20"/>
                <w:lang w:val="sl-SI"/>
              </w:rPr>
              <w:t xml:space="preserve">o </w:t>
            </w:r>
            <w:r w:rsidRPr="00132F44">
              <w:rPr>
                <w:rFonts w:ascii="Verdana" w:eastAsia="Tahoma" w:hAnsi="Verdana"/>
                <w:spacing w:val="1"/>
                <w:sz w:val="20"/>
                <w:szCs w:val="20"/>
                <w:lang w:val="sl-SI"/>
              </w:rPr>
              <w:t>z</w:t>
            </w:r>
            <w:r w:rsidRPr="00132F44">
              <w:rPr>
                <w:rFonts w:ascii="Verdana" w:eastAsia="Tahoma" w:hAnsi="Verdana"/>
                <w:spacing w:val="-1"/>
                <w:sz w:val="20"/>
                <w:szCs w:val="20"/>
                <w:lang w:val="sl-SI"/>
              </w:rPr>
              <w:t>ava</w:t>
            </w:r>
            <w:r w:rsidRPr="00132F44">
              <w:rPr>
                <w:rFonts w:ascii="Verdana" w:eastAsia="Tahoma" w:hAnsi="Verdana"/>
                <w:sz w:val="20"/>
                <w:szCs w:val="20"/>
                <w:lang w:val="sl-SI"/>
              </w:rPr>
              <w:t>r</w:t>
            </w:r>
            <w:r w:rsidRPr="00132F44">
              <w:rPr>
                <w:rFonts w:ascii="Verdana" w:eastAsia="Tahoma" w:hAnsi="Verdana"/>
                <w:spacing w:val="1"/>
                <w:sz w:val="20"/>
                <w:szCs w:val="20"/>
                <w:lang w:val="sl-SI"/>
              </w:rPr>
              <w:t>ov</w:t>
            </w:r>
            <w:r w:rsidRPr="00132F44">
              <w:rPr>
                <w:rFonts w:ascii="Verdana" w:eastAsia="Tahoma" w:hAnsi="Verdana"/>
                <w:spacing w:val="-1"/>
                <w:sz w:val="20"/>
                <w:szCs w:val="20"/>
                <w:lang w:val="sl-SI"/>
              </w:rPr>
              <w:t>a</w:t>
            </w:r>
            <w:r w:rsidRPr="00132F44">
              <w:rPr>
                <w:rFonts w:ascii="Verdana" w:eastAsia="Tahoma" w:hAnsi="Verdana"/>
                <w:sz w:val="20"/>
                <w:szCs w:val="20"/>
                <w:lang w:val="sl-SI"/>
              </w:rPr>
              <w:t xml:space="preserve">lne </w:t>
            </w:r>
            <w:r w:rsidRPr="00132F44">
              <w:rPr>
                <w:rFonts w:ascii="Verdana" w:eastAsia="Tahoma" w:hAnsi="Verdana"/>
                <w:spacing w:val="-1"/>
                <w:sz w:val="20"/>
                <w:szCs w:val="20"/>
                <w:lang w:val="sl-SI"/>
              </w:rPr>
              <w:t>p</w:t>
            </w:r>
            <w:r w:rsidRPr="00132F44">
              <w:rPr>
                <w:rFonts w:ascii="Verdana" w:eastAsia="Tahoma" w:hAnsi="Verdana"/>
                <w:spacing w:val="3"/>
                <w:sz w:val="20"/>
                <w:szCs w:val="20"/>
                <w:lang w:val="sl-SI"/>
              </w:rPr>
              <w:t>o</w:t>
            </w:r>
            <w:r w:rsidRPr="00132F44">
              <w:rPr>
                <w:rFonts w:ascii="Verdana" w:eastAsia="Tahoma" w:hAnsi="Verdana"/>
                <w:sz w:val="20"/>
                <w:szCs w:val="20"/>
                <w:lang w:val="sl-SI"/>
              </w:rPr>
              <w:t>l</w:t>
            </w:r>
            <w:r w:rsidRPr="00132F44">
              <w:rPr>
                <w:rFonts w:ascii="Verdana" w:eastAsia="Tahoma" w:hAnsi="Verdana"/>
                <w:spacing w:val="-1"/>
                <w:sz w:val="20"/>
                <w:szCs w:val="20"/>
                <w:lang w:val="sl-SI"/>
              </w:rPr>
              <w:t>i</w:t>
            </w:r>
            <w:r w:rsidRPr="00132F44">
              <w:rPr>
                <w:rFonts w:ascii="Verdana" w:eastAsia="Tahoma" w:hAnsi="Verdana"/>
                <w:spacing w:val="1"/>
                <w:sz w:val="20"/>
                <w:szCs w:val="20"/>
                <w:lang w:val="sl-SI"/>
              </w:rPr>
              <w:t>c</w:t>
            </w:r>
            <w:r w:rsidRPr="00132F44">
              <w:rPr>
                <w:rFonts w:ascii="Verdana" w:eastAsia="Tahoma" w:hAnsi="Verdana"/>
                <w:spacing w:val="-1"/>
                <w:sz w:val="20"/>
                <w:szCs w:val="20"/>
                <w:lang w:val="sl-SI"/>
              </w:rPr>
              <w:t>e</w:t>
            </w:r>
            <w:r w:rsidRPr="00132F44">
              <w:rPr>
                <w:rFonts w:ascii="Verdana" w:eastAsia="Tahoma" w:hAnsi="Verdana"/>
                <w:sz w:val="20"/>
                <w:szCs w:val="20"/>
                <w:lang w:val="sl-SI"/>
              </w:rPr>
              <w:t>.</w:t>
            </w:r>
          </w:p>
          <w:p w14:paraId="47A886B6" w14:textId="2744D3E1" w:rsidR="00712173" w:rsidRPr="00132F44" w:rsidRDefault="00712173" w:rsidP="00BC70B4">
            <w:pPr>
              <w:pStyle w:val="Brezrazmikov"/>
              <w:jc w:val="both"/>
              <w:rPr>
                <w:rFonts w:ascii="Verdana" w:eastAsia="Tahoma" w:hAnsi="Verdana"/>
                <w:sz w:val="20"/>
                <w:szCs w:val="20"/>
                <w:lang w:val="sl-SI"/>
              </w:rPr>
            </w:pPr>
          </w:p>
          <w:p w14:paraId="716DD099" w14:textId="74F6EF5E" w:rsidR="00712173" w:rsidRPr="00132F44" w:rsidRDefault="00712173" w:rsidP="00712173">
            <w:pPr>
              <w:spacing w:after="120" w:line="240" w:lineRule="auto"/>
              <w:jc w:val="both"/>
              <w:rPr>
                <w:rFonts w:ascii="Verdana" w:hAnsi="Verdana"/>
                <w:i/>
                <w:sz w:val="20"/>
                <w:szCs w:val="20"/>
                <w:lang w:val="sl-SI"/>
              </w:rPr>
            </w:pPr>
            <w:r w:rsidRPr="00132F44">
              <w:rPr>
                <w:rFonts w:ascii="Verdana" w:hAnsi="Verdana"/>
                <w:bCs/>
                <w:i/>
                <w:sz w:val="20"/>
                <w:szCs w:val="20"/>
                <w:lang w:val="sl-SI"/>
              </w:rPr>
              <w:t xml:space="preserve">(razvidno iz obrazca ePRO – </w:t>
            </w:r>
            <w:r w:rsidR="0047533B">
              <w:rPr>
                <w:rFonts w:ascii="Verdana" w:hAnsi="Verdana"/>
                <w:bCs/>
                <w:i/>
                <w:sz w:val="20"/>
                <w:szCs w:val="20"/>
                <w:lang w:val="sl-SI"/>
              </w:rPr>
              <w:t>Izjava</w:t>
            </w:r>
            <w:r w:rsidRPr="00132F44">
              <w:rPr>
                <w:rFonts w:ascii="Verdana" w:hAnsi="Verdana"/>
                <w:bCs/>
                <w:i/>
                <w:sz w:val="20"/>
                <w:szCs w:val="20"/>
                <w:lang w:val="sl-SI"/>
              </w:rPr>
              <w:t xml:space="preserve">, točka </w:t>
            </w:r>
            <w:r w:rsidR="00BF40A5" w:rsidRPr="00132F44">
              <w:rPr>
                <w:rFonts w:ascii="Verdana" w:hAnsi="Verdana"/>
                <w:bCs/>
                <w:i/>
                <w:sz w:val="20"/>
                <w:szCs w:val="20"/>
                <w:lang w:val="sl-SI"/>
              </w:rPr>
              <w:t>3. PODATKI O TEHNIČNI ZMOGLJIVOSTI</w:t>
            </w:r>
            <w:r w:rsidRPr="00132F44">
              <w:rPr>
                <w:rFonts w:ascii="Verdana" w:hAnsi="Verdana"/>
                <w:bCs/>
                <w:i/>
                <w:sz w:val="20"/>
                <w:szCs w:val="20"/>
                <w:lang w:val="sl-SI"/>
              </w:rPr>
              <w:t>I)</w:t>
            </w:r>
          </w:p>
          <w:p w14:paraId="2F0CEC8D" w14:textId="77777777" w:rsidR="00AD0CBA" w:rsidRPr="00132F44" w:rsidRDefault="00AD0CBA" w:rsidP="00811FB7">
            <w:pPr>
              <w:pStyle w:val="Brezrazmikov"/>
              <w:rPr>
                <w:rFonts w:ascii="Verdana" w:hAnsi="Verdana"/>
                <w:sz w:val="20"/>
                <w:szCs w:val="20"/>
                <w:lang w:val="sl-SI"/>
              </w:rPr>
            </w:pPr>
          </w:p>
          <w:p w14:paraId="71C82203" w14:textId="3B712110" w:rsidR="00AD0CBA" w:rsidRPr="00132F44" w:rsidRDefault="00870453" w:rsidP="00811FB7">
            <w:pPr>
              <w:pStyle w:val="Brezrazmikov"/>
              <w:rPr>
                <w:lang w:val="sl-SI"/>
              </w:rPr>
            </w:pPr>
            <w:r w:rsidRPr="00132F44">
              <w:rPr>
                <w:rFonts w:ascii="Verdana" w:hAnsi="Verdana"/>
                <w:sz w:val="20"/>
                <w:szCs w:val="20"/>
                <w:lang w:val="sl-SI"/>
              </w:rPr>
              <w:t>(v primeru skupne ponudbe lahko pogoj izpolnjujejo partnerji skupaj ali drugi gospodarski subjekti/podizvajalci)</w:t>
            </w:r>
          </w:p>
        </w:tc>
      </w:tr>
      <w:tr w:rsidR="00B96D5D" w:rsidRPr="00132F44" w14:paraId="274299B0" w14:textId="77777777" w:rsidTr="00AD5E5F">
        <w:trPr>
          <w:trHeight w:val="20"/>
          <w:jc w:val="center"/>
        </w:trPr>
        <w:tc>
          <w:tcPr>
            <w:tcW w:w="9694" w:type="dxa"/>
            <w:shd w:val="clear" w:color="auto" w:fill="D9D9D9" w:themeFill="background1" w:themeFillShade="D9"/>
            <w:vAlign w:val="center"/>
          </w:tcPr>
          <w:p w14:paraId="2DA6F90F" w14:textId="77777777" w:rsidR="00B96D5D" w:rsidRPr="00132F44" w:rsidRDefault="00B96D5D" w:rsidP="00047948">
            <w:pPr>
              <w:pStyle w:val="Brezrazmikov"/>
              <w:numPr>
                <w:ilvl w:val="0"/>
                <w:numId w:val="12"/>
              </w:numPr>
              <w:rPr>
                <w:rFonts w:ascii="Verdana" w:hAnsi="Verdana"/>
                <w:i/>
                <w:iCs/>
                <w:sz w:val="20"/>
                <w:szCs w:val="20"/>
                <w:lang w:val="sl-SI"/>
              </w:rPr>
            </w:pPr>
            <w:r w:rsidRPr="00132F44">
              <w:rPr>
                <w:rFonts w:ascii="Verdana" w:hAnsi="Verdana"/>
                <w:i/>
                <w:iCs/>
                <w:sz w:val="20"/>
                <w:szCs w:val="20"/>
                <w:lang w:val="sl-SI"/>
              </w:rPr>
              <w:t>Ukrepi za okoljsko ravnanje</w:t>
            </w:r>
          </w:p>
          <w:p w14:paraId="0ECEA5E0" w14:textId="77777777" w:rsidR="00B96D5D" w:rsidRPr="00132F44" w:rsidRDefault="00B96D5D" w:rsidP="00B96D5D">
            <w:pPr>
              <w:pStyle w:val="Brezrazmikov"/>
              <w:rPr>
                <w:rFonts w:ascii="Verdana" w:hAnsi="Verdana"/>
                <w:i/>
                <w:iCs/>
                <w:sz w:val="20"/>
                <w:szCs w:val="20"/>
                <w:lang w:val="sl-SI"/>
              </w:rPr>
            </w:pPr>
          </w:p>
          <w:p w14:paraId="7E7DC4CA" w14:textId="77777777" w:rsidR="00B96D5D" w:rsidRPr="00132F44" w:rsidRDefault="00B96D5D" w:rsidP="00B96D5D">
            <w:pPr>
              <w:pStyle w:val="Brezrazmikov"/>
              <w:rPr>
                <w:rFonts w:ascii="Verdana" w:hAnsi="Verdana"/>
                <w:sz w:val="20"/>
                <w:szCs w:val="20"/>
                <w:lang w:val="sl-SI"/>
              </w:rPr>
            </w:pPr>
            <w:r w:rsidRPr="00132F44">
              <w:rPr>
                <w:rFonts w:ascii="Verdana" w:hAnsi="Verdana"/>
                <w:sz w:val="20"/>
                <w:szCs w:val="20"/>
                <w:lang w:val="sl-SI"/>
              </w:rPr>
              <w:t>Gospodarski subjekt mora zagotavljati:</w:t>
            </w:r>
          </w:p>
          <w:p w14:paraId="57503E33" w14:textId="1710DA77" w:rsidR="00B96D5D" w:rsidRPr="00132F44" w:rsidRDefault="00B96D5D" w:rsidP="00660A83">
            <w:pPr>
              <w:pStyle w:val="Brezrazmikov"/>
              <w:numPr>
                <w:ilvl w:val="1"/>
                <w:numId w:val="4"/>
              </w:numPr>
              <w:rPr>
                <w:rFonts w:ascii="Verdana" w:hAnsi="Verdana"/>
                <w:sz w:val="20"/>
                <w:szCs w:val="20"/>
                <w:lang w:val="sl-SI"/>
              </w:rPr>
            </w:pPr>
            <w:r w:rsidRPr="00132F44">
              <w:rPr>
                <w:rFonts w:ascii="Verdana" w:hAnsi="Verdana"/>
                <w:sz w:val="20"/>
                <w:szCs w:val="20"/>
                <w:lang w:val="sl-SI"/>
              </w:rPr>
              <w:t>da je pri prenovi cestne razsvetljave delež prihranka porabe električne energije 30%,</w:t>
            </w:r>
          </w:p>
          <w:p w14:paraId="1B207CF2" w14:textId="3704CCDE" w:rsidR="00B96D5D" w:rsidRDefault="00B96D5D" w:rsidP="00660A83">
            <w:pPr>
              <w:pStyle w:val="Brezrazmikov"/>
              <w:numPr>
                <w:ilvl w:val="1"/>
                <w:numId w:val="4"/>
              </w:numPr>
              <w:rPr>
                <w:rFonts w:ascii="Verdana" w:hAnsi="Verdana"/>
                <w:sz w:val="20"/>
                <w:szCs w:val="20"/>
                <w:lang w:val="sl-SI"/>
              </w:rPr>
            </w:pPr>
            <w:r w:rsidRPr="00132F44">
              <w:rPr>
                <w:rFonts w:ascii="Verdana" w:hAnsi="Verdana"/>
                <w:sz w:val="20"/>
                <w:szCs w:val="20"/>
                <w:lang w:val="sl-SI"/>
              </w:rPr>
              <w:t>da najmanj 30% cest</w:t>
            </w:r>
            <w:r w:rsidR="004241DC" w:rsidRPr="00132F44">
              <w:rPr>
                <w:rFonts w:ascii="Verdana" w:hAnsi="Verdana"/>
                <w:sz w:val="20"/>
                <w:szCs w:val="20"/>
                <w:lang w:val="sl-SI"/>
              </w:rPr>
              <w:t>n</w:t>
            </w:r>
            <w:r w:rsidRPr="00132F44">
              <w:rPr>
                <w:rFonts w:ascii="Verdana" w:hAnsi="Verdana"/>
                <w:sz w:val="20"/>
                <w:szCs w:val="20"/>
                <w:lang w:val="sl-SI"/>
              </w:rPr>
              <w:t>e razsvetljave omogoča zmanjšanje emisij nepotrebne svetlobe;</w:t>
            </w:r>
          </w:p>
          <w:p w14:paraId="39EA3613" w14:textId="6A351D8D" w:rsidR="00E61CF0" w:rsidRDefault="00D01762" w:rsidP="00660A83">
            <w:pPr>
              <w:pStyle w:val="Brezrazmikov"/>
              <w:numPr>
                <w:ilvl w:val="1"/>
                <w:numId w:val="4"/>
              </w:numPr>
              <w:rPr>
                <w:rFonts w:ascii="Verdana" w:hAnsi="Verdana"/>
                <w:sz w:val="20"/>
                <w:szCs w:val="20"/>
                <w:lang w:val="sl-SI"/>
              </w:rPr>
            </w:pPr>
            <w:bookmarkStart w:id="0" w:name="_Hlk22804864"/>
            <w:r>
              <w:rPr>
                <w:rFonts w:ascii="Verdana" w:hAnsi="Verdana"/>
                <w:sz w:val="20"/>
                <w:szCs w:val="20"/>
                <w:lang w:val="sl-SI"/>
              </w:rPr>
              <w:t xml:space="preserve">da </w:t>
            </w:r>
            <w:r w:rsidR="00E61CF0">
              <w:rPr>
                <w:rFonts w:ascii="Verdana" w:hAnsi="Verdana"/>
                <w:sz w:val="20"/>
                <w:szCs w:val="20"/>
                <w:lang w:val="sl-SI"/>
              </w:rPr>
              <w:t xml:space="preserve">imajo </w:t>
            </w:r>
            <w:r>
              <w:rPr>
                <w:rFonts w:ascii="Verdana" w:hAnsi="Verdana"/>
                <w:sz w:val="20"/>
                <w:szCs w:val="20"/>
                <w:lang w:val="sl-SI"/>
              </w:rPr>
              <w:t>v</w:t>
            </w:r>
            <w:r w:rsidRPr="00D01762">
              <w:rPr>
                <w:rFonts w:ascii="Verdana" w:hAnsi="Verdana"/>
                <w:sz w:val="20"/>
                <w:szCs w:val="20"/>
                <w:lang w:val="sl-SI"/>
              </w:rPr>
              <w:t xml:space="preserve">se, med vzdrževanjem vgrajene sijalke, oziroma svetlobni viri </w:t>
            </w:r>
            <w:r w:rsidR="00E61CF0">
              <w:rPr>
                <w:rFonts w:ascii="Verdana" w:hAnsi="Verdana"/>
                <w:sz w:val="20"/>
                <w:szCs w:val="20"/>
                <w:lang w:val="sl-SI"/>
              </w:rPr>
              <w:t>naslednje tehnične lastnosti:</w:t>
            </w:r>
          </w:p>
          <w:p w14:paraId="3D80DFFA" w14:textId="42EBFCF2" w:rsidR="00E61CF0" w:rsidRPr="00E61CF0" w:rsidRDefault="00E61CF0" w:rsidP="00C73EAE">
            <w:pPr>
              <w:pStyle w:val="Brezrazmikov"/>
              <w:numPr>
                <w:ilvl w:val="2"/>
                <w:numId w:val="4"/>
              </w:numPr>
              <w:rPr>
                <w:rFonts w:ascii="Verdana" w:hAnsi="Verdana"/>
                <w:sz w:val="20"/>
                <w:szCs w:val="20"/>
                <w:lang w:val="sl-SI"/>
              </w:rPr>
            </w:pPr>
            <w:r w:rsidRPr="00E61CF0">
              <w:rPr>
                <w:rFonts w:ascii="Verdana" w:hAnsi="Verdana"/>
                <w:sz w:val="20"/>
                <w:szCs w:val="20"/>
                <w:lang w:val="sl-SI"/>
              </w:rPr>
              <w:t>Visokotlačna natrijeva sijalka moči 100 W ali več mora biti uvrščena v razred energijske</w:t>
            </w:r>
            <w:r>
              <w:rPr>
                <w:rFonts w:ascii="Verdana" w:hAnsi="Verdana"/>
                <w:sz w:val="20"/>
                <w:szCs w:val="20"/>
                <w:lang w:val="sl-SI"/>
              </w:rPr>
              <w:t xml:space="preserve"> </w:t>
            </w:r>
            <w:r w:rsidRPr="00E61CF0">
              <w:rPr>
                <w:rFonts w:ascii="Verdana" w:hAnsi="Verdana"/>
                <w:sz w:val="20"/>
                <w:szCs w:val="20"/>
                <w:lang w:val="sl-SI"/>
              </w:rPr>
              <w:t xml:space="preserve">učinkovitosti </w:t>
            </w:r>
            <w:r w:rsidR="00485FD3" w:rsidRPr="00485FD3">
              <w:rPr>
                <w:rFonts w:ascii="Verdana" w:hAnsi="Verdana"/>
                <w:sz w:val="20"/>
                <w:szCs w:val="20"/>
                <w:lang w:val="sl-SI"/>
              </w:rPr>
              <w:t>A+++</w:t>
            </w:r>
            <w:r>
              <w:rPr>
                <w:rFonts w:ascii="Verdana" w:hAnsi="Verdana"/>
                <w:sz w:val="20"/>
                <w:szCs w:val="20"/>
                <w:lang w:val="sl-SI"/>
              </w:rPr>
              <w:t>;</w:t>
            </w:r>
          </w:p>
          <w:p w14:paraId="708A7C0B" w14:textId="5C16013C" w:rsidR="00E61CF0" w:rsidRDefault="00E61CF0" w:rsidP="00660A83">
            <w:pPr>
              <w:pStyle w:val="Brezrazmikov"/>
              <w:numPr>
                <w:ilvl w:val="2"/>
                <w:numId w:val="4"/>
              </w:numPr>
              <w:rPr>
                <w:rFonts w:ascii="Verdana" w:hAnsi="Verdana"/>
                <w:sz w:val="20"/>
                <w:szCs w:val="20"/>
                <w:lang w:val="sl-SI"/>
              </w:rPr>
            </w:pPr>
            <w:r w:rsidRPr="00E61CF0">
              <w:rPr>
                <w:rFonts w:ascii="Verdana" w:hAnsi="Verdana"/>
                <w:sz w:val="20"/>
                <w:szCs w:val="20"/>
                <w:lang w:val="sl-SI"/>
              </w:rPr>
              <w:t>Visokotlačna natrijeva sijalka moči do 100 W, visokotlačna metalhalogenidna sijalka ali</w:t>
            </w:r>
            <w:r>
              <w:rPr>
                <w:rFonts w:ascii="Verdana" w:hAnsi="Verdana"/>
                <w:sz w:val="20"/>
                <w:szCs w:val="20"/>
                <w:lang w:val="sl-SI"/>
              </w:rPr>
              <w:t xml:space="preserve"> </w:t>
            </w:r>
            <w:r w:rsidRPr="00E61CF0">
              <w:rPr>
                <w:rFonts w:ascii="Verdana" w:hAnsi="Verdana"/>
                <w:sz w:val="20"/>
                <w:szCs w:val="20"/>
                <w:lang w:val="sl-SI"/>
              </w:rPr>
              <w:t xml:space="preserve">kompaktna fluorescenčna sijalka mora biti uvrščena v razred energijske učinkovitosti </w:t>
            </w:r>
            <w:r w:rsidR="00485FD3" w:rsidRPr="00485FD3">
              <w:rPr>
                <w:rFonts w:ascii="Verdana" w:hAnsi="Verdana"/>
                <w:sz w:val="20"/>
                <w:szCs w:val="20"/>
                <w:lang w:val="sl-SI"/>
              </w:rPr>
              <w:t>A+++</w:t>
            </w:r>
            <w:r>
              <w:rPr>
                <w:rFonts w:ascii="Verdana" w:hAnsi="Verdana"/>
                <w:sz w:val="20"/>
                <w:szCs w:val="20"/>
                <w:lang w:val="sl-SI"/>
              </w:rPr>
              <w:t>;</w:t>
            </w:r>
          </w:p>
          <w:p w14:paraId="67F3FD58" w14:textId="3418C8E0" w:rsidR="00E61CF0" w:rsidRDefault="00E61CF0" w:rsidP="00660A83">
            <w:pPr>
              <w:pStyle w:val="Brezrazmikov"/>
              <w:numPr>
                <w:ilvl w:val="2"/>
                <w:numId w:val="4"/>
              </w:numPr>
              <w:rPr>
                <w:rFonts w:ascii="Verdana" w:hAnsi="Verdana"/>
                <w:sz w:val="20"/>
                <w:szCs w:val="20"/>
                <w:lang w:val="sl-SI"/>
              </w:rPr>
            </w:pPr>
            <w:r w:rsidRPr="00E61CF0">
              <w:rPr>
                <w:rFonts w:ascii="Verdana" w:hAnsi="Verdana"/>
                <w:sz w:val="20"/>
                <w:szCs w:val="20"/>
                <w:lang w:val="sl-SI"/>
              </w:rPr>
              <w:t>Embalaža sijalk mora biti izdelana iz materiala, ki omogoča njeno recikliranje.</w:t>
            </w:r>
          </w:p>
          <w:p w14:paraId="72F86FDF" w14:textId="16FE1037" w:rsidR="00660A83" w:rsidRPr="00C73EAE" w:rsidRDefault="00660A83" w:rsidP="00C73EAE">
            <w:pPr>
              <w:pStyle w:val="Brezrazmikov"/>
              <w:numPr>
                <w:ilvl w:val="1"/>
                <w:numId w:val="4"/>
              </w:numPr>
              <w:rPr>
                <w:rFonts w:ascii="Verdana" w:hAnsi="Verdana"/>
                <w:sz w:val="20"/>
                <w:szCs w:val="20"/>
                <w:lang w:val="sl-SI"/>
              </w:rPr>
            </w:pPr>
            <w:r>
              <w:rPr>
                <w:rFonts w:ascii="Verdana" w:hAnsi="Verdana"/>
                <w:sz w:val="20"/>
                <w:szCs w:val="20"/>
                <w:lang w:val="sl-SI"/>
              </w:rPr>
              <w:t xml:space="preserve">da bo </w:t>
            </w:r>
            <w:r w:rsidRPr="00C73EAE">
              <w:rPr>
                <w:rFonts w:ascii="Verdana" w:hAnsi="Verdana"/>
                <w:sz w:val="20"/>
                <w:szCs w:val="20"/>
                <w:lang w:val="sl-SI"/>
              </w:rPr>
              <w:t>po namestitvi novih ali obnovljenih sistemov razsvetljave predložil:</w:t>
            </w:r>
          </w:p>
          <w:p w14:paraId="3FE8C0B0" w14:textId="51975EF9" w:rsidR="00660A83" w:rsidRPr="008254E2" w:rsidRDefault="00660A83" w:rsidP="00C73EAE">
            <w:pPr>
              <w:pStyle w:val="Brezrazmikov"/>
              <w:numPr>
                <w:ilvl w:val="2"/>
                <w:numId w:val="4"/>
              </w:numPr>
              <w:rPr>
                <w:rFonts w:ascii="Verdana" w:hAnsi="Verdana"/>
                <w:sz w:val="20"/>
                <w:szCs w:val="20"/>
                <w:lang w:val="sl-SI"/>
              </w:rPr>
            </w:pPr>
            <w:r w:rsidRPr="008254E2">
              <w:rPr>
                <w:rFonts w:ascii="Verdana" w:hAnsi="Verdana"/>
                <w:sz w:val="20"/>
                <w:szCs w:val="20"/>
                <w:lang w:val="sl-SI"/>
              </w:rPr>
              <w:t>navodila za namestitev, odstranitev in razstavljanje svetilk;</w:t>
            </w:r>
          </w:p>
          <w:p w14:paraId="209EC7D4" w14:textId="77777777" w:rsidR="00660A83" w:rsidRDefault="00660A83" w:rsidP="00660A83">
            <w:pPr>
              <w:pStyle w:val="Odstavekseznama"/>
              <w:widowControl w:val="0"/>
              <w:spacing w:after="120" w:line="240" w:lineRule="auto"/>
              <w:ind w:left="2148"/>
              <w:contextualSpacing w:val="0"/>
              <w:jc w:val="both"/>
              <w:rPr>
                <w:rFonts w:ascii="Verdana" w:hAnsi="Verdana"/>
                <w:sz w:val="20"/>
                <w:szCs w:val="20"/>
                <w:lang w:val="sl-SI"/>
              </w:rPr>
            </w:pPr>
            <w:r w:rsidRPr="008254E2">
              <w:rPr>
                <w:rFonts w:ascii="Verdana" w:hAnsi="Verdana"/>
                <w:sz w:val="20"/>
                <w:szCs w:val="20"/>
                <w:lang w:val="sl-SI"/>
              </w:rPr>
              <w:lastRenderedPageBreak/>
              <w:t>navodila za zamenjavo sijalk in o tem, katere sijalke se lahko uporabljajo v</w:t>
            </w:r>
            <w:r>
              <w:rPr>
                <w:rFonts w:ascii="Verdana" w:hAnsi="Verdana"/>
                <w:sz w:val="20"/>
                <w:szCs w:val="20"/>
                <w:lang w:val="sl-SI"/>
              </w:rPr>
              <w:t xml:space="preserve"> </w:t>
            </w:r>
            <w:r w:rsidRPr="008254E2">
              <w:rPr>
                <w:rFonts w:ascii="Verdana" w:hAnsi="Verdana"/>
                <w:sz w:val="20"/>
                <w:szCs w:val="20"/>
                <w:lang w:val="sl-SI"/>
              </w:rPr>
              <w:t>svetilkah brez zmanjšanja navedene energetske učinkovitosti;</w:t>
            </w:r>
          </w:p>
          <w:p w14:paraId="2F618DDD" w14:textId="77777777" w:rsidR="00660A83" w:rsidRDefault="00660A83" w:rsidP="00660A83">
            <w:pPr>
              <w:pStyle w:val="Brezrazmikov"/>
              <w:numPr>
                <w:ilvl w:val="2"/>
                <w:numId w:val="4"/>
              </w:numPr>
              <w:rPr>
                <w:rFonts w:ascii="Verdana" w:hAnsi="Verdana"/>
                <w:sz w:val="20"/>
                <w:szCs w:val="20"/>
                <w:lang w:val="sl-SI"/>
              </w:rPr>
            </w:pPr>
            <w:r w:rsidRPr="00C73EAE">
              <w:rPr>
                <w:rFonts w:ascii="Verdana" w:hAnsi="Verdana"/>
                <w:sz w:val="20"/>
                <w:szCs w:val="20"/>
                <w:lang w:val="sl-SI"/>
              </w:rPr>
              <w:t>navodila za delovanje in vzdrževanje krmilnih sistemov za razsvetljavo;</w:t>
            </w:r>
          </w:p>
          <w:p w14:paraId="1F602A64" w14:textId="77777777" w:rsidR="00660A83" w:rsidRDefault="00660A83" w:rsidP="00660A83">
            <w:pPr>
              <w:pStyle w:val="Brezrazmikov"/>
              <w:numPr>
                <w:ilvl w:val="2"/>
                <w:numId w:val="4"/>
              </w:numPr>
              <w:rPr>
                <w:rFonts w:ascii="Verdana" w:hAnsi="Verdana"/>
                <w:sz w:val="20"/>
                <w:szCs w:val="20"/>
                <w:lang w:val="sl-SI"/>
              </w:rPr>
            </w:pPr>
            <w:r w:rsidRPr="00C73EAE">
              <w:rPr>
                <w:rFonts w:ascii="Verdana" w:hAnsi="Verdana"/>
                <w:sz w:val="20"/>
                <w:szCs w:val="20"/>
                <w:lang w:val="sl-SI"/>
              </w:rPr>
              <w:t>navodila za ponovno umerjanje in nastavljanje krmilnih sistemov, ki so povezani z dnevno svetlobo;</w:t>
            </w:r>
          </w:p>
          <w:p w14:paraId="35DF002F" w14:textId="2352DA1E" w:rsidR="00660A83" w:rsidRDefault="00660A83" w:rsidP="00660A83">
            <w:pPr>
              <w:pStyle w:val="Brezrazmikov"/>
              <w:numPr>
                <w:ilvl w:val="2"/>
                <w:numId w:val="4"/>
              </w:numPr>
              <w:rPr>
                <w:rFonts w:ascii="Verdana" w:hAnsi="Verdana"/>
                <w:sz w:val="20"/>
                <w:szCs w:val="20"/>
                <w:lang w:val="sl-SI"/>
              </w:rPr>
            </w:pPr>
            <w:r w:rsidRPr="00C73EAE">
              <w:rPr>
                <w:rFonts w:ascii="Verdana" w:hAnsi="Verdana"/>
                <w:sz w:val="20"/>
                <w:szCs w:val="20"/>
                <w:lang w:val="sl-SI"/>
              </w:rPr>
              <w:t>navodila za prilagajanje časov vklopa in izklopa za časovna stikala in nasvete o tem, kako to najbolje opraviti, da se ohranijo vidne sposobnosti uporabnikov cestne razsvetljave brez čezmernega povečanja porabe energije</w:t>
            </w:r>
            <w:r w:rsidR="00E314D3">
              <w:rPr>
                <w:rFonts w:ascii="Verdana" w:hAnsi="Verdana"/>
                <w:sz w:val="20"/>
                <w:szCs w:val="20"/>
                <w:lang w:val="sl-SI"/>
              </w:rPr>
              <w:t>;</w:t>
            </w:r>
          </w:p>
          <w:bookmarkEnd w:id="0"/>
          <w:p w14:paraId="0ED8EB44" w14:textId="77777777" w:rsidR="00712173" w:rsidRPr="00132F44" w:rsidRDefault="00712173" w:rsidP="00712173">
            <w:pPr>
              <w:pStyle w:val="Brezrazmikov"/>
              <w:rPr>
                <w:rFonts w:ascii="Verdana" w:hAnsi="Verdana"/>
                <w:sz w:val="20"/>
                <w:szCs w:val="20"/>
                <w:lang w:val="sl-SI"/>
              </w:rPr>
            </w:pPr>
          </w:p>
          <w:p w14:paraId="7AFBC1B1" w14:textId="71E9D517" w:rsidR="00712173" w:rsidRPr="00132F44" w:rsidRDefault="00712173" w:rsidP="00BF40A5">
            <w:pPr>
              <w:spacing w:after="120" w:line="240" w:lineRule="auto"/>
              <w:jc w:val="both"/>
              <w:rPr>
                <w:rFonts w:ascii="Verdana" w:hAnsi="Verdana"/>
                <w:i/>
                <w:sz w:val="20"/>
                <w:szCs w:val="20"/>
                <w:lang w:val="sl-SI"/>
              </w:rPr>
            </w:pPr>
            <w:r w:rsidRPr="00132F44">
              <w:rPr>
                <w:rFonts w:ascii="Verdana" w:hAnsi="Verdana"/>
                <w:bCs/>
                <w:i/>
                <w:sz w:val="20"/>
                <w:szCs w:val="20"/>
                <w:lang w:val="sl-SI"/>
              </w:rPr>
              <w:t>(</w:t>
            </w:r>
            <w:r w:rsidR="00E87FF1">
              <w:rPr>
                <w:rFonts w:ascii="Verdana" w:hAnsi="Verdana"/>
                <w:bCs/>
                <w:i/>
                <w:sz w:val="20"/>
                <w:szCs w:val="20"/>
                <w:lang w:val="sl-SI"/>
              </w:rPr>
              <w:t>ponudnik potrdi izpolnjevanje pogoja s podpisom obrazca ESPD</w:t>
            </w:r>
            <w:r w:rsidR="00BF40A5" w:rsidRPr="00132F44">
              <w:rPr>
                <w:rFonts w:ascii="Verdana" w:hAnsi="Verdana"/>
                <w:bCs/>
                <w:i/>
                <w:sz w:val="20"/>
                <w:szCs w:val="20"/>
                <w:lang w:val="sl-SI"/>
              </w:rPr>
              <w:t>)</w:t>
            </w:r>
          </w:p>
        </w:tc>
      </w:tr>
    </w:tbl>
    <w:p w14:paraId="1B7C18E7" w14:textId="77777777" w:rsidR="002E4DB2" w:rsidRPr="00132F44" w:rsidRDefault="002E4DB2" w:rsidP="00B67343">
      <w:pPr>
        <w:spacing w:after="0" w:line="240" w:lineRule="auto"/>
        <w:rPr>
          <w:rFonts w:ascii="Verdana" w:hAnsi="Verdana"/>
          <w:b/>
          <w:sz w:val="20"/>
          <w:szCs w:val="20"/>
          <w:lang w:val="sl-SI"/>
        </w:rPr>
      </w:pPr>
    </w:p>
    <w:p w14:paraId="02D40487" w14:textId="77777777" w:rsidR="00457614" w:rsidRPr="00132F44" w:rsidRDefault="00795BB5" w:rsidP="005D42FC">
      <w:pPr>
        <w:numPr>
          <w:ilvl w:val="0"/>
          <w:numId w:val="1"/>
        </w:numPr>
        <w:spacing w:after="0" w:line="240" w:lineRule="auto"/>
        <w:rPr>
          <w:rFonts w:ascii="Verdana" w:hAnsi="Verdana"/>
          <w:b/>
          <w:sz w:val="20"/>
          <w:szCs w:val="20"/>
          <w:lang w:val="sl-SI"/>
        </w:rPr>
      </w:pPr>
      <w:r w:rsidRPr="00132F44">
        <w:rPr>
          <w:rFonts w:ascii="Verdana" w:hAnsi="Verdana"/>
          <w:b/>
          <w:sz w:val="20"/>
          <w:szCs w:val="20"/>
          <w:lang w:val="sl-SI"/>
        </w:rPr>
        <w:t>O</w:t>
      </w:r>
      <w:r w:rsidR="00422C3D" w:rsidRPr="00132F44">
        <w:rPr>
          <w:rFonts w:ascii="Verdana" w:hAnsi="Verdana"/>
          <w:b/>
          <w:sz w:val="20"/>
          <w:szCs w:val="20"/>
          <w:lang w:val="sl-SI"/>
        </w:rPr>
        <w:t>CENJEVANJE PONUDB</w:t>
      </w:r>
    </w:p>
    <w:p w14:paraId="64656782" w14:textId="77777777" w:rsidR="00BA180D" w:rsidRPr="00132F44" w:rsidRDefault="00BA180D" w:rsidP="00B67343">
      <w:pPr>
        <w:spacing w:after="0" w:line="240" w:lineRule="auto"/>
        <w:rPr>
          <w:rFonts w:ascii="Verdana" w:hAnsi="Verdana"/>
          <w:b/>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C73EAE" w:rsidRPr="00570108" w14:paraId="5F35763E" w14:textId="77777777" w:rsidTr="00E87A6A">
        <w:trPr>
          <w:trHeight w:val="20"/>
          <w:jc w:val="center"/>
        </w:trPr>
        <w:tc>
          <w:tcPr>
            <w:tcW w:w="9694" w:type="dxa"/>
            <w:gridSpan w:val="2"/>
            <w:shd w:val="clear" w:color="auto" w:fill="D9D9D9" w:themeFill="background1" w:themeFillShade="D9"/>
            <w:vAlign w:val="center"/>
          </w:tcPr>
          <w:p w14:paraId="62E0A561" w14:textId="77777777" w:rsidR="00C73EAE" w:rsidRPr="00570108" w:rsidRDefault="00C73EAE" w:rsidP="00E87A6A">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C73EAE" w:rsidRPr="00570108" w14:paraId="78525C73" w14:textId="77777777" w:rsidTr="00E87A6A">
        <w:trPr>
          <w:trHeight w:val="20"/>
          <w:jc w:val="center"/>
        </w:trPr>
        <w:tc>
          <w:tcPr>
            <w:tcW w:w="4114" w:type="dxa"/>
            <w:shd w:val="clear" w:color="auto" w:fill="D9D9D9" w:themeFill="background1" w:themeFillShade="D9"/>
            <w:vAlign w:val="center"/>
          </w:tcPr>
          <w:p w14:paraId="210619F8" w14:textId="77777777" w:rsidR="00C73EAE" w:rsidRPr="00570108" w:rsidRDefault="00C73EAE" w:rsidP="00E87A6A">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BDD6EE" w:themeFill="accent1" w:themeFillTint="66"/>
            <w:vAlign w:val="center"/>
          </w:tcPr>
          <w:p w14:paraId="021EF2B9" w14:textId="4C342517" w:rsidR="00C73EAE" w:rsidRPr="006E69BF" w:rsidRDefault="00C73EAE" w:rsidP="00E87A6A">
            <w:pPr>
              <w:spacing w:after="0" w:line="240" w:lineRule="auto"/>
              <w:jc w:val="both"/>
              <w:rPr>
                <w:rFonts w:ascii="Verdana" w:hAnsi="Verdana"/>
                <w:b/>
                <w:sz w:val="20"/>
                <w:szCs w:val="20"/>
                <w:lang w:val="sl-SI"/>
              </w:rPr>
            </w:pPr>
            <w:r>
              <w:rPr>
                <w:rFonts w:ascii="Verdana" w:hAnsi="Verdana"/>
                <w:b/>
                <w:sz w:val="20"/>
                <w:szCs w:val="20"/>
                <w:lang w:val="sl-SI"/>
              </w:rPr>
              <w:t xml:space="preserve">Najnižja skupna ponudbena vrednost v EUR brez DDV </w:t>
            </w:r>
            <w:r>
              <w:rPr>
                <w:rFonts w:ascii="Verdana" w:hAnsi="Verdana"/>
                <w:sz w:val="20"/>
                <w:szCs w:val="20"/>
                <w:lang w:val="sl-SI"/>
              </w:rPr>
              <w:t>(</w:t>
            </w:r>
            <w:r w:rsidRPr="0090503B">
              <w:rPr>
                <w:rFonts w:ascii="Verdana" w:hAnsi="Verdana"/>
                <w:sz w:val="20"/>
                <w:szCs w:val="20"/>
                <w:lang w:val="sl-SI"/>
              </w:rPr>
              <w:t>razvidno iz obrazca ePRO - PONUDBA,  postavka »SKUPAJ brez DDV«)</w:t>
            </w:r>
          </w:p>
        </w:tc>
      </w:tr>
      <w:tr w:rsidR="00C73EAE" w:rsidRPr="00570108" w14:paraId="2B253CEE" w14:textId="77777777" w:rsidTr="00E87A6A">
        <w:trPr>
          <w:trHeight w:val="20"/>
          <w:jc w:val="center"/>
        </w:trPr>
        <w:tc>
          <w:tcPr>
            <w:tcW w:w="4114" w:type="dxa"/>
            <w:shd w:val="clear" w:color="auto" w:fill="D9D9D9" w:themeFill="background1" w:themeFillShade="D9"/>
            <w:vAlign w:val="center"/>
          </w:tcPr>
          <w:p w14:paraId="0AB19F4B" w14:textId="77777777" w:rsidR="00C73EAE" w:rsidRPr="00570108" w:rsidRDefault="00C73EAE" w:rsidP="00E87A6A">
            <w:pPr>
              <w:spacing w:after="0" w:line="240" w:lineRule="auto"/>
              <w:rPr>
                <w:rFonts w:ascii="Verdana" w:hAnsi="Verdana"/>
                <w:sz w:val="20"/>
                <w:szCs w:val="20"/>
                <w:lang w:val="sl-SI"/>
              </w:rPr>
            </w:pPr>
            <w:r>
              <w:rPr>
                <w:rFonts w:ascii="Verdana" w:hAnsi="Verdana"/>
                <w:sz w:val="20"/>
                <w:szCs w:val="20"/>
                <w:lang w:val="sl-SI"/>
              </w:rPr>
              <w:t>Pravilo v primeru enakovrednih ponudb</w:t>
            </w:r>
          </w:p>
        </w:tc>
        <w:tc>
          <w:tcPr>
            <w:tcW w:w="5580" w:type="dxa"/>
            <w:shd w:val="clear" w:color="auto" w:fill="BDD6EE" w:themeFill="accent1" w:themeFillTint="66"/>
            <w:vAlign w:val="center"/>
          </w:tcPr>
          <w:p w14:paraId="5B38BFDC" w14:textId="77777777" w:rsidR="00C73EAE" w:rsidRDefault="00C73EAE" w:rsidP="00E87A6A">
            <w:pPr>
              <w:spacing w:after="0" w:line="240" w:lineRule="auto"/>
              <w:jc w:val="both"/>
              <w:rPr>
                <w:rFonts w:ascii="Verdana" w:hAnsi="Verdana"/>
                <w:b/>
                <w:sz w:val="20"/>
                <w:szCs w:val="20"/>
                <w:lang w:val="sl-SI"/>
              </w:rPr>
            </w:pPr>
            <w:r>
              <w:rPr>
                <w:rFonts w:ascii="Verdana" w:hAnsi="Verdana"/>
                <w:sz w:val="20"/>
                <w:szCs w:val="20"/>
                <w:lang w:val="sl-SI"/>
              </w:rPr>
              <w:t>Prej prispela ponudba.</w:t>
            </w:r>
          </w:p>
        </w:tc>
      </w:tr>
    </w:tbl>
    <w:p w14:paraId="2140CA42" w14:textId="77777777" w:rsidR="00CC0A10" w:rsidRPr="00132F44" w:rsidRDefault="00CC0A10"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132F44" w14:paraId="6D0BDF82" w14:textId="77777777" w:rsidTr="00AD5E5F">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132F44"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BDD6EE" w:themeFill="accent1" w:themeFillTint="66"/>
            <w:vAlign w:val="center"/>
          </w:tcPr>
          <w:p w14:paraId="768F2859" w14:textId="3339C9E5" w:rsidR="000D24E1" w:rsidRPr="00132F44" w:rsidRDefault="000D24E1" w:rsidP="00B67343">
            <w:pPr>
              <w:spacing w:after="0" w:line="240" w:lineRule="auto"/>
              <w:jc w:val="center"/>
              <w:rPr>
                <w:rFonts w:ascii="Verdana" w:hAnsi="Verdana"/>
                <w:b/>
                <w:sz w:val="20"/>
                <w:szCs w:val="20"/>
                <w:lang w:val="sl-SI"/>
              </w:rPr>
            </w:pPr>
            <w:r w:rsidRPr="00132F44">
              <w:rPr>
                <w:rFonts w:ascii="Verdana" w:hAnsi="Verdana"/>
                <w:b/>
                <w:sz w:val="20"/>
                <w:szCs w:val="20"/>
                <w:lang w:val="sl-SI"/>
              </w:rPr>
              <w:t>Zastopnik naročnika</w:t>
            </w:r>
          </w:p>
        </w:tc>
      </w:tr>
      <w:tr w:rsidR="000D24E1" w:rsidRPr="00132F44" w14:paraId="3F118EDC" w14:textId="77777777" w:rsidTr="00AD5E5F">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132F44"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D9D9D9" w:themeFill="background1" w:themeFillShade="D9"/>
            <w:vAlign w:val="center"/>
          </w:tcPr>
          <w:p w14:paraId="063BCC19" w14:textId="600ACA2D" w:rsidR="000D24E1" w:rsidRPr="00132F44" w:rsidRDefault="00F76C9E" w:rsidP="00B67343">
            <w:pPr>
              <w:spacing w:after="0" w:line="240" w:lineRule="auto"/>
              <w:jc w:val="center"/>
              <w:rPr>
                <w:rFonts w:ascii="Verdana" w:hAnsi="Verdana"/>
                <w:sz w:val="20"/>
                <w:szCs w:val="20"/>
                <w:lang w:val="sl-SI"/>
              </w:rPr>
            </w:pPr>
            <w:r w:rsidRPr="00132F44">
              <w:rPr>
                <w:rFonts w:ascii="Verdana" w:hAnsi="Verdana"/>
                <w:sz w:val="20"/>
                <w:szCs w:val="20"/>
                <w:lang w:val="sl-SI"/>
              </w:rPr>
              <w:t>Ciril Kozjek, župan</w:t>
            </w:r>
          </w:p>
        </w:tc>
      </w:tr>
    </w:tbl>
    <w:p w14:paraId="1FA2551B" w14:textId="5A5BF9A4" w:rsidR="00CC0A10" w:rsidRPr="00132F44" w:rsidRDefault="00CC0A10" w:rsidP="00B67343">
      <w:pPr>
        <w:spacing w:after="0" w:line="240" w:lineRule="auto"/>
        <w:rPr>
          <w:rFonts w:ascii="Verdana" w:hAnsi="Verdana"/>
          <w:b/>
          <w:sz w:val="20"/>
          <w:szCs w:val="20"/>
          <w:lang w:val="sl-SI"/>
        </w:rPr>
      </w:pPr>
    </w:p>
    <w:p w14:paraId="63D442C5" w14:textId="77777777" w:rsidR="00BF40A5" w:rsidRPr="00132F44" w:rsidRDefault="00BF40A5" w:rsidP="00BF40A5">
      <w:pPr>
        <w:pStyle w:val="Odstavekseznama"/>
        <w:ind w:left="357"/>
        <w:rPr>
          <w:rFonts w:ascii="Verdana" w:hAnsi="Verdana"/>
          <w:b/>
          <w:sz w:val="20"/>
          <w:szCs w:val="20"/>
          <w:lang w:val="sl-SI"/>
        </w:rPr>
      </w:pPr>
    </w:p>
    <w:p w14:paraId="472A8064" w14:textId="7DEC7C2F" w:rsidR="00A710FC" w:rsidRPr="00132F44" w:rsidRDefault="00A710FC" w:rsidP="00BF40A5">
      <w:pPr>
        <w:pStyle w:val="Odstavekseznama"/>
        <w:numPr>
          <w:ilvl w:val="0"/>
          <w:numId w:val="1"/>
        </w:numPr>
        <w:rPr>
          <w:rFonts w:ascii="Verdana" w:hAnsi="Verdana"/>
          <w:b/>
          <w:sz w:val="20"/>
          <w:szCs w:val="20"/>
          <w:lang w:val="sl-SI"/>
        </w:rPr>
      </w:pPr>
      <w:r w:rsidRPr="00132F44">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A710FC" w:rsidRPr="00132F44" w14:paraId="64DC5B48" w14:textId="77777777" w:rsidTr="00A710FC">
        <w:trPr>
          <w:trHeight w:val="20"/>
          <w:jc w:val="center"/>
        </w:trPr>
        <w:tc>
          <w:tcPr>
            <w:tcW w:w="9694" w:type="dxa"/>
            <w:shd w:val="clear" w:color="auto" w:fill="BDD6EE" w:themeFill="accent1" w:themeFillTint="66"/>
            <w:vAlign w:val="center"/>
          </w:tcPr>
          <w:p w14:paraId="6A23B330" w14:textId="77777777" w:rsidR="00A710FC" w:rsidRPr="00132F44" w:rsidRDefault="00A710FC" w:rsidP="00660A83">
            <w:pPr>
              <w:spacing w:after="120" w:line="240" w:lineRule="auto"/>
              <w:jc w:val="both"/>
              <w:rPr>
                <w:rFonts w:ascii="Verdana" w:hAnsi="Verdana"/>
                <w:bCs/>
                <w:sz w:val="20"/>
                <w:szCs w:val="20"/>
                <w:lang w:val="sl-SI"/>
              </w:rPr>
            </w:pPr>
            <w:r w:rsidRPr="00132F44">
              <w:rPr>
                <w:rFonts w:ascii="Verdana" w:hAnsi="Verdana"/>
                <w:bCs/>
                <w:sz w:val="20"/>
                <w:szCs w:val="20"/>
                <w:lang w:val="sl-SI"/>
              </w:rPr>
              <w:t>Pravno varstvo ponudnikov v postopkih javnih naročil ureja Zakon o pravnem varstvu v postopkih javnega naročanja (Uradni list RS, št. 43/11 s spremembami; ZPVPJN).</w:t>
            </w:r>
          </w:p>
          <w:p w14:paraId="769E2A67" w14:textId="77777777" w:rsidR="00A710FC" w:rsidRPr="00132F44" w:rsidRDefault="00A710FC" w:rsidP="00660A83">
            <w:pPr>
              <w:spacing w:after="120" w:line="240" w:lineRule="auto"/>
              <w:jc w:val="both"/>
              <w:rPr>
                <w:rFonts w:ascii="Verdana" w:hAnsi="Verdana"/>
                <w:bCs/>
                <w:sz w:val="20"/>
                <w:szCs w:val="20"/>
                <w:lang w:val="sl-SI"/>
              </w:rPr>
            </w:pPr>
            <w:r w:rsidRPr="00132F44">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2CCDA436" w14:textId="77777777" w:rsidR="00A710FC" w:rsidRPr="00132F44" w:rsidRDefault="00A710FC" w:rsidP="00660A83">
            <w:pPr>
              <w:spacing w:after="120" w:line="240" w:lineRule="auto"/>
              <w:jc w:val="both"/>
              <w:rPr>
                <w:rFonts w:ascii="Verdana" w:hAnsi="Verdana"/>
                <w:bCs/>
                <w:sz w:val="20"/>
                <w:szCs w:val="20"/>
                <w:lang w:val="sl-SI"/>
              </w:rPr>
            </w:pPr>
            <w:r w:rsidRPr="00132F44">
              <w:rPr>
                <w:rFonts w:ascii="Verdana" w:hAnsi="Verdana"/>
                <w:bCs/>
                <w:sz w:val="20"/>
                <w:szCs w:val="20"/>
                <w:lang w:val="sl-SI"/>
              </w:rPr>
              <w:t xml:space="preserve">Zahtevek za revizijo mora vsebovati vse obvezne sestavine iz 15. člena ZPVPJN. Vlagatelj mora zahtevek za revizijo vložiti pisno pri naročniku, po pošti priporočeno ali priporočeno s povratnico, kopijo zahtevka za revizijo pa mora vlagatelj posredovati tudi ministrstvu za javno upravo. </w:t>
            </w:r>
          </w:p>
          <w:p w14:paraId="68216995" w14:textId="4B03222B" w:rsidR="00A710FC" w:rsidRPr="00132F44" w:rsidRDefault="00A710FC" w:rsidP="00660A83">
            <w:pPr>
              <w:spacing w:after="0" w:line="240" w:lineRule="auto"/>
              <w:jc w:val="both"/>
              <w:rPr>
                <w:rFonts w:ascii="Verdana" w:hAnsi="Verdana"/>
                <w:bCs/>
                <w:sz w:val="20"/>
                <w:szCs w:val="20"/>
                <w:lang w:val="sl-SI"/>
              </w:rPr>
            </w:pPr>
            <w:r w:rsidRPr="00132F44">
              <w:rPr>
                <w:rFonts w:ascii="Verdana" w:hAnsi="Verdana"/>
                <w:bCs/>
                <w:sz w:val="20"/>
                <w:szCs w:val="20"/>
                <w:lang w:val="sl-SI"/>
              </w:rPr>
              <w:t xml:space="preserve">Višina takse je </w:t>
            </w:r>
            <w:r w:rsidR="00CE44DB" w:rsidRPr="00132F44">
              <w:rPr>
                <w:rFonts w:ascii="Verdana" w:hAnsi="Verdana"/>
                <w:bCs/>
                <w:sz w:val="20"/>
                <w:szCs w:val="20"/>
                <w:lang w:val="sl-SI"/>
              </w:rPr>
              <w:t>4</w:t>
            </w:r>
            <w:r w:rsidRPr="00132F44">
              <w:rPr>
                <w:rFonts w:ascii="Verdana" w:hAnsi="Verdana"/>
                <w:bCs/>
                <w:sz w:val="20"/>
                <w:szCs w:val="20"/>
                <w:lang w:val="sl-SI"/>
              </w:rPr>
              <w:t xml:space="preserve">.000,00 EUR in se plača na transakcijski račun Ministrstva za finance, odprt pri Banki Slovenije, Slovenska 35, 1505 Ljubljana, Slovenija, IBAN: SI56 0110 0100 0358 802, SWIFT KODA: BSLJSI2X, sklic 11 16110-7111290-XXXXXXL </w:t>
            </w:r>
            <w:r w:rsidRPr="00132F44">
              <w:rPr>
                <w:rFonts w:ascii="Verdana" w:hAnsi="Verdana" w:cs="Arial"/>
                <w:sz w:val="20"/>
                <w:szCs w:val="20"/>
                <w:lang w:val="sl-SI"/>
              </w:rPr>
              <w:t>(oznaka X pomeni št. javnega naročila, oznaka L pa pomeni označbo leta. V kolikor je št. javnega naročila krajših sedmih znakov se na manjkajoča mesta spredaj vpiše 0)</w:t>
            </w:r>
            <w:r w:rsidRPr="00132F44">
              <w:rPr>
                <w:rFonts w:ascii="Verdana" w:hAnsi="Verdana"/>
                <w:bCs/>
                <w:sz w:val="20"/>
                <w:szCs w:val="20"/>
                <w:lang w:val="sl-SI"/>
              </w:rPr>
              <w:t xml:space="preserve">– plačilo takse za predrevizijski postopek. </w:t>
            </w:r>
          </w:p>
        </w:tc>
      </w:tr>
    </w:tbl>
    <w:p w14:paraId="41148385" w14:textId="4B064EF8" w:rsidR="00A710FC" w:rsidRPr="00132F44" w:rsidRDefault="00A710FC" w:rsidP="00B67343">
      <w:pPr>
        <w:spacing w:after="0" w:line="240" w:lineRule="auto"/>
        <w:rPr>
          <w:rFonts w:ascii="Verdana" w:hAnsi="Verdana"/>
          <w:b/>
          <w:sz w:val="20"/>
          <w:szCs w:val="20"/>
          <w:lang w:val="sl-SI"/>
        </w:rPr>
      </w:pPr>
    </w:p>
    <w:p w14:paraId="5EA4FEAE" w14:textId="77777777" w:rsidR="00A710FC" w:rsidRPr="00132F44" w:rsidRDefault="00A710FC" w:rsidP="00B67343">
      <w:pPr>
        <w:spacing w:after="0" w:line="240" w:lineRule="auto"/>
        <w:rPr>
          <w:rFonts w:ascii="Verdana" w:hAnsi="Verdana"/>
          <w:b/>
          <w:sz w:val="20"/>
          <w:szCs w:val="20"/>
          <w:lang w:val="sl-SI"/>
        </w:rPr>
      </w:pPr>
    </w:p>
    <w:sectPr w:rsidR="00A710FC" w:rsidRPr="00132F44" w:rsidSect="00DB10AD">
      <w:headerReference w:type="even" r:id="rId19"/>
      <w:headerReference w:type="default" r:id="rId20"/>
      <w:footerReference w:type="even" r:id="rId21"/>
      <w:footerReference w:type="default" r:id="rId22"/>
      <w:headerReference w:type="first" r:id="rId23"/>
      <w:footerReference w:type="first" r:id="rId2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5F95F" w14:textId="77777777" w:rsidR="0042587A" w:rsidRDefault="0042587A" w:rsidP="003E058F">
      <w:pPr>
        <w:spacing w:after="0" w:line="240" w:lineRule="auto"/>
      </w:pPr>
      <w:r>
        <w:separator/>
      </w:r>
    </w:p>
  </w:endnote>
  <w:endnote w:type="continuationSeparator" w:id="0">
    <w:p w14:paraId="7F13B7D8" w14:textId="77777777" w:rsidR="0042587A" w:rsidRDefault="0042587A"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BF1E4" w14:textId="77777777" w:rsidR="00660A83" w:rsidRDefault="00660A8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660A83" w:rsidRPr="001774F3" w14:paraId="46EA5543" w14:textId="77777777" w:rsidTr="004D79E2">
      <w:tc>
        <w:tcPr>
          <w:tcW w:w="6588" w:type="dxa"/>
          <w:shd w:val="clear" w:color="auto" w:fill="auto"/>
        </w:tcPr>
        <w:p w14:paraId="50B188B4" w14:textId="47496A46" w:rsidR="00660A83" w:rsidRPr="001774F3" w:rsidRDefault="00660A8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45D63CE1" w14:textId="77777777" w:rsidR="00660A83" w:rsidRPr="001774F3" w:rsidRDefault="00660A83"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5</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7</w:t>
          </w:r>
          <w:r w:rsidRPr="001774F3">
            <w:rPr>
              <w:rFonts w:ascii="Verdana" w:hAnsi="Verdana"/>
              <w:sz w:val="16"/>
              <w:szCs w:val="16"/>
              <w:lang w:val="sl-SI"/>
            </w:rPr>
            <w:fldChar w:fldCharType="end"/>
          </w:r>
        </w:p>
      </w:tc>
    </w:tr>
  </w:tbl>
  <w:p w14:paraId="26D5B6CB" w14:textId="77777777" w:rsidR="00660A83" w:rsidRPr="00CF79F8" w:rsidRDefault="00660A83">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C368A" w14:textId="77777777" w:rsidR="00660A83" w:rsidRDefault="00660A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5FA12" w14:textId="77777777" w:rsidR="0042587A" w:rsidRDefault="0042587A" w:rsidP="003E058F">
      <w:pPr>
        <w:spacing w:after="0" w:line="240" w:lineRule="auto"/>
      </w:pPr>
      <w:r>
        <w:separator/>
      </w:r>
    </w:p>
  </w:footnote>
  <w:footnote w:type="continuationSeparator" w:id="0">
    <w:p w14:paraId="6AA05549" w14:textId="77777777" w:rsidR="0042587A" w:rsidRDefault="0042587A"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FC7F5" w14:textId="77777777" w:rsidR="00660A83" w:rsidRDefault="00660A8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660A83" w:rsidRPr="001B422B" w14:paraId="7CC0AE9A" w14:textId="77777777" w:rsidTr="00D91363">
      <w:tc>
        <w:tcPr>
          <w:tcW w:w="6588" w:type="dxa"/>
          <w:shd w:val="clear" w:color="auto" w:fill="auto"/>
        </w:tcPr>
        <w:p w14:paraId="6E7A9AC7" w14:textId="1E0D1526" w:rsidR="00660A83" w:rsidRPr="001B422B" w:rsidRDefault="00660A83"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660A83" w:rsidRPr="001B422B" w:rsidRDefault="00660A83"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660A83" w:rsidRDefault="00660A8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ED96B" w14:textId="77777777" w:rsidR="00660A83" w:rsidRDefault="00660A8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6391B"/>
    <w:multiLevelType w:val="hybridMultilevel"/>
    <w:tmpl w:val="E886FD36"/>
    <w:lvl w:ilvl="0" w:tplc="653C0408">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A994928"/>
    <w:multiLevelType w:val="hybridMultilevel"/>
    <w:tmpl w:val="D504AE3E"/>
    <w:lvl w:ilvl="0" w:tplc="B3CAD20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CB0B57"/>
    <w:multiLevelType w:val="hybridMultilevel"/>
    <w:tmpl w:val="FC561E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DE2C34"/>
    <w:multiLevelType w:val="hybridMultilevel"/>
    <w:tmpl w:val="71B8126E"/>
    <w:lvl w:ilvl="0" w:tplc="6018F398">
      <w:start w:val="1"/>
      <w:numFmt w:val="decimal"/>
      <w:lvlText w:val="%1."/>
      <w:lvlJc w:val="left"/>
      <w:pPr>
        <w:ind w:left="360" w:hanging="360"/>
      </w:pPr>
      <w:rPr>
        <w:rFonts w:hint="default"/>
        <w:b/>
        <w:bCs/>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A1F41"/>
    <w:multiLevelType w:val="hybridMultilevel"/>
    <w:tmpl w:val="8FB0DEA6"/>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921DE3"/>
    <w:multiLevelType w:val="hybridMultilevel"/>
    <w:tmpl w:val="EFD421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5639EF"/>
    <w:multiLevelType w:val="hybridMultilevel"/>
    <w:tmpl w:val="3EA001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DF73EE7"/>
    <w:multiLevelType w:val="hybridMultilevel"/>
    <w:tmpl w:val="09E885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EEB7F34"/>
    <w:multiLevelType w:val="hybridMultilevel"/>
    <w:tmpl w:val="3AD8D6A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214312E"/>
    <w:multiLevelType w:val="hybridMultilevel"/>
    <w:tmpl w:val="70B8AF3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C912297"/>
    <w:multiLevelType w:val="hybridMultilevel"/>
    <w:tmpl w:val="FD24EE8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52543A83"/>
    <w:multiLevelType w:val="hybridMultilevel"/>
    <w:tmpl w:val="0C2A0BFE"/>
    <w:lvl w:ilvl="0" w:tplc="C334548C">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24330C"/>
    <w:multiLevelType w:val="hybridMultilevel"/>
    <w:tmpl w:val="4754C4FA"/>
    <w:lvl w:ilvl="0" w:tplc="04940D80">
      <w:start w:val="4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4C373E1"/>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064E54"/>
    <w:multiLevelType w:val="hybridMultilevel"/>
    <w:tmpl w:val="6BDE7E4C"/>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A45343"/>
    <w:multiLevelType w:val="hybridMultilevel"/>
    <w:tmpl w:val="81A4FF5C"/>
    <w:lvl w:ilvl="0" w:tplc="30F8E42E">
      <w:start w:val="1"/>
      <w:numFmt w:val="decimal"/>
      <w:lvlText w:val="%1."/>
      <w:lvlJc w:val="left"/>
      <w:pPr>
        <w:ind w:left="360" w:hanging="360"/>
      </w:pPr>
      <w:rPr>
        <w:rFonts w:ascii="Verdana" w:eastAsia="Calibri" w:hAnsi="Verdana" w:cs="Times New Roman"/>
        <w:i w:val="0"/>
      </w:rPr>
    </w:lvl>
    <w:lvl w:ilvl="1" w:tplc="F36E5352">
      <w:numFmt w:val="bullet"/>
      <w:lvlText w:val="-"/>
      <w:lvlJc w:val="left"/>
      <w:pPr>
        <w:ind w:left="357" w:hanging="357"/>
      </w:pPr>
      <w:rPr>
        <w:rFonts w:ascii="Verdana" w:eastAsia="Arial Unicode MS" w:hAnsi="Verdana"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057459">
    <w:abstractNumId w:val="19"/>
  </w:num>
  <w:num w:numId="2" w16cid:durableId="510265993">
    <w:abstractNumId w:val="6"/>
  </w:num>
  <w:num w:numId="3" w16cid:durableId="2137748217">
    <w:abstractNumId w:val="13"/>
  </w:num>
  <w:num w:numId="4" w16cid:durableId="1419792608">
    <w:abstractNumId w:val="20"/>
  </w:num>
  <w:num w:numId="5" w16cid:durableId="1335381706">
    <w:abstractNumId w:val="10"/>
  </w:num>
  <w:num w:numId="6" w16cid:durableId="1192844101">
    <w:abstractNumId w:val="14"/>
  </w:num>
  <w:num w:numId="7" w16cid:durableId="1341619968">
    <w:abstractNumId w:val="1"/>
  </w:num>
  <w:num w:numId="8" w16cid:durableId="491794240">
    <w:abstractNumId w:val="8"/>
  </w:num>
  <w:num w:numId="9" w16cid:durableId="2102870522">
    <w:abstractNumId w:val="12"/>
  </w:num>
  <w:num w:numId="10" w16cid:durableId="1149905530">
    <w:abstractNumId w:val="18"/>
  </w:num>
  <w:num w:numId="11" w16cid:durableId="622272836">
    <w:abstractNumId w:val="15"/>
  </w:num>
  <w:num w:numId="12" w16cid:durableId="1216047715">
    <w:abstractNumId w:val="3"/>
  </w:num>
  <w:num w:numId="13" w16cid:durableId="1593974066">
    <w:abstractNumId w:val="17"/>
  </w:num>
  <w:num w:numId="14" w16cid:durableId="618997990">
    <w:abstractNumId w:val="0"/>
  </w:num>
  <w:num w:numId="15" w16cid:durableId="1463502666">
    <w:abstractNumId w:val="7"/>
  </w:num>
  <w:num w:numId="16" w16cid:durableId="242103215">
    <w:abstractNumId w:val="9"/>
  </w:num>
  <w:num w:numId="17" w16cid:durableId="111675720">
    <w:abstractNumId w:val="16"/>
  </w:num>
  <w:num w:numId="18" w16cid:durableId="488401318">
    <w:abstractNumId w:val="5"/>
  </w:num>
  <w:num w:numId="19" w16cid:durableId="2030596798">
    <w:abstractNumId w:val="2"/>
  </w:num>
  <w:num w:numId="20" w16cid:durableId="149837179">
    <w:abstractNumId w:val="4"/>
  </w:num>
  <w:num w:numId="21" w16cid:durableId="62392325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2341"/>
    <w:rsid w:val="000037B6"/>
    <w:rsid w:val="0000500E"/>
    <w:rsid w:val="00005EDC"/>
    <w:rsid w:val="00006CBC"/>
    <w:rsid w:val="00007764"/>
    <w:rsid w:val="00010FEC"/>
    <w:rsid w:val="000118AD"/>
    <w:rsid w:val="000121FD"/>
    <w:rsid w:val="00012812"/>
    <w:rsid w:val="00015976"/>
    <w:rsid w:val="0001609C"/>
    <w:rsid w:val="00016909"/>
    <w:rsid w:val="000173C9"/>
    <w:rsid w:val="000251D7"/>
    <w:rsid w:val="00025912"/>
    <w:rsid w:val="00032B1D"/>
    <w:rsid w:val="000357AD"/>
    <w:rsid w:val="00044419"/>
    <w:rsid w:val="00044ABE"/>
    <w:rsid w:val="00047948"/>
    <w:rsid w:val="0006791B"/>
    <w:rsid w:val="0007025F"/>
    <w:rsid w:val="00070E7A"/>
    <w:rsid w:val="00075C6E"/>
    <w:rsid w:val="00080C69"/>
    <w:rsid w:val="00085ADD"/>
    <w:rsid w:val="000865DA"/>
    <w:rsid w:val="00087C1A"/>
    <w:rsid w:val="00090ECB"/>
    <w:rsid w:val="000931F7"/>
    <w:rsid w:val="00094BEB"/>
    <w:rsid w:val="000A0302"/>
    <w:rsid w:val="000A03C5"/>
    <w:rsid w:val="000A0C8C"/>
    <w:rsid w:val="000A42D1"/>
    <w:rsid w:val="000A4B88"/>
    <w:rsid w:val="000A612A"/>
    <w:rsid w:val="000B13B6"/>
    <w:rsid w:val="000B1853"/>
    <w:rsid w:val="000B1EB1"/>
    <w:rsid w:val="000B38BB"/>
    <w:rsid w:val="000B390C"/>
    <w:rsid w:val="000C4F55"/>
    <w:rsid w:val="000C67BB"/>
    <w:rsid w:val="000D02ED"/>
    <w:rsid w:val="000D14B4"/>
    <w:rsid w:val="000D202B"/>
    <w:rsid w:val="000D24E1"/>
    <w:rsid w:val="000D2834"/>
    <w:rsid w:val="000D5769"/>
    <w:rsid w:val="000D57FD"/>
    <w:rsid w:val="000E3BBC"/>
    <w:rsid w:val="000E723C"/>
    <w:rsid w:val="000F15CF"/>
    <w:rsid w:val="000F2876"/>
    <w:rsid w:val="000F3C1F"/>
    <w:rsid w:val="000F41BC"/>
    <w:rsid w:val="001011C9"/>
    <w:rsid w:val="001020FA"/>
    <w:rsid w:val="0010316C"/>
    <w:rsid w:val="0010789C"/>
    <w:rsid w:val="001104A6"/>
    <w:rsid w:val="0011217B"/>
    <w:rsid w:val="00112276"/>
    <w:rsid w:val="00113312"/>
    <w:rsid w:val="0011437E"/>
    <w:rsid w:val="00114BB3"/>
    <w:rsid w:val="00116484"/>
    <w:rsid w:val="00116F44"/>
    <w:rsid w:val="001225D1"/>
    <w:rsid w:val="00132BFD"/>
    <w:rsid w:val="00132F44"/>
    <w:rsid w:val="00136B61"/>
    <w:rsid w:val="0013742F"/>
    <w:rsid w:val="00137433"/>
    <w:rsid w:val="0014029E"/>
    <w:rsid w:val="00142D61"/>
    <w:rsid w:val="00143700"/>
    <w:rsid w:val="00150725"/>
    <w:rsid w:val="00151993"/>
    <w:rsid w:val="001523B7"/>
    <w:rsid w:val="00153B7B"/>
    <w:rsid w:val="00154FDD"/>
    <w:rsid w:val="00155D1C"/>
    <w:rsid w:val="001567D1"/>
    <w:rsid w:val="00157721"/>
    <w:rsid w:val="00163B2A"/>
    <w:rsid w:val="0016721D"/>
    <w:rsid w:val="00171663"/>
    <w:rsid w:val="00172F2E"/>
    <w:rsid w:val="001740E8"/>
    <w:rsid w:val="001767D5"/>
    <w:rsid w:val="00176EB3"/>
    <w:rsid w:val="00181086"/>
    <w:rsid w:val="001829E1"/>
    <w:rsid w:val="00183110"/>
    <w:rsid w:val="00185EEF"/>
    <w:rsid w:val="00190361"/>
    <w:rsid w:val="001918C8"/>
    <w:rsid w:val="00191E57"/>
    <w:rsid w:val="001A701B"/>
    <w:rsid w:val="001B0C83"/>
    <w:rsid w:val="001B28EE"/>
    <w:rsid w:val="001B2E0E"/>
    <w:rsid w:val="001B4262"/>
    <w:rsid w:val="001B77D2"/>
    <w:rsid w:val="001C4CCE"/>
    <w:rsid w:val="001C518A"/>
    <w:rsid w:val="001C60BC"/>
    <w:rsid w:val="001D102C"/>
    <w:rsid w:val="001D11A0"/>
    <w:rsid w:val="001E1808"/>
    <w:rsid w:val="001E28F6"/>
    <w:rsid w:val="001E31F9"/>
    <w:rsid w:val="001E4650"/>
    <w:rsid w:val="001E5F22"/>
    <w:rsid w:val="001E6A49"/>
    <w:rsid w:val="001F0C02"/>
    <w:rsid w:val="001F29C1"/>
    <w:rsid w:val="001F3F62"/>
    <w:rsid w:val="001F43DD"/>
    <w:rsid w:val="001F4E46"/>
    <w:rsid w:val="002017AD"/>
    <w:rsid w:val="0020322E"/>
    <w:rsid w:val="00206D69"/>
    <w:rsid w:val="00214997"/>
    <w:rsid w:val="00223856"/>
    <w:rsid w:val="00223987"/>
    <w:rsid w:val="00225449"/>
    <w:rsid w:val="00233C67"/>
    <w:rsid w:val="00235497"/>
    <w:rsid w:val="00237477"/>
    <w:rsid w:val="00247A53"/>
    <w:rsid w:val="00251773"/>
    <w:rsid w:val="00261D1A"/>
    <w:rsid w:val="0026337C"/>
    <w:rsid w:val="0026478A"/>
    <w:rsid w:val="00271236"/>
    <w:rsid w:val="00272D63"/>
    <w:rsid w:val="00276C83"/>
    <w:rsid w:val="00277E93"/>
    <w:rsid w:val="0028089C"/>
    <w:rsid w:val="00283E0A"/>
    <w:rsid w:val="002909B7"/>
    <w:rsid w:val="002943B4"/>
    <w:rsid w:val="00296F87"/>
    <w:rsid w:val="002A28D7"/>
    <w:rsid w:val="002A31B0"/>
    <w:rsid w:val="002A7632"/>
    <w:rsid w:val="002B03CA"/>
    <w:rsid w:val="002B041F"/>
    <w:rsid w:val="002B179B"/>
    <w:rsid w:val="002B2503"/>
    <w:rsid w:val="002B4B54"/>
    <w:rsid w:val="002B7863"/>
    <w:rsid w:val="002C6827"/>
    <w:rsid w:val="002D072D"/>
    <w:rsid w:val="002D5CAB"/>
    <w:rsid w:val="002D7AA8"/>
    <w:rsid w:val="002E2845"/>
    <w:rsid w:val="002E3216"/>
    <w:rsid w:val="002E4DB2"/>
    <w:rsid w:val="002E5978"/>
    <w:rsid w:val="002E5D6A"/>
    <w:rsid w:val="002F30DE"/>
    <w:rsid w:val="002F6EAA"/>
    <w:rsid w:val="00301CBD"/>
    <w:rsid w:val="00301E22"/>
    <w:rsid w:val="00302D52"/>
    <w:rsid w:val="0030320E"/>
    <w:rsid w:val="00305BF0"/>
    <w:rsid w:val="003071C8"/>
    <w:rsid w:val="00312573"/>
    <w:rsid w:val="00314059"/>
    <w:rsid w:val="003216E8"/>
    <w:rsid w:val="00326116"/>
    <w:rsid w:val="00326ACE"/>
    <w:rsid w:val="003345CA"/>
    <w:rsid w:val="003350EA"/>
    <w:rsid w:val="00335405"/>
    <w:rsid w:val="00335FB2"/>
    <w:rsid w:val="00336662"/>
    <w:rsid w:val="00337D58"/>
    <w:rsid w:val="00344560"/>
    <w:rsid w:val="00345D96"/>
    <w:rsid w:val="00346616"/>
    <w:rsid w:val="003501BC"/>
    <w:rsid w:val="00350E47"/>
    <w:rsid w:val="003525A8"/>
    <w:rsid w:val="00354033"/>
    <w:rsid w:val="003549F2"/>
    <w:rsid w:val="00361679"/>
    <w:rsid w:val="0036333A"/>
    <w:rsid w:val="00371E35"/>
    <w:rsid w:val="00373E16"/>
    <w:rsid w:val="00380DDD"/>
    <w:rsid w:val="0038621D"/>
    <w:rsid w:val="00387739"/>
    <w:rsid w:val="0039067B"/>
    <w:rsid w:val="0039569A"/>
    <w:rsid w:val="0039739D"/>
    <w:rsid w:val="003A2490"/>
    <w:rsid w:val="003A2B18"/>
    <w:rsid w:val="003A4ABB"/>
    <w:rsid w:val="003A6CC9"/>
    <w:rsid w:val="003B04D8"/>
    <w:rsid w:val="003B0CD7"/>
    <w:rsid w:val="003B1316"/>
    <w:rsid w:val="003B7381"/>
    <w:rsid w:val="003C1F3E"/>
    <w:rsid w:val="003C6FC2"/>
    <w:rsid w:val="003D0874"/>
    <w:rsid w:val="003D5A5F"/>
    <w:rsid w:val="003E058F"/>
    <w:rsid w:val="003E25DF"/>
    <w:rsid w:val="003E3C0A"/>
    <w:rsid w:val="003E5555"/>
    <w:rsid w:val="003E56DC"/>
    <w:rsid w:val="003F01F2"/>
    <w:rsid w:val="003F4CAD"/>
    <w:rsid w:val="003F54F1"/>
    <w:rsid w:val="003F579A"/>
    <w:rsid w:val="003F6396"/>
    <w:rsid w:val="00402734"/>
    <w:rsid w:val="00403123"/>
    <w:rsid w:val="00405262"/>
    <w:rsid w:val="00410110"/>
    <w:rsid w:val="004118BE"/>
    <w:rsid w:val="00411AA4"/>
    <w:rsid w:val="00411AD6"/>
    <w:rsid w:val="00414C7E"/>
    <w:rsid w:val="004160B0"/>
    <w:rsid w:val="00416FA8"/>
    <w:rsid w:val="00421498"/>
    <w:rsid w:val="0042196B"/>
    <w:rsid w:val="00421EBB"/>
    <w:rsid w:val="0042222A"/>
    <w:rsid w:val="00422C3D"/>
    <w:rsid w:val="004241DC"/>
    <w:rsid w:val="00424C61"/>
    <w:rsid w:val="0042587A"/>
    <w:rsid w:val="00425B04"/>
    <w:rsid w:val="00431E69"/>
    <w:rsid w:val="004322C7"/>
    <w:rsid w:val="00435470"/>
    <w:rsid w:val="00437EFE"/>
    <w:rsid w:val="00442E81"/>
    <w:rsid w:val="004439A8"/>
    <w:rsid w:val="0044594F"/>
    <w:rsid w:val="00447E2D"/>
    <w:rsid w:val="0045151E"/>
    <w:rsid w:val="00452D66"/>
    <w:rsid w:val="00453A1B"/>
    <w:rsid w:val="00457614"/>
    <w:rsid w:val="00463AFB"/>
    <w:rsid w:val="00464011"/>
    <w:rsid w:val="00465214"/>
    <w:rsid w:val="00465AAA"/>
    <w:rsid w:val="00465F4A"/>
    <w:rsid w:val="00467C52"/>
    <w:rsid w:val="00472F08"/>
    <w:rsid w:val="004732D6"/>
    <w:rsid w:val="004749E2"/>
    <w:rsid w:val="0047533B"/>
    <w:rsid w:val="0047740F"/>
    <w:rsid w:val="0048321F"/>
    <w:rsid w:val="00483398"/>
    <w:rsid w:val="00484CD8"/>
    <w:rsid w:val="00485FD3"/>
    <w:rsid w:val="00497A0B"/>
    <w:rsid w:val="004A09ED"/>
    <w:rsid w:val="004A21D4"/>
    <w:rsid w:val="004A3118"/>
    <w:rsid w:val="004A3BB5"/>
    <w:rsid w:val="004B21FA"/>
    <w:rsid w:val="004B6714"/>
    <w:rsid w:val="004B67F7"/>
    <w:rsid w:val="004B70EE"/>
    <w:rsid w:val="004C4626"/>
    <w:rsid w:val="004C5C7F"/>
    <w:rsid w:val="004D7339"/>
    <w:rsid w:val="004D7941"/>
    <w:rsid w:val="004D79E2"/>
    <w:rsid w:val="004E0EC1"/>
    <w:rsid w:val="004E55B8"/>
    <w:rsid w:val="004F132D"/>
    <w:rsid w:val="004F6584"/>
    <w:rsid w:val="00500D93"/>
    <w:rsid w:val="00501920"/>
    <w:rsid w:val="005042DD"/>
    <w:rsid w:val="00506137"/>
    <w:rsid w:val="00507482"/>
    <w:rsid w:val="00513685"/>
    <w:rsid w:val="00517E3E"/>
    <w:rsid w:val="005221FA"/>
    <w:rsid w:val="0052234B"/>
    <w:rsid w:val="005243C9"/>
    <w:rsid w:val="00526DE5"/>
    <w:rsid w:val="00530482"/>
    <w:rsid w:val="005304FB"/>
    <w:rsid w:val="00542129"/>
    <w:rsid w:val="00545FDF"/>
    <w:rsid w:val="00546E71"/>
    <w:rsid w:val="00552D14"/>
    <w:rsid w:val="00553640"/>
    <w:rsid w:val="0055477E"/>
    <w:rsid w:val="00555A19"/>
    <w:rsid w:val="005630DB"/>
    <w:rsid w:val="00565EEA"/>
    <w:rsid w:val="00570108"/>
    <w:rsid w:val="00570859"/>
    <w:rsid w:val="0057186C"/>
    <w:rsid w:val="005765FF"/>
    <w:rsid w:val="005863F5"/>
    <w:rsid w:val="00590715"/>
    <w:rsid w:val="005937A4"/>
    <w:rsid w:val="00594A96"/>
    <w:rsid w:val="00595EA1"/>
    <w:rsid w:val="005A217D"/>
    <w:rsid w:val="005A3010"/>
    <w:rsid w:val="005A4119"/>
    <w:rsid w:val="005A5B17"/>
    <w:rsid w:val="005A62D7"/>
    <w:rsid w:val="005A7BD9"/>
    <w:rsid w:val="005B17EC"/>
    <w:rsid w:val="005B1EA2"/>
    <w:rsid w:val="005B2269"/>
    <w:rsid w:val="005B451F"/>
    <w:rsid w:val="005B5420"/>
    <w:rsid w:val="005B5FCF"/>
    <w:rsid w:val="005B6CAA"/>
    <w:rsid w:val="005C257A"/>
    <w:rsid w:val="005C38DE"/>
    <w:rsid w:val="005C6F99"/>
    <w:rsid w:val="005C7F8F"/>
    <w:rsid w:val="005D1CA6"/>
    <w:rsid w:val="005D2660"/>
    <w:rsid w:val="005D42FC"/>
    <w:rsid w:val="005D5559"/>
    <w:rsid w:val="005D57D5"/>
    <w:rsid w:val="005E0611"/>
    <w:rsid w:val="005E0BC6"/>
    <w:rsid w:val="005E3F77"/>
    <w:rsid w:val="005E485D"/>
    <w:rsid w:val="005F3512"/>
    <w:rsid w:val="005F444A"/>
    <w:rsid w:val="00600F34"/>
    <w:rsid w:val="006030D6"/>
    <w:rsid w:val="00606477"/>
    <w:rsid w:val="00607142"/>
    <w:rsid w:val="006075D5"/>
    <w:rsid w:val="00616D4C"/>
    <w:rsid w:val="00617032"/>
    <w:rsid w:val="006170B3"/>
    <w:rsid w:val="00617659"/>
    <w:rsid w:val="00621A87"/>
    <w:rsid w:val="00621DEC"/>
    <w:rsid w:val="006221FA"/>
    <w:rsid w:val="00623ED3"/>
    <w:rsid w:val="0062454D"/>
    <w:rsid w:val="00624D97"/>
    <w:rsid w:val="00625DB9"/>
    <w:rsid w:val="00627424"/>
    <w:rsid w:val="00630C42"/>
    <w:rsid w:val="00636FE3"/>
    <w:rsid w:val="006405A9"/>
    <w:rsid w:val="006409BA"/>
    <w:rsid w:val="00642C86"/>
    <w:rsid w:val="0065013F"/>
    <w:rsid w:val="00650B58"/>
    <w:rsid w:val="00652324"/>
    <w:rsid w:val="00652C8C"/>
    <w:rsid w:val="00660A83"/>
    <w:rsid w:val="006613C0"/>
    <w:rsid w:val="00666F0C"/>
    <w:rsid w:val="00667B8A"/>
    <w:rsid w:val="00671D7E"/>
    <w:rsid w:val="00671ECC"/>
    <w:rsid w:val="00676624"/>
    <w:rsid w:val="00681D00"/>
    <w:rsid w:val="0068408C"/>
    <w:rsid w:val="006867EF"/>
    <w:rsid w:val="00694C13"/>
    <w:rsid w:val="0069561E"/>
    <w:rsid w:val="00696C05"/>
    <w:rsid w:val="006A46FB"/>
    <w:rsid w:val="006B0542"/>
    <w:rsid w:val="006B5161"/>
    <w:rsid w:val="006C0E3A"/>
    <w:rsid w:val="006C2B7A"/>
    <w:rsid w:val="006C3560"/>
    <w:rsid w:val="006C6EBA"/>
    <w:rsid w:val="006D08B7"/>
    <w:rsid w:val="006D0E5F"/>
    <w:rsid w:val="006D3C9F"/>
    <w:rsid w:val="006D4755"/>
    <w:rsid w:val="006E69BF"/>
    <w:rsid w:val="006F19F9"/>
    <w:rsid w:val="006F2466"/>
    <w:rsid w:val="00703826"/>
    <w:rsid w:val="007041DF"/>
    <w:rsid w:val="00704FBD"/>
    <w:rsid w:val="00710518"/>
    <w:rsid w:val="00712173"/>
    <w:rsid w:val="00714720"/>
    <w:rsid w:val="0071519E"/>
    <w:rsid w:val="0072413B"/>
    <w:rsid w:val="0073473F"/>
    <w:rsid w:val="00735C3E"/>
    <w:rsid w:val="00740E87"/>
    <w:rsid w:val="007416D7"/>
    <w:rsid w:val="0075239A"/>
    <w:rsid w:val="00752C08"/>
    <w:rsid w:val="00752F3F"/>
    <w:rsid w:val="00753A7E"/>
    <w:rsid w:val="00754482"/>
    <w:rsid w:val="00762C67"/>
    <w:rsid w:val="007649D3"/>
    <w:rsid w:val="00764B63"/>
    <w:rsid w:val="00770628"/>
    <w:rsid w:val="007816AB"/>
    <w:rsid w:val="00784F7E"/>
    <w:rsid w:val="00785E67"/>
    <w:rsid w:val="00790694"/>
    <w:rsid w:val="007933DC"/>
    <w:rsid w:val="00793DE1"/>
    <w:rsid w:val="00795819"/>
    <w:rsid w:val="00795BB5"/>
    <w:rsid w:val="007B66CB"/>
    <w:rsid w:val="007B72DF"/>
    <w:rsid w:val="007B7468"/>
    <w:rsid w:val="007C657A"/>
    <w:rsid w:val="007C7957"/>
    <w:rsid w:val="007D1DFB"/>
    <w:rsid w:val="007D3014"/>
    <w:rsid w:val="007D34CE"/>
    <w:rsid w:val="007D6786"/>
    <w:rsid w:val="007E35BA"/>
    <w:rsid w:val="007E5138"/>
    <w:rsid w:val="007E7328"/>
    <w:rsid w:val="007E799C"/>
    <w:rsid w:val="007F2588"/>
    <w:rsid w:val="00800138"/>
    <w:rsid w:val="00804DF0"/>
    <w:rsid w:val="00807C08"/>
    <w:rsid w:val="00810BF2"/>
    <w:rsid w:val="00811FB7"/>
    <w:rsid w:val="008121A4"/>
    <w:rsid w:val="00813D1F"/>
    <w:rsid w:val="00815C1F"/>
    <w:rsid w:val="008162D0"/>
    <w:rsid w:val="0081768B"/>
    <w:rsid w:val="00820612"/>
    <w:rsid w:val="00823316"/>
    <w:rsid w:val="00826F8E"/>
    <w:rsid w:val="00842ECA"/>
    <w:rsid w:val="00846D1C"/>
    <w:rsid w:val="00851AE5"/>
    <w:rsid w:val="00853CE9"/>
    <w:rsid w:val="00853F45"/>
    <w:rsid w:val="008621F1"/>
    <w:rsid w:val="0086307A"/>
    <w:rsid w:val="00863620"/>
    <w:rsid w:val="00863F71"/>
    <w:rsid w:val="0086479E"/>
    <w:rsid w:val="008662AC"/>
    <w:rsid w:val="00866C7B"/>
    <w:rsid w:val="00870453"/>
    <w:rsid w:val="00870493"/>
    <w:rsid w:val="0087478E"/>
    <w:rsid w:val="00880CFC"/>
    <w:rsid w:val="008820B8"/>
    <w:rsid w:val="008829AD"/>
    <w:rsid w:val="00884668"/>
    <w:rsid w:val="00885721"/>
    <w:rsid w:val="00885C62"/>
    <w:rsid w:val="00890664"/>
    <w:rsid w:val="00892086"/>
    <w:rsid w:val="008948CB"/>
    <w:rsid w:val="00895699"/>
    <w:rsid w:val="00895D9A"/>
    <w:rsid w:val="008A23AD"/>
    <w:rsid w:val="008A4113"/>
    <w:rsid w:val="008A7AF4"/>
    <w:rsid w:val="008B107F"/>
    <w:rsid w:val="008B2C04"/>
    <w:rsid w:val="008B67AA"/>
    <w:rsid w:val="008B6845"/>
    <w:rsid w:val="008B7200"/>
    <w:rsid w:val="008C0BC4"/>
    <w:rsid w:val="008C12BE"/>
    <w:rsid w:val="008C1DBB"/>
    <w:rsid w:val="008C3D08"/>
    <w:rsid w:val="008D19FE"/>
    <w:rsid w:val="008E1154"/>
    <w:rsid w:val="008E33AB"/>
    <w:rsid w:val="008E531E"/>
    <w:rsid w:val="008E7E72"/>
    <w:rsid w:val="008E7F38"/>
    <w:rsid w:val="008F0571"/>
    <w:rsid w:val="008F0D43"/>
    <w:rsid w:val="008F3788"/>
    <w:rsid w:val="008F44A5"/>
    <w:rsid w:val="008F5051"/>
    <w:rsid w:val="008F7834"/>
    <w:rsid w:val="009028C3"/>
    <w:rsid w:val="009043FD"/>
    <w:rsid w:val="0090503B"/>
    <w:rsid w:val="009077B9"/>
    <w:rsid w:val="00912FED"/>
    <w:rsid w:val="00913736"/>
    <w:rsid w:val="00914838"/>
    <w:rsid w:val="00922923"/>
    <w:rsid w:val="00924721"/>
    <w:rsid w:val="00927B08"/>
    <w:rsid w:val="00937DEC"/>
    <w:rsid w:val="00940820"/>
    <w:rsid w:val="00944480"/>
    <w:rsid w:val="00946011"/>
    <w:rsid w:val="00947E9A"/>
    <w:rsid w:val="00952812"/>
    <w:rsid w:val="00952C35"/>
    <w:rsid w:val="00955145"/>
    <w:rsid w:val="00956706"/>
    <w:rsid w:val="00957C85"/>
    <w:rsid w:val="00962860"/>
    <w:rsid w:val="00962CE2"/>
    <w:rsid w:val="00966108"/>
    <w:rsid w:val="009667ED"/>
    <w:rsid w:val="009673D8"/>
    <w:rsid w:val="00970AAB"/>
    <w:rsid w:val="00972DA4"/>
    <w:rsid w:val="00974815"/>
    <w:rsid w:val="00974D95"/>
    <w:rsid w:val="00975CF3"/>
    <w:rsid w:val="00975E06"/>
    <w:rsid w:val="00977221"/>
    <w:rsid w:val="00977C64"/>
    <w:rsid w:val="00982D3E"/>
    <w:rsid w:val="009848E9"/>
    <w:rsid w:val="00984901"/>
    <w:rsid w:val="00985FB7"/>
    <w:rsid w:val="009874B8"/>
    <w:rsid w:val="00990F06"/>
    <w:rsid w:val="009A173E"/>
    <w:rsid w:val="009A5C8F"/>
    <w:rsid w:val="009B1059"/>
    <w:rsid w:val="009B1696"/>
    <w:rsid w:val="009C0973"/>
    <w:rsid w:val="009C5CA4"/>
    <w:rsid w:val="009D082B"/>
    <w:rsid w:val="009D4936"/>
    <w:rsid w:val="009D627F"/>
    <w:rsid w:val="009D6476"/>
    <w:rsid w:val="009D744B"/>
    <w:rsid w:val="009E61D1"/>
    <w:rsid w:val="009F2F81"/>
    <w:rsid w:val="009F3DC6"/>
    <w:rsid w:val="009F572E"/>
    <w:rsid w:val="009F6153"/>
    <w:rsid w:val="00A055C4"/>
    <w:rsid w:val="00A05CA3"/>
    <w:rsid w:val="00A11133"/>
    <w:rsid w:val="00A12C81"/>
    <w:rsid w:val="00A155DC"/>
    <w:rsid w:val="00A20853"/>
    <w:rsid w:val="00A2767A"/>
    <w:rsid w:val="00A312E0"/>
    <w:rsid w:val="00A40B47"/>
    <w:rsid w:val="00A46D23"/>
    <w:rsid w:val="00A50C1D"/>
    <w:rsid w:val="00A5370F"/>
    <w:rsid w:val="00A53834"/>
    <w:rsid w:val="00A54664"/>
    <w:rsid w:val="00A54AFE"/>
    <w:rsid w:val="00A5607C"/>
    <w:rsid w:val="00A56AC6"/>
    <w:rsid w:val="00A7025C"/>
    <w:rsid w:val="00A702B3"/>
    <w:rsid w:val="00A710FC"/>
    <w:rsid w:val="00A8025E"/>
    <w:rsid w:val="00A839F5"/>
    <w:rsid w:val="00A84DDE"/>
    <w:rsid w:val="00A91DE3"/>
    <w:rsid w:val="00A94AA2"/>
    <w:rsid w:val="00AA6FFF"/>
    <w:rsid w:val="00AB2737"/>
    <w:rsid w:val="00AB2AF8"/>
    <w:rsid w:val="00AC40F3"/>
    <w:rsid w:val="00AC4981"/>
    <w:rsid w:val="00AC4DC6"/>
    <w:rsid w:val="00AD032A"/>
    <w:rsid w:val="00AD0CBA"/>
    <w:rsid w:val="00AD3CAB"/>
    <w:rsid w:val="00AD4604"/>
    <w:rsid w:val="00AD5E5F"/>
    <w:rsid w:val="00AD644C"/>
    <w:rsid w:val="00AD77CA"/>
    <w:rsid w:val="00AE25E5"/>
    <w:rsid w:val="00AE6917"/>
    <w:rsid w:val="00AE7E20"/>
    <w:rsid w:val="00AF09D9"/>
    <w:rsid w:val="00AF2C24"/>
    <w:rsid w:val="00AF4085"/>
    <w:rsid w:val="00B006BD"/>
    <w:rsid w:val="00B01741"/>
    <w:rsid w:val="00B0484B"/>
    <w:rsid w:val="00B111D6"/>
    <w:rsid w:val="00B122E4"/>
    <w:rsid w:val="00B13C30"/>
    <w:rsid w:val="00B14AB3"/>
    <w:rsid w:val="00B153DF"/>
    <w:rsid w:val="00B20D7C"/>
    <w:rsid w:val="00B212E9"/>
    <w:rsid w:val="00B215F5"/>
    <w:rsid w:val="00B2386D"/>
    <w:rsid w:val="00B23A7F"/>
    <w:rsid w:val="00B23F55"/>
    <w:rsid w:val="00B271AE"/>
    <w:rsid w:val="00B34453"/>
    <w:rsid w:val="00B34B2E"/>
    <w:rsid w:val="00B41C17"/>
    <w:rsid w:val="00B432E4"/>
    <w:rsid w:val="00B474AC"/>
    <w:rsid w:val="00B61C3D"/>
    <w:rsid w:val="00B635B5"/>
    <w:rsid w:val="00B65348"/>
    <w:rsid w:val="00B66D3D"/>
    <w:rsid w:val="00B67343"/>
    <w:rsid w:val="00B67474"/>
    <w:rsid w:val="00B67C70"/>
    <w:rsid w:val="00B737E6"/>
    <w:rsid w:val="00B751BC"/>
    <w:rsid w:val="00B81BAF"/>
    <w:rsid w:val="00B8440A"/>
    <w:rsid w:val="00B84E9A"/>
    <w:rsid w:val="00B859BE"/>
    <w:rsid w:val="00B876B5"/>
    <w:rsid w:val="00B917EF"/>
    <w:rsid w:val="00B96182"/>
    <w:rsid w:val="00B96D5D"/>
    <w:rsid w:val="00B974F7"/>
    <w:rsid w:val="00BA180D"/>
    <w:rsid w:val="00BA3385"/>
    <w:rsid w:val="00BA66A4"/>
    <w:rsid w:val="00BB0371"/>
    <w:rsid w:val="00BB5BCE"/>
    <w:rsid w:val="00BB7E46"/>
    <w:rsid w:val="00BC00CB"/>
    <w:rsid w:val="00BC70B4"/>
    <w:rsid w:val="00BC759B"/>
    <w:rsid w:val="00BD0901"/>
    <w:rsid w:val="00BD0A15"/>
    <w:rsid w:val="00BD32FE"/>
    <w:rsid w:val="00BD7A11"/>
    <w:rsid w:val="00BE1826"/>
    <w:rsid w:val="00BE18A9"/>
    <w:rsid w:val="00BE304E"/>
    <w:rsid w:val="00BE3D67"/>
    <w:rsid w:val="00BE4360"/>
    <w:rsid w:val="00BE4D9E"/>
    <w:rsid w:val="00BE6D25"/>
    <w:rsid w:val="00BF0BDB"/>
    <w:rsid w:val="00BF40A5"/>
    <w:rsid w:val="00BF591F"/>
    <w:rsid w:val="00BF5B64"/>
    <w:rsid w:val="00C0279D"/>
    <w:rsid w:val="00C02CFF"/>
    <w:rsid w:val="00C0443A"/>
    <w:rsid w:val="00C0491C"/>
    <w:rsid w:val="00C07A07"/>
    <w:rsid w:val="00C23263"/>
    <w:rsid w:val="00C23EF9"/>
    <w:rsid w:val="00C26B8A"/>
    <w:rsid w:val="00C34E32"/>
    <w:rsid w:val="00C40D8B"/>
    <w:rsid w:val="00C41941"/>
    <w:rsid w:val="00C435A0"/>
    <w:rsid w:val="00C46EC7"/>
    <w:rsid w:val="00C50FEC"/>
    <w:rsid w:val="00C55638"/>
    <w:rsid w:val="00C55A97"/>
    <w:rsid w:val="00C56435"/>
    <w:rsid w:val="00C56EA3"/>
    <w:rsid w:val="00C63BAA"/>
    <w:rsid w:val="00C73EAE"/>
    <w:rsid w:val="00C85166"/>
    <w:rsid w:val="00C92FA5"/>
    <w:rsid w:val="00C945B5"/>
    <w:rsid w:val="00C96314"/>
    <w:rsid w:val="00C96EB9"/>
    <w:rsid w:val="00CA64DB"/>
    <w:rsid w:val="00CB2359"/>
    <w:rsid w:val="00CB50B6"/>
    <w:rsid w:val="00CC0A10"/>
    <w:rsid w:val="00CC6F1A"/>
    <w:rsid w:val="00CD059E"/>
    <w:rsid w:val="00CD31B4"/>
    <w:rsid w:val="00CE0903"/>
    <w:rsid w:val="00CE30FA"/>
    <w:rsid w:val="00CE4488"/>
    <w:rsid w:val="00CE448F"/>
    <w:rsid w:val="00CE44DB"/>
    <w:rsid w:val="00CF09EE"/>
    <w:rsid w:val="00CF1808"/>
    <w:rsid w:val="00CF42DD"/>
    <w:rsid w:val="00CF79F8"/>
    <w:rsid w:val="00D013C5"/>
    <w:rsid w:val="00D01762"/>
    <w:rsid w:val="00D06869"/>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980"/>
    <w:rsid w:val="00D86721"/>
    <w:rsid w:val="00D908D1"/>
    <w:rsid w:val="00D91363"/>
    <w:rsid w:val="00D9257C"/>
    <w:rsid w:val="00D970CF"/>
    <w:rsid w:val="00DA343F"/>
    <w:rsid w:val="00DA3FCF"/>
    <w:rsid w:val="00DA6C1F"/>
    <w:rsid w:val="00DB03EE"/>
    <w:rsid w:val="00DB10AD"/>
    <w:rsid w:val="00DB1362"/>
    <w:rsid w:val="00DB4030"/>
    <w:rsid w:val="00DB54A7"/>
    <w:rsid w:val="00DB5E29"/>
    <w:rsid w:val="00DC030E"/>
    <w:rsid w:val="00DC1EAD"/>
    <w:rsid w:val="00DC643E"/>
    <w:rsid w:val="00DD5AED"/>
    <w:rsid w:val="00DD7360"/>
    <w:rsid w:val="00DE084D"/>
    <w:rsid w:val="00DE5A36"/>
    <w:rsid w:val="00DE77F1"/>
    <w:rsid w:val="00DF10AF"/>
    <w:rsid w:val="00DF1E0D"/>
    <w:rsid w:val="00DF4294"/>
    <w:rsid w:val="00DF4A31"/>
    <w:rsid w:val="00DF680B"/>
    <w:rsid w:val="00E00A16"/>
    <w:rsid w:val="00E0193B"/>
    <w:rsid w:val="00E10075"/>
    <w:rsid w:val="00E1196A"/>
    <w:rsid w:val="00E12316"/>
    <w:rsid w:val="00E1238E"/>
    <w:rsid w:val="00E12B0E"/>
    <w:rsid w:val="00E20DBA"/>
    <w:rsid w:val="00E24005"/>
    <w:rsid w:val="00E25E56"/>
    <w:rsid w:val="00E2660F"/>
    <w:rsid w:val="00E26B4C"/>
    <w:rsid w:val="00E26DB7"/>
    <w:rsid w:val="00E30A21"/>
    <w:rsid w:val="00E314D3"/>
    <w:rsid w:val="00E329DB"/>
    <w:rsid w:val="00E32CE8"/>
    <w:rsid w:val="00E36CF8"/>
    <w:rsid w:val="00E41AAC"/>
    <w:rsid w:val="00E42DD3"/>
    <w:rsid w:val="00E4731E"/>
    <w:rsid w:val="00E50779"/>
    <w:rsid w:val="00E51C93"/>
    <w:rsid w:val="00E52823"/>
    <w:rsid w:val="00E53127"/>
    <w:rsid w:val="00E57052"/>
    <w:rsid w:val="00E572BF"/>
    <w:rsid w:val="00E618A2"/>
    <w:rsid w:val="00E61CF0"/>
    <w:rsid w:val="00E6245F"/>
    <w:rsid w:val="00E70719"/>
    <w:rsid w:val="00E710DD"/>
    <w:rsid w:val="00E756D2"/>
    <w:rsid w:val="00E759F8"/>
    <w:rsid w:val="00E75D49"/>
    <w:rsid w:val="00E76728"/>
    <w:rsid w:val="00E76E88"/>
    <w:rsid w:val="00E82504"/>
    <w:rsid w:val="00E87D0B"/>
    <w:rsid w:val="00E87FF1"/>
    <w:rsid w:val="00E9149F"/>
    <w:rsid w:val="00E9261C"/>
    <w:rsid w:val="00E97066"/>
    <w:rsid w:val="00EA18AB"/>
    <w:rsid w:val="00EA4AA9"/>
    <w:rsid w:val="00EA51F7"/>
    <w:rsid w:val="00EB2B4C"/>
    <w:rsid w:val="00EB63B5"/>
    <w:rsid w:val="00EB6BF3"/>
    <w:rsid w:val="00EB7E23"/>
    <w:rsid w:val="00EB7E49"/>
    <w:rsid w:val="00EC25F9"/>
    <w:rsid w:val="00EC3264"/>
    <w:rsid w:val="00EC60A8"/>
    <w:rsid w:val="00ED2D1B"/>
    <w:rsid w:val="00ED6448"/>
    <w:rsid w:val="00ED7CBB"/>
    <w:rsid w:val="00EE4C12"/>
    <w:rsid w:val="00EE6FCC"/>
    <w:rsid w:val="00EF2751"/>
    <w:rsid w:val="00EF275A"/>
    <w:rsid w:val="00EF4776"/>
    <w:rsid w:val="00EF6A31"/>
    <w:rsid w:val="00F0038D"/>
    <w:rsid w:val="00F04796"/>
    <w:rsid w:val="00F15C03"/>
    <w:rsid w:val="00F2120E"/>
    <w:rsid w:val="00F22A3F"/>
    <w:rsid w:val="00F24168"/>
    <w:rsid w:val="00F27800"/>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6063F"/>
    <w:rsid w:val="00F7150B"/>
    <w:rsid w:val="00F72843"/>
    <w:rsid w:val="00F76C9E"/>
    <w:rsid w:val="00F81720"/>
    <w:rsid w:val="00F91822"/>
    <w:rsid w:val="00F939BC"/>
    <w:rsid w:val="00F93F2E"/>
    <w:rsid w:val="00F9415E"/>
    <w:rsid w:val="00F97BE9"/>
    <w:rsid w:val="00FA18FA"/>
    <w:rsid w:val="00FA247E"/>
    <w:rsid w:val="00FB2997"/>
    <w:rsid w:val="00FB5C22"/>
    <w:rsid w:val="00FB6BDC"/>
    <w:rsid w:val="00FB7FC0"/>
    <w:rsid w:val="00FC0962"/>
    <w:rsid w:val="00FC4BB9"/>
    <w:rsid w:val="00FC60BF"/>
    <w:rsid w:val="00FD0340"/>
    <w:rsid w:val="00FD0C87"/>
    <w:rsid w:val="00FD12DC"/>
    <w:rsid w:val="00FD1E9C"/>
    <w:rsid w:val="00FD2C22"/>
    <w:rsid w:val="00FD3487"/>
    <w:rsid w:val="00FD3E90"/>
    <w:rsid w:val="00FD74F2"/>
    <w:rsid w:val="00FE19E3"/>
    <w:rsid w:val="00FE31F7"/>
    <w:rsid w:val="00FE38ED"/>
    <w:rsid w:val="00FE52FD"/>
    <w:rsid w:val="00FE6907"/>
    <w:rsid w:val="00FE6FF4"/>
    <w:rsid w:val="00FF069E"/>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styleId="Brezrazmikov">
    <w:name w:val="No Spacing"/>
    <w:link w:val="BrezrazmikovZnak"/>
    <w:uiPriority w:val="1"/>
    <w:qFormat/>
    <w:rsid w:val="005C38DE"/>
    <w:rPr>
      <w:sz w:val="22"/>
      <w:szCs w:val="22"/>
      <w:lang w:val="en-US" w:eastAsia="en-US"/>
    </w:rPr>
  </w:style>
  <w:style w:type="character" w:customStyle="1" w:styleId="BrezrazmikovZnak">
    <w:name w:val="Brez razmikov Znak"/>
    <w:basedOn w:val="Privzetapisavaodstavka"/>
    <w:link w:val="Brezrazmikov"/>
    <w:uiPriority w:val="1"/>
    <w:rsid w:val="00975CF3"/>
    <w:rPr>
      <w:sz w:val="22"/>
      <w:szCs w:val="22"/>
      <w:lang w:val="en-US" w:eastAsia="en-US"/>
    </w:rPr>
  </w:style>
  <w:style w:type="paragraph" w:styleId="Revizija">
    <w:name w:val="Revision"/>
    <w:hidden/>
    <w:uiPriority w:val="99"/>
    <w:semiHidden/>
    <w:rsid w:val="00483398"/>
    <w:rPr>
      <w:sz w:val="22"/>
      <w:szCs w:val="22"/>
      <w:lang w:val="en-US" w:eastAsia="en-US"/>
    </w:rPr>
  </w:style>
  <w:style w:type="character" w:styleId="Nerazreenaomemba">
    <w:name w:val="Unresolved Mention"/>
    <w:basedOn w:val="Privzetapisavaodstavka"/>
    <w:uiPriority w:val="99"/>
    <w:semiHidden/>
    <w:unhideWhenUsed/>
    <w:rsid w:val="002F30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95245">
      <w:bodyDiv w:val="1"/>
      <w:marLeft w:val="0"/>
      <w:marRight w:val="0"/>
      <w:marTop w:val="0"/>
      <w:marBottom w:val="0"/>
      <w:divBdr>
        <w:top w:val="none" w:sz="0" w:space="0" w:color="auto"/>
        <w:left w:val="none" w:sz="0" w:space="0" w:color="auto"/>
        <w:bottom w:val="none" w:sz="0" w:space="0" w:color="auto"/>
        <w:right w:val="none" w:sz="0" w:space="0" w:color="auto"/>
      </w:divBdr>
    </w:div>
    <w:div w:id="123087644">
      <w:bodyDiv w:val="1"/>
      <w:marLeft w:val="0"/>
      <w:marRight w:val="0"/>
      <w:marTop w:val="0"/>
      <w:marBottom w:val="0"/>
      <w:divBdr>
        <w:top w:val="none" w:sz="0" w:space="0" w:color="auto"/>
        <w:left w:val="none" w:sz="0" w:space="0" w:color="auto"/>
        <w:bottom w:val="none" w:sz="0" w:space="0" w:color="auto"/>
        <w:right w:val="none" w:sz="0" w:space="0" w:color="auto"/>
      </w:divBdr>
    </w:div>
    <w:div w:id="278948687">
      <w:bodyDiv w:val="1"/>
      <w:marLeft w:val="0"/>
      <w:marRight w:val="0"/>
      <w:marTop w:val="0"/>
      <w:marBottom w:val="0"/>
      <w:divBdr>
        <w:top w:val="none" w:sz="0" w:space="0" w:color="auto"/>
        <w:left w:val="none" w:sz="0" w:space="0" w:color="auto"/>
        <w:bottom w:val="none" w:sz="0" w:space="0" w:color="auto"/>
        <w:right w:val="none" w:sz="0" w:space="0" w:color="auto"/>
      </w:divBdr>
    </w:div>
    <w:div w:id="387193850">
      <w:bodyDiv w:val="1"/>
      <w:marLeft w:val="0"/>
      <w:marRight w:val="0"/>
      <w:marTop w:val="0"/>
      <w:marBottom w:val="0"/>
      <w:divBdr>
        <w:top w:val="none" w:sz="0" w:space="0" w:color="auto"/>
        <w:left w:val="none" w:sz="0" w:space="0" w:color="auto"/>
        <w:bottom w:val="none" w:sz="0" w:space="0" w:color="auto"/>
        <w:right w:val="none" w:sz="0" w:space="0" w:color="auto"/>
      </w:divBdr>
    </w:div>
    <w:div w:id="604770298">
      <w:bodyDiv w:val="1"/>
      <w:marLeft w:val="0"/>
      <w:marRight w:val="0"/>
      <w:marTop w:val="0"/>
      <w:marBottom w:val="0"/>
      <w:divBdr>
        <w:top w:val="none" w:sz="0" w:space="0" w:color="auto"/>
        <w:left w:val="none" w:sz="0" w:space="0" w:color="auto"/>
        <w:bottom w:val="none" w:sz="0" w:space="0" w:color="auto"/>
        <w:right w:val="none" w:sz="0" w:space="0" w:color="auto"/>
      </w:divBdr>
    </w:div>
    <w:div w:id="665207071">
      <w:bodyDiv w:val="1"/>
      <w:marLeft w:val="0"/>
      <w:marRight w:val="0"/>
      <w:marTop w:val="0"/>
      <w:marBottom w:val="0"/>
      <w:divBdr>
        <w:top w:val="none" w:sz="0" w:space="0" w:color="auto"/>
        <w:left w:val="none" w:sz="0" w:space="0" w:color="auto"/>
        <w:bottom w:val="none" w:sz="0" w:space="0" w:color="auto"/>
        <w:right w:val="none" w:sz="0" w:space="0" w:color="auto"/>
      </w:divBdr>
    </w:div>
    <w:div w:id="990139990">
      <w:bodyDiv w:val="1"/>
      <w:marLeft w:val="0"/>
      <w:marRight w:val="0"/>
      <w:marTop w:val="0"/>
      <w:marBottom w:val="0"/>
      <w:divBdr>
        <w:top w:val="none" w:sz="0" w:space="0" w:color="auto"/>
        <w:left w:val="none" w:sz="0" w:space="0" w:color="auto"/>
        <w:bottom w:val="none" w:sz="0" w:space="0" w:color="auto"/>
        <w:right w:val="none" w:sz="0" w:space="0" w:color="auto"/>
      </w:divBdr>
    </w:div>
    <w:div w:id="1245802669">
      <w:bodyDiv w:val="1"/>
      <w:marLeft w:val="0"/>
      <w:marRight w:val="0"/>
      <w:marTop w:val="0"/>
      <w:marBottom w:val="0"/>
      <w:divBdr>
        <w:top w:val="none" w:sz="0" w:space="0" w:color="auto"/>
        <w:left w:val="none" w:sz="0" w:space="0" w:color="auto"/>
        <w:bottom w:val="none" w:sz="0" w:space="0" w:color="auto"/>
        <w:right w:val="none" w:sz="0" w:space="0" w:color="auto"/>
      </w:divBdr>
    </w:div>
    <w:div w:id="1370376770">
      <w:bodyDiv w:val="1"/>
      <w:marLeft w:val="0"/>
      <w:marRight w:val="0"/>
      <w:marTop w:val="0"/>
      <w:marBottom w:val="0"/>
      <w:divBdr>
        <w:top w:val="none" w:sz="0" w:space="0" w:color="auto"/>
        <w:left w:val="none" w:sz="0" w:space="0" w:color="auto"/>
        <w:bottom w:val="none" w:sz="0" w:space="0" w:color="auto"/>
        <w:right w:val="none" w:sz="0" w:space="0" w:color="auto"/>
      </w:divBdr>
    </w:div>
    <w:div w:id="1437166092">
      <w:bodyDiv w:val="1"/>
      <w:marLeft w:val="0"/>
      <w:marRight w:val="0"/>
      <w:marTop w:val="0"/>
      <w:marBottom w:val="0"/>
      <w:divBdr>
        <w:top w:val="none" w:sz="0" w:space="0" w:color="auto"/>
        <w:left w:val="none" w:sz="0" w:space="0" w:color="auto"/>
        <w:bottom w:val="none" w:sz="0" w:space="0" w:color="auto"/>
        <w:right w:val="none" w:sz="0" w:space="0" w:color="auto"/>
      </w:divBdr>
    </w:div>
    <w:div w:id="1535771805">
      <w:bodyDiv w:val="1"/>
      <w:marLeft w:val="0"/>
      <w:marRight w:val="0"/>
      <w:marTop w:val="0"/>
      <w:marBottom w:val="0"/>
      <w:divBdr>
        <w:top w:val="none" w:sz="0" w:space="0" w:color="auto"/>
        <w:left w:val="none" w:sz="0" w:space="0" w:color="auto"/>
        <w:bottom w:val="none" w:sz="0" w:space="0" w:color="auto"/>
        <w:right w:val="none" w:sz="0" w:space="0" w:color="auto"/>
      </w:divBdr>
      <w:divsChild>
        <w:div w:id="860899636">
          <w:marLeft w:val="0"/>
          <w:marRight w:val="0"/>
          <w:marTop w:val="0"/>
          <w:marBottom w:val="0"/>
          <w:divBdr>
            <w:top w:val="none" w:sz="0" w:space="0" w:color="auto"/>
            <w:left w:val="none" w:sz="0" w:space="0" w:color="auto"/>
            <w:bottom w:val="none" w:sz="0" w:space="0" w:color="auto"/>
            <w:right w:val="none" w:sz="0" w:space="0" w:color="auto"/>
          </w:divBdr>
        </w:div>
        <w:div w:id="1842505270">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ec.europa.eu/markt/ecertis/searchDocument.do"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3.xml"/><Relationship Id="rId10" Type="http://schemas.openxmlformats.org/officeDocument/2006/relationships/hyperlink" Target="https://www.enarocanje.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0FEDA-5683-4FEA-9BB3-A7A2551D9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12</Pages>
  <Words>4477</Words>
  <Characters>25519</Characters>
  <Application>Microsoft Office Word</Application>
  <DocSecurity>0</DocSecurity>
  <Lines>212</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29937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Anže Kavčič</cp:lastModifiedBy>
  <cp:revision>13</cp:revision>
  <cp:lastPrinted>2023-10-09T06:48:00Z</cp:lastPrinted>
  <dcterms:created xsi:type="dcterms:W3CDTF">2019-11-06T12:44:00Z</dcterms:created>
  <dcterms:modified xsi:type="dcterms:W3CDTF">2023-10-09T06:57:00Z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59">
    <vt:lpwstr/>
  </property>
  <property fmtid="{D5CDD505-2E9C-101B-9397-08002B2CF9AE}" pid="3" name="MFiles_P1061">
    <vt:lpwstr/>
  </property>
  <property fmtid="{D5CDD505-2E9C-101B-9397-08002B2CF9AE}" pid="4" name="MFiles_P1054">
    <vt:lpwstr/>
  </property>
</Properties>
</file>