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18A42" w14:textId="77777777" w:rsidR="0089606B" w:rsidRDefault="0089606B" w:rsidP="00371DFC">
      <w:pPr>
        <w:rPr>
          <w:rFonts w:asciiTheme="minorHAnsi" w:hAnsiTheme="minorHAnsi" w:cstheme="minorHAnsi"/>
          <w:b/>
        </w:rPr>
      </w:pPr>
    </w:p>
    <w:p w14:paraId="7D793250" w14:textId="0E98BD93" w:rsidR="00645DB5" w:rsidRDefault="00645DB5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A41A8C">
        <w:rPr>
          <w:rFonts w:asciiTheme="minorHAnsi" w:hAnsiTheme="minorHAnsi" w:cstheme="minorHAnsi"/>
          <w:b/>
        </w:rPr>
        <w:t>ČLANIC UNIVERZE V MARIBORU</w:t>
      </w:r>
    </w:p>
    <w:p w14:paraId="1F2743A0" w14:textId="1A5CBA9C" w:rsidR="002156F8" w:rsidRDefault="002156F8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 javno naročilo </w:t>
      </w:r>
    </w:p>
    <w:p w14:paraId="3D66CB77" w14:textId="77777777" w:rsidR="0062193E" w:rsidRDefault="0062193E" w:rsidP="00645DB5">
      <w:pPr>
        <w:jc w:val="center"/>
        <w:rPr>
          <w:rFonts w:asciiTheme="minorHAnsi" w:hAnsiTheme="minorHAnsi" w:cstheme="minorHAnsi"/>
          <w:b/>
        </w:rPr>
      </w:pPr>
      <w:r w:rsidRPr="0062193E">
        <w:rPr>
          <w:rFonts w:asciiTheme="minorHAnsi" w:hAnsiTheme="minorHAnsi" w:cstheme="minorHAnsi"/>
          <w:b/>
        </w:rPr>
        <w:t>»Nabava, vzdrževanje in nadgradnje elektronskega dokumentnega sistema z vključeno e-hrambo za Univerzo v Mariboru za obdobje štirih (4) let«</w:t>
      </w:r>
    </w:p>
    <w:p w14:paraId="3F8DD9C1" w14:textId="3AE34F52" w:rsidR="002156F8" w:rsidRPr="00645DB5" w:rsidRDefault="002156F8" w:rsidP="00645DB5">
      <w:pPr>
        <w:jc w:val="center"/>
        <w:rPr>
          <w:rFonts w:asciiTheme="minorHAnsi" w:hAnsiTheme="minorHAnsi" w:cstheme="minorHAnsi"/>
          <w:b/>
        </w:rPr>
      </w:pPr>
      <w:r w:rsidRPr="002156F8">
        <w:rPr>
          <w:rFonts w:asciiTheme="minorHAnsi" w:hAnsiTheme="minorHAnsi" w:cstheme="minorHAnsi"/>
          <w:b/>
        </w:rPr>
        <w:t>302/3 - DOKS/2023</w:t>
      </w:r>
    </w:p>
    <w:p w14:paraId="36A78050" w14:textId="77777777" w:rsidR="0089606B" w:rsidRDefault="0089606B">
      <w:pPr>
        <w:rPr>
          <w:rFonts w:asciiTheme="minorHAnsi" w:hAnsiTheme="minorHAnsi" w:cstheme="minorHAnsi"/>
        </w:rPr>
      </w:pPr>
    </w:p>
    <w:tbl>
      <w:tblPr>
        <w:tblW w:w="950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85"/>
      </w:tblGrid>
      <w:tr w:rsidR="00826CF3" w:rsidRPr="003A210E" w14:paraId="63366772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4133A8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679A6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9A803D" w14:textId="77777777" w:rsidR="00826CF3" w:rsidRPr="00263EC5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</w:t>
            </w: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0165F2A2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B5E9A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F9C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649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781D9D7D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9F02B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67C1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3D05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17DD5EC4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2FB8DA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412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A40D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68D5E367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949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C09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198C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FC4729A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81D48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65148E07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6D532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1B53B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7397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Pedagoška fakulteta</w:t>
            </w:r>
          </w:p>
        </w:tc>
      </w:tr>
      <w:tr w:rsidR="00826CF3" w:rsidRPr="002458E6" w14:paraId="18A0AE50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98FD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EBA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1B6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497616D2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BE48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714B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462E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33A76FCE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56546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C4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678E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4DBC6FE1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78F4A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453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744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5D7F67AB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11CEB6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59ECEA61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B8ED20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6DD4F2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F06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Fakulteta za naravoslovje in matematiko</w:t>
            </w:r>
          </w:p>
        </w:tc>
      </w:tr>
      <w:tr w:rsidR="00826CF3" w:rsidRPr="002458E6" w14:paraId="1F3B0F2F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85E25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9DF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DAA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709208BC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2367F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775C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DA5E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7DF9BFC9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66042B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A07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915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FEE8E7A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F74F5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CD6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69CC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56611C46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DCB03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476DAE1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8691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8EA6E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5FA0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Filozofska fakulteta</w:t>
            </w:r>
          </w:p>
        </w:tc>
      </w:tr>
      <w:tr w:rsidR="00826CF3" w14:paraId="40C2AE0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C3E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55E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07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6601BE88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B7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20C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4D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742DC30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4A9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2F6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FEB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62F14C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7F2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9BE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21F2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C8EF428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3C3A2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F268E3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397927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E97FB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68D2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MARIBORU, Fakulteta za varnostne vede</w:t>
            </w:r>
          </w:p>
        </w:tc>
      </w:tr>
      <w:tr w:rsidR="00826CF3" w14:paraId="5328553E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A42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73C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B74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321B9D3D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10C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7EC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4B4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DDDFD58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FAB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F1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35C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93442C8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0D2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936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7DDC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6D29A905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F2AED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BC5563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4612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F61D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A15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MARIBORU, Fakulteta za zdravstvene vede</w:t>
            </w:r>
          </w:p>
        </w:tc>
      </w:tr>
      <w:tr w:rsidR="00826CF3" w14:paraId="6B90973F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AD9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CEE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0A93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4B7D1022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30D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8F2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959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1F4F6471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C45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FF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31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D93D13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F56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4CA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938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3FEE4842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CD457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625245F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A06ECD" w14:textId="77777777" w:rsidR="00826CF3" w:rsidRDefault="00826CF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6AF102D5" w14:textId="77777777" w:rsidR="00CB6213" w:rsidRDefault="00CB621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06DA9006" w14:textId="77777777" w:rsidR="00CB6213" w:rsidRDefault="00CB621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2158C7F9" w14:textId="5518D529" w:rsidR="00CB6213" w:rsidRPr="00CB6213" w:rsidRDefault="00CB6213" w:rsidP="00CB621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1E7DB531" w14:textId="77777777" w:rsidR="00CB6213" w:rsidRDefault="00CB621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392405A0" w14:textId="77777777" w:rsidR="00CB6213" w:rsidRDefault="00CB621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1C67E5BA" w14:textId="77777777" w:rsidR="00CB6213" w:rsidRDefault="00CB621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3356F301" w14:textId="77777777" w:rsidR="00CB6213" w:rsidRPr="00CB6213" w:rsidRDefault="00CB6213" w:rsidP="00CB6213">
            <w:p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B53D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lastRenderedPageBreak/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217B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Fakulteta za strojništvo</w:t>
            </w:r>
          </w:p>
        </w:tc>
      </w:tr>
      <w:tr w:rsidR="00826CF3" w14:paraId="5D436904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64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330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64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5967252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A14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376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21C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2A416525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98F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03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98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1B36E4A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0B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6C3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58CC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568EB43B" w14:textId="77777777" w:rsidR="00CB6213" w:rsidRDefault="00CB621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F72469B" w14:textId="77777777" w:rsidR="00CB6213" w:rsidRDefault="00CB621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2E476EF" w14:textId="77777777" w:rsidR="00CB6213" w:rsidRPr="005C34A9" w:rsidRDefault="00CB621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0FB4C2D7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B9AE0F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212F4A7B" w14:textId="77777777" w:rsidTr="00D11288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A36F8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FB259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E535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Fakulteta za gradbeništvo, prometno inženirstvo in arhitekturo</w:t>
            </w:r>
          </w:p>
        </w:tc>
      </w:tr>
      <w:tr w:rsidR="00826CF3" w14:paraId="6E555466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146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2E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85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5927A2D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C25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819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EB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438B8334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BE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222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600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0A460CC8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297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E6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9461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463165C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C65095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0B23CFF5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7EDA7D1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34BF781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235E3EC7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DA31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4555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D8ED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Fakulteta za kemijo in kemijsko tehnologijo</w:t>
            </w:r>
          </w:p>
        </w:tc>
      </w:tr>
      <w:tr w:rsidR="00826CF3" w14:paraId="74600AC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1C4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B9C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BA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4557A59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167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A64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EF13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56C2E482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AF5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F5D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693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0BB3FF5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34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0F0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A17F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6B7726D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9164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9DAEB7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ADB28A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A724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E47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Fakulteta za organizacijske vede</w:t>
            </w:r>
          </w:p>
        </w:tc>
      </w:tr>
      <w:tr w:rsidR="00826CF3" w14:paraId="7A0A9CD4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77C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CF5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77E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51BC4D9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7A2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53C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C29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4783F16F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02C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8E5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D8C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AF9B80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1BA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61F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EBD8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6CBFD6ED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7ED7C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F527070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A5335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AE6F9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B9A1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Pravna fakulteta</w:t>
            </w:r>
          </w:p>
        </w:tc>
      </w:tr>
      <w:tr w:rsidR="00826CF3" w14:paraId="78DCC259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790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545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7F8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3979620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BB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AD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997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6D48AE87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047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BD4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F10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AE861B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685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3E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C15A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1E63F677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FF8FF3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F4ADBBD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F2F504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AE86B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353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MARIBORU, Medicinska fakulteta</w:t>
            </w:r>
          </w:p>
        </w:tc>
      </w:tr>
      <w:tr w:rsidR="00826CF3" w14:paraId="1AA73C7A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94D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B1E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D4C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74F8296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C7C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AE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080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6EFB9386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804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BCD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4B2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A72089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72E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6E5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E850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0DA117D5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BFBC2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5F1EEA5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1BF1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13C65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C52D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val="x-none" w:eastAsia="x-none"/>
              </w:rPr>
              <w:t>UNIVERZA V MARIBORU Fakulteta za logistiko</w:t>
            </w:r>
          </w:p>
        </w:tc>
      </w:tr>
      <w:tr w:rsidR="00826CF3" w14:paraId="298FE3A9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1E2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EC2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652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453E6DE5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975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F9B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A6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1D84FB8E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D43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1CA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B78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18AA17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48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C43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CE6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E915344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E60B1C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246DC40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4637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D7DD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A6D11" w14:textId="77777777" w:rsidR="00826CF3" w:rsidRPr="00263EC5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  <w:t>UNIVERZA V MARIBORU Fakulteta za energetiko</w:t>
            </w:r>
          </w:p>
        </w:tc>
      </w:tr>
      <w:tr w:rsidR="00826CF3" w14:paraId="40AE2CC2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4A2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DC2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F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378B2A6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DE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7A4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E2D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09470E1C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111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0D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5E6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6D037DA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67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89E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25C2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773ACD23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CFB7EC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48BA7ED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DCB0CD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77705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D27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  <w:t>UNIVERZA V MARIBORU Ekonomsko-poslovna fakulteta</w:t>
            </w:r>
          </w:p>
        </w:tc>
      </w:tr>
      <w:tr w:rsidR="00826CF3" w14:paraId="4F7B9CFD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167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F97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9F8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1BB63C2D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706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C9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C3A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076CAC78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5CC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C3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B363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BB135D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205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15B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81B7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0520BD12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6AD2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26DEDE97" w14:textId="77777777" w:rsidTr="00D11288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0211F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76F91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E6CC0" w14:textId="77777777" w:rsidR="00826CF3" w:rsidRPr="00263EC5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  <w:t>UNIVERZA V MARIBORU Fakulteta za elektrotehniko, računalništvo in informatiko</w:t>
            </w:r>
          </w:p>
        </w:tc>
      </w:tr>
      <w:tr w:rsidR="00826CF3" w14:paraId="7620FCB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FC5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FD0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05A9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350A0216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980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305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8E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4510D483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C8D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47C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8FA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09EE57D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785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5CE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84A1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C8E1BA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D6AD7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30FFC38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88B5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5567B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7971CF" w14:textId="77777777" w:rsidR="00826CF3" w:rsidRPr="00263EC5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  <w:t>UNIVERZA V MARIBORU, Fakulteta za kmetijstvo in biosistemske vede</w:t>
            </w:r>
          </w:p>
        </w:tc>
      </w:tr>
      <w:tr w:rsidR="00826CF3" w14:paraId="62CE9458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1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9B4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13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43C0B5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E67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055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0D6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68A2C17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661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7D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444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BE3A085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2F1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83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94D5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8220594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691F2F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5A2E491" w14:textId="77777777" w:rsidTr="00D11288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3CEC88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B21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4147E" w14:textId="77777777" w:rsidR="00826CF3" w:rsidRPr="00263EC5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</w:pPr>
            <w:r w:rsidRPr="00263EC5">
              <w:rPr>
                <w:rFonts w:asciiTheme="minorHAnsi" w:hAnsiTheme="minorHAnsi" w:cs="Tahoma"/>
                <w:b/>
                <w:bCs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08F74AA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4A6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D59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87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75155B09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8C2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96E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9EE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163761F5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606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49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1C8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7E7E2CB" w14:textId="77777777" w:rsidTr="00D11288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BCD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26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BE49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17FBB216" w14:textId="77777777" w:rsidTr="00D11288">
        <w:trPr>
          <w:cantSplit/>
          <w:trHeight w:hRule="exact" w:val="284"/>
        </w:trPr>
        <w:tc>
          <w:tcPr>
            <w:tcW w:w="9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5F44B5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5EC91926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DC22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9ECD8" w14:textId="77777777" w:rsidR="005D2A85" w:rsidRDefault="005D2A85" w:rsidP="007B5604">
      <w:r>
        <w:separator/>
      </w:r>
    </w:p>
  </w:endnote>
  <w:endnote w:type="continuationSeparator" w:id="0">
    <w:p w14:paraId="278B18A6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8FBE" w14:textId="77777777" w:rsidR="00333ED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F1457E" w14:textId="77777777" w:rsidR="00333EDE" w:rsidRDefault="00333ED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7EF1" w14:textId="0142F8A9" w:rsidR="00333EDE" w:rsidRPr="00826CF3" w:rsidRDefault="0046623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66236">
      <w:rPr>
        <w:rFonts w:ascii="Calibri" w:hAnsi="Calibri" w:cs="Calibri"/>
        <w:sz w:val="16"/>
        <w:szCs w:val="16"/>
      </w:rPr>
      <w:t>302/3 - DOKS/2023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43656E">
      <w:rPr>
        <w:rFonts w:asciiTheme="minorHAnsi" w:hAnsiTheme="minorHAnsi" w:cstheme="minorHAnsi"/>
        <w:noProof/>
        <w:sz w:val="16"/>
        <w:szCs w:val="16"/>
      </w:rPr>
      <w:t>3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43656E">
      <w:rPr>
        <w:rFonts w:asciiTheme="minorHAnsi" w:hAnsiTheme="minorHAnsi" w:cstheme="minorHAnsi"/>
        <w:noProof/>
        <w:sz w:val="16"/>
        <w:szCs w:val="16"/>
      </w:rPr>
      <w:t>3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F969" w14:textId="77777777" w:rsidR="00D24D49" w:rsidRDefault="00D24D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A2F7" w14:textId="77777777" w:rsidR="005D2A85" w:rsidRDefault="005D2A85" w:rsidP="007B5604">
      <w:r>
        <w:separator/>
      </w:r>
    </w:p>
  </w:footnote>
  <w:footnote w:type="continuationSeparator" w:id="0">
    <w:p w14:paraId="1C94520A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E913" w14:textId="77777777" w:rsidR="00D24D49" w:rsidRDefault="00D24D4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4E635" w14:textId="04539E91" w:rsidR="00333EDE" w:rsidRPr="007B5604" w:rsidRDefault="00333EDE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291E8" w14:textId="77777777" w:rsidR="00DC22BF" w:rsidRDefault="00DC22BF" w:rsidP="00DC22B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AD0DED">
      <w:rPr>
        <w:noProof/>
      </w:rPr>
      <w:drawing>
        <wp:inline distT="0" distB="0" distL="0" distR="0" wp14:anchorId="0748EB3F" wp14:editId="137574E8">
          <wp:extent cx="5760720" cy="450215"/>
          <wp:effectExtent l="0" t="0" r="0" b="6985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0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C442E1" w14:textId="77777777" w:rsidR="00DC22BF" w:rsidRDefault="00DC22BF" w:rsidP="00DC22B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746842A" w14:textId="0D9A02AB" w:rsidR="00DC22BF" w:rsidRPr="007B5604" w:rsidRDefault="00DC22BF" w:rsidP="00DC22B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2 »Seznam </w:t>
    </w:r>
    <w:r w:rsidR="007B585B">
      <w:rPr>
        <w:rFonts w:asciiTheme="minorHAnsi" w:hAnsiTheme="minorHAnsi" w:cstheme="minorHAnsi"/>
        <w:sz w:val="18"/>
        <w:szCs w:val="18"/>
      </w:rPr>
      <w:t>članic UM</w:t>
    </w:r>
    <w:r>
      <w:rPr>
        <w:rFonts w:asciiTheme="minorHAnsi" w:hAnsiTheme="minorHAnsi" w:cstheme="minorHAnsi"/>
        <w:sz w:val="18"/>
        <w:szCs w:val="18"/>
      </w:rPr>
      <w:t>«</w:t>
    </w:r>
  </w:p>
  <w:p w14:paraId="4C430FD4" w14:textId="77777777" w:rsidR="00DC22BF" w:rsidRDefault="00DC22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032813">
    <w:abstractNumId w:val="1"/>
  </w:num>
  <w:num w:numId="2" w16cid:durableId="6858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1C0EE2"/>
    <w:rsid w:val="002156F8"/>
    <w:rsid w:val="00240D72"/>
    <w:rsid w:val="002632A5"/>
    <w:rsid w:val="00263EC5"/>
    <w:rsid w:val="002F4230"/>
    <w:rsid w:val="00333EDE"/>
    <w:rsid w:val="003452B5"/>
    <w:rsid w:val="00371DFC"/>
    <w:rsid w:val="003A531D"/>
    <w:rsid w:val="0040589B"/>
    <w:rsid w:val="0043656E"/>
    <w:rsid w:val="00466236"/>
    <w:rsid w:val="00477303"/>
    <w:rsid w:val="00502165"/>
    <w:rsid w:val="00524573"/>
    <w:rsid w:val="00533A4F"/>
    <w:rsid w:val="00574976"/>
    <w:rsid w:val="005B0C06"/>
    <w:rsid w:val="005D2A85"/>
    <w:rsid w:val="00615B14"/>
    <w:rsid w:val="0062193E"/>
    <w:rsid w:val="00645DB5"/>
    <w:rsid w:val="006B6C49"/>
    <w:rsid w:val="00787D7F"/>
    <w:rsid w:val="007B5604"/>
    <w:rsid w:val="007B585B"/>
    <w:rsid w:val="00826CF3"/>
    <w:rsid w:val="008400A6"/>
    <w:rsid w:val="008545B6"/>
    <w:rsid w:val="0089606B"/>
    <w:rsid w:val="008C61C8"/>
    <w:rsid w:val="00935CBD"/>
    <w:rsid w:val="009F7DC9"/>
    <w:rsid w:val="00A10EF6"/>
    <w:rsid w:val="00A327A2"/>
    <w:rsid w:val="00A404AE"/>
    <w:rsid w:val="00A41A8C"/>
    <w:rsid w:val="00C50B14"/>
    <w:rsid w:val="00CB6213"/>
    <w:rsid w:val="00D24D49"/>
    <w:rsid w:val="00DB0204"/>
    <w:rsid w:val="00DC22BF"/>
    <w:rsid w:val="00E1023B"/>
    <w:rsid w:val="00E632F4"/>
    <w:rsid w:val="00EE6502"/>
    <w:rsid w:val="00F63163"/>
    <w:rsid w:val="00FF22E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28FAA0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FBAEA4-784F-4653-A22E-02306DA73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9F22B-0D57-4D41-9B7E-2BA2163A2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59C181-1EC4-435B-8C03-6FD467ADB114}">
  <ds:schemaRefs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4b3bd78b-d00c-42cd-bbfb-b236dd4dac4f"/>
    <ds:schemaRef ds:uri="c9550e0e-7104-4e17-b3e3-6379da61c4d4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Valentina Gjerkeš</cp:lastModifiedBy>
  <cp:revision>6</cp:revision>
  <dcterms:created xsi:type="dcterms:W3CDTF">2023-08-30T08:43:00Z</dcterms:created>
  <dcterms:modified xsi:type="dcterms:W3CDTF">2023-10-24T13:04:00Z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