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D91E8E" w14:textId="77777777" w:rsidR="007F7379" w:rsidRDefault="007F7379" w:rsidP="007F7379">
      <w:pPr>
        <w:tabs>
          <w:tab w:val="left" w:pos="993"/>
          <w:tab w:val="left" w:pos="1134"/>
        </w:tabs>
        <w:rPr>
          <w:rFonts w:cs="Arial"/>
          <w:sz w:val="20"/>
          <w:szCs w:val="20"/>
        </w:rPr>
      </w:pPr>
    </w:p>
    <w:p w14:paraId="2AA6E14B" w14:textId="192162D4" w:rsidR="007F7379" w:rsidRPr="00E71B2F" w:rsidRDefault="007F7379" w:rsidP="007F7379">
      <w:pPr>
        <w:tabs>
          <w:tab w:val="left" w:pos="993"/>
          <w:tab w:val="left" w:pos="1134"/>
        </w:tabs>
        <w:rPr>
          <w:rFonts w:cs="Arial"/>
          <w:sz w:val="20"/>
          <w:szCs w:val="20"/>
        </w:rPr>
      </w:pPr>
      <w:r w:rsidRPr="00E71B2F">
        <w:rPr>
          <w:rFonts w:cs="Arial"/>
          <w:sz w:val="20"/>
          <w:szCs w:val="20"/>
        </w:rPr>
        <w:t>Številka:</w:t>
      </w:r>
      <w:r w:rsidRPr="00E71B2F">
        <w:rPr>
          <w:rFonts w:cs="Arial"/>
          <w:sz w:val="20"/>
          <w:szCs w:val="20"/>
        </w:rPr>
        <w:tab/>
        <w:t>4302-00XXX/2023</w:t>
      </w:r>
    </w:p>
    <w:p w14:paraId="5F1DC1CD" w14:textId="77777777" w:rsidR="007F7379" w:rsidRPr="00E71B2F" w:rsidRDefault="007F7379" w:rsidP="007F7379">
      <w:pPr>
        <w:tabs>
          <w:tab w:val="left" w:pos="993"/>
          <w:tab w:val="left" w:pos="1134"/>
        </w:tabs>
        <w:rPr>
          <w:rFonts w:cs="Arial"/>
          <w:sz w:val="20"/>
          <w:szCs w:val="20"/>
        </w:rPr>
      </w:pPr>
      <w:r w:rsidRPr="00E71B2F">
        <w:rPr>
          <w:rFonts w:cs="Arial"/>
          <w:sz w:val="20"/>
          <w:szCs w:val="20"/>
        </w:rPr>
        <w:t>JN BR:</w:t>
      </w:r>
      <w:r w:rsidRPr="00E71B2F">
        <w:rPr>
          <w:rFonts w:cs="Arial"/>
          <w:sz w:val="20"/>
          <w:szCs w:val="20"/>
        </w:rPr>
        <w:tab/>
        <w:t>2023-391</w:t>
      </w:r>
    </w:p>
    <w:p w14:paraId="13A0C139" w14:textId="18F1CD2B" w:rsidR="007F7379" w:rsidRPr="00E71B2F" w:rsidRDefault="007F7379" w:rsidP="007F7379">
      <w:pPr>
        <w:rPr>
          <w:rFonts w:cs="Arial"/>
          <w:sz w:val="20"/>
          <w:szCs w:val="20"/>
        </w:rPr>
      </w:pPr>
      <w:r w:rsidRPr="00E71B2F">
        <w:rPr>
          <w:rFonts w:cs="Arial"/>
          <w:sz w:val="20"/>
          <w:szCs w:val="20"/>
        </w:rPr>
        <w:t xml:space="preserve">Datum: </w:t>
      </w:r>
      <w:r w:rsidR="00771EAB">
        <w:rPr>
          <w:rFonts w:cs="Arial"/>
          <w:sz w:val="20"/>
          <w:szCs w:val="20"/>
        </w:rPr>
        <w:t>19</w:t>
      </w:r>
      <w:r w:rsidRPr="00E71B2F">
        <w:rPr>
          <w:rFonts w:cs="Arial"/>
          <w:sz w:val="20"/>
          <w:szCs w:val="20"/>
        </w:rPr>
        <w:t>.10.2023</w:t>
      </w:r>
    </w:p>
    <w:p w14:paraId="3BB3F314" w14:textId="77777777" w:rsidR="00647C0F" w:rsidRPr="00160AF7" w:rsidRDefault="00647C0F" w:rsidP="00E21E24">
      <w:pPr>
        <w:pStyle w:val="Pripombabesedilo"/>
        <w:jc w:val="both"/>
        <w:rPr>
          <w:rFonts w:cs="Arial"/>
          <w:sz w:val="22"/>
          <w:szCs w:val="22"/>
        </w:rPr>
      </w:pPr>
    </w:p>
    <w:p w14:paraId="0181274D" w14:textId="7777777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E21E24">
      <w:pPr>
        <w:widowControl w:val="0"/>
        <w:numPr>
          <w:ilvl w:val="0"/>
          <w:numId w:val="2"/>
        </w:numPr>
        <w:jc w:val="both"/>
        <w:rPr>
          <w:rFonts w:cs="Arial"/>
          <w:b/>
          <w:i/>
        </w:rPr>
      </w:pPr>
      <w:r w:rsidRPr="00160AF7">
        <w:rPr>
          <w:rFonts w:cs="Arial"/>
          <w:b/>
        </w:rPr>
        <w:t>NAROČNIK:</w:t>
      </w:r>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E21E24">
      <w:pPr>
        <w:widowControl w:val="0"/>
        <w:numPr>
          <w:ilvl w:val="0"/>
          <w:numId w:val="2"/>
        </w:numPr>
        <w:jc w:val="both"/>
        <w:rPr>
          <w:rFonts w:cs="Arial"/>
          <w:b/>
        </w:rPr>
      </w:pPr>
      <w:r w:rsidRPr="00160AF7">
        <w:rPr>
          <w:rFonts w:cs="Arial"/>
          <w:b/>
        </w:rPr>
        <w:t>VRSTA POSTOPKA:</w:t>
      </w:r>
    </w:p>
    <w:p w14:paraId="6CEBD2DD" w14:textId="17DAAF98" w:rsidR="00A508F3" w:rsidRDefault="00D25C18" w:rsidP="00E21E24">
      <w:pPr>
        <w:jc w:val="both"/>
        <w:rPr>
          <w:rFonts w:cs="Arial"/>
        </w:rPr>
      </w:pPr>
      <w:r>
        <w:rPr>
          <w:rFonts w:cs="Arial"/>
        </w:rPr>
        <w:t>Odprti postopek</w:t>
      </w:r>
      <w:r w:rsidR="00DA325D">
        <w:rPr>
          <w:rFonts w:cs="Arial"/>
        </w:rPr>
        <w:t xml:space="preserve"> – storitev</w:t>
      </w:r>
      <w:r w:rsidR="00A508F3" w:rsidRPr="00A508F3">
        <w:rPr>
          <w:rFonts w:cs="Arial"/>
        </w:rPr>
        <w:t>.</w:t>
      </w:r>
    </w:p>
    <w:p w14:paraId="3B8F0F6B" w14:textId="77777777" w:rsidR="007F7379" w:rsidRDefault="007F7379" w:rsidP="00E21E24">
      <w:pPr>
        <w:jc w:val="both"/>
        <w:rPr>
          <w:rFonts w:cs="Arial"/>
        </w:rPr>
      </w:pPr>
    </w:p>
    <w:p w14:paraId="78BAD0BB" w14:textId="2195A302" w:rsidR="0035533B" w:rsidRPr="00160AF7" w:rsidRDefault="00A508F3" w:rsidP="00E21E24">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7AA55CA6" w14:textId="71336BBC" w:rsidR="00FE6D09" w:rsidRDefault="00FE6D09" w:rsidP="00FE6D09">
      <w:pPr>
        <w:jc w:val="both"/>
        <w:rPr>
          <w:rFonts w:cs="Arial"/>
        </w:rPr>
      </w:pPr>
      <w:r w:rsidRPr="00DE1BC2">
        <w:rPr>
          <w:rFonts w:cs="Arial"/>
        </w:rPr>
        <w:t>Podrobnejši opis predmeta je v OBR – 2.1</w:t>
      </w:r>
      <w:r w:rsidR="00387594">
        <w:rPr>
          <w:rFonts w:cs="Arial"/>
        </w:rPr>
        <w:t>7</w:t>
      </w:r>
      <w:r w:rsidRPr="00DE1BC2">
        <w:rPr>
          <w:rFonts w:cs="Arial"/>
        </w:rPr>
        <w:t xml:space="preserve"> </w:t>
      </w:r>
      <w:r w:rsidR="00387594">
        <w:rPr>
          <w:rFonts w:cs="Arial"/>
        </w:rPr>
        <w:t>Osnutek pogodbe</w:t>
      </w:r>
      <w:r w:rsidRPr="00DE1BC2">
        <w:rPr>
          <w:rFonts w:cs="Arial"/>
        </w:rPr>
        <w:t>.</w:t>
      </w:r>
    </w:p>
    <w:p w14:paraId="2DB809C7" w14:textId="7607E414" w:rsidR="008E5E88" w:rsidRPr="007F7379" w:rsidRDefault="008E5E88" w:rsidP="00E21E24">
      <w:pPr>
        <w:jc w:val="both"/>
        <w:rPr>
          <w:rFonts w:cs="Arial"/>
        </w:rPr>
      </w:pPr>
    </w:p>
    <w:p w14:paraId="00B23566" w14:textId="77777777" w:rsidR="00DA325D" w:rsidRPr="00A508F3" w:rsidRDefault="00DA325D" w:rsidP="00DA325D">
      <w:pPr>
        <w:widowControl w:val="0"/>
        <w:numPr>
          <w:ilvl w:val="0"/>
          <w:numId w:val="2"/>
        </w:numPr>
        <w:jc w:val="both"/>
        <w:rPr>
          <w:rFonts w:cs="Arial"/>
          <w:b/>
          <w:i/>
        </w:rPr>
      </w:pPr>
      <w:r w:rsidRPr="00A508F3">
        <w:rPr>
          <w:rFonts w:cs="Arial"/>
          <w:b/>
        </w:rPr>
        <w:t xml:space="preserve">KRAJ </w:t>
      </w:r>
      <w:r>
        <w:rPr>
          <w:rFonts w:cs="Arial"/>
          <w:b/>
        </w:rPr>
        <w:t>IZVAJANJA STORITEV</w:t>
      </w:r>
      <w:r w:rsidRPr="00A508F3">
        <w:rPr>
          <w:rFonts w:cs="Arial"/>
          <w:b/>
        </w:rPr>
        <w:t>:</w:t>
      </w:r>
    </w:p>
    <w:p w14:paraId="4FB7471F" w14:textId="6958F570" w:rsidR="00DA325D" w:rsidRPr="007F7379" w:rsidRDefault="007F7379" w:rsidP="00DA325D">
      <w:pPr>
        <w:jc w:val="both"/>
        <w:rPr>
          <w:rFonts w:cs="Arial"/>
          <w:i/>
          <w:sz w:val="18"/>
          <w:szCs w:val="18"/>
        </w:rPr>
      </w:pPr>
      <w:r w:rsidRPr="007F7379">
        <w:rPr>
          <w:rFonts w:cs="Arial"/>
        </w:rPr>
        <w:t xml:space="preserve">Skladišča naftnih derivatov v Republiki Sloveniji – Rače, Celje, </w:t>
      </w:r>
      <w:proofErr w:type="spellStart"/>
      <w:r w:rsidR="00771EAB" w:rsidRPr="007F7379">
        <w:rPr>
          <w:rFonts w:cs="Arial"/>
        </w:rPr>
        <w:t>Sermin</w:t>
      </w:r>
      <w:proofErr w:type="spellEnd"/>
      <w:r w:rsidR="00771EAB">
        <w:rPr>
          <w:rFonts w:cs="Arial"/>
        </w:rPr>
        <w:t xml:space="preserve"> in</w:t>
      </w:r>
      <w:r w:rsidR="00771EAB" w:rsidRPr="007F7379">
        <w:rPr>
          <w:rFonts w:cs="Arial"/>
        </w:rPr>
        <w:t xml:space="preserve"> </w:t>
      </w:r>
      <w:r w:rsidRPr="007F7379">
        <w:rPr>
          <w:rFonts w:cs="Arial"/>
        </w:rPr>
        <w:t>Brnik.</w:t>
      </w:r>
    </w:p>
    <w:p w14:paraId="45304B87" w14:textId="77777777" w:rsidR="00DA325D" w:rsidRDefault="00DA325D" w:rsidP="00DA325D">
      <w:pPr>
        <w:jc w:val="both"/>
        <w:rPr>
          <w:rFonts w:cs="Arial"/>
        </w:rPr>
      </w:pPr>
    </w:p>
    <w:p w14:paraId="4E27D8A9" w14:textId="77777777" w:rsidR="007F7379" w:rsidRPr="007F7379" w:rsidRDefault="00FE6D09" w:rsidP="007224B4">
      <w:pPr>
        <w:widowControl w:val="0"/>
        <w:numPr>
          <w:ilvl w:val="0"/>
          <w:numId w:val="2"/>
        </w:numPr>
        <w:jc w:val="both"/>
        <w:rPr>
          <w:rFonts w:cs="Arial"/>
        </w:rPr>
      </w:pPr>
      <w:r w:rsidRPr="007F7379">
        <w:rPr>
          <w:rFonts w:cs="Arial"/>
          <w:b/>
        </w:rPr>
        <w:t xml:space="preserve">ROK IZVAJANJA STORITVE: </w:t>
      </w:r>
    </w:p>
    <w:p w14:paraId="0C78FF33" w14:textId="31EBD5E2" w:rsidR="00FE6D09" w:rsidRPr="007F7379" w:rsidRDefault="007F7379" w:rsidP="007F7379">
      <w:pPr>
        <w:widowControl w:val="0"/>
        <w:rPr>
          <w:rFonts w:cs="Arial"/>
        </w:rPr>
      </w:pPr>
      <w:r w:rsidRPr="007F7379">
        <w:rPr>
          <w:rFonts w:cs="Arial"/>
        </w:rPr>
        <w:t>Storitev se izvaja od vključno</w:t>
      </w:r>
      <w:r>
        <w:rPr>
          <w:rFonts w:cs="Arial"/>
        </w:rPr>
        <w:t xml:space="preserve"> 1.1.2024</w:t>
      </w:r>
      <w:r w:rsidRPr="007F7379">
        <w:rPr>
          <w:rFonts w:cs="Arial"/>
        </w:rPr>
        <w:t xml:space="preserve"> naprej</w:t>
      </w:r>
      <w:r>
        <w:rPr>
          <w:rFonts w:cs="Arial"/>
        </w:rPr>
        <w:t xml:space="preserve"> </w:t>
      </w:r>
      <w:r w:rsidR="00B95908">
        <w:rPr>
          <w:rFonts w:cs="Arial"/>
        </w:rPr>
        <w:t>v</w:t>
      </w:r>
      <w:r w:rsidR="00FE6D09" w:rsidRPr="007F7379">
        <w:rPr>
          <w:rFonts w:cs="Arial"/>
        </w:rPr>
        <w:t xml:space="preserve"> obdobj</w:t>
      </w:r>
      <w:r w:rsidR="00B95908">
        <w:rPr>
          <w:rFonts w:cs="Arial"/>
        </w:rPr>
        <w:t>u</w:t>
      </w:r>
      <w:r>
        <w:rPr>
          <w:rFonts w:cs="Arial"/>
        </w:rPr>
        <w:t xml:space="preserve">, ki je za vsako posamezno skladišče navedeno v </w:t>
      </w:r>
      <w:r w:rsidR="00CB4229" w:rsidRPr="00DE1BC2">
        <w:rPr>
          <w:rFonts w:cs="Arial"/>
        </w:rPr>
        <w:t>OBR – 2.1</w:t>
      </w:r>
      <w:r w:rsidR="00CB4229">
        <w:rPr>
          <w:rFonts w:cs="Arial"/>
        </w:rPr>
        <w:t>7</w:t>
      </w:r>
      <w:r w:rsidR="00CB4229" w:rsidRPr="00DE1BC2">
        <w:rPr>
          <w:rFonts w:cs="Arial"/>
        </w:rPr>
        <w:t xml:space="preserve"> </w:t>
      </w:r>
      <w:r w:rsidR="00CB4229">
        <w:rPr>
          <w:rFonts w:cs="Arial"/>
        </w:rPr>
        <w:t xml:space="preserve">Osnutek skladiščne pogodbe in </w:t>
      </w:r>
      <w:r>
        <w:rPr>
          <w:rFonts w:cs="Arial"/>
        </w:rPr>
        <w:t>OBR – 2.19 Predračun</w:t>
      </w:r>
      <w:r w:rsidR="00FE6D09" w:rsidRPr="007F7379">
        <w:rPr>
          <w:rFonts w:cs="Arial"/>
        </w:rPr>
        <w:t>.</w:t>
      </w:r>
      <w:r w:rsidR="00B95908">
        <w:rPr>
          <w:rFonts w:cs="Arial"/>
        </w:rPr>
        <w:t xml:space="preserve"> </w:t>
      </w:r>
    </w:p>
    <w:p w14:paraId="18E2F563" w14:textId="77777777" w:rsidR="00FE6D09" w:rsidRPr="00240343" w:rsidRDefault="00FE6D09" w:rsidP="00FE6D09">
      <w:pPr>
        <w:pStyle w:val="Odstavekseznama"/>
        <w:widowControl w:val="0"/>
        <w:ind w:left="360"/>
        <w:rPr>
          <w:rFonts w:cs="Arial"/>
        </w:rPr>
      </w:pPr>
    </w:p>
    <w:p w14:paraId="55EC90BC" w14:textId="77777777" w:rsidR="00FE6D09" w:rsidRPr="0091042F" w:rsidRDefault="00FE6D09" w:rsidP="00FE6D09">
      <w:pPr>
        <w:numPr>
          <w:ilvl w:val="12"/>
          <w:numId w:val="0"/>
        </w:numPr>
        <w:jc w:val="both"/>
        <w:rPr>
          <w:rFonts w:cs="Arial"/>
        </w:rPr>
      </w:pPr>
      <w:r w:rsidRPr="00BD4476">
        <w:rPr>
          <w:rFonts w:cs="Arial"/>
        </w:rPr>
        <w:t>Naročnik si pridržuje</w:t>
      </w:r>
      <w:r>
        <w:rPr>
          <w:rFonts w:cs="Arial"/>
        </w:rPr>
        <w:t xml:space="preserve"> pravico do odstopa od pogodbe pred potekom roka veljavnosti pogodbe, če </w:t>
      </w:r>
      <w:r w:rsidRPr="00BD4476">
        <w:rPr>
          <w:rFonts w:cs="Arial"/>
        </w:rPr>
        <w:t xml:space="preserve">v </w:t>
      </w:r>
      <w:r>
        <w:rPr>
          <w:rFonts w:cs="Arial"/>
        </w:rPr>
        <w:t xml:space="preserve">posameznem </w:t>
      </w:r>
      <w:r w:rsidRPr="00BD4476">
        <w:rPr>
          <w:rFonts w:cs="Arial"/>
        </w:rPr>
        <w:t>sprejetem letnem proračunu nima zagotovljenih zadostnih pravic porabe</w:t>
      </w:r>
      <w:r>
        <w:rPr>
          <w:rFonts w:cs="Arial"/>
        </w:rPr>
        <w:t xml:space="preserve"> sredstev</w:t>
      </w:r>
      <w:r w:rsidRPr="00BD4476">
        <w:rPr>
          <w:rFonts w:cs="Arial"/>
        </w:rPr>
        <w:t>.</w:t>
      </w:r>
      <w:r>
        <w:rPr>
          <w:rFonts w:cs="Arial"/>
        </w:rPr>
        <w:t xml:space="preserve"> </w:t>
      </w:r>
      <w:r w:rsidRPr="0091042F">
        <w:rPr>
          <w:rFonts w:cs="Arial"/>
        </w:rPr>
        <w:t>Odstop učinkuje z dne, ko izvajalec prejme pisno obvestilo naročnika o odstopu s priporočeno pošto.</w:t>
      </w:r>
    </w:p>
    <w:p w14:paraId="6F7957DB" w14:textId="77777777" w:rsidR="00FE6D09" w:rsidRDefault="00FE6D09" w:rsidP="00FE6D09">
      <w:pPr>
        <w:widowControl w:val="0"/>
        <w:jc w:val="both"/>
        <w:rPr>
          <w:rFonts w:cs="Arial"/>
        </w:rPr>
      </w:pPr>
    </w:p>
    <w:p w14:paraId="1D2C6B6A" w14:textId="77777777" w:rsidR="00FE6D09" w:rsidRDefault="00FE6D09" w:rsidP="00FE6D09">
      <w:pPr>
        <w:widowControl w:val="0"/>
        <w:jc w:val="both"/>
        <w:rPr>
          <w:rFonts w:cs="Arial"/>
        </w:rPr>
      </w:pPr>
      <w:r w:rsidRPr="00BE11E8">
        <w:rPr>
          <w:rFonts w:cs="Arial"/>
        </w:rPr>
        <w:t xml:space="preserve">Naročnik zaradi predčasnega prenehanja pogodbe ni dolžan izvajalcu plačati nikakršnih stroškov, nadomestil, odškodnin in drugih nadomestil. </w:t>
      </w:r>
    </w:p>
    <w:p w14:paraId="68257778" w14:textId="77777777" w:rsidR="00DA325D" w:rsidRPr="00160AF7" w:rsidRDefault="00DA325D" w:rsidP="00DA325D">
      <w:pPr>
        <w:pStyle w:val="Pripombabesedilo"/>
        <w:jc w:val="both"/>
        <w:rPr>
          <w:rFonts w:cs="Arial"/>
          <w:sz w:val="22"/>
          <w:szCs w:val="22"/>
        </w:rPr>
      </w:pPr>
    </w:p>
    <w:p w14:paraId="20F56CC9" w14:textId="77777777" w:rsidR="00FE6D09" w:rsidRPr="00771EAB" w:rsidRDefault="00FE6D09" w:rsidP="00FE6D09">
      <w:pPr>
        <w:widowControl w:val="0"/>
        <w:numPr>
          <w:ilvl w:val="0"/>
          <w:numId w:val="2"/>
        </w:numPr>
        <w:jc w:val="both"/>
        <w:rPr>
          <w:rFonts w:cs="Arial"/>
          <w:i/>
        </w:rPr>
      </w:pPr>
      <w:r w:rsidRPr="00771EAB">
        <w:rPr>
          <w:rFonts w:cs="Arial"/>
          <w:b/>
        </w:rPr>
        <w:t>DOSTOPNOST RAZPISNE DOKUMENTACIJE:</w:t>
      </w:r>
    </w:p>
    <w:p w14:paraId="4A800612" w14:textId="799181B8" w:rsidR="00DA325D" w:rsidRDefault="00FE6D09" w:rsidP="00A258CF">
      <w:pPr>
        <w:widowControl w:val="0"/>
        <w:jc w:val="both"/>
        <w:rPr>
          <w:rFonts w:cs="Arial"/>
        </w:rPr>
      </w:pPr>
      <w:r w:rsidRPr="00EE5EF1">
        <w:rPr>
          <w:rFonts w:eastAsia="MS Gothic" w:cs="Arial"/>
        </w:rPr>
        <w:t>R</w:t>
      </w:r>
      <w:r w:rsidRPr="00EE5EF1">
        <w:rPr>
          <w:rFonts w:cs="Arial"/>
        </w:rPr>
        <w:t xml:space="preserve">azpisna dokumentacija je objavljena na </w:t>
      </w:r>
      <w:r>
        <w:rPr>
          <w:rFonts w:cs="Arial"/>
        </w:rPr>
        <w:t>p</w:t>
      </w:r>
      <w:r w:rsidRPr="00EE5EF1">
        <w:rPr>
          <w:rFonts w:cs="Arial"/>
        </w:rPr>
        <w:t>ortalu javnih naročil.</w:t>
      </w:r>
    </w:p>
    <w:p w14:paraId="5E2A5D2A" w14:textId="77777777" w:rsidR="007F7379" w:rsidRPr="00160AF7" w:rsidRDefault="007F7379" w:rsidP="00A258CF">
      <w:pPr>
        <w:widowControl w:val="0"/>
        <w:jc w:val="both"/>
        <w:rPr>
          <w:rFonts w:cs="Arial"/>
        </w:rPr>
      </w:pPr>
    </w:p>
    <w:p w14:paraId="249E8F9B" w14:textId="77777777" w:rsidR="00FE6D09" w:rsidRPr="00160AF7" w:rsidRDefault="00FE6D09" w:rsidP="00FE6D09">
      <w:pPr>
        <w:widowControl w:val="0"/>
        <w:numPr>
          <w:ilvl w:val="0"/>
          <w:numId w:val="2"/>
        </w:numPr>
        <w:jc w:val="both"/>
        <w:rPr>
          <w:rFonts w:cs="Arial"/>
          <w:b/>
        </w:rPr>
      </w:pPr>
      <w:r w:rsidRPr="00160AF7">
        <w:rPr>
          <w:rFonts w:cs="Arial"/>
          <w:b/>
        </w:rPr>
        <w:t xml:space="preserve">NAVODILA ZA PRIPRAVO </w:t>
      </w:r>
      <w:r>
        <w:rPr>
          <w:rFonts w:cs="Arial"/>
          <w:b/>
        </w:rPr>
        <w:t xml:space="preserve">IN ODDAJO </w:t>
      </w:r>
      <w:r w:rsidRPr="00160AF7">
        <w:rPr>
          <w:rFonts w:cs="Arial"/>
          <w:b/>
        </w:rPr>
        <w:t>PONUDBE:</w:t>
      </w:r>
    </w:p>
    <w:p w14:paraId="71F7E6C7" w14:textId="77777777" w:rsidR="00FE6D09" w:rsidRPr="00160AF7" w:rsidRDefault="00FE6D09" w:rsidP="00FE6D09">
      <w:pPr>
        <w:jc w:val="both"/>
        <w:rPr>
          <w:rFonts w:cs="Arial"/>
          <w:b/>
        </w:rPr>
      </w:pPr>
    </w:p>
    <w:p w14:paraId="4E5D4658" w14:textId="77777777" w:rsidR="00FE6D09" w:rsidRPr="00160AF7" w:rsidRDefault="00FE6D09" w:rsidP="00FE6D09">
      <w:pPr>
        <w:widowControl w:val="0"/>
        <w:numPr>
          <w:ilvl w:val="1"/>
          <w:numId w:val="2"/>
        </w:numPr>
        <w:ind w:left="432"/>
        <w:jc w:val="both"/>
        <w:rPr>
          <w:rFonts w:cs="Arial"/>
          <w:b/>
        </w:rPr>
      </w:pPr>
      <w:r w:rsidRPr="00160AF7">
        <w:rPr>
          <w:rFonts w:cs="Arial"/>
          <w:b/>
        </w:rPr>
        <w:t>JEZIK:</w:t>
      </w:r>
    </w:p>
    <w:p w14:paraId="6B608717" w14:textId="77777777" w:rsidR="00FE6D09" w:rsidRPr="00E910A4" w:rsidRDefault="00FE6D09" w:rsidP="00FE6D09">
      <w:pPr>
        <w:widowControl w:val="0"/>
        <w:jc w:val="both"/>
        <w:rPr>
          <w:rFonts w:cs="Arial"/>
          <w:i/>
          <w:color w:val="BFBFBF" w:themeColor="background1" w:themeShade="BF"/>
          <w:sz w:val="18"/>
          <w:szCs w:val="18"/>
        </w:rPr>
      </w:pPr>
      <w:r w:rsidRPr="00A508F3">
        <w:rPr>
          <w:rFonts w:cs="Arial"/>
        </w:rPr>
        <w:t>Obvezna ponudbena dokumentacija mora biti izpolnjena v slovenskem jeziku. V primeru, da je del ponudbene dokumentacije v tujem jeziku (dokazila, certifikati</w:t>
      </w:r>
      <w:r>
        <w:rPr>
          <w:rFonts w:cs="Arial"/>
        </w:rPr>
        <w:t xml:space="preserve">, predstavitvena dokumentacija, tehnična dokumentacija, </w:t>
      </w:r>
      <w:r w:rsidRPr="00A508F3">
        <w:rPr>
          <w:rFonts w:cs="Arial"/>
        </w:rPr>
        <w:t>ipd.)</w:t>
      </w:r>
      <w:r>
        <w:rPr>
          <w:rFonts w:cs="Arial"/>
        </w:rPr>
        <w:t>, lahko naročnik zahteva prevod te dokumentacije v slovenskem jeziku</w:t>
      </w:r>
      <w:r w:rsidRPr="00A508F3">
        <w:rPr>
          <w:rFonts w:cs="Arial"/>
        </w:rPr>
        <w:t xml:space="preserve">. </w:t>
      </w:r>
      <w:r>
        <w:rPr>
          <w:rFonts w:cs="Arial"/>
        </w:rPr>
        <w:t xml:space="preserve">Naročnik ima pravico zahtevati tudi sodno overjen prevod. Stroške vsakršnega prevoda so stroški ponudnika. </w:t>
      </w:r>
    </w:p>
    <w:p w14:paraId="712B777C" w14:textId="77777777" w:rsidR="00FE6D09" w:rsidRPr="00A508F3" w:rsidRDefault="00FE6D09" w:rsidP="00FE6D09">
      <w:pPr>
        <w:widowControl w:val="0"/>
        <w:jc w:val="both"/>
        <w:rPr>
          <w:rFonts w:cs="Arial"/>
        </w:rPr>
      </w:pPr>
    </w:p>
    <w:p w14:paraId="2B93D33F" w14:textId="77777777" w:rsidR="00FE6D09" w:rsidRPr="00160AF7" w:rsidRDefault="00FE6D09" w:rsidP="00FE6D09">
      <w:pPr>
        <w:widowControl w:val="0"/>
        <w:jc w:val="both"/>
        <w:rPr>
          <w:rFonts w:cs="Arial"/>
        </w:rPr>
      </w:pPr>
      <w:r w:rsidRPr="00160AF7">
        <w:rPr>
          <w:rFonts w:cs="Arial"/>
        </w:rPr>
        <w:t>Komunikacija s ponudniki bo potekala v slovenskem jeziku</w:t>
      </w:r>
      <w:r>
        <w:rPr>
          <w:rFonts w:cs="Arial"/>
        </w:rPr>
        <w:t>.</w:t>
      </w:r>
    </w:p>
    <w:p w14:paraId="46564FE3" w14:textId="77777777" w:rsidR="00DA325D" w:rsidRDefault="00DA325D" w:rsidP="00DA325D">
      <w:pPr>
        <w:jc w:val="both"/>
        <w:rPr>
          <w:rFonts w:cs="Arial"/>
          <w:b/>
        </w:rPr>
      </w:pPr>
    </w:p>
    <w:p w14:paraId="45CCC120" w14:textId="77777777" w:rsidR="00FE6D09" w:rsidRPr="00160AF7" w:rsidRDefault="00FE6D09" w:rsidP="00FE6D09">
      <w:pPr>
        <w:widowControl w:val="0"/>
        <w:numPr>
          <w:ilvl w:val="1"/>
          <w:numId w:val="2"/>
        </w:numPr>
        <w:ind w:left="432"/>
        <w:jc w:val="both"/>
        <w:rPr>
          <w:rFonts w:cs="Arial"/>
          <w:b/>
        </w:rPr>
      </w:pPr>
      <w:r w:rsidRPr="00160AF7">
        <w:rPr>
          <w:rFonts w:cs="Arial"/>
          <w:b/>
        </w:rPr>
        <w:t>PONUDNIK:</w:t>
      </w:r>
    </w:p>
    <w:p w14:paraId="5B19B86C" w14:textId="77777777" w:rsidR="00FE6D09" w:rsidRPr="00160AF7" w:rsidRDefault="00FE6D09" w:rsidP="00FE6D09">
      <w:pPr>
        <w:widowControl w:val="0"/>
        <w:jc w:val="both"/>
        <w:rPr>
          <w:rFonts w:cs="Arial"/>
        </w:rPr>
      </w:pPr>
      <w:r w:rsidRPr="001875E5">
        <w:rPr>
          <w:rFonts w:cs="Arial"/>
        </w:rPr>
        <w:t xml:space="preserve">»Ponudnik« je podjetje ali organizacija gospodarskih subjektov (glavnega ponudnika, so-ponudnikov ter njihovih podizvajalcev), ki skupaj oddajo ponudbo za izvedbo </w:t>
      </w:r>
      <w:r>
        <w:rPr>
          <w:rFonts w:cs="Arial"/>
        </w:rPr>
        <w:t>storitev</w:t>
      </w:r>
      <w:r w:rsidRPr="001875E5">
        <w:rPr>
          <w:rFonts w:cs="Arial"/>
        </w:rPr>
        <w:t xml:space="preserve"> na tem javnem naročilu.</w:t>
      </w:r>
    </w:p>
    <w:p w14:paraId="765D7F06" w14:textId="77777777" w:rsidR="00DA325D" w:rsidRDefault="00DA325D" w:rsidP="00DA325D">
      <w:pPr>
        <w:widowControl w:val="0"/>
        <w:jc w:val="both"/>
        <w:rPr>
          <w:rFonts w:cs="Arial"/>
        </w:rPr>
      </w:pPr>
    </w:p>
    <w:p w14:paraId="51592825" w14:textId="2D0ED3D8" w:rsidR="00FE6D09" w:rsidRPr="00E707B7" w:rsidRDefault="00FE6D09" w:rsidP="00FE6D09">
      <w:pPr>
        <w:widowControl w:val="0"/>
        <w:numPr>
          <w:ilvl w:val="1"/>
          <w:numId w:val="2"/>
        </w:numPr>
        <w:ind w:left="432"/>
        <w:jc w:val="both"/>
        <w:rPr>
          <w:rFonts w:cs="Arial"/>
          <w:i/>
        </w:rPr>
      </w:pPr>
      <w:r>
        <w:rPr>
          <w:rFonts w:cs="Arial"/>
          <w:b/>
        </w:rPr>
        <w:lastRenderedPageBreak/>
        <w:t>SKLOPI, VARIANTNE IN DELNE PONUDBE</w:t>
      </w:r>
      <w:r w:rsidRPr="00160AF7">
        <w:rPr>
          <w:rFonts w:cs="Arial"/>
          <w:b/>
        </w:rPr>
        <w:t>:</w:t>
      </w:r>
    </w:p>
    <w:p w14:paraId="4353C01B" w14:textId="68DB88CF" w:rsidR="00FE6D09" w:rsidRDefault="00491428" w:rsidP="00FE6D09">
      <w:pPr>
        <w:widowControl w:val="0"/>
        <w:jc w:val="both"/>
        <w:rPr>
          <w:rFonts w:cs="Arial"/>
        </w:rPr>
      </w:pPr>
      <w:sdt>
        <w:sdtPr>
          <w:rPr>
            <w:rFonts w:cs="Arial"/>
          </w:rPr>
          <w:id w:val="-1551989147"/>
          <w14:checkbox>
            <w14:checked w14:val="1"/>
            <w14:checkedState w14:val="2612" w14:font="MS Gothic"/>
            <w14:uncheckedState w14:val="2610" w14:font="MS Gothic"/>
          </w14:checkbox>
        </w:sdtPr>
        <w:sdtEndPr/>
        <w:sdtContent>
          <w:r>
            <w:rPr>
              <w:rFonts w:ascii="MS Gothic" w:eastAsia="MS Gothic" w:hAnsi="MS Gothic" w:cs="Arial" w:hint="eastAsia"/>
            </w:rPr>
            <w:t>☒</w:t>
          </w:r>
        </w:sdtContent>
      </w:sdt>
      <w:r w:rsidR="00FE6D09" w:rsidRPr="003D6A3B">
        <w:rPr>
          <w:rFonts w:cs="Arial"/>
        </w:rPr>
        <w:t>Javno naročilo obsega naslednje sklope:</w:t>
      </w:r>
    </w:p>
    <w:p w14:paraId="6CD6D2AF" w14:textId="77777777" w:rsidR="007F7379" w:rsidRPr="003D6A3B" w:rsidRDefault="007F7379" w:rsidP="00FE6D09">
      <w:pPr>
        <w:widowControl w:val="0"/>
        <w:jc w:val="both"/>
        <w:rPr>
          <w:rFonts w:cs="Arial"/>
        </w:rPr>
      </w:pPr>
    </w:p>
    <w:p w14:paraId="7EFD984F" w14:textId="06C7CF1C" w:rsidR="00FE6D09" w:rsidRDefault="00FE6D09" w:rsidP="00FE6D09">
      <w:pPr>
        <w:pStyle w:val="Odstavekseznama"/>
        <w:widowControl w:val="0"/>
        <w:numPr>
          <w:ilvl w:val="0"/>
          <w:numId w:val="26"/>
        </w:numPr>
        <w:spacing w:line="240" w:lineRule="auto"/>
        <w:rPr>
          <w:rFonts w:ascii="Arial" w:hAnsi="Arial" w:cs="Arial"/>
        </w:rPr>
      </w:pPr>
      <w:r w:rsidRPr="00EB1062">
        <w:rPr>
          <w:rFonts w:ascii="Arial" w:hAnsi="Arial" w:cs="Arial"/>
        </w:rPr>
        <w:t>Sklop 1:</w:t>
      </w:r>
      <w:r w:rsidR="007F7379">
        <w:rPr>
          <w:rFonts w:ascii="Arial" w:hAnsi="Arial" w:cs="Arial"/>
        </w:rPr>
        <w:t xml:space="preserve"> Skladiščenje in obnavljanje naftnih derivatov in upravljanje skladišča naftnih derivatov Rače</w:t>
      </w:r>
    </w:p>
    <w:p w14:paraId="3A611234" w14:textId="77777777" w:rsidR="007F7379" w:rsidRPr="00EB1062" w:rsidRDefault="007F7379" w:rsidP="007F7379">
      <w:pPr>
        <w:pStyle w:val="Odstavekseznama"/>
        <w:widowControl w:val="0"/>
        <w:spacing w:line="240" w:lineRule="auto"/>
        <w:rPr>
          <w:rFonts w:ascii="Arial" w:hAnsi="Arial" w:cs="Arial"/>
        </w:rPr>
      </w:pPr>
    </w:p>
    <w:p w14:paraId="7D0A936D" w14:textId="571CDE24" w:rsidR="007F7379" w:rsidRDefault="007F7379" w:rsidP="007F7379">
      <w:pPr>
        <w:pStyle w:val="Odstavekseznama"/>
        <w:widowControl w:val="0"/>
        <w:numPr>
          <w:ilvl w:val="0"/>
          <w:numId w:val="26"/>
        </w:numPr>
        <w:spacing w:line="240" w:lineRule="auto"/>
        <w:rPr>
          <w:rFonts w:ascii="Arial" w:hAnsi="Arial" w:cs="Arial"/>
        </w:rPr>
      </w:pPr>
      <w:r w:rsidRPr="00EB1062">
        <w:rPr>
          <w:rFonts w:ascii="Arial" w:hAnsi="Arial" w:cs="Arial"/>
        </w:rPr>
        <w:t xml:space="preserve">Sklop </w:t>
      </w:r>
      <w:r w:rsidR="004C621E">
        <w:rPr>
          <w:rFonts w:ascii="Arial" w:hAnsi="Arial" w:cs="Arial"/>
        </w:rPr>
        <w:t>2</w:t>
      </w:r>
      <w:r w:rsidRPr="00EB1062">
        <w:rPr>
          <w:rFonts w:ascii="Arial" w:hAnsi="Arial" w:cs="Arial"/>
        </w:rPr>
        <w:t>:</w:t>
      </w:r>
      <w:r>
        <w:rPr>
          <w:rFonts w:ascii="Arial" w:hAnsi="Arial" w:cs="Arial"/>
        </w:rPr>
        <w:t xml:space="preserve"> Skladiščenje in obnavljanje naftnih derivatov in upravljanje skladišča naftnih derivatov Celje</w:t>
      </w:r>
    </w:p>
    <w:p w14:paraId="7175E29C" w14:textId="77777777" w:rsidR="007F7379" w:rsidRPr="007F7379" w:rsidRDefault="007F7379" w:rsidP="007F7379">
      <w:pPr>
        <w:widowControl w:val="0"/>
        <w:rPr>
          <w:rFonts w:cs="Arial"/>
        </w:rPr>
      </w:pPr>
    </w:p>
    <w:p w14:paraId="28511EA4" w14:textId="7E7AD2B2" w:rsidR="007F7379" w:rsidRDefault="007F7379" w:rsidP="007F7379">
      <w:pPr>
        <w:pStyle w:val="Odstavekseznama"/>
        <w:widowControl w:val="0"/>
        <w:numPr>
          <w:ilvl w:val="0"/>
          <w:numId w:val="26"/>
        </w:numPr>
        <w:spacing w:line="240" w:lineRule="auto"/>
        <w:rPr>
          <w:rFonts w:ascii="Arial" w:hAnsi="Arial" w:cs="Arial"/>
        </w:rPr>
      </w:pPr>
      <w:r w:rsidRPr="00EB1062">
        <w:rPr>
          <w:rFonts w:ascii="Arial" w:hAnsi="Arial" w:cs="Arial"/>
        </w:rPr>
        <w:t xml:space="preserve">Sklop </w:t>
      </w:r>
      <w:r w:rsidR="004C621E">
        <w:rPr>
          <w:rFonts w:ascii="Arial" w:hAnsi="Arial" w:cs="Arial"/>
        </w:rPr>
        <w:t>3</w:t>
      </w:r>
      <w:r w:rsidRPr="00EB1062">
        <w:rPr>
          <w:rFonts w:ascii="Arial" w:hAnsi="Arial" w:cs="Arial"/>
        </w:rPr>
        <w:t>:</w:t>
      </w:r>
      <w:r>
        <w:rPr>
          <w:rFonts w:ascii="Arial" w:hAnsi="Arial" w:cs="Arial"/>
        </w:rPr>
        <w:t xml:space="preserve"> Skladiščenje in obnavljanje naftnih derivatov in upravljanje skladišča naftnih derivatov </w:t>
      </w:r>
      <w:proofErr w:type="spellStart"/>
      <w:r>
        <w:rPr>
          <w:rFonts w:ascii="Arial" w:hAnsi="Arial" w:cs="Arial"/>
        </w:rPr>
        <w:t>Sermin</w:t>
      </w:r>
      <w:proofErr w:type="spellEnd"/>
    </w:p>
    <w:p w14:paraId="02CB5467" w14:textId="77777777" w:rsidR="007F7379" w:rsidRPr="007F7379" w:rsidRDefault="007F7379" w:rsidP="007F7379">
      <w:pPr>
        <w:widowControl w:val="0"/>
        <w:rPr>
          <w:rFonts w:cs="Arial"/>
        </w:rPr>
      </w:pPr>
    </w:p>
    <w:p w14:paraId="42218D4F" w14:textId="021D5C7E" w:rsidR="007F7379" w:rsidRPr="00EB1062" w:rsidRDefault="007F7379" w:rsidP="007F7379">
      <w:pPr>
        <w:pStyle w:val="Odstavekseznama"/>
        <w:widowControl w:val="0"/>
        <w:numPr>
          <w:ilvl w:val="0"/>
          <w:numId w:val="26"/>
        </w:numPr>
        <w:spacing w:line="240" w:lineRule="auto"/>
        <w:rPr>
          <w:rFonts w:ascii="Arial" w:hAnsi="Arial" w:cs="Arial"/>
        </w:rPr>
      </w:pPr>
      <w:r w:rsidRPr="00EB1062">
        <w:rPr>
          <w:rFonts w:ascii="Arial" w:hAnsi="Arial" w:cs="Arial"/>
        </w:rPr>
        <w:t xml:space="preserve">Sklop </w:t>
      </w:r>
      <w:r w:rsidR="004C621E">
        <w:rPr>
          <w:rFonts w:ascii="Arial" w:hAnsi="Arial" w:cs="Arial"/>
        </w:rPr>
        <w:t>4</w:t>
      </w:r>
      <w:r w:rsidRPr="00EB1062">
        <w:rPr>
          <w:rFonts w:ascii="Arial" w:hAnsi="Arial" w:cs="Arial"/>
        </w:rPr>
        <w:t>:</w:t>
      </w:r>
      <w:r>
        <w:rPr>
          <w:rFonts w:ascii="Arial" w:hAnsi="Arial" w:cs="Arial"/>
        </w:rPr>
        <w:t xml:space="preserve"> Skladiščenje in obnavljanje naftnih derivatov v skladišča naftnih derivatov Brnik.</w:t>
      </w:r>
    </w:p>
    <w:p w14:paraId="320C4BC8" w14:textId="77777777" w:rsidR="007F7379" w:rsidRPr="00EB1062" w:rsidRDefault="007F7379" w:rsidP="007F7379">
      <w:pPr>
        <w:pStyle w:val="Odstavekseznama"/>
        <w:widowControl w:val="0"/>
        <w:spacing w:line="240" w:lineRule="auto"/>
        <w:rPr>
          <w:rFonts w:ascii="Arial" w:hAnsi="Arial" w:cs="Arial"/>
        </w:rPr>
      </w:pPr>
    </w:p>
    <w:p w14:paraId="19937228" w14:textId="4A2599C1" w:rsidR="00FE6D09" w:rsidRDefault="00FE6D09" w:rsidP="00FE6D09">
      <w:pPr>
        <w:widowControl w:val="0"/>
        <w:jc w:val="both"/>
        <w:rPr>
          <w:rFonts w:cs="Arial"/>
          <w:i/>
          <w:color w:val="BFBFBF" w:themeColor="background1" w:themeShade="BF"/>
          <w:sz w:val="18"/>
          <w:szCs w:val="18"/>
        </w:rPr>
      </w:pPr>
      <w:r w:rsidRPr="00EB1062">
        <w:rPr>
          <w:rFonts w:cs="Arial"/>
        </w:rPr>
        <w:t>Ponudnik lahko poda ponudbo v celoti (</w:t>
      </w:r>
      <w:r>
        <w:rPr>
          <w:rFonts w:cs="Arial"/>
        </w:rPr>
        <w:t>za vse sklope</w:t>
      </w:r>
      <w:r w:rsidRPr="00EB1062">
        <w:rPr>
          <w:rFonts w:cs="Arial"/>
        </w:rPr>
        <w:t>) ali posamezen sklop.</w:t>
      </w:r>
      <w:r>
        <w:rPr>
          <w:rFonts w:cs="Arial"/>
        </w:rPr>
        <w:t xml:space="preserve"> </w:t>
      </w:r>
      <w:r w:rsidRPr="00EB1062">
        <w:rPr>
          <w:rFonts w:cs="Arial"/>
        </w:rPr>
        <w:t>Variantne in delne ponudbe niso dovoljene.</w:t>
      </w:r>
      <w:r>
        <w:rPr>
          <w:rFonts w:cs="Arial"/>
        </w:rPr>
        <w:t xml:space="preserve"> </w:t>
      </w:r>
    </w:p>
    <w:p w14:paraId="2D1D9DE9" w14:textId="77777777" w:rsidR="00DA325D" w:rsidRPr="00160AF7" w:rsidRDefault="00DA325D" w:rsidP="00DA325D">
      <w:pPr>
        <w:widowControl w:val="0"/>
        <w:jc w:val="both"/>
        <w:rPr>
          <w:rFonts w:cs="Arial"/>
        </w:rPr>
      </w:pPr>
    </w:p>
    <w:p w14:paraId="7A65FD68" w14:textId="77777777" w:rsidR="00FE6D09" w:rsidRPr="00160AF7" w:rsidRDefault="00FE6D09" w:rsidP="00FE6D09">
      <w:pPr>
        <w:widowControl w:val="0"/>
        <w:numPr>
          <w:ilvl w:val="1"/>
          <w:numId w:val="2"/>
        </w:numPr>
        <w:ind w:left="432"/>
        <w:jc w:val="both"/>
        <w:rPr>
          <w:rFonts w:cs="Arial"/>
          <w:b/>
        </w:rPr>
      </w:pPr>
      <w:r w:rsidRPr="00160AF7">
        <w:rPr>
          <w:rFonts w:cs="Arial"/>
          <w:b/>
        </w:rPr>
        <w:t>NAČIN PRIPRAVE PONUDBE:</w:t>
      </w:r>
    </w:p>
    <w:p w14:paraId="35B765E2" w14:textId="77777777" w:rsidR="00FE6D09" w:rsidRDefault="00FE6D09" w:rsidP="00FE6D09">
      <w:pPr>
        <w:widowControl w:val="0"/>
        <w:jc w:val="both"/>
        <w:rPr>
          <w:rFonts w:cs="Arial"/>
        </w:rPr>
      </w:pPr>
      <w:r w:rsidRPr="001875E5">
        <w:rPr>
          <w:rFonts w:cs="Arial"/>
        </w:rPr>
        <w:t xml:space="preserve">Ponudniki pripravijo ponudbo v skladu z </w:t>
      </w:r>
      <w:r>
        <w:rPr>
          <w:rFonts w:cs="Arial"/>
        </w:rPr>
        <w:t>OBR – 2.03 (</w:t>
      </w:r>
      <w:r w:rsidRPr="001875E5">
        <w:rPr>
          <w:rFonts w:cs="Arial"/>
        </w:rPr>
        <w:t>Obvezn</w:t>
      </w:r>
      <w:r>
        <w:rPr>
          <w:rFonts w:cs="Arial"/>
        </w:rPr>
        <w:t>a</w:t>
      </w:r>
      <w:r w:rsidRPr="001875E5">
        <w:rPr>
          <w:rFonts w:cs="Arial"/>
        </w:rPr>
        <w:t xml:space="preserve"> vsebin</w:t>
      </w:r>
      <w:r>
        <w:rPr>
          <w:rFonts w:cs="Arial"/>
        </w:rPr>
        <w:t>a</w:t>
      </w:r>
      <w:r w:rsidRPr="001875E5">
        <w:rPr>
          <w:rFonts w:cs="Arial"/>
        </w:rPr>
        <w:t xml:space="preserve"> ponudbene dokumentacije) na priloženih obrazcih, ki jih po potrebi razmnožijo ali prilagodijo</w:t>
      </w:r>
      <w:r>
        <w:rPr>
          <w:rFonts w:cs="Arial"/>
        </w:rPr>
        <w:t xml:space="preserve"> oz. na drugih obrazcih, če je to v skladu z določili predmetne razpisne dokumentacije</w:t>
      </w:r>
      <w:r w:rsidRPr="001875E5">
        <w:rPr>
          <w:rFonts w:cs="Arial"/>
        </w:rPr>
        <w:t xml:space="preserve">. </w:t>
      </w:r>
      <w:r w:rsidRPr="001875E5">
        <w:rPr>
          <w:rFonts w:cs="Arial"/>
          <w:b/>
          <w:i/>
          <w:u w:val="single"/>
        </w:rPr>
        <w:t>Vsebinski popravki obrazcev niso dovoljeni.</w:t>
      </w:r>
      <w:r>
        <w:rPr>
          <w:rFonts w:cs="Arial"/>
        </w:rPr>
        <w:t xml:space="preserve"> Priporočljivo je, da je ponudba</w:t>
      </w:r>
      <w:r w:rsidRPr="001875E5">
        <w:rPr>
          <w:rFonts w:cs="Arial"/>
        </w:rPr>
        <w:t xml:space="preserve"> zložena v skladu z </w:t>
      </w:r>
      <w:r>
        <w:rPr>
          <w:rFonts w:cs="Arial"/>
        </w:rPr>
        <w:t>obrazcem OBR – 2.03 (Obvezna vsebina</w:t>
      </w:r>
      <w:r w:rsidRPr="001875E5">
        <w:rPr>
          <w:rFonts w:cs="Arial"/>
        </w:rPr>
        <w:t xml:space="preserve"> ponudbene dokumentacije).</w:t>
      </w:r>
      <w:r w:rsidRPr="00160AF7">
        <w:rPr>
          <w:rFonts w:cs="Arial"/>
        </w:rPr>
        <w:t xml:space="preserve"> </w:t>
      </w:r>
    </w:p>
    <w:p w14:paraId="7C737E73" w14:textId="77777777" w:rsidR="00DA325D" w:rsidRPr="00160AF7" w:rsidRDefault="00DA325D" w:rsidP="00DA325D">
      <w:pPr>
        <w:widowControl w:val="0"/>
        <w:jc w:val="both"/>
        <w:rPr>
          <w:rFonts w:cs="Arial"/>
        </w:rPr>
      </w:pPr>
    </w:p>
    <w:p w14:paraId="077A82F4" w14:textId="77777777" w:rsidR="00FE6D09" w:rsidRPr="00160AF7" w:rsidRDefault="00FE6D09" w:rsidP="00FE6D09">
      <w:pPr>
        <w:widowControl w:val="0"/>
        <w:numPr>
          <w:ilvl w:val="1"/>
          <w:numId w:val="2"/>
        </w:numPr>
        <w:ind w:left="432"/>
        <w:jc w:val="both"/>
        <w:rPr>
          <w:rFonts w:cs="Arial"/>
          <w:b/>
        </w:rPr>
      </w:pPr>
      <w:r w:rsidRPr="00160AF7">
        <w:rPr>
          <w:rFonts w:cs="Arial"/>
          <w:b/>
        </w:rPr>
        <w:t>DATIRANJE PONUDBE:</w:t>
      </w:r>
    </w:p>
    <w:p w14:paraId="01FE8371" w14:textId="77777777" w:rsidR="00FE6D09" w:rsidRPr="00160AF7" w:rsidRDefault="00FE6D09" w:rsidP="00FE6D09">
      <w:pPr>
        <w:widowControl w:val="0"/>
        <w:jc w:val="both"/>
        <w:rPr>
          <w:rFonts w:cs="Arial"/>
        </w:rPr>
      </w:pPr>
      <w:r>
        <w:rPr>
          <w:rFonts w:cs="Arial"/>
        </w:rPr>
        <w:t>Datiranje obrazcev ni potrebno. Upošteva</w:t>
      </w:r>
      <w:r w:rsidRPr="00160AF7">
        <w:rPr>
          <w:rFonts w:cs="Arial"/>
        </w:rPr>
        <w:t xml:space="preserve"> se, da so ponudba in njeni obrazci datirani na dan oddaje ponudbe.</w:t>
      </w:r>
    </w:p>
    <w:p w14:paraId="0F069906" w14:textId="77777777" w:rsidR="00DA325D" w:rsidRPr="00160AF7" w:rsidRDefault="00DA325D" w:rsidP="00DA325D">
      <w:pPr>
        <w:pStyle w:val="Pripombabesedilo"/>
        <w:jc w:val="both"/>
        <w:rPr>
          <w:rFonts w:cs="Arial"/>
          <w:sz w:val="22"/>
          <w:szCs w:val="22"/>
        </w:rPr>
      </w:pPr>
    </w:p>
    <w:p w14:paraId="71616986" w14:textId="1F886525" w:rsidR="00FE6D09" w:rsidRPr="00760BC4" w:rsidRDefault="00FE6D09" w:rsidP="00FE6D09">
      <w:pPr>
        <w:widowControl w:val="0"/>
        <w:numPr>
          <w:ilvl w:val="1"/>
          <w:numId w:val="2"/>
        </w:numPr>
        <w:ind w:left="432"/>
        <w:jc w:val="both"/>
        <w:rPr>
          <w:rFonts w:cs="Arial"/>
          <w:b/>
          <w:color w:val="BFBFBF" w:themeColor="background1" w:themeShade="BF"/>
          <w:sz w:val="18"/>
          <w:szCs w:val="18"/>
        </w:rPr>
      </w:pPr>
      <w:r>
        <w:rPr>
          <w:rFonts w:cs="Arial"/>
          <w:b/>
        </w:rPr>
        <w:t>OGLED KRAJA IZVAJANJA STORITVE</w:t>
      </w:r>
      <w:r w:rsidRPr="00B66692">
        <w:rPr>
          <w:rFonts w:cs="Arial"/>
          <w:b/>
        </w:rPr>
        <w:t>:</w:t>
      </w:r>
      <w:r>
        <w:rPr>
          <w:rFonts w:cs="Arial"/>
          <w:b/>
        </w:rPr>
        <w:t xml:space="preserve"> </w:t>
      </w:r>
    </w:p>
    <w:p w14:paraId="411A1B63" w14:textId="228C3DF2" w:rsidR="00FE6D09" w:rsidRDefault="00491428" w:rsidP="00FE6D09">
      <w:pPr>
        <w:widowControl w:val="0"/>
        <w:jc w:val="both"/>
        <w:rPr>
          <w:rFonts w:cs="Arial"/>
        </w:rPr>
      </w:pPr>
      <w:sdt>
        <w:sdtPr>
          <w:rPr>
            <w:rFonts w:cs="Arial"/>
          </w:rPr>
          <w:id w:val="2016346416"/>
          <w14:checkbox>
            <w14:checked w14:val="1"/>
            <w14:checkedState w14:val="2612" w14:font="MS Gothic"/>
            <w14:uncheckedState w14:val="2610" w14:font="MS Gothic"/>
          </w14:checkbox>
        </w:sdtPr>
        <w:sdtEndPr/>
        <w:sdtContent>
          <w:r w:rsidR="007F7379">
            <w:rPr>
              <w:rFonts w:ascii="MS Gothic" w:eastAsia="MS Gothic" w:hAnsi="MS Gothic" w:cs="Arial" w:hint="eastAsia"/>
            </w:rPr>
            <w:t>☒</w:t>
          </w:r>
        </w:sdtContent>
      </w:sdt>
      <w:r w:rsidR="00FE6D09">
        <w:rPr>
          <w:rFonts w:cs="Arial"/>
        </w:rPr>
        <w:t>Ogled ni predviden.</w:t>
      </w:r>
    </w:p>
    <w:p w14:paraId="27DB6A7D" w14:textId="77777777" w:rsidR="00FE6D09" w:rsidRPr="00B66692" w:rsidRDefault="00FE6D09" w:rsidP="00FE6D09">
      <w:pPr>
        <w:widowControl w:val="0"/>
        <w:jc w:val="both"/>
        <w:rPr>
          <w:rFonts w:cs="Arial"/>
        </w:rPr>
      </w:pPr>
    </w:p>
    <w:p w14:paraId="09C0AE68" w14:textId="77777777" w:rsidR="00FE6D09" w:rsidRPr="00160AF7" w:rsidRDefault="00FE6D09" w:rsidP="00FE6D09">
      <w:pPr>
        <w:widowControl w:val="0"/>
        <w:numPr>
          <w:ilvl w:val="1"/>
          <w:numId w:val="2"/>
        </w:numPr>
        <w:ind w:left="432"/>
        <w:jc w:val="both"/>
        <w:rPr>
          <w:rFonts w:cs="Arial"/>
          <w:b/>
        </w:rPr>
      </w:pPr>
      <w:r w:rsidRPr="00160AF7">
        <w:rPr>
          <w:rFonts w:cs="Arial"/>
          <w:b/>
        </w:rPr>
        <w:t xml:space="preserve">DODATNA </w:t>
      </w:r>
      <w:r>
        <w:rPr>
          <w:rFonts w:cs="Arial"/>
          <w:b/>
        </w:rPr>
        <w:t xml:space="preserve">VPRAŠANJA IN </w:t>
      </w:r>
      <w:r w:rsidRPr="00160AF7">
        <w:rPr>
          <w:rFonts w:cs="Arial"/>
          <w:b/>
        </w:rPr>
        <w:t>POJASNILA V ZVEZI S PRIPRAVO PONUDBE:</w:t>
      </w:r>
    </w:p>
    <w:p w14:paraId="3FEF8AB9" w14:textId="77777777" w:rsidR="00FE6D09" w:rsidRPr="00340C3D" w:rsidRDefault="00FE6D09" w:rsidP="00FE6D09">
      <w:pPr>
        <w:widowControl w:val="0"/>
        <w:jc w:val="both"/>
        <w:rPr>
          <w:rFonts w:cs="Arial"/>
        </w:rPr>
      </w:pPr>
      <w:r w:rsidRPr="00340C3D">
        <w:rPr>
          <w:rFonts w:cs="Arial"/>
        </w:rPr>
        <w:t xml:space="preserve">Ponudniki morajo vse nejasnosti iz razpisne dokumentacije razjasniti pred oddajo ponudbe. </w:t>
      </w:r>
      <w:r>
        <w:rPr>
          <w:rFonts w:cs="Arial"/>
        </w:rPr>
        <w:t>Z</w:t>
      </w:r>
      <w:r w:rsidRPr="00340C3D">
        <w:rPr>
          <w:rFonts w:cs="Arial"/>
        </w:rPr>
        <w:t>ainteresirani ponudnik</w:t>
      </w:r>
      <w:r>
        <w:rPr>
          <w:rFonts w:cs="Arial"/>
        </w:rPr>
        <w:t xml:space="preserve"> mora zahtevo za d</w:t>
      </w:r>
      <w:r w:rsidRPr="00340C3D">
        <w:rPr>
          <w:rFonts w:cs="Arial"/>
        </w:rPr>
        <w:t>odatna pojasnila v zvezi z vsebino razpisne dokumentacije in pripravo ponudbe</w:t>
      </w:r>
      <w:r>
        <w:rPr>
          <w:rFonts w:cs="Arial"/>
        </w:rPr>
        <w:t xml:space="preserve"> </w:t>
      </w:r>
      <w:r w:rsidRPr="00A93032">
        <w:rPr>
          <w:rFonts w:cs="Arial"/>
        </w:rPr>
        <w:t>podati pisno</w:t>
      </w:r>
      <w:r>
        <w:rPr>
          <w:rFonts w:cs="Arial"/>
        </w:rPr>
        <w:t>,</w:t>
      </w:r>
      <w:r w:rsidRPr="00A93032">
        <w:rPr>
          <w:rFonts w:cs="Arial"/>
        </w:rPr>
        <w:t xml:space="preserve"> </w:t>
      </w:r>
      <w:r>
        <w:rPr>
          <w:rFonts w:cs="Arial"/>
        </w:rPr>
        <w:t>izključno preko p</w:t>
      </w:r>
      <w:r w:rsidRPr="00340C3D">
        <w:rPr>
          <w:rFonts w:cs="Arial"/>
        </w:rPr>
        <w:t>ortala javnih naročil.</w:t>
      </w:r>
    </w:p>
    <w:p w14:paraId="63A9A4DC" w14:textId="77777777" w:rsidR="00FE6D09" w:rsidRPr="00340C3D" w:rsidRDefault="00FE6D09" w:rsidP="00FE6D09">
      <w:pPr>
        <w:widowControl w:val="0"/>
        <w:jc w:val="both"/>
        <w:rPr>
          <w:rFonts w:cs="Arial"/>
        </w:rPr>
      </w:pPr>
    </w:p>
    <w:p w14:paraId="7E267AF6" w14:textId="77777777" w:rsidR="00FE6D09" w:rsidRPr="00340C3D" w:rsidRDefault="00FE6D09" w:rsidP="00FE6D09">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Pr="00A93032">
        <w:rPr>
          <w:rFonts w:cs="Arial"/>
          <w:b/>
        </w:rPr>
        <w:t>do datuma, navedenega v objavi javnega naročila na portalu javnih naročil</w:t>
      </w:r>
      <w:r w:rsidRPr="00340C3D">
        <w:rPr>
          <w:rFonts w:cs="Arial"/>
        </w:rPr>
        <w:t xml:space="preserve">. Vprašanja </w:t>
      </w:r>
      <w:r>
        <w:rPr>
          <w:rFonts w:cs="Arial"/>
        </w:rPr>
        <w:t>in odgovori bodo objavljeni na p</w:t>
      </w:r>
      <w:r w:rsidRPr="00340C3D">
        <w:rPr>
          <w:rFonts w:cs="Arial"/>
        </w:rPr>
        <w:t>ortalu javnih naročil in bodo dostopni vsem zainteresiranim ponudnikom.</w:t>
      </w:r>
    </w:p>
    <w:p w14:paraId="254836EA" w14:textId="77777777" w:rsidR="00FE6D09" w:rsidRPr="00340C3D" w:rsidRDefault="00FE6D09" w:rsidP="00FE6D09">
      <w:pPr>
        <w:widowControl w:val="0"/>
        <w:jc w:val="both"/>
        <w:rPr>
          <w:rFonts w:cs="Arial"/>
        </w:rPr>
      </w:pPr>
    </w:p>
    <w:p w14:paraId="5E6F791C" w14:textId="4FE9650A" w:rsidR="00FE6D09" w:rsidRDefault="00FE6D09" w:rsidP="00FE6D09">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Pr>
          <w:rFonts w:cs="Arial"/>
        </w:rPr>
        <w:t xml:space="preserve">, upoštevajoč tudi 3. odstavek 74. člena Zakona o javnem naročanju (Uradni list RS, št. 91/2015, 14/2018, 121/21, 10/22 in 74/22 – </w:t>
      </w:r>
      <w:proofErr w:type="spellStart"/>
      <w:r>
        <w:rPr>
          <w:rFonts w:cs="Arial"/>
        </w:rPr>
        <w:t>odl</w:t>
      </w:r>
      <w:proofErr w:type="spellEnd"/>
      <w:r>
        <w:rPr>
          <w:rFonts w:cs="Arial"/>
        </w:rPr>
        <w:t>. US, 100/22 - ZNUZSZS, 141/22 – Z</w:t>
      </w:r>
      <w:r w:rsidRPr="00DC1B4E">
        <w:rPr>
          <w:rFonts w:cs="Arial"/>
        </w:rPr>
        <w:t xml:space="preserve">NUNBZ, 158/22 </w:t>
      </w:r>
      <w:r>
        <w:rPr>
          <w:rFonts w:cs="Arial"/>
        </w:rPr>
        <w:t>–</w:t>
      </w:r>
      <w:r w:rsidRPr="00DC1B4E">
        <w:rPr>
          <w:rFonts w:cs="Arial"/>
        </w:rPr>
        <w:t xml:space="preserve"> ZNPOVCE</w:t>
      </w:r>
      <w:r w:rsidR="001B4CB3">
        <w:rPr>
          <w:rFonts w:cs="Arial"/>
        </w:rPr>
        <w:t xml:space="preserve">, </w:t>
      </w:r>
      <w:r>
        <w:rPr>
          <w:rFonts w:cs="Arial"/>
        </w:rPr>
        <w:t>88/23 – Z</w:t>
      </w:r>
      <w:r w:rsidR="001B4CB3">
        <w:rPr>
          <w:rFonts w:cs="Arial"/>
        </w:rPr>
        <w:t>OPNN-F in 95/23</w:t>
      </w:r>
      <w:r>
        <w:rPr>
          <w:rFonts w:cs="Arial"/>
        </w:rPr>
        <w:t xml:space="preserve">; v nadaljevanju: ZJN-3), </w:t>
      </w:r>
      <w:r w:rsidRPr="00340C3D">
        <w:rPr>
          <w:rFonts w:cs="Arial"/>
        </w:rPr>
        <w:t>podaljšal rok za odd</w:t>
      </w:r>
      <w:r>
        <w:rPr>
          <w:rFonts w:cs="Arial"/>
        </w:rPr>
        <w:t>ajo ponudbe, kar bo objavil na p</w:t>
      </w:r>
      <w:r w:rsidRPr="00340C3D">
        <w:rPr>
          <w:rFonts w:cs="Arial"/>
        </w:rPr>
        <w:t>ortalu javnih naročil.</w:t>
      </w:r>
    </w:p>
    <w:p w14:paraId="758619A9" w14:textId="77777777" w:rsidR="00FE6D09" w:rsidRDefault="00FE6D09" w:rsidP="00FE6D09">
      <w:pPr>
        <w:widowControl w:val="0"/>
        <w:jc w:val="both"/>
        <w:rPr>
          <w:rFonts w:cs="Arial"/>
        </w:rPr>
      </w:pPr>
    </w:p>
    <w:p w14:paraId="34935737" w14:textId="77777777" w:rsidR="00FE6D09" w:rsidRPr="00F70B20" w:rsidRDefault="00FE6D09" w:rsidP="00FE6D09">
      <w:pPr>
        <w:widowControl w:val="0"/>
        <w:jc w:val="both"/>
        <w:rPr>
          <w:rFonts w:cs="Arial"/>
          <w:b/>
        </w:rPr>
      </w:pPr>
      <w:r w:rsidRPr="00F70B20">
        <w:rPr>
          <w:rFonts w:cs="Arial"/>
          <w:b/>
        </w:rPr>
        <w:t xml:space="preserve">Naročnik ne bo odgovarjal na nespodobna in žaljiva vprašanja potencialnih ponudnikov. </w:t>
      </w:r>
    </w:p>
    <w:p w14:paraId="1CFFFD48" w14:textId="77777777" w:rsidR="00DA325D" w:rsidRDefault="00DA325D" w:rsidP="00DA325D">
      <w:pPr>
        <w:widowControl w:val="0"/>
        <w:jc w:val="both"/>
        <w:rPr>
          <w:rFonts w:cs="Arial"/>
        </w:rPr>
      </w:pPr>
    </w:p>
    <w:p w14:paraId="1FF4346A" w14:textId="77777777" w:rsidR="00FE6D09" w:rsidRPr="00160AF7" w:rsidRDefault="00FE6D09" w:rsidP="00FE6D09">
      <w:pPr>
        <w:widowControl w:val="0"/>
        <w:numPr>
          <w:ilvl w:val="1"/>
          <w:numId w:val="2"/>
        </w:numPr>
        <w:ind w:left="432"/>
        <w:jc w:val="both"/>
        <w:rPr>
          <w:rFonts w:cs="Arial"/>
          <w:b/>
        </w:rPr>
      </w:pPr>
      <w:r>
        <w:rPr>
          <w:rFonts w:cs="Arial"/>
          <w:b/>
        </w:rPr>
        <w:lastRenderedPageBreak/>
        <w:t>PREDLOŽITEV PONUDB:</w:t>
      </w:r>
    </w:p>
    <w:p w14:paraId="768B8A51" w14:textId="77777777" w:rsidR="00FE6D09" w:rsidRPr="00E63843" w:rsidRDefault="00FE6D09" w:rsidP="00FE6D09">
      <w:pPr>
        <w:widowControl w:val="0"/>
        <w:jc w:val="both"/>
        <w:rPr>
          <w:rFonts w:cs="Arial"/>
        </w:rPr>
      </w:pPr>
      <w:r w:rsidRPr="00E63843">
        <w:rPr>
          <w:rFonts w:cs="Arial"/>
        </w:rPr>
        <w:t xml:space="preserve">Ponudniki morajo ponudbe 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w:t>
      </w:r>
      <w:r>
        <w:rPr>
          <w:rFonts w:cs="Arial"/>
        </w:rPr>
        <w:t>z</w:t>
      </w:r>
      <w:r w:rsidRPr="00E63843">
        <w:rPr>
          <w:rFonts w:cs="Arial"/>
        </w:rPr>
        <w:t xml:space="preserve"> Navodil</w:t>
      </w:r>
      <w:r>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62462E06" w14:textId="77777777" w:rsidR="00FE6D09" w:rsidRPr="00E63843" w:rsidRDefault="00FE6D09" w:rsidP="00FE6D09">
      <w:pPr>
        <w:widowControl w:val="0"/>
        <w:jc w:val="both"/>
        <w:rPr>
          <w:rFonts w:cs="Arial"/>
        </w:rPr>
      </w:pPr>
    </w:p>
    <w:p w14:paraId="39608BE6" w14:textId="77777777" w:rsidR="00FE6D09" w:rsidRPr="00E63843" w:rsidRDefault="00FE6D09" w:rsidP="00FE6D09">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47E3C9BA" w14:textId="77777777" w:rsidR="00FE6D09" w:rsidRDefault="00FE6D09" w:rsidP="00FE6D09">
      <w:pPr>
        <w:widowControl w:val="0"/>
        <w:jc w:val="both"/>
        <w:rPr>
          <w:rFonts w:cs="Arial"/>
        </w:rPr>
      </w:pPr>
    </w:p>
    <w:p w14:paraId="08BEAFE0" w14:textId="77777777" w:rsidR="00FE6D09" w:rsidRDefault="00FE6D09" w:rsidP="00FE6D09">
      <w:pPr>
        <w:widowControl w:val="0"/>
        <w:jc w:val="both"/>
        <w:rPr>
          <w:rFonts w:cs="Arial"/>
        </w:rPr>
      </w:pPr>
      <w:r w:rsidRPr="00E63843">
        <w:rPr>
          <w:rFonts w:cs="Arial"/>
        </w:rPr>
        <w:t>Uporabnik ponudnika, ki je v informacijskem sistemu e-JN pooblaščen za oddajanje ponudb, ponudbo odda s klikom na gumb »</w:t>
      </w:r>
      <w:r>
        <w:rPr>
          <w:rFonts w:cs="Arial"/>
        </w:rPr>
        <w:t>ODDAJ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zakonika). </w:t>
      </w:r>
    </w:p>
    <w:p w14:paraId="166DECE9" w14:textId="77777777" w:rsidR="00FE6D09" w:rsidRDefault="00FE6D09" w:rsidP="00FE6D09">
      <w:pPr>
        <w:widowControl w:val="0"/>
        <w:jc w:val="both"/>
        <w:rPr>
          <w:rFonts w:cs="Arial"/>
        </w:rPr>
      </w:pPr>
    </w:p>
    <w:p w14:paraId="12265388" w14:textId="77777777" w:rsidR="00FE6D09" w:rsidRPr="00E63843" w:rsidRDefault="00FE6D09" w:rsidP="00FE6D09">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635F3450" w14:textId="77777777" w:rsidR="00FE6D09" w:rsidRPr="00E63843" w:rsidRDefault="00FE6D09" w:rsidP="00FE6D09">
      <w:pPr>
        <w:jc w:val="both"/>
        <w:rPr>
          <w:rFonts w:cs="Arial"/>
        </w:rPr>
      </w:pPr>
    </w:p>
    <w:p w14:paraId="5666CBD6" w14:textId="77777777" w:rsidR="00FE6D09" w:rsidRPr="00160AF7" w:rsidRDefault="00FE6D09" w:rsidP="00FE6D09">
      <w:pPr>
        <w:widowControl w:val="0"/>
        <w:jc w:val="both"/>
        <w:rPr>
          <w:rFonts w:cs="Arial"/>
        </w:rPr>
      </w:pPr>
      <w:r w:rsidRPr="00160AF7">
        <w:rPr>
          <w:rFonts w:cs="Arial"/>
        </w:rPr>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40A6A45D" w14:textId="77777777" w:rsidR="00FE6D09" w:rsidRDefault="00FE6D09" w:rsidP="00FE6D09">
      <w:pPr>
        <w:tabs>
          <w:tab w:val="num" w:pos="0"/>
        </w:tabs>
        <w:jc w:val="both"/>
        <w:rPr>
          <w:rFonts w:cs="Arial"/>
        </w:rPr>
      </w:pPr>
    </w:p>
    <w:p w14:paraId="53FC5289" w14:textId="77777777" w:rsidR="00FE6D09" w:rsidRDefault="00FE6D09" w:rsidP="00FE6D09">
      <w:pPr>
        <w:tabs>
          <w:tab w:val="num" w:pos="0"/>
        </w:tabs>
        <w:jc w:val="both"/>
        <w:rPr>
          <w:rFonts w:cs="Arial"/>
        </w:rPr>
      </w:pPr>
      <w:r w:rsidRPr="00A93032">
        <w:rPr>
          <w:rFonts w:cs="Arial"/>
        </w:rPr>
        <w:t>Dostop do povezave za oddajo elektronske ponudbe v tem postopku javnega naročila je naveden v obvestilu o naročilu, ki je za predmetno naročilo objavljeno na portalu javnih naročil.</w:t>
      </w:r>
    </w:p>
    <w:p w14:paraId="04723D68" w14:textId="77777777" w:rsidR="00DA325D" w:rsidRDefault="00DA325D" w:rsidP="00DA325D">
      <w:pPr>
        <w:tabs>
          <w:tab w:val="num" w:pos="0"/>
        </w:tabs>
        <w:jc w:val="both"/>
        <w:rPr>
          <w:rFonts w:cs="Arial"/>
        </w:rPr>
      </w:pPr>
    </w:p>
    <w:p w14:paraId="00BC90A4" w14:textId="77777777" w:rsidR="00FE6D09" w:rsidRPr="00E84B46" w:rsidRDefault="00FE6D09" w:rsidP="00FE6D09">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35D94731" w14:textId="4C8D30BF" w:rsidR="00DA325D" w:rsidRDefault="00FE6D09" w:rsidP="00DA325D">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30A5620C" w14:textId="77777777" w:rsidR="00272FBE" w:rsidRPr="00160AF7" w:rsidRDefault="00272FBE" w:rsidP="00DA325D">
      <w:pPr>
        <w:tabs>
          <w:tab w:val="num" w:pos="0"/>
        </w:tabs>
        <w:jc w:val="both"/>
        <w:rPr>
          <w:rFonts w:cs="Arial"/>
        </w:rPr>
      </w:pPr>
    </w:p>
    <w:p w14:paraId="08990E9F" w14:textId="77777777" w:rsidR="00FE6D09" w:rsidRPr="00160AF7" w:rsidRDefault="00FE6D09" w:rsidP="00FE6D09">
      <w:pPr>
        <w:widowControl w:val="0"/>
        <w:numPr>
          <w:ilvl w:val="1"/>
          <w:numId w:val="2"/>
        </w:numPr>
        <w:ind w:left="432"/>
        <w:jc w:val="both"/>
        <w:rPr>
          <w:rFonts w:cs="Arial"/>
          <w:b/>
        </w:rPr>
      </w:pPr>
      <w:r w:rsidRPr="00160AF7">
        <w:rPr>
          <w:rFonts w:cs="Arial"/>
          <w:b/>
        </w:rPr>
        <w:t>ODPIRANJ</w:t>
      </w:r>
      <w:r>
        <w:rPr>
          <w:rFonts w:cs="Arial"/>
          <w:b/>
        </w:rPr>
        <w:t>E</w:t>
      </w:r>
      <w:r w:rsidRPr="00160AF7">
        <w:rPr>
          <w:rFonts w:cs="Arial"/>
          <w:b/>
        </w:rPr>
        <w:t xml:space="preserve"> PONUDB</w:t>
      </w:r>
      <w:r>
        <w:rPr>
          <w:rFonts w:cs="Arial"/>
          <w:b/>
        </w:rPr>
        <w:t>:</w:t>
      </w:r>
    </w:p>
    <w:p w14:paraId="72D2B057" w14:textId="77777777" w:rsidR="00FE6D09" w:rsidRDefault="00FE6D09" w:rsidP="00FE6D09">
      <w:pPr>
        <w:tabs>
          <w:tab w:val="num" w:pos="0"/>
        </w:tabs>
        <w:jc w:val="both"/>
        <w:rPr>
          <w:rFonts w:cs="Arial"/>
        </w:rPr>
      </w:pPr>
      <w:r w:rsidRPr="00160AF7">
        <w:rPr>
          <w:rFonts w:cs="Arial"/>
        </w:rPr>
        <w:t xml:space="preserve">Odpiranje ponudb bo potekalo </w:t>
      </w:r>
      <w:r>
        <w:rPr>
          <w:rFonts w:cs="Arial"/>
        </w:rPr>
        <w:t xml:space="preserve">samodejno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17C3FDDB" w14:textId="77777777" w:rsidR="00FE6D09" w:rsidRPr="00160AF7" w:rsidRDefault="00FE6D09" w:rsidP="00FE6D09">
      <w:pPr>
        <w:tabs>
          <w:tab w:val="num" w:pos="0"/>
        </w:tabs>
        <w:jc w:val="both"/>
        <w:rPr>
          <w:rFonts w:cs="Arial"/>
        </w:rPr>
      </w:pPr>
    </w:p>
    <w:p w14:paraId="54EE84F6" w14:textId="77777777" w:rsidR="00FE6D09" w:rsidRDefault="00FE6D09" w:rsidP="00FE6D09">
      <w:pPr>
        <w:tabs>
          <w:tab w:val="num" w:pos="0"/>
        </w:tabs>
        <w:jc w:val="both"/>
        <w:rPr>
          <w:rFonts w:cs="Arial"/>
        </w:rPr>
      </w:pPr>
      <w:r w:rsidRPr="00160AF7">
        <w:rPr>
          <w:rFonts w:cs="Arial"/>
        </w:rPr>
        <w:t>Odpiranje poteka tako, da informacijski sistem e-JN samodejno ob uri, ki je določena za javno odpiranje ponudb, prikaže podatke o ponudniku, o variantah, če so bile zahtevane oziroma do</w:t>
      </w:r>
      <w:r>
        <w:rPr>
          <w:rFonts w:cs="Arial"/>
        </w:rPr>
        <w:t xml:space="preserve">voljene, ter omogoči dostop do </w:t>
      </w:r>
      <w:proofErr w:type="spellStart"/>
      <w:r w:rsidRPr="00160AF7">
        <w:rPr>
          <w:rFonts w:cs="Arial"/>
        </w:rPr>
        <w:t>pdf</w:t>
      </w:r>
      <w:proofErr w:type="spellEnd"/>
      <w:r>
        <w:rPr>
          <w:rFonts w:cs="Arial"/>
        </w:rPr>
        <w:t>.</w:t>
      </w:r>
      <w:r w:rsidRPr="00160AF7">
        <w:rPr>
          <w:rFonts w:cs="Arial"/>
        </w:rPr>
        <w:t xml:space="preserve"> dokumenta, ki ga ponudnik naloži v sistem e-JN pod zavihek »Predračun«. Ponudniki, ki so oddali ponudbe, imajo te podatke v informacijskem sistemu e-JN na razpolago v razdelku »Zapisnik o odpiranju ponudb«.</w:t>
      </w:r>
    </w:p>
    <w:p w14:paraId="0CC67818" w14:textId="77777777" w:rsidR="000C3601" w:rsidRDefault="000C3601" w:rsidP="00DA325D">
      <w:pPr>
        <w:tabs>
          <w:tab w:val="num" w:pos="0"/>
        </w:tabs>
        <w:jc w:val="both"/>
        <w:rPr>
          <w:rFonts w:cs="Arial"/>
        </w:rPr>
      </w:pPr>
    </w:p>
    <w:p w14:paraId="42F3DCD5" w14:textId="77777777" w:rsidR="00FE6D09" w:rsidRPr="008058DD" w:rsidRDefault="00FE6D09" w:rsidP="00FE6D09">
      <w:pPr>
        <w:widowControl w:val="0"/>
        <w:numPr>
          <w:ilvl w:val="1"/>
          <w:numId w:val="2"/>
        </w:numPr>
        <w:ind w:left="432"/>
        <w:jc w:val="both"/>
        <w:rPr>
          <w:rFonts w:cs="Arial"/>
          <w:b/>
        </w:rPr>
      </w:pPr>
      <w:r w:rsidRPr="008058DD">
        <w:rPr>
          <w:rFonts w:cs="Arial"/>
          <w:b/>
        </w:rPr>
        <w:t>VELJAVNOST PONUDBE:</w:t>
      </w:r>
    </w:p>
    <w:p w14:paraId="206BC201" w14:textId="77777777" w:rsidR="00FE6D09" w:rsidRDefault="00FE6D09" w:rsidP="00FE6D09">
      <w:pPr>
        <w:pStyle w:val="Odstavekseznama"/>
        <w:tabs>
          <w:tab w:val="num" w:pos="0"/>
        </w:tabs>
        <w:spacing w:line="240" w:lineRule="auto"/>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Pr="004114D1">
        <w:rPr>
          <w:rFonts w:ascii="Arial" w:hAnsi="Arial" w:cs="Arial"/>
          <w:b/>
        </w:rPr>
        <w:t>do datuma</w:t>
      </w:r>
      <w:r>
        <w:rPr>
          <w:rFonts w:ascii="Arial" w:hAnsi="Arial" w:cs="Arial"/>
          <w:b/>
        </w:rPr>
        <w:t>,</w:t>
      </w:r>
      <w:r w:rsidRPr="004114D1">
        <w:rPr>
          <w:rFonts w:ascii="Arial" w:hAnsi="Arial" w:cs="Arial"/>
          <w:b/>
        </w:rPr>
        <w:t xml:space="preserve"> navedenega v objavi javnega naročila na portalu javnih naročil</w:t>
      </w:r>
      <w:r w:rsidRPr="004114D1">
        <w:rPr>
          <w:rFonts w:ascii="Arial" w:hAnsi="Arial" w:cs="Arial"/>
        </w:rPr>
        <w:t>.</w:t>
      </w:r>
    </w:p>
    <w:p w14:paraId="60FE660B" w14:textId="77777777" w:rsidR="00FE6D09" w:rsidRDefault="00FE6D09" w:rsidP="00FE6D09">
      <w:pPr>
        <w:pStyle w:val="Odstavekseznama"/>
        <w:tabs>
          <w:tab w:val="num" w:pos="0"/>
        </w:tabs>
        <w:spacing w:line="240" w:lineRule="auto"/>
        <w:ind w:left="0"/>
        <w:rPr>
          <w:rFonts w:ascii="Arial" w:hAnsi="Arial" w:cs="Arial"/>
        </w:rPr>
      </w:pPr>
    </w:p>
    <w:p w14:paraId="1A9DB15B" w14:textId="0D667846" w:rsidR="00FE6D09" w:rsidRPr="00E23945" w:rsidRDefault="00FE6D09" w:rsidP="00FE6D09">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p>
    <w:p w14:paraId="2EA99F1D" w14:textId="3D9E2B85" w:rsidR="00FE6D09" w:rsidRPr="00E23945" w:rsidRDefault="00491428" w:rsidP="00FE6D09">
      <w:pPr>
        <w:pStyle w:val="Odstavekseznama"/>
        <w:tabs>
          <w:tab w:val="num" w:pos="0"/>
        </w:tabs>
        <w:spacing w:line="240" w:lineRule="auto"/>
        <w:ind w:left="0"/>
        <w:rPr>
          <w:rFonts w:ascii="Arial" w:hAnsi="Arial" w:cs="Arial"/>
        </w:rPr>
      </w:pPr>
      <w:sdt>
        <w:sdtPr>
          <w:rPr>
            <w:rFonts w:ascii="Arial" w:hAnsi="Arial" w:cs="Arial"/>
          </w:rPr>
          <w:id w:val="-76209759"/>
          <w14:checkbox>
            <w14:checked w14:val="1"/>
            <w14:checkedState w14:val="2612" w14:font="MS Gothic"/>
            <w14:uncheckedState w14:val="2610" w14:font="MS Gothic"/>
          </w14:checkbox>
        </w:sdtPr>
        <w:sdtEndPr/>
        <w:sdtContent>
          <w:r w:rsidR="00F0107E">
            <w:rPr>
              <w:rFonts w:ascii="MS Gothic" w:eastAsia="MS Gothic" w:hAnsi="MS Gothic" w:cs="Arial" w:hint="eastAsia"/>
            </w:rPr>
            <w:t>☒</w:t>
          </w:r>
        </w:sdtContent>
      </w:sdt>
      <w:r w:rsidR="00FE6D09" w:rsidRPr="00E23945">
        <w:rPr>
          <w:rFonts w:ascii="Arial" w:hAnsi="Arial" w:cs="Arial"/>
        </w:rPr>
        <w:t>rok veljavnosti ponudb</w:t>
      </w:r>
      <w:r w:rsidR="00FE6D09">
        <w:rPr>
          <w:rFonts w:ascii="Arial" w:hAnsi="Arial" w:cs="Arial"/>
        </w:rPr>
        <w:t>e</w:t>
      </w:r>
    </w:p>
    <w:p w14:paraId="7CBEB0E3" w14:textId="10F60B8F" w:rsidR="00FE6D09" w:rsidRPr="00E23945" w:rsidRDefault="00491428" w:rsidP="00FE6D09">
      <w:pPr>
        <w:pStyle w:val="Odstavekseznama"/>
        <w:tabs>
          <w:tab w:val="num" w:pos="0"/>
        </w:tabs>
        <w:spacing w:line="240" w:lineRule="auto"/>
        <w:ind w:left="0"/>
        <w:rPr>
          <w:rFonts w:ascii="Arial" w:hAnsi="Arial" w:cs="Arial"/>
        </w:rPr>
      </w:pPr>
      <w:sdt>
        <w:sdtPr>
          <w:rPr>
            <w:rFonts w:ascii="Arial" w:hAnsi="Arial" w:cs="Arial"/>
          </w:rPr>
          <w:id w:val="1756544220"/>
          <w14:checkbox>
            <w14:checked w14:val="1"/>
            <w14:checkedState w14:val="2612" w14:font="MS Gothic"/>
            <w14:uncheckedState w14:val="2610" w14:font="MS Gothic"/>
          </w14:checkbox>
        </w:sdtPr>
        <w:sdtEndPr/>
        <w:sdtContent>
          <w:r w:rsidR="00F0107E">
            <w:rPr>
              <w:rFonts w:ascii="MS Gothic" w:eastAsia="MS Gothic" w:hAnsi="MS Gothic" w:cs="Arial" w:hint="eastAsia"/>
            </w:rPr>
            <w:t>☒</w:t>
          </w:r>
        </w:sdtContent>
      </w:sdt>
      <w:r w:rsidR="00FE6D09" w:rsidRPr="00E23945">
        <w:rPr>
          <w:rFonts w:ascii="Arial" w:hAnsi="Arial" w:cs="Arial"/>
        </w:rPr>
        <w:t>rok veljavnosti zavarovanja za resnost</w:t>
      </w:r>
      <w:r w:rsidR="00FE6D09">
        <w:rPr>
          <w:rFonts w:ascii="Arial" w:hAnsi="Arial" w:cs="Arial"/>
        </w:rPr>
        <w:t xml:space="preserve"> ponudbe </w:t>
      </w:r>
      <w:r w:rsidR="00FE6D09" w:rsidRPr="00E23945">
        <w:rPr>
          <w:rFonts w:ascii="Arial" w:hAnsi="Arial" w:cs="Arial"/>
        </w:rPr>
        <w:t xml:space="preserve">in sicer za obdobje, ki ga določi naročnik, v pisnem pozivu. </w:t>
      </w:r>
    </w:p>
    <w:p w14:paraId="0C2471C5" w14:textId="77777777" w:rsidR="00DA325D" w:rsidRPr="00E23945" w:rsidRDefault="00DA325D" w:rsidP="00DA325D">
      <w:pPr>
        <w:pStyle w:val="Telobesedila"/>
        <w:tabs>
          <w:tab w:val="num" w:pos="0"/>
        </w:tabs>
        <w:spacing w:after="0"/>
        <w:jc w:val="both"/>
        <w:rPr>
          <w:rFonts w:cs="Arial"/>
          <w:lang w:val="sl-SI"/>
        </w:rPr>
      </w:pPr>
    </w:p>
    <w:p w14:paraId="22F2E997" w14:textId="77777777" w:rsidR="00FE6D09" w:rsidRPr="00160AF7" w:rsidRDefault="00FE6D09" w:rsidP="00FE6D09">
      <w:pPr>
        <w:widowControl w:val="0"/>
        <w:numPr>
          <w:ilvl w:val="0"/>
          <w:numId w:val="2"/>
        </w:numPr>
        <w:jc w:val="both"/>
        <w:rPr>
          <w:rFonts w:cs="Arial"/>
          <w:b/>
        </w:rPr>
      </w:pPr>
      <w:r w:rsidRPr="00160AF7">
        <w:rPr>
          <w:rFonts w:cs="Arial"/>
          <w:b/>
        </w:rPr>
        <w:lastRenderedPageBreak/>
        <w:t>SPREMEMBE RAZPISNE DOKUMENTACIJE</w:t>
      </w:r>
      <w:r>
        <w:rPr>
          <w:rFonts w:cs="Arial"/>
          <w:b/>
        </w:rPr>
        <w:t>:</w:t>
      </w:r>
    </w:p>
    <w:p w14:paraId="5BF80000" w14:textId="77777777" w:rsidR="00FE6D09" w:rsidRPr="00E222FF" w:rsidRDefault="00FE6D09" w:rsidP="00FE6D09">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5424D80A" w14:textId="77777777" w:rsidR="00FE6D09" w:rsidRDefault="00FE6D09" w:rsidP="00FE6D09">
      <w:pPr>
        <w:pStyle w:val="Telobesedila"/>
        <w:tabs>
          <w:tab w:val="num" w:pos="0"/>
        </w:tabs>
        <w:spacing w:after="0"/>
        <w:jc w:val="both"/>
      </w:pPr>
    </w:p>
    <w:p w14:paraId="2480E1E2" w14:textId="77777777" w:rsidR="00FE6D09" w:rsidRPr="00442472" w:rsidRDefault="00FE6D09" w:rsidP="00FE6D09">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9282000" w14:textId="77777777" w:rsidR="00DA325D" w:rsidRPr="00160AF7" w:rsidRDefault="00DA325D" w:rsidP="00DA325D">
      <w:pPr>
        <w:tabs>
          <w:tab w:val="num" w:pos="0"/>
        </w:tabs>
        <w:jc w:val="both"/>
        <w:rPr>
          <w:rFonts w:cs="Arial"/>
        </w:rPr>
      </w:pPr>
    </w:p>
    <w:p w14:paraId="0DCA09ED" w14:textId="2587556C" w:rsidR="00FE6D09" w:rsidRPr="00685480" w:rsidRDefault="00FE6D09" w:rsidP="00FE6D09">
      <w:pPr>
        <w:widowControl w:val="0"/>
        <w:numPr>
          <w:ilvl w:val="0"/>
          <w:numId w:val="2"/>
        </w:numPr>
        <w:jc w:val="both"/>
        <w:rPr>
          <w:rFonts w:cs="Arial"/>
        </w:rPr>
      </w:pPr>
      <w:r w:rsidRPr="008D0B75">
        <w:rPr>
          <w:rFonts w:cs="Arial"/>
          <w:b/>
        </w:rPr>
        <w:t xml:space="preserve">FINANČNO ZAVAROVANJE ZA RESNOST PONUDBE: </w:t>
      </w:r>
    </w:p>
    <w:p w14:paraId="53E4CFEC" w14:textId="77777777" w:rsidR="00685480" w:rsidRPr="008D0B75" w:rsidRDefault="00685480" w:rsidP="00685480">
      <w:pPr>
        <w:widowControl w:val="0"/>
        <w:ind w:left="360"/>
        <w:jc w:val="both"/>
        <w:rPr>
          <w:rFonts w:cs="Arial"/>
        </w:rPr>
      </w:pPr>
    </w:p>
    <w:p w14:paraId="10323A85" w14:textId="628F00F3" w:rsidR="00FE6D09" w:rsidRPr="00E23945" w:rsidRDefault="00491428" w:rsidP="00FE6D09">
      <w:pPr>
        <w:jc w:val="both"/>
        <w:rPr>
          <w:rFonts w:cs="Arial"/>
        </w:rPr>
      </w:pPr>
      <w:sdt>
        <w:sdtPr>
          <w:rPr>
            <w:rFonts w:cs="Arial"/>
          </w:rPr>
          <w:id w:val="-1015306760"/>
          <w14:checkbox>
            <w14:checked w14:val="1"/>
            <w14:checkedState w14:val="2612" w14:font="MS Gothic"/>
            <w14:uncheckedState w14:val="2610" w14:font="MS Gothic"/>
          </w14:checkbox>
        </w:sdtPr>
        <w:sdtEndPr/>
        <w:sdtContent>
          <w:r w:rsidR="00685480">
            <w:rPr>
              <w:rFonts w:ascii="MS Gothic" w:eastAsia="MS Gothic" w:hAnsi="MS Gothic" w:cs="Arial" w:hint="eastAsia"/>
            </w:rPr>
            <w:t>☒</w:t>
          </w:r>
        </w:sdtContent>
      </w:sdt>
      <w:r w:rsidR="00FE6D09" w:rsidRPr="00E23945">
        <w:rPr>
          <w:rFonts w:cs="Arial"/>
        </w:rPr>
        <w:t xml:space="preserve">Ponudnik mora v ponudbeni dokumentaciji predložiti </w:t>
      </w:r>
      <w:r w:rsidR="00FE6D09" w:rsidRPr="00E23945">
        <w:rPr>
          <w:rFonts w:cs="Arial"/>
          <w:b/>
        </w:rPr>
        <w:t>finančn</w:t>
      </w:r>
      <w:r w:rsidR="00FE6D09">
        <w:rPr>
          <w:rFonts w:cs="Arial"/>
          <w:b/>
        </w:rPr>
        <w:t>o</w:t>
      </w:r>
      <w:r w:rsidR="00FE6D09" w:rsidRPr="00E23945">
        <w:rPr>
          <w:rFonts w:cs="Arial"/>
          <w:b/>
        </w:rPr>
        <w:t xml:space="preserve"> zavarovanj</w:t>
      </w:r>
      <w:r w:rsidR="00FE6D09">
        <w:rPr>
          <w:rFonts w:cs="Arial"/>
          <w:b/>
        </w:rPr>
        <w:t>e</w:t>
      </w:r>
      <w:r w:rsidR="00FE6D09" w:rsidRPr="00E23945">
        <w:rPr>
          <w:rFonts w:cs="Arial"/>
          <w:b/>
        </w:rPr>
        <w:t xml:space="preserve"> za resnost ponudbe, </w:t>
      </w:r>
      <w:r w:rsidR="00FE6D09" w:rsidRPr="00E23945">
        <w:rPr>
          <w:rFonts w:cs="Arial"/>
        </w:rPr>
        <w:t>in sicer:</w:t>
      </w:r>
    </w:p>
    <w:p w14:paraId="71FBCAD4" w14:textId="5BB7B11B" w:rsidR="00FE6D09" w:rsidRPr="00E23945" w:rsidRDefault="00FE6D09" w:rsidP="00FE6D09">
      <w:pPr>
        <w:pStyle w:val="Odstavekseznama"/>
        <w:numPr>
          <w:ilvl w:val="0"/>
          <w:numId w:val="20"/>
        </w:numPr>
        <w:spacing w:line="240" w:lineRule="auto"/>
        <w:rPr>
          <w:rFonts w:ascii="Arial" w:hAnsi="Arial" w:cs="Arial"/>
          <w:b/>
        </w:rPr>
      </w:pPr>
      <w:r w:rsidRPr="00E23945">
        <w:rPr>
          <w:rFonts w:ascii="Arial" w:hAnsi="Arial" w:cs="Arial"/>
        </w:rPr>
        <w:t xml:space="preserve">za sklop 1 v višini najmanj </w:t>
      </w:r>
      <w:r w:rsidR="00E31023">
        <w:rPr>
          <w:rFonts w:ascii="Arial" w:hAnsi="Arial" w:cs="Arial"/>
        </w:rPr>
        <w:t xml:space="preserve">  </w:t>
      </w:r>
      <w:r w:rsidR="00E31023">
        <w:rPr>
          <w:rFonts w:ascii="Arial" w:hAnsi="Arial" w:cs="Arial"/>
          <w:b/>
        </w:rPr>
        <w:t>5</w:t>
      </w:r>
      <w:r w:rsidR="00685480" w:rsidRPr="00685480">
        <w:rPr>
          <w:rFonts w:ascii="Arial" w:hAnsi="Arial" w:cs="Arial"/>
          <w:b/>
        </w:rPr>
        <w:t>.0</w:t>
      </w:r>
      <w:r w:rsidR="00685480">
        <w:rPr>
          <w:rFonts w:ascii="Arial" w:hAnsi="Arial" w:cs="Arial"/>
          <w:b/>
        </w:rPr>
        <w:t>00,00</w:t>
      </w:r>
      <w:r w:rsidRPr="00E23945">
        <w:rPr>
          <w:rFonts w:ascii="Arial" w:hAnsi="Arial" w:cs="Arial"/>
          <w:b/>
        </w:rPr>
        <w:t xml:space="preserve"> EUR</w:t>
      </w:r>
    </w:p>
    <w:p w14:paraId="63A12CA6" w14:textId="39EABEC8" w:rsidR="00FE6D09" w:rsidRDefault="00FE6D09" w:rsidP="00FE6D09">
      <w:pPr>
        <w:pStyle w:val="Odstavekseznama"/>
        <w:numPr>
          <w:ilvl w:val="0"/>
          <w:numId w:val="20"/>
        </w:numPr>
        <w:spacing w:line="240" w:lineRule="auto"/>
        <w:rPr>
          <w:rFonts w:ascii="Arial" w:hAnsi="Arial" w:cs="Arial"/>
          <w:b/>
        </w:rPr>
      </w:pPr>
      <w:r w:rsidRPr="00E23945">
        <w:rPr>
          <w:rFonts w:ascii="Arial" w:hAnsi="Arial" w:cs="Arial"/>
        </w:rPr>
        <w:t xml:space="preserve">za sklop 2 v višini najmanj </w:t>
      </w:r>
      <w:r w:rsidR="00E31023">
        <w:rPr>
          <w:rFonts w:ascii="Arial" w:hAnsi="Arial" w:cs="Arial"/>
        </w:rPr>
        <w:t xml:space="preserve">  </w:t>
      </w:r>
      <w:r w:rsidR="00E31023">
        <w:rPr>
          <w:rFonts w:ascii="Arial" w:hAnsi="Arial" w:cs="Arial"/>
          <w:b/>
        </w:rPr>
        <w:t>3</w:t>
      </w:r>
      <w:r w:rsidR="00685480" w:rsidRPr="00685480">
        <w:rPr>
          <w:rFonts w:ascii="Arial" w:hAnsi="Arial" w:cs="Arial"/>
          <w:b/>
        </w:rPr>
        <w:t>.</w:t>
      </w:r>
      <w:r w:rsidR="00685480">
        <w:rPr>
          <w:rFonts w:ascii="Arial" w:hAnsi="Arial" w:cs="Arial"/>
          <w:b/>
        </w:rPr>
        <w:t xml:space="preserve">000,00 </w:t>
      </w:r>
      <w:r w:rsidRPr="00E23945">
        <w:rPr>
          <w:rFonts w:ascii="Arial" w:hAnsi="Arial" w:cs="Arial"/>
          <w:b/>
        </w:rPr>
        <w:t>EUR</w:t>
      </w:r>
    </w:p>
    <w:p w14:paraId="40AB2A0D" w14:textId="643A6379" w:rsidR="00685480" w:rsidRDefault="00685480" w:rsidP="00685480">
      <w:pPr>
        <w:pStyle w:val="Odstavekseznama"/>
        <w:numPr>
          <w:ilvl w:val="0"/>
          <w:numId w:val="20"/>
        </w:numPr>
        <w:spacing w:line="240" w:lineRule="auto"/>
        <w:rPr>
          <w:rFonts w:ascii="Arial" w:hAnsi="Arial" w:cs="Arial"/>
          <w:b/>
        </w:rPr>
      </w:pPr>
      <w:r w:rsidRPr="00E23945">
        <w:rPr>
          <w:rFonts w:ascii="Arial" w:hAnsi="Arial" w:cs="Arial"/>
        </w:rPr>
        <w:t xml:space="preserve">za sklop </w:t>
      </w:r>
      <w:r>
        <w:rPr>
          <w:rFonts w:ascii="Arial" w:hAnsi="Arial" w:cs="Arial"/>
        </w:rPr>
        <w:t>3</w:t>
      </w:r>
      <w:r w:rsidRPr="00E23945">
        <w:rPr>
          <w:rFonts w:ascii="Arial" w:hAnsi="Arial" w:cs="Arial"/>
        </w:rPr>
        <w:t xml:space="preserve"> v višini najmanj</w:t>
      </w:r>
      <w:r>
        <w:rPr>
          <w:rFonts w:ascii="Arial" w:hAnsi="Arial" w:cs="Arial"/>
          <w:b/>
        </w:rPr>
        <w:t xml:space="preserve"> </w:t>
      </w:r>
      <w:r w:rsidR="00E31023">
        <w:rPr>
          <w:rFonts w:ascii="Arial" w:hAnsi="Arial" w:cs="Arial"/>
          <w:b/>
        </w:rPr>
        <w:t>10</w:t>
      </w:r>
      <w:r>
        <w:rPr>
          <w:rFonts w:ascii="Arial" w:hAnsi="Arial" w:cs="Arial"/>
          <w:b/>
        </w:rPr>
        <w:t>.000,00</w:t>
      </w:r>
      <w:r w:rsidRPr="00E23945">
        <w:rPr>
          <w:rFonts w:ascii="Arial" w:hAnsi="Arial" w:cs="Arial"/>
          <w:b/>
        </w:rPr>
        <w:t xml:space="preserve"> EUR</w:t>
      </w:r>
    </w:p>
    <w:p w14:paraId="017908A6" w14:textId="2216DD03" w:rsidR="00685480" w:rsidRDefault="00685480" w:rsidP="00685480">
      <w:pPr>
        <w:pStyle w:val="Odstavekseznama"/>
        <w:numPr>
          <w:ilvl w:val="0"/>
          <w:numId w:val="20"/>
        </w:numPr>
        <w:spacing w:line="240" w:lineRule="auto"/>
        <w:rPr>
          <w:rFonts w:ascii="Arial" w:hAnsi="Arial" w:cs="Arial"/>
          <w:b/>
        </w:rPr>
      </w:pPr>
      <w:r w:rsidRPr="00E23945">
        <w:rPr>
          <w:rFonts w:ascii="Arial" w:hAnsi="Arial" w:cs="Arial"/>
        </w:rPr>
        <w:t xml:space="preserve">za sklop </w:t>
      </w:r>
      <w:r>
        <w:rPr>
          <w:rFonts w:ascii="Arial" w:hAnsi="Arial" w:cs="Arial"/>
        </w:rPr>
        <w:t>4</w:t>
      </w:r>
      <w:r w:rsidRPr="00E23945">
        <w:rPr>
          <w:rFonts w:ascii="Arial" w:hAnsi="Arial" w:cs="Arial"/>
        </w:rPr>
        <w:t xml:space="preserve"> v višini najmanj </w:t>
      </w:r>
      <w:r w:rsidR="00E31023">
        <w:rPr>
          <w:rFonts w:ascii="Arial" w:hAnsi="Arial" w:cs="Arial"/>
        </w:rPr>
        <w:t xml:space="preserve">  </w:t>
      </w:r>
      <w:r>
        <w:rPr>
          <w:rFonts w:ascii="Arial" w:hAnsi="Arial" w:cs="Arial"/>
          <w:b/>
        </w:rPr>
        <w:t>1.000,00</w:t>
      </w:r>
      <w:r w:rsidRPr="00E23945">
        <w:rPr>
          <w:rFonts w:ascii="Arial" w:hAnsi="Arial" w:cs="Arial"/>
          <w:b/>
        </w:rPr>
        <w:t xml:space="preserve"> EUR</w:t>
      </w:r>
      <w:r>
        <w:rPr>
          <w:rFonts w:ascii="Arial" w:hAnsi="Arial" w:cs="Arial"/>
          <w:b/>
        </w:rPr>
        <w:t>.</w:t>
      </w:r>
    </w:p>
    <w:p w14:paraId="393AC7AD" w14:textId="77777777" w:rsidR="00FE6D09" w:rsidRDefault="00FE6D09" w:rsidP="00FE6D09">
      <w:pPr>
        <w:jc w:val="both"/>
        <w:rPr>
          <w:rFonts w:cs="Arial"/>
        </w:rPr>
      </w:pPr>
    </w:p>
    <w:p w14:paraId="1F0B1CDA" w14:textId="7C925250" w:rsidR="00FE6D09" w:rsidRPr="002B4114" w:rsidRDefault="00FE6D09" w:rsidP="00FE6D09">
      <w:pPr>
        <w:jc w:val="both"/>
        <w:rPr>
          <w:rFonts w:cs="Arial"/>
          <w:i/>
          <w:color w:val="A6A6A6" w:themeColor="background1" w:themeShade="A6"/>
          <w:sz w:val="18"/>
          <w:szCs w:val="18"/>
        </w:rPr>
      </w:pPr>
      <w:r w:rsidRPr="00E23945">
        <w:rPr>
          <w:rFonts w:cs="Arial"/>
        </w:rPr>
        <w:t>V primeru, da se ponudnik prijavlja na v</w:t>
      </w:r>
      <w:r>
        <w:rPr>
          <w:rFonts w:cs="Arial"/>
        </w:rPr>
        <w:t>eč</w:t>
      </w:r>
      <w:r w:rsidRPr="00E23945">
        <w:rPr>
          <w:rFonts w:cs="Arial"/>
        </w:rPr>
        <w:t xml:space="preserve"> sklop</w:t>
      </w:r>
      <w:r>
        <w:rPr>
          <w:rFonts w:cs="Arial"/>
        </w:rPr>
        <w:t>ov,</w:t>
      </w:r>
      <w:r w:rsidRPr="00E23945">
        <w:rPr>
          <w:rFonts w:cs="Arial"/>
        </w:rPr>
        <w:t xml:space="preserve"> se znesk</w:t>
      </w:r>
      <w:r>
        <w:rPr>
          <w:rFonts w:cs="Arial"/>
        </w:rPr>
        <w:t>i</w:t>
      </w:r>
      <w:r w:rsidRPr="00E23945">
        <w:rPr>
          <w:rFonts w:cs="Arial"/>
        </w:rPr>
        <w:t xml:space="preserve"> </w:t>
      </w:r>
      <w:r w:rsidRPr="00854F7F">
        <w:rPr>
          <w:rFonts w:cs="Arial"/>
        </w:rPr>
        <w:t>seštejejo</w:t>
      </w:r>
      <w:r>
        <w:rPr>
          <w:rFonts w:cs="Arial"/>
        </w:rPr>
        <w:t>, ponudnik pa lahko predloži samo eno (1) finančno zavarovanje za resnost ponudbe, ki se glasi na skupni (sešteti) znesek.</w:t>
      </w:r>
    </w:p>
    <w:p w14:paraId="085EAB58" w14:textId="77777777" w:rsidR="00FE6D09" w:rsidRDefault="00FE6D09" w:rsidP="00FE6D09">
      <w:pPr>
        <w:jc w:val="both"/>
        <w:rPr>
          <w:rFonts w:cs="Arial"/>
        </w:rPr>
      </w:pPr>
    </w:p>
    <w:p w14:paraId="32E001C5" w14:textId="77777777" w:rsidR="00FE6D09" w:rsidRPr="00E23945" w:rsidRDefault="00FE6D09" w:rsidP="00FE6D09">
      <w:pPr>
        <w:jc w:val="both"/>
        <w:rPr>
          <w:rFonts w:cs="Arial"/>
        </w:rPr>
      </w:pPr>
      <w:r w:rsidRPr="00E23945">
        <w:rPr>
          <w:rFonts w:cs="Arial"/>
        </w:rPr>
        <w:t xml:space="preserve">Finančno zavarovanje za resnost ponudbe mora </w:t>
      </w:r>
      <w:r w:rsidRPr="009C0E55">
        <w:rPr>
          <w:rFonts w:cs="Arial"/>
        </w:rPr>
        <w:t>veljati</w:t>
      </w:r>
      <w:r w:rsidRPr="009C0E55">
        <w:rPr>
          <w:rFonts w:cs="Arial"/>
          <w:b/>
        </w:rPr>
        <w:t xml:space="preserve"> </w:t>
      </w:r>
      <w:r w:rsidRPr="009C0E55">
        <w:rPr>
          <w:rFonts w:cs="Arial"/>
          <w:b/>
          <w:u w:val="single"/>
        </w:rPr>
        <w:t xml:space="preserve">najmanj 10 </w:t>
      </w:r>
      <w:r>
        <w:rPr>
          <w:rFonts w:cs="Arial"/>
          <w:b/>
          <w:u w:val="single"/>
        </w:rPr>
        <w:t xml:space="preserve">koledarskih </w:t>
      </w:r>
      <w:r w:rsidRPr="009C0E55">
        <w:rPr>
          <w:rFonts w:cs="Arial"/>
          <w:b/>
          <w:u w:val="single"/>
        </w:rPr>
        <w:t>dni dlje od datuma veljavnosti ponudbe</w:t>
      </w:r>
      <w:r w:rsidRPr="00E23945">
        <w:rPr>
          <w:rFonts w:cs="Arial"/>
        </w:rPr>
        <w:t xml:space="preserve">. Finančno zavarovanje se lahko predloži v </w:t>
      </w:r>
      <w:r>
        <w:rPr>
          <w:rFonts w:cs="Arial"/>
        </w:rPr>
        <w:t>eni izmed naslednjih oblik</w:t>
      </w:r>
      <w:r w:rsidRPr="00E23945">
        <w:rPr>
          <w:rFonts w:cs="Arial"/>
        </w:rPr>
        <w:t xml:space="preserve">: </w:t>
      </w:r>
    </w:p>
    <w:p w14:paraId="56B0C240" w14:textId="77777777" w:rsidR="00FE6D09" w:rsidRPr="00E23945" w:rsidRDefault="00FE6D09" w:rsidP="00FE6D09">
      <w:pPr>
        <w:pStyle w:val="Odstavekseznama"/>
        <w:numPr>
          <w:ilvl w:val="0"/>
          <w:numId w:val="36"/>
        </w:numPr>
        <w:spacing w:line="240" w:lineRule="auto"/>
        <w:rPr>
          <w:rFonts w:ascii="Arial" w:hAnsi="Arial" w:cs="Arial"/>
        </w:rPr>
      </w:pPr>
      <w:r w:rsidRPr="00E23945">
        <w:rPr>
          <w:rFonts w:ascii="Arial" w:hAnsi="Arial" w:cs="Arial"/>
        </w:rPr>
        <w:t xml:space="preserve">bančna garancija banke </w:t>
      </w:r>
      <w:r>
        <w:rPr>
          <w:rFonts w:ascii="Arial" w:hAnsi="Arial" w:cs="Arial"/>
        </w:rPr>
        <w:t xml:space="preserve">s sedežem v EU </w:t>
      </w:r>
      <w:r w:rsidRPr="00E23945">
        <w:rPr>
          <w:rFonts w:ascii="Arial" w:hAnsi="Arial" w:cs="Arial"/>
        </w:rPr>
        <w:t>ali</w:t>
      </w:r>
    </w:p>
    <w:p w14:paraId="5618E95D" w14:textId="77777777" w:rsidR="00FE6D09" w:rsidRDefault="00FE6D09" w:rsidP="00FE6D09">
      <w:pPr>
        <w:pStyle w:val="Odstavekseznama"/>
        <w:numPr>
          <w:ilvl w:val="0"/>
          <w:numId w:val="36"/>
        </w:numPr>
        <w:spacing w:line="240" w:lineRule="auto"/>
        <w:rPr>
          <w:rFonts w:ascii="Arial" w:hAnsi="Arial" w:cs="Arial"/>
        </w:rPr>
      </w:pPr>
      <w:r w:rsidRPr="00E23945">
        <w:rPr>
          <w:rFonts w:ascii="Arial" w:hAnsi="Arial" w:cs="Arial"/>
        </w:rPr>
        <w:t>kavcijsko zavarovanje zavarovalnice</w:t>
      </w:r>
      <w:r w:rsidRPr="00C827CA">
        <w:rPr>
          <w:rFonts w:ascii="Arial" w:hAnsi="Arial" w:cs="Arial"/>
        </w:rPr>
        <w:t xml:space="preserve"> </w:t>
      </w:r>
      <w:r>
        <w:rPr>
          <w:rFonts w:ascii="Arial" w:hAnsi="Arial" w:cs="Arial"/>
        </w:rPr>
        <w:t>s sedežem v EU</w:t>
      </w:r>
      <w:r w:rsidRPr="00E23945">
        <w:rPr>
          <w:rFonts w:ascii="Arial" w:hAnsi="Arial" w:cs="Arial"/>
        </w:rPr>
        <w:t>;</w:t>
      </w:r>
    </w:p>
    <w:p w14:paraId="14BD8601" w14:textId="77777777" w:rsidR="00FE6D09" w:rsidRPr="00E23945" w:rsidRDefault="00FE6D09" w:rsidP="00FE6D09">
      <w:pPr>
        <w:jc w:val="both"/>
        <w:rPr>
          <w:rFonts w:cs="Arial"/>
        </w:rPr>
      </w:pPr>
      <w:r w:rsidRPr="00E23945">
        <w:rPr>
          <w:rFonts w:cs="Arial"/>
        </w:rPr>
        <w:t>v skladu s priloženim vzorcem.</w:t>
      </w:r>
    </w:p>
    <w:p w14:paraId="086D9664" w14:textId="77777777" w:rsidR="00FE6D09" w:rsidRPr="002B267F" w:rsidRDefault="00FE6D09" w:rsidP="00FE6D09">
      <w:pPr>
        <w:pStyle w:val="Telobesedila"/>
        <w:tabs>
          <w:tab w:val="num" w:pos="0"/>
        </w:tabs>
        <w:spacing w:after="0"/>
        <w:jc w:val="both"/>
        <w:rPr>
          <w:rFonts w:cs="Arial"/>
        </w:rPr>
      </w:pPr>
      <w:r w:rsidRPr="002B267F">
        <w:rPr>
          <w:rFonts w:cs="Arial"/>
        </w:rPr>
        <w:t>Naročnik bo zavarovanje za resnost ponudbe unovčil</w:t>
      </w:r>
      <w:r>
        <w:rPr>
          <w:rFonts w:cs="Arial"/>
          <w:lang w:val="sl-SI"/>
        </w:rPr>
        <w:t>, in sicer</w:t>
      </w:r>
      <w:r w:rsidRPr="002B267F">
        <w:rPr>
          <w:rFonts w:cs="Arial"/>
        </w:rPr>
        <w:t xml:space="preserve"> v naslednjih primerih:</w:t>
      </w:r>
    </w:p>
    <w:p w14:paraId="6F2F23FC" w14:textId="77777777" w:rsidR="00FE6D09" w:rsidRPr="002B267F" w:rsidRDefault="00FE6D09" w:rsidP="00FE6D09">
      <w:pPr>
        <w:pStyle w:val="Telobesedila"/>
        <w:numPr>
          <w:ilvl w:val="0"/>
          <w:numId w:val="24"/>
        </w:numPr>
        <w:tabs>
          <w:tab w:val="num" w:pos="0"/>
        </w:tabs>
        <w:spacing w:after="0"/>
        <w:ind w:left="360"/>
        <w:jc w:val="both"/>
        <w:rPr>
          <w:rFonts w:cs="Arial"/>
        </w:rPr>
      </w:pPr>
      <w:r w:rsidRPr="002B267F">
        <w:rPr>
          <w:rFonts w:cs="Arial"/>
        </w:rPr>
        <w:t>če bo ponudnik umaknil ponudbo po poteku roka za prejem ponudb ali nedopustno spremenil ponudbo v času njene veljavnosti ali</w:t>
      </w:r>
    </w:p>
    <w:p w14:paraId="7E847A72" w14:textId="77777777" w:rsidR="00FE6D09" w:rsidRDefault="00FE6D09" w:rsidP="00FE6D09">
      <w:pPr>
        <w:pStyle w:val="Telobesedila"/>
        <w:numPr>
          <w:ilvl w:val="0"/>
          <w:numId w:val="24"/>
        </w:numPr>
        <w:tabs>
          <w:tab w:val="num" w:pos="0"/>
        </w:tabs>
        <w:spacing w:after="0"/>
        <w:ind w:left="360"/>
        <w:jc w:val="both"/>
        <w:rPr>
          <w:rFonts w:cs="Arial"/>
        </w:rPr>
      </w:pPr>
      <w:r w:rsidRPr="002B267F">
        <w:rPr>
          <w:rFonts w:cs="Arial"/>
        </w:rPr>
        <w:t>če ponudnik na poziv naročnika ne bo podpisal pogodbe ali</w:t>
      </w:r>
    </w:p>
    <w:p w14:paraId="4D9999EF" w14:textId="77777777" w:rsidR="00F0107E" w:rsidRPr="00F0107E" w:rsidRDefault="00FE6D09" w:rsidP="00F0107E">
      <w:pPr>
        <w:pStyle w:val="Telobesedila"/>
        <w:numPr>
          <w:ilvl w:val="0"/>
          <w:numId w:val="24"/>
        </w:numPr>
        <w:tabs>
          <w:tab w:val="num" w:pos="0"/>
        </w:tabs>
        <w:spacing w:after="0"/>
        <w:ind w:left="360"/>
        <w:jc w:val="both"/>
        <w:rPr>
          <w:rFonts w:cs="Arial"/>
          <w:lang w:val="sl-SI"/>
        </w:rPr>
      </w:pPr>
      <w:r w:rsidRPr="00E37066">
        <w:rPr>
          <w:rFonts w:cs="Arial"/>
        </w:rPr>
        <w:t xml:space="preserve">če ponudnik ne bo predložil zavarovanja za dobro izvedbo pogodbenih obveznosti v skladu s pogoji naročila. </w:t>
      </w:r>
      <w:bookmarkStart w:id="0" w:name="_Hlk103341047"/>
    </w:p>
    <w:p w14:paraId="5C01AA4D" w14:textId="7384A87F" w:rsidR="00FE6D09" w:rsidRPr="00771EAB" w:rsidRDefault="00FE6D09" w:rsidP="00F0107E">
      <w:pPr>
        <w:pStyle w:val="Telobesedila"/>
        <w:spacing w:after="0"/>
        <w:jc w:val="both"/>
        <w:rPr>
          <w:rFonts w:cs="Arial"/>
          <w:lang w:val="sl-SI"/>
        </w:rPr>
      </w:pPr>
      <w:r>
        <w:rPr>
          <w:rFonts w:cs="Arial"/>
          <w:lang w:val="sl-SI"/>
        </w:rPr>
        <w:t xml:space="preserve">V primeru, da bi finančno zavarovanje za resnost ponudbe poteklo pred obojestranskim </w:t>
      </w:r>
      <w:r w:rsidRPr="00771EAB">
        <w:rPr>
          <w:rFonts w:cs="Arial"/>
          <w:lang w:val="sl-SI"/>
        </w:rPr>
        <w:t xml:space="preserve">podpisom pogodbe oz. pred nastopom veljavnosti pogodbe, je izbrani ponudnik na zahtevo naročnika </w:t>
      </w:r>
      <w:r w:rsidRPr="00771EAB">
        <w:rPr>
          <w:rFonts w:cs="Arial"/>
        </w:rPr>
        <w:t xml:space="preserve">dolžan </w:t>
      </w:r>
      <w:r w:rsidRPr="00771EAB">
        <w:rPr>
          <w:rFonts w:cs="Arial"/>
          <w:lang w:val="sl-SI"/>
        </w:rPr>
        <w:t xml:space="preserve">podaljšati veljavnost ponudbe in </w:t>
      </w:r>
      <w:r w:rsidRPr="00771EAB">
        <w:rPr>
          <w:rFonts w:cs="Arial"/>
        </w:rPr>
        <w:t>predložiti podaljšanje finančnega zavarovanja ali predložiti novo finančno zavarovanje</w:t>
      </w:r>
      <w:r w:rsidRPr="00771EAB">
        <w:rPr>
          <w:rFonts w:cs="Arial"/>
          <w:lang w:val="sl-SI"/>
        </w:rPr>
        <w:t xml:space="preserve"> za resnost ponudbe</w:t>
      </w:r>
      <w:r w:rsidRPr="00771EAB">
        <w:rPr>
          <w:rFonts w:cs="Arial"/>
        </w:rPr>
        <w:t xml:space="preserve">, </w:t>
      </w:r>
      <w:r w:rsidRPr="00771EAB">
        <w:rPr>
          <w:rFonts w:cs="Arial"/>
          <w:lang w:val="sl-SI"/>
        </w:rPr>
        <w:t xml:space="preserve">in sicer z veljavnostjo, ki je </w:t>
      </w:r>
      <w:r w:rsidRPr="00771EAB">
        <w:rPr>
          <w:rFonts w:cs="Arial"/>
        </w:rPr>
        <w:t>objektivn</w:t>
      </w:r>
      <w:r w:rsidRPr="00771EAB">
        <w:rPr>
          <w:rFonts w:cs="Arial"/>
          <w:lang w:val="sl-SI"/>
        </w:rPr>
        <w:t>o potrebna, da se pogodba sklene oz. da postane pogodba veljavna</w:t>
      </w:r>
      <w:r w:rsidRPr="00771EAB">
        <w:rPr>
          <w:rFonts w:cs="Arial"/>
        </w:rPr>
        <w:t>.</w:t>
      </w:r>
      <w:r w:rsidRPr="00771EAB">
        <w:rPr>
          <w:rFonts w:cs="Arial"/>
          <w:lang w:val="sl-SI"/>
        </w:rPr>
        <w:t xml:space="preserve"> Če izbrani ponudnik na poziv naročnika podaljšanja ne predloži, naročnik unovči predhodno dano zavarovanje.</w:t>
      </w:r>
      <w:bookmarkEnd w:id="0"/>
    </w:p>
    <w:p w14:paraId="46EF2211" w14:textId="77777777" w:rsidR="00FE6D09" w:rsidRPr="00771EAB" w:rsidRDefault="00FE6D09" w:rsidP="00FE6D09">
      <w:pPr>
        <w:pStyle w:val="Telobesedila"/>
        <w:tabs>
          <w:tab w:val="num" w:pos="0"/>
        </w:tabs>
        <w:spacing w:after="0"/>
        <w:jc w:val="both"/>
        <w:rPr>
          <w:rFonts w:cs="Arial"/>
          <w:strike/>
          <w:lang w:val="sl-SI"/>
        </w:rPr>
      </w:pPr>
    </w:p>
    <w:p w14:paraId="5EFAB4B3" w14:textId="77777777" w:rsidR="00FE6D09" w:rsidRPr="002B267F" w:rsidRDefault="00FE6D09" w:rsidP="00FE6D09">
      <w:pPr>
        <w:pStyle w:val="Telobesedila"/>
        <w:tabs>
          <w:tab w:val="num" w:pos="0"/>
        </w:tabs>
        <w:spacing w:after="0"/>
        <w:jc w:val="both"/>
        <w:rPr>
          <w:rFonts w:cs="Arial"/>
          <w:lang w:val="sl-SI"/>
        </w:rPr>
      </w:pPr>
      <w:r w:rsidRPr="002B267F">
        <w:rPr>
          <w:rFonts w:cs="Arial"/>
          <w:lang w:val="sl-SI"/>
        </w:rPr>
        <w:t xml:space="preserve">Po pravnomočnosti </w:t>
      </w:r>
      <w:r>
        <w:rPr>
          <w:rFonts w:cs="Arial"/>
          <w:lang w:val="sl-SI"/>
        </w:rPr>
        <w:t>odločitve o oddaji naročila</w:t>
      </w:r>
      <w:r w:rsidRPr="002B267F">
        <w:rPr>
          <w:rFonts w:cs="Arial"/>
          <w:lang w:val="sl-SI"/>
        </w:rPr>
        <w:t xml:space="preserve"> lahko neizbrani ponudnik pošlje naročniku pisno zahtevo za vračilo finančnega zavarovanja za resnost ponudbe. </w:t>
      </w:r>
    </w:p>
    <w:p w14:paraId="52F31EA7" w14:textId="77777777" w:rsidR="00FE6D09" w:rsidRPr="002B267F" w:rsidRDefault="00FE6D09" w:rsidP="00FE6D09">
      <w:pPr>
        <w:pStyle w:val="Telobesedila"/>
        <w:tabs>
          <w:tab w:val="num" w:pos="0"/>
        </w:tabs>
        <w:spacing w:after="0"/>
        <w:jc w:val="both"/>
        <w:rPr>
          <w:rFonts w:cs="Arial"/>
        </w:rPr>
      </w:pPr>
      <w:bookmarkStart w:id="1" w:name="_Hlk508788160"/>
    </w:p>
    <w:p w14:paraId="53EBCE86" w14:textId="77777777" w:rsidR="00FE6D09" w:rsidRPr="002B267F" w:rsidRDefault="00FE6D09" w:rsidP="00FE6D09">
      <w:pPr>
        <w:pStyle w:val="Telobesedila"/>
        <w:tabs>
          <w:tab w:val="num" w:pos="0"/>
        </w:tabs>
        <w:spacing w:after="0"/>
        <w:jc w:val="both"/>
        <w:rPr>
          <w:rFonts w:cs="Arial"/>
        </w:rPr>
      </w:pPr>
      <w:r w:rsidRPr="002B267F">
        <w:rPr>
          <w:rFonts w:cs="Arial"/>
        </w:rPr>
        <w:t>Za bančne garancije veljajo Enotna pravila za garancije na poziv (EPGP) revizija iz leta 2010, izdana pri MTZ pod št. 758 (glej priložen vzor</w:t>
      </w:r>
      <w:r>
        <w:rPr>
          <w:rFonts w:cs="Arial"/>
          <w:lang w:val="sl-SI"/>
        </w:rPr>
        <w:t>e</w:t>
      </w:r>
      <w:r w:rsidRPr="002B267F">
        <w:rPr>
          <w:rFonts w:cs="Arial"/>
        </w:rPr>
        <w:t>c garancij</w:t>
      </w:r>
      <w:r>
        <w:rPr>
          <w:rFonts w:cs="Arial"/>
          <w:lang w:val="sl-SI"/>
        </w:rPr>
        <w:t>e</w:t>
      </w:r>
      <w:r w:rsidRPr="002B267F">
        <w:rPr>
          <w:rFonts w:cs="Arial"/>
        </w:rPr>
        <w:t>).</w:t>
      </w:r>
    </w:p>
    <w:bookmarkEnd w:id="1"/>
    <w:p w14:paraId="185ECD10" w14:textId="77777777" w:rsidR="00FE6D09" w:rsidRPr="002B267F" w:rsidRDefault="00FE6D09" w:rsidP="00FE6D09">
      <w:pPr>
        <w:pStyle w:val="Telobesedila"/>
        <w:spacing w:after="0"/>
        <w:jc w:val="both"/>
        <w:rPr>
          <w:rFonts w:cs="Arial"/>
          <w:lang w:val="sl-SI"/>
        </w:rPr>
      </w:pPr>
    </w:p>
    <w:p w14:paraId="07EDA540" w14:textId="77777777" w:rsidR="00FE6D09" w:rsidRPr="002B267F" w:rsidRDefault="00FE6D09" w:rsidP="00FE6D09">
      <w:pPr>
        <w:pStyle w:val="Telobesedila"/>
        <w:spacing w:after="0"/>
        <w:jc w:val="both"/>
        <w:rPr>
          <w:rFonts w:cs="Arial"/>
          <w:lang w:val="sl-SI"/>
        </w:rPr>
      </w:pPr>
      <w:r w:rsidRPr="002B267F">
        <w:rPr>
          <w:rFonts w:cs="Arial"/>
          <w:lang w:val="sl-SI"/>
        </w:rPr>
        <w:t>Naročnik zahteva takšna zavarovanja za resnost ponudbe, da pri unovčevanju le-tega ni treba predložiti originalne listine zavarovanja, zato mora tudi za morebitno kavcijsko zavarovanje, ki ga predloži ponudnik, veljati, da zahtevi za plačilo ni potrebno priložiti originalnega izvoda listine zavarovanja.</w:t>
      </w:r>
    </w:p>
    <w:p w14:paraId="42E931D6" w14:textId="77777777" w:rsidR="00FE6D09" w:rsidRPr="002B267F" w:rsidRDefault="00FE6D09" w:rsidP="00FE6D09">
      <w:pPr>
        <w:widowControl w:val="0"/>
        <w:jc w:val="both"/>
        <w:rPr>
          <w:rFonts w:cs="Arial"/>
          <w:b/>
          <w:i/>
          <w:strike/>
          <w:lang w:val="x-none" w:eastAsia="x-none"/>
        </w:rPr>
      </w:pPr>
    </w:p>
    <w:p w14:paraId="0729B151" w14:textId="77777777" w:rsidR="00FE6D09" w:rsidRPr="00A7169C" w:rsidRDefault="00FE6D09" w:rsidP="00FE6D09">
      <w:pPr>
        <w:widowControl w:val="0"/>
        <w:jc w:val="both"/>
        <w:rPr>
          <w:rFonts w:cs="Arial"/>
        </w:rPr>
      </w:pPr>
      <w:r>
        <w:rPr>
          <w:rFonts w:cs="Arial"/>
        </w:rPr>
        <w:t xml:space="preserve">V kolikor naročnik iz predloženega izvoda listine zavarovanja ne bo mogel preveriti veljavnosti kvalificiranih elektronskih podpisov garanta (banke oz. zavarovalnice), si pridržuje pravico, da ponudnika pozove k predložitvi finančnega zavarovanja v taki obliki, da bo iz nje mogoče preveriti certifikat, s katerim je bil verificiran podpis (npr. </w:t>
      </w:r>
      <w:proofErr w:type="spellStart"/>
      <w:r>
        <w:rPr>
          <w:rFonts w:cs="Arial"/>
        </w:rPr>
        <w:t>pdf</w:t>
      </w:r>
      <w:proofErr w:type="spellEnd"/>
      <w:r>
        <w:rPr>
          <w:rFonts w:cs="Arial"/>
        </w:rPr>
        <w:t>. datoteka, podpisana z digitalnim certificiranim podpisom).</w:t>
      </w:r>
    </w:p>
    <w:p w14:paraId="65B28A6F" w14:textId="77777777" w:rsidR="00DA325D" w:rsidRPr="00160AF7" w:rsidRDefault="00DA325D" w:rsidP="00DA325D">
      <w:pPr>
        <w:widowControl w:val="0"/>
        <w:jc w:val="both"/>
        <w:rPr>
          <w:rFonts w:cs="Arial"/>
        </w:rPr>
      </w:pPr>
    </w:p>
    <w:p w14:paraId="00305238" w14:textId="77777777" w:rsidR="00FE6D09" w:rsidRPr="008B6294" w:rsidRDefault="00FE6D09" w:rsidP="00FE6D09">
      <w:pPr>
        <w:widowControl w:val="0"/>
        <w:numPr>
          <w:ilvl w:val="0"/>
          <w:numId w:val="2"/>
        </w:numPr>
        <w:jc w:val="both"/>
        <w:rPr>
          <w:rFonts w:cs="Arial"/>
          <w:b/>
        </w:rPr>
      </w:pPr>
      <w:r w:rsidRPr="008B6294">
        <w:rPr>
          <w:rFonts w:cs="Arial"/>
          <w:b/>
        </w:rPr>
        <w:t>PREDRAČUN:</w:t>
      </w:r>
    </w:p>
    <w:p w14:paraId="58CEF141" w14:textId="42FD2073" w:rsidR="00FE6D09" w:rsidRPr="00580997" w:rsidRDefault="00FE6D09" w:rsidP="00FE6D09">
      <w:pPr>
        <w:tabs>
          <w:tab w:val="num" w:pos="0"/>
          <w:tab w:val="left" w:pos="910"/>
        </w:tabs>
        <w:jc w:val="both"/>
        <w:rPr>
          <w:rFonts w:cs="Arial"/>
        </w:rPr>
      </w:pPr>
      <w:r w:rsidRPr="00580997">
        <w:rPr>
          <w:rFonts w:cs="Arial"/>
        </w:rPr>
        <w:t xml:space="preserve">Ponudnik pripravi ponudbo po priloženem Predračunu (OBR – 2.19), ki ga priloži k ostali ponudbeni dokumentaciji v </w:t>
      </w:r>
      <w:proofErr w:type="spellStart"/>
      <w:r w:rsidRPr="00580997">
        <w:rPr>
          <w:rFonts w:cs="Arial"/>
        </w:rPr>
        <w:t>xls</w:t>
      </w:r>
      <w:proofErr w:type="spellEnd"/>
      <w:r w:rsidRPr="00580997">
        <w:rPr>
          <w:rFonts w:cs="Arial"/>
        </w:rPr>
        <w:t xml:space="preserve">. datoteki/doc. datoteki. </w:t>
      </w:r>
    </w:p>
    <w:p w14:paraId="2FB52D65" w14:textId="77777777" w:rsidR="00F0107E" w:rsidRPr="00580997" w:rsidRDefault="00F0107E" w:rsidP="00FE6D09">
      <w:pPr>
        <w:tabs>
          <w:tab w:val="num" w:pos="0"/>
          <w:tab w:val="left" w:pos="910"/>
        </w:tabs>
        <w:jc w:val="both"/>
        <w:rPr>
          <w:rFonts w:cs="Arial"/>
        </w:rPr>
      </w:pPr>
    </w:p>
    <w:p w14:paraId="1F53289F" w14:textId="4BF5B07F" w:rsidR="00FE6D09" w:rsidRPr="00580997" w:rsidRDefault="00FE6D09" w:rsidP="00FE6D09">
      <w:pPr>
        <w:tabs>
          <w:tab w:val="num" w:pos="0"/>
          <w:tab w:val="left" w:pos="910"/>
        </w:tabs>
        <w:jc w:val="both"/>
        <w:rPr>
          <w:rFonts w:cs="Arial"/>
        </w:rPr>
      </w:pPr>
      <w:r w:rsidRPr="00580997">
        <w:rPr>
          <w:rFonts w:cs="Arial"/>
        </w:rPr>
        <w:t xml:space="preserve">Ponudnik predhodno preveri pravilnost in po potrebi popravi formule ter zaokroževanje tako, da bo izračun pravilen. Naročnik ne odgovarja za pravilnost izračunov. </w:t>
      </w:r>
    </w:p>
    <w:p w14:paraId="2B80C6BD" w14:textId="77777777" w:rsidR="00580997" w:rsidRPr="00580997" w:rsidRDefault="00580997" w:rsidP="00FE6D09">
      <w:pPr>
        <w:tabs>
          <w:tab w:val="num" w:pos="0"/>
          <w:tab w:val="left" w:pos="910"/>
        </w:tabs>
        <w:jc w:val="both"/>
        <w:rPr>
          <w:rFonts w:cs="Arial"/>
        </w:rPr>
      </w:pPr>
    </w:p>
    <w:p w14:paraId="544A25A4" w14:textId="259E3EF3" w:rsidR="00FE6D09" w:rsidRPr="00580997" w:rsidRDefault="00FE6D09" w:rsidP="00FE6D09">
      <w:pPr>
        <w:tabs>
          <w:tab w:val="num" w:pos="0"/>
          <w:tab w:val="left" w:pos="910"/>
        </w:tabs>
        <w:jc w:val="both"/>
        <w:rPr>
          <w:rFonts w:cs="Arial"/>
        </w:rPr>
      </w:pPr>
      <w:r w:rsidRPr="00580997">
        <w:rPr>
          <w:rFonts w:cs="Arial"/>
        </w:rPr>
        <w:t xml:space="preserve">Ponudnik mora ponuditi vse postavke v obrazcu Predračun (OBR – 2.19) </w:t>
      </w:r>
      <w:r w:rsidRPr="00580997">
        <w:rPr>
          <w:rFonts w:cs="Arial"/>
          <w:i/>
        </w:rPr>
        <w:t>(v primeru javnega naročila po sklopih, mora ponudnik upoštevati vse postavke posameznega sklopa</w:t>
      </w:r>
      <w:r w:rsidRPr="00580997">
        <w:rPr>
          <w:rFonts w:cs="Arial"/>
        </w:rPr>
        <w:t>, ob upoštevanju razpisne dokumentacije in njenih pripadajočih delov. Vse postavke naj bodo zaokrožene na dve</w:t>
      </w:r>
      <w:r w:rsidR="00F0107E" w:rsidRPr="00580997">
        <w:rPr>
          <w:rFonts w:cs="Arial"/>
        </w:rPr>
        <w:t xml:space="preserve"> </w:t>
      </w:r>
      <w:r w:rsidRPr="00580997">
        <w:rPr>
          <w:rFonts w:cs="Arial"/>
        </w:rPr>
        <w:t xml:space="preserve">decimalni mesti natančno. Če ponudnik cen in/ali vrednosti ne zaokroži na dve decimalni mesti bo to, na podlagi soglasja ponudnika, storil naročnik. V primeru, da bo tretja decimalna številka 5 ali več, bo naročnik drugo decimalno številko zaokrožil navzgor, v nasprotnem primeru pa navzdol. V primeru, da bo ponudnik cene in/ali vrednosti zaokrožil na manj kot dve decimalni mesti, bo naročnik štel, da za celo številko oz. decimalno mesto sledi vrednost nič (npr. za 1 = 1,00; za 1,1 = 1,10). V takem primeru soglasje ponudnika ni potrebno. </w:t>
      </w:r>
    </w:p>
    <w:p w14:paraId="3B92E22A" w14:textId="77777777" w:rsidR="00FE6D09" w:rsidRPr="00580997" w:rsidRDefault="00FE6D09" w:rsidP="00FE6D09">
      <w:pPr>
        <w:tabs>
          <w:tab w:val="left" w:pos="910"/>
        </w:tabs>
        <w:jc w:val="both"/>
        <w:rPr>
          <w:rFonts w:cs="Arial"/>
        </w:rPr>
      </w:pPr>
    </w:p>
    <w:p w14:paraId="0CFB3A15" w14:textId="77777777" w:rsidR="00FE6D09" w:rsidRPr="00580997" w:rsidRDefault="00FE6D09" w:rsidP="00FE6D09">
      <w:pPr>
        <w:tabs>
          <w:tab w:val="left" w:pos="910"/>
        </w:tabs>
        <w:jc w:val="both"/>
        <w:rPr>
          <w:rFonts w:cs="Arial"/>
        </w:rPr>
      </w:pPr>
      <w:r w:rsidRPr="00580997">
        <w:rPr>
          <w:rFonts w:cs="Arial"/>
        </w:rPr>
        <w:t xml:space="preserve">V kolikor ponudnik vpiše ceno nič (0) EUR ali znak »/« ali drug znak ali postavko pusti prazno, se šteje, da ponuja postavko brezplačno. Ponudnik ne sme spreminjati vsebine predračuna. </w:t>
      </w:r>
    </w:p>
    <w:p w14:paraId="1CEFDC6C" w14:textId="77777777" w:rsidR="00FE6D09" w:rsidRPr="00580997" w:rsidRDefault="00FE6D09" w:rsidP="00FE6D09">
      <w:pPr>
        <w:tabs>
          <w:tab w:val="num" w:pos="0"/>
        </w:tabs>
        <w:jc w:val="both"/>
        <w:rPr>
          <w:rFonts w:cs="Arial"/>
        </w:rPr>
      </w:pPr>
    </w:p>
    <w:p w14:paraId="38E7D5D4" w14:textId="67481E48" w:rsidR="00FE6D09" w:rsidRPr="00580997" w:rsidRDefault="00FE6D09" w:rsidP="00FE6D09">
      <w:pPr>
        <w:tabs>
          <w:tab w:val="num" w:pos="0"/>
        </w:tabs>
        <w:jc w:val="both"/>
        <w:rPr>
          <w:rFonts w:cs="Arial"/>
          <w:i/>
          <w:sz w:val="18"/>
          <w:szCs w:val="18"/>
        </w:rPr>
      </w:pPr>
      <w:r w:rsidRPr="00580997">
        <w:rPr>
          <w:rFonts w:cs="Arial"/>
        </w:rPr>
        <w:t xml:space="preserve">Cene na enoto v eurih (EUR) brez DDV so fiksne (se ne spreminjajo) za celotno obdobje trajanja javnega naročila (do prenehanja veljavnosti pogodbe), razen če v vzorcu pogodbe ni določeno drugače in vključujejo vse stroške, povezane z realizacijo predmeta javnega naročila. </w:t>
      </w:r>
    </w:p>
    <w:p w14:paraId="31030181" w14:textId="77777777" w:rsidR="00FE6D09" w:rsidRPr="00580997" w:rsidRDefault="00FE6D09" w:rsidP="00FE6D09">
      <w:pPr>
        <w:tabs>
          <w:tab w:val="num" w:pos="0"/>
        </w:tabs>
        <w:jc w:val="both"/>
        <w:rPr>
          <w:rFonts w:cs="Arial"/>
          <w:highlight w:val="yellow"/>
        </w:rPr>
      </w:pPr>
    </w:p>
    <w:p w14:paraId="5B5D8362" w14:textId="77777777" w:rsidR="00FE6D09" w:rsidRPr="00160AF7" w:rsidRDefault="00FE6D09" w:rsidP="00FE6D09">
      <w:pPr>
        <w:tabs>
          <w:tab w:val="num" w:pos="0"/>
        </w:tabs>
        <w:jc w:val="both"/>
        <w:rPr>
          <w:rFonts w:cs="Arial"/>
        </w:rPr>
      </w:pPr>
      <w:r w:rsidRPr="00580997">
        <w:rPr>
          <w:rFonts w:cs="Arial"/>
        </w:rPr>
        <w:t xml:space="preserve">Morebitne pomanjkljivosti, ki bi jih izkazovala razpoložljiva dokumentacija naročnika, mora ponudnik upoštevati in ovrednotiti v svoji ponudbi. Izbrani ponudnik ne bo mogel uveljavljati naknadnih podražitev in dodatnih del/storitev iz naslova nepopolne ali neustrezne razpisne dokumentacije za tiste dele izvedbe javnega naročila, ki v razpisni dokumentaciji niso bili posebej ali ustrezno opredeljeni, pa bi jih glede na predmet javnega naročila in na celotno </w:t>
      </w:r>
      <w:r w:rsidRPr="009A46B7">
        <w:rPr>
          <w:rFonts w:cs="Arial"/>
        </w:rPr>
        <w:t>dokumentacijo kvalificirani ponudnik lahko in moral predvideti.</w:t>
      </w:r>
    </w:p>
    <w:p w14:paraId="2D86386B" w14:textId="77777777" w:rsidR="00FE6D09" w:rsidRDefault="00FE6D09" w:rsidP="00FE6D09">
      <w:pPr>
        <w:tabs>
          <w:tab w:val="num" w:pos="0"/>
        </w:tabs>
        <w:jc w:val="both"/>
        <w:rPr>
          <w:rFonts w:cs="Arial"/>
        </w:rPr>
      </w:pPr>
    </w:p>
    <w:p w14:paraId="112F3757" w14:textId="54BE9562" w:rsidR="00FE6D09" w:rsidRPr="0070037D" w:rsidRDefault="00FE6D09" w:rsidP="00FE6D09">
      <w:pPr>
        <w:tabs>
          <w:tab w:val="num" w:pos="0"/>
          <w:tab w:val="left" w:pos="910"/>
        </w:tabs>
        <w:jc w:val="both"/>
        <w:rPr>
          <w:rFonts w:cs="Arial"/>
        </w:rPr>
      </w:pPr>
      <w:r>
        <w:rPr>
          <w:rFonts w:cs="Arial"/>
        </w:rPr>
        <w:t>Naročnik predlaga, da p</w:t>
      </w:r>
      <w:r w:rsidRPr="0070037D">
        <w:rPr>
          <w:rFonts w:cs="Arial"/>
        </w:rPr>
        <w:t>onudnik v informacijski sistem e-JN v razdelek »Predračun« naloži izpolnjen obraz</w:t>
      </w:r>
      <w:r>
        <w:rPr>
          <w:rFonts w:cs="Arial"/>
        </w:rPr>
        <w:t>ec »Skupna ponudbena vrednost (</w:t>
      </w:r>
      <w:r w:rsidRPr="0070037D">
        <w:rPr>
          <w:rFonts w:cs="Arial"/>
        </w:rPr>
        <w:t>OBR – 2.</w:t>
      </w:r>
      <w:r>
        <w:rPr>
          <w:rFonts w:cs="Arial"/>
        </w:rPr>
        <w:t>20)</w:t>
      </w:r>
      <w:r w:rsidRPr="0070037D">
        <w:rPr>
          <w:rFonts w:cs="Arial"/>
        </w:rPr>
        <w:t>«, ki bo dostopen na javnem odpiran</w:t>
      </w:r>
      <w:r>
        <w:rPr>
          <w:rFonts w:cs="Arial"/>
        </w:rPr>
        <w:t>ju ponudb. Obrazec »Predračun (</w:t>
      </w:r>
      <w:r w:rsidRPr="0070037D">
        <w:rPr>
          <w:rFonts w:cs="Arial"/>
        </w:rPr>
        <w:t>OBR – 2.1</w:t>
      </w:r>
      <w:r>
        <w:rPr>
          <w:rFonts w:cs="Arial"/>
        </w:rPr>
        <w:t>9)</w:t>
      </w:r>
      <w:r w:rsidRPr="0070037D">
        <w:rPr>
          <w:rFonts w:cs="Arial"/>
        </w:rPr>
        <w:t>« pa naloži v razdelek »Drugi dokumenti«</w:t>
      </w:r>
      <w:r>
        <w:rPr>
          <w:rFonts w:cs="Arial"/>
        </w:rPr>
        <w:t>. Dokumenti naloženi v razdelek »Drugi dokumenti« niso vidni na javnem odpiranju ponudb</w:t>
      </w:r>
      <w:r w:rsidRPr="0070037D">
        <w:rPr>
          <w:rFonts w:cs="Arial"/>
        </w:rPr>
        <w:t xml:space="preserve">. </w:t>
      </w:r>
    </w:p>
    <w:p w14:paraId="5B6ACF9B" w14:textId="77777777" w:rsidR="00FE6D09" w:rsidRPr="0070037D" w:rsidRDefault="00FE6D09" w:rsidP="00FE6D09">
      <w:pPr>
        <w:tabs>
          <w:tab w:val="num" w:pos="0"/>
          <w:tab w:val="left" w:pos="910"/>
        </w:tabs>
        <w:jc w:val="both"/>
        <w:rPr>
          <w:rFonts w:cs="Arial"/>
        </w:rPr>
      </w:pPr>
    </w:p>
    <w:p w14:paraId="2BAB66B2" w14:textId="77777777" w:rsidR="00FE6D09" w:rsidRPr="0070037D" w:rsidRDefault="00FE6D09" w:rsidP="00FE6D09">
      <w:pPr>
        <w:tabs>
          <w:tab w:val="num" w:pos="0"/>
          <w:tab w:val="left" w:pos="910"/>
        </w:tabs>
        <w:jc w:val="both"/>
        <w:rPr>
          <w:rFonts w:cs="Arial"/>
        </w:rPr>
      </w:pPr>
      <w:r w:rsidRPr="0070037D">
        <w:rPr>
          <w:rFonts w:cs="Arial"/>
        </w:rPr>
        <w:t>Pri odpravi morebitnih računskih ali očitnih napak</w:t>
      </w:r>
      <w:r>
        <w:rPr>
          <w:rFonts w:cs="Arial"/>
        </w:rPr>
        <w:t xml:space="preserve"> </w:t>
      </w:r>
      <w:r w:rsidRPr="0070037D">
        <w:rPr>
          <w:rFonts w:cs="Arial"/>
        </w:rPr>
        <w:t>bo naročnik v primeru razhajanja med obrazcem</w:t>
      </w:r>
      <w:r>
        <w:rPr>
          <w:rFonts w:cs="Arial"/>
        </w:rPr>
        <w:t xml:space="preserve">a </w:t>
      </w:r>
      <w:r w:rsidRPr="0070037D">
        <w:rPr>
          <w:rFonts w:cs="Arial"/>
        </w:rPr>
        <w:t>»Skupna ponudbena vrednost</w:t>
      </w:r>
      <w:r>
        <w:rPr>
          <w:rFonts w:cs="Arial"/>
        </w:rPr>
        <w:t xml:space="preserve"> (OBR – 2.20)</w:t>
      </w:r>
      <w:r w:rsidRPr="0070037D">
        <w:rPr>
          <w:rFonts w:cs="Arial"/>
        </w:rPr>
        <w:t>« in »Predračun</w:t>
      </w:r>
      <w:r>
        <w:rPr>
          <w:rFonts w:cs="Arial"/>
        </w:rPr>
        <w:t xml:space="preserve"> (OBR – 2.19)</w:t>
      </w:r>
      <w:r w:rsidRPr="0070037D">
        <w:rPr>
          <w:rFonts w:cs="Arial"/>
        </w:rPr>
        <w:t xml:space="preserve">« kot veljavne štel </w:t>
      </w:r>
      <w:r>
        <w:rPr>
          <w:rFonts w:cs="Arial"/>
        </w:rPr>
        <w:t>podatke iz obrazca »Predračun (</w:t>
      </w:r>
      <w:r w:rsidRPr="0070037D">
        <w:rPr>
          <w:rFonts w:cs="Arial"/>
        </w:rPr>
        <w:t>OBR – 2.1</w:t>
      </w:r>
      <w:r>
        <w:rPr>
          <w:rFonts w:cs="Arial"/>
        </w:rPr>
        <w:t>9)«</w:t>
      </w:r>
      <w:r w:rsidRPr="0070037D">
        <w:rPr>
          <w:rFonts w:cs="Arial"/>
        </w:rPr>
        <w:t xml:space="preserve">. </w:t>
      </w:r>
    </w:p>
    <w:p w14:paraId="29D18550" w14:textId="77777777" w:rsidR="00DA325D" w:rsidRDefault="00DA325D" w:rsidP="00DA325D">
      <w:pPr>
        <w:tabs>
          <w:tab w:val="num" w:pos="0"/>
        </w:tabs>
        <w:jc w:val="both"/>
        <w:rPr>
          <w:rFonts w:cs="Arial"/>
        </w:rPr>
      </w:pPr>
    </w:p>
    <w:p w14:paraId="5B279607" w14:textId="77777777" w:rsidR="00FE6D09" w:rsidRPr="00654304" w:rsidRDefault="00FE6D09" w:rsidP="00FE6D09">
      <w:pPr>
        <w:widowControl w:val="0"/>
        <w:numPr>
          <w:ilvl w:val="0"/>
          <w:numId w:val="2"/>
        </w:numPr>
        <w:jc w:val="both"/>
        <w:rPr>
          <w:rFonts w:cs="Arial"/>
          <w:b/>
        </w:rPr>
      </w:pPr>
      <w:r w:rsidRPr="00654304">
        <w:rPr>
          <w:rFonts w:cs="Arial"/>
          <w:b/>
        </w:rPr>
        <w:t>ODPRAVA NAPAK IN POMANJKLJIVOSTI V PONUDBI:</w:t>
      </w:r>
    </w:p>
    <w:p w14:paraId="18B35E9E" w14:textId="77777777" w:rsidR="00FE6D09" w:rsidRPr="00654304" w:rsidRDefault="00FE6D09" w:rsidP="00FE6D09">
      <w:pPr>
        <w:tabs>
          <w:tab w:val="num" w:pos="0"/>
        </w:tabs>
        <w:jc w:val="both"/>
        <w:rPr>
          <w:rFonts w:cs="Arial"/>
        </w:rPr>
      </w:pPr>
      <w:r w:rsidRPr="00654304">
        <w:rPr>
          <w:rFonts w:cs="Arial"/>
        </w:rPr>
        <w:t xml:space="preserve">V primeru, da bo naročnik pri preverjanju ponudbe menil, da so določene informacije ali dokumentacija, predložena v ponudbi, nepopolna ali napačna oziroma, če bodo posamezni dokumenti manjkali, </w:t>
      </w:r>
      <w:r>
        <w:rPr>
          <w:rFonts w:cs="Arial"/>
        </w:rPr>
        <w:t>lahko ravna</w:t>
      </w:r>
      <w:r w:rsidRPr="00654304">
        <w:rPr>
          <w:rFonts w:cs="Arial"/>
        </w:rPr>
        <w:t xml:space="preserve"> v skladu s petim odstavkom 89. člena </w:t>
      </w:r>
      <w:r>
        <w:rPr>
          <w:rFonts w:cs="Arial"/>
        </w:rPr>
        <w:t>ZJN-3</w:t>
      </w:r>
      <w:r w:rsidRPr="00654304">
        <w:rPr>
          <w:rFonts w:cs="Arial"/>
        </w:rPr>
        <w:t>. V primeru, da bo naročnik pri preverjanju izračuna ponudbene cene</w:t>
      </w:r>
      <w:r>
        <w:rPr>
          <w:rFonts w:cs="Arial"/>
        </w:rPr>
        <w:t>/vrednosti</w:t>
      </w:r>
      <w:r w:rsidRPr="00654304">
        <w:rPr>
          <w:rFonts w:cs="Arial"/>
        </w:rPr>
        <w:t xml:space="preserve"> ugotovil računske napake, bo ravnal v skladu s sedmim odstavkom 89. člena ZJN-3.</w:t>
      </w:r>
    </w:p>
    <w:p w14:paraId="34417F3C" w14:textId="77777777" w:rsidR="00FE6D09" w:rsidRPr="00654304" w:rsidRDefault="00FE6D09" w:rsidP="00FE6D09">
      <w:pPr>
        <w:tabs>
          <w:tab w:val="num" w:pos="0"/>
        </w:tabs>
        <w:jc w:val="both"/>
        <w:rPr>
          <w:rFonts w:cs="Arial"/>
        </w:rPr>
      </w:pPr>
    </w:p>
    <w:p w14:paraId="4FBADE3D" w14:textId="77777777" w:rsidR="00FE6D09" w:rsidRDefault="00FE6D09" w:rsidP="00FE6D09">
      <w:pPr>
        <w:tabs>
          <w:tab w:val="num" w:pos="0"/>
        </w:tabs>
        <w:jc w:val="both"/>
        <w:rPr>
          <w:rFonts w:cs="Arial"/>
        </w:rPr>
      </w:pPr>
      <w:r w:rsidRPr="00654304">
        <w:rPr>
          <w:rFonts w:cs="Arial"/>
        </w:rPr>
        <w:lastRenderedPageBreak/>
        <w:t>Ponudnik mora pri podajanju dopolnitev, popravkov, sprememb ali pojasnil njegove ponudbe upoštevati omejitve iz šestega odstavka 89. člena ZJN-3.</w:t>
      </w:r>
    </w:p>
    <w:p w14:paraId="4EECA1E7" w14:textId="77777777" w:rsidR="00FE6D09" w:rsidRPr="00654304" w:rsidRDefault="00FE6D09" w:rsidP="00FE6D09">
      <w:pPr>
        <w:tabs>
          <w:tab w:val="num" w:pos="0"/>
        </w:tabs>
        <w:jc w:val="both"/>
        <w:rPr>
          <w:rFonts w:cs="Arial"/>
        </w:rPr>
      </w:pPr>
      <w:r w:rsidRPr="0055720E">
        <w:rPr>
          <w:rFonts w:cs="Arial"/>
        </w:rPr>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00898027" w14:textId="7ADEAF82" w:rsidR="00DA325D" w:rsidRDefault="00DA325D" w:rsidP="00DA325D">
      <w:pPr>
        <w:pStyle w:val="1"/>
        <w:rPr>
          <w:rFonts w:ascii="Arial" w:hAnsi="Arial" w:cs="Arial"/>
          <w:i w:val="0"/>
          <w:color w:val="auto"/>
          <w:sz w:val="22"/>
          <w:szCs w:val="22"/>
        </w:rPr>
      </w:pPr>
    </w:p>
    <w:p w14:paraId="17B28901" w14:textId="46BC127E" w:rsidR="00FE6D09" w:rsidRPr="00580997" w:rsidRDefault="00FE6D09" w:rsidP="00FE6D09">
      <w:pPr>
        <w:widowControl w:val="0"/>
        <w:numPr>
          <w:ilvl w:val="0"/>
          <w:numId w:val="2"/>
        </w:numPr>
        <w:jc w:val="both"/>
        <w:rPr>
          <w:rFonts w:cs="Arial"/>
          <w:b/>
        </w:rPr>
      </w:pPr>
      <w:r w:rsidRPr="00580997">
        <w:rPr>
          <w:rFonts w:cs="Arial"/>
          <w:b/>
        </w:rPr>
        <w:t>MERILO ZA IZBOR NAJUGODNEJŠEGA PONUDNIKA:</w:t>
      </w:r>
    </w:p>
    <w:p w14:paraId="373EBC10" w14:textId="30CAFE19" w:rsidR="00FE6D09" w:rsidRPr="00580997" w:rsidRDefault="00FE6D09" w:rsidP="00FE6D09">
      <w:pPr>
        <w:jc w:val="both"/>
        <w:rPr>
          <w:rFonts w:cs="Arial"/>
        </w:rPr>
      </w:pPr>
      <w:r w:rsidRPr="00580997">
        <w:rPr>
          <w:rFonts w:cs="Arial"/>
        </w:rPr>
        <w:t xml:space="preserve">Naročnik bo oddal naročilo in sklenil pogodbo s ponudnikom, ki bo, ob izpolnjevanju pogojev iz tega povabila in glede na merila za izbor najugodnejšega ponudnika, predložil ekonomsko najugodnejšo ponudbo za posamezen sklop. </w:t>
      </w:r>
    </w:p>
    <w:p w14:paraId="7CC17D56" w14:textId="77777777" w:rsidR="00FE6D09" w:rsidRDefault="00FE6D09" w:rsidP="00FE6D09">
      <w:pPr>
        <w:widowControl w:val="0"/>
        <w:jc w:val="both"/>
        <w:rPr>
          <w:rFonts w:cs="Arial"/>
        </w:rPr>
      </w:pPr>
    </w:p>
    <w:p w14:paraId="25F2500B" w14:textId="77777777" w:rsidR="00FE6D09" w:rsidRPr="00654304" w:rsidRDefault="00491428" w:rsidP="00FE6D09">
      <w:pPr>
        <w:widowControl w:val="0"/>
        <w:jc w:val="both"/>
        <w:rPr>
          <w:rFonts w:cs="Arial"/>
          <w:b/>
        </w:rPr>
      </w:pPr>
      <w:sdt>
        <w:sdtPr>
          <w:rPr>
            <w:rFonts w:cs="Arial"/>
            <w:b/>
          </w:rPr>
          <w:id w:val="2087727650"/>
          <w14:checkbox>
            <w14:checked w14:val="0"/>
            <w14:checkedState w14:val="2612" w14:font="MS Gothic"/>
            <w14:uncheckedState w14:val="2610" w14:font="MS Gothic"/>
          </w14:checkbox>
        </w:sdtPr>
        <w:sdtEndPr/>
        <w:sdtContent>
          <w:r w:rsidR="00FE6D09" w:rsidRPr="006A6DAD">
            <w:rPr>
              <w:rFonts w:ascii="MS Gothic" w:eastAsia="MS Gothic" w:hAnsi="MS Gothic" w:cs="Arial" w:hint="eastAsia"/>
              <w:b/>
            </w:rPr>
            <w:t>☐</w:t>
          </w:r>
        </w:sdtContent>
      </w:sdt>
      <w:r w:rsidR="00FE6D09" w:rsidRPr="006A6DAD">
        <w:rPr>
          <w:rFonts w:cs="Arial"/>
          <w:b/>
        </w:rPr>
        <w:t>MERILO CENA</w:t>
      </w:r>
    </w:p>
    <w:p w14:paraId="73C77700" w14:textId="7B26CC0B" w:rsidR="00FE6D09" w:rsidRPr="00580997" w:rsidRDefault="00FE6D09" w:rsidP="00580997">
      <w:pPr>
        <w:pStyle w:val="Telobesedila"/>
        <w:spacing w:after="0"/>
        <w:jc w:val="both"/>
        <w:rPr>
          <w:rFonts w:cs="Arial"/>
          <w:bCs/>
          <w:i/>
          <w:sz w:val="18"/>
          <w:szCs w:val="18"/>
        </w:rPr>
      </w:pPr>
      <w:r>
        <w:rPr>
          <w:rFonts w:cs="Arial"/>
        </w:rPr>
        <w:t>Naročnik bo ekonomsko najugodnejšo ponudbo določil na podlagi</w:t>
      </w:r>
      <w:r w:rsidRPr="0C5C8345">
        <w:rPr>
          <w:rFonts w:cs="Arial"/>
        </w:rPr>
        <w:t xml:space="preserve"> </w:t>
      </w:r>
      <w:r w:rsidRPr="005F1A27">
        <w:rPr>
          <w:rFonts w:cs="Arial"/>
          <w:b/>
          <w:i/>
        </w:rPr>
        <w:t>najnižj</w:t>
      </w:r>
      <w:r>
        <w:rPr>
          <w:rFonts w:cs="Arial"/>
          <w:b/>
          <w:i/>
        </w:rPr>
        <w:t>e</w:t>
      </w:r>
      <w:r w:rsidRPr="005F1A27">
        <w:rPr>
          <w:rFonts w:cs="Arial"/>
          <w:b/>
          <w:i/>
        </w:rPr>
        <w:t xml:space="preserve"> </w:t>
      </w:r>
      <w:r>
        <w:rPr>
          <w:rFonts w:cs="Arial"/>
          <w:b/>
          <w:bCs/>
          <w:i/>
          <w:iCs/>
        </w:rPr>
        <w:t xml:space="preserve">skupne </w:t>
      </w:r>
      <w:r w:rsidRPr="005F1A27">
        <w:rPr>
          <w:rFonts w:cs="Arial"/>
          <w:b/>
          <w:i/>
        </w:rPr>
        <w:t>ponudben</w:t>
      </w:r>
      <w:r>
        <w:rPr>
          <w:rFonts w:cs="Arial"/>
          <w:b/>
          <w:i/>
        </w:rPr>
        <w:t>e</w:t>
      </w:r>
      <w:r w:rsidRPr="005F1A27">
        <w:rPr>
          <w:rFonts w:cs="Arial"/>
          <w:b/>
          <w:i/>
        </w:rPr>
        <w:t xml:space="preserve"> </w:t>
      </w:r>
      <w:r>
        <w:rPr>
          <w:rFonts w:cs="Arial"/>
          <w:b/>
          <w:i/>
        </w:rPr>
        <w:t xml:space="preserve">vrednosti </w:t>
      </w:r>
      <w:r w:rsidRPr="005F1A27">
        <w:rPr>
          <w:rFonts w:cs="Arial"/>
          <w:b/>
          <w:i/>
        </w:rPr>
        <w:t>v</w:t>
      </w:r>
      <w:r>
        <w:rPr>
          <w:rFonts w:cs="Arial"/>
        </w:rPr>
        <w:t xml:space="preserve"> </w:t>
      </w:r>
      <w:r>
        <w:rPr>
          <w:rFonts w:cs="Arial"/>
          <w:b/>
          <w:i/>
        </w:rPr>
        <w:t>EUR brez DDV</w:t>
      </w:r>
      <w:r w:rsidRPr="00845B39">
        <w:rPr>
          <w:rFonts w:cs="Arial"/>
          <w:b/>
          <w:i/>
        </w:rPr>
        <w:t xml:space="preserve"> </w:t>
      </w:r>
      <w:r w:rsidRPr="00216F72">
        <w:rPr>
          <w:rFonts w:cs="Arial"/>
          <w:bCs/>
          <w:iCs/>
          <w:lang w:val="sl-SI"/>
        </w:rPr>
        <w:t xml:space="preserve">(v nadaljevanju: skupna ponudbena vrednost v EUR </w:t>
      </w:r>
      <w:r w:rsidRPr="00580997">
        <w:rPr>
          <w:rFonts w:cs="Arial"/>
          <w:bCs/>
          <w:iCs/>
          <w:lang w:val="sl-SI"/>
        </w:rPr>
        <w:t>brez DDV)</w:t>
      </w:r>
      <w:r w:rsidRPr="00580997">
        <w:rPr>
          <w:rFonts w:cs="Arial"/>
          <w:b/>
          <w:bCs/>
          <w:i/>
          <w:iCs/>
          <w:lang w:val="sl-SI"/>
        </w:rPr>
        <w:t xml:space="preserve"> za posamez</w:t>
      </w:r>
      <w:r w:rsidR="00580997">
        <w:rPr>
          <w:rFonts w:cs="Arial"/>
          <w:b/>
          <w:bCs/>
          <w:i/>
          <w:iCs/>
          <w:lang w:val="sl-SI"/>
        </w:rPr>
        <w:t>e</w:t>
      </w:r>
      <w:r w:rsidRPr="00580997">
        <w:rPr>
          <w:rFonts w:cs="Arial"/>
          <w:b/>
          <w:bCs/>
          <w:i/>
          <w:iCs/>
          <w:lang w:val="sl-SI"/>
        </w:rPr>
        <w:t xml:space="preserve">n sklop </w:t>
      </w:r>
    </w:p>
    <w:p w14:paraId="4C000E47" w14:textId="77777777" w:rsidR="00FE6D09" w:rsidRPr="00FE6D09" w:rsidRDefault="00FE6D09" w:rsidP="00FE6D09">
      <w:pPr>
        <w:pStyle w:val="Pripombabesedilo"/>
      </w:pPr>
    </w:p>
    <w:p w14:paraId="3D6A7502" w14:textId="77777777" w:rsidR="00FE6D09" w:rsidRPr="008058DD" w:rsidRDefault="00FE6D09" w:rsidP="00FE6D09">
      <w:pPr>
        <w:widowControl w:val="0"/>
        <w:numPr>
          <w:ilvl w:val="0"/>
          <w:numId w:val="2"/>
        </w:numPr>
        <w:jc w:val="both"/>
        <w:rPr>
          <w:rFonts w:cs="Arial"/>
          <w:b/>
        </w:rPr>
      </w:pPr>
      <w:r w:rsidRPr="008058DD">
        <w:rPr>
          <w:rFonts w:cs="Arial"/>
          <w:b/>
        </w:rPr>
        <w:t>OBVESTILO O ODLOČITVI O ODDAJI</w:t>
      </w:r>
      <w:r>
        <w:rPr>
          <w:rFonts w:cs="Arial"/>
          <w:b/>
        </w:rPr>
        <w:t xml:space="preserve"> / NEODDAJI</w:t>
      </w:r>
      <w:r w:rsidRPr="008058DD">
        <w:rPr>
          <w:rFonts w:cs="Arial"/>
          <w:b/>
        </w:rPr>
        <w:t xml:space="preserve"> NAROČILA</w:t>
      </w:r>
      <w:r>
        <w:rPr>
          <w:rFonts w:cs="Arial"/>
          <w:b/>
        </w:rPr>
        <w:t>:</w:t>
      </w:r>
    </w:p>
    <w:p w14:paraId="3817AB03" w14:textId="77777777" w:rsidR="00FE6D09" w:rsidRPr="000A653A" w:rsidRDefault="00FE6D09" w:rsidP="00FE6D09">
      <w:pPr>
        <w:jc w:val="both"/>
        <w:rPr>
          <w:rFonts w:cs="Arial"/>
        </w:rPr>
      </w:pPr>
      <w:r w:rsidRPr="000A653A">
        <w:rPr>
          <w:rFonts w:cs="Arial"/>
        </w:rPr>
        <w:t xml:space="preserve">Naročnik bo sprejeto odločitev o oddaji / </w:t>
      </w:r>
      <w:proofErr w:type="spellStart"/>
      <w:r w:rsidRPr="000A653A">
        <w:rPr>
          <w:rFonts w:cs="Arial"/>
        </w:rPr>
        <w:t>neoddaji</w:t>
      </w:r>
      <w:proofErr w:type="spellEnd"/>
      <w:r w:rsidRPr="000A653A">
        <w:rPr>
          <w:rFonts w:cs="Arial"/>
        </w:rPr>
        <w:t xml:space="preserve"> naročila objavil na portalu javnih naročil. Odločitev se šteje za vročeno z dnem objave na portalu javnih naročil.</w:t>
      </w:r>
    </w:p>
    <w:p w14:paraId="7F087165" w14:textId="77777777" w:rsidR="00FE6D09" w:rsidRPr="000A653A" w:rsidRDefault="00FE6D09" w:rsidP="00FE6D09">
      <w:pPr>
        <w:jc w:val="both"/>
        <w:rPr>
          <w:rFonts w:cs="Arial"/>
        </w:rPr>
      </w:pPr>
    </w:p>
    <w:p w14:paraId="01F331B2" w14:textId="77777777" w:rsidR="00FE6D09" w:rsidRDefault="00FE6D09" w:rsidP="00FE6D09">
      <w:pPr>
        <w:jc w:val="both"/>
        <w:rPr>
          <w:rFonts w:cs="Arial"/>
        </w:rPr>
      </w:pPr>
      <w:r w:rsidRPr="000A653A">
        <w:rPr>
          <w:rFonts w:cs="Arial"/>
        </w:rPr>
        <w:t>Ne glede na izid postopka ponudnik ni upravičen do povrnitve stroškov v zvezi s pripravo ponudbe.</w:t>
      </w:r>
    </w:p>
    <w:p w14:paraId="76839E58" w14:textId="77777777" w:rsidR="00DA325D" w:rsidRDefault="00DA325D" w:rsidP="00DA325D">
      <w:pPr>
        <w:jc w:val="both"/>
        <w:rPr>
          <w:rFonts w:cs="Arial"/>
          <w:highlight w:val="yellow"/>
        </w:rPr>
      </w:pPr>
    </w:p>
    <w:p w14:paraId="5547E19E" w14:textId="77777777" w:rsidR="00FE6D09" w:rsidRPr="00160AF7" w:rsidRDefault="00FE6D09" w:rsidP="00FE6D09">
      <w:pPr>
        <w:widowControl w:val="0"/>
        <w:numPr>
          <w:ilvl w:val="0"/>
          <w:numId w:val="2"/>
        </w:numPr>
        <w:jc w:val="both"/>
        <w:rPr>
          <w:rFonts w:cs="Arial"/>
          <w:b/>
        </w:rPr>
      </w:pPr>
      <w:r w:rsidRPr="00160AF7">
        <w:rPr>
          <w:rFonts w:cs="Arial"/>
          <w:b/>
        </w:rPr>
        <w:t>SKLENITEV POGODBE Z IZBRANIM PONUDNIKOM:</w:t>
      </w:r>
    </w:p>
    <w:p w14:paraId="41A7437D" w14:textId="77777777" w:rsidR="00FE6D09" w:rsidRPr="005A6D42" w:rsidRDefault="00FE6D09" w:rsidP="00FE6D09">
      <w:pPr>
        <w:widowControl w:val="0"/>
        <w:jc w:val="both"/>
        <w:rPr>
          <w:rFonts w:cs="Arial"/>
        </w:rPr>
      </w:pPr>
      <w:r w:rsidRPr="005A6D42">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48D4EB20" w14:textId="1228B004" w:rsidR="00FE6D09" w:rsidRPr="007D52EE" w:rsidRDefault="00FE6D09" w:rsidP="00FE6D09">
      <w:pPr>
        <w:widowControl w:val="0"/>
        <w:jc w:val="both"/>
        <w:rPr>
          <w:rFonts w:cs="Arial"/>
          <w:color w:val="A6A6A6" w:themeColor="background1" w:themeShade="A6"/>
        </w:rPr>
      </w:pPr>
      <w:r w:rsidRPr="005A6D42">
        <w:rPr>
          <w:rFonts w:cs="Arial"/>
        </w:rPr>
        <w:t>V primeru, da je zahtevana predložitev finančnega zavarovanja za dobro izvedbo pogodbenih obveznosti oz. druge zahteve, pogodba stopi v veljavo pod odložnim pogojem predložitve zahtevanega finančnega zavarovanja za dobro izvedbo pogodbenih obveznosti oz. drugih zahtev s strani izbranega ponudnika.</w:t>
      </w:r>
      <w:r w:rsidRPr="005A6D42">
        <w:rPr>
          <w:rFonts w:cs="Arial"/>
          <w:i/>
          <w:color w:val="BFBFBF" w:themeColor="background1" w:themeShade="BF"/>
          <w:sz w:val="18"/>
          <w:szCs w:val="18"/>
        </w:rPr>
        <w:t xml:space="preserve"> </w:t>
      </w:r>
    </w:p>
    <w:p w14:paraId="2B4D06DD" w14:textId="77777777" w:rsidR="00FE6D09" w:rsidRDefault="00FE6D09" w:rsidP="00FE6D09">
      <w:pPr>
        <w:widowControl w:val="0"/>
        <w:jc w:val="both"/>
      </w:pPr>
    </w:p>
    <w:p w14:paraId="450D16C4" w14:textId="065CEF0C" w:rsidR="00FE6D09" w:rsidRDefault="00FE6D09" w:rsidP="00FE6D09">
      <w:pPr>
        <w:widowControl w:val="0"/>
        <w:jc w:val="both"/>
        <w:rPr>
          <w:rFonts w:cs="Arial"/>
        </w:rPr>
      </w:pPr>
      <w:r w:rsidRPr="00A83371">
        <w:rPr>
          <w:rFonts w:cs="Arial"/>
        </w:rPr>
        <w:t>V primeru, da bo naročnik prejel samo eno ponudbo, po posameznem sklopu</w:t>
      </w:r>
      <w:r w:rsidRPr="00A83371">
        <w:rPr>
          <w:rFonts w:cs="Arial"/>
          <w:i/>
          <w:iCs/>
        </w:rPr>
        <w:t>,</w:t>
      </w:r>
      <w:r w:rsidRPr="00A83371">
        <w:rPr>
          <w:rFonts w:cs="Arial"/>
          <w:color w:val="BFBFBF" w:themeColor="background1" w:themeShade="BF"/>
        </w:rPr>
        <w:t xml:space="preserve"> </w:t>
      </w:r>
      <w:r w:rsidRPr="00A83371">
        <w:rPr>
          <w:rFonts w:cs="Arial"/>
        </w:rPr>
        <w:t xml:space="preserve">lahko naročnik, skladno </w:t>
      </w:r>
      <w:r>
        <w:rPr>
          <w:rFonts w:cs="Arial"/>
        </w:rPr>
        <w:t>z</w:t>
      </w:r>
      <w:r w:rsidRPr="00A83371">
        <w:rPr>
          <w:rFonts w:cs="Arial"/>
        </w:rPr>
        <w:t xml:space="preserve"> 92. členom ZJN-3, sklene pogodbo z izbranim izvajalcem pred pravnomočnostjo odločitve o oddaji javnega naročila.</w:t>
      </w:r>
    </w:p>
    <w:p w14:paraId="31485C9E" w14:textId="77777777" w:rsidR="00DA325D" w:rsidRDefault="00DA325D" w:rsidP="00DA325D">
      <w:pPr>
        <w:widowControl w:val="0"/>
        <w:jc w:val="both"/>
        <w:rPr>
          <w:rFonts w:cs="Arial"/>
        </w:rPr>
      </w:pPr>
    </w:p>
    <w:p w14:paraId="336C319E" w14:textId="77777777" w:rsidR="00FE6D09" w:rsidRPr="008C6275" w:rsidRDefault="00FE6D09" w:rsidP="00FE6D09">
      <w:pPr>
        <w:widowControl w:val="0"/>
        <w:numPr>
          <w:ilvl w:val="0"/>
          <w:numId w:val="2"/>
        </w:numPr>
        <w:jc w:val="both"/>
        <w:rPr>
          <w:rFonts w:cs="Arial"/>
          <w:b/>
        </w:rPr>
      </w:pPr>
      <w:r>
        <w:rPr>
          <w:rFonts w:cs="Arial"/>
          <w:b/>
        </w:rPr>
        <w:t>POSLOVNA SKRIVNOST</w:t>
      </w:r>
      <w:r w:rsidRPr="00160AF7">
        <w:rPr>
          <w:rFonts w:cs="Arial"/>
          <w:b/>
        </w:rPr>
        <w:t>:</w:t>
      </w:r>
    </w:p>
    <w:p w14:paraId="58B855E2" w14:textId="77777777" w:rsidR="00FE6D09" w:rsidRPr="00160AF7" w:rsidRDefault="00FE6D09" w:rsidP="00FE6D09">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5C37F166" w14:textId="77777777" w:rsidR="00DA325D" w:rsidRDefault="00DA325D" w:rsidP="00DA325D">
      <w:pPr>
        <w:jc w:val="both"/>
        <w:rPr>
          <w:rFonts w:cs="Arial"/>
          <w:b/>
        </w:rPr>
      </w:pPr>
    </w:p>
    <w:p w14:paraId="662787A4" w14:textId="77777777" w:rsidR="00FE6D09" w:rsidRPr="00160AF7" w:rsidRDefault="00FE6D09" w:rsidP="00FE6D09">
      <w:pPr>
        <w:widowControl w:val="0"/>
        <w:numPr>
          <w:ilvl w:val="0"/>
          <w:numId w:val="2"/>
        </w:numPr>
        <w:jc w:val="both"/>
        <w:rPr>
          <w:rFonts w:cs="Arial"/>
          <w:b/>
        </w:rPr>
      </w:pPr>
      <w:r w:rsidRPr="00160AF7">
        <w:rPr>
          <w:rFonts w:cs="Arial"/>
          <w:b/>
        </w:rPr>
        <w:t>ZAUPNOST PODATKOV:</w:t>
      </w:r>
    </w:p>
    <w:p w14:paraId="158B842F" w14:textId="33F9E14C" w:rsidR="00FE6D09" w:rsidRDefault="00240C6B" w:rsidP="00FE6D09">
      <w:pPr>
        <w:pStyle w:val="1"/>
        <w:rPr>
          <w:rFonts w:ascii="Arial" w:hAnsi="Arial" w:cs="Arial"/>
          <w:i w:val="0"/>
          <w:color w:val="auto"/>
          <w:sz w:val="22"/>
          <w:szCs w:val="22"/>
        </w:rPr>
      </w:pPr>
      <w:r>
        <w:rPr>
          <w:rFonts w:ascii="Arial" w:hAnsi="Arial" w:cs="Arial"/>
          <w:i w:val="0"/>
          <w:color w:val="auto"/>
          <w:sz w:val="22"/>
          <w:szCs w:val="22"/>
        </w:rPr>
        <w:t xml:space="preserve">Ponudnik(-i) in izbrani ponudnik </w:t>
      </w:r>
      <w:r w:rsidR="00FE6D09">
        <w:rPr>
          <w:rFonts w:ascii="Arial" w:hAnsi="Arial" w:cs="Arial"/>
          <w:i w:val="0"/>
          <w:color w:val="auto"/>
          <w:sz w:val="22"/>
          <w:szCs w:val="22"/>
        </w:rPr>
        <w:t xml:space="preserve">mora </w:t>
      </w:r>
      <w:r w:rsidR="00FE6D09" w:rsidRPr="00160AF7">
        <w:rPr>
          <w:rFonts w:ascii="Arial" w:hAnsi="Arial" w:cs="Arial"/>
          <w:i w:val="0"/>
          <w:color w:val="auto"/>
          <w:sz w:val="22"/>
          <w:szCs w:val="22"/>
        </w:rPr>
        <w:t>vse v postopku oddaje javnega naročila pridobljene podatke varovati k</w:t>
      </w:r>
      <w:r w:rsidR="00FE6D09">
        <w:rPr>
          <w:rFonts w:ascii="Arial" w:hAnsi="Arial" w:cs="Arial"/>
          <w:i w:val="0"/>
          <w:color w:val="auto"/>
          <w:sz w:val="22"/>
          <w:szCs w:val="22"/>
        </w:rPr>
        <w:t>ot poslovno skrivnost. Ponudnik</w:t>
      </w:r>
      <w:r w:rsidR="00FE6D09" w:rsidRPr="00160AF7">
        <w:rPr>
          <w:rFonts w:ascii="Arial" w:hAnsi="Arial" w:cs="Arial"/>
          <w:i w:val="0"/>
          <w:color w:val="auto"/>
          <w:sz w:val="22"/>
          <w:szCs w:val="22"/>
        </w:rPr>
        <w:t xml:space="preserve"> </w:t>
      </w:r>
      <w:r w:rsidR="00FE6D09" w:rsidRPr="00160AF7">
        <w:rPr>
          <w:rFonts w:ascii="Arial" w:hAnsi="Arial" w:cs="Arial"/>
          <w:b/>
          <w:color w:val="auto"/>
          <w:sz w:val="22"/>
          <w:szCs w:val="22"/>
          <w:u w:val="single"/>
        </w:rPr>
        <w:t>samovoljno ne sme</w:t>
      </w:r>
      <w:r w:rsidR="00FE6D09" w:rsidRPr="00160AF7">
        <w:rPr>
          <w:rFonts w:ascii="Arial" w:hAnsi="Arial" w:cs="Arial"/>
          <w:i w:val="0"/>
          <w:color w:val="auto"/>
          <w:sz w:val="22"/>
          <w:szCs w:val="22"/>
        </w:rPr>
        <w:t xml:space="preserve"> s pridobljenimi podatki, dokumentacijo, fotografijami in ostalim operirati pri svojih nadaljnjih komercialnih aktivnostih. </w:t>
      </w:r>
    </w:p>
    <w:p w14:paraId="1614D6D9" w14:textId="77777777" w:rsidR="00DA325D" w:rsidRDefault="00DA325D" w:rsidP="00DA325D">
      <w:pPr>
        <w:pStyle w:val="1"/>
        <w:rPr>
          <w:rFonts w:ascii="Arial" w:hAnsi="Arial" w:cs="Arial"/>
          <w:i w:val="0"/>
          <w:color w:val="auto"/>
          <w:sz w:val="22"/>
          <w:szCs w:val="22"/>
        </w:rPr>
      </w:pPr>
    </w:p>
    <w:p w14:paraId="04DC5846" w14:textId="77777777" w:rsidR="00FE6D09" w:rsidRPr="008058DD" w:rsidRDefault="00FE6D09" w:rsidP="00FE6D09">
      <w:pPr>
        <w:widowControl w:val="0"/>
        <w:numPr>
          <w:ilvl w:val="0"/>
          <w:numId w:val="2"/>
        </w:numPr>
        <w:jc w:val="both"/>
        <w:rPr>
          <w:rFonts w:cs="Arial"/>
          <w:b/>
        </w:rPr>
      </w:pPr>
      <w:bookmarkStart w:id="2" w:name="_Toc336851761"/>
      <w:bookmarkStart w:id="3" w:name="_Toc336851809"/>
      <w:bookmarkStart w:id="4" w:name="_Toc509692085"/>
      <w:r w:rsidRPr="008058DD">
        <w:rPr>
          <w:rFonts w:cs="Arial"/>
          <w:b/>
        </w:rPr>
        <w:t>ODSTOP OD IZVEDBE JAVNEGA NAROČILA</w:t>
      </w:r>
      <w:bookmarkEnd w:id="2"/>
      <w:bookmarkEnd w:id="3"/>
      <w:bookmarkEnd w:id="4"/>
      <w:r>
        <w:rPr>
          <w:rFonts w:cs="Arial"/>
          <w:b/>
        </w:rPr>
        <w:t>:</w:t>
      </w:r>
    </w:p>
    <w:p w14:paraId="1433363F" w14:textId="77777777" w:rsidR="00FE6D09" w:rsidRDefault="00FE6D09" w:rsidP="00FE6D09">
      <w:pPr>
        <w:tabs>
          <w:tab w:val="num" w:pos="0"/>
        </w:tabs>
        <w:jc w:val="both"/>
        <w:rPr>
          <w:rFonts w:cs="Arial"/>
        </w:rPr>
      </w:pPr>
      <w:r w:rsidRPr="00D55749">
        <w:rPr>
          <w:rFonts w:cs="Arial"/>
        </w:rPr>
        <w:t>Naročnik lahko</w:t>
      </w:r>
      <w:r>
        <w:rPr>
          <w:rFonts w:cs="Arial"/>
        </w:rPr>
        <w:t>,</w:t>
      </w:r>
      <w:r w:rsidRPr="00D55749">
        <w:rPr>
          <w:rFonts w:cs="Arial"/>
        </w:rPr>
        <w:t xml:space="preserve"> na podlagi osmega odstavka 90. člena ZJN-3</w:t>
      </w:r>
      <w:r>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w:t>
      </w:r>
      <w:r w:rsidRPr="00D55749">
        <w:rPr>
          <w:rFonts w:cs="Arial"/>
        </w:rPr>
        <w:lastRenderedPageBreak/>
        <w:t xml:space="preserve">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bookmarkStart w:id="5" w:name="_Hlk103165276"/>
      <w:r>
        <w:rPr>
          <w:rFonts w:cs="Arial"/>
        </w:rPr>
        <w:t>V primeru, da naročnik odstopi od izvedbe javnega naročila in z izbranim ponudnikom ne sklene pogodbe o izvedbi javnega naročila, bo naročnik o svoji odločitvi in o razlogih odstopa pisno obvestil ponudnike.</w:t>
      </w:r>
      <w:bookmarkEnd w:id="5"/>
      <w:r>
        <w:rPr>
          <w:rFonts w:cs="Arial"/>
        </w:rPr>
        <w:t xml:space="preserve"> </w:t>
      </w:r>
    </w:p>
    <w:p w14:paraId="012B65A4" w14:textId="77777777" w:rsidR="00DA325D" w:rsidRDefault="00DA325D" w:rsidP="00DA325D">
      <w:pPr>
        <w:pStyle w:val="Pripombabesedilo"/>
        <w:jc w:val="both"/>
        <w:rPr>
          <w:rFonts w:cs="Arial"/>
          <w:sz w:val="22"/>
          <w:szCs w:val="22"/>
        </w:rPr>
      </w:pPr>
    </w:p>
    <w:p w14:paraId="2BEB281D" w14:textId="77777777" w:rsidR="00FE6D09" w:rsidRPr="00950A20" w:rsidRDefault="00FE6D09" w:rsidP="00FE6D09">
      <w:pPr>
        <w:widowControl w:val="0"/>
        <w:numPr>
          <w:ilvl w:val="0"/>
          <w:numId w:val="2"/>
        </w:numPr>
        <w:jc w:val="both"/>
        <w:rPr>
          <w:rFonts w:cs="Arial"/>
          <w:b/>
        </w:rPr>
      </w:pPr>
      <w:r w:rsidRPr="00950A20">
        <w:rPr>
          <w:rFonts w:cs="Arial"/>
          <w:b/>
        </w:rPr>
        <w:t>REVIZIJA:</w:t>
      </w:r>
    </w:p>
    <w:p w14:paraId="776EB859" w14:textId="03902397" w:rsidR="00FE6D09" w:rsidRPr="00D55749" w:rsidRDefault="00FE6D09" w:rsidP="00FE6D09">
      <w:pPr>
        <w:jc w:val="both"/>
        <w:rPr>
          <w:rFonts w:cs="Arial"/>
          <w:lang w:eastAsia="zh-CN"/>
        </w:rPr>
      </w:pPr>
      <w:r w:rsidRPr="00D55749">
        <w:rPr>
          <w:rFonts w:cs="Arial"/>
          <w:lang w:eastAsia="zh-CN"/>
        </w:rPr>
        <w:t>Zahtevek za revizijo lahko v skladu z Zakonom o pravnem varstvu v postopkih javnega naročanja - ZPVPJN (Uradni list RS, št. 43/11, 60/11-ZTP-D, 63/13, 90/14 – ZDU-1l, 60/17 in 72/19) vloži vsaka oseba, ki ima ali je imela interes za dodelitev javnega naročila in ji je ali bi ji lahko z domnevno kršitvijo nastala škoda.</w:t>
      </w:r>
    </w:p>
    <w:p w14:paraId="6DA32A09" w14:textId="77777777" w:rsidR="00FE6D09" w:rsidRDefault="00FE6D09" w:rsidP="00FE6D09">
      <w:pPr>
        <w:jc w:val="both"/>
        <w:rPr>
          <w:rFonts w:cs="Arial"/>
          <w:lang w:eastAsia="zh-CN"/>
        </w:rPr>
      </w:pPr>
    </w:p>
    <w:p w14:paraId="27909747" w14:textId="77777777" w:rsidR="00FE6D09" w:rsidRPr="00D55749" w:rsidRDefault="00FE6D09" w:rsidP="00FE6D09">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710849F2" w14:textId="77777777" w:rsidR="00FE6D09" w:rsidRDefault="00FE6D09" w:rsidP="00FE6D09">
      <w:pPr>
        <w:jc w:val="both"/>
        <w:rPr>
          <w:rFonts w:cs="Arial"/>
          <w:lang w:eastAsia="zh-CN"/>
        </w:rPr>
      </w:pPr>
    </w:p>
    <w:p w14:paraId="6609A9DF" w14:textId="77777777" w:rsidR="00FE6D09" w:rsidRPr="00D55749" w:rsidRDefault="00FE6D09" w:rsidP="00FE6D09">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BC6ABA7" w14:textId="77777777" w:rsidR="00FE6D09" w:rsidRPr="004A44AB" w:rsidRDefault="00FE6D09" w:rsidP="00FE6D09">
      <w:pPr>
        <w:jc w:val="both"/>
        <w:rPr>
          <w:rFonts w:cs="Arial"/>
          <w:color w:val="FF0000"/>
          <w:lang w:eastAsia="zh-CN"/>
        </w:rPr>
      </w:pPr>
    </w:p>
    <w:p w14:paraId="2FB3DEC4" w14:textId="77777777" w:rsidR="00FE6D09" w:rsidRPr="00D55749" w:rsidRDefault="00FE6D09" w:rsidP="00FE6D09">
      <w:pPr>
        <w:pStyle w:val="Telobesedila"/>
        <w:tabs>
          <w:tab w:val="num" w:pos="0"/>
        </w:tabs>
        <w:spacing w:after="0"/>
        <w:jc w:val="both"/>
        <w:rPr>
          <w:rFonts w:cs="Arial"/>
          <w:bCs/>
          <w:iCs/>
          <w:lang w:val="sl-SI"/>
        </w:rPr>
      </w:pPr>
      <w:r w:rsidRPr="00D55749">
        <w:rPr>
          <w:rFonts w:cs="Arial"/>
          <w:bCs/>
          <w:iCs/>
          <w:lang w:val="sl-SI"/>
        </w:rPr>
        <w:t>Taksa se plača v višini, ki jo določa 71. člen ZPVPJN.</w:t>
      </w:r>
    </w:p>
    <w:p w14:paraId="2275C86A" w14:textId="77777777" w:rsidR="00FE6D09" w:rsidRPr="00D55749" w:rsidRDefault="00FE6D09" w:rsidP="00FE6D09">
      <w:pPr>
        <w:pStyle w:val="Telobesedila"/>
        <w:spacing w:after="0"/>
        <w:jc w:val="both"/>
        <w:rPr>
          <w:rFonts w:cs="Arial"/>
          <w:bCs/>
          <w:iCs/>
          <w:lang w:val="sl-SI"/>
        </w:rPr>
      </w:pPr>
    </w:p>
    <w:p w14:paraId="1B9661BA" w14:textId="77777777" w:rsidR="00FE6D09" w:rsidRPr="00D55749" w:rsidRDefault="00FE6D09" w:rsidP="00FE6D09">
      <w:pPr>
        <w:pStyle w:val="Telobesedila"/>
        <w:spacing w:after="0"/>
        <w:jc w:val="both"/>
        <w:rPr>
          <w:rFonts w:cs="Arial"/>
          <w:bCs/>
          <w:iCs/>
          <w:lang w:val="sl-SI"/>
        </w:rPr>
      </w:pPr>
      <w:r w:rsidRPr="00D55749">
        <w:rPr>
          <w:rFonts w:cs="Arial"/>
          <w:bCs/>
          <w:iCs/>
          <w:lang w:val="sl-SI"/>
        </w:rPr>
        <w:t>Podatki za plačilo takse:</w:t>
      </w:r>
    </w:p>
    <w:p w14:paraId="732FE087" w14:textId="77777777" w:rsidR="00FE6D09" w:rsidRPr="00D55749" w:rsidRDefault="00FE6D09" w:rsidP="00FE6D09">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0EC59195" w14:textId="77777777" w:rsidR="00FE6D09" w:rsidRPr="00D55749" w:rsidRDefault="00FE6D09" w:rsidP="00FE6D09">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4C6EC264" w14:textId="77777777" w:rsidR="00FE6D09" w:rsidRPr="00D55749" w:rsidRDefault="00FE6D09" w:rsidP="00FE6D09">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5024582F" w14:textId="77777777" w:rsidR="00FE6D09" w:rsidRPr="00D55749" w:rsidRDefault="00FE6D09" w:rsidP="00FE6D09">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1D57E575" w14:textId="77777777" w:rsidR="00FE6D09" w:rsidRPr="00D55749" w:rsidRDefault="00FE6D09" w:rsidP="00FE6D09">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Pr="00D55749">
        <w:rPr>
          <w:rFonts w:cs="Arial"/>
          <w:bCs/>
          <w:i/>
          <w:iCs/>
          <w:lang w:val="sl-SI"/>
        </w:rPr>
        <w:t>/navede se št. objave obvestila o javnem naročilu/</w:t>
      </w:r>
    </w:p>
    <w:p w14:paraId="500A7FF0" w14:textId="77777777" w:rsidR="00FE6D09" w:rsidRPr="00D55749" w:rsidRDefault="00FE6D09" w:rsidP="00FE6D09">
      <w:pPr>
        <w:pStyle w:val="Telobesedila"/>
        <w:tabs>
          <w:tab w:val="num" w:pos="0"/>
        </w:tabs>
        <w:spacing w:after="0"/>
        <w:jc w:val="both"/>
        <w:rPr>
          <w:rFonts w:cs="Arial"/>
          <w:bCs/>
          <w:iCs/>
          <w:lang w:val="sl-SI"/>
        </w:rPr>
      </w:pPr>
    </w:p>
    <w:p w14:paraId="3DDAEA23" w14:textId="77777777" w:rsidR="00FE6D09" w:rsidRDefault="00FE6D09" w:rsidP="00FE6D09">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589DA29E" w14:textId="77777777" w:rsidR="00DA325D" w:rsidRPr="00181E29" w:rsidRDefault="00DA325D" w:rsidP="00DA325D">
      <w:pPr>
        <w:pStyle w:val="Telobesedila"/>
        <w:tabs>
          <w:tab w:val="num" w:pos="0"/>
        </w:tabs>
        <w:spacing w:after="0"/>
        <w:jc w:val="both"/>
        <w:rPr>
          <w:rFonts w:cs="Arial"/>
          <w:bCs/>
          <w:iCs/>
          <w:lang w:val="sl-SI"/>
        </w:rPr>
      </w:pPr>
    </w:p>
    <w:p w14:paraId="42DDBD73" w14:textId="28E97265" w:rsidR="00FE6D09" w:rsidRPr="00580997" w:rsidRDefault="00FE6D09" w:rsidP="00FE6D09">
      <w:pPr>
        <w:widowControl w:val="0"/>
        <w:numPr>
          <w:ilvl w:val="0"/>
          <w:numId w:val="2"/>
        </w:numPr>
        <w:jc w:val="both"/>
        <w:rPr>
          <w:rFonts w:cs="Arial"/>
          <w:b/>
        </w:rPr>
      </w:pPr>
      <w:r w:rsidRPr="00951ABA">
        <w:rPr>
          <w:rFonts w:cs="Arial"/>
          <w:b/>
        </w:rPr>
        <w:t xml:space="preserve">POSEBNA OBVESTILA / OPOZORILA: </w:t>
      </w:r>
    </w:p>
    <w:p w14:paraId="4FB9B5A0" w14:textId="77777777" w:rsidR="00FE6D09" w:rsidRPr="00D55749" w:rsidRDefault="00FE6D09" w:rsidP="00FE6D09">
      <w:pPr>
        <w:widowControl w:val="0"/>
        <w:jc w:val="both"/>
        <w:rPr>
          <w:rFonts w:cs="Arial"/>
        </w:rPr>
      </w:pPr>
      <w:r>
        <w:rPr>
          <w:rFonts w:cs="Arial"/>
        </w:rPr>
        <w:t>Z</w:t>
      </w:r>
      <w:r w:rsidRPr="00D55749">
        <w:rPr>
          <w:rFonts w:cs="Arial"/>
        </w:rPr>
        <w:t xml:space="preserve">ahteve </w:t>
      </w:r>
      <w:r>
        <w:rPr>
          <w:rFonts w:cs="Arial"/>
        </w:rPr>
        <w:t xml:space="preserve">naročnika v zvezi z izvedbo predmetnega javnega naročila </w:t>
      </w:r>
      <w:r w:rsidRPr="00D55749">
        <w:rPr>
          <w:rFonts w:cs="Arial"/>
        </w:rPr>
        <w:t xml:space="preserve">so </w:t>
      </w:r>
      <w:r>
        <w:rPr>
          <w:rFonts w:cs="Arial"/>
        </w:rPr>
        <w:t xml:space="preserve">tudi </w:t>
      </w:r>
      <w:r w:rsidRPr="00D55749">
        <w:rPr>
          <w:rFonts w:cs="Arial"/>
        </w:rPr>
        <w:t>zajete v osnutku pogodbe OBR – 2.17, ki je sestavni del razpisne dokumentacije.</w:t>
      </w:r>
    </w:p>
    <w:p w14:paraId="22799497" w14:textId="77777777" w:rsidR="00FE6D09" w:rsidRDefault="00FE6D09" w:rsidP="00FE6D09">
      <w:pPr>
        <w:widowControl w:val="0"/>
        <w:jc w:val="both"/>
        <w:rPr>
          <w:rFonts w:cs="Arial"/>
        </w:rPr>
      </w:pPr>
    </w:p>
    <w:p w14:paraId="2D463A0D" w14:textId="77777777" w:rsidR="00FE6D09" w:rsidRPr="006C5B68" w:rsidRDefault="00FE6D09" w:rsidP="00FE6D09">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CE52352" w14:textId="77777777" w:rsidR="00DC638B" w:rsidRPr="006C5B68" w:rsidRDefault="00DC638B" w:rsidP="00F02655">
      <w:pPr>
        <w:widowControl w:val="0"/>
        <w:jc w:val="both"/>
        <w:rPr>
          <w:rFonts w:cs="Arial"/>
        </w:rPr>
      </w:pPr>
    </w:p>
    <w:p w14:paraId="7113D965" w14:textId="3098FAF3" w:rsidR="00D55749" w:rsidRPr="00FB4B9A" w:rsidRDefault="00D55749" w:rsidP="00E21E24">
      <w:pPr>
        <w:jc w:val="both"/>
        <w:rPr>
          <w:strike/>
        </w:rPr>
      </w:pPr>
    </w:p>
    <w:sectPr w:rsidR="00D55749" w:rsidRPr="00FB4B9A" w:rsidSect="00001218">
      <w:headerReference w:type="default" r:id="rId16"/>
      <w:footerReference w:type="default" r:id="rId17"/>
      <w:headerReference w:type="first" r:id="rId18"/>
      <w:footerReference w:type="first" r:id="rId19"/>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DC3B3" w16cex:dateUtc="2022-03-29T15:43:00Z"/>
  <w16cex:commentExtensible w16cex:durableId="262887E0" w16cex:dateUtc="2022-05-13T05:31:00Z"/>
  <w16cex:commentExtensible w16cex:durableId="2628D760" w16cex:dateUtc="2022-05-13T11:10:00Z"/>
  <w16cex:commentExtensible w16cex:durableId="26277011" w16cex:dateUtc="2022-04-01T10:30:00Z"/>
  <w16cex:commentExtensible w16cex:durableId="26288805" w16cex:dateUtc="2022-05-13T05:32:00Z"/>
  <w16cex:commentExtensible w16cex:durableId="2628D74F" w16cex:dateUtc="2022-05-13T11:10:00Z"/>
  <w16cex:commentExtensible w16cex:durableId="26278EF7" w16cex:dateUtc="2022-05-12T11:49:00Z"/>
  <w16cex:commentExtensible w16cex:durableId="262889D9" w16cex:dateUtc="2022-05-13T05:40:00Z"/>
  <w16cex:commentExtensible w16cex:durableId="2628D784" w16cex:dateUtc="2022-05-13T11:11:00Z"/>
  <w16cex:commentExtensible w16cex:durableId="25EE0BDB" w16cex:dateUtc="2022-03-29T20:51:00Z"/>
  <w16cex:commentExtensible w16cex:durableId="26277013" w16cex:dateUtc="2022-04-01T10:33:00Z"/>
  <w16cex:commentExtensible w16cex:durableId="26279189" w16cex:dateUtc="2022-05-12T12:00:00Z"/>
  <w16cex:commentExtensible w16cex:durableId="25EE0CB0" w16cex:dateUtc="2022-03-29T20:54:00Z"/>
  <w16cex:commentExtensible w16cex:durableId="26277015" w16cex:dateUtc="2022-04-01T10:34:00Z"/>
  <w16cex:commentExtensible w16cex:durableId="262791B4" w16cex:dateUtc="2022-05-12T12:01:00Z"/>
  <w16cex:commentExtensible w16cex:durableId="25EE0D63" w16cex:dateUtc="2022-03-29T20:57:00Z"/>
  <w16cex:commentExtensible w16cex:durableId="25EE0D01" w16cex:dateUtc="2022-03-29T20:56:00Z"/>
  <w16cex:commentExtensible w16cex:durableId="26277018" w16cex:dateUtc="2022-04-01T10:35:00Z"/>
  <w16cex:commentExtensible w16cex:durableId="26279218" w16cex:dateUtc="2022-05-12T12:03:00Z"/>
  <w16cex:commentExtensible w16cex:durableId="26288AF5" w16cex:dateUtc="2022-05-13T05:44:00Z"/>
  <w16cex:commentExtensible w16cex:durableId="2628D7E4" w16cex:dateUtc="2022-05-13T11:13:00Z"/>
  <w16cex:commentExtensible w16cex:durableId="25EE0DCE" w16cex:dateUtc="2022-03-29T20:59:00Z"/>
  <w16cex:commentExtensible w16cex:durableId="26279254" w16cex:dateUtc="2022-05-12T12:04:00Z"/>
  <w16cex:commentExtensible w16cex:durableId="26288CD7" w16cex:dateUtc="2022-05-13T05:52:00Z"/>
  <w16cex:commentExtensible w16cex:durableId="2628D81A" w16cex:dateUtc="2022-05-13T11:14:00Z"/>
  <w16cex:commentExtensible w16cex:durableId="25F68DB0" w16cex:dateUtc="2022-04-05T07:43:00Z"/>
  <w16cex:commentExtensible w16cex:durableId="262619A9" w16cex:dateUtc="2022-05-11T09:16:00Z"/>
  <w16cex:commentExtensible w16cex:durableId="25EE0EC3" w16cex:dateUtc="2022-03-29T21:03:00Z"/>
  <w16cex:commentExtensible w16cex:durableId="2627701B" w16cex:dateUtc="2022-04-01T10:44:00Z"/>
  <w16cex:commentExtensible w16cex:durableId="26279525" w16cex:dateUtc="2022-05-12T12: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9BC243" w14:textId="77777777" w:rsidR="00913238" w:rsidRDefault="00913238">
      <w:r>
        <w:separator/>
      </w:r>
    </w:p>
  </w:endnote>
  <w:endnote w:type="continuationSeparator" w:id="0">
    <w:p w14:paraId="1A771FBF" w14:textId="77777777" w:rsidR="00913238" w:rsidRDefault="00913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45294" w14:textId="624FAFF2" w:rsidR="002B267F" w:rsidRPr="00001218" w:rsidRDefault="002B267F"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1B4CB3">
      <w:rPr>
        <w:rStyle w:val="tevilkastrani"/>
        <w:noProof/>
        <w:sz w:val="20"/>
        <w:szCs w:val="20"/>
      </w:rPr>
      <w:t>5</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1B4CB3">
      <w:rPr>
        <w:rStyle w:val="tevilkastrani"/>
        <w:noProof/>
        <w:sz w:val="20"/>
        <w:szCs w:val="20"/>
      </w:rPr>
      <w:t>10</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2B267F" w:rsidRPr="00A1445A" w14:paraId="0D83BC5A" w14:textId="77777777" w:rsidTr="00A1445A">
      <w:tc>
        <w:tcPr>
          <w:tcW w:w="4605" w:type="dxa"/>
          <w:shd w:val="clear" w:color="auto" w:fill="auto"/>
        </w:tcPr>
        <w:p w14:paraId="5F134AB7" w14:textId="78CE0A8F" w:rsidR="002B267F" w:rsidRPr="005A785E" w:rsidRDefault="002B267F" w:rsidP="002618E0">
          <w:pPr>
            <w:rPr>
              <w:noProof/>
            </w:rPr>
          </w:pPr>
        </w:p>
      </w:tc>
      <w:tc>
        <w:tcPr>
          <w:tcW w:w="4605" w:type="dxa"/>
          <w:shd w:val="clear" w:color="auto" w:fill="auto"/>
        </w:tcPr>
        <w:p w14:paraId="02262C72" w14:textId="00572247" w:rsidR="002B267F" w:rsidRPr="00A1445A" w:rsidRDefault="002B267F"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1B4CB3">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1B4CB3">
            <w:rPr>
              <w:rStyle w:val="tevilkastrani"/>
              <w:rFonts w:cs="Arial"/>
              <w:noProof/>
            </w:rPr>
            <w:t>10</w:t>
          </w:r>
          <w:r w:rsidRPr="00A1445A">
            <w:rPr>
              <w:rStyle w:val="tevilkastrani"/>
              <w:rFonts w:cs="Arial"/>
            </w:rPr>
            <w:fldChar w:fldCharType="end"/>
          </w:r>
        </w:p>
      </w:tc>
    </w:tr>
  </w:tbl>
  <w:p w14:paraId="11DD7F40" w14:textId="77777777" w:rsidR="002B267F" w:rsidRPr="00FC6CF0" w:rsidRDefault="002B267F">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BE3647" w14:textId="77777777" w:rsidR="00913238" w:rsidRDefault="00913238">
      <w:r>
        <w:separator/>
      </w:r>
    </w:p>
  </w:footnote>
  <w:footnote w:type="continuationSeparator" w:id="0">
    <w:p w14:paraId="5497C85F" w14:textId="77777777" w:rsidR="00913238" w:rsidRDefault="00913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42A97E47" w14:paraId="012B7E2C" w14:textId="77777777" w:rsidTr="002F05FA">
      <w:tc>
        <w:tcPr>
          <w:tcW w:w="3020" w:type="dxa"/>
        </w:tcPr>
        <w:p w14:paraId="65BFEAAE" w14:textId="4EA09254" w:rsidR="42A97E47" w:rsidRDefault="42A97E47" w:rsidP="002F05FA">
          <w:pPr>
            <w:ind w:left="-115"/>
          </w:pPr>
        </w:p>
      </w:tc>
      <w:tc>
        <w:tcPr>
          <w:tcW w:w="3020" w:type="dxa"/>
        </w:tcPr>
        <w:p w14:paraId="6B9C10F7" w14:textId="76F52FAF" w:rsidR="42A97E47" w:rsidRDefault="42A97E47" w:rsidP="002F05FA">
          <w:pPr>
            <w:jc w:val="center"/>
          </w:pPr>
        </w:p>
      </w:tc>
      <w:tc>
        <w:tcPr>
          <w:tcW w:w="3020" w:type="dxa"/>
        </w:tcPr>
        <w:p w14:paraId="6D764AE6" w14:textId="680565DB" w:rsidR="42A97E47" w:rsidRDefault="42A97E47" w:rsidP="002F05FA">
          <w:pPr>
            <w:ind w:right="-115"/>
            <w:jc w:val="right"/>
          </w:pPr>
        </w:p>
      </w:tc>
    </w:tr>
  </w:tbl>
  <w:p w14:paraId="1C1622EF" w14:textId="7844E5CE" w:rsidR="42A97E47" w:rsidRDefault="42A97E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2B267F" w:rsidRPr="00A1445A" w14:paraId="13D88D74" w14:textId="77777777" w:rsidTr="00A04B00">
      <w:tc>
        <w:tcPr>
          <w:tcW w:w="4039" w:type="dxa"/>
          <w:tcBorders>
            <w:bottom w:val="single" w:sz="4" w:space="0" w:color="auto"/>
          </w:tcBorders>
          <w:shd w:val="clear" w:color="auto" w:fill="auto"/>
        </w:tcPr>
        <w:p w14:paraId="5A9F1F73" w14:textId="77777777" w:rsidR="002B267F" w:rsidRPr="00A04B00" w:rsidRDefault="002B267F" w:rsidP="00A04B00">
          <w:pPr>
            <w:ind w:right="6"/>
            <w:rPr>
              <w:rFonts w:cs="Arial"/>
              <w:b/>
              <w:color w:val="000000"/>
            </w:rPr>
          </w:pPr>
          <w:r w:rsidRPr="00A04B00">
            <w:rPr>
              <w:rFonts w:cs="Arial"/>
              <w:b/>
              <w:color w:val="000000"/>
            </w:rPr>
            <w:t>Zavod Republike Slovenije</w:t>
          </w:r>
        </w:p>
        <w:p w14:paraId="258654CC" w14:textId="77777777" w:rsidR="002B267F" w:rsidRPr="00A04B00" w:rsidRDefault="002B267F" w:rsidP="00A04B00">
          <w:pPr>
            <w:ind w:right="6"/>
            <w:rPr>
              <w:rFonts w:cs="Arial"/>
              <w:b/>
              <w:color w:val="000000"/>
            </w:rPr>
          </w:pPr>
          <w:r w:rsidRPr="00A04B00">
            <w:rPr>
              <w:rFonts w:cs="Arial"/>
              <w:b/>
              <w:color w:val="000000"/>
            </w:rPr>
            <w:t>za blagovne rezerve</w:t>
          </w:r>
        </w:p>
        <w:p w14:paraId="2D6FDDAB" w14:textId="77777777" w:rsidR="002B267F" w:rsidRPr="00A04B00" w:rsidRDefault="002B267F" w:rsidP="00A04B00">
          <w:pPr>
            <w:ind w:right="6"/>
            <w:rPr>
              <w:rFonts w:cs="Arial"/>
              <w:color w:val="000000"/>
              <w:spacing w:val="-2"/>
            </w:rPr>
          </w:pPr>
        </w:p>
        <w:p w14:paraId="3797AE81" w14:textId="77777777" w:rsidR="002B267F" w:rsidRPr="00C0552D" w:rsidRDefault="002B267F"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2B267F" w:rsidRPr="00C0552D" w:rsidRDefault="002B267F"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2B267F" w:rsidRPr="00A1445A" w:rsidRDefault="002B267F"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2B267F" w:rsidRPr="00A1445A" w:rsidRDefault="002B267F"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2B267F" w:rsidRPr="00A1445A" w:rsidRDefault="002B267F"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2B267F" w:rsidRDefault="002B267F"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2B267F" w:rsidRPr="00A1445A" w:rsidRDefault="002B267F" w:rsidP="00A04B00">
          <w:pPr>
            <w:tabs>
              <w:tab w:val="left" w:pos="1309"/>
            </w:tabs>
            <w:rPr>
              <w:rFonts w:cs="Arial"/>
              <w:color w:val="000000"/>
              <w:sz w:val="20"/>
              <w:szCs w:val="20"/>
            </w:rPr>
          </w:pPr>
        </w:p>
      </w:tc>
    </w:tr>
    <w:tr w:rsidR="002B267F" w:rsidRPr="00D25C18" w14:paraId="22E2EDF1" w14:textId="77777777" w:rsidTr="00A04B00">
      <w:tc>
        <w:tcPr>
          <w:tcW w:w="4039" w:type="dxa"/>
          <w:tcBorders>
            <w:top w:val="single" w:sz="4" w:space="0" w:color="auto"/>
          </w:tcBorders>
          <w:shd w:val="clear" w:color="auto" w:fill="auto"/>
        </w:tcPr>
        <w:p w14:paraId="75B74C37" w14:textId="7FE5D3ED" w:rsidR="002B267F" w:rsidRPr="0019099D" w:rsidRDefault="00D25C18" w:rsidP="00DA325D">
          <w:pPr>
            <w:ind w:right="6"/>
            <w:jc w:val="both"/>
            <w:rPr>
              <w:rFonts w:cs="Arial"/>
              <w:color w:val="000000"/>
              <w:sz w:val="16"/>
              <w:szCs w:val="16"/>
            </w:rPr>
          </w:pPr>
          <w:r w:rsidRPr="0019099D">
            <w:rPr>
              <w:rFonts w:cs="Arial"/>
              <w:color w:val="000000"/>
              <w:sz w:val="16"/>
              <w:szCs w:val="16"/>
            </w:rPr>
            <w:t>ODPRTI POSTOPEK</w:t>
          </w:r>
          <w:r w:rsidR="00E21E24">
            <w:rPr>
              <w:rFonts w:cs="Arial"/>
              <w:color w:val="000000"/>
              <w:sz w:val="16"/>
              <w:szCs w:val="16"/>
            </w:rPr>
            <w:t xml:space="preserve"> - </w:t>
          </w:r>
          <w:r w:rsidR="00DA325D">
            <w:rPr>
              <w:rFonts w:cs="Arial"/>
              <w:color w:val="000000"/>
              <w:sz w:val="16"/>
              <w:szCs w:val="16"/>
            </w:rPr>
            <w:t>STORITEV</w:t>
          </w:r>
        </w:p>
      </w:tc>
      <w:tc>
        <w:tcPr>
          <w:tcW w:w="1418" w:type="dxa"/>
          <w:tcBorders>
            <w:top w:val="single" w:sz="4" w:space="0" w:color="auto"/>
          </w:tcBorders>
          <w:shd w:val="clear" w:color="auto" w:fill="auto"/>
        </w:tcPr>
        <w:p w14:paraId="13F3D936" w14:textId="77777777" w:rsidR="002B267F" w:rsidRPr="00D25C18" w:rsidRDefault="002B267F"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2B267F" w:rsidRPr="00D25C18" w:rsidRDefault="002B267F" w:rsidP="00845B39">
          <w:pPr>
            <w:jc w:val="right"/>
            <w:rPr>
              <w:rFonts w:cs="Arial"/>
              <w:sz w:val="16"/>
              <w:szCs w:val="16"/>
            </w:rPr>
          </w:pPr>
          <w:r w:rsidRPr="00D25C18">
            <w:rPr>
              <w:rFonts w:cs="Arial"/>
              <w:sz w:val="16"/>
              <w:szCs w:val="16"/>
            </w:rPr>
            <w:t>OBR – 2.02</w:t>
          </w:r>
        </w:p>
      </w:tc>
    </w:tr>
  </w:tbl>
  <w:p w14:paraId="76CEF7A9" w14:textId="77777777" w:rsidR="002B267F" w:rsidRPr="00FC6CF0" w:rsidRDefault="002B267F" w:rsidP="00001218">
    <w:pPr>
      <w:pStyle w:val="Glava"/>
      <w:rPr>
        <w:rFonts w:cs="Arial"/>
        <w:sz w:val="2"/>
        <w:szCs w:val="2"/>
      </w:rPr>
    </w:pPr>
  </w:p>
  <w:p w14:paraId="7D0008AD" w14:textId="77777777" w:rsidR="002B267F" w:rsidRPr="00FC6CF0" w:rsidRDefault="002B267F">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23720FE7"/>
    <w:multiLevelType w:val="hybridMultilevel"/>
    <w:tmpl w:val="C9983EE6"/>
    <w:lvl w:ilvl="0" w:tplc="7220AE04">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48A6A67"/>
    <w:multiLevelType w:val="hybridMultilevel"/>
    <w:tmpl w:val="8B2A5700"/>
    <w:lvl w:ilvl="0" w:tplc="7220AE0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CF30F82"/>
    <w:multiLevelType w:val="hybridMultilevel"/>
    <w:tmpl w:val="1DC4447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3C3F7D22"/>
    <w:multiLevelType w:val="hybridMultilevel"/>
    <w:tmpl w:val="9E687432"/>
    <w:lvl w:ilvl="0" w:tplc="071AEE58">
      <w:start w:val="1"/>
      <w:numFmt w:val="bullet"/>
      <w:lvlText w:val=""/>
      <w:lvlJc w:val="left"/>
      <w:pPr>
        <w:ind w:left="360" w:hanging="360"/>
      </w:pPr>
      <w:rPr>
        <w:rFonts w:ascii="Symbol" w:hAnsi="Symbol" w:hint="default"/>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E312D46"/>
    <w:multiLevelType w:val="hybridMultilevel"/>
    <w:tmpl w:val="40D6BECC"/>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3B7148E"/>
    <w:multiLevelType w:val="hybridMultilevel"/>
    <w:tmpl w:val="8A7058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495521F"/>
    <w:multiLevelType w:val="hybridMultilevel"/>
    <w:tmpl w:val="0ADE4B7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B220A55"/>
    <w:multiLevelType w:val="hybridMultilevel"/>
    <w:tmpl w:val="389E6160"/>
    <w:lvl w:ilvl="0" w:tplc="B314B66E">
      <w:start w:val="1"/>
      <w:numFmt w:val="bullet"/>
      <w:lvlText w:val="-"/>
      <w:lvlJc w:val="left"/>
      <w:pPr>
        <w:ind w:left="360" w:hanging="360"/>
      </w:pPr>
      <w:rPr>
        <w:rFonts w:ascii="Arial" w:eastAsia="Times New Roman"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195776A"/>
    <w:multiLevelType w:val="hybridMultilevel"/>
    <w:tmpl w:val="F5623A6E"/>
    <w:lvl w:ilvl="0" w:tplc="D69E110A">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22E7510"/>
    <w:multiLevelType w:val="hybridMultilevel"/>
    <w:tmpl w:val="2E04DC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30" w15:restartNumberingAfterBreak="0">
    <w:nsid w:val="57157EAF"/>
    <w:multiLevelType w:val="hybridMultilevel"/>
    <w:tmpl w:val="7D826D4C"/>
    <w:lvl w:ilvl="0" w:tplc="703C3330">
      <w:start w:val="1"/>
      <w:numFmt w:val="lowerLetter"/>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B702521"/>
    <w:multiLevelType w:val="hybridMultilevel"/>
    <w:tmpl w:val="738C475E"/>
    <w:lvl w:ilvl="0" w:tplc="74E8571E">
      <w:start w:val="1"/>
      <w:numFmt w:val="lowerLetter"/>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63B43C47"/>
    <w:multiLevelType w:val="hybridMultilevel"/>
    <w:tmpl w:val="70027900"/>
    <w:lvl w:ilvl="0" w:tplc="529A70D0">
      <w:start w:val="1"/>
      <w:numFmt w:val="bullet"/>
      <w:lvlText w:val=""/>
      <w:lvlJc w:val="left"/>
      <w:pPr>
        <w:ind w:left="720" w:hanging="360"/>
      </w:pPr>
      <w:rPr>
        <w:rFonts w:ascii="Symbol" w:hAnsi="Symbol" w:hint="default"/>
        <w:color w:val="auto"/>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3BD6556"/>
    <w:multiLevelType w:val="multilevel"/>
    <w:tmpl w:val="D20C9BDA"/>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39"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0"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37"/>
  </w:num>
  <w:num w:numId="3">
    <w:abstractNumId w:val="4"/>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num>
  <w:num w:numId="6">
    <w:abstractNumId w:val="29"/>
  </w:num>
  <w:num w:numId="7">
    <w:abstractNumId w:val="17"/>
  </w:num>
  <w:num w:numId="8">
    <w:abstractNumId w:val="35"/>
  </w:num>
  <w:num w:numId="9">
    <w:abstractNumId w:val="2"/>
  </w:num>
  <w:num w:numId="10">
    <w:abstractNumId w:val="39"/>
  </w:num>
  <w:num w:numId="11">
    <w:abstractNumId w:val="3"/>
  </w:num>
  <w:num w:numId="12">
    <w:abstractNumId w:val="1"/>
  </w:num>
  <w:num w:numId="13">
    <w:abstractNumId w:val="0"/>
  </w:num>
  <w:num w:numId="14">
    <w:abstractNumId w:val="6"/>
  </w:num>
  <w:num w:numId="15">
    <w:abstractNumId w:val="40"/>
  </w:num>
  <w:num w:numId="16">
    <w:abstractNumId w:val="10"/>
  </w:num>
  <w:num w:numId="17">
    <w:abstractNumId w:val="32"/>
  </w:num>
  <w:num w:numId="18">
    <w:abstractNumId w:val="28"/>
  </w:num>
  <w:num w:numId="19">
    <w:abstractNumId w:val="13"/>
  </w:num>
  <w:num w:numId="20">
    <w:abstractNumId w:val="20"/>
  </w:num>
  <w:num w:numId="21">
    <w:abstractNumId w:val="31"/>
  </w:num>
  <w:num w:numId="22">
    <w:abstractNumId w:val="34"/>
  </w:num>
  <w:num w:numId="23">
    <w:abstractNumId w:val="19"/>
  </w:num>
  <w:num w:numId="24">
    <w:abstractNumId w:val="33"/>
  </w:num>
  <w:num w:numId="25">
    <w:abstractNumId w:val="8"/>
  </w:num>
  <w:num w:numId="26">
    <w:abstractNumId w:val="5"/>
  </w:num>
  <w:num w:numId="27">
    <w:abstractNumId w:val="18"/>
  </w:num>
  <w:num w:numId="28">
    <w:abstractNumId w:val="36"/>
  </w:num>
  <w:num w:numId="29">
    <w:abstractNumId w:val="16"/>
  </w:num>
  <w:num w:numId="30">
    <w:abstractNumId w:val="7"/>
  </w:num>
  <w:num w:numId="31">
    <w:abstractNumId w:val="23"/>
  </w:num>
  <w:num w:numId="32">
    <w:abstractNumId w:val="25"/>
  </w:num>
  <w:num w:numId="33">
    <w:abstractNumId w:val="30"/>
  </w:num>
  <w:num w:numId="34">
    <w:abstractNumId w:val="11"/>
  </w:num>
  <w:num w:numId="35">
    <w:abstractNumId w:val="26"/>
  </w:num>
  <w:num w:numId="36">
    <w:abstractNumId w:val="24"/>
  </w:num>
  <w:num w:numId="37">
    <w:abstractNumId w:val="12"/>
  </w:num>
  <w:num w:numId="38">
    <w:abstractNumId w:val="15"/>
  </w:num>
  <w:num w:numId="39">
    <w:abstractNumId w:val="22"/>
  </w:num>
  <w:num w:numId="40">
    <w:abstractNumId w:val="21"/>
  </w:num>
  <w:num w:numId="41">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2E28"/>
    <w:rsid w:val="00005413"/>
    <w:rsid w:val="000054FD"/>
    <w:rsid w:val="00005BD8"/>
    <w:rsid w:val="00013313"/>
    <w:rsid w:val="00013B00"/>
    <w:rsid w:val="000147BD"/>
    <w:rsid w:val="000155AA"/>
    <w:rsid w:val="00015B5A"/>
    <w:rsid w:val="00016F85"/>
    <w:rsid w:val="00017613"/>
    <w:rsid w:val="0002016B"/>
    <w:rsid w:val="00021833"/>
    <w:rsid w:val="00026D4F"/>
    <w:rsid w:val="00031EB0"/>
    <w:rsid w:val="00036A6D"/>
    <w:rsid w:val="00037B9A"/>
    <w:rsid w:val="0004037D"/>
    <w:rsid w:val="000412BC"/>
    <w:rsid w:val="00041EB9"/>
    <w:rsid w:val="000422A7"/>
    <w:rsid w:val="00042D0E"/>
    <w:rsid w:val="00046CE2"/>
    <w:rsid w:val="0005065F"/>
    <w:rsid w:val="00053FBA"/>
    <w:rsid w:val="0005479D"/>
    <w:rsid w:val="000576FB"/>
    <w:rsid w:val="0005774E"/>
    <w:rsid w:val="00061DAA"/>
    <w:rsid w:val="00063012"/>
    <w:rsid w:val="00067E1F"/>
    <w:rsid w:val="00070AA5"/>
    <w:rsid w:val="00074E6A"/>
    <w:rsid w:val="00076ACB"/>
    <w:rsid w:val="000840FA"/>
    <w:rsid w:val="00087BF9"/>
    <w:rsid w:val="00087BFC"/>
    <w:rsid w:val="0009528C"/>
    <w:rsid w:val="00096243"/>
    <w:rsid w:val="00096BE4"/>
    <w:rsid w:val="000A2154"/>
    <w:rsid w:val="000A26BC"/>
    <w:rsid w:val="000A5647"/>
    <w:rsid w:val="000B023A"/>
    <w:rsid w:val="000B2DC2"/>
    <w:rsid w:val="000B3AA1"/>
    <w:rsid w:val="000B7C8E"/>
    <w:rsid w:val="000C23A5"/>
    <w:rsid w:val="000C3601"/>
    <w:rsid w:val="000C4583"/>
    <w:rsid w:val="000C55ED"/>
    <w:rsid w:val="000D0FFF"/>
    <w:rsid w:val="000D3138"/>
    <w:rsid w:val="000D4BB8"/>
    <w:rsid w:val="000D76C2"/>
    <w:rsid w:val="000E1875"/>
    <w:rsid w:val="000E1BAF"/>
    <w:rsid w:val="000E2E63"/>
    <w:rsid w:val="000E3265"/>
    <w:rsid w:val="000E41E1"/>
    <w:rsid w:val="000E492A"/>
    <w:rsid w:val="000E57E2"/>
    <w:rsid w:val="000E68AD"/>
    <w:rsid w:val="000E7050"/>
    <w:rsid w:val="000F414A"/>
    <w:rsid w:val="000F41CA"/>
    <w:rsid w:val="00101B68"/>
    <w:rsid w:val="00101C61"/>
    <w:rsid w:val="00105FEC"/>
    <w:rsid w:val="00114401"/>
    <w:rsid w:val="00117DD2"/>
    <w:rsid w:val="001213C5"/>
    <w:rsid w:val="001248E5"/>
    <w:rsid w:val="0012533E"/>
    <w:rsid w:val="001263FF"/>
    <w:rsid w:val="0013018D"/>
    <w:rsid w:val="001314C1"/>
    <w:rsid w:val="00133DCD"/>
    <w:rsid w:val="001352C1"/>
    <w:rsid w:val="0014021F"/>
    <w:rsid w:val="001418BC"/>
    <w:rsid w:val="001425DB"/>
    <w:rsid w:val="00144149"/>
    <w:rsid w:val="00144546"/>
    <w:rsid w:val="0014466F"/>
    <w:rsid w:val="00145B1A"/>
    <w:rsid w:val="00146152"/>
    <w:rsid w:val="00147144"/>
    <w:rsid w:val="00150FDE"/>
    <w:rsid w:val="00152264"/>
    <w:rsid w:val="0015768F"/>
    <w:rsid w:val="00160AF7"/>
    <w:rsid w:val="00162F0B"/>
    <w:rsid w:val="001633CD"/>
    <w:rsid w:val="00163850"/>
    <w:rsid w:val="00164184"/>
    <w:rsid w:val="001645A8"/>
    <w:rsid w:val="00166414"/>
    <w:rsid w:val="00166430"/>
    <w:rsid w:val="001713C1"/>
    <w:rsid w:val="001717EC"/>
    <w:rsid w:val="0017296F"/>
    <w:rsid w:val="0017490A"/>
    <w:rsid w:val="00174BFE"/>
    <w:rsid w:val="00176896"/>
    <w:rsid w:val="00177383"/>
    <w:rsid w:val="00180FD8"/>
    <w:rsid w:val="00181E29"/>
    <w:rsid w:val="00181F65"/>
    <w:rsid w:val="00183318"/>
    <w:rsid w:val="0018430D"/>
    <w:rsid w:val="001875E5"/>
    <w:rsid w:val="0019099D"/>
    <w:rsid w:val="00191CE2"/>
    <w:rsid w:val="001962A2"/>
    <w:rsid w:val="001A192F"/>
    <w:rsid w:val="001A357A"/>
    <w:rsid w:val="001A483E"/>
    <w:rsid w:val="001A61C3"/>
    <w:rsid w:val="001A6D46"/>
    <w:rsid w:val="001A7BD0"/>
    <w:rsid w:val="001B2188"/>
    <w:rsid w:val="001B4CB3"/>
    <w:rsid w:val="001B723E"/>
    <w:rsid w:val="001C01B9"/>
    <w:rsid w:val="001C4076"/>
    <w:rsid w:val="001C4F9D"/>
    <w:rsid w:val="001C5D9E"/>
    <w:rsid w:val="001C6F83"/>
    <w:rsid w:val="001C7BB4"/>
    <w:rsid w:val="001D091D"/>
    <w:rsid w:val="001D16E0"/>
    <w:rsid w:val="001D292C"/>
    <w:rsid w:val="001D680C"/>
    <w:rsid w:val="001D694D"/>
    <w:rsid w:val="001D6F56"/>
    <w:rsid w:val="001E0240"/>
    <w:rsid w:val="001E621A"/>
    <w:rsid w:val="001F2554"/>
    <w:rsid w:val="001F27C9"/>
    <w:rsid w:val="001F5DE6"/>
    <w:rsid w:val="001F6F0F"/>
    <w:rsid w:val="0020233B"/>
    <w:rsid w:val="00210790"/>
    <w:rsid w:val="00211F83"/>
    <w:rsid w:val="00214739"/>
    <w:rsid w:val="00222E0A"/>
    <w:rsid w:val="00226E84"/>
    <w:rsid w:val="00227189"/>
    <w:rsid w:val="00227FB0"/>
    <w:rsid w:val="00230FC0"/>
    <w:rsid w:val="002316D6"/>
    <w:rsid w:val="00231CFA"/>
    <w:rsid w:val="002334BB"/>
    <w:rsid w:val="00234364"/>
    <w:rsid w:val="00235312"/>
    <w:rsid w:val="00235E41"/>
    <w:rsid w:val="002372A1"/>
    <w:rsid w:val="0024026C"/>
    <w:rsid w:val="00240C6B"/>
    <w:rsid w:val="00241286"/>
    <w:rsid w:val="002413BB"/>
    <w:rsid w:val="00241698"/>
    <w:rsid w:val="00250588"/>
    <w:rsid w:val="00251B88"/>
    <w:rsid w:val="00251D3F"/>
    <w:rsid w:val="00252B74"/>
    <w:rsid w:val="00252BAD"/>
    <w:rsid w:val="00252C1C"/>
    <w:rsid w:val="002534C6"/>
    <w:rsid w:val="00253FF0"/>
    <w:rsid w:val="0025426F"/>
    <w:rsid w:val="0026108B"/>
    <w:rsid w:val="002618E0"/>
    <w:rsid w:val="00262170"/>
    <w:rsid w:val="002649D2"/>
    <w:rsid w:val="002655AC"/>
    <w:rsid w:val="00270BE6"/>
    <w:rsid w:val="002711AE"/>
    <w:rsid w:val="00272FBE"/>
    <w:rsid w:val="00273761"/>
    <w:rsid w:val="00273C44"/>
    <w:rsid w:val="00275433"/>
    <w:rsid w:val="00276386"/>
    <w:rsid w:val="00277706"/>
    <w:rsid w:val="00280B0B"/>
    <w:rsid w:val="00281A5F"/>
    <w:rsid w:val="00283EE6"/>
    <w:rsid w:val="00285B81"/>
    <w:rsid w:val="00285DCF"/>
    <w:rsid w:val="00286063"/>
    <w:rsid w:val="0029326D"/>
    <w:rsid w:val="00296807"/>
    <w:rsid w:val="0029798D"/>
    <w:rsid w:val="002A2101"/>
    <w:rsid w:val="002A3B6E"/>
    <w:rsid w:val="002A4999"/>
    <w:rsid w:val="002A5561"/>
    <w:rsid w:val="002A6183"/>
    <w:rsid w:val="002A627A"/>
    <w:rsid w:val="002A6A46"/>
    <w:rsid w:val="002B267F"/>
    <w:rsid w:val="002B28E0"/>
    <w:rsid w:val="002B4549"/>
    <w:rsid w:val="002B4CAB"/>
    <w:rsid w:val="002B583E"/>
    <w:rsid w:val="002B58B1"/>
    <w:rsid w:val="002C0FCF"/>
    <w:rsid w:val="002C2ED3"/>
    <w:rsid w:val="002C73B6"/>
    <w:rsid w:val="002C7AA7"/>
    <w:rsid w:val="002D05FE"/>
    <w:rsid w:val="002D1494"/>
    <w:rsid w:val="002D368E"/>
    <w:rsid w:val="002D372F"/>
    <w:rsid w:val="002D5A33"/>
    <w:rsid w:val="002D6A3C"/>
    <w:rsid w:val="002E1329"/>
    <w:rsid w:val="002E2FD3"/>
    <w:rsid w:val="002E6B63"/>
    <w:rsid w:val="002F0041"/>
    <w:rsid w:val="002F05FA"/>
    <w:rsid w:val="002F202A"/>
    <w:rsid w:val="002F34B4"/>
    <w:rsid w:val="002F3C20"/>
    <w:rsid w:val="002F68A9"/>
    <w:rsid w:val="00301033"/>
    <w:rsid w:val="00301716"/>
    <w:rsid w:val="00302EA6"/>
    <w:rsid w:val="003049A0"/>
    <w:rsid w:val="00306974"/>
    <w:rsid w:val="00311C0C"/>
    <w:rsid w:val="00313A4D"/>
    <w:rsid w:val="00315EE6"/>
    <w:rsid w:val="00320868"/>
    <w:rsid w:val="00325D8B"/>
    <w:rsid w:val="00326834"/>
    <w:rsid w:val="0033175F"/>
    <w:rsid w:val="00332E90"/>
    <w:rsid w:val="003336EF"/>
    <w:rsid w:val="003348D6"/>
    <w:rsid w:val="00335D2B"/>
    <w:rsid w:val="00336239"/>
    <w:rsid w:val="0033732C"/>
    <w:rsid w:val="00337592"/>
    <w:rsid w:val="00340C3D"/>
    <w:rsid w:val="00341052"/>
    <w:rsid w:val="0034211D"/>
    <w:rsid w:val="003423B4"/>
    <w:rsid w:val="00343D66"/>
    <w:rsid w:val="00345029"/>
    <w:rsid w:val="003454F5"/>
    <w:rsid w:val="00346F8F"/>
    <w:rsid w:val="0035043A"/>
    <w:rsid w:val="00353ECB"/>
    <w:rsid w:val="00354B5D"/>
    <w:rsid w:val="0035533B"/>
    <w:rsid w:val="00360E2B"/>
    <w:rsid w:val="00361335"/>
    <w:rsid w:val="00367250"/>
    <w:rsid w:val="00370866"/>
    <w:rsid w:val="003717BD"/>
    <w:rsid w:val="0037231D"/>
    <w:rsid w:val="00375067"/>
    <w:rsid w:val="00387594"/>
    <w:rsid w:val="00390235"/>
    <w:rsid w:val="00390C94"/>
    <w:rsid w:val="00395B61"/>
    <w:rsid w:val="003B36FC"/>
    <w:rsid w:val="003B4F2B"/>
    <w:rsid w:val="003B72E2"/>
    <w:rsid w:val="003C0950"/>
    <w:rsid w:val="003C0B6A"/>
    <w:rsid w:val="003C1639"/>
    <w:rsid w:val="003C485B"/>
    <w:rsid w:val="003D1272"/>
    <w:rsid w:val="003D6A3B"/>
    <w:rsid w:val="003D76D0"/>
    <w:rsid w:val="003D79EF"/>
    <w:rsid w:val="003E0A68"/>
    <w:rsid w:val="003E420A"/>
    <w:rsid w:val="003E4CFC"/>
    <w:rsid w:val="003E5C55"/>
    <w:rsid w:val="003E6467"/>
    <w:rsid w:val="003F0DE7"/>
    <w:rsid w:val="003F14F7"/>
    <w:rsid w:val="003F1657"/>
    <w:rsid w:val="003F2287"/>
    <w:rsid w:val="003F4DE6"/>
    <w:rsid w:val="003F5767"/>
    <w:rsid w:val="003F6306"/>
    <w:rsid w:val="00401EB1"/>
    <w:rsid w:val="004057C2"/>
    <w:rsid w:val="00406373"/>
    <w:rsid w:val="004108AD"/>
    <w:rsid w:val="004119A8"/>
    <w:rsid w:val="00413EBE"/>
    <w:rsid w:val="00416AE0"/>
    <w:rsid w:val="004219AA"/>
    <w:rsid w:val="004265D5"/>
    <w:rsid w:val="00431B54"/>
    <w:rsid w:val="0043532D"/>
    <w:rsid w:val="004355A5"/>
    <w:rsid w:val="00436D00"/>
    <w:rsid w:val="00437B63"/>
    <w:rsid w:val="00440864"/>
    <w:rsid w:val="00445049"/>
    <w:rsid w:val="0044767C"/>
    <w:rsid w:val="00450747"/>
    <w:rsid w:val="00452677"/>
    <w:rsid w:val="004527D6"/>
    <w:rsid w:val="004539F1"/>
    <w:rsid w:val="00454AD1"/>
    <w:rsid w:val="00455EB9"/>
    <w:rsid w:val="0045632E"/>
    <w:rsid w:val="004563F3"/>
    <w:rsid w:val="004565F9"/>
    <w:rsid w:val="00456FED"/>
    <w:rsid w:val="0046470C"/>
    <w:rsid w:val="0046619E"/>
    <w:rsid w:val="00471DED"/>
    <w:rsid w:val="004720C5"/>
    <w:rsid w:val="00473112"/>
    <w:rsid w:val="0047643E"/>
    <w:rsid w:val="004766D6"/>
    <w:rsid w:val="004801D0"/>
    <w:rsid w:val="00491428"/>
    <w:rsid w:val="004952F1"/>
    <w:rsid w:val="004A0508"/>
    <w:rsid w:val="004A313C"/>
    <w:rsid w:val="004A44AB"/>
    <w:rsid w:val="004A5FBB"/>
    <w:rsid w:val="004B065E"/>
    <w:rsid w:val="004B0B60"/>
    <w:rsid w:val="004B0FFE"/>
    <w:rsid w:val="004B24BF"/>
    <w:rsid w:val="004B4F86"/>
    <w:rsid w:val="004B5ECC"/>
    <w:rsid w:val="004C1A91"/>
    <w:rsid w:val="004C621E"/>
    <w:rsid w:val="004C7110"/>
    <w:rsid w:val="004C7ED8"/>
    <w:rsid w:val="004D32E0"/>
    <w:rsid w:val="004D3641"/>
    <w:rsid w:val="004D3B32"/>
    <w:rsid w:val="004D6715"/>
    <w:rsid w:val="004D6B75"/>
    <w:rsid w:val="004D6E5D"/>
    <w:rsid w:val="004D7A47"/>
    <w:rsid w:val="004E14C6"/>
    <w:rsid w:val="004E2AD2"/>
    <w:rsid w:val="004E6E19"/>
    <w:rsid w:val="004E7EDB"/>
    <w:rsid w:val="004F2856"/>
    <w:rsid w:val="004F6EA3"/>
    <w:rsid w:val="004F7C1C"/>
    <w:rsid w:val="00500875"/>
    <w:rsid w:val="005038A5"/>
    <w:rsid w:val="00506E35"/>
    <w:rsid w:val="0051397F"/>
    <w:rsid w:val="005169DF"/>
    <w:rsid w:val="0051745B"/>
    <w:rsid w:val="00520A5A"/>
    <w:rsid w:val="005255EB"/>
    <w:rsid w:val="005271D8"/>
    <w:rsid w:val="00530F80"/>
    <w:rsid w:val="005316C0"/>
    <w:rsid w:val="00532F1A"/>
    <w:rsid w:val="0053448C"/>
    <w:rsid w:val="00537001"/>
    <w:rsid w:val="00537377"/>
    <w:rsid w:val="00537622"/>
    <w:rsid w:val="005404D4"/>
    <w:rsid w:val="00542A59"/>
    <w:rsid w:val="00545549"/>
    <w:rsid w:val="00545FFA"/>
    <w:rsid w:val="005526AA"/>
    <w:rsid w:val="005530B2"/>
    <w:rsid w:val="00555DE9"/>
    <w:rsid w:val="0056020F"/>
    <w:rsid w:val="005608A6"/>
    <w:rsid w:val="00561D45"/>
    <w:rsid w:val="005724B4"/>
    <w:rsid w:val="00574741"/>
    <w:rsid w:val="00574BA2"/>
    <w:rsid w:val="005753D9"/>
    <w:rsid w:val="00580997"/>
    <w:rsid w:val="00580C08"/>
    <w:rsid w:val="00581199"/>
    <w:rsid w:val="00582EE2"/>
    <w:rsid w:val="0058399F"/>
    <w:rsid w:val="00584076"/>
    <w:rsid w:val="00594276"/>
    <w:rsid w:val="0059442E"/>
    <w:rsid w:val="005A340A"/>
    <w:rsid w:val="005A6537"/>
    <w:rsid w:val="005A66D5"/>
    <w:rsid w:val="005A735F"/>
    <w:rsid w:val="005A785E"/>
    <w:rsid w:val="005B253B"/>
    <w:rsid w:val="005B3910"/>
    <w:rsid w:val="005B3B19"/>
    <w:rsid w:val="005B3ECA"/>
    <w:rsid w:val="005C1F0D"/>
    <w:rsid w:val="005C2EF6"/>
    <w:rsid w:val="005C4C41"/>
    <w:rsid w:val="005C560A"/>
    <w:rsid w:val="005C5B50"/>
    <w:rsid w:val="005C5D67"/>
    <w:rsid w:val="005C71B5"/>
    <w:rsid w:val="005C73CA"/>
    <w:rsid w:val="005C7E8F"/>
    <w:rsid w:val="005D35D8"/>
    <w:rsid w:val="005D420A"/>
    <w:rsid w:val="005D4A6A"/>
    <w:rsid w:val="005D598A"/>
    <w:rsid w:val="005D5C6A"/>
    <w:rsid w:val="005D7E01"/>
    <w:rsid w:val="005E2C99"/>
    <w:rsid w:val="005E2DAD"/>
    <w:rsid w:val="005E2DE5"/>
    <w:rsid w:val="005E5996"/>
    <w:rsid w:val="005E6D69"/>
    <w:rsid w:val="005E797C"/>
    <w:rsid w:val="005F1763"/>
    <w:rsid w:val="005F18A6"/>
    <w:rsid w:val="005F25A4"/>
    <w:rsid w:val="005F4CB1"/>
    <w:rsid w:val="005F59D5"/>
    <w:rsid w:val="005F638A"/>
    <w:rsid w:val="005F751D"/>
    <w:rsid w:val="005F7BAC"/>
    <w:rsid w:val="00604E42"/>
    <w:rsid w:val="00607B88"/>
    <w:rsid w:val="006110C9"/>
    <w:rsid w:val="0061133D"/>
    <w:rsid w:val="00612663"/>
    <w:rsid w:val="00614C46"/>
    <w:rsid w:val="006163B7"/>
    <w:rsid w:val="00616E38"/>
    <w:rsid w:val="0062247C"/>
    <w:rsid w:val="00622C7B"/>
    <w:rsid w:val="00623BF5"/>
    <w:rsid w:val="00623D52"/>
    <w:rsid w:val="006315C1"/>
    <w:rsid w:val="006342A3"/>
    <w:rsid w:val="00642BCA"/>
    <w:rsid w:val="00643B3D"/>
    <w:rsid w:val="00645FC7"/>
    <w:rsid w:val="00646151"/>
    <w:rsid w:val="006465A1"/>
    <w:rsid w:val="00647C0F"/>
    <w:rsid w:val="00650DC2"/>
    <w:rsid w:val="00651174"/>
    <w:rsid w:val="0065136D"/>
    <w:rsid w:val="006514ED"/>
    <w:rsid w:val="0065152F"/>
    <w:rsid w:val="00652FB3"/>
    <w:rsid w:val="00654304"/>
    <w:rsid w:val="00656268"/>
    <w:rsid w:val="00656429"/>
    <w:rsid w:val="0065770E"/>
    <w:rsid w:val="00662D8F"/>
    <w:rsid w:val="0066332D"/>
    <w:rsid w:val="00670878"/>
    <w:rsid w:val="00670A28"/>
    <w:rsid w:val="00670D1D"/>
    <w:rsid w:val="006746B6"/>
    <w:rsid w:val="00676485"/>
    <w:rsid w:val="0068175D"/>
    <w:rsid w:val="00682328"/>
    <w:rsid w:val="00683F31"/>
    <w:rsid w:val="00684CF9"/>
    <w:rsid w:val="00685480"/>
    <w:rsid w:val="00687C31"/>
    <w:rsid w:val="00691B1D"/>
    <w:rsid w:val="006A11B6"/>
    <w:rsid w:val="006A5C81"/>
    <w:rsid w:val="006A605C"/>
    <w:rsid w:val="006B047F"/>
    <w:rsid w:val="006B0962"/>
    <w:rsid w:val="006B702E"/>
    <w:rsid w:val="006C06AF"/>
    <w:rsid w:val="006C1696"/>
    <w:rsid w:val="006C5B68"/>
    <w:rsid w:val="006D155F"/>
    <w:rsid w:val="006D3364"/>
    <w:rsid w:val="006D33BC"/>
    <w:rsid w:val="006D3FD9"/>
    <w:rsid w:val="006D59F7"/>
    <w:rsid w:val="006D5F18"/>
    <w:rsid w:val="006D6360"/>
    <w:rsid w:val="006E2FF0"/>
    <w:rsid w:val="006E377F"/>
    <w:rsid w:val="006E5BB0"/>
    <w:rsid w:val="006F1D9E"/>
    <w:rsid w:val="006F310D"/>
    <w:rsid w:val="006F4261"/>
    <w:rsid w:val="006F44F5"/>
    <w:rsid w:val="006F631A"/>
    <w:rsid w:val="006F7434"/>
    <w:rsid w:val="006F758E"/>
    <w:rsid w:val="00702F52"/>
    <w:rsid w:val="007033C0"/>
    <w:rsid w:val="0070373E"/>
    <w:rsid w:val="0070409A"/>
    <w:rsid w:val="00704B26"/>
    <w:rsid w:val="00705FAA"/>
    <w:rsid w:val="007061F2"/>
    <w:rsid w:val="007135C3"/>
    <w:rsid w:val="00716534"/>
    <w:rsid w:val="00722D6A"/>
    <w:rsid w:val="00724F2B"/>
    <w:rsid w:val="0073163D"/>
    <w:rsid w:val="0073175C"/>
    <w:rsid w:val="0073347B"/>
    <w:rsid w:val="007345D8"/>
    <w:rsid w:val="00741092"/>
    <w:rsid w:val="00741DF3"/>
    <w:rsid w:val="00742D2A"/>
    <w:rsid w:val="00743912"/>
    <w:rsid w:val="00743D3F"/>
    <w:rsid w:val="00750057"/>
    <w:rsid w:val="007511A5"/>
    <w:rsid w:val="0075150E"/>
    <w:rsid w:val="00753DF6"/>
    <w:rsid w:val="00754001"/>
    <w:rsid w:val="0075703A"/>
    <w:rsid w:val="0076015B"/>
    <w:rsid w:val="007633F1"/>
    <w:rsid w:val="00764F75"/>
    <w:rsid w:val="00767A5A"/>
    <w:rsid w:val="00771EAB"/>
    <w:rsid w:val="00772C21"/>
    <w:rsid w:val="00773BF2"/>
    <w:rsid w:val="0077618F"/>
    <w:rsid w:val="00776655"/>
    <w:rsid w:val="0077719B"/>
    <w:rsid w:val="00777C48"/>
    <w:rsid w:val="00780396"/>
    <w:rsid w:val="00782465"/>
    <w:rsid w:val="0078319E"/>
    <w:rsid w:val="00783525"/>
    <w:rsid w:val="00785DB9"/>
    <w:rsid w:val="00786951"/>
    <w:rsid w:val="00795647"/>
    <w:rsid w:val="007974C3"/>
    <w:rsid w:val="007A05C9"/>
    <w:rsid w:val="007A6CDC"/>
    <w:rsid w:val="007B1177"/>
    <w:rsid w:val="007B390B"/>
    <w:rsid w:val="007B4A4E"/>
    <w:rsid w:val="007C4238"/>
    <w:rsid w:val="007C456E"/>
    <w:rsid w:val="007C5317"/>
    <w:rsid w:val="007C63A6"/>
    <w:rsid w:val="007C6AB5"/>
    <w:rsid w:val="007D2965"/>
    <w:rsid w:val="007D302C"/>
    <w:rsid w:val="007D4174"/>
    <w:rsid w:val="007D4B00"/>
    <w:rsid w:val="007D6C82"/>
    <w:rsid w:val="007E0866"/>
    <w:rsid w:val="007E31E3"/>
    <w:rsid w:val="007E5AA9"/>
    <w:rsid w:val="007E7933"/>
    <w:rsid w:val="007E7FAA"/>
    <w:rsid w:val="007F3757"/>
    <w:rsid w:val="007F410D"/>
    <w:rsid w:val="007F4AC2"/>
    <w:rsid w:val="007F62DD"/>
    <w:rsid w:val="007F7379"/>
    <w:rsid w:val="007F75A7"/>
    <w:rsid w:val="00801BB7"/>
    <w:rsid w:val="008058DD"/>
    <w:rsid w:val="008155E7"/>
    <w:rsid w:val="00817FA7"/>
    <w:rsid w:val="00822517"/>
    <w:rsid w:val="00823304"/>
    <w:rsid w:val="00824D1D"/>
    <w:rsid w:val="008268EB"/>
    <w:rsid w:val="008301DB"/>
    <w:rsid w:val="00833AC6"/>
    <w:rsid w:val="00835EC2"/>
    <w:rsid w:val="00840C25"/>
    <w:rsid w:val="00841982"/>
    <w:rsid w:val="00843739"/>
    <w:rsid w:val="008445E3"/>
    <w:rsid w:val="00845B39"/>
    <w:rsid w:val="00847017"/>
    <w:rsid w:val="0085342C"/>
    <w:rsid w:val="00853D5C"/>
    <w:rsid w:val="0085464E"/>
    <w:rsid w:val="008548B5"/>
    <w:rsid w:val="00854F7F"/>
    <w:rsid w:val="008558EC"/>
    <w:rsid w:val="0086174B"/>
    <w:rsid w:val="00863F34"/>
    <w:rsid w:val="0086511D"/>
    <w:rsid w:val="00866E25"/>
    <w:rsid w:val="00870D7B"/>
    <w:rsid w:val="00871D03"/>
    <w:rsid w:val="00873537"/>
    <w:rsid w:val="00876ABE"/>
    <w:rsid w:val="008770D8"/>
    <w:rsid w:val="00882006"/>
    <w:rsid w:val="0088496C"/>
    <w:rsid w:val="00886F4F"/>
    <w:rsid w:val="00892827"/>
    <w:rsid w:val="00892833"/>
    <w:rsid w:val="0089460A"/>
    <w:rsid w:val="008948C5"/>
    <w:rsid w:val="00895E2B"/>
    <w:rsid w:val="00895F3B"/>
    <w:rsid w:val="008A2B9C"/>
    <w:rsid w:val="008A4320"/>
    <w:rsid w:val="008A7365"/>
    <w:rsid w:val="008A757F"/>
    <w:rsid w:val="008A7774"/>
    <w:rsid w:val="008B06CD"/>
    <w:rsid w:val="008B25C9"/>
    <w:rsid w:val="008B32D5"/>
    <w:rsid w:val="008B52DF"/>
    <w:rsid w:val="008B5F17"/>
    <w:rsid w:val="008B6294"/>
    <w:rsid w:val="008B756C"/>
    <w:rsid w:val="008C2AC2"/>
    <w:rsid w:val="008C2EFB"/>
    <w:rsid w:val="008C6275"/>
    <w:rsid w:val="008D074C"/>
    <w:rsid w:val="008D2825"/>
    <w:rsid w:val="008D2DC3"/>
    <w:rsid w:val="008D6DCE"/>
    <w:rsid w:val="008E3A90"/>
    <w:rsid w:val="008E4004"/>
    <w:rsid w:val="008E45CE"/>
    <w:rsid w:val="008E4799"/>
    <w:rsid w:val="008E4C75"/>
    <w:rsid w:val="008E4CFE"/>
    <w:rsid w:val="008E5856"/>
    <w:rsid w:val="008E5E88"/>
    <w:rsid w:val="008E64FA"/>
    <w:rsid w:val="008E7B3B"/>
    <w:rsid w:val="008F3E2F"/>
    <w:rsid w:val="008F6479"/>
    <w:rsid w:val="009003A6"/>
    <w:rsid w:val="009055D7"/>
    <w:rsid w:val="00905C3F"/>
    <w:rsid w:val="00905F1E"/>
    <w:rsid w:val="00905F38"/>
    <w:rsid w:val="00910238"/>
    <w:rsid w:val="009105E9"/>
    <w:rsid w:val="00910EF3"/>
    <w:rsid w:val="009130F4"/>
    <w:rsid w:val="00913238"/>
    <w:rsid w:val="00913CF8"/>
    <w:rsid w:val="00915315"/>
    <w:rsid w:val="0092279B"/>
    <w:rsid w:val="00922F79"/>
    <w:rsid w:val="009279E7"/>
    <w:rsid w:val="00927D3B"/>
    <w:rsid w:val="00932AF3"/>
    <w:rsid w:val="00940CE9"/>
    <w:rsid w:val="00940D23"/>
    <w:rsid w:val="00945B2B"/>
    <w:rsid w:val="00946040"/>
    <w:rsid w:val="00946104"/>
    <w:rsid w:val="00946D84"/>
    <w:rsid w:val="0094724F"/>
    <w:rsid w:val="00950A20"/>
    <w:rsid w:val="009514DD"/>
    <w:rsid w:val="0095198A"/>
    <w:rsid w:val="00952EC6"/>
    <w:rsid w:val="00953938"/>
    <w:rsid w:val="0095495E"/>
    <w:rsid w:val="00955CFE"/>
    <w:rsid w:val="00961B1B"/>
    <w:rsid w:val="00963AD8"/>
    <w:rsid w:val="0096431A"/>
    <w:rsid w:val="0096439E"/>
    <w:rsid w:val="00965BB4"/>
    <w:rsid w:val="00967CC6"/>
    <w:rsid w:val="00970F1C"/>
    <w:rsid w:val="009760F3"/>
    <w:rsid w:val="009763B7"/>
    <w:rsid w:val="00976ABF"/>
    <w:rsid w:val="009808EA"/>
    <w:rsid w:val="00980DD4"/>
    <w:rsid w:val="0098348B"/>
    <w:rsid w:val="00985C78"/>
    <w:rsid w:val="00986257"/>
    <w:rsid w:val="00986ABB"/>
    <w:rsid w:val="00991B40"/>
    <w:rsid w:val="00992406"/>
    <w:rsid w:val="009948D2"/>
    <w:rsid w:val="009957C8"/>
    <w:rsid w:val="009968BE"/>
    <w:rsid w:val="009A076F"/>
    <w:rsid w:val="009A0BC2"/>
    <w:rsid w:val="009A46B7"/>
    <w:rsid w:val="009A46DA"/>
    <w:rsid w:val="009B03C5"/>
    <w:rsid w:val="009B058C"/>
    <w:rsid w:val="009B0FC7"/>
    <w:rsid w:val="009B1284"/>
    <w:rsid w:val="009B4D65"/>
    <w:rsid w:val="009B675F"/>
    <w:rsid w:val="009B70DE"/>
    <w:rsid w:val="009B7404"/>
    <w:rsid w:val="009B795E"/>
    <w:rsid w:val="009B79E6"/>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21A1"/>
    <w:rsid w:val="009E23E1"/>
    <w:rsid w:val="009E247F"/>
    <w:rsid w:val="009E499B"/>
    <w:rsid w:val="009E7F0C"/>
    <w:rsid w:val="009F0952"/>
    <w:rsid w:val="009F1D80"/>
    <w:rsid w:val="009F7129"/>
    <w:rsid w:val="009F7784"/>
    <w:rsid w:val="009F7A02"/>
    <w:rsid w:val="00A04A2D"/>
    <w:rsid w:val="00A04B00"/>
    <w:rsid w:val="00A06994"/>
    <w:rsid w:val="00A11E7B"/>
    <w:rsid w:val="00A1445A"/>
    <w:rsid w:val="00A16837"/>
    <w:rsid w:val="00A20595"/>
    <w:rsid w:val="00A206B7"/>
    <w:rsid w:val="00A20F9A"/>
    <w:rsid w:val="00A22650"/>
    <w:rsid w:val="00A23327"/>
    <w:rsid w:val="00A23CC5"/>
    <w:rsid w:val="00A24587"/>
    <w:rsid w:val="00A258CF"/>
    <w:rsid w:val="00A3063E"/>
    <w:rsid w:val="00A33BB7"/>
    <w:rsid w:val="00A33BE0"/>
    <w:rsid w:val="00A43D02"/>
    <w:rsid w:val="00A4465B"/>
    <w:rsid w:val="00A464FC"/>
    <w:rsid w:val="00A508F3"/>
    <w:rsid w:val="00A515E0"/>
    <w:rsid w:val="00A5427E"/>
    <w:rsid w:val="00A54465"/>
    <w:rsid w:val="00A57325"/>
    <w:rsid w:val="00A57BB0"/>
    <w:rsid w:val="00A65603"/>
    <w:rsid w:val="00A65C2E"/>
    <w:rsid w:val="00A65E98"/>
    <w:rsid w:val="00A708D1"/>
    <w:rsid w:val="00A7104C"/>
    <w:rsid w:val="00A71FA1"/>
    <w:rsid w:val="00A723FB"/>
    <w:rsid w:val="00A73CBD"/>
    <w:rsid w:val="00A75802"/>
    <w:rsid w:val="00A83E62"/>
    <w:rsid w:val="00A90972"/>
    <w:rsid w:val="00A90BF4"/>
    <w:rsid w:val="00A92149"/>
    <w:rsid w:val="00A9238A"/>
    <w:rsid w:val="00A93032"/>
    <w:rsid w:val="00AA2C97"/>
    <w:rsid w:val="00AA2F1C"/>
    <w:rsid w:val="00AA392D"/>
    <w:rsid w:val="00AA421D"/>
    <w:rsid w:val="00AB1522"/>
    <w:rsid w:val="00AB3346"/>
    <w:rsid w:val="00AB3CB4"/>
    <w:rsid w:val="00AB4674"/>
    <w:rsid w:val="00AB71D3"/>
    <w:rsid w:val="00AC194A"/>
    <w:rsid w:val="00AC54D9"/>
    <w:rsid w:val="00AC6E6C"/>
    <w:rsid w:val="00AC707C"/>
    <w:rsid w:val="00AC72E5"/>
    <w:rsid w:val="00AD1167"/>
    <w:rsid w:val="00AD25FD"/>
    <w:rsid w:val="00AD26DC"/>
    <w:rsid w:val="00AD3618"/>
    <w:rsid w:val="00AD7054"/>
    <w:rsid w:val="00AD7633"/>
    <w:rsid w:val="00AF0AD6"/>
    <w:rsid w:val="00AF0DB1"/>
    <w:rsid w:val="00AF2C4B"/>
    <w:rsid w:val="00AF325C"/>
    <w:rsid w:val="00AF3317"/>
    <w:rsid w:val="00AF37E1"/>
    <w:rsid w:val="00AF4D4C"/>
    <w:rsid w:val="00AF5411"/>
    <w:rsid w:val="00AF5C42"/>
    <w:rsid w:val="00AF793F"/>
    <w:rsid w:val="00B02023"/>
    <w:rsid w:val="00B021F9"/>
    <w:rsid w:val="00B03F35"/>
    <w:rsid w:val="00B07ADB"/>
    <w:rsid w:val="00B1139B"/>
    <w:rsid w:val="00B11929"/>
    <w:rsid w:val="00B16E6F"/>
    <w:rsid w:val="00B16F2C"/>
    <w:rsid w:val="00B20066"/>
    <w:rsid w:val="00B20079"/>
    <w:rsid w:val="00B200E4"/>
    <w:rsid w:val="00B20557"/>
    <w:rsid w:val="00B22A01"/>
    <w:rsid w:val="00B23891"/>
    <w:rsid w:val="00B25312"/>
    <w:rsid w:val="00B26132"/>
    <w:rsid w:val="00B2757C"/>
    <w:rsid w:val="00B32A8A"/>
    <w:rsid w:val="00B36D12"/>
    <w:rsid w:val="00B40314"/>
    <w:rsid w:val="00B415E2"/>
    <w:rsid w:val="00B4256F"/>
    <w:rsid w:val="00B46FF6"/>
    <w:rsid w:val="00B528B4"/>
    <w:rsid w:val="00B52BF2"/>
    <w:rsid w:val="00B5369B"/>
    <w:rsid w:val="00B538F5"/>
    <w:rsid w:val="00B54C09"/>
    <w:rsid w:val="00B559AC"/>
    <w:rsid w:val="00B574B3"/>
    <w:rsid w:val="00B603D8"/>
    <w:rsid w:val="00B60B88"/>
    <w:rsid w:val="00B61205"/>
    <w:rsid w:val="00B62271"/>
    <w:rsid w:val="00B6248A"/>
    <w:rsid w:val="00B63920"/>
    <w:rsid w:val="00B639F6"/>
    <w:rsid w:val="00B65B5A"/>
    <w:rsid w:val="00B661E3"/>
    <w:rsid w:val="00B66692"/>
    <w:rsid w:val="00B70847"/>
    <w:rsid w:val="00B81D82"/>
    <w:rsid w:val="00B86392"/>
    <w:rsid w:val="00B8742D"/>
    <w:rsid w:val="00B9309E"/>
    <w:rsid w:val="00B930C3"/>
    <w:rsid w:val="00B95263"/>
    <w:rsid w:val="00B95908"/>
    <w:rsid w:val="00BA0C29"/>
    <w:rsid w:val="00BA2C4A"/>
    <w:rsid w:val="00BA5501"/>
    <w:rsid w:val="00BB3939"/>
    <w:rsid w:val="00BB586C"/>
    <w:rsid w:val="00BB5AF4"/>
    <w:rsid w:val="00BC00ED"/>
    <w:rsid w:val="00BC0CC3"/>
    <w:rsid w:val="00BC2412"/>
    <w:rsid w:val="00BC29DD"/>
    <w:rsid w:val="00BD4AEF"/>
    <w:rsid w:val="00BD5B95"/>
    <w:rsid w:val="00BD745F"/>
    <w:rsid w:val="00BE3569"/>
    <w:rsid w:val="00BE6219"/>
    <w:rsid w:val="00BE655C"/>
    <w:rsid w:val="00BE6AEE"/>
    <w:rsid w:val="00BF482D"/>
    <w:rsid w:val="00BF78A7"/>
    <w:rsid w:val="00C035B8"/>
    <w:rsid w:val="00C03C9F"/>
    <w:rsid w:val="00C04901"/>
    <w:rsid w:val="00C04B19"/>
    <w:rsid w:val="00C052DE"/>
    <w:rsid w:val="00C0552D"/>
    <w:rsid w:val="00C06BC8"/>
    <w:rsid w:val="00C07A80"/>
    <w:rsid w:val="00C1049C"/>
    <w:rsid w:val="00C11D52"/>
    <w:rsid w:val="00C124CB"/>
    <w:rsid w:val="00C14F34"/>
    <w:rsid w:val="00C16A39"/>
    <w:rsid w:val="00C16B81"/>
    <w:rsid w:val="00C20CCD"/>
    <w:rsid w:val="00C254E8"/>
    <w:rsid w:val="00C25BF4"/>
    <w:rsid w:val="00C2689D"/>
    <w:rsid w:val="00C30957"/>
    <w:rsid w:val="00C32A23"/>
    <w:rsid w:val="00C44255"/>
    <w:rsid w:val="00C465EE"/>
    <w:rsid w:val="00C468BF"/>
    <w:rsid w:val="00C47167"/>
    <w:rsid w:val="00C5001F"/>
    <w:rsid w:val="00C52CA8"/>
    <w:rsid w:val="00C55300"/>
    <w:rsid w:val="00C565DD"/>
    <w:rsid w:val="00C57C5F"/>
    <w:rsid w:val="00C60411"/>
    <w:rsid w:val="00C61FCD"/>
    <w:rsid w:val="00C62566"/>
    <w:rsid w:val="00C64A95"/>
    <w:rsid w:val="00C70AAA"/>
    <w:rsid w:val="00C71713"/>
    <w:rsid w:val="00C719EB"/>
    <w:rsid w:val="00C74415"/>
    <w:rsid w:val="00C75026"/>
    <w:rsid w:val="00C7694D"/>
    <w:rsid w:val="00C82B34"/>
    <w:rsid w:val="00C82BE4"/>
    <w:rsid w:val="00C92D80"/>
    <w:rsid w:val="00C9303D"/>
    <w:rsid w:val="00C9531D"/>
    <w:rsid w:val="00C97729"/>
    <w:rsid w:val="00CA13DA"/>
    <w:rsid w:val="00CA36CD"/>
    <w:rsid w:val="00CA787B"/>
    <w:rsid w:val="00CB008E"/>
    <w:rsid w:val="00CB0D95"/>
    <w:rsid w:val="00CB1F82"/>
    <w:rsid w:val="00CB4229"/>
    <w:rsid w:val="00CB452A"/>
    <w:rsid w:val="00CB4E47"/>
    <w:rsid w:val="00CC24DD"/>
    <w:rsid w:val="00CC295D"/>
    <w:rsid w:val="00CC39B6"/>
    <w:rsid w:val="00CC6F4E"/>
    <w:rsid w:val="00CD0390"/>
    <w:rsid w:val="00CD06ED"/>
    <w:rsid w:val="00CD29F4"/>
    <w:rsid w:val="00CD4A60"/>
    <w:rsid w:val="00CD52D5"/>
    <w:rsid w:val="00CD61B2"/>
    <w:rsid w:val="00CD68A9"/>
    <w:rsid w:val="00CD7808"/>
    <w:rsid w:val="00CE12A9"/>
    <w:rsid w:val="00CE1BCF"/>
    <w:rsid w:val="00CE4217"/>
    <w:rsid w:val="00CE751D"/>
    <w:rsid w:val="00CF12FC"/>
    <w:rsid w:val="00CF7251"/>
    <w:rsid w:val="00D01B31"/>
    <w:rsid w:val="00D04677"/>
    <w:rsid w:val="00D05C1E"/>
    <w:rsid w:val="00D06278"/>
    <w:rsid w:val="00D06638"/>
    <w:rsid w:val="00D14129"/>
    <w:rsid w:val="00D14F49"/>
    <w:rsid w:val="00D21157"/>
    <w:rsid w:val="00D228F2"/>
    <w:rsid w:val="00D22BC5"/>
    <w:rsid w:val="00D2343D"/>
    <w:rsid w:val="00D24887"/>
    <w:rsid w:val="00D25C18"/>
    <w:rsid w:val="00D25D8D"/>
    <w:rsid w:val="00D278D4"/>
    <w:rsid w:val="00D30F78"/>
    <w:rsid w:val="00D32C31"/>
    <w:rsid w:val="00D33B82"/>
    <w:rsid w:val="00D33F37"/>
    <w:rsid w:val="00D356C1"/>
    <w:rsid w:val="00D35C62"/>
    <w:rsid w:val="00D421D7"/>
    <w:rsid w:val="00D46A72"/>
    <w:rsid w:val="00D475B8"/>
    <w:rsid w:val="00D55749"/>
    <w:rsid w:val="00D5616C"/>
    <w:rsid w:val="00D579F3"/>
    <w:rsid w:val="00D61B20"/>
    <w:rsid w:val="00D6357B"/>
    <w:rsid w:val="00D65A94"/>
    <w:rsid w:val="00D674B8"/>
    <w:rsid w:val="00D679E2"/>
    <w:rsid w:val="00D707B4"/>
    <w:rsid w:val="00D71333"/>
    <w:rsid w:val="00D71D3C"/>
    <w:rsid w:val="00D7309B"/>
    <w:rsid w:val="00D75BBD"/>
    <w:rsid w:val="00D776B3"/>
    <w:rsid w:val="00D77837"/>
    <w:rsid w:val="00D77C8B"/>
    <w:rsid w:val="00D8275B"/>
    <w:rsid w:val="00D83E17"/>
    <w:rsid w:val="00D84490"/>
    <w:rsid w:val="00D906A3"/>
    <w:rsid w:val="00D92A3B"/>
    <w:rsid w:val="00D92C6A"/>
    <w:rsid w:val="00D941BD"/>
    <w:rsid w:val="00D94249"/>
    <w:rsid w:val="00D96849"/>
    <w:rsid w:val="00DA0B86"/>
    <w:rsid w:val="00DA325D"/>
    <w:rsid w:val="00DA787A"/>
    <w:rsid w:val="00DA7EA2"/>
    <w:rsid w:val="00DB0346"/>
    <w:rsid w:val="00DB0C8D"/>
    <w:rsid w:val="00DB2B42"/>
    <w:rsid w:val="00DB3998"/>
    <w:rsid w:val="00DB3E61"/>
    <w:rsid w:val="00DB5169"/>
    <w:rsid w:val="00DB6E36"/>
    <w:rsid w:val="00DC638B"/>
    <w:rsid w:val="00DD0017"/>
    <w:rsid w:val="00DD0A64"/>
    <w:rsid w:val="00DD5068"/>
    <w:rsid w:val="00DD6DD3"/>
    <w:rsid w:val="00DE4734"/>
    <w:rsid w:val="00DE4F10"/>
    <w:rsid w:val="00DE7BB3"/>
    <w:rsid w:val="00DF0CD2"/>
    <w:rsid w:val="00DF116B"/>
    <w:rsid w:val="00DF3D50"/>
    <w:rsid w:val="00DF4664"/>
    <w:rsid w:val="00DF5517"/>
    <w:rsid w:val="00E00022"/>
    <w:rsid w:val="00E0033A"/>
    <w:rsid w:val="00E00397"/>
    <w:rsid w:val="00E029F3"/>
    <w:rsid w:val="00E02C2C"/>
    <w:rsid w:val="00E02F1C"/>
    <w:rsid w:val="00E0340C"/>
    <w:rsid w:val="00E050C4"/>
    <w:rsid w:val="00E0763C"/>
    <w:rsid w:val="00E14CE6"/>
    <w:rsid w:val="00E21E24"/>
    <w:rsid w:val="00E222FF"/>
    <w:rsid w:val="00E23945"/>
    <w:rsid w:val="00E248C1"/>
    <w:rsid w:val="00E267D4"/>
    <w:rsid w:val="00E26830"/>
    <w:rsid w:val="00E31023"/>
    <w:rsid w:val="00E3300C"/>
    <w:rsid w:val="00E371DC"/>
    <w:rsid w:val="00E40F3C"/>
    <w:rsid w:val="00E43C3D"/>
    <w:rsid w:val="00E455A1"/>
    <w:rsid w:val="00E45B74"/>
    <w:rsid w:val="00E4616A"/>
    <w:rsid w:val="00E550C0"/>
    <w:rsid w:val="00E55D6C"/>
    <w:rsid w:val="00E606B5"/>
    <w:rsid w:val="00E61921"/>
    <w:rsid w:val="00E62E7D"/>
    <w:rsid w:val="00E670B3"/>
    <w:rsid w:val="00E676C3"/>
    <w:rsid w:val="00E718A5"/>
    <w:rsid w:val="00E749F2"/>
    <w:rsid w:val="00E84B46"/>
    <w:rsid w:val="00E901FD"/>
    <w:rsid w:val="00E91AEF"/>
    <w:rsid w:val="00E932C8"/>
    <w:rsid w:val="00E95B73"/>
    <w:rsid w:val="00E9600A"/>
    <w:rsid w:val="00E96E51"/>
    <w:rsid w:val="00EA7B9C"/>
    <w:rsid w:val="00EB04B0"/>
    <w:rsid w:val="00EB0AC0"/>
    <w:rsid w:val="00EB0DA9"/>
    <w:rsid w:val="00EB1062"/>
    <w:rsid w:val="00EB20FF"/>
    <w:rsid w:val="00EC43F0"/>
    <w:rsid w:val="00ED18E0"/>
    <w:rsid w:val="00ED3A5E"/>
    <w:rsid w:val="00ED7091"/>
    <w:rsid w:val="00EE0448"/>
    <w:rsid w:val="00EE157E"/>
    <w:rsid w:val="00EE1AE9"/>
    <w:rsid w:val="00EE210B"/>
    <w:rsid w:val="00EE2270"/>
    <w:rsid w:val="00EE4D2B"/>
    <w:rsid w:val="00EE53FB"/>
    <w:rsid w:val="00EE63D1"/>
    <w:rsid w:val="00EE7F32"/>
    <w:rsid w:val="00EF0493"/>
    <w:rsid w:val="00EF0983"/>
    <w:rsid w:val="00EF1787"/>
    <w:rsid w:val="00EF18FD"/>
    <w:rsid w:val="00EF2192"/>
    <w:rsid w:val="00EF2545"/>
    <w:rsid w:val="00EF4CFA"/>
    <w:rsid w:val="00F00E4B"/>
    <w:rsid w:val="00F0107E"/>
    <w:rsid w:val="00F02655"/>
    <w:rsid w:val="00F0300D"/>
    <w:rsid w:val="00F0401D"/>
    <w:rsid w:val="00F149D8"/>
    <w:rsid w:val="00F21B47"/>
    <w:rsid w:val="00F267C9"/>
    <w:rsid w:val="00F27435"/>
    <w:rsid w:val="00F27E00"/>
    <w:rsid w:val="00F30DD5"/>
    <w:rsid w:val="00F36001"/>
    <w:rsid w:val="00F37C68"/>
    <w:rsid w:val="00F41599"/>
    <w:rsid w:val="00F41606"/>
    <w:rsid w:val="00F42EA0"/>
    <w:rsid w:val="00F505B8"/>
    <w:rsid w:val="00F51F53"/>
    <w:rsid w:val="00F52A52"/>
    <w:rsid w:val="00F53019"/>
    <w:rsid w:val="00F53B19"/>
    <w:rsid w:val="00F55FF0"/>
    <w:rsid w:val="00F60526"/>
    <w:rsid w:val="00F62712"/>
    <w:rsid w:val="00F64D34"/>
    <w:rsid w:val="00F65355"/>
    <w:rsid w:val="00F65980"/>
    <w:rsid w:val="00F65CAE"/>
    <w:rsid w:val="00F70BB8"/>
    <w:rsid w:val="00F71C13"/>
    <w:rsid w:val="00F758D0"/>
    <w:rsid w:val="00F854D6"/>
    <w:rsid w:val="00F86209"/>
    <w:rsid w:val="00F92D1D"/>
    <w:rsid w:val="00F941B8"/>
    <w:rsid w:val="00F94B26"/>
    <w:rsid w:val="00F952BE"/>
    <w:rsid w:val="00F95F23"/>
    <w:rsid w:val="00F96076"/>
    <w:rsid w:val="00FA08D1"/>
    <w:rsid w:val="00FA0A2D"/>
    <w:rsid w:val="00FA340B"/>
    <w:rsid w:val="00FA493D"/>
    <w:rsid w:val="00FB174F"/>
    <w:rsid w:val="00FB2525"/>
    <w:rsid w:val="00FB4B9A"/>
    <w:rsid w:val="00FB4D34"/>
    <w:rsid w:val="00FC4EB7"/>
    <w:rsid w:val="00FC6CF0"/>
    <w:rsid w:val="00FD1A7C"/>
    <w:rsid w:val="00FD30B0"/>
    <w:rsid w:val="00FD6770"/>
    <w:rsid w:val="00FD6DFB"/>
    <w:rsid w:val="00FD6F4E"/>
    <w:rsid w:val="00FE0B77"/>
    <w:rsid w:val="00FE34E9"/>
    <w:rsid w:val="00FE3B6B"/>
    <w:rsid w:val="00FE44AC"/>
    <w:rsid w:val="00FE6A48"/>
    <w:rsid w:val="00FE6D09"/>
    <w:rsid w:val="00FF13DA"/>
    <w:rsid w:val="00FF1B9E"/>
    <w:rsid w:val="00FF1C9D"/>
    <w:rsid w:val="00FF2007"/>
    <w:rsid w:val="00FF536B"/>
    <w:rsid w:val="00FF5950"/>
    <w:rsid w:val="00FF7112"/>
    <w:rsid w:val="03EB64E7"/>
    <w:rsid w:val="03EB9B28"/>
    <w:rsid w:val="044CADCD"/>
    <w:rsid w:val="09F4091C"/>
    <w:rsid w:val="0C467B47"/>
    <w:rsid w:val="0D2BA9DE"/>
    <w:rsid w:val="0D3095DF"/>
    <w:rsid w:val="100B4645"/>
    <w:rsid w:val="11E2867F"/>
    <w:rsid w:val="139AEB62"/>
    <w:rsid w:val="15321589"/>
    <w:rsid w:val="1666E278"/>
    <w:rsid w:val="16B963C7"/>
    <w:rsid w:val="17828718"/>
    <w:rsid w:val="1AB8F755"/>
    <w:rsid w:val="1E078CCF"/>
    <w:rsid w:val="1F46CC7C"/>
    <w:rsid w:val="1F97D9E7"/>
    <w:rsid w:val="21964B8F"/>
    <w:rsid w:val="25817DAA"/>
    <w:rsid w:val="26127479"/>
    <w:rsid w:val="294A153B"/>
    <w:rsid w:val="303D1D7F"/>
    <w:rsid w:val="30E1ECF4"/>
    <w:rsid w:val="313DB4CA"/>
    <w:rsid w:val="361FA87F"/>
    <w:rsid w:val="3A0C1146"/>
    <w:rsid w:val="3A10FD47"/>
    <w:rsid w:val="42A97E47"/>
    <w:rsid w:val="44D94EB2"/>
    <w:rsid w:val="44E787CC"/>
    <w:rsid w:val="479D1D63"/>
    <w:rsid w:val="48D8C10A"/>
    <w:rsid w:val="49153E8E"/>
    <w:rsid w:val="49605BA0"/>
    <w:rsid w:val="4A20D54C"/>
    <w:rsid w:val="4AFD0A9A"/>
    <w:rsid w:val="4B15F803"/>
    <w:rsid w:val="4DA48D8C"/>
    <w:rsid w:val="51046D74"/>
    <w:rsid w:val="51361ED1"/>
    <w:rsid w:val="52667AF3"/>
    <w:rsid w:val="53B7DC7F"/>
    <w:rsid w:val="59A5E564"/>
    <w:rsid w:val="5C1C2B94"/>
    <w:rsid w:val="5CBD582D"/>
    <w:rsid w:val="5F64A212"/>
    <w:rsid w:val="60AC23BA"/>
    <w:rsid w:val="661967C0"/>
    <w:rsid w:val="665FB5A9"/>
    <w:rsid w:val="66880FFF"/>
    <w:rsid w:val="6919EC5B"/>
    <w:rsid w:val="696C94BD"/>
    <w:rsid w:val="6E77931C"/>
    <w:rsid w:val="6F8082BF"/>
    <w:rsid w:val="70CF5881"/>
    <w:rsid w:val="75B1DDF7"/>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325D"/>
    <w:rPr>
      <w:sz w:val="20"/>
      <w:szCs w:val="20"/>
    </w:rPr>
  </w:style>
  <w:style w:type="character" w:customStyle="1" w:styleId="Sprotnaopomba-besediloZnak">
    <w:name w:val="Sprotna opomba - besedilo Znak"/>
    <w:basedOn w:val="Privzetapisavaodstavka"/>
    <w:link w:val="Sprotnaopomba-besedilo"/>
    <w:semiHidden/>
    <w:rsid w:val="00DA325D"/>
    <w:rPr>
      <w:rFonts w:ascii="Arial" w:hAnsi="Arial"/>
    </w:rPr>
  </w:style>
  <w:style w:type="character" w:styleId="Sprotnaopomba-sklic">
    <w:name w:val="footnote reference"/>
    <w:basedOn w:val="Privzetapisavaodstavka"/>
    <w:semiHidden/>
    <w:unhideWhenUsed/>
    <w:rsid w:val="00DA325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3873654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843858333">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25133579">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7" ma:contentTypeDescription="Ustvari nov dokument." ma:contentTypeScope="" ma:versionID="6b3f64163c67850ab670d45483a94305">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a7cfb3a4b4f5351e2ef29a7868d49c2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2.xml><?xml version="1.0" encoding="utf-8"?>
<ds:datastoreItem xmlns:ds="http://schemas.openxmlformats.org/officeDocument/2006/customXml" ds:itemID="{D60C389A-BFC0-4280-A602-E03AB89B6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C4ECC5-5720-42ED-A06E-ED0CCE46D34C}">
  <ds:schemaRefs>
    <ds:schemaRef ds:uri="2d71791d-4b08-4651-a8aa-c7bfc8b3429a"/>
    <ds:schemaRef ds:uri="http://purl.org/dc/elements/1.1/"/>
    <ds:schemaRef ds:uri="http://schemas.microsoft.com/office/2006/metadata/properties"/>
    <ds:schemaRef ds:uri="http://schemas.openxmlformats.org/package/2006/metadata/core-properties"/>
    <ds:schemaRef ds:uri="6a4cc071-bd85-44c5-acc7-68a9b922d49c"/>
    <ds:schemaRef ds:uri="http://purl.org/dc/terms/"/>
    <ds:schemaRef ds:uri="http://schemas.microsoft.com/office/2006/documentManagement/types"/>
    <ds:schemaRef ds:uri="http://purl.org/dc/dcmitype/"/>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988684DB-E713-4A4A-AC14-6A08906A4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158</TotalTime>
  <Pages>7</Pages>
  <Words>2865</Words>
  <Characters>17158</Characters>
  <Application>Microsoft Office Word</Application>
  <DocSecurity>0</DocSecurity>
  <Lines>142</Lines>
  <Paragraphs>39</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19984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Irena HORVAT</cp:lastModifiedBy>
  <cp:revision>36</cp:revision>
  <cp:lastPrinted>2023-10-26T07:26:00Z</cp:lastPrinted>
  <dcterms:created xsi:type="dcterms:W3CDTF">2022-05-12T12:08:00Z</dcterms:created>
  <dcterms:modified xsi:type="dcterms:W3CDTF">2023-11-03T14:28:00Z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2394500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