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CA398" w14:textId="77777777" w:rsidR="00125CCB" w:rsidRPr="00B36F06" w:rsidRDefault="00125CCB" w:rsidP="00B36F0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A8CA495" w14:textId="77777777" w:rsidR="00125CCB" w:rsidRPr="00B36F06" w:rsidRDefault="00125CCB" w:rsidP="00B36F0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92818C3" w14:textId="36E441A2" w:rsidR="00125CCB" w:rsidRDefault="001E5706" w:rsidP="001E57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1E5706">
        <w:rPr>
          <w:rFonts w:ascii="Arial" w:hAnsi="Arial" w:cs="Arial"/>
          <w:b/>
          <w:sz w:val="20"/>
          <w:szCs w:val="20"/>
          <w:lang w:eastAsia="sl-SI"/>
        </w:rPr>
        <w:t>Vzdrževanje in nadgradnje informacijskega sistema SPOT-</w:t>
      </w:r>
      <w:proofErr w:type="spellStart"/>
      <w:r w:rsidRPr="001E5706">
        <w:rPr>
          <w:rFonts w:ascii="Arial" w:hAnsi="Arial" w:cs="Arial"/>
          <w:b/>
          <w:sz w:val="20"/>
          <w:szCs w:val="20"/>
          <w:lang w:eastAsia="sl-SI"/>
        </w:rPr>
        <w:t>epostopki</w:t>
      </w:r>
      <w:proofErr w:type="spellEnd"/>
    </w:p>
    <w:p w14:paraId="58BFA7DF" w14:textId="77777777" w:rsidR="00C3447D" w:rsidRPr="00B36F06" w:rsidRDefault="00C3447D" w:rsidP="00B36F06">
      <w:pPr>
        <w:spacing w:after="0" w:line="240" w:lineRule="auto"/>
        <w:rPr>
          <w:rFonts w:ascii="Arial" w:hAnsi="Arial" w:cs="Arial"/>
          <w:b/>
          <w:sz w:val="20"/>
          <w:szCs w:val="20"/>
          <w:lang w:eastAsia="sl-SI"/>
        </w:rPr>
      </w:pPr>
    </w:p>
    <w:p w14:paraId="424AF098" w14:textId="35612667" w:rsidR="00125CCB" w:rsidRPr="00B36F06" w:rsidRDefault="00125CCB" w:rsidP="00B36F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B36F06">
        <w:rPr>
          <w:rFonts w:ascii="Arial" w:hAnsi="Arial" w:cs="Arial"/>
          <w:b/>
          <w:sz w:val="20"/>
          <w:szCs w:val="20"/>
          <w:lang w:eastAsia="sl-SI"/>
        </w:rPr>
        <w:t xml:space="preserve">PREDRAČUN št. </w:t>
      </w:r>
      <w:r w:rsidRPr="00B36F06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B36F06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B36F06">
        <w:rPr>
          <w:rFonts w:ascii="Arial" w:hAnsi="Arial" w:cs="Arial"/>
          <w:sz w:val="20"/>
          <w:szCs w:val="20"/>
          <w:lang w:eastAsia="sl-SI"/>
        </w:rPr>
      </w:r>
      <w:r w:rsidRPr="00B36F06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B36F06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B36F06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B36F06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B36F06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B36F06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B36F06">
        <w:rPr>
          <w:rFonts w:ascii="Arial" w:hAnsi="Arial" w:cs="Arial"/>
          <w:sz w:val="20"/>
          <w:szCs w:val="20"/>
          <w:lang w:eastAsia="sl-SI"/>
        </w:rPr>
        <w:fldChar w:fldCharType="end"/>
      </w:r>
      <w:r w:rsidR="00AA1253">
        <w:rPr>
          <w:rFonts w:ascii="Arial" w:hAnsi="Arial" w:cs="Arial"/>
          <w:sz w:val="20"/>
          <w:szCs w:val="20"/>
          <w:lang w:eastAsia="sl-SI"/>
        </w:rPr>
        <w:t xml:space="preserve"> za JN z oznako </w:t>
      </w:r>
      <w:r w:rsidR="00AA1253" w:rsidRPr="00AA1253">
        <w:rPr>
          <w:rFonts w:ascii="Arial" w:hAnsi="Arial" w:cs="Arial"/>
          <w:sz w:val="20"/>
          <w:szCs w:val="20"/>
          <w:lang w:eastAsia="sl-SI"/>
        </w:rPr>
        <w:t>ODSPOT-eP-12/2023</w:t>
      </w:r>
    </w:p>
    <w:p w14:paraId="4FFCC571" w14:textId="77777777" w:rsidR="006A4F47" w:rsidRPr="00B36F06" w:rsidRDefault="006A4F47" w:rsidP="00B36F0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05D5E69" w14:textId="77777777" w:rsidR="00C3447D" w:rsidRDefault="00C3447D" w:rsidP="00B36F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F2F722B" w14:textId="4B97F9F7" w:rsidR="00252B2C" w:rsidRPr="00B36F06" w:rsidRDefault="004C7343" w:rsidP="00B36F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36F06">
        <w:rPr>
          <w:rFonts w:ascii="Arial" w:hAnsi="Arial" w:cs="Arial"/>
          <w:b/>
          <w:sz w:val="20"/>
          <w:szCs w:val="20"/>
        </w:rPr>
        <w:t>Naziv ponudnika</w:t>
      </w:r>
      <w:r w:rsidR="00252B2C" w:rsidRPr="00B36F06">
        <w:rPr>
          <w:rFonts w:ascii="Arial" w:hAnsi="Arial" w:cs="Arial"/>
          <w:b/>
          <w:sz w:val="20"/>
          <w:szCs w:val="20"/>
        </w:rPr>
        <w:t xml:space="preserve">: </w:t>
      </w:r>
      <w:r w:rsidR="00252B2C" w:rsidRPr="00B36F06">
        <w:rPr>
          <w:rFonts w:ascii="Arial" w:hAnsi="Arial" w:cs="Arial"/>
          <w:b/>
          <w:sz w:val="20"/>
          <w:szCs w:val="20"/>
        </w:rPr>
        <w:tab/>
      </w:r>
      <w:r w:rsidR="00252B2C" w:rsidRPr="00B36F06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252B2C" w:rsidRPr="00B36F06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="00252B2C" w:rsidRPr="00B36F06">
        <w:rPr>
          <w:rFonts w:ascii="Arial" w:hAnsi="Arial" w:cs="Arial"/>
          <w:sz w:val="20"/>
          <w:szCs w:val="20"/>
          <w:lang w:eastAsia="sl-SI"/>
        </w:rPr>
      </w:r>
      <w:r w:rsidR="00252B2C" w:rsidRPr="00B36F06">
        <w:rPr>
          <w:rFonts w:ascii="Arial" w:hAnsi="Arial" w:cs="Arial"/>
          <w:sz w:val="20"/>
          <w:szCs w:val="20"/>
          <w:lang w:eastAsia="sl-SI"/>
        </w:rPr>
        <w:fldChar w:fldCharType="separate"/>
      </w:r>
      <w:r w:rsidR="00252B2C" w:rsidRPr="00B36F06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252B2C" w:rsidRPr="00B36F06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252B2C" w:rsidRPr="00B36F06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252B2C" w:rsidRPr="00B36F06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252B2C" w:rsidRPr="00B36F06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252B2C" w:rsidRPr="00B36F06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4A3BA799" w14:textId="77777777" w:rsidR="00252B2C" w:rsidRPr="00B36F06" w:rsidRDefault="00252B2C" w:rsidP="00B36F0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svetlamrea1"/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021"/>
        <w:gridCol w:w="5812"/>
        <w:gridCol w:w="1418"/>
        <w:gridCol w:w="1134"/>
        <w:gridCol w:w="2126"/>
        <w:gridCol w:w="2381"/>
      </w:tblGrid>
      <w:tr w:rsidR="006A4F47" w:rsidRPr="00B36F06" w14:paraId="4084632F" w14:textId="77777777" w:rsidTr="00EB77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3"/>
        </w:trPr>
        <w:tc>
          <w:tcPr>
            <w:tcW w:w="1021" w:type="dxa"/>
            <w:tcBorders>
              <w:bottom w:val="none" w:sz="0" w:space="0" w:color="auto"/>
            </w:tcBorders>
          </w:tcPr>
          <w:p w14:paraId="6D997976" w14:textId="77777777" w:rsidR="006A4F47" w:rsidRPr="00B36F06" w:rsidRDefault="006A4F47" w:rsidP="000C7AB9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B36F06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B36F06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5812" w:type="dxa"/>
            <w:tcBorders>
              <w:bottom w:val="none" w:sz="0" w:space="0" w:color="auto"/>
            </w:tcBorders>
          </w:tcPr>
          <w:p w14:paraId="33D59EC0" w14:textId="77777777" w:rsidR="006A4F47" w:rsidRPr="00B36F06" w:rsidRDefault="006A4F47" w:rsidP="000C7AB9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B36F06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1418" w:type="dxa"/>
            <w:tcBorders>
              <w:bottom w:val="none" w:sz="0" w:space="0" w:color="auto"/>
            </w:tcBorders>
          </w:tcPr>
          <w:p w14:paraId="25380165" w14:textId="77777777" w:rsidR="006A4F47" w:rsidRPr="00B36F06" w:rsidRDefault="00530492" w:rsidP="000C7AB9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B36F06">
              <w:rPr>
                <w:rFonts w:ascii="Arial" w:hAnsi="Arial" w:cs="Arial"/>
                <w:sz w:val="20"/>
                <w:szCs w:val="20"/>
              </w:rPr>
              <w:t>Predvidena k</w:t>
            </w:r>
            <w:r w:rsidR="006A4F47" w:rsidRPr="00B36F06">
              <w:rPr>
                <w:rFonts w:ascii="Arial" w:hAnsi="Arial" w:cs="Arial"/>
                <w:sz w:val="20"/>
                <w:szCs w:val="20"/>
              </w:rPr>
              <w:t>oličina</w:t>
            </w:r>
          </w:p>
        </w:tc>
        <w:tc>
          <w:tcPr>
            <w:tcW w:w="1134" w:type="dxa"/>
            <w:tcBorders>
              <w:bottom w:val="none" w:sz="0" w:space="0" w:color="auto"/>
            </w:tcBorders>
          </w:tcPr>
          <w:p w14:paraId="709A4AC4" w14:textId="77777777" w:rsidR="006A4F47" w:rsidRPr="00B36F06" w:rsidRDefault="006A4F47" w:rsidP="000C7AB9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B36F06">
              <w:rPr>
                <w:rFonts w:ascii="Arial" w:hAnsi="Arial" w:cs="Arial"/>
                <w:sz w:val="20"/>
                <w:szCs w:val="20"/>
              </w:rPr>
              <w:t>Enota</w:t>
            </w:r>
            <w:r w:rsidR="00642837" w:rsidRPr="00B36F06">
              <w:rPr>
                <w:rFonts w:ascii="Arial" w:hAnsi="Arial" w:cs="Arial"/>
                <w:sz w:val="20"/>
                <w:szCs w:val="20"/>
              </w:rPr>
              <w:t xml:space="preserve"> mere</w:t>
            </w:r>
          </w:p>
        </w:tc>
        <w:tc>
          <w:tcPr>
            <w:tcW w:w="2126" w:type="dxa"/>
            <w:tcBorders>
              <w:bottom w:val="none" w:sz="0" w:space="0" w:color="auto"/>
            </w:tcBorders>
          </w:tcPr>
          <w:p w14:paraId="6A33418E" w14:textId="77777777" w:rsidR="006A4F47" w:rsidRPr="00B36F06" w:rsidRDefault="006A4F47" w:rsidP="000C7AB9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B36F06">
              <w:rPr>
                <w:rFonts w:ascii="Arial" w:hAnsi="Arial" w:cs="Arial"/>
                <w:sz w:val="20"/>
                <w:szCs w:val="20"/>
              </w:rPr>
              <w:t>Cena na enoto</w:t>
            </w:r>
            <w:r w:rsidR="000C7AB9">
              <w:rPr>
                <w:rFonts w:ascii="Arial" w:hAnsi="Arial" w:cs="Arial"/>
                <w:sz w:val="20"/>
                <w:szCs w:val="20"/>
              </w:rPr>
              <w:t xml:space="preserve"> mere</w:t>
            </w:r>
            <w:r w:rsidRPr="00B36F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1D4F" w:rsidRPr="00B36F06">
              <w:rPr>
                <w:rFonts w:ascii="Arial" w:hAnsi="Arial" w:cs="Arial"/>
                <w:sz w:val="20"/>
                <w:szCs w:val="20"/>
              </w:rPr>
              <w:t>v EUR z DDV</w:t>
            </w:r>
          </w:p>
        </w:tc>
        <w:tc>
          <w:tcPr>
            <w:tcW w:w="2381" w:type="dxa"/>
            <w:tcBorders>
              <w:bottom w:val="none" w:sz="0" w:space="0" w:color="auto"/>
            </w:tcBorders>
          </w:tcPr>
          <w:p w14:paraId="4B66C445" w14:textId="77777777" w:rsidR="006A4F47" w:rsidRPr="00B36F06" w:rsidRDefault="006A4F47" w:rsidP="000C7AB9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B36F06">
              <w:rPr>
                <w:rFonts w:ascii="Arial" w:hAnsi="Arial" w:cs="Arial"/>
                <w:sz w:val="20"/>
                <w:szCs w:val="20"/>
              </w:rPr>
              <w:t xml:space="preserve">Cena za predvideno količino </w:t>
            </w:r>
            <w:r w:rsidR="00D41D4F" w:rsidRPr="00B36F06">
              <w:rPr>
                <w:rFonts w:ascii="Arial" w:hAnsi="Arial" w:cs="Arial"/>
                <w:sz w:val="20"/>
                <w:szCs w:val="20"/>
              </w:rPr>
              <w:t xml:space="preserve">v EUR </w:t>
            </w:r>
            <w:r w:rsidRPr="00B36F06">
              <w:rPr>
                <w:rFonts w:ascii="Arial" w:hAnsi="Arial" w:cs="Arial"/>
                <w:sz w:val="20"/>
                <w:szCs w:val="20"/>
              </w:rPr>
              <w:t>z DDV</w:t>
            </w:r>
          </w:p>
        </w:tc>
      </w:tr>
      <w:tr w:rsidR="006A4F47" w:rsidRPr="00B36F06" w14:paraId="5D878334" w14:textId="77777777" w:rsidTr="00EB77F4">
        <w:trPr>
          <w:trHeight w:val="403"/>
        </w:trPr>
        <w:tc>
          <w:tcPr>
            <w:tcW w:w="1021" w:type="dxa"/>
          </w:tcPr>
          <w:p w14:paraId="31DDCCEE" w14:textId="77777777" w:rsidR="006A4F47" w:rsidRPr="00B36F06" w:rsidRDefault="006A4F47" w:rsidP="000C7AB9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B36F06">
              <w:rPr>
                <w:rFonts w:cs="Arial"/>
                <w:szCs w:val="20"/>
              </w:rPr>
              <w:t>1</w:t>
            </w:r>
          </w:p>
        </w:tc>
        <w:tc>
          <w:tcPr>
            <w:tcW w:w="5812" w:type="dxa"/>
          </w:tcPr>
          <w:p w14:paraId="250B8B8C" w14:textId="139385D2" w:rsidR="006A4F47" w:rsidRPr="00B36F06" w:rsidRDefault="001E5706" w:rsidP="001E570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1E5706">
              <w:rPr>
                <w:rFonts w:cs="Arial"/>
                <w:szCs w:val="20"/>
              </w:rPr>
              <w:t>Osnovno vzdrževanje</w:t>
            </w:r>
          </w:p>
        </w:tc>
        <w:tc>
          <w:tcPr>
            <w:tcW w:w="1418" w:type="dxa"/>
          </w:tcPr>
          <w:p w14:paraId="46F53F78" w14:textId="4171CC0C" w:rsidR="006A4F47" w:rsidRPr="00B36F06" w:rsidRDefault="00F869A4" w:rsidP="000C7AB9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48</w:t>
            </w:r>
          </w:p>
        </w:tc>
        <w:tc>
          <w:tcPr>
            <w:tcW w:w="1134" w:type="dxa"/>
          </w:tcPr>
          <w:p w14:paraId="4990AE9E" w14:textId="77777777" w:rsidR="006A4F47" w:rsidRPr="00B36F06" w:rsidRDefault="006A4F47" w:rsidP="000C7AB9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B36F06">
              <w:rPr>
                <w:rFonts w:cs="Arial"/>
                <w:szCs w:val="20"/>
              </w:rPr>
              <w:t>mesec</w:t>
            </w:r>
          </w:p>
        </w:tc>
        <w:tc>
          <w:tcPr>
            <w:tcW w:w="2126" w:type="dxa"/>
          </w:tcPr>
          <w:p w14:paraId="4E87BCF0" w14:textId="77777777" w:rsidR="006A4F47" w:rsidRPr="00B36F06" w:rsidRDefault="006A4F47" w:rsidP="000C7A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F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36F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36F06">
              <w:rPr>
                <w:rFonts w:ascii="Arial" w:hAnsi="Arial" w:cs="Arial"/>
                <w:sz w:val="20"/>
                <w:szCs w:val="20"/>
              </w:rPr>
            </w:r>
            <w:r w:rsidRPr="00B36F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381" w:type="dxa"/>
          </w:tcPr>
          <w:p w14:paraId="48681F59" w14:textId="77777777" w:rsidR="006A4F47" w:rsidRPr="00B36F06" w:rsidRDefault="006A4F47" w:rsidP="000C7A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F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36F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36F06">
              <w:rPr>
                <w:rFonts w:ascii="Arial" w:hAnsi="Arial" w:cs="Arial"/>
                <w:sz w:val="20"/>
                <w:szCs w:val="20"/>
              </w:rPr>
            </w:r>
            <w:r w:rsidRPr="00B36F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36F06" w:rsidRPr="00B36F06" w14:paraId="3A348E7E" w14:textId="77777777" w:rsidTr="00EB77F4">
        <w:trPr>
          <w:trHeight w:val="403"/>
        </w:trPr>
        <w:tc>
          <w:tcPr>
            <w:tcW w:w="1021" w:type="dxa"/>
          </w:tcPr>
          <w:p w14:paraId="455B6BD5" w14:textId="0AA30B2D" w:rsidR="00B36F06" w:rsidRPr="00B36F06" w:rsidRDefault="00A502C2" w:rsidP="000C7AB9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5812" w:type="dxa"/>
          </w:tcPr>
          <w:p w14:paraId="5F449EE5" w14:textId="447B1A2E" w:rsidR="00B36F06" w:rsidRPr="00B36F06" w:rsidRDefault="001E5706" w:rsidP="001E570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1E5706">
              <w:rPr>
                <w:rFonts w:cs="Arial"/>
                <w:szCs w:val="20"/>
              </w:rPr>
              <w:t>Podpora naročniku</w:t>
            </w:r>
          </w:p>
        </w:tc>
        <w:tc>
          <w:tcPr>
            <w:tcW w:w="1418" w:type="dxa"/>
          </w:tcPr>
          <w:p w14:paraId="6690B332" w14:textId="409FC3E3" w:rsidR="00B36F06" w:rsidRPr="00B36F06" w:rsidRDefault="00F869A4" w:rsidP="000C7AB9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9600</w:t>
            </w:r>
          </w:p>
        </w:tc>
        <w:tc>
          <w:tcPr>
            <w:tcW w:w="1134" w:type="dxa"/>
          </w:tcPr>
          <w:p w14:paraId="5837769B" w14:textId="77777777" w:rsidR="00B36F06" w:rsidRPr="00B36F06" w:rsidRDefault="00BB22EC" w:rsidP="000C7AB9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</w:t>
            </w:r>
            <w:r w:rsidR="00E44673">
              <w:rPr>
                <w:rFonts w:cs="Arial"/>
                <w:szCs w:val="20"/>
              </w:rPr>
              <w:t>ra</w:t>
            </w:r>
          </w:p>
        </w:tc>
        <w:tc>
          <w:tcPr>
            <w:tcW w:w="2126" w:type="dxa"/>
          </w:tcPr>
          <w:p w14:paraId="62CDF24C" w14:textId="77777777" w:rsidR="00B36F06" w:rsidRPr="00B36F06" w:rsidRDefault="00BB22EC" w:rsidP="000C7A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F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36F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36F06">
              <w:rPr>
                <w:rFonts w:ascii="Arial" w:hAnsi="Arial" w:cs="Arial"/>
                <w:sz w:val="20"/>
                <w:szCs w:val="20"/>
              </w:rPr>
            </w:r>
            <w:r w:rsidRPr="00B36F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381" w:type="dxa"/>
          </w:tcPr>
          <w:p w14:paraId="11D52D39" w14:textId="77777777" w:rsidR="00B36F06" w:rsidRPr="00B36F06" w:rsidRDefault="00BB22EC" w:rsidP="000C7A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F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36F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36F06">
              <w:rPr>
                <w:rFonts w:ascii="Arial" w:hAnsi="Arial" w:cs="Arial"/>
                <w:sz w:val="20"/>
                <w:szCs w:val="20"/>
              </w:rPr>
            </w:r>
            <w:r w:rsidRPr="00B36F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A6CF3" w:rsidRPr="00B36F06" w14:paraId="69B1FAAF" w14:textId="77777777" w:rsidTr="00EB77F4">
        <w:trPr>
          <w:trHeight w:val="403"/>
        </w:trPr>
        <w:tc>
          <w:tcPr>
            <w:tcW w:w="1021" w:type="dxa"/>
          </w:tcPr>
          <w:p w14:paraId="6F5AE96A" w14:textId="04A68DEF" w:rsidR="000A6CF3" w:rsidRPr="00B36F06" w:rsidRDefault="000A6CF3" w:rsidP="000A6CF3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</w:p>
        </w:tc>
        <w:tc>
          <w:tcPr>
            <w:tcW w:w="5812" w:type="dxa"/>
          </w:tcPr>
          <w:p w14:paraId="0DB98A43" w14:textId="76407ADD" w:rsidR="000A6CF3" w:rsidRPr="00B36F06" w:rsidRDefault="000A6CF3" w:rsidP="000A6CF3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1E5706">
              <w:rPr>
                <w:rFonts w:cs="Arial"/>
                <w:szCs w:val="20"/>
              </w:rPr>
              <w:t>Nadgradnje – Računalniške storitve v povezavi z nadgradnjami</w:t>
            </w:r>
          </w:p>
        </w:tc>
        <w:tc>
          <w:tcPr>
            <w:tcW w:w="1418" w:type="dxa"/>
          </w:tcPr>
          <w:p w14:paraId="21F9DE78" w14:textId="22B655BD" w:rsidR="000A6CF3" w:rsidRPr="00B36F06" w:rsidRDefault="000A6CF3" w:rsidP="000A6CF3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2800</w:t>
            </w:r>
          </w:p>
        </w:tc>
        <w:tc>
          <w:tcPr>
            <w:tcW w:w="1134" w:type="dxa"/>
          </w:tcPr>
          <w:p w14:paraId="09D868EE" w14:textId="48040B67" w:rsidR="000A6CF3" w:rsidRPr="00B36F06" w:rsidRDefault="000A6CF3" w:rsidP="000A6CF3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ura</w:t>
            </w:r>
          </w:p>
        </w:tc>
        <w:tc>
          <w:tcPr>
            <w:tcW w:w="2126" w:type="dxa"/>
          </w:tcPr>
          <w:p w14:paraId="4E3E22F0" w14:textId="77777777" w:rsidR="000A6CF3" w:rsidRPr="00B36F06" w:rsidRDefault="000A6CF3" w:rsidP="000A6C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F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36F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36F06">
              <w:rPr>
                <w:rFonts w:ascii="Arial" w:hAnsi="Arial" w:cs="Arial"/>
                <w:sz w:val="20"/>
                <w:szCs w:val="20"/>
              </w:rPr>
            </w:r>
            <w:r w:rsidRPr="00B36F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381" w:type="dxa"/>
          </w:tcPr>
          <w:p w14:paraId="40CF3F08" w14:textId="77777777" w:rsidR="000A6CF3" w:rsidRPr="00B36F06" w:rsidRDefault="000A6CF3" w:rsidP="000A6C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F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36F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36F06">
              <w:rPr>
                <w:rFonts w:ascii="Arial" w:hAnsi="Arial" w:cs="Arial"/>
                <w:sz w:val="20"/>
                <w:szCs w:val="20"/>
              </w:rPr>
            </w:r>
            <w:r w:rsidRPr="00B36F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45BC6" w:rsidRPr="00B36F06" w14:paraId="06B0A1F8" w14:textId="77777777" w:rsidTr="00EB77F4">
        <w:trPr>
          <w:trHeight w:val="403"/>
        </w:trPr>
        <w:tc>
          <w:tcPr>
            <w:tcW w:w="1021" w:type="dxa"/>
          </w:tcPr>
          <w:p w14:paraId="1AC4FB82" w14:textId="57932F8C" w:rsidR="00245BC6" w:rsidRDefault="00245BC6" w:rsidP="00245BC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</w:t>
            </w:r>
          </w:p>
        </w:tc>
        <w:tc>
          <w:tcPr>
            <w:tcW w:w="5812" w:type="dxa"/>
          </w:tcPr>
          <w:p w14:paraId="11F1747C" w14:textId="76928413" w:rsidR="00245BC6" w:rsidRPr="001E5706" w:rsidRDefault="00245BC6" w:rsidP="00245BC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 w:rsidRPr="001E5706">
              <w:rPr>
                <w:rFonts w:cs="Arial"/>
                <w:szCs w:val="20"/>
              </w:rPr>
              <w:t>Nadgradnje in spremembe informacijskega sistema</w:t>
            </w:r>
          </w:p>
        </w:tc>
        <w:tc>
          <w:tcPr>
            <w:tcW w:w="1418" w:type="dxa"/>
          </w:tcPr>
          <w:p w14:paraId="770E6CBF" w14:textId="6DE1C3BC" w:rsidR="00245BC6" w:rsidRDefault="00245BC6" w:rsidP="00245BC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43000</w:t>
            </w:r>
          </w:p>
        </w:tc>
        <w:tc>
          <w:tcPr>
            <w:tcW w:w="1134" w:type="dxa"/>
          </w:tcPr>
          <w:p w14:paraId="7F6EC1F6" w14:textId="091F06CD" w:rsidR="00245BC6" w:rsidRDefault="00245BC6" w:rsidP="00245BC6">
            <w:pPr>
              <w:pStyle w:val="Natevanjestevilkami1"/>
              <w:numPr>
                <w:ilvl w:val="0"/>
                <w:numId w:val="0"/>
              </w:numPr>
              <w:spacing w:before="0" w:line="240" w:lineRule="auto"/>
              <w:ind w:left="360" w:hanging="3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ura</w:t>
            </w:r>
          </w:p>
        </w:tc>
        <w:tc>
          <w:tcPr>
            <w:tcW w:w="2126" w:type="dxa"/>
          </w:tcPr>
          <w:p w14:paraId="5713EDD5" w14:textId="00538038" w:rsidR="00245BC6" w:rsidRPr="00B36F06" w:rsidRDefault="00245BC6" w:rsidP="00245B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F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36F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36F06">
              <w:rPr>
                <w:rFonts w:ascii="Arial" w:hAnsi="Arial" w:cs="Arial"/>
                <w:sz w:val="20"/>
                <w:szCs w:val="20"/>
              </w:rPr>
            </w:r>
            <w:r w:rsidRPr="00B36F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381" w:type="dxa"/>
          </w:tcPr>
          <w:p w14:paraId="3297DAC6" w14:textId="1E6A8CF5" w:rsidR="00245BC6" w:rsidRPr="00B36F06" w:rsidRDefault="00245BC6" w:rsidP="00245B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F0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36F0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36F06">
              <w:rPr>
                <w:rFonts w:ascii="Arial" w:hAnsi="Arial" w:cs="Arial"/>
                <w:sz w:val="20"/>
                <w:szCs w:val="20"/>
              </w:rPr>
            </w:r>
            <w:r w:rsidRPr="00B36F0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t> </w:t>
            </w:r>
            <w:r w:rsidRPr="00B36F0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92C9661" w14:textId="3A83C28D" w:rsidR="006A4F47" w:rsidRPr="00EB77F4" w:rsidRDefault="006A4F47" w:rsidP="00EB77F4">
      <w:pPr>
        <w:spacing w:after="0" w:line="240" w:lineRule="auto"/>
        <w:ind w:firstLine="708"/>
        <w:rPr>
          <w:rFonts w:ascii="Arial" w:hAnsi="Arial" w:cs="Arial"/>
          <w:sz w:val="4"/>
          <w:szCs w:val="4"/>
          <w:lang w:val="pl-P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477"/>
        <w:gridCol w:w="2410"/>
      </w:tblGrid>
      <w:tr w:rsidR="00EB77F4" w14:paraId="42CC4FB5" w14:textId="77777777" w:rsidTr="00EB77F4">
        <w:tc>
          <w:tcPr>
            <w:tcW w:w="11477" w:type="dxa"/>
          </w:tcPr>
          <w:p w14:paraId="232DE19F" w14:textId="75D29C5A" w:rsidR="00EB77F4" w:rsidRDefault="00EB77F4" w:rsidP="00B36F0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36F06">
              <w:rPr>
                <w:rFonts w:ascii="Arial" w:hAnsi="Arial" w:cs="Arial"/>
                <w:b/>
                <w:sz w:val="20"/>
                <w:szCs w:val="20"/>
              </w:rPr>
              <w:t>Skupna ponudbena cena v EUR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z DDV</w:t>
            </w:r>
            <w:r w:rsidRPr="00B36F0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410" w:type="dxa"/>
          </w:tcPr>
          <w:p w14:paraId="32355360" w14:textId="77777777" w:rsidR="00EB77F4" w:rsidRDefault="00EB77F4" w:rsidP="00B36F0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6BCB707D" w14:textId="77777777" w:rsidR="00EB77F4" w:rsidRPr="00B36F06" w:rsidRDefault="00EB77F4" w:rsidP="00B36F06">
      <w:pPr>
        <w:spacing w:after="0" w:line="240" w:lineRule="auto"/>
        <w:rPr>
          <w:rFonts w:ascii="Arial" w:hAnsi="Arial" w:cs="Arial"/>
          <w:sz w:val="20"/>
          <w:szCs w:val="20"/>
          <w:lang w:val="pl-PL"/>
        </w:rPr>
      </w:pPr>
    </w:p>
    <w:sectPr w:rsidR="00EB77F4" w:rsidRPr="00B36F06" w:rsidSect="003579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8BF8B" w14:textId="77777777" w:rsidR="00110235" w:rsidRDefault="00110235" w:rsidP="001C340B">
      <w:pPr>
        <w:spacing w:after="0" w:line="240" w:lineRule="auto"/>
      </w:pPr>
      <w:r>
        <w:separator/>
      </w:r>
    </w:p>
  </w:endnote>
  <w:endnote w:type="continuationSeparator" w:id="0">
    <w:p w14:paraId="208CC907" w14:textId="77777777" w:rsidR="00110235" w:rsidRDefault="00110235" w:rsidP="001C3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00459" w14:textId="77777777" w:rsidR="007E2077" w:rsidRDefault="007E20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237B6" w14:textId="77777777" w:rsidR="007E2077" w:rsidRDefault="007E20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B2E9A" w14:textId="77777777" w:rsidR="007E2077" w:rsidRDefault="007E20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BDA5E" w14:textId="77777777" w:rsidR="00110235" w:rsidRDefault="00110235" w:rsidP="001C340B">
      <w:pPr>
        <w:spacing w:after="0" w:line="240" w:lineRule="auto"/>
      </w:pPr>
      <w:r>
        <w:separator/>
      </w:r>
    </w:p>
  </w:footnote>
  <w:footnote w:type="continuationSeparator" w:id="0">
    <w:p w14:paraId="1EC2D903" w14:textId="77777777" w:rsidR="00110235" w:rsidRDefault="00110235" w:rsidP="001C3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31607" w14:textId="77777777" w:rsidR="007E2077" w:rsidRDefault="007E20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82B19" w14:textId="01CBD585" w:rsidR="00245BC6" w:rsidRDefault="00245BC6">
    <w:pPr>
      <w:pStyle w:val="Glav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7DE8F5B" wp14:editId="37A259EE">
          <wp:simplePos x="0" y="0"/>
          <wp:positionH relativeFrom="margin">
            <wp:posOffset>-620202</wp:posOffset>
          </wp:positionH>
          <wp:positionV relativeFrom="paragraph">
            <wp:posOffset>-151710</wp:posOffset>
          </wp:positionV>
          <wp:extent cx="1224479" cy="397558"/>
          <wp:effectExtent l="0" t="0" r="0" b="2540"/>
          <wp:wrapNone/>
          <wp:docPr id="1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4479" cy="3975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C39C9" w14:textId="77777777" w:rsidR="007E2077" w:rsidRDefault="007E20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F306B7"/>
    <w:multiLevelType w:val="hybridMultilevel"/>
    <w:tmpl w:val="9A66EBE0"/>
    <w:lvl w:ilvl="0" w:tplc="D9A8982C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5429476">
    <w:abstractNumId w:val="2"/>
  </w:num>
  <w:num w:numId="2" w16cid:durableId="2046637507">
    <w:abstractNumId w:val="1"/>
  </w:num>
  <w:num w:numId="3" w16cid:durableId="1668438942">
    <w:abstractNumId w:val="0"/>
  </w:num>
  <w:num w:numId="4" w16cid:durableId="993797954">
    <w:abstractNumId w:val="0"/>
  </w:num>
  <w:num w:numId="5" w16cid:durableId="1428844490">
    <w:abstractNumId w:val="0"/>
  </w:num>
  <w:num w:numId="6" w16cid:durableId="1245989275">
    <w:abstractNumId w:val="0"/>
  </w:num>
  <w:num w:numId="7" w16cid:durableId="552931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61A"/>
    <w:rsid w:val="000011D3"/>
    <w:rsid w:val="00024DF5"/>
    <w:rsid w:val="00096A37"/>
    <w:rsid w:val="000A6CF3"/>
    <w:rsid w:val="000C7AB9"/>
    <w:rsid w:val="00110235"/>
    <w:rsid w:val="00125CCB"/>
    <w:rsid w:val="001A020D"/>
    <w:rsid w:val="001C340B"/>
    <w:rsid w:val="001D1802"/>
    <w:rsid w:val="001E43A8"/>
    <w:rsid w:val="001E5706"/>
    <w:rsid w:val="002038E4"/>
    <w:rsid w:val="00213C1B"/>
    <w:rsid w:val="00237B1A"/>
    <w:rsid w:val="00245BC6"/>
    <w:rsid w:val="00252B2C"/>
    <w:rsid w:val="00255BD8"/>
    <w:rsid w:val="0026597E"/>
    <w:rsid w:val="00281DD2"/>
    <w:rsid w:val="00322383"/>
    <w:rsid w:val="0035792F"/>
    <w:rsid w:val="003A4E0C"/>
    <w:rsid w:val="003B5CE6"/>
    <w:rsid w:val="003E258B"/>
    <w:rsid w:val="00434BEA"/>
    <w:rsid w:val="00474C09"/>
    <w:rsid w:val="004958E6"/>
    <w:rsid w:val="004C7343"/>
    <w:rsid w:val="004E2321"/>
    <w:rsid w:val="00530492"/>
    <w:rsid w:val="0055602D"/>
    <w:rsid w:val="00592F87"/>
    <w:rsid w:val="00642837"/>
    <w:rsid w:val="006A4F47"/>
    <w:rsid w:val="006F268D"/>
    <w:rsid w:val="007A26CE"/>
    <w:rsid w:val="007B2FC8"/>
    <w:rsid w:val="007E2077"/>
    <w:rsid w:val="0082533A"/>
    <w:rsid w:val="00893445"/>
    <w:rsid w:val="00897DF8"/>
    <w:rsid w:val="008B4EC5"/>
    <w:rsid w:val="008E1912"/>
    <w:rsid w:val="009650F6"/>
    <w:rsid w:val="009B662F"/>
    <w:rsid w:val="009D7C2A"/>
    <w:rsid w:val="009F2482"/>
    <w:rsid w:val="00A04197"/>
    <w:rsid w:val="00A502C2"/>
    <w:rsid w:val="00AA1253"/>
    <w:rsid w:val="00B1288D"/>
    <w:rsid w:val="00B36F06"/>
    <w:rsid w:val="00B5161A"/>
    <w:rsid w:val="00B956DA"/>
    <w:rsid w:val="00BB22EC"/>
    <w:rsid w:val="00BC5EC4"/>
    <w:rsid w:val="00BF0838"/>
    <w:rsid w:val="00BF221E"/>
    <w:rsid w:val="00C02C8B"/>
    <w:rsid w:val="00C3447D"/>
    <w:rsid w:val="00C40BF0"/>
    <w:rsid w:val="00C50218"/>
    <w:rsid w:val="00C53BB0"/>
    <w:rsid w:val="00D41D4F"/>
    <w:rsid w:val="00D81787"/>
    <w:rsid w:val="00DB13CC"/>
    <w:rsid w:val="00DD2C9C"/>
    <w:rsid w:val="00DE0CDC"/>
    <w:rsid w:val="00E12356"/>
    <w:rsid w:val="00E15CCE"/>
    <w:rsid w:val="00E275EB"/>
    <w:rsid w:val="00E44673"/>
    <w:rsid w:val="00E53021"/>
    <w:rsid w:val="00E619A1"/>
    <w:rsid w:val="00EB77F4"/>
    <w:rsid w:val="00EF234F"/>
    <w:rsid w:val="00F07B41"/>
    <w:rsid w:val="00F83171"/>
    <w:rsid w:val="00F856AC"/>
    <w:rsid w:val="00F869A4"/>
    <w:rsid w:val="00FA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78015"/>
  <w15:docId w15:val="{C281344C-706B-4724-B70A-93A47374A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516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99"/>
    <w:qFormat/>
    <w:rsid w:val="00B5161A"/>
    <w:pPr>
      <w:spacing w:after="60" w:line="240" w:lineRule="auto"/>
      <w:ind w:left="720"/>
      <w:contextualSpacing/>
    </w:pPr>
    <w:rPr>
      <w:rFonts w:ascii="Arial" w:eastAsia="Times New Roman" w:hAnsi="Arial" w:cs="Times New Roman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516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mrea">
    <w:name w:val="Table Grid"/>
    <w:basedOn w:val="Navadnatabela"/>
    <w:uiPriority w:val="59"/>
    <w:rsid w:val="00B51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1C3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C340B"/>
  </w:style>
  <w:style w:type="paragraph" w:styleId="Noga">
    <w:name w:val="footer"/>
    <w:basedOn w:val="Navaden"/>
    <w:link w:val="NogaZnak"/>
    <w:uiPriority w:val="99"/>
    <w:unhideWhenUsed/>
    <w:rsid w:val="001C3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C340B"/>
  </w:style>
  <w:style w:type="paragraph" w:customStyle="1" w:styleId="Char">
    <w:name w:val="Char"/>
    <w:basedOn w:val="Navaden"/>
    <w:rsid w:val="00BF0838"/>
    <w:pPr>
      <w:numPr>
        <w:numId w:val="2"/>
      </w:numPr>
      <w:spacing w:after="160" w:line="240" w:lineRule="exact"/>
    </w:pPr>
    <w:rPr>
      <w:rFonts w:ascii="Times New Roman" w:eastAsia="Times New Roman" w:hAnsi="Times New Roman" w:cs="Times New Roman"/>
      <w:i/>
      <w:sz w:val="24"/>
      <w:szCs w:val="24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BF221E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2FC8"/>
    <w:rPr>
      <w:rFonts w:ascii="Segoe UI" w:hAnsi="Segoe UI" w:cs="Segoe UI"/>
      <w:sz w:val="18"/>
      <w:szCs w:val="18"/>
    </w:rPr>
  </w:style>
  <w:style w:type="paragraph" w:customStyle="1" w:styleId="Natevanjestevilkami1">
    <w:name w:val="Naštevanje s številkami 1"/>
    <w:uiPriority w:val="99"/>
    <w:rsid w:val="006A4F47"/>
    <w:pPr>
      <w:numPr>
        <w:numId w:val="3"/>
      </w:numPr>
      <w:spacing w:before="120" w:after="0" w:line="260" w:lineRule="atLeast"/>
      <w:jc w:val="both"/>
    </w:pPr>
    <w:rPr>
      <w:rFonts w:ascii="Arial" w:eastAsia="Calibri" w:hAnsi="Arial" w:cs="Times New Roman"/>
      <w:bCs/>
      <w:sz w:val="20"/>
      <w:szCs w:val="28"/>
    </w:rPr>
  </w:style>
  <w:style w:type="paragraph" w:customStyle="1" w:styleId="Natevanjestevilkami2">
    <w:name w:val="Naštevanje s številkami 2"/>
    <w:basedOn w:val="Natevanjestevilkami1"/>
    <w:uiPriority w:val="99"/>
    <w:rsid w:val="006A4F47"/>
    <w:pPr>
      <w:numPr>
        <w:ilvl w:val="1"/>
      </w:numPr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uiPriority w:val="99"/>
    <w:rsid w:val="006A4F47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uiPriority w:val="99"/>
    <w:rsid w:val="006A4F4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uiPriority w:val="99"/>
    <w:rsid w:val="006A4F4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uiPriority w:val="99"/>
    <w:rsid w:val="006A4F4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uiPriority w:val="99"/>
    <w:rsid w:val="006A4F4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uiPriority w:val="99"/>
    <w:rsid w:val="006A4F4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uiPriority w:val="99"/>
    <w:rsid w:val="006A4F47"/>
    <w:pPr>
      <w:numPr>
        <w:ilvl w:val="8"/>
      </w:numPr>
    </w:pPr>
  </w:style>
  <w:style w:type="numbering" w:customStyle="1" w:styleId="Natevanjestevilkami">
    <w:name w:val="Naštevanje s številkami"/>
    <w:rsid w:val="006A4F47"/>
    <w:pPr>
      <w:numPr>
        <w:numId w:val="3"/>
      </w:numPr>
    </w:pPr>
  </w:style>
  <w:style w:type="paragraph" w:customStyle="1" w:styleId="Char0">
    <w:name w:val="Char"/>
    <w:basedOn w:val="Navaden"/>
    <w:rsid w:val="00252B2C"/>
    <w:pPr>
      <w:tabs>
        <w:tab w:val="num" w:pos="360"/>
      </w:tabs>
      <w:spacing w:after="160" w:line="240" w:lineRule="exact"/>
      <w:ind w:left="360" w:hanging="360"/>
    </w:pPr>
    <w:rPr>
      <w:rFonts w:ascii="Times New Roman" w:eastAsia="Times New Roman" w:hAnsi="Times New Roman" w:cs="Times New Roman"/>
      <w:i/>
      <w:sz w:val="24"/>
      <w:szCs w:val="24"/>
      <w:lang w:val="en-US"/>
    </w:rPr>
  </w:style>
  <w:style w:type="paragraph" w:styleId="Revizija">
    <w:name w:val="Revision"/>
    <w:hidden/>
    <w:uiPriority w:val="99"/>
    <w:semiHidden/>
    <w:rsid w:val="000A6CF3"/>
    <w:pPr>
      <w:spacing w:after="0" w:line="240" w:lineRule="auto"/>
    </w:pPr>
  </w:style>
  <w:style w:type="table" w:styleId="Tabelasvetlamrea1">
    <w:name w:val="Grid Table 1 Light"/>
    <w:basedOn w:val="Navadnatabela"/>
    <w:uiPriority w:val="46"/>
    <w:rsid w:val="00EB77F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6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AFDCCB-7ECD-415C-B920-0D9B3041D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javno upravo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Boštjan Tovornik</dc:creator>
  <cp:lastModifiedBy>Sabina Kuzman</cp:lastModifiedBy>
  <cp:revision>4</cp:revision>
  <cp:lastPrinted>2016-11-30T11:53:00Z</cp:lastPrinted>
  <dcterms:created xsi:type="dcterms:W3CDTF">2023-09-22T12:09:00Z</dcterms:created>
  <dcterms:modified xsi:type="dcterms:W3CDTF">2023-10-12T10:25:00Z</dcterms:modified>
</cp:coreProperties>
</file>