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70574E77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03816">
        <w:rPr>
          <w:rFonts w:ascii="Arial" w:hAnsi="Arial" w:cs="Arial"/>
          <w:i/>
          <w:sz w:val="20"/>
          <w:szCs w:val="20"/>
        </w:rPr>
        <w:t>OD</w:t>
      </w:r>
      <w:r w:rsidR="006C293A">
        <w:rPr>
          <w:rFonts w:ascii="Arial" w:hAnsi="Arial" w:cs="Arial"/>
          <w:i/>
          <w:sz w:val="20"/>
          <w:szCs w:val="20"/>
        </w:rPr>
        <w:t>SPOT_eP</w:t>
      </w:r>
      <w:r w:rsidR="00803816">
        <w:rPr>
          <w:rFonts w:ascii="Arial" w:hAnsi="Arial" w:cs="Arial"/>
          <w:i/>
          <w:sz w:val="20"/>
          <w:szCs w:val="20"/>
        </w:rPr>
        <w:t>-1</w:t>
      </w:r>
      <w:r w:rsidR="006C293A">
        <w:rPr>
          <w:rFonts w:ascii="Arial" w:hAnsi="Arial" w:cs="Arial"/>
          <w:i/>
          <w:sz w:val="20"/>
          <w:szCs w:val="20"/>
        </w:rPr>
        <w:t>2</w:t>
      </w:r>
      <w:r w:rsidR="00803816">
        <w:rPr>
          <w:rFonts w:ascii="Arial" w:hAnsi="Arial" w:cs="Arial"/>
          <w:i/>
          <w:sz w:val="20"/>
          <w:szCs w:val="20"/>
        </w:rPr>
        <w:t>/2023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»</w:t>
      </w:r>
      <w:r w:rsidR="006C293A" w:rsidRPr="006C293A">
        <w:rPr>
          <w:rFonts w:ascii="Arial" w:hAnsi="Arial" w:cs="Arial"/>
          <w:i/>
          <w:iCs/>
          <w:sz w:val="20"/>
          <w:szCs w:val="20"/>
        </w:rPr>
        <w:t>Vzdrževanje in nadgradnje informacijskega sistema SPOT-epostopki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«)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A3F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2023-10-12T10:26:00Z</dcterms:created>
  <dcterms:modified xsi:type="dcterms:W3CDTF">2023-10-12T10:26:00Z</dcterms:modified>
</cp:coreProperties>
</file>