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2A45DA3C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5C39D1">
        <w:rPr>
          <w:rFonts w:ascii="Calibri" w:hAnsi="Calibri" w:cs="Calibri"/>
          <w:bCs/>
          <w:sz w:val="22"/>
          <w:szCs w:val="22"/>
        </w:rPr>
        <w:t>36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A27401D" w14:textId="77777777" w:rsidR="00CF597B" w:rsidRDefault="00CF597B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D4CE62E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3EBE16BB" w14:textId="77777777" w:rsidR="00CF597B" w:rsidRDefault="00CF597B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6ED3645C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B544A1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493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17"/>
        <w:gridCol w:w="1290"/>
        <w:gridCol w:w="978"/>
        <w:gridCol w:w="1149"/>
        <w:gridCol w:w="1119"/>
      </w:tblGrid>
      <w:tr w:rsidR="00CF597B" w14:paraId="1541F58D" w14:textId="77777777" w:rsidTr="00CF597B">
        <w:trPr>
          <w:trHeight w:val="735"/>
          <w:jc w:val="center"/>
        </w:trPr>
        <w:tc>
          <w:tcPr>
            <w:tcW w:w="4957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131E493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21AD2FD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A1D09DA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470FD726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45BD9676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CF597B" w14:paraId="2AE6E5DD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E75DD0B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2AADB907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ŽIVILA IN ŽIVILSKI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5A006B3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72DF3F8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8F53CFF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331DC8E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59D67F3A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770D248E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noWrap/>
            <w:vAlign w:val="center"/>
            <w:hideMark/>
          </w:tcPr>
          <w:p w14:paraId="4E404130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MLEKO IN MLEČNI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211B3F8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C31E94A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1CF9E91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502DC9F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3363881B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4DBA825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49CE3F46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SADJE IN ZELENJAVA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85E443D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36C898A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5E54183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170EF1EB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F597B" w14:paraId="10E16D65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0C695572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3FFF9D87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PERUTNINSKO MESO IN IZDELKI IZ PERUTNINSKEGA MESA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C4B16D7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7B804ED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9A1FB98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63DEE08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39D554FD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332E6FEB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7885501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MESO MLADIH GOVEDI IN TELEČJE MESO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431B78A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25B2177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D1FC77E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73510E1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2D445F8B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482A522A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A9EF073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SVINJSKO MESO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E7B216D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4BE2E89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F0C12BC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D37B5C1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09FF3DDF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33121457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57A313F6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GLOBOKO ZAMRZNJENI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641B3B6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19823CF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4A29C1D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D4BA4D4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7D3ABA5F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FF55A5F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2298B77E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KEKSI IN DRUGI PEKOVSKI IN SLAŠČIČARSKI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7C43377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CF73C24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3CAF7BC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C8ECC27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4CE35832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510CD648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74856716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RIBE IN MORSKI SADEŽI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CD0BC84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EDCE1CE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ACF6B1C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24CF1C1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63789009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48BB6342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57DBC6CC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SLADOLED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5666890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4C617BB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E893C59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1DCECE4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340F5D57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233AA5BA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BF49F19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ZAMRZNJENA PRIPRAVLJENA ŽIVILA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2884359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08C68D4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59E4908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464A4B4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597B" w14:paraId="3C7F7023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4C7CA52D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64D98FA1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EKOLOŠKO MLEKO IN MLEČNI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967FCFE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5614628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FCD5AFA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427F8C4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F597B" w14:paraId="1671F698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FFDCF25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4700B5E1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EKOLOŠKO MESO IN MESNI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14E40E6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21C67F6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6CD08E3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02DA9425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F597B" w14:paraId="189D593E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2D0DE852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09966261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EKOLOŠKO SADJE IN ZELENJAVA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948D121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98BD5CA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4956CAA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23769E23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F597B" w14:paraId="796AFD58" w14:textId="77777777" w:rsidTr="00CF597B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67755FA9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1CE3C2D1" w14:textId="77777777" w:rsidR="00CF597B" w:rsidRDefault="00CF59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EKOLOŠKI KRUH IN PEKOVSKO PECIVO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8B59F65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AB0CCDF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BB03F10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036FF732" w14:textId="77777777" w:rsidR="00CF597B" w:rsidRDefault="00CF597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F597B" w14:paraId="46719E13" w14:textId="77777777" w:rsidTr="00CF597B">
        <w:trPr>
          <w:trHeight w:val="340"/>
          <w:jc w:val="center"/>
        </w:trPr>
        <w:tc>
          <w:tcPr>
            <w:tcW w:w="4957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1886246A" w14:textId="77777777" w:rsidR="00CF597B" w:rsidRDefault="00CF59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6D2FAB54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58CCB7E4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40B781C4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5AFA112C" w14:textId="77777777" w:rsidR="00CF597B" w:rsidRDefault="00CF5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D489971" w14:textId="77777777" w:rsidR="00851B37" w:rsidRDefault="00851B37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7F605277" w:rsidR="001C628B" w:rsidRPr="00CF597B" w:rsidRDefault="001C628B" w:rsidP="001C628B">
      <w:pPr>
        <w:jc w:val="both"/>
        <w:rPr>
          <w:rFonts w:ascii="Calibri" w:hAnsi="Calibri" w:cs="Calibri"/>
          <w:sz w:val="22"/>
          <w:szCs w:val="22"/>
        </w:rPr>
      </w:pPr>
      <w:r w:rsidRPr="00CF597B">
        <w:rPr>
          <w:rFonts w:ascii="Calibri" w:hAnsi="Calibri" w:cs="Calibri"/>
          <w:sz w:val="22"/>
          <w:szCs w:val="22"/>
        </w:rPr>
        <w:t>Ponudba velja do vključno 4 mesece od datuma za prejem ponudb.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78C02" w14:textId="77777777" w:rsidR="00230416" w:rsidRDefault="00230416" w:rsidP="00334CC6">
      <w:r>
        <w:separator/>
      </w:r>
    </w:p>
  </w:endnote>
  <w:endnote w:type="continuationSeparator" w:id="0">
    <w:p w14:paraId="698C107D" w14:textId="77777777" w:rsidR="00230416" w:rsidRDefault="00230416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12463" w14:textId="77777777" w:rsidR="00230416" w:rsidRDefault="00230416" w:rsidP="00334CC6">
      <w:r>
        <w:separator/>
      </w:r>
    </w:p>
  </w:footnote>
  <w:footnote w:type="continuationSeparator" w:id="0">
    <w:p w14:paraId="1A90F8B7" w14:textId="77777777" w:rsidR="00230416" w:rsidRDefault="00230416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52C44A42" w:rsidR="0090060F" w:rsidRDefault="00CF597B" w:rsidP="005C39D1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</w:pPr>
    <w:r w:rsidRPr="00CF597B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CENTER ZA VARSTVO IN DELO GOLOVEC, Na Golovcu 2, 3000 Celje</w:t>
    </w:r>
  </w:p>
  <w:p w14:paraId="6EB2ECCE" w14:textId="77777777" w:rsidR="00CF597B" w:rsidRPr="005C39D1" w:rsidRDefault="00CF597B" w:rsidP="005C39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416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4F7981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39D1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3022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1B37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1CD5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69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27B3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874C6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597B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13</cp:revision>
  <cp:lastPrinted>2023-11-14T12:30:00Z</cp:lastPrinted>
  <dcterms:created xsi:type="dcterms:W3CDTF">2023-10-02T10:54:00Z</dcterms:created>
  <dcterms:modified xsi:type="dcterms:W3CDTF">2023-11-14T13:07:00Z</dcterms:modified>
</cp:coreProperties>
</file>