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ED73C0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  <w:bookmarkStart w:id="0" w:name="_GoBack"/>
      <w:bookmarkEnd w:id="0"/>
      <w:r w:rsidRPr="00ED73C0">
        <w:rPr>
          <w:rFonts w:asciiTheme="majorHAnsi" w:hAnsiTheme="majorHAnsi" w:cstheme="majorHAnsi"/>
          <w:b/>
          <w:sz w:val="24"/>
          <w:szCs w:val="24"/>
          <w:lang w:val="sl-SI"/>
        </w:rPr>
        <w:t>PODATKI O KADRU</w:t>
      </w:r>
    </w:p>
    <w:p w14:paraId="6902A267" w14:textId="77777777" w:rsidR="007E0977" w:rsidRPr="00ED73C0" w:rsidRDefault="007E0977" w:rsidP="007E0977">
      <w:pPr>
        <w:pStyle w:val="NoSpacing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D73C0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ED73C0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9B0DAE" w:rsidRPr="00ED73C0" w14:paraId="024A40C4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ED73C0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ED73C0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Arnes </w:t>
            </w:r>
          </w:p>
          <w:p w14:paraId="17AA773F" w14:textId="77777777" w:rsidR="009B0DAE" w:rsidRPr="00ED73C0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Tehnološki park 18 </w:t>
            </w:r>
          </w:p>
          <w:p w14:paraId="680AD2EA" w14:textId="14246783" w:rsidR="004B21D5" w:rsidRPr="00ED73C0" w:rsidRDefault="009B0DAE" w:rsidP="00814F58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</w:rPr>
              <w:t>1000 Ljubljana</w:t>
            </w:r>
          </w:p>
        </w:tc>
      </w:tr>
      <w:tr w:rsidR="002F2EC2" w:rsidRPr="00ED73C0" w14:paraId="222AB329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ED73C0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598CA1CB" w:rsidR="002F2EC2" w:rsidRPr="00ED73C0" w:rsidRDefault="003C22EC" w:rsidP="002F2EC2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NOO Montaža LAN stikal</w:t>
            </w:r>
          </w:p>
        </w:tc>
      </w:tr>
      <w:tr w:rsidR="004B21D5" w:rsidRPr="00ED73C0" w14:paraId="7A735872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4B21D5" w:rsidRPr="00ED73C0" w:rsidRDefault="004B21D5" w:rsidP="004B21D5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667AF676" w14:textId="77777777" w:rsidR="003C22EC" w:rsidRPr="00ED73C0" w:rsidRDefault="003C22EC" w:rsidP="003C22EC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Predmet javnega naročanja je tehnični popis stanja in montaža LAN stikal na vzgojno-izobraževalnih zavodih  (v nadaljevanju: VIZ), ki so navedeni na seznamu: </w:t>
            </w:r>
          </w:p>
          <w:p w14:paraId="23973259" w14:textId="164E092D" w:rsidR="004B21D5" w:rsidRPr="00ED73C0" w:rsidRDefault="003C22EC" w:rsidP="003C22EC">
            <w:pPr>
              <w:pStyle w:val="NoSpacing"/>
              <w:jc w:val="both"/>
              <w:rPr>
                <w:rFonts w:asciiTheme="majorHAnsi" w:hAnsiTheme="majorHAnsi" w:cstheme="majorHAnsi"/>
                <w:sz w:val="24"/>
                <w:szCs w:val="24"/>
                <w:highlight w:val="yellow"/>
                <w:lang w:val="sl-SI"/>
              </w:rPr>
            </w:pPr>
            <w:r w:rsidRPr="00ED73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https://www.arnes.si/files/2023/08/Seznam-maticnih-in-podruznicnih-VIZ.pdf</w:t>
            </w:r>
          </w:p>
        </w:tc>
      </w:tr>
    </w:tbl>
    <w:p w14:paraId="3614FEA2" w14:textId="77777777" w:rsidR="00173122" w:rsidRPr="00ED73C0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3ECDF984" w14:textId="37834530" w:rsidR="0016086C" w:rsidRPr="00ED73C0" w:rsidRDefault="003B6658" w:rsidP="0016086C">
      <w:pPr>
        <w:spacing w:after="120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ED73C0">
        <w:rPr>
          <w:rFonts w:asciiTheme="majorHAnsi" w:hAnsiTheme="majorHAnsi" w:cstheme="majorHAnsi"/>
          <w:noProof/>
          <w:sz w:val="24"/>
          <w:szCs w:val="24"/>
        </w:rPr>
        <w:t>Ponudnik mora dokazati, da</w:t>
      </w:r>
      <w:r w:rsidR="0016086C" w:rsidRPr="00ED73C0">
        <w:rPr>
          <w:rFonts w:asciiTheme="majorHAnsi" w:hAnsiTheme="majorHAnsi" w:cstheme="majorHAnsi"/>
          <w:noProof/>
          <w:sz w:val="24"/>
          <w:szCs w:val="24"/>
        </w:rPr>
        <w:t xml:space="preserve"> ima na voljo najmanj </w:t>
      </w:r>
      <w:r w:rsidRPr="00ED73C0">
        <w:rPr>
          <w:rFonts w:asciiTheme="majorHAnsi" w:hAnsiTheme="majorHAnsi" w:cstheme="majorHAnsi"/>
          <w:b/>
          <w:noProof/>
          <w:sz w:val="24"/>
          <w:szCs w:val="24"/>
        </w:rPr>
        <w:t>10</w:t>
      </w:r>
      <w:r w:rsidR="0016086C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kadr</w:t>
      </w:r>
      <w:r w:rsidRPr="00ED73C0">
        <w:rPr>
          <w:rFonts w:asciiTheme="majorHAnsi" w:hAnsiTheme="majorHAnsi" w:cstheme="majorHAnsi"/>
          <w:b/>
          <w:noProof/>
          <w:sz w:val="24"/>
          <w:szCs w:val="24"/>
        </w:rPr>
        <w:t>ov</w:t>
      </w:r>
      <w:r w:rsidR="0016086C" w:rsidRPr="00ED73C0">
        <w:rPr>
          <w:rFonts w:asciiTheme="majorHAnsi" w:hAnsiTheme="majorHAnsi" w:cstheme="majorHAnsi"/>
          <w:noProof/>
          <w:sz w:val="24"/>
          <w:szCs w:val="24"/>
        </w:rPr>
        <w:t>.</w:t>
      </w:r>
    </w:p>
    <w:p w14:paraId="7EEA0734" w14:textId="77777777" w:rsidR="0016086C" w:rsidRPr="00ED73C0" w:rsidRDefault="0016086C">
      <w:pPr>
        <w:spacing w:after="120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ED73C0">
        <w:rPr>
          <w:rFonts w:asciiTheme="majorHAnsi" w:hAnsiTheme="majorHAnsi" w:cstheme="majorHAnsi"/>
          <w:noProof/>
          <w:sz w:val="24"/>
          <w:szCs w:val="24"/>
        </w:rPr>
        <w:t xml:space="preserve">Vsak izmed kadrov mora imeti: </w:t>
      </w:r>
    </w:p>
    <w:p w14:paraId="30B74298" w14:textId="0B1EDCDA" w:rsidR="00433D7C" w:rsidRPr="00ED73C0" w:rsidRDefault="00433D7C" w:rsidP="00F158FA">
      <w:pPr>
        <w:pStyle w:val="ListParagraph"/>
        <w:numPr>
          <w:ilvl w:val="0"/>
          <w:numId w:val="44"/>
        </w:numPr>
        <w:spacing w:after="120"/>
        <w:jc w:val="both"/>
        <w:rPr>
          <w:rFonts w:asciiTheme="majorHAnsi" w:hAnsiTheme="majorHAnsi" w:cstheme="majorHAnsi"/>
          <w:b/>
          <w:noProof/>
          <w:sz w:val="24"/>
          <w:szCs w:val="24"/>
        </w:rPr>
      </w:pPr>
      <w:r w:rsidRPr="00ED73C0">
        <w:rPr>
          <w:rFonts w:asciiTheme="majorHAnsi" w:hAnsiTheme="majorHAnsi" w:cstheme="majorHAnsi"/>
          <w:b/>
          <w:noProof/>
          <w:sz w:val="24"/>
          <w:szCs w:val="24"/>
        </w:rPr>
        <w:t>3 leta delovnih izkušenj na področju omrežne infrastrukture - LAN (svetovanje, načrtovanje in konfiguracije),</w:t>
      </w:r>
    </w:p>
    <w:p w14:paraId="2DB34827" w14:textId="1704E9B6" w:rsidR="0016086C" w:rsidRPr="00ED73C0" w:rsidRDefault="003B6658" w:rsidP="00F158FA">
      <w:pPr>
        <w:pStyle w:val="ListParagraph"/>
        <w:numPr>
          <w:ilvl w:val="0"/>
          <w:numId w:val="44"/>
        </w:numPr>
        <w:spacing w:after="120"/>
        <w:jc w:val="both"/>
        <w:rPr>
          <w:rFonts w:asciiTheme="majorHAnsi" w:hAnsiTheme="majorHAnsi" w:cstheme="majorHAnsi"/>
          <w:b/>
          <w:noProof/>
          <w:sz w:val="24"/>
          <w:szCs w:val="24"/>
        </w:rPr>
      </w:pPr>
      <w:r w:rsidRPr="00ED73C0">
        <w:rPr>
          <w:rFonts w:asciiTheme="majorHAnsi" w:hAnsiTheme="majorHAnsi" w:cstheme="majorHAnsi"/>
          <w:b/>
          <w:noProof/>
          <w:sz w:val="24"/>
          <w:szCs w:val="24"/>
        </w:rPr>
        <w:t>Vsaj V</w:t>
      </w:r>
      <w:r w:rsidR="00D1493F" w:rsidRPr="00ED73C0">
        <w:rPr>
          <w:rFonts w:asciiTheme="majorHAnsi" w:hAnsiTheme="majorHAnsi" w:cstheme="majorHAnsi"/>
          <w:b/>
          <w:noProof/>
          <w:sz w:val="24"/>
          <w:szCs w:val="24"/>
        </w:rPr>
        <w:t>I</w:t>
      </w:r>
      <w:r w:rsidRPr="00ED73C0">
        <w:rPr>
          <w:rFonts w:asciiTheme="majorHAnsi" w:hAnsiTheme="majorHAnsi" w:cstheme="majorHAnsi"/>
          <w:b/>
          <w:noProof/>
          <w:sz w:val="24"/>
          <w:szCs w:val="24"/>
        </w:rPr>
        <w:t>. stopnjo</w:t>
      </w:r>
      <w:r w:rsidR="0016086C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izobrazb</w:t>
      </w:r>
      <w:r w:rsidRPr="00ED73C0">
        <w:rPr>
          <w:rFonts w:asciiTheme="majorHAnsi" w:hAnsiTheme="majorHAnsi" w:cstheme="majorHAnsi"/>
          <w:b/>
          <w:noProof/>
          <w:sz w:val="24"/>
          <w:szCs w:val="24"/>
        </w:rPr>
        <w:t>e</w:t>
      </w:r>
      <w:r w:rsidR="0016086C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računalniške</w:t>
      </w:r>
      <w:r w:rsidR="00A5409A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smeri</w:t>
      </w:r>
      <w:r w:rsidR="00DD02DC" w:rsidRPr="00ED73C0">
        <w:rPr>
          <w:rFonts w:asciiTheme="majorHAnsi" w:hAnsiTheme="majorHAnsi" w:cstheme="majorHAnsi"/>
          <w:b/>
          <w:noProof/>
          <w:sz w:val="24"/>
          <w:szCs w:val="24"/>
        </w:rPr>
        <w:t>,</w:t>
      </w:r>
      <w:r w:rsidR="0016086C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elektro</w:t>
      </w:r>
      <w:r w:rsidR="00A5409A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smeri</w:t>
      </w:r>
      <w:r w:rsidR="00DD02DC" w:rsidRPr="00ED73C0">
        <w:rPr>
          <w:rFonts w:asciiTheme="majorHAnsi" w:hAnsiTheme="majorHAnsi" w:cstheme="majorHAnsi"/>
          <w:b/>
          <w:noProof/>
          <w:sz w:val="24"/>
          <w:szCs w:val="24"/>
        </w:rPr>
        <w:t>, tehnične</w:t>
      </w:r>
      <w:r w:rsidR="0016086C" w:rsidRPr="00ED73C0">
        <w:rPr>
          <w:rFonts w:asciiTheme="majorHAnsi" w:hAnsiTheme="majorHAnsi" w:cstheme="majorHAnsi"/>
          <w:b/>
          <w:noProof/>
          <w:sz w:val="24"/>
          <w:szCs w:val="24"/>
        </w:rPr>
        <w:t xml:space="preserve"> smeri ali smer telekomunikacije,</w:t>
      </w:r>
    </w:p>
    <w:p w14:paraId="6F92D0B1" w14:textId="77777777" w:rsidR="0016086C" w:rsidRPr="00ED73C0" w:rsidRDefault="0016086C">
      <w:pPr>
        <w:jc w:val="both"/>
        <w:rPr>
          <w:rFonts w:asciiTheme="majorHAnsi" w:hAnsiTheme="majorHAnsi" w:cstheme="majorHAnsi"/>
          <w:noProof/>
          <w:sz w:val="24"/>
          <w:szCs w:val="24"/>
        </w:rPr>
      </w:pPr>
    </w:p>
    <w:p w14:paraId="046A85A5" w14:textId="138C9B92" w:rsidR="00EE39CE" w:rsidRPr="00ED73C0" w:rsidRDefault="0016086C" w:rsidP="00F158FA">
      <w:pPr>
        <w:suppressAutoHyphens w:val="0"/>
        <w:spacing w:after="200"/>
        <w:contextualSpacing/>
        <w:jc w:val="both"/>
        <w:rPr>
          <w:rFonts w:asciiTheme="majorHAnsi" w:eastAsia="Calibri" w:hAnsiTheme="majorHAnsi" w:cstheme="majorHAnsi"/>
          <w:bCs w:val="0"/>
          <w:sz w:val="24"/>
          <w:szCs w:val="24"/>
          <w:lang w:val="sl-SI" w:eastAsia="en-US"/>
        </w:rPr>
      </w:pPr>
      <w:r w:rsidRPr="00ED73C0">
        <w:rPr>
          <w:rFonts w:asciiTheme="majorHAnsi" w:hAnsiTheme="majorHAnsi" w:cstheme="majorHAnsi"/>
          <w:noProof/>
          <w:sz w:val="24"/>
          <w:szCs w:val="24"/>
        </w:rPr>
        <w:t xml:space="preserve">V primeru skupne ponudbe lahko pogoj izpolnjujejo partnerji skupaj. Enako velja za ponudbe s podizvajalci. V primeru sklicevanja na zmogljivosti drugih subjektov morajo slednji izvesti posel v delu, za katerega so kadri prijavljeni. </w:t>
      </w:r>
    </w:p>
    <w:p w14:paraId="0595BE6C" w14:textId="77777777" w:rsidR="00EE39CE" w:rsidRPr="00ED73C0" w:rsidRDefault="00EE39CE" w:rsidP="00EE39CE">
      <w:pPr>
        <w:suppressAutoHyphens w:val="0"/>
        <w:jc w:val="both"/>
        <w:rPr>
          <w:rFonts w:asciiTheme="majorHAnsi" w:eastAsia="Calibri" w:hAnsiTheme="majorHAnsi" w:cstheme="majorHAnsi"/>
          <w:bCs w:val="0"/>
          <w:sz w:val="24"/>
          <w:szCs w:val="24"/>
          <w:lang w:val="sl-SI" w:eastAsia="en-US"/>
        </w:rPr>
      </w:pPr>
    </w:p>
    <w:p w14:paraId="26D51213" w14:textId="2E83D8B7" w:rsidR="00E9298F" w:rsidRPr="00ED73C0" w:rsidRDefault="00E9298F" w:rsidP="00F158FA">
      <w:pPr>
        <w:suppressAutoHyphens w:val="0"/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:rsidRPr="00ED73C0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ED73C0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b/>
                <w:noProof/>
                <w:sz w:val="24"/>
                <w:szCs w:val="24"/>
              </w:rPr>
              <w:t xml:space="preserve">NAVODILA ZA IZPOLNJEVANJE OBRAZCA: </w:t>
            </w:r>
          </w:p>
          <w:p w14:paraId="054B245A" w14:textId="52BE3F81" w:rsidR="00E92921" w:rsidRPr="00ED73C0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Obrazec je sestavljen skladno z zahtevami iz navodil. </w:t>
            </w:r>
          </w:p>
          <w:p w14:paraId="6797130D" w14:textId="16D48B3C" w:rsidR="00625558" w:rsidRPr="00ED73C0" w:rsidRDefault="00625558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Ponudnik </w:t>
            </w:r>
            <w:r w:rsidR="000B5979"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>za vsako osebo (kader) izpolni svoj obrazec</w:t>
            </w:r>
            <w:r w:rsidR="003B6658"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(kopira spodnji obrazec)</w:t>
            </w:r>
          </w:p>
          <w:p w14:paraId="2EBE3809" w14:textId="77777777" w:rsidR="00E92921" w:rsidRPr="00ED73C0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Ponudnik izpolni vsa bela polja. </w:t>
            </w:r>
          </w:p>
          <w:p w14:paraId="1F998294" w14:textId="0C9F8D99" w:rsidR="00E92921" w:rsidRPr="00ED73C0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4"/>
                <w:szCs w:val="24"/>
              </w:rPr>
            </w:pPr>
            <w:r w:rsidRPr="00ED73C0">
              <w:rPr>
                <w:rFonts w:asciiTheme="majorHAnsi" w:hAnsiTheme="majorHAnsi" w:cstheme="majorHAnsi"/>
                <w:noProof/>
                <w:sz w:val="24"/>
                <w:szCs w:val="24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D73C0" w:rsidRDefault="00E9298F" w:rsidP="00E9298F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5F724796" w14:textId="26FA5C6D" w:rsidR="00E92921" w:rsidRPr="00ED73C0" w:rsidRDefault="00E92921">
      <w:pPr>
        <w:suppressAutoHyphens w:val="0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ED73C0">
        <w:rPr>
          <w:rFonts w:asciiTheme="majorHAnsi" w:hAnsiTheme="majorHAnsi" w:cstheme="majorHAnsi"/>
          <w:noProof/>
          <w:sz w:val="24"/>
          <w:szCs w:val="24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21"/>
        <w:gridCol w:w="4521"/>
      </w:tblGrid>
      <w:tr w:rsidR="00E9298F" w:rsidRPr="00ED73C0" w14:paraId="0EB05985" w14:textId="77777777" w:rsidTr="00F158FA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5DCFF"/>
            <w:vAlign w:val="center"/>
          </w:tcPr>
          <w:p w14:paraId="541397B8" w14:textId="3FC2644E" w:rsidR="00E9298F" w:rsidRPr="00ED73C0" w:rsidRDefault="003B6658" w:rsidP="00E9292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K</w:t>
            </w:r>
            <w:r w:rsidR="00AC721C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ader </w:t>
            </w:r>
            <w:r w:rsidR="000B5979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1 </w:t>
            </w:r>
          </w:p>
        </w:tc>
      </w:tr>
      <w:tr w:rsidR="0069728D" w:rsidRPr="00ED73C0" w14:paraId="5BD0A184" w14:textId="77777777" w:rsidTr="00F158FA">
        <w:trPr>
          <w:trHeight w:val="454"/>
          <w:jc w:val="center"/>
        </w:trPr>
        <w:tc>
          <w:tcPr>
            <w:tcW w:w="2500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D73C0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00051B" w14:textId="77777777" w:rsidR="0069728D" w:rsidRPr="00ED73C0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69728D" w:rsidRPr="00ED73C0" w14:paraId="60B423BC" w14:textId="77777777" w:rsidTr="00F158FA"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D73C0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ED73C0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46316C" w:rsidRPr="00ED73C0" w14:paraId="71E0C3C2" w14:textId="77777777" w:rsidTr="00F158FA">
        <w:trPr>
          <w:trHeight w:val="340"/>
          <w:jc w:val="center"/>
        </w:trPr>
        <w:tc>
          <w:tcPr>
            <w:tcW w:w="500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14:paraId="5FC05DF1" w14:textId="0669EC2F" w:rsidR="0046316C" w:rsidRPr="00ED73C0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USPOSOBLJENOST KADRA</w:t>
            </w:r>
          </w:p>
        </w:tc>
      </w:tr>
      <w:tr w:rsidR="00625558" w:rsidRPr="00ED73C0" w14:paraId="324485AE" w14:textId="77777777" w:rsidTr="00F158FA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2550243" w14:textId="25AF3593" w:rsidR="00625558" w:rsidRPr="00ED73C0" w:rsidRDefault="00625558" w:rsidP="006F407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ZAHTEVA a) </w:t>
            </w:r>
            <w:r w:rsidR="00D20274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3 leta delovnih izkušenj na področju omrežne infrastrukture - LAN (svetovanje, načrtovanje in konfiguracije)</w:t>
            </w:r>
          </w:p>
        </w:tc>
      </w:tr>
      <w:tr w:rsidR="00F72805" w:rsidRPr="00ED73C0" w14:paraId="6CB4D852" w14:textId="77777777" w:rsidTr="00F158FA">
        <w:trPr>
          <w:trHeight w:val="34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64E18A1" w14:textId="256018A2" w:rsidR="00F72805" w:rsidRPr="00ED73C0" w:rsidRDefault="00F72805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Delovne izkušnje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D13D3E6" w14:textId="0380E983" w:rsidR="00F72805" w:rsidRPr="00ED73C0" w:rsidRDefault="00F72805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delodajalca</w:t>
            </w:r>
          </w:p>
        </w:tc>
      </w:tr>
      <w:tr w:rsidR="00F72805" w:rsidRPr="00ED73C0" w14:paraId="4ADD44D9" w14:textId="77777777" w:rsidTr="00DC56F9">
        <w:trPr>
          <w:trHeight w:val="4699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3A69B" w14:textId="363CCD77" w:rsidR="00F72805" w:rsidRPr="00ED73C0" w:rsidRDefault="00F72805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(število let in opis delovnih nalog)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B5DE1" w14:textId="77777777" w:rsidR="00F72805" w:rsidRPr="00ED73C0" w:rsidRDefault="00F72805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16086C" w:rsidRPr="00ED73C0" w14:paraId="6560378C" w14:textId="77777777" w:rsidTr="00F158FA">
        <w:trPr>
          <w:trHeight w:val="34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C70FB2A" w14:textId="2D530062" w:rsidR="0016086C" w:rsidRPr="00ED73C0" w:rsidRDefault="0016086C" w:rsidP="00B0141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ZAHTEVA b) </w:t>
            </w:r>
            <w:r w:rsidR="003B6658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vsaj V</w:t>
            </w:r>
            <w:r w:rsidR="00DD02DC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</w:t>
            </w:r>
            <w:r w:rsidR="003B6658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. stopnjo </w:t>
            </w: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izobrazb</w:t>
            </w:r>
            <w:r w:rsidR="003B6658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e</w:t>
            </w: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računalniške smeri</w:t>
            </w:r>
            <w:r w:rsidR="00DD02DC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, elektro smeri, tehnične smeri</w:t>
            </w: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ali smer telekomunikacije</w:t>
            </w:r>
          </w:p>
        </w:tc>
      </w:tr>
      <w:tr w:rsidR="00625558" w:rsidRPr="00ED73C0" w14:paraId="2A80EBFE" w14:textId="77777777" w:rsidTr="00F158FA">
        <w:trPr>
          <w:trHeight w:val="340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73A6ABC3" w14:textId="0F6DD8DC" w:rsidR="00625558" w:rsidRPr="00ED73C0" w:rsidRDefault="00625558" w:rsidP="00B0141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Naziv </w:t>
            </w:r>
            <w:r w:rsidR="0016086C"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izobrazbe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5C1847A2" w14:textId="133363AD" w:rsidR="00625558" w:rsidRPr="00ED73C0" w:rsidRDefault="00625558" w:rsidP="00B0141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D73C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Izdajatelj potrdila o izobrazbi</w:t>
            </w:r>
          </w:p>
        </w:tc>
      </w:tr>
      <w:tr w:rsidR="00625558" w:rsidRPr="00ED73C0" w14:paraId="338C4EAE" w14:textId="77777777" w:rsidTr="00F158FA">
        <w:trPr>
          <w:trHeight w:val="68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7EF68" w14:textId="77777777" w:rsidR="00625558" w:rsidRPr="00ED73C0" w:rsidRDefault="00625558" w:rsidP="00F158F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85EDD" w14:textId="77777777" w:rsidR="00625558" w:rsidRPr="00ED73C0" w:rsidRDefault="00625558" w:rsidP="00F158FA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546E1212" w14:textId="1DB80C9A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38C839D3" w14:textId="745F313C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02F0C5FC" w14:textId="69E7F956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32F9B775" w14:textId="77777777" w:rsidR="00C674ED" w:rsidRPr="00ED73C0" w:rsidRDefault="00C674ED" w:rsidP="00C674ED">
      <w:pPr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ED73C0">
        <w:rPr>
          <w:rFonts w:asciiTheme="majorHAnsi" w:hAnsiTheme="majorHAnsi" w:cstheme="majorHAnsi"/>
          <w:noProof/>
          <w:sz w:val="24"/>
          <w:szCs w:val="24"/>
        </w:rPr>
        <w:t>Zahtevana dokazila:</w:t>
      </w:r>
    </w:p>
    <w:p w14:paraId="2591A325" w14:textId="17863652" w:rsidR="00C674ED" w:rsidRPr="00ED73C0" w:rsidRDefault="00C674ED" w:rsidP="00C674ED">
      <w:pPr>
        <w:rPr>
          <w:rFonts w:asciiTheme="majorHAnsi" w:hAnsiTheme="majorHAnsi" w:cstheme="majorHAnsi"/>
          <w:noProof/>
          <w:sz w:val="24"/>
          <w:szCs w:val="24"/>
        </w:rPr>
      </w:pPr>
      <w:r w:rsidRPr="00ED73C0">
        <w:rPr>
          <w:rFonts w:asciiTheme="majorHAnsi" w:hAnsiTheme="majorHAnsi" w:cstheme="majorHAnsi"/>
          <w:noProof/>
          <w:sz w:val="24"/>
          <w:szCs w:val="24"/>
        </w:rPr>
        <w:t>- dokazila o opravljenem šolanju/izobrazbi</w:t>
      </w:r>
      <w:r w:rsidR="00DC56F9" w:rsidRPr="00ED73C0">
        <w:rPr>
          <w:rFonts w:asciiTheme="majorHAnsi" w:hAnsiTheme="majorHAnsi" w:cstheme="majorHAnsi"/>
          <w:noProof/>
          <w:sz w:val="24"/>
          <w:szCs w:val="24"/>
        </w:rPr>
        <w:t>.</w:t>
      </w:r>
    </w:p>
    <w:p w14:paraId="03553935" w14:textId="202DD2CB" w:rsidR="00625558" w:rsidRPr="00ED73C0" w:rsidRDefault="00625558" w:rsidP="00C674ED">
      <w:pPr>
        <w:rPr>
          <w:rFonts w:asciiTheme="majorHAnsi" w:hAnsiTheme="majorHAnsi" w:cstheme="majorHAnsi"/>
          <w:sz w:val="24"/>
          <w:szCs w:val="24"/>
        </w:rPr>
      </w:pPr>
    </w:p>
    <w:p w14:paraId="0FF12447" w14:textId="310974B6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52CF3771" w14:textId="728ED545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6C98B57E" w14:textId="3977A5AD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3E1B9DE9" w14:textId="4485D919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5DE66BAC" w14:textId="6BBD8C49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p w14:paraId="61BBAE73" w14:textId="78205B33" w:rsidR="00625558" w:rsidRPr="00ED73C0" w:rsidRDefault="00625558">
      <w:pPr>
        <w:rPr>
          <w:rFonts w:asciiTheme="majorHAnsi" w:hAnsiTheme="majorHAnsi" w:cstheme="majorHAnsi"/>
          <w:sz w:val="24"/>
          <w:szCs w:val="24"/>
        </w:rPr>
      </w:pPr>
    </w:p>
    <w:sectPr w:rsidR="00625558" w:rsidRPr="00ED73C0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46E04FF9" w:rsidR="009B0DAE" w:rsidRPr="00534AAB" w:rsidRDefault="00153853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77777777" w:rsidR="009B0DAE" w:rsidRPr="00534AAB" w:rsidRDefault="009B0DAE" w:rsidP="009B0DAE">
    <w:bookmarkStart w:id="1" w:name="_Hlk95144490"/>
    <w:bookmarkStart w:id="2" w:name="_Hlk95144491"/>
    <w:r w:rsidRPr="00534AAB">
      <w:rPr>
        <w:noProof/>
      </w:rPr>
      <w:drawing>
        <wp:inline distT="0" distB="0" distL="0" distR="0" wp14:anchorId="521D2FD0" wp14:editId="137DB28C">
          <wp:extent cx="5979381" cy="757644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2378" cy="774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84D1C"/>
    <w:multiLevelType w:val="hybridMultilevel"/>
    <w:tmpl w:val="79A41E18"/>
    <w:lvl w:ilvl="0" w:tplc="83968958">
      <w:numFmt w:val="bullet"/>
      <w:lvlText w:val="•"/>
      <w:lvlJc w:val="left"/>
      <w:pPr>
        <w:ind w:left="1080" w:hanging="72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D0DAE"/>
    <w:multiLevelType w:val="hybridMultilevel"/>
    <w:tmpl w:val="08807F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5"/>
  </w:num>
  <w:num w:numId="9">
    <w:abstractNumId w:val="10"/>
  </w:num>
  <w:num w:numId="10">
    <w:abstractNumId w:val="7"/>
  </w:num>
  <w:num w:numId="11">
    <w:abstractNumId w:val="31"/>
  </w:num>
  <w:num w:numId="12">
    <w:abstractNumId w:val="13"/>
  </w:num>
  <w:num w:numId="13">
    <w:abstractNumId w:val="17"/>
  </w:num>
  <w:num w:numId="14">
    <w:abstractNumId w:val="38"/>
  </w:num>
  <w:num w:numId="15">
    <w:abstractNumId w:val="6"/>
  </w:num>
  <w:num w:numId="16">
    <w:abstractNumId w:val="19"/>
  </w:num>
  <w:num w:numId="17">
    <w:abstractNumId w:val="37"/>
  </w:num>
  <w:num w:numId="18">
    <w:abstractNumId w:val="18"/>
  </w:num>
  <w:num w:numId="19">
    <w:abstractNumId w:val="33"/>
  </w:num>
  <w:num w:numId="20">
    <w:abstractNumId w:val="27"/>
  </w:num>
  <w:num w:numId="21">
    <w:abstractNumId w:val="39"/>
  </w:num>
  <w:num w:numId="22">
    <w:abstractNumId w:val="16"/>
  </w:num>
  <w:num w:numId="23">
    <w:abstractNumId w:val="25"/>
  </w:num>
  <w:num w:numId="24">
    <w:abstractNumId w:val="32"/>
  </w:num>
  <w:num w:numId="25">
    <w:abstractNumId w:val="36"/>
  </w:num>
  <w:num w:numId="26">
    <w:abstractNumId w:val="14"/>
  </w:num>
  <w:num w:numId="27">
    <w:abstractNumId w:val="41"/>
  </w:num>
  <w:num w:numId="28">
    <w:abstractNumId w:val="22"/>
  </w:num>
  <w:num w:numId="29">
    <w:abstractNumId w:val="34"/>
  </w:num>
  <w:num w:numId="30">
    <w:abstractNumId w:val="23"/>
  </w:num>
  <w:num w:numId="31">
    <w:abstractNumId w:val="12"/>
  </w:num>
  <w:num w:numId="32">
    <w:abstractNumId w:val="28"/>
  </w:num>
  <w:num w:numId="33">
    <w:abstractNumId w:val="24"/>
  </w:num>
  <w:num w:numId="34">
    <w:abstractNumId w:val="43"/>
  </w:num>
  <w:num w:numId="35">
    <w:abstractNumId w:val="11"/>
  </w:num>
  <w:num w:numId="36">
    <w:abstractNumId w:val="9"/>
  </w:num>
  <w:num w:numId="37">
    <w:abstractNumId w:val="40"/>
  </w:num>
  <w:num w:numId="38">
    <w:abstractNumId w:val="20"/>
  </w:num>
  <w:num w:numId="39">
    <w:abstractNumId w:val="8"/>
  </w:num>
  <w:num w:numId="40">
    <w:abstractNumId w:val="29"/>
  </w:num>
  <w:num w:numId="41">
    <w:abstractNumId w:val="21"/>
  </w:num>
  <w:num w:numId="42">
    <w:abstractNumId w:val="4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979"/>
    <w:rsid w:val="000B5B59"/>
    <w:rsid w:val="000B635E"/>
    <w:rsid w:val="000B6B7B"/>
    <w:rsid w:val="000C052A"/>
    <w:rsid w:val="000C1701"/>
    <w:rsid w:val="000C2B2F"/>
    <w:rsid w:val="000C3BBA"/>
    <w:rsid w:val="000D413C"/>
    <w:rsid w:val="000E2A60"/>
    <w:rsid w:val="000E5BDB"/>
    <w:rsid w:val="000E7AA8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086C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658"/>
    <w:rsid w:val="003B6F67"/>
    <w:rsid w:val="003C027F"/>
    <w:rsid w:val="003C0AF6"/>
    <w:rsid w:val="003C22EC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7C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B21D5"/>
    <w:rsid w:val="004C2104"/>
    <w:rsid w:val="004C22C5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128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5F6A92"/>
    <w:rsid w:val="00600413"/>
    <w:rsid w:val="006033BB"/>
    <w:rsid w:val="006035A7"/>
    <w:rsid w:val="00603936"/>
    <w:rsid w:val="00606A30"/>
    <w:rsid w:val="00611E1C"/>
    <w:rsid w:val="00613D19"/>
    <w:rsid w:val="006141A5"/>
    <w:rsid w:val="00625558"/>
    <w:rsid w:val="006348EF"/>
    <w:rsid w:val="00640C7A"/>
    <w:rsid w:val="00641A6D"/>
    <w:rsid w:val="00644E2B"/>
    <w:rsid w:val="0064512D"/>
    <w:rsid w:val="00646C97"/>
    <w:rsid w:val="0065589A"/>
    <w:rsid w:val="006568B8"/>
    <w:rsid w:val="00663F06"/>
    <w:rsid w:val="00667CA4"/>
    <w:rsid w:val="006705C2"/>
    <w:rsid w:val="00672149"/>
    <w:rsid w:val="006756EB"/>
    <w:rsid w:val="00675A2A"/>
    <w:rsid w:val="0068342E"/>
    <w:rsid w:val="006837B7"/>
    <w:rsid w:val="006843FC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14F58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1F4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0AA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5409A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C721C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BE2A23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674ED"/>
    <w:rsid w:val="00C720EB"/>
    <w:rsid w:val="00C755C1"/>
    <w:rsid w:val="00C80007"/>
    <w:rsid w:val="00C826B8"/>
    <w:rsid w:val="00C8416E"/>
    <w:rsid w:val="00C8439E"/>
    <w:rsid w:val="00C90600"/>
    <w:rsid w:val="00C9198D"/>
    <w:rsid w:val="00C919A0"/>
    <w:rsid w:val="00CA2232"/>
    <w:rsid w:val="00CA2ABB"/>
    <w:rsid w:val="00CA2B03"/>
    <w:rsid w:val="00CA2E1E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493F"/>
    <w:rsid w:val="00D15E2F"/>
    <w:rsid w:val="00D20274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6F9"/>
    <w:rsid w:val="00DC5F21"/>
    <w:rsid w:val="00DD02DC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66B69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45F5"/>
    <w:rsid w:val="00E96A59"/>
    <w:rsid w:val="00EB4380"/>
    <w:rsid w:val="00EB66EA"/>
    <w:rsid w:val="00EC3108"/>
    <w:rsid w:val="00EC449D"/>
    <w:rsid w:val="00EC6E56"/>
    <w:rsid w:val="00ED6F34"/>
    <w:rsid w:val="00ED73C0"/>
    <w:rsid w:val="00EE39CE"/>
    <w:rsid w:val="00EE4EA8"/>
    <w:rsid w:val="00EE65AD"/>
    <w:rsid w:val="00EE7164"/>
    <w:rsid w:val="00EF0516"/>
    <w:rsid w:val="00EF2062"/>
    <w:rsid w:val="00EF4D22"/>
    <w:rsid w:val="00EF78A2"/>
    <w:rsid w:val="00EF7BCD"/>
    <w:rsid w:val="00EF7CA3"/>
    <w:rsid w:val="00F05BD4"/>
    <w:rsid w:val="00F11F0F"/>
    <w:rsid w:val="00F158FA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805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086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701521-86C7-4ACF-9BF7-CE8BA572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1744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/>
  <cp:keywords/>
  <cp:lastModifiedBy>Polona Udir</cp:lastModifiedBy>
  <cp:revision>76</cp:revision>
  <cp:lastPrinted>2018-01-22T12:23:00Z</cp:lastPrinted>
  <dcterms:created xsi:type="dcterms:W3CDTF">2019-02-21T09:02:00Z</dcterms:created>
  <dcterms:modified xsi:type="dcterms:W3CDTF">2023-12-01T07:49:00Z</dcterms:modified>
</cp:coreProperties>
</file>