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E56764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8"/>
          <w:lang w:val="sl-SI"/>
        </w:rPr>
      </w:pPr>
      <w:bookmarkStart w:id="0" w:name="_GoBack"/>
      <w:bookmarkEnd w:id="0"/>
      <w:r w:rsidRPr="00E56764">
        <w:rPr>
          <w:rFonts w:asciiTheme="majorHAnsi" w:hAnsiTheme="majorHAnsi" w:cstheme="majorHAnsi"/>
          <w:b/>
          <w:sz w:val="28"/>
          <w:lang w:val="sl-SI"/>
        </w:rPr>
        <w:t>IZJAVA</w:t>
      </w:r>
      <w:r w:rsidR="000F32DA" w:rsidRPr="00E56764">
        <w:rPr>
          <w:rFonts w:asciiTheme="majorHAnsi" w:hAnsiTheme="majorHAnsi" w:cstheme="majorHAnsi"/>
          <w:b/>
          <w:sz w:val="28"/>
          <w:lang w:val="sl-SI"/>
        </w:rPr>
        <w:t>/PODATKI</w:t>
      </w:r>
      <w:r w:rsidRPr="00E56764">
        <w:rPr>
          <w:rFonts w:asciiTheme="majorHAnsi" w:hAnsiTheme="majorHAnsi" w:cstheme="majorHAnsi"/>
          <w:b/>
          <w:sz w:val="28"/>
          <w:lang w:val="sl-SI"/>
        </w:rPr>
        <w:t xml:space="preserve"> O UDELEŽBI </w:t>
      </w:r>
      <w:r w:rsidR="000F32DA" w:rsidRPr="00E56764">
        <w:rPr>
          <w:rFonts w:asciiTheme="majorHAnsi" w:hAnsiTheme="majorHAnsi" w:cstheme="majorHAnsi"/>
          <w:b/>
          <w:sz w:val="28"/>
          <w:lang w:val="sl-SI"/>
        </w:rPr>
        <w:t xml:space="preserve">FIZIČNIH </w:t>
      </w:r>
      <w:r w:rsidRPr="00E56764">
        <w:rPr>
          <w:rFonts w:asciiTheme="majorHAnsi" w:hAnsiTheme="majorHAnsi" w:cstheme="majorHAnsi"/>
          <w:b/>
          <w:sz w:val="28"/>
          <w:lang w:val="sl-SI"/>
        </w:rPr>
        <w:t xml:space="preserve">IN </w:t>
      </w:r>
      <w:r w:rsidR="000F32DA" w:rsidRPr="00E56764">
        <w:rPr>
          <w:rFonts w:asciiTheme="majorHAnsi" w:hAnsiTheme="majorHAnsi" w:cstheme="majorHAnsi"/>
          <w:b/>
          <w:sz w:val="28"/>
          <w:lang w:val="sl-SI"/>
        </w:rPr>
        <w:t>PRAVNIH</w:t>
      </w:r>
      <w:r w:rsidRPr="00E56764">
        <w:rPr>
          <w:rFonts w:asciiTheme="majorHAnsi" w:hAnsiTheme="majorHAnsi" w:cstheme="majorHAnsi"/>
          <w:b/>
          <w:sz w:val="28"/>
          <w:lang w:val="sl-SI"/>
        </w:rPr>
        <w:t xml:space="preserve"> OSEB </w:t>
      </w:r>
      <w:r w:rsidR="000F32DA" w:rsidRPr="00E56764">
        <w:rPr>
          <w:rFonts w:asciiTheme="majorHAnsi" w:hAnsiTheme="majorHAnsi" w:cstheme="majorHAnsi"/>
          <w:b/>
          <w:sz w:val="28"/>
          <w:lang w:val="sl-SI"/>
        </w:rPr>
        <w:t>V LASTNIŠTVU PONUDNIKA</w:t>
      </w:r>
    </w:p>
    <w:p w14:paraId="591EE95E" w14:textId="77777777" w:rsidR="00CB4327" w:rsidRPr="00E56764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</w:p>
    <w:p w14:paraId="11EBB2BD" w14:textId="77777777" w:rsidR="00CB4327" w:rsidRPr="00E56764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A34AC3E" w14:textId="13683B41" w:rsidR="00CB4327" w:rsidRPr="00E56764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E56764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 w:rsidRPr="00E56764">
        <w:rPr>
          <w:rFonts w:asciiTheme="majorHAnsi" w:hAnsiTheme="majorHAnsi" w:cstheme="majorHAnsi"/>
          <w:lang w:val="sl-SI"/>
        </w:rPr>
        <w:t xml:space="preserve"> in 158/20</w:t>
      </w:r>
      <w:r w:rsidRPr="00E56764">
        <w:rPr>
          <w:rFonts w:asciiTheme="majorHAnsi" w:hAnsiTheme="majorHAnsi" w:cstheme="majorHAnsi"/>
          <w:lang w:val="sl-SI"/>
        </w:rPr>
        <w:t>).</w:t>
      </w:r>
    </w:p>
    <w:p w14:paraId="71C0871C" w14:textId="77777777" w:rsidR="00CB4327" w:rsidRPr="00E56764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01"/>
        <w:gridCol w:w="6528"/>
      </w:tblGrid>
      <w:tr w:rsidR="00F7651F" w:rsidRPr="00E56764" w14:paraId="2828B9D1" w14:textId="77777777" w:rsidTr="0071194B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020C2D0B" w14:textId="77777777" w:rsidR="00F7651F" w:rsidRPr="00E56764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B25DB" w:rsidRPr="00E56764" w14:paraId="2101D61B" w14:textId="77777777" w:rsidTr="0071194B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3D6D50F5" w14:textId="77777777" w:rsidR="002B25DB" w:rsidRPr="00E56764" w:rsidRDefault="002B25DB" w:rsidP="002B25D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0F9A6503" w14:textId="77777777" w:rsidR="002B25DB" w:rsidRPr="00E56764" w:rsidRDefault="002B25DB" w:rsidP="002B25D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5676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Arnes </w:t>
            </w:r>
          </w:p>
          <w:p w14:paraId="3121E92D" w14:textId="77777777" w:rsidR="002B25DB" w:rsidRPr="00E56764" w:rsidRDefault="002B25DB" w:rsidP="002B25D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5676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Tehnološki park 18 </w:t>
            </w:r>
          </w:p>
          <w:p w14:paraId="75002113" w14:textId="4D2C2A2E" w:rsidR="0071194B" w:rsidRPr="009B3BA0" w:rsidRDefault="002B25DB" w:rsidP="002B25DB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E56764">
              <w:rPr>
                <w:rFonts w:asciiTheme="majorHAnsi" w:hAnsiTheme="majorHAnsi" w:cstheme="majorHAnsi"/>
                <w:b/>
              </w:rPr>
              <w:t>1000 Ljubljana</w:t>
            </w:r>
          </w:p>
        </w:tc>
      </w:tr>
      <w:tr w:rsidR="009B3BA0" w:rsidRPr="00E56764" w14:paraId="1502EC05" w14:textId="77777777" w:rsidTr="0071194B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5E7F9B8E" w14:textId="77777777" w:rsidR="009B3BA0" w:rsidRPr="00E56764" w:rsidRDefault="009B3BA0" w:rsidP="009B3BA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607F76F1" w14:textId="20D200BA" w:rsidR="009B3BA0" w:rsidRPr="00F92ACE" w:rsidRDefault="0013644E" w:rsidP="009B3BA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15F03">
              <w:rPr>
                <w:rFonts w:asciiTheme="majorHAnsi" w:hAnsiTheme="majorHAnsi" w:cstheme="majorHAnsi"/>
                <w:b/>
                <w:lang w:val="sl-SI"/>
              </w:rPr>
              <w:t>NOO Montaža LAN stikal</w:t>
            </w:r>
          </w:p>
        </w:tc>
      </w:tr>
      <w:tr w:rsidR="009B3BA0" w:rsidRPr="00E56764" w14:paraId="6B6423C9" w14:textId="77777777" w:rsidTr="0071194B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2C2547F2" w14:textId="77777777" w:rsidR="009B3BA0" w:rsidRPr="00E56764" w:rsidRDefault="009B3BA0" w:rsidP="009B3BA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355D509F" w14:textId="77777777" w:rsidR="0013644E" w:rsidRDefault="0013644E" w:rsidP="0013644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15F03">
              <w:rPr>
                <w:rFonts w:asciiTheme="majorHAnsi" w:hAnsiTheme="majorHAnsi" w:cstheme="majorHAnsi"/>
                <w:lang w:val="sl-SI"/>
              </w:rPr>
              <w:t>Predmet javnega naročanja je tehnični popis stanja in montaža LAN stikal na vzgojno-izobraževalnih zavodih  (v nadaljevanju: VIZ)</w:t>
            </w:r>
            <w:r>
              <w:rPr>
                <w:rFonts w:asciiTheme="majorHAnsi" w:hAnsiTheme="majorHAnsi" w:cstheme="majorHAnsi"/>
                <w:lang w:val="sl-SI"/>
              </w:rPr>
              <w:t xml:space="preserve">, ki so navedeni na seznamu: </w:t>
            </w:r>
          </w:p>
          <w:p w14:paraId="2D45D75F" w14:textId="3372AE9F" w:rsidR="009B3BA0" w:rsidRPr="00E56764" w:rsidRDefault="0013644E" w:rsidP="0013644E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AA706F">
              <w:rPr>
                <w:rFonts w:asciiTheme="majorHAnsi" w:hAnsiTheme="majorHAnsi" w:cstheme="majorHAnsi"/>
                <w:lang w:val="sl-SI"/>
              </w:rPr>
              <w:t>https://www.arnes.si/files/2023/08/Seznam-maticnih-in-podruznicnih-VIZ.pdf</w:t>
            </w:r>
          </w:p>
        </w:tc>
      </w:tr>
      <w:tr w:rsidR="009B3BA0" w:rsidRPr="00E56764" w14:paraId="3C4BE067" w14:textId="77777777" w:rsidTr="0071194B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7BBDD2C6" w14:textId="77777777" w:rsidR="009B3BA0" w:rsidRPr="00E56764" w:rsidRDefault="009B3BA0" w:rsidP="009B3BA0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9B3BA0" w:rsidRPr="00E56764" w14:paraId="03CD295B" w14:textId="77777777" w:rsidTr="0071194B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45ECAD9A" w14:textId="77777777" w:rsidR="009B3BA0" w:rsidRPr="00E56764" w:rsidRDefault="009B3BA0" w:rsidP="009B3BA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23CCD326" w14:textId="77777777" w:rsidR="009B3BA0" w:rsidRPr="00E56764" w:rsidRDefault="009B3BA0" w:rsidP="009B3BA0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B3BA0" w:rsidRPr="00E56764" w14:paraId="19C847C2" w14:textId="77777777" w:rsidTr="0071194B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70B845A6" w14:textId="77777777" w:rsidR="009B3BA0" w:rsidRPr="00E56764" w:rsidRDefault="009B3BA0" w:rsidP="009B3BA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6854D6FB" w14:textId="77777777" w:rsidR="009B3BA0" w:rsidRPr="00E56764" w:rsidRDefault="009B3BA0" w:rsidP="009B3BA0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B3BA0" w:rsidRPr="00E56764" w14:paraId="74FB4768" w14:textId="77777777" w:rsidTr="0071194B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33759885" w14:textId="77777777" w:rsidR="009B3BA0" w:rsidRPr="00E56764" w:rsidRDefault="009B3BA0" w:rsidP="009B3BA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41690540" w14:textId="77777777" w:rsidR="009B3BA0" w:rsidRPr="00E56764" w:rsidRDefault="009B3BA0" w:rsidP="009B3BA0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B3BA0" w:rsidRPr="00E56764" w14:paraId="61D99C51" w14:textId="77777777" w:rsidTr="0071194B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66EF54D8" w14:textId="7B85FC49" w:rsidR="009B3BA0" w:rsidRPr="00E56764" w:rsidRDefault="009B3BA0" w:rsidP="009B3BA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Številka vpisa v poslovni register (vložna št.)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0696CA40" w14:textId="77777777" w:rsidR="009B3BA0" w:rsidRPr="00E56764" w:rsidRDefault="009B3BA0" w:rsidP="009B3BA0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B3BA0" w:rsidRPr="00E56764" w14:paraId="11644EFB" w14:textId="77777777" w:rsidTr="00591A0D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744EA990" w14:textId="77777777" w:rsidR="009B3BA0" w:rsidRPr="00E56764" w:rsidRDefault="009B3BA0" w:rsidP="009B3BA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08CBE6DD" w14:textId="77777777" w:rsidR="009B3BA0" w:rsidRPr="00E56764" w:rsidRDefault="009B3BA0" w:rsidP="009B3BA0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036AA7B" w14:textId="77777777" w:rsidR="00CB4327" w:rsidRPr="00E56764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C370C78" w14:textId="77777777" w:rsidR="00736A02" w:rsidRPr="00E56764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E56764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E56764">
        <w:rPr>
          <w:rFonts w:asciiTheme="majorHAnsi" w:hAnsiTheme="majorHAnsi" w:cstheme="majorHAnsi"/>
          <w:lang w:val="sl-SI"/>
        </w:rPr>
        <w:t>be)</w:t>
      </w:r>
      <w:r w:rsidRPr="00E56764">
        <w:rPr>
          <w:rFonts w:asciiTheme="majorHAnsi" w:hAnsiTheme="majorHAnsi" w:cstheme="majorHAnsi"/>
          <w:lang w:val="sl-SI"/>
        </w:rPr>
        <w:t>:</w:t>
      </w:r>
    </w:p>
    <w:p w14:paraId="46E644FD" w14:textId="77777777" w:rsidR="00736A02" w:rsidRPr="00E56764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3"/>
        <w:gridCol w:w="3012"/>
        <w:gridCol w:w="3012"/>
        <w:gridCol w:w="3012"/>
      </w:tblGrid>
      <w:tr w:rsidR="00736A02" w:rsidRPr="00E56764" w14:paraId="257C5338" w14:textId="77777777" w:rsidTr="0071194B">
        <w:trPr>
          <w:trHeight w:val="20"/>
          <w:jc w:val="center"/>
        </w:trPr>
        <w:tc>
          <w:tcPr>
            <w:tcW w:w="308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AF17F3F" w14:textId="77777777" w:rsidR="00736A02" w:rsidRPr="00E56764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1564" w:type="pct"/>
            <w:shd w:val="clear" w:color="auto" w:fill="FFC000"/>
            <w:vAlign w:val="center"/>
          </w:tcPr>
          <w:p w14:paraId="6DAB457D" w14:textId="77777777" w:rsidR="00736A02" w:rsidRPr="00E56764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1564" w:type="pct"/>
            <w:shd w:val="clear" w:color="auto" w:fill="FFC000"/>
            <w:vAlign w:val="center"/>
          </w:tcPr>
          <w:p w14:paraId="5E95AFB0" w14:textId="77777777" w:rsidR="00736A02" w:rsidRPr="00E56764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1564" w:type="pct"/>
            <w:shd w:val="clear" w:color="auto" w:fill="FFC000"/>
            <w:vAlign w:val="center"/>
          </w:tcPr>
          <w:p w14:paraId="2F81E6B4" w14:textId="77777777" w:rsidR="00736A02" w:rsidRPr="00E56764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E56764" w14:paraId="17506D20" w14:textId="77777777" w:rsidTr="0071194B">
        <w:trPr>
          <w:trHeight w:val="20"/>
          <w:jc w:val="center"/>
        </w:trPr>
        <w:tc>
          <w:tcPr>
            <w:tcW w:w="308" w:type="pct"/>
            <w:shd w:val="clear" w:color="auto" w:fill="FFC000"/>
            <w:vAlign w:val="center"/>
          </w:tcPr>
          <w:p w14:paraId="2D915E4A" w14:textId="77777777" w:rsidR="00736A02" w:rsidRPr="00E56764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3CDB19A5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3C73A3D6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3B611ADD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E56764" w14:paraId="127828E4" w14:textId="77777777" w:rsidTr="0071194B">
        <w:trPr>
          <w:trHeight w:val="20"/>
          <w:jc w:val="center"/>
        </w:trPr>
        <w:tc>
          <w:tcPr>
            <w:tcW w:w="308" w:type="pct"/>
            <w:shd w:val="clear" w:color="auto" w:fill="FFC000"/>
            <w:vAlign w:val="center"/>
          </w:tcPr>
          <w:p w14:paraId="03771A21" w14:textId="77777777" w:rsidR="00736A02" w:rsidRPr="00E56764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0B320BA1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19F4D657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60CF7995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E56764" w14:paraId="4463FA14" w14:textId="77777777" w:rsidTr="0071194B">
        <w:trPr>
          <w:trHeight w:val="20"/>
          <w:jc w:val="center"/>
        </w:trPr>
        <w:tc>
          <w:tcPr>
            <w:tcW w:w="308" w:type="pct"/>
            <w:shd w:val="clear" w:color="auto" w:fill="FFC000"/>
            <w:vAlign w:val="center"/>
          </w:tcPr>
          <w:p w14:paraId="26C56B8D" w14:textId="77777777" w:rsidR="00736A02" w:rsidRPr="00E56764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7EBBC6F4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04CC6A77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311D1965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E56764" w14:paraId="18484233" w14:textId="77777777" w:rsidTr="0071194B">
        <w:trPr>
          <w:trHeight w:val="20"/>
          <w:jc w:val="center"/>
        </w:trPr>
        <w:tc>
          <w:tcPr>
            <w:tcW w:w="308" w:type="pct"/>
            <w:shd w:val="clear" w:color="auto" w:fill="FFC000"/>
            <w:vAlign w:val="center"/>
          </w:tcPr>
          <w:p w14:paraId="4A7DA88F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....</w:t>
            </w:r>
          </w:p>
        </w:tc>
        <w:tc>
          <w:tcPr>
            <w:tcW w:w="1564" w:type="pct"/>
            <w:shd w:val="clear" w:color="auto" w:fill="auto"/>
            <w:vAlign w:val="center"/>
          </w:tcPr>
          <w:p w14:paraId="51B840E0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249DC3CB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536D043C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27204E2F" w14:textId="77777777" w:rsidR="00736A02" w:rsidRPr="00E56764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6428A2" w14:textId="77777777" w:rsidR="002D57E0" w:rsidRPr="00E56764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E56764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14:paraId="2677943D" w14:textId="77777777" w:rsidR="00DC6903" w:rsidRPr="00E56764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6"/>
        <w:gridCol w:w="3116"/>
        <w:gridCol w:w="3540"/>
        <w:gridCol w:w="2407"/>
      </w:tblGrid>
      <w:tr w:rsidR="00EC6666" w:rsidRPr="00E56764" w14:paraId="3E45C369" w14:textId="77777777" w:rsidTr="0071194B">
        <w:trPr>
          <w:trHeight w:val="20"/>
        </w:trPr>
        <w:tc>
          <w:tcPr>
            <w:tcW w:w="294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47EA347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1618" w:type="pct"/>
            <w:shd w:val="clear" w:color="auto" w:fill="FFC000"/>
            <w:vAlign w:val="center"/>
          </w:tcPr>
          <w:p w14:paraId="194AC0B3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1838" w:type="pct"/>
            <w:shd w:val="clear" w:color="auto" w:fill="FFC000"/>
            <w:vAlign w:val="center"/>
          </w:tcPr>
          <w:p w14:paraId="63CF47B3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1250" w:type="pct"/>
            <w:shd w:val="clear" w:color="auto" w:fill="FFC000"/>
            <w:vAlign w:val="center"/>
          </w:tcPr>
          <w:p w14:paraId="21FE9278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E56764" w14:paraId="1B2D93C3" w14:textId="77777777" w:rsidTr="0071194B">
        <w:trPr>
          <w:trHeight w:val="20"/>
        </w:trPr>
        <w:tc>
          <w:tcPr>
            <w:tcW w:w="294" w:type="pct"/>
            <w:shd w:val="clear" w:color="auto" w:fill="FFC000"/>
            <w:vAlign w:val="center"/>
          </w:tcPr>
          <w:p w14:paraId="1566675E" w14:textId="77777777" w:rsidR="00EC6666" w:rsidRPr="00E56764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618" w:type="pct"/>
            <w:shd w:val="clear" w:color="auto" w:fill="auto"/>
            <w:vAlign w:val="center"/>
          </w:tcPr>
          <w:p w14:paraId="14983AEC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838" w:type="pct"/>
            <w:shd w:val="clear" w:color="auto" w:fill="auto"/>
            <w:vAlign w:val="center"/>
          </w:tcPr>
          <w:p w14:paraId="2F1924EF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72AABD50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E56764" w14:paraId="78464410" w14:textId="77777777" w:rsidTr="0071194B">
        <w:trPr>
          <w:trHeight w:val="20"/>
        </w:trPr>
        <w:tc>
          <w:tcPr>
            <w:tcW w:w="294" w:type="pct"/>
            <w:shd w:val="clear" w:color="auto" w:fill="FFC000"/>
            <w:vAlign w:val="center"/>
          </w:tcPr>
          <w:p w14:paraId="3E8A5052" w14:textId="77777777" w:rsidR="00EC6666" w:rsidRPr="00E56764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618" w:type="pct"/>
            <w:shd w:val="clear" w:color="auto" w:fill="auto"/>
            <w:vAlign w:val="center"/>
          </w:tcPr>
          <w:p w14:paraId="5B382145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838" w:type="pct"/>
            <w:shd w:val="clear" w:color="auto" w:fill="auto"/>
            <w:vAlign w:val="center"/>
          </w:tcPr>
          <w:p w14:paraId="136138D9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13CE9C13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E56764" w14:paraId="5F9CC89D" w14:textId="77777777" w:rsidTr="0071194B">
        <w:trPr>
          <w:trHeight w:val="20"/>
        </w:trPr>
        <w:tc>
          <w:tcPr>
            <w:tcW w:w="294" w:type="pct"/>
            <w:shd w:val="clear" w:color="auto" w:fill="FFC000"/>
            <w:vAlign w:val="center"/>
          </w:tcPr>
          <w:p w14:paraId="3AAE1EBC" w14:textId="77777777" w:rsidR="00EC6666" w:rsidRPr="00E56764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618" w:type="pct"/>
            <w:shd w:val="clear" w:color="auto" w:fill="auto"/>
            <w:vAlign w:val="center"/>
          </w:tcPr>
          <w:p w14:paraId="44DDF521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838" w:type="pct"/>
            <w:shd w:val="clear" w:color="auto" w:fill="auto"/>
            <w:vAlign w:val="center"/>
          </w:tcPr>
          <w:p w14:paraId="1211BCDF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4D876E3C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E56764" w14:paraId="3D93661F" w14:textId="77777777" w:rsidTr="0071194B">
        <w:trPr>
          <w:trHeight w:val="20"/>
        </w:trPr>
        <w:tc>
          <w:tcPr>
            <w:tcW w:w="294" w:type="pct"/>
            <w:shd w:val="clear" w:color="auto" w:fill="FFC000"/>
            <w:vAlign w:val="center"/>
          </w:tcPr>
          <w:p w14:paraId="1CC9208E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1618" w:type="pct"/>
            <w:shd w:val="clear" w:color="auto" w:fill="auto"/>
            <w:vAlign w:val="center"/>
          </w:tcPr>
          <w:p w14:paraId="6AF2A22D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838" w:type="pct"/>
            <w:shd w:val="clear" w:color="auto" w:fill="auto"/>
            <w:vAlign w:val="center"/>
          </w:tcPr>
          <w:p w14:paraId="79449A32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57DC6820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AC18C93" w14:textId="77777777" w:rsidR="00F9663A" w:rsidRPr="00E56764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E56764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171A30E" w14:textId="77777777" w:rsidR="00F9663A" w:rsidRPr="00E56764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F891BB0" w14:textId="77777777" w:rsidR="002D57E0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  <w:r w:rsidRPr="00E56764">
        <w:rPr>
          <w:rFonts w:asciiTheme="majorHAnsi" w:hAnsiTheme="majorHAnsi" w:cstheme="majorHAnsi"/>
          <w:b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0D0AD9BC" w14:textId="77777777" w:rsidR="00EC6666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744FAEB3" w14:textId="52D6E0B7" w:rsidR="00EC6666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E56764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pogodbe.</w:t>
      </w:r>
    </w:p>
    <w:p w14:paraId="2FEE0C14" w14:textId="77777777" w:rsidR="0053310A" w:rsidRPr="00E56764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A522944" w14:textId="77777777" w:rsidR="002D57E0" w:rsidRPr="00E56764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05F2EB" w14:textId="5C7083C5" w:rsidR="002D57E0" w:rsidRPr="00E56764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u w:val="single"/>
          <w:lang w:val="sl-SI"/>
        </w:rPr>
      </w:pPr>
      <w:r w:rsidRPr="00E56764">
        <w:rPr>
          <w:rFonts w:asciiTheme="majorHAnsi" w:hAnsiTheme="majorHAnsi" w:cstheme="majorHAnsi"/>
          <w:color w:val="000000"/>
          <w:lang w:val="sl-SI"/>
        </w:rPr>
        <w:t>Zakoniti zastopnik:</w:t>
      </w:r>
      <w:r w:rsidRPr="00E56764">
        <w:rPr>
          <w:rFonts w:asciiTheme="majorHAnsi" w:hAnsiTheme="majorHAnsi" w:cstheme="majorHAnsi"/>
          <w:color w:val="000000"/>
          <w:lang w:val="sl-SI"/>
        </w:rPr>
        <w:tab/>
      </w:r>
      <w:r w:rsidRPr="00E56764">
        <w:rPr>
          <w:rFonts w:asciiTheme="majorHAnsi" w:hAnsiTheme="majorHAnsi" w:cstheme="majorHAnsi"/>
          <w:color w:val="000000"/>
          <w:lang w:val="sl-SI"/>
        </w:rPr>
        <w:tab/>
      </w:r>
      <w:r w:rsidRPr="00E56764">
        <w:rPr>
          <w:rFonts w:asciiTheme="majorHAnsi" w:hAnsiTheme="majorHAnsi" w:cstheme="majorHAnsi"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>V/na,</w:t>
      </w:r>
      <w:r w:rsidR="002B25DB" w:rsidRPr="00E56764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</w:t>
      </w:r>
      <w:r w:rsidRPr="00E56764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</w:t>
      </w:r>
      <w:r w:rsidRPr="00E56764">
        <w:rPr>
          <w:rFonts w:asciiTheme="majorHAnsi" w:hAnsiTheme="majorHAnsi" w:cstheme="majorHAnsi"/>
          <w:bCs/>
          <w:color w:val="000000"/>
          <w:lang w:val="sl-SI"/>
        </w:rPr>
        <w:t>dne</w:t>
      </w:r>
      <w:r w:rsidR="002B25DB" w:rsidRPr="00E56764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2B25DB" w:rsidRPr="00E56764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.</w:t>
      </w:r>
      <w:r w:rsidR="00EC6666" w:rsidRPr="00E56764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</w:t>
      </w:r>
    </w:p>
    <w:p w14:paraId="0844D35A" w14:textId="77777777" w:rsidR="003E5C4F" w:rsidRPr="00E56764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536CDD17" w14:textId="77777777" w:rsidR="002D57E0" w:rsidRPr="00E56764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126A9A71" w14:textId="77777777" w:rsidR="00E5034A" w:rsidRPr="00E56764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1EB3A7C9" w14:textId="77777777" w:rsidR="00E5034A" w:rsidRPr="00E56764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6D388F7A" w14:textId="77777777" w:rsidR="003E5C4F" w:rsidRPr="00E56764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4A9A1E7F" w14:textId="77777777" w:rsidR="0053310A" w:rsidRPr="00E56764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1590D77D" w14:textId="77777777" w:rsidR="0053310A" w:rsidRPr="00E56764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689AC187" w14:textId="77777777" w:rsidR="0053310A" w:rsidRPr="00E56764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17DCC916" w14:textId="77777777" w:rsidR="0053310A" w:rsidRPr="00E56764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0C1B0FA3" w14:textId="075E4C05" w:rsidR="0053310A" w:rsidRPr="00E56764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  <w:r w:rsidRPr="00E56764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E56764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545D3126" w14:textId="163359FF" w:rsidR="006D120E" w:rsidRPr="00E56764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4B104CC0" w14:textId="055D1FE4" w:rsidR="006D120E" w:rsidRPr="00E56764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E56764">
        <w:rPr>
          <w:rFonts w:asciiTheme="majorHAnsi" w:hAnsiTheme="majorHAnsi" w:cstheme="majorHAnsi"/>
          <w:lang w:val="sl-SI"/>
        </w:rPr>
        <w:t xml:space="preserve">Opomba: </w:t>
      </w:r>
      <w:r w:rsidR="004F12AB" w:rsidRPr="00E56764">
        <w:rPr>
          <w:rFonts w:asciiTheme="majorHAnsi" w:hAnsiTheme="majorHAnsi" w:cstheme="majorHAnsi"/>
          <w:lang w:val="sl-SI"/>
        </w:rPr>
        <w:t>V kolikor</w:t>
      </w:r>
      <w:r w:rsidRPr="00E56764">
        <w:rPr>
          <w:rFonts w:asciiTheme="majorHAnsi" w:hAnsiTheme="majorHAnsi" w:cstheme="majorHAnsi"/>
          <w:lang w:val="sl-SI"/>
        </w:rPr>
        <w:t xml:space="preserve"> ponudnik tega obrazca ne bo predložil v ponudbi, ga bo naročnik zahteval naknadno od </w:t>
      </w:r>
      <w:r w:rsidR="004F12AB" w:rsidRPr="00E56764">
        <w:rPr>
          <w:rFonts w:asciiTheme="majorHAnsi" w:hAnsiTheme="majorHAnsi" w:cstheme="majorHAnsi"/>
          <w:lang w:val="sl-SI"/>
        </w:rPr>
        <w:t>(</w:t>
      </w:r>
      <w:r w:rsidRPr="00E56764">
        <w:rPr>
          <w:rFonts w:asciiTheme="majorHAnsi" w:hAnsiTheme="majorHAnsi" w:cstheme="majorHAnsi"/>
          <w:lang w:val="sl-SI"/>
        </w:rPr>
        <w:t>izbranega) ponudnika, pred podpisom pogodbe.</w:t>
      </w:r>
    </w:p>
    <w:sectPr w:rsidR="006D120E" w:rsidRPr="00E56764" w:rsidSect="002B25DB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39AE4" w14:textId="77777777" w:rsidR="00CA6231" w:rsidRDefault="00CA6231" w:rsidP="00CB4327">
      <w:pPr>
        <w:spacing w:after="0" w:line="240" w:lineRule="auto"/>
      </w:pPr>
      <w:r>
        <w:separator/>
      </w:r>
    </w:p>
  </w:endnote>
  <w:endnote w:type="continuationSeparator" w:id="0">
    <w:p w14:paraId="2FF98E63" w14:textId="77777777" w:rsidR="00CA6231" w:rsidRDefault="00CA623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36D01" w14:textId="77777777" w:rsidR="009B33F8" w:rsidRDefault="009B33F8"/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639"/>
    </w:tblGrid>
    <w:tr w:rsidR="002B25DB" w:rsidRPr="002B25DB" w14:paraId="603DB275" w14:textId="77777777" w:rsidTr="009B33F8">
      <w:tc>
        <w:tcPr>
          <w:tcW w:w="9639" w:type="dxa"/>
          <w:tcBorders>
            <w:top w:val="nil"/>
          </w:tcBorders>
          <w:shd w:val="clear" w:color="auto" w:fill="auto"/>
        </w:tcPr>
        <w:p w14:paraId="540E68DD" w14:textId="4458ACDA" w:rsidR="002B25DB" w:rsidRPr="002B25DB" w:rsidRDefault="002B25DB" w:rsidP="002B25DB">
          <w:pPr>
            <w:pStyle w:val="NoSpacing"/>
            <w:jc w:val="both"/>
            <w:rPr>
              <w:rFonts w:asciiTheme="majorHAnsi" w:hAnsiTheme="majorHAnsi" w:cstheme="majorHAnsi"/>
              <w:sz w:val="18"/>
              <w:szCs w:val="18"/>
            </w:rPr>
          </w:pPr>
        </w:p>
        <w:tbl>
          <w:tblPr>
            <w:tblW w:w="9639" w:type="dxa"/>
            <w:tblBorders>
              <w:top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4695"/>
            <w:gridCol w:w="4944"/>
          </w:tblGrid>
          <w:tr w:rsidR="002B25DB" w:rsidRPr="002B25DB" w14:paraId="4D11F108" w14:textId="77777777" w:rsidTr="00BF284E">
            <w:tc>
              <w:tcPr>
                <w:tcW w:w="4695" w:type="dxa"/>
                <w:shd w:val="clear" w:color="auto" w:fill="auto"/>
              </w:tcPr>
              <w:p w14:paraId="47D9C645" w14:textId="77777777" w:rsidR="002B25DB" w:rsidRPr="002B25DB" w:rsidRDefault="002B25DB" w:rsidP="002B25DB">
                <w:pPr>
                  <w:tabs>
                    <w:tab w:val="center" w:pos="4680"/>
                    <w:tab w:val="right" w:pos="9360"/>
                  </w:tabs>
                  <w:spacing w:after="0" w:line="240" w:lineRule="auto"/>
                  <w:rPr>
                    <w:rFonts w:asciiTheme="majorHAnsi" w:hAnsiTheme="majorHAnsi" w:cstheme="majorHAnsi"/>
                    <w:i/>
                    <w:sz w:val="18"/>
                    <w:szCs w:val="16"/>
                    <w:vertAlign w:val="superscript"/>
                    <w:lang w:val="sl-SI"/>
                  </w:rPr>
                </w:pPr>
                <w:proofErr w:type="spellStart"/>
                <w:r w:rsidRPr="002B25DB">
                  <w:rPr>
                    <w:rFonts w:asciiTheme="majorHAnsi" w:hAnsiTheme="majorHAnsi" w:cstheme="majorHAnsi"/>
                    <w:i/>
                    <w:sz w:val="18"/>
                    <w:szCs w:val="16"/>
                    <w:lang w:val="sl-SI"/>
                  </w:rPr>
                  <w:t>ePRO</w:t>
                </w:r>
                <w:proofErr w:type="spellEnd"/>
                <w:r w:rsidRPr="002B25DB">
                  <w:rPr>
                    <w:rFonts w:asciiTheme="majorHAnsi" w:hAnsiTheme="majorHAnsi" w:cstheme="majorHAnsi"/>
                    <w:i/>
                    <w:sz w:val="18"/>
                    <w:szCs w:val="16"/>
                    <w:vertAlign w:val="superscript"/>
                    <w:lang w:val="sl-SI"/>
                  </w:rPr>
                  <w:t>©</w:t>
                </w:r>
              </w:p>
            </w:tc>
            <w:tc>
              <w:tcPr>
                <w:tcW w:w="4944" w:type="dxa"/>
                <w:shd w:val="clear" w:color="auto" w:fill="auto"/>
                <w:vAlign w:val="center"/>
              </w:tcPr>
              <w:p w14:paraId="089812B2" w14:textId="77777777" w:rsidR="002B25DB" w:rsidRPr="002B25DB" w:rsidRDefault="002B25DB" w:rsidP="002B25DB">
                <w:pPr>
                  <w:tabs>
                    <w:tab w:val="center" w:pos="4680"/>
                    <w:tab w:val="right" w:pos="9360"/>
                  </w:tabs>
                  <w:spacing w:after="0" w:line="240" w:lineRule="auto"/>
                  <w:jc w:val="right"/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</w:pP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t xml:space="preserve">Stran </w: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begin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instrText xml:space="preserve"> PAGE  \* Arabic  \* MERGEFORMAT </w:instrTex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separate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t>1</w: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end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t xml:space="preserve"> / </w: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begin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instrText xml:space="preserve"> NUMPAGES  \* Arabic  \* MERGEFORMAT </w:instrTex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separate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t>3</w: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end"/>
                </w:r>
              </w:p>
            </w:tc>
          </w:tr>
        </w:tbl>
        <w:p w14:paraId="3E31F99D" w14:textId="4986D10B" w:rsidR="002B25DB" w:rsidRPr="002B25DB" w:rsidRDefault="002B25DB" w:rsidP="002B25DB">
          <w:pPr>
            <w:pStyle w:val="Footer"/>
            <w:spacing w:after="0" w:line="240" w:lineRule="auto"/>
            <w:rPr>
              <w:rFonts w:ascii="Verdana" w:hAnsi="Verdana"/>
              <w:i/>
              <w:sz w:val="18"/>
              <w:szCs w:val="16"/>
              <w:vertAlign w:val="superscript"/>
              <w:lang w:val="sl-SI"/>
            </w:rPr>
          </w:pPr>
        </w:p>
      </w:tc>
    </w:tr>
  </w:tbl>
  <w:p w14:paraId="39F41AE1" w14:textId="77777777" w:rsidR="00CB4327" w:rsidRDefault="00CB43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1F7E3" w14:textId="7610886A" w:rsidR="002B25DB" w:rsidRPr="00984E06" w:rsidRDefault="00591A0D" w:rsidP="002B25DB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1" w:name="_Hlk95119971"/>
    <w:proofErr w:type="spellStart"/>
    <w:r w:rsidRPr="0078746D">
      <w:rPr>
        <w:rFonts w:asciiTheme="majorHAnsi" w:hAnsiTheme="majorHAnsi" w:cstheme="majorHAnsi"/>
        <w:i/>
        <w:sz w:val="18"/>
        <w:szCs w:val="18"/>
      </w:rPr>
      <w:t>Izvedbo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projekta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okviru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Načrta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okrevanje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odpornost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razvojno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področje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javnega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sektorja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uprave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znanosti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Republika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Slovenija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>.</w:t>
    </w: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B25DB" w:rsidRPr="002B25DB" w14:paraId="1715CE49" w14:textId="77777777" w:rsidTr="00BF284E">
      <w:tc>
        <w:tcPr>
          <w:tcW w:w="4695" w:type="dxa"/>
          <w:shd w:val="clear" w:color="auto" w:fill="auto"/>
        </w:tcPr>
        <w:bookmarkEnd w:id="1"/>
        <w:p w14:paraId="0A4FB3D5" w14:textId="77777777" w:rsidR="002B25DB" w:rsidRPr="002B25DB" w:rsidRDefault="002B25DB" w:rsidP="002B25D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2B25D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2B25D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2EB2A94D" w14:textId="77777777" w:rsidR="002B25DB" w:rsidRPr="002B25DB" w:rsidRDefault="002B25DB" w:rsidP="002B25D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>3</w: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25CDC18D" w14:textId="77777777" w:rsidR="002B25DB" w:rsidRDefault="002B2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4A677" w14:textId="77777777" w:rsidR="00CA6231" w:rsidRDefault="00CA6231" w:rsidP="00CB4327">
      <w:pPr>
        <w:spacing w:after="0" w:line="240" w:lineRule="auto"/>
      </w:pPr>
      <w:r>
        <w:separator/>
      </w:r>
    </w:p>
  </w:footnote>
  <w:footnote w:type="continuationSeparator" w:id="0">
    <w:p w14:paraId="62B082F0" w14:textId="77777777" w:rsidR="00CA6231" w:rsidRDefault="00CA623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926CA" w14:textId="2640CFBC" w:rsidR="0075200B" w:rsidRDefault="0075200B" w:rsidP="002B25DB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75200B">
      <w:tc>
        <w:tcPr>
          <w:tcW w:w="4756" w:type="dxa"/>
          <w:shd w:val="clear" w:color="auto" w:fill="auto"/>
        </w:tcPr>
        <w:p w14:paraId="7FF51AD1" w14:textId="77777777" w:rsidR="00CB4327" w:rsidRPr="0075200B" w:rsidRDefault="00272CCC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14:paraId="7912C420" w14:textId="77777777" w:rsidR="00CB4327" w:rsidRPr="0075200B" w:rsidRDefault="00CB4327" w:rsidP="00171455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50EB0" w14:textId="77777777" w:rsidR="002B25DB" w:rsidRPr="00713313" w:rsidRDefault="002B25DB" w:rsidP="002B25DB">
    <w:r>
      <w:rPr>
        <w:noProof/>
      </w:rPr>
      <w:drawing>
        <wp:inline distT="0" distB="0" distL="0" distR="0" wp14:anchorId="66C65F9C" wp14:editId="634ECDB2">
          <wp:extent cx="5943600" cy="75311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05603" cy="7609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B25DB" w:rsidRPr="002B25DB" w14:paraId="366BF5ED" w14:textId="77777777" w:rsidTr="00BF284E">
      <w:tc>
        <w:tcPr>
          <w:tcW w:w="4630" w:type="dxa"/>
          <w:shd w:val="clear" w:color="auto" w:fill="auto"/>
        </w:tcPr>
        <w:p w14:paraId="228142E4" w14:textId="77777777" w:rsidR="002B25DB" w:rsidRPr="002B25DB" w:rsidRDefault="002B25DB" w:rsidP="002B25D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5009" w:type="dxa"/>
          <w:shd w:val="clear" w:color="auto" w:fill="auto"/>
        </w:tcPr>
        <w:p w14:paraId="53EFED35" w14:textId="6216F84F" w:rsidR="002B25DB" w:rsidRPr="002B25DB" w:rsidRDefault="002B25DB" w:rsidP="002B25D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>Izjava o udeležbi pravnih in fizičnih oseb pri ponudniku</w:t>
          </w:r>
        </w:p>
      </w:tc>
    </w:tr>
  </w:tbl>
  <w:p w14:paraId="38C0F021" w14:textId="77777777" w:rsidR="002B25DB" w:rsidRDefault="002B25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3644E"/>
    <w:rsid w:val="00142CE1"/>
    <w:rsid w:val="00164912"/>
    <w:rsid w:val="00171455"/>
    <w:rsid w:val="001C4D59"/>
    <w:rsid w:val="00232381"/>
    <w:rsid w:val="00247E6F"/>
    <w:rsid w:val="00271227"/>
    <w:rsid w:val="00272CCC"/>
    <w:rsid w:val="002B25DB"/>
    <w:rsid w:val="002D4C08"/>
    <w:rsid w:val="002D57E0"/>
    <w:rsid w:val="00307CDE"/>
    <w:rsid w:val="00371541"/>
    <w:rsid w:val="003C1393"/>
    <w:rsid w:val="003C6B80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91A0D"/>
    <w:rsid w:val="005C75D1"/>
    <w:rsid w:val="005F1C94"/>
    <w:rsid w:val="00637887"/>
    <w:rsid w:val="00653719"/>
    <w:rsid w:val="00653AE5"/>
    <w:rsid w:val="00662CDD"/>
    <w:rsid w:val="0067206E"/>
    <w:rsid w:val="006725FB"/>
    <w:rsid w:val="006D120E"/>
    <w:rsid w:val="006E1225"/>
    <w:rsid w:val="0071194B"/>
    <w:rsid w:val="007225BA"/>
    <w:rsid w:val="00736A02"/>
    <w:rsid w:val="007463F6"/>
    <w:rsid w:val="0075200B"/>
    <w:rsid w:val="007677DE"/>
    <w:rsid w:val="007A4E40"/>
    <w:rsid w:val="007E08DE"/>
    <w:rsid w:val="007F3A57"/>
    <w:rsid w:val="008252CB"/>
    <w:rsid w:val="0082793F"/>
    <w:rsid w:val="008362AE"/>
    <w:rsid w:val="008873C5"/>
    <w:rsid w:val="0089387F"/>
    <w:rsid w:val="008A4C3B"/>
    <w:rsid w:val="008E3296"/>
    <w:rsid w:val="0091078F"/>
    <w:rsid w:val="00943F51"/>
    <w:rsid w:val="00961094"/>
    <w:rsid w:val="00991D3D"/>
    <w:rsid w:val="009B2925"/>
    <w:rsid w:val="009B31F4"/>
    <w:rsid w:val="009B33F8"/>
    <w:rsid w:val="009B3BA0"/>
    <w:rsid w:val="00A10277"/>
    <w:rsid w:val="00A356A6"/>
    <w:rsid w:val="00A379C7"/>
    <w:rsid w:val="00A96BE1"/>
    <w:rsid w:val="00AB7A8D"/>
    <w:rsid w:val="00AC31FB"/>
    <w:rsid w:val="00AD68B2"/>
    <w:rsid w:val="00AE1DB7"/>
    <w:rsid w:val="00AF69DE"/>
    <w:rsid w:val="00B04AC5"/>
    <w:rsid w:val="00B73218"/>
    <w:rsid w:val="00B816E9"/>
    <w:rsid w:val="00B82A02"/>
    <w:rsid w:val="00B934CC"/>
    <w:rsid w:val="00BB7B6F"/>
    <w:rsid w:val="00BE1ABA"/>
    <w:rsid w:val="00C02FA5"/>
    <w:rsid w:val="00C15F03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DD1BC7"/>
    <w:rsid w:val="00E13489"/>
    <w:rsid w:val="00E47AFE"/>
    <w:rsid w:val="00E5034A"/>
    <w:rsid w:val="00E56764"/>
    <w:rsid w:val="00E91DC3"/>
    <w:rsid w:val="00EC6666"/>
    <w:rsid w:val="00ED7643"/>
    <w:rsid w:val="00F7651F"/>
    <w:rsid w:val="00F92ACE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B25DB"/>
    <w:rPr>
      <w:sz w:val="22"/>
      <w:szCs w:val="22"/>
      <w:lang w:val="en-US" w:eastAsia="en-US"/>
    </w:rPr>
  </w:style>
  <w:style w:type="paragraph" w:customStyle="1" w:styleId="TableContents">
    <w:name w:val="Table Contents"/>
    <w:basedOn w:val="Normal"/>
    <w:rsid w:val="002B25DB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F08E7-58FE-4E0B-B4F2-0C15D2BD5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Polona Udir</cp:lastModifiedBy>
  <cp:revision>39</cp:revision>
  <dcterms:created xsi:type="dcterms:W3CDTF">2016-04-12T08:55:00Z</dcterms:created>
  <dcterms:modified xsi:type="dcterms:W3CDTF">2023-12-01T07:50:00Z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