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C55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583F2F70" w14:textId="77777777" w:rsidTr="009748AA">
        <w:trPr>
          <w:trHeight w:val="397"/>
        </w:trPr>
        <w:tc>
          <w:tcPr>
            <w:tcW w:w="2988" w:type="dxa"/>
            <w:shd w:val="clear" w:color="auto" w:fill="D9D9D9"/>
            <w:vAlign w:val="center"/>
          </w:tcPr>
          <w:p w14:paraId="31E22487" w14:textId="77777777" w:rsidR="002635F7" w:rsidRPr="00023761" w:rsidRDefault="002635F7" w:rsidP="00EE605A">
            <w:pPr>
              <w:ind w:right="-284"/>
              <w:rPr>
                <w:b/>
                <w:sz w:val="20"/>
                <w:szCs w:val="20"/>
              </w:rPr>
            </w:pPr>
            <w:r w:rsidRPr="00023761">
              <w:rPr>
                <w:b/>
                <w:sz w:val="20"/>
                <w:szCs w:val="20"/>
              </w:rPr>
              <w:t>PONUDNIK/PARTNER</w:t>
            </w:r>
          </w:p>
        </w:tc>
        <w:tc>
          <w:tcPr>
            <w:tcW w:w="6480" w:type="dxa"/>
            <w:shd w:val="clear" w:color="auto" w:fill="F3F3F3"/>
            <w:vAlign w:val="center"/>
          </w:tcPr>
          <w:p w14:paraId="491F6758" w14:textId="77777777" w:rsidR="002635F7" w:rsidRDefault="002635F7" w:rsidP="00EE605A">
            <w:pPr>
              <w:ind w:right="-284"/>
              <w:rPr>
                <w:sz w:val="20"/>
                <w:szCs w:val="20"/>
              </w:rPr>
            </w:pPr>
          </w:p>
          <w:p w14:paraId="41372B8E" w14:textId="77777777" w:rsidR="005544C2" w:rsidRDefault="005544C2" w:rsidP="00EE605A">
            <w:pPr>
              <w:ind w:right="-284"/>
              <w:rPr>
                <w:sz w:val="20"/>
                <w:szCs w:val="20"/>
              </w:rPr>
            </w:pPr>
          </w:p>
          <w:p w14:paraId="4BA01B2B" w14:textId="77777777" w:rsidR="005544C2" w:rsidRPr="00023761" w:rsidRDefault="005544C2" w:rsidP="00EE605A">
            <w:pPr>
              <w:ind w:right="-284"/>
              <w:rPr>
                <w:sz w:val="20"/>
                <w:szCs w:val="20"/>
              </w:rPr>
            </w:pPr>
          </w:p>
        </w:tc>
      </w:tr>
      <w:tr w:rsidR="002635F7" w:rsidRPr="00023761" w14:paraId="4ECEA8AE" w14:textId="77777777" w:rsidTr="009748AA">
        <w:trPr>
          <w:trHeight w:val="397"/>
        </w:trPr>
        <w:tc>
          <w:tcPr>
            <w:tcW w:w="2988" w:type="dxa"/>
            <w:shd w:val="clear" w:color="auto" w:fill="D9D9D9"/>
            <w:vAlign w:val="center"/>
          </w:tcPr>
          <w:p w14:paraId="0B0BCE55"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5EF742E8" w14:textId="77777777" w:rsidR="002635F7" w:rsidRPr="00023761" w:rsidRDefault="002635F7" w:rsidP="00EE605A">
            <w:pPr>
              <w:ind w:right="-284"/>
              <w:rPr>
                <w:sz w:val="20"/>
                <w:szCs w:val="20"/>
              </w:rPr>
            </w:pPr>
          </w:p>
        </w:tc>
      </w:tr>
    </w:tbl>
    <w:p w14:paraId="6929F25A" w14:textId="77777777" w:rsidR="002635F7" w:rsidRPr="00023761" w:rsidRDefault="002635F7" w:rsidP="00EE605A">
      <w:pPr>
        <w:pStyle w:val="Naslov"/>
        <w:ind w:right="-284"/>
        <w:jc w:val="left"/>
        <w:rPr>
          <w:rFonts w:asciiTheme="minorHAnsi" w:hAnsiTheme="minorHAnsi"/>
          <w:b w:val="0"/>
          <w:sz w:val="20"/>
          <w:szCs w:val="20"/>
        </w:rPr>
      </w:pPr>
    </w:p>
    <w:p w14:paraId="09434A0E"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757CA904" w14:textId="77777777" w:rsidR="0091340F" w:rsidRPr="00023761" w:rsidRDefault="0091340F" w:rsidP="00EE605A">
      <w:pPr>
        <w:pStyle w:val="Telobesedila"/>
        <w:ind w:right="-284"/>
        <w:rPr>
          <w:rFonts w:asciiTheme="minorHAnsi" w:hAnsiTheme="minorHAnsi"/>
          <w:sz w:val="20"/>
          <w:szCs w:val="20"/>
        </w:rPr>
      </w:pPr>
    </w:p>
    <w:p w14:paraId="4A6CE58E"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4EAF5007" w14:textId="77777777" w:rsidR="00DD7FD6" w:rsidRPr="00DD7FD6" w:rsidRDefault="00DD7FD6" w:rsidP="00EE605A">
      <w:pPr>
        <w:pStyle w:val="Telobesedila"/>
        <w:ind w:right="-284"/>
        <w:rPr>
          <w:rFonts w:asciiTheme="minorHAnsi" w:hAnsiTheme="minorHAnsi"/>
          <w:sz w:val="16"/>
          <w:szCs w:val="16"/>
        </w:rPr>
      </w:pPr>
    </w:p>
    <w:p w14:paraId="369DF56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64DC80F4"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7A4BF93D"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4FA588E1" w14:textId="3090F42C"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w:t>
      </w:r>
      <w:r w:rsidR="00F700AB">
        <w:rPr>
          <w:rFonts w:asciiTheme="minorHAnsi" w:hAnsiTheme="minorHAnsi"/>
          <w:sz w:val="16"/>
          <w:szCs w:val="16"/>
        </w:rPr>
        <w:t>/okvirnega sporazuma</w:t>
      </w:r>
      <w:r w:rsidRPr="00DD7FD6">
        <w:rPr>
          <w:rFonts w:asciiTheme="minorHAnsi" w:hAnsiTheme="minorHAnsi"/>
          <w:sz w:val="16"/>
          <w:szCs w:val="16"/>
        </w:rPr>
        <w:t xml:space="preserve"> in jo bomo v primeru, da bomo izbrani za izvajanje razpisanih del podpisali brez dodatnih zahtev in ugovorov,</w:t>
      </w:r>
    </w:p>
    <w:p w14:paraId="1C80F2F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19F67FD2"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20925FB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2A6E29A6"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5F40940E"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4B7CB34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9F59A1C"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2E25E151" w14:textId="77777777"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7E419C4A" w14:textId="3CB74976" w:rsidR="00EE605A" w:rsidRPr="005544C2" w:rsidRDefault="005544C2" w:rsidP="00EE605A">
      <w:pPr>
        <w:pStyle w:val="Telobesedila"/>
        <w:numPr>
          <w:ilvl w:val="0"/>
          <w:numId w:val="4"/>
        </w:numPr>
        <w:ind w:left="0" w:right="-284"/>
        <w:rPr>
          <w:rFonts w:asciiTheme="minorHAnsi" w:hAnsiTheme="minorHAnsi"/>
          <w:sz w:val="16"/>
          <w:szCs w:val="16"/>
        </w:rPr>
      </w:pPr>
      <w:r w:rsidRPr="005544C2">
        <w:rPr>
          <w:rFonts w:asciiTheme="minorHAnsi" w:hAnsiTheme="minorHAnsi"/>
          <w:sz w:val="16"/>
          <w:szCs w:val="16"/>
        </w:rPr>
        <w:t>V zvezi s predmetnim javnim naročilom izjavljamo, da smo seznanjeni z določili Uredbe o zelenem javnem naročanju (Uradni list RS, št. 51/17, 64/19) in se zavezujemo, da bomo v primeru, da bomo izbrani kot najugodnejši ponudnik, izvajali vsa razpisana dela skladno z določili te Uredbe.</w:t>
      </w:r>
    </w:p>
    <w:p w14:paraId="721440B9" w14:textId="77777777" w:rsidR="005544C2" w:rsidRDefault="005544C2" w:rsidP="00EE605A">
      <w:pPr>
        <w:pStyle w:val="Telobesedila"/>
        <w:ind w:right="-284"/>
        <w:rPr>
          <w:rFonts w:asciiTheme="minorHAnsi" w:hAnsiTheme="minorHAnsi"/>
          <w:i/>
          <w:sz w:val="16"/>
          <w:szCs w:val="16"/>
        </w:rPr>
      </w:pPr>
    </w:p>
    <w:p w14:paraId="3615C81B" w14:textId="5E8A1353"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7CAA8C25"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35CF6D90"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71AB0C8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4A0D2B8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v zadnjih treh letih pred potekom roka za oddajo ponudb nam s pravnomočno odločbo pristojnega organa Republike Slovenije ali druge države članice ali tretje države ni bila vsaj dvakrat izrečena globa zaradi prekrška v zvezi s plačilom za delo.</w:t>
      </w:r>
    </w:p>
    <w:p w14:paraId="764BBDC5"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2BC25B4"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16FF3D0A"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58D56985"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E3DF8B3"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14:paraId="7A7A9549" w14:textId="77777777" w:rsidR="00DD7FD6" w:rsidRPr="00DD7FD6" w:rsidRDefault="00DD7FD6" w:rsidP="00EE605A">
      <w:pPr>
        <w:pStyle w:val="Telobesedila"/>
        <w:ind w:right="-284"/>
        <w:rPr>
          <w:rFonts w:asciiTheme="minorHAnsi" w:hAnsiTheme="minorHAnsi"/>
          <w:sz w:val="16"/>
          <w:szCs w:val="16"/>
        </w:rPr>
      </w:pPr>
    </w:p>
    <w:p w14:paraId="4BBDFC7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528A5CAE" w14:textId="77777777" w:rsidR="00DD7FD6" w:rsidRPr="00DD7FD6" w:rsidRDefault="00DD7FD6" w:rsidP="00EE605A">
      <w:pPr>
        <w:pStyle w:val="Telobesedila"/>
        <w:ind w:right="-284"/>
        <w:rPr>
          <w:rFonts w:asciiTheme="minorHAnsi" w:hAnsiTheme="minorHAnsi"/>
          <w:sz w:val="16"/>
          <w:szCs w:val="16"/>
        </w:rPr>
      </w:pPr>
    </w:p>
    <w:p w14:paraId="2112730D" w14:textId="77777777" w:rsidR="0091340F" w:rsidRDefault="0091340F" w:rsidP="00EE605A">
      <w:pPr>
        <w:pStyle w:val="Telobesedila"/>
        <w:ind w:right="-284"/>
        <w:rPr>
          <w:rFonts w:asciiTheme="minorHAnsi" w:hAnsiTheme="minorHAnsi"/>
          <w:sz w:val="16"/>
          <w:szCs w:val="16"/>
        </w:rPr>
      </w:pPr>
    </w:p>
    <w:p w14:paraId="5BD48C84" w14:textId="77777777" w:rsidR="000648A2" w:rsidRPr="00DD7FD6" w:rsidRDefault="000648A2"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4"/>
        <w:gridCol w:w="3020"/>
        <w:gridCol w:w="3028"/>
      </w:tblGrid>
      <w:tr w:rsidR="0091340F" w:rsidRPr="00DD7FD6" w14:paraId="6B30A293" w14:textId="77777777" w:rsidTr="00EB366D">
        <w:tc>
          <w:tcPr>
            <w:tcW w:w="3070" w:type="dxa"/>
          </w:tcPr>
          <w:p w14:paraId="041F9925"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4B42D737"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5E472A5A" w14:textId="77777777"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Pr="00DD7FD6">
              <w:rPr>
                <w:rFonts w:cs="Times New Roman"/>
                <w:sz w:val="16"/>
                <w:szCs w:val="16"/>
              </w:rPr>
              <w:t>:</w:t>
            </w:r>
          </w:p>
        </w:tc>
      </w:tr>
      <w:tr w:rsidR="0091340F" w:rsidRPr="00DD7FD6" w14:paraId="5630B0FD" w14:textId="77777777" w:rsidTr="00EB366D">
        <w:tc>
          <w:tcPr>
            <w:tcW w:w="3070" w:type="dxa"/>
          </w:tcPr>
          <w:p w14:paraId="43D9C01D" w14:textId="77777777" w:rsidR="0091340F" w:rsidRPr="00DD7FD6" w:rsidRDefault="0091340F" w:rsidP="00EE605A">
            <w:pPr>
              <w:ind w:right="-284"/>
              <w:rPr>
                <w:rFonts w:cs="Times New Roman"/>
                <w:sz w:val="16"/>
                <w:szCs w:val="16"/>
              </w:rPr>
            </w:pPr>
          </w:p>
        </w:tc>
        <w:tc>
          <w:tcPr>
            <w:tcW w:w="3070" w:type="dxa"/>
          </w:tcPr>
          <w:p w14:paraId="13ABE2CB"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44283972" w14:textId="77777777" w:rsidR="0091340F" w:rsidRPr="00DD7FD6" w:rsidRDefault="0091340F" w:rsidP="00EE605A">
            <w:pPr>
              <w:ind w:right="-284"/>
              <w:jc w:val="center"/>
              <w:rPr>
                <w:rFonts w:cs="Times New Roman"/>
                <w:sz w:val="16"/>
                <w:szCs w:val="16"/>
              </w:rPr>
            </w:pPr>
          </w:p>
        </w:tc>
      </w:tr>
      <w:tr w:rsidR="0091340F" w:rsidRPr="00DD7FD6" w14:paraId="378F93A5" w14:textId="77777777" w:rsidTr="00EB366D">
        <w:tc>
          <w:tcPr>
            <w:tcW w:w="3070" w:type="dxa"/>
          </w:tcPr>
          <w:p w14:paraId="2502CD4D" w14:textId="77777777" w:rsidR="0091340F" w:rsidRPr="00DD7FD6" w:rsidRDefault="0091340F" w:rsidP="00EE605A">
            <w:pPr>
              <w:ind w:right="-284"/>
              <w:rPr>
                <w:rFonts w:cs="Times New Roman"/>
                <w:sz w:val="16"/>
                <w:szCs w:val="16"/>
              </w:rPr>
            </w:pPr>
          </w:p>
        </w:tc>
        <w:tc>
          <w:tcPr>
            <w:tcW w:w="3070" w:type="dxa"/>
          </w:tcPr>
          <w:p w14:paraId="778AD252"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23B37B58" w14:textId="77777777" w:rsidR="0091340F" w:rsidRPr="00DD7FD6" w:rsidRDefault="0091340F" w:rsidP="00EE605A">
            <w:pPr>
              <w:ind w:right="-284"/>
              <w:jc w:val="center"/>
              <w:rPr>
                <w:rFonts w:cs="Times New Roman"/>
                <w:sz w:val="16"/>
                <w:szCs w:val="16"/>
                <w:u w:val="single"/>
              </w:rPr>
            </w:pPr>
          </w:p>
        </w:tc>
      </w:tr>
    </w:tbl>
    <w:p w14:paraId="1A1FEF05"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altName w:val="Cambria Math"/>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1344091">
    <w:abstractNumId w:val="0"/>
  </w:num>
  <w:num w:numId="2" w16cid:durableId="935165084">
    <w:abstractNumId w:val="1"/>
  </w:num>
  <w:num w:numId="3" w16cid:durableId="1727534421">
    <w:abstractNumId w:val="3"/>
  </w:num>
  <w:num w:numId="4" w16cid:durableId="10786021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0648A2"/>
    <w:rsid w:val="00136FDB"/>
    <w:rsid w:val="002635F7"/>
    <w:rsid w:val="00276592"/>
    <w:rsid w:val="002F027D"/>
    <w:rsid w:val="004B1FCB"/>
    <w:rsid w:val="005544C2"/>
    <w:rsid w:val="005D607D"/>
    <w:rsid w:val="00745F84"/>
    <w:rsid w:val="00797422"/>
    <w:rsid w:val="007D23FE"/>
    <w:rsid w:val="00891369"/>
    <w:rsid w:val="0091340F"/>
    <w:rsid w:val="009748AA"/>
    <w:rsid w:val="009931F7"/>
    <w:rsid w:val="00A41558"/>
    <w:rsid w:val="00A570D0"/>
    <w:rsid w:val="00A75BF4"/>
    <w:rsid w:val="00A964BA"/>
    <w:rsid w:val="00B8153D"/>
    <w:rsid w:val="00C744E1"/>
    <w:rsid w:val="00D77F01"/>
    <w:rsid w:val="00DD7FD6"/>
    <w:rsid w:val="00E85CC1"/>
    <w:rsid w:val="00ED1BC4"/>
    <w:rsid w:val="00EE605A"/>
    <w:rsid w:val="00F700AB"/>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F2B12"/>
  <w15:docId w15:val="{3693A7A8-D5CC-4792-8924-F67F4929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867</Words>
  <Characters>4947</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 Senekovič</dc:creator>
  <cp:lastModifiedBy>Jernej Senekovič</cp:lastModifiedBy>
  <cp:revision>4</cp:revision>
  <cp:lastPrinted>2020-03-05T09:52:00Z</cp:lastPrinted>
  <dcterms:created xsi:type="dcterms:W3CDTF">2023-12-15T07:50:00Z</dcterms:created>
  <dcterms:modified xsi:type="dcterms:W3CDTF">2023-12-18T06:47:00Z</dcterms:modified>
</cp:coreProperties>
</file>