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0D109F4C" w14:textId="77777777" w:rsidR="000567F7" w:rsidRPr="00BF2CAF" w:rsidRDefault="000567F7" w:rsidP="000567F7">
            <w:pPr>
              <w:widowControl w:val="0"/>
              <w:spacing w:after="0" w:line="240" w:lineRule="auto"/>
              <w:rPr>
                <w:rFonts w:ascii="Verdana" w:hAnsi="Verdana"/>
                <w:b/>
                <w:sz w:val="20"/>
                <w:szCs w:val="20"/>
                <w:lang w:val="sl-SI"/>
              </w:rPr>
            </w:pPr>
            <w:r w:rsidRPr="00BF2CAF">
              <w:rPr>
                <w:rFonts w:ascii="Verdana" w:hAnsi="Verdana"/>
                <w:b/>
                <w:sz w:val="20"/>
                <w:szCs w:val="20"/>
                <w:lang w:val="sl-SI"/>
              </w:rPr>
              <w:t>Ministrstvo za kulturo</w:t>
            </w:r>
          </w:p>
          <w:p w14:paraId="72D12609" w14:textId="0F11A61E" w:rsidR="005363C3" w:rsidRPr="008D1D66" w:rsidRDefault="000567F7" w:rsidP="000567F7">
            <w:pPr>
              <w:widowControl w:val="0"/>
              <w:spacing w:after="0" w:line="240" w:lineRule="auto"/>
              <w:rPr>
                <w:rFonts w:ascii="Verdana" w:hAnsi="Verdana"/>
                <w:b/>
                <w:sz w:val="20"/>
                <w:szCs w:val="20"/>
                <w:lang w:val="sl-SI"/>
              </w:rPr>
            </w:pPr>
            <w:r w:rsidRPr="00BF2CAF">
              <w:rPr>
                <w:rFonts w:ascii="Verdana" w:hAnsi="Verdana"/>
                <w:b/>
                <w:sz w:val="20"/>
                <w:szCs w:val="20"/>
                <w:lang w:val="sl-SI"/>
              </w:rPr>
              <w:t>Arhiv Republike Slovenij</w:t>
            </w:r>
            <w:r>
              <w:rPr>
                <w:rFonts w:ascii="Verdana" w:hAnsi="Verdana"/>
                <w:b/>
                <w:sz w:val="20"/>
                <w:szCs w:val="20"/>
                <w:lang w:val="sl-SI"/>
              </w:rPr>
              <w:t>e</w:t>
            </w:r>
          </w:p>
          <w:p w14:paraId="5CAD2A3E" w14:textId="1C921BD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9069A4" w:rsidRPr="009069A4">
              <w:rPr>
                <w:rFonts w:ascii="Verdana" w:hAnsi="Verdana"/>
                <w:b/>
                <w:sz w:val="20"/>
                <w:szCs w:val="20"/>
              </w:rPr>
              <w:t>Zvezdarska</w:t>
            </w:r>
            <w:proofErr w:type="spellEnd"/>
            <w:r w:rsidR="009069A4" w:rsidRPr="009069A4">
              <w:rPr>
                <w:rFonts w:ascii="Verdana" w:hAnsi="Verdana"/>
                <w:b/>
                <w:sz w:val="20"/>
                <w:szCs w:val="20"/>
              </w:rPr>
              <w:t xml:space="preserve"> </w:t>
            </w:r>
            <w:proofErr w:type="spellStart"/>
            <w:r w:rsidR="009069A4" w:rsidRPr="009069A4">
              <w:rPr>
                <w:rFonts w:ascii="Verdana" w:hAnsi="Verdana"/>
                <w:b/>
                <w:sz w:val="20"/>
                <w:szCs w:val="20"/>
              </w:rPr>
              <w:t>ulica</w:t>
            </w:r>
            <w:proofErr w:type="spellEnd"/>
            <w:r w:rsidR="009069A4">
              <w:rPr>
                <w:rFonts w:ascii="Verdana" w:hAnsi="Verdana"/>
                <w:b/>
                <w:sz w:val="20"/>
                <w:szCs w:val="20"/>
                <w:lang w:val="sl-SI"/>
              </w:rPr>
              <w:t xml:space="preserve"> 1</w:t>
            </w:r>
            <w:r w:rsidRPr="008D1D66">
              <w:rPr>
                <w:rFonts w:ascii="Verdana" w:hAnsi="Verdana"/>
                <w:b/>
                <w:sz w:val="20"/>
                <w:szCs w:val="20"/>
                <w:lang w:val="sl-SI"/>
              </w:rPr>
              <w:fldChar w:fldCharType="end"/>
            </w:r>
          </w:p>
          <w:p w14:paraId="75002113" w14:textId="3A1C234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9069A4" w:rsidRPr="009069A4">
              <w:rPr>
                <w:rFonts w:ascii="Verdana" w:hAnsi="Verdana"/>
                <w:b/>
                <w:sz w:val="20"/>
                <w:szCs w:val="20"/>
              </w:rPr>
              <w:t>1102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68242C3"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069A4">
              <w:rPr>
                <w:rFonts w:ascii="Verdana" w:hAnsi="Verdana"/>
                <w:sz w:val="20"/>
                <w:szCs w:val="20"/>
                <w:lang w:val="sl-SI"/>
              </w:rPr>
              <w:t>JN-24-024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FEFA04C"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069A4">
              <w:rPr>
                <w:rFonts w:ascii="Verdana" w:hAnsi="Verdana"/>
                <w:b/>
                <w:sz w:val="20"/>
                <w:szCs w:val="20"/>
                <w:lang w:val="sl-SI"/>
              </w:rPr>
              <w:t>Dobava in montaža notranje opreme za objekt Arhiva RS na Poljanski 40 v Ljubljani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06348A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w:t>
      </w:r>
      <w:r w:rsidRPr="003E68B9">
        <w:rPr>
          <w:rFonts w:ascii="Verdana" w:hAnsi="Verdana"/>
          <w:bCs/>
          <w:sz w:val="20"/>
          <w:szCs w:val="20"/>
          <w:lang w:val="sl-SI"/>
        </w:rPr>
        <w:t>da je 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w:t>
      </w:r>
      <w:r w:rsidRPr="003E68B9">
        <w:rPr>
          <w:rFonts w:ascii="Verdana" w:hAnsi="Verdana"/>
          <w:bCs/>
          <w:sz w:val="20"/>
          <w:szCs w:val="20"/>
          <w:lang w:val="sl-SI"/>
        </w:rPr>
        <w:t>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BE77F58"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3E68B9">
        <w:rPr>
          <w:rFonts w:ascii="Verdana" w:hAnsi="Verdana"/>
          <w:i/>
          <w:iCs/>
          <w:sz w:val="20"/>
          <w:szCs w:val="20"/>
          <w:lang w:val="sl-SI"/>
        </w:rPr>
        <w:t>podpisom pogodbe.</w:t>
      </w:r>
    </w:p>
    <w:sectPr w:rsidR="006D120E" w:rsidRPr="006C71B1" w:rsidSect="00047EAD">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CE787" w14:textId="77777777" w:rsidR="00047EAD" w:rsidRDefault="00047EAD" w:rsidP="00CB4327">
      <w:pPr>
        <w:spacing w:after="0" w:line="240" w:lineRule="auto"/>
      </w:pPr>
      <w:r>
        <w:separator/>
      </w:r>
    </w:p>
  </w:endnote>
  <w:endnote w:type="continuationSeparator" w:id="0">
    <w:p w14:paraId="7E226487" w14:textId="77777777" w:rsidR="00047EAD" w:rsidRDefault="00047EA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281EB" w14:textId="77777777" w:rsidR="00047EAD" w:rsidRDefault="00047EAD" w:rsidP="00CB4327">
      <w:pPr>
        <w:spacing w:after="0" w:line="240" w:lineRule="auto"/>
      </w:pPr>
      <w:r>
        <w:separator/>
      </w:r>
    </w:p>
  </w:footnote>
  <w:footnote w:type="continuationSeparator" w:id="0">
    <w:p w14:paraId="3C36C3F3" w14:textId="77777777" w:rsidR="00047EAD" w:rsidRDefault="00047EAD"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47EAD"/>
    <w:rsid w:val="000567F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E68B9"/>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07A29"/>
    <w:rsid w:val="007225BA"/>
    <w:rsid w:val="00736A02"/>
    <w:rsid w:val="007423B6"/>
    <w:rsid w:val="007677DE"/>
    <w:rsid w:val="007726C6"/>
    <w:rsid w:val="00783311"/>
    <w:rsid w:val="007916DF"/>
    <w:rsid w:val="007A4E40"/>
    <w:rsid w:val="007B3C96"/>
    <w:rsid w:val="007C3A21"/>
    <w:rsid w:val="007D75FD"/>
    <w:rsid w:val="007E08DE"/>
    <w:rsid w:val="007F3A57"/>
    <w:rsid w:val="0082793F"/>
    <w:rsid w:val="008362AE"/>
    <w:rsid w:val="00863329"/>
    <w:rsid w:val="00867C17"/>
    <w:rsid w:val="008743D4"/>
    <w:rsid w:val="008873C5"/>
    <w:rsid w:val="0089387F"/>
    <w:rsid w:val="00893F82"/>
    <w:rsid w:val="008A4C3B"/>
    <w:rsid w:val="008B65BC"/>
    <w:rsid w:val="008D1D66"/>
    <w:rsid w:val="009069A4"/>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61889"/>
    <w:rsid w:val="00E72B85"/>
    <w:rsid w:val="00E91DC3"/>
    <w:rsid w:val="00EC6666"/>
    <w:rsid w:val="00F204DA"/>
    <w:rsid w:val="00F7651F"/>
    <w:rsid w:val="00F95C5C"/>
    <w:rsid w:val="00F9663A"/>
    <w:rsid w:val="00FB4CB8"/>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8</cp:revision>
  <dcterms:created xsi:type="dcterms:W3CDTF">2023-02-10T13:11:00Z</dcterms:created>
  <dcterms:modified xsi:type="dcterms:W3CDTF">2024-02-01T18:24:00Z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JN-24-024</vt:lpwstr>
  </property>
  <property fmtid="{D5CDD505-2E9C-101B-9397-08002B2CF9AE}" pid="3" name="MFiles_P1046">
    <vt:lpwstr>Dobava in montaža notranje opreme za objekt Arhiva RS na Poljanski 40 v Ljubljani</vt:lpwstr>
  </property>
  <property fmtid="{D5CDD505-2E9C-101B-9397-08002B2CF9AE}" pid="4" name="MFiles_P1021n1_P1033">
    <vt:lpwstr>Zvezdarska ulica 1</vt:lpwstr>
  </property>
  <property fmtid="{D5CDD505-2E9C-101B-9397-08002B2CF9AE}" pid="5" name="MFiles_PG5BC2FC14A405421BA79F5FEC63BD00E3n1_PGB3D8D77D2D654902AEB821305A1A12BC">
    <vt:lpwstr>1102 Ljubljana</vt:lpwstr>
  </property>
</Properties>
</file>