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03FAC" w14:textId="77777777" w:rsidR="00051870" w:rsidRPr="00C66949" w:rsidRDefault="00D93A80" w:rsidP="00661939">
      <w:pPr>
        <w:jc w:val="center"/>
        <w:rPr>
          <w:rFonts w:ascii="Arial Narrow" w:hAnsi="Arial Narrow"/>
        </w:rPr>
      </w:pPr>
      <w:r>
        <w:rPr>
          <w:rFonts w:ascii="Arial Narrow" w:hAnsi="Arial Narrow"/>
          <w:noProof/>
        </w:rPr>
        <w:drawing>
          <wp:inline distT="0" distB="0" distL="0" distR="0" wp14:anchorId="24AF78E4" wp14:editId="7ABD99AB">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691760A1" w14:textId="77777777" w:rsidR="00051870" w:rsidRPr="00E72A3F" w:rsidRDefault="00051870">
      <w:pPr>
        <w:pStyle w:val="Naslov"/>
        <w:rPr>
          <w:rFonts w:cs="Arial"/>
          <w:sz w:val="28"/>
          <w:szCs w:val="28"/>
        </w:rPr>
      </w:pPr>
    </w:p>
    <w:p w14:paraId="40E2F4B4" w14:textId="77777777" w:rsidR="003F3D28" w:rsidRPr="00E72A3F" w:rsidRDefault="003F3D28">
      <w:pPr>
        <w:pStyle w:val="Naslov"/>
        <w:rPr>
          <w:rFonts w:cs="Arial"/>
          <w:sz w:val="28"/>
          <w:szCs w:val="28"/>
        </w:rPr>
      </w:pPr>
    </w:p>
    <w:p w14:paraId="5DD26CAA" w14:textId="77777777" w:rsidR="00051870" w:rsidRDefault="00051870">
      <w:pPr>
        <w:pStyle w:val="Naslov"/>
        <w:rPr>
          <w:rFonts w:cs="Arial"/>
          <w:sz w:val="28"/>
          <w:szCs w:val="28"/>
        </w:rPr>
      </w:pPr>
    </w:p>
    <w:p w14:paraId="6C9F9657" w14:textId="77777777" w:rsidR="001D4C76" w:rsidRPr="00E72A3F" w:rsidRDefault="001D4C76">
      <w:pPr>
        <w:pStyle w:val="Naslov"/>
        <w:rPr>
          <w:rFonts w:cs="Arial"/>
          <w:sz w:val="28"/>
          <w:szCs w:val="28"/>
        </w:rPr>
      </w:pPr>
    </w:p>
    <w:p w14:paraId="4157669D" w14:textId="77777777" w:rsidR="00FB090E" w:rsidRPr="00E72A3F" w:rsidRDefault="00FB090E" w:rsidP="00FB090E">
      <w:pPr>
        <w:pStyle w:val="Naslov"/>
        <w:spacing w:line="276" w:lineRule="auto"/>
        <w:rPr>
          <w:rFonts w:cs="Arial"/>
          <w:sz w:val="28"/>
          <w:szCs w:val="28"/>
        </w:rPr>
      </w:pPr>
    </w:p>
    <w:p w14:paraId="51087B29"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4D69C3D6" w14:textId="77777777" w:rsidR="00FB090E" w:rsidRPr="00123C47" w:rsidRDefault="00FB090E" w:rsidP="00FB090E">
      <w:pPr>
        <w:pStyle w:val="Naslov"/>
        <w:spacing w:line="276" w:lineRule="auto"/>
        <w:rPr>
          <w:rFonts w:cs="Arial"/>
          <w:sz w:val="28"/>
          <w:szCs w:val="28"/>
        </w:rPr>
      </w:pPr>
    </w:p>
    <w:p w14:paraId="6D8AD0D1" w14:textId="77777777" w:rsidR="003F3D28" w:rsidRPr="00123C47" w:rsidRDefault="003F3D28" w:rsidP="00FB090E">
      <w:pPr>
        <w:pStyle w:val="Naslov"/>
        <w:spacing w:line="276" w:lineRule="auto"/>
        <w:rPr>
          <w:rFonts w:cs="Arial"/>
          <w:sz w:val="28"/>
          <w:szCs w:val="28"/>
        </w:rPr>
      </w:pPr>
    </w:p>
    <w:p w14:paraId="0179C73C" w14:textId="77777777" w:rsidR="00FB090E" w:rsidRPr="005503FB" w:rsidRDefault="008F59AE" w:rsidP="00FB090E">
      <w:pPr>
        <w:pStyle w:val="Naslov"/>
        <w:spacing w:line="276" w:lineRule="auto"/>
        <w:rPr>
          <w:rFonts w:cs="Arial"/>
          <w:b w:val="0"/>
          <w:sz w:val="28"/>
          <w:szCs w:val="28"/>
        </w:rPr>
      </w:pPr>
      <w:r w:rsidRPr="005503FB">
        <w:rPr>
          <w:rFonts w:cs="Arial"/>
          <w:b w:val="0"/>
          <w:sz w:val="28"/>
          <w:szCs w:val="28"/>
        </w:rPr>
        <w:t>ŠT</w:t>
      </w:r>
      <w:r w:rsidR="00FB090E" w:rsidRPr="005503FB">
        <w:rPr>
          <w:rFonts w:cs="Arial"/>
          <w:b w:val="0"/>
          <w:sz w:val="28"/>
          <w:szCs w:val="28"/>
        </w:rPr>
        <w:t xml:space="preserve">.: </w:t>
      </w:r>
      <w:r w:rsidR="00403FC7" w:rsidRPr="005503FB">
        <w:rPr>
          <w:rFonts w:cs="Arial"/>
          <w:b w:val="0"/>
          <w:sz w:val="28"/>
          <w:szCs w:val="28"/>
        </w:rPr>
        <w:t>JN-20</w:t>
      </w:r>
      <w:r w:rsidR="00452A42" w:rsidRPr="005503FB">
        <w:rPr>
          <w:rFonts w:cs="Arial"/>
          <w:b w:val="0"/>
          <w:sz w:val="28"/>
          <w:szCs w:val="28"/>
        </w:rPr>
        <w:t>2</w:t>
      </w:r>
      <w:r w:rsidR="007D3019" w:rsidRPr="005503FB">
        <w:rPr>
          <w:rFonts w:cs="Arial"/>
          <w:b w:val="0"/>
          <w:sz w:val="28"/>
          <w:szCs w:val="28"/>
        </w:rPr>
        <w:t>4</w:t>
      </w:r>
      <w:r w:rsidR="00403FC7" w:rsidRPr="005503FB">
        <w:rPr>
          <w:rFonts w:cs="Arial"/>
          <w:b w:val="0"/>
          <w:sz w:val="28"/>
          <w:szCs w:val="28"/>
        </w:rPr>
        <w:t>-B</w:t>
      </w:r>
      <w:r w:rsidR="007D3019" w:rsidRPr="005503FB">
        <w:rPr>
          <w:rFonts w:cs="Arial"/>
          <w:b w:val="0"/>
          <w:sz w:val="28"/>
          <w:szCs w:val="28"/>
        </w:rPr>
        <w:t>1</w:t>
      </w:r>
      <w:r w:rsidR="00403FC7" w:rsidRPr="005503FB">
        <w:rPr>
          <w:rFonts w:cs="Arial"/>
          <w:b w:val="0"/>
          <w:sz w:val="28"/>
          <w:szCs w:val="28"/>
        </w:rPr>
        <w:t>-</w:t>
      </w:r>
      <w:r w:rsidR="004E0F5C" w:rsidRPr="005503FB">
        <w:rPr>
          <w:rFonts w:cs="Arial"/>
          <w:b w:val="0"/>
          <w:sz w:val="28"/>
          <w:szCs w:val="28"/>
        </w:rPr>
        <w:t>CIME</w:t>
      </w:r>
      <w:r w:rsidR="00403FC7" w:rsidRPr="005503FB">
        <w:rPr>
          <w:rFonts w:cs="Arial"/>
          <w:b w:val="0"/>
          <w:sz w:val="28"/>
          <w:szCs w:val="28"/>
        </w:rPr>
        <w:t>/</w:t>
      </w:r>
      <w:r w:rsidR="007D3019" w:rsidRPr="005503FB">
        <w:rPr>
          <w:rFonts w:cs="Arial"/>
          <w:b w:val="0"/>
          <w:sz w:val="28"/>
          <w:szCs w:val="28"/>
        </w:rPr>
        <w:t>2</w:t>
      </w:r>
      <w:r w:rsidR="00403FC7" w:rsidRPr="005503FB">
        <w:rPr>
          <w:rFonts w:cs="Arial"/>
          <w:b w:val="0"/>
          <w:sz w:val="28"/>
          <w:szCs w:val="28"/>
        </w:rPr>
        <w:t>/</w:t>
      </w:r>
      <w:r w:rsidR="004E0F5C" w:rsidRPr="005503FB">
        <w:rPr>
          <w:rFonts w:cs="Arial"/>
          <w:b w:val="0"/>
          <w:sz w:val="28"/>
          <w:szCs w:val="28"/>
        </w:rPr>
        <w:t>MF</w:t>
      </w:r>
    </w:p>
    <w:p w14:paraId="37DCEC17" w14:textId="77777777" w:rsidR="00FB090E" w:rsidRDefault="00FB090E" w:rsidP="00FB090E">
      <w:pPr>
        <w:pStyle w:val="Naslov"/>
        <w:spacing w:line="276" w:lineRule="auto"/>
        <w:rPr>
          <w:rFonts w:cs="Arial"/>
          <w:b w:val="0"/>
          <w:sz w:val="28"/>
          <w:szCs w:val="28"/>
        </w:rPr>
      </w:pPr>
    </w:p>
    <w:p w14:paraId="3159F70A" w14:textId="77777777" w:rsidR="001B0A30" w:rsidRPr="00E72A3F" w:rsidRDefault="001B0A30" w:rsidP="00FB090E">
      <w:pPr>
        <w:pStyle w:val="Naslov"/>
        <w:spacing w:line="276" w:lineRule="auto"/>
        <w:rPr>
          <w:rFonts w:cs="Arial"/>
          <w:b w:val="0"/>
          <w:sz w:val="28"/>
          <w:szCs w:val="28"/>
        </w:rPr>
      </w:pPr>
    </w:p>
    <w:p w14:paraId="636700EA"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električne energije iz obnovljivih virov </w:t>
      </w:r>
    </w:p>
    <w:p w14:paraId="019AF963" w14:textId="77777777" w:rsidR="00422881" w:rsidRPr="00E72A3F" w:rsidRDefault="006824AC" w:rsidP="00FB090E">
      <w:pPr>
        <w:pStyle w:val="Naslov"/>
        <w:spacing w:line="276" w:lineRule="auto"/>
        <w:rPr>
          <w:rFonts w:cs="Arial"/>
          <w:sz w:val="32"/>
          <w:szCs w:val="32"/>
        </w:rPr>
      </w:pPr>
      <w:r>
        <w:rPr>
          <w:rFonts w:cs="Arial"/>
          <w:bCs/>
          <w:sz w:val="32"/>
          <w:szCs w:val="32"/>
        </w:rPr>
        <w:t>za obdobje 2</w:t>
      </w:r>
      <w:r w:rsidR="00E40B5C">
        <w:rPr>
          <w:rFonts w:cs="Arial"/>
          <w:bCs/>
          <w:sz w:val="32"/>
          <w:szCs w:val="32"/>
        </w:rPr>
        <w:t>4</w:t>
      </w:r>
      <w:r>
        <w:rPr>
          <w:rFonts w:cs="Arial"/>
          <w:bCs/>
          <w:sz w:val="32"/>
          <w:szCs w:val="32"/>
        </w:rPr>
        <w:t xml:space="preserve"> mesecev</w:t>
      </w:r>
    </w:p>
    <w:p w14:paraId="315DFF6A" w14:textId="77777777" w:rsidR="00FB090E" w:rsidRPr="00E72A3F" w:rsidRDefault="00FB090E" w:rsidP="00FB090E">
      <w:pPr>
        <w:spacing w:line="276" w:lineRule="auto"/>
        <w:jc w:val="center"/>
        <w:rPr>
          <w:rFonts w:cs="Arial"/>
          <w:sz w:val="28"/>
          <w:szCs w:val="28"/>
        </w:rPr>
      </w:pPr>
    </w:p>
    <w:p w14:paraId="7E1C650A" w14:textId="77777777" w:rsidR="003F3D28" w:rsidRPr="00E72A3F" w:rsidRDefault="003F3D28" w:rsidP="00FB090E">
      <w:pPr>
        <w:spacing w:line="276" w:lineRule="auto"/>
        <w:jc w:val="center"/>
        <w:rPr>
          <w:rFonts w:cs="Arial"/>
          <w:sz w:val="28"/>
          <w:szCs w:val="28"/>
        </w:rPr>
      </w:pPr>
    </w:p>
    <w:p w14:paraId="225D2CAE" w14:textId="77777777" w:rsidR="00FB090E" w:rsidRPr="00E72A3F" w:rsidRDefault="00FB090E" w:rsidP="00FB090E">
      <w:pPr>
        <w:spacing w:line="276" w:lineRule="auto"/>
        <w:jc w:val="center"/>
        <w:rPr>
          <w:rFonts w:cs="Arial"/>
          <w:sz w:val="28"/>
          <w:szCs w:val="28"/>
        </w:rPr>
      </w:pPr>
    </w:p>
    <w:p w14:paraId="6B87CAA0" w14:textId="77777777"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″o</w:t>
      </w:r>
      <w:r w:rsidR="00422881" w:rsidRPr="00123C47">
        <w:rPr>
          <w:rFonts w:cs="Arial"/>
          <w:b/>
          <w:sz w:val="28"/>
          <w:szCs w:val="28"/>
        </w:rPr>
        <w:t>dprt</w:t>
      </w:r>
      <w:r w:rsidRPr="00123C47">
        <w:rPr>
          <w:rFonts w:cs="Arial"/>
          <w:b/>
          <w:sz w:val="28"/>
          <w:szCs w:val="28"/>
        </w:rPr>
        <w:t>em</w:t>
      </w:r>
      <w:r w:rsidR="00422881" w:rsidRPr="00123C47">
        <w:rPr>
          <w:rFonts w:cs="Arial"/>
          <w:b/>
          <w:sz w:val="28"/>
          <w:szCs w:val="28"/>
        </w:rPr>
        <w:t xml:space="preserve"> p</w:t>
      </w:r>
      <w:r w:rsidRPr="00123C47">
        <w:rPr>
          <w:rFonts w:cs="Arial"/>
          <w:b/>
          <w:sz w:val="28"/>
          <w:szCs w:val="28"/>
        </w:rPr>
        <w:t>ostop</w:t>
      </w:r>
      <w:r w:rsidR="00FB090E" w:rsidRPr="00123C47">
        <w:rPr>
          <w:rFonts w:cs="Arial"/>
          <w:b/>
          <w:sz w:val="28"/>
          <w:szCs w:val="28"/>
        </w:rPr>
        <w:t>k</w:t>
      </w:r>
      <w:r w:rsidRPr="00123C47">
        <w:rPr>
          <w:rFonts w:cs="Arial"/>
          <w:b/>
          <w:sz w:val="28"/>
          <w:szCs w:val="28"/>
        </w:rPr>
        <w:t>u″</w:t>
      </w:r>
    </w:p>
    <w:p w14:paraId="53755DE6" w14:textId="77777777" w:rsidR="00FB090E" w:rsidRPr="00123C47" w:rsidRDefault="00FB090E" w:rsidP="00FB090E">
      <w:pPr>
        <w:spacing w:line="276" w:lineRule="auto"/>
        <w:jc w:val="center"/>
        <w:rPr>
          <w:rFonts w:cs="Arial"/>
          <w:b/>
          <w:sz w:val="28"/>
          <w:szCs w:val="28"/>
        </w:rPr>
      </w:pPr>
    </w:p>
    <w:p w14:paraId="58A03178" w14:textId="77777777" w:rsidR="00FB090E" w:rsidRPr="00123C47" w:rsidRDefault="00FB090E" w:rsidP="00FB090E">
      <w:pPr>
        <w:spacing w:line="276" w:lineRule="auto"/>
        <w:jc w:val="center"/>
        <w:rPr>
          <w:rFonts w:cs="Arial"/>
          <w:b/>
          <w:sz w:val="28"/>
          <w:szCs w:val="28"/>
        </w:rPr>
      </w:pPr>
    </w:p>
    <w:p w14:paraId="1496BE89" w14:textId="77777777" w:rsidR="00FB090E" w:rsidRPr="00123C47" w:rsidRDefault="00FB090E" w:rsidP="00FB090E">
      <w:pPr>
        <w:spacing w:line="276" w:lineRule="auto"/>
        <w:jc w:val="center"/>
        <w:rPr>
          <w:rFonts w:cs="Arial"/>
          <w:b/>
          <w:sz w:val="28"/>
          <w:szCs w:val="28"/>
        </w:rPr>
      </w:pPr>
    </w:p>
    <w:p w14:paraId="76183D7F" w14:textId="77777777" w:rsidR="00FB090E" w:rsidRPr="00123C47" w:rsidRDefault="00FB090E" w:rsidP="00FB090E">
      <w:pPr>
        <w:spacing w:line="276" w:lineRule="auto"/>
        <w:jc w:val="center"/>
        <w:rPr>
          <w:rFonts w:cs="Arial"/>
          <w:b/>
          <w:sz w:val="28"/>
          <w:szCs w:val="28"/>
        </w:rPr>
      </w:pPr>
    </w:p>
    <w:p w14:paraId="1AFC2607" w14:textId="77777777" w:rsidR="003F3D28" w:rsidRPr="00123C47" w:rsidRDefault="003F3D28" w:rsidP="00FB090E">
      <w:pPr>
        <w:spacing w:line="276" w:lineRule="auto"/>
        <w:jc w:val="center"/>
        <w:rPr>
          <w:rFonts w:cs="Arial"/>
          <w:b/>
          <w:sz w:val="28"/>
          <w:szCs w:val="28"/>
        </w:rPr>
      </w:pPr>
    </w:p>
    <w:p w14:paraId="564B9BCE" w14:textId="77777777" w:rsidR="003F3D28" w:rsidRPr="00123C47" w:rsidRDefault="003F3D28" w:rsidP="00FB090E">
      <w:pPr>
        <w:spacing w:line="276" w:lineRule="auto"/>
        <w:jc w:val="center"/>
        <w:rPr>
          <w:rFonts w:cs="Arial"/>
          <w:b/>
          <w:sz w:val="28"/>
          <w:szCs w:val="28"/>
        </w:rPr>
      </w:pPr>
    </w:p>
    <w:p w14:paraId="2DA50FB2" w14:textId="77777777" w:rsidR="00FB090E" w:rsidRPr="00123C47" w:rsidRDefault="00FB090E" w:rsidP="00FB090E">
      <w:pPr>
        <w:spacing w:line="276" w:lineRule="auto"/>
        <w:jc w:val="center"/>
        <w:rPr>
          <w:rFonts w:cs="Arial"/>
          <w:b/>
          <w:sz w:val="28"/>
          <w:szCs w:val="28"/>
        </w:rPr>
      </w:pPr>
    </w:p>
    <w:p w14:paraId="3057DBAF" w14:textId="77777777" w:rsidR="00FB090E" w:rsidRPr="00123C47" w:rsidRDefault="00FB090E" w:rsidP="00FB090E">
      <w:pPr>
        <w:spacing w:line="276" w:lineRule="auto"/>
        <w:jc w:val="center"/>
        <w:rPr>
          <w:rFonts w:cs="Arial"/>
          <w:b/>
          <w:sz w:val="28"/>
          <w:szCs w:val="28"/>
        </w:rPr>
      </w:pPr>
    </w:p>
    <w:p w14:paraId="35938F02" w14:textId="77777777" w:rsidR="00FB090E" w:rsidRPr="00123C47" w:rsidRDefault="00FB090E" w:rsidP="00FB090E">
      <w:pPr>
        <w:spacing w:line="276" w:lineRule="auto"/>
        <w:jc w:val="center"/>
        <w:rPr>
          <w:rFonts w:cs="Arial"/>
          <w:b/>
          <w:sz w:val="28"/>
          <w:szCs w:val="28"/>
        </w:rPr>
      </w:pPr>
    </w:p>
    <w:p w14:paraId="78E20FAC" w14:textId="77777777" w:rsidR="00051870" w:rsidRPr="00123C47" w:rsidRDefault="00FB090E" w:rsidP="00FB090E">
      <w:pPr>
        <w:jc w:val="center"/>
        <w:outlineLvl w:val="0"/>
        <w:rPr>
          <w:rFonts w:cs="Arial"/>
          <w:b/>
          <w:sz w:val="28"/>
          <w:szCs w:val="28"/>
        </w:rPr>
      </w:pPr>
      <w:r w:rsidRPr="00123C47">
        <w:rPr>
          <w:rFonts w:cs="Arial"/>
          <w:b/>
          <w:sz w:val="28"/>
          <w:szCs w:val="28"/>
        </w:rPr>
        <w:t xml:space="preserve">Brnik, </w:t>
      </w:r>
      <w:r w:rsidR="007F052C" w:rsidRPr="00F616EF">
        <w:rPr>
          <w:rFonts w:cs="Arial"/>
          <w:b/>
          <w:sz w:val="28"/>
          <w:szCs w:val="28"/>
        </w:rPr>
        <w:t>marec</w:t>
      </w:r>
      <w:r w:rsidR="006824AC" w:rsidRPr="00123C47">
        <w:rPr>
          <w:rFonts w:cs="Arial"/>
          <w:b/>
          <w:sz w:val="28"/>
          <w:szCs w:val="28"/>
        </w:rPr>
        <w:t xml:space="preserve"> 202</w:t>
      </w:r>
      <w:r w:rsidR="007D3019">
        <w:rPr>
          <w:rFonts w:cs="Arial"/>
          <w:b/>
          <w:sz w:val="28"/>
          <w:szCs w:val="28"/>
        </w:rPr>
        <w:t>4</w:t>
      </w:r>
    </w:p>
    <w:p w14:paraId="1380326C"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381B134E" w14:textId="77777777" w:rsidR="00A0761C" w:rsidRPr="00E72A3F" w:rsidRDefault="00A0761C" w:rsidP="0081462E">
      <w:pPr>
        <w:pStyle w:val="Telobesedila"/>
        <w:rPr>
          <w:rFonts w:cs="Arial"/>
        </w:rPr>
      </w:pPr>
    </w:p>
    <w:p w14:paraId="315565D5" w14:textId="42DC4EA8" w:rsidR="00C66C09"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C66C09">
        <w:rPr>
          <w:noProof/>
        </w:rPr>
        <w:t>A.</w:t>
      </w:r>
      <w:r w:rsidR="00C66C09">
        <w:rPr>
          <w:rFonts w:eastAsiaTheme="minorEastAsia" w:cstheme="minorBidi"/>
          <w:b w:val="0"/>
          <w:bCs w:val="0"/>
          <w:caps w:val="0"/>
          <w:noProof/>
          <w:sz w:val="22"/>
          <w:szCs w:val="22"/>
        </w:rPr>
        <w:tab/>
      </w:r>
      <w:r w:rsidR="00C66C09" w:rsidRPr="0056671E">
        <w:rPr>
          <w:noProof/>
        </w:rPr>
        <w:t>SPLOŠNI DEL</w:t>
      </w:r>
      <w:r w:rsidR="00C66C09">
        <w:rPr>
          <w:noProof/>
        </w:rPr>
        <w:tab/>
      </w:r>
      <w:r w:rsidR="00C66C09">
        <w:rPr>
          <w:noProof/>
        </w:rPr>
        <w:fldChar w:fldCharType="begin"/>
      </w:r>
      <w:r w:rsidR="00C66C09">
        <w:rPr>
          <w:noProof/>
        </w:rPr>
        <w:instrText xml:space="preserve"> PAGEREF _Toc159935113 \h </w:instrText>
      </w:r>
      <w:r w:rsidR="00C66C09">
        <w:rPr>
          <w:noProof/>
        </w:rPr>
      </w:r>
      <w:r w:rsidR="00C66C09">
        <w:rPr>
          <w:noProof/>
        </w:rPr>
        <w:fldChar w:fldCharType="separate"/>
      </w:r>
      <w:r w:rsidR="00484138">
        <w:rPr>
          <w:noProof/>
        </w:rPr>
        <w:t>4</w:t>
      </w:r>
      <w:r w:rsidR="00C66C09">
        <w:rPr>
          <w:noProof/>
        </w:rPr>
        <w:fldChar w:fldCharType="end"/>
      </w:r>
    </w:p>
    <w:p w14:paraId="34305DA4" w14:textId="754ED336"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56671E">
        <w:rPr>
          <w:noProof/>
        </w:rPr>
        <w:t>POVABILO K SODELOVANJU - OSNOVNI PODATKI O NAROČNIKU IN JAVNEM NAROČILU</w:t>
      </w:r>
      <w:r>
        <w:rPr>
          <w:noProof/>
        </w:rPr>
        <w:tab/>
      </w:r>
      <w:r>
        <w:rPr>
          <w:noProof/>
        </w:rPr>
        <w:fldChar w:fldCharType="begin"/>
      </w:r>
      <w:r>
        <w:rPr>
          <w:noProof/>
        </w:rPr>
        <w:instrText xml:space="preserve"> PAGEREF _Toc159935114 \h </w:instrText>
      </w:r>
      <w:r>
        <w:rPr>
          <w:noProof/>
        </w:rPr>
      </w:r>
      <w:r>
        <w:rPr>
          <w:noProof/>
        </w:rPr>
        <w:fldChar w:fldCharType="separate"/>
      </w:r>
      <w:r w:rsidR="00484138">
        <w:rPr>
          <w:noProof/>
        </w:rPr>
        <w:t>4</w:t>
      </w:r>
      <w:r>
        <w:rPr>
          <w:noProof/>
        </w:rPr>
        <w:fldChar w:fldCharType="end"/>
      </w:r>
    </w:p>
    <w:p w14:paraId="3E853E6F" w14:textId="4DD045B0"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I.</w:t>
      </w:r>
      <w:r>
        <w:rPr>
          <w:rFonts w:eastAsiaTheme="minorEastAsia" w:cstheme="minorBidi"/>
          <w:smallCaps w:val="0"/>
          <w:noProof/>
          <w:sz w:val="22"/>
          <w:szCs w:val="22"/>
        </w:rPr>
        <w:tab/>
      </w:r>
      <w:r w:rsidRPr="0056671E">
        <w:rPr>
          <w:rFonts w:cs="Arial"/>
          <w:noProof/>
        </w:rPr>
        <w:t>Rok in način predložitve ponudbe</w:t>
      </w:r>
      <w:r>
        <w:rPr>
          <w:noProof/>
        </w:rPr>
        <w:tab/>
      </w:r>
      <w:r>
        <w:rPr>
          <w:noProof/>
        </w:rPr>
        <w:fldChar w:fldCharType="begin"/>
      </w:r>
      <w:r>
        <w:rPr>
          <w:noProof/>
        </w:rPr>
        <w:instrText xml:space="preserve"> PAGEREF _Toc159935115 \h </w:instrText>
      </w:r>
      <w:r>
        <w:rPr>
          <w:noProof/>
        </w:rPr>
      </w:r>
      <w:r>
        <w:rPr>
          <w:noProof/>
        </w:rPr>
        <w:fldChar w:fldCharType="separate"/>
      </w:r>
      <w:r w:rsidR="00484138">
        <w:rPr>
          <w:noProof/>
        </w:rPr>
        <w:t>4</w:t>
      </w:r>
      <w:r>
        <w:rPr>
          <w:noProof/>
        </w:rPr>
        <w:fldChar w:fldCharType="end"/>
      </w:r>
    </w:p>
    <w:p w14:paraId="18B90AB5" w14:textId="24AA5FB0"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II.</w:t>
      </w:r>
      <w:r>
        <w:rPr>
          <w:rFonts w:eastAsiaTheme="minorEastAsia" w:cstheme="minorBidi"/>
          <w:smallCaps w:val="0"/>
          <w:noProof/>
          <w:sz w:val="22"/>
          <w:szCs w:val="22"/>
        </w:rPr>
        <w:tab/>
      </w:r>
      <w:r w:rsidRPr="0056671E">
        <w:rPr>
          <w:rFonts w:cs="Arial"/>
          <w:noProof/>
        </w:rPr>
        <w:t>Informacije v zvezi z odpiranjem ponudb</w:t>
      </w:r>
      <w:r>
        <w:rPr>
          <w:noProof/>
        </w:rPr>
        <w:tab/>
      </w:r>
      <w:r>
        <w:rPr>
          <w:noProof/>
        </w:rPr>
        <w:fldChar w:fldCharType="begin"/>
      </w:r>
      <w:r>
        <w:rPr>
          <w:noProof/>
        </w:rPr>
        <w:instrText xml:space="preserve"> PAGEREF _Toc159935116 \h </w:instrText>
      </w:r>
      <w:r>
        <w:rPr>
          <w:noProof/>
        </w:rPr>
      </w:r>
      <w:r>
        <w:rPr>
          <w:noProof/>
        </w:rPr>
        <w:fldChar w:fldCharType="separate"/>
      </w:r>
      <w:r w:rsidR="00484138">
        <w:rPr>
          <w:noProof/>
        </w:rPr>
        <w:t>5</w:t>
      </w:r>
      <w:r>
        <w:rPr>
          <w:noProof/>
        </w:rPr>
        <w:fldChar w:fldCharType="end"/>
      </w:r>
    </w:p>
    <w:p w14:paraId="0DDC8831" w14:textId="3921E582"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III.</w:t>
      </w:r>
      <w:r>
        <w:rPr>
          <w:rFonts w:eastAsiaTheme="minorEastAsia" w:cstheme="minorBidi"/>
          <w:smallCaps w:val="0"/>
          <w:noProof/>
          <w:sz w:val="22"/>
          <w:szCs w:val="22"/>
        </w:rPr>
        <w:tab/>
      </w:r>
      <w:r w:rsidRPr="0056671E">
        <w:rPr>
          <w:rFonts w:cs="Arial"/>
          <w:noProof/>
        </w:rPr>
        <w:t>Dostop do razpisne dokumentacije</w:t>
      </w:r>
      <w:r>
        <w:rPr>
          <w:noProof/>
        </w:rPr>
        <w:tab/>
      </w:r>
      <w:r>
        <w:rPr>
          <w:noProof/>
        </w:rPr>
        <w:fldChar w:fldCharType="begin"/>
      </w:r>
      <w:r>
        <w:rPr>
          <w:noProof/>
        </w:rPr>
        <w:instrText xml:space="preserve"> PAGEREF _Toc159935117 \h </w:instrText>
      </w:r>
      <w:r>
        <w:rPr>
          <w:noProof/>
        </w:rPr>
      </w:r>
      <w:r>
        <w:rPr>
          <w:noProof/>
        </w:rPr>
        <w:fldChar w:fldCharType="separate"/>
      </w:r>
      <w:r w:rsidR="00484138">
        <w:rPr>
          <w:noProof/>
        </w:rPr>
        <w:t>5</w:t>
      </w:r>
      <w:r>
        <w:rPr>
          <w:noProof/>
        </w:rPr>
        <w:fldChar w:fldCharType="end"/>
      </w:r>
    </w:p>
    <w:p w14:paraId="60616962" w14:textId="7C00AF8A"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IV.</w:t>
      </w:r>
      <w:r>
        <w:rPr>
          <w:rFonts w:eastAsiaTheme="minorEastAsia" w:cstheme="minorBidi"/>
          <w:smallCaps w:val="0"/>
          <w:noProof/>
          <w:sz w:val="22"/>
          <w:szCs w:val="22"/>
        </w:rPr>
        <w:tab/>
      </w:r>
      <w:r w:rsidRPr="0056671E">
        <w:rPr>
          <w:rFonts w:cs="Arial"/>
          <w:noProof/>
        </w:rPr>
        <w:t>Dodatna pojasnila ponudnikom</w:t>
      </w:r>
      <w:r>
        <w:rPr>
          <w:noProof/>
        </w:rPr>
        <w:tab/>
      </w:r>
      <w:r>
        <w:rPr>
          <w:noProof/>
        </w:rPr>
        <w:fldChar w:fldCharType="begin"/>
      </w:r>
      <w:r>
        <w:rPr>
          <w:noProof/>
        </w:rPr>
        <w:instrText xml:space="preserve"> PAGEREF _Toc159935118 \h </w:instrText>
      </w:r>
      <w:r>
        <w:rPr>
          <w:noProof/>
        </w:rPr>
      </w:r>
      <w:r>
        <w:rPr>
          <w:noProof/>
        </w:rPr>
        <w:fldChar w:fldCharType="separate"/>
      </w:r>
      <w:r w:rsidR="00484138">
        <w:rPr>
          <w:noProof/>
        </w:rPr>
        <w:t>5</w:t>
      </w:r>
      <w:r>
        <w:rPr>
          <w:noProof/>
        </w:rPr>
        <w:fldChar w:fldCharType="end"/>
      </w:r>
    </w:p>
    <w:p w14:paraId="1414CD8A" w14:textId="62CFAA0B"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V.</w:t>
      </w:r>
      <w:r>
        <w:rPr>
          <w:rFonts w:eastAsiaTheme="minorEastAsia" w:cstheme="minorBidi"/>
          <w:smallCaps w:val="0"/>
          <w:noProof/>
          <w:sz w:val="22"/>
          <w:szCs w:val="22"/>
        </w:rPr>
        <w:tab/>
      </w:r>
      <w:r w:rsidRPr="0056671E">
        <w:rPr>
          <w:rFonts w:cs="Arial"/>
          <w:noProof/>
        </w:rPr>
        <w:t>Sestavni deli ponudbene dokumentacije</w:t>
      </w:r>
      <w:r>
        <w:rPr>
          <w:noProof/>
        </w:rPr>
        <w:tab/>
      </w:r>
      <w:r>
        <w:rPr>
          <w:noProof/>
        </w:rPr>
        <w:fldChar w:fldCharType="begin"/>
      </w:r>
      <w:r>
        <w:rPr>
          <w:noProof/>
        </w:rPr>
        <w:instrText xml:space="preserve"> PAGEREF _Toc159935119 \h </w:instrText>
      </w:r>
      <w:r>
        <w:rPr>
          <w:noProof/>
        </w:rPr>
      </w:r>
      <w:r>
        <w:rPr>
          <w:noProof/>
        </w:rPr>
        <w:fldChar w:fldCharType="separate"/>
      </w:r>
      <w:r w:rsidR="00484138">
        <w:rPr>
          <w:noProof/>
        </w:rPr>
        <w:t>6</w:t>
      </w:r>
      <w:r>
        <w:rPr>
          <w:noProof/>
        </w:rPr>
        <w:fldChar w:fldCharType="end"/>
      </w:r>
    </w:p>
    <w:p w14:paraId="7D1DE10D" w14:textId="52B6D675"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VI.</w:t>
      </w:r>
      <w:r>
        <w:rPr>
          <w:rFonts w:eastAsiaTheme="minorEastAsia" w:cstheme="minorBidi"/>
          <w:smallCaps w:val="0"/>
          <w:noProof/>
          <w:sz w:val="22"/>
          <w:szCs w:val="22"/>
        </w:rPr>
        <w:tab/>
      </w:r>
      <w:r w:rsidRPr="0056671E">
        <w:rPr>
          <w:rFonts w:cs="Arial"/>
          <w:noProof/>
        </w:rPr>
        <w:t>Pravna podlaga</w:t>
      </w:r>
      <w:r>
        <w:rPr>
          <w:noProof/>
        </w:rPr>
        <w:tab/>
      </w:r>
      <w:r>
        <w:rPr>
          <w:noProof/>
        </w:rPr>
        <w:fldChar w:fldCharType="begin"/>
      </w:r>
      <w:r>
        <w:rPr>
          <w:noProof/>
        </w:rPr>
        <w:instrText xml:space="preserve"> PAGEREF _Toc159935120 \h </w:instrText>
      </w:r>
      <w:r>
        <w:rPr>
          <w:noProof/>
        </w:rPr>
      </w:r>
      <w:r>
        <w:rPr>
          <w:noProof/>
        </w:rPr>
        <w:fldChar w:fldCharType="separate"/>
      </w:r>
      <w:r w:rsidR="00484138">
        <w:rPr>
          <w:noProof/>
        </w:rPr>
        <w:t>7</w:t>
      </w:r>
      <w:r>
        <w:rPr>
          <w:noProof/>
        </w:rPr>
        <w:fldChar w:fldCharType="end"/>
      </w:r>
    </w:p>
    <w:p w14:paraId="7E4F9938" w14:textId="0D9AD465"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56671E">
        <w:rPr>
          <w:noProof/>
        </w:rPr>
        <w:t>SPLOŠNA NAVODILA PONUDNIKOM</w:t>
      </w:r>
      <w:r>
        <w:rPr>
          <w:noProof/>
        </w:rPr>
        <w:tab/>
      </w:r>
      <w:r>
        <w:rPr>
          <w:noProof/>
        </w:rPr>
        <w:fldChar w:fldCharType="begin"/>
      </w:r>
      <w:r>
        <w:rPr>
          <w:noProof/>
        </w:rPr>
        <w:instrText xml:space="preserve"> PAGEREF _Toc159935121 \h </w:instrText>
      </w:r>
      <w:r>
        <w:rPr>
          <w:noProof/>
        </w:rPr>
      </w:r>
      <w:r>
        <w:rPr>
          <w:noProof/>
        </w:rPr>
        <w:fldChar w:fldCharType="separate"/>
      </w:r>
      <w:r w:rsidR="00484138">
        <w:rPr>
          <w:noProof/>
        </w:rPr>
        <w:t>7</w:t>
      </w:r>
      <w:r>
        <w:rPr>
          <w:noProof/>
        </w:rPr>
        <w:fldChar w:fldCharType="end"/>
      </w:r>
    </w:p>
    <w:p w14:paraId="4EB5EFF4" w14:textId="42472FEB"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I.</w:t>
      </w:r>
      <w:r>
        <w:rPr>
          <w:rFonts w:eastAsiaTheme="minorEastAsia" w:cstheme="minorBidi"/>
          <w:smallCaps w:val="0"/>
          <w:noProof/>
          <w:sz w:val="22"/>
          <w:szCs w:val="22"/>
        </w:rPr>
        <w:tab/>
      </w:r>
      <w:r w:rsidRPr="0056671E">
        <w:rPr>
          <w:rFonts w:cs="Arial"/>
          <w:noProof/>
        </w:rPr>
        <w:t>Ponudnik in skupina ponudnikov</w:t>
      </w:r>
      <w:r>
        <w:rPr>
          <w:noProof/>
        </w:rPr>
        <w:tab/>
      </w:r>
      <w:r>
        <w:rPr>
          <w:noProof/>
        </w:rPr>
        <w:fldChar w:fldCharType="begin"/>
      </w:r>
      <w:r>
        <w:rPr>
          <w:noProof/>
        </w:rPr>
        <w:instrText xml:space="preserve"> PAGEREF _Toc159935122 \h </w:instrText>
      </w:r>
      <w:r>
        <w:rPr>
          <w:noProof/>
        </w:rPr>
      </w:r>
      <w:r>
        <w:rPr>
          <w:noProof/>
        </w:rPr>
        <w:fldChar w:fldCharType="separate"/>
      </w:r>
      <w:r w:rsidR="00484138">
        <w:rPr>
          <w:noProof/>
        </w:rPr>
        <w:t>7</w:t>
      </w:r>
      <w:r>
        <w:rPr>
          <w:noProof/>
        </w:rPr>
        <w:fldChar w:fldCharType="end"/>
      </w:r>
    </w:p>
    <w:p w14:paraId="34C35229" w14:textId="4654A10A"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II.</w:t>
      </w:r>
      <w:r>
        <w:rPr>
          <w:rFonts w:eastAsiaTheme="minorEastAsia" w:cstheme="minorBidi"/>
          <w:smallCaps w:val="0"/>
          <w:noProof/>
          <w:sz w:val="22"/>
          <w:szCs w:val="22"/>
        </w:rPr>
        <w:tab/>
      </w:r>
      <w:r w:rsidRPr="0056671E">
        <w:rPr>
          <w:rFonts w:cs="Arial"/>
          <w:noProof/>
        </w:rPr>
        <w:t>Ponudba s podizvajalci</w:t>
      </w:r>
      <w:r>
        <w:rPr>
          <w:noProof/>
        </w:rPr>
        <w:tab/>
      </w:r>
      <w:r>
        <w:rPr>
          <w:noProof/>
        </w:rPr>
        <w:fldChar w:fldCharType="begin"/>
      </w:r>
      <w:r>
        <w:rPr>
          <w:noProof/>
        </w:rPr>
        <w:instrText xml:space="preserve"> PAGEREF _Toc159935123 \h </w:instrText>
      </w:r>
      <w:r>
        <w:rPr>
          <w:noProof/>
        </w:rPr>
      </w:r>
      <w:r>
        <w:rPr>
          <w:noProof/>
        </w:rPr>
        <w:fldChar w:fldCharType="separate"/>
      </w:r>
      <w:r w:rsidR="00484138">
        <w:rPr>
          <w:noProof/>
        </w:rPr>
        <w:t>8</w:t>
      </w:r>
      <w:r>
        <w:rPr>
          <w:noProof/>
        </w:rPr>
        <w:fldChar w:fldCharType="end"/>
      </w:r>
    </w:p>
    <w:p w14:paraId="4433C5A9" w14:textId="63730AC6"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III.</w:t>
      </w:r>
      <w:r>
        <w:rPr>
          <w:rFonts w:eastAsiaTheme="minorEastAsia" w:cstheme="minorBidi"/>
          <w:smallCaps w:val="0"/>
          <w:noProof/>
          <w:sz w:val="22"/>
          <w:szCs w:val="22"/>
        </w:rPr>
        <w:tab/>
      </w:r>
      <w:r w:rsidRPr="0056671E">
        <w:rPr>
          <w:rFonts w:cs="Arial"/>
          <w:noProof/>
        </w:rPr>
        <w:t>Temeljne obveznosti</w:t>
      </w:r>
      <w:r>
        <w:rPr>
          <w:noProof/>
        </w:rPr>
        <w:tab/>
      </w:r>
      <w:r>
        <w:rPr>
          <w:noProof/>
        </w:rPr>
        <w:fldChar w:fldCharType="begin"/>
      </w:r>
      <w:r>
        <w:rPr>
          <w:noProof/>
        </w:rPr>
        <w:instrText xml:space="preserve"> PAGEREF _Toc159935124 \h </w:instrText>
      </w:r>
      <w:r>
        <w:rPr>
          <w:noProof/>
        </w:rPr>
      </w:r>
      <w:r>
        <w:rPr>
          <w:noProof/>
        </w:rPr>
        <w:fldChar w:fldCharType="separate"/>
      </w:r>
      <w:r w:rsidR="00484138">
        <w:rPr>
          <w:noProof/>
        </w:rPr>
        <w:t>9</w:t>
      </w:r>
      <w:r>
        <w:rPr>
          <w:noProof/>
        </w:rPr>
        <w:fldChar w:fldCharType="end"/>
      </w:r>
    </w:p>
    <w:p w14:paraId="1132CB46" w14:textId="44C18EB6"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IV.</w:t>
      </w:r>
      <w:r>
        <w:rPr>
          <w:rFonts w:eastAsiaTheme="minorEastAsia" w:cstheme="minorBidi"/>
          <w:smallCaps w:val="0"/>
          <w:noProof/>
          <w:sz w:val="22"/>
          <w:szCs w:val="22"/>
        </w:rPr>
        <w:tab/>
      </w:r>
      <w:r w:rsidRPr="0056671E">
        <w:rPr>
          <w:rFonts w:cs="Arial"/>
          <w:noProof/>
        </w:rPr>
        <w:t>Oblika ponudbe</w:t>
      </w:r>
      <w:r>
        <w:rPr>
          <w:noProof/>
        </w:rPr>
        <w:tab/>
      </w:r>
      <w:r>
        <w:rPr>
          <w:noProof/>
        </w:rPr>
        <w:fldChar w:fldCharType="begin"/>
      </w:r>
      <w:r>
        <w:rPr>
          <w:noProof/>
        </w:rPr>
        <w:instrText xml:space="preserve"> PAGEREF _Toc159935125 \h </w:instrText>
      </w:r>
      <w:r>
        <w:rPr>
          <w:noProof/>
        </w:rPr>
      </w:r>
      <w:r>
        <w:rPr>
          <w:noProof/>
        </w:rPr>
        <w:fldChar w:fldCharType="separate"/>
      </w:r>
      <w:r w:rsidR="00484138">
        <w:rPr>
          <w:noProof/>
        </w:rPr>
        <w:t>9</w:t>
      </w:r>
      <w:r>
        <w:rPr>
          <w:noProof/>
        </w:rPr>
        <w:fldChar w:fldCharType="end"/>
      </w:r>
    </w:p>
    <w:p w14:paraId="64ACFEF7" w14:textId="3FD73911" w:rsidR="00C66C09" w:rsidRDefault="00C66C09">
      <w:pPr>
        <w:pStyle w:val="Kazalovsebine2"/>
        <w:tabs>
          <w:tab w:val="left" w:pos="600"/>
          <w:tab w:val="right" w:leader="dot" w:pos="8778"/>
        </w:tabs>
        <w:rPr>
          <w:rFonts w:eastAsiaTheme="minorEastAsia" w:cstheme="minorBidi"/>
          <w:smallCaps w:val="0"/>
          <w:noProof/>
          <w:sz w:val="22"/>
          <w:szCs w:val="22"/>
        </w:rPr>
      </w:pPr>
      <w:r w:rsidRPr="0056671E">
        <w:rPr>
          <w:rFonts w:cs="Arial"/>
          <w:noProof/>
        </w:rPr>
        <w:t>V.</w:t>
      </w:r>
      <w:r>
        <w:rPr>
          <w:rFonts w:eastAsiaTheme="minorEastAsia" w:cstheme="minorBidi"/>
          <w:smallCaps w:val="0"/>
          <w:noProof/>
          <w:sz w:val="22"/>
          <w:szCs w:val="22"/>
        </w:rPr>
        <w:tab/>
      </w:r>
      <w:r w:rsidRPr="0056671E">
        <w:rPr>
          <w:rFonts w:cs="Arial"/>
          <w:noProof/>
        </w:rPr>
        <w:t>Obrazec "Predračun"</w:t>
      </w:r>
      <w:r>
        <w:rPr>
          <w:noProof/>
        </w:rPr>
        <w:tab/>
      </w:r>
      <w:r>
        <w:rPr>
          <w:noProof/>
        </w:rPr>
        <w:fldChar w:fldCharType="begin"/>
      </w:r>
      <w:r>
        <w:rPr>
          <w:noProof/>
        </w:rPr>
        <w:instrText xml:space="preserve"> PAGEREF _Toc159935126 \h </w:instrText>
      </w:r>
      <w:r>
        <w:rPr>
          <w:noProof/>
        </w:rPr>
      </w:r>
      <w:r>
        <w:rPr>
          <w:noProof/>
        </w:rPr>
        <w:fldChar w:fldCharType="separate"/>
      </w:r>
      <w:r w:rsidR="00484138">
        <w:rPr>
          <w:noProof/>
        </w:rPr>
        <w:t>10</w:t>
      </w:r>
      <w:r>
        <w:rPr>
          <w:noProof/>
        </w:rPr>
        <w:fldChar w:fldCharType="end"/>
      </w:r>
    </w:p>
    <w:p w14:paraId="5BBE2EF5" w14:textId="4389E942"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VI.</w:t>
      </w:r>
      <w:r>
        <w:rPr>
          <w:rFonts w:eastAsiaTheme="minorEastAsia" w:cstheme="minorBidi"/>
          <w:smallCaps w:val="0"/>
          <w:noProof/>
          <w:sz w:val="22"/>
          <w:szCs w:val="22"/>
        </w:rPr>
        <w:tab/>
      </w:r>
      <w:r w:rsidRPr="0056671E">
        <w:rPr>
          <w:rFonts w:cs="Arial"/>
          <w:noProof/>
        </w:rPr>
        <w:t>Dopolnitev, popravek, sprememba, pojasnilo ponudbe</w:t>
      </w:r>
      <w:r>
        <w:rPr>
          <w:noProof/>
        </w:rPr>
        <w:tab/>
      </w:r>
      <w:r>
        <w:rPr>
          <w:noProof/>
        </w:rPr>
        <w:fldChar w:fldCharType="begin"/>
      </w:r>
      <w:r>
        <w:rPr>
          <w:noProof/>
        </w:rPr>
        <w:instrText xml:space="preserve"> PAGEREF _Toc159935127 \h </w:instrText>
      </w:r>
      <w:r>
        <w:rPr>
          <w:noProof/>
        </w:rPr>
      </w:r>
      <w:r>
        <w:rPr>
          <w:noProof/>
        </w:rPr>
        <w:fldChar w:fldCharType="separate"/>
      </w:r>
      <w:r w:rsidR="00484138">
        <w:rPr>
          <w:noProof/>
        </w:rPr>
        <w:t>11</w:t>
      </w:r>
      <w:r>
        <w:rPr>
          <w:noProof/>
        </w:rPr>
        <w:fldChar w:fldCharType="end"/>
      </w:r>
    </w:p>
    <w:p w14:paraId="2A1C560E" w14:textId="7F3D3AF3"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VII.</w:t>
      </w:r>
      <w:r>
        <w:rPr>
          <w:rFonts w:eastAsiaTheme="minorEastAsia" w:cstheme="minorBidi"/>
          <w:smallCaps w:val="0"/>
          <w:noProof/>
          <w:sz w:val="22"/>
          <w:szCs w:val="22"/>
        </w:rPr>
        <w:tab/>
      </w:r>
      <w:r w:rsidRPr="0056671E">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_Toc159935128 \h </w:instrText>
      </w:r>
      <w:r>
        <w:rPr>
          <w:noProof/>
        </w:rPr>
      </w:r>
      <w:r>
        <w:rPr>
          <w:noProof/>
        </w:rPr>
        <w:fldChar w:fldCharType="separate"/>
      </w:r>
      <w:r w:rsidR="00484138">
        <w:rPr>
          <w:noProof/>
        </w:rPr>
        <w:t>12</w:t>
      </w:r>
      <w:r>
        <w:rPr>
          <w:noProof/>
        </w:rPr>
        <w:fldChar w:fldCharType="end"/>
      </w:r>
    </w:p>
    <w:p w14:paraId="1C1E23E4" w14:textId="34D853CE"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VIII.</w:t>
      </w:r>
      <w:r>
        <w:rPr>
          <w:rFonts w:eastAsiaTheme="minorEastAsia" w:cstheme="minorBidi"/>
          <w:smallCaps w:val="0"/>
          <w:noProof/>
          <w:sz w:val="22"/>
          <w:szCs w:val="22"/>
        </w:rPr>
        <w:tab/>
      </w:r>
      <w:r w:rsidRPr="0056671E">
        <w:rPr>
          <w:rFonts w:cs="Arial"/>
          <w:noProof/>
        </w:rPr>
        <w:t>Odločitev o oddaji naročila</w:t>
      </w:r>
      <w:r>
        <w:rPr>
          <w:noProof/>
        </w:rPr>
        <w:tab/>
      </w:r>
      <w:r>
        <w:rPr>
          <w:noProof/>
        </w:rPr>
        <w:fldChar w:fldCharType="begin"/>
      </w:r>
      <w:r>
        <w:rPr>
          <w:noProof/>
        </w:rPr>
        <w:instrText xml:space="preserve"> PAGEREF _Toc159935129 \h </w:instrText>
      </w:r>
      <w:r>
        <w:rPr>
          <w:noProof/>
        </w:rPr>
      </w:r>
      <w:r>
        <w:rPr>
          <w:noProof/>
        </w:rPr>
        <w:fldChar w:fldCharType="separate"/>
      </w:r>
      <w:r w:rsidR="00484138">
        <w:rPr>
          <w:noProof/>
        </w:rPr>
        <w:t>13</w:t>
      </w:r>
      <w:r>
        <w:rPr>
          <w:noProof/>
        </w:rPr>
        <w:fldChar w:fldCharType="end"/>
      </w:r>
    </w:p>
    <w:p w14:paraId="4B539C46" w14:textId="16874C63" w:rsidR="00C66C09" w:rsidRDefault="00C66C09">
      <w:pPr>
        <w:pStyle w:val="Kazalovsebine2"/>
        <w:tabs>
          <w:tab w:val="left" w:pos="800"/>
          <w:tab w:val="right" w:leader="dot" w:pos="8778"/>
        </w:tabs>
        <w:rPr>
          <w:rFonts w:eastAsiaTheme="minorEastAsia" w:cstheme="minorBidi"/>
          <w:smallCaps w:val="0"/>
          <w:noProof/>
          <w:sz w:val="22"/>
          <w:szCs w:val="22"/>
        </w:rPr>
      </w:pPr>
      <w:r w:rsidRPr="0056671E">
        <w:rPr>
          <w:rFonts w:cs="Arial"/>
          <w:noProof/>
        </w:rPr>
        <w:t>IX.</w:t>
      </w:r>
      <w:r>
        <w:rPr>
          <w:rFonts w:eastAsiaTheme="minorEastAsia" w:cstheme="minorBidi"/>
          <w:smallCaps w:val="0"/>
          <w:noProof/>
          <w:sz w:val="22"/>
          <w:szCs w:val="22"/>
        </w:rPr>
        <w:tab/>
      </w:r>
      <w:r w:rsidRPr="0056671E">
        <w:rPr>
          <w:rFonts w:cs="Arial"/>
          <w:noProof/>
        </w:rPr>
        <w:t>Revizija postopka</w:t>
      </w:r>
      <w:r>
        <w:rPr>
          <w:noProof/>
        </w:rPr>
        <w:tab/>
      </w:r>
      <w:r>
        <w:rPr>
          <w:noProof/>
        </w:rPr>
        <w:fldChar w:fldCharType="begin"/>
      </w:r>
      <w:r>
        <w:rPr>
          <w:noProof/>
        </w:rPr>
        <w:instrText xml:space="preserve"> PAGEREF _Toc159935130 \h </w:instrText>
      </w:r>
      <w:r>
        <w:rPr>
          <w:noProof/>
        </w:rPr>
      </w:r>
      <w:r>
        <w:rPr>
          <w:noProof/>
        </w:rPr>
        <w:fldChar w:fldCharType="separate"/>
      </w:r>
      <w:r w:rsidR="00484138">
        <w:rPr>
          <w:noProof/>
        </w:rPr>
        <w:t>13</w:t>
      </w:r>
      <w:r>
        <w:rPr>
          <w:noProof/>
        </w:rPr>
        <w:fldChar w:fldCharType="end"/>
      </w:r>
    </w:p>
    <w:p w14:paraId="619EF6FB" w14:textId="51DC70F2"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56671E">
        <w:rPr>
          <w:noProof/>
        </w:rPr>
        <w:t>MERILo ZA IZBIRO NAJUGODNEJŠE PONUDBE</w:t>
      </w:r>
      <w:r>
        <w:rPr>
          <w:noProof/>
        </w:rPr>
        <w:tab/>
      </w:r>
      <w:r>
        <w:rPr>
          <w:noProof/>
        </w:rPr>
        <w:fldChar w:fldCharType="begin"/>
      </w:r>
      <w:r>
        <w:rPr>
          <w:noProof/>
        </w:rPr>
        <w:instrText xml:space="preserve"> PAGEREF _Toc159935131 \h </w:instrText>
      </w:r>
      <w:r>
        <w:rPr>
          <w:noProof/>
        </w:rPr>
      </w:r>
      <w:r>
        <w:rPr>
          <w:noProof/>
        </w:rPr>
        <w:fldChar w:fldCharType="separate"/>
      </w:r>
      <w:r w:rsidR="00484138">
        <w:rPr>
          <w:noProof/>
        </w:rPr>
        <w:t>15</w:t>
      </w:r>
      <w:r>
        <w:rPr>
          <w:noProof/>
        </w:rPr>
        <w:fldChar w:fldCharType="end"/>
      </w:r>
    </w:p>
    <w:p w14:paraId="2A75D4F3" w14:textId="5D0D2006" w:rsidR="00C66C09" w:rsidRDefault="00C66C09">
      <w:pPr>
        <w:pStyle w:val="Kazalovsebine1"/>
        <w:tabs>
          <w:tab w:val="left" w:pos="400"/>
          <w:tab w:val="right" w:leader="dot" w:pos="8778"/>
        </w:tabs>
        <w:rPr>
          <w:rFonts w:eastAsiaTheme="minorEastAsia" w:cstheme="minorBidi"/>
          <w:b w:val="0"/>
          <w:bCs w:val="0"/>
          <w:caps w:val="0"/>
          <w:noProof/>
          <w:sz w:val="22"/>
          <w:szCs w:val="22"/>
        </w:rPr>
      </w:pPr>
      <w:r w:rsidRPr="0056671E">
        <w:rPr>
          <w:noProof/>
        </w:rPr>
        <w:t>B.</w:t>
      </w:r>
      <w:r>
        <w:rPr>
          <w:rFonts w:eastAsiaTheme="minorEastAsia" w:cstheme="minorBidi"/>
          <w:b w:val="0"/>
          <w:bCs w:val="0"/>
          <w:caps w:val="0"/>
          <w:noProof/>
          <w:sz w:val="22"/>
          <w:szCs w:val="22"/>
        </w:rPr>
        <w:tab/>
      </w:r>
      <w:r w:rsidRPr="0056671E">
        <w:rPr>
          <w:noProof/>
        </w:rPr>
        <w:t>PODATKI O PONUDNIKU / PODIZVAJALCIH / VSEH GOSPODARSKIH SUBJEKTIH SKUPNE PONUDBE</w:t>
      </w:r>
      <w:r>
        <w:rPr>
          <w:noProof/>
        </w:rPr>
        <w:tab/>
      </w:r>
      <w:r>
        <w:rPr>
          <w:noProof/>
        </w:rPr>
        <w:fldChar w:fldCharType="begin"/>
      </w:r>
      <w:r>
        <w:rPr>
          <w:noProof/>
        </w:rPr>
        <w:instrText xml:space="preserve"> PAGEREF _Toc159935132 \h </w:instrText>
      </w:r>
      <w:r>
        <w:rPr>
          <w:noProof/>
        </w:rPr>
      </w:r>
      <w:r>
        <w:rPr>
          <w:noProof/>
        </w:rPr>
        <w:fldChar w:fldCharType="separate"/>
      </w:r>
      <w:r w:rsidR="00484138">
        <w:rPr>
          <w:noProof/>
        </w:rPr>
        <w:t>16</w:t>
      </w:r>
      <w:r>
        <w:rPr>
          <w:noProof/>
        </w:rPr>
        <w:fldChar w:fldCharType="end"/>
      </w:r>
    </w:p>
    <w:p w14:paraId="057738FC" w14:textId="19F32C0F"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56671E">
        <w:rPr>
          <w:noProof/>
        </w:rPr>
        <w:t>podatki o ponudniku</w:t>
      </w:r>
      <w:r>
        <w:rPr>
          <w:noProof/>
        </w:rPr>
        <w:tab/>
      </w:r>
      <w:r>
        <w:rPr>
          <w:noProof/>
        </w:rPr>
        <w:fldChar w:fldCharType="begin"/>
      </w:r>
      <w:r>
        <w:rPr>
          <w:noProof/>
        </w:rPr>
        <w:instrText xml:space="preserve"> PAGEREF _Toc159935133 \h </w:instrText>
      </w:r>
      <w:r>
        <w:rPr>
          <w:noProof/>
        </w:rPr>
      </w:r>
      <w:r>
        <w:rPr>
          <w:noProof/>
        </w:rPr>
        <w:fldChar w:fldCharType="separate"/>
      </w:r>
      <w:r w:rsidR="00484138">
        <w:rPr>
          <w:noProof/>
        </w:rPr>
        <w:t>16</w:t>
      </w:r>
      <w:r>
        <w:rPr>
          <w:noProof/>
        </w:rPr>
        <w:fldChar w:fldCharType="end"/>
      </w:r>
    </w:p>
    <w:p w14:paraId="49D1D2B2" w14:textId="65B12C36"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56671E">
        <w:rPr>
          <w:noProof/>
        </w:rPr>
        <w:t>SKUPNA PONUDBA</w:t>
      </w:r>
      <w:r>
        <w:rPr>
          <w:noProof/>
        </w:rPr>
        <w:tab/>
      </w:r>
      <w:r>
        <w:rPr>
          <w:noProof/>
        </w:rPr>
        <w:fldChar w:fldCharType="begin"/>
      </w:r>
      <w:r>
        <w:rPr>
          <w:noProof/>
        </w:rPr>
        <w:instrText xml:space="preserve"> PAGEREF _Toc159935134 \h </w:instrText>
      </w:r>
      <w:r>
        <w:rPr>
          <w:noProof/>
        </w:rPr>
      </w:r>
      <w:r>
        <w:rPr>
          <w:noProof/>
        </w:rPr>
        <w:fldChar w:fldCharType="separate"/>
      </w:r>
      <w:r w:rsidR="00484138">
        <w:rPr>
          <w:noProof/>
        </w:rPr>
        <w:t>17</w:t>
      </w:r>
      <w:r>
        <w:rPr>
          <w:noProof/>
        </w:rPr>
        <w:fldChar w:fldCharType="end"/>
      </w:r>
    </w:p>
    <w:p w14:paraId="118CC485" w14:textId="0B8F7FB5"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56671E">
        <w:rPr>
          <w:noProof/>
        </w:rPr>
        <w:t>udeležba podizvajalcev</w:t>
      </w:r>
      <w:r>
        <w:rPr>
          <w:noProof/>
        </w:rPr>
        <w:tab/>
      </w:r>
      <w:r>
        <w:rPr>
          <w:noProof/>
        </w:rPr>
        <w:fldChar w:fldCharType="begin"/>
      </w:r>
      <w:r>
        <w:rPr>
          <w:noProof/>
        </w:rPr>
        <w:instrText xml:space="preserve"> PAGEREF _Toc159935135 \h </w:instrText>
      </w:r>
      <w:r>
        <w:rPr>
          <w:noProof/>
        </w:rPr>
      </w:r>
      <w:r>
        <w:rPr>
          <w:noProof/>
        </w:rPr>
        <w:fldChar w:fldCharType="separate"/>
      </w:r>
      <w:r w:rsidR="00484138">
        <w:rPr>
          <w:noProof/>
        </w:rPr>
        <w:t>18</w:t>
      </w:r>
      <w:r>
        <w:rPr>
          <w:noProof/>
        </w:rPr>
        <w:fldChar w:fldCharType="end"/>
      </w:r>
    </w:p>
    <w:p w14:paraId="605BCB3A" w14:textId="28A5F797"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rPr>
        <w:t>B.02.1.</w:t>
      </w:r>
      <w:r>
        <w:rPr>
          <w:rFonts w:eastAsiaTheme="minorEastAsia" w:cstheme="minorBidi"/>
          <w:b w:val="0"/>
          <w:bCs w:val="0"/>
          <w:caps w:val="0"/>
          <w:noProof/>
          <w:sz w:val="22"/>
          <w:szCs w:val="22"/>
        </w:rPr>
        <w:tab/>
      </w:r>
      <w:r w:rsidRPr="0056671E">
        <w:rPr>
          <w:noProof/>
        </w:rPr>
        <w:t>PODATKI O PODIZVAJALCU</w:t>
      </w:r>
      <w:r>
        <w:rPr>
          <w:noProof/>
        </w:rPr>
        <w:tab/>
      </w:r>
      <w:r>
        <w:rPr>
          <w:noProof/>
        </w:rPr>
        <w:fldChar w:fldCharType="begin"/>
      </w:r>
      <w:r>
        <w:rPr>
          <w:noProof/>
        </w:rPr>
        <w:instrText xml:space="preserve"> PAGEREF _Toc159935136 \h </w:instrText>
      </w:r>
      <w:r>
        <w:rPr>
          <w:noProof/>
        </w:rPr>
      </w:r>
      <w:r>
        <w:rPr>
          <w:noProof/>
        </w:rPr>
        <w:fldChar w:fldCharType="separate"/>
      </w:r>
      <w:r w:rsidR="00484138">
        <w:rPr>
          <w:noProof/>
        </w:rPr>
        <w:t>19</w:t>
      </w:r>
      <w:r>
        <w:rPr>
          <w:noProof/>
        </w:rPr>
        <w:fldChar w:fldCharType="end"/>
      </w:r>
    </w:p>
    <w:p w14:paraId="3C9050A7" w14:textId="70A0BB15" w:rsidR="00C66C09" w:rsidRDefault="00C66C09">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56671E">
        <w:rPr>
          <w:noProof/>
        </w:rPr>
        <w:t>IZJAVA PODIZVAJALCA</w:t>
      </w:r>
      <w:r>
        <w:rPr>
          <w:noProof/>
        </w:rPr>
        <w:tab/>
      </w:r>
      <w:r>
        <w:rPr>
          <w:noProof/>
        </w:rPr>
        <w:fldChar w:fldCharType="begin"/>
      </w:r>
      <w:r>
        <w:rPr>
          <w:noProof/>
        </w:rPr>
        <w:instrText xml:space="preserve"> PAGEREF _Toc159935137 \h </w:instrText>
      </w:r>
      <w:r>
        <w:rPr>
          <w:noProof/>
        </w:rPr>
      </w:r>
      <w:r>
        <w:rPr>
          <w:noProof/>
        </w:rPr>
        <w:fldChar w:fldCharType="separate"/>
      </w:r>
      <w:r w:rsidR="00484138">
        <w:rPr>
          <w:noProof/>
        </w:rPr>
        <w:t>20</w:t>
      </w:r>
      <w:r>
        <w:rPr>
          <w:noProof/>
        </w:rPr>
        <w:fldChar w:fldCharType="end"/>
      </w:r>
    </w:p>
    <w:p w14:paraId="0772F5AE" w14:textId="7096B166"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56671E">
        <w:rPr>
          <w:noProof/>
        </w:rPr>
        <w:t>PODPISNIKI na strani ponudnika</w:t>
      </w:r>
      <w:r>
        <w:rPr>
          <w:noProof/>
        </w:rPr>
        <w:tab/>
      </w:r>
      <w:r>
        <w:rPr>
          <w:noProof/>
        </w:rPr>
        <w:fldChar w:fldCharType="begin"/>
      </w:r>
      <w:r>
        <w:rPr>
          <w:noProof/>
        </w:rPr>
        <w:instrText xml:space="preserve"> PAGEREF _Toc159935138 \h </w:instrText>
      </w:r>
      <w:r>
        <w:rPr>
          <w:noProof/>
        </w:rPr>
      </w:r>
      <w:r>
        <w:rPr>
          <w:noProof/>
        </w:rPr>
        <w:fldChar w:fldCharType="separate"/>
      </w:r>
      <w:r w:rsidR="00484138">
        <w:rPr>
          <w:noProof/>
        </w:rPr>
        <w:t>21</w:t>
      </w:r>
      <w:r>
        <w:rPr>
          <w:noProof/>
        </w:rPr>
        <w:fldChar w:fldCharType="end"/>
      </w:r>
    </w:p>
    <w:p w14:paraId="6047D3F9" w14:textId="5C14A073"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56671E">
        <w:rPr>
          <w:noProof/>
        </w:rPr>
        <w:t>POOBLASTILO ZAKONITEGA ZASTOPNIKA PONUDNIKA ZA PODPIS PONUDBE V IMENU PONUDNIKA</w:t>
      </w:r>
      <w:r>
        <w:rPr>
          <w:noProof/>
        </w:rPr>
        <w:tab/>
      </w:r>
      <w:r>
        <w:rPr>
          <w:noProof/>
        </w:rPr>
        <w:fldChar w:fldCharType="begin"/>
      </w:r>
      <w:r>
        <w:rPr>
          <w:noProof/>
        </w:rPr>
        <w:instrText xml:space="preserve"> PAGEREF _Toc159935139 \h </w:instrText>
      </w:r>
      <w:r>
        <w:rPr>
          <w:noProof/>
        </w:rPr>
      </w:r>
      <w:r>
        <w:rPr>
          <w:noProof/>
        </w:rPr>
        <w:fldChar w:fldCharType="separate"/>
      </w:r>
      <w:r w:rsidR="00484138">
        <w:rPr>
          <w:noProof/>
        </w:rPr>
        <w:t>22</w:t>
      </w:r>
      <w:r>
        <w:rPr>
          <w:noProof/>
        </w:rPr>
        <w:fldChar w:fldCharType="end"/>
      </w:r>
    </w:p>
    <w:p w14:paraId="3E9BE766" w14:textId="5616B6D0" w:rsidR="00C66C09" w:rsidRDefault="00C66C09">
      <w:pPr>
        <w:pStyle w:val="Kazalovsebine1"/>
        <w:tabs>
          <w:tab w:val="left" w:pos="400"/>
          <w:tab w:val="right" w:leader="dot" w:pos="8778"/>
        </w:tabs>
        <w:rPr>
          <w:rFonts w:eastAsiaTheme="minorEastAsia" w:cstheme="minorBidi"/>
          <w:b w:val="0"/>
          <w:bCs w:val="0"/>
          <w:caps w:val="0"/>
          <w:noProof/>
          <w:sz w:val="22"/>
          <w:szCs w:val="22"/>
        </w:rPr>
      </w:pPr>
      <w:r w:rsidRPr="0056671E">
        <w:rPr>
          <w:noProof/>
        </w:rPr>
        <w:t>C.</w:t>
      </w:r>
      <w:r>
        <w:rPr>
          <w:rFonts w:eastAsiaTheme="minorEastAsia" w:cstheme="minorBidi"/>
          <w:b w:val="0"/>
          <w:bCs w:val="0"/>
          <w:caps w:val="0"/>
          <w:noProof/>
          <w:sz w:val="22"/>
          <w:szCs w:val="22"/>
        </w:rPr>
        <w:tab/>
      </w:r>
      <w:r w:rsidRPr="0056671E">
        <w:rPr>
          <w:noProof/>
        </w:rPr>
        <w:t>predračun</w:t>
      </w:r>
      <w:r>
        <w:rPr>
          <w:noProof/>
        </w:rPr>
        <w:tab/>
      </w:r>
      <w:r>
        <w:rPr>
          <w:noProof/>
        </w:rPr>
        <w:fldChar w:fldCharType="begin"/>
      </w:r>
      <w:r>
        <w:rPr>
          <w:noProof/>
        </w:rPr>
        <w:instrText xml:space="preserve"> PAGEREF _Toc159935140 \h </w:instrText>
      </w:r>
      <w:r>
        <w:rPr>
          <w:noProof/>
        </w:rPr>
      </w:r>
      <w:r>
        <w:rPr>
          <w:noProof/>
        </w:rPr>
        <w:fldChar w:fldCharType="separate"/>
      </w:r>
      <w:r w:rsidR="00484138">
        <w:rPr>
          <w:noProof/>
        </w:rPr>
        <w:t>23</w:t>
      </w:r>
      <w:r>
        <w:rPr>
          <w:noProof/>
        </w:rPr>
        <w:fldChar w:fldCharType="end"/>
      </w:r>
    </w:p>
    <w:p w14:paraId="7E091C20" w14:textId="2D2FA85F" w:rsidR="00C66C09" w:rsidRDefault="00C66C09">
      <w:pPr>
        <w:pStyle w:val="Kazalovsebine1"/>
        <w:tabs>
          <w:tab w:val="left" w:pos="400"/>
          <w:tab w:val="right" w:leader="dot" w:pos="8778"/>
        </w:tabs>
        <w:rPr>
          <w:rFonts w:eastAsiaTheme="minorEastAsia" w:cstheme="minorBidi"/>
          <w:b w:val="0"/>
          <w:bCs w:val="0"/>
          <w:caps w:val="0"/>
          <w:noProof/>
          <w:sz w:val="22"/>
          <w:szCs w:val="22"/>
        </w:rPr>
      </w:pPr>
      <w:r w:rsidRPr="0056671E">
        <w:rPr>
          <w:noProof/>
        </w:rPr>
        <w:t>D.</w:t>
      </w:r>
      <w:r>
        <w:rPr>
          <w:rFonts w:eastAsiaTheme="minorEastAsia" w:cstheme="minorBidi"/>
          <w:b w:val="0"/>
          <w:bCs w:val="0"/>
          <w:caps w:val="0"/>
          <w:noProof/>
          <w:sz w:val="22"/>
          <w:szCs w:val="22"/>
        </w:rPr>
        <w:tab/>
      </w:r>
      <w:r w:rsidRPr="0056671E">
        <w:rPr>
          <w:noProof/>
        </w:rPr>
        <w:t>predmet JAVNEGA NAROČILA</w:t>
      </w:r>
      <w:r>
        <w:rPr>
          <w:noProof/>
        </w:rPr>
        <w:tab/>
      </w:r>
      <w:r>
        <w:rPr>
          <w:noProof/>
        </w:rPr>
        <w:fldChar w:fldCharType="begin"/>
      </w:r>
      <w:r>
        <w:rPr>
          <w:noProof/>
        </w:rPr>
        <w:instrText xml:space="preserve"> PAGEREF _Toc159935141 \h </w:instrText>
      </w:r>
      <w:r>
        <w:rPr>
          <w:noProof/>
        </w:rPr>
      </w:r>
      <w:r>
        <w:rPr>
          <w:noProof/>
        </w:rPr>
        <w:fldChar w:fldCharType="separate"/>
      </w:r>
      <w:r w:rsidR="00484138">
        <w:rPr>
          <w:noProof/>
        </w:rPr>
        <w:t>25</w:t>
      </w:r>
      <w:r>
        <w:rPr>
          <w:noProof/>
        </w:rPr>
        <w:fldChar w:fldCharType="end"/>
      </w:r>
    </w:p>
    <w:p w14:paraId="3E89034B" w14:textId="76EAFF6E"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56671E">
        <w:rPr>
          <w:noProof/>
        </w:rPr>
        <w:t>Predvidena poraba za odjemna mesta</w:t>
      </w:r>
      <w:r>
        <w:rPr>
          <w:noProof/>
        </w:rPr>
        <w:tab/>
      </w:r>
      <w:r>
        <w:rPr>
          <w:noProof/>
        </w:rPr>
        <w:fldChar w:fldCharType="begin"/>
      </w:r>
      <w:r>
        <w:rPr>
          <w:noProof/>
        </w:rPr>
        <w:instrText xml:space="preserve"> PAGEREF _Toc159935142 \h </w:instrText>
      </w:r>
      <w:r>
        <w:rPr>
          <w:noProof/>
        </w:rPr>
      </w:r>
      <w:r>
        <w:rPr>
          <w:noProof/>
        </w:rPr>
        <w:fldChar w:fldCharType="separate"/>
      </w:r>
      <w:r w:rsidR="00484138">
        <w:rPr>
          <w:noProof/>
        </w:rPr>
        <w:t>25</w:t>
      </w:r>
      <w:r>
        <w:rPr>
          <w:noProof/>
        </w:rPr>
        <w:fldChar w:fldCharType="end"/>
      </w:r>
    </w:p>
    <w:p w14:paraId="29501DE7" w14:textId="7194CFD6" w:rsidR="00C66C09" w:rsidRDefault="00C66C09">
      <w:pPr>
        <w:pStyle w:val="Kazalovsebine1"/>
        <w:tabs>
          <w:tab w:val="left" w:pos="400"/>
          <w:tab w:val="right" w:leader="dot" w:pos="8778"/>
        </w:tabs>
        <w:rPr>
          <w:rFonts w:eastAsiaTheme="minorEastAsia" w:cstheme="minorBidi"/>
          <w:b w:val="0"/>
          <w:bCs w:val="0"/>
          <w:caps w:val="0"/>
          <w:noProof/>
          <w:sz w:val="22"/>
          <w:szCs w:val="22"/>
        </w:rPr>
      </w:pPr>
      <w:r w:rsidRPr="0056671E">
        <w:rPr>
          <w:noProof/>
        </w:rPr>
        <w:t>E.</w:t>
      </w:r>
      <w:r>
        <w:rPr>
          <w:rFonts w:eastAsiaTheme="minorEastAsia" w:cstheme="minorBidi"/>
          <w:b w:val="0"/>
          <w:bCs w:val="0"/>
          <w:caps w:val="0"/>
          <w:noProof/>
          <w:sz w:val="22"/>
          <w:szCs w:val="22"/>
        </w:rPr>
        <w:tab/>
      </w:r>
      <w:r w:rsidRPr="0056671E">
        <w:rPr>
          <w:noProof/>
        </w:rPr>
        <w:t>UGOTAVLJANJE SPOSOBNOSTI: RAZLOGI ZA IZKLJUČITEV IN POGOJI ZA SODELOVANJE</w:t>
      </w:r>
      <w:r>
        <w:rPr>
          <w:noProof/>
        </w:rPr>
        <w:tab/>
      </w:r>
      <w:r>
        <w:rPr>
          <w:noProof/>
        </w:rPr>
        <w:fldChar w:fldCharType="begin"/>
      </w:r>
      <w:r>
        <w:rPr>
          <w:noProof/>
        </w:rPr>
        <w:instrText xml:space="preserve"> PAGEREF _Toc159935143 \h </w:instrText>
      </w:r>
      <w:r>
        <w:rPr>
          <w:noProof/>
        </w:rPr>
      </w:r>
      <w:r>
        <w:rPr>
          <w:noProof/>
        </w:rPr>
        <w:fldChar w:fldCharType="separate"/>
      </w:r>
      <w:r w:rsidR="00484138">
        <w:rPr>
          <w:noProof/>
        </w:rPr>
        <w:t>26</w:t>
      </w:r>
      <w:r>
        <w:rPr>
          <w:noProof/>
        </w:rPr>
        <w:fldChar w:fldCharType="end"/>
      </w:r>
    </w:p>
    <w:p w14:paraId="0197EF9A" w14:textId="22281EA2" w:rsidR="00C66C09" w:rsidRDefault="00C66C09">
      <w:pPr>
        <w:pStyle w:val="Kazalovsebine2"/>
        <w:tabs>
          <w:tab w:val="right" w:leader="dot" w:pos="8778"/>
        </w:tabs>
        <w:rPr>
          <w:rFonts w:eastAsiaTheme="minorEastAsia" w:cstheme="minorBidi"/>
          <w:smallCaps w:val="0"/>
          <w:noProof/>
          <w:sz w:val="22"/>
          <w:szCs w:val="22"/>
        </w:rPr>
      </w:pPr>
      <w:r w:rsidRPr="0056671E">
        <w:rPr>
          <w:rFonts w:cs="Arial"/>
          <w:noProof/>
        </w:rPr>
        <w:t>RAZLOGI ZA IZKLJUČITEV</w:t>
      </w:r>
      <w:r>
        <w:rPr>
          <w:noProof/>
        </w:rPr>
        <w:tab/>
      </w:r>
      <w:r>
        <w:rPr>
          <w:noProof/>
        </w:rPr>
        <w:fldChar w:fldCharType="begin"/>
      </w:r>
      <w:r>
        <w:rPr>
          <w:noProof/>
        </w:rPr>
        <w:instrText xml:space="preserve"> PAGEREF _Toc159935144 \h </w:instrText>
      </w:r>
      <w:r>
        <w:rPr>
          <w:noProof/>
        </w:rPr>
      </w:r>
      <w:r>
        <w:rPr>
          <w:noProof/>
        </w:rPr>
        <w:fldChar w:fldCharType="separate"/>
      </w:r>
      <w:r w:rsidR="00484138">
        <w:rPr>
          <w:noProof/>
        </w:rPr>
        <w:t>26</w:t>
      </w:r>
      <w:r>
        <w:rPr>
          <w:noProof/>
        </w:rPr>
        <w:fldChar w:fldCharType="end"/>
      </w:r>
    </w:p>
    <w:p w14:paraId="3CCFA1C4" w14:textId="47F3350C" w:rsidR="00C66C09" w:rsidRDefault="00C66C09">
      <w:pPr>
        <w:pStyle w:val="Kazalovsebine2"/>
        <w:tabs>
          <w:tab w:val="right" w:leader="dot" w:pos="8778"/>
        </w:tabs>
        <w:rPr>
          <w:rFonts w:eastAsiaTheme="minorEastAsia" w:cstheme="minorBidi"/>
          <w:smallCaps w:val="0"/>
          <w:noProof/>
          <w:sz w:val="22"/>
          <w:szCs w:val="22"/>
        </w:rPr>
      </w:pPr>
      <w:r w:rsidRPr="0056671E">
        <w:rPr>
          <w:rFonts w:cs="Arial"/>
          <w:noProof/>
        </w:rPr>
        <w:t>POGOJI ZA SODELOVANJE</w:t>
      </w:r>
      <w:r>
        <w:rPr>
          <w:noProof/>
        </w:rPr>
        <w:tab/>
      </w:r>
      <w:r>
        <w:rPr>
          <w:noProof/>
        </w:rPr>
        <w:fldChar w:fldCharType="begin"/>
      </w:r>
      <w:r>
        <w:rPr>
          <w:noProof/>
        </w:rPr>
        <w:instrText xml:space="preserve"> PAGEREF _Toc159935145 \h </w:instrText>
      </w:r>
      <w:r>
        <w:rPr>
          <w:noProof/>
        </w:rPr>
      </w:r>
      <w:r>
        <w:rPr>
          <w:noProof/>
        </w:rPr>
        <w:fldChar w:fldCharType="separate"/>
      </w:r>
      <w:r w:rsidR="00484138">
        <w:rPr>
          <w:noProof/>
        </w:rPr>
        <w:t>27</w:t>
      </w:r>
      <w:r>
        <w:rPr>
          <w:noProof/>
        </w:rPr>
        <w:fldChar w:fldCharType="end"/>
      </w:r>
    </w:p>
    <w:p w14:paraId="047DA63D" w14:textId="33AA5AFE"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56671E">
        <w:rPr>
          <w:noProof/>
        </w:rPr>
        <w:t>RAZLOGI</w:t>
      </w:r>
      <w:r>
        <w:rPr>
          <w:noProof/>
        </w:rPr>
        <w:t xml:space="preserve"> ZA IZKLJUČITEV</w:t>
      </w:r>
      <w:r w:rsidRPr="0056671E">
        <w:rPr>
          <w:noProof/>
        </w:rPr>
        <w:t xml:space="preserve"> IN POGOJI ZA SODELOVANJE</w:t>
      </w:r>
      <w:r>
        <w:rPr>
          <w:noProof/>
        </w:rPr>
        <w:t xml:space="preserve"> – IZJAVA PONUDNIKA</w:t>
      </w:r>
      <w:r>
        <w:rPr>
          <w:noProof/>
        </w:rPr>
        <w:tab/>
      </w:r>
      <w:r>
        <w:rPr>
          <w:noProof/>
        </w:rPr>
        <w:fldChar w:fldCharType="begin"/>
      </w:r>
      <w:r>
        <w:rPr>
          <w:noProof/>
        </w:rPr>
        <w:instrText xml:space="preserve"> PAGEREF _Toc159935146 \h </w:instrText>
      </w:r>
      <w:r>
        <w:rPr>
          <w:noProof/>
        </w:rPr>
      </w:r>
      <w:r>
        <w:rPr>
          <w:noProof/>
        </w:rPr>
        <w:fldChar w:fldCharType="separate"/>
      </w:r>
      <w:r w:rsidR="00484138">
        <w:rPr>
          <w:noProof/>
        </w:rPr>
        <w:t>30</w:t>
      </w:r>
      <w:r>
        <w:rPr>
          <w:noProof/>
        </w:rPr>
        <w:fldChar w:fldCharType="end"/>
      </w:r>
    </w:p>
    <w:p w14:paraId="635F1C6B" w14:textId="0587A155"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56671E">
        <w:rPr>
          <w:noProof/>
        </w:rPr>
        <w:t>EKONOMSKI IN FINANČNI POLOŽAJ - IZJAVA PONUDNIKA O IZPOLNJEVANJU POGOJEV</w:t>
      </w:r>
      <w:r>
        <w:rPr>
          <w:noProof/>
        </w:rPr>
        <w:tab/>
      </w:r>
      <w:r>
        <w:rPr>
          <w:noProof/>
        </w:rPr>
        <w:fldChar w:fldCharType="begin"/>
      </w:r>
      <w:r>
        <w:rPr>
          <w:noProof/>
        </w:rPr>
        <w:instrText xml:space="preserve"> PAGEREF _Toc159935147 \h </w:instrText>
      </w:r>
      <w:r>
        <w:rPr>
          <w:noProof/>
        </w:rPr>
      </w:r>
      <w:r>
        <w:rPr>
          <w:noProof/>
        </w:rPr>
        <w:fldChar w:fldCharType="separate"/>
      </w:r>
      <w:r w:rsidR="00484138">
        <w:rPr>
          <w:noProof/>
        </w:rPr>
        <w:t>31</w:t>
      </w:r>
      <w:r>
        <w:rPr>
          <w:noProof/>
        </w:rPr>
        <w:fldChar w:fldCharType="end"/>
      </w:r>
    </w:p>
    <w:p w14:paraId="52D21FCB" w14:textId="539FFEBA"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color w:val="000000"/>
          <w14:scene3d>
            <w14:camera w14:prst="orthographicFront"/>
            <w14:lightRig w14:rig="threePt" w14:dir="t">
              <w14:rot w14:lat="0" w14:lon="0" w14:rev="0"/>
            </w14:lightRig>
          </w14:scene3d>
        </w:rPr>
        <w:t>E.02</w:t>
      </w:r>
      <w:r>
        <w:rPr>
          <w:rFonts w:eastAsiaTheme="minorEastAsia" w:cstheme="minorBidi"/>
          <w:b w:val="0"/>
          <w:bCs w:val="0"/>
          <w:caps w:val="0"/>
          <w:noProof/>
          <w:sz w:val="22"/>
          <w:szCs w:val="22"/>
        </w:rPr>
        <w:tab/>
      </w:r>
      <w:r w:rsidRPr="0056671E">
        <w:rPr>
          <w:noProof/>
        </w:rPr>
        <w:t>TEHNIČNA IN STROKOVNA SPOSOBNOST – DOKAZILA O IZPOLNJEVANJU POGOJEV</w:t>
      </w:r>
      <w:r>
        <w:rPr>
          <w:noProof/>
        </w:rPr>
        <w:tab/>
      </w:r>
      <w:r>
        <w:rPr>
          <w:noProof/>
        </w:rPr>
        <w:fldChar w:fldCharType="begin"/>
      </w:r>
      <w:r>
        <w:rPr>
          <w:noProof/>
        </w:rPr>
        <w:instrText xml:space="preserve"> PAGEREF _Toc159935148 \h </w:instrText>
      </w:r>
      <w:r>
        <w:rPr>
          <w:noProof/>
        </w:rPr>
      </w:r>
      <w:r>
        <w:rPr>
          <w:noProof/>
        </w:rPr>
        <w:fldChar w:fldCharType="separate"/>
      </w:r>
      <w:r w:rsidR="00484138">
        <w:rPr>
          <w:noProof/>
        </w:rPr>
        <w:t>32</w:t>
      </w:r>
      <w:r>
        <w:rPr>
          <w:noProof/>
        </w:rPr>
        <w:fldChar w:fldCharType="end"/>
      </w:r>
    </w:p>
    <w:p w14:paraId="621A904D" w14:textId="508A4DE6"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rPr>
        <w:t>E.02.1.</w:t>
      </w:r>
      <w:r>
        <w:rPr>
          <w:rFonts w:eastAsiaTheme="minorEastAsia" w:cstheme="minorBidi"/>
          <w:b w:val="0"/>
          <w:bCs w:val="0"/>
          <w:caps w:val="0"/>
          <w:noProof/>
          <w:sz w:val="22"/>
          <w:szCs w:val="22"/>
        </w:rPr>
        <w:tab/>
      </w:r>
      <w:r w:rsidRPr="0056671E">
        <w:rPr>
          <w:noProof/>
        </w:rPr>
        <w:t>SEZNAM OPRAVLJENIH POSLOV</w:t>
      </w:r>
      <w:r>
        <w:rPr>
          <w:noProof/>
        </w:rPr>
        <w:tab/>
      </w:r>
      <w:r>
        <w:rPr>
          <w:noProof/>
        </w:rPr>
        <w:fldChar w:fldCharType="begin"/>
      </w:r>
      <w:r>
        <w:rPr>
          <w:noProof/>
        </w:rPr>
        <w:instrText xml:space="preserve"> PAGEREF _Toc159935149 \h </w:instrText>
      </w:r>
      <w:r>
        <w:rPr>
          <w:noProof/>
        </w:rPr>
      </w:r>
      <w:r>
        <w:rPr>
          <w:noProof/>
        </w:rPr>
        <w:fldChar w:fldCharType="separate"/>
      </w:r>
      <w:r w:rsidR="00484138">
        <w:rPr>
          <w:noProof/>
        </w:rPr>
        <w:t>32</w:t>
      </w:r>
      <w:r>
        <w:rPr>
          <w:noProof/>
        </w:rPr>
        <w:fldChar w:fldCharType="end"/>
      </w:r>
    </w:p>
    <w:p w14:paraId="301EC6D8" w14:textId="4BAAD766"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rPr>
        <w:t>E.02.2.</w:t>
      </w:r>
      <w:r>
        <w:rPr>
          <w:rFonts w:eastAsiaTheme="minorEastAsia" w:cstheme="minorBidi"/>
          <w:b w:val="0"/>
          <w:bCs w:val="0"/>
          <w:caps w:val="0"/>
          <w:noProof/>
          <w:sz w:val="22"/>
          <w:szCs w:val="22"/>
        </w:rPr>
        <w:tab/>
      </w:r>
      <w:r w:rsidRPr="0056671E">
        <w:rPr>
          <w:noProof/>
        </w:rPr>
        <w:t>REFERENČNO POTRDILO</w:t>
      </w:r>
      <w:r>
        <w:rPr>
          <w:noProof/>
        </w:rPr>
        <w:tab/>
      </w:r>
      <w:r>
        <w:rPr>
          <w:noProof/>
        </w:rPr>
        <w:fldChar w:fldCharType="begin"/>
      </w:r>
      <w:r>
        <w:rPr>
          <w:noProof/>
        </w:rPr>
        <w:instrText xml:space="preserve"> PAGEREF _Toc159935150 \h </w:instrText>
      </w:r>
      <w:r>
        <w:rPr>
          <w:noProof/>
        </w:rPr>
      </w:r>
      <w:r>
        <w:rPr>
          <w:noProof/>
        </w:rPr>
        <w:fldChar w:fldCharType="separate"/>
      </w:r>
      <w:r w:rsidR="00484138">
        <w:rPr>
          <w:noProof/>
        </w:rPr>
        <w:t>33</w:t>
      </w:r>
      <w:r>
        <w:rPr>
          <w:noProof/>
        </w:rPr>
        <w:fldChar w:fldCharType="end"/>
      </w:r>
    </w:p>
    <w:p w14:paraId="27BF2363" w14:textId="137115F4"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rPr>
        <w:t>E.02.3.</w:t>
      </w:r>
      <w:r>
        <w:rPr>
          <w:rFonts w:eastAsiaTheme="minorEastAsia" w:cstheme="minorBidi"/>
          <w:b w:val="0"/>
          <w:bCs w:val="0"/>
          <w:caps w:val="0"/>
          <w:noProof/>
          <w:sz w:val="22"/>
          <w:szCs w:val="22"/>
        </w:rPr>
        <w:tab/>
      </w:r>
      <w:r w:rsidRPr="0056671E">
        <w:rPr>
          <w:noProof/>
        </w:rPr>
        <w:t>izjava o razpolagaNJU z zadostnimi tehničnimi in kadrovskimi zmogljivostmi</w:t>
      </w:r>
      <w:r>
        <w:rPr>
          <w:noProof/>
        </w:rPr>
        <w:tab/>
      </w:r>
      <w:r>
        <w:rPr>
          <w:noProof/>
        </w:rPr>
        <w:fldChar w:fldCharType="begin"/>
      </w:r>
      <w:r>
        <w:rPr>
          <w:noProof/>
        </w:rPr>
        <w:instrText xml:space="preserve"> PAGEREF _Toc159935151 \h </w:instrText>
      </w:r>
      <w:r>
        <w:rPr>
          <w:noProof/>
        </w:rPr>
      </w:r>
      <w:r>
        <w:rPr>
          <w:noProof/>
        </w:rPr>
        <w:fldChar w:fldCharType="separate"/>
      </w:r>
      <w:r w:rsidR="00484138">
        <w:rPr>
          <w:noProof/>
        </w:rPr>
        <w:t>34</w:t>
      </w:r>
      <w:r>
        <w:rPr>
          <w:noProof/>
        </w:rPr>
        <w:fldChar w:fldCharType="end"/>
      </w:r>
    </w:p>
    <w:p w14:paraId="6ABD5B6A" w14:textId="3975E942" w:rsidR="00C66C09" w:rsidRDefault="00C66C09">
      <w:pPr>
        <w:pStyle w:val="Kazalovsebine1"/>
        <w:tabs>
          <w:tab w:val="left" w:pos="800"/>
          <w:tab w:val="right" w:leader="dot" w:pos="8778"/>
        </w:tabs>
        <w:rPr>
          <w:rFonts w:eastAsiaTheme="minorEastAsia" w:cstheme="minorBidi"/>
          <w:b w:val="0"/>
          <w:bCs w:val="0"/>
          <w:caps w:val="0"/>
          <w:noProof/>
          <w:sz w:val="22"/>
          <w:szCs w:val="22"/>
        </w:rPr>
      </w:pPr>
      <w:r w:rsidRPr="0056671E">
        <w:rPr>
          <w:noProof/>
        </w:rPr>
        <w:lastRenderedPageBreak/>
        <w:t>E.02.4.</w:t>
      </w:r>
      <w:r>
        <w:rPr>
          <w:rFonts w:eastAsiaTheme="minorEastAsia" w:cstheme="minorBidi"/>
          <w:b w:val="0"/>
          <w:bCs w:val="0"/>
          <w:caps w:val="0"/>
          <w:noProof/>
          <w:sz w:val="22"/>
          <w:szCs w:val="22"/>
        </w:rPr>
        <w:tab/>
      </w:r>
      <w:r w:rsidRPr="0056671E">
        <w:rPr>
          <w:noProof/>
        </w:rPr>
        <w:t>IZJAVA PONUDNIKA – OKOLJSKE ZAHTEVE</w:t>
      </w:r>
      <w:r>
        <w:rPr>
          <w:noProof/>
        </w:rPr>
        <w:tab/>
      </w:r>
      <w:r>
        <w:rPr>
          <w:noProof/>
        </w:rPr>
        <w:fldChar w:fldCharType="begin"/>
      </w:r>
      <w:r>
        <w:rPr>
          <w:noProof/>
        </w:rPr>
        <w:instrText xml:space="preserve"> PAGEREF _Toc159935152 \h </w:instrText>
      </w:r>
      <w:r>
        <w:rPr>
          <w:noProof/>
        </w:rPr>
      </w:r>
      <w:r>
        <w:rPr>
          <w:noProof/>
        </w:rPr>
        <w:fldChar w:fldCharType="separate"/>
      </w:r>
      <w:r w:rsidR="00484138">
        <w:rPr>
          <w:noProof/>
        </w:rPr>
        <w:t>35</w:t>
      </w:r>
      <w:r>
        <w:rPr>
          <w:noProof/>
        </w:rPr>
        <w:fldChar w:fldCharType="end"/>
      </w:r>
    </w:p>
    <w:p w14:paraId="7D68D229" w14:textId="52EACB0C" w:rsidR="00C66C09" w:rsidRDefault="00C66C09">
      <w:pPr>
        <w:pStyle w:val="Kazalovsebine1"/>
        <w:tabs>
          <w:tab w:val="left" w:pos="400"/>
          <w:tab w:val="right" w:leader="dot" w:pos="8778"/>
        </w:tabs>
        <w:rPr>
          <w:rFonts w:eastAsiaTheme="minorEastAsia" w:cstheme="minorBidi"/>
          <w:b w:val="0"/>
          <w:bCs w:val="0"/>
          <w:caps w:val="0"/>
          <w:noProof/>
          <w:sz w:val="22"/>
          <w:szCs w:val="22"/>
        </w:rPr>
      </w:pPr>
      <w:r w:rsidRPr="0056671E">
        <w:rPr>
          <w:noProof/>
        </w:rPr>
        <w:t>F.</w:t>
      </w:r>
      <w:r>
        <w:rPr>
          <w:rFonts w:eastAsiaTheme="minorEastAsia" w:cstheme="minorBidi"/>
          <w:b w:val="0"/>
          <w:bCs w:val="0"/>
          <w:caps w:val="0"/>
          <w:noProof/>
          <w:sz w:val="22"/>
          <w:szCs w:val="22"/>
        </w:rPr>
        <w:tab/>
      </w:r>
      <w:r w:rsidRPr="0056671E">
        <w:rPr>
          <w:noProof/>
        </w:rPr>
        <w:t>VZOREC POGODBE</w:t>
      </w:r>
      <w:r>
        <w:rPr>
          <w:noProof/>
        </w:rPr>
        <w:tab/>
      </w:r>
      <w:r>
        <w:rPr>
          <w:noProof/>
        </w:rPr>
        <w:fldChar w:fldCharType="begin"/>
      </w:r>
      <w:r>
        <w:rPr>
          <w:noProof/>
        </w:rPr>
        <w:instrText xml:space="preserve"> PAGEREF _Toc159935153 \h </w:instrText>
      </w:r>
      <w:r>
        <w:rPr>
          <w:noProof/>
        </w:rPr>
      </w:r>
      <w:r>
        <w:rPr>
          <w:noProof/>
        </w:rPr>
        <w:fldChar w:fldCharType="separate"/>
      </w:r>
      <w:r w:rsidR="00484138">
        <w:rPr>
          <w:noProof/>
        </w:rPr>
        <w:t>36</w:t>
      </w:r>
      <w:r>
        <w:rPr>
          <w:noProof/>
        </w:rPr>
        <w:fldChar w:fldCharType="end"/>
      </w:r>
    </w:p>
    <w:p w14:paraId="39537B3C" w14:textId="04349C57" w:rsidR="00C66C09" w:rsidRDefault="00C66C09">
      <w:pPr>
        <w:pStyle w:val="Kazalovsebine1"/>
        <w:tabs>
          <w:tab w:val="left" w:pos="600"/>
          <w:tab w:val="right" w:leader="dot" w:pos="8778"/>
        </w:tabs>
        <w:rPr>
          <w:rFonts w:eastAsiaTheme="minorEastAsia" w:cstheme="minorBidi"/>
          <w:b w:val="0"/>
          <w:bCs w:val="0"/>
          <w:caps w:val="0"/>
          <w:noProof/>
          <w:sz w:val="22"/>
          <w:szCs w:val="22"/>
        </w:rPr>
      </w:pPr>
      <w:r w:rsidRPr="0056671E">
        <w:rPr>
          <w:noProof/>
        </w:rPr>
        <w:t>G.</w:t>
      </w:r>
      <w:r>
        <w:rPr>
          <w:rFonts w:eastAsiaTheme="minorEastAsia" w:cstheme="minorBidi"/>
          <w:b w:val="0"/>
          <w:bCs w:val="0"/>
          <w:caps w:val="0"/>
          <w:noProof/>
          <w:sz w:val="22"/>
          <w:szCs w:val="22"/>
        </w:rPr>
        <w:tab/>
      </w:r>
      <w:r w:rsidRPr="0056671E">
        <w:rPr>
          <w:noProof/>
        </w:rPr>
        <w:t>Obrazec ″ESPD″ – Enotni evropski dokument v zvezi z oddajo javnega naročila</w:t>
      </w:r>
      <w:r>
        <w:rPr>
          <w:noProof/>
        </w:rPr>
        <w:tab/>
      </w:r>
      <w:r>
        <w:rPr>
          <w:noProof/>
        </w:rPr>
        <w:fldChar w:fldCharType="begin"/>
      </w:r>
      <w:r>
        <w:rPr>
          <w:noProof/>
        </w:rPr>
        <w:instrText xml:space="preserve"> PAGEREF _Toc159935154 \h </w:instrText>
      </w:r>
      <w:r>
        <w:rPr>
          <w:noProof/>
        </w:rPr>
      </w:r>
      <w:r>
        <w:rPr>
          <w:noProof/>
        </w:rPr>
        <w:fldChar w:fldCharType="separate"/>
      </w:r>
      <w:r w:rsidR="00484138">
        <w:rPr>
          <w:noProof/>
        </w:rPr>
        <w:t>46</w:t>
      </w:r>
      <w:r>
        <w:rPr>
          <w:noProof/>
        </w:rPr>
        <w:fldChar w:fldCharType="end"/>
      </w:r>
    </w:p>
    <w:p w14:paraId="4130CB3D" w14:textId="43A523A6"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07F1CBFD" w14:textId="77777777" w:rsidR="00F2776F" w:rsidRPr="000F24F0" w:rsidRDefault="00F2776F" w:rsidP="00DB4CE6">
      <w:pPr>
        <w:tabs>
          <w:tab w:val="left" w:pos="851"/>
          <w:tab w:val="left" w:pos="1701"/>
        </w:tabs>
        <w:rPr>
          <w:rFonts w:cs="Arial"/>
        </w:rPr>
      </w:pPr>
    </w:p>
    <w:p w14:paraId="622B60CE" w14:textId="77777777" w:rsidR="00096CF5" w:rsidRPr="00096CF5" w:rsidRDefault="00051870" w:rsidP="00096CF5">
      <w:pPr>
        <w:pStyle w:val="1MH"/>
        <w:numPr>
          <w:ilvl w:val="0"/>
          <w:numId w:val="2"/>
        </w:numPr>
        <w:rPr>
          <w:sz w:val="24"/>
          <w:szCs w:val="24"/>
        </w:rPr>
      </w:pPr>
      <w:bookmarkStart w:id="0" w:name="_Toc506197422"/>
      <w:bookmarkStart w:id="1" w:name="_Toc506349279"/>
      <w:bookmarkStart w:id="2" w:name="_Toc506349460"/>
      <w:bookmarkStart w:id="3" w:name="_Toc506349832"/>
      <w:bookmarkStart w:id="4" w:name="_Toc506351873"/>
      <w:r w:rsidRPr="00D5593B">
        <w:rPr>
          <w:sz w:val="24"/>
          <w:szCs w:val="24"/>
          <w:lang w:val="sl-SI"/>
        </w:rPr>
        <w:br w:type="page"/>
      </w:r>
      <w:bookmarkStart w:id="5" w:name="_Toc506818569"/>
      <w:bookmarkStart w:id="6" w:name="_Toc506896830"/>
      <w:bookmarkStart w:id="7" w:name="_Toc159935113"/>
      <w:bookmarkStart w:id="8" w:name="_Toc508510229"/>
      <w:bookmarkEnd w:id="0"/>
      <w:bookmarkEnd w:id="1"/>
      <w:bookmarkEnd w:id="2"/>
      <w:bookmarkEnd w:id="3"/>
      <w:bookmarkEnd w:id="4"/>
      <w:r w:rsidR="00096CF5" w:rsidRPr="00096CF5">
        <w:rPr>
          <w:sz w:val="24"/>
          <w:szCs w:val="24"/>
          <w:lang w:val="sl-SI"/>
        </w:rPr>
        <w:lastRenderedPageBreak/>
        <w:t>SPLOŠNI DEL</w:t>
      </w:r>
      <w:bookmarkEnd w:id="5"/>
      <w:bookmarkEnd w:id="6"/>
      <w:bookmarkEnd w:id="7"/>
    </w:p>
    <w:bookmarkEnd w:id="8"/>
    <w:p w14:paraId="352DAC02" w14:textId="77777777" w:rsidR="00051870" w:rsidRPr="00180F05" w:rsidRDefault="00051870" w:rsidP="00096CF5">
      <w:pPr>
        <w:pStyle w:val="1MH"/>
        <w:tabs>
          <w:tab w:val="num" w:pos="851"/>
        </w:tabs>
        <w:ind w:left="851" w:hanging="851"/>
        <w:rPr>
          <w:b w:val="0"/>
        </w:rPr>
      </w:pPr>
    </w:p>
    <w:p w14:paraId="342C9528" w14:textId="77777777" w:rsidR="00096CF5" w:rsidRPr="00096CF5" w:rsidRDefault="00096CF5" w:rsidP="00096CF5">
      <w:pPr>
        <w:pStyle w:val="1MH"/>
        <w:numPr>
          <w:ilvl w:val="1"/>
          <w:numId w:val="2"/>
        </w:numPr>
        <w:rPr>
          <w:sz w:val="24"/>
          <w:szCs w:val="24"/>
          <w:lang w:val="sl-SI"/>
        </w:rPr>
      </w:pPr>
      <w:bookmarkStart w:id="9" w:name="_Toc15993511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sidRPr="00096CF5">
        <w:rPr>
          <w:sz w:val="24"/>
          <w:szCs w:val="24"/>
          <w:lang w:val="sl-SI"/>
        </w:rPr>
        <w:t>POVABILO K SODELOVANJU - OSNOVNI PODATKI O NAROČNIKU IN JAVNEM NAROČILU</w:t>
      </w:r>
      <w:bookmarkEnd w:id="9"/>
    </w:p>
    <w:p w14:paraId="2D62DD80" w14:textId="77777777" w:rsidR="00096CF5" w:rsidRDefault="00096CF5" w:rsidP="00F24FFC">
      <w:pPr>
        <w:spacing w:line="276" w:lineRule="auto"/>
        <w:jc w:val="both"/>
        <w:rPr>
          <w:rFonts w:cs="Arial"/>
        </w:rPr>
      </w:pPr>
    </w:p>
    <w:p w14:paraId="44D8334B" w14:textId="77777777" w:rsidR="005503FB" w:rsidRPr="005503FB" w:rsidRDefault="005503FB" w:rsidP="005503FB">
      <w:pPr>
        <w:spacing w:line="276" w:lineRule="auto"/>
        <w:jc w:val="both"/>
        <w:rPr>
          <w:rFonts w:cs="Arial"/>
          <w:lang w:eastAsia="en-US"/>
        </w:rPr>
      </w:pPr>
      <w:r w:rsidRPr="005503FB">
        <w:rPr>
          <w:rFonts w:cs="Arial"/>
          <w:lang w:eastAsia="en-US"/>
        </w:rPr>
        <w:t xml:space="preserve">V skladu z določili 40. člena Zakona o javnem naročanju (ZJN-3) (Uradni list RS, št. 91/15, 14/18, 121/21, 10/22, 74/22 – </w:t>
      </w:r>
      <w:proofErr w:type="spellStart"/>
      <w:r w:rsidRPr="005503FB">
        <w:rPr>
          <w:rFonts w:cs="Arial"/>
          <w:lang w:eastAsia="en-US"/>
        </w:rPr>
        <w:t>odl</w:t>
      </w:r>
      <w:proofErr w:type="spellEnd"/>
      <w:r w:rsidRPr="005503FB">
        <w:rPr>
          <w:rFonts w:cs="Arial"/>
          <w:lang w:eastAsia="en-US"/>
        </w:rPr>
        <w:t>. US in 100/22 – ZNUZSZS, 28/23 in 88/23 – ZOPNN-F) naročnik vabi vse zainteresirane ponudnike, da predložijo svojo ponudbo po zahtevah te dokumentacije v zvezi z oddajo javnega naročila po ″odprtem postopku″.</w:t>
      </w:r>
    </w:p>
    <w:p w14:paraId="35349C23" w14:textId="77777777" w:rsidR="005503FB" w:rsidRPr="005503FB" w:rsidRDefault="005503FB" w:rsidP="005503FB">
      <w:pPr>
        <w:spacing w:line="276" w:lineRule="auto"/>
        <w:jc w:val="both"/>
        <w:rPr>
          <w:rFonts w:cs="Arial"/>
          <w:lang w:eastAsia="en-US"/>
        </w:rPr>
      </w:pPr>
    </w:p>
    <w:p w14:paraId="3E56C707" w14:textId="77777777" w:rsidR="005503FB" w:rsidRPr="005503FB" w:rsidRDefault="005503FB" w:rsidP="005503FB">
      <w:pPr>
        <w:spacing w:line="276" w:lineRule="auto"/>
        <w:jc w:val="both"/>
        <w:rPr>
          <w:rFonts w:cs="Arial"/>
          <w:lang w:eastAsia="en-US"/>
        </w:rPr>
      </w:pPr>
      <w:r w:rsidRPr="005503FB">
        <w:rPr>
          <w:rFonts w:cs="Arial"/>
          <w:lang w:eastAsia="en-US"/>
        </w:rPr>
        <w:t>Podatki o javnem naročilu so opredeljeni v tej dokumentaciji v zvezi z oddajo javnega naročila, v objavi javnega naročila na Portalu javnih naročil (</w:t>
      </w:r>
      <w:hyperlink r:id="rId9" w:history="1">
        <w:r w:rsidRPr="005503FB">
          <w:rPr>
            <w:rFonts w:cs="Arial"/>
            <w:color w:val="0000FF"/>
            <w:u w:val="single"/>
            <w:lang w:eastAsia="en-US"/>
          </w:rPr>
          <w:t>www.enarocanje.si</w:t>
        </w:r>
      </w:hyperlink>
      <w:r w:rsidRPr="005503FB">
        <w:rPr>
          <w:rFonts w:cs="Arial"/>
          <w:lang w:eastAsia="en-US"/>
        </w:rPr>
        <w:t>)</w:t>
      </w:r>
      <w:r w:rsidRPr="005503FB">
        <w:rPr>
          <w:rFonts w:ascii="Times New Roman" w:hAnsi="Times New Roman"/>
          <w:sz w:val="24"/>
          <w:szCs w:val="24"/>
          <w:lang w:eastAsia="en-US"/>
        </w:rPr>
        <w:t xml:space="preserve"> </w:t>
      </w:r>
      <w:r w:rsidRPr="005503FB">
        <w:rPr>
          <w:rFonts w:cs="Arial"/>
          <w:lang w:eastAsia="en-US"/>
        </w:rPr>
        <w:t>in v Uradnem listu Evropske unije.</w:t>
      </w:r>
    </w:p>
    <w:p w14:paraId="221E28FE" w14:textId="77777777" w:rsidR="005503FB" w:rsidRPr="005503FB" w:rsidRDefault="005503FB" w:rsidP="005503FB">
      <w:pPr>
        <w:spacing w:line="276" w:lineRule="auto"/>
        <w:jc w:val="both"/>
        <w:rPr>
          <w:rFonts w:cs="Arial"/>
          <w:lang w:eastAsia="en-US"/>
        </w:rPr>
      </w:pPr>
    </w:p>
    <w:p w14:paraId="7A175CC1" w14:textId="77777777" w:rsidR="005503FB" w:rsidRPr="005503FB" w:rsidRDefault="005503FB" w:rsidP="005503FB">
      <w:pPr>
        <w:spacing w:line="276" w:lineRule="auto"/>
        <w:jc w:val="both"/>
        <w:rPr>
          <w:rFonts w:cs="Arial"/>
          <w:lang w:eastAsia="en-US"/>
        </w:rPr>
      </w:pPr>
      <w:r w:rsidRPr="005503FB">
        <w:rPr>
          <w:rFonts w:cs="Arial"/>
          <w:lang w:eastAsia="en-US"/>
        </w:rPr>
        <w:t>Ponudbe morajo biti v celoti pripravljene v skladu z zahtevami in pogoji iz te dokumentacije v zvezi z oddajo javnega naročila.</w:t>
      </w:r>
    </w:p>
    <w:p w14:paraId="6D4E5910" w14:textId="77777777" w:rsidR="005503FB" w:rsidRPr="005503FB" w:rsidRDefault="005503FB" w:rsidP="005503FB">
      <w:pPr>
        <w:spacing w:line="276" w:lineRule="auto"/>
        <w:jc w:val="both"/>
        <w:rPr>
          <w:rFonts w:cs="Arial"/>
          <w:lang w:eastAsia="en-US"/>
        </w:rPr>
      </w:pPr>
    </w:p>
    <w:p w14:paraId="71BBABE0" w14:textId="77777777" w:rsidR="005503FB" w:rsidRPr="005503FB" w:rsidRDefault="005503FB" w:rsidP="005503FB">
      <w:pPr>
        <w:spacing w:line="276" w:lineRule="auto"/>
        <w:jc w:val="both"/>
        <w:rPr>
          <w:rFonts w:cs="Arial"/>
          <w:lang w:eastAsia="en-US"/>
        </w:rPr>
      </w:pPr>
      <w:r w:rsidRPr="005503FB">
        <w:rPr>
          <w:rFonts w:cs="Arial"/>
          <w:lang w:eastAsia="en-US"/>
        </w:rPr>
        <w:t>Vsi stroški priprave ponudbe in ponudbene dokumentacije so stroški ponudnika.</w:t>
      </w:r>
    </w:p>
    <w:p w14:paraId="47BDB453" w14:textId="77777777" w:rsidR="00F24FFC" w:rsidRPr="00E72A3F" w:rsidRDefault="00F24FFC" w:rsidP="00F24FFC">
      <w:pPr>
        <w:spacing w:line="276" w:lineRule="auto"/>
        <w:jc w:val="both"/>
        <w:rPr>
          <w:rFonts w:cs="Arial"/>
        </w:rPr>
      </w:pPr>
    </w:p>
    <w:p w14:paraId="53BBA90C"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6151037B"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7BFF6284"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0F73642F"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58D706DC"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4C2F1112"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44AEAFA3"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589CE835" w14:textId="77777777" w:rsidTr="00D44CD2">
        <w:trPr>
          <w:cantSplit/>
          <w:trHeight w:val="502"/>
        </w:trPr>
        <w:tc>
          <w:tcPr>
            <w:tcW w:w="2196" w:type="dxa"/>
            <w:vAlign w:val="center"/>
          </w:tcPr>
          <w:p w14:paraId="7C94E0B8"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767DF13F" w14:textId="77777777" w:rsidR="00F24FFC" w:rsidRPr="00E72A3F" w:rsidRDefault="004E72BE" w:rsidP="007B74CA">
            <w:pPr>
              <w:spacing w:line="276" w:lineRule="auto"/>
              <w:rPr>
                <w:rFonts w:cs="Arial"/>
                <w:b/>
                <w:bCs/>
              </w:rPr>
            </w:pPr>
            <w:r w:rsidRPr="004E72BE">
              <w:rPr>
                <w:rFonts w:cs="Arial"/>
                <w:b/>
                <w:bCs/>
              </w:rPr>
              <w:t>Dobava električne energije</w:t>
            </w:r>
            <w:r w:rsidR="007B74CA">
              <w:t xml:space="preserve"> </w:t>
            </w:r>
            <w:r w:rsidR="007B74CA" w:rsidRPr="007B74CA">
              <w:rPr>
                <w:rFonts w:cs="Arial"/>
                <w:b/>
                <w:bCs/>
              </w:rPr>
              <w:t>iz obnovljivih virov za obdobje 2</w:t>
            </w:r>
            <w:r w:rsidR="00F45E65">
              <w:rPr>
                <w:rFonts w:cs="Arial"/>
                <w:b/>
                <w:bCs/>
              </w:rPr>
              <w:t>4</w:t>
            </w:r>
            <w:r w:rsidR="007B74CA" w:rsidRPr="007B74CA">
              <w:rPr>
                <w:rFonts w:cs="Arial"/>
                <w:b/>
                <w:bCs/>
              </w:rPr>
              <w:t xml:space="preserve"> mesecev</w:t>
            </w:r>
          </w:p>
        </w:tc>
      </w:tr>
      <w:tr w:rsidR="00F24FFC" w:rsidRPr="00E72A3F" w14:paraId="63F018BB" w14:textId="77777777" w:rsidTr="00D44CD2">
        <w:trPr>
          <w:cantSplit/>
          <w:trHeight w:val="426"/>
        </w:trPr>
        <w:tc>
          <w:tcPr>
            <w:tcW w:w="2196" w:type="dxa"/>
            <w:vAlign w:val="center"/>
          </w:tcPr>
          <w:p w14:paraId="16852FDE"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0E8A1FBC" w14:textId="77777777" w:rsidR="00F24FFC" w:rsidRPr="004E72BE" w:rsidRDefault="004E72BE" w:rsidP="004E72BE">
            <w:pPr>
              <w:spacing w:line="276" w:lineRule="auto"/>
              <w:rPr>
                <w:rFonts w:cs="Arial"/>
                <w:b/>
              </w:rPr>
            </w:pPr>
            <w:r w:rsidRPr="004E72BE">
              <w:rPr>
                <w:rFonts w:cs="Arial"/>
                <w:b/>
              </w:rPr>
              <w:t>JN-20</w:t>
            </w:r>
            <w:r w:rsidR="00B4559F">
              <w:rPr>
                <w:rFonts w:cs="Arial"/>
                <w:b/>
              </w:rPr>
              <w:t>2</w:t>
            </w:r>
            <w:r w:rsidR="00F45E65">
              <w:rPr>
                <w:rFonts w:cs="Arial"/>
                <w:b/>
              </w:rPr>
              <w:t>4</w:t>
            </w:r>
            <w:r w:rsidRPr="004E72BE">
              <w:rPr>
                <w:rFonts w:cs="Arial"/>
                <w:b/>
              </w:rPr>
              <w:t>-B</w:t>
            </w:r>
            <w:r w:rsidR="00F45E65">
              <w:rPr>
                <w:rFonts w:cs="Arial"/>
                <w:b/>
              </w:rPr>
              <w:t>1</w:t>
            </w:r>
            <w:r w:rsidRPr="004E72BE">
              <w:rPr>
                <w:rFonts w:cs="Arial"/>
                <w:b/>
              </w:rPr>
              <w:t>-</w:t>
            </w:r>
            <w:r w:rsidR="00C44804">
              <w:rPr>
                <w:rFonts w:cs="Arial"/>
                <w:b/>
              </w:rPr>
              <w:t>CIME</w:t>
            </w:r>
            <w:r w:rsidRPr="004E72BE">
              <w:rPr>
                <w:rFonts w:cs="Arial"/>
                <w:b/>
              </w:rPr>
              <w:t>/</w:t>
            </w:r>
            <w:r w:rsidR="00F45E65">
              <w:rPr>
                <w:rFonts w:cs="Arial"/>
                <w:b/>
              </w:rPr>
              <w:t>2</w:t>
            </w:r>
            <w:r w:rsidRPr="004E72BE">
              <w:rPr>
                <w:rFonts w:cs="Arial"/>
                <w:b/>
              </w:rPr>
              <w:t>/</w:t>
            </w:r>
            <w:r w:rsidR="00C44804">
              <w:rPr>
                <w:rFonts w:cs="Arial"/>
                <w:b/>
              </w:rPr>
              <w:t>MF</w:t>
            </w:r>
          </w:p>
        </w:tc>
      </w:tr>
      <w:tr w:rsidR="00D44CD2" w:rsidRPr="001C4F50" w14:paraId="3F4288D9" w14:textId="77777777" w:rsidTr="00D44CD2">
        <w:trPr>
          <w:cantSplit/>
          <w:trHeight w:val="315"/>
        </w:trPr>
        <w:tc>
          <w:tcPr>
            <w:tcW w:w="2196" w:type="dxa"/>
            <w:vMerge w:val="restart"/>
            <w:vAlign w:val="center"/>
          </w:tcPr>
          <w:p w14:paraId="0CF1A8EF" w14:textId="77777777" w:rsidR="00D44CD2" w:rsidRPr="00B42CCF" w:rsidRDefault="00D44CD2" w:rsidP="003D3ABA">
            <w:pPr>
              <w:spacing w:line="276" w:lineRule="auto"/>
              <w:rPr>
                <w:rFonts w:cs="Arial"/>
              </w:rPr>
            </w:pPr>
            <w:r w:rsidRPr="00B42CCF">
              <w:rPr>
                <w:rFonts w:cs="Arial"/>
              </w:rPr>
              <w:t>Oddaja ponudb:</w:t>
            </w:r>
          </w:p>
        </w:tc>
        <w:tc>
          <w:tcPr>
            <w:tcW w:w="709" w:type="dxa"/>
            <w:vMerge w:val="restart"/>
            <w:vAlign w:val="center"/>
          </w:tcPr>
          <w:p w14:paraId="2DEA9AFD" w14:textId="77777777" w:rsidR="00D44CD2" w:rsidRPr="00B42CCF" w:rsidRDefault="00D44CD2" w:rsidP="00F24FFC">
            <w:pPr>
              <w:spacing w:line="276" w:lineRule="auto"/>
              <w:jc w:val="right"/>
              <w:rPr>
                <w:rFonts w:cs="Arial"/>
              </w:rPr>
            </w:pPr>
            <w:r w:rsidRPr="00B42CCF">
              <w:rPr>
                <w:rFonts w:cs="Arial"/>
              </w:rPr>
              <w:t>Rok:</w:t>
            </w:r>
          </w:p>
        </w:tc>
        <w:tc>
          <w:tcPr>
            <w:tcW w:w="709" w:type="dxa"/>
            <w:tcBorders>
              <w:bottom w:val="nil"/>
              <w:right w:val="nil"/>
            </w:tcBorders>
            <w:vAlign w:val="center"/>
          </w:tcPr>
          <w:p w14:paraId="1C489E4D" w14:textId="77777777" w:rsidR="00D44CD2" w:rsidRPr="00B42CCF" w:rsidRDefault="00D44CD2" w:rsidP="00F24FFC">
            <w:pPr>
              <w:spacing w:line="276" w:lineRule="auto"/>
              <w:rPr>
                <w:rFonts w:cs="Arial"/>
                <w:b/>
              </w:rPr>
            </w:pPr>
            <w:r w:rsidRPr="00B42CCF">
              <w:rPr>
                <w:rFonts w:cs="Arial"/>
                <w:b/>
              </w:rPr>
              <w:t>dan:</w:t>
            </w:r>
          </w:p>
        </w:tc>
        <w:tc>
          <w:tcPr>
            <w:tcW w:w="5033" w:type="dxa"/>
            <w:tcBorders>
              <w:left w:val="nil"/>
              <w:bottom w:val="nil"/>
            </w:tcBorders>
            <w:vAlign w:val="center"/>
          </w:tcPr>
          <w:p w14:paraId="28EDA0E7" w14:textId="77777777" w:rsidR="00D44CD2" w:rsidRPr="0027790A" w:rsidRDefault="00792B80" w:rsidP="004E55CF">
            <w:pPr>
              <w:spacing w:line="276" w:lineRule="auto"/>
              <w:rPr>
                <w:rFonts w:cs="Arial"/>
                <w:b/>
              </w:rPr>
            </w:pPr>
            <w:r w:rsidRPr="0027790A">
              <w:rPr>
                <w:rFonts w:cs="Arial"/>
                <w:b/>
              </w:rPr>
              <w:t>18. 4. 202</w:t>
            </w:r>
            <w:r w:rsidR="00F45E65" w:rsidRPr="0027790A">
              <w:rPr>
                <w:rFonts w:cs="Arial"/>
                <w:b/>
              </w:rPr>
              <w:t>4</w:t>
            </w:r>
          </w:p>
        </w:tc>
      </w:tr>
      <w:tr w:rsidR="00D44CD2" w:rsidRPr="001C4F50" w14:paraId="52629CE0" w14:textId="77777777" w:rsidTr="00D44CD2">
        <w:trPr>
          <w:cantSplit/>
          <w:trHeight w:val="324"/>
        </w:trPr>
        <w:tc>
          <w:tcPr>
            <w:tcW w:w="2196" w:type="dxa"/>
            <w:vMerge/>
            <w:vAlign w:val="center"/>
          </w:tcPr>
          <w:p w14:paraId="7688B8E2" w14:textId="77777777" w:rsidR="00D44CD2" w:rsidRPr="00B42CCF" w:rsidRDefault="00D44CD2" w:rsidP="003D3ABA">
            <w:pPr>
              <w:spacing w:line="276" w:lineRule="auto"/>
              <w:rPr>
                <w:rFonts w:cs="Arial"/>
              </w:rPr>
            </w:pPr>
          </w:p>
        </w:tc>
        <w:tc>
          <w:tcPr>
            <w:tcW w:w="709" w:type="dxa"/>
            <w:vMerge/>
            <w:vAlign w:val="center"/>
          </w:tcPr>
          <w:p w14:paraId="76299DF3" w14:textId="77777777" w:rsidR="00D44CD2" w:rsidRPr="00B42CCF" w:rsidRDefault="00D44CD2" w:rsidP="00F24FFC">
            <w:pPr>
              <w:spacing w:line="276" w:lineRule="auto"/>
              <w:jc w:val="right"/>
              <w:rPr>
                <w:rFonts w:cs="Arial"/>
              </w:rPr>
            </w:pPr>
          </w:p>
        </w:tc>
        <w:tc>
          <w:tcPr>
            <w:tcW w:w="709" w:type="dxa"/>
            <w:tcBorders>
              <w:top w:val="nil"/>
              <w:bottom w:val="nil"/>
              <w:right w:val="nil"/>
            </w:tcBorders>
            <w:vAlign w:val="center"/>
          </w:tcPr>
          <w:p w14:paraId="359D6A31" w14:textId="77777777" w:rsidR="00D44CD2" w:rsidRPr="00B42CCF" w:rsidRDefault="00D44CD2" w:rsidP="00F24FFC">
            <w:pPr>
              <w:spacing w:line="276" w:lineRule="auto"/>
              <w:rPr>
                <w:rFonts w:cs="Arial"/>
                <w:b/>
              </w:rPr>
            </w:pPr>
            <w:r w:rsidRPr="00B42CCF">
              <w:rPr>
                <w:rFonts w:cs="Arial"/>
                <w:b/>
              </w:rPr>
              <w:t>ura:</w:t>
            </w:r>
          </w:p>
        </w:tc>
        <w:tc>
          <w:tcPr>
            <w:tcW w:w="5033" w:type="dxa"/>
            <w:tcBorders>
              <w:top w:val="nil"/>
              <w:left w:val="nil"/>
              <w:bottom w:val="nil"/>
            </w:tcBorders>
            <w:vAlign w:val="center"/>
          </w:tcPr>
          <w:p w14:paraId="72FF9777" w14:textId="77777777" w:rsidR="00D44CD2" w:rsidRPr="0027790A" w:rsidRDefault="00D44CD2" w:rsidP="00F24FFC">
            <w:pPr>
              <w:spacing w:line="276" w:lineRule="auto"/>
              <w:rPr>
                <w:rFonts w:cs="Arial"/>
                <w:b/>
              </w:rPr>
            </w:pPr>
            <w:r w:rsidRPr="0027790A">
              <w:rPr>
                <w:rFonts w:cs="Arial"/>
                <w:b/>
              </w:rPr>
              <w:t>1</w:t>
            </w:r>
            <w:r w:rsidR="0086669C" w:rsidRPr="0027790A">
              <w:rPr>
                <w:rFonts w:cs="Arial"/>
                <w:b/>
              </w:rPr>
              <w:t>0</w:t>
            </w:r>
            <w:r w:rsidRPr="0027790A">
              <w:rPr>
                <w:rFonts w:cs="Arial"/>
                <w:b/>
              </w:rPr>
              <w:t>:00</w:t>
            </w:r>
          </w:p>
        </w:tc>
      </w:tr>
      <w:tr w:rsidR="00D44CD2" w:rsidRPr="00E72A3F" w14:paraId="73BC47EC" w14:textId="77777777" w:rsidTr="00D44CD2">
        <w:trPr>
          <w:cantSplit/>
          <w:trHeight w:val="315"/>
        </w:trPr>
        <w:tc>
          <w:tcPr>
            <w:tcW w:w="2196" w:type="dxa"/>
            <w:vMerge w:val="restart"/>
            <w:vAlign w:val="center"/>
          </w:tcPr>
          <w:p w14:paraId="2C2925E7" w14:textId="77777777" w:rsidR="00D44CD2" w:rsidRPr="00B42CCF" w:rsidRDefault="00D44CD2" w:rsidP="003D3ABA">
            <w:pPr>
              <w:spacing w:line="276" w:lineRule="auto"/>
              <w:rPr>
                <w:rFonts w:cs="Arial"/>
              </w:rPr>
            </w:pPr>
            <w:r w:rsidRPr="00B42CCF">
              <w:rPr>
                <w:rFonts w:cs="Arial"/>
              </w:rPr>
              <w:t>Javno odpiranje ponudb:</w:t>
            </w:r>
          </w:p>
        </w:tc>
        <w:tc>
          <w:tcPr>
            <w:tcW w:w="709" w:type="dxa"/>
            <w:vMerge w:val="restart"/>
            <w:tcBorders>
              <w:bottom w:val="nil"/>
            </w:tcBorders>
            <w:vAlign w:val="center"/>
          </w:tcPr>
          <w:p w14:paraId="419FD14E" w14:textId="77777777" w:rsidR="00D44CD2" w:rsidRPr="00B42CCF" w:rsidRDefault="00D44CD2" w:rsidP="00F24FFC">
            <w:pPr>
              <w:spacing w:line="276" w:lineRule="auto"/>
              <w:jc w:val="right"/>
              <w:rPr>
                <w:rFonts w:cs="Arial"/>
              </w:rPr>
            </w:pPr>
            <w:r w:rsidRPr="00B42CCF">
              <w:rPr>
                <w:rFonts w:cs="Arial"/>
              </w:rPr>
              <w:t>Čas:</w:t>
            </w:r>
          </w:p>
        </w:tc>
        <w:tc>
          <w:tcPr>
            <w:tcW w:w="709" w:type="dxa"/>
            <w:tcBorders>
              <w:bottom w:val="nil"/>
              <w:right w:val="nil"/>
            </w:tcBorders>
            <w:vAlign w:val="center"/>
          </w:tcPr>
          <w:p w14:paraId="2B2D74A1" w14:textId="77777777" w:rsidR="00D44CD2" w:rsidRPr="00B42CCF" w:rsidRDefault="00D44CD2" w:rsidP="00F24FFC">
            <w:pPr>
              <w:spacing w:line="276" w:lineRule="auto"/>
              <w:rPr>
                <w:rFonts w:cs="Arial"/>
                <w:b/>
              </w:rPr>
            </w:pPr>
            <w:r w:rsidRPr="00B42CCF">
              <w:rPr>
                <w:rFonts w:cs="Arial"/>
                <w:b/>
              </w:rPr>
              <w:t>dan:</w:t>
            </w:r>
          </w:p>
        </w:tc>
        <w:tc>
          <w:tcPr>
            <w:tcW w:w="5033" w:type="dxa"/>
            <w:tcBorders>
              <w:left w:val="nil"/>
              <w:bottom w:val="nil"/>
            </w:tcBorders>
            <w:vAlign w:val="center"/>
          </w:tcPr>
          <w:p w14:paraId="09E00F6C" w14:textId="77777777" w:rsidR="00D44CD2" w:rsidRPr="0027790A" w:rsidRDefault="00792B80" w:rsidP="004056E3">
            <w:pPr>
              <w:spacing w:line="276" w:lineRule="auto"/>
              <w:rPr>
                <w:rFonts w:cs="Arial"/>
                <w:b/>
              </w:rPr>
            </w:pPr>
            <w:r w:rsidRPr="0027790A">
              <w:rPr>
                <w:rFonts w:cs="Arial"/>
                <w:b/>
              </w:rPr>
              <w:t>18. 4. 202</w:t>
            </w:r>
            <w:r w:rsidR="00F45E65" w:rsidRPr="0027790A">
              <w:rPr>
                <w:rFonts w:cs="Arial"/>
                <w:b/>
              </w:rPr>
              <w:t>4</w:t>
            </w:r>
          </w:p>
        </w:tc>
      </w:tr>
      <w:tr w:rsidR="00D44CD2" w:rsidRPr="00E72A3F" w14:paraId="467B3FDC" w14:textId="77777777" w:rsidTr="00D44CD2">
        <w:trPr>
          <w:cantSplit/>
          <w:trHeight w:val="315"/>
        </w:trPr>
        <w:tc>
          <w:tcPr>
            <w:tcW w:w="2196" w:type="dxa"/>
            <w:vMerge/>
            <w:vAlign w:val="center"/>
          </w:tcPr>
          <w:p w14:paraId="19201096" w14:textId="77777777" w:rsidR="00D44CD2" w:rsidRPr="00E72A3F" w:rsidRDefault="00D44CD2" w:rsidP="003D3ABA">
            <w:pPr>
              <w:spacing w:line="276" w:lineRule="auto"/>
              <w:rPr>
                <w:rFonts w:cs="Arial"/>
              </w:rPr>
            </w:pPr>
          </w:p>
        </w:tc>
        <w:tc>
          <w:tcPr>
            <w:tcW w:w="709" w:type="dxa"/>
            <w:vMerge/>
            <w:tcBorders>
              <w:bottom w:val="nil"/>
            </w:tcBorders>
            <w:vAlign w:val="center"/>
          </w:tcPr>
          <w:p w14:paraId="7E291B09"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09FF3297"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1E448A52" w14:textId="77777777" w:rsidR="00D44CD2" w:rsidRPr="0027790A" w:rsidRDefault="00D44CD2" w:rsidP="00F24FFC">
            <w:pPr>
              <w:spacing w:line="276" w:lineRule="auto"/>
              <w:rPr>
                <w:rFonts w:cs="Arial"/>
                <w:b/>
              </w:rPr>
            </w:pPr>
            <w:r w:rsidRPr="0027790A">
              <w:rPr>
                <w:rFonts w:cs="Arial"/>
                <w:b/>
              </w:rPr>
              <w:t>1</w:t>
            </w:r>
            <w:r w:rsidR="00F45E65" w:rsidRPr="0027790A">
              <w:rPr>
                <w:rFonts w:cs="Arial"/>
                <w:b/>
              </w:rPr>
              <w:t>2</w:t>
            </w:r>
            <w:r w:rsidRPr="0027790A">
              <w:rPr>
                <w:rFonts w:cs="Arial"/>
                <w:b/>
              </w:rPr>
              <w:t>:</w:t>
            </w:r>
            <w:r w:rsidR="00563BBB" w:rsidRPr="0027790A">
              <w:rPr>
                <w:rFonts w:cs="Arial"/>
                <w:b/>
              </w:rPr>
              <w:t>0</w:t>
            </w:r>
            <w:r w:rsidRPr="0027790A">
              <w:rPr>
                <w:rFonts w:cs="Arial"/>
                <w:b/>
              </w:rPr>
              <w:t>0</w:t>
            </w:r>
          </w:p>
        </w:tc>
      </w:tr>
      <w:tr w:rsidR="00F24FFC" w:rsidRPr="00E72A3F" w14:paraId="1402C373" w14:textId="77777777" w:rsidTr="00D44CD2">
        <w:trPr>
          <w:cantSplit/>
          <w:trHeight w:val="559"/>
        </w:trPr>
        <w:tc>
          <w:tcPr>
            <w:tcW w:w="2196" w:type="dxa"/>
            <w:vAlign w:val="center"/>
          </w:tcPr>
          <w:p w14:paraId="014DAD1F"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1BF73BB5" w14:textId="77777777" w:rsidR="00F24FFC" w:rsidRPr="00E72A3F" w:rsidRDefault="00F24FFC" w:rsidP="00F24FFC">
            <w:pPr>
              <w:spacing w:line="276" w:lineRule="auto"/>
              <w:rPr>
                <w:rFonts w:cs="Arial"/>
                <w:snapToGrid w:val="0"/>
              </w:rPr>
            </w:pPr>
            <w:r w:rsidRPr="00E72A3F">
              <w:rPr>
                <w:rFonts w:cs="Arial"/>
                <w:snapToGrid w:val="0"/>
              </w:rPr>
              <w:t xml:space="preserve">Renata ZALETELJ </w:t>
            </w:r>
          </w:p>
          <w:p w14:paraId="76BA4021"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623B323A" w14:textId="77777777" w:rsidR="00F24FFC" w:rsidRPr="00E72A3F" w:rsidRDefault="00F24FFC" w:rsidP="00D459B7">
            <w:pPr>
              <w:spacing w:line="276" w:lineRule="auto"/>
              <w:rPr>
                <w:rFonts w:cs="Arial"/>
              </w:rPr>
            </w:pPr>
            <w:r w:rsidRPr="00E72A3F">
              <w:rPr>
                <w:rFonts w:cs="Arial"/>
                <w:snapToGrid w:val="0"/>
              </w:rPr>
              <w:t>Elektronski naslov: renata.zaletelj@</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4910C73A" w14:textId="77777777" w:rsidR="00F24FFC" w:rsidRPr="00E72A3F" w:rsidRDefault="00F24FFC" w:rsidP="00F24FFC">
      <w:pPr>
        <w:autoSpaceDE w:val="0"/>
        <w:autoSpaceDN w:val="0"/>
        <w:adjustRightInd w:val="0"/>
        <w:spacing w:line="276" w:lineRule="auto"/>
        <w:jc w:val="both"/>
        <w:rPr>
          <w:rFonts w:cs="Arial"/>
        </w:rPr>
      </w:pPr>
    </w:p>
    <w:p w14:paraId="23B7DB9B"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5F70937C" w14:textId="77777777" w:rsidR="00BA1F9F" w:rsidRPr="00E72A3F" w:rsidRDefault="00BA1F9F" w:rsidP="00CC6A8F">
      <w:pPr>
        <w:jc w:val="both"/>
        <w:rPr>
          <w:rFonts w:cs="Arial"/>
          <w:b/>
        </w:rPr>
      </w:pPr>
    </w:p>
    <w:p w14:paraId="7CD6F581" w14:textId="77777777" w:rsidR="00F24FFC" w:rsidRPr="00E72A3F" w:rsidRDefault="009C5434" w:rsidP="00943624">
      <w:pPr>
        <w:pStyle w:val="2MH"/>
        <w:numPr>
          <w:ilvl w:val="0"/>
          <w:numId w:val="12"/>
        </w:numPr>
        <w:spacing w:after="240"/>
        <w:rPr>
          <w:rFonts w:cs="Arial"/>
          <w:caps w:val="0"/>
          <w:sz w:val="20"/>
          <w:szCs w:val="20"/>
        </w:rPr>
      </w:pPr>
      <w:bookmarkStart w:id="21" w:name="_Toc336851732"/>
      <w:bookmarkStart w:id="22" w:name="_Toc336851780"/>
      <w:bookmarkStart w:id="23" w:name="_Toc468098177"/>
      <w:bookmarkStart w:id="24" w:name="_Toc159935115"/>
      <w:r>
        <w:rPr>
          <w:rFonts w:cs="Arial"/>
          <w:caps w:val="0"/>
          <w:sz w:val="20"/>
          <w:szCs w:val="20"/>
        </w:rPr>
        <w:t>R</w:t>
      </w:r>
      <w:r w:rsidRPr="009C5434">
        <w:rPr>
          <w:rFonts w:cs="Arial"/>
          <w:caps w:val="0"/>
          <w:sz w:val="20"/>
          <w:szCs w:val="20"/>
        </w:rPr>
        <w:t>ok in način predložitve ponudbe</w:t>
      </w:r>
      <w:bookmarkEnd w:id="21"/>
      <w:bookmarkEnd w:id="22"/>
      <w:bookmarkEnd w:id="23"/>
      <w:bookmarkEnd w:id="24"/>
    </w:p>
    <w:p w14:paraId="5D95408F" w14:textId="77777777" w:rsidR="001C412A" w:rsidRPr="001C412A" w:rsidRDefault="001C412A" w:rsidP="001C412A">
      <w:pPr>
        <w:spacing w:line="276" w:lineRule="auto"/>
        <w:jc w:val="both"/>
        <w:rPr>
          <w:rFonts w:cs="Arial"/>
        </w:rPr>
      </w:pPr>
      <w:bookmarkStart w:id="25" w:name="_Hlk100223623"/>
      <w:r w:rsidRPr="001C412A">
        <w:rPr>
          <w:rFonts w:cs="Arial"/>
        </w:rPr>
        <w:t xml:space="preserve">Ponudniki morajo ponudbe predložiti v informacijski sistem e-JN (v nadaljevanju: sistem e-JN) na spletnem naslovu </w:t>
      </w:r>
      <w:hyperlink r:id="rId10" w:history="1">
        <w:r w:rsidRPr="001C412A">
          <w:rPr>
            <w:rStyle w:val="Hiperpovezava"/>
            <w:rFonts w:cs="Arial"/>
          </w:rPr>
          <w:t>https://ejn.gov.si</w:t>
        </w:r>
      </w:hyperlink>
      <w:r w:rsidRPr="001C412A">
        <w:rPr>
          <w:rFonts w:cs="Arial"/>
        </w:rPr>
        <w:t xml:space="preserve">, v skladu s točko 3 dokumenta Navodila za uporabo informacijskega sistema e-JN: PONUDNIKI, ki je del te razpisne dokumentacije in objavljen na spletnem naslovu </w:t>
      </w:r>
      <w:hyperlink r:id="rId11" w:history="1">
        <w:r w:rsidRPr="001C412A">
          <w:rPr>
            <w:rStyle w:val="Hiperpovezava"/>
            <w:rFonts w:cs="Arial"/>
          </w:rPr>
          <w:t>https://ejn.gov.si</w:t>
        </w:r>
      </w:hyperlink>
      <w:r w:rsidRPr="001C412A">
        <w:rPr>
          <w:rFonts w:cs="Arial"/>
        </w:rPr>
        <w:t>.</w:t>
      </w:r>
    </w:p>
    <w:p w14:paraId="41DAA0F7" w14:textId="77777777" w:rsidR="001C412A" w:rsidRPr="001C412A" w:rsidRDefault="001C412A" w:rsidP="001C412A">
      <w:pPr>
        <w:spacing w:line="276" w:lineRule="auto"/>
        <w:jc w:val="both"/>
        <w:rPr>
          <w:rFonts w:cs="Arial"/>
        </w:rPr>
      </w:pPr>
    </w:p>
    <w:p w14:paraId="7B5DF699" w14:textId="77777777" w:rsidR="001C412A" w:rsidRPr="001C412A" w:rsidRDefault="001C412A" w:rsidP="001C412A">
      <w:pPr>
        <w:spacing w:line="276" w:lineRule="auto"/>
        <w:jc w:val="both"/>
        <w:rPr>
          <w:rFonts w:cs="Arial"/>
        </w:rPr>
      </w:pPr>
      <w:r w:rsidRPr="001C412A">
        <w:rPr>
          <w:rFonts w:cs="Arial"/>
        </w:rPr>
        <w:t xml:space="preserve">Ponudnik se mora pred oddajo ponudbe registrirati na spletnem naslovu </w:t>
      </w:r>
      <w:hyperlink r:id="rId12" w:history="1">
        <w:r w:rsidRPr="001C412A">
          <w:rPr>
            <w:rStyle w:val="Hiperpovezava"/>
            <w:rFonts w:cs="Arial"/>
          </w:rPr>
          <w:t>https://ejn.gov.si</w:t>
        </w:r>
      </w:hyperlink>
      <w:r w:rsidRPr="001C412A">
        <w:rPr>
          <w:rFonts w:cs="Arial"/>
        </w:rPr>
        <w:t>, v skladu z Navodili za uporabo informacijskega sistema e-JN. Če je ponudnik že registriran v sistem e-JN, se v aplikacijo prijavi na istem naslovu.</w:t>
      </w:r>
    </w:p>
    <w:p w14:paraId="5ECA47BD" w14:textId="77777777" w:rsidR="001C412A" w:rsidRPr="001C412A" w:rsidRDefault="001C412A" w:rsidP="001C412A">
      <w:pPr>
        <w:spacing w:line="276" w:lineRule="auto"/>
        <w:jc w:val="both"/>
        <w:rPr>
          <w:rFonts w:cs="Arial"/>
        </w:rPr>
      </w:pPr>
    </w:p>
    <w:p w14:paraId="112EF6C1" w14:textId="77777777" w:rsidR="001C412A" w:rsidRPr="00656344" w:rsidRDefault="001C412A" w:rsidP="001C412A">
      <w:pPr>
        <w:spacing w:line="276" w:lineRule="auto"/>
        <w:jc w:val="both"/>
      </w:pPr>
      <w:r w:rsidRPr="00656344">
        <w:lastRenderedPageBreak/>
        <w:t xml:space="preserve">Uporabnik ponudnika, ki je v sistemu e-JN pooblaščen za oddajanje ponudb, ponudbo odda s klikom na gumb »Oddaj«. </w:t>
      </w:r>
      <w:r>
        <w:t>S</w:t>
      </w:r>
      <w:r w:rsidRPr="00656344">
        <w:t>istem e-JN ob oddaji ponudb zabeleži identiteto uporabnika in čas oddaje ponudbe. Uporabnik z dejanjem oddaje ponudbe izkaže in izjavi voljo v imenu ponudnika oddati zavezujočo ponudbo (18. člen Obligacijskega zakonika</w:t>
      </w:r>
      <w:r w:rsidRPr="00656344">
        <w:rPr>
          <w:rStyle w:val="Sprotnaopomba-sklic"/>
        </w:rPr>
        <w:footnoteReference w:id="2"/>
      </w:r>
      <w:r w:rsidRPr="00656344">
        <w:t>). Z oddajo ponudbe je le-ta zavezujoča za čas, naveden v ponudbi, razen če jo uporabnik ponudnika umakne ali spremeni pred potekom roka za oddajo ponudb.</w:t>
      </w:r>
    </w:p>
    <w:p w14:paraId="51BCFC77" w14:textId="77777777" w:rsidR="00123C47" w:rsidRPr="009C5434" w:rsidRDefault="00123C47" w:rsidP="001C412A">
      <w:pPr>
        <w:spacing w:line="276" w:lineRule="auto"/>
        <w:jc w:val="both"/>
        <w:rPr>
          <w:rFonts w:cs="Arial"/>
        </w:rPr>
      </w:pPr>
    </w:p>
    <w:p w14:paraId="5A2E3D77" w14:textId="77777777"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w:t>
      </w:r>
      <w:hyperlink r:id="rId13" w:history="1">
        <w:r w:rsidR="005503FB" w:rsidRPr="00B360A3">
          <w:rPr>
            <w:rStyle w:val="Hiperpovezava"/>
            <w:rFonts w:cs="Arial"/>
          </w:rPr>
          <w:t>https://ejn.gov.si</w:t>
        </w:r>
      </w:hyperlink>
      <w:r w:rsidRPr="003E2E23">
        <w:rPr>
          <w:rFonts w:cs="Arial"/>
        </w:rPr>
        <w:t xml:space="preserve"> 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3AF8EF13" w14:textId="77777777" w:rsidR="00123C47" w:rsidRPr="005A5718" w:rsidRDefault="00123C47" w:rsidP="00123C47">
      <w:pPr>
        <w:spacing w:line="276" w:lineRule="auto"/>
        <w:jc w:val="both"/>
        <w:rPr>
          <w:rFonts w:cs="Arial"/>
        </w:rPr>
      </w:pPr>
    </w:p>
    <w:p w14:paraId="7AF87481"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89A7971" w14:textId="77777777" w:rsidR="00123C47" w:rsidRPr="007D0DA2" w:rsidRDefault="00123C47" w:rsidP="00123C47">
      <w:pPr>
        <w:spacing w:line="276" w:lineRule="auto"/>
        <w:jc w:val="both"/>
        <w:rPr>
          <w:rFonts w:cs="Arial"/>
        </w:rPr>
      </w:pPr>
    </w:p>
    <w:p w14:paraId="4931B233"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5"/>
    <w:p w14:paraId="128E39AE" w14:textId="77777777" w:rsidR="00320F91" w:rsidRDefault="00320F91" w:rsidP="009C5434">
      <w:pPr>
        <w:spacing w:line="276" w:lineRule="auto"/>
        <w:jc w:val="both"/>
        <w:rPr>
          <w:rFonts w:cs="Arial"/>
        </w:rPr>
      </w:pPr>
    </w:p>
    <w:p w14:paraId="754771F1" w14:textId="77777777" w:rsidR="0092663A" w:rsidRPr="0092663A" w:rsidRDefault="0092663A" w:rsidP="00943624">
      <w:pPr>
        <w:pStyle w:val="2MH"/>
        <w:numPr>
          <w:ilvl w:val="0"/>
          <w:numId w:val="12"/>
        </w:numPr>
        <w:spacing w:after="240"/>
        <w:rPr>
          <w:rFonts w:cs="Arial"/>
          <w:caps w:val="0"/>
          <w:sz w:val="20"/>
          <w:szCs w:val="20"/>
        </w:rPr>
      </w:pPr>
      <w:bookmarkStart w:id="26" w:name="_Toc468098178"/>
      <w:bookmarkStart w:id="27" w:name="_Toc159935116"/>
      <w:r w:rsidRPr="0092663A">
        <w:rPr>
          <w:rFonts w:cs="Arial"/>
          <w:caps w:val="0"/>
          <w:sz w:val="20"/>
          <w:szCs w:val="20"/>
        </w:rPr>
        <w:t xml:space="preserve">Informacije v zvezi </w:t>
      </w:r>
      <w:bookmarkEnd w:id="26"/>
      <w:r w:rsidRPr="0092663A">
        <w:rPr>
          <w:rFonts w:cs="Arial"/>
          <w:caps w:val="0"/>
          <w:sz w:val="20"/>
          <w:szCs w:val="20"/>
        </w:rPr>
        <w:t>z odpiranjem ponudb</w:t>
      </w:r>
      <w:bookmarkEnd w:id="27"/>
    </w:p>
    <w:p w14:paraId="50EB316C"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4" w:history="1">
        <w:r w:rsidRPr="007E345D">
          <w:rPr>
            <w:rStyle w:val="Hiperpovezava"/>
            <w:rFonts w:eastAsia="Calibri" w:cs="Arial"/>
          </w:rPr>
          <w:t>https://ejn.gov.si</w:t>
        </w:r>
      </w:hyperlink>
      <w:r w:rsidRPr="005A5718">
        <w:rPr>
          <w:rFonts w:eastAsia="Calibri" w:cs="Arial"/>
        </w:rPr>
        <w:t xml:space="preserve">. </w:t>
      </w:r>
    </w:p>
    <w:p w14:paraId="69D3D446" w14:textId="77777777" w:rsidR="00123C47" w:rsidRPr="005A5718" w:rsidRDefault="00123C47" w:rsidP="00123C47">
      <w:pPr>
        <w:spacing w:line="260" w:lineRule="atLeast"/>
        <w:jc w:val="both"/>
        <w:rPr>
          <w:rFonts w:eastAsia="Calibri" w:cs="Arial"/>
        </w:rPr>
      </w:pPr>
    </w:p>
    <w:p w14:paraId="7E836BAD"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12C6BB6B" w14:textId="77777777" w:rsidR="0092663A" w:rsidRPr="0092663A" w:rsidRDefault="0092663A" w:rsidP="00943624">
      <w:pPr>
        <w:pStyle w:val="2MH"/>
        <w:numPr>
          <w:ilvl w:val="0"/>
          <w:numId w:val="12"/>
        </w:numPr>
        <w:spacing w:after="240"/>
        <w:rPr>
          <w:rFonts w:cs="Arial"/>
          <w:caps w:val="0"/>
          <w:sz w:val="20"/>
          <w:szCs w:val="20"/>
        </w:rPr>
      </w:pPr>
      <w:bookmarkStart w:id="28" w:name="_Toc336851736"/>
      <w:bookmarkStart w:id="29" w:name="_Toc336851784"/>
      <w:bookmarkStart w:id="30" w:name="_Toc468098181"/>
      <w:bookmarkStart w:id="31" w:name="_Toc159935117"/>
      <w:r>
        <w:rPr>
          <w:rFonts w:cs="Arial"/>
          <w:caps w:val="0"/>
          <w:sz w:val="20"/>
          <w:szCs w:val="20"/>
        </w:rPr>
        <w:t>D</w:t>
      </w:r>
      <w:r w:rsidRPr="0092663A">
        <w:rPr>
          <w:rFonts w:cs="Arial"/>
          <w:caps w:val="0"/>
          <w:sz w:val="20"/>
          <w:szCs w:val="20"/>
        </w:rPr>
        <w:t>ostop do razpisne dokumentacije</w:t>
      </w:r>
      <w:bookmarkEnd w:id="28"/>
      <w:bookmarkEnd w:id="29"/>
      <w:bookmarkEnd w:id="30"/>
      <w:bookmarkEnd w:id="31"/>
    </w:p>
    <w:p w14:paraId="6D10BD2D"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3636683A" w14:textId="77777777" w:rsidR="0092663A" w:rsidRPr="00E72A3F" w:rsidRDefault="0092663A" w:rsidP="00CC6A8F">
      <w:pPr>
        <w:jc w:val="both"/>
        <w:rPr>
          <w:rFonts w:cs="Arial"/>
          <w:b/>
        </w:rPr>
      </w:pPr>
    </w:p>
    <w:p w14:paraId="60493CBB" w14:textId="77777777" w:rsidR="00F24FFC" w:rsidRPr="00E72A3F" w:rsidRDefault="003D3ABA" w:rsidP="00943624">
      <w:pPr>
        <w:pStyle w:val="2MH"/>
        <w:numPr>
          <w:ilvl w:val="0"/>
          <w:numId w:val="12"/>
        </w:numPr>
        <w:spacing w:after="240"/>
        <w:rPr>
          <w:rFonts w:cs="Arial"/>
          <w:caps w:val="0"/>
          <w:sz w:val="20"/>
          <w:szCs w:val="20"/>
        </w:rPr>
      </w:pPr>
      <w:bookmarkStart w:id="32" w:name="_Toc159935118"/>
      <w:r w:rsidRPr="00E72A3F">
        <w:rPr>
          <w:rFonts w:cs="Arial"/>
          <w:caps w:val="0"/>
          <w:sz w:val="20"/>
          <w:szCs w:val="20"/>
        </w:rPr>
        <w:t>Dodatna pojasnila ponudnikom</w:t>
      </w:r>
      <w:bookmarkEnd w:id="32"/>
    </w:p>
    <w:p w14:paraId="74ABAC98"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5" w:history="1">
        <w:r w:rsidRPr="002F2735">
          <w:rPr>
            <w:rFonts w:cs="Arial"/>
            <w:u w:val="single"/>
          </w:rPr>
          <w:t>www.enarocanje.si</w:t>
        </w:r>
      </w:hyperlink>
      <w:r w:rsidRPr="002F2735">
        <w:rPr>
          <w:rFonts w:cs="Arial"/>
        </w:rPr>
        <w:t>).</w:t>
      </w:r>
    </w:p>
    <w:p w14:paraId="79093B2D" w14:textId="77777777" w:rsidR="00123C47" w:rsidRPr="00FA4775" w:rsidRDefault="00123C47" w:rsidP="00123C47">
      <w:pPr>
        <w:spacing w:line="276" w:lineRule="auto"/>
        <w:jc w:val="both"/>
        <w:rPr>
          <w:rFonts w:cs="Arial"/>
        </w:rPr>
      </w:pPr>
    </w:p>
    <w:p w14:paraId="72302634" w14:textId="77777777" w:rsidR="00123C47" w:rsidRPr="00FA4775" w:rsidRDefault="00123C47" w:rsidP="00123C47">
      <w:pPr>
        <w:spacing w:line="276" w:lineRule="auto"/>
        <w:jc w:val="both"/>
        <w:rPr>
          <w:rFonts w:cs="Arial"/>
        </w:rPr>
      </w:pPr>
      <w:bookmarkStart w:id="33"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3C3698A5" w14:textId="77777777" w:rsidR="00123C47" w:rsidRPr="00FA4775" w:rsidRDefault="00123C47" w:rsidP="00123C47">
      <w:pPr>
        <w:spacing w:line="276" w:lineRule="auto"/>
        <w:jc w:val="both"/>
        <w:rPr>
          <w:rFonts w:cs="Arial"/>
        </w:rPr>
      </w:pPr>
    </w:p>
    <w:p w14:paraId="158AC03F"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06FDDD40" w14:textId="77777777" w:rsidR="00123C47" w:rsidRPr="00FA4775" w:rsidRDefault="00123C47" w:rsidP="00123C47">
      <w:pPr>
        <w:spacing w:line="276" w:lineRule="auto"/>
        <w:jc w:val="both"/>
        <w:rPr>
          <w:rFonts w:cs="Arial"/>
        </w:rPr>
      </w:pPr>
    </w:p>
    <w:p w14:paraId="541D81BE" w14:textId="77777777" w:rsidR="00123C47" w:rsidRDefault="00123C47" w:rsidP="00123C47">
      <w:pPr>
        <w:spacing w:line="276" w:lineRule="auto"/>
        <w:jc w:val="both"/>
        <w:rPr>
          <w:rFonts w:cs="Arial"/>
        </w:rPr>
      </w:pPr>
      <w:r w:rsidRPr="00FA4775">
        <w:rPr>
          <w:rFonts w:cs="Arial"/>
        </w:rPr>
        <w:lastRenderedPageBreak/>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0B073749" w14:textId="77777777" w:rsidR="00123C47" w:rsidRPr="00E62BE7" w:rsidRDefault="00123C47" w:rsidP="00123C47">
      <w:pPr>
        <w:spacing w:line="260" w:lineRule="atLeast"/>
        <w:jc w:val="both"/>
        <w:rPr>
          <w:rFonts w:eastAsia="Calibri"/>
          <w:szCs w:val="22"/>
        </w:rPr>
      </w:pPr>
    </w:p>
    <w:p w14:paraId="2EE09628" w14:textId="77777777"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33"/>
    <w:p w14:paraId="78ED3D91" w14:textId="77777777" w:rsidR="00766BF6" w:rsidRDefault="00766BF6" w:rsidP="00766BF6">
      <w:pPr>
        <w:jc w:val="both"/>
        <w:rPr>
          <w:rFonts w:cs="Arial"/>
          <w:u w:val="single"/>
        </w:rPr>
      </w:pPr>
    </w:p>
    <w:p w14:paraId="405FD6FE" w14:textId="77777777" w:rsidR="00F24FFC" w:rsidRPr="00E72A3F" w:rsidRDefault="003B32FF" w:rsidP="00943624">
      <w:pPr>
        <w:pStyle w:val="2MH"/>
        <w:numPr>
          <w:ilvl w:val="0"/>
          <w:numId w:val="12"/>
        </w:numPr>
        <w:spacing w:after="240"/>
        <w:rPr>
          <w:rFonts w:cs="Arial"/>
          <w:caps w:val="0"/>
          <w:sz w:val="20"/>
          <w:szCs w:val="20"/>
        </w:rPr>
      </w:pPr>
      <w:bookmarkStart w:id="34" w:name="_Toc159935119"/>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4"/>
    </w:p>
    <w:p w14:paraId="37C796BB" w14:textId="77777777" w:rsidR="00D140A1" w:rsidRPr="008D3190" w:rsidRDefault="00D140A1" w:rsidP="00D140A1">
      <w:pPr>
        <w:spacing w:line="260" w:lineRule="atLeast"/>
        <w:jc w:val="both"/>
        <w:rPr>
          <w:rFonts w:eastAsia="Calibri"/>
          <w:szCs w:val="22"/>
          <w:lang w:eastAsia="en-US"/>
        </w:rPr>
      </w:pPr>
      <w:r w:rsidRPr="00542322">
        <w:rPr>
          <w:rFonts w:eastAsia="Calibri"/>
          <w:szCs w:val="22"/>
          <w:lang w:eastAsia="en-US"/>
        </w:rPr>
        <w:t xml:space="preserve">Ponudbeno dokumentacijo sestavljajo naslednji dokumenti oziroma s strani ponudnika izpolnjeni in </w:t>
      </w:r>
      <w:r w:rsidRPr="008D3190">
        <w:rPr>
          <w:rFonts w:eastAsia="Calibri"/>
          <w:szCs w:val="22"/>
          <w:lang w:eastAsia="en-US"/>
        </w:rPr>
        <w:t>podpisani obrazci:</w:t>
      </w:r>
    </w:p>
    <w:p w14:paraId="7EEE5035" w14:textId="77777777" w:rsidR="00D140A1" w:rsidRPr="00DB37EA" w:rsidRDefault="00D140A1" w:rsidP="00943624">
      <w:pPr>
        <w:numPr>
          <w:ilvl w:val="0"/>
          <w:numId w:val="30"/>
        </w:numPr>
        <w:spacing w:line="260" w:lineRule="atLeast"/>
        <w:jc w:val="both"/>
        <w:rPr>
          <w:rFonts w:eastAsia="Calibri"/>
          <w:szCs w:val="22"/>
          <w:lang w:eastAsia="en-US"/>
        </w:rPr>
      </w:pPr>
      <w:r w:rsidRPr="00DB37EA">
        <w:rPr>
          <w:rFonts w:eastAsia="Calibri"/>
          <w:szCs w:val="22"/>
          <w:lang w:eastAsia="en-US"/>
        </w:rPr>
        <w:t xml:space="preserve">iz poglavja B. Podatki o ponudniku: </w:t>
      </w:r>
    </w:p>
    <w:p w14:paraId="1787FE03"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B.00 Podatki o ponudniku</w:t>
      </w:r>
    </w:p>
    <w:p w14:paraId="57287D33"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B.01 Skupna ponudba</w:t>
      </w:r>
    </w:p>
    <w:p w14:paraId="4757EBA3"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B.02 Udeležba podizvajalcev</w:t>
      </w:r>
    </w:p>
    <w:p w14:paraId="12F7AB74" w14:textId="77777777" w:rsidR="00D140A1" w:rsidRPr="00DB37EA" w:rsidRDefault="00D140A1" w:rsidP="00542322">
      <w:pPr>
        <w:spacing w:line="260" w:lineRule="atLeast"/>
        <w:ind w:left="1418"/>
        <w:jc w:val="both"/>
        <w:rPr>
          <w:rFonts w:eastAsia="Calibri"/>
          <w:szCs w:val="22"/>
          <w:lang w:eastAsia="en-US"/>
        </w:rPr>
      </w:pPr>
      <w:r w:rsidRPr="00DB37EA">
        <w:rPr>
          <w:rFonts w:eastAsia="Calibri"/>
          <w:szCs w:val="22"/>
          <w:lang w:eastAsia="en-US"/>
        </w:rPr>
        <w:t>B.02.1 Podatki o podizvajalcu</w:t>
      </w:r>
    </w:p>
    <w:p w14:paraId="42792F72" w14:textId="77777777" w:rsidR="00D140A1" w:rsidRPr="00DB37EA" w:rsidRDefault="00D140A1" w:rsidP="00542322">
      <w:pPr>
        <w:spacing w:line="260" w:lineRule="atLeast"/>
        <w:ind w:left="1418"/>
        <w:jc w:val="both"/>
        <w:rPr>
          <w:rFonts w:eastAsia="Calibri"/>
          <w:szCs w:val="22"/>
          <w:lang w:eastAsia="en-US"/>
        </w:rPr>
      </w:pPr>
      <w:r w:rsidRPr="00DB37EA">
        <w:rPr>
          <w:rFonts w:eastAsia="Calibri"/>
          <w:szCs w:val="22"/>
          <w:lang w:eastAsia="en-US"/>
        </w:rPr>
        <w:t>B.02.2. Izjava podizvajalca</w:t>
      </w:r>
    </w:p>
    <w:p w14:paraId="3E1E0BFF"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B.03 Podpisniki na strani ponudnika</w:t>
      </w:r>
    </w:p>
    <w:p w14:paraId="21BEF87A"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B.04 Pooblastilo zakonitega zastopnika ponudnika za podpis pogodbe v imenu ponudnika</w:t>
      </w:r>
    </w:p>
    <w:p w14:paraId="364F14B2" w14:textId="77777777" w:rsidR="00D140A1" w:rsidRPr="00DB37EA" w:rsidRDefault="00D140A1" w:rsidP="00943624">
      <w:pPr>
        <w:numPr>
          <w:ilvl w:val="0"/>
          <w:numId w:val="30"/>
        </w:numPr>
        <w:spacing w:line="260" w:lineRule="atLeast"/>
        <w:jc w:val="both"/>
        <w:rPr>
          <w:rFonts w:eastAsia="Calibri"/>
          <w:szCs w:val="22"/>
          <w:lang w:eastAsia="en-US"/>
        </w:rPr>
      </w:pPr>
      <w:r w:rsidRPr="00DB37EA">
        <w:rPr>
          <w:rFonts w:eastAsia="Calibri"/>
          <w:szCs w:val="22"/>
          <w:lang w:eastAsia="en-US"/>
        </w:rPr>
        <w:t>C. Predračun</w:t>
      </w:r>
    </w:p>
    <w:p w14:paraId="12D9C93B" w14:textId="77777777" w:rsidR="00D140A1" w:rsidRPr="00DB37EA" w:rsidRDefault="00046566" w:rsidP="00943624">
      <w:pPr>
        <w:numPr>
          <w:ilvl w:val="0"/>
          <w:numId w:val="30"/>
        </w:numPr>
        <w:spacing w:line="260" w:lineRule="atLeast"/>
        <w:jc w:val="both"/>
        <w:rPr>
          <w:rFonts w:eastAsia="Calibri"/>
          <w:szCs w:val="22"/>
          <w:lang w:eastAsia="en-US"/>
        </w:rPr>
      </w:pPr>
      <w:r w:rsidRPr="00DB37EA">
        <w:rPr>
          <w:rFonts w:eastAsia="Calibri"/>
          <w:szCs w:val="22"/>
          <w:lang w:eastAsia="en-US"/>
        </w:rPr>
        <w:t xml:space="preserve">E. </w:t>
      </w:r>
      <w:r w:rsidR="00D140A1" w:rsidRPr="00DB37EA">
        <w:rPr>
          <w:rFonts w:eastAsia="Calibri"/>
          <w:szCs w:val="22"/>
          <w:lang w:eastAsia="en-US"/>
        </w:rPr>
        <w:t>Ugotavljanje sposobnosti: razlogi za izključitev in pogoji za sodelovanje</w:t>
      </w:r>
    </w:p>
    <w:p w14:paraId="4809AABC" w14:textId="77777777" w:rsidR="00D140A1" w:rsidRPr="00DB37EA" w:rsidRDefault="00D140A1" w:rsidP="00943624">
      <w:pPr>
        <w:numPr>
          <w:ilvl w:val="1"/>
          <w:numId w:val="30"/>
        </w:numPr>
        <w:spacing w:line="260" w:lineRule="atLeast"/>
        <w:jc w:val="both"/>
        <w:rPr>
          <w:rFonts w:eastAsia="Calibri"/>
          <w:szCs w:val="22"/>
          <w:lang w:eastAsia="en-US"/>
        </w:rPr>
      </w:pPr>
      <w:r w:rsidRPr="00DB37EA">
        <w:rPr>
          <w:rFonts w:eastAsia="Calibri"/>
          <w:szCs w:val="22"/>
          <w:lang w:eastAsia="en-US"/>
        </w:rPr>
        <w:t>obrazci od E.00 do E.0</w:t>
      </w:r>
      <w:r w:rsidR="002A5D8B" w:rsidRPr="00DB37EA">
        <w:rPr>
          <w:rFonts w:eastAsia="Calibri"/>
          <w:szCs w:val="22"/>
          <w:lang w:eastAsia="en-US"/>
        </w:rPr>
        <w:t>2</w:t>
      </w:r>
      <w:r w:rsidRPr="00DB37EA">
        <w:rPr>
          <w:rFonts w:eastAsia="Calibri"/>
          <w:szCs w:val="22"/>
          <w:lang w:eastAsia="en-US"/>
        </w:rPr>
        <w:t xml:space="preserve"> (vključno z E.0</w:t>
      </w:r>
      <w:r w:rsidR="002A5D8B" w:rsidRPr="00DB37EA">
        <w:rPr>
          <w:rFonts w:eastAsia="Calibri"/>
          <w:szCs w:val="22"/>
          <w:lang w:eastAsia="en-US"/>
        </w:rPr>
        <w:t>2</w:t>
      </w:r>
      <w:r w:rsidRPr="00DB37EA">
        <w:rPr>
          <w:rFonts w:eastAsia="Calibri"/>
          <w:szCs w:val="22"/>
          <w:lang w:eastAsia="en-US"/>
        </w:rPr>
        <w:t>.1 - E.0</w:t>
      </w:r>
      <w:r w:rsidR="002A5D8B" w:rsidRPr="00DB37EA">
        <w:rPr>
          <w:rFonts w:eastAsia="Calibri"/>
          <w:szCs w:val="22"/>
          <w:lang w:eastAsia="en-US"/>
        </w:rPr>
        <w:t>2</w:t>
      </w:r>
      <w:r w:rsidRPr="00DB37EA">
        <w:rPr>
          <w:rFonts w:eastAsia="Calibri"/>
          <w:szCs w:val="22"/>
          <w:lang w:eastAsia="en-US"/>
        </w:rPr>
        <w:t>.</w:t>
      </w:r>
      <w:r w:rsidR="001223E9" w:rsidRPr="00DB37EA">
        <w:rPr>
          <w:rFonts w:eastAsia="Calibri"/>
          <w:szCs w:val="22"/>
          <w:lang w:eastAsia="en-US"/>
        </w:rPr>
        <w:t>4</w:t>
      </w:r>
      <w:r w:rsidRPr="00DB37EA">
        <w:rPr>
          <w:rFonts w:eastAsia="Calibri"/>
          <w:szCs w:val="22"/>
          <w:lang w:eastAsia="en-US"/>
        </w:rPr>
        <w:t>)</w:t>
      </w:r>
    </w:p>
    <w:p w14:paraId="35E7C105" w14:textId="77777777" w:rsidR="00D140A1" w:rsidRPr="00DB37EA" w:rsidRDefault="00D140A1" w:rsidP="00943624">
      <w:pPr>
        <w:numPr>
          <w:ilvl w:val="0"/>
          <w:numId w:val="30"/>
        </w:numPr>
        <w:spacing w:line="260" w:lineRule="atLeast"/>
        <w:jc w:val="both"/>
        <w:rPr>
          <w:rFonts w:eastAsia="Calibri"/>
          <w:szCs w:val="22"/>
          <w:lang w:eastAsia="en-US"/>
        </w:rPr>
      </w:pPr>
      <w:r w:rsidRPr="00DB37EA">
        <w:rPr>
          <w:rFonts w:eastAsia="Calibri"/>
          <w:szCs w:val="22"/>
          <w:lang w:eastAsia="en-US"/>
        </w:rPr>
        <w:t>F. Vzorec pogodbe</w:t>
      </w:r>
    </w:p>
    <w:p w14:paraId="16E4A4AD" w14:textId="77777777" w:rsidR="001A2D8B" w:rsidRPr="00DB37EA" w:rsidRDefault="00410395" w:rsidP="00943624">
      <w:pPr>
        <w:numPr>
          <w:ilvl w:val="0"/>
          <w:numId w:val="30"/>
        </w:numPr>
        <w:spacing w:line="260" w:lineRule="atLeast"/>
        <w:jc w:val="both"/>
        <w:rPr>
          <w:rFonts w:eastAsia="Calibri"/>
          <w:szCs w:val="22"/>
          <w:lang w:eastAsia="en-US"/>
        </w:rPr>
      </w:pPr>
      <w:r w:rsidRPr="00DB37EA">
        <w:rPr>
          <w:rFonts w:eastAsia="Calibri"/>
          <w:szCs w:val="22"/>
          <w:lang w:eastAsia="en-US"/>
        </w:rPr>
        <w:t xml:space="preserve"> </w:t>
      </w:r>
      <w:r w:rsidR="001A2D8B" w:rsidRPr="00DB37EA">
        <w:rPr>
          <w:rFonts w:eastAsia="Calibri"/>
          <w:szCs w:val="22"/>
          <w:lang w:eastAsia="en-US"/>
        </w:rPr>
        <w:t>»ESPD« (za vse gospodarske subjekte v ponudbi)</w:t>
      </w:r>
    </w:p>
    <w:p w14:paraId="5C8E3BBD" w14:textId="77777777" w:rsidR="001A2D8B" w:rsidRPr="00167918" w:rsidRDefault="001A2D8B" w:rsidP="001A2D8B">
      <w:pPr>
        <w:spacing w:line="260" w:lineRule="atLeast"/>
        <w:jc w:val="both"/>
        <w:rPr>
          <w:rFonts w:eastAsia="Calibri"/>
          <w:szCs w:val="22"/>
          <w:lang w:eastAsia="en-US"/>
        </w:rPr>
      </w:pPr>
    </w:p>
    <w:p w14:paraId="5796B905" w14:textId="77777777" w:rsidR="00123C47" w:rsidRPr="0079372B" w:rsidRDefault="00123C47" w:rsidP="00123C47">
      <w:pPr>
        <w:spacing w:line="276" w:lineRule="auto"/>
        <w:jc w:val="both"/>
        <w:rPr>
          <w:rFonts w:cs="Arial"/>
          <w:lang w:eastAsia="en-US"/>
        </w:rPr>
      </w:pPr>
      <w:bookmarkStart w:id="35" w:name="_Hlk100223756"/>
      <w:r w:rsidRPr="0079372B">
        <w:rPr>
          <w:rFonts w:cs="Arial"/>
          <w:lang w:eastAsia="en-US"/>
        </w:rPr>
        <w:t>Ponudnik v ponudbi priloži le dokumente, ki so navedeni v tej točki. Po pregledu ponudb bo naročnik najugodnejšega ponudnika pozval k predložitvi dokazil, kot je navedeno za posameznim zahtevanim pogojem oziroma razlogom za izključitev.</w:t>
      </w:r>
    </w:p>
    <w:p w14:paraId="4C44DC38" w14:textId="77777777" w:rsidR="00A6307F" w:rsidRDefault="00A6307F" w:rsidP="00123C47">
      <w:pPr>
        <w:spacing w:line="260" w:lineRule="atLeast"/>
        <w:jc w:val="both"/>
        <w:rPr>
          <w:rFonts w:cs="Arial"/>
          <w:lang w:eastAsia="en-US"/>
        </w:rPr>
      </w:pPr>
    </w:p>
    <w:p w14:paraId="08C11D4C" w14:textId="77777777" w:rsidR="00A6307F" w:rsidRPr="00A6307F" w:rsidRDefault="00A6307F" w:rsidP="00A6307F">
      <w:pPr>
        <w:spacing w:line="260" w:lineRule="atLeast"/>
        <w:jc w:val="both"/>
        <w:rPr>
          <w:rFonts w:eastAsia="Calibri"/>
          <w:szCs w:val="22"/>
          <w:lang w:eastAsia="en-US"/>
        </w:rPr>
      </w:pPr>
      <w:r w:rsidRPr="00A6307F">
        <w:rPr>
          <w:rFonts w:eastAsia="Calibri"/>
          <w:szCs w:val="22"/>
          <w:lang w:eastAsia="en-US"/>
        </w:rPr>
        <w:t>Na poziv naročnika bo moral izbrani ponudnik v postopku javnega naročanja ali pri izvajanju javnega naročila, v roku osmih dni od prejema poziva, posredovati podatke o:</w:t>
      </w:r>
    </w:p>
    <w:p w14:paraId="738DB4FD" w14:textId="77777777" w:rsidR="00A6307F" w:rsidRPr="00A6307F" w:rsidRDefault="00A6307F" w:rsidP="00C50E95">
      <w:pPr>
        <w:numPr>
          <w:ilvl w:val="0"/>
          <w:numId w:val="27"/>
        </w:numPr>
        <w:spacing w:line="260" w:lineRule="atLeast"/>
        <w:ind w:left="426" w:hanging="426"/>
        <w:contextualSpacing/>
        <w:jc w:val="both"/>
        <w:rPr>
          <w:rFonts w:eastAsia="Calibri"/>
          <w:szCs w:val="22"/>
          <w:lang w:eastAsia="en-US"/>
        </w:rPr>
      </w:pPr>
      <w:r w:rsidRPr="00A6307F">
        <w:rPr>
          <w:rFonts w:eastAsia="Calibri"/>
          <w:szCs w:val="22"/>
          <w:lang w:eastAsia="en-US"/>
        </w:rPr>
        <w:t xml:space="preserve">svojih ustanoviteljih, družbenikih, vključno s tihimi družbeniki, delničarjih, </w:t>
      </w:r>
      <w:proofErr w:type="spellStart"/>
      <w:r w:rsidRPr="00A6307F">
        <w:rPr>
          <w:rFonts w:eastAsia="Calibri"/>
          <w:szCs w:val="22"/>
          <w:lang w:eastAsia="en-US"/>
        </w:rPr>
        <w:t>komanditistih</w:t>
      </w:r>
      <w:proofErr w:type="spellEnd"/>
      <w:r w:rsidRPr="00A6307F">
        <w:rPr>
          <w:rFonts w:eastAsia="Calibri"/>
          <w:szCs w:val="22"/>
          <w:lang w:eastAsia="en-US"/>
        </w:rPr>
        <w:t xml:space="preserve"> ali drugih lastnikih in podatke o lastniških deležih navedenih oseb,</w:t>
      </w:r>
    </w:p>
    <w:p w14:paraId="1E653996" w14:textId="77777777" w:rsidR="00A6307F" w:rsidRPr="00A6307F" w:rsidRDefault="00A6307F" w:rsidP="00C50E95">
      <w:pPr>
        <w:numPr>
          <w:ilvl w:val="0"/>
          <w:numId w:val="27"/>
        </w:numPr>
        <w:spacing w:line="260" w:lineRule="atLeast"/>
        <w:ind w:left="426" w:hanging="426"/>
        <w:contextualSpacing/>
        <w:jc w:val="both"/>
        <w:rPr>
          <w:rFonts w:eastAsia="Calibri"/>
          <w:szCs w:val="22"/>
          <w:lang w:eastAsia="en-US"/>
        </w:rPr>
      </w:pPr>
      <w:r w:rsidRPr="00A6307F">
        <w:rPr>
          <w:rFonts w:eastAsia="Calibri"/>
          <w:szCs w:val="22"/>
          <w:lang w:eastAsia="en-US"/>
        </w:rPr>
        <w:t>gospodarskih subjektih, za katere se glede na določbe zakona, ki ureja gospodarske družbe, šteje, da so z njim povezane družbe.</w:t>
      </w:r>
    </w:p>
    <w:p w14:paraId="2C5EE3B8" w14:textId="77777777" w:rsidR="00A6307F" w:rsidRDefault="00A6307F" w:rsidP="00123C47">
      <w:pPr>
        <w:spacing w:line="260" w:lineRule="atLeast"/>
        <w:jc w:val="both"/>
        <w:rPr>
          <w:rFonts w:eastAsia="Calibri" w:cs="Arial"/>
          <w:lang w:eastAsia="en-US"/>
        </w:rPr>
      </w:pPr>
    </w:p>
    <w:p w14:paraId="4F52D479"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37ADFC80" w14:textId="77777777" w:rsidR="00123C47" w:rsidRPr="0079372B" w:rsidRDefault="00123C47" w:rsidP="00123C47">
      <w:pPr>
        <w:spacing w:line="260" w:lineRule="atLeast"/>
        <w:jc w:val="both"/>
        <w:rPr>
          <w:rFonts w:eastAsia="Calibri" w:cs="Arial"/>
          <w:lang w:eastAsia="en-US"/>
        </w:rPr>
      </w:pPr>
    </w:p>
    <w:p w14:paraId="28BC8C79"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35"/>
    <w:p w14:paraId="6465CCDB" w14:textId="77777777" w:rsidR="00CB0131" w:rsidRPr="00E72A3F" w:rsidRDefault="00CB0131" w:rsidP="003B32FF">
      <w:pPr>
        <w:spacing w:line="276" w:lineRule="auto"/>
        <w:jc w:val="both"/>
        <w:outlineLvl w:val="0"/>
        <w:rPr>
          <w:rFonts w:cs="Arial"/>
          <w:b/>
        </w:rPr>
      </w:pPr>
    </w:p>
    <w:p w14:paraId="3070D1AA" w14:textId="77777777" w:rsidR="001434B6" w:rsidRPr="009627EC" w:rsidRDefault="001434B6" w:rsidP="00400CBF">
      <w:pPr>
        <w:tabs>
          <w:tab w:val="left" w:pos="1659"/>
        </w:tabs>
        <w:spacing w:after="240" w:line="276" w:lineRule="auto"/>
        <w:jc w:val="both"/>
        <w:rPr>
          <w:rFonts w:cs="Arial"/>
          <w:b/>
          <w:u w:val="single"/>
        </w:rPr>
      </w:pPr>
      <w:r w:rsidRPr="009627EC">
        <w:rPr>
          <w:rFonts w:cs="Arial"/>
          <w:b/>
          <w:u w:val="single"/>
        </w:rPr>
        <w:t>Obrazec ″ESPD″ za vse gospodarske subjekte</w:t>
      </w:r>
    </w:p>
    <w:p w14:paraId="73283402"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w:t>
      </w:r>
      <w:r w:rsidRPr="00C50E95">
        <w:rPr>
          <w:rFonts w:eastAsia="Calibri"/>
          <w:szCs w:val="22"/>
          <w:lang w:eastAsia="en-US"/>
        </w:rPr>
        <w:lastRenderedPageBreak/>
        <w:t>zahtevo in brez odlašanja sposoben predložiti dokazila, ki dokazujejo neobstoj razlogov za izključitev oziroma izpolnjevanje pogojev za sodelovanje.</w:t>
      </w:r>
    </w:p>
    <w:p w14:paraId="686014FA" w14:textId="77777777" w:rsidR="00C50E95" w:rsidRPr="00C50E95" w:rsidRDefault="00C50E95" w:rsidP="00C50E95">
      <w:pPr>
        <w:spacing w:line="260" w:lineRule="atLeast"/>
        <w:jc w:val="both"/>
        <w:rPr>
          <w:rFonts w:eastAsia="Calibri"/>
          <w:szCs w:val="22"/>
          <w:lang w:eastAsia="en-US"/>
        </w:rPr>
      </w:pPr>
    </w:p>
    <w:p w14:paraId="4911BC85" w14:textId="77777777" w:rsidR="00C50E95" w:rsidRPr="00C50E95" w:rsidRDefault="00C50E95" w:rsidP="00C50E95">
      <w:pPr>
        <w:spacing w:line="260" w:lineRule="atLeast"/>
        <w:jc w:val="both"/>
        <w:rPr>
          <w:rFonts w:eastAsia="Calibri" w:cs="Arial"/>
        </w:rPr>
      </w:pPr>
      <w:r w:rsidRPr="00C50E95">
        <w:rPr>
          <w:rFonts w:eastAsia="Calibri" w:cs="Arial"/>
        </w:rPr>
        <w:t>Navedbe v ESPD in/ali dokazila, ki ji predloži gospodarski subjekt, morajo biti veljavni.</w:t>
      </w:r>
    </w:p>
    <w:p w14:paraId="487A2444" w14:textId="77777777" w:rsidR="00C50E95" w:rsidRPr="00C50E95" w:rsidRDefault="00C50E95" w:rsidP="00C50E95">
      <w:pPr>
        <w:spacing w:line="260" w:lineRule="atLeast"/>
        <w:jc w:val="both"/>
        <w:rPr>
          <w:rFonts w:eastAsia="Calibri" w:cs="Arial"/>
        </w:rPr>
      </w:pPr>
    </w:p>
    <w:p w14:paraId="10CE1867" w14:textId="77777777" w:rsidR="00C50E95" w:rsidRPr="00C50E95" w:rsidRDefault="00C50E95" w:rsidP="00C50E95">
      <w:pPr>
        <w:spacing w:line="260" w:lineRule="atLeast"/>
        <w:jc w:val="both"/>
        <w:rPr>
          <w:rFonts w:eastAsia="Calibri" w:cs="Arial"/>
          <w:lang w:eastAsia="en-US"/>
        </w:rPr>
      </w:pPr>
      <w:r w:rsidRPr="00C50E95">
        <w:rPr>
          <w:rFonts w:eastAsia="Calibri" w:cs="Arial"/>
          <w:lang w:eastAsia="en-US"/>
        </w:rPr>
        <w:t xml:space="preserve">Gospodarski subjekt naročnikov obrazec ESPD (datoteka XML) uvozi na spletni povezavi: </w:t>
      </w:r>
      <w:hyperlink r:id="rId16" w:history="1">
        <w:r w:rsidRPr="00C50E95">
          <w:rPr>
            <w:rFonts w:eastAsia="Calibri" w:cs="Arial"/>
            <w:bCs/>
            <w:color w:val="0000FF"/>
            <w:u w:val="single"/>
            <w:lang w:eastAsia="en-US"/>
          </w:rPr>
          <w:t>https://ejn.gov.si/espd</w:t>
        </w:r>
      </w:hyperlink>
      <w:r w:rsidRPr="00C50E95">
        <w:rPr>
          <w:rFonts w:eastAsia="Calibri" w:cs="Arial"/>
          <w:lang w:eastAsia="en-US"/>
        </w:rPr>
        <w:t xml:space="preserve"> in v njega neposredno vnese zahtevane podatke.</w:t>
      </w:r>
    </w:p>
    <w:p w14:paraId="4D8AD6C6" w14:textId="77777777" w:rsidR="00C50E95" w:rsidRPr="00C50E95" w:rsidRDefault="00C50E95" w:rsidP="00C50E95">
      <w:pPr>
        <w:spacing w:line="260" w:lineRule="atLeast"/>
        <w:jc w:val="both"/>
        <w:rPr>
          <w:rFonts w:eastAsia="Calibri"/>
          <w:szCs w:val="22"/>
          <w:lang w:eastAsia="en-US"/>
        </w:rPr>
      </w:pPr>
    </w:p>
    <w:p w14:paraId="625E3BF9"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42FBBB0" w14:textId="77777777" w:rsidR="00C50E95" w:rsidRPr="00C50E95" w:rsidRDefault="00C50E95" w:rsidP="00C50E95">
      <w:pPr>
        <w:spacing w:line="260" w:lineRule="atLeast"/>
        <w:jc w:val="both"/>
        <w:rPr>
          <w:rFonts w:eastAsia="Calibri"/>
          <w:szCs w:val="22"/>
          <w:lang w:eastAsia="en-US"/>
        </w:rPr>
      </w:pPr>
    </w:p>
    <w:p w14:paraId="46402EEC" w14:textId="77777777" w:rsidR="00C50E95" w:rsidRPr="00C50E95" w:rsidRDefault="00C50E95" w:rsidP="00C50E95">
      <w:pPr>
        <w:spacing w:line="260" w:lineRule="atLeast"/>
        <w:jc w:val="both"/>
        <w:rPr>
          <w:rFonts w:eastAsia="Calibri"/>
          <w:szCs w:val="22"/>
          <w:lang w:eastAsia="en-US"/>
        </w:rPr>
      </w:pPr>
      <w:bookmarkStart w:id="36" w:name="_Toc466382905"/>
      <w:bookmarkStart w:id="37" w:name="_Toc466382906"/>
      <w:bookmarkStart w:id="38" w:name="_Hlk511905322"/>
      <w:bookmarkEnd w:id="36"/>
      <w:bookmarkEnd w:id="37"/>
      <w:r w:rsidRPr="00C50E95">
        <w:rPr>
          <w:rFonts w:eastAsia="Calibri"/>
          <w:szCs w:val="22"/>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C50E95">
        <w:rPr>
          <w:rFonts w:eastAsia="Calibri"/>
          <w:szCs w:val="22"/>
          <w:lang w:eastAsia="en-US"/>
        </w:rPr>
        <w:t>xml</w:t>
      </w:r>
      <w:proofErr w:type="spellEnd"/>
      <w:r w:rsidRPr="00C50E95">
        <w:rPr>
          <w:rFonts w:eastAsia="Calibri"/>
          <w:szCs w:val="22"/>
          <w:lang w:eastAsia="en-US"/>
        </w:rPr>
        <w:t xml:space="preserve">. obliki ali nepodpisan ESPD v </w:t>
      </w:r>
      <w:proofErr w:type="spellStart"/>
      <w:r w:rsidRPr="00C50E95">
        <w:rPr>
          <w:rFonts w:eastAsia="Calibri"/>
          <w:szCs w:val="22"/>
          <w:lang w:eastAsia="en-US"/>
        </w:rPr>
        <w:t>xml</w:t>
      </w:r>
      <w:proofErr w:type="spellEnd"/>
      <w:r w:rsidRPr="00C50E95">
        <w:rPr>
          <w:rFonts w:eastAsia="Calibri"/>
          <w:szCs w:val="22"/>
          <w:lang w:eastAsia="en-US"/>
        </w:rPr>
        <w:t xml:space="preserve">. obliki, </w:t>
      </w:r>
      <w:bookmarkStart w:id="39" w:name="_Hlk531606225"/>
      <w:r w:rsidRPr="00C50E95">
        <w:rPr>
          <w:rFonts w:eastAsia="Calibri"/>
          <w:szCs w:val="22"/>
          <w:lang w:eastAsia="en-US"/>
        </w:rPr>
        <w:t>pri čemer se v slednjem primeru v skladu Splošnimi pogoji uporabe sistema e-JN šteje, da je oddan pravno zavezujoč dokument, ki ima enako veljavnost kot podpisan</w:t>
      </w:r>
      <w:bookmarkEnd w:id="39"/>
      <w:r w:rsidRPr="00C50E95">
        <w:rPr>
          <w:rFonts w:eastAsia="Calibri"/>
          <w:szCs w:val="22"/>
          <w:lang w:eastAsia="en-US"/>
        </w:rPr>
        <w:t xml:space="preserve">. </w:t>
      </w:r>
    </w:p>
    <w:bookmarkEnd w:id="38"/>
    <w:p w14:paraId="2754E15D" w14:textId="77777777" w:rsidR="00C50E95" w:rsidRPr="00C50E95" w:rsidRDefault="00C50E95" w:rsidP="00C50E95">
      <w:pPr>
        <w:spacing w:line="260" w:lineRule="atLeast"/>
        <w:jc w:val="both"/>
        <w:rPr>
          <w:rFonts w:eastAsia="Calibri"/>
          <w:szCs w:val="22"/>
          <w:lang w:eastAsia="en-US"/>
        </w:rPr>
      </w:pPr>
    </w:p>
    <w:p w14:paraId="7E566727" w14:textId="77777777" w:rsidR="00C50E95" w:rsidRPr="00C50E95" w:rsidRDefault="00C50E95" w:rsidP="00C50E95">
      <w:pPr>
        <w:spacing w:line="260" w:lineRule="atLeast"/>
        <w:jc w:val="both"/>
        <w:rPr>
          <w:rFonts w:eastAsia="Calibri"/>
          <w:szCs w:val="22"/>
          <w:lang w:eastAsia="en-US"/>
        </w:rPr>
      </w:pPr>
      <w:r w:rsidRPr="00C50E95">
        <w:rPr>
          <w:rFonts w:eastAsia="Calibri"/>
          <w:szCs w:val="22"/>
          <w:lang w:eastAsia="en-US"/>
        </w:rPr>
        <w:t xml:space="preserve">Za ostale sodelujoče ponudnik v razdelek »Sodelujoči«, del »ESPD – ostali sodelujoči« priloži podpisane ESPD v </w:t>
      </w:r>
      <w:proofErr w:type="spellStart"/>
      <w:r w:rsidRPr="00C50E95">
        <w:rPr>
          <w:rFonts w:eastAsia="Calibri"/>
          <w:szCs w:val="22"/>
          <w:lang w:eastAsia="en-US"/>
        </w:rPr>
        <w:t>pdf</w:t>
      </w:r>
      <w:proofErr w:type="spellEnd"/>
      <w:r w:rsidRPr="00C50E95">
        <w:rPr>
          <w:rFonts w:eastAsia="Calibri"/>
          <w:szCs w:val="22"/>
          <w:lang w:eastAsia="en-US"/>
        </w:rPr>
        <w:t xml:space="preserve">. obliki, ali v elektronski obliki podpisan </w:t>
      </w:r>
      <w:proofErr w:type="spellStart"/>
      <w:r w:rsidRPr="00C50E95">
        <w:rPr>
          <w:rFonts w:eastAsia="Calibri"/>
          <w:szCs w:val="22"/>
          <w:lang w:eastAsia="en-US"/>
        </w:rPr>
        <w:t>xml</w:t>
      </w:r>
      <w:proofErr w:type="spellEnd"/>
      <w:r w:rsidRPr="00C50E95">
        <w:rPr>
          <w:rFonts w:eastAsia="Calibri"/>
          <w:szCs w:val="22"/>
          <w:lang w:eastAsia="en-US"/>
        </w:rPr>
        <w:t xml:space="preserve">. </w:t>
      </w:r>
    </w:p>
    <w:p w14:paraId="53C0301D" w14:textId="77777777" w:rsidR="00D459B7" w:rsidRPr="00E72A3F" w:rsidRDefault="00D459B7" w:rsidP="003B32FF">
      <w:pPr>
        <w:spacing w:line="276" w:lineRule="auto"/>
        <w:jc w:val="both"/>
        <w:outlineLvl w:val="0"/>
        <w:rPr>
          <w:rFonts w:cs="Arial"/>
          <w:b/>
        </w:rPr>
      </w:pPr>
    </w:p>
    <w:p w14:paraId="0F02A693" w14:textId="77777777" w:rsidR="00F24FFC" w:rsidRPr="00E72A3F" w:rsidRDefault="003B32FF" w:rsidP="00943624">
      <w:pPr>
        <w:pStyle w:val="2MH"/>
        <w:numPr>
          <w:ilvl w:val="0"/>
          <w:numId w:val="12"/>
        </w:numPr>
        <w:spacing w:after="240"/>
        <w:rPr>
          <w:rFonts w:cs="Arial"/>
          <w:caps w:val="0"/>
          <w:sz w:val="20"/>
          <w:szCs w:val="20"/>
        </w:rPr>
      </w:pPr>
      <w:bookmarkStart w:id="40" w:name="_Toc159935120"/>
      <w:r w:rsidRPr="00E72A3F">
        <w:rPr>
          <w:rFonts w:cs="Arial"/>
          <w:caps w:val="0"/>
          <w:sz w:val="20"/>
          <w:szCs w:val="20"/>
        </w:rPr>
        <w:t>Pravna podlaga</w:t>
      </w:r>
      <w:bookmarkEnd w:id="40"/>
    </w:p>
    <w:p w14:paraId="73BD074D"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35CE1420" w14:textId="64798882" w:rsidR="003B32FF" w:rsidRPr="00E72A3F" w:rsidRDefault="00B243E7" w:rsidP="00873C69">
      <w:pPr>
        <w:numPr>
          <w:ilvl w:val="0"/>
          <w:numId w:val="8"/>
        </w:numPr>
        <w:autoSpaceDE w:val="0"/>
        <w:autoSpaceDN w:val="0"/>
        <w:adjustRightInd w:val="0"/>
        <w:spacing w:line="276" w:lineRule="auto"/>
        <w:ind w:left="426" w:hanging="426"/>
        <w:jc w:val="both"/>
        <w:rPr>
          <w:rFonts w:cs="Arial"/>
        </w:rPr>
      </w:pPr>
      <w:r w:rsidRPr="00B243E7">
        <w:rPr>
          <w:rFonts w:cs="Arial"/>
        </w:rPr>
        <w:t xml:space="preserve">Zakon o javnem naročanju (ZJN-3) (Uradni list RS, št. 91/15, 14/18, 121/21, 10/22, 74/22 – </w:t>
      </w:r>
      <w:proofErr w:type="spellStart"/>
      <w:r w:rsidRPr="00B243E7">
        <w:rPr>
          <w:rFonts w:cs="Arial"/>
        </w:rPr>
        <w:t>odl</w:t>
      </w:r>
      <w:proofErr w:type="spellEnd"/>
      <w:r w:rsidRPr="00B243E7">
        <w:rPr>
          <w:rFonts w:cs="Arial"/>
        </w:rPr>
        <w:t>. US in 100/22 – ZNUZSZS, 28/23 in 88/23</w:t>
      </w:r>
      <w:r w:rsidR="00780C96">
        <w:rPr>
          <w:rFonts w:cs="Arial"/>
        </w:rPr>
        <w:t xml:space="preserve"> </w:t>
      </w:r>
      <w:r w:rsidRPr="00B243E7">
        <w:rPr>
          <w:rFonts w:cs="Arial"/>
        </w:rPr>
        <w:t>– ZOPNN-F),</w:t>
      </w:r>
    </w:p>
    <w:p w14:paraId="3DE6F2E8" w14:textId="77777777"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60017B9B" w14:textId="77777777" w:rsidR="00167918" w:rsidRPr="00F92173" w:rsidRDefault="00167918" w:rsidP="00167918">
      <w:pPr>
        <w:numPr>
          <w:ilvl w:val="0"/>
          <w:numId w:val="8"/>
        </w:numPr>
        <w:autoSpaceDE w:val="0"/>
        <w:autoSpaceDN w:val="0"/>
        <w:adjustRightInd w:val="0"/>
        <w:spacing w:line="276" w:lineRule="auto"/>
        <w:ind w:left="426" w:hanging="426"/>
        <w:jc w:val="both"/>
        <w:rPr>
          <w:rFonts w:cs="Arial"/>
        </w:rPr>
      </w:pPr>
      <w:r w:rsidRPr="00F559E2">
        <w:rPr>
          <w:rFonts w:cs="Arial"/>
        </w:rPr>
        <w:t>Uredba o zelenem javnem naročanju (Uradni list RS, št. 51/17</w:t>
      </w:r>
      <w:r>
        <w:rPr>
          <w:rFonts w:cs="Arial"/>
        </w:rPr>
        <w:t>, 64/19 in 121/21</w:t>
      </w:r>
      <w:r w:rsidRPr="00F559E2">
        <w:rPr>
          <w:rFonts w:cs="Arial"/>
        </w:rPr>
        <w:t>),</w:t>
      </w:r>
    </w:p>
    <w:p w14:paraId="33EFD488" w14:textId="45FEF1B5"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w:t>
      </w:r>
      <w:r w:rsidR="00780C96">
        <w:rPr>
          <w:rFonts w:cs="Arial"/>
        </w:rPr>
        <w:t xml:space="preserve"> </w:t>
      </w:r>
      <w:r w:rsidRPr="00E72A3F">
        <w:rPr>
          <w:rFonts w:cs="Arial"/>
        </w:rPr>
        <w:t>-</w:t>
      </w:r>
      <w:r w:rsidR="00780C96">
        <w:rPr>
          <w:rFonts w:cs="Arial"/>
        </w:rPr>
        <w:t xml:space="preserve"> </w:t>
      </w:r>
      <w:bookmarkStart w:id="41" w:name="_GoBack"/>
      <w:bookmarkEnd w:id="41"/>
      <w:r w:rsidRPr="00E72A3F">
        <w:rPr>
          <w:rFonts w:cs="Arial"/>
        </w:rPr>
        <w:t>uradno prečiščeno besedilo</w:t>
      </w:r>
      <w:r w:rsidR="00113334">
        <w:rPr>
          <w:rFonts w:cs="Arial"/>
        </w:rPr>
        <w:t>, 64/16</w:t>
      </w:r>
      <w:r w:rsidR="00AE52D8">
        <w:rPr>
          <w:rFonts w:cs="Arial"/>
        </w:rPr>
        <w:t>-odl. US in 20/18-OROZ631</w:t>
      </w:r>
      <w:r w:rsidRPr="00E72A3F">
        <w:rPr>
          <w:rFonts w:cs="Arial"/>
        </w:rPr>
        <w:t>),</w:t>
      </w:r>
    </w:p>
    <w:p w14:paraId="12B93C7A"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6751CA57" w14:textId="77777777" w:rsidR="003B32FF" w:rsidRPr="00E72A3F" w:rsidRDefault="003B32FF" w:rsidP="003B32FF">
      <w:pPr>
        <w:spacing w:line="276" w:lineRule="auto"/>
        <w:jc w:val="both"/>
        <w:rPr>
          <w:rFonts w:cs="Arial"/>
        </w:rPr>
      </w:pPr>
    </w:p>
    <w:p w14:paraId="47CC6A62"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081A1855" w14:textId="77777777" w:rsidR="003B32FF" w:rsidRPr="00E72A3F" w:rsidRDefault="003B32FF" w:rsidP="003B32FF">
      <w:pPr>
        <w:spacing w:line="276" w:lineRule="auto"/>
        <w:jc w:val="both"/>
        <w:outlineLvl w:val="0"/>
        <w:rPr>
          <w:rFonts w:cs="Arial"/>
        </w:rPr>
      </w:pPr>
    </w:p>
    <w:p w14:paraId="6C24297A" w14:textId="77777777" w:rsidR="003D3ABA" w:rsidRPr="00096CF5" w:rsidRDefault="003B32FF" w:rsidP="00096CF5">
      <w:pPr>
        <w:pStyle w:val="1MH"/>
        <w:numPr>
          <w:ilvl w:val="1"/>
          <w:numId w:val="2"/>
        </w:numPr>
        <w:rPr>
          <w:sz w:val="24"/>
          <w:szCs w:val="24"/>
          <w:lang w:val="sl-SI"/>
        </w:rPr>
      </w:pPr>
      <w:bookmarkStart w:id="42" w:name="_Toc159935121"/>
      <w:r w:rsidRPr="00096CF5">
        <w:rPr>
          <w:sz w:val="24"/>
          <w:szCs w:val="24"/>
          <w:lang w:val="sl-SI"/>
        </w:rPr>
        <w:t>SPLOŠNA NAVODILA PONUDNIKOM</w:t>
      </w:r>
      <w:bookmarkEnd w:id="42"/>
      <w:r w:rsidR="003D3ABA" w:rsidRPr="00096CF5">
        <w:rPr>
          <w:sz w:val="24"/>
          <w:szCs w:val="24"/>
          <w:lang w:val="sl-SI"/>
        </w:rPr>
        <w:t xml:space="preserve"> </w:t>
      </w:r>
    </w:p>
    <w:p w14:paraId="42581ACA" w14:textId="77777777" w:rsidR="003D3ABA" w:rsidRPr="00E72A3F" w:rsidRDefault="003D3ABA" w:rsidP="003D3ABA">
      <w:pPr>
        <w:pStyle w:val="2MH"/>
        <w:rPr>
          <w:rFonts w:cs="Arial"/>
          <w:sz w:val="20"/>
          <w:szCs w:val="20"/>
        </w:rPr>
      </w:pPr>
      <w:bookmarkStart w:id="43" w:name="_Toc426707490"/>
    </w:p>
    <w:p w14:paraId="49089FC2"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4" w:name="_Toc159935122"/>
      <w:r w:rsidRPr="00E72A3F">
        <w:rPr>
          <w:rFonts w:cs="Arial"/>
          <w:caps w:val="0"/>
          <w:sz w:val="20"/>
          <w:szCs w:val="20"/>
        </w:rPr>
        <w:t>Ponudnik in skupina ponudnikov</w:t>
      </w:r>
      <w:bookmarkEnd w:id="43"/>
      <w:bookmarkEnd w:id="44"/>
    </w:p>
    <w:p w14:paraId="6AE5B04A"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08A8E66C" w14:textId="77777777" w:rsidR="00D00529" w:rsidRPr="00E72A3F" w:rsidRDefault="00D00529" w:rsidP="00D00529">
      <w:pPr>
        <w:jc w:val="both"/>
        <w:rPr>
          <w:rFonts w:cs="Arial"/>
        </w:rPr>
      </w:pPr>
    </w:p>
    <w:p w14:paraId="529C6120"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w:t>
      </w:r>
      <w:r w:rsidRPr="00E72A3F">
        <w:rPr>
          <w:rFonts w:cs="Arial"/>
        </w:rPr>
        <w:lastRenderedPageBreak/>
        <w:t>imenu skupine pooblaščen za podpis skupne ponudbe, koordinacijo, prevzemanje obveznosti ter sprejemanje navodil v zvezi s postopkom oddaje javnega naročila.</w:t>
      </w:r>
    </w:p>
    <w:p w14:paraId="5446E2B0" w14:textId="77777777" w:rsidR="00D00529" w:rsidRPr="00E72A3F" w:rsidRDefault="00D00529" w:rsidP="0093062E">
      <w:pPr>
        <w:pStyle w:val="Telobesedila2"/>
        <w:tabs>
          <w:tab w:val="left" w:pos="4536"/>
        </w:tabs>
        <w:spacing w:line="276" w:lineRule="auto"/>
        <w:jc w:val="both"/>
        <w:rPr>
          <w:rFonts w:cs="Arial"/>
          <w:b/>
        </w:rPr>
      </w:pPr>
    </w:p>
    <w:p w14:paraId="3E736084"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E72A3F">
        <w:rPr>
          <w:rFonts w:cs="Arial"/>
        </w:rPr>
        <w:t>.</w:t>
      </w:r>
    </w:p>
    <w:p w14:paraId="6B4A74FA" w14:textId="77777777" w:rsidR="003B32FF" w:rsidRPr="00E72A3F" w:rsidRDefault="003B32FF" w:rsidP="0093062E">
      <w:pPr>
        <w:spacing w:line="276" w:lineRule="auto"/>
        <w:jc w:val="both"/>
        <w:rPr>
          <w:rFonts w:cs="Arial"/>
        </w:rPr>
      </w:pPr>
    </w:p>
    <w:p w14:paraId="22769089"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39939908" w14:textId="77777777" w:rsidR="003B32FF" w:rsidRPr="00E72A3F" w:rsidRDefault="003B32FF" w:rsidP="0093062E">
      <w:pPr>
        <w:pStyle w:val="Telobesedila2"/>
        <w:spacing w:line="276" w:lineRule="auto"/>
        <w:jc w:val="both"/>
        <w:rPr>
          <w:rFonts w:cs="Arial"/>
          <w:b/>
          <w:bCs/>
        </w:rPr>
      </w:pPr>
    </w:p>
    <w:p w14:paraId="6E62A9C3"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5A178038" w14:textId="77777777" w:rsidR="00F24FFC" w:rsidRPr="00E72A3F" w:rsidRDefault="00F24FFC" w:rsidP="0093062E">
      <w:pPr>
        <w:jc w:val="both"/>
        <w:rPr>
          <w:rFonts w:cs="Arial"/>
          <w:b/>
        </w:rPr>
      </w:pPr>
    </w:p>
    <w:p w14:paraId="529ED137"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5" w:name="_Toc159935123"/>
      <w:r w:rsidRPr="00E72A3F">
        <w:rPr>
          <w:rFonts w:cs="Arial"/>
          <w:caps w:val="0"/>
          <w:sz w:val="20"/>
          <w:szCs w:val="20"/>
        </w:rPr>
        <w:t>Ponudba s podizvajalci</w:t>
      </w:r>
      <w:bookmarkEnd w:id="45"/>
    </w:p>
    <w:p w14:paraId="31CD01E6"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20CEA302"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32503E06"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4B682BCB"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7664ECC0"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18DB7212" w14:textId="77777777" w:rsidR="003B32FF" w:rsidRPr="00E72A3F" w:rsidRDefault="003B32FF" w:rsidP="003B32FF">
      <w:pPr>
        <w:pStyle w:val="Telobesedila2"/>
        <w:spacing w:line="276" w:lineRule="auto"/>
        <w:rPr>
          <w:rFonts w:cs="Arial"/>
          <w:b/>
          <w:bCs/>
        </w:rPr>
      </w:pPr>
    </w:p>
    <w:p w14:paraId="35B3DACE"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FDDE880"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0F2D6446"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5B6C88E0"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6DCBE319" w14:textId="77777777" w:rsidR="003B32FF" w:rsidRPr="00E72A3F" w:rsidRDefault="003B32FF" w:rsidP="003B32FF">
      <w:pPr>
        <w:pStyle w:val="Telobesedila"/>
        <w:spacing w:line="276" w:lineRule="auto"/>
        <w:rPr>
          <w:rFonts w:cs="Arial"/>
        </w:rPr>
      </w:pPr>
    </w:p>
    <w:p w14:paraId="41D41B3C"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0125AF08" w14:textId="77777777" w:rsidR="003B32FF" w:rsidRPr="00E72A3F" w:rsidRDefault="003B32FF" w:rsidP="003B32FF">
      <w:pPr>
        <w:pStyle w:val="Telobesedila"/>
        <w:spacing w:line="276" w:lineRule="auto"/>
        <w:rPr>
          <w:rFonts w:cs="Arial"/>
        </w:rPr>
      </w:pPr>
    </w:p>
    <w:p w14:paraId="1DB87E68"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49D60D9C" w14:textId="77777777" w:rsidR="003B32FF" w:rsidRPr="00E72A3F" w:rsidRDefault="003B32FF" w:rsidP="003B32FF">
      <w:pPr>
        <w:pStyle w:val="Telobesedila"/>
        <w:spacing w:line="276" w:lineRule="auto"/>
        <w:rPr>
          <w:rFonts w:cs="Arial"/>
        </w:rPr>
      </w:pPr>
    </w:p>
    <w:p w14:paraId="33D4F6FF" w14:textId="77777777" w:rsidR="003B32FF" w:rsidRPr="00E72A3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0C146437" w14:textId="77777777" w:rsidR="003B32FF" w:rsidRPr="00E72A3F" w:rsidRDefault="003B32FF" w:rsidP="003B32FF">
      <w:pPr>
        <w:pStyle w:val="Telobesedila"/>
        <w:spacing w:line="276" w:lineRule="auto"/>
        <w:rPr>
          <w:rFonts w:cs="Arial"/>
        </w:rPr>
      </w:pPr>
    </w:p>
    <w:p w14:paraId="055541B7"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32C6B1A5" w14:textId="77777777" w:rsidR="003B32FF" w:rsidRPr="00E72A3F" w:rsidRDefault="003B32FF" w:rsidP="003B32FF">
      <w:pPr>
        <w:pStyle w:val="p"/>
        <w:spacing w:before="0" w:after="0" w:line="276" w:lineRule="auto"/>
        <w:ind w:left="0" w:firstLine="0"/>
        <w:rPr>
          <w:color w:val="auto"/>
          <w:sz w:val="20"/>
          <w:szCs w:val="20"/>
          <w:lang w:val="sl-SI"/>
        </w:rPr>
      </w:pPr>
    </w:p>
    <w:p w14:paraId="0B99C835"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25A254C0" w14:textId="77777777" w:rsidR="001128A2" w:rsidRPr="00E72A3F" w:rsidRDefault="001128A2" w:rsidP="003B32FF">
      <w:pPr>
        <w:pStyle w:val="p"/>
        <w:spacing w:before="0" w:after="0" w:line="276" w:lineRule="auto"/>
        <w:ind w:left="0" w:firstLine="0"/>
        <w:rPr>
          <w:color w:val="auto"/>
          <w:sz w:val="20"/>
          <w:szCs w:val="20"/>
          <w:lang w:val="sl-SI"/>
        </w:rPr>
      </w:pPr>
    </w:p>
    <w:p w14:paraId="5F9A05C4"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6" w:name="_Toc426707491"/>
      <w:bookmarkStart w:id="47" w:name="_Toc159935124"/>
      <w:r w:rsidRPr="00E72A3F">
        <w:rPr>
          <w:rFonts w:cs="Arial"/>
          <w:caps w:val="0"/>
          <w:sz w:val="20"/>
          <w:szCs w:val="20"/>
        </w:rPr>
        <w:t>Temeljne obveznosti</w:t>
      </w:r>
      <w:bookmarkEnd w:id="46"/>
      <w:bookmarkEnd w:id="47"/>
    </w:p>
    <w:p w14:paraId="32DC1D00"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415158F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68CE34D9"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49CE491D"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09D7C70A"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35FB7485"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0AB1DA67"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64144ADA" w14:textId="77777777" w:rsidR="003B32FF" w:rsidRPr="00E72A3F" w:rsidRDefault="003B32FF" w:rsidP="003B32FF">
      <w:pPr>
        <w:spacing w:line="276" w:lineRule="auto"/>
        <w:jc w:val="both"/>
        <w:outlineLvl w:val="0"/>
        <w:rPr>
          <w:rFonts w:cs="Arial"/>
          <w:b/>
        </w:rPr>
      </w:pPr>
    </w:p>
    <w:p w14:paraId="79887831"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8" w:name="_Toc426707492"/>
      <w:bookmarkStart w:id="49" w:name="_Toc159935125"/>
      <w:r w:rsidRPr="00E72A3F">
        <w:rPr>
          <w:rFonts w:cs="Arial"/>
          <w:caps w:val="0"/>
          <w:sz w:val="20"/>
          <w:szCs w:val="20"/>
        </w:rPr>
        <w:t>Oblika ponudbe</w:t>
      </w:r>
      <w:bookmarkEnd w:id="48"/>
      <w:bookmarkEnd w:id="49"/>
    </w:p>
    <w:p w14:paraId="0377D854" w14:textId="77777777" w:rsidR="009156C5" w:rsidRPr="009156C5" w:rsidRDefault="009156C5" w:rsidP="009156C5">
      <w:pPr>
        <w:rPr>
          <w:rFonts w:cs="Arial"/>
        </w:rPr>
      </w:pPr>
      <w:r w:rsidRPr="009156C5">
        <w:rPr>
          <w:rFonts w:cs="Arial"/>
        </w:rPr>
        <w:t>Ponudnik ponudbo predloži v elektronski obliki.</w:t>
      </w:r>
    </w:p>
    <w:p w14:paraId="27B2D0FB" w14:textId="77777777" w:rsidR="009156C5" w:rsidRDefault="009156C5" w:rsidP="00D41DA5">
      <w:pPr>
        <w:tabs>
          <w:tab w:val="left" w:pos="1659"/>
        </w:tabs>
        <w:spacing w:line="276" w:lineRule="auto"/>
        <w:jc w:val="both"/>
        <w:rPr>
          <w:rFonts w:cs="Arial"/>
          <w:u w:val="single"/>
        </w:rPr>
      </w:pPr>
    </w:p>
    <w:p w14:paraId="1207E515" w14:textId="77777777"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53EC1D6F" w14:textId="77777777" w:rsidR="00907B61" w:rsidRDefault="00907B61" w:rsidP="00907B61">
      <w:pPr>
        <w:jc w:val="both"/>
      </w:pPr>
      <w:r>
        <w:t>Ponudniki lahko vprašanja zastavljajo v slovenskem jeziku. Naročnik bo na vprašanja odgovarjal izključno v slovenskem jeziku.</w:t>
      </w:r>
    </w:p>
    <w:p w14:paraId="24321E1E" w14:textId="77777777" w:rsidR="00AD36EB" w:rsidRDefault="00AD36EB" w:rsidP="00D41DA5">
      <w:pPr>
        <w:spacing w:line="276" w:lineRule="auto"/>
        <w:jc w:val="both"/>
        <w:rPr>
          <w:rFonts w:cs="Arial"/>
        </w:rPr>
      </w:pPr>
    </w:p>
    <w:p w14:paraId="31BA22DE"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4CD85A71" w14:textId="77777777" w:rsidR="003B32FF" w:rsidRPr="00E72A3F" w:rsidRDefault="003B32FF" w:rsidP="00D41DA5">
      <w:pPr>
        <w:spacing w:line="276" w:lineRule="auto"/>
        <w:jc w:val="both"/>
        <w:rPr>
          <w:rFonts w:cs="Arial"/>
        </w:rPr>
      </w:pPr>
    </w:p>
    <w:p w14:paraId="231278F2"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16B691DE" w14:textId="77777777" w:rsidR="009E7489" w:rsidRPr="00E72A3F" w:rsidRDefault="009E7489" w:rsidP="00D41DA5">
      <w:pPr>
        <w:spacing w:line="276" w:lineRule="auto"/>
        <w:jc w:val="both"/>
        <w:rPr>
          <w:rFonts w:cs="Arial"/>
        </w:rPr>
      </w:pPr>
    </w:p>
    <w:p w14:paraId="75069CBB"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19B79CC9" w14:textId="77777777" w:rsidR="003B32FF" w:rsidRPr="00E72A3F" w:rsidRDefault="003B32FF" w:rsidP="00D41DA5">
      <w:pPr>
        <w:spacing w:line="276" w:lineRule="auto"/>
        <w:jc w:val="both"/>
        <w:rPr>
          <w:rFonts w:cs="Arial"/>
        </w:rPr>
      </w:pPr>
    </w:p>
    <w:p w14:paraId="34067F65" w14:textId="77777777" w:rsidR="003B32FF" w:rsidRPr="00E72A3F" w:rsidRDefault="003B32FF" w:rsidP="00D41DA5">
      <w:pPr>
        <w:spacing w:line="276" w:lineRule="auto"/>
        <w:jc w:val="both"/>
        <w:rPr>
          <w:rFonts w:cs="Arial"/>
        </w:rPr>
      </w:pPr>
      <w:r w:rsidRPr="00E72A3F">
        <w:rPr>
          <w:rFonts w:cs="Arial"/>
        </w:rPr>
        <w:t xml:space="preserve">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w:t>
      </w:r>
      <w:r w:rsidRPr="00E72A3F">
        <w:rPr>
          <w:rFonts w:cs="Arial"/>
        </w:rPr>
        <w:lastRenderedPageBreak/>
        <w:t>predana dokumentacija mora biti v slovenskem jeziku v elektronski obliki, v kolikor ni pri posamezni dokumentaciji določeno drugače.</w:t>
      </w:r>
    </w:p>
    <w:p w14:paraId="78521E41" w14:textId="77777777" w:rsidR="003B32FF" w:rsidRPr="00E72A3F" w:rsidRDefault="003B32FF" w:rsidP="00D41DA5">
      <w:pPr>
        <w:spacing w:line="276" w:lineRule="auto"/>
        <w:jc w:val="both"/>
        <w:rPr>
          <w:rFonts w:cs="Arial"/>
        </w:rPr>
      </w:pPr>
    </w:p>
    <w:p w14:paraId="015F9848"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4B61AE97" w14:textId="77777777" w:rsidR="003B32FF" w:rsidRPr="00E72A3F" w:rsidRDefault="003B32FF" w:rsidP="00D41DA5">
      <w:pPr>
        <w:spacing w:line="276" w:lineRule="auto"/>
        <w:jc w:val="both"/>
        <w:rPr>
          <w:rFonts w:cs="Arial"/>
        </w:rPr>
      </w:pPr>
      <w:r w:rsidRPr="00E72A3F">
        <w:rPr>
          <w:rFonts w:cs="Arial"/>
        </w:rPr>
        <w:t>Variantne ponudbe niso dopuščene.</w:t>
      </w:r>
    </w:p>
    <w:p w14:paraId="7D73A5AE" w14:textId="77777777" w:rsidR="000F4C81" w:rsidRPr="00E72A3F" w:rsidRDefault="000F4C81" w:rsidP="00D41DA5">
      <w:pPr>
        <w:spacing w:line="276" w:lineRule="auto"/>
        <w:jc w:val="both"/>
        <w:rPr>
          <w:rFonts w:cs="Arial"/>
        </w:rPr>
      </w:pPr>
    </w:p>
    <w:p w14:paraId="58A7ECCF"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3D34B0EB" w14:textId="77777777" w:rsidR="00CE6A3D" w:rsidRPr="00E72A3F" w:rsidRDefault="003B32FF" w:rsidP="00D41DA5">
      <w:pPr>
        <w:spacing w:line="276" w:lineRule="auto"/>
        <w:jc w:val="both"/>
        <w:rPr>
          <w:rFonts w:cs="Arial"/>
        </w:rPr>
      </w:pPr>
      <w:r w:rsidRPr="00E72A3F">
        <w:rPr>
          <w:rFonts w:cs="Arial"/>
        </w:rPr>
        <w:t xml:space="preserve">Ponudba mora veljati </w:t>
      </w:r>
      <w:r w:rsidR="00150E8A" w:rsidRPr="000F4C81">
        <w:rPr>
          <w:rFonts w:cs="Arial"/>
          <w:u w:val="single"/>
        </w:rPr>
        <w:t xml:space="preserve">najmanj štiri (4) ure </w:t>
      </w:r>
      <w:r w:rsidRPr="000F4C81">
        <w:rPr>
          <w:rFonts w:cs="Arial"/>
          <w:u w:val="single"/>
        </w:rPr>
        <w:t xml:space="preserve">od datuma </w:t>
      </w:r>
      <w:r w:rsidR="00150E8A" w:rsidRPr="000F4C81">
        <w:rPr>
          <w:rFonts w:cs="Arial"/>
          <w:u w:val="single"/>
        </w:rPr>
        <w:t xml:space="preserve">in ure </w:t>
      </w:r>
      <w:r w:rsidR="0030727A" w:rsidRPr="000F4C81">
        <w:rPr>
          <w:rFonts w:cs="Arial"/>
          <w:u w:val="single"/>
        </w:rPr>
        <w:t xml:space="preserve">za prejem </w:t>
      </w:r>
      <w:r w:rsidRPr="000F4C81">
        <w:rPr>
          <w:rFonts w:cs="Arial"/>
          <w:u w:val="single"/>
        </w:rPr>
        <w:t>ponudb</w:t>
      </w:r>
      <w:r w:rsidRPr="00E72A3F">
        <w:rPr>
          <w:rFonts w:cs="Arial"/>
        </w:rPr>
        <w:t>.</w:t>
      </w:r>
    </w:p>
    <w:p w14:paraId="2973FA8B" w14:textId="77777777" w:rsidR="00D62CAD" w:rsidRPr="00E72A3F" w:rsidRDefault="00D62CAD" w:rsidP="00D41DA5">
      <w:pPr>
        <w:spacing w:line="276" w:lineRule="auto"/>
        <w:jc w:val="both"/>
        <w:rPr>
          <w:rFonts w:cs="Arial"/>
        </w:rPr>
      </w:pPr>
    </w:p>
    <w:p w14:paraId="615F71CC"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259D8E01" w14:textId="77777777" w:rsidR="00D62CAD" w:rsidRPr="00E72A3F" w:rsidRDefault="00D62CAD" w:rsidP="00D62CAD">
      <w:pPr>
        <w:spacing w:line="276" w:lineRule="auto"/>
        <w:jc w:val="both"/>
        <w:rPr>
          <w:rFonts w:cs="Arial"/>
        </w:rPr>
      </w:pPr>
    </w:p>
    <w:p w14:paraId="285D8F9C" w14:textId="7777777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D62CAD" w:rsidRPr="00E72A3F">
        <w:rPr>
          <w:rFonts w:cs="Arial"/>
        </w:rPr>
        <w:t xml:space="preserve">). </w:t>
      </w:r>
    </w:p>
    <w:p w14:paraId="285B25F2" w14:textId="77777777" w:rsidR="00D62CAD" w:rsidRPr="00E72A3F" w:rsidRDefault="00D62CAD" w:rsidP="00D41DA5">
      <w:pPr>
        <w:spacing w:line="276" w:lineRule="auto"/>
        <w:jc w:val="both"/>
        <w:rPr>
          <w:rFonts w:cs="Arial"/>
          <w:u w:val="single"/>
        </w:rPr>
      </w:pPr>
    </w:p>
    <w:p w14:paraId="4BCB7953"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50" w:name="_Toc159935126"/>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50"/>
    </w:p>
    <w:p w14:paraId="57FA38C5" w14:textId="77777777" w:rsidR="008B11DD" w:rsidRDefault="009D1502" w:rsidP="005006CD">
      <w:pPr>
        <w:spacing w:line="276" w:lineRule="auto"/>
        <w:jc w:val="both"/>
      </w:pPr>
      <w:r w:rsidRPr="009D1502">
        <w:t>Ponudnik mora v Predračunu ponujati vse pozicije, ob upoštevanju tehničnih specifikacij, ki so del razpisne dokumentacije.</w:t>
      </w:r>
    </w:p>
    <w:p w14:paraId="3560D2AE" w14:textId="77777777" w:rsidR="009D1502" w:rsidRPr="00E81E34" w:rsidRDefault="009D1502" w:rsidP="005006CD">
      <w:pPr>
        <w:spacing w:line="276" w:lineRule="auto"/>
        <w:jc w:val="both"/>
      </w:pPr>
    </w:p>
    <w:p w14:paraId="5E7F3360" w14:textId="77777777" w:rsidR="009D1502" w:rsidRDefault="008B11DD" w:rsidP="005006CD">
      <w:pPr>
        <w:spacing w:line="276" w:lineRule="auto"/>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 xml:space="preserve">Ponudniki predložijo cene, ki so opredeljene na mersko enoto (EUR/MWh) in omejene na </w:t>
      </w:r>
      <w:r w:rsidR="00D86770">
        <w:t>pet</w:t>
      </w:r>
      <w:r w:rsidR="00575474" w:rsidRPr="00575474">
        <w:t xml:space="preserve"> decimaln</w:t>
      </w:r>
      <w:r w:rsidR="00D86770">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50E2E5BB" w14:textId="77777777" w:rsidR="009D1502" w:rsidRDefault="009D1502" w:rsidP="005006CD">
      <w:pPr>
        <w:spacing w:line="276" w:lineRule="auto"/>
        <w:jc w:val="both"/>
      </w:pPr>
    </w:p>
    <w:p w14:paraId="2B941A71"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6BC71CEB" w14:textId="77777777" w:rsidR="009D1502" w:rsidRPr="009D1502" w:rsidRDefault="009D1502" w:rsidP="005006CD">
      <w:pPr>
        <w:spacing w:line="276" w:lineRule="auto"/>
        <w:jc w:val="both"/>
        <w:rPr>
          <w:rFonts w:eastAsia="Calibri"/>
          <w:szCs w:val="22"/>
          <w:lang w:eastAsia="en-US"/>
        </w:rPr>
      </w:pPr>
    </w:p>
    <w:p w14:paraId="50AD423B"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21D2A9C7" w14:textId="77777777" w:rsidR="009D1502" w:rsidRPr="009D1502" w:rsidRDefault="009D1502" w:rsidP="005006CD">
      <w:pPr>
        <w:spacing w:line="276" w:lineRule="auto"/>
        <w:jc w:val="both"/>
        <w:rPr>
          <w:rFonts w:eastAsia="Calibri"/>
          <w:szCs w:val="22"/>
          <w:lang w:eastAsia="en-US"/>
        </w:rPr>
      </w:pPr>
    </w:p>
    <w:p w14:paraId="29C7F0B1"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Ponudnik ne sme spreminjati vsebine predračuna.</w:t>
      </w:r>
    </w:p>
    <w:p w14:paraId="76696F05" w14:textId="77777777" w:rsidR="009D1502" w:rsidRPr="009D1502" w:rsidRDefault="009D1502" w:rsidP="005006CD">
      <w:pPr>
        <w:spacing w:line="276" w:lineRule="auto"/>
        <w:jc w:val="both"/>
        <w:rPr>
          <w:rFonts w:eastAsia="Calibri"/>
          <w:szCs w:val="22"/>
          <w:lang w:eastAsia="en-US"/>
        </w:rPr>
      </w:pPr>
    </w:p>
    <w:p w14:paraId="45D4FFE9"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176A7978" w14:textId="77777777" w:rsidR="009D1502" w:rsidRPr="009D1502" w:rsidRDefault="009D1502" w:rsidP="005006CD">
      <w:pPr>
        <w:spacing w:line="276" w:lineRule="auto"/>
        <w:jc w:val="both"/>
        <w:rPr>
          <w:rFonts w:eastAsia="Calibri"/>
          <w:szCs w:val="22"/>
          <w:lang w:eastAsia="en-US"/>
        </w:rPr>
      </w:pPr>
    </w:p>
    <w:p w14:paraId="6AC2B2AE" w14:textId="77777777" w:rsidR="009D1502" w:rsidRPr="009D1502" w:rsidRDefault="009D1502" w:rsidP="005006CD">
      <w:pPr>
        <w:spacing w:line="276" w:lineRule="auto"/>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4A4D9EFE" w14:textId="77777777" w:rsidR="009D1502" w:rsidRPr="009D1502" w:rsidRDefault="009D1502" w:rsidP="005006CD">
      <w:pPr>
        <w:shd w:val="clear" w:color="auto" w:fill="FFFFFF"/>
        <w:spacing w:before="120" w:after="120" w:line="276" w:lineRule="auto"/>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1ED951B0" w14:textId="77777777" w:rsidR="009D1502" w:rsidRDefault="009D1502" w:rsidP="009D1502">
      <w:pPr>
        <w:shd w:val="clear" w:color="auto" w:fill="FFFFFF"/>
        <w:spacing w:before="120" w:line="260" w:lineRule="atLeast"/>
        <w:jc w:val="both"/>
        <w:textAlignment w:val="baseline"/>
        <w:rPr>
          <w:rFonts w:eastAsia="Calibri"/>
          <w:b/>
          <w:szCs w:val="22"/>
          <w:lang w:eastAsia="en-US"/>
        </w:rPr>
      </w:pPr>
      <w:r w:rsidRPr="009D1502">
        <w:rPr>
          <w:rFonts w:cs="Calibri"/>
          <w:b/>
          <w:color w:val="626161"/>
          <w:szCs w:val="22"/>
          <w:bdr w:val="none" w:sz="0" w:space="0" w:color="auto" w:frame="1"/>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121F977F" w14:textId="77777777" w:rsidR="009D1502" w:rsidRPr="00C543C4" w:rsidRDefault="009D1502" w:rsidP="00C543C4">
      <w:pPr>
        <w:spacing w:line="260" w:lineRule="atLeast"/>
        <w:jc w:val="both"/>
        <w:rPr>
          <w:rFonts w:eastAsia="Calibri"/>
          <w:szCs w:val="22"/>
          <w:lang w:eastAsia="en-US"/>
        </w:rPr>
      </w:pPr>
    </w:p>
    <w:p w14:paraId="61038C58" w14:textId="73FEDB98" w:rsidR="00C543C4" w:rsidRDefault="00C543C4" w:rsidP="00C543C4">
      <w:pPr>
        <w:spacing w:line="260" w:lineRule="atLeast"/>
        <w:jc w:val="both"/>
        <w:rPr>
          <w:rFonts w:eastAsia="Calibri"/>
          <w:szCs w:val="22"/>
          <w:lang w:eastAsia="en-US"/>
        </w:rPr>
      </w:pPr>
      <w:r w:rsidRPr="00C543C4">
        <w:rPr>
          <w:rFonts w:eastAsia="Calibri"/>
          <w:szCs w:val="22"/>
          <w:lang w:eastAsia="en-US"/>
        </w:rPr>
        <w:t xml:space="preserve">Cene v ponudbi morajo biti podane skladno z zahtevami razpisne dokumentacije in izražene v evrih </w:t>
      </w:r>
      <w:r w:rsidRPr="00613368">
        <w:rPr>
          <w:rFonts w:eastAsia="Calibri"/>
          <w:szCs w:val="22"/>
          <w:lang w:eastAsia="en-US"/>
        </w:rPr>
        <w:t xml:space="preserve">(EUR). V ponudbi morajo biti navedene cene brez DDV. Cene za </w:t>
      </w:r>
      <w:r w:rsidR="00613368" w:rsidRPr="00613368">
        <w:rPr>
          <w:rFonts w:eastAsia="Calibri"/>
          <w:szCs w:val="22"/>
          <w:lang w:eastAsia="en-US"/>
        </w:rPr>
        <w:t>2</w:t>
      </w:r>
      <w:r w:rsidR="00F616EF">
        <w:rPr>
          <w:rFonts w:eastAsia="Calibri"/>
          <w:szCs w:val="22"/>
          <w:lang w:eastAsia="en-US"/>
        </w:rPr>
        <w:t>4</w:t>
      </w:r>
      <w:r w:rsidRPr="00613368">
        <w:rPr>
          <w:rFonts w:eastAsia="Calibri"/>
          <w:szCs w:val="22"/>
          <w:lang w:eastAsia="en-US"/>
        </w:rPr>
        <w:t>-mesečno obdobje so fiksne.</w:t>
      </w:r>
      <w:r w:rsidRPr="00C543C4">
        <w:rPr>
          <w:rFonts w:eastAsia="Calibri"/>
          <w:szCs w:val="22"/>
          <w:lang w:eastAsia="en-US"/>
        </w:rPr>
        <w:t xml:space="preserve"> </w:t>
      </w:r>
    </w:p>
    <w:p w14:paraId="602C086C" w14:textId="77777777" w:rsidR="00C543C4" w:rsidRPr="00C543C4" w:rsidRDefault="00C543C4" w:rsidP="00C543C4">
      <w:pPr>
        <w:spacing w:line="260" w:lineRule="atLeast"/>
        <w:jc w:val="both"/>
        <w:rPr>
          <w:rFonts w:eastAsia="Calibri"/>
          <w:szCs w:val="22"/>
          <w:lang w:eastAsia="en-US"/>
        </w:rPr>
      </w:pPr>
    </w:p>
    <w:p w14:paraId="144C0C20" w14:textId="77777777" w:rsidR="00706026" w:rsidRPr="00C543C4" w:rsidRDefault="00706026" w:rsidP="00C543C4">
      <w:pPr>
        <w:spacing w:line="260" w:lineRule="atLeast"/>
        <w:jc w:val="both"/>
        <w:rPr>
          <w:rFonts w:eastAsia="Calibri"/>
          <w:szCs w:val="22"/>
          <w:lang w:eastAsia="en-US"/>
        </w:rPr>
      </w:pPr>
      <w:r w:rsidRPr="00C543C4">
        <w:rPr>
          <w:rFonts w:eastAsia="Calibri"/>
          <w:szCs w:val="22"/>
          <w:lang w:eastAsia="en-US"/>
        </w:rPr>
        <w:t>Ponudbene cene morajo biti izražene v EUR/MWh in ne vsebujejo:</w:t>
      </w:r>
    </w:p>
    <w:p w14:paraId="4479E8E3" w14:textId="77777777" w:rsidR="00706026" w:rsidRPr="009D1502" w:rsidRDefault="00706026" w:rsidP="00943624">
      <w:pPr>
        <w:numPr>
          <w:ilvl w:val="0"/>
          <w:numId w:val="29"/>
        </w:numPr>
        <w:spacing w:line="276" w:lineRule="auto"/>
        <w:jc w:val="both"/>
        <w:rPr>
          <w:rFonts w:cs="Arial"/>
        </w:rPr>
      </w:pPr>
      <w:r w:rsidRPr="009D1502">
        <w:rPr>
          <w:rFonts w:cs="Arial"/>
        </w:rPr>
        <w:t>davka na dodano vrednost,</w:t>
      </w:r>
    </w:p>
    <w:p w14:paraId="13E82E53" w14:textId="77777777" w:rsidR="00706026" w:rsidRPr="009D1502" w:rsidRDefault="00706026" w:rsidP="00943624">
      <w:pPr>
        <w:numPr>
          <w:ilvl w:val="0"/>
          <w:numId w:val="29"/>
        </w:numPr>
        <w:spacing w:line="276" w:lineRule="auto"/>
        <w:jc w:val="both"/>
        <w:rPr>
          <w:rFonts w:cs="Arial"/>
        </w:rPr>
      </w:pPr>
      <w:r w:rsidRPr="009D1502">
        <w:rPr>
          <w:rFonts w:cs="Arial"/>
        </w:rPr>
        <w:t>trošarine na električno energijo,</w:t>
      </w:r>
    </w:p>
    <w:p w14:paraId="4D45E22B" w14:textId="77777777" w:rsidR="00706026" w:rsidRPr="009D1502" w:rsidRDefault="00706026" w:rsidP="00943624">
      <w:pPr>
        <w:numPr>
          <w:ilvl w:val="0"/>
          <w:numId w:val="29"/>
        </w:numPr>
        <w:spacing w:line="276" w:lineRule="auto"/>
        <w:jc w:val="both"/>
        <w:rPr>
          <w:rFonts w:cs="Arial"/>
        </w:rPr>
      </w:pPr>
      <w:r w:rsidRPr="009D1502">
        <w:rPr>
          <w:rFonts w:cs="Arial"/>
        </w:rPr>
        <w:t>prispevka za povečanje učinkovitosti rabe električne energije,</w:t>
      </w:r>
    </w:p>
    <w:p w14:paraId="0D02786C" w14:textId="77777777" w:rsidR="00706026" w:rsidRPr="009D1502" w:rsidRDefault="00706026" w:rsidP="00943624">
      <w:pPr>
        <w:numPr>
          <w:ilvl w:val="0"/>
          <w:numId w:val="29"/>
        </w:numPr>
        <w:spacing w:line="276" w:lineRule="auto"/>
        <w:jc w:val="both"/>
        <w:rPr>
          <w:rFonts w:cs="Arial"/>
        </w:rPr>
      </w:pPr>
      <w:r w:rsidRPr="009D1502">
        <w:rPr>
          <w:rFonts w:cs="Arial"/>
        </w:rPr>
        <w:t>stroškov uporabe elektroenergetskih omrežij in dodatkov in prispevkov, ki se obračunajo ob uporabi elektroenergetskih omrežij ter</w:t>
      </w:r>
    </w:p>
    <w:p w14:paraId="32D270D2" w14:textId="77777777" w:rsidR="00706026" w:rsidRPr="009D1502" w:rsidRDefault="00706026" w:rsidP="00943624">
      <w:pPr>
        <w:numPr>
          <w:ilvl w:val="0"/>
          <w:numId w:val="29"/>
        </w:numPr>
        <w:spacing w:line="276" w:lineRule="auto"/>
        <w:jc w:val="both"/>
        <w:rPr>
          <w:rFonts w:cs="Arial"/>
        </w:rPr>
      </w:pPr>
      <w:r w:rsidRPr="009D1502">
        <w:rPr>
          <w:rFonts w:cs="Arial"/>
        </w:rPr>
        <w:t xml:space="preserve">morebitnih drugih dodatkov, prispevkov, davkov, ki jih predpisuje pooblaščen državni organ in katere kupcu zaračunava v okviru svojih obveznosti dobavitelj ali pristojni </w:t>
      </w:r>
      <w:r w:rsidR="00554A6F" w:rsidRPr="009D1502">
        <w:rPr>
          <w:rFonts w:cs="Arial"/>
        </w:rPr>
        <w:t>distribucijski</w:t>
      </w:r>
      <w:r w:rsidRPr="009D1502">
        <w:rPr>
          <w:rFonts w:cs="Arial"/>
        </w:rPr>
        <w:t xml:space="preserve"> operater elektroenergetskega omrežja.</w:t>
      </w:r>
    </w:p>
    <w:p w14:paraId="4E3EFADC" w14:textId="77777777" w:rsidR="00706026" w:rsidRPr="009D1502" w:rsidRDefault="00706026" w:rsidP="00706026">
      <w:pPr>
        <w:spacing w:line="276" w:lineRule="auto"/>
        <w:jc w:val="both"/>
        <w:rPr>
          <w:rFonts w:cs="Arial"/>
        </w:rPr>
      </w:pPr>
    </w:p>
    <w:p w14:paraId="612AAA34" w14:textId="77777777" w:rsidR="00706026" w:rsidRPr="009D1502" w:rsidRDefault="00706026" w:rsidP="00706026">
      <w:pPr>
        <w:spacing w:line="276" w:lineRule="auto"/>
        <w:jc w:val="both"/>
        <w:rPr>
          <w:rFonts w:cs="Arial"/>
        </w:rPr>
      </w:pPr>
      <w:r w:rsidRPr="009D1502">
        <w:rPr>
          <w:rFonts w:cs="Arial"/>
        </w:rPr>
        <w:t>Uporaba omrežja ni predmet razpisa in se obračunava po veljavnem Sklepu o določitvi omrežnine za uporabo elektroenergetskih omrežij in korekcijskih faktorjev za izravnavo prihodka iz omrežnin ter Aktu o določitvi metodologije za obračunavanje omrežnine in metodologije za določitev omrežnine in kriterijih za ugotavljanje upravičenih stroškov za elektroenergetska omrežja.</w:t>
      </w:r>
    </w:p>
    <w:p w14:paraId="3CD07664" w14:textId="77777777" w:rsidR="00706026" w:rsidRPr="009D1502" w:rsidRDefault="00706026" w:rsidP="00706026">
      <w:pPr>
        <w:spacing w:line="276" w:lineRule="auto"/>
        <w:jc w:val="both"/>
        <w:rPr>
          <w:rFonts w:cs="Arial"/>
        </w:rPr>
      </w:pPr>
    </w:p>
    <w:p w14:paraId="245AAA94" w14:textId="77777777" w:rsidR="00706026" w:rsidRPr="00706026" w:rsidRDefault="00706026" w:rsidP="00706026">
      <w:pPr>
        <w:spacing w:line="276" w:lineRule="auto"/>
        <w:jc w:val="both"/>
        <w:rPr>
          <w:rFonts w:cs="Arial"/>
        </w:rPr>
      </w:pPr>
      <w:r w:rsidRPr="009D1502">
        <w:rPr>
          <w:rFonts w:cs="Arial"/>
        </w:rPr>
        <w:t xml:space="preserve">Izbrani ponudnik pridobi in izpelje pri </w:t>
      </w:r>
      <w:r w:rsidR="00E27268" w:rsidRPr="009D1502">
        <w:rPr>
          <w:rFonts w:cs="Arial"/>
        </w:rPr>
        <w:t>distribucijskem</w:t>
      </w:r>
      <w:r w:rsidRPr="009D1502">
        <w:rPr>
          <w:rFonts w:cs="Arial"/>
        </w:rPr>
        <w:t xml:space="preserve"> operaterju za dostop do omrežja postopek za sklenitev pogodbe o dostopu do električnega omrežja ter zamenjavo bilančne skupine v imenu odjemalca in brez plačila odjemalca.</w:t>
      </w:r>
    </w:p>
    <w:p w14:paraId="454EB7D9" w14:textId="77777777" w:rsidR="00706026" w:rsidRPr="00706026" w:rsidRDefault="00706026" w:rsidP="00706026">
      <w:pPr>
        <w:spacing w:line="276" w:lineRule="auto"/>
        <w:jc w:val="both"/>
        <w:rPr>
          <w:rFonts w:cs="Arial"/>
          <w:highlight w:val="yellow"/>
        </w:rPr>
      </w:pPr>
    </w:p>
    <w:p w14:paraId="77EFCFA1"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45FD3E7C"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1F530393" w14:textId="77777777" w:rsidR="00C67BB5" w:rsidRPr="00E72A3F" w:rsidRDefault="00C67BB5" w:rsidP="00D41DA5">
      <w:pPr>
        <w:spacing w:line="276" w:lineRule="auto"/>
        <w:jc w:val="both"/>
        <w:rPr>
          <w:rFonts w:cs="Arial"/>
        </w:rPr>
      </w:pPr>
    </w:p>
    <w:p w14:paraId="4EBCE0CA"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3F087CAD" w14:textId="77777777" w:rsidR="00521FE3" w:rsidRDefault="00521FE3" w:rsidP="00D41DA5">
      <w:pPr>
        <w:tabs>
          <w:tab w:val="left" w:pos="2405"/>
        </w:tabs>
        <w:spacing w:line="276" w:lineRule="auto"/>
        <w:jc w:val="both"/>
        <w:rPr>
          <w:rFonts w:cs="Arial"/>
        </w:rPr>
      </w:pPr>
    </w:p>
    <w:p w14:paraId="43A3C3C7"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7C9A7558" w14:textId="77777777" w:rsidR="00591506" w:rsidRPr="00E72A3F" w:rsidRDefault="00591506" w:rsidP="00D41DA5">
      <w:pPr>
        <w:tabs>
          <w:tab w:val="left" w:pos="2405"/>
        </w:tabs>
        <w:spacing w:line="276" w:lineRule="auto"/>
        <w:jc w:val="both"/>
        <w:rPr>
          <w:rFonts w:cs="Arial"/>
        </w:rPr>
      </w:pPr>
    </w:p>
    <w:p w14:paraId="4C9498D2"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7BB780D5"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9D675B2" w14:textId="77777777" w:rsidR="003B32FF" w:rsidRPr="00E72A3F" w:rsidRDefault="003B32FF" w:rsidP="00D41DA5">
      <w:pPr>
        <w:pStyle w:val="Telobesedila2"/>
        <w:spacing w:line="276" w:lineRule="auto"/>
        <w:jc w:val="both"/>
        <w:rPr>
          <w:rFonts w:cs="Arial"/>
          <w:b/>
          <w:bCs/>
        </w:rPr>
      </w:pPr>
    </w:p>
    <w:p w14:paraId="436E137E"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70EE9CD7" w14:textId="77777777" w:rsidR="007E4081" w:rsidRPr="00E72A3F" w:rsidRDefault="007E4081" w:rsidP="001C2090">
      <w:pPr>
        <w:pStyle w:val="Telobesedila2"/>
        <w:spacing w:line="276" w:lineRule="auto"/>
        <w:jc w:val="both"/>
      </w:pPr>
    </w:p>
    <w:p w14:paraId="0D03DCAB"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51" w:name="_Toc159935127"/>
      <w:bookmarkStart w:id="52" w:name="_Toc426707497"/>
      <w:r w:rsidRPr="00E72A3F">
        <w:rPr>
          <w:rFonts w:cs="Arial"/>
          <w:caps w:val="0"/>
          <w:sz w:val="20"/>
          <w:szCs w:val="20"/>
        </w:rPr>
        <w:t>Dopolnitev, popravek, s</w:t>
      </w:r>
      <w:r w:rsidR="003B32FF" w:rsidRPr="00E72A3F">
        <w:rPr>
          <w:rFonts w:cs="Arial"/>
          <w:caps w:val="0"/>
          <w:sz w:val="20"/>
          <w:szCs w:val="20"/>
        </w:rPr>
        <w:t>prememba, pojasnilo ponudbe</w:t>
      </w:r>
      <w:bookmarkEnd w:id="51"/>
      <w:r w:rsidR="003B32FF" w:rsidRPr="00E72A3F">
        <w:rPr>
          <w:rFonts w:cs="Arial"/>
          <w:caps w:val="0"/>
          <w:sz w:val="20"/>
          <w:szCs w:val="20"/>
        </w:rPr>
        <w:t xml:space="preserve"> </w:t>
      </w:r>
      <w:bookmarkEnd w:id="52"/>
    </w:p>
    <w:p w14:paraId="683549A3" w14:textId="77777777" w:rsidR="003B32FF" w:rsidRPr="00E72A3F" w:rsidRDefault="003B32FF" w:rsidP="00D41DA5">
      <w:pPr>
        <w:spacing w:line="276" w:lineRule="auto"/>
        <w:jc w:val="both"/>
        <w:rPr>
          <w:rFonts w:cs="Arial"/>
        </w:rPr>
      </w:pPr>
      <w:r w:rsidRPr="00E72A3F">
        <w:rPr>
          <w:rFonts w:cs="Arial"/>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w:t>
      </w:r>
      <w:r w:rsidRPr="00E72A3F">
        <w:rPr>
          <w:rFonts w:cs="Arial"/>
        </w:rPr>
        <w:lastRenderedPageBreak/>
        <w:t>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5F56D0EC" w14:textId="77777777" w:rsidR="003B32FF" w:rsidRPr="00E72A3F" w:rsidRDefault="003B32FF" w:rsidP="003B32FF">
      <w:pPr>
        <w:spacing w:line="276" w:lineRule="auto"/>
        <w:jc w:val="both"/>
        <w:rPr>
          <w:rFonts w:cs="Arial"/>
        </w:rPr>
      </w:pPr>
    </w:p>
    <w:p w14:paraId="2099DE5B"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49F3FCC2" w14:textId="77777777"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w:t>
      </w:r>
    </w:p>
    <w:p w14:paraId="3034850E" w14:textId="77777777"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69E1371C" w14:textId="77777777" w:rsidR="003B32FF" w:rsidRPr="00E72A3F" w:rsidRDefault="003B32FF" w:rsidP="003B32FF">
      <w:pPr>
        <w:spacing w:line="276" w:lineRule="auto"/>
        <w:jc w:val="both"/>
        <w:rPr>
          <w:rFonts w:cs="Arial"/>
        </w:rPr>
      </w:pPr>
    </w:p>
    <w:p w14:paraId="000C22E3"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CA31FA6" w14:textId="77777777" w:rsidR="003B32FF" w:rsidRPr="00E72A3F" w:rsidRDefault="003B32FF" w:rsidP="003B32FF">
      <w:pPr>
        <w:tabs>
          <w:tab w:val="left" w:pos="567"/>
          <w:tab w:val="left" w:pos="851"/>
        </w:tabs>
        <w:spacing w:line="276" w:lineRule="auto"/>
        <w:ind w:left="851" w:hanging="851"/>
        <w:rPr>
          <w:rFonts w:cs="Arial"/>
        </w:rPr>
      </w:pPr>
    </w:p>
    <w:p w14:paraId="4902248F" w14:textId="77777777" w:rsidR="006E1767" w:rsidRPr="00E72A3F" w:rsidRDefault="003B32FF" w:rsidP="005006CD">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72414FCC" w14:textId="77777777" w:rsidR="00322303" w:rsidRDefault="00322303" w:rsidP="005006CD">
      <w:pPr>
        <w:spacing w:line="276" w:lineRule="auto"/>
        <w:jc w:val="both"/>
        <w:rPr>
          <w:rFonts w:cs="Arial"/>
          <w:b/>
        </w:rPr>
      </w:pPr>
    </w:p>
    <w:p w14:paraId="4E9F3ABF" w14:textId="77777777" w:rsidR="00244B49" w:rsidRPr="00244B49" w:rsidRDefault="00244B49" w:rsidP="005006CD">
      <w:pPr>
        <w:pStyle w:val="Telobesedila2"/>
        <w:spacing w:line="276" w:lineRule="auto"/>
        <w:rPr>
          <w:rFonts w:cs="Arial"/>
          <w:b/>
        </w:rPr>
      </w:pPr>
      <w:r w:rsidRPr="00244B49">
        <w:rPr>
          <w:rFonts w:cs="Arial"/>
        </w:rPr>
        <w:t>Med n</w:t>
      </w:r>
      <w:r w:rsidRPr="00244B49">
        <w:rPr>
          <w:rFonts w:cs="Arial"/>
          <w:bCs/>
        </w:rPr>
        <w:t xml:space="preserve">aročnikom in ponudnikom </w:t>
      </w:r>
      <w:r w:rsidRPr="00244B49">
        <w:rPr>
          <w:rFonts w:cs="Arial"/>
        </w:rPr>
        <w:t xml:space="preserve">vsa komunikacija </w:t>
      </w:r>
      <w:r w:rsidRPr="00244B49">
        <w:rPr>
          <w:rFonts w:cs="Arial"/>
          <w:bCs/>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D9D921E" w14:textId="77777777" w:rsidR="00322303" w:rsidRPr="00E72A3F" w:rsidRDefault="00322303" w:rsidP="003B32FF">
      <w:pPr>
        <w:pStyle w:val="Telobesedila2"/>
        <w:spacing w:line="276" w:lineRule="auto"/>
        <w:rPr>
          <w:rFonts w:cs="Arial"/>
          <w:b/>
        </w:rPr>
      </w:pPr>
    </w:p>
    <w:p w14:paraId="30FB75D8"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53" w:name="_Toc426707498"/>
      <w:bookmarkStart w:id="54" w:name="_Toc159935128"/>
      <w:r w:rsidRPr="00E72A3F">
        <w:rPr>
          <w:rFonts w:cs="Arial"/>
          <w:caps w:val="0"/>
          <w:sz w:val="20"/>
          <w:szCs w:val="20"/>
        </w:rPr>
        <w:t>Ustavitev postopka oddaje javnega naročila, zavrnitev vseh ponudb, odstop od izvedbe javnega naročila</w:t>
      </w:r>
      <w:bookmarkEnd w:id="53"/>
      <w:bookmarkEnd w:id="54"/>
    </w:p>
    <w:p w14:paraId="39E4BD5B"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17411664" w14:textId="77777777" w:rsidR="00AC6A03" w:rsidRDefault="00AC6A03" w:rsidP="008F4EA0">
      <w:pPr>
        <w:spacing w:line="276" w:lineRule="auto"/>
        <w:jc w:val="both"/>
        <w:rPr>
          <w:rFonts w:cs="Arial"/>
        </w:rPr>
      </w:pPr>
    </w:p>
    <w:p w14:paraId="3704B4FF" w14:textId="77777777"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4AA07D18" w14:textId="77777777" w:rsidR="00AC6A03" w:rsidRDefault="00AC6A03" w:rsidP="008F4EA0">
      <w:pPr>
        <w:spacing w:line="276" w:lineRule="auto"/>
        <w:jc w:val="both"/>
        <w:rPr>
          <w:rFonts w:cs="Arial"/>
        </w:rPr>
      </w:pPr>
    </w:p>
    <w:p w14:paraId="09EBCF20" w14:textId="77777777"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3675A417" w14:textId="77777777" w:rsidR="008F4EA0" w:rsidRPr="00E72A3F" w:rsidRDefault="008F4EA0" w:rsidP="008F4EA0">
      <w:pPr>
        <w:spacing w:line="276" w:lineRule="auto"/>
        <w:jc w:val="both"/>
        <w:rPr>
          <w:rFonts w:cs="Arial"/>
        </w:rPr>
      </w:pPr>
    </w:p>
    <w:p w14:paraId="5A24D94D" w14:textId="77777777" w:rsidR="008F4EA0" w:rsidRPr="00E72A3F" w:rsidRDefault="008F4EA0" w:rsidP="008F4EA0">
      <w:pPr>
        <w:spacing w:line="276" w:lineRule="auto"/>
        <w:jc w:val="both"/>
        <w:rPr>
          <w:rFonts w:cs="Arial"/>
        </w:rPr>
      </w:pPr>
      <w:r w:rsidRPr="00E72A3F">
        <w:rPr>
          <w:rFonts w:cs="Arial"/>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w:t>
      </w:r>
      <w:r w:rsidRPr="00E72A3F">
        <w:rPr>
          <w:rFonts w:cs="Arial"/>
        </w:rPr>
        <w:lastRenderedPageBreak/>
        <w:t>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2B13BBC" w14:textId="77777777" w:rsidR="008F4EA0" w:rsidRPr="00E72A3F" w:rsidRDefault="008F4EA0" w:rsidP="008F4EA0">
      <w:pPr>
        <w:spacing w:line="276" w:lineRule="auto"/>
        <w:jc w:val="both"/>
        <w:rPr>
          <w:rFonts w:cs="Arial"/>
        </w:rPr>
      </w:pPr>
    </w:p>
    <w:p w14:paraId="744D7030"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59D5D9EC" w14:textId="77777777" w:rsidR="008F4EA0" w:rsidRPr="00E72A3F" w:rsidRDefault="008F4EA0" w:rsidP="008F4EA0">
      <w:pPr>
        <w:spacing w:line="276" w:lineRule="auto"/>
        <w:jc w:val="both"/>
        <w:rPr>
          <w:rFonts w:cs="Arial"/>
        </w:rPr>
      </w:pPr>
    </w:p>
    <w:p w14:paraId="7C160F91"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75602FE6" w14:textId="77777777" w:rsidR="003B32FF" w:rsidRPr="00E72A3F" w:rsidRDefault="003B32FF" w:rsidP="003B32FF">
      <w:pPr>
        <w:spacing w:line="276" w:lineRule="auto"/>
        <w:jc w:val="both"/>
        <w:rPr>
          <w:rFonts w:cs="Arial"/>
        </w:rPr>
      </w:pPr>
    </w:p>
    <w:p w14:paraId="061A7F12"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5" w:name="_Toc426707499"/>
      <w:bookmarkStart w:id="56" w:name="_Toc159935129"/>
      <w:bookmarkStart w:id="57" w:name="_Toc217443853"/>
      <w:r w:rsidRPr="00E72A3F">
        <w:rPr>
          <w:rFonts w:cs="Arial"/>
          <w:caps w:val="0"/>
          <w:sz w:val="20"/>
          <w:szCs w:val="20"/>
        </w:rPr>
        <w:t>Odločitev o oddaji naročila</w:t>
      </w:r>
      <w:bookmarkEnd w:id="55"/>
      <w:bookmarkEnd w:id="56"/>
      <w:r w:rsidRPr="00E72A3F">
        <w:rPr>
          <w:rFonts w:cs="Arial"/>
          <w:caps w:val="0"/>
          <w:sz w:val="20"/>
          <w:szCs w:val="20"/>
        </w:rPr>
        <w:t xml:space="preserve"> </w:t>
      </w:r>
      <w:bookmarkEnd w:id="57"/>
    </w:p>
    <w:p w14:paraId="41899A66" w14:textId="77777777"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p>
    <w:p w14:paraId="56F5121F" w14:textId="77777777" w:rsidR="007E4081" w:rsidRPr="00E72A3F" w:rsidRDefault="007E4081" w:rsidP="003B32FF">
      <w:pPr>
        <w:spacing w:line="276" w:lineRule="auto"/>
        <w:jc w:val="both"/>
        <w:rPr>
          <w:rFonts w:cs="Arial"/>
        </w:rPr>
      </w:pPr>
    </w:p>
    <w:p w14:paraId="12C50BA7"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2C5CB7B9" w14:textId="77777777" w:rsidR="008F4EA0" w:rsidRPr="00E72A3F" w:rsidRDefault="008F4EA0" w:rsidP="003B32FF">
      <w:pPr>
        <w:spacing w:line="276" w:lineRule="auto"/>
        <w:jc w:val="both"/>
        <w:rPr>
          <w:rFonts w:cs="Arial"/>
        </w:rPr>
      </w:pPr>
    </w:p>
    <w:p w14:paraId="7C00F491"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BB36000" w14:textId="77777777" w:rsidR="00322303" w:rsidRDefault="00322303" w:rsidP="003B32FF">
      <w:pPr>
        <w:spacing w:line="276" w:lineRule="auto"/>
        <w:jc w:val="both"/>
        <w:rPr>
          <w:rFonts w:cs="Arial"/>
        </w:rPr>
      </w:pPr>
    </w:p>
    <w:p w14:paraId="3B76CD9F"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8" w:name="_Toc426707501"/>
      <w:bookmarkStart w:id="59" w:name="_Toc159935130"/>
      <w:r w:rsidRPr="00E72A3F">
        <w:rPr>
          <w:rFonts w:cs="Arial"/>
          <w:caps w:val="0"/>
          <w:sz w:val="20"/>
          <w:szCs w:val="20"/>
        </w:rPr>
        <w:t>Revizija postopka</w:t>
      </w:r>
      <w:bookmarkEnd w:id="58"/>
      <w:bookmarkEnd w:id="59"/>
    </w:p>
    <w:p w14:paraId="57BB1CA2" w14:textId="77777777" w:rsidR="00502533" w:rsidRPr="00502533" w:rsidRDefault="00502533" w:rsidP="005006CD">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404664D1" w14:textId="77777777" w:rsidR="00502533" w:rsidRPr="00502533" w:rsidRDefault="00502533" w:rsidP="005006CD">
      <w:pPr>
        <w:spacing w:line="276" w:lineRule="auto"/>
        <w:jc w:val="both"/>
        <w:rPr>
          <w:rFonts w:cs="Arial"/>
        </w:rPr>
      </w:pPr>
    </w:p>
    <w:p w14:paraId="67968A54" w14:textId="77777777" w:rsidR="00502533" w:rsidRPr="00502533" w:rsidRDefault="00502533" w:rsidP="005006CD">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1545A1A5" w14:textId="77777777" w:rsidR="00502533" w:rsidRPr="00502533" w:rsidRDefault="00502533" w:rsidP="005006CD">
      <w:pPr>
        <w:spacing w:line="276" w:lineRule="auto"/>
        <w:jc w:val="both"/>
        <w:rPr>
          <w:rFonts w:cs="Arial"/>
        </w:rPr>
      </w:pPr>
    </w:p>
    <w:p w14:paraId="2B56E459" w14:textId="77777777" w:rsidR="00502533" w:rsidRPr="00502533" w:rsidRDefault="00502533" w:rsidP="005006CD">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3F830705" w14:textId="77777777" w:rsidR="00502533" w:rsidRPr="00502533" w:rsidRDefault="00502533" w:rsidP="005006CD">
      <w:pPr>
        <w:spacing w:line="276" w:lineRule="auto"/>
        <w:jc w:val="both"/>
        <w:rPr>
          <w:rFonts w:cs="Arial"/>
        </w:rPr>
      </w:pPr>
    </w:p>
    <w:p w14:paraId="20B118BE" w14:textId="77777777" w:rsidR="00502533" w:rsidRPr="00502533" w:rsidRDefault="00502533" w:rsidP="005006CD">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450F0744" w14:textId="77777777" w:rsidR="00502533" w:rsidRPr="00502533" w:rsidRDefault="00502533" w:rsidP="00502533">
      <w:pPr>
        <w:spacing w:line="276" w:lineRule="auto"/>
        <w:jc w:val="both"/>
        <w:rPr>
          <w:rFonts w:cs="Arial"/>
        </w:rPr>
      </w:pPr>
    </w:p>
    <w:p w14:paraId="6C96982A" w14:textId="77777777" w:rsidR="00502533" w:rsidRPr="00502533" w:rsidRDefault="00502533" w:rsidP="00502533">
      <w:pPr>
        <w:spacing w:line="276" w:lineRule="auto"/>
        <w:jc w:val="both"/>
        <w:rPr>
          <w:rFonts w:cs="Arial"/>
        </w:rPr>
      </w:pPr>
      <w:r w:rsidRPr="00502533">
        <w:rPr>
          <w:rFonts w:cs="Arial"/>
        </w:rPr>
        <w:lastRenderedPageBreak/>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85862A4" w14:textId="77777777" w:rsidR="00502533" w:rsidRPr="00502533" w:rsidRDefault="00502533" w:rsidP="00502533">
      <w:pPr>
        <w:spacing w:line="276" w:lineRule="auto"/>
        <w:jc w:val="both"/>
        <w:rPr>
          <w:rFonts w:cs="Arial"/>
        </w:rPr>
      </w:pPr>
    </w:p>
    <w:p w14:paraId="21CD1043" w14:textId="77777777" w:rsidR="003D5603" w:rsidRDefault="003D5603" w:rsidP="006047EE">
      <w:pPr>
        <w:spacing w:line="276" w:lineRule="auto"/>
        <w:jc w:val="both"/>
        <w:rPr>
          <w:rFonts w:cs="Arial"/>
        </w:rPr>
      </w:pPr>
      <w:r w:rsidRPr="003D5603">
        <w:rPr>
          <w:rFonts w:cs="Arial"/>
        </w:rPr>
        <w:t>Zahtevek za revizijo se vloži preko portala e-Revizija. Obvezne sestavine zahtevka so navedene v 15. členu ZPVPJN.</w:t>
      </w:r>
    </w:p>
    <w:p w14:paraId="52F59648" w14:textId="77777777" w:rsidR="003D5603" w:rsidRDefault="003D5603" w:rsidP="00CA48B9">
      <w:pPr>
        <w:spacing w:line="276" w:lineRule="auto"/>
        <w:rPr>
          <w:rFonts w:cs="Arial"/>
        </w:rPr>
      </w:pPr>
    </w:p>
    <w:p w14:paraId="32932DFC" w14:textId="77777777" w:rsidR="003D5603" w:rsidRDefault="003D5603" w:rsidP="00CA48B9">
      <w:pPr>
        <w:spacing w:line="276" w:lineRule="auto"/>
        <w:rPr>
          <w:rFonts w:cs="Arial"/>
        </w:rPr>
      </w:pPr>
    </w:p>
    <w:p w14:paraId="5357F09E" w14:textId="77777777" w:rsidR="00ED418E" w:rsidRPr="00E72A3F" w:rsidRDefault="00D459B7" w:rsidP="00CA48B9">
      <w:pPr>
        <w:spacing w:line="276" w:lineRule="auto"/>
        <w:rPr>
          <w:rFonts w:cs="Arial"/>
        </w:rPr>
      </w:pPr>
      <w:r>
        <w:rPr>
          <w:rFonts w:cs="Arial"/>
        </w:rPr>
        <w:br w:type="page"/>
      </w:r>
    </w:p>
    <w:p w14:paraId="6FB6AF98" w14:textId="77777777" w:rsidR="00703CDD" w:rsidRPr="00FF6776" w:rsidRDefault="00703CDD" w:rsidP="00096CF5">
      <w:pPr>
        <w:pStyle w:val="1MH"/>
        <w:numPr>
          <w:ilvl w:val="1"/>
          <w:numId w:val="2"/>
        </w:numPr>
        <w:rPr>
          <w:sz w:val="24"/>
          <w:szCs w:val="24"/>
          <w:lang w:val="sl-SI"/>
        </w:rPr>
      </w:pPr>
      <w:bookmarkStart w:id="60" w:name="_Toc159935131"/>
      <w:r w:rsidRPr="00096CF5">
        <w:rPr>
          <w:sz w:val="24"/>
          <w:szCs w:val="24"/>
          <w:lang w:val="sl-SI"/>
        </w:rPr>
        <w:lastRenderedPageBreak/>
        <w:t>MERIL</w:t>
      </w:r>
      <w:r w:rsidR="003C249D">
        <w:rPr>
          <w:sz w:val="24"/>
          <w:szCs w:val="24"/>
          <w:lang w:val="sl-SI"/>
        </w:rPr>
        <w:t>o</w:t>
      </w:r>
      <w:r w:rsidRPr="00096CF5">
        <w:rPr>
          <w:sz w:val="24"/>
          <w:szCs w:val="24"/>
          <w:lang w:val="sl-SI"/>
        </w:rPr>
        <w:t xml:space="preserve"> ZA IZBIRO NAJUGODNEJŠE PONUDBE</w:t>
      </w:r>
      <w:bookmarkEnd w:id="60"/>
      <w:r w:rsidRPr="00FF6776">
        <w:rPr>
          <w:sz w:val="24"/>
          <w:szCs w:val="24"/>
          <w:lang w:val="sl-SI"/>
        </w:rPr>
        <w:t xml:space="preserve"> </w:t>
      </w:r>
    </w:p>
    <w:p w14:paraId="4E7B3E06" w14:textId="77777777" w:rsidR="00703CDD" w:rsidRPr="00E72A3F" w:rsidRDefault="00703CDD" w:rsidP="00703CDD">
      <w:pPr>
        <w:spacing w:line="276" w:lineRule="auto"/>
        <w:jc w:val="both"/>
        <w:rPr>
          <w:rFonts w:cs="Arial"/>
        </w:rPr>
      </w:pPr>
    </w:p>
    <w:p w14:paraId="690743EB" w14:textId="77777777" w:rsidR="00575474" w:rsidRPr="00575474" w:rsidRDefault="0012536F" w:rsidP="00575474">
      <w:pPr>
        <w:spacing w:line="276" w:lineRule="auto"/>
        <w:jc w:val="both"/>
      </w:pPr>
      <w:r w:rsidRPr="0012536F">
        <w:rPr>
          <w:rFonts w:cs="Arial"/>
        </w:rPr>
        <w:t>Naročnik bo oddal naročilo na podlagi merila "ekonomsko najugodnejša ponudba</w:t>
      </w:r>
      <w:r w:rsidR="003C249D" w:rsidRPr="0012536F">
        <w:rPr>
          <w:rFonts w:cs="Arial"/>
        </w:rPr>
        <w:t>"</w:t>
      </w:r>
      <w:r w:rsidR="00575474">
        <w:rPr>
          <w:rFonts w:cs="Arial"/>
        </w:rPr>
        <w:t>, in sicer n</w:t>
      </w:r>
      <w:r w:rsidR="00575474" w:rsidRPr="00575474">
        <w:t>ajnižja cena. Najnižja cena je seštevek vseh ponudbenih cen po vsaki tarifni postavki.</w:t>
      </w:r>
    </w:p>
    <w:p w14:paraId="56C5831C" w14:textId="77777777" w:rsidR="00575474" w:rsidRPr="00575474" w:rsidRDefault="00575474" w:rsidP="00575474">
      <w:pPr>
        <w:spacing w:line="276" w:lineRule="auto"/>
        <w:jc w:val="both"/>
      </w:pPr>
    </w:p>
    <w:p w14:paraId="7243A2DC" w14:textId="77777777" w:rsidR="00575474" w:rsidRPr="00575474" w:rsidRDefault="00575474" w:rsidP="00575474">
      <w:pPr>
        <w:spacing w:line="276" w:lineRule="auto"/>
        <w:jc w:val="both"/>
      </w:pPr>
      <w:r w:rsidRPr="00575474">
        <w:t xml:space="preserve">Ponudnik mora v celotni razpisani količini električne energije ponuditi 100 % električne energije, ki je proizvedena iz obnovljivih virov energije (OVE). </w:t>
      </w:r>
    </w:p>
    <w:p w14:paraId="27CBBC06" w14:textId="77777777" w:rsidR="00575474" w:rsidRPr="00575474" w:rsidRDefault="00575474" w:rsidP="00575474">
      <w:pPr>
        <w:spacing w:line="276" w:lineRule="auto"/>
        <w:jc w:val="both"/>
      </w:pPr>
    </w:p>
    <w:p w14:paraId="4DF8ED73" w14:textId="77777777" w:rsidR="00575474" w:rsidRPr="00575474" w:rsidRDefault="00575474" w:rsidP="00575474">
      <w:pPr>
        <w:spacing w:line="276" w:lineRule="auto"/>
        <w:jc w:val="both"/>
      </w:pPr>
      <w:r w:rsidRPr="00575474">
        <w:t xml:space="preserve">Cena električne energije je skupna ponudbena vrednost (VT + MT – popust) navedena na obrazcu </w:t>
      </w:r>
      <w:r w:rsidRPr="00575474">
        <w:rPr>
          <w:b/>
        </w:rPr>
        <w:t>″</w:t>
      </w:r>
      <w:r>
        <w:rPr>
          <w:b/>
        </w:rPr>
        <w:t>C. Predračun</w:t>
      </w:r>
      <w:r w:rsidRPr="00575474">
        <w:rPr>
          <w:b/>
        </w:rPr>
        <w:t>″</w:t>
      </w:r>
      <w:r w:rsidRPr="00575474">
        <w:t>.</w:t>
      </w:r>
    </w:p>
    <w:p w14:paraId="61BA2240" w14:textId="77777777" w:rsidR="00575474" w:rsidRDefault="00575474" w:rsidP="00575474">
      <w:pPr>
        <w:spacing w:line="276" w:lineRule="auto"/>
        <w:jc w:val="both"/>
      </w:pPr>
    </w:p>
    <w:p w14:paraId="3CC0EA69" w14:textId="77777777" w:rsidR="00575474" w:rsidRDefault="00575474" w:rsidP="00575474">
      <w:pPr>
        <w:spacing w:line="276" w:lineRule="auto"/>
        <w:jc w:val="both"/>
      </w:pPr>
      <w:r w:rsidRPr="00575474">
        <w:rPr>
          <w:b/>
          <w:bCs/>
        </w:rPr>
        <w:t xml:space="preserve">Pogodbena cena </w:t>
      </w:r>
      <w:r w:rsidRPr="00575474">
        <w:t xml:space="preserve">je izražena v </w:t>
      </w:r>
      <w:r w:rsidRPr="00575474">
        <w:rPr>
          <w:b/>
        </w:rPr>
        <w:t>ceni na mersko enoto</w:t>
      </w:r>
      <w:r w:rsidRPr="00575474">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4FED8CF8" w14:textId="77777777" w:rsidR="00575474" w:rsidRDefault="00575474" w:rsidP="00575474">
      <w:pPr>
        <w:spacing w:line="276" w:lineRule="auto"/>
        <w:jc w:val="both"/>
      </w:pPr>
    </w:p>
    <w:p w14:paraId="6745E33A" w14:textId="77777777" w:rsidR="00575474" w:rsidRPr="00575474" w:rsidRDefault="00575474" w:rsidP="00575474">
      <w:pPr>
        <w:spacing w:line="276" w:lineRule="auto"/>
        <w:jc w:val="both"/>
        <w:rPr>
          <w:i/>
        </w:rPr>
      </w:pPr>
      <w:r w:rsidRPr="00575474">
        <w:rPr>
          <w:b/>
          <w:i/>
        </w:rPr>
        <w:t>Skupna ponudbena cena</w:t>
      </w:r>
      <w:r w:rsidRPr="00575474">
        <w:rPr>
          <w:i/>
        </w:rPr>
        <w:t xml:space="preserve"> =</w:t>
      </w:r>
    </w:p>
    <w:p w14:paraId="7F2B1FCD" w14:textId="77777777" w:rsidR="00575474" w:rsidRPr="00575474" w:rsidRDefault="00575474" w:rsidP="00575474">
      <w:pPr>
        <w:spacing w:line="276" w:lineRule="auto"/>
        <w:jc w:val="both"/>
        <w:rPr>
          <w:i/>
        </w:rPr>
      </w:pPr>
    </w:p>
    <w:p w14:paraId="347005B7" w14:textId="77777777" w:rsidR="00575474" w:rsidRPr="00575474" w:rsidRDefault="00575474" w:rsidP="00575474">
      <w:pPr>
        <w:spacing w:line="276" w:lineRule="auto"/>
        <w:jc w:val="both"/>
        <w:rPr>
          <w:i/>
        </w:rPr>
      </w:pPr>
      <w:r w:rsidRPr="00575474">
        <w:rPr>
          <w:i/>
        </w:rPr>
        <w:t>= predvidena količina (VT) ______ MWh x ponudbena cena na mersko enoto (VT) _____ EUR/MWh + predvidena količina (MT) ______ MWh x ponudbena cena na mersko enoto (MT) _____ EUR/MWh -</w:t>
      </w:r>
      <w:r w:rsidR="00613368">
        <w:rPr>
          <w:i/>
        </w:rPr>
        <w:t xml:space="preserve"> </w:t>
      </w:r>
      <w:r w:rsidR="00613368">
        <w:t>p</w:t>
      </w:r>
      <w:r w:rsidRPr="00575474">
        <w:t xml:space="preserve">opust </w:t>
      </w:r>
    </w:p>
    <w:p w14:paraId="48981C44" w14:textId="77777777" w:rsidR="00575474" w:rsidRPr="00575474" w:rsidRDefault="00575474" w:rsidP="00575474">
      <w:pPr>
        <w:spacing w:line="276" w:lineRule="auto"/>
        <w:jc w:val="both"/>
        <w:rPr>
          <w:i/>
        </w:rPr>
      </w:pPr>
      <w:r w:rsidRPr="00575474">
        <w:rPr>
          <w:i/>
        </w:rPr>
        <w:t>= ______ EUR</w:t>
      </w:r>
    </w:p>
    <w:p w14:paraId="0E812DEE" w14:textId="77777777" w:rsidR="00575474" w:rsidRPr="00575474" w:rsidRDefault="00575474" w:rsidP="00575474">
      <w:pPr>
        <w:spacing w:line="276" w:lineRule="auto"/>
        <w:jc w:val="both"/>
      </w:pPr>
    </w:p>
    <w:p w14:paraId="0CCBB30B" w14:textId="77777777" w:rsidR="00575474" w:rsidRPr="00575474" w:rsidRDefault="00575474" w:rsidP="00575474">
      <w:pPr>
        <w:spacing w:line="276" w:lineRule="auto"/>
        <w:jc w:val="both"/>
      </w:pPr>
      <w:r w:rsidRPr="00575474">
        <w:t>Cena je za celotno obdobje fiksna.</w:t>
      </w:r>
    </w:p>
    <w:p w14:paraId="7DA06D95" w14:textId="77777777" w:rsidR="00575474" w:rsidRPr="00575474" w:rsidRDefault="00575474" w:rsidP="00575474">
      <w:pPr>
        <w:spacing w:line="276" w:lineRule="auto"/>
        <w:jc w:val="both"/>
      </w:pPr>
    </w:p>
    <w:p w14:paraId="0E98DD00" w14:textId="77777777" w:rsidR="00575474" w:rsidRPr="00575474" w:rsidRDefault="00575474" w:rsidP="00575474">
      <w:pPr>
        <w:spacing w:line="276" w:lineRule="auto"/>
        <w:jc w:val="both"/>
      </w:pPr>
      <w:r w:rsidRPr="00FF3DDA">
        <w:t>Ponudnik mora k ponudbi priložiti tudi izjavo, da bo</w:t>
      </w:r>
      <w:r w:rsidR="00465CA5" w:rsidRPr="00FF3DDA">
        <w:t xml:space="preserve"> </w:t>
      </w:r>
      <w:r w:rsidR="00DD2714" w:rsidRPr="00FF3DDA">
        <w:rPr>
          <w:rFonts w:cs="Arial"/>
        </w:rPr>
        <w:t xml:space="preserve">2-krat letno (za obdobje januar - junij </w:t>
      </w:r>
      <w:r w:rsidR="004717A7" w:rsidRPr="00FF3DDA">
        <w:rPr>
          <w:rFonts w:cs="Arial"/>
        </w:rPr>
        <w:t xml:space="preserve">do 15. dne prihodnjega meseca </w:t>
      </w:r>
      <w:r w:rsidR="00C85B8A" w:rsidRPr="00FF3DDA">
        <w:rPr>
          <w:rFonts w:cs="Arial"/>
        </w:rPr>
        <w:t>in za obdobje julij – december</w:t>
      </w:r>
      <w:r w:rsidR="004717A7">
        <w:rPr>
          <w:rFonts w:cs="Arial"/>
        </w:rPr>
        <w:t xml:space="preserve"> do 28. februarja prihodnjega leta)</w:t>
      </w:r>
      <w:r w:rsidR="00465CA5" w:rsidRPr="00FF3DDA">
        <w:rPr>
          <w:rFonts w:cs="Arial"/>
        </w:rPr>
        <w:t xml:space="preserve"> </w:t>
      </w:r>
      <w:r w:rsidRPr="00FF3DDA">
        <w:t>na račun naročnika unovčil ustrezno količino potrdil o izvoru električne energije, ki jih izda državni ali regionalni organ ali neodvisna organizacija, pooblaščena za izdajo teh potrdil, s čimer bo dokazal, da blago izpolnjuje zahteve.</w:t>
      </w:r>
    </w:p>
    <w:p w14:paraId="196303D2" w14:textId="77777777" w:rsidR="003C249D" w:rsidRDefault="003C249D" w:rsidP="00575474">
      <w:pPr>
        <w:spacing w:line="276" w:lineRule="auto"/>
        <w:jc w:val="both"/>
        <w:rPr>
          <w:rFonts w:cs="Arial"/>
        </w:rPr>
      </w:pPr>
    </w:p>
    <w:p w14:paraId="06965952" w14:textId="77777777" w:rsidR="003C249D" w:rsidRDefault="003C249D" w:rsidP="00E7346D">
      <w:pPr>
        <w:spacing w:line="276" w:lineRule="auto"/>
        <w:jc w:val="both"/>
        <w:rPr>
          <w:rFonts w:cs="Arial"/>
        </w:rPr>
      </w:pPr>
    </w:p>
    <w:p w14:paraId="50ED63F2"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61" w:name="_Toc159935132"/>
      <w:r w:rsidR="00C81A59" w:rsidRPr="00D459B7">
        <w:rPr>
          <w:sz w:val="24"/>
          <w:szCs w:val="24"/>
          <w:lang w:val="sl-SI"/>
        </w:rPr>
        <w:lastRenderedPageBreak/>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61"/>
    </w:p>
    <w:p w14:paraId="3E202DDB" w14:textId="77777777" w:rsidR="001F4085" w:rsidRPr="00E72A3F" w:rsidRDefault="001F4085" w:rsidP="001F4085">
      <w:pPr>
        <w:rPr>
          <w:rFonts w:cs="Arial"/>
        </w:rPr>
      </w:pPr>
    </w:p>
    <w:p w14:paraId="738BF675"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5B7AE6C8" w14:textId="77777777" w:rsidR="00C81A59" w:rsidRPr="00452A42" w:rsidRDefault="00C00F49" w:rsidP="00C81A59">
      <w:pPr>
        <w:spacing w:before="240" w:after="240" w:line="276" w:lineRule="auto"/>
        <w:jc w:val="center"/>
        <w:rPr>
          <w:rFonts w:eastAsia="Calibri" w:cs="Arial"/>
          <w:b/>
          <w:lang w:val="de-DE"/>
        </w:rPr>
      </w:pPr>
      <w:bookmarkStart w:id="62" w:name="_Toc193772396"/>
      <w:bookmarkStart w:id="63" w:name="_Toc193772397"/>
      <w:bookmarkStart w:id="64" w:name="_Toc193772398"/>
      <w:bookmarkStart w:id="65" w:name="_Toc193772400"/>
      <w:bookmarkStart w:id="66" w:name="_Toc193772401"/>
      <w:bookmarkStart w:id="67" w:name="_Toc193772403"/>
      <w:bookmarkStart w:id="68" w:name="_Toc193772408"/>
      <w:bookmarkStart w:id="69" w:name="_Toc193772409"/>
      <w:bookmarkStart w:id="70" w:name="_Toc193772410"/>
      <w:bookmarkStart w:id="71" w:name="_Toc193772411"/>
      <w:bookmarkStart w:id="72" w:name="_Toc193772412"/>
      <w:bookmarkStart w:id="73" w:name="_Toc193772414"/>
      <w:bookmarkStart w:id="74" w:name="_Toc193772415"/>
      <w:bookmarkStart w:id="75" w:name="_Toc193772416"/>
      <w:bookmarkStart w:id="76" w:name="_Toc193772417"/>
      <w:bookmarkStart w:id="77" w:name="_Toc193772418"/>
      <w:bookmarkStart w:id="78" w:name="_Toc193772419"/>
      <w:bookmarkStart w:id="79" w:name="_Toc193772420"/>
      <w:bookmarkStart w:id="80" w:name="_Toc193772422"/>
      <w:bookmarkStart w:id="81" w:name="Naziv_JN"/>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eastAsia="Calibri" w:cs="Arial"/>
          <w:b/>
        </w:rPr>
        <w:t>DOBAVA ELEKTRIČNE ENERGIJE</w:t>
      </w:r>
      <w:bookmarkEnd w:id="81"/>
    </w:p>
    <w:p w14:paraId="14F45F4D" w14:textId="77777777" w:rsidR="00C81A59" w:rsidRPr="00E72A3F" w:rsidRDefault="00C81A59" w:rsidP="00C81A59">
      <w:pPr>
        <w:spacing w:line="276" w:lineRule="auto"/>
        <w:jc w:val="center"/>
        <w:rPr>
          <w:rFonts w:cs="Arial"/>
        </w:rPr>
      </w:pPr>
      <w:r w:rsidRPr="00E72A3F">
        <w:rPr>
          <w:rFonts w:cs="Arial"/>
        </w:rPr>
        <w:t xml:space="preserve">z oznako </w:t>
      </w:r>
      <w:bookmarkStart w:id="82" w:name="OznakaJN_AL"/>
      <w:r w:rsidRPr="00E72A3F">
        <w:rPr>
          <w:rFonts w:cs="Arial"/>
          <w:b/>
          <w:i/>
        </w:rPr>
        <w:t>JN-20</w:t>
      </w:r>
      <w:r w:rsidR="0033797E">
        <w:rPr>
          <w:rFonts w:cs="Arial"/>
          <w:b/>
          <w:i/>
        </w:rPr>
        <w:t>2</w:t>
      </w:r>
      <w:r w:rsidR="004B2E2D">
        <w:rPr>
          <w:rFonts w:cs="Arial"/>
          <w:b/>
          <w:i/>
        </w:rPr>
        <w:t>4</w:t>
      </w:r>
      <w:r w:rsidRPr="00E72A3F">
        <w:rPr>
          <w:rFonts w:cs="Arial"/>
          <w:b/>
          <w:i/>
        </w:rPr>
        <w:t>-</w:t>
      </w:r>
      <w:r w:rsidR="009F4418">
        <w:rPr>
          <w:rFonts w:cs="Arial"/>
          <w:b/>
          <w:i/>
        </w:rPr>
        <w:t>B</w:t>
      </w:r>
      <w:r w:rsidR="004B2E2D">
        <w:rPr>
          <w:rFonts w:cs="Arial"/>
          <w:b/>
          <w:i/>
        </w:rPr>
        <w:t>1</w:t>
      </w:r>
      <w:r w:rsidR="003A12D4" w:rsidRPr="00E72A3F">
        <w:rPr>
          <w:rFonts w:cs="Arial"/>
          <w:b/>
          <w:i/>
        </w:rPr>
        <w:t>-</w:t>
      </w:r>
      <w:r w:rsidR="0033797E">
        <w:rPr>
          <w:rFonts w:cs="Arial"/>
          <w:b/>
          <w:i/>
        </w:rPr>
        <w:t>C</w:t>
      </w:r>
      <w:r w:rsidR="00976F35">
        <w:rPr>
          <w:rFonts w:cs="Arial"/>
          <w:b/>
          <w:i/>
        </w:rPr>
        <w:t>IME</w:t>
      </w:r>
      <w:r w:rsidR="003A12D4" w:rsidRPr="00E72A3F">
        <w:rPr>
          <w:rFonts w:cs="Arial"/>
          <w:b/>
          <w:i/>
        </w:rPr>
        <w:t>/</w:t>
      </w:r>
      <w:r w:rsidR="004B2E2D">
        <w:rPr>
          <w:rFonts w:cs="Arial"/>
          <w:b/>
          <w:i/>
        </w:rPr>
        <w:t>2</w:t>
      </w:r>
      <w:r w:rsidR="00A9064E">
        <w:rPr>
          <w:rFonts w:cs="Arial"/>
          <w:b/>
          <w:i/>
        </w:rPr>
        <w:t>/MF</w:t>
      </w:r>
      <w:bookmarkEnd w:id="82"/>
      <w:r w:rsidRPr="00E72A3F">
        <w:rPr>
          <w:rFonts w:cs="Arial"/>
        </w:rPr>
        <w:t>, in sicer</w:t>
      </w:r>
    </w:p>
    <w:p w14:paraId="7DF8BBE0" w14:textId="77777777" w:rsidR="00C81A59" w:rsidRPr="00E72A3F" w:rsidRDefault="00C81A59" w:rsidP="00C81A59">
      <w:pPr>
        <w:spacing w:line="276" w:lineRule="auto"/>
        <w:rPr>
          <w:rFonts w:cs="Arial"/>
          <w:highlight w:val="yellow"/>
        </w:rPr>
      </w:pPr>
    </w:p>
    <w:p w14:paraId="4A4C7556"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723E52E9"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5BFF9959"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77AAC9F7"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6E12F260" w14:textId="77777777" w:rsidR="00C81A59" w:rsidRPr="00E72A3F" w:rsidRDefault="00C81A59" w:rsidP="00C81A59">
      <w:pPr>
        <w:spacing w:line="276" w:lineRule="auto"/>
        <w:rPr>
          <w:rFonts w:cs="Arial"/>
        </w:rPr>
      </w:pPr>
    </w:p>
    <w:p w14:paraId="67E95192" w14:textId="77777777" w:rsidR="00C81A59" w:rsidRPr="00096CF5" w:rsidRDefault="00C81A59" w:rsidP="00096CF5">
      <w:pPr>
        <w:pStyle w:val="1MH"/>
        <w:numPr>
          <w:ilvl w:val="1"/>
          <w:numId w:val="2"/>
        </w:numPr>
        <w:rPr>
          <w:sz w:val="24"/>
          <w:szCs w:val="24"/>
          <w:lang w:val="sl-SI"/>
        </w:rPr>
      </w:pPr>
      <w:bookmarkStart w:id="83" w:name="_Toc159935133"/>
      <w:r w:rsidRPr="00096CF5">
        <w:rPr>
          <w:sz w:val="24"/>
          <w:szCs w:val="24"/>
          <w:lang w:val="sl-SI"/>
        </w:rPr>
        <w:t>podatki o ponudniku</w:t>
      </w:r>
      <w:bookmarkEnd w:id="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4D98933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CEB4240"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85986E3" w14:textId="77777777" w:rsidR="00C81A59" w:rsidRPr="00E72A3F" w:rsidRDefault="00C81A59" w:rsidP="00EC571B">
            <w:pPr>
              <w:keepNext/>
              <w:spacing w:line="260" w:lineRule="atLeast"/>
              <w:rPr>
                <w:rFonts w:cs="Arial"/>
              </w:rPr>
            </w:pPr>
          </w:p>
        </w:tc>
      </w:tr>
      <w:tr w:rsidR="00C81A59" w:rsidRPr="00E72A3F" w14:paraId="037BBBD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153D21B"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7B05A0F" w14:textId="77777777" w:rsidR="00C81A59" w:rsidRPr="00E72A3F" w:rsidRDefault="00C81A59" w:rsidP="00EC571B">
            <w:pPr>
              <w:keepNext/>
              <w:spacing w:line="260" w:lineRule="atLeast"/>
              <w:rPr>
                <w:rFonts w:cs="Arial"/>
              </w:rPr>
            </w:pPr>
          </w:p>
        </w:tc>
      </w:tr>
      <w:tr w:rsidR="00C81A59" w:rsidRPr="00E72A3F" w14:paraId="7CFF7A4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CE28232"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58A9967F" w14:textId="77777777" w:rsidR="00C81A59" w:rsidRPr="00E72A3F" w:rsidRDefault="00C81A59" w:rsidP="00EC571B">
            <w:pPr>
              <w:keepNext/>
              <w:spacing w:line="260" w:lineRule="atLeast"/>
              <w:rPr>
                <w:rFonts w:cs="Arial"/>
              </w:rPr>
            </w:pPr>
          </w:p>
        </w:tc>
      </w:tr>
      <w:tr w:rsidR="00C81A59" w:rsidRPr="00E72A3F" w14:paraId="22D8429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002BE19"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443A9DD" w14:textId="77777777" w:rsidR="00C81A59" w:rsidRPr="00E72A3F" w:rsidRDefault="00C81A59" w:rsidP="00EC571B">
            <w:pPr>
              <w:keepNext/>
              <w:spacing w:line="260" w:lineRule="atLeast"/>
              <w:rPr>
                <w:rFonts w:cs="Arial"/>
              </w:rPr>
            </w:pPr>
          </w:p>
        </w:tc>
      </w:tr>
      <w:tr w:rsidR="00C81A59" w:rsidRPr="00E72A3F" w14:paraId="3F01257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D7FD414"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BF7DDB5" w14:textId="77777777" w:rsidR="00C81A59" w:rsidRPr="00E72A3F" w:rsidRDefault="00C81A59" w:rsidP="00EC571B">
            <w:pPr>
              <w:keepNext/>
              <w:spacing w:line="260" w:lineRule="atLeast"/>
              <w:rPr>
                <w:rFonts w:cs="Arial"/>
              </w:rPr>
            </w:pPr>
          </w:p>
        </w:tc>
      </w:tr>
      <w:tr w:rsidR="00C81A59" w:rsidRPr="00E72A3F" w14:paraId="5EBF924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066533" w14:textId="77777777" w:rsidR="00C81A59" w:rsidRPr="00E72A3F" w:rsidRDefault="00C81A59" w:rsidP="00EC571B">
            <w:pPr>
              <w:keepNext/>
              <w:spacing w:line="260" w:lineRule="atLeast"/>
              <w:rPr>
                <w:rFonts w:cs="Arial"/>
              </w:rPr>
            </w:pPr>
            <w:r w:rsidRPr="00E72A3F">
              <w:rPr>
                <w:rFonts w:cs="Arial"/>
              </w:rPr>
              <w:t>Številka transakcijskega računa</w:t>
            </w:r>
          </w:p>
          <w:p w14:paraId="526526C0"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D8C69B2" w14:textId="77777777" w:rsidR="00C81A59" w:rsidRPr="00E72A3F" w:rsidRDefault="00C81A59" w:rsidP="00EC571B">
            <w:pPr>
              <w:keepNext/>
              <w:spacing w:line="260" w:lineRule="atLeast"/>
              <w:rPr>
                <w:rFonts w:cs="Arial"/>
              </w:rPr>
            </w:pPr>
          </w:p>
        </w:tc>
      </w:tr>
      <w:tr w:rsidR="00C81A59" w:rsidRPr="00E72A3F" w14:paraId="7DC5C8C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765A911D"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0B7E0D02" w14:textId="77777777" w:rsidR="00C81A59" w:rsidRPr="00E72A3F" w:rsidRDefault="00C81A59" w:rsidP="00EC571B">
            <w:pPr>
              <w:keepNext/>
              <w:spacing w:line="260" w:lineRule="atLeast"/>
              <w:rPr>
                <w:rFonts w:cs="Arial"/>
              </w:rPr>
            </w:pPr>
          </w:p>
        </w:tc>
      </w:tr>
      <w:tr w:rsidR="00C81A59" w:rsidRPr="00E72A3F" w14:paraId="2AD8709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27B4B6AA"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5AD0641C"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079D6389"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3C003EAF"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70719716"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50BE2D30" w14:textId="77777777" w:rsidR="00C81A59" w:rsidRPr="00E72A3F" w:rsidRDefault="00C81A59" w:rsidP="00EC571B">
            <w:pPr>
              <w:keepNext/>
              <w:spacing w:line="260" w:lineRule="atLeast"/>
              <w:rPr>
                <w:rFonts w:cs="Arial"/>
              </w:rPr>
            </w:pPr>
          </w:p>
        </w:tc>
      </w:tr>
    </w:tbl>
    <w:p w14:paraId="4C633441" w14:textId="77777777" w:rsidR="00C81A59" w:rsidRPr="00E72A3F" w:rsidRDefault="00C81A59" w:rsidP="00C81A59">
      <w:pPr>
        <w:spacing w:line="276" w:lineRule="auto"/>
        <w:rPr>
          <w:rFonts w:cs="Arial"/>
          <w:b/>
        </w:rPr>
      </w:pPr>
    </w:p>
    <w:p w14:paraId="14D889B1" w14:textId="77777777" w:rsidR="00C81A59" w:rsidRDefault="00C81A59" w:rsidP="00C81A59">
      <w:pPr>
        <w:spacing w:line="276" w:lineRule="auto"/>
        <w:rPr>
          <w:rFonts w:cs="Arial"/>
          <w:b/>
        </w:rPr>
      </w:pPr>
    </w:p>
    <w:p w14:paraId="52270A3D" w14:textId="77777777" w:rsidR="003137FD" w:rsidRPr="003137FD" w:rsidRDefault="003137FD" w:rsidP="003137FD">
      <w:pPr>
        <w:rPr>
          <w:lang w:val="x-none"/>
        </w:rPr>
      </w:pPr>
    </w:p>
    <w:p w14:paraId="3EC0B62E" w14:textId="77777777" w:rsidR="003137FD" w:rsidRPr="003137FD" w:rsidRDefault="003137FD" w:rsidP="003137FD">
      <w:pPr>
        <w:rPr>
          <w:lang w:val="x-none"/>
        </w:rPr>
      </w:pPr>
    </w:p>
    <w:p w14:paraId="0219CB65" w14:textId="77777777" w:rsidR="003137FD" w:rsidRPr="003137FD" w:rsidRDefault="003137FD" w:rsidP="003137FD">
      <w:pPr>
        <w:rPr>
          <w:lang w:val="x-none"/>
        </w:rPr>
      </w:pPr>
    </w:p>
    <w:p w14:paraId="329C9C83" w14:textId="77777777" w:rsidR="003137FD" w:rsidRPr="003137FD" w:rsidRDefault="003137FD" w:rsidP="003137FD">
      <w:pPr>
        <w:rPr>
          <w:lang w:val="x-none"/>
        </w:rPr>
      </w:pPr>
    </w:p>
    <w:p w14:paraId="3D2D179F" w14:textId="77777777" w:rsidR="003137FD" w:rsidRPr="003137FD" w:rsidRDefault="003137FD" w:rsidP="003137FD">
      <w:pPr>
        <w:rPr>
          <w:lang w:val="x-none"/>
        </w:rPr>
      </w:pPr>
    </w:p>
    <w:p w14:paraId="05F00AED" w14:textId="77777777" w:rsidR="003137FD" w:rsidRPr="003137FD" w:rsidRDefault="003137FD" w:rsidP="003137FD">
      <w:pPr>
        <w:rPr>
          <w:lang w:val="x-none"/>
        </w:rPr>
      </w:pPr>
    </w:p>
    <w:p w14:paraId="64DFE99B" w14:textId="77777777" w:rsidR="003137FD" w:rsidRPr="003137FD" w:rsidRDefault="003137FD" w:rsidP="003137FD">
      <w:pPr>
        <w:rPr>
          <w:lang w:val="x-none"/>
        </w:rPr>
      </w:pPr>
    </w:p>
    <w:p w14:paraId="7D11D265" w14:textId="77777777" w:rsidR="003137FD" w:rsidRPr="003137FD" w:rsidRDefault="003137FD" w:rsidP="003137FD">
      <w:pPr>
        <w:rPr>
          <w:lang w:val="x-none"/>
        </w:rPr>
      </w:pPr>
    </w:p>
    <w:p w14:paraId="2FC16CE5" w14:textId="77777777" w:rsidR="00C81A59" w:rsidRPr="00D459B7" w:rsidRDefault="00C81A59" w:rsidP="00096CF5">
      <w:pPr>
        <w:pStyle w:val="1MH"/>
        <w:numPr>
          <w:ilvl w:val="1"/>
          <w:numId w:val="2"/>
        </w:numPr>
        <w:rPr>
          <w:sz w:val="24"/>
          <w:szCs w:val="24"/>
        </w:rPr>
      </w:pPr>
      <w:r w:rsidRPr="003137FD">
        <w:br w:type="page"/>
      </w:r>
      <w:bookmarkStart w:id="84" w:name="_Toc159935134"/>
      <w:r w:rsidRPr="00096CF5">
        <w:rPr>
          <w:sz w:val="24"/>
          <w:szCs w:val="24"/>
          <w:lang w:val="sl-SI"/>
        </w:rPr>
        <w:lastRenderedPageBreak/>
        <w:t>SKUPNA PONUDBA</w:t>
      </w:r>
      <w:bookmarkEnd w:id="84"/>
    </w:p>
    <w:p w14:paraId="2A7B5EF1" w14:textId="77777777" w:rsidR="00AF4C31" w:rsidRPr="00E72A3F" w:rsidRDefault="00AF4C31" w:rsidP="00C81A59">
      <w:pPr>
        <w:spacing w:line="276" w:lineRule="auto"/>
        <w:jc w:val="both"/>
        <w:rPr>
          <w:rFonts w:cs="Arial"/>
          <w:i/>
          <w:highlight w:val="yellow"/>
        </w:rPr>
      </w:pPr>
    </w:p>
    <w:p w14:paraId="59F5FD8B" w14:textId="77777777" w:rsidR="00C81A59" w:rsidRPr="00E72A3F" w:rsidRDefault="00C81A59" w:rsidP="00C81A59">
      <w:pPr>
        <w:spacing w:line="276" w:lineRule="auto"/>
        <w:jc w:val="both"/>
        <w:rPr>
          <w:rFonts w:cs="Arial"/>
        </w:rPr>
      </w:pPr>
      <w:r w:rsidRPr="00E72A3F">
        <w:rPr>
          <w:rFonts w:cs="Arial"/>
        </w:rPr>
        <w:t xml:space="preserve">Pri javnem naročilu: </w:t>
      </w:r>
    </w:p>
    <w:p w14:paraId="4D0CADF7" w14:textId="116061C4"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Pr>
          <w:rFonts w:eastAsia="Calibri" w:cs="Arial"/>
          <w:b/>
        </w:rPr>
        <w:t>DOBAVA ELEKTRIČNE ENERGIJE</w:t>
      </w:r>
      <w:r w:rsidRPr="00E72A3F">
        <w:rPr>
          <w:rFonts w:cs="Arial"/>
          <w:b/>
          <w:lang w:val="en-US"/>
        </w:rPr>
        <w:fldChar w:fldCharType="end"/>
      </w:r>
    </w:p>
    <w:p w14:paraId="7A7AA8DB" w14:textId="3B799E89"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1000673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EACC861"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558FFD97"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12CAF79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A848F41"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4A78AE7E" w14:textId="77777777" w:rsidR="00C81A59" w:rsidRPr="00E72A3F" w:rsidRDefault="00C81A59" w:rsidP="00EC571B">
            <w:pPr>
              <w:keepNext/>
              <w:spacing w:line="260" w:lineRule="atLeast"/>
              <w:jc w:val="both"/>
              <w:rPr>
                <w:rFonts w:cs="Arial"/>
              </w:rPr>
            </w:pPr>
          </w:p>
        </w:tc>
      </w:tr>
      <w:tr w:rsidR="00C81A59" w:rsidRPr="00E72A3F" w14:paraId="4926ABE3"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F89DB5D"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36B14166" w14:textId="77777777" w:rsidR="00C81A59" w:rsidRPr="00E72A3F" w:rsidRDefault="00C81A59" w:rsidP="00EC571B">
            <w:pPr>
              <w:keepNext/>
              <w:spacing w:line="260" w:lineRule="atLeast"/>
              <w:jc w:val="both"/>
              <w:rPr>
                <w:rFonts w:cs="Arial"/>
              </w:rPr>
            </w:pPr>
          </w:p>
        </w:tc>
      </w:tr>
      <w:tr w:rsidR="00C81A59" w:rsidRPr="00E72A3F" w14:paraId="7F013D1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B9D0864"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257D7DF" w14:textId="77777777" w:rsidR="00C81A59" w:rsidRPr="00E72A3F" w:rsidRDefault="00C81A59" w:rsidP="00EC571B">
            <w:pPr>
              <w:keepNext/>
              <w:spacing w:line="260" w:lineRule="atLeast"/>
              <w:jc w:val="both"/>
              <w:rPr>
                <w:rFonts w:cs="Arial"/>
              </w:rPr>
            </w:pPr>
          </w:p>
        </w:tc>
      </w:tr>
      <w:tr w:rsidR="00C81A59" w:rsidRPr="00E72A3F" w14:paraId="25E8650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6D913BE0"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77B2EAD8" w14:textId="77777777" w:rsidR="00C81A59" w:rsidRPr="00E72A3F" w:rsidRDefault="00C81A59" w:rsidP="00EC571B">
            <w:pPr>
              <w:keepNext/>
              <w:spacing w:line="260" w:lineRule="atLeast"/>
              <w:jc w:val="both"/>
              <w:rPr>
                <w:rFonts w:cs="Arial"/>
              </w:rPr>
            </w:pPr>
          </w:p>
        </w:tc>
      </w:tr>
    </w:tbl>
    <w:p w14:paraId="5F7830BB" w14:textId="77777777" w:rsidR="00C81A59" w:rsidRPr="00E72A3F" w:rsidRDefault="00C81A59" w:rsidP="00C81A59">
      <w:pPr>
        <w:spacing w:line="276" w:lineRule="auto"/>
        <w:rPr>
          <w:rFonts w:cs="Arial"/>
        </w:rPr>
      </w:pPr>
    </w:p>
    <w:p w14:paraId="20F24D74"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0A92149D" w14:textId="77777777" w:rsidR="00C81A59" w:rsidRPr="00E72A3F" w:rsidRDefault="00C81A59" w:rsidP="00C81A59">
      <w:pPr>
        <w:spacing w:line="276" w:lineRule="auto"/>
        <w:jc w:val="both"/>
        <w:rPr>
          <w:rFonts w:cs="Arial"/>
        </w:rPr>
      </w:pPr>
    </w:p>
    <w:p w14:paraId="212D8ABA" w14:textId="77777777" w:rsidR="00AF4C31" w:rsidRPr="00E72A3F" w:rsidRDefault="00AF4C31" w:rsidP="00C81A59">
      <w:pPr>
        <w:pBdr>
          <w:bottom w:val="single" w:sz="12" w:space="1" w:color="auto"/>
        </w:pBdr>
        <w:spacing w:line="276" w:lineRule="auto"/>
        <w:jc w:val="both"/>
        <w:rPr>
          <w:rFonts w:cs="Arial"/>
        </w:rPr>
      </w:pPr>
    </w:p>
    <w:p w14:paraId="6B2FC42E"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228604E9" w14:textId="77777777" w:rsidR="00AF4C31" w:rsidRPr="00E72A3F" w:rsidRDefault="00AF4C31" w:rsidP="00C81A59">
      <w:pPr>
        <w:pBdr>
          <w:bottom w:val="single" w:sz="12" w:space="1" w:color="auto"/>
        </w:pBdr>
        <w:spacing w:line="276" w:lineRule="auto"/>
        <w:jc w:val="both"/>
        <w:rPr>
          <w:rFonts w:cs="Arial"/>
        </w:rPr>
      </w:pPr>
    </w:p>
    <w:p w14:paraId="0A771D37"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16A86DCC" w14:textId="77777777" w:rsidR="00C81A59" w:rsidRPr="00E72A3F" w:rsidRDefault="00C81A59" w:rsidP="00C81A59">
      <w:pPr>
        <w:spacing w:line="276" w:lineRule="auto"/>
        <w:jc w:val="both"/>
        <w:rPr>
          <w:rFonts w:cs="Arial"/>
        </w:rPr>
      </w:pPr>
    </w:p>
    <w:p w14:paraId="5688E208"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5C542C37"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2431159F"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0A172DDC" w14:textId="77777777" w:rsidR="00C81A59" w:rsidRDefault="00C81A59" w:rsidP="00C81A59">
      <w:pPr>
        <w:spacing w:line="276" w:lineRule="auto"/>
        <w:rPr>
          <w:rFonts w:cs="Arial"/>
          <w:b/>
          <w:bCs/>
          <w:caps/>
        </w:rPr>
      </w:pPr>
    </w:p>
    <w:p w14:paraId="36471422" w14:textId="77777777" w:rsidR="00C1610B" w:rsidRDefault="00C1610B" w:rsidP="00C81A59">
      <w:pPr>
        <w:spacing w:line="276" w:lineRule="auto"/>
        <w:rPr>
          <w:rFonts w:cs="Arial"/>
          <w:b/>
          <w:bCs/>
          <w:caps/>
        </w:rPr>
      </w:pPr>
    </w:p>
    <w:p w14:paraId="5FDC3391" w14:textId="77777777" w:rsidR="00C1610B" w:rsidRDefault="00C1610B" w:rsidP="00C81A59">
      <w:pPr>
        <w:spacing w:line="276" w:lineRule="auto"/>
        <w:rPr>
          <w:rFonts w:cs="Arial"/>
          <w:b/>
          <w:bCs/>
          <w:caps/>
        </w:rPr>
      </w:pPr>
    </w:p>
    <w:p w14:paraId="1DB32C00" w14:textId="77777777" w:rsidR="00C1610B" w:rsidRDefault="00C1610B" w:rsidP="00C81A59">
      <w:pPr>
        <w:spacing w:line="276" w:lineRule="auto"/>
        <w:rPr>
          <w:rFonts w:cs="Arial"/>
          <w:b/>
          <w:bCs/>
          <w:caps/>
        </w:rPr>
      </w:pPr>
    </w:p>
    <w:p w14:paraId="7DABCC2B" w14:textId="77777777" w:rsidR="00C1610B" w:rsidRDefault="00C1610B" w:rsidP="00C81A59">
      <w:pPr>
        <w:spacing w:line="276" w:lineRule="auto"/>
        <w:rPr>
          <w:rFonts w:cs="Arial"/>
          <w:b/>
          <w:bCs/>
          <w:caps/>
        </w:rPr>
      </w:pPr>
    </w:p>
    <w:p w14:paraId="42C49B76" w14:textId="77777777" w:rsidR="00C1610B" w:rsidRDefault="00C1610B" w:rsidP="00C81A59">
      <w:pPr>
        <w:spacing w:line="276" w:lineRule="auto"/>
        <w:rPr>
          <w:rFonts w:cs="Arial"/>
          <w:b/>
          <w:bCs/>
          <w:caps/>
        </w:rPr>
      </w:pPr>
    </w:p>
    <w:p w14:paraId="0B8CD1DE" w14:textId="77777777" w:rsidR="00C1610B" w:rsidRDefault="00C1610B" w:rsidP="00C81A59">
      <w:pPr>
        <w:spacing w:line="276" w:lineRule="auto"/>
        <w:rPr>
          <w:rFonts w:cs="Arial"/>
          <w:b/>
          <w:bCs/>
          <w:caps/>
        </w:rPr>
      </w:pPr>
    </w:p>
    <w:p w14:paraId="345BD684" w14:textId="77777777" w:rsidR="00C1610B" w:rsidRDefault="00C1610B" w:rsidP="00C81A59">
      <w:pPr>
        <w:spacing w:line="276" w:lineRule="auto"/>
        <w:rPr>
          <w:rFonts w:cs="Arial"/>
          <w:b/>
          <w:bCs/>
          <w:caps/>
        </w:rPr>
      </w:pPr>
    </w:p>
    <w:p w14:paraId="42414784" w14:textId="77777777" w:rsidR="00C1610B" w:rsidRDefault="00C1610B" w:rsidP="00C81A59">
      <w:pPr>
        <w:spacing w:line="276" w:lineRule="auto"/>
        <w:rPr>
          <w:rFonts w:cs="Arial"/>
          <w:b/>
          <w:bCs/>
          <w:caps/>
        </w:rPr>
      </w:pPr>
    </w:p>
    <w:p w14:paraId="5D616A51" w14:textId="77777777" w:rsidR="00C1610B" w:rsidRDefault="00C1610B" w:rsidP="00C81A59">
      <w:pPr>
        <w:spacing w:line="276" w:lineRule="auto"/>
        <w:rPr>
          <w:rFonts w:cs="Arial"/>
          <w:b/>
          <w:bCs/>
          <w:caps/>
        </w:rPr>
      </w:pPr>
    </w:p>
    <w:p w14:paraId="7D389DAF" w14:textId="77777777" w:rsidR="00C1610B" w:rsidRDefault="00C1610B" w:rsidP="00C81A59">
      <w:pPr>
        <w:spacing w:line="276" w:lineRule="auto"/>
        <w:rPr>
          <w:rFonts w:cs="Arial"/>
          <w:b/>
          <w:bCs/>
          <w:caps/>
        </w:rPr>
      </w:pPr>
    </w:p>
    <w:p w14:paraId="000630DF" w14:textId="77777777" w:rsidR="00C1610B" w:rsidRDefault="00C1610B" w:rsidP="00C81A59">
      <w:pPr>
        <w:spacing w:line="276" w:lineRule="auto"/>
        <w:rPr>
          <w:rFonts w:cs="Arial"/>
          <w:b/>
          <w:bCs/>
          <w:caps/>
        </w:rPr>
      </w:pPr>
    </w:p>
    <w:p w14:paraId="088D9CE1" w14:textId="77777777" w:rsidR="00C1610B" w:rsidRDefault="00C1610B" w:rsidP="00C81A59">
      <w:pPr>
        <w:spacing w:line="276" w:lineRule="auto"/>
        <w:rPr>
          <w:rFonts w:cs="Arial"/>
          <w:b/>
          <w:bCs/>
          <w:caps/>
        </w:rPr>
      </w:pPr>
    </w:p>
    <w:p w14:paraId="3BC80A41" w14:textId="77777777" w:rsidR="00C1610B" w:rsidRDefault="00C1610B" w:rsidP="00C81A59">
      <w:pPr>
        <w:spacing w:line="276" w:lineRule="auto"/>
        <w:rPr>
          <w:rFonts w:cs="Arial"/>
          <w:b/>
          <w:bCs/>
          <w:caps/>
        </w:rPr>
      </w:pPr>
    </w:p>
    <w:p w14:paraId="043E2EAF" w14:textId="77777777" w:rsidR="00C1610B" w:rsidRDefault="00C1610B" w:rsidP="00C81A59">
      <w:pPr>
        <w:spacing w:line="276" w:lineRule="auto"/>
        <w:rPr>
          <w:rFonts w:cs="Arial"/>
          <w:b/>
          <w:bCs/>
          <w:caps/>
        </w:rPr>
      </w:pPr>
    </w:p>
    <w:p w14:paraId="6091B362" w14:textId="77777777" w:rsidR="00C1610B" w:rsidRDefault="00C1610B" w:rsidP="00C81A59">
      <w:pPr>
        <w:spacing w:line="276" w:lineRule="auto"/>
        <w:rPr>
          <w:rFonts w:cs="Arial"/>
          <w:b/>
          <w:bCs/>
          <w:caps/>
        </w:rPr>
      </w:pPr>
    </w:p>
    <w:p w14:paraId="509B9F33" w14:textId="77777777" w:rsidR="00C1610B" w:rsidRDefault="00C1610B" w:rsidP="00C81A59">
      <w:pPr>
        <w:spacing w:line="276" w:lineRule="auto"/>
        <w:rPr>
          <w:rFonts w:cs="Arial"/>
          <w:b/>
          <w:bCs/>
          <w:caps/>
        </w:rPr>
      </w:pPr>
    </w:p>
    <w:p w14:paraId="7D37573E"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4F1ADF0E"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5" w:name="_Toc159935135"/>
      <w:r w:rsidRPr="00096CF5">
        <w:rPr>
          <w:sz w:val="24"/>
          <w:szCs w:val="24"/>
          <w:lang w:val="sl-SI"/>
        </w:rPr>
        <w:lastRenderedPageBreak/>
        <w:t>udeležba podizvajalcev</w:t>
      </w:r>
      <w:bookmarkEnd w:id="85"/>
    </w:p>
    <w:p w14:paraId="54EC0DE7" w14:textId="77777777" w:rsidR="00AF4C31" w:rsidRPr="00E72A3F" w:rsidRDefault="00AF4C31" w:rsidP="00C81A59">
      <w:pPr>
        <w:spacing w:line="276" w:lineRule="auto"/>
        <w:jc w:val="both"/>
        <w:rPr>
          <w:rFonts w:cs="Arial"/>
          <w:i/>
          <w:highlight w:val="yellow"/>
        </w:rPr>
      </w:pPr>
    </w:p>
    <w:p w14:paraId="7EDE2D62" w14:textId="77777777" w:rsidR="00C81A59" w:rsidRPr="00E72A3F" w:rsidRDefault="00C81A59" w:rsidP="00C81A59">
      <w:pPr>
        <w:spacing w:line="276" w:lineRule="auto"/>
        <w:jc w:val="both"/>
        <w:rPr>
          <w:rFonts w:cs="Arial"/>
        </w:rPr>
      </w:pPr>
      <w:r w:rsidRPr="00E72A3F">
        <w:rPr>
          <w:rFonts w:cs="Arial"/>
        </w:rPr>
        <w:t xml:space="preserve">Pri javnem naročilu: </w:t>
      </w:r>
    </w:p>
    <w:p w14:paraId="2C7FF9F8" w14:textId="584EB8B0"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44A57230" w14:textId="633A3EB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2C0C1E0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1A1A8623"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0698B95F"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551D79A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7E87B9B"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5CDAE8AF" w14:textId="77777777" w:rsidR="00C81A59" w:rsidRPr="00E72A3F" w:rsidRDefault="00C81A59" w:rsidP="00EC571B">
            <w:pPr>
              <w:keepNext/>
              <w:spacing w:line="260" w:lineRule="atLeast"/>
              <w:jc w:val="both"/>
              <w:rPr>
                <w:rFonts w:cs="Arial"/>
              </w:rPr>
            </w:pPr>
          </w:p>
        </w:tc>
      </w:tr>
      <w:tr w:rsidR="00C81A59" w:rsidRPr="00E72A3F" w14:paraId="73F76696"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6D20EEE"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2393B0EE" w14:textId="77777777" w:rsidR="00C81A59" w:rsidRPr="00E72A3F" w:rsidRDefault="00C81A59" w:rsidP="00EC571B">
            <w:pPr>
              <w:keepNext/>
              <w:spacing w:line="260" w:lineRule="atLeast"/>
              <w:jc w:val="both"/>
              <w:rPr>
                <w:rFonts w:cs="Arial"/>
              </w:rPr>
            </w:pPr>
          </w:p>
        </w:tc>
      </w:tr>
      <w:tr w:rsidR="00C81A59" w:rsidRPr="00E72A3F" w14:paraId="08CB33F2"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527774F"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0619046B" w14:textId="77777777" w:rsidR="00C81A59" w:rsidRPr="00E72A3F" w:rsidRDefault="00C81A59" w:rsidP="00EC571B">
            <w:pPr>
              <w:keepNext/>
              <w:spacing w:line="260" w:lineRule="atLeast"/>
              <w:jc w:val="both"/>
              <w:rPr>
                <w:rFonts w:cs="Arial"/>
              </w:rPr>
            </w:pPr>
          </w:p>
        </w:tc>
      </w:tr>
      <w:tr w:rsidR="00C81A59" w:rsidRPr="00E72A3F" w14:paraId="6394BF25"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69491CB"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3CAA1281" w14:textId="77777777" w:rsidR="00C81A59" w:rsidRPr="00E72A3F" w:rsidRDefault="00C81A59" w:rsidP="00EC571B">
            <w:pPr>
              <w:keepNext/>
              <w:spacing w:line="260" w:lineRule="atLeast"/>
              <w:jc w:val="both"/>
              <w:rPr>
                <w:rFonts w:cs="Arial"/>
              </w:rPr>
            </w:pPr>
          </w:p>
        </w:tc>
      </w:tr>
      <w:tr w:rsidR="00C81A59" w:rsidRPr="00E72A3F" w14:paraId="4060688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5C75D7F0"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2FEA08CD" w14:textId="77777777" w:rsidR="00C81A59" w:rsidRPr="00E72A3F" w:rsidRDefault="00C81A59" w:rsidP="00EC571B">
            <w:pPr>
              <w:keepNext/>
              <w:spacing w:line="260" w:lineRule="atLeast"/>
              <w:jc w:val="both"/>
              <w:rPr>
                <w:rFonts w:cs="Arial"/>
              </w:rPr>
            </w:pPr>
          </w:p>
        </w:tc>
      </w:tr>
    </w:tbl>
    <w:p w14:paraId="4D97DF62" w14:textId="77777777" w:rsidR="00C81A59" w:rsidRDefault="00C81A59" w:rsidP="00C1610B">
      <w:pPr>
        <w:keepNext/>
        <w:keepLines/>
        <w:spacing w:before="240" w:line="260" w:lineRule="atLeast"/>
        <w:jc w:val="both"/>
        <w:outlineLvl w:val="1"/>
        <w:rPr>
          <w:rFonts w:cs="Arial"/>
          <w:b/>
        </w:rPr>
      </w:pPr>
    </w:p>
    <w:p w14:paraId="56619D99" w14:textId="77777777" w:rsidR="00C1610B" w:rsidRPr="00C1610B" w:rsidRDefault="00C1610B" w:rsidP="00C1610B">
      <w:pPr>
        <w:spacing w:line="276" w:lineRule="auto"/>
        <w:rPr>
          <w:rFonts w:cs="Arial"/>
          <w:b/>
          <w:bCs/>
          <w:caps/>
        </w:rPr>
      </w:pPr>
    </w:p>
    <w:p w14:paraId="79E7DF1B" w14:textId="77777777" w:rsidR="00C1610B" w:rsidRPr="00C1610B" w:rsidRDefault="00C1610B" w:rsidP="00C1610B">
      <w:pPr>
        <w:spacing w:line="276" w:lineRule="auto"/>
        <w:rPr>
          <w:rFonts w:cs="Arial"/>
          <w:b/>
          <w:bCs/>
          <w:caps/>
        </w:rPr>
      </w:pPr>
    </w:p>
    <w:p w14:paraId="4F66F78F" w14:textId="77777777" w:rsidR="00C1610B" w:rsidRPr="00C1610B" w:rsidRDefault="00C1610B" w:rsidP="00C1610B">
      <w:pPr>
        <w:spacing w:line="276" w:lineRule="auto"/>
        <w:rPr>
          <w:rFonts w:cs="Arial"/>
          <w:b/>
          <w:bCs/>
          <w:caps/>
        </w:rPr>
      </w:pPr>
    </w:p>
    <w:p w14:paraId="3C340064" w14:textId="77777777" w:rsidR="00C1610B" w:rsidRDefault="00C1610B" w:rsidP="00C1610B">
      <w:pPr>
        <w:spacing w:line="276" w:lineRule="auto"/>
        <w:rPr>
          <w:rFonts w:cs="Arial"/>
          <w:b/>
          <w:bCs/>
          <w:caps/>
        </w:rPr>
      </w:pPr>
    </w:p>
    <w:p w14:paraId="31FFD532" w14:textId="77777777" w:rsidR="00C1610B" w:rsidRDefault="00C1610B" w:rsidP="00C1610B">
      <w:pPr>
        <w:spacing w:line="276" w:lineRule="auto"/>
        <w:rPr>
          <w:rFonts w:cs="Arial"/>
          <w:b/>
          <w:bCs/>
          <w:caps/>
        </w:rPr>
      </w:pPr>
    </w:p>
    <w:p w14:paraId="3EA2A2F9" w14:textId="77777777" w:rsidR="00C1610B" w:rsidRDefault="00C1610B" w:rsidP="00C1610B">
      <w:pPr>
        <w:spacing w:line="276" w:lineRule="auto"/>
        <w:rPr>
          <w:rFonts w:cs="Arial"/>
          <w:b/>
          <w:bCs/>
          <w:caps/>
        </w:rPr>
      </w:pPr>
    </w:p>
    <w:p w14:paraId="00531310" w14:textId="77777777" w:rsidR="00C1610B" w:rsidRDefault="00C1610B" w:rsidP="00C1610B">
      <w:pPr>
        <w:spacing w:line="276" w:lineRule="auto"/>
        <w:rPr>
          <w:rFonts w:cs="Arial"/>
          <w:b/>
          <w:bCs/>
          <w:caps/>
        </w:rPr>
      </w:pPr>
    </w:p>
    <w:p w14:paraId="0E0EEFCF" w14:textId="77777777" w:rsidR="00C1610B" w:rsidRDefault="00C1610B" w:rsidP="00C1610B">
      <w:pPr>
        <w:spacing w:line="276" w:lineRule="auto"/>
        <w:rPr>
          <w:rFonts w:cs="Arial"/>
          <w:b/>
          <w:bCs/>
          <w:caps/>
        </w:rPr>
      </w:pPr>
    </w:p>
    <w:p w14:paraId="6E128501" w14:textId="77777777" w:rsidR="00C1610B" w:rsidRDefault="00C1610B" w:rsidP="00C1610B">
      <w:pPr>
        <w:spacing w:line="276" w:lineRule="auto"/>
        <w:rPr>
          <w:rFonts w:cs="Arial"/>
          <w:b/>
          <w:bCs/>
          <w:caps/>
        </w:rPr>
      </w:pPr>
    </w:p>
    <w:p w14:paraId="57857765" w14:textId="77777777" w:rsidR="00C1610B" w:rsidRDefault="00C1610B" w:rsidP="00C1610B">
      <w:pPr>
        <w:spacing w:line="276" w:lineRule="auto"/>
        <w:rPr>
          <w:rFonts w:cs="Arial"/>
          <w:b/>
          <w:bCs/>
          <w:caps/>
        </w:rPr>
      </w:pPr>
    </w:p>
    <w:p w14:paraId="36424FA9" w14:textId="77777777" w:rsidR="00C1610B" w:rsidRDefault="00C1610B" w:rsidP="00C1610B">
      <w:pPr>
        <w:spacing w:line="276" w:lineRule="auto"/>
        <w:rPr>
          <w:rFonts w:cs="Arial"/>
          <w:b/>
          <w:bCs/>
          <w:caps/>
        </w:rPr>
      </w:pPr>
    </w:p>
    <w:p w14:paraId="28F6C470" w14:textId="77777777" w:rsidR="00C1610B" w:rsidRDefault="00C1610B" w:rsidP="00C1610B">
      <w:pPr>
        <w:spacing w:line="276" w:lineRule="auto"/>
        <w:rPr>
          <w:rFonts w:cs="Arial"/>
          <w:b/>
          <w:bCs/>
          <w:caps/>
        </w:rPr>
      </w:pPr>
    </w:p>
    <w:p w14:paraId="1DDABF73" w14:textId="77777777" w:rsidR="00C1610B" w:rsidRDefault="00C1610B" w:rsidP="00C1610B">
      <w:pPr>
        <w:spacing w:line="276" w:lineRule="auto"/>
        <w:rPr>
          <w:rFonts w:cs="Arial"/>
          <w:b/>
          <w:bCs/>
          <w:caps/>
        </w:rPr>
      </w:pPr>
    </w:p>
    <w:p w14:paraId="6BEF728B" w14:textId="77777777" w:rsidR="00C1610B" w:rsidRDefault="00C1610B" w:rsidP="00C1610B">
      <w:pPr>
        <w:spacing w:line="276" w:lineRule="auto"/>
        <w:rPr>
          <w:rFonts w:cs="Arial"/>
          <w:b/>
          <w:bCs/>
          <w:caps/>
        </w:rPr>
      </w:pPr>
    </w:p>
    <w:p w14:paraId="5C0A418B" w14:textId="77777777" w:rsidR="00C1610B" w:rsidRDefault="00C1610B" w:rsidP="00C1610B">
      <w:pPr>
        <w:spacing w:line="276" w:lineRule="auto"/>
        <w:rPr>
          <w:rFonts w:cs="Arial"/>
          <w:b/>
          <w:bCs/>
          <w:caps/>
        </w:rPr>
      </w:pPr>
    </w:p>
    <w:p w14:paraId="108165DD" w14:textId="77777777" w:rsidR="00C1610B" w:rsidRDefault="00C1610B" w:rsidP="00C1610B">
      <w:pPr>
        <w:spacing w:line="276" w:lineRule="auto"/>
        <w:rPr>
          <w:rFonts w:cs="Arial"/>
          <w:b/>
          <w:bCs/>
          <w:caps/>
        </w:rPr>
      </w:pPr>
    </w:p>
    <w:p w14:paraId="4F2D8622" w14:textId="77777777" w:rsidR="00C1610B" w:rsidRDefault="00C1610B" w:rsidP="00C1610B">
      <w:pPr>
        <w:spacing w:line="276" w:lineRule="auto"/>
        <w:rPr>
          <w:rFonts w:cs="Arial"/>
          <w:b/>
          <w:bCs/>
          <w:caps/>
        </w:rPr>
      </w:pPr>
    </w:p>
    <w:p w14:paraId="207F9EB2" w14:textId="77777777" w:rsidR="00C1610B" w:rsidRDefault="00C1610B" w:rsidP="00C1610B">
      <w:pPr>
        <w:spacing w:line="276" w:lineRule="auto"/>
        <w:rPr>
          <w:rFonts w:cs="Arial"/>
          <w:b/>
          <w:bCs/>
          <w:caps/>
        </w:rPr>
      </w:pPr>
    </w:p>
    <w:p w14:paraId="5AF7CC0F" w14:textId="77777777" w:rsidR="00C1610B" w:rsidRDefault="00C1610B" w:rsidP="00C1610B">
      <w:pPr>
        <w:spacing w:line="276" w:lineRule="auto"/>
        <w:rPr>
          <w:rFonts w:cs="Arial"/>
          <w:b/>
          <w:bCs/>
          <w:caps/>
        </w:rPr>
      </w:pPr>
    </w:p>
    <w:p w14:paraId="6F5C3A88" w14:textId="77777777" w:rsidR="00C1610B" w:rsidRDefault="00C1610B" w:rsidP="00C1610B">
      <w:pPr>
        <w:spacing w:line="276" w:lineRule="auto"/>
        <w:rPr>
          <w:rFonts w:cs="Arial"/>
          <w:b/>
          <w:bCs/>
          <w:caps/>
        </w:rPr>
      </w:pPr>
    </w:p>
    <w:p w14:paraId="403E6081" w14:textId="77777777" w:rsidR="00C1610B" w:rsidRDefault="00C1610B" w:rsidP="00C1610B">
      <w:pPr>
        <w:spacing w:line="276" w:lineRule="auto"/>
        <w:rPr>
          <w:rFonts w:cs="Arial"/>
          <w:b/>
          <w:bCs/>
          <w:caps/>
        </w:rPr>
      </w:pPr>
    </w:p>
    <w:p w14:paraId="3408FA53" w14:textId="77777777" w:rsidR="00C1610B" w:rsidRDefault="00C1610B" w:rsidP="00C1610B">
      <w:pPr>
        <w:spacing w:line="276" w:lineRule="auto"/>
        <w:rPr>
          <w:rFonts w:cs="Arial"/>
          <w:b/>
          <w:bCs/>
          <w:caps/>
        </w:rPr>
      </w:pPr>
    </w:p>
    <w:p w14:paraId="5778043D" w14:textId="77777777" w:rsidR="00C1610B" w:rsidRDefault="00C1610B" w:rsidP="00C1610B">
      <w:pPr>
        <w:spacing w:line="276" w:lineRule="auto"/>
        <w:rPr>
          <w:rFonts w:cs="Arial"/>
          <w:b/>
          <w:bCs/>
          <w:caps/>
        </w:rPr>
      </w:pPr>
    </w:p>
    <w:p w14:paraId="324779F1" w14:textId="77777777" w:rsidR="00C1610B" w:rsidRDefault="00C1610B" w:rsidP="00C1610B">
      <w:pPr>
        <w:spacing w:line="276" w:lineRule="auto"/>
        <w:rPr>
          <w:rFonts w:cs="Arial"/>
          <w:b/>
          <w:bCs/>
          <w:caps/>
        </w:rPr>
      </w:pPr>
    </w:p>
    <w:p w14:paraId="7B1DEDF6" w14:textId="77777777" w:rsidR="00C1610B" w:rsidRDefault="00C1610B" w:rsidP="00C1610B">
      <w:pPr>
        <w:spacing w:line="276" w:lineRule="auto"/>
        <w:rPr>
          <w:rFonts w:cs="Arial"/>
          <w:b/>
          <w:bCs/>
          <w:caps/>
        </w:rPr>
      </w:pPr>
    </w:p>
    <w:p w14:paraId="463EE749" w14:textId="77777777" w:rsidR="00C1610B" w:rsidRDefault="00C1610B" w:rsidP="00C1610B">
      <w:pPr>
        <w:spacing w:line="276" w:lineRule="auto"/>
        <w:rPr>
          <w:rFonts w:cs="Arial"/>
          <w:b/>
          <w:bCs/>
          <w:caps/>
        </w:rPr>
      </w:pPr>
    </w:p>
    <w:p w14:paraId="763BAB2A" w14:textId="77777777" w:rsidR="00C1610B" w:rsidRPr="00C1610B" w:rsidRDefault="00C1610B" w:rsidP="00C1610B">
      <w:pPr>
        <w:spacing w:line="276" w:lineRule="auto"/>
        <w:rPr>
          <w:rFonts w:cs="Arial"/>
          <w:b/>
          <w:bCs/>
          <w:caps/>
        </w:rPr>
      </w:pPr>
    </w:p>
    <w:p w14:paraId="6A226DAE"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45D69D21"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6" w:name="_Toc159935136"/>
      <w:r w:rsidR="00321473" w:rsidRPr="00237E52">
        <w:rPr>
          <w:sz w:val="20"/>
          <w:szCs w:val="20"/>
          <w:lang w:val="sl-SI"/>
        </w:rPr>
        <w:lastRenderedPageBreak/>
        <w:t>P</w:t>
      </w:r>
      <w:r w:rsidRPr="00237E52">
        <w:rPr>
          <w:sz w:val="20"/>
          <w:szCs w:val="20"/>
          <w:lang w:val="sl-SI"/>
        </w:rPr>
        <w:t>ODATKI O PODIZVAJALCU</w:t>
      </w:r>
      <w:bookmarkEnd w:id="86"/>
    </w:p>
    <w:p w14:paraId="5556CA90" w14:textId="77777777" w:rsidR="004D7CA6" w:rsidRPr="00E72A3F" w:rsidRDefault="004D7CA6" w:rsidP="00C81A59">
      <w:pPr>
        <w:spacing w:line="276" w:lineRule="auto"/>
        <w:jc w:val="both"/>
        <w:rPr>
          <w:rFonts w:cs="Arial"/>
        </w:rPr>
      </w:pPr>
    </w:p>
    <w:p w14:paraId="7DA5CC67" w14:textId="77777777" w:rsidR="00C81A59" w:rsidRPr="00E72A3F" w:rsidRDefault="00C81A59" w:rsidP="00C81A59">
      <w:pPr>
        <w:spacing w:line="276" w:lineRule="auto"/>
        <w:jc w:val="both"/>
        <w:rPr>
          <w:rFonts w:cs="Arial"/>
        </w:rPr>
      </w:pPr>
      <w:r w:rsidRPr="00E72A3F">
        <w:rPr>
          <w:rFonts w:cs="Arial"/>
        </w:rPr>
        <w:t xml:space="preserve">Javno naročilo: </w:t>
      </w:r>
    </w:p>
    <w:p w14:paraId="5C9F804E" w14:textId="41C0D6CF"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6E0A17F6" w14:textId="3945D0AB"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p>
    <w:p w14:paraId="14461A3A"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34E6581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6068DF3C"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3248FB88" w14:textId="77777777" w:rsidR="00C81A59" w:rsidRPr="00E72A3F" w:rsidRDefault="00C81A59" w:rsidP="00EC571B">
            <w:pPr>
              <w:keepNext/>
              <w:spacing w:line="260" w:lineRule="atLeast"/>
              <w:jc w:val="both"/>
              <w:rPr>
                <w:rFonts w:cs="Arial"/>
              </w:rPr>
            </w:pPr>
          </w:p>
        </w:tc>
      </w:tr>
      <w:tr w:rsidR="00C81A59" w:rsidRPr="00E72A3F" w14:paraId="4977B5C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3CF23DC"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3C9F61CC"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19C3F30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084CDD6"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51D955F8" w14:textId="77777777" w:rsidR="00C81A59" w:rsidRPr="00E72A3F" w:rsidRDefault="00C81A59" w:rsidP="00EC571B">
            <w:pPr>
              <w:keepNext/>
              <w:spacing w:line="260" w:lineRule="atLeast"/>
              <w:jc w:val="both"/>
              <w:rPr>
                <w:rFonts w:cs="Arial"/>
              </w:rPr>
            </w:pPr>
          </w:p>
        </w:tc>
      </w:tr>
      <w:tr w:rsidR="00C81A59" w:rsidRPr="00E72A3F" w14:paraId="32E3526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0D4EDE30"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25AE82F9" w14:textId="77777777" w:rsidR="00C81A59" w:rsidRPr="00E72A3F" w:rsidRDefault="00C81A59" w:rsidP="00EC571B">
            <w:pPr>
              <w:keepNext/>
              <w:spacing w:line="260" w:lineRule="atLeast"/>
              <w:jc w:val="both"/>
              <w:rPr>
                <w:rFonts w:cs="Arial"/>
              </w:rPr>
            </w:pPr>
          </w:p>
        </w:tc>
      </w:tr>
      <w:tr w:rsidR="00C81A59" w:rsidRPr="00E72A3F" w14:paraId="215EB0A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5DC8830"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08618CAE" w14:textId="77777777" w:rsidR="00C81A59" w:rsidRPr="00E72A3F" w:rsidRDefault="00C81A59" w:rsidP="00EC571B">
            <w:pPr>
              <w:keepNext/>
              <w:spacing w:line="260" w:lineRule="atLeast"/>
              <w:jc w:val="both"/>
              <w:rPr>
                <w:rFonts w:cs="Arial"/>
              </w:rPr>
            </w:pPr>
          </w:p>
        </w:tc>
      </w:tr>
      <w:tr w:rsidR="00C81A59" w:rsidRPr="00E72A3F" w14:paraId="28A22EC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8AAB38E"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57B728B9" w14:textId="77777777" w:rsidR="00C81A59" w:rsidRPr="00E72A3F" w:rsidRDefault="00C81A59" w:rsidP="00EC571B">
            <w:pPr>
              <w:keepNext/>
              <w:spacing w:line="260" w:lineRule="atLeast"/>
              <w:jc w:val="both"/>
              <w:rPr>
                <w:rFonts w:cs="Arial"/>
              </w:rPr>
            </w:pPr>
          </w:p>
        </w:tc>
      </w:tr>
      <w:tr w:rsidR="00C81A59" w:rsidRPr="00E72A3F" w14:paraId="04C3882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0E86B04"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1F5E6E8B" w14:textId="77777777" w:rsidR="00C81A59" w:rsidRPr="00E72A3F" w:rsidRDefault="00C81A59" w:rsidP="00EC571B">
            <w:pPr>
              <w:keepNext/>
              <w:spacing w:line="260" w:lineRule="atLeast"/>
              <w:jc w:val="both"/>
              <w:rPr>
                <w:rFonts w:cs="Arial"/>
              </w:rPr>
            </w:pPr>
          </w:p>
        </w:tc>
      </w:tr>
      <w:tr w:rsidR="00C81A59" w:rsidRPr="00E72A3F" w14:paraId="692ED50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C4B798A"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6828B82" w14:textId="77777777" w:rsidR="00C81A59" w:rsidRPr="00E72A3F" w:rsidRDefault="00C81A59" w:rsidP="00EC571B">
            <w:pPr>
              <w:keepNext/>
              <w:spacing w:line="260" w:lineRule="atLeast"/>
              <w:jc w:val="both"/>
              <w:rPr>
                <w:rFonts w:cs="Arial"/>
              </w:rPr>
            </w:pPr>
          </w:p>
        </w:tc>
      </w:tr>
      <w:tr w:rsidR="00C81A59" w:rsidRPr="00E72A3F" w14:paraId="3AA7BA9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4AFC02B"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256BFBCD" w14:textId="77777777" w:rsidR="00C81A59" w:rsidRPr="00E72A3F" w:rsidRDefault="00C81A59" w:rsidP="00EC571B">
            <w:pPr>
              <w:keepNext/>
              <w:spacing w:line="260" w:lineRule="atLeast"/>
              <w:jc w:val="both"/>
              <w:rPr>
                <w:rFonts w:cs="Arial"/>
              </w:rPr>
            </w:pPr>
          </w:p>
        </w:tc>
      </w:tr>
      <w:tr w:rsidR="00C81A59" w:rsidRPr="00E72A3F" w14:paraId="76964FE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FAD375F"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43322A87" w14:textId="77777777" w:rsidR="00C81A59" w:rsidRPr="00E72A3F" w:rsidRDefault="00C81A59" w:rsidP="00EC571B">
            <w:pPr>
              <w:keepNext/>
              <w:spacing w:line="260" w:lineRule="atLeast"/>
              <w:jc w:val="both"/>
              <w:rPr>
                <w:rFonts w:cs="Arial"/>
              </w:rPr>
            </w:pPr>
          </w:p>
        </w:tc>
      </w:tr>
      <w:tr w:rsidR="00C81A59" w:rsidRPr="00E72A3F" w14:paraId="1C8D3B1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F8499CC"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D0D2691" w14:textId="77777777" w:rsidR="00C81A59" w:rsidRPr="00E72A3F" w:rsidRDefault="00C81A59" w:rsidP="00EC571B">
            <w:pPr>
              <w:keepNext/>
              <w:spacing w:line="260" w:lineRule="atLeast"/>
              <w:jc w:val="both"/>
              <w:rPr>
                <w:rFonts w:cs="Arial"/>
              </w:rPr>
            </w:pPr>
          </w:p>
        </w:tc>
      </w:tr>
      <w:tr w:rsidR="00C81A59" w:rsidRPr="00E72A3F" w14:paraId="52F025D6"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712137A6"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2260C807" w14:textId="77777777" w:rsidR="00C81A59" w:rsidRPr="00E72A3F" w:rsidRDefault="00C81A59" w:rsidP="00EC571B">
            <w:pPr>
              <w:keepNext/>
              <w:spacing w:line="260" w:lineRule="atLeast"/>
              <w:jc w:val="both"/>
              <w:rPr>
                <w:rFonts w:cs="Arial"/>
              </w:rPr>
            </w:pPr>
          </w:p>
          <w:p w14:paraId="75E67D98" w14:textId="77777777" w:rsidR="00C81A59" w:rsidRPr="00E72A3F" w:rsidRDefault="00C81A59" w:rsidP="00EC571B">
            <w:pPr>
              <w:keepNext/>
              <w:spacing w:line="260" w:lineRule="atLeast"/>
              <w:jc w:val="both"/>
              <w:rPr>
                <w:rFonts w:cs="Arial"/>
              </w:rPr>
            </w:pPr>
          </w:p>
          <w:p w14:paraId="266D343F" w14:textId="77777777" w:rsidR="00C81A59" w:rsidRPr="00E72A3F" w:rsidRDefault="00C81A59" w:rsidP="00EC571B">
            <w:pPr>
              <w:keepNext/>
              <w:spacing w:line="260" w:lineRule="atLeast"/>
              <w:jc w:val="both"/>
              <w:rPr>
                <w:rFonts w:cs="Arial"/>
              </w:rPr>
            </w:pPr>
          </w:p>
          <w:p w14:paraId="467A0A76" w14:textId="77777777" w:rsidR="00C81A59" w:rsidRPr="00E72A3F" w:rsidRDefault="00C81A59" w:rsidP="00EC571B">
            <w:pPr>
              <w:keepNext/>
              <w:spacing w:line="260" w:lineRule="atLeast"/>
              <w:jc w:val="both"/>
              <w:rPr>
                <w:rFonts w:cs="Arial"/>
              </w:rPr>
            </w:pPr>
          </w:p>
        </w:tc>
      </w:tr>
    </w:tbl>
    <w:p w14:paraId="61E85BD5" w14:textId="77777777" w:rsidR="00C81A59" w:rsidRDefault="00C81A59" w:rsidP="00C1610B">
      <w:pPr>
        <w:spacing w:line="276" w:lineRule="auto"/>
        <w:rPr>
          <w:rFonts w:cs="Arial"/>
          <w:b/>
          <w:bCs/>
          <w:caps/>
        </w:rPr>
      </w:pPr>
    </w:p>
    <w:p w14:paraId="2A17D318" w14:textId="77777777" w:rsidR="00C1610B" w:rsidRDefault="00C1610B" w:rsidP="00C1610B">
      <w:pPr>
        <w:spacing w:line="276" w:lineRule="auto"/>
        <w:rPr>
          <w:rFonts w:cs="Arial"/>
          <w:b/>
          <w:bCs/>
          <w:caps/>
        </w:rPr>
      </w:pPr>
    </w:p>
    <w:p w14:paraId="6F0A1BF4" w14:textId="77777777" w:rsidR="00C1610B" w:rsidRDefault="00C1610B" w:rsidP="00C1610B">
      <w:pPr>
        <w:spacing w:line="276" w:lineRule="auto"/>
        <w:rPr>
          <w:rFonts w:cs="Arial"/>
          <w:b/>
          <w:bCs/>
          <w:caps/>
        </w:rPr>
      </w:pPr>
    </w:p>
    <w:p w14:paraId="71DF507B" w14:textId="77777777" w:rsidR="00C1610B" w:rsidRDefault="00C1610B" w:rsidP="00C1610B">
      <w:pPr>
        <w:spacing w:line="276" w:lineRule="auto"/>
        <w:rPr>
          <w:rFonts w:cs="Arial"/>
          <w:b/>
          <w:bCs/>
          <w:caps/>
        </w:rPr>
      </w:pPr>
    </w:p>
    <w:p w14:paraId="1F1F6DCE" w14:textId="77777777" w:rsidR="00C1610B" w:rsidRDefault="00C1610B" w:rsidP="00C1610B">
      <w:pPr>
        <w:spacing w:line="276" w:lineRule="auto"/>
        <w:rPr>
          <w:rFonts w:cs="Arial"/>
          <w:b/>
          <w:bCs/>
          <w:caps/>
        </w:rPr>
      </w:pPr>
    </w:p>
    <w:p w14:paraId="13C439B3" w14:textId="77777777" w:rsidR="00C1610B" w:rsidRDefault="00C1610B" w:rsidP="00C1610B">
      <w:pPr>
        <w:spacing w:line="276" w:lineRule="auto"/>
        <w:rPr>
          <w:rFonts w:cs="Arial"/>
          <w:b/>
          <w:bCs/>
          <w:caps/>
        </w:rPr>
      </w:pPr>
    </w:p>
    <w:p w14:paraId="69E654E7" w14:textId="77777777" w:rsidR="00C1610B" w:rsidRDefault="00C1610B" w:rsidP="00C1610B">
      <w:pPr>
        <w:spacing w:line="276" w:lineRule="auto"/>
        <w:rPr>
          <w:rFonts w:cs="Arial"/>
          <w:b/>
          <w:bCs/>
          <w:caps/>
        </w:rPr>
      </w:pPr>
    </w:p>
    <w:p w14:paraId="445409B2" w14:textId="77777777" w:rsidR="00C1610B" w:rsidRDefault="00C1610B" w:rsidP="00C1610B">
      <w:pPr>
        <w:spacing w:line="276" w:lineRule="auto"/>
        <w:rPr>
          <w:rFonts w:cs="Arial"/>
          <w:b/>
          <w:bCs/>
          <w:caps/>
        </w:rPr>
      </w:pPr>
    </w:p>
    <w:p w14:paraId="6704BB17" w14:textId="77777777" w:rsidR="00C1610B" w:rsidRDefault="00C1610B" w:rsidP="00C1610B">
      <w:pPr>
        <w:spacing w:line="276" w:lineRule="auto"/>
        <w:rPr>
          <w:rFonts w:cs="Arial"/>
          <w:i/>
          <w:sz w:val="18"/>
          <w:szCs w:val="18"/>
          <w:highlight w:val="yellow"/>
        </w:rPr>
      </w:pPr>
    </w:p>
    <w:p w14:paraId="3B8A61DC" w14:textId="77777777" w:rsidR="00C1610B" w:rsidRDefault="00C1610B" w:rsidP="00C1610B">
      <w:pPr>
        <w:spacing w:line="276" w:lineRule="auto"/>
        <w:rPr>
          <w:rFonts w:cs="Arial"/>
          <w:i/>
          <w:sz w:val="18"/>
          <w:szCs w:val="18"/>
          <w:highlight w:val="yellow"/>
        </w:rPr>
      </w:pPr>
    </w:p>
    <w:p w14:paraId="46D8FC1B" w14:textId="77777777" w:rsidR="00C1610B" w:rsidRDefault="00C1610B" w:rsidP="00C1610B">
      <w:pPr>
        <w:spacing w:line="276" w:lineRule="auto"/>
        <w:rPr>
          <w:rFonts w:cs="Arial"/>
          <w:i/>
          <w:sz w:val="18"/>
          <w:szCs w:val="18"/>
          <w:highlight w:val="yellow"/>
        </w:rPr>
      </w:pPr>
    </w:p>
    <w:p w14:paraId="0D4C60B8" w14:textId="77777777" w:rsidR="00C1610B" w:rsidRDefault="00C1610B" w:rsidP="00C1610B">
      <w:pPr>
        <w:spacing w:line="276" w:lineRule="auto"/>
        <w:rPr>
          <w:rFonts w:cs="Arial"/>
          <w:i/>
          <w:sz w:val="18"/>
          <w:szCs w:val="18"/>
          <w:highlight w:val="yellow"/>
        </w:rPr>
      </w:pPr>
    </w:p>
    <w:p w14:paraId="46271C34" w14:textId="77777777" w:rsidR="00C1610B" w:rsidRDefault="00C1610B" w:rsidP="00C1610B">
      <w:pPr>
        <w:spacing w:line="276" w:lineRule="auto"/>
        <w:rPr>
          <w:rFonts w:cs="Arial"/>
          <w:i/>
          <w:sz w:val="18"/>
          <w:szCs w:val="18"/>
          <w:highlight w:val="yellow"/>
        </w:rPr>
      </w:pPr>
    </w:p>
    <w:p w14:paraId="6571DAEB" w14:textId="77777777" w:rsidR="00C1610B" w:rsidRDefault="00C1610B" w:rsidP="00C1610B">
      <w:pPr>
        <w:spacing w:line="276" w:lineRule="auto"/>
        <w:rPr>
          <w:rFonts w:cs="Arial"/>
          <w:i/>
          <w:sz w:val="18"/>
          <w:szCs w:val="18"/>
          <w:highlight w:val="yellow"/>
        </w:rPr>
      </w:pPr>
    </w:p>
    <w:p w14:paraId="5BE85604" w14:textId="77777777" w:rsidR="00C1610B" w:rsidRDefault="00C1610B" w:rsidP="00C1610B">
      <w:pPr>
        <w:spacing w:line="276" w:lineRule="auto"/>
        <w:rPr>
          <w:rFonts w:cs="Arial"/>
          <w:i/>
          <w:sz w:val="18"/>
          <w:szCs w:val="18"/>
          <w:highlight w:val="yellow"/>
        </w:rPr>
      </w:pPr>
    </w:p>
    <w:p w14:paraId="7B38BFD3"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4B2402D4"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87" w:name="_Toc159935137"/>
      <w:r w:rsidRPr="00237E52">
        <w:rPr>
          <w:sz w:val="20"/>
          <w:szCs w:val="20"/>
          <w:lang w:val="sl-SI"/>
        </w:rPr>
        <w:lastRenderedPageBreak/>
        <w:t>IZJAVA PODIZVAJALCA</w:t>
      </w:r>
      <w:bookmarkEnd w:id="87"/>
      <w:r w:rsidRPr="00237E52">
        <w:rPr>
          <w:sz w:val="20"/>
          <w:szCs w:val="20"/>
        </w:rPr>
        <w:t xml:space="preserve"> </w:t>
      </w:r>
    </w:p>
    <w:p w14:paraId="3F8D5E8D"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2D711167" w14:textId="6E3457B0"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65B56F83" w14:textId="7605AEC7"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p>
    <w:p w14:paraId="7C83DF49"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6A19E688"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7EADE8B6"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70C5913D"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6661CC91" w14:textId="77777777" w:rsidR="00C81A59" w:rsidRPr="00E72A3F" w:rsidRDefault="00C81A59" w:rsidP="00C81A59">
      <w:pPr>
        <w:spacing w:line="276" w:lineRule="auto"/>
        <w:jc w:val="both"/>
        <w:rPr>
          <w:rFonts w:eastAsia="Calibri" w:cs="Arial"/>
          <w:snapToGrid w:val="0"/>
        </w:rPr>
      </w:pPr>
    </w:p>
    <w:p w14:paraId="50F1B6CF"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63FEFEC2" w14:textId="77777777" w:rsidR="00C81A59" w:rsidRPr="00E72A3F" w:rsidRDefault="00C81A59" w:rsidP="00C81A59">
      <w:pPr>
        <w:spacing w:after="200" w:line="276" w:lineRule="auto"/>
        <w:ind w:left="720"/>
        <w:contextualSpacing/>
        <w:rPr>
          <w:rFonts w:eastAsia="Calibri" w:cs="Arial"/>
        </w:rPr>
      </w:pPr>
    </w:p>
    <w:p w14:paraId="48805754"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7EA31F35" w14:textId="77777777" w:rsidR="00C81A59" w:rsidRPr="00E72A3F" w:rsidRDefault="00C81A59" w:rsidP="00C81A59">
      <w:pPr>
        <w:spacing w:after="200" w:line="276" w:lineRule="auto"/>
        <w:ind w:left="720"/>
        <w:contextualSpacing/>
        <w:rPr>
          <w:rFonts w:eastAsia="Calibri" w:cs="Arial"/>
        </w:rPr>
      </w:pPr>
    </w:p>
    <w:p w14:paraId="52F13175"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0A03436D" w14:textId="77777777" w:rsidR="00C81A59" w:rsidRPr="00E72A3F" w:rsidRDefault="00C81A59" w:rsidP="00C81A59">
      <w:pPr>
        <w:spacing w:after="200" w:line="276" w:lineRule="auto"/>
        <w:ind w:left="720"/>
        <w:contextualSpacing/>
        <w:rPr>
          <w:rFonts w:eastAsia="Calibri" w:cs="Arial"/>
        </w:rPr>
      </w:pPr>
    </w:p>
    <w:p w14:paraId="3A3E71FB"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08A78BAB"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1EA5DEAA" w14:textId="77777777" w:rsidR="00C81A59" w:rsidRPr="00E72A3F" w:rsidRDefault="00C81A59" w:rsidP="00C81A59">
      <w:pPr>
        <w:spacing w:after="200" w:line="276" w:lineRule="auto"/>
        <w:ind w:left="720"/>
        <w:contextualSpacing/>
        <w:jc w:val="both"/>
        <w:rPr>
          <w:rFonts w:eastAsia="Calibri" w:cs="Arial"/>
        </w:rPr>
      </w:pPr>
    </w:p>
    <w:p w14:paraId="5C5BD46E"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49F17466" w14:textId="77777777" w:rsidR="00C81A59" w:rsidRPr="00E72A3F" w:rsidRDefault="00C81A59" w:rsidP="00C81A59">
      <w:pPr>
        <w:spacing w:after="200" w:line="276" w:lineRule="auto"/>
        <w:ind w:left="720"/>
        <w:contextualSpacing/>
        <w:jc w:val="both"/>
        <w:rPr>
          <w:rFonts w:eastAsia="Calibri" w:cs="Arial"/>
        </w:rPr>
      </w:pPr>
    </w:p>
    <w:p w14:paraId="4F0B513C" w14:textId="77777777" w:rsidR="00C81A59" w:rsidRPr="00E72A3F" w:rsidRDefault="00C81A59" w:rsidP="00C81A59">
      <w:pPr>
        <w:spacing w:after="200" w:line="276" w:lineRule="auto"/>
        <w:ind w:left="720"/>
        <w:contextualSpacing/>
        <w:jc w:val="both"/>
        <w:rPr>
          <w:rFonts w:eastAsia="Calibri" w:cs="Arial"/>
        </w:rPr>
      </w:pPr>
    </w:p>
    <w:p w14:paraId="00383F05"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08D65C97"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22AAC20F"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0BE379F5"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30CA5F4B"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5EB693AD"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1D4C4AB9"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12DB6889"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064614A2" w14:textId="77777777" w:rsidR="00C81A59" w:rsidRPr="00E72A3F" w:rsidRDefault="00C81A59" w:rsidP="00C81A59">
      <w:pPr>
        <w:spacing w:after="200" w:line="276" w:lineRule="auto"/>
        <w:jc w:val="both"/>
        <w:rPr>
          <w:rFonts w:eastAsia="Calibri" w:cs="Arial"/>
        </w:rPr>
      </w:pPr>
    </w:p>
    <w:p w14:paraId="49923B8E"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0A0392FA"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8" w:name="_Toc159935138"/>
      <w:r w:rsidRPr="00096CF5">
        <w:rPr>
          <w:sz w:val="24"/>
          <w:szCs w:val="24"/>
          <w:lang w:val="sl-SI"/>
        </w:rPr>
        <w:lastRenderedPageBreak/>
        <w:t>PODPISNIKI na strani ponudnika</w:t>
      </w:r>
      <w:bookmarkEnd w:id="88"/>
    </w:p>
    <w:p w14:paraId="462A32DF" w14:textId="77777777" w:rsidR="00293808" w:rsidRPr="00E72A3F" w:rsidRDefault="00293808" w:rsidP="00C81A59">
      <w:pPr>
        <w:spacing w:line="276" w:lineRule="auto"/>
        <w:jc w:val="both"/>
        <w:rPr>
          <w:rFonts w:cs="Arial"/>
        </w:rPr>
      </w:pPr>
    </w:p>
    <w:p w14:paraId="5BEE7BBD" w14:textId="77777777" w:rsidR="00C81A59" w:rsidRPr="00E72A3F" w:rsidRDefault="00C81A59" w:rsidP="00C81A59">
      <w:pPr>
        <w:spacing w:line="276" w:lineRule="auto"/>
        <w:jc w:val="both"/>
        <w:rPr>
          <w:rFonts w:cs="Arial"/>
        </w:rPr>
      </w:pPr>
      <w:r w:rsidRPr="00E72A3F">
        <w:rPr>
          <w:rFonts w:cs="Arial"/>
        </w:rPr>
        <w:t xml:space="preserve">Javno naročilo: </w:t>
      </w:r>
    </w:p>
    <w:p w14:paraId="670DDC9F" w14:textId="249B24FB"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19D5AD3C" w14:textId="264ACDE4"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p>
    <w:p w14:paraId="356398BC"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6160161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8E73824"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6961A0BB" w14:textId="77777777" w:rsidR="00C81A59" w:rsidRPr="00E72A3F" w:rsidRDefault="00C81A59" w:rsidP="00EC571B">
            <w:pPr>
              <w:keepNext/>
              <w:spacing w:line="260" w:lineRule="atLeast"/>
              <w:jc w:val="both"/>
              <w:rPr>
                <w:rFonts w:cs="Arial"/>
              </w:rPr>
            </w:pPr>
          </w:p>
        </w:tc>
      </w:tr>
      <w:tr w:rsidR="00C81A59" w:rsidRPr="00E72A3F" w14:paraId="2BE746E5"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E3CBA10"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3ABAD0C1" w14:textId="77777777" w:rsidR="00C81A59" w:rsidRPr="00E72A3F" w:rsidRDefault="00C81A59" w:rsidP="00EC571B">
            <w:pPr>
              <w:keepNext/>
              <w:spacing w:line="260" w:lineRule="atLeast"/>
              <w:jc w:val="both"/>
              <w:rPr>
                <w:rFonts w:cs="Arial"/>
              </w:rPr>
            </w:pPr>
          </w:p>
        </w:tc>
      </w:tr>
      <w:tr w:rsidR="00C81A59" w:rsidRPr="00E72A3F" w14:paraId="1E09909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2977D4E"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68AF096D" w14:textId="77777777" w:rsidR="00C81A59" w:rsidRPr="00E72A3F" w:rsidRDefault="00C81A59" w:rsidP="00EC571B">
            <w:pPr>
              <w:keepNext/>
              <w:spacing w:line="260" w:lineRule="atLeast"/>
              <w:jc w:val="both"/>
              <w:rPr>
                <w:rFonts w:cs="Arial"/>
              </w:rPr>
            </w:pPr>
          </w:p>
        </w:tc>
      </w:tr>
      <w:tr w:rsidR="00C81A59" w:rsidRPr="00E72A3F" w14:paraId="5FB9CE1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FFD8DBB"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D332FB3" w14:textId="77777777" w:rsidR="00C81A59" w:rsidRPr="00E72A3F" w:rsidRDefault="00C81A59" w:rsidP="00EC571B">
            <w:pPr>
              <w:keepNext/>
              <w:spacing w:line="260" w:lineRule="atLeast"/>
              <w:jc w:val="both"/>
              <w:rPr>
                <w:rFonts w:cs="Arial"/>
              </w:rPr>
            </w:pPr>
          </w:p>
        </w:tc>
      </w:tr>
    </w:tbl>
    <w:p w14:paraId="7624A0D2"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2C986D5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3A8F46"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3F975B5A" w14:textId="77777777" w:rsidR="00C81A59" w:rsidRPr="00E72A3F" w:rsidRDefault="00C81A59" w:rsidP="00EC571B">
            <w:pPr>
              <w:keepNext/>
              <w:spacing w:line="260" w:lineRule="atLeast"/>
              <w:jc w:val="both"/>
              <w:rPr>
                <w:rFonts w:cs="Arial"/>
              </w:rPr>
            </w:pPr>
          </w:p>
        </w:tc>
      </w:tr>
      <w:tr w:rsidR="00C81A59" w:rsidRPr="00E72A3F" w14:paraId="3765D470"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EA6FCFD"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7446F12" w14:textId="77777777" w:rsidR="00C81A59" w:rsidRPr="00E72A3F" w:rsidRDefault="00C81A59" w:rsidP="00EC571B">
            <w:pPr>
              <w:keepNext/>
              <w:spacing w:line="260" w:lineRule="atLeast"/>
              <w:jc w:val="both"/>
              <w:rPr>
                <w:rFonts w:cs="Arial"/>
              </w:rPr>
            </w:pPr>
          </w:p>
        </w:tc>
      </w:tr>
      <w:tr w:rsidR="00C81A59" w:rsidRPr="00E72A3F" w14:paraId="491BA2E4"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893B0CA"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34F22900" w14:textId="77777777" w:rsidR="00C81A59" w:rsidRPr="00E72A3F" w:rsidRDefault="00C81A59" w:rsidP="00EC571B">
            <w:pPr>
              <w:keepNext/>
              <w:spacing w:line="260" w:lineRule="atLeast"/>
              <w:jc w:val="both"/>
              <w:rPr>
                <w:rFonts w:cs="Arial"/>
              </w:rPr>
            </w:pPr>
          </w:p>
        </w:tc>
      </w:tr>
      <w:tr w:rsidR="00C81A59" w:rsidRPr="00E72A3F" w14:paraId="01D4122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4444E004"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2152D578" w14:textId="77777777" w:rsidR="00C81A59" w:rsidRPr="00E72A3F" w:rsidRDefault="00C81A59" w:rsidP="00EC571B">
            <w:pPr>
              <w:keepNext/>
              <w:spacing w:line="260" w:lineRule="atLeast"/>
              <w:jc w:val="both"/>
              <w:rPr>
                <w:rFonts w:cs="Arial"/>
              </w:rPr>
            </w:pPr>
          </w:p>
        </w:tc>
      </w:tr>
    </w:tbl>
    <w:p w14:paraId="3FC9D097" w14:textId="77777777" w:rsidR="00C81A59" w:rsidRPr="00E72A3F" w:rsidRDefault="00C81A59" w:rsidP="00C81A59">
      <w:pPr>
        <w:spacing w:line="276" w:lineRule="auto"/>
        <w:rPr>
          <w:rFonts w:cs="Arial"/>
        </w:rPr>
      </w:pPr>
    </w:p>
    <w:p w14:paraId="3C5409F3" w14:textId="77777777" w:rsidR="00C81A59" w:rsidRDefault="00C81A59" w:rsidP="00C81A59">
      <w:pPr>
        <w:spacing w:line="276" w:lineRule="auto"/>
        <w:rPr>
          <w:rFonts w:cs="Arial"/>
        </w:rPr>
      </w:pPr>
    </w:p>
    <w:p w14:paraId="7F0E78A1" w14:textId="77777777" w:rsidR="002A456D" w:rsidRDefault="002A456D" w:rsidP="00C81A59">
      <w:pPr>
        <w:spacing w:line="276" w:lineRule="auto"/>
        <w:rPr>
          <w:rFonts w:cs="Arial"/>
        </w:rPr>
      </w:pPr>
    </w:p>
    <w:p w14:paraId="6936B205" w14:textId="77777777" w:rsidR="002A456D" w:rsidRDefault="002A456D" w:rsidP="00C81A59">
      <w:pPr>
        <w:spacing w:line="276" w:lineRule="auto"/>
        <w:rPr>
          <w:rFonts w:cs="Arial"/>
        </w:rPr>
      </w:pPr>
    </w:p>
    <w:p w14:paraId="72585BA1" w14:textId="77777777" w:rsidR="002A456D" w:rsidRDefault="002A456D" w:rsidP="00C81A59">
      <w:pPr>
        <w:spacing w:line="276" w:lineRule="auto"/>
        <w:rPr>
          <w:rFonts w:cs="Arial"/>
        </w:rPr>
      </w:pPr>
    </w:p>
    <w:p w14:paraId="42C02C52" w14:textId="77777777" w:rsidR="002A456D" w:rsidRPr="00E72A3F" w:rsidRDefault="002A456D" w:rsidP="00C81A59">
      <w:pPr>
        <w:spacing w:line="276" w:lineRule="auto"/>
        <w:rPr>
          <w:rFonts w:cs="Arial"/>
        </w:rPr>
      </w:pPr>
    </w:p>
    <w:p w14:paraId="617110F1"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49A3CE82"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2C362CB7" w14:textId="77777777" w:rsidR="00BE742F" w:rsidRPr="00E72A3F" w:rsidRDefault="00BE742F" w:rsidP="00BE742F">
      <w:pPr>
        <w:spacing w:after="200" w:line="276" w:lineRule="auto"/>
        <w:jc w:val="both"/>
        <w:rPr>
          <w:rFonts w:eastAsia="Calibri" w:cs="Arial"/>
        </w:rPr>
      </w:pPr>
    </w:p>
    <w:p w14:paraId="355E3A01"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7AE403D0"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89" w:name="_Toc506186581"/>
      <w:bookmarkStart w:id="90" w:name="_Toc506197433"/>
      <w:bookmarkStart w:id="91" w:name="_Toc506349290"/>
      <w:bookmarkStart w:id="92" w:name="_Toc506349471"/>
      <w:bookmarkStart w:id="93" w:name="_Toc506349843"/>
      <w:bookmarkStart w:id="94" w:name="_Toc506351884"/>
      <w:bookmarkStart w:id="95" w:name="_Toc506369521"/>
      <w:bookmarkStart w:id="96" w:name="_Toc508510240"/>
      <w:bookmarkStart w:id="97" w:name="_Toc131404435"/>
      <w:bookmarkStart w:id="98" w:name="_Toc132435112"/>
      <w:bookmarkStart w:id="99" w:name="_Ref155860535"/>
      <w:bookmarkStart w:id="100" w:name="_Ref155860554"/>
      <w:bookmarkStart w:id="101" w:name="_Toc458505776"/>
      <w:bookmarkStart w:id="102" w:name="_Toc159935139"/>
      <w:r w:rsidRPr="00444A63">
        <w:rPr>
          <w:sz w:val="24"/>
          <w:szCs w:val="24"/>
          <w:lang w:val="sl-SI"/>
        </w:rPr>
        <w:lastRenderedPageBreak/>
        <w:t xml:space="preserve">POOBLASTILO ZAKONITEGA ZASTOPNIKA PONUDNIKA ZA PODPIS PONUDBE V IMENU </w:t>
      </w:r>
      <w:bookmarkEnd w:id="89"/>
      <w:bookmarkEnd w:id="90"/>
      <w:bookmarkEnd w:id="91"/>
      <w:bookmarkEnd w:id="92"/>
      <w:bookmarkEnd w:id="93"/>
      <w:bookmarkEnd w:id="94"/>
      <w:bookmarkEnd w:id="95"/>
      <w:bookmarkEnd w:id="96"/>
      <w:bookmarkEnd w:id="97"/>
      <w:bookmarkEnd w:id="98"/>
      <w:r w:rsidRPr="00444A63">
        <w:rPr>
          <w:sz w:val="24"/>
          <w:szCs w:val="24"/>
          <w:lang w:val="sl-SI"/>
        </w:rPr>
        <w:t>PONUDNIKA</w:t>
      </w:r>
      <w:bookmarkEnd w:id="99"/>
      <w:bookmarkEnd w:id="100"/>
      <w:bookmarkEnd w:id="101"/>
      <w:bookmarkEnd w:id="102"/>
    </w:p>
    <w:p w14:paraId="18733F65" w14:textId="77777777" w:rsidR="00C81A59" w:rsidRPr="00E72A3F" w:rsidRDefault="00C81A59" w:rsidP="00C81A59">
      <w:pPr>
        <w:jc w:val="both"/>
        <w:rPr>
          <w:rFonts w:cs="Arial"/>
          <w:b/>
        </w:rPr>
      </w:pPr>
    </w:p>
    <w:p w14:paraId="1853D0D9" w14:textId="77777777" w:rsidR="00C81A59" w:rsidRPr="00E72A3F" w:rsidRDefault="00C81A59" w:rsidP="00C81A59">
      <w:pPr>
        <w:jc w:val="both"/>
        <w:rPr>
          <w:rFonts w:cs="Arial"/>
          <w:b/>
        </w:rPr>
      </w:pPr>
    </w:p>
    <w:p w14:paraId="627FCF6D"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5C456415" w14:textId="77777777" w:rsidR="00C81A59" w:rsidRPr="00E72A3F" w:rsidRDefault="00C81A59" w:rsidP="00C81A59">
      <w:pPr>
        <w:tabs>
          <w:tab w:val="left" w:pos="993"/>
        </w:tabs>
        <w:ind w:left="993" w:hanging="993"/>
        <w:jc w:val="both"/>
        <w:rPr>
          <w:rFonts w:cs="Arial"/>
        </w:rPr>
      </w:pPr>
    </w:p>
    <w:p w14:paraId="6D1D7183" w14:textId="77777777" w:rsidR="00C81A59" w:rsidRPr="00E72A3F" w:rsidRDefault="00C81A59" w:rsidP="00C81A59">
      <w:pPr>
        <w:jc w:val="both"/>
        <w:rPr>
          <w:rFonts w:cs="Arial"/>
        </w:rPr>
      </w:pPr>
      <w:r w:rsidRPr="00E72A3F">
        <w:rPr>
          <w:rFonts w:cs="Arial"/>
        </w:rPr>
        <w:t>Okvirni predlog besedila pooblastila:</w:t>
      </w:r>
    </w:p>
    <w:p w14:paraId="1D98A069" w14:textId="77777777" w:rsidR="00C81A59" w:rsidRPr="00E72A3F" w:rsidRDefault="00C81A59" w:rsidP="00C81A59">
      <w:pPr>
        <w:jc w:val="both"/>
        <w:rPr>
          <w:rFonts w:cs="Arial"/>
        </w:rPr>
      </w:pPr>
    </w:p>
    <w:p w14:paraId="034E8C54"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776A1E1F"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D128087"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09D98FCA"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A6DFC90"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687F2BC0"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71BE664C"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306773FC" w14:textId="77777777" w:rsidR="00C81A59" w:rsidRPr="00E72A3F" w:rsidRDefault="00C81A59" w:rsidP="00C81A59">
      <w:pPr>
        <w:jc w:val="both"/>
        <w:rPr>
          <w:rFonts w:cs="Arial"/>
        </w:rPr>
      </w:pPr>
    </w:p>
    <w:p w14:paraId="0BD9667D" w14:textId="77777777" w:rsidR="00C81A59" w:rsidRPr="00E72A3F" w:rsidRDefault="00C81A59" w:rsidP="00C81A59">
      <w:pPr>
        <w:jc w:val="both"/>
        <w:rPr>
          <w:rFonts w:cs="Arial"/>
        </w:rPr>
      </w:pPr>
      <w:r w:rsidRPr="00E72A3F">
        <w:rPr>
          <w:rFonts w:cs="Arial"/>
        </w:rPr>
        <w:t>S tem pooblastilom je pooblaščenec upravičen in pooblaščen:</w:t>
      </w:r>
    </w:p>
    <w:p w14:paraId="2E3D7804" w14:textId="77777777" w:rsidR="00C81A59" w:rsidRPr="00E72A3F" w:rsidRDefault="00C81A59" w:rsidP="00C81A59">
      <w:pPr>
        <w:jc w:val="both"/>
        <w:rPr>
          <w:rFonts w:cs="Arial"/>
        </w:rPr>
      </w:pPr>
    </w:p>
    <w:p w14:paraId="07320A8C" w14:textId="77777777" w:rsidR="00C81A59" w:rsidRPr="00613368" w:rsidRDefault="00C81A59" w:rsidP="00613368">
      <w:pPr>
        <w:pStyle w:val="Odstavekseznama"/>
        <w:numPr>
          <w:ilvl w:val="0"/>
          <w:numId w:val="41"/>
        </w:numPr>
        <w:jc w:val="both"/>
        <w:rPr>
          <w:rFonts w:ascii="Arial" w:hAnsi="Arial" w:cs="Arial"/>
          <w:sz w:val="20"/>
          <w:szCs w:val="20"/>
        </w:rPr>
      </w:pPr>
      <w:r w:rsidRPr="00613368">
        <w:rPr>
          <w:rFonts w:ascii="Arial" w:hAnsi="Arial" w:cs="Arial"/>
          <w:sz w:val="20"/>
          <w:szCs w:val="20"/>
        </w:rPr>
        <w:t>v imenu ponudnika podpisati ponudbo in osnutek pogodbe pri oddaji javnega naročila:</w:t>
      </w:r>
    </w:p>
    <w:p w14:paraId="25CB4F37" w14:textId="77777777" w:rsidR="00C81A59" w:rsidRPr="00E72A3F" w:rsidRDefault="00C81A59" w:rsidP="00C81A59">
      <w:pPr>
        <w:jc w:val="both"/>
        <w:rPr>
          <w:rFonts w:cs="Arial"/>
        </w:rPr>
      </w:pPr>
    </w:p>
    <w:p w14:paraId="03AAA6DC" w14:textId="47116EB9"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44CFEA0A" w14:textId="43CE2245"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p>
    <w:p w14:paraId="77524A3C" w14:textId="77777777" w:rsidR="00C81A59" w:rsidRPr="00E72A3F" w:rsidRDefault="00C81A59" w:rsidP="00C81A59">
      <w:pPr>
        <w:jc w:val="both"/>
        <w:rPr>
          <w:rFonts w:cs="Arial"/>
        </w:rPr>
      </w:pPr>
    </w:p>
    <w:p w14:paraId="2AF6E060"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5C0A9106"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1C6A7E54" w14:textId="77777777" w:rsidR="00C81A59" w:rsidRPr="00E72A3F" w:rsidRDefault="00C81A59" w:rsidP="00C81A59">
      <w:pPr>
        <w:tabs>
          <w:tab w:val="center" w:pos="6237"/>
        </w:tabs>
        <w:rPr>
          <w:rFonts w:cs="Arial"/>
          <w:noProof/>
        </w:rPr>
      </w:pPr>
    </w:p>
    <w:p w14:paraId="3C7D2C9D" w14:textId="77777777" w:rsidR="00C81A59" w:rsidRPr="00E72A3F" w:rsidRDefault="00C81A59" w:rsidP="00C81A59">
      <w:pPr>
        <w:tabs>
          <w:tab w:val="center" w:pos="6237"/>
        </w:tabs>
        <w:rPr>
          <w:rFonts w:cs="Arial"/>
          <w:noProof/>
        </w:rPr>
      </w:pPr>
    </w:p>
    <w:p w14:paraId="2925638B" w14:textId="77777777" w:rsidR="00C81A59" w:rsidRPr="00E72A3F" w:rsidRDefault="00C81A59" w:rsidP="00C81A59">
      <w:pPr>
        <w:jc w:val="both"/>
        <w:rPr>
          <w:rFonts w:cs="Arial"/>
        </w:rPr>
      </w:pPr>
    </w:p>
    <w:p w14:paraId="1A68A38A" w14:textId="77777777" w:rsidR="00C81A59" w:rsidRPr="00E72A3F" w:rsidRDefault="00C81A59" w:rsidP="00C81A59">
      <w:pPr>
        <w:jc w:val="both"/>
        <w:rPr>
          <w:rFonts w:cs="Arial"/>
        </w:rPr>
      </w:pPr>
    </w:p>
    <w:p w14:paraId="3B56A905" w14:textId="77777777" w:rsidR="00C81A59" w:rsidRPr="00E72A3F" w:rsidRDefault="00C81A59" w:rsidP="00C81A59">
      <w:pPr>
        <w:jc w:val="both"/>
        <w:rPr>
          <w:rFonts w:cs="Arial"/>
        </w:rPr>
      </w:pPr>
    </w:p>
    <w:p w14:paraId="069EEE06"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1A1E216B" w14:textId="77777777" w:rsidR="00C81A59" w:rsidRPr="00E72A3F" w:rsidRDefault="00C81A59" w:rsidP="00C81A59">
      <w:pPr>
        <w:jc w:val="both"/>
        <w:rPr>
          <w:rFonts w:cs="Arial"/>
        </w:rPr>
      </w:pPr>
    </w:p>
    <w:p w14:paraId="10F4B30E"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03" w:name="_Toc159935140"/>
      <w:r w:rsidR="00724A2D">
        <w:rPr>
          <w:sz w:val="24"/>
          <w:szCs w:val="24"/>
          <w:lang w:val="sl-SI"/>
        </w:rPr>
        <w:lastRenderedPageBreak/>
        <w:t>predračun</w:t>
      </w:r>
      <w:bookmarkEnd w:id="103"/>
    </w:p>
    <w:p w14:paraId="1685E7DF"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2A1D09F0"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3713114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718BC45C"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19F8F443" w14:textId="280980C0"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7EBF651C" w14:textId="77777777" w:rsidR="00D70F43" w:rsidRPr="000B4412" w:rsidRDefault="00C00F49" w:rsidP="00774C06">
      <w:pPr>
        <w:spacing w:after="240" w:line="276" w:lineRule="auto"/>
        <w:jc w:val="center"/>
        <w:rPr>
          <w:rFonts w:cs="Arial"/>
          <w:b/>
        </w:rPr>
      </w:pPr>
      <w:r w:rsidRPr="00D70F43">
        <w:rPr>
          <w:rFonts w:cs="Arial"/>
          <w:b/>
        </w:rPr>
        <w:t xml:space="preserve">za obdobje </w:t>
      </w:r>
      <w:r w:rsidR="00CC11AA">
        <w:rPr>
          <w:rFonts w:cs="Arial"/>
          <w:b/>
        </w:rPr>
        <w:t>štiriindvajset</w:t>
      </w:r>
      <w:r w:rsidRPr="000B4412">
        <w:rPr>
          <w:rFonts w:cs="Arial"/>
          <w:b/>
        </w:rPr>
        <w:t xml:space="preserve"> (</w:t>
      </w:r>
      <w:r w:rsidR="00A35560" w:rsidRPr="000B4412">
        <w:rPr>
          <w:rFonts w:cs="Arial"/>
          <w:b/>
        </w:rPr>
        <w:t>2</w:t>
      </w:r>
      <w:r w:rsidR="00CC11AA">
        <w:rPr>
          <w:rFonts w:cs="Arial"/>
          <w:b/>
        </w:rPr>
        <w:t>4</w:t>
      </w:r>
      <w:r w:rsidRPr="000B4412">
        <w:rPr>
          <w:rFonts w:cs="Arial"/>
          <w:b/>
        </w:rPr>
        <w:t xml:space="preserve">) </w:t>
      </w:r>
      <w:r w:rsidR="00A35560" w:rsidRPr="000B4412">
        <w:rPr>
          <w:rFonts w:cs="Arial"/>
          <w:b/>
        </w:rPr>
        <w:t>mesecev</w:t>
      </w:r>
    </w:p>
    <w:p w14:paraId="0F96DAE9" w14:textId="008129D4" w:rsidR="00C81A59" w:rsidRPr="000B4412" w:rsidRDefault="00C81A59" w:rsidP="00C81A59">
      <w:pPr>
        <w:spacing w:after="240" w:line="276" w:lineRule="auto"/>
        <w:jc w:val="center"/>
        <w:rPr>
          <w:rFonts w:cs="Arial"/>
        </w:rPr>
      </w:pPr>
      <w:r w:rsidRPr="000B4412">
        <w:rPr>
          <w:rFonts w:eastAsia="Calibri" w:cs="Arial"/>
          <w:snapToGrid w:val="0"/>
        </w:rPr>
        <w:t xml:space="preserve">Št. javnega naročila: </w:t>
      </w:r>
      <w:r w:rsidRPr="000B4412">
        <w:rPr>
          <w:rFonts w:cs="Arial"/>
          <w:b/>
          <w:i/>
        </w:rPr>
        <w:fldChar w:fldCharType="begin"/>
      </w:r>
      <w:r w:rsidRPr="000B4412">
        <w:rPr>
          <w:rFonts w:cs="Arial"/>
          <w:b/>
          <w:i/>
        </w:rPr>
        <w:instrText xml:space="preserve"> REF OznakaJN_AL \h  \* MERGEFORMAT </w:instrText>
      </w:r>
      <w:r w:rsidRPr="000B4412">
        <w:rPr>
          <w:rFonts w:cs="Arial"/>
          <w:b/>
          <w:i/>
        </w:rPr>
      </w:r>
      <w:r w:rsidRPr="000B4412">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0B4412">
        <w:rPr>
          <w:rFonts w:cs="Arial"/>
          <w:b/>
          <w:i/>
        </w:rPr>
        <w:fldChar w:fldCharType="end"/>
      </w:r>
    </w:p>
    <w:p w14:paraId="2958DA50" w14:textId="77777777" w:rsidR="00C81A59" w:rsidRPr="000B4412" w:rsidRDefault="00C81A59" w:rsidP="00C81A59">
      <w:pPr>
        <w:spacing w:after="200" w:line="276" w:lineRule="auto"/>
        <w:jc w:val="both"/>
        <w:rPr>
          <w:rFonts w:eastAsia="Calibri" w:cs="Arial"/>
        </w:rPr>
      </w:pPr>
      <w:r w:rsidRPr="000B4412">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50BBF558" w14:textId="77777777" w:rsidR="00575474" w:rsidRPr="000B4412" w:rsidRDefault="00575474" w:rsidP="00575474">
      <w:pPr>
        <w:tabs>
          <w:tab w:val="left" w:pos="1418"/>
          <w:tab w:val="right" w:pos="6804"/>
          <w:tab w:val="left" w:pos="6946"/>
        </w:tabs>
        <w:rPr>
          <w:rFonts w:cs="Arial"/>
          <w:b/>
        </w:rPr>
      </w:pPr>
      <w:r w:rsidRPr="000B4412">
        <w:rPr>
          <w:rFonts w:cs="Arial"/>
          <w:b/>
        </w:rPr>
        <w:t>SKUPNA PONUDBENA CENA ZA CELOTEN PREDMET JAVNEGA NAROČILA ZNAŠA:</w:t>
      </w:r>
    </w:p>
    <w:p w14:paraId="55C01958" w14:textId="77777777" w:rsidR="00575474" w:rsidRPr="000B4412" w:rsidRDefault="00575474" w:rsidP="00575474">
      <w:pPr>
        <w:tabs>
          <w:tab w:val="left" w:pos="1418"/>
          <w:tab w:val="right" w:pos="6804"/>
          <w:tab w:val="left" w:pos="6946"/>
        </w:tabs>
        <w:rPr>
          <w:rFonts w:cs="Arial"/>
          <w:b/>
        </w:rPr>
      </w:pPr>
    </w:p>
    <w:p w14:paraId="45991FC8" w14:textId="77777777" w:rsidR="00575474" w:rsidRPr="000B4412" w:rsidRDefault="00575474" w:rsidP="00575474">
      <w:pPr>
        <w:tabs>
          <w:tab w:val="left" w:pos="1418"/>
          <w:tab w:val="right" w:pos="6804"/>
          <w:tab w:val="left" w:pos="6946"/>
        </w:tabs>
        <w:rPr>
          <w:rFonts w:cs="Arial"/>
        </w:rPr>
      </w:pPr>
      <w:r w:rsidRPr="000B4412">
        <w:rPr>
          <w:rFonts w:cs="Arial"/>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987"/>
        <w:gridCol w:w="2835"/>
        <w:gridCol w:w="2627"/>
      </w:tblGrid>
      <w:tr w:rsidR="00575474" w:rsidRPr="000B4412" w14:paraId="6BA0E46C" w14:textId="77777777" w:rsidTr="008A37C4">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651B31" w14:textId="77777777" w:rsidR="00575474" w:rsidRPr="000B4412" w:rsidRDefault="00575474" w:rsidP="00575474">
            <w:pPr>
              <w:tabs>
                <w:tab w:val="left" w:pos="1418"/>
                <w:tab w:val="right" w:pos="6804"/>
                <w:tab w:val="left" w:pos="6946"/>
              </w:tabs>
              <w:jc w:val="center"/>
              <w:rPr>
                <w:rFonts w:cs="Arial"/>
              </w:rPr>
            </w:pPr>
          </w:p>
        </w:tc>
        <w:tc>
          <w:tcPr>
            <w:tcW w:w="1987" w:type="dxa"/>
            <w:tcBorders>
              <w:top w:val="single" w:sz="4" w:space="0" w:color="auto"/>
              <w:left w:val="nil"/>
              <w:bottom w:val="single" w:sz="4" w:space="0" w:color="auto"/>
              <w:right w:val="single" w:sz="4" w:space="0" w:color="auto"/>
            </w:tcBorders>
            <w:shd w:val="clear" w:color="auto" w:fill="auto"/>
            <w:noWrap/>
            <w:vAlign w:val="bottom"/>
          </w:tcPr>
          <w:p w14:paraId="27D0F0FB" w14:textId="77777777" w:rsidR="00575474" w:rsidRPr="000B4412" w:rsidRDefault="00575474" w:rsidP="00575474">
            <w:pPr>
              <w:tabs>
                <w:tab w:val="left" w:pos="1418"/>
                <w:tab w:val="right" w:pos="6804"/>
                <w:tab w:val="left" w:pos="6946"/>
              </w:tabs>
              <w:jc w:val="center"/>
              <w:rPr>
                <w:rFonts w:cs="Arial"/>
              </w:rPr>
            </w:pPr>
            <w:r w:rsidRPr="000B4412">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5B9A048" w14:textId="77777777" w:rsidR="00575474" w:rsidRPr="000B4412" w:rsidRDefault="00575474" w:rsidP="00575474">
            <w:pPr>
              <w:tabs>
                <w:tab w:val="left" w:pos="1418"/>
                <w:tab w:val="right" w:pos="6804"/>
                <w:tab w:val="left" w:pos="6946"/>
              </w:tabs>
              <w:jc w:val="center"/>
              <w:rPr>
                <w:rFonts w:cs="Arial"/>
              </w:rPr>
            </w:pPr>
            <w:r w:rsidRPr="000B4412">
              <w:rPr>
                <w:rFonts w:cs="Arial"/>
              </w:rPr>
              <w:t>2</w:t>
            </w:r>
          </w:p>
        </w:tc>
        <w:tc>
          <w:tcPr>
            <w:tcW w:w="2627" w:type="dxa"/>
            <w:tcBorders>
              <w:top w:val="single" w:sz="4" w:space="0" w:color="auto"/>
              <w:left w:val="nil"/>
              <w:bottom w:val="single" w:sz="4" w:space="0" w:color="auto"/>
              <w:right w:val="single" w:sz="4" w:space="0" w:color="auto"/>
            </w:tcBorders>
            <w:shd w:val="clear" w:color="auto" w:fill="auto"/>
            <w:noWrap/>
            <w:vAlign w:val="bottom"/>
          </w:tcPr>
          <w:p w14:paraId="0D46AE7F" w14:textId="77777777" w:rsidR="00575474" w:rsidRPr="000B4412" w:rsidRDefault="00575474" w:rsidP="00575474">
            <w:pPr>
              <w:tabs>
                <w:tab w:val="left" w:pos="1418"/>
                <w:tab w:val="right" w:pos="6804"/>
                <w:tab w:val="left" w:pos="6946"/>
              </w:tabs>
              <w:jc w:val="center"/>
              <w:rPr>
                <w:rFonts w:cs="Arial"/>
              </w:rPr>
            </w:pPr>
            <w:r w:rsidRPr="000B4412">
              <w:rPr>
                <w:rFonts w:cs="Arial"/>
              </w:rPr>
              <w:t>SKUPAJ (3 = 1 x 2)</w:t>
            </w:r>
          </w:p>
        </w:tc>
      </w:tr>
      <w:tr w:rsidR="00575474" w:rsidRPr="00B35204" w14:paraId="08CB903A" w14:textId="77777777" w:rsidTr="008A37C4">
        <w:trPr>
          <w:trHeight w:val="84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1667FC79" w14:textId="77777777" w:rsidR="00575474" w:rsidRPr="000B4412" w:rsidRDefault="00575474" w:rsidP="00B35204">
            <w:pPr>
              <w:tabs>
                <w:tab w:val="left" w:pos="1418"/>
                <w:tab w:val="right" w:pos="6804"/>
                <w:tab w:val="left" w:pos="6946"/>
              </w:tabs>
              <w:jc w:val="both"/>
              <w:rPr>
                <w:rFonts w:cs="Arial"/>
              </w:rPr>
            </w:pPr>
            <w:r w:rsidRPr="000B4412">
              <w:rPr>
                <w:rFonts w:cs="Arial"/>
              </w:rPr>
              <w:t> </w:t>
            </w:r>
          </w:p>
        </w:tc>
        <w:tc>
          <w:tcPr>
            <w:tcW w:w="1987" w:type="dxa"/>
            <w:tcBorders>
              <w:top w:val="nil"/>
              <w:left w:val="nil"/>
              <w:bottom w:val="single" w:sz="4" w:space="0" w:color="auto"/>
              <w:right w:val="single" w:sz="4" w:space="0" w:color="auto"/>
            </w:tcBorders>
            <w:shd w:val="clear" w:color="auto" w:fill="auto"/>
            <w:vAlign w:val="center"/>
          </w:tcPr>
          <w:p w14:paraId="2E4D5D8A" w14:textId="77777777" w:rsidR="00575474" w:rsidRPr="000B4412" w:rsidRDefault="00575474" w:rsidP="00B35204">
            <w:pPr>
              <w:tabs>
                <w:tab w:val="left" w:pos="1418"/>
                <w:tab w:val="right" w:pos="6804"/>
                <w:tab w:val="left" w:pos="6946"/>
              </w:tabs>
              <w:rPr>
                <w:rFonts w:cs="Arial"/>
              </w:rPr>
            </w:pPr>
            <w:r w:rsidRPr="000B4412">
              <w:rPr>
                <w:rFonts w:cs="Arial"/>
              </w:rPr>
              <w:t xml:space="preserve">Ocenjena količina v MWh za obdobje </w:t>
            </w:r>
            <w:r w:rsidR="00A35560" w:rsidRPr="000B4412">
              <w:rPr>
                <w:rFonts w:cs="Arial"/>
              </w:rPr>
              <w:t>2</w:t>
            </w:r>
            <w:r w:rsidR="00CC11AA">
              <w:rPr>
                <w:rFonts w:cs="Arial"/>
              </w:rPr>
              <w:t>4</w:t>
            </w:r>
            <w:r w:rsidR="00A35560" w:rsidRPr="000B4412">
              <w:rPr>
                <w:rFonts w:cs="Arial"/>
              </w:rPr>
              <w:t xml:space="preserve"> mesecev</w:t>
            </w:r>
          </w:p>
        </w:tc>
        <w:tc>
          <w:tcPr>
            <w:tcW w:w="2835" w:type="dxa"/>
            <w:tcBorders>
              <w:top w:val="nil"/>
              <w:left w:val="nil"/>
              <w:bottom w:val="single" w:sz="4" w:space="0" w:color="auto"/>
              <w:right w:val="single" w:sz="4" w:space="0" w:color="auto"/>
            </w:tcBorders>
            <w:shd w:val="clear" w:color="auto" w:fill="auto"/>
            <w:vAlign w:val="center"/>
          </w:tcPr>
          <w:p w14:paraId="690A37B8" w14:textId="77777777" w:rsidR="00575474" w:rsidRPr="000B4412" w:rsidRDefault="00575474" w:rsidP="00B35204">
            <w:pPr>
              <w:tabs>
                <w:tab w:val="left" w:pos="1418"/>
                <w:tab w:val="right" w:pos="6804"/>
                <w:tab w:val="left" w:pos="6946"/>
              </w:tabs>
              <w:rPr>
                <w:rFonts w:cs="Arial"/>
              </w:rPr>
            </w:pPr>
            <w:r w:rsidRPr="000B4412">
              <w:rPr>
                <w:rFonts w:cs="Arial"/>
              </w:rPr>
              <w:t>Cena v €/na 1 MWh navedena s petimi (5) decimalnimi mesti (brez DDV)</w:t>
            </w:r>
          </w:p>
        </w:tc>
        <w:tc>
          <w:tcPr>
            <w:tcW w:w="2627" w:type="dxa"/>
            <w:tcBorders>
              <w:top w:val="nil"/>
              <w:left w:val="nil"/>
              <w:bottom w:val="single" w:sz="4" w:space="0" w:color="auto"/>
              <w:right w:val="single" w:sz="4" w:space="0" w:color="auto"/>
            </w:tcBorders>
            <w:shd w:val="clear" w:color="auto" w:fill="auto"/>
            <w:vAlign w:val="bottom"/>
          </w:tcPr>
          <w:p w14:paraId="48087DB6" w14:textId="77777777" w:rsidR="00575474" w:rsidRPr="00B35204" w:rsidRDefault="00575474" w:rsidP="00B35204">
            <w:pPr>
              <w:tabs>
                <w:tab w:val="left" w:pos="1418"/>
                <w:tab w:val="right" w:pos="6804"/>
                <w:tab w:val="left" w:pos="6946"/>
              </w:tabs>
              <w:rPr>
                <w:rFonts w:cs="Arial"/>
              </w:rPr>
            </w:pPr>
            <w:r w:rsidRPr="000B4412">
              <w:rPr>
                <w:rFonts w:cs="Arial"/>
              </w:rPr>
              <w:t>Zmnožek (količine v MWh) in (cene za 1 MWh, v € brez DDV) zaokrožen na dve (2) decimalni mesti</w:t>
            </w:r>
          </w:p>
        </w:tc>
      </w:tr>
      <w:tr w:rsidR="00575474" w:rsidRPr="00575474" w14:paraId="34A305BF" w14:textId="77777777" w:rsidTr="007B0F82">
        <w:trPr>
          <w:trHeight w:val="421"/>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0468C423" w14:textId="77777777" w:rsidR="00575474" w:rsidRPr="00B35204" w:rsidRDefault="00575474" w:rsidP="00575474">
            <w:pPr>
              <w:tabs>
                <w:tab w:val="left" w:pos="1418"/>
                <w:tab w:val="right" w:pos="6804"/>
                <w:tab w:val="left" w:pos="6946"/>
              </w:tabs>
              <w:rPr>
                <w:rFonts w:cs="Arial"/>
              </w:rPr>
            </w:pPr>
            <w:r w:rsidRPr="00B35204">
              <w:rPr>
                <w:rFonts w:cs="Arial"/>
              </w:rPr>
              <w:t>Energija VT</w:t>
            </w:r>
          </w:p>
        </w:tc>
        <w:tc>
          <w:tcPr>
            <w:tcW w:w="1987" w:type="dxa"/>
            <w:tcBorders>
              <w:top w:val="nil"/>
              <w:left w:val="nil"/>
              <w:bottom w:val="single" w:sz="4" w:space="0" w:color="auto"/>
              <w:right w:val="single" w:sz="4" w:space="0" w:color="auto"/>
            </w:tcBorders>
            <w:shd w:val="clear" w:color="auto" w:fill="auto"/>
            <w:noWrap/>
            <w:vAlign w:val="bottom"/>
          </w:tcPr>
          <w:p w14:paraId="423915A2" w14:textId="77777777" w:rsidR="00575474" w:rsidRPr="005C4144" w:rsidRDefault="00AC1A76" w:rsidP="00B35204">
            <w:pPr>
              <w:tabs>
                <w:tab w:val="left" w:pos="1418"/>
                <w:tab w:val="right" w:pos="6804"/>
                <w:tab w:val="left" w:pos="6946"/>
              </w:tabs>
              <w:jc w:val="right"/>
              <w:rPr>
                <w:rFonts w:cs="Arial"/>
              </w:rPr>
            </w:pPr>
            <w:r w:rsidRPr="005C4144">
              <w:rPr>
                <w:rFonts w:cs="Arial"/>
              </w:rPr>
              <w:t>6.360</w:t>
            </w:r>
          </w:p>
        </w:tc>
        <w:tc>
          <w:tcPr>
            <w:tcW w:w="2835" w:type="dxa"/>
            <w:tcBorders>
              <w:top w:val="nil"/>
              <w:left w:val="nil"/>
              <w:bottom w:val="single" w:sz="4" w:space="0" w:color="auto"/>
              <w:right w:val="single" w:sz="4" w:space="0" w:color="auto"/>
            </w:tcBorders>
            <w:shd w:val="clear" w:color="auto" w:fill="auto"/>
            <w:noWrap/>
            <w:vAlign w:val="bottom"/>
          </w:tcPr>
          <w:p w14:paraId="22FFB40E"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46AB4C83"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685229CF" w14:textId="77777777" w:rsidTr="007B0F82">
        <w:trPr>
          <w:trHeight w:val="427"/>
        </w:trPr>
        <w:tc>
          <w:tcPr>
            <w:tcW w:w="1497" w:type="dxa"/>
            <w:tcBorders>
              <w:top w:val="nil"/>
              <w:left w:val="single" w:sz="4" w:space="0" w:color="auto"/>
              <w:bottom w:val="double" w:sz="6" w:space="0" w:color="auto"/>
              <w:right w:val="single" w:sz="4" w:space="0" w:color="auto"/>
            </w:tcBorders>
            <w:shd w:val="clear" w:color="auto" w:fill="auto"/>
            <w:noWrap/>
            <w:vAlign w:val="bottom"/>
          </w:tcPr>
          <w:p w14:paraId="6D204727" w14:textId="77777777" w:rsidR="00575474" w:rsidRPr="00B35204" w:rsidRDefault="00575474" w:rsidP="00575474">
            <w:pPr>
              <w:tabs>
                <w:tab w:val="left" w:pos="1418"/>
                <w:tab w:val="right" w:pos="6804"/>
                <w:tab w:val="left" w:pos="6946"/>
              </w:tabs>
              <w:rPr>
                <w:rFonts w:cs="Arial"/>
              </w:rPr>
            </w:pPr>
            <w:r w:rsidRPr="00B35204">
              <w:rPr>
                <w:rFonts w:cs="Arial"/>
              </w:rPr>
              <w:t>Energija MT</w:t>
            </w:r>
          </w:p>
        </w:tc>
        <w:tc>
          <w:tcPr>
            <w:tcW w:w="1987" w:type="dxa"/>
            <w:tcBorders>
              <w:top w:val="nil"/>
              <w:left w:val="nil"/>
              <w:bottom w:val="double" w:sz="6" w:space="0" w:color="auto"/>
              <w:right w:val="single" w:sz="4" w:space="0" w:color="auto"/>
            </w:tcBorders>
            <w:shd w:val="clear" w:color="auto" w:fill="auto"/>
            <w:noWrap/>
            <w:vAlign w:val="bottom"/>
          </w:tcPr>
          <w:p w14:paraId="0A568A0C" w14:textId="77777777" w:rsidR="00575474" w:rsidRPr="005C4144" w:rsidRDefault="00AC1A76" w:rsidP="00B35204">
            <w:pPr>
              <w:tabs>
                <w:tab w:val="left" w:pos="1418"/>
                <w:tab w:val="right" w:pos="6804"/>
                <w:tab w:val="left" w:pos="6946"/>
              </w:tabs>
              <w:jc w:val="right"/>
              <w:rPr>
                <w:rFonts w:cs="Arial"/>
              </w:rPr>
            </w:pPr>
            <w:r w:rsidRPr="005C4144">
              <w:rPr>
                <w:rFonts w:cs="Arial"/>
              </w:rPr>
              <w:t>5.640</w:t>
            </w:r>
          </w:p>
        </w:tc>
        <w:tc>
          <w:tcPr>
            <w:tcW w:w="2835" w:type="dxa"/>
            <w:tcBorders>
              <w:top w:val="nil"/>
              <w:left w:val="nil"/>
              <w:bottom w:val="double" w:sz="6" w:space="0" w:color="auto"/>
              <w:right w:val="single" w:sz="4" w:space="0" w:color="auto"/>
            </w:tcBorders>
            <w:shd w:val="clear" w:color="auto" w:fill="auto"/>
            <w:noWrap/>
            <w:vAlign w:val="bottom"/>
          </w:tcPr>
          <w:p w14:paraId="34FAB0F9"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double" w:sz="6" w:space="0" w:color="auto"/>
              <w:right w:val="single" w:sz="4" w:space="0" w:color="auto"/>
            </w:tcBorders>
            <w:shd w:val="clear" w:color="auto" w:fill="auto"/>
            <w:noWrap/>
            <w:vAlign w:val="bottom"/>
          </w:tcPr>
          <w:p w14:paraId="1064064B"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75CEF080" w14:textId="77777777" w:rsidTr="008A37C4">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331ADDBD" w14:textId="77777777" w:rsidR="00575474" w:rsidRPr="00B35204" w:rsidRDefault="00575474" w:rsidP="00575474">
            <w:pPr>
              <w:tabs>
                <w:tab w:val="left" w:pos="1418"/>
                <w:tab w:val="right" w:pos="6804"/>
                <w:tab w:val="left" w:pos="6946"/>
              </w:tabs>
              <w:rPr>
                <w:rFonts w:cs="Arial"/>
              </w:rPr>
            </w:pPr>
            <w:r w:rsidRPr="00B35204">
              <w:rPr>
                <w:rFonts w:cs="Arial"/>
              </w:rPr>
              <w:t>PONUDBENA CENA</w:t>
            </w:r>
          </w:p>
        </w:tc>
        <w:tc>
          <w:tcPr>
            <w:tcW w:w="1987" w:type="dxa"/>
            <w:tcBorders>
              <w:top w:val="nil"/>
              <w:left w:val="nil"/>
              <w:bottom w:val="single" w:sz="4" w:space="0" w:color="auto"/>
              <w:right w:val="single" w:sz="4" w:space="0" w:color="auto"/>
            </w:tcBorders>
            <w:shd w:val="clear" w:color="000000" w:fill="808080"/>
            <w:noWrap/>
            <w:vAlign w:val="bottom"/>
          </w:tcPr>
          <w:p w14:paraId="28B978F3"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000000" w:fill="808080"/>
            <w:noWrap/>
            <w:vAlign w:val="bottom"/>
          </w:tcPr>
          <w:p w14:paraId="6E61BB38"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36585558"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bl>
    <w:p w14:paraId="1EED4F0B" w14:textId="77777777" w:rsidR="00575474" w:rsidRPr="00575474" w:rsidRDefault="00575474" w:rsidP="00575474">
      <w:pPr>
        <w:tabs>
          <w:tab w:val="left" w:pos="1418"/>
          <w:tab w:val="right" w:pos="6804"/>
          <w:tab w:val="left" w:pos="6946"/>
        </w:tabs>
        <w:rPr>
          <w:rFonts w:cs="Arial"/>
          <w:b/>
        </w:rPr>
      </w:pPr>
    </w:p>
    <w:p w14:paraId="10FE2C3F" w14:textId="77777777" w:rsidR="00575474" w:rsidRPr="00575474" w:rsidRDefault="00575474" w:rsidP="007B0F82">
      <w:pPr>
        <w:pBdr>
          <w:top w:val="single" w:sz="4" w:space="1" w:color="auto"/>
          <w:left w:val="single" w:sz="4" w:space="0" w:color="auto"/>
          <w:bottom w:val="single" w:sz="4" w:space="1" w:color="auto"/>
          <w:right w:val="single" w:sz="4" w:space="4" w:color="auto"/>
        </w:pBdr>
        <w:tabs>
          <w:tab w:val="left" w:pos="1418"/>
          <w:tab w:val="right" w:pos="6804"/>
          <w:tab w:val="left" w:pos="6946"/>
        </w:tabs>
        <w:jc w:val="both"/>
        <w:rPr>
          <w:rFonts w:cs="Arial"/>
          <w:b/>
        </w:rPr>
      </w:pPr>
      <w:r w:rsidRPr="00575474">
        <w:rPr>
          <w:rFonts w:cs="Arial"/>
          <w:b/>
        </w:rPr>
        <w:t>V celotni razpisani ocenjeni količini električne energije nudimo 100 % energije, ki je proizvedena iz obnovljivih virov energije</w:t>
      </w:r>
      <w:r w:rsidRPr="00575474">
        <w:rPr>
          <w:rFonts w:cs="Arial"/>
          <w:b/>
          <w:vertAlign w:val="superscript"/>
        </w:rPr>
        <w:footnoteReference w:id="3"/>
      </w:r>
      <w:r w:rsidR="00FF3DDA">
        <w:rPr>
          <w:rFonts w:cs="Arial"/>
          <w:b/>
        </w:rPr>
        <w:t>.</w:t>
      </w:r>
      <w:r w:rsidRPr="00575474">
        <w:rPr>
          <w:rFonts w:cs="Arial"/>
          <w:b/>
        </w:rPr>
        <w:t xml:space="preserve"> </w:t>
      </w:r>
    </w:p>
    <w:p w14:paraId="01F418CC" w14:textId="77777777" w:rsidR="00B35204" w:rsidRPr="00B35204" w:rsidRDefault="00B35204" w:rsidP="00B35204">
      <w:pPr>
        <w:tabs>
          <w:tab w:val="left" w:pos="1134"/>
          <w:tab w:val="left" w:pos="1418"/>
          <w:tab w:val="right" w:pos="6804"/>
          <w:tab w:val="left" w:pos="6946"/>
        </w:tabs>
        <w:rPr>
          <w:rFonts w:cs="Arial"/>
          <w:b/>
          <w:caps/>
          <w:lang w:eastAsia="en-US"/>
        </w:rPr>
      </w:pPr>
    </w:p>
    <w:p w14:paraId="0C680E86" w14:textId="77777777" w:rsidR="00B35204" w:rsidRPr="00B35204" w:rsidRDefault="00B35204" w:rsidP="00B35204">
      <w:pPr>
        <w:jc w:val="both"/>
        <w:rPr>
          <w:rFonts w:cs="Arial"/>
          <w:lang w:eastAsia="en-US"/>
        </w:rPr>
      </w:pPr>
      <w:r w:rsidRPr="00B35204">
        <w:rPr>
          <w:rFonts w:cs="Arial"/>
          <w:lang w:eastAsia="en-US"/>
        </w:rPr>
        <w:t>Ponudbene cene so izražene v EUR/MWh in ne vsebujejo:</w:t>
      </w:r>
    </w:p>
    <w:p w14:paraId="0F01D7F1"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davka na dodano vrednost,</w:t>
      </w:r>
    </w:p>
    <w:p w14:paraId="54C5F7EE"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trošarine na električno energijo,</w:t>
      </w:r>
    </w:p>
    <w:p w14:paraId="49C549AD"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prispevka za povečanje učinkovitosti rabe električne energije,</w:t>
      </w:r>
    </w:p>
    <w:p w14:paraId="30A85CB2"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stroškov uporabe elektroenergetskih omrežij in dodatkov in prispevkov, ki se obračunajo ob uporabi elektroenergetskih omrežij ter</w:t>
      </w:r>
    </w:p>
    <w:p w14:paraId="45F8F341"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 xml:space="preserve">morebitnih drugih dodatkov, prispevkov, davkov, ki jih predpisuje pooblaščen državni organ in katere kupcu zaračunava v okviru svojih obveznosti dobavitelj ali pristojni </w:t>
      </w:r>
      <w:r w:rsidR="00554A6F">
        <w:rPr>
          <w:rFonts w:eastAsia="Calibri" w:cs="Arial"/>
          <w:lang w:eastAsia="en-US"/>
        </w:rPr>
        <w:t>distribucijski</w:t>
      </w:r>
      <w:r w:rsidRPr="00B35204">
        <w:rPr>
          <w:rFonts w:eastAsia="Calibri" w:cs="Arial"/>
          <w:lang w:eastAsia="en-US"/>
        </w:rPr>
        <w:t xml:space="preserve"> operater elektroenergetskega omrežja.</w:t>
      </w:r>
    </w:p>
    <w:p w14:paraId="7A98CF3D" w14:textId="77777777" w:rsidR="00B35204" w:rsidRPr="00B35204" w:rsidRDefault="00B35204" w:rsidP="005144E6">
      <w:pPr>
        <w:tabs>
          <w:tab w:val="left" w:pos="1418"/>
          <w:tab w:val="right" w:pos="6804"/>
          <w:tab w:val="left" w:pos="6946"/>
        </w:tabs>
        <w:rPr>
          <w:rFonts w:cs="Arial"/>
          <w:b/>
        </w:rPr>
      </w:pPr>
    </w:p>
    <w:p w14:paraId="53535411"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3ECCE239" w14:textId="77777777" w:rsidR="00343E58" w:rsidRDefault="00343E58" w:rsidP="005144E6">
      <w:pPr>
        <w:jc w:val="both"/>
        <w:rPr>
          <w:rFonts w:eastAsia="Calibri" w:cs="Arial"/>
          <w:snapToGrid w:val="0"/>
        </w:rPr>
      </w:pPr>
    </w:p>
    <w:p w14:paraId="550F7A93" w14:textId="77777777"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w:t>
      </w:r>
      <w:r w:rsidR="007B0F82">
        <w:rPr>
          <w:rFonts w:eastAsia="Calibri" w:cs="Arial"/>
          <w:snapToGrid w:val="0"/>
        </w:rPr>
        <w:t xml:space="preserve"> štiri</w:t>
      </w:r>
      <w:r w:rsidRPr="000D67E6">
        <w:rPr>
          <w:rFonts w:eastAsia="Calibri" w:cs="Arial"/>
          <w:snapToGrid w:val="0"/>
        </w:rPr>
        <w:t xml:space="preserve"> </w:t>
      </w:r>
      <w:r w:rsidR="007B0F82">
        <w:rPr>
          <w:rFonts w:eastAsia="Calibri" w:cs="Arial"/>
          <w:snapToGrid w:val="0"/>
        </w:rPr>
        <w:t>(4) ure</w:t>
      </w:r>
      <w:r w:rsidRPr="00E72A3F">
        <w:rPr>
          <w:rFonts w:eastAsia="Calibri" w:cs="Arial"/>
          <w:snapToGrid w:val="0"/>
        </w:rPr>
        <w:t xml:space="preserve"> od datuma</w:t>
      </w:r>
      <w:r w:rsidR="007B0F82">
        <w:rPr>
          <w:rFonts w:eastAsia="Calibri" w:cs="Arial"/>
          <w:snapToGrid w:val="0"/>
        </w:rPr>
        <w:t xml:space="preserve"> in ure</w:t>
      </w:r>
      <w:r w:rsidRPr="00E72A3F">
        <w:rPr>
          <w:rFonts w:eastAsia="Calibri" w:cs="Arial"/>
          <w:snapToGrid w:val="0"/>
        </w:rPr>
        <w:t xml:space="preserve"> za prejem ponudb</w:t>
      </w:r>
      <w:r w:rsidR="007B0F82">
        <w:rPr>
          <w:rFonts w:eastAsia="Calibri" w:cs="Arial"/>
          <w:snapToGrid w:val="0"/>
        </w:rPr>
        <w:t>)</w:t>
      </w:r>
      <w:r w:rsidRPr="00E72A3F">
        <w:rPr>
          <w:rFonts w:eastAsia="Calibri" w:cs="Arial"/>
          <w:snapToGrid w:val="0"/>
        </w:rPr>
        <w:t>.</w:t>
      </w:r>
    </w:p>
    <w:p w14:paraId="4DDE3963" w14:textId="77777777" w:rsidR="005144E6" w:rsidRPr="00E72A3F" w:rsidRDefault="005144E6" w:rsidP="005144E6">
      <w:pPr>
        <w:jc w:val="both"/>
        <w:rPr>
          <w:rFonts w:eastAsia="Calibri" w:cs="Arial"/>
          <w:snapToGrid w:val="0"/>
        </w:rPr>
      </w:pPr>
    </w:p>
    <w:p w14:paraId="614C5897" w14:textId="77777777" w:rsidR="00C81A59" w:rsidRPr="00724A2D" w:rsidRDefault="00C81A59" w:rsidP="005144E6">
      <w:pPr>
        <w:tabs>
          <w:tab w:val="right" w:pos="2556"/>
          <w:tab w:val="right" w:pos="5609"/>
        </w:tabs>
        <w:jc w:val="both"/>
        <w:rPr>
          <w:rFonts w:eastAsia="Calibri" w:cs="Arial"/>
          <w:snapToGrid w:val="0"/>
        </w:rPr>
      </w:pPr>
      <w:r w:rsidRPr="00E72A3F">
        <w:rPr>
          <w:rFonts w:eastAsia="Calibri" w:cs="Arial"/>
          <w:snapToGrid w:val="0"/>
        </w:rPr>
        <w:t xml:space="preserve">Za ponudbeno ceno (skupno ponudbeno ceno) bomo izvedli celoten predmet javnega naročila in </w:t>
      </w:r>
      <w:r w:rsidRPr="00724A2D">
        <w:rPr>
          <w:rFonts w:eastAsia="Calibri" w:cs="Arial"/>
          <w:snapToGrid w:val="0"/>
        </w:rPr>
        <w:t>vključuje vse kot je to določeno v dokumentaciji v zvezi z oddajo javnega naročila in pogodbi.</w:t>
      </w:r>
    </w:p>
    <w:p w14:paraId="48EF7996" w14:textId="77777777" w:rsidR="005144E6" w:rsidRPr="00724A2D" w:rsidRDefault="005144E6" w:rsidP="005144E6">
      <w:pPr>
        <w:tabs>
          <w:tab w:val="right" w:pos="2556"/>
          <w:tab w:val="right" w:pos="5609"/>
        </w:tabs>
        <w:jc w:val="both"/>
        <w:rPr>
          <w:rFonts w:eastAsia="Calibri" w:cs="Arial"/>
          <w:snapToGrid w:val="0"/>
        </w:rPr>
      </w:pPr>
    </w:p>
    <w:p w14:paraId="26185C71"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0F9F1293"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64985BBB"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4403F5F7"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ponudba in vaš pisno potrjeni sprejem te ponudbe bosta oblikovala poslovno obveznost med nami. Vsi podatki, navedeni v naši 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66FFE72F" w14:textId="77777777" w:rsidR="00C81A59" w:rsidRPr="00E72A3F" w:rsidRDefault="00C81A59" w:rsidP="000D67E6">
      <w:pPr>
        <w:spacing w:line="276" w:lineRule="auto"/>
        <w:jc w:val="both"/>
        <w:outlineLvl w:val="0"/>
        <w:rPr>
          <w:rFonts w:eastAsia="Calibri" w:cs="Arial"/>
          <w:snapToGrid w:val="0"/>
        </w:rPr>
      </w:pPr>
    </w:p>
    <w:p w14:paraId="0254E9D8" w14:textId="77777777" w:rsidR="00C81A59" w:rsidRPr="00E72A3F" w:rsidRDefault="00C81A59" w:rsidP="000D67E6">
      <w:pPr>
        <w:tabs>
          <w:tab w:val="left" w:pos="851"/>
          <w:tab w:val="right" w:pos="2835"/>
          <w:tab w:val="center" w:pos="6237"/>
        </w:tabs>
        <w:spacing w:after="200"/>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0E9BA8F0"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(zakonitega zastopnika ponudnika/</w:t>
      </w:r>
    </w:p>
    <w:p w14:paraId="04ACABC7"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odgovorne osebe za podpis ponudbe):</w:t>
      </w:r>
    </w:p>
    <w:p w14:paraId="6F469854"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04" w:name="_Toc136312672"/>
      <w:bookmarkStart w:id="105" w:name="_Toc136315274"/>
      <w:bookmarkStart w:id="106" w:name="_Toc136328302"/>
      <w:bookmarkStart w:id="107" w:name="_Toc325717617"/>
      <w:bookmarkStart w:id="108" w:name="_Toc325721689"/>
      <w:bookmarkStart w:id="109" w:name="_Toc325721716"/>
      <w:bookmarkStart w:id="110" w:name="_Toc325721937"/>
      <w:bookmarkStart w:id="111" w:name="_Toc325722093"/>
      <w:bookmarkStart w:id="112" w:name="_Toc325722124"/>
      <w:bookmarkStart w:id="113" w:name="_Toc325723158"/>
      <w:bookmarkStart w:id="114" w:name="_Toc325723195"/>
      <w:bookmarkStart w:id="115" w:name="_Toc325723208"/>
      <w:bookmarkStart w:id="116" w:name="_Toc325717618"/>
      <w:bookmarkStart w:id="117" w:name="_Toc325721690"/>
      <w:bookmarkStart w:id="118" w:name="_Toc325721717"/>
      <w:bookmarkStart w:id="119" w:name="_Toc325721938"/>
      <w:bookmarkStart w:id="120" w:name="_Toc325722094"/>
      <w:bookmarkStart w:id="121" w:name="_Toc325722125"/>
      <w:bookmarkStart w:id="122" w:name="_Toc325723159"/>
      <w:bookmarkStart w:id="123" w:name="_Toc325723196"/>
      <w:bookmarkStart w:id="124" w:name="_Toc325723209"/>
      <w:bookmarkStart w:id="125" w:name="_Toc193679509"/>
      <w:bookmarkStart w:id="126" w:name="_Toc193772355"/>
      <w:bookmarkStart w:id="127" w:name="_Toc193679510"/>
      <w:bookmarkStart w:id="128" w:name="_Toc193772356"/>
      <w:bookmarkStart w:id="129" w:name="_Toc193679515"/>
      <w:bookmarkStart w:id="130" w:name="_Toc193772361"/>
      <w:bookmarkStart w:id="131" w:name="_Toc193679516"/>
      <w:bookmarkStart w:id="132" w:name="_Toc193772362"/>
      <w:bookmarkStart w:id="133" w:name="_Toc193679517"/>
      <w:bookmarkStart w:id="134" w:name="_Toc193772363"/>
      <w:bookmarkStart w:id="135" w:name="_Toc325717619"/>
      <w:bookmarkStart w:id="136" w:name="_Toc325721691"/>
      <w:bookmarkStart w:id="137" w:name="_Toc325721718"/>
      <w:bookmarkStart w:id="138" w:name="_Toc325721939"/>
      <w:bookmarkStart w:id="139" w:name="_Toc325722095"/>
      <w:bookmarkStart w:id="140" w:name="_Toc325722126"/>
      <w:bookmarkStart w:id="141" w:name="_Toc325723160"/>
      <w:bookmarkStart w:id="142" w:name="_Toc325723197"/>
      <w:bookmarkStart w:id="143" w:name="_Toc325723210"/>
      <w:bookmarkStart w:id="144" w:name="_Toc325717620"/>
      <w:bookmarkStart w:id="145" w:name="_Toc325721692"/>
      <w:bookmarkStart w:id="146" w:name="_Toc325721719"/>
      <w:bookmarkStart w:id="147" w:name="_Toc325721940"/>
      <w:bookmarkStart w:id="148" w:name="_Toc325722096"/>
      <w:bookmarkStart w:id="149" w:name="_Toc325722127"/>
      <w:bookmarkStart w:id="150" w:name="_Toc325723161"/>
      <w:bookmarkStart w:id="151" w:name="_Toc325723198"/>
      <w:bookmarkStart w:id="152" w:name="_Toc325723211"/>
      <w:bookmarkStart w:id="153" w:name="_Toc136328304"/>
      <w:bookmarkStart w:id="154" w:name="_Toc136336120"/>
      <w:bookmarkStart w:id="155" w:name="_Toc136336526"/>
      <w:bookmarkStart w:id="156" w:name="_Toc136312695"/>
      <w:bookmarkStart w:id="157" w:name="_Toc136315297"/>
      <w:bookmarkStart w:id="158" w:name="_Toc136328326"/>
      <w:bookmarkStart w:id="159" w:name="_Toc136336142"/>
      <w:bookmarkStart w:id="160" w:name="_Toc136336548"/>
      <w:bookmarkStart w:id="161" w:name="_Toc132427892"/>
      <w:bookmarkStart w:id="162" w:name="_Toc132428074"/>
      <w:bookmarkStart w:id="163" w:name="_Toc132430837"/>
      <w:bookmarkStart w:id="164" w:name="_Toc132431020"/>
      <w:bookmarkStart w:id="165" w:name="_Toc132431713"/>
      <w:bookmarkStart w:id="166" w:name="_Toc132432156"/>
      <w:bookmarkStart w:id="167" w:name="_Toc132434935"/>
      <w:bookmarkStart w:id="168" w:name="_Toc132435117"/>
      <w:bookmarkStart w:id="169" w:name="_Toc132435299"/>
      <w:bookmarkStart w:id="170" w:name="_Toc132435741"/>
      <w:bookmarkStart w:id="171" w:name="_Toc132436139"/>
      <w:bookmarkStart w:id="172" w:name="_Toc132437178"/>
      <w:bookmarkStart w:id="173" w:name="_Toc132437381"/>
      <w:bookmarkStart w:id="174" w:name="_Toc132437563"/>
      <w:bookmarkStart w:id="175" w:name="_Toc132437745"/>
      <w:bookmarkStart w:id="176" w:name="_Toc132437927"/>
      <w:bookmarkStart w:id="177" w:name="_Toc132438130"/>
      <w:bookmarkStart w:id="178" w:name="_Toc132450917"/>
      <w:bookmarkStart w:id="179" w:name="_Toc132451125"/>
      <w:bookmarkStart w:id="180" w:name="_Toc132427893"/>
      <w:bookmarkStart w:id="181" w:name="_Toc132428075"/>
      <w:bookmarkStart w:id="182" w:name="_Toc132430838"/>
      <w:bookmarkStart w:id="183" w:name="_Toc132431021"/>
      <w:bookmarkStart w:id="184" w:name="_Toc132431714"/>
      <w:bookmarkStart w:id="185" w:name="_Toc132432157"/>
      <w:bookmarkStart w:id="186" w:name="_Toc132434936"/>
      <w:bookmarkStart w:id="187" w:name="_Toc132435118"/>
      <w:bookmarkStart w:id="188" w:name="_Toc132435300"/>
      <w:bookmarkStart w:id="189" w:name="_Toc132435742"/>
      <w:bookmarkStart w:id="190" w:name="_Toc132436140"/>
      <w:bookmarkStart w:id="191" w:name="_Toc132437179"/>
      <w:bookmarkStart w:id="192" w:name="_Toc132437382"/>
      <w:bookmarkStart w:id="193" w:name="_Toc132437564"/>
      <w:bookmarkStart w:id="194" w:name="_Toc132437746"/>
      <w:bookmarkStart w:id="195" w:name="_Toc132437928"/>
      <w:bookmarkStart w:id="196" w:name="_Toc132438131"/>
      <w:bookmarkStart w:id="197" w:name="_Toc132450918"/>
      <w:bookmarkStart w:id="198" w:name="_Toc132451126"/>
      <w:bookmarkStart w:id="199" w:name="_Toc132427894"/>
      <w:bookmarkStart w:id="200" w:name="_Toc132428076"/>
      <w:bookmarkStart w:id="201" w:name="_Toc132430839"/>
      <w:bookmarkStart w:id="202" w:name="_Toc132431022"/>
      <w:bookmarkStart w:id="203" w:name="_Toc132431715"/>
      <w:bookmarkStart w:id="204" w:name="_Toc132432158"/>
      <w:bookmarkStart w:id="205" w:name="_Toc132434937"/>
      <w:bookmarkStart w:id="206" w:name="_Toc132435119"/>
      <w:bookmarkStart w:id="207" w:name="_Toc132435301"/>
      <w:bookmarkStart w:id="208" w:name="_Toc132435743"/>
      <w:bookmarkStart w:id="209" w:name="_Toc132436141"/>
      <w:bookmarkStart w:id="210" w:name="_Toc132437180"/>
      <w:bookmarkStart w:id="211" w:name="_Toc132437383"/>
      <w:bookmarkStart w:id="212" w:name="_Toc132437565"/>
      <w:bookmarkStart w:id="213" w:name="_Toc132437747"/>
      <w:bookmarkStart w:id="214" w:name="_Toc132437929"/>
      <w:bookmarkStart w:id="215" w:name="_Toc132438132"/>
      <w:bookmarkStart w:id="216" w:name="_Toc132450919"/>
      <w:bookmarkStart w:id="217" w:name="_Toc132451127"/>
      <w:bookmarkStart w:id="218" w:name="_Toc136315298"/>
      <w:bookmarkStart w:id="219" w:name="_Toc136328327"/>
      <w:bookmarkStart w:id="220" w:name="_Toc136336143"/>
      <w:bookmarkStart w:id="221" w:name="_Toc136336549"/>
      <w:bookmarkStart w:id="222" w:name="_Toc136315299"/>
      <w:bookmarkStart w:id="223" w:name="_Toc136328328"/>
      <w:bookmarkStart w:id="224" w:name="_Toc136336144"/>
      <w:bookmarkStart w:id="225" w:name="_Toc136336550"/>
      <w:bookmarkStart w:id="226" w:name="_Toc136315300"/>
      <w:bookmarkStart w:id="227" w:name="_Toc136328329"/>
      <w:bookmarkStart w:id="228" w:name="_Toc136336145"/>
      <w:bookmarkStart w:id="229" w:name="_Toc136336551"/>
      <w:bookmarkStart w:id="230" w:name="_Toc136315301"/>
      <w:bookmarkStart w:id="231" w:name="_Toc136328330"/>
      <w:bookmarkStart w:id="232" w:name="_Toc136336146"/>
      <w:bookmarkStart w:id="233" w:name="_Toc136336552"/>
      <w:bookmarkStart w:id="234" w:name="_Toc136315302"/>
      <w:bookmarkStart w:id="235" w:name="_Toc136328331"/>
      <w:bookmarkStart w:id="236" w:name="_Toc136336147"/>
      <w:bookmarkStart w:id="237" w:name="_Toc136336553"/>
      <w:bookmarkStart w:id="238" w:name="_Toc136315303"/>
      <w:bookmarkStart w:id="239" w:name="_Toc136328332"/>
      <w:bookmarkStart w:id="240" w:name="_Toc136336148"/>
      <w:bookmarkStart w:id="241" w:name="_Toc136336554"/>
      <w:bookmarkStart w:id="242" w:name="_Toc136315304"/>
      <w:bookmarkStart w:id="243" w:name="_Toc136328333"/>
      <w:bookmarkStart w:id="244" w:name="_Toc136336149"/>
      <w:bookmarkStart w:id="245" w:name="_Toc136336555"/>
      <w:bookmarkStart w:id="246" w:name="_Toc136315306"/>
      <w:bookmarkStart w:id="247" w:name="_Toc136328335"/>
      <w:bookmarkStart w:id="248" w:name="_Toc136336151"/>
      <w:bookmarkStart w:id="249" w:name="_Toc136336557"/>
      <w:bookmarkStart w:id="250" w:name="_Toc136315307"/>
      <w:bookmarkStart w:id="251" w:name="_Toc136328336"/>
      <w:bookmarkStart w:id="252" w:name="_Toc136336152"/>
      <w:bookmarkStart w:id="253" w:name="_Toc136336558"/>
      <w:bookmarkStart w:id="254" w:name="_Toc136315308"/>
      <w:bookmarkStart w:id="255" w:name="_Toc136328337"/>
      <w:bookmarkStart w:id="256" w:name="_Toc136336153"/>
      <w:bookmarkStart w:id="257" w:name="_Toc136336559"/>
      <w:bookmarkStart w:id="258" w:name="_Toc136315309"/>
      <w:bookmarkStart w:id="259" w:name="_Toc136328338"/>
      <w:bookmarkStart w:id="260" w:name="_Toc136336154"/>
      <w:bookmarkStart w:id="261" w:name="_Toc136336560"/>
      <w:bookmarkStart w:id="262" w:name="_Toc136315311"/>
      <w:bookmarkStart w:id="263" w:name="_Toc136328340"/>
      <w:bookmarkStart w:id="264" w:name="_Toc136336156"/>
      <w:bookmarkStart w:id="265" w:name="_Toc136336562"/>
      <w:bookmarkStart w:id="266" w:name="_Toc136315313"/>
      <w:bookmarkStart w:id="267" w:name="_Toc136328342"/>
      <w:bookmarkStart w:id="268" w:name="_Toc136336158"/>
      <w:bookmarkStart w:id="269" w:name="_Toc136336564"/>
      <w:bookmarkStart w:id="270" w:name="_Toc136315315"/>
      <w:bookmarkStart w:id="271" w:name="_Toc136328344"/>
      <w:bookmarkStart w:id="272" w:name="_Toc136336160"/>
      <w:bookmarkStart w:id="273" w:name="_Toc136336566"/>
      <w:bookmarkStart w:id="274" w:name="_Toc136315316"/>
      <w:bookmarkStart w:id="275" w:name="_Toc136328345"/>
      <w:bookmarkStart w:id="276" w:name="_Toc136336161"/>
      <w:bookmarkStart w:id="277" w:name="_Toc136336567"/>
      <w:bookmarkStart w:id="278" w:name="_Toc136315317"/>
      <w:bookmarkStart w:id="279" w:name="_Toc136328346"/>
      <w:bookmarkStart w:id="280" w:name="_Toc136336162"/>
      <w:bookmarkStart w:id="281" w:name="_Toc136336568"/>
      <w:bookmarkStart w:id="282" w:name="_Toc136315318"/>
      <w:bookmarkStart w:id="283" w:name="_Toc136328347"/>
      <w:bookmarkStart w:id="284" w:name="_Toc136336163"/>
      <w:bookmarkStart w:id="285" w:name="_Toc136336569"/>
      <w:bookmarkStart w:id="286" w:name="_Toc136315319"/>
      <w:bookmarkStart w:id="287" w:name="_Toc136328348"/>
      <w:bookmarkStart w:id="288" w:name="_Toc136336164"/>
      <w:bookmarkStart w:id="289" w:name="_Toc136336570"/>
      <w:bookmarkStart w:id="290" w:name="_Toc136315320"/>
      <w:bookmarkStart w:id="291" w:name="_Toc136328349"/>
      <w:bookmarkStart w:id="292" w:name="_Toc136336165"/>
      <w:bookmarkStart w:id="293" w:name="_Toc136336571"/>
      <w:bookmarkStart w:id="294" w:name="_Toc136315321"/>
      <w:bookmarkStart w:id="295" w:name="_Toc136328350"/>
      <w:bookmarkStart w:id="296" w:name="_Toc136336166"/>
      <w:bookmarkStart w:id="297" w:name="_Toc136336572"/>
      <w:bookmarkStart w:id="298" w:name="_Toc136315322"/>
      <w:bookmarkStart w:id="299" w:name="_Toc136328351"/>
      <w:bookmarkStart w:id="300" w:name="_Toc136336167"/>
      <w:bookmarkStart w:id="301" w:name="_Toc136336573"/>
      <w:bookmarkStart w:id="302" w:name="_Toc136315323"/>
      <w:bookmarkStart w:id="303" w:name="_Toc136328352"/>
      <w:bookmarkStart w:id="304" w:name="_Toc136336168"/>
      <w:bookmarkStart w:id="305" w:name="_Toc136336574"/>
      <w:bookmarkStart w:id="306" w:name="_Toc136315325"/>
      <w:bookmarkStart w:id="307" w:name="_Toc136328354"/>
      <w:bookmarkStart w:id="308" w:name="_Toc136336170"/>
      <w:bookmarkStart w:id="309" w:name="_Toc136336576"/>
      <w:bookmarkStart w:id="310" w:name="_Toc136315326"/>
      <w:bookmarkStart w:id="311" w:name="_Toc136328355"/>
      <w:bookmarkStart w:id="312" w:name="_Toc136336171"/>
      <w:bookmarkStart w:id="313" w:name="_Toc136336577"/>
      <w:bookmarkStart w:id="314" w:name="_Toc136315327"/>
      <w:bookmarkStart w:id="315" w:name="_Toc136328356"/>
      <w:bookmarkStart w:id="316" w:name="_Toc136336172"/>
      <w:bookmarkStart w:id="317" w:name="_Toc136336578"/>
      <w:bookmarkStart w:id="318" w:name="_Toc136315329"/>
      <w:bookmarkStart w:id="319" w:name="_Toc136328358"/>
      <w:bookmarkStart w:id="320" w:name="_Toc136336174"/>
      <w:bookmarkStart w:id="321" w:name="_Toc136336580"/>
      <w:bookmarkStart w:id="322" w:name="_Toc136315330"/>
      <w:bookmarkStart w:id="323" w:name="_Toc136328359"/>
      <w:bookmarkStart w:id="324" w:name="_Toc136336175"/>
      <w:bookmarkStart w:id="325" w:name="_Toc136336581"/>
      <w:bookmarkStart w:id="326" w:name="_Toc136315331"/>
      <w:bookmarkStart w:id="327" w:name="_Toc136328360"/>
      <w:bookmarkStart w:id="328" w:name="_Toc136336176"/>
      <w:bookmarkStart w:id="329" w:name="_Toc136336582"/>
      <w:bookmarkStart w:id="330" w:name="_Toc136315333"/>
      <w:bookmarkStart w:id="331" w:name="_Toc136328362"/>
      <w:bookmarkStart w:id="332" w:name="_Toc136336178"/>
      <w:bookmarkStart w:id="333" w:name="_Toc136336584"/>
      <w:bookmarkStart w:id="334" w:name="_Toc136315334"/>
      <w:bookmarkStart w:id="335" w:name="_Toc136328363"/>
      <w:bookmarkStart w:id="336" w:name="_Toc136336179"/>
      <w:bookmarkStart w:id="337" w:name="_Toc136336585"/>
      <w:bookmarkStart w:id="338" w:name="_Toc136315335"/>
      <w:bookmarkStart w:id="339" w:name="_Toc136328364"/>
      <w:bookmarkStart w:id="340" w:name="_Toc136336180"/>
      <w:bookmarkStart w:id="341" w:name="_Toc136336586"/>
      <w:bookmarkStart w:id="342" w:name="_Toc136315336"/>
      <w:bookmarkStart w:id="343" w:name="_Toc136328365"/>
      <w:bookmarkStart w:id="344" w:name="_Toc136336181"/>
      <w:bookmarkStart w:id="345" w:name="_Toc136336587"/>
      <w:bookmarkStart w:id="346" w:name="_Toc132427901"/>
      <w:bookmarkStart w:id="347" w:name="_Toc132428083"/>
      <w:bookmarkStart w:id="348" w:name="_Toc132430846"/>
      <w:bookmarkStart w:id="349" w:name="_Toc132431029"/>
      <w:bookmarkStart w:id="350" w:name="_Toc132431722"/>
      <w:bookmarkStart w:id="351" w:name="_Toc132432165"/>
      <w:bookmarkStart w:id="352" w:name="_Toc132434944"/>
      <w:bookmarkStart w:id="353" w:name="_Toc132435126"/>
      <w:bookmarkStart w:id="354" w:name="_Toc132435308"/>
      <w:bookmarkStart w:id="355" w:name="_Toc132435750"/>
      <w:bookmarkStart w:id="356" w:name="_Toc132436148"/>
      <w:bookmarkStart w:id="357" w:name="_Toc132437187"/>
      <w:bookmarkStart w:id="358" w:name="_Toc132437390"/>
      <w:bookmarkStart w:id="359" w:name="_Toc132437572"/>
      <w:bookmarkStart w:id="360" w:name="_Toc132437754"/>
      <w:bookmarkStart w:id="361" w:name="_Toc132437936"/>
      <w:bookmarkStart w:id="362" w:name="_Toc132438139"/>
      <w:bookmarkStart w:id="363" w:name="_Toc132450926"/>
      <w:bookmarkStart w:id="364" w:name="_Toc132451134"/>
      <w:bookmarkStart w:id="365" w:name="_Toc132427902"/>
      <w:bookmarkStart w:id="366" w:name="_Toc132428084"/>
      <w:bookmarkStart w:id="367" w:name="_Toc132430847"/>
      <w:bookmarkStart w:id="368" w:name="_Toc132431030"/>
      <w:bookmarkStart w:id="369" w:name="_Toc132431723"/>
      <w:bookmarkStart w:id="370" w:name="_Toc132432166"/>
      <w:bookmarkStart w:id="371" w:name="_Toc132434945"/>
      <w:bookmarkStart w:id="372" w:name="_Toc132435127"/>
      <w:bookmarkStart w:id="373" w:name="_Toc132435309"/>
      <w:bookmarkStart w:id="374" w:name="_Toc132435751"/>
      <w:bookmarkStart w:id="375" w:name="_Toc132436149"/>
      <w:bookmarkStart w:id="376" w:name="_Toc132437188"/>
      <w:bookmarkStart w:id="377" w:name="_Toc132437391"/>
      <w:bookmarkStart w:id="378" w:name="_Toc132437573"/>
      <w:bookmarkStart w:id="379" w:name="_Toc132437755"/>
      <w:bookmarkStart w:id="380" w:name="_Toc132437937"/>
      <w:bookmarkStart w:id="381" w:name="_Toc132438140"/>
      <w:bookmarkStart w:id="382" w:name="_Toc132450927"/>
      <w:bookmarkStart w:id="383" w:name="_Toc132451135"/>
      <w:bookmarkStart w:id="384" w:name="_Toc136315337"/>
      <w:bookmarkStart w:id="385" w:name="_Toc136328366"/>
      <w:bookmarkStart w:id="386" w:name="_Toc136336182"/>
      <w:bookmarkStart w:id="387" w:name="_Toc136336588"/>
      <w:bookmarkStart w:id="388" w:name="_Toc136315338"/>
      <w:bookmarkStart w:id="389" w:name="_Toc136328367"/>
      <w:bookmarkStart w:id="390" w:name="_Toc136336183"/>
      <w:bookmarkStart w:id="391" w:name="_Toc136336589"/>
      <w:bookmarkStart w:id="392" w:name="_Toc136315340"/>
      <w:bookmarkStart w:id="393" w:name="_Toc136328369"/>
      <w:bookmarkStart w:id="394" w:name="_Toc136336185"/>
      <w:bookmarkStart w:id="395" w:name="_Toc136336591"/>
      <w:bookmarkStart w:id="396" w:name="_Toc136315342"/>
      <w:bookmarkStart w:id="397" w:name="_Toc136328371"/>
      <w:bookmarkStart w:id="398" w:name="_Toc136336187"/>
      <w:bookmarkStart w:id="399" w:name="_Toc136336593"/>
      <w:bookmarkStart w:id="400" w:name="_Toc136315343"/>
      <w:bookmarkStart w:id="401" w:name="_Toc136328372"/>
      <w:bookmarkStart w:id="402" w:name="_Toc136336188"/>
      <w:bookmarkStart w:id="403" w:name="_Toc136336594"/>
      <w:bookmarkStart w:id="404" w:name="_Toc136315344"/>
      <w:bookmarkStart w:id="405" w:name="_Toc136328373"/>
      <w:bookmarkStart w:id="406" w:name="_Toc136336189"/>
      <w:bookmarkStart w:id="407" w:name="_Toc136336595"/>
      <w:bookmarkStart w:id="408" w:name="_Toc136315346"/>
      <w:bookmarkStart w:id="409" w:name="_Toc136328375"/>
      <w:bookmarkStart w:id="410" w:name="_Toc136336191"/>
      <w:bookmarkStart w:id="411" w:name="_Toc136336597"/>
      <w:bookmarkStart w:id="412" w:name="_Toc136315348"/>
      <w:bookmarkStart w:id="413" w:name="_Toc136328377"/>
      <w:bookmarkStart w:id="414" w:name="_Toc136336193"/>
      <w:bookmarkStart w:id="415" w:name="_Toc136336599"/>
      <w:bookmarkStart w:id="416" w:name="_Toc136315350"/>
      <w:bookmarkStart w:id="417" w:name="_Toc136328379"/>
      <w:bookmarkStart w:id="418" w:name="_Toc136336195"/>
      <w:bookmarkStart w:id="419" w:name="_Toc136336601"/>
      <w:bookmarkStart w:id="420" w:name="_Toc136315352"/>
      <w:bookmarkStart w:id="421" w:name="_Toc136328381"/>
      <w:bookmarkStart w:id="422" w:name="_Toc136336197"/>
      <w:bookmarkStart w:id="423" w:name="_Toc136336603"/>
      <w:bookmarkStart w:id="424" w:name="_Toc136315354"/>
      <w:bookmarkStart w:id="425" w:name="_Toc136328383"/>
      <w:bookmarkStart w:id="426" w:name="_Toc136336199"/>
      <w:bookmarkStart w:id="427" w:name="_Toc136336605"/>
      <w:bookmarkStart w:id="428" w:name="_Toc136315356"/>
      <w:bookmarkStart w:id="429" w:name="_Toc136328385"/>
      <w:bookmarkStart w:id="430" w:name="_Toc136336201"/>
      <w:bookmarkStart w:id="431" w:name="_Toc136336607"/>
      <w:bookmarkStart w:id="432" w:name="_Toc136315357"/>
      <w:bookmarkStart w:id="433" w:name="_Toc136328386"/>
      <w:bookmarkStart w:id="434" w:name="_Toc136336202"/>
      <w:bookmarkStart w:id="435" w:name="_Toc136336608"/>
      <w:bookmarkStart w:id="436" w:name="_Toc136315359"/>
      <w:bookmarkStart w:id="437" w:name="_Toc136328388"/>
      <w:bookmarkStart w:id="438" w:name="_Toc136336204"/>
      <w:bookmarkStart w:id="439" w:name="_Toc136336610"/>
      <w:bookmarkStart w:id="440" w:name="_Toc136315364"/>
      <w:bookmarkStart w:id="441" w:name="_Toc136328393"/>
      <w:bookmarkStart w:id="442" w:name="_Toc136336209"/>
      <w:bookmarkStart w:id="443" w:name="_Toc136336615"/>
      <w:bookmarkStart w:id="444" w:name="_Toc136315365"/>
      <w:bookmarkStart w:id="445" w:name="_Toc136328394"/>
      <w:bookmarkStart w:id="446" w:name="_Toc136336210"/>
      <w:bookmarkStart w:id="447" w:name="_Toc136336616"/>
      <w:bookmarkStart w:id="448" w:name="_Toc136315369"/>
      <w:bookmarkStart w:id="449" w:name="_Toc136328398"/>
      <w:bookmarkStart w:id="450" w:name="_Toc136336214"/>
      <w:bookmarkStart w:id="451" w:name="_Toc136336620"/>
      <w:bookmarkStart w:id="452" w:name="_Toc136315370"/>
      <w:bookmarkStart w:id="453" w:name="_Toc136328399"/>
      <w:bookmarkStart w:id="454" w:name="_Toc136336215"/>
      <w:bookmarkStart w:id="455" w:name="_Toc136336621"/>
      <w:bookmarkStart w:id="456" w:name="_Toc136315371"/>
      <w:bookmarkStart w:id="457" w:name="_Toc136328400"/>
      <w:bookmarkStart w:id="458" w:name="_Toc136336216"/>
      <w:bookmarkStart w:id="459" w:name="_Toc136336622"/>
      <w:bookmarkStart w:id="460" w:name="_Toc136315372"/>
      <w:bookmarkStart w:id="461" w:name="_Toc136328401"/>
      <w:bookmarkStart w:id="462" w:name="_Toc136336217"/>
      <w:bookmarkStart w:id="463" w:name="_Toc136336623"/>
      <w:bookmarkStart w:id="464" w:name="_Toc136315374"/>
      <w:bookmarkStart w:id="465" w:name="_Toc136328403"/>
      <w:bookmarkStart w:id="466" w:name="_Toc136336219"/>
      <w:bookmarkStart w:id="467" w:name="_Toc136336625"/>
      <w:bookmarkStart w:id="468" w:name="_Toc136315375"/>
      <w:bookmarkStart w:id="469" w:name="_Toc136328404"/>
      <w:bookmarkStart w:id="470" w:name="_Toc136336220"/>
      <w:bookmarkStart w:id="471" w:name="_Toc136336626"/>
      <w:bookmarkStart w:id="472" w:name="_Toc325717621"/>
      <w:bookmarkStart w:id="473" w:name="_Toc325721693"/>
      <w:bookmarkStart w:id="474" w:name="_Toc325721720"/>
      <w:bookmarkStart w:id="475" w:name="_Toc325721941"/>
      <w:bookmarkStart w:id="476" w:name="_Toc325722097"/>
      <w:bookmarkStart w:id="477" w:name="_Toc325722128"/>
      <w:bookmarkStart w:id="478" w:name="_Toc325723162"/>
      <w:bookmarkStart w:id="479" w:name="_Toc325723199"/>
      <w:bookmarkStart w:id="480" w:name="_Toc32572321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24EC0B6" w14:textId="77777777" w:rsidR="00447B5E" w:rsidRDefault="00447B5E" w:rsidP="00447B5E">
      <w:pPr>
        <w:jc w:val="both"/>
        <w:rPr>
          <w:rFonts w:eastAsia="Calibri" w:cs="Arial"/>
          <w:b/>
          <w:color w:val="FF0000"/>
          <w:lang w:eastAsia="en-US"/>
        </w:rPr>
      </w:pPr>
    </w:p>
    <w:p w14:paraId="2243B2B4" w14:textId="77777777" w:rsidR="00447B5E" w:rsidRDefault="00447B5E" w:rsidP="00447B5E">
      <w:pPr>
        <w:jc w:val="both"/>
        <w:rPr>
          <w:rFonts w:eastAsia="Calibri" w:cs="Arial"/>
          <w:b/>
          <w:color w:val="FF0000"/>
          <w:lang w:eastAsia="en-US"/>
        </w:rPr>
      </w:pPr>
    </w:p>
    <w:p w14:paraId="1A2B59CB" w14:textId="77777777" w:rsidR="003A0EA5" w:rsidRDefault="00447B5E" w:rsidP="00447B5E">
      <w:pPr>
        <w:jc w:val="both"/>
        <w:rPr>
          <w:rFonts w:eastAsia="Calibri" w:cs="Arial"/>
          <w:b/>
          <w:color w:val="FF0000"/>
          <w:lang w:eastAsia="en-US"/>
        </w:rPr>
      </w:pPr>
      <w:r w:rsidRPr="00447B5E">
        <w:rPr>
          <w:rFonts w:eastAsia="Calibri" w:cs="Arial"/>
          <w:b/>
          <w:color w:val="FF0000"/>
          <w:lang w:eastAsia="en-US"/>
        </w:rPr>
        <w:t>Ponudnik v sistemu e-JN predmetni predračun naloži v razdelek »Predračun« v .</w:t>
      </w:r>
      <w:proofErr w:type="spellStart"/>
      <w:r w:rsidRPr="00447B5E">
        <w:rPr>
          <w:rFonts w:eastAsia="Calibri" w:cs="Arial"/>
          <w:b/>
          <w:color w:val="FF0000"/>
          <w:lang w:eastAsia="en-US"/>
        </w:rPr>
        <w:t>pdf</w:t>
      </w:r>
      <w:proofErr w:type="spellEnd"/>
      <w:r w:rsidRPr="00447B5E">
        <w:rPr>
          <w:rFonts w:eastAsia="Calibri" w:cs="Arial"/>
          <w:b/>
          <w:color w:val="FF0000"/>
          <w:lang w:eastAsia="en-US"/>
        </w:rPr>
        <w:t xml:space="preserve"> datoteki. </w:t>
      </w:r>
    </w:p>
    <w:p w14:paraId="0C208648" w14:textId="77777777" w:rsidR="003A0EA5" w:rsidRDefault="003A0EA5">
      <w:pPr>
        <w:rPr>
          <w:rFonts w:eastAsia="Calibri" w:cs="Arial"/>
          <w:b/>
          <w:color w:val="FF0000"/>
          <w:lang w:eastAsia="en-US"/>
        </w:rPr>
      </w:pPr>
      <w:r>
        <w:rPr>
          <w:rFonts w:eastAsia="Calibri" w:cs="Arial"/>
          <w:b/>
          <w:color w:val="FF0000"/>
          <w:lang w:eastAsia="en-US"/>
        </w:rPr>
        <w:br w:type="page"/>
      </w:r>
    </w:p>
    <w:p w14:paraId="56CC4136" w14:textId="77777777" w:rsidR="00C52B77" w:rsidRPr="00D459B7" w:rsidRDefault="00C52B77" w:rsidP="00096CF5">
      <w:pPr>
        <w:pStyle w:val="1MH"/>
        <w:numPr>
          <w:ilvl w:val="0"/>
          <w:numId w:val="2"/>
        </w:numPr>
        <w:rPr>
          <w:sz w:val="24"/>
          <w:szCs w:val="24"/>
          <w:lang w:val="sl-SI"/>
        </w:rPr>
      </w:pPr>
      <w:bookmarkStart w:id="481" w:name="_Toc159935141"/>
      <w:bookmarkEnd w:id="10"/>
      <w:bookmarkEnd w:id="11"/>
      <w:bookmarkEnd w:id="12"/>
      <w:bookmarkEnd w:id="13"/>
      <w:bookmarkEnd w:id="14"/>
      <w:bookmarkEnd w:id="15"/>
      <w:bookmarkEnd w:id="16"/>
      <w:bookmarkEnd w:id="17"/>
      <w:bookmarkEnd w:id="18"/>
      <w:bookmarkEnd w:id="19"/>
      <w:bookmarkEnd w:id="20"/>
      <w:r w:rsidRPr="00D459B7">
        <w:rPr>
          <w:sz w:val="24"/>
          <w:szCs w:val="24"/>
          <w:lang w:val="sl-SI"/>
        </w:rPr>
        <w:lastRenderedPageBreak/>
        <w:t>predmet JAVNEGA NAROČILA</w:t>
      </w:r>
      <w:bookmarkEnd w:id="481"/>
    </w:p>
    <w:p w14:paraId="74EE9246" w14:textId="77777777" w:rsidR="00C52B77" w:rsidRPr="00E72A3F" w:rsidRDefault="00C52B77" w:rsidP="00C52B77">
      <w:pPr>
        <w:jc w:val="both"/>
        <w:rPr>
          <w:rFonts w:cs="Arial"/>
        </w:rPr>
      </w:pPr>
    </w:p>
    <w:p w14:paraId="7F6E8994" w14:textId="46DF37CE"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 xml:space="preserve">Predmet javnega naročila je dobava električne energije z deležem električne energije iz obnovljivih virov, za obdobje </w:t>
      </w:r>
      <w:r w:rsidR="00CC11AA">
        <w:rPr>
          <w:rFonts w:eastAsia="Calibri" w:cs="Arial"/>
          <w:snapToGrid w:val="0"/>
        </w:rPr>
        <w:t>štiriindvajset</w:t>
      </w:r>
      <w:r w:rsidR="00C349F9" w:rsidRPr="00011CB8">
        <w:rPr>
          <w:rFonts w:eastAsia="Calibri" w:cs="Arial"/>
          <w:snapToGrid w:val="0"/>
        </w:rPr>
        <w:t xml:space="preserve"> (2</w:t>
      </w:r>
      <w:r w:rsidR="00CC11AA">
        <w:rPr>
          <w:rFonts w:eastAsia="Calibri" w:cs="Arial"/>
          <w:snapToGrid w:val="0"/>
        </w:rPr>
        <w:t>4</w:t>
      </w:r>
      <w:r w:rsidR="00C349F9" w:rsidRPr="00011CB8">
        <w:rPr>
          <w:rFonts w:eastAsia="Calibri" w:cs="Arial"/>
          <w:snapToGrid w:val="0"/>
        </w:rPr>
        <w:t>) mesecev</w:t>
      </w:r>
      <w:r w:rsidR="00294718" w:rsidRPr="00011CB8">
        <w:rPr>
          <w:rFonts w:eastAsia="Calibri" w:cs="Arial"/>
          <w:snapToGrid w:val="0"/>
        </w:rPr>
        <w:t>.</w:t>
      </w:r>
      <w:r w:rsidRPr="00011CB8">
        <w:rPr>
          <w:rFonts w:eastAsia="Calibri" w:cs="Arial"/>
          <w:snapToGrid w:val="0"/>
        </w:rPr>
        <w:t xml:space="preserve"> </w:t>
      </w:r>
      <w:bookmarkStart w:id="482" w:name="_Hlk128477615"/>
      <w:r w:rsidR="00294718" w:rsidRPr="00011CB8">
        <w:rPr>
          <w:rFonts w:eastAsia="Calibri" w:cs="Arial"/>
          <w:snapToGrid w:val="0"/>
        </w:rPr>
        <w:t xml:space="preserve">Pogodba traja </w:t>
      </w:r>
      <w:r w:rsidR="00F70A19">
        <w:rPr>
          <w:rFonts w:eastAsia="Calibri" w:cs="Arial"/>
          <w:snapToGrid w:val="0"/>
        </w:rPr>
        <w:t>od</w:t>
      </w:r>
      <w:r w:rsidR="00294718" w:rsidRPr="00011CB8">
        <w:rPr>
          <w:rFonts w:eastAsia="Calibri" w:cs="Arial"/>
          <w:snapToGrid w:val="0"/>
        </w:rPr>
        <w:t xml:space="preserve"> </w:t>
      </w:r>
      <w:r w:rsidR="00CC11AA">
        <w:rPr>
          <w:rFonts w:eastAsia="Calibri" w:cs="Arial"/>
          <w:snapToGrid w:val="0"/>
        </w:rPr>
        <w:t xml:space="preserve">1. 7. </w:t>
      </w:r>
      <w:r w:rsidR="00294718" w:rsidRPr="00011CB8">
        <w:rPr>
          <w:rFonts w:eastAsia="Calibri" w:cs="Arial"/>
          <w:snapToGrid w:val="0"/>
        </w:rPr>
        <w:t xml:space="preserve">2024 </w:t>
      </w:r>
      <w:r w:rsidRPr="00011CB8">
        <w:rPr>
          <w:rFonts w:eastAsia="Calibri" w:cs="Arial"/>
          <w:snapToGrid w:val="0"/>
        </w:rPr>
        <w:t>za sledeča odjemna mesta</w:t>
      </w:r>
      <w:bookmarkEnd w:id="482"/>
      <w:r w:rsidRPr="00011CB8">
        <w:rPr>
          <w:rFonts w:eastAsia="Calibri" w:cs="Arial"/>
          <w:snapToGrid w:val="0"/>
        </w:rPr>
        <w:t>:</w:t>
      </w:r>
    </w:p>
    <w:tbl>
      <w:tblPr>
        <w:tblW w:w="65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6"/>
        <w:gridCol w:w="4668"/>
      </w:tblGrid>
      <w:tr w:rsidR="00B509AF" w:rsidRPr="00147AA4" w14:paraId="53DBE0CC" w14:textId="77777777" w:rsidTr="00B509AF">
        <w:trPr>
          <w:trHeight w:val="276"/>
        </w:trPr>
        <w:tc>
          <w:tcPr>
            <w:tcW w:w="1846" w:type="dxa"/>
            <w:vMerge w:val="restart"/>
            <w:shd w:val="clear" w:color="auto" w:fill="auto"/>
            <w:noWrap/>
            <w:vAlign w:val="bottom"/>
          </w:tcPr>
          <w:p w14:paraId="4EA0E03C" w14:textId="77777777" w:rsidR="00B509AF" w:rsidRPr="00147AA4" w:rsidRDefault="00B509AF" w:rsidP="00BA0C0F">
            <w:pPr>
              <w:jc w:val="both"/>
              <w:rPr>
                <w:b/>
              </w:rPr>
            </w:pPr>
            <w:r w:rsidRPr="00147AA4">
              <w:rPr>
                <w:b/>
              </w:rPr>
              <w:t>Merilno mesto</w:t>
            </w:r>
          </w:p>
        </w:tc>
        <w:tc>
          <w:tcPr>
            <w:tcW w:w="4668" w:type="dxa"/>
            <w:vMerge w:val="restart"/>
            <w:shd w:val="clear" w:color="auto" w:fill="auto"/>
            <w:noWrap/>
            <w:vAlign w:val="bottom"/>
          </w:tcPr>
          <w:p w14:paraId="0CC7462D" w14:textId="77777777" w:rsidR="00B509AF" w:rsidRPr="00147AA4" w:rsidRDefault="00B509AF" w:rsidP="00BA0C0F">
            <w:pPr>
              <w:jc w:val="both"/>
              <w:rPr>
                <w:b/>
              </w:rPr>
            </w:pPr>
            <w:r w:rsidRPr="00147AA4">
              <w:rPr>
                <w:b/>
              </w:rPr>
              <w:t>Naziv objekta</w:t>
            </w:r>
          </w:p>
        </w:tc>
      </w:tr>
      <w:tr w:rsidR="00B509AF" w:rsidRPr="00C44E9C" w14:paraId="4A1E855B" w14:textId="77777777" w:rsidTr="00B509AF">
        <w:trPr>
          <w:trHeight w:val="276"/>
        </w:trPr>
        <w:tc>
          <w:tcPr>
            <w:tcW w:w="1846" w:type="dxa"/>
            <w:vMerge/>
            <w:vAlign w:val="center"/>
          </w:tcPr>
          <w:p w14:paraId="354BD1A5" w14:textId="77777777" w:rsidR="00B509AF" w:rsidRPr="00C44E9C" w:rsidRDefault="00B509AF" w:rsidP="00BA0C0F">
            <w:pPr>
              <w:jc w:val="both"/>
            </w:pPr>
          </w:p>
        </w:tc>
        <w:tc>
          <w:tcPr>
            <w:tcW w:w="4668" w:type="dxa"/>
            <w:vMerge/>
            <w:vAlign w:val="center"/>
          </w:tcPr>
          <w:p w14:paraId="38B6711F" w14:textId="77777777" w:rsidR="00B509AF" w:rsidRPr="00C44E9C" w:rsidRDefault="00B509AF" w:rsidP="00BA0C0F">
            <w:pPr>
              <w:jc w:val="both"/>
            </w:pPr>
          </w:p>
        </w:tc>
      </w:tr>
      <w:tr w:rsidR="00B509AF" w:rsidRPr="00CC11AA" w14:paraId="2ED415DC" w14:textId="77777777" w:rsidTr="00B509AF">
        <w:trPr>
          <w:trHeight w:val="255"/>
        </w:trPr>
        <w:tc>
          <w:tcPr>
            <w:tcW w:w="1846" w:type="dxa"/>
            <w:shd w:val="clear" w:color="auto" w:fill="auto"/>
            <w:noWrap/>
            <w:vAlign w:val="bottom"/>
          </w:tcPr>
          <w:p w14:paraId="0FEEDEC2" w14:textId="77777777" w:rsidR="00B509AF" w:rsidRPr="005C4144" w:rsidRDefault="00B509AF" w:rsidP="00BA0C0F">
            <w:pPr>
              <w:jc w:val="both"/>
            </w:pPr>
            <w:r w:rsidRPr="005C4144">
              <w:t>6-2854</w:t>
            </w:r>
          </w:p>
        </w:tc>
        <w:tc>
          <w:tcPr>
            <w:tcW w:w="4668" w:type="dxa"/>
            <w:shd w:val="clear" w:color="auto" w:fill="auto"/>
            <w:noWrap/>
            <w:vAlign w:val="bottom"/>
          </w:tcPr>
          <w:p w14:paraId="59E48520" w14:textId="77777777" w:rsidR="00B509AF" w:rsidRPr="005C4144" w:rsidRDefault="00B509AF" w:rsidP="00BA0C0F">
            <w:pPr>
              <w:jc w:val="both"/>
            </w:pPr>
            <w:r w:rsidRPr="005C4144">
              <w:t>Letališče - Aerodrom Ljubljana</w:t>
            </w:r>
          </w:p>
        </w:tc>
      </w:tr>
      <w:tr w:rsidR="00B509AF" w:rsidRPr="00CC11AA" w14:paraId="76DA48E1" w14:textId="77777777" w:rsidTr="00B509AF">
        <w:trPr>
          <w:trHeight w:val="255"/>
        </w:trPr>
        <w:tc>
          <w:tcPr>
            <w:tcW w:w="1846" w:type="dxa"/>
            <w:shd w:val="clear" w:color="auto" w:fill="auto"/>
            <w:noWrap/>
            <w:vAlign w:val="bottom"/>
          </w:tcPr>
          <w:p w14:paraId="19576EB8" w14:textId="77777777" w:rsidR="00B509AF" w:rsidRPr="005C4144" w:rsidRDefault="00B509AF" w:rsidP="00BA0C0F">
            <w:pPr>
              <w:jc w:val="both"/>
            </w:pPr>
            <w:r w:rsidRPr="005C4144">
              <w:t>6-123463</w:t>
            </w:r>
          </w:p>
        </w:tc>
        <w:tc>
          <w:tcPr>
            <w:tcW w:w="4668" w:type="dxa"/>
            <w:shd w:val="clear" w:color="auto" w:fill="auto"/>
            <w:noWrap/>
            <w:vAlign w:val="bottom"/>
          </w:tcPr>
          <w:p w14:paraId="4A3F3B7F" w14:textId="77777777" w:rsidR="00B509AF" w:rsidRPr="005C4144" w:rsidRDefault="00B509AF" w:rsidP="00BA0C0F">
            <w:pPr>
              <w:jc w:val="both"/>
            </w:pPr>
            <w:r w:rsidRPr="005C4144">
              <w:t>Letališče – Centralni energetski objekt</w:t>
            </w:r>
          </w:p>
        </w:tc>
      </w:tr>
      <w:tr w:rsidR="00B509AF" w:rsidRPr="00CC11AA" w14:paraId="49960A53" w14:textId="77777777" w:rsidTr="00B509AF">
        <w:trPr>
          <w:trHeight w:val="255"/>
        </w:trPr>
        <w:tc>
          <w:tcPr>
            <w:tcW w:w="1846" w:type="dxa"/>
            <w:shd w:val="clear" w:color="auto" w:fill="auto"/>
            <w:noWrap/>
            <w:vAlign w:val="bottom"/>
          </w:tcPr>
          <w:p w14:paraId="2F2AE676" w14:textId="77777777" w:rsidR="00B509AF" w:rsidRPr="005C4144" w:rsidRDefault="00B509AF" w:rsidP="00BA0C0F">
            <w:pPr>
              <w:jc w:val="both"/>
            </w:pPr>
            <w:r w:rsidRPr="005C4144">
              <w:t>6-105056</w:t>
            </w:r>
          </w:p>
        </w:tc>
        <w:tc>
          <w:tcPr>
            <w:tcW w:w="4668" w:type="dxa"/>
            <w:shd w:val="clear" w:color="auto" w:fill="auto"/>
            <w:noWrap/>
            <w:vAlign w:val="bottom"/>
          </w:tcPr>
          <w:p w14:paraId="1BD80720" w14:textId="77777777" w:rsidR="00B509AF" w:rsidRPr="005C4144" w:rsidRDefault="00B509AF" w:rsidP="00BA0C0F">
            <w:pPr>
              <w:jc w:val="both"/>
            </w:pPr>
            <w:r w:rsidRPr="005C4144">
              <w:t>Letališče - logistični center DHL</w:t>
            </w:r>
          </w:p>
        </w:tc>
      </w:tr>
      <w:tr w:rsidR="00B509AF" w:rsidRPr="00CC11AA" w14:paraId="1352AEB8" w14:textId="77777777" w:rsidTr="00B509AF">
        <w:trPr>
          <w:trHeight w:val="255"/>
        </w:trPr>
        <w:tc>
          <w:tcPr>
            <w:tcW w:w="1846" w:type="dxa"/>
            <w:shd w:val="clear" w:color="auto" w:fill="auto"/>
            <w:noWrap/>
            <w:vAlign w:val="bottom"/>
          </w:tcPr>
          <w:p w14:paraId="1C16F8BB" w14:textId="77777777" w:rsidR="00B509AF" w:rsidRPr="005C4144" w:rsidRDefault="00C40E7C" w:rsidP="00BA0C0F">
            <w:pPr>
              <w:jc w:val="both"/>
            </w:pPr>
            <w:r w:rsidRPr="005C4144">
              <w:t>2-5566</w:t>
            </w:r>
          </w:p>
        </w:tc>
        <w:tc>
          <w:tcPr>
            <w:tcW w:w="4668" w:type="dxa"/>
            <w:shd w:val="clear" w:color="auto" w:fill="auto"/>
            <w:noWrap/>
            <w:vAlign w:val="bottom"/>
          </w:tcPr>
          <w:p w14:paraId="3850EAF6" w14:textId="77777777" w:rsidR="00B509AF" w:rsidRPr="005C4144" w:rsidRDefault="00C40E7C" w:rsidP="00BA0C0F">
            <w:pPr>
              <w:jc w:val="both"/>
            </w:pPr>
            <w:r w:rsidRPr="005C4144">
              <w:t>Čatež – Hiška 121</w:t>
            </w:r>
          </w:p>
        </w:tc>
      </w:tr>
      <w:tr w:rsidR="00B509AF" w:rsidRPr="00CC11AA" w14:paraId="2C6F6540" w14:textId="77777777" w:rsidTr="00B509AF">
        <w:trPr>
          <w:trHeight w:val="255"/>
        </w:trPr>
        <w:tc>
          <w:tcPr>
            <w:tcW w:w="1846" w:type="dxa"/>
            <w:shd w:val="clear" w:color="auto" w:fill="auto"/>
            <w:noWrap/>
            <w:vAlign w:val="bottom"/>
          </w:tcPr>
          <w:p w14:paraId="66058A08" w14:textId="77777777" w:rsidR="00B509AF" w:rsidRPr="005C4144" w:rsidRDefault="00C40E7C" w:rsidP="00BA0C0F">
            <w:pPr>
              <w:jc w:val="both"/>
            </w:pPr>
            <w:r w:rsidRPr="005C4144">
              <w:t>7-296</w:t>
            </w:r>
          </w:p>
        </w:tc>
        <w:tc>
          <w:tcPr>
            <w:tcW w:w="4668" w:type="dxa"/>
            <w:shd w:val="clear" w:color="auto" w:fill="auto"/>
            <w:noWrap/>
            <w:vAlign w:val="bottom"/>
          </w:tcPr>
          <w:p w14:paraId="7D8D2FCA" w14:textId="77777777" w:rsidR="00B509AF" w:rsidRPr="005C4144" w:rsidRDefault="00C40E7C" w:rsidP="00BA0C0F">
            <w:pPr>
              <w:jc w:val="both"/>
            </w:pPr>
            <w:r w:rsidRPr="005C4144">
              <w:t>Kaninska vas, Bovec</w:t>
            </w:r>
          </w:p>
        </w:tc>
      </w:tr>
      <w:tr w:rsidR="00B509AF" w:rsidRPr="00C44E9C" w14:paraId="6A9218CC" w14:textId="77777777" w:rsidTr="00B509AF">
        <w:trPr>
          <w:trHeight w:val="255"/>
        </w:trPr>
        <w:tc>
          <w:tcPr>
            <w:tcW w:w="1846" w:type="dxa"/>
            <w:shd w:val="clear" w:color="auto" w:fill="auto"/>
            <w:noWrap/>
            <w:vAlign w:val="bottom"/>
          </w:tcPr>
          <w:p w14:paraId="488C0E4F" w14:textId="77777777" w:rsidR="00B509AF" w:rsidRPr="005C4144" w:rsidRDefault="00B509AF" w:rsidP="00BA0C0F">
            <w:pPr>
              <w:jc w:val="both"/>
            </w:pPr>
            <w:r w:rsidRPr="005C4144">
              <w:t>4-2941</w:t>
            </w:r>
          </w:p>
        </w:tc>
        <w:tc>
          <w:tcPr>
            <w:tcW w:w="4668" w:type="dxa"/>
            <w:shd w:val="clear" w:color="auto" w:fill="auto"/>
            <w:noWrap/>
            <w:vAlign w:val="bottom"/>
          </w:tcPr>
          <w:p w14:paraId="400DC02B" w14:textId="77777777" w:rsidR="00B509AF" w:rsidRPr="005C4144" w:rsidRDefault="00B509AF" w:rsidP="00BA0C0F">
            <w:pPr>
              <w:jc w:val="both"/>
            </w:pPr>
            <w:r w:rsidRPr="005C4144">
              <w:t>Rogla BŠ – apartma G102</w:t>
            </w:r>
          </w:p>
        </w:tc>
      </w:tr>
    </w:tbl>
    <w:p w14:paraId="01CE2886" w14:textId="77777777" w:rsidR="00B35204" w:rsidRPr="00B35204" w:rsidRDefault="00B35204" w:rsidP="00B35204">
      <w:pPr>
        <w:jc w:val="both"/>
        <w:rPr>
          <w:rFonts w:cs="Arial"/>
        </w:rPr>
      </w:pPr>
      <w:bookmarkStart w:id="483" w:name="_Toc244571170"/>
    </w:p>
    <w:p w14:paraId="5CF54B0F" w14:textId="77777777" w:rsidR="00B35204" w:rsidRPr="00D231E3" w:rsidRDefault="00BB7827" w:rsidP="00D231E3">
      <w:pPr>
        <w:pStyle w:val="1MH"/>
        <w:numPr>
          <w:ilvl w:val="1"/>
          <w:numId w:val="2"/>
        </w:numPr>
        <w:rPr>
          <w:sz w:val="24"/>
          <w:szCs w:val="24"/>
          <w:lang w:val="sl-SI"/>
        </w:rPr>
      </w:pPr>
      <w:bookmarkStart w:id="484" w:name="_Toc443639976"/>
      <w:bookmarkStart w:id="485" w:name="_Toc159935142"/>
      <w:r w:rsidRPr="00D231E3">
        <w:rPr>
          <w:sz w:val="24"/>
          <w:szCs w:val="24"/>
          <w:lang w:val="sl-SI"/>
        </w:rPr>
        <w:t>P</w:t>
      </w:r>
      <w:r w:rsidR="00B35204" w:rsidRPr="00D231E3">
        <w:rPr>
          <w:sz w:val="24"/>
          <w:szCs w:val="24"/>
          <w:lang w:val="sl-SI"/>
        </w:rPr>
        <w:t>redvidena poraba za odjemn</w:t>
      </w:r>
      <w:r w:rsidRPr="00D231E3">
        <w:rPr>
          <w:sz w:val="24"/>
          <w:szCs w:val="24"/>
          <w:lang w:val="sl-SI"/>
        </w:rPr>
        <w:t>a</w:t>
      </w:r>
      <w:r w:rsidR="00B35204" w:rsidRPr="00D231E3">
        <w:rPr>
          <w:sz w:val="24"/>
          <w:szCs w:val="24"/>
          <w:lang w:val="sl-SI"/>
        </w:rPr>
        <w:t xml:space="preserve"> mest</w:t>
      </w:r>
      <w:bookmarkEnd w:id="483"/>
      <w:bookmarkEnd w:id="484"/>
      <w:r w:rsidRPr="00D231E3">
        <w:rPr>
          <w:sz w:val="24"/>
          <w:szCs w:val="24"/>
          <w:lang w:val="sl-SI"/>
        </w:rPr>
        <w:t>a</w:t>
      </w:r>
      <w:bookmarkEnd w:id="485"/>
    </w:p>
    <w:p w14:paraId="494D6900" w14:textId="77777777" w:rsidR="00B35204" w:rsidRPr="00B35204" w:rsidRDefault="00B35204" w:rsidP="00B35204">
      <w:pPr>
        <w:jc w:val="both"/>
        <w:rPr>
          <w:rFonts w:cs="Arial"/>
        </w:rPr>
      </w:pPr>
    </w:p>
    <w:p w14:paraId="39C1FAB8"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 xml:space="preserve">Predvidena skupna poraba v </w:t>
      </w:r>
      <w:r w:rsidR="00747AAB" w:rsidRPr="00011CB8">
        <w:rPr>
          <w:rFonts w:eastAsia="Calibri" w:cs="Arial"/>
          <w:snapToGrid w:val="0"/>
        </w:rPr>
        <w:t>enem</w:t>
      </w:r>
      <w:r w:rsidRPr="00011CB8">
        <w:rPr>
          <w:rFonts w:eastAsia="Calibri" w:cs="Arial"/>
          <w:snapToGrid w:val="0"/>
        </w:rPr>
        <w:t xml:space="preserve"> </w:t>
      </w:r>
      <w:r w:rsidR="00747AAB" w:rsidRPr="00011CB8">
        <w:rPr>
          <w:rFonts w:eastAsia="Calibri" w:cs="Arial"/>
          <w:snapToGrid w:val="0"/>
        </w:rPr>
        <w:t>letu</w:t>
      </w:r>
      <w:r w:rsidRPr="00011CB8">
        <w:rPr>
          <w:rFonts w:eastAsia="Calibri" w:cs="Arial"/>
          <w:snapToGrid w:val="0"/>
        </w:rPr>
        <w:t>:</w:t>
      </w:r>
    </w:p>
    <w:tbl>
      <w:tblPr>
        <w:tblW w:w="7467" w:type="dxa"/>
        <w:tblInd w:w="55" w:type="dxa"/>
        <w:tblCellMar>
          <w:left w:w="70" w:type="dxa"/>
          <w:right w:w="70" w:type="dxa"/>
        </w:tblCellMar>
        <w:tblLook w:val="04A0" w:firstRow="1" w:lastRow="0" w:firstColumn="1" w:lastColumn="0" w:noHBand="0" w:noVBand="1"/>
      </w:tblPr>
      <w:tblGrid>
        <w:gridCol w:w="1089"/>
        <w:gridCol w:w="3251"/>
        <w:gridCol w:w="1510"/>
        <w:gridCol w:w="1617"/>
      </w:tblGrid>
      <w:tr w:rsidR="00B509AF" w:rsidRPr="00FB1228" w14:paraId="570F97EE" w14:textId="77777777" w:rsidTr="00B509AF">
        <w:trPr>
          <w:trHeight w:val="255"/>
        </w:trPr>
        <w:tc>
          <w:tcPr>
            <w:tcW w:w="108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1BC36E3" w14:textId="77777777" w:rsidR="00B509AF" w:rsidRPr="00FB1228" w:rsidRDefault="00B509AF" w:rsidP="00BA0C0F">
            <w:pPr>
              <w:jc w:val="both"/>
            </w:pPr>
            <w:r w:rsidRPr="00FB1228">
              <w:t>Merilno mesto</w:t>
            </w:r>
          </w:p>
        </w:tc>
        <w:tc>
          <w:tcPr>
            <w:tcW w:w="32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0C929EB3" w14:textId="77777777" w:rsidR="00B509AF" w:rsidRPr="00FB1228" w:rsidRDefault="00B509AF" w:rsidP="00BA0C0F">
            <w:pPr>
              <w:jc w:val="both"/>
            </w:pPr>
            <w:r w:rsidRPr="00FB1228">
              <w:t>Naziv objekta</w:t>
            </w:r>
          </w:p>
        </w:tc>
        <w:tc>
          <w:tcPr>
            <w:tcW w:w="3127" w:type="dxa"/>
            <w:gridSpan w:val="2"/>
            <w:tcBorders>
              <w:top w:val="single" w:sz="4" w:space="0" w:color="auto"/>
              <w:left w:val="nil"/>
              <w:bottom w:val="single" w:sz="4" w:space="0" w:color="auto"/>
              <w:right w:val="single" w:sz="4" w:space="0" w:color="auto"/>
            </w:tcBorders>
            <w:shd w:val="clear" w:color="auto" w:fill="auto"/>
            <w:vAlign w:val="bottom"/>
          </w:tcPr>
          <w:p w14:paraId="6FDEF2A5" w14:textId="77777777" w:rsidR="00B509AF" w:rsidRPr="00FB1228" w:rsidRDefault="00B509AF" w:rsidP="00BA0C0F">
            <w:pPr>
              <w:jc w:val="both"/>
            </w:pPr>
            <w:r w:rsidRPr="00FB1228">
              <w:t xml:space="preserve">Predvidena poraba za </w:t>
            </w:r>
            <w:r w:rsidR="00B716D1">
              <w:t>2</w:t>
            </w:r>
            <w:r w:rsidR="005C4144">
              <w:t>4</w:t>
            </w:r>
            <w:r w:rsidR="00B716D1">
              <w:t xml:space="preserve">-mesečno </w:t>
            </w:r>
            <w:r w:rsidRPr="00FB1228">
              <w:t>obdobje</w:t>
            </w:r>
          </w:p>
        </w:tc>
      </w:tr>
      <w:tr w:rsidR="00B509AF" w:rsidRPr="00FB1228" w14:paraId="506B7D82" w14:textId="77777777" w:rsidTr="00B509AF">
        <w:trPr>
          <w:trHeight w:val="255"/>
        </w:trPr>
        <w:tc>
          <w:tcPr>
            <w:tcW w:w="1089" w:type="dxa"/>
            <w:vMerge/>
            <w:tcBorders>
              <w:top w:val="single" w:sz="4" w:space="0" w:color="auto"/>
              <w:left w:val="single" w:sz="4" w:space="0" w:color="auto"/>
              <w:bottom w:val="single" w:sz="4" w:space="0" w:color="auto"/>
              <w:right w:val="single" w:sz="4" w:space="0" w:color="auto"/>
            </w:tcBorders>
            <w:vAlign w:val="center"/>
          </w:tcPr>
          <w:p w14:paraId="0C446632" w14:textId="77777777" w:rsidR="00B509AF" w:rsidRPr="00FB1228" w:rsidRDefault="00B509AF" w:rsidP="00BA0C0F">
            <w:pPr>
              <w:jc w:val="both"/>
            </w:pPr>
          </w:p>
        </w:tc>
        <w:tc>
          <w:tcPr>
            <w:tcW w:w="3251" w:type="dxa"/>
            <w:vMerge/>
            <w:tcBorders>
              <w:top w:val="single" w:sz="4" w:space="0" w:color="auto"/>
              <w:left w:val="single" w:sz="4" w:space="0" w:color="auto"/>
              <w:bottom w:val="single" w:sz="4" w:space="0" w:color="auto"/>
              <w:right w:val="single" w:sz="4" w:space="0" w:color="auto"/>
            </w:tcBorders>
            <w:vAlign w:val="center"/>
          </w:tcPr>
          <w:p w14:paraId="371152BF" w14:textId="77777777" w:rsidR="00B509AF" w:rsidRPr="00FB1228" w:rsidRDefault="00B509AF" w:rsidP="00BA0C0F">
            <w:pPr>
              <w:jc w:val="both"/>
            </w:pPr>
          </w:p>
        </w:tc>
        <w:tc>
          <w:tcPr>
            <w:tcW w:w="1510" w:type="dxa"/>
            <w:tcBorders>
              <w:top w:val="nil"/>
              <w:left w:val="nil"/>
              <w:bottom w:val="single" w:sz="4" w:space="0" w:color="auto"/>
              <w:right w:val="single" w:sz="4" w:space="0" w:color="auto"/>
            </w:tcBorders>
            <w:shd w:val="clear" w:color="auto" w:fill="auto"/>
            <w:noWrap/>
            <w:vAlign w:val="bottom"/>
          </w:tcPr>
          <w:p w14:paraId="2EA04746" w14:textId="77777777" w:rsidR="00B509AF" w:rsidRPr="00FB1228" w:rsidRDefault="00B509AF" w:rsidP="00BA0C0F">
            <w:pPr>
              <w:jc w:val="both"/>
            </w:pPr>
            <w:r w:rsidRPr="00FB1228">
              <w:t>VT (MWh)</w:t>
            </w:r>
          </w:p>
        </w:tc>
        <w:tc>
          <w:tcPr>
            <w:tcW w:w="1617" w:type="dxa"/>
            <w:tcBorders>
              <w:top w:val="nil"/>
              <w:left w:val="nil"/>
              <w:bottom w:val="single" w:sz="4" w:space="0" w:color="auto"/>
              <w:right w:val="single" w:sz="4" w:space="0" w:color="auto"/>
            </w:tcBorders>
            <w:shd w:val="clear" w:color="auto" w:fill="auto"/>
            <w:noWrap/>
            <w:vAlign w:val="bottom"/>
          </w:tcPr>
          <w:p w14:paraId="55DB12C2" w14:textId="77777777" w:rsidR="00B509AF" w:rsidRPr="00FB1228" w:rsidRDefault="00B509AF" w:rsidP="00BA0C0F">
            <w:pPr>
              <w:jc w:val="both"/>
            </w:pPr>
            <w:r w:rsidRPr="00FB1228">
              <w:t>MT (MWh)</w:t>
            </w:r>
          </w:p>
        </w:tc>
      </w:tr>
      <w:tr w:rsidR="00B509AF" w:rsidRPr="005C4144" w14:paraId="5E231102"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6BAC6AF" w14:textId="77777777" w:rsidR="00B509AF" w:rsidRPr="005C4144" w:rsidRDefault="00B509AF" w:rsidP="00BA0C0F">
            <w:pPr>
              <w:jc w:val="both"/>
            </w:pPr>
            <w:r w:rsidRPr="005C4144">
              <w:t>6-2854</w:t>
            </w:r>
          </w:p>
        </w:tc>
        <w:tc>
          <w:tcPr>
            <w:tcW w:w="3251" w:type="dxa"/>
            <w:tcBorders>
              <w:top w:val="nil"/>
              <w:left w:val="nil"/>
              <w:bottom w:val="single" w:sz="4" w:space="0" w:color="auto"/>
              <w:right w:val="single" w:sz="4" w:space="0" w:color="auto"/>
            </w:tcBorders>
            <w:shd w:val="clear" w:color="auto" w:fill="auto"/>
            <w:noWrap/>
            <w:vAlign w:val="bottom"/>
          </w:tcPr>
          <w:p w14:paraId="0664F4FB" w14:textId="77777777" w:rsidR="00B509AF" w:rsidRPr="005C4144" w:rsidRDefault="00B509AF" w:rsidP="00BA0C0F">
            <w:pPr>
              <w:jc w:val="both"/>
            </w:pPr>
            <w:r w:rsidRPr="005C4144">
              <w:t>Letališče- Aerodrom Ljubljana</w:t>
            </w:r>
          </w:p>
        </w:tc>
        <w:tc>
          <w:tcPr>
            <w:tcW w:w="1510" w:type="dxa"/>
            <w:tcBorders>
              <w:top w:val="nil"/>
              <w:left w:val="nil"/>
              <w:bottom w:val="single" w:sz="4" w:space="0" w:color="auto"/>
              <w:right w:val="single" w:sz="4" w:space="0" w:color="auto"/>
            </w:tcBorders>
            <w:shd w:val="clear" w:color="auto" w:fill="auto"/>
            <w:noWrap/>
            <w:vAlign w:val="bottom"/>
          </w:tcPr>
          <w:p w14:paraId="6A16E6A5" w14:textId="77777777" w:rsidR="00B509AF" w:rsidRPr="005C4144" w:rsidRDefault="001018C7" w:rsidP="00BA0C0F">
            <w:pPr>
              <w:jc w:val="right"/>
            </w:pPr>
            <w:r w:rsidRPr="005C4144">
              <w:t>5.533</w:t>
            </w:r>
          </w:p>
        </w:tc>
        <w:tc>
          <w:tcPr>
            <w:tcW w:w="1617" w:type="dxa"/>
            <w:tcBorders>
              <w:top w:val="nil"/>
              <w:left w:val="nil"/>
              <w:bottom w:val="single" w:sz="4" w:space="0" w:color="auto"/>
              <w:right w:val="single" w:sz="4" w:space="0" w:color="auto"/>
            </w:tcBorders>
            <w:shd w:val="clear" w:color="auto" w:fill="auto"/>
            <w:noWrap/>
            <w:vAlign w:val="bottom"/>
          </w:tcPr>
          <w:p w14:paraId="0B9B4141" w14:textId="77777777" w:rsidR="00B509AF" w:rsidRPr="005C4144" w:rsidRDefault="001018C7" w:rsidP="00BA0C0F">
            <w:pPr>
              <w:jc w:val="right"/>
            </w:pPr>
            <w:r w:rsidRPr="005C4144">
              <w:t>4.908</w:t>
            </w:r>
          </w:p>
        </w:tc>
      </w:tr>
      <w:tr w:rsidR="00B509AF" w:rsidRPr="005C4144" w14:paraId="37D18DF2"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25074FD" w14:textId="77777777" w:rsidR="00B509AF" w:rsidRPr="005C4144" w:rsidRDefault="00B509AF" w:rsidP="00BA0C0F">
            <w:pPr>
              <w:jc w:val="both"/>
            </w:pPr>
            <w:r w:rsidRPr="005C4144">
              <w:t>6-123463</w:t>
            </w:r>
          </w:p>
        </w:tc>
        <w:tc>
          <w:tcPr>
            <w:tcW w:w="3251" w:type="dxa"/>
            <w:tcBorders>
              <w:top w:val="nil"/>
              <w:left w:val="nil"/>
              <w:bottom w:val="single" w:sz="4" w:space="0" w:color="auto"/>
              <w:right w:val="single" w:sz="4" w:space="0" w:color="auto"/>
            </w:tcBorders>
            <w:shd w:val="clear" w:color="auto" w:fill="auto"/>
            <w:noWrap/>
            <w:vAlign w:val="bottom"/>
          </w:tcPr>
          <w:p w14:paraId="63A4B9AB" w14:textId="77777777" w:rsidR="00B509AF" w:rsidRPr="005C4144" w:rsidRDefault="00B509AF" w:rsidP="00BA0C0F">
            <w:pPr>
              <w:jc w:val="both"/>
            </w:pPr>
            <w:r w:rsidRPr="005C4144">
              <w:t xml:space="preserve">Letališča – Centralni </w:t>
            </w:r>
            <w:proofErr w:type="spellStart"/>
            <w:r w:rsidRPr="005C4144">
              <w:t>energ</w:t>
            </w:r>
            <w:proofErr w:type="spellEnd"/>
            <w:r w:rsidRPr="005C4144">
              <w:t>. objekt</w:t>
            </w:r>
          </w:p>
        </w:tc>
        <w:tc>
          <w:tcPr>
            <w:tcW w:w="1510" w:type="dxa"/>
            <w:tcBorders>
              <w:top w:val="nil"/>
              <w:left w:val="nil"/>
              <w:bottom w:val="single" w:sz="4" w:space="0" w:color="auto"/>
              <w:right w:val="single" w:sz="4" w:space="0" w:color="auto"/>
            </w:tcBorders>
            <w:shd w:val="clear" w:color="auto" w:fill="auto"/>
            <w:noWrap/>
            <w:vAlign w:val="bottom"/>
          </w:tcPr>
          <w:p w14:paraId="4173B1F6" w14:textId="77777777" w:rsidR="00B509AF" w:rsidRPr="005C4144" w:rsidRDefault="001018C7" w:rsidP="00BA0C0F">
            <w:pPr>
              <w:jc w:val="right"/>
            </w:pPr>
            <w:r w:rsidRPr="005C4144">
              <w:t>573</w:t>
            </w:r>
          </w:p>
        </w:tc>
        <w:tc>
          <w:tcPr>
            <w:tcW w:w="1617" w:type="dxa"/>
            <w:tcBorders>
              <w:top w:val="nil"/>
              <w:left w:val="nil"/>
              <w:bottom w:val="single" w:sz="4" w:space="0" w:color="auto"/>
              <w:right w:val="single" w:sz="4" w:space="0" w:color="auto"/>
            </w:tcBorders>
            <w:shd w:val="clear" w:color="auto" w:fill="auto"/>
            <w:noWrap/>
            <w:vAlign w:val="bottom"/>
          </w:tcPr>
          <w:p w14:paraId="0E7EF6DF" w14:textId="77777777" w:rsidR="00B509AF" w:rsidRPr="005C4144" w:rsidRDefault="001018C7" w:rsidP="00BA0C0F">
            <w:pPr>
              <w:jc w:val="right"/>
            </w:pPr>
            <w:r w:rsidRPr="005C4144">
              <w:t>508</w:t>
            </w:r>
          </w:p>
        </w:tc>
      </w:tr>
      <w:tr w:rsidR="00B509AF" w:rsidRPr="005C4144" w14:paraId="7D4DD0B5"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7D3F5AF2" w14:textId="77777777" w:rsidR="00B509AF" w:rsidRPr="005C4144" w:rsidRDefault="00B509AF" w:rsidP="00BA0C0F">
            <w:pPr>
              <w:jc w:val="both"/>
            </w:pPr>
            <w:r w:rsidRPr="005C4144">
              <w:t>6-105056</w:t>
            </w:r>
          </w:p>
        </w:tc>
        <w:tc>
          <w:tcPr>
            <w:tcW w:w="3251" w:type="dxa"/>
            <w:tcBorders>
              <w:top w:val="nil"/>
              <w:left w:val="nil"/>
              <w:bottom w:val="single" w:sz="4" w:space="0" w:color="auto"/>
              <w:right w:val="single" w:sz="4" w:space="0" w:color="auto"/>
            </w:tcBorders>
            <w:shd w:val="clear" w:color="auto" w:fill="auto"/>
            <w:noWrap/>
            <w:vAlign w:val="bottom"/>
          </w:tcPr>
          <w:p w14:paraId="0290F48C" w14:textId="77777777" w:rsidR="00B509AF" w:rsidRPr="005C4144" w:rsidRDefault="00B509AF" w:rsidP="00BA0C0F">
            <w:pPr>
              <w:jc w:val="both"/>
            </w:pPr>
            <w:r w:rsidRPr="005C4144">
              <w:t>Letališče- logistični center DHL</w:t>
            </w:r>
          </w:p>
        </w:tc>
        <w:tc>
          <w:tcPr>
            <w:tcW w:w="1510" w:type="dxa"/>
            <w:tcBorders>
              <w:top w:val="nil"/>
              <w:left w:val="nil"/>
              <w:bottom w:val="single" w:sz="4" w:space="0" w:color="auto"/>
              <w:right w:val="single" w:sz="4" w:space="0" w:color="auto"/>
            </w:tcBorders>
            <w:shd w:val="clear" w:color="auto" w:fill="auto"/>
            <w:noWrap/>
            <w:vAlign w:val="bottom"/>
          </w:tcPr>
          <w:p w14:paraId="0E025170" w14:textId="77777777" w:rsidR="00B509AF" w:rsidRPr="005C4144" w:rsidRDefault="001018C7" w:rsidP="00BA0C0F">
            <w:pPr>
              <w:jc w:val="right"/>
            </w:pPr>
            <w:r w:rsidRPr="005C4144">
              <w:t>191</w:t>
            </w:r>
          </w:p>
        </w:tc>
        <w:tc>
          <w:tcPr>
            <w:tcW w:w="1617" w:type="dxa"/>
            <w:tcBorders>
              <w:top w:val="nil"/>
              <w:left w:val="nil"/>
              <w:bottom w:val="single" w:sz="4" w:space="0" w:color="auto"/>
              <w:right w:val="single" w:sz="4" w:space="0" w:color="auto"/>
            </w:tcBorders>
            <w:shd w:val="clear" w:color="auto" w:fill="auto"/>
            <w:noWrap/>
            <w:vAlign w:val="bottom"/>
          </w:tcPr>
          <w:p w14:paraId="09FB0079" w14:textId="77777777" w:rsidR="00B509AF" w:rsidRPr="005C4144" w:rsidRDefault="001018C7" w:rsidP="00BA0C0F">
            <w:pPr>
              <w:jc w:val="right"/>
            </w:pPr>
            <w:r w:rsidRPr="005C4144">
              <w:t>170</w:t>
            </w:r>
          </w:p>
        </w:tc>
      </w:tr>
      <w:tr w:rsidR="00B509AF" w:rsidRPr="005C4144" w14:paraId="79C1A99A"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2D4CBD25" w14:textId="77777777" w:rsidR="00B509AF" w:rsidRPr="005C4144" w:rsidRDefault="00C40E7C" w:rsidP="00BA0C0F">
            <w:pPr>
              <w:jc w:val="both"/>
            </w:pPr>
            <w:r w:rsidRPr="005C4144">
              <w:t>2-5566</w:t>
            </w:r>
          </w:p>
        </w:tc>
        <w:tc>
          <w:tcPr>
            <w:tcW w:w="3251" w:type="dxa"/>
            <w:tcBorders>
              <w:top w:val="nil"/>
              <w:left w:val="nil"/>
              <w:bottom w:val="single" w:sz="4" w:space="0" w:color="auto"/>
              <w:right w:val="single" w:sz="4" w:space="0" w:color="auto"/>
            </w:tcBorders>
            <w:shd w:val="clear" w:color="auto" w:fill="auto"/>
            <w:noWrap/>
            <w:vAlign w:val="bottom"/>
          </w:tcPr>
          <w:p w14:paraId="740104FD" w14:textId="77777777" w:rsidR="00B509AF" w:rsidRPr="005C4144" w:rsidRDefault="00C40E7C" w:rsidP="00BA0C0F">
            <w:pPr>
              <w:jc w:val="both"/>
            </w:pPr>
            <w:r w:rsidRPr="005C4144">
              <w:t>Čatež – Hiška 121</w:t>
            </w:r>
          </w:p>
        </w:tc>
        <w:tc>
          <w:tcPr>
            <w:tcW w:w="1510" w:type="dxa"/>
            <w:tcBorders>
              <w:top w:val="nil"/>
              <w:left w:val="nil"/>
              <w:bottom w:val="single" w:sz="4" w:space="0" w:color="auto"/>
              <w:right w:val="single" w:sz="4" w:space="0" w:color="auto"/>
            </w:tcBorders>
            <w:shd w:val="clear" w:color="auto" w:fill="auto"/>
            <w:noWrap/>
            <w:vAlign w:val="bottom"/>
          </w:tcPr>
          <w:p w14:paraId="662941DD" w14:textId="77777777" w:rsidR="00B509AF" w:rsidRPr="005C4144" w:rsidRDefault="001018C7" w:rsidP="00BA0C0F">
            <w:pPr>
              <w:jc w:val="right"/>
            </w:pPr>
            <w:r w:rsidRPr="005C4144">
              <w:t>21</w:t>
            </w:r>
          </w:p>
        </w:tc>
        <w:tc>
          <w:tcPr>
            <w:tcW w:w="1617" w:type="dxa"/>
            <w:tcBorders>
              <w:top w:val="nil"/>
              <w:left w:val="nil"/>
              <w:bottom w:val="single" w:sz="4" w:space="0" w:color="auto"/>
              <w:right w:val="single" w:sz="4" w:space="0" w:color="auto"/>
            </w:tcBorders>
            <w:shd w:val="clear" w:color="auto" w:fill="auto"/>
            <w:noWrap/>
            <w:vAlign w:val="bottom"/>
          </w:tcPr>
          <w:p w14:paraId="57D0A11D" w14:textId="77777777" w:rsidR="00B509AF" w:rsidRPr="005C4144" w:rsidRDefault="001018C7" w:rsidP="00BA0C0F">
            <w:pPr>
              <w:jc w:val="right"/>
            </w:pPr>
            <w:r w:rsidRPr="005C4144">
              <w:t>18</w:t>
            </w:r>
          </w:p>
        </w:tc>
      </w:tr>
      <w:tr w:rsidR="00B509AF" w:rsidRPr="005C4144" w14:paraId="2240014A"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5947182" w14:textId="77777777" w:rsidR="00B509AF" w:rsidRPr="005C4144" w:rsidRDefault="00B509AF" w:rsidP="00BA0C0F">
            <w:pPr>
              <w:jc w:val="both"/>
            </w:pPr>
            <w:r w:rsidRPr="005C4144">
              <w:t>7-296</w:t>
            </w:r>
          </w:p>
        </w:tc>
        <w:tc>
          <w:tcPr>
            <w:tcW w:w="3251" w:type="dxa"/>
            <w:tcBorders>
              <w:top w:val="nil"/>
              <w:left w:val="nil"/>
              <w:bottom w:val="single" w:sz="4" w:space="0" w:color="auto"/>
              <w:right w:val="single" w:sz="4" w:space="0" w:color="auto"/>
            </w:tcBorders>
            <w:shd w:val="clear" w:color="auto" w:fill="auto"/>
            <w:noWrap/>
            <w:vAlign w:val="bottom"/>
          </w:tcPr>
          <w:p w14:paraId="7AD345BD" w14:textId="77777777" w:rsidR="00B509AF" w:rsidRPr="005C4144" w:rsidRDefault="00C40E7C" w:rsidP="00BA0C0F">
            <w:pPr>
              <w:jc w:val="both"/>
            </w:pPr>
            <w:r w:rsidRPr="005C4144">
              <w:t>Kaninska vas 20, Bovec</w:t>
            </w:r>
          </w:p>
        </w:tc>
        <w:tc>
          <w:tcPr>
            <w:tcW w:w="1510" w:type="dxa"/>
            <w:tcBorders>
              <w:top w:val="nil"/>
              <w:left w:val="nil"/>
              <w:bottom w:val="single" w:sz="4" w:space="0" w:color="auto"/>
              <w:right w:val="single" w:sz="4" w:space="0" w:color="auto"/>
            </w:tcBorders>
            <w:shd w:val="clear" w:color="auto" w:fill="auto"/>
            <w:noWrap/>
            <w:vAlign w:val="bottom"/>
          </w:tcPr>
          <w:p w14:paraId="162768BC" w14:textId="77777777" w:rsidR="00B509AF" w:rsidRPr="005C4144" w:rsidRDefault="001018C7" w:rsidP="00BA0C0F">
            <w:pPr>
              <w:jc w:val="right"/>
            </w:pPr>
            <w:r w:rsidRPr="005C4144">
              <w:t>21</w:t>
            </w:r>
          </w:p>
        </w:tc>
        <w:tc>
          <w:tcPr>
            <w:tcW w:w="1617" w:type="dxa"/>
            <w:tcBorders>
              <w:top w:val="nil"/>
              <w:left w:val="nil"/>
              <w:bottom w:val="single" w:sz="4" w:space="0" w:color="auto"/>
              <w:right w:val="single" w:sz="4" w:space="0" w:color="auto"/>
            </w:tcBorders>
            <w:shd w:val="clear" w:color="auto" w:fill="auto"/>
            <w:noWrap/>
            <w:vAlign w:val="bottom"/>
          </w:tcPr>
          <w:p w14:paraId="00E9BE8E" w14:textId="77777777" w:rsidR="00B509AF" w:rsidRPr="005C4144" w:rsidRDefault="001018C7" w:rsidP="00BA0C0F">
            <w:pPr>
              <w:jc w:val="right"/>
            </w:pPr>
            <w:r w:rsidRPr="005C4144">
              <w:t>18</w:t>
            </w:r>
          </w:p>
        </w:tc>
      </w:tr>
      <w:tr w:rsidR="00B509AF" w:rsidRPr="005C4144" w14:paraId="6FBB0098"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C7E341A" w14:textId="77777777" w:rsidR="00B509AF" w:rsidRPr="005C4144" w:rsidRDefault="00B509AF" w:rsidP="00BA0C0F">
            <w:pPr>
              <w:jc w:val="both"/>
            </w:pPr>
            <w:r w:rsidRPr="005C4144">
              <w:t>4-2941</w:t>
            </w:r>
          </w:p>
        </w:tc>
        <w:tc>
          <w:tcPr>
            <w:tcW w:w="3251" w:type="dxa"/>
            <w:tcBorders>
              <w:top w:val="nil"/>
              <w:left w:val="nil"/>
              <w:bottom w:val="single" w:sz="4" w:space="0" w:color="auto"/>
              <w:right w:val="single" w:sz="4" w:space="0" w:color="auto"/>
            </w:tcBorders>
            <w:shd w:val="clear" w:color="auto" w:fill="auto"/>
            <w:noWrap/>
            <w:vAlign w:val="bottom"/>
          </w:tcPr>
          <w:p w14:paraId="60A17B9C" w14:textId="77777777" w:rsidR="00B509AF" w:rsidRPr="005C4144" w:rsidRDefault="00B509AF" w:rsidP="00BA0C0F">
            <w:pPr>
              <w:jc w:val="both"/>
            </w:pPr>
            <w:r w:rsidRPr="005C4144">
              <w:t>Rogla BŠ – apartma G102</w:t>
            </w:r>
          </w:p>
        </w:tc>
        <w:tc>
          <w:tcPr>
            <w:tcW w:w="1510" w:type="dxa"/>
            <w:tcBorders>
              <w:top w:val="nil"/>
              <w:left w:val="nil"/>
              <w:bottom w:val="single" w:sz="4" w:space="0" w:color="auto"/>
              <w:right w:val="single" w:sz="4" w:space="0" w:color="auto"/>
            </w:tcBorders>
            <w:shd w:val="clear" w:color="auto" w:fill="auto"/>
            <w:noWrap/>
            <w:vAlign w:val="bottom"/>
          </w:tcPr>
          <w:p w14:paraId="2E0FEDAC" w14:textId="77777777" w:rsidR="00B509AF" w:rsidRPr="005C4144" w:rsidRDefault="001018C7" w:rsidP="00BA0C0F">
            <w:pPr>
              <w:jc w:val="right"/>
            </w:pPr>
            <w:r w:rsidRPr="005C4144">
              <w:t>21</w:t>
            </w:r>
          </w:p>
        </w:tc>
        <w:tc>
          <w:tcPr>
            <w:tcW w:w="1617" w:type="dxa"/>
            <w:tcBorders>
              <w:top w:val="nil"/>
              <w:left w:val="nil"/>
              <w:bottom w:val="single" w:sz="4" w:space="0" w:color="auto"/>
              <w:right w:val="single" w:sz="4" w:space="0" w:color="auto"/>
            </w:tcBorders>
            <w:shd w:val="clear" w:color="auto" w:fill="auto"/>
            <w:noWrap/>
            <w:vAlign w:val="bottom"/>
          </w:tcPr>
          <w:p w14:paraId="341DA11F" w14:textId="77777777" w:rsidR="00B509AF" w:rsidRPr="005C4144" w:rsidRDefault="001018C7" w:rsidP="00BA0C0F">
            <w:pPr>
              <w:jc w:val="right"/>
            </w:pPr>
            <w:r w:rsidRPr="005C4144">
              <w:t>18</w:t>
            </w:r>
          </w:p>
        </w:tc>
      </w:tr>
      <w:tr w:rsidR="00B509AF" w:rsidRPr="00FB1228" w14:paraId="7DECC3B6" w14:textId="77777777" w:rsidTr="00B509AF">
        <w:trPr>
          <w:trHeight w:val="255"/>
        </w:trPr>
        <w:tc>
          <w:tcPr>
            <w:tcW w:w="4340" w:type="dxa"/>
            <w:gridSpan w:val="2"/>
            <w:tcBorders>
              <w:top w:val="nil"/>
              <w:left w:val="single" w:sz="4" w:space="0" w:color="auto"/>
              <w:bottom w:val="single" w:sz="4" w:space="0" w:color="auto"/>
              <w:right w:val="single" w:sz="4" w:space="0" w:color="auto"/>
            </w:tcBorders>
            <w:shd w:val="clear" w:color="auto" w:fill="auto"/>
            <w:noWrap/>
            <w:vAlign w:val="bottom"/>
          </w:tcPr>
          <w:p w14:paraId="7412BB5B" w14:textId="77777777" w:rsidR="00B509AF" w:rsidRPr="005C4144" w:rsidRDefault="00B509AF" w:rsidP="00BA0C0F">
            <w:pPr>
              <w:jc w:val="both"/>
            </w:pPr>
            <w:r w:rsidRPr="005C4144">
              <w:t>SKUPAJ</w:t>
            </w:r>
          </w:p>
        </w:tc>
        <w:tc>
          <w:tcPr>
            <w:tcW w:w="1510" w:type="dxa"/>
            <w:tcBorders>
              <w:top w:val="nil"/>
              <w:left w:val="nil"/>
              <w:bottom w:val="single" w:sz="4" w:space="0" w:color="auto"/>
              <w:right w:val="single" w:sz="4" w:space="0" w:color="auto"/>
            </w:tcBorders>
            <w:shd w:val="clear" w:color="auto" w:fill="auto"/>
            <w:noWrap/>
            <w:vAlign w:val="bottom"/>
          </w:tcPr>
          <w:p w14:paraId="0DAA80E2" w14:textId="77777777" w:rsidR="00B509AF" w:rsidRPr="005C4144" w:rsidRDefault="001018C7" w:rsidP="00BA0C0F">
            <w:pPr>
              <w:jc w:val="right"/>
            </w:pPr>
            <w:r w:rsidRPr="005C4144">
              <w:t>6.360</w:t>
            </w:r>
          </w:p>
        </w:tc>
        <w:tc>
          <w:tcPr>
            <w:tcW w:w="1617" w:type="dxa"/>
            <w:tcBorders>
              <w:top w:val="nil"/>
              <w:left w:val="nil"/>
              <w:bottom w:val="single" w:sz="4" w:space="0" w:color="auto"/>
              <w:right w:val="single" w:sz="4" w:space="0" w:color="auto"/>
            </w:tcBorders>
            <w:shd w:val="clear" w:color="auto" w:fill="auto"/>
            <w:noWrap/>
            <w:vAlign w:val="bottom"/>
          </w:tcPr>
          <w:p w14:paraId="611F0417" w14:textId="77777777" w:rsidR="00B509AF" w:rsidRDefault="001018C7" w:rsidP="00BA0C0F">
            <w:pPr>
              <w:jc w:val="right"/>
            </w:pPr>
            <w:r w:rsidRPr="005C4144">
              <w:t>5.640</w:t>
            </w:r>
          </w:p>
        </w:tc>
      </w:tr>
    </w:tbl>
    <w:p w14:paraId="7F1D29C1" w14:textId="77777777" w:rsidR="00BA0C0F" w:rsidRPr="00B35204" w:rsidRDefault="00BA0C0F" w:rsidP="00B35204">
      <w:pPr>
        <w:jc w:val="both"/>
        <w:rPr>
          <w:rFonts w:cs="Arial"/>
        </w:rPr>
      </w:pPr>
    </w:p>
    <w:p w14:paraId="1CD7CF12"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Količine predvidene dobavljene električne energije so zgolj informativne narave in za naročnika niso obvezujoče.</w:t>
      </w:r>
    </w:p>
    <w:p w14:paraId="1E2FA60E"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Ponudnik mora zagotavljati dobavo električne energije pod enakimi pogoji kot izhajajo iz ponudbe ponudnika tudi za večje ali manjše količine od predvidenih in za morebitna nova odjemna mesta naročnika.</w:t>
      </w:r>
    </w:p>
    <w:p w14:paraId="250229A0" w14:textId="77777777" w:rsidR="00B35204" w:rsidRPr="00011CB8" w:rsidRDefault="00B35204" w:rsidP="00011CB8">
      <w:pPr>
        <w:tabs>
          <w:tab w:val="right" w:pos="2556"/>
          <w:tab w:val="right" w:pos="5609"/>
        </w:tabs>
        <w:spacing w:after="200" w:line="276" w:lineRule="auto"/>
        <w:jc w:val="both"/>
        <w:rPr>
          <w:rFonts w:eastAsia="Calibri" w:cs="Arial"/>
          <w:snapToGrid w:val="0"/>
        </w:rPr>
      </w:pPr>
      <w:r w:rsidRPr="00011CB8">
        <w:rPr>
          <w:rFonts w:eastAsia="Calibri" w:cs="Arial"/>
          <w:snapToGrid w:val="0"/>
        </w:rPr>
        <w:t>Ponudnik mora zagotoviti internetni dostop do dnevnih merilnih podatkov o 15-minutni dinamiki odjema na merilnih mestih 6-2854</w:t>
      </w:r>
      <w:r w:rsidR="006313BE" w:rsidRPr="00011CB8">
        <w:rPr>
          <w:rFonts w:eastAsia="Calibri" w:cs="Arial"/>
          <w:snapToGrid w:val="0"/>
        </w:rPr>
        <w:t>,</w:t>
      </w:r>
      <w:r w:rsidRPr="00011CB8">
        <w:rPr>
          <w:rFonts w:eastAsia="Calibri" w:cs="Arial"/>
          <w:snapToGrid w:val="0"/>
        </w:rPr>
        <w:t xml:space="preserve"> 6-105056</w:t>
      </w:r>
      <w:r w:rsidR="006313BE" w:rsidRPr="00011CB8">
        <w:rPr>
          <w:rFonts w:eastAsia="Calibri" w:cs="Arial"/>
          <w:snapToGrid w:val="0"/>
        </w:rPr>
        <w:t xml:space="preserve"> in 6-123463</w:t>
      </w:r>
      <w:r w:rsidRPr="00011CB8">
        <w:rPr>
          <w:rFonts w:eastAsia="Calibri" w:cs="Arial"/>
          <w:snapToGrid w:val="0"/>
        </w:rPr>
        <w:t xml:space="preserve"> Merilno mesto 6-2854 je sumarno merilno mesto za štiri interne transformatorske postaje (4 interna merilna mesta), zato mora ponudnik zagotoviti tudi dostop do dnevnih merilnih podatkov o 15-minutni dinamiki odjema na teh štirih internih merilnih mestih.</w:t>
      </w:r>
    </w:p>
    <w:p w14:paraId="5F039DFD" w14:textId="77777777" w:rsidR="00B35204" w:rsidRPr="00B35204" w:rsidRDefault="00B35204" w:rsidP="00011CB8">
      <w:pPr>
        <w:tabs>
          <w:tab w:val="right" w:pos="2556"/>
          <w:tab w:val="right" w:pos="5609"/>
        </w:tabs>
        <w:spacing w:after="200" w:line="276" w:lineRule="auto"/>
        <w:jc w:val="both"/>
        <w:rPr>
          <w:rFonts w:cs="Arial"/>
        </w:rPr>
      </w:pPr>
      <w:r w:rsidRPr="00011CB8">
        <w:rPr>
          <w:rFonts w:eastAsia="Calibri" w:cs="Arial"/>
          <w:snapToGrid w:val="0"/>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28D0DBF6" w14:textId="77777777" w:rsidR="006C59C7" w:rsidRPr="00D459B7" w:rsidRDefault="00D459B7" w:rsidP="006C59C7">
      <w:pPr>
        <w:pStyle w:val="1MH"/>
        <w:numPr>
          <w:ilvl w:val="1"/>
          <w:numId w:val="2"/>
        </w:numPr>
        <w:rPr>
          <w:sz w:val="24"/>
          <w:szCs w:val="24"/>
          <w:lang w:val="sl-SI"/>
        </w:rPr>
      </w:pPr>
      <w:bookmarkStart w:id="486" w:name="_Ref406581452"/>
      <w:bookmarkStart w:id="487" w:name="_Toc409090670"/>
      <w:r>
        <w:rPr>
          <w:sz w:val="24"/>
          <w:szCs w:val="24"/>
        </w:rPr>
        <w:br w:type="page"/>
      </w:r>
      <w:bookmarkEnd w:id="486"/>
      <w:bookmarkEnd w:id="487"/>
    </w:p>
    <w:p w14:paraId="6F93392B" w14:textId="77777777" w:rsidR="00B2605D" w:rsidRPr="00D459B7" w:rsidRDefault="00B2605D" w:rsidP="00096CF5">
      <w:pPr>
        <w:pStyle w:val="1MH"/>
        <w:numPr>
          <w:ilvl w:val="0"/>
          <w:numId w:val="2"/>
        </w:numPr>
        <w:rPr>
          <w:sz w:val="24"/>
          <w:szCs w:val="24"/>
          <w:lang w:val="sl-SI"/>
        </w:rPr>
      </w:pPr>
      <w:bookmarkStart w:id="488" w:name="_Toc159935143"/>
      <w:r w:rsidRPr="00D459B7">
        <w:rPr>
          <w:sz w:val="24"/>
          <w:szCs w:val="24"/>
          <w:lang w:val="sl-SI"/>
        </w:rPr>
        <w:lastRenderedPageBreak/>
        <w:t>UGOTAVLJANJE SPOSOBNOSTI: RAZLOGI ZA IZKLJUČITEV IN POGOJI ZA SODELOVANJE</w:t>
      </w:r>
      <w:bookmarkEnd w:id="488"/>
    </w:p>
    <w:p w14:paraId="7E05076D" w14:textId="77777777" w:rsidR="00B2605D" w:rsidRPr="00E72A3F" w:rsidRDefault="00B2605D" w:rsidP="00B2605D">
      <w:pPr>
        <w:jc w:val="both"/>
        <w:rPr>
          <w:rFonts w:cs="Arial"/>
        </w:rPr>
      </w:pPr>
    </w:p>
    <w:p w14:paraId="21FAD484"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2EB77F6E"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50A070A2"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360DD03E" w14:textId="77777777" w:rsidR="00B2605D" w:rsidRPr="00E72A3F" w:rsidRDefault="00B2605D" w:rsidP="00B2605D">
      <w:pPr>
        <w:jc w:val="both"/>
        <w:rPr>
          <w:rFonts w:cs="Arial"/>
        </w:rPr>
      </w:pPr>
    </w:p>
    <w:p w14:paraId="4AFAA8C0" w14:textId="77777777" w:rsidR="00B2605D" w:rsidRPr="00E72A3F" w:rsidRDefault="00B2605D" w:rsidP="00B2605D">
      <w:pPr>
        <w:jc w:val="both"/>
        <w:rPr>
          <w:rFonts w:cs="Arial"/>
        </w:rPr>
      </w:pPr>
      <w:r w:rsidRPr="00E72A3F">
        <w:rPr>
          <w:rFonts w:cs="Arial"/>
        </w:rPr>
        <w:t xml:space="preserve">Prav tako mora ponudnik </w:t>
      </w:r>
      <w:bookmarkStart w:id="489" w:name="_Hlk129672736"/>
      <w:r w:rsidRPr="00E72A3F">
        <w:rPr>
          <w:rFonts w:cs="Arial"/>
        </w:rPr>
        <w:t>izpolnjevati v nadaljevanju te dokumentacije navedene pogoje za sodelovanje, ki jih je naročnik določil v skladu s 76. členom ZJN-3</w:t>
      </w:r>
      <w:bookmarkEnd w:id="489"/>
      <w:r w:rsidRPr="00E72A3F">
        <w:rPr>
          <w:rFonts w:cs="Arial"/>
        </w:rPr>
        <w:t xml:space="preserve"> in se nanašajo na:</w:t>
      </w:r>
    </w:p>
    <w:p w14:paraId="0D289982"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6995B5D7" w14:textId="77777777" w:rsidR="00B2605D" w:rsidRPr="00E72A3F" w:rsidRDefault="00B2605D" w:rsidP="00CC11AA">
      <w:pPr>
        <w:numPr>
          <w:ilvl w:val="0"/>
          <w:numId w:val="19"/>
        </w:numPr>
        <w:jc w:val="both"/>
        <w:rPr>
          <w:rFonts w:cs="Arial"/>
        </w:rPr>
      </w:pPr>
      <w:r w:rsidRPr="00E72A3F">
        <w:rPr>
          <w:rFonts w:cs="Arial"/>
        </w:rPr>
        <w:t>ekonomski in finančni položaj</w:t>
      </w:r>
    </w:p>
    <w:p w14:paraId="2F6DD9FD" w14:textId="77777777" w:rsidR="00B2605D" w:rsidRPr="00E72A3F" w:rsidRDefault="00B2605D" w:rsidP="00CC11AA">
      <w:pPr>
        <w:numPr>
          <w:ilvl w:val="0"/>
          <w:numId w:val="19"/>
        </w:numPr>
        <w:jc w:val="both"/>
        <w:rPr>
          <w:rFonts w:cs="Arial"/>
        </w:rPr>
      </w:pPr>
      <w:r w:rsidRPr="00E72A3F">
        <w:rPr>
          <w:rFonts w:cs="Arial"/>
        </w:rPr>
        <w:t>ter tehnično in strokovno sposobnost.</w:t>
      </w:r>
    </w:p>
    <w:p w14:paraId="2450936E" w14:textId="77777777" w:rsidR="00B2605D" w:rsidRPr="00E72A3F" w:rsidRDefault="00B2605D" w:rsidP="00B2605D">
      <w:pPr>
        <w:jc w:val="both"/>
        <w:rPr>
          <w:rFonts w:cs="Arial"/>
        </w:rPr>
      </w:pPr>
    </w:p>
    <w:p w14:paraId="4234B89B"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7B9ADD62" w14:textId="77777777" w:rsidR="00B2605D" w:rsidRPr="00E72A3F" w:rsidRDefault="00B2605D" w:rsidP="00B2605D">
      <w:pPr>
        <w:jc w:val="both"/>
        <w:rPr>
          <w:rFonts w:cs="Arial"/>
        </w:rPr>
      </w:pPr>
    </w:p>
    <w:p w14:paraId="7F2BF8F3"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54FA8853" w14:textId="77777777" w:rsidR="002A0BC8" w:rsidRPr="00E72A3F" w:rsidRDefault="002A0BC8" w:rsidP="00B2605D">
      <w:pPr>
        <w:jc w:val="both"/>
        <w:rPr>
          <w:rFonts w:cs="Arial"/>
        </w:rPr>
      </w:pPr>
    </w:p>
    <w:p w14:paraId="2A4CB058"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5B15F1CA" w14:textId="77777777" w:rsidR="002A0BC8" w:rsidRPr="00E72A3F" w:rsidRDefault="002A0BC8" w:rsidP="002A0BC8">
      <w:pPr>
        <w:jc w:val="both"/>
        <w:rPr>
          <w:rFonts w:cs="Arial"/>
        </w:rPr>
      </w:pPr>
    </w:p>
    <w:p w14:paraId="73E9B9B5"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68864119" w14:textId="77777777" w:rsidR="002A0BC8" w:rsidRPr="00E72A3F" w:rsidRDefault="002A0BC8" w:rsidP="002A0BC8">
      <w:pPr>
        <w:jc w:val="both"/>
        <w:rPr>
          <w:rFonts w:cs="Arial"/>
        </w:rPr>
      </w:pPr>
    </w:p>
    <w:p w14:paraId="017C4F1A"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18F344F5" w14:textId="77777777" w:rsidR="002A0BC8" w:rsidRPr="00E72A3F" w:rsidRDefault="002A0BC8" w:rsidP="002A0BC8">
      <w:pPr>
        <w:jc w:val="both"/>
        <w:rPr>
          <w:rFonts w:cs="Arial"/>
        </w:rPr>
      </w:pPr>
    </w:p>
    <w:p w14:paraId="47A91A6F"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3D67F8D7" w14:textId="77777777" w:rsidR="002A0BC8" w:rsidRPr="00E72A3F" w:rsidRDefault="002A0BC8" w:rsidP="002A0BC8">
      <w:pPr>
        <w:jc w:val="both"/>
        <w:rPr>
          <w:rFonts w:cs="Arial"/>
        </w:rPr>
      </w:pPr>
    </w:p>
    <w:p w14:paraId="58C23076"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2CCA0F56" w14:textId="77777777" w:rsidR="002A0BC8" w:rsidRPr="00E72A3F" w:rsidRDefault="002A0BC8" w:rsidP="00B2605D">
      <w:pPr>
        <w:jc w:val="both"/>
        <w:rPr>
          <w:rFonts w:cs="Arial"/>
        </w:rPr>
      </w:pPr>
    </w:p>
    <w:p w14:paraId="5EBB225E" w14:textId="77777777" w:rsidR="00B2605D" w:rsidRPr="00D459B7" w:rsidRDefault="00B2605D" w:rsidP="00B2605D">
      <w:pPr>
        <w:pStyle w:val="2MH"/>
        <w:ind w:left="851" w:hanging="851"/>
        <w:rPr>
          <w:rFonts w:cs="Arial"/>
          <w:sz w:val="24"/>
          <w:szCs w:val="24"/>
        </w:rPr>
      </w:pPr>
      <w:bookmarkStart w:id="490" w:name="_Toc159935144"/>
      <w:r w:rsidRPr="00D459B7">
        <w:rPr>
          <w:rFonts w:cs="Arial"/>
          <w:sz w:val="24"/>
          <w:szCs w:val="24"/>
        </w:rPr>
        <w:t>RAZLOGI ZA IZKLJUČITEV</w:t>
      </w:r>
      <w:bookmarkEnd w:id="490"/>
    </w:p>
    <w:p w14:paraId="4C225EF8" w14:textId="77777777" w:rsidR="00B2605D" w:rsidRPr="00E72A3F" w:rsidRDefault="00B2605D" w:rsidP="00B2605D">
      <w:pPr>
        <w:jc w:val="both"/>
        <w:rPr>
          <w:rFonts w:cs="Arial"/>
        </w:rPr>
      </w:pPr>
    </w:p>
    <w:p w14:paraId="5DA21C5F" w14:textId="77777777" w:rsidR="00B2605D" w:rsidRPr="00E72A3F" w:rsidRDefault="00B2605D" w:rsidP="00B2605D">
      <w:pPr>
        <w:jc w:val="both"/>
        <w:rPr>
          <w:rFonts w:cs="Arial"/>
        </w:rPr>
      </w:pPr>
      <w:r w:rsidRPr="00E72A3F">
        <w:rPr>
          <w:rFonts w:cs="Arial"/>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2F273EE8" w14:textId="77777777" w:rsidR="00B2605D" w:rsidRPr="00E72A3F" w:rsidRDefault="00B2605D" w:rsidP="00B2605D">
      <w:pPr>
        <w:jc w:val="both"/>
        <w:rPr>
          <w:rFonts w:cs="Arial"/>
        </w:rPr>
      </w:pPr>
    </w:p>
    <w:p w14:paraId="0FA50E52" w14:textId="77777777" w:rsidR="00B2605D" w:rsidRPr="00E72A3F" w:rsidRDefault="00CA2EB0" w:rsidP="00943624">
      <w:pPr>
        <w:numPr>
          <w:ilvl w:val="0"/>
          <w:numId w:val="20"/>
        </w:numPr>
        <w:tabs>
          <w:tab w:val="left" w:pos="284"/>
          <w:tab w:val="left" w:pos="1134"/>
        </w:tabs>
        <w:ind w:left="1134" w:hanging="1134"/>
        <w:jc w:val="both"/>
        <w:rPr>
          <w:rFonts w:cs="Arial"/>
          <w:b/>
          <w:i/>
        </w:rPr>
      </w:pPr>
      <w:bookmarkStart w:id="491" w:name="_Ref456787431"/>
      <w:r w:rsidRPr="00E72A3F">
        <w:rPr>
          <w:rFonts w:cs="Arial"/>
          <w:b/>
          <w:i/>
        </w:rPr>
        <w:lastRenderedPageBreak/>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491"/>
    </w:p>
    <w:p w14:paraId="4A231091" w14:textId="77777777" w:rsidR="00B2605D" w:rsidRPr="00E72A3F" w:rsidRDefault="00B2605D" w:rsidP="00B2605D">
      <w:pPr>
        <w:jc w:val="both"/>
        <w:rPr>
          <w:rFonts w:cs="Arial"/>
        </w:rPr>
      </w:pPr>
    </w:p>
    <w:p w14:paraId="3E3F6E08"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26CFD34" w14:textId="77777777" w:rsidR="00B2605D" w:rsidRPr="00E72A3F" w:rsidRDefault="00B2605D" w:rsidP="00B2605D">
      <w:pPr>
        <w:jc w:val="both"/>
        <w:rPr>
          <w:rFonts w:cs="Arial"/>
        </w:rPr>
      </w:pPr>
    </w:p>
    <w:p w14:paraId="4A3A74A1"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3F991BEE" w14:textId="77777777" w:rsidR="00B2605D" w:rsidRPr="00E72A3F" w:rsidRDefault="00B2605D" w:rsidP="00B2605D">
      <w:pPr>
        <w:contextualSpacing/>
        <w:rPr>
          <w:rFonts w:eastAsia="Calibri" w:cs="Arial"/>
        </w:rPr>
      </w:pPr>
    </w:p>
    <w:p w14:paraId="6FD15253"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4C502453" w14:textId="77777777" w:rsidR="00B2605D" w:rsidRPr="00E72A3F" w:rsidRDefault="00B2605D" w:rsidP="00B2605D">
      <w:pPr>
        <w:contextualSpacing/>
        <w:rPr>
          <w:rFonts w:eastAsia="Calibri" w:cs="Arial"/>
        </w:rPr>
      </w:pPr>
    </w:p>
    <w:p w14:paraId="398E6CD4"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7F1D157" w14:textId="77777777" w:rsidR="00B2605D" w:rsidRPr="00E72A3F" w:rsidRDefault="00B2605D" w:rsidP="00B2605D">
      <w:pPr>
        <w:jc w:val="both"/>
        <w:rPr>
          <w:rFonts w:cs="Arial"/>
        </w:rPr>
      </w:pPr>
    </w:p>
    <w:p w14:paraId="02F8C5A9"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bookmarkStart w:id="492" w:name="_Hlk129673222"/>
      <w:r w:rsidR="009872C5" w:rsidRPr="00E72A3F">
        <w:rPr>
          <w:rFonts w:cs="Arial"/>
        </w:rPr>
        <w:t xml:space="preserve">Izpolnjen obrazec ″ESPD″ </w:t>
      </w:r>
      <w:r w:rsidR="0009115F">
        <w:rPr>
          <w:rFonts w:cs="Arial"/>
        </w:rPr>
        <w:t xml:space="preserve">in </w:t>
      </w:r>
      <w:r w:rsidR="007C048A">
        <w:rPr>
          <w:rFonts w:cs="Arial"/>
        </w:rPr>
        <w:t>izpolnjena ter podpisana Izjava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za vse gospodarske subjekte v ponudbi</w:t>
      </w:r>
      <w:r w:rsidR="007C048A">
        <w:rPr>
          <w:rFonts w:cs="Arial"/>
        </w:rPr>
        <w:t>.</w:t>
      </w:r>
      <w:bookmarkEnd w:id="492"/>
    </w:p>
    <w:p w14:paraId="1CC389B6" w14:textId="77777777" w:rsidR="00B05002" w:rsidRPr="00E72A3F" w:rsidRDefault="00B05002" w:rsidP="00E77D2F">
      <w:pPr>
        <w:jc w:val="both"/>
        <w:rPr>
          <w:rFonts w:cs="Arial"/>
        </w:rPr>
      </w:pPr>
    </w:p>
    <w:p w14:paraId="1486D022" w14:textId="77777777" w:rsidR="00B2605D" w:rsidRPr="00D459B7" w:rsidRDefault="00B2605D" w:rsidP="00E77D2F">
      <w:pPr>
        <w:pStyle w:val="2MH"/>
        <w:ind w:left="851" w:hanging="851"/>
        <w:rPr>
          <w:rFonts w:cs="Arial"/>
          <w:sz w:val="24"/>
          <w:szCs w:val="24"/>
        </w:rPr>
      </w:pPr>
      <w:bookmarkStart w:id="493" w:name="_Toc159935145"/>
      <w:r w:rsidRPr="00D459B7">
        <w:rPr>
          <w:rFonts w:cs="Arial"/>
          <w:sz w:val="24"/>
          <w:szCs w:val="24"/>
        </w:rPr>
        <w:t>POGOJI ZA SODELOVANJE</w:t>
      </w:r>
      <w:bookmarkEnd w:id="493"/>
    </w:p>
    <w:p w14:paraId="12EB57A2" w14:textId="77777777" w:rsidR="00B2605D" w:rsidRPr="00E72A3F" w:rsidRDefault="00B2605D" w:rsidP="00E77D2F">
      <w:pPr>
        <w:ind w:left="1080" w:hanging="1080"/>
        <w:jc w:val="both"/>
        <w:rPr>
          <w:rFonts w:cs="Arial"/>
        </w:rPr>
      </w:pPr>
    </w:p>
    <w:p w14:paraId="698DACED"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7B300072" w14:textId="77777777" w:rsidR="00B2605D" w:rsidRPr="00E72A3F" w:rsidRDefault="00B2605D" w:rsidP="00E77D2F">
      <w:pPr>
        <w:ind w:left="1080" w:hanging="1080"/>
        <w:jc w:val="both"/>
        <w:rPr>
          <w:rFonts w:cs="Arial"/>
        </w:rPr>
      </w:pPr>
    </w:p>
    <w:p w14:paraId="7B8E1B62"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15BD761D" w14:textId="77777777" w:rsidR="00A34A0D" w:rsidRPr="00A34A0D" w:rsidRDefault="00A34A0D" w:rsidP="00943624">
      <w:pPr>
        <w:numPr>
          <w:ilvl w:val="0"/>
          <w:numId w:val="25"/>
        </w:numPr>
        <w:tabs>
          <w:tab w:val="clear" w:pos="425"/>
          <w:tab w:val="left" w:pos="1134"/>
        </w:tabs>
        <w:ind w:left="1080" w:hanging="1080"/>
        <w:jc w:val="both"/>
        <w:rPr>
          <w:rFonts w:cs="Arial"/>
          <w:b/>
          <w:i/>
        </w:rPr>
      </w:pPr>
      <w:r w:rsidRPr="00A34A0D">
        <w:rPr>
          <w:rFonts w:cs="Arial"/>
          <w:b/>
          <w:i/>
        </w:rPr>
        <w:t>Ponudnik je član bilančne skupine oziroma podskupine.</w:t>
      </w:r>
    </w:p>
    <w:p w14:paraId="20690596" w14:textId="77777777" w:rsidR="00A34A0D" w:rsidRPr="00A34A0D" w:rsidRDefault="00A34A0D" w:rsidP="00A34A0D">
      <w:pPr>
        <w:tabs>
          <w:tab w:val="left" w:pos="1134"/>
        </w:tabs>
        <w:jc w:val="both"/>
        <w:rPr>
          <w:rFonts w:cs="Arial"/>
        </w:rPr>
      </w:pPr>
    </w:p>
    <w:p w14:paraId="7808172B"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r>
      <w:r w:rsidR="007C048A" w:rsidRPr="00E72A3F">
        <w:rPr>
          <w:rFonts w:cs="Arial"/>
        </w:rPr>
        <w:t xml:space="preserve">Izpolnjen obrazec ″ESPD″ </w:t>
      </w:r>
      <w:r w:rsidR="007C048A">
        <w:rPr>
          <w:rFonts w:cs="Arial"/>
        </w:rPr>
        <w:t>in izpolnjena ter podpisana Izjava ponudnika »</w:t>
      </w:r>
      <w:r w:rsidR="007C048A" w:rsidRPr="004C78E7">
        <w:rPr>
          <w:rFonts w:cs="Arial"/>
          <w:b/>
        </w:rPr>
        <w:t>E.00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za vse gospodarske subjekte v ponudbi</w:t>
      </w:r>
      <w:r w:rsidR="007C048A">
        <w:rPr>
          <w:rFonts w:cs="Arial"/>
        </w:rPr>
        <w:t>.</w:t>
      </w:r>
    </w:p>
    <w:p w14:paraId="696DB7FE" w14:textId="77777777" w:rsidR="00E77D2F" w:rsidRDefault="00E77D2F" w:rsidP="00E77D2F">
      <w:pPr>
        <w:ind w:left="1080" w:hanging="1080"/>
        <w:jc w:val="both"/>
        <w:rPr>
          <w:rFonts w:cs="Arial"/>
        </w:rPr>
      </w:pPr>
    </w:p>
    <w:p w14:paraId="3138705A" w14:textId="77777777" w:rsidR="00A34A0D" w:rsidRPr="00A34A0D" w:rsidRDefault="00A34A0D" w:rsidP="00A34A0D">
      <w:pPr>
        <w:ind w:left="1080" w:hanging="1080"/>
        <w:jc w:val="both"/>
        <w:rPr>
          <w:rFonts w:cs="Arial"/>
          <w:i/>
        </w:rPr>
      </w:pPr>
      <w:r w:rsidRPr="00A34A0D">
        <w:rPr>
          <w:rFonts w:cs="Arial"/>
          <w:i/>
        </w:rPr>
        <w:t>Opomba:</w:t>
      </w:r>
      <w:r w:rsidRPr="00A34A0D">
        <w:rPr>
          <w:rFonts w:cs="Arial"/>
          <w:i/>
        </w:rPr>
        <w:tab/>
        <w:t xml:space="preserve">Ponudnik lahko ponudbi priloži kopijo potrdila, izdanega s strani </w:t>
      </w:r>
      <w:proofErr w:type="spellStart"/>
      <w:r w:rsidRPr="00A34A0D">
        <w:rPr>
          <w:rFonts w:cs="Arial"/>
          <w:i/>
        </w:rPr>
        <w:t>Borzena</w:t>
      </w:r>
      <w:proofErr w:type="spellEnd"/>
      <w:r w:rsidRPr="00A34A0D">
        <w:rPr>
          <w:rFonts w:cs="Arial"/>
          <w:i/>
        </w:rPr>
        <w:t>, organizatorja trga električne energije, d.o.o., da je ponudnik član bilančne skupine oziroma podskupine na območju Republike Slovenije.</w:t>
      </w:r>
    </w:p>
    <w:p w14:paraId="5D3B07CF" w14:textId="77777777" w:rsidR="00A34A0D" w:rsidRPr="00E72A3F" w:rsidRDefault="00A34A0D" w:rsidP="00E77D2F">
      <w:pPr>
        <w:ind w:left="1080" w:hanging="1080"/>
        <w:jc w:val="both"/>
        <w:rPr>
          <w:rFonts w:cs="Arial"/>
        </w:rPr>
      </w:pPr>
    </w:p>
    <w:p w14:paraId="3CA7653E"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7CE3DB94" w14:textId="77777777" w:rsidR="00B2605D" w:rsidRPr="007B1366" w:rsidRDefault="00B2605D" w:rsidP="006A06D2">
      <w:pPr>
        <w:jc w:val="both"/>
        <w:rPr>
          <w:rFonts w:cs="Arial"/>
          <w:b/>
          <w:i/>
        </w:rPr>
      </w:pPr>
    </w:p>
    <w:p w14:paraId="4C6BB7B9" w14:textId="6F220794"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izkazati, da so njegovi poslovni prihodki v zadnjih treh zaključenih poslovnih letih znašali vsaj </w:t>
      </w:r>
      <w:r w:rsidR="004871F9" w:rsidRPr="004871F9">
        <w:rPr>
          <w:rFonts w:cs="Arial"/>
          <w:b/>
          <w:i/>
        </w:rPr>
        <w:t>2</w:t>
      </w:r>
      <w:r w:rsidR="00B65AA5" w:rsidRPr="004871F9">
        <w:rPr>
          <w:rFonts w:cs="Arial"/>
          <w:b/>
          <w:i/>
        </w:rPr>
        <w:t>.</w:t>
      </w:r>
      <w:r w:rsidR="005C4144">
        <w:rPr>
          <w:rFonts w:cs="Arial"/>
          <w:b/>
          <w:i/>
        </w:rPr>
        <w:t>4</w:t>
      </w:r>
      <w:r w:rsidR="00B65AA5" w:rsidRPr="004871F9">
        <w:rPr>
          <w:rFonts w:cs="Arial"/>
          <w:b/>
          <w:i/>
        </w:rPr>
        <w:t>0</w:t>
      </w:r>
      <w:r w:rsidR="00B8772E" w:rsidRPr="004871F9">
        <w:rPr>
          <w:rFonts w:cs="Arial"/>
          <w:b/>
          <w:i/>
        </w:rPr>
        <w:t>0.000,00</w:t>
      </w:r>
      <w:r w:rsidRPr="00E72A3F">
        <w:rPr>
          <w:rFonts w:cs="Arial"/>
          <w:b/>
          <w:i/>
        </w:rPr>
        <w:t xml:space="preserve"> EUR letno</w:t>
      </w:r>
      <w:r w:rsidR="00010B14">
        <w:rPr>
          <w:rFonts w:cs="Arial"/>
          <w:b/>
          <w:i/>
        </w:rPr>
        <w:t xml:space="preserve"> (upoštevano kot </w:t>
      </w:r>
      <w:r w:rsidR="00974830">
        <w:rPr>
          <w:rFonts w:cs="Arial"/>
          <w:b/>
          <w:i/>
        </w:rPr>
        <w:t>povprečni</w:t>
      </w:r>
      <w:r w:rsidR="00010B14">
        <w:rPr>
          <w:rFonts w:cs="Arial"/>
          <w:b/>
          <w:i/>
        </w:rPr>
        <w:t xml:space="preserve"> letni promet v ESPD obrazcu)</w:t>
      </w:r>
      <w:r w:rsidRPr="00E72A3F">
        <w:rPr>
          <w:rFonts w:cs="Arial"/>
          <w:b/>
          <w:i/>
        </w:rPr>
        <w:t>.</w:t>
      </w:r>
    </w:p>
    <w:p w14:paraId="5B7410E4"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0EB8EF1F" w14:textId="77777777" w:rsidR="00B2605D" w:rsidRPr="00E72A3F" w:rsidRDefault="00B2605D" w:rsidP="00B8772E">
      <w:pPr>
        <w:ind w:left="1134"/>
        <w:jc w:val="both"/>
        <w:rPr>
          <w:rFonts w:cs="Arial"/>
          <w:b/>
          <w:i/>
        </w:rPr>
      </w:pPr>
      <w:r w:rsidRPr="00E72A3F">
        <w:rPr>
          <w:rFonts w:cs="Arial"/>
          <w:b/>
          <w:i/>
        </w:rPr>
        <w:t xml:space="preserve">V kolikor je ponudnik (oz. partner v skupni ponudbi) kot gospodarski subjekt na trgu prisoten krajši čas, se izpolnjevanje tega pogoja za čas od ustanovitve pa do </w:t>
      </w:r>
      <w:r w:rsidRPr="00E72A3F">
        <w:rPr>
          <w:rFonts w:cs="Arial"/>
          <w:b/>
          <w:i/>
        </w:rPr>
        <w:lastRenderedPageBreak/>
        <w:t>zaključka prvega poslovnega leta ugotavlja sorazmerno glede na čas poslovanja v prvem poslovnem letu.</w:t>
      </w:r>
    </w:p>
    <w:p w14:paraId="67BA2824" w14:textId="77777777" w:rsidR="00B2605D" w:rsidRPr="00E72A3F" w:rsidRDefault="00B2605D" w:rsidP="00E77D2F">
      <w:pPr>
        <w:ind w:left="1080" w:hanging="1080"/>
        <w:jc w:val="both"/>
        <w:rPr>
          <w:rFonts w:cs="Arial"/>
          <w:b/>
          <w:i/>
        </w:rPr>
      </w:pPr>
    </w:p>
    <w:p w14:paraId="6BA2C98A"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5F1A9284" w14:textId="77777777" w:rsidR="00B2605D" w:rsidRPr="00E72A3F" w:rsidRDefault="00B2605D" w:rsidP="00E77D2F">
      <w:pPr>
        <w:ind w:left="1080" w:hanging="1080"/>
        <w:jc w:val="both"/>
        <w:rPr>
          <w:rFonts w:cs="Arial"/>
        </w:rPr>
      </w:pPr>
    </w:p>
    <w:p w14:paraId="1973B4A3"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r>
      <w:r w:rsidR="007C048A" w:rsidRPr="00E72A3F">
        <w:rPr>
          <w:rFonts w:cs="Arial"/>
        </w:rPr>
        <w:t xml:space="preserve">Izpolnjen obrazec ″ESPD″ </w:t>
      </w:r>
      <w:r w:rsidR="007C048A">
        <w:rPr>
          <w:rFonts w:cs="Arial"/>
        </w:rPr>
        <w:t>in izpolnjena ter podpisana Izjava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E72A3F">
        <w:rPr>
          <w:rFonts w:cs="Arial"/>
        </w:rPr>
        <w:t xml:space="preserve">za </w:t>
      </w:r>
      <w:r w:rsidRPr="00E72A3F">
        <w:rPr>
          <w:rFonts w:cs="Arial"/>
        </w:rPr>
        <w:t xml:space="preserve">ponudnika in </w:t>
      </w:r>
      <w:proofErr w:type="spellStart"/>
      <w:r w:rsidRPr="00E72A3F">
        <w:rPr>
          <w:rFonts w:cs="Arial"/>
        </w:rPr>
        <w:t>soponudnika</w:t>
      </w:r>
      <w:proofErr w:type="spellEnd"/>
      <w:r w:rsidR="006A23F3">
        <w:rPr>
          <w:rFonts w:cs="Arial"/>
        </w:rPr>
        <w:t>/e</w:t>
      </w:r>
      <w:r w:rsidRPr="00E72A3F">
        <w:rPr>
          <w:rFonts w:cs="Arial"/>
        </w:rPr>
        <w:t>.</w:t>
      </w:r>
    </w:p>
    <w:p w14:paraId="06E58D29" w14:textId="77777777" w:rsidR="0081374E" w:rsidRDefault="0081374E" w:rsidP="0081374E">
      <w:pPr>
        <w:tabs>
          <w:tab w:val="left" w:pos="1134"/>
        </w:tabs>
        <w:ind w:left="1134" w:hanging="1134"/>
        <w:jc w:val="both"/>
        <w:rPr>
          <w:rFonts w:cs="Arial"/>
        </w:rPr>
      </w:pPr>
      <w:r>
        <w:rPr>
          <w:rFonts w:cs="Arial"/>
        </w:rPr>
        <w:tab/>
      </w:r>
    </w:p>
    <w:p w14:paraId="2F651D5C"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5524267E"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66E581F8"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0DB7EAE7"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r w:rsidR="00ED0331" w:rsidRPr="00333829">
        <w:rPr>
          <w:rFonts w:cs="Arial"/>
          <w:b/>
          <w:i/>
        </w:rPr>
        <w:t>E.0</w:t>
      </w:r>
      <w:r w:rsidR="00BC13C2">
        <w:rPr>
          <w:rFonts w:cs="Arial"/>
          <w:b/>
          <w:i/>
        </w:rPr>
        <w:t>1</w:t>
      </w:r>
      <w:r w:rsidRPr="00333829">
        <w:rPr>
          <w:rFonts w:cs="Arial"/>
          <w:i/>
        </w:rPr>
        <w:t>" te dokumentacije v zvezi z oddajo javnega naročila.</w:t>
      </w:r>
    </w:p>
    <w:p w14:paraId="63BB514B" w14:textId="77777777" w:rsidR="0081374E" w:rsidRPr="00333829" w:rsidRDefault="00664E8A" w:rsidP="0081374E">
      <w:pPr>
        <w:tabs>
          <w:tab w:val="left" w:pos="1134"/>
        </w:tabs>
        <w:jc w:val="both"/>
        <w:outlineLvl w:val="0"/>
        <w:rPr>
          <w:rFonts w:cs="Arial"/>
          <w:noProof/>
        </w:rPr>
      </w:pPr>
      <w:r w:rsidRPr="00333829">
        <w:rPr>
          <w:rFonts w:cs="Arial"/>
          <w:noProof/>
        </w:rPr>
        <w:tab/>
      </w:r>
    </w:p>
    <w:p w14:paraId="242A9EFD"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1222033D"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3DE2FEE5"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485978D3" w14:textId="77777777" w:rsidR="0081374E" w:rsidRPr="00333829" w:rsidRDefault="0081374E" w:rsidP="0081374E">
      <w:pPr>
        <w:tabs>
          <w:tab w:val="left" w:pos="1134"/>
        </w:tabs>
        <w:ind w:left="1134" w:hanging="1134"/>
        <w:jc w:val="both"/>
        <w:rPr>
          <w:rFonts w:cs="Arial"/>
        </w:rPr>
      </w:pPr>
    </w:p>
    <w:p w14:paraId="2B7D0421"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761438C8" w14:textId="77777777" w:rsidR="00B2605D" w:rsidRPr="00333829" w:rsidRDefault="00B2605D" w:rsidP="00E77D2F">
      <w:pPr>
        <w:ind w:left="1080" w:hanging="1080"/>
        <w:jc w:val="both"/>
        <w:rPr>
          <w:rFonts w:cs="Arial"/>
        </w:rPr>
      </w:pPr>
    </w:p>
    <w:p w14:paraId="00D345D9" w14:textId="77930BB2" w:rsidR="00B2605D" w:rsidRPr="008935DE" w:rsidRDefault="00D8398E" w:rsidP="00943624">
      <w:pPr>
        <w:numPr>
          <w:ilvl w:val="0"/>
          <w:numId w:val="25"/>
        </w:numPr>
        <w:tabs>
          <w:tab w:val="clear" w:pos="425"/>
          <w:tab w:val="left" w:pos="1134"/>
        </w:tabs>
        <w:ind w:left="1134" w:hanging="1134"/>
        <w:jc w:val="both"/>
        <w:rPr>
          <w:rFonts w:cs="Arial"/>
          <w:b/>
          <w:i/>
        </w:rPr>
      </w:pPr>
      <w:r w:rsidRPr="000F4C6B">
        <w:rPr>
          <w:b/>
          <w:i/>
        </w:rPr>
        <w:t xml:space="preserve">Ponudnik je v obdobju </w:t>
      </w:r>
      <w:r w:rsidR="00CC11AA">
        <w:rPr>
          <w:b/>
          <w:i/>
        </w:rPr>
        <w:t>treh let</w:t>
      </w:r>
      <w:r w:rsidRPr="000F4C6B">
        <w:rPr>
          <w:b/>
          <w:i/>
        </w:rPr>
        <w:t xml:space="preserve"> do roka za oddajo ponudbe izvedel vsaj 3 referenčne posle s področja predmeta javnega naročila, pri čemer mora biti </w:t>
      </w:r>
      <w:r w:rsidRPr="008935DE">
        <w:rPr>
          <w:b/>
          <w:i/>
        </w:rPr>
        <w:t xml:space="preserve">vrednost posameznega posla vsaj v obsegu kot ga razpisuje naročnik </w:t>
      </w:r>
      <w:r w:rsidR="001018C7" w:rsidRPr="008935DE">
        <w:rPr>
          <w:b/>
          <w:i/>
        </w:rPr>
        <w:t>6.000</w:t>
      </w:r>
      <w:r w:rsidRPr="008935DE">
        <w:rPr>
          <w:b/>
          <w:i/>
        </w:rPr>
        <w:t xml:space="preserve"> MWh/letno.</w:t>
      </w:r>
    </w:p>
    <w:p w14:paraId="442B4C9B" w14:textId="77777777" w:rsidR="006B46C7" w:rsidRPr="008935DE" w:rsidRDefault="006B46C7" w:rsidP="006B46C7">
      <w:pPr>
        <w:ind w:left="1134" w:hanging="1134"/>
        <w:jc w:val="both"/>
        <w:rPr>
          <w:rFonts w:cs="Arial"/>
        </w:rPr>
      </w:pPr>
    </w:p>
    <w:p w14:paraId="4C26A7AE" w14:textId="77777777" w:rsidR="009872C5" w:rsidRPr="008935DE" w:rsidRDefault="003D75F6" w:rsidP="009872C5">
      <w:pPr>
        <w:tabs>
          <w:tab w:val="left" w:pos="1134"/>
        </w:tabs>
        <w:ind w:left="1134" w:hanging="1134"/>
        <w:jc w:val="both"/>
        <w:rPr>
          <w:rFonts w:cs="Arial"/>
        </w:rPr>
      </w:pPr>
      <w:r w:rsidRPr="008935DE">
        <w:rPr>
          <w:rFonts w:cs="Arial"/>
          <w:noProof/>
        </w:rPr>
        <w:t>Dokazilo:</w:t>
      </w:r>
      <w:r w:rsidRPr="008935DE">
        <w:rPr>
          <w:rFonts w:cs="Arial"/>
        </w:rPr>
        <w:tab/>
      </w:r>
      <w:r w:rsidR="009872C5" w:rsidRPr="008935DE">
        <w:rPr>
          <w:rFonts w:cs="Arial"/>
        </w:rPr>
        <w:t>Ponudnik izkaže izpolnjevanje te zahteve s</w:t>
      </w:r>
      <w:r w:rsidR="007C048A" w:rsidRPr="008935DE">
        <w:rPr>
          <w:rFonts w:cs="Arial"/>
        </w:rPr>
        <w:t xml:space="preserve"> predložitvijo</w:t>
      </w:r>
      <w:r w:rsidR="009872C5" w:rsidRPr="008935DE">
        <w:rPr>
          <w:rFonts w:cs="Arial"/>
        </w:rPr>
        <w:t xml:space="preserve"> </w:t>
      </w:r>
      <w:r w:rsidR="007C048A" w:rsidRPr="008935DE">
        <w:rPr>
          <w:rFonts w:cs="Arial"/>
        </w:rPr>
        <w:t xml:space="preserve">izpolnjenega obrazca ″ESPD″ in izpolnjeno ter podpisano Izjavo ponudnika »E.00 Razlogi za izključitev in pogoji za sodelovanje« </w:t>
      </w:r>
      <w:r w:rsidR="009872C5" w:rsidRPr="008935DE">
        <w:rPr>
          <w:rFonts w:cs="Arial"/>
        </w:rPr>
        <w:t xml:space="preserve">za ponudnika, </w:t>
      </w:r>
      <w:proofErr w:type="spellStart"/>
      <w:r w:rsidR="009872C5" w:rsidRPr="008935DE">
        <w:rPr>
          <w:rFonts w:cs="Arial"/>
        </w:rPr>
        <w:t>soponudnika</w:t>
      </w:r>
      <w:proofErr w:type="spellEnd"/>
      <w:r w:rsidR="009872C5" w:rsidRPr="008935DE">
        <w:rPr>
          <w:rFonts w:cs="Arial"/>
        </w:rPr>
        <w:t xml:space="preserve"> ali podizvajalca.</w:t>
      </w:r>
    </w:p>
    <w:p w14:paraId="01FBAD8F" w14:textId="77777777" w:rsidR="00D1682E" w:rsidRPr="008935DE" w:rsidRDefault="00D1682E" w:rsidP="009872C5">
      <w:pPr>
        <w:tabs>
          <w:tab w:val="left" w:pos="1134"/>
        </w:tabs>
        <w:ind w:left="1134" w:hanging="1134"/>
        <w:jc w:val="both"/>
        <w:rPr>
          <w:rFonts w:cs="Arial"/>
          <w:i/>
        </w:rPr>
      </w:pPr>
    </w:p>
    <w:p w14:paraId="2F3DF748" w14:textId="2089C51B" w:rsidR="005F3EED" w:rsidRPr="000F4C6B" w:rsidRDefault="00D1682E" w:rsidP="00E77D2F">
      <w:pPr>
        <w:tabs>
          <w:tab w:val="left" w:pos="1134"/>
        </w:tabs>
        <w:ind w:left="1134" w:hanging="1134"/>
        <w:jc w:val="both"/>
        <w:rPr>
          <w:rFonts w:cs="Arial"/>
          <w:i/>
        </w:rPr>
      </w:pPr>
      <w:r w:rsidRPr="008935DE">
        <w:rPr>
          <w:rFonts w:cs="Arial"/>
          <w:i/>
        </w:rPr>
        <w:t>Opomba:</w:t>
      </w:r>
      <w:r w:rsidRPr="008935DE">
        <w:rPr>
          <w:rFonts w:cs="Arial"/>
          <w:i/>
        </w:rPr>
        <w:tab/>
        <w:t xml:space="preserve">Zaželeno je, da ponudniki izpolnijo, podpišejo in žigosajo </w:t>
      </w:r>
      <w:r w:rsidR="005F3EED" w:rsidRPr="008935DE">
        <w:rPr>
          <w:rFonts w:cs="Arial"/>
          <w:i/>
        </w:rPr>
        <w:t xml:space="preserve">pisno izjavo, dano pod kazensko in materialno odgovornostjo kot izjavo pod prisego, da je </w:t>
      </w:r>
      <w:r w:rsidR="00D8398E" w:rsidRPr="008935DE">
        <w:rPr>
          <w:rFonts w:cs="Arial"/>
          <w:i/>
        </w:rPr>
        <w:t xml:space="preserve">ponudnik v obdobju </w:t>
      </w:r>
      <w:r w:rsidR="00CC11AA" w:rsidRPr="008935DE">
        <w:rPr>
          <w:rFonts w:cs="Arial"/>
          <w:i/>
        </w:rPr>
        <w:t>treh let</w:t>
      </w:r>
      <w:r w:rsidR="00D8398E" w:rsidRPr="008935DE">
        <w:rPr>
          <w:rFonts w:cs="Arial"/>
          <w:i/>
        </w:rPr>
        <w:t xml:space="preserve"> do roka za oddajo ponudbe izvedel vsaj 3 referenčne posle s področja predmeta javnega naročila, pri čemer je vrednost posameznega posla vsaj v obsegu kot ga razpisuje naročnik </w:t>
      </w:r>
      <w:r w:rsidR="001018C7" w:rsidRPr="008935DE">
        <w:rPr>
          <w:rFonts w:cs="Arial"/>
          <w:i/>
        </w:rPr>
        <w:t>6.000</w:t>
      </w:r>
      <w:r w:rsidR="00D8398E" w:rsidRPr="008935DE">
        <w:rPr>
          <w:rFonts w:cs="Arial"/>
          <w:i/>
        </w:rPr>
        <w:t xml:space="preserve"> MWh/letno. Izjava se nahaja na listu </w:t>
      </w:r>
      <w:r w:rsidR="00D8398E" w:rsidRPr="008935DE">
        <w:rPr>
          <w:rFonts w:cs="Arial"/>
          <w:b/>
          <w:i/>
        </w:rPr>
        <w:t>"</w:t>
      </w:r>
      <w:r w:rsidR="007502CC" w:rsidRPr="008935DE">
        <w:rPr>
          <w:rFonts w:cs="Arial"/>
          <w:b/>
          <w:i/>
        </w:rPr>
        <w:t>E</w:t>
      </w:r>
      <w:r w:rsidR="00D8398E" w:rsidRPr="008935DE">
        <w:rPr>
          <w:rFonts w:cs="Arial"/>
          <w:b/>
          <w:i/>
        </w:rPr>
        <w:t>.0</w:t>
      </w:r>
      <w:r w:rsidR="00BC13C2" w:rsidRPr="008935DE">
        <w:rPr>
          <w:rFonts w:cs="Arial"/>
          <w:b/>
          <w:i/>
        </w:rPr>
        <w:t>2</w:t>
      </w:r>
      <w:r w:rsidR="00D8398E" w:rsidRPr="008935DE">
        <w:rPr>
          <w:rFonts w:cs="Arial"/>
          <w:b/>
          <w:i/>
        </w:rPr>
        <w:t>.1"</w:t>
      </w:r>
      <w:r w:rsidR="00D8398E" w:rsidRPr="008935DE">
        <w:rPr>
          <w:rFonts w:cs="Arial"/>
          <w:i/>
        </w:rPr>
        <w:t xml:space="preserve"> te razpisne dokumentacije.</w:t>
      </w:r>
    </w:p>
    <w:p w14:paraId="77443EB3" w14:textId="77777777" w:rsidR="003D75F6" w:rsidRPr="00285A7A" w:rsidRDefault="005F3EED" w:rsidP="00E77D2F">
      <w:pPr>
        <w:tabs>
          <w:tab w:val="left" w:pos="1134"/>
        </w:tabs>
        <w:ind w:left="1134" w:hanging="1134"/>
        <w:jc w:val="both"/>
        <w:rPr>
          <w:rFonts w:cs="Arial"/>
          <w:i/>
        </w:rPr>
      </w:pPr>
      <w:r w:rsidRPr="000F4C6B">
        <w:rPr>
          <w:rFonts w:cs="Arial"/>
          <w:i/>
        </w:rPr>
        <w:tab/>
        <w:t>Ponudnik za izjavo na listu "</w:t>
      </w:r>
      <w:r w:rsidR="009D10D4" w:rsidRPr="000F4C6B">
        <w:rPr>
          <w:rFonts w:cs="Arial"/>
          <w:b/>
          <w:i/>
        </w:rPr>
        <w:t>E</w:t>
      </w:r>
      <w:r w:rsidRPr="000F4C6B">
        <w:rPr>
          <w:rFonts w:cs="Arial"/>
          <w:b/>
          <w:i/>
        </w:rPr>
        <w:t>.0</w:t>
      </w:r>
      <w:r w:rsidR="00BC13C2">
        <w:rPr>
          <w:rFonts w:cs="Arial"/>
          <w:b/>
          <w:i/>
        </w:rPr>
        <w:t>2</w:t>
      </w:r>
      <w:r w:rsidRPr="000F4C6B">
        <w:rPr>
          <w:rFonts w:cs="Arial"/>
          <w:b/>
          <w:i/>
        </w:rPr>
        <w:t>.1</w:t>
      </w:r>
      <w:r w:rsidRPr="000F4C6B">
        <w:rPr>
          <w:rFonts w:cs="Arial"/>
          <w:i/>
        </w:rPr>
        <w:t>" priloži izpolnjene referenčne obrazce ("</w:t>
      </w:r>
      <w:r w:rsidR="009D10D4" w:rsidRPr="000F4C6B">
        <w:rPr>
          <w:rFonts w:cs="Arial"/>
          <w:b/>
          <w:i/>
        </w:rPr>
        <w:t>E</w:t>
      </w:r>
      <w:r w:rsidRPr="000F4C6B">
        <w:rPr>
          <w:rFonts w:cs="Arial"/>
          <w:b/>
          <w:i/>
        </w:rPr>
        <w:t>.0</w:t>
      </w:r>
      <w:r w:rsidR="00BC13C2">
        <w:rPr>
          <w:rFonts w:cs="Arial"/>
          <w:b/>
          <w:i/>
        </w:rPr>
        <w:t>2</w:t>
      </w:r>
      <w:r w:rsidRPr="000F4C6B">
        <w:rPr>
          <w:rFonts w:cs="Arial"/>
          <w:b/>
          <w:i/>
        </w:rPr>
        <w:t>.2</w:t>
      </w:r>
      <w:r w:rsidRPr="000F4C6B">
        <w:rPr>
          <w:rFonts w:cs="Arial"/>
          <w:i/>
        </w:rPr>
        <w:t>"), ki mu jih potrdijo drugi naročniki.</w:t>
      </w:r>
    </w:p>
    <w:p w14:paraId="10265D0E" w14:textId="77777777" w:rsidR="00E77D2F" w:rsidRPr="00D1682E" w:rsidRDefault="00E77D2F" w:rsidP="00E77D2F">
      <w:pPr>
        <w:jc w:val="both"/>
        <w:rPr>
          <w:rFonts w:cs="Arial"/>
          <w:i/>
        </w:rPr>
      </w:pPr>
    </w:p>
    <w:p w14:paraId="2ACC97A9"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494"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05E3035E" w14:textId="77777777" w:rsidR="009E3FCF" w:rsidRPr="00E229FF" w:rsidRDefault="009E3FCF" w:rsidP="009E3FCF">
      <w:pPr>
        <w:tabs>
          <w:tab w:val="left" w:pos="284"/>
          <w:tab w:val="left" w:pos="1134"/>
        </w:tabs>
        <w:ind w:left="1139"/>
        <w:jc w:val="both"/>
        <w:rPr>
          <w:rFonts w:cs="Arial"/>
          <w:b/>
          <w:i/>
        </w:rPr>
      </w:pPr>
    </w:p>
    <w:p w14:paraId="7104DFDF"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7C048A" w:rsidRPr="007C048A">
        <w:rPr>
          <w:rFonts w:cs="Arial"/>
        </w:rPr>
        <w:t xml:space="preserve">Ponudnik izkaže izpolnjevanje te zahteve s predložitvijo izpolnjenega obrazca ″ESPD″ in izpolnjeno ter podpisano Izjavo ponudnika »E.00 Razlogi za izključitev in pogoji za sodelovanje« za ponudnika, </w:t>
      </w:r>
      <w:proofErr w:type="spellStart"/>
      <w:r w:rsidR="007C048A" w:rsidRPr="007C048A">
        <w:rPr>
          <w:rFonts w:cs="Arial"/>
        </w:rPr>
        <w:t>soponudnika</w:t>
      </w:r>
      <w:proofErr w:type="spellEnd"/>
      <w:r w:rsidR="007C048A" w:rsidRPr="007C048A">
        <w:rPr>
          <w:rFonts w:cs="Arial"/>
        </w:rPr>
        <w:t xml:space="preserve"> ali podizvajalca</w:t>
      </w:r>
      <w:r w:rsidR="00E229FF" w:rsidRPr="00E229FF">
        <w:rPr>
          <w:rFonts w:cs="Arial"/>
        </w:rPr>
        <w:t>.</w:t>
      </w:r>
    </w:p>
    <w:p w14:paraId="630D6D17" w14:textId="77777777" w:rsidR="00E229FF" w:rsidRDefault="00E229FF" w:rsidP="009E3FCF">
      <w:pPr>
        <w:tabs>
          <w:tab w:val="left" w:pos="1134"/>
        </w:tabs>
        <w:ind w:left="1139" w:hanging="1134"/>
        <w:jc w:val="both"/>
        <w:rPr>
          <w:rFonts w:cs="Arial"/>
        </w:rPr>
      </w:pPr>
    </w:p>
    <w:p w14:paraId="151EE798" w14:textId="77777777" w:rsidR="009E3FCF" w:rsidRPr="00445C4B" w:rsidRDefault="00E229FF" w:rsidP="009E3FCF">
      <w:pPr>
        <w:tabs>
          <w:tab w:val="left" w:pos="1134"/>
        </w:tabs>
        <w:ind w:left="1139" w:hanging="1134"/>
        <w:jc w:val="both"/>
        <w:rPr>
          <w:rFonts w:cs="Arial"/>
          <w:i/>
        </w:rPr>
      </w:pPr>
      <w:r w:rsidRPr="00445C4B">
        <w:rPr>
          <w:rFonts w:cs="Arial"/>
          <w:i/>
        </w:rPr>
        <w:lastRenderedPageBreak/>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r w:rsidR="009D10D4" w:rsidRPr="007502CC">
        <w:rPr>
          <w:rFonts w:cs="Arial"/>
          <w:b/>
          <w:i/>
        </w:rPr>
        <w:t>E</w:t>
      </w:r>
      <w:r w:rsidR="007C68D4" w:rsidRPr="007502CC">
        <w:rPr>
          <w:rFonts w:cs="Arial"/>
          <w:b/>
          <w:i/>
        </w:rPr>
        <w:t>.0</w:t>
      </w:r>
      <w:r w:rsidR="00BC13C2">
        <w:rPr>
          <w:rFonts w:cs="Arial"/>
          <w:b/>
          <w:i/>
        </w:rPr>
        <w:t>2</w:t>
      </w:r>
      <w:r w:rsidR="007C68D4" w:rsidRPr="007502CC">
        <w:rPr>
          <w:rFonts w:cs="Arial"/>
          <w:b/>
          <w:i/>
        </w:rPr>
        <w:t>.3</w:t>
      </w:r>
      <w:r w:rsidR="007C68D4" w:rsidRPr="00333829">
        <w:rPr>
          <w:rFonts w:cs="Arial"/>
          <w:i/>
        </w:rPr>
        <w:t>").</w:t>
      </w:r>
      <w:r w:rsidR="007C68D4" w:rsidRPr="007C68D4">
        <w:rPr>
          <w:rFonts w:cs="Arial"/>
          <w:i/>
        </w:rPr>
        <w:t xml:space="preserve"> </w:t>
      </w:r>
    </w:p>
    <w:p w14:paraId="5DA77CB2" w14:textId="77777777" w:rsidR="009E3FCF" w:rsidRDefault="009E3FCF" w:rsidP="009E3FCF">
      <w:pPr>
        <w:tabs>
          <w:tab w:val="left" w:pos="1134"/>
        </w:tabs>
        <w:jc w:val="both"/>
        <w:rPr>
          <w:rFonts w:cs="Arial"/>
          <w:highlight w:val="yellow"/>
        </w:rPr>
      </w:pPr>
    </w:p>
    <w:p w14:paraId="7D67A7A1" w14:textId="77777777" w:rsidR="00D8398E" w:rsidRPr="00D8398E" w:rsidRDefault="00D8398E" w:rsidP="00943624">
      <w:pPr>
        <w:numPr>
          <w:ilvl w:val="0"/>
          <w:numId w:val="25"/>
        </w:numPr>
        <w:tabs>
          <w:tab w:val="clear" w:pos="425"/>
          <w:tab w:val="left" w:pos="1134"/>
        </w:tabs>
        <w:ind w:left="1134" w:hanging="1134"/>
        <w:jc w:val="both"/>
        <w:rPr>
          <w:rFonts w:cs="Arial"/>
          <w:b/>
          <w:i/>
        </w:rPr>
      </w:pPr>
      <w:bookmarkStart w:id="495" w:name="_Hlk129612912"/>
      <w:r w:rsidRPr="00D8398E">
        <w:rPr>
          <w:rFonts w:cs="Arial"/>
          <w:b/>
          <w:i/>
        </w:rPr>
        <w:t>Ponudnik mora v celotni razpisani količini električne energije ponuditi 100 % električne energije, ki je proizvedena iz obnovljivih virov energije (OVE).</w:t>
      </w:r>
      <w:bookmarkEnd w:id="495"/>
    </w:p>
    <w:p w14:paraId="0C96CC12" w14:textId="77777777" w:rsidR="00D8398E" w:rsidRPr="00E229FF" w:rsidRDefault="00D8398E" w:rsidP="00D8398E">
      <w:pPr>
        <w:tabs>
          <w:tab w:val="left" w:pos="284"/>
          <w:tab w:val="left" w:pos="1134"/>
        </w:tabs>
        <w:ind w:left="1139"/>
        <w:jc w:val="both"/>
        <w:rPr>
          <w:rFonts w:cs="Arial"/>
          <w:b/>
          <w:i/>
        </w:rPr>
      </w:pPr>
    </w:p>
    <w:p w14:paraId="101F7654" w14:textId="77777777" w:rsidR="00D8398E" w:rsidRDefault="00D8398E" w:rsidP="00D8398E">
      <w:pPr>
        <w:tabs>
          <w:tab w:val="left" w:pos="1134"/>
        </w:tabs>
        <w:ind w:left="1139" w:hanging="1134"/>
        <w:jc w:val="both"/>
        <w:rPr>
          <w:rFonts w:cs="Arial"/>
        </w:rPr>
      </w:pPr>
      <w:r w:rsidRPr="00E229FF">
        <w:rPr>
          <w:rFonts w:cs="Arial"/>
        </w:rPr>
        <w:t>Dokazilo:</w:t>
      </w:r>
      <w:r w:rsidRPr="00E229FF">
        <w:rPr>
          <w:rFonts w:cs="Arial"/>
        </w:rPr>
        <w:tab/>
      </w:r>
      <w:r w:rsidR="007C048A" w:rsidRPr="000F4C6B">
        <w:rPr>
          <w:rFonts w:cs="Arial"/>
        </w:rPr>
        <w:t>Ponudnik izkaže izpolnjevanje te zahteve s</w:t>
      </w:r>
      <w:r w:rsidR="007C048A">
        <w:rPr>
          <w:rFonts w:cs="Arial"/>
        </w:rPr>
        <w:t xml:space="preserve"> predložitvijo</w:t>
      </w:r>
      <w:r w:rsidR="007C048A" w:rsidRPr="000F4C6B">
        <w:rPr>
          <w:rFonts w:cs="Arial"/>
        </w:rPr>
        <w:t xml:space="preserve"> </w:t>
      </w:r>
      <w:r w:rsidR="007C048A">
        <w:rPr>
          <w:rFonts w:cs="Arial"/>
        </w:rPr>
        <w:t>i</w:t>
      </w:r>
      <w:r w:rsidR="007C048A" w:rsidRPr="00E72A3F">
        <w:rPr>
          <w:rFonts w:cs="Arial"/>
        </w:rPr>
        <w:t>zpolnjen</w:t>
      </w:r>
      <w:r w:rsidR="007C048A">
        <w:rPr>
          <w:rFonts w:cs="Arial"/>
        </w:rPr>
        <w:t>ega</w:t>
      </w:r>
      <w:r w:rsidR="007C048A" w:rsidRPr="00E72A3F">
        <w:rPr>
          <w:rFonts w:cs="Arial"/>
        </w:rPr>
        <w:t xml:space="preserve"> obrazc</w:t>
      </w:r>
      <w:r w:rsidR="007C048A">
        <w:rPr>
          <w:rFonts w:cs="Arial"/>
        </w:rPr>
        <w:t>a</w:t>
      </w:r>
      <w:r w:rsidR="007C048A" w:rsidRPr="00E72A3F">
        <w:rPr>
          <w:rFonts w:cs="Arial"/>
        </w:rPr>
        <w:t xml:space="preserve"> ″ESPD″ </w:t>
      </w:r>
      <w:r w:rsidR="007C048A">
        <w:rPr>
          <w:rFonts w:cs="Arial"/>
        </w:rPr>
        <w:t>in izpolnjeno ter podpisano Izjavo ponudnika »E</w:t>
      </w:r>
      <w:r w:rsidR="007C048A" w:rsidRPr="007C048A">
        <w:rPr>
          <w:rFonts w:cs="Arial"/>
        </w:rPr>
        <w:t>.00</w:t>
      </w:r>
      <w:r w:rsidR="007C048A">
        <w:rPr>
          <w:rFonts w:cs="Arial"/>
        </w:rPr>
        <w:t xml:space="preserve"> R</w:t>
      </w:r>
      <w:r w:rsidR="007C048A" w:rsidRPr="007C048A">
        <w:rPr>
          <w:rFonts w:cs="Arial"/>
        </w:rPr>
        <w:t>azlogi za izključitev in pogoji za sodelovanje</w:t>
      </w:r>
      <w:r w:rsidR="007C048A">
        <w:rPr>
          <w:rFonts w:cs="Arial"/>
        </w:rPr>
        <w:t>«</w:t>
      </w:r>
      <w:r w:rsidR="007C048A" w:rsidRPr="007C048A">
        <w:rPr>
          <w:rFonts w:cs="Arial"/>
        </w:rPr>
        <w:t xml:space="preserve"> </w:t>
      </w:r>
      <w:r w:rsidR="007C048A" w:rsidRPr="000F4C6B">
        <w:rPr>
          <w:rFonts w:cs="Arial"/>
        </w:rPr>
        <w:t xml:space="preserve">za ponudnika, </w:t>
      </w:r>
      <w:proofErr w:type="spellStart"/>
      <w:r w:rsidR="007C048A" w:rsidRPr="000F4C6B">
        <w:rPr>
          <w:rFonts w:cs="Arial"/>
        </w:rPr>
        <w:t>soponudnika</w:t>
      </w:r>
      <w:proofErr w:type="spellEnd"/>
      <w:r w:rsidR="007C048A" w:rsidRPr="000F4C6B">
        <w:rPr>
          <w:rFonts w:cs="Arial"/>
        </w:rPr>
        <w:t xml:space="preserve"> ali podizvajalca</w:t>
      </w:r>
      <w:r w:rsidRPr="00E229FF">
        <w:rPr>
          <w:rFonts w:cs="Arial"/>
        </w:rPr>
        <w:t>.</w:t>
      </w:r>
    </w:p>
    <w:p w14:paraId="220B394D" w14:textId="77777777" w:rsidR="00D8398E" w:rsidRDefault="00D8398E" w:rsidP="00D8398E">
      <w:pPr>
        <w:tabs>
          <w:tab w:val="left" w:pos="1134"/>
        </w:tabs>
        <w:ind w:left="1139" w:hanging="1134"/>
        <w:jc w:val="both"/>
        <w:rPr>
          <w:rFonts w:cs="Arial"/>
        </w:rPr>
      </w:pPr>
    </w:p>
    <w:p w14:paraId="23A20F13" w14:textId="77777777" w:rsidR="00D8398E" w:rsidRPr="00445C4B" w:rsidRDefault="00D8398E" w:rsidP="00D8398E">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Pr>
          <w:rFonts w:cs="Arial"/>
          <w:i/>
        </w:rPr>
        <w:t>p</w:t>
      </w:r>
      <w:r w:rsidRPr="007C68D4">
        <w:rPr>
          <w:rFonts w:cs="Arial"/>
          <w:i/>
        </w:rPr>
        <w:t>isn</w:t>
      </w:r>
      <w:r>
        <w:rPr>
          <w:rFonts w:cs="Arial"/>
          <w:i/>
        </w:rPr>
        <w:t>o</w:t>
      </w:r>
      <w:r w:rsidRPr="007C68D4">
        <w:rPr>
          <w:rFonts w:cs="Arial"/>
          <w:i/>
        </w:rPr>
        <w:t xml:space="preserve"> izjav</w:t>
      </w:r>
      <w:r>
        <w:rPr>
          <w:rFonts w:cs="Arial"/>
          <w:i/>
        </w:rPr>
        <w:t>o</w:t>
      </w:r>
      <w:r w:rsidRPr="007C68D4">
        <w:rPr>
          <w:rFonts w:cs="Arial"/>
          <w:i/>
        </w:rPr>
        <w:t xml:space="preserve"> ponudnika, dan</w:t>
      </w:r>
      <w:r>
        <w:rPr>
          <w:rFonts w:cs="Arial"/>
          <w:i/>
        </w:rPr>
        <w:t>o</w:t>
      </w:r>
      <w:r w:rsidRPr="007C68D4">
        <w:rPr>
          <w:rFonts w:cs="Arial"/>
          <w:i/>
        </w:rPr>
        <w:t xml:space="preserve"> pod kazensko in materialno odgovornostjo kot izjav</w:t>
      </w:r>
      <w:r>
        <w:rPr>
          <w:rFonts w:cs="Arial"/>
          <w:i/>
        </w:rPr>
        <w:t>o</w:t>
      </w:r>
      <w:r w:rsidRPr="007C68D4">
        <w:rPr>
          <w:rFonts w:cs="Arial"/>
          <w:i/>
        </w:rPr>
        <w:t xml:space="preserve"> pod prisego, o </w:t>
      </w:r>
      <w:r w:rsidRPr="00333829">
        <w:rPr>
          <w:rFonts w:cs="Arial"/>
          <w:i/>
        </w:rPr>
        <w:t>izpolnjevanju pogoja (obrazec "</w:t>
      </w:r>
      <w:r w:rsidRPr="007502CC">
        <w:rPr>
          <w:rFonts w:cs="Arial"/>
          <w:b/>
          <w:i/>
        </w:rPr>
        <w:t>E.0</w:t>
      </w:r>
      <w:r w:rsidR="00BC13C2">
        <w:rPr>
          <w:rFonts w:cs="Arial"/>
          <w:b/>
          <w:i/>
        </w:rPr>
        <w:t>2</w:t>
      </w:r>
      <w:r w:rsidRPr="007502CC">
        <w:rPr>
          <w:rFonts w:cs="Arial"/>
          <w:b/>
          <w:i/>
        </w:rPr>
        <w:t>.</w:t>
      </w:r>
      <w:r w:rsidR="007502CC">
        <w:rPr>
          <w:rFonts w:cs="Arial"/>
          <w:b/>
          <w:i/>
        </w:rPr>
        <w:t>4</w:t>
      </w:r>
      <w:r w:rsidRPr="00333829">
        <w:rPr>
          <w:rFonts w:cs="Arial"/>
          <w:i/>
        </w:rPr>
        <w:t>").</w:t>
      </w:r>
      <w:r w:rsidRPr="007C68D4">
        <w:rPr>
          <w:rFonts w:cs="Arial"/>
          <w:i/>
        </w:rPr>
        <w:t xml:space="preserve"> </w:t>
      </w:r>
    </w:p>
    <w:p w14:paraId="1B29060D" w14:textId="77777777" w:rsidR="009675FE" w:rsidRDefault="009675FE">
      <w:pPr>
        <w:rPr>
          <w:rFonts w:cs="Arial"/>
          <w:highlight w:val="yellow"/>
        </w:rPr>
      </w:pPr>
      <w:r>
        <w:rPr>
          <w:rFonts w:cs="Arial"/>
          <w:highlight w:val="yellow"/>
        </w:rPr>
        <w:br w:type="page"/>
      </w:r>
    </w:p>
    <w:p w14:paraId="0FD9D267" w14:textId="77777777" w:rsidR="009675FE" w:rsidRPr="009675FE" w:rsidRDefault="009675FE" w:rsidP="009675FE">
      <w:pPr>
        <w:pStyle w:val="1MH"/>
        <w:numPr>
          <w:ilvl w:val="1"/>
          <w:numId w:val="2"/>
        </w:numPr>
        <w:rPr>
          <w:sz w:val="24"/>
          <w:szCs w:val="24"/>
        </w:rPr>
      </w:pPr>
      <w:bookmarkStart w:id="496" w:name="_Toc129344508"/>
      <w:bookmarkStart w:id="497" w:name="_Toc159935146"/>
      <w:r w:rsidRPr="009675FE">
        <w:rPr>
          <w:sz w:val="24"/>
          <w:szCs w:val="24"/>
          <w:lang w:val="sl-SI"/>
        </w:rPr>
        <w:lastRenderedPageBreak/>
        <w:t>RAZLOGI</w:t>
      </w:r>
      <w:r w:rsidRPr="009675FE">
        <w:rPr>
          <w:sz w:val="24"/>
          <w:szCs w:val="24"/>
        </w:rPr>
        <w:t xml:space="preserve"> ZA IZKLJUČITEV</w:t>
      </w:r>
      <w:r>
        <w:rPr>
          <w:sz w:val="24"/>
          <w:szCs w:val="24"/>
          <w:lang w:val="sl-SI"/>
        </w:rPr>
        <w:t xml:space="preserve"> IN POGOJI ZA SODELOVANJE</w:t>
      </w:r>
      <w:r w:rsidRPr="009675FE">
        <w:rPr>
          <w:sz w:val="24"/>
          <w:szCs w:val="24"/>
        </w:rPr>
        <w:t xml:space="preserve"> – IZJAVA PONUDNIKA</w:t>
      </w:r>
      <w:bookmarkEnd w:id="496"/>
      <w:bookmarkEnd w:id="497"/>
    </w:p>
    <w:p w14:paraId="32697D4E" w14:textId="77777777" w:rsidR="009675FE" w:rsidRPr="00E72A3F" w:rsidRDefault="009675FE" w:rsidP="009675FE">
      <w:pPr>
        <w:spacing w:before="240" w:line="276" w:lineRule="auto"/>
        <w:jc w:val="both"/>
        <w:rPr>
          <w:rFonts w:cs="Arial"/>
        </w:rPr>
      </w:pPr>
      <w:r w:rsidRPr="00E72A3F">
        <w:rPr>
          <w:rFonts w:cs="Arial"/>
        </w:rPr>
        <w:t xml:space="preserve">Javno naročilo: </w:t>
      </w:r>
    </w:p>
    <w:p w14:paraId="13F8E28B" w14:textId="6A2C16E7" w:rsidR="009675FE" w:rsidRPr="00E72A3F" w:rsidRDefault="009675FE" w:rsidP="009675FE">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4E17B3BB" w14:textId="52460695" w:rsidR="009675FE" w:rsidRPr="00E72A3F" w:rsidRDefault="009675FE" w:rsidP="009675FE">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484138" w:rsidRPr="00E72A3F">
        <w:rPr>
          <w:rFonts w:cs="Arial"/>
          <w:b/>
          <w:i/>
          <w:noProof/>
        </w:rPr>
        <w:t>JN-20</w:t>
      </w:r>
      <w:r w:rsidR="00484138">
        <w:rPr>
          <w:rFonts w:cs="Arial"/>
          <w:b/>
          <w:i/>
          <w:noProof/>
        </w:rPr>
        <w:t>24</w:t>
      </w:r>
      <w:r w:rsidR="00484138" w:rsidRPr="00E72A3F">
        <w:rPr>
          <w:rFonts w:cs="Arial"/>
          <w:b/>
          <w:i/>
          <w:noProof/>
        </w:rPr>
        <w:t>-</w:t>
      </w:r>
      <w:r w:rsidR="00484138">
        <w:rPr>
          <w:rFonts w:cs="Arial"/>
          <w:b/>
          <w:i/>
          <w:noProof/>
        </w:rPr>
        <w:t>B1</w:t>
      </w:r>
      <w:r w:rsidR="00484138" w:rsidRPr="00E72A3F">
        <w:rPr>
          <w:rFonts w:cs="Arial"/>
          <w:b/>
          <w:i/>
          <w:noProof/>
        </w:rPr>
        <w:t>-</w:t>
      </w:r>
      <w:r w:rsidR="00484138">
        <w:rPr>
          <w:rFonts w:cs="Arial"/>
          <w:b/>
          <w:i/>
          <w:noProof/>
        </w:rPr>
        <w:t>CIME</w:t>
      </w:r>
      <w:r w:rsidR="00484138" w:rsidRPr="00E72A3F">
        <w:rPr>
          <w:rFonts w:cs="Arial"/>
          <w:b/>
          <w:i/>
          <w:noProof/>
        </w:rPr>
        <w:t>/</w:t>
      </w:r>
      <w:r w:rsidR="00484138">
        <w:rPr>
          <w:rFonts w:cs="Arial"/>
          <w:b/>
          <w:i/>
          <w:noProof/>
        </w:rPr>
        <w:t>2/</w:t>
      </w:r>
      <w:r w:rsidR="00484138">
        <w:rPr>
          <w:rFonts w:cs="Arial"/>
          <w:b/>
          <w:i/>
        </w:rPr>
        <w:t>MF</w:t>
      </w:r>
      <w:r w:rsidRPr="00E72A3F">
        <w:rPr>
          <w:rFonts w:cs="Arial"/>
          <w:noProof/>
        </w:rPr>
        <w:fldChar w:fldCharType="end"/>
      </w:r>
    </w:p>
    <w:p w14:paraId="7E56E07A" w14:textId="77777777" w:rsidR="009675FE" w:rsidRPr="009675FE" w:rsidRDefault="009675FE" w:rsidP="009675FE">
      <w:pPr>
        <w:tabs>
          <w:tab w:val="left" w:pos="2835"/>
          <w:tab w:val="right" w:pos="8789"/>
        </w:tabs>
        <w:spacing w:line="360" w:lineRule="auto"/>
        <w:outlineLvl w:val="0"/>
        <w:rPr>
          <w:rFonts w:cs="Arial"/>
          <w:noProof/>
          <w:lang w:eastAsia="en-US"/>
        </w:rPr>
      </w:pPr>
    </w:p>
    <w:p w14:paraId="65EE9677" w14:textId="77777777" w:rsidR="009675FE" w:rsidRPr="009675FE" w:rsidRDefault="009675FE" w:rsidP="009675FE">
      <w:pPr>
        <w:tabs>
          <w:tab w:val="left" w:pos="2835"/>
          <w:tab w:val="right" w:pos="8789"/>
        </w:tabs>
        <w:spacing w:line="360" w:lineRule="auto"/>
        <w:outlineLvl w:val="0"/>
        <w:rPr>
          <w:rFonts w:cs="Arial"/>
          <w:noProof/>
          <w:u w:val="single"/>
          <w:lang w:eastAsia="en-US"/>
        </w:rPr>
      </w:pPr>
      <w:r w:rsidRPr="009675FE">
        <w:rPr>
          <w:rFonts w:cs="Arial"/>
          <w:noProof/>
          <w:lang w:eastAsia="en-US"/>
        </w:rPr>
        <w:t>PONUDNIK:</w:t>
      </w:r>
      <w:r w:rsidRPr="009675FE">
        <w:rPr>
          <w:rFonts w:cs="Arial"/>
          <w:noProof/>
          <w:lang w:eastAsia="en-US"/>
        </w:rPr>
        <w:tab/>
      </w:r>
      <w:r w:rsidRPr="009675FE">
        <w:rPr>
          <w:rFonts w:cs="Arial"/>
          <w:noProof/>
          <w:u w:val="single"/>
          <w:lang w:eastAsia="en-US"/>
        </w:rPr>
        <w:tab/>
      </w:r>
    </w:p>
    <w:p w14:paraId="0D0F2DAC" w14:textId="77777777" w:rsidR="009675FE" w:rsidRPr="009675FE" w:rsidRDefault="009675FE" w:rsidP="009675FE">
      <w:pPr>
        <w:tabs>
          <w:tab w:val="left" w:pos="2835"/>
          <w:tab w:val="right" w:pos="8789"/>
        </w:tabs>
        <w:spacing w:line="360" w:lineRule="auto"/>
        <w:rPr>
          <w:rFonts w:cs="Arial"/>
          <w:noProof/>
          <w:u w:val="single"/>
          <w:lang w:eastAsia="en-US"/>
        </w:rPr>
      </w:pPr>
      <w:r w:rsidRPr="009675FE">
        <w:rPr>
          <w:rFonts w:cs="Arial"/>
          <w:noProof/>
          <w:lang w:eastAsia="en-US"/>
        </w:rPr>
        <w:tab/>
      </w:r>
      <w:r w:rsidRPr="009675FE">
        <w:rPr>
          <w:rFonts w:cs="Arial"/>
          <w:noProof/>
          <w:u w:val="single"/>
          <w:lang w:eastAsia="en-US"/>
        </w:rPr>
        <w:tab/>
      </w:r>
    </w:p>
    <w:p w14:paraId="1A57DC2E" w14:textId="77777777" w:rsidR="009675FE" w:rsidRPr="009675FE" w:rsidRDefault="009675FE" w:rsidP="009675FE">
      <w:pPr>
        <w:jc w:val="both"/>
        <w:rPr>
          <w:rFonts w:cs="Arial"/>
          <w:lang w:eastAsia="en-US"/>
        </w:rPr>
      </w:pPr>
    </w:p>
    <w:p w14:paraId="37A68922" w14:textId="77777777" w:rsidR="009537E0" w:rsidRPr="009537E0" w:rsidRDefault="009675FE" w:rsidP="009537E0">
      <w:pPr>
        <w:spacing w:after="240"/>
        <w:jc w:val="both"/>
        <w:rPr>
          <w:rFonts w:cs="Arial"/>
          <w:lang w:eastAsia="en-US"/>
        </w:rPr>
      </w:pPr>
      <w:r w:rsidRPr="009537E0">
        <w:rPr>
          <w:rFonts w:cs="Arial"/>
          <w:lang w:eastAsia="en-US"/>
        </w:rPr>
        <w:t xml:space="preserve">Pod kazensko in materialno odgovornostjo izjavljamo, da </w:t>
      </w:r>
    </w:p>
    <w:p w14:paraId="0AE7AE94" w14:textId="77777777" w:rsidR="009675FE" w:rsidRPr="009537E0" w:rsidRDefault="009675FE" w:rsidP="009537E0">
      <w:pPr>
        <w:pStyle w:val="Odstavekseznama"/>
        <w:numPr>
          <w:ilvl w:val="0"/>
          <w:numId w:val="43"/>
        </w:numPr>
        <w:jc w:val="both"/>
        <w:rPr>
          <w:rFonts w:ascii="Arial" w:hAnsi="Arial" w:cs="Arial"/>
          <w:sz w:val="20"/>
          <w:szCs w:val="20"/>
          <w:lang w:eastAsia="en-US"/>
        </w:rPr>
      </w:pPr>
      <w:r w:rsidRPr="009537E0">
        <w:rPr>
          <w:rFonts w:ascii="Arial" w:hAnsi="Arial" w:cs="Arial"/>
          <w:sz w:val="20"/>
          <w:szCs w:val="20"/>
          <w:lang w:eastAsia="en-US"/>
        </w:rPr>
        <w:t xml:space="preserve">na dan oz. do dneva, ko poteče rok za oddajo ponudb, glede na storjena ali neizvedena dejanja nismo v nobenem od položajev, ki jih je naročnik </w:t>
      </w:r>
      <w:r w:rsidR="009537E0" w:rsidRPr="009537E0">
        <w:rPr>
          <w:rFonts w:ascii="Arial" w:hAnsi="Arial" w:cs="Arial"/>
          <w:sz w:val="20"/>
          <w:szCs w:val="20"/>
          <w:lang w:eastAsia="en-US"/>
        </w:rPr>
        <w:t>navedel kot "</w:t>
      </w:r>
      <w:r w:rsidR="009537E0" w:rsidRPr="009537E0">
        <w:rPr>
          <w:rFonts w:ascii="Arial" w:hAnsi="Arial" w:cs="Arial"/>
          <w:b/>
          <w:sz w:val="20"/>
          <w:szCs w:val="20"/>
          <w:lang w:eastAsia="en-US"/>
        </w:rPr>
        <w:t>Razloge za izključitev</w:t>
      </w:r>
      <w:r w:rsidR="009537E0" w:rsidRPr="009537E0">
        <w:rPr>
          <w:rFonts w:ascii="Arial" w:hAnsi="Arial" w:cs="Arial"/>
          <w:sz w:val="20"/>
          <w:szCs w:val="20"/>
          <w:lang w:eastAsia="en-US"/>
        </w:rPr>
        <w:t>"</w:t>
      </w:r>
      <w:r w:rsidR="009537E0">
        <w:rPr>
          <w:rFonts w:ascii="Arial" w:hAnsi="Arial" w:cs="Arial"/>
          <w:sz w:val="20"/>
          <w:szCs w:val="20"/>
          <w:lang w:eastAsia="en-US"/>
        </w:rPr>
        <w:t xml:space="preserve">, </w:t>
      </w:r>
      <w:r w:rsidR="009537E0" w:rsidRPr="009537E0">
        <w:rPr>
          <w:rFonts w:ascii="Arial" w:hAnsi="Arial" w:cs="Arial"/>
          <w:sz w:val="20"/>
          <w:szCs w:val="20"/>
          <w:lang w:eastAsia="en-US"/>
        </w:rPr>
        <w:t>v skladu s 75. členom ZJN-3</w:t>
      </w:r>
      <w:r w:rsidR="009537E0">
        <w:rPr>
          <w:rFonts w:ascii="Arial" w:hAnsi="Arial" w:cs="Arial"/>
          <w:sz w:val="20"/>
          <w:szCs w:val="20"/>
          <w:lang w:eastAsia="en-US"/>
        </w:rPr>
        <w:t>,</w:t>
      </w:r>
      <w:r w:rsidR="009537E0" w:rsidRPr="009537E0">
        <w:rPr>
          <w:rFonts w:ascii="Arial" w:hAnsi="Arial" w:cs="Arial"/>
          <w:sz w:val="20"/>
          <w:szCs w:val="20"/>
          <w:lang w:eastAsia="en-US"/>
        </w:rPr>
        <w:t xml:space="preserve"> </w:t>
      </w:r>
      <w:bookmarkStart w:id="498" w:name="_Hlk129675765"/>
      <w:r w:rsidRPr="009537E0">
        <w:rPr>
          <w:rFonts w:ascii="Arial" w:hAnsi="Arial" w:cs="Arial"/>
          <w:sz w:val="20"/>
          <w:szCs w:val="20"/>
          <w:lang w:eastAsia="en-US"/>
        </w:rPr>
        <w:t>v dokumentaciji v zvezi z oddajo predmetnega javnega naročila</w:t>
      </w:r>
      <w:r w:rsidR="009537E0">
        <w:rPr>
          <w:rFonts w:ascii="Arial" w:hAnsi="Arial" w:cs="Arial"/>
          <w:sz w:val="20"/>
          <w:szCs w:val="20"/>
          <w:lang w:eastAsia="en-US"/>
        </w:rPr>
        <w:t>, v poglavju »E</w:t>
      </w:r>
      <w:r w:rsidR="009537E0" w:rsidRPr="009537E0">
        <w:t xml:space="preserve"> </w:t>
      </w:r>
      <w:r w:rsidR="009537E0" w:rsidRPr="009537E0">
        <w:rPr>
          <w:rFonts w:ascii="Arial" w:hAnsi="Arial" w:cs="Arial"/>
          <w:sz w:val="20"/>
          <w:szCs w:val="20"/>
          <w:lang w:eastAsia="en-US"/>
        </w:rPr>
        <w:t>UGOTAVLJANJE SPOSOBNOSTI: RAZLOGI ZA IZKLJUČITEV IN POGOJI ZA SODELOVANJE</w:t>
      </w:r>
      <w:r w:rsidR="009537E0">
        <w:rPr>
          <w:rFonts w:ascii="Arial" w:hAnsi="Arial" w:cs="Arial"/>
          <w:sz w:val="20"/>
          <w:szCs w:val="20"/>
          <w:lang w:eastAsia="en-US"/>
        </w:rPr>
        <w:t>«</w:t>
      </w:r>
      <w:bookmarkEnd w:id="498"/>
      <w:r w:rsidR="009537E0">
        <w:rPr>
          <w:rFonts w:ascii="Arial" w:hAnsi="Arial" w:cs="Arial"/>
          <w:sz w:val="20"/>
          <w:szCs w:val="20"/>
          <w:lang w:eastAsia="en-US"/>
        </w:rPr>
        <w:t>;</w:t>
      </w:r>
    </w:p>
    <w:p w14:paraId="75211358" w14:textId="77777777" w:rsidR="009675FE" w:rsidRDefault="009675FE" w:rsidP="009675FE">
      <w:pPr>
        <w:jc w:val="both"/>
        <w:rPr>
          <w:rFonts w:cs="Arial"/>
          <w:lang w:eastAsia="en-US"/>
        </w:rPr>
      </w:pPr>
    </w:p>
    <w:p w14:paraId="10EFFDEC" w14:textId="77777777" w:rsidR="009675FE" w:rsidRPr="009537E0" w:rsidRDefault="009675FE" w:rsidP="009537E0">
      <w:pPr>
        <w:pStyle w:val="Odstavekseznama"/>
        <w:numPr>
          <w:ilvl w:val="0"/>
          <w:numId w:val="43"/>
        </w:numPr>
        <w:jc w:val="both"/>
        <w:rPr>
          <w:rFonts w:ascii="Arial" w:hAnsi="Arial" w:cs="Arial"/>
          <w:sz w:val="20"/>
          <w:szCs w:val="20"/>
          <w:lang w:eastAsia="en-US"/>
        </w:rPr>
      </w:pPr>
      <w:r w:rsidRPr="009537E0">
        <w:rPr>
          <w:rFonts w:ascii="Arial" w:hAnsi="Arial" w:cs="Arial"/>
          <w:sz w:val="20"/>
          <w:szCs w:val="20"/>
          <w:lang w:eastAsia="en-US"/>
        </w:rPr>
        <w:t>izpolnj</w:t>
      </w:r>
      <w:r w:rsidR="009537E0">
        <w:rPr>
          <w:rFonts w:ascii="Arial" w:hAnsi="Arial" w:cs="Arial"/>
          <w:sz w:val="20"/>
          <w:szCs w:val="20"/>
          <w:lang w:eastAsia="en-US"/>
        </w:rPr>
        <w:t>ujemo</w:t>
      </w:r>
      <w:r w:rsidRPr="009537E0">
        <w:rPr>
          <w:rFonts w:ascii="Arial" w:hAnsi="Arial" w:cs="Arial"/>
          <w:sz w:val="20"/>
          <w:szCs w:val="20"/>
          <w:lang w:eastAsia="en-US"/>
        </w:rPr>
        <w:t xml:space="preserve"> v </w:t>
      </w:r>
      <w:r w:rsidR="009537E0" w:rsidRPr="009537E0">
        <w:rPr>
          <w:rFonts w:ascii="Arial" w:hAnsi="Arial" w:cs="Arial"/>
          <w:sz w:val="20"/>
          <w:szCs w:val="20"/>
          <w:lang w:eastAsia="en-US"/>
        </w:rPr>
        <w:t>dokumentaciji v zvezi z oddajo predmetnega javnega naročila</w:t>
      </w:r>
      <w:r w:rsidR="009537E0">
        <w:rPr>
          <w:rFonts w:ascii="Arial" w:hAnsi="Arial" w:cs="Arial"/>
          <w:sz w:val="20"/>
          <w:szCs w:val="20"/>
          <w:lang w:eastAsia="en-US"/>
        </w:rPr>
        <w:t>, v poglavju »E</w:t>
      </w:r>
      <w:r w:rsidR="009537E0" w:rsidRPr="009537E0">
        <w:t xml:space="preserve"> </w:t>
      </w:r>
      <w:r w:rsidR="009537E0" w:rsidRPr="009537E0">
        <w:rPr>
          <w:rFonts w:ascii="Arial" w:hAnsi="Arial" w:cs="Arial"/>
          <w:sz w:val="20"/>
          <w:szCs w:val="20"/>
          <w:lang w:eastAsia="en-US"/>
        </w:rPr>
        <w:t>UGOTAVLJANJE SPOSOBNOSTI: RAZLOGI ZA IZKLJUČITEV IN POGOJI ZA SODELOVANJE</w:t>
      </w:r>
      <w:r w:rsidR="009537E0">
        <w:rPr>
          <w:rFonts w:ascii="Arial" w:hAnsi="Arial" w:cs="Arial"/>
          <w:sz w:val="20"/>
          <w:szCs w:val="20"/>
          <w:lang w:eastAsia="en-US"/>
        </w:rPr>
        <w:t xml:space="preserve">« </w:t>
      </w:r>
      <w:r w:rsidRPr="009537E0">
        <w:rPr>
          <w:rFonts w:ascii="Arial" w:hAnsi="Arial" w:cs="Arial"/>
          <w:sz w:val="20"/>
          <w:szCs w:val="20"/>
          <w:lang w:eastAsia="en-US"/>
        </w:rPr>
        <w:t xml:space="preserve">navedene </w:t>
      </w:r>
      <w:r w:rsidR="00130452">
        <w:rPr>
          <w:rFonts w:ascii="Arial" w:hAnsi="Arial" w:cs="Arial"/>
          <w:sz w:val="20"/>
          <w:szCs w:val="20"/>
          <w:lang w:eastAsia="en-US"/>
        </w:rPr>
        <w:t>»</w:t>
      </w:r>
      <w:r w:rsidR="00130452" w:rsidRPr="00130452">
        <w:rPr>
          <w:rFonts w:ascii="Arial" w:hAnsi="Arial" w:cs="Arial"/>
          <w:b/>
          <w:sz w:val="20"/>
          <w:szCs w:val="20"/>
          <w:lang w:eastAsia="en-US"/>
        </w:rPr>
        <w:t>P</w:t>
      </w:r>
      <w:r w:rsidRPr="00130452">
        <w:rPr>
          <w:rFonts w:ascii="Arial" w:hAnsi="Arial" w:cs="Arial"/>
          <w:b/>
          <w:sz w:val="20"/>
          <w:szCs w:val="20"/>
          <w:lang w:eastAsia="en-US"/>
        </w:rPr>
        <w:t>ogoje za sodelovanje</w:t>
      </w:r>
      <w:r w:rsidR="00130452">
        <w:rPr>
          <w:rFonts w:ascii="Arial" w:hAnsi="Arial" w:cs="Arial"/>
          <w:sz w:val="20"/>
          <w:szCs w:val="20"/>
          <w:lang w:eastAsia="en-US"/>
        </w:rPr>
        <w:t>«</w:t>
      </w:r>
      <w:r w:rsidRPr="009537E0">
        <w:rPr>
          <w:rFonts w:ascii="Arial" w:hAnsi="Arial" w:cs="Arial"/>
          <w:sz w:val="20"/>
          <w:szCs w:val="20"/>
          <w:lang w:eastAsia="en-US"/>
        </w:rPr>
        <w:t>, ki jih je naročnik določil v skladu s 76. členom ZJN-3</w:t>
      </w:r>
      <w:r w:rsidR="00130452">
        <w:rPr>
          <w:rFonts w:ascii="Arial" w:hAnsi="Arial" w:cs="Arial"/>
          <w:sz w:val="20"/>
          <w:szCs w:val="20"/>
          <w:lang w:eastAsia="en-US"/>
        </w:rPr>
        <w:t>.</w:t>
      </w:r>
    </w:p>
    <w:p w14:paraId="61ED1063" w14:textId="77777777" w:rsidR="009675FE" w:rsidRPr="009675FE" w:rsidRDefault="009675FE" w:rsidP="009675FE">
      <w:pPr>
        <w:spacing w:before="240" w:after="240"/>
        <w:rPr>
          <w:rFonts w:eastAsia="Calibri" w:cs="Arial"/>
          <w:snapToGrid w:val="0"/>
          <w:lang w:eastAsia="en-US"/>
        </w:rPr>
      </w:pPr>
      <w:r w:rsidRPr="009675FE">
        <w:rPr>
          <w:rFonts w:eastAsia="Calibri" w:cs="Arial"/>
          <w:snapToGrid w:val="0"/>
          <w:lang w:eastAsia="en-US"/>
        </w:rPr>
        <w:t>Polno ime ponudnika: ____________________________________________________________</w:t>
      </w:r>
    </w:p>
    <w:p w14:paraId="5E9A9502" w14:textId="77777777" w:rsidR="009675FE" w:rsidRPr="009675FE" w:rsidRDefault="009675FE" w:rsidP="009675FE">
      <w:pPr>
        <w:spacing w:after="240"/>
        <w:rPr>
          <w:rFonts w:eastAsia="Calibri" w:cs="Arial"/>
          <w:snapToGrid w:val="0"/>
          <w:lang w:eastAsia="en-US"/>
        </w:rPr>
      </w:pPr>
      <w:r w:rsidRPr="009675FE">
        <w:rPr>
          <w:rFonts w:eastAsia="Calibri" w:cs="Arial"/>
          <w:snapToGrid w:val="0"/>
          <w:lang w:eastAsia="en-US"/>
        </w:rPr>
        <w:t>Sedež ponudnika: _______________________________________________________________</w:t>
      </w:r>
    </w:p>
    <w:p w14:paraId="6B534EE8" w14:textId="77777777" w:rsidR="009675FE" w:rsidRPr="009675FE" w:rsidRDefault="009675FE" w:rsidP="009675FE">
      <w:pPr>
        <w:spacing w:after="240"/>
        <w:rPr>
          <w:rFonts w:eastAsia="Calibri" w:cs="Arial"/>
          <w:snapToGrid w:val="0"/>
          <w:lang w:eastAsia="en-US"/>
        </w:rPr>
      </w:pPr>
      <w:r w:rsidRPr="009675FE">
        <w:rPr>
          <w:rFonts w:eastAsia="Calibri" w:cs="Arial"/>
          <w:snapToGrid w:val="0"/>
          <w:lang w:eastAsia="en-US"/>
        </w:rPr>
        <w:t>Matična številka ponudnika: _______________________________________________________</w:t>
      </w:r>
    </w:p>
    <w:p w14:paraId="76070AAC" w14:textId="77777777" w:rsidR="00130452" w:rsidRDefault="00130452" w:rsidP="009675FE">
      <w:pPr>
        <w:jc w:val="both"/>
        <w:rPr>
          <w:rFonts w:cs="Arial"/>
          <w:lang w:eastAsia="en-US"/>
        </w:rPr>
      </w:pPr>
    </w:p>
    <w:p w14:paraId="07315403" w14:textId="77777777" w:rsidR="009675FE" w:rsidRPr="009675FE" w:rsidRDefault="009675FE" w:rsidP="009675FE">
      <w:pPr>
        <w:jc w:val="both"/>
        <w:rPr>
          <w:rFonts w:cs="Arial"/>
          <w:lang w:eastAsia="en-US"/>
        </w:rPr>
      </w:pPr>
      <w:r w:rsidRPr="009675FE">
        <w:rPr>
          <w:rFonts w:cs="Arial"/>
          <w:lang w:eastAsia="en-US"/>
        </w:rPr>
        <w:t>Soglašamo s tem, da naročnik po potrebi in za potrebe preverjanja resničnosti vseh izjav pridobi podatke od državnih in drugih organov, ki vodijo uradne evidence v zvezi s podatki, ki jih zatrjujemo v naši ponudbi. Soglasje se nanaša na vse podatke, ne glede na to, ali gre za osebne podatke, podatke, ki so davčna tajnost ali druge podatke, za katerih pridobitev je potrebno soglasje po posebnem zakonu.</w:t>
      </w:r>
    </w:p>
    <w:p w14:paraId="0A709D62" w14:textId="77777777" w:rsidR="009675FE" w:rsidRPr="009675FE" w:rsidRDefault="009675FE" w:rsidP="009675FE">
      <w:pPr>
        <w:jc w:val="both"/>
        <w:rPr>
          <w:rFonts w:cs="Arial"/>
          <w:lang w:eastAsia="en-US"/>
        </w:rPr>
      </w:pPr>
    </w:p>
    <w:p w14:paraId="1D52651D" w14:textId="77777777" w:rsidR="009675FE" w:rsidRPr="009675FE" w:rsidRDefault="009675FE" w:rsidP="009675FE">
      <w:pPr>
        <w:tabs>
          <w:tab w:val="left" w:pos="851"/>
          <w:tab w:val="right" w:pos="2835"/>
          <w:tab w:val="center" w:pos="6237"/>
        </w:tabs>
        <w:outlineLvl w:val="0"/>
        <w:rPr>
          <w:rFonts w:cs="Arial"/>
          <w:noProof/>
          <w:lang w:eastAsia="en-US"/>
        </w:rPr>
      </w:pPr>
      <w:r w:rsidRPr="009675FE">
        <w:rPr>
          <w:rFonts w:cs="Arial"/>
          <w:noProof/>
          <w:lang w:eastAsia="en-US"/>
        </w:rPr>
        <w:t>Datum:</w:t>
      </w:r>
      <w:r w:rsidRPr="009675FE">
        <w:rPr>
          <w:rFonts w:cs="Arial"/>
          <w:noProof/>
          <w:lang w:eastAsia="en-US"/>
        </w:rPr>
        <w:tab/>
      </w:r>
      <w:r w:rsidRPr="009675FE">
        <w:rPr>
          <w:rFonts w:cs="Arial"/>
          <w:noProof/>
          <w:u w:val="single"/>
          <w:lang w:eastAsia="en-US"/>
        </w:rPr>
        <w:tab/>
      </w:r>
      <w:r w:rsidRPr="009675FE">
        <w:rPr>
          <w:rFonts w:cs="Arial"/>
          <w:noProof/>
          <w:lang w:eastAsia="en-US"/>
        </w:rPr>
        <w:tab/>
        <w:t>Žig in podpis</w:t>
      </w:r>
    </w:p>
    <w:p w14:paraId="7CFDB8F6" w14:textId="77777777" w:rsidR="009675FE" w:rsidRPr="009675FE" w:rsidRDefault="009675FE" w:rsidP="009675FE">
      <w:pPr>
        <w:tabs>
          <w:tab w:val="center" w:pos="6237"/>
        </w:tabs>
        <w:rPr>
          <w:rFonts w:cs="Arial"/>
          <w:noProof/>
          <w:lang w:eastAsia="en-US"/>
        </w:rPr>
      </w:pPr>
      <w:r w:rsidRPr="009675FE">
        <w:rPr>
          <w:rFonts w:cs="Arial"/>
          <w:noProof/>
          <w:lang w:eastAsia="en-US"/>
        </w:rPr>
        <w:tab/>
        <w:t>(zakonitega zastopnika ponudnika/</w:t>
      </w:r>
    </w:p>
    <w:p w14:paraId="2CADB4BF" w14:textId="77777777" w:rsidR="009675FE" w:rsidRPr="009675FE" w:rsidRDefault="009675FE" w:rsidP="009675FE">
      <w:pPr>
        <w:tabs>
          <w:tab w:val="center" w:pos="6237"/>
        </w:tabs>
        <w:rPr>
          <w:rFonts w:cs="Arial"/>
          <w:noProof/>
          <w:lang w:eastAsia="en-US"/>
        </w:rPr>
      </w:pPr>
      <w:r w:rsidRPr="009675FE">
        <w:rPr>
          <w:rFonts w:cs="Arial"/>
          <w:noProof/>
          <w:lang w:eastAsia="en-US"/>
        </w:rPr>
        <w:tab/>
        <w:t>odgovorne osebe za podpis ponudbe):</w:t>
      </w:r>
    </w:p>
    <w:p w14:paraId="1EFBD523" w14:textId="77777777" w:rsidR="009675FE" w:rsidRPr="009675FE" w:rsidRDefault="009675FE" w:rsidP="009675FE">
      <w:pPr>
        <w:jc w:val="both"/>
        <w:rPr>
          <w:rFonts w:cs="Arial"/>
          <w:lang w:eastAsia="en-US"/>
        </w:rPr>
      </w:pPr>
    </w:p>
    <w:p w14:paraId="3E2C59B6" w14:textId="77777777" w:rsidR="009675FE" w:rsidRPr="009675FE" w:rsidRDefault="009675FE" w:rsidP="009675FE">
      <w:pPr>
        <w:jc w:val="both"/>
        <w:rPr>
          <w:rFonts w:cs="Arial"/>
          <w:lang w:eastAsia="en-US"/>
        </w:rPr>
      </w:pPr>
    </w:p>
    <w:p w14:paraId="467A6539" w14:textId="77777777" w:rsidR="009675FE" w:rsidRPr="009675FE" w:rsidRDefault="009675FE" w:rsidP="009675FE">
      <w:pPr>
        <w:tabs>
          <w:tab w:val="left" w:pos="4395"/>
          <w:tab w:val="right" w:pos="8505"/>
        </w:tabs>
        <w:rPr>
          <w:rFonts w:cs="Arial"/>
          <w:noProof/>
          <w:u w:val="single"/>
          <w:lang w:eastAsia="en-US"/>
        </w:rPr>
      </w:pPr>
      <w:r w:rsidRPr="009675FE">
        <w:rPr>
          <w:rFonts w:cs="Arial"/>
          <w:noProof/>
          <w:lang w:eastAsia="en-US"/>
        </w:rPr>
        <w:tab/>
      </w:r>
      <w:r w:rsidRPr="009675FE">
        <w:rPr>
          <w:rFonts w:cs="Arial"/>
          <w:noProof/>
          <w:u w:val="single"/>
          <w:lang w:eastAsia="en-US"/>
        </w:rPr>
        <w:tab/>
      </w:r>
    </w:p>
    <w:p w14:paraId="608A07D5" w14:textId="77777777" w:rsidR="009675FE" w:rsidRPr="009675FE" w:rsidRDefault="009675FE" w:rsidP="009675FE">
      <w:pPr>
        <w:jc w:val="both"/>
        <w:rPr>
          <w:rFonts w:cs="Arial"/>
          <w:lang w:eastAsia="en-US"/>
        </w:rPr>
      </w:pPr>
    </w:p>
    <w:p w14:paraId="2A5B6533" w14:textId="77777777" w:rsidR="009675FE" w:rsidRPr="009675FE" w:rsidRDefault="009675FE" w:rsidP="009675FE">
      <w:pPr>
        <w:jc w:val="both"/>
        <w:rPr>
          <w:rFonts w:cs="Arial"/>
          <w:lang w:eastAsia="en-US"/>
        </w:rPr>
      </w:pPr>
    </w:p>
    <w:p w14:paraId="0F4621CF" w14:textId="77777777" w:rsidR="009675FE" w:rsidRPr="009675FE" w:rsidRDefault="009675FE" w:rsidP="009675FE">
      <w:pPr>
        <w:tabs>
          <w:tab w:val="left" w:pos="4395"/>
          <w:tab w:val="right" w:pos="8505"/>
        </w:tabs>
        <w:spacing w:after="200" w:line="276" w:lineRule="auto"/>
        <w:jc w:val="both"/>
        <w:rPr>
          <w:rFonts w:eastAsia="Calibri" w:cs="Arial"/>
          <w:noProof/>
          <w:sz w:val="18"/>
          <w:szCs w:val="18"/>
          <w:u w:val="single"/>
          <w:lang w:eastAsia="en-US"/>
        </w:rPr>
      </w:pPr>
      <w:r w:rsidRPr="009675FE">
        <w:rPr>
          <w:rFonts w:eastAsia="Calibri" w:cs="Arial"/>
          <w:color w:val="FF0000"/>
          <w:sz w:val="18"/>
          <w:szCs w:val="18"/>
          <w:lang w:eastAsia="en-US"/>
        </w:rPr>
        <w:t>Ponudnik v sistemu e-JN predmetni obrazec »E.00 Razlogi za izključitev</w:t>
      </w:r>
      <w:r>
        <w:rPr>
          <w:rFonts w:eastAsia="Calibri" w:cs="Arial"/>
          <w:color w:val="FF0000"/>
          <w:sz w:val="18"/>
          <w:szCs w:val="18"/>
          <w:lang w:eastAsia="en-US"/>
        </w:rPr>
        <w:t xml:space="preserve"> in pogoji za sodelovanje</w:t>
      </w:r>
      <w:r w:rsidRPr="009675FE">
        <w:rPr>
          <w:rFonts w:eastAsia="Calibri" w:cs="Arial"/>
          <w:color w:val="FF0000"/>
          <w:sz w:val="18"/>
          <w:szCs w:val="18"/>
          <w:lang w:eastAsia="en-US"/>
        </w:rPr>
        <w:t xml:space="preserve"> – izjava ponudnika« naloži v razdelek »</w:t>
      </w:r>
      <w:r>
        <w:rPr>
          <w:rFonts w:eastAsia="Calibri" w:cs="Arial"/>
          <w:color w:val="FF0000"/>
          <w:sz w:val="18"/>
          <w:szCs w:val="18"/>
          <w:lang w:eastAsia="en-US"/>
        </w:rPr>
        <w:t>Drugi dokumenti</w:t>
      </w:r>
      <w:r w:rsidRPr="009675FE">
        <w:rPr>
          <w:rFonts w:eastAsia="Calibri" w:cs="Arial"/>
          <w:color w:val="FF0000"/>
          <w:sz w:val="18"/>
          <w:szCs w:val="18"/>
          <w:lang w:eastAsia="en-US"/>
        </w:rPr>
        <w:t>« v .</w:t>
      </w:r>
      <w:proofErr w:type="spellStart"/>
      <w:r w:rsidRPr="009675FE">
        <w:rPr>
          <w:rFonts w:eastAsia="Calibri" w:cs="Arial"/>
          <w:color w:val="FF0000"/>
          <w:sz w:val="18"/>
          <w:szCs w:val="18"/>
          <w:lang w:eastAsia="en-US"/>
        </w:rPr>
        <w:t>pdf</w:t>
      </w:r>
      <w:proofErr w:type="spellEnd"/>
      <w:r w:rsidRPr="009675FE">
        <w:rPr>
          <w:rFonts w:eastAsia="Calibri" w:cs="Arial"/>
          <w:color w:val="FF0000"/>
          <w:sz w:val="18"/>
          <w:szCs w:val="18"/>
          <w:lang w:eastAsia="en-US"/>
        </w:rPr>
        <w:t xml:space="preserve"> datoteki</w:t>
      </w:r>
      <w:r w:rsidRPr="009675FE">
        <w:rPr>
          <w:rFonts w:eastAsia="Calibri" w:cs="Arial"/>
          <w:b/>
          <w:color w:val="FF0000"/>
          <w:sz w:val="18"/>
          <w:szCs w:val="18"/>
          <w:lang w:eastAsia="en-US"/>
        </w:rPr>
        <w:t>.</w:t>
      </w:r>
    </w:p>
    <w:p w14:paraId="108BB23B" w14:textId="77777777" w:rsidR="009675FE" w:rsidRPr="009675FE" w:rsidRDefault="009675FE" w:rsidP="009675FE">
      <w:pPr>
        <w:tabs>
          <w:tab w:val="left" w:pos="360"/>
          <w:tab w:val="left" w:pos="1134"/>
        </w:tabs>
        <w:jc w:val="both"/>
        <w:rPr>
          <w:rFonts w:cs="Arial"/>
          <w:i/>
          <w:sz w:val="18"/>
          <w:szCs w:val="18"/>
          <w:highlight w:val="yellow"/>
          <w:lang w:eastAsia="en-US"/>
        </w:rPr>
      </w:pPr>
      <w:r w:rsidRPr="009675FE">
        <w:rPr>
          <w:rFonts w:cs="Arial"/>
          <w:i/>
          <w:sz w:val="18"/>
          <w:szCs w:val="18"/>
          <w:highlight w:val="yellow"/>
          <w:lang w:eastAsia="en-US"/>
        </w:rPr>
        <w:t>Opomba:</w:t>
      </w:r>
      <w:r w:rsidRPr="009675FE">
        <w:rPr>
          <w:rFonts w:cs="Arial"/>
          <w:i/>
          <w:sz w:val="18"/>
          <w:szCs w:val="18"/>
          <w:highlight w:val="yellow"/>
          <w:lang w:eastAsia="en-US"/>
        </w:rPr>
        <w:tab/>
        <w:t xml:space="preserve">V primeru skupne ponudbe obrazec predloži vsak ponudnik v skupni ponudbi. </w:t>
      </w:r>
    </w:p>
    <w:p w14:paraId="5A414578" w14:textId="77777777" w:rsidR="009675FE" w:rsidRPr="009675FE" w:rsidRDefault="009675FE" w:rsidP="009675FE">
      <w:pPr>
        <w:tabs>
          <w:tab w:val="left" w:pos="360"/>
          <w:tab w:val="left" w:pos="1134"/>
        </w:tabs>
        <w:spacing w:after="240"/>
        <w:ind w:left="1134" w:hanging="1134"/>
        <w:jc w:val="both"/>
        <w:rPr>
          <w:rFonts w:cs="Arial"/>
          <w:i/>
          <w:sz w:val="18"/>
          <w:szCs w:val="18"/>
          <w:lang w:eastAsia="en-US"/>
        </w:rPr>
      </w:pPr>
      <w:r w:rsidRPr="009675FE">
        <w:rPr>
          <w:rFonts w:cs="Arial"/>
          <w:i/>
          <w:sz w:val="18"/>
          <w:szCs w:val="18"/>
          <w:highlight w:val="yellow"/>
          <w:lang w:eastAsia="en-US"/>
        </w:rPr>
        <w:tab/>
      </w:r>
      <w:r w:rsidRPr="009675FE">
        <w:rPr>
          <w:rFonts w:cs="Arial"/>
          <w:i/>
          <w:sz w:val="18"/>
          <w:szCs w:val="18"/>
          <w:highlight w:val="yellow"/>
          <w:lang w:eastAsia="en-US"/>
        </w:rPr>
        <w:tab/>
        <w:t xml:space="preserve">Ponudnik </w:t>
      </w:r>
      <w:r w:rsidRPr="009675FE">
        <w:rPr>
          <w:rFonts w:cs="Arial"/>
          <w:i/>
          <w:sz w:val="18"/>
          <w:szCs w:val="18"/>
          <w:highlight w:val="yellow"/>
          <w:u w:val="single"/>
          <w:lang w:eastAsia="en-US"/>
        </w:rPr>
        <w:t>lahko</w:t>
      </w:r>
      <w:r w:rsidRPr="009675FE">
        <w:rPr>
          <w:rFonts w:cs="Arial"/>
          <w:i/>
          <w:sz w:val="18"/>
          <w:szCs w:val="18"/>
          <w:highlight w:val="yellow"/>
          <w:lang w:eastAsia="en-US"/>
        </w:rPr>
        <w:t xml:space="preserve"> za tem listom priloži dokazila o izpolnjevanju zgoraj navedenih pogojev.</w:t>
      </w:r>
    </w:p>
    <w:p w14:paraId="1512E3BD" w14:textId="77777777" w:rsidR="009675FE" w:rsidRPr="009675FE" w:rsidRDefault="009675FE" w:rsidP="009675FE">
      <w:pPr>
        <w:tabs>
          <w:tab w:val="left" w:pos="4395"/>
          <w:tab w:val="right" w:pos="8505"/>
        </w:tabs>
        <w:spacing w:after="200" w:line="276" w:lineRule="auto"/>
        <w:jc w:val="both"/>
        <w:rPr>
          <w:rFonts w:eastAsia="Calibri" w:cs="Arial"/>
          <w:color w:val="FF0000"/>
          <w:sz w:val="18"/>
          <w:szCs w:val="18"/>
          <w:lang w:eastAsia="en-US"/>
        </w:rPr>
      </w:pPr>
      <w:r w:rsidRPr="009675FE">
        <w:rPr>
          <w:rFonts w:eastAsia="Calibri" w:cs="Arial"/>
          <w:color w:val="FF0000"/>
          <w:sz w:val="18"/>
          <w:szCs w:val="18"/>
          <w:lang w:eastAsia="en-US"/>
        </w:rPr>
        <w:t xml:space="preserve">V primeru skupne ponudbe ponudnik v sistemu e-JN predmetni obrazec »E.00 </w:t>
      </w:r>
      <w:r w:rsidRPr="009675FE">
        <w:rPr>
          <w:rFonts w:eastAsia="Calibri" w:cs="Arial"/>
          <w:color w:val="FF0000"/>
          <w:sz w:val="18"/>
          <w:szCs w:val="18"/>
          <w:lang w:eastAsia="en-US"/>
        </w:rPr>
        <w:tab/>
        <w:t>Razlogi za izključitev in pogoji za sodelovanje – izjava ponudnika« naloži v razdelek »</w:t>
      </w:r>
      <w:r>
        <w:rPr>
          <w:rFonts w:eastAsia="Calibri" w:cs="Arial"/>
          <w:color w:val="FF0000"/>
          <w:sz w:val="18"/>
          <w:szCs w:val="18"/>
          <w:lang w:eastAsia="en-US"/>
        </w:rPr>
        <w:t>Drugi dokumenti</w:t>
      </w:r>
      <w:r w:rsidRPr="009675FE">
        <w:rPr>
          <w:rFonts w:eastAsia="Calibri" w:cs="Arial"/>
          <w:color w:val="FF0000"/>
          <w:sz w:val="18"/>
          <w:szCs w:val="18"/>
          <w:lang w:eastAsia="en-US"/>
        </w:rPr>
        <w:t>« v .</w:t>
      </w:r>
      <w:proofErr w:type="spellStart"/>
      <w:r w:rsidRPr="009675FE">
        <w:rPr>
          <w:rFonts w:eastAsia="Calibri" w:cs="Arial"/>
          <w:color w:val="FF0000"/>
          <w:sz w:val="18"/>
          <w:szCs w:val="18"/>
          <w:lang w:eastAsia="en-US"/>
        </w:rPr>
        <w:t>pdf</w:t>
      </w:r>
      <w:proofErr w:type="spellEnd"/>
      <w:r w:rsidRPr="009675FE">
        <w:rPr>
          <w:rFonts w:eastAsia="Calibri" w:cs="Arial"/>
          <w:color w:val="FF0000"/>
          <w:sz w:val="18"/>
          <w:szCs w:val="18"/>
          <w:lang w:eastAsia="en-US"/>
        </w:rPr>
        <w:t xml:space="preserve"> datoteki.</w:t>
      </w:r>
    </w:p>
    <w:p w14:paraId="10B786A8" w14:textId="77777777" w:rsidR="00A93C5A" w:rsidRPr="003B6577" w:rsidRDefault="00B2605D" w:rsidP="00096CF5">
      <w:pPr>
        <w:pStyle w:val="1MH"/>
        <w:numPr>
          <w:ilvl w:val="1"/>
          <w:numId w:val="2"/>
        </w:numPr>
        <w:rPr>
          <w:sz w:val="24"/>
          <w:szCs w:val="24"/>
        </w:rPr>
      </w:pPr>
      <w:r w:rsidRPr="003B6577">
        <w:rPr>
          <w:sz w:val="20"/>
          <w:szCs w:val="20"/>
        </w:rPr>
        <w:br w:type="page"/>
      </w:r>
      <w:bookmarkStart w:id="499" w:name="_Toc159935147"/>
      <w:r w:rsidR="00B855FA" w:rsidRPr="00096CF5">
        <w:rPr>
          <w:sz w:val="24"/>
          <w:szCs w:val="24"/>
          <w:lang w:val="sl-SI"/>
        </w:rPr>
        <w:lastRenderedPageBreak/>
        <w:t>EKONOMSKI IN FINANČNI POLOŽAJ - IZJAVA PONUDNIKA O IZPOLNJEVANJU POGOJEV</w:t>
      </w:r>
      <w:bookmarkEnd w:id="499"/>
    </w:p>
    <w:p w14:paraId="6BB588F6"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2E542C78" w14:textId="525CFD03"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6E3ACF08" w14:textId="273AB1F8"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484138" w:rsidRPr="00E72A3F">
        <w:rPr>
          <w:rFonts w:cs="Arial"/>
          <w:b/>
          <w:i/>
          <w:noProof/>
        </w:rPr>
        <w:t>JN-20</w:t>
      </w:r>
      <w:r w:rsidR="00484138">
        <w:rPr>
          <w:rFonts w:cs="Arial"/>
          <w:b/>
          <w:i/>
          <w:noProof/>
        </w:rPr>
        <w:t>24</w:t>
      </w:r>
      <w:r w:rsidR="00484138" w:rsidRPr="00E72A3F">
        <w:rPr>
          <w:rFonts w:cs="Arial"/>
          <w:b/>
          <w:i/>
          <w:noProof/>
        </w:rPr>
        <w:t>-</w:t>
      </w:r>
      <w:r w:rsidR="00484138">
        <w:rPr>
          <w:rFonts w:cs="Arial"/>
          <w:b/>
          <w:i/>
          <w:noProof/>
        </w:rPr>
        <w:t>B1</w:t>
      </w:r>
      <w:r w:rsidR="00484138" w:rsidRPr="00E72A3F">
        <w:rPr>
          <w:rFonts w:cs="Arial"/>
          <w:b/>
          <w:i/>
          <w:noProof/>
        </w:rPr>
        <w:t>-</w:t>
      </w:r>
      <w:r w:rsidR="00484138">
        <w:rPr>
          <w:rFonts w:cs="Arial"/>
          <w:b/>
          <w:i/>
          <w:noProof/>
        </w:rPr>
        <w:t>CIME</w:t>
      </w:r>
      <w:r w:rsidR="00484138" w:rsidRPr="00E72A3F">
        <w:rPr>
          <w:rFonts w:cs="Arial"/>
          <w:b/>
          <w:i/>
          <w:noProof/>
        </w:rPr>
        <w:t>/</w:t>
      </w:r>
      <w:r w:rsidR="00484138">
        <w:rPr>
          <w:rFonts w:cs="Arial"/>
          <w:b/>
          <w:i/>
          <w:noProof/>
        </w:rPr>
        <w:t>2/</w:t>
      </w:r>
      <w:r w:rsidR="00484138">
        <w:rPr>
          <w:rFonts w:cs="Arial"/>
          <w:b/>
          <w:i/>
        </w:rPr>
        <w:t>MF</w:t>
      </w:r>
      <w:r w:rsidRPr="00E72A3F">
        <w:rPr>
          <w:rFonts w:cs="Arial"/>
          <w:noProof/>
        </w:rPr>
        <w:fldChar w:fldCharType="end"/>
      </w:r>
    </w:p>
    <w:p w14:paraId="61256522"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72A5B3AC"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59EAC405"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1E6EDB72"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DE55FE9" w14:textId="77777777" w:rsidR="00B855FA" w:rsidRPr="00E72A3F" w:rsidRDefault="00B855FA" w:rsidP="00B855FA">
      <w:pPr>
        <w:jc w:val="both"/>
        <w:rPr>
          <w:rFonts w:cs="Arial"/>
        </w:rPr>
      </w:pPr>
    </w:p>
    <w:p w14:paraId="039D29AB" w14:textId="77777777" w:rsidR="00B855FA" w:rsidRPr="00E72A3F" w:rsidRDefault="00B855FA" w:rsidP="00B855FA">
      <w:pPr>
        <w:jc w:val="both"/>
        <w:rPr>
          <w:rFonts w:cs="Arial"/>
        </w:rPr>
      </w:pPr>
      <w:r w:rsidRPr="00E72A3F">
        <w:rPr>
          <w:rFonts w:cs="Arial"/>
        </w:rPr>
        <w:t>Pod kazensko in materialno odgovornostjo izjavljamo, da:</w:t>
      </w:r>
    </w:p>
    <w:p w14:paraId="3F542531" w14:textId="77777777" w:rsidR="00B855FA" w:rsidRPr="00E72A3F" w:rsidRDefault="00B855FA" w:rsidP="00B855FA">
      <w:pPr>
        <w:jc w:val="both"/>
        <w:rPr>
          <w:rFonts w:cs="Arial"/>
        </w:rPr>
      </w:pPr>
    </w:p>
    <w:p w14:paraId="1A2398C0"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62A7D052"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65F415DF" w14:textId="77777777" w:rsidTr="00873C69">
        <w:trPr>
          <w:trHeight w:val="567"/>
          <w:jc w:val="center"/>
        </w:trPr>
        <w:tc>
          <w:tcPr>
            <w:tcW w:w="2232" w:type="dxa"/>
            <w:vAlign w:val="center"/>
          </w:tcPr>
          <w:p w14:paraId="5AEFBA12"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39C22E0A" w14:textId="77777777" w:rsidR="00B855FA" w:rsidRPr="00E72A3F" w:rsidRDefault="00B855FA" w:rsidP="00873C69">
            <w:pPr>
              <w:jc w:val="center"/>
              <w:rPr>
                <w:rFonts w:cs="Arial"/>
                <w:b/>
                <w:i/>
              </w:rPr>
            </w:pPr>
          </w:p>
        </w:tc>
        <w:tc>
          <w:tcPr>
            <w:tcW w:w="2232" w:type="dxa"/>
            <w:vAlign w:val="center"/>
          </w:tcPr>
          <w:p w14:paraId="696D05E1" w14:textId="77777777" w:rsidR="00B855FA" w:rsidRPr="00E72A3F" w:rsidRDefault="00B855FA" w:rsidP="00873C69">
            <w:pPr>
              <w:jc w:val="center"/>
              <w:rPr>
                <w:rFonts w:cs="Arial"/>
                <w:b/>
                <w:i/>
              </w:rPr>
            </w:pPr>
          </w:p>
        </w:tc>
        <w:tc>
          <w:tcPr>
            <w:tcW w:w="2232" w:type="dxa"/>
            <w:vAlign w:val="center"/>
          </w:tcPr>
          <w:p w14:paraId="1687772F" w14:textId="77777777" w:rsidR="00B855FA" w:rsidRPr="00E72A3F" w:rsidRDefault="00B855FA" w:rsidP="00873C69">
            <w:pPr>
              <w:jc w:val="center"/>
              <w:rPr>
                <w:rFonts w:cs="Arial"/>
                <w:b/>
                <w:i/>
              </w:rPr>
            </w:pPr>
          </w:p>
        </w:tc>
      </w:tr>
      <w:tr w:rsidR="00B855FA" w:rsidRPr="00E72A3F" w14:paraId="3D52532D" w14:textId="77777777" w:rsidTr="00873C69">
        <w:trPr>
          <w:trHeight w:val="567"/>
          <w:jc w:val="center"/>
        </w:trPr>
        <w:tc>
          <w:tcPr>
            <w:tcW w:w="2232" w:type="dxa"/>
            <w:vAlign w:val="center"/>
          </w:tcPr>
          <w:p w14:paraId="5FF7F702"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46CBF040" w14:textId="77777777" w:rsidR="00B855FA" w:rsidRPr="00E72A3F" w:rsidRDefault="00B855FA" w:rsidP="00873C69">
            <w:pPr>
              <w:jc w:val="center"/>
              <w:rPr>
                <w:rFonts w:cs="Arial"/>
              </w:rPr>
            </w:pPr>
          </w:p>
        </w:tc>
        <w:tc>
          <w:tcPr>
            <w:tcW w:w="2232" w:type="dxa"/>
            <w:vAlign w:val="center"/>
          </w:tcPr>
          <w:p w14:paraId="18CCB001" w14:textId="77777777" w:rsidR="00B855FA" w:rsidRPr="00E72A3F" w:rsidRDefault="00B855FA" w:rsidP="00873C69">
            <w:pPr>
              <w:jc w:val="center"/>
              <w:rPr>
                <w:rFonts w:cs="Arial"/>
              </w:rPr>
            </w:pPr>
          </w:p>
        </w:tc>
        <w:tc>
          <w:tcPr>
            <w:tcW w:w="2232" w:type="dxa"/>
            <w:vAlign w:val="center"/>
          </w:tcPr>
          <w:p w14:paraId="7F88C74A" w14:textId="77777777" w:rsidR="00B855FA" w:rsidRPr="00E72A3F" w:rsidRDefault="00B855FA" w:rsidP="00873C69">
            <w:pPr>
              <w:jc w:val="center"/>
              <w:rPr>
                <w:rFonts w:cs="Arial"/>
              </w:rPr>
            </w:pPr>
          </w:p>
        </w:tc>
      </w:tr>
      <w:tr w:rsidR="00B855FA" w:rsidRPr="00E72A3F" w14:paraId="1C1EE8FE" w14:textId="77777777" w:rsidTr="00873C69">
        <w:trPr>
          <w:trHeight w:val="567"/>
          <w:jc w:val="center"/>
        </w:trPr>
        <w:tc>
          <w:tcPr>
            <w:tcW w:w="2232" w:type="dxa"/>
            <w:vAlign w:val="center"/>
          </w:tcPr>
          <w:p w14:paraId="1A4DB167"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4"/>
            </w:r>
          </w:p>
        </w:tc>
        <w:tc>
          <w:tcPr>
            <w:tcW w:w="2232" w:type="dxa"/>
            <w:vAlign w:val="center"/>
          </w:tcPr>
          <w:p w14:paraId="319B7DE8" w14:textId="77777777" w:rsidR="00B855FA" w:rsidRPr="00E72A3F" w:rsidRDefault="00B855FA" w:rsidP="00873C69">
            <w:pPr>
              <w:jc w:val="center"/>
              <w:rPr>
                <w:rFonts w:cs="Arial"/>
              </w:rPr>
            </w:pPr>
          </w:p>
        </w:tc>
        <w:tc>
          <w:tcPr>
            <w:tcW w:w="2232" w:type="dxa"/>
            <w:vAlign w:val="center"/>
          </w:tcPr>
          <w:p w14:paraId="3539FDAE" w14:textId="77777777" w:rsidR="00B855FA" w:rsidRPr="00E72A3F" w:rsidRDefault="00B855FA" w:rsidP="00873C69">
            <w:pPr>
              <w:jc w:val="center"/>
              <w:rPr>
                <w:rFonts w:cs="Arial"/>
              </w:rPr>
            </w:pPr>
          </w:p>
        </w:tc>
        <w:tc>
          <w:tcPr>
            <w:tcW w:w="2232" w:type="dxa"/>
            <w:vAlign w:val="center"/>
          </w:tcPr>
          <w:p w14:paraId="0CC5D23B" w14:textId="77777777" w:rsidR="00B855FA" w:rsidRPr="00E72A3F" w:rsidRDefault="00B855FA" w:rsidP="00873C69">
            <w:pPr>
              <w:jc w:val="center"/>
              <w:rPr>
                <w:rFonts w:cs="Arial"/>
              </w:rPr>
            </w:pPr>
          </w:p>
        </w:tc>
      </w:tr>
    </w:tbl>
    <w:p w14:paraId="68DD1DA8" w14:textId="77777777" w:rsidR="00B855FA" w:rsidRPr="00E72A3F" w:rsidRDefault="00B855FA" w:rsidP="00B855FA">
      <w:pPr>
        <w:jc w:val="both"/>
        <w:rPr>
          <w:rFonts w:cs="Arial"/>
        </w:rPr>
      </w:pPr>
    </w:p>
    <w:p w14:paraId="05C79784"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550C627E" w14:textId="77777777" w:rsidR="00B855FA" w:rsidRPr="00E72A3F" w:rsidRDefault="00B855FA" w:rsidP="00B855FA">
      <w:pPr>
        <w:jc w:val="both"/>
        <w:rPr>
          <w:rFonts w:cs="Arial"/>
        </w:rPr>
      </w:pPr>
    </w:p>
    <w:p w14:paraId="572B56CF"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34AE37A4"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1A994C66"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061492EA" w14:textId="77777777" w:rsidR="00B855FA" w:rsidRPr="00E72A3F" w:rsidRDefault="00B855FA" w:rsidP="00B855FA">
      <w:pPr>
        <w:jc w:val="both"/>
        <w:rPr>
          <w:rFonts w:cs="Arial"/>
        </w:rPr>
      </w:pPr>
    </w:p>
    <w:p w14:paraId="5E54D4C7"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7773B1DA" w14:textId="77777777" w:rsidR="00B855FA" w:rsidRPr="00E72A3F" w:rsidRDefault="00B855FA" w:rsidP="00B855FA">
      <w:pPr>
        <w:tabs>
          <w:tab w:val="left" w:pos="360"/>
          <w:tab w:val="left" w:pos="1134"/>
        </w:tabs>
        <w:ind w:left="1134" w:hanging="1134"/>
        <w:jc w:val="both"/>
        <w:rPr>
          <w:rFonts w:cs="Arial"/>
        </w:rPr>
      </w:pPr>
    </w:p>
    <w:p w14:paraId="2C7AF70D" w14:textId="77777777" w:rsidR="00B855FA" w:rsidRPr="00E72A3F" w:rsidRDefault="00B855FA" w:rsidP="00B855FA">
      <w:pPr>
        <w:tabs>
          <w:tab w:val="left" w:pos="360"/>
          <w:tab w:val="left" w:pos="1134"/>
        </w:tabs>
        <w:ind w:left="1134" w:hanging="1134"/>
        <w:jc w:val="both"/>
        <w:rPr>
          <w:rFonts w:cs="Arial"/>
        </w:rPr>
      </w:pPr>
    </w:p>
    <w:p w14:paraId="04647522"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1CEE50CD"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7D9E8BD4"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46674F88"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462F6A4" w14:textId="77777777" w:rsidR="00B855FA" w:rsidRPr="00E72A3F" w:rsidRDefault="00B855FA" w:rsidP="00B855FA">
      <w:pPr>
        <w:tabs>
          <w:tab w:val="left" w:pos="360"/>
          <w:tab w:val="left" w:pos="1134"/>
        </w:tabs>
        <w:ind w:left="1134" w:hanging="1134"/>
        <w:jc w:val="both"/>
        <w:rPr>
          <w:rFonts w:cs="Arial"/>
          <w:i/>
        </w:rPr>
      </w:pPr>
    </w:p>
    <w:p w14:paraId="639CAA12"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0C357319"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798D318A" w14:textId="77777777" w:rsidR="00A93C5A" w:rsidRPr="0065178F" w:rsidRDefault="003B6577" w:rsidP="00096CF5">
      <w:pPr>
        <w:pStyle w:val="1MH"/>
        <w:numPr>
          <w:ilvl w:val="1"/>
          <w:numId w:val="2"/>
        </w:numPr>
        <w:rPr>
          <w:sz w:val="24"/>
          <w:szCs w:val="24"/>
        </w:rPr>
      </w:pPr>
      <w:r>
        <w:rPr>
          <w:sz w:val="24"/>
          <w:szCs w:val="24"/>
        </w:rPr>
        <w:br w:type="page"/>
      </w:r>
      <w:bookmarkStart w:id="500" w:name="_Toc159935148"/>
      <w:r w:rsidR="00D756F9" w:rsidRPr="00096CF5">
        <w:rPr>
          <w:sz w:val="24"/>
          <w:szCs w:val="24"/>
          <w:lang w:val="sl-SI"/>
        </w:rPr>
        <w:lastRenderedPageBreak/>
        <w:t>TEHNIČNA IN STROKOVNA SPOSOBNOST – DOKAZILA O IZPOLNJEVANJU POGOJEV</w:t>
      </w:r>
      <w:bookmarkEnd w:id="500"/>
    </w:p>
    <w:p w14:paraId="38B26276" w14:textId="77777777" w:rsidR="00877EAB" w:rsidRPr="00E72A3F" w:rsidRDefault="00877EAB" w:rsidP="00877EAB">
      <w:pPr>
        <w:rPr>
          <w:rFonts w:cs="Arial"/>
        </w:rPr>
      </w:pPr>
    </w:p>
    <w:p w14:paraId="2E780EED" w14:textId="77777777" w:rsidR="00877EAB" w:rsidRPr="00B65E2D" w:rsidRDefault="005C4DCA" w:rsidP="00096CF5">
      <w:pPr>
        <w:pStyle w:val="1MH"/>
        <w:numPr>
          <w:ilvl w:val="2"/>
          <w:numId w:val="2"/>
        </w:numPr>
        <w:rPr>
          <w:sz w:val="20"/>
          <w:szCs w:val="20"/>
          <w:lang w:val="sl-SI"/>
        </w:rPr>
      </w:pPr>
      <w:bookmarkStart w:id="501" w:name="_Toc159935149"/>
      <w:r w:rsidRPr="00B65E2D">
        <w:rPr>
          <w:sz w:val="20"/>
          <w:szCs w:val="20"/>
          <w:lang w:val="sl-SI"/>
        </w:rPr>
        <w:t>SEZNAM OPRAVLJENIH POSLOV</w:t>
      </w:r>
      <w:bookmarkEnd w:id="501"/>
      <w:r w:rsidR="00E04A8A" w:rsidRPr="00B65E2D">
        <w:rPr>
          <w:sz w:val="20"/>
          <w:szCs w:val="20"/>
          <w:lang w:val="sl-SI"/>
        </w:rPr>
        <w:t xml:space="preserve"> </w:t>
      </w:r>
    </w:p>
    <w:p w14:paraId="4EE16D91"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39353ADA" w14:textId="145A17A0"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4A1F9B9B" w14:textId="4826D164"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E72A3F">
        <w:rPr>
          <w:rFonts w:cs="Arial"/>
          <w:b/>
          <w:i/>
        </w:rPr>
        <w:fldChar w:fldCharType="end"/>
      </w:r>
    </w:p>
    <w:p w14:paraId="39A15E0E" w14:textId="77777777" w:rsidR="0017699E" w:rsidRDefault="0017699E" w:rsidP="0017699E">
      <w:pPr>
        <w:jc w:val="both"/>
        <w:rPr>
          <w:caps/>
          <w:noProof/>
        </w:rPr>
      </w:pPr>
    </w:p>
    <w:p w14:paraId="7EA20344"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28645325"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2BD68DA1"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61043580" w14:textId="77777777" w:rsidR="0017699E" w:rsidRPr="008E571F" w:rsidRDefault="0017699E" w:rsidP="0017699E">
      <w:pPr>
        <w:jc w:val="both"/>
        <w:rPr>
          <w:caps/>
          <w:noProof/>
        </w:rPr>
      </w:pPr>
    </w:p>
    <w:p w14:paraId="79854B6F" w14:textId="77777777" w:rsidR="0017699E" w:rsidRDefault="0017699E" w:rsidP="0017699E">
      <w:pPr>
        <w:jc w:val="both"/>
        <w:rPr>
          <w:caps/>
          <w:noProof/>
        </w:rPr>
      </w:pPr>
    </w:p>
    <w:p w14:paraId="09ABDCA9" w14:textId="4224D56A" w:rsidR="00D8398E" w:rsidRPr="00D8398E" w:rsidRDefault="00D8398E" w:rsidP="00DB6766">
      <w:pPr>
        <w:tabs>
          <w:tab w:val="left" w:pos="4395"/>
          <w:tab w:val="right" w:pos="8505"/>
        </w:tabs>
        <w:spacing w:line="276" w:lineRule="auto"/>
        <w:jc w:val="both"/>
        <w:rPr>
          <w:rFonts w:cs="Arial"/>
        </w:rPr>
      </w:pPr>
      <w:r w:rsidRPr="00D8398E">
        <w:rPr>
          <w:rFonts w:cs="Arial"/>
        </w:rPr>
        <w:t>Ponudnik pod kazensko in materialno odgovornostjo kot izjavo pod prisego, izjavljam</w:t>
      </w:r>
      <w:r w:rsidR="00B678EB">
        <w:rPr>
          <w:rFonts w:cs="Arial"/>
        </w:rPr>
        <w:t>o</w:t>
      </w:r>
      <w:r w:rsidRPr="00D8398E">
        <w:rPr>
          <w:rFonts w:cs="Arial"/>
        </w:rPr>
        <w:t>, da sm</w:t>
      </w:r>
      <w:r w:rsidR="00B678EB">
        <w:rPr>
          <w:rFonts w:cs="Arial"/>
        </w:rPr>
        <w:t>o</w:t>
      </w:r>
      <w:r w:rsidRPr="00D8398E">
        <w:rPr>
          <w:rFonts w:cs="Arial"/>
        </w:rPr>
        <w:t xml:space="preserve"> v obdobju </w:t>
      </w:r>
      <w:r w:rsidR="00B678EB">
        <w:rPr>
          <w:rFonts w:cs="Arial"/>
        </w:rPr>
        <w:t>treh let</w:t>
      </w:r>
      <w:r w:rsidRPr="00D8398E">
        <w:rPr>
          <w:rFonts w:cs="Arial"/>
        </w:rPr>
        <w:t xml:space="preserve"> do roka za oddajo ponudbe izved</w:t>
      </w:r>
      <w:r w:rsidR="00B678EB">
        <w:rPr>
          <w:rFonts w:cs="Arial"/>
        </w:rPr>
        <w:t>li</w:t>
      </w:r>
      <w:r w:rsidRPr="00D8398E">
        <w:rPr>
          <w:rFonts w:cs="Arial"/>
        </w:rPr>
        <w:t xml:space="preserve"> vsaj 3 referenčne posle s področja predmeta javnega naročila, pri čemer je vrednost posameznega posla vsaj v obsegu kot ga razpisuje </w:t>
      </w:r>
      <w:r w:rsidRPr="00DB6766">
        <w:rPr>
          <w:rFonts w:cs="Arial"/>
        </w:rPr>
        <w:t xml:space="preserve">naročnik </w:t>
      </w:r>
      <w:r w:rsidRPr="008935DE">
        <w:rPr>
          <w:rFonts w:cs="Arial"/>
        </w:rPr>
        <w:t xml:space="preserve">(vsaj </w:t>
      </w:r>
      <w:r w:rsidR="001018C7" w:rsidRPr="008935DE">
        <w:rPr>
          <w:rFonts w:cs="Arial"/>
        </w:rPr>
        <w:t>6.000</w:t>
      </w:r>
      <w:r w:rsidR="005C4786" w:rsidRPr="008935DE">
        <w:rPr>
          <w:rFonts w:cs="Arial"/>
        </w:rPr>
        <w:t xml:space="preserve"> MWh/letno</w:t>
      </w:r>
      <w:r w:rsidRPr="008935DE">
        <w:rPr>
          <w:rFonts w:cs="Arial"/>
        </w:rPr>
        <w:t>).</w:t>
      </w:r>
    </w:p>
    <w:p w14:paraId="213CF246"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5"/>
        <w:gridCol w:w="2190"/>
        <w:gridCol w:w="2199"/>
        <w:gridCol w:w="2194"/>
      </w:tblGrid>
      <w:tr w:rsidR="00D8398E" w:rsidRPr="00D8398E" w14:paraId="54847A34" w14:textId="77777777" w:rsidTr="00D8398E">
        <w:tc>
          <w:tcPr>
            <w:tcW w:w="2232" w:type="dxa"/>
            <w:vAlign w:val="center"/>
          </w:tcPr>
          <w:p w14:paraId="3A2727B8"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0B2B91D8"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2186B056"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472794CE" w14:textId="77777777" w:rsidR="00D8398E" w:rsidRPr="00D8398E" w:rsidRDefault="00D8398E" w:rsidP="005C4786">
            <w:pPr>
              <w:tabs>
                <w:tab w:val="left" w:pos="4395"/>
                <w:tab w:val="right" w:pos="8505"/>
              </w:tabs>
              <w:rPr>
                <w:rFonts w:cs="Arial"/>
                <w:b/>
              </w:rPr>
            </w:pPr>
            <w:r w:rsidRPr="00D8398E">
              <w:rPr>
                <w:rFonts w:cs="Arial"/>
                <w:b/>
              </w:rPr>
              <w:t>Obseg dobave električne energije (MWh)</w:t>
            </w:r>
          </w:p>
        </w:tc>
      </w:tr>
      <w:tr w:rsidR="00D8398E" w:rsidRPr="00D8398E" w14:paraId="3CF9CD67" w14:textId="77777777" w:rsidTr="00D8398E">
        <w:tc>
          <w:tcPr>
            <w:tcW w:w="2232" w:type="dxa"/>
          </w:tcPr>
          <w:p w14:paraId="7950EEC9" w14:textId="77777777" w:rsidR="00D8398E" w:rsidRPr="00D8398E" w:rsidRDefault="00D8398E" w:rsidP="005D39D4">
            <w:pPr>
              <w:tabs>
                <w:tab w:val="left" w:pos="4395"/>
                <w:tab w:val="right" w:pos="8505"/>
              </w:tabs>
              <w:spacing w:line="480" w:lineRule="auto"/>
              <w:rPr>
                <w:rFonts w:cs="Arial"/>
              </w:rPr>
            </w:pPr>
          </w:p>
        </w:tc>
        <w:tc>
          <w:tcPr>
            <w:tcW w:w="2232" w:type="dxa"/>
          </w:tcPr>
          <w:p w14:paraId="30E58351" w14:textId="77777777" w:rsidR="00D8398E" w:rsidRPr="00D8398E" w:rsidRDefault="00D8398E" w:rsidP="005D39D4">
            <w:pPr>
              <w:tabs>
                <w:tab w:val="left" w:pos="4395"/>
                <w:tab w:val="right" w:pos="8505"/>
              </w:tabs>
              <w:spacing w:line="480" w:lineRule="auto"/>
              <w:rPr>
                <w:rFonts w:cs="Arial"/>
              </w:rPr>
            </w:pPr>
          </w:p>
        </w:tc>
        <w:tc>
          <w:tcPr>
            <w:tcW w:w="2232" w:type="dxa"/>
          </w:tcPr>
          <w:p w14:paraId="6FEB7C49" w14:textId="77777777" w:rsidR="00D8398E" w:rsidRPr="00D8398E" w:rsidRDefault="00D8398E" w:rsidP="005D39D4">
            <w:pPr>
              <w:tabs>
                <w:tab w:val="left" w:pos="4395"/>
                <w:tab w:val="right" w:pos="8505"/>
              </w:tabs>
              <w:spacing w:line="480" w:lineRule="auto"/>
              <w:rPr>
                <w:rFonts w:cs="Arial"/>
              </w:rPr>
            </w:pPr>
          </w:p>
        </w:tc>
        <w:tc>
          <w:tcPr>
            <w:tcW w:w="2232" w:type="dxa"/>
          </w:tcPr>
          <w:p w14:paraId="380BEFC3" w14:textId="77777777" w:rsidR="00D8398E" w:rsidRPr="00D8398E" w:rsidRDefault="00D8398E" w:rsidP="005D39D4">
            <w:pPr>
              <w:tabs>
                <w:tab w:val="left" w:pos="4395"/>
                <w:tab w:val="right" w:pos="8505"/>
              </w:tabs>
              <w:spacing w:line="480" w:lineRule="auto"/>
              <w:rPr>
                <w:rFonts w:cs="Arial"/>
              </w:rPr>
            </w:pPr>
          </w:p>
        </w:tc>
      </w:tr>
      <w:tr w:rsidR="00D8398E" w:rsidRPr="00D8398E" w14:paraId="7E38B166" w14:textId="77777777" w:rsidTr="00D8398E">
        <w:tc>
          <w:tcPr>
            <w:tcW w:w="2232" w:type="dxa"/>
          </w:tcPr>
          <w:p w14:paraId="5649BFC9" w14:textId="77777777" w:rsidR="00D8398E" w:rsidRPr="00D8398E" w:rsidRDefault="00D8398E" w:rsidP="005D39D4">
            <w:pPr>
              <w:tabs>
                <w:tab w:val="left" w:pos="4395"/>
                <w:tab w:val="right" w:pos="8505"/>
              </w:tabs>
              <w:spacing w:line="480" w:lineRule="auto"/>
              <w:rPr>
                <w:rFonts w:cs="Arial"/>
              </w:rPr>
            </w:pPr>
          </w:p>
        </w:tc>
        <w:tc>
          <w:tcPr>
            <w:tcW w:w="2232" w:type="dxa"/>
          </w:tcPr>
          <w:p w14:paraId="664F53EA" w14:textId="77777777" w:rsidR="00D8398E" w:rsidRPr="00D8398E" w:rsidRDefault="00D8398E" w:rsidP="005D39D4">
            <w:pPr>
              <w:tabs>
                <w:tab w:val="left" w:pos="4395"/>
                <w:tab w:val="right" w:pos="8505"/>
              </w:tabs>
              <w:spacing w:line="480" w:lineRule="auto"/>
              <w:rPr>
                <w:rFonts w:cs="Arial"/>
              </w:rPr>
            </w:pPr>
          </w:p>
        </w:tc>
        <w:tc>
          <w:tcPr>
            <w:tcW w:w="2232" w:type="dxa"/>
          </w:tcPr>
          <w:p w14:paraId="0C53264E" w14:textId="77777777" w:rsidR="00D8398E" w:rsidRPr="00D8398E" w:rsidRDefault="00D8398E" w:rsidP="005D39D4">
            <w:pPr>
              <w:tabs>
                <w:tab w:val="left" w:pos="4395"/>
                <w:tab w:val="right" w:pos="8505"/>
              </w:tabs>
              <w:spacing w:line="480" w:lineRule="auto"/>
              <w:rPr>
                <w:rFonts w:cs="Arial"/>
              </w:rPr>
            </w:pPr>
          </w:p>
        </w:tc>
        <w:tc>
          <w:tcPr>
            <w:tcW w:w="2232" w:type="dxa"/>
          </w:tcPr>
          <w:p w14:paraId="6CF14032" w14:textId="77777777" w:rsidR="00D8398E" w:rsidRPr="00D8398E" w:rsidRDefault="00D8398E" w:rsidP="005D39D4">
            <w:pPr>
              <w:tabs>
                <w:tab w:val="left" w:pos="4395"/>
                <w:tab w:val="right" w:pos="8505"/>
              </w:tabs>
              <w:spacing w:line="480" w:lineRule="auto"/>
              <w:rPr>
                <w:rFonts w:cs="Arial"/>
              </w:rPr>
            </w:pPr>
          </w:p>
        </w:tc>
      </w:tr>
      <w:tr w:rsidR="00D8398E" w:rsidRPr="00D8398E" w14:paraId="49080228" w14:textId="77777777" w:rsidTr="00D8398E">
        <w:tc>
          <w:tcPr>
            <w:tcW w:w="2232" w:type="dxa"/>
          </w:tcPr>
          <w:p w14:paraId="5FFAA458" w14:textId="77777777" w:rsidR="00D8398E" w:rsidRPr="00D8398E" w:rsidRDefault="00D8398E" w:rsidP="005D39D4">
            <w:pPr>
              <w:tabs>
                <w:tab w:val="left" w:pos="4395"/>
                <w:tab w:val="right" w:pos="8505"/>
              </w:tabs>
              <w:spacing w:line="480" w:lineRule="auto"/>
              <w:rPr>
                <w:rFonts w:cs="Arial"/>
              </w:rPr>
            </w:pPr>
          </w:p>
        </w:tc>
        <w:tc>
          <w:tcPr>
            <w:tcW w:w="2232" w:type="dxa"/>
          </w:tcPr>
          <w:p w14:paraId="2D7F9B69" w14:textId="77777777" w:rsidR="00D8398E" w:rsidRPr="00D8398E" w:rsidRDefault="00D8398E" w:rsidP="005D39D4">
            <w:pPr>
              <w:tabs>
                <w:tab w:val="left" w:pos="4395"/>
                <w:tab w:val="right" w:pos="8505"/>
              </w:tabs>
              <w:spacing w:line="480" w:lineRule="auto"/>
              <w:rPr>
                <w:rFonts w:cs="Arial"/>
              </w:rPr>
            </w:pPr>
          </w:p>
        </w:tc>
        <w:tc>
          <w:tcPr>
            <w:tcW w:w="2232" w:type="dxa"/>
          </w:tcPr>
          <w:p w14:paraId="1379E403" w14:textId="77777777" w:rsidR="00D8398E" w:rsidRPr="00D8398E" w:rsidRDefault="00D8398E" w:rsidP="005D39D4">
            <w:pPr>
              <w:tabs>
                <w:tab w:val="left" w:pos="4395"/>
                <w:tab w:val="right" w:pos="8505"/>
              </w:tabs>
              <w:spacing w:line="480" w:lineRule="auto"/>
              <w:rPr>
                <w:rFonts w:cs="Arial"/>
              </w:rPr>
            </w:pPr>
          </w:p>
        </w:tc>
        <w:tc>
          <w:tcPr>
            <w:tcW w:w="2232" w:type="dxa"/>
          </w:tcPr>
          <w:p w14:paraId="462D0AE6" w14:textId="77777777" w:rsidR="00D8398E" w:rsidRPr="00D8398E" w:rsidRDefault="00D8398E" w:rsidP="005D39D4">
            <w:pPr>
              <w:tabs>
                <w:tab w:val="left" w:pos="4395"/>
                <w:tab w:val="right" w:pos="8505"/>
              </w:tabs>
              <w:spacing w:line="480" w:lineRule="auto"/>
              <w:rPr>
                <w:rFonts w:cs="Arial"/>
              </w:rPr>
            </w:pPr>
          </w:p>
        </w:tc>
      </w:tr>
      <w:tr w:rsidR="00D8398E" w:rsidRPr="00D8398E" w14:paraId="1AD0D1F3" w14:textId="77777777" w:rsidTr="00D8398E">
        <w:tc>
          <w:tcPr>
            <w:tcW w:w="2232" w:type="dxa"/>
          </w:tcPr>
          <w:p w14:paraId="534781E3" w14:textId="77777777" w:rsidR="00D8398E" w:rsidRPr="00D8398E" w:rsidRDefault="00D8398E" w:rsidP="005D39D4">
            <w:pPr>
              <w:tabs>
                <w:tab w:val="left" w:pos="4395"/>
                <w:tab w:val="right" w:pos="8505"/>
              </w:tabs>
              <w:spacing w:line="480" w:lineRule="auto"/>
              <w:rPr>
                <w:rFonts w:cs="Arial"/>
              </w:rPr>
            </w:pPr>
          </w:p>
        </w:tc>
        <w:tc>
          <w:tcPr>
            <w:tcW w:w="2232" w:type="dxa"/>
          </w:tcPr>
          <w:p w14:paraId="794EB4A2" w14:textId="77777777" w:rsidR="00D8398E" w:rsidRPr="00D8398E" w:rsidRDefault="00D8398E" w:rsidP="005D39D4">
            <w:pPr>
              <w:tabs>
                <w:tab w:val="left" w:pos="4395"/>
                <w:tab w:val="right" w:pos="8505"/>
              </w:tabs>
              <w:spacing w:line="480" w:lineRule="auto"/>
              <w:rPr>
                <w:rFonts w:cs="Arial"/>
              </w:rPr>
            </w:pPr>
          </w:p>
        </w:tc>
        <w:tc>
          <w:tcPr>
            <w:tcW w:w="2232" w:type="dxa"/>
          </w:tcPr>
          <w:p w14:paraId="5B749C84" w14:textId="77777777" w:rsidR="00D8398E" w:rsidRPr="00D8398E" w:rsidRDefault="00D8398E" w:rsidP="005D39D4">
            <w:pPr>
              <w:tabs>
                <w:tab w:val="left" w:pos="4395"/>
                <w:tab w:val="right" w:pos="8505"/>
              </w:tabs>
              <w:spacing w:line="480" w:lineRule="auto"/>
              <w:rPr>
                <w:rFonts w:cs="Arial"/>
              </w:rPr>
            </w:pPr>
          </w:p>
        </w:tc>
        <w:tc>
          <w:tcPr>
            <w:tcW w:w="2232" w:type="dxa"/>
          </w:tcPr>
          <w:p w14:paraId="23A562ED" w14:textId="77777777" w:rsidR="00D8398E" w:rsidRPr="00D8398E" w:rsidRDefault="00D8398E" w:rsidP="005D39D4">
            <w:pPr>
              <w:tabs>
                <w:tab w:val="left" w:pos="4395"/>
                <w:tab w:val="right" w:pos="8505"/>
              </w:tabs>
              <w:spacing w:line="480" w:lineRule="auto"/>
              <w:rPr>
                <w:rFonts w:cs="Arial"/>
              </w:rPr>
            </w:pPr>
          </w:p>
        </w:tc>
      </w:tr>
      <w:tr w:rsidR="00D8398E" w:rsidRPr="00D8398E" w14:paraId="39821C80" w14:textId="77777777" w:rsidTr="00D8398E">
        <w:tc>
          <w:tcPr>
            <w:tcW w:w="2232" w:type="dxa"/>
          </w:tcPr>
          <w:p w14:paraId="5813256D" w14:textId="77777777" w:rsidR="00D8398E" w:rsidRPr="00D8398E" w:rsidRDefault="00D8398E" w:rsidP="005D39D4">
            <w:pPr>
              <w:tabs>
                <w:tab w:val="left" w:pos="4395"/>
                <w:tab w:val="right" w:pos="8505"/>
              </w:tabs>
              <w:spacing w:line="480" w:lineRule="auto"/>
              <w:rPr>
                <w:rFonts w:cs="Arial"/>
              </w:rPr>
            </w:pPr>
          </w:p>
        </w:tc>
        <w:tc>
          <w:tcPr>
            <w:tcW w:w="2232" w:type="dxa"/>
          </w:tcPr>
          <w:p w14:paraId="718FB1BE" w14:textId="77777777" w:rsidR="00D8398E" w:rsidRPr="00D8398E" w:rsidRDefault="00D8398E" w:rsidP="005D39D4">
            <w:pPr>
              <w:tabs>
                <w:tab w:val="left" w:pos="4395"/>
                <w:tab w:val="right" w:pos="8505"/>
              </w:tabs>
              <w:spacing w:line="480" w:lineRule="auto"/>
              <w:rPr>
                <w:rFonts w:cs="Arial"/>
              </w:rPr>
            </w:pPr>
          </w:p>
        </w:tc>
        <w:tc>
          <w:tcPr>
            <w:tcW w:w="2232" w:type="dxa"/>
          </w:tcPr>
          <w:p w14:paraId="30A2BC7D" w14:textId="77777777" w:rsidR="00D8398E" w:rsidRPr="00D8398E" w:rsidRDefault="00D8398E" w:rsidP="005D39D4">
            <w:pPr>
              <w:tabs>
                <w:tab w:val="left" w:pos="4395"/>
                <w:tab w:val="right" w:pos="8505"/>
              </w:tabs>
              <w:spacing w:line="480" w:lineRule="auto"/>
              <w:rPr>
                <w:rFonts w:cs="Arial"/>
              </w:rPr>
            </w:pPr>
          </w:p>
        </w:tc>
        <w:tc>
          <w:tcPr>
            <w:tcW w:w="2232" w:type="dxa"/>
          </w:tcPr>
          <w:p w14:paraId="6E25C1A0" w14:textId="77777777" w:rsidR="00D8398E" w:rsidRPr="00D8398E" w:rsidRDefault="00D8398E" w:rsidP="005D39D4">
            <w:pPr>
              <w:tabs>
                <w:tab w:val="left" w:pos="4395"/>
                <w:tab w:val="right" w:pos="8505"/>
              </w:tabs>
              <w:spacing w:line="480" w:lineRule="auto"/>
              <w:rPr>
                <w:rFonts w:cs="Arial"/>
              </w:rPr>
            </w:pPr>
          </w:p>
        </w:tc>
      </w:tr>
      <w:tr w:rsidR="00D8398E" w:rsidRPr="00D8398E" w14:paraId="56954650" w14:textId="77777777" w:rsidTr="00D8398E">
        <w:tc>
          <w:tcPr>
            <w:tcW w:w="2232" w:type="dxa"/>
          </w:tcPr>
          <w:p w14:paraId="4F8C1A43" w14:textId="77777777" w:rsidR="00D8398E" w:rsidRPr="00D8398E" w:rsidRDefault="00D8398E" w:rsidP="005D39D4">
            <w:pPr>
              <w:tabs>
                <w:tab w:val="left" w:pos="4395"/>
                <w:tab w:val="right" w:pos="8505"/>
              </w:tabs>
              <w:spacing w:line="480" w:lineRule="auto"/>
              <w:rPr>
                <w:rFonts w:cs="Arial"/>
              </w:rPr>
            </w:pPr>
          </w:p>
        </w:tc>
        <w:tc>
          <w:tcPr>
            <w:tcW w:w="2232" w:type="dxa"/>
          </w:tcPr>
          <w:p w14:paraId="4CD86C48" w14:textId="77777777" w:rsidR="00D8398E" w:rsidRPr="00D8398E" w:rsidRDefault="00D8398E" w:rsidP="005D39D4">
            <w:pPr>
              <w:tabs>
                <w:tab w:val="left" w:pos="4395"/>
                <w:tab w:val="right" w:pos="8505"/>
              </w:tabs>
              <w:spacing w:line="480" w:lineRule="auto"/>
              <w:rPr>
                <w:rFonts w:cs="Arial"/>
              </w:rPr>
            </w:pPr>
          </w:p>
        </w:tc>
        <w:tc>
          <w:tcPr>
            <w:tcW w:w="2232" w:type="dxa"/>
          </w:tcPr>
          <w:p w14:paraId="25BEEE3C" w14:textId="77777777" w:rsidR="00D8398E" w:rsidRPr="00D8398E" w:rsidRDefault="00D8398E" w:rsidP="005D39D4">
            <w:pPr>
              <w:tabs>
                <w:tab w:val="left" w:pos="4395"/>
                <w:tab w:val="right" w:pos="8505"/>
              </w:tabs>
              <w:spacing w:line="480" w:lineRule="auto"/>
              <w:rPr>
                <w:rFonts w:cs="Arial"/>
              </w:rPr>
            </w:pPr>
          </w:p>
        </w:tc>
        <w:tc>
          <w:tcPr>
            <w:tcW w:w="2232" w:type="dxa"/>
          </w:tcPr>
          <w:p w14:paraId="28C632BD" w14:textId="77777777" w:rsidR="00D8398E" w:rsidRPr="00D8398E" w:rsidRDefault="00D8398E" w:rsidP="005D39D4">
            <w:pPr>
              <w:tabs>
                <w:tab w:val="left" w:pos="4395"/>
                <w:tab w:val="right" w:pos="8505"/>
              </w:tabs>
              <w:spacing w:line="480" w:lineRule="auto"/>
              <w:rPr>
                <w:rFonts w:cs="Arial"/>
              </w:rPr>
            </w:pPr>
          </w:p>
        </w:tc>
      </w:tr>
      <w:tr w:rsidR="00D8398E" w:rsidRPr="00D8398E" w14:paraId="65DA95B6" w14:textId="77777777" w:rsidTr="00D8398E">
        <w:tc>
          <w:tcPr>
            <w:tcW w:w="2232" w:type="dxa"/>
          </w:tcPr>
          <w:p w14:paraId="37B75A1B" w14:textId="77777777" w:rsidR="00D8398E" w:rsidRPr="00D8398E" w:rsidRDefault="00D8398E" w:rsidP="005D39D4">
            <w:pPr>
              <w:tabs>
                <w:tab w:val="left" w:pos="4395"/>
                <w:tab w:val="right" w:pos="8505"/>
              </w:tabs>
              <w:spacing w:line="480" w:lineRule="auto"/>
              <w:rPr>
                <w:rFonts w:cs="Arial"/>
              </w:rPr>
            </w:pPr>
          </w:p>
        </w:tc>
        <w:tc>
          <w:tcPr>
            <w:tcW w:w="2232" w:type="dxa"/>
          </w:tcPr>
          <w:p w14:paraId="10089EFE" w14:textId="77777777" w:rsidR="00D8398E" w:rsidRPr="00D8398E" w:rsidRDefault="00D8398E" w:rsidP="005D39D4">
            <w:pPr>
              <w:tabs>
                <w:tab w:val="left" w:pos="4395"/>
                <w:tab w:val="right" w:pos="8505"/>
              </w:tabs>
              <w:spacing w:line="480" w:lineRule="auto"/>
              <w:rPr>
                <w:rFonts w:cs="Arial"/>
              </w:rPr>
            </w:pPr>
          </w:p>
        </w:tc>
        <w:tc>
          <w:tcPr>
            <w:tcW w:w="2232" w:type="dxa"/>
          </w:tcPr>
          <w:p w14:paraId="35C8404E" w14:textId="77777777" w:rsidR="00D8398E" w:rsidRPr="00D8398E" w:rsidRDefault="00D8398E" w:rsidP="005D39D4">
            <w:pPr>
              <w:tabs>
                <w:tab w:val="left" w:pos="4395"/>
                <w:tab w:val="right" w:pos="8505"/>
              </w:tabs>
              <w:spacing w:line="480" w:lineRule="auto"/>
              <w:rPr>
                <w:rFonts w:cs="Arial"/>
              </w:rPr>
            </w:pPr>
          </w:p>
        </w:tc>
        <w:tc>
          <w:tcPr>
            <w:tcW w:w="2232" w:type="dxa"/>
          </w:tcPr>
          <w:p w14:paraId="5E57B57E" w14:textId="77777777" w:rsidR="00D8398E" w:rsidRPr="00D8398E" w:rsidRDefault="00D8398E" w:rsidP="005D39D4">
            <w:pPr>
              <w:tabs>
                <w:tab w:val="left" w:pos="4395"/>
                <w:tab w:val="right" w:pos="8505"/>
              </w:tabs>
              <w:spacing w:line="480" w:lineRule="auto"/>
              <w:rPr>
                <w:rFonts w:cs="Arial"/>
              </w:rPr>
            </w:pPr>
          </w:p>
        </w:tc>
      </w:tr>
      <w:tr w:rsidR="00D8398E" w:rsidRPr="00D8398E" w14:paraId="69AF0BE1" w14:textId="77777777" w:rsidTr="00D8398E">
        <w:tc>
          <w:tcPr>
            <w:tcW w:w="2232" w:type="dxa"/>
          </w:tcPr>
          <w:p w14:paraId="0DAE5963" w14:textId="77777777" w:rsidR="00D8398E" w:rsidRPr="00D8398E" w:rsidRDefault="00D8398E" w:rsidP="005D39D4">
            <w:pPr>
              <w:tabs>
                <w:tab w:val="left" w:pos="4395"/>
                <w:tab w:val="right" w:pos="8505"/>
              </w:tabs>
              <w:spacing w:line="480" w:lineRule="auto"/>
              <w:rPr>
                <w:rFonts w:cs="Arial"/>
              </w:rPr>
            </w:pPr>
          </w:p>
        </w:tc>
        <w:tc>
          <w:tcPr>
            <w:tcW w:w="2232" w:type="dxa"/>
          </w:tcPr>
          <w:p w14:paraId="74A7DE83" w14:textId="77777777" w:rsidR="00D8398E" w:rsidRPr="00D8398E" w:rsidRDefault="00D8398E" w:rsidP="005D39D4">
            <w:pPr>
              <w:tabs>
                <w:tab w:val="left" w:pos="4395"/>
                <w:tab w:val="right" w:pos="8505"/>
              </w:tabs>
              <w:spacing w:line="480" w:lineRule="auto"/>
              <w:rPr>
                <w:rFonts w:cs="Arial"/>
              </w:rPr>
            </w:pPr>
          </w:p>
        </w:tc>
        <w:tc>
          <w:tcPr>
            <w:tcW w:w="2232" w:type="dxa"/>
          </w:tcPr>
          <w:p w14:paraId="67104697" w14:textId="77777777" w:rsidR="00D8398E" w:rsidRPr="00D8398E" w:rsidRDefault="00D8398E" w:rsidP="005D39D4">
            <w:pPr>
              <w:tabs>
                <w:tab w:val="left" w:pos="4395"/>
                <w:tab w:val="right" w:pos="8505"/>
              </w:tabs>
              <w:spacing w:line="480" w:lineRule="auto"/>
              <w:rPr>
                <w:rFonts w:cs="Arial"/>
              </w:rPr>
            </w:pPr>
          </w:p>
        </w:tc>
        <w:tc>
          <w:tcPr>
            <w:tcW w:w="2232" w:type="dxa"/>
          </w:tcPr>
          <w:p w14:paraId="76710A8F" w14:textId="77777777" w:rsidR="00D8398E" w:rsidRPr="00D8398E" w:rsidRDefault="00D8398E" w:rsidP="005D39D4">
            <w:pPr>
              <w:tabs>
                <w:tab w:val="left" w:pos="4395"/>
                <w:tab w:val="right" w:pos="8505"/>
              </w:tabs>
              <w:spacing w:line="480" w:lineRule="auto"/>
              <w:rPr>
                <w:rFonts w:cs="Arial"/>
              </w:rPr>
            </w:pPr>
          </w:p>
        </w:tc>
      </w:tr>
    </w:tbl>
    <w:p w14:paraId="7B67A15C" w14:textId="77777777" w:rsidR="00D8398E" w:rsidRPr="00D8398E" w:rsidRDefault="00D8398E" w:rsidP="00D8398E">
      <w:pPr>
        <w:tabs>
          <w:tab w:val="left" w:pos="4395"/>
          <w:tab w:val="right" w:pos="8505"/>
        </w:tabs>
        <w:rPr>
          <w:rFonts w:cs="Arial"/>
        </w:rPr>
      </w:pPr>
    </w:p>
    <w:p w14:paraId="51A63278" w14:textId="77777777" w:rsidR="0017699E" w:rsidRPr="0017699E" w:rsidRDefault="0017699E" w:rsidP="0017699E">
      <w:pPr>
        <w:tabs>
          <w:tab w:val="left" w:pos="4395"/>
          <w:tab w:val="right" w:pos="8505"/>
        </w:tabs>
        <w:rPr>
          <w:rFonts w:cs="Arial"/>
          <w:noProof/>
          <w:u w:val="single"/>
        </w:rPr>
      </w:pPr>
    </w:p>
    <w:p w14:paraId="6FEAFCBC" w14:textId="77777777" w:rsidR="0017699E" w:rsidRPr="0017699E" w:rsidRDefault="0017699E" w:rsidP="0017699E">
      <w:pPr>
        <w:tabs>
          <w:tab w:val="left" w:pos="4395"/>
          <w:tab w:val="right" w:pos="8505"/>
        </w:tabs>
        <w:rPr>
          <w:rFonts w:cs="Arial"/>
          <w:noProof/>
          <w:u w:val="single"/>
        </w:rPr>
      </w:pPr>
    </w:p>
    <w:p w14:paraId="24EE9BA7" w14:textId="77777777" w:rsidR="0017699E" w:rsidRPr="0017699E" w:rsidRDefault="0017699E" w:rsidP="0017699E">
      <w:pPr>
        <w:tabs>
          <w:tab w:val="left" w:pos="4395"/>
          <w:tab w:val="right" w:pos="8505"/>
        </w:tabs>
        <w:rPr>
          <w:rFonts w:cs="Arial"/>
          <w:noProof/>
          <w:u w:val="single"/>
        </w:rPr>
      </w:pPr>
    </w:p>
    <w:p w14:paraId="70D62A1C"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r w:rsidRPr="0017699E">
        <w:rPr>
          <w:rFonts w:cs="Arial"/>
          <w:i/>
          <w:highlight w:val="yellow"/>
        </w:rPr>
        <w:t>), ki mu jih potrdi drug naročnik.</w:t>
      </w:r>
    </w:p>
    <w:p w14:paraId="631A6935" w14:textId="77777777" w:rsidR="00877EAB" w:rsidRPr="002F78B1" w:rsidRDefault="00877EAB" w:rsidP="00877EAB">
      <w:pPr>
        <w:jc w:val="both"/>
        <w:rPr>
          <w:rFonts w:cs="Arial"/>
        </w:rPr>
      </w:pPr>
    </w:p>
    <w:p w14:paraId="07430BF8" w14:textId="77777777" w:rsidR="0017699E" w:rsidRDefault="0017699E">
      <w:pPr>
        <w:rPr>
          <w:rFonts w:cs="Arial"/>
        </w:rPr>
      </w:pPr>
      <w:r>
        <w:rPr>
          <w:rFonts w:cs="Arial"/>
        </w:rPr>
        <w:br w:type="page"/>
      </w:r>
    </w:p>
    <w:p w14:paraId="322EEA48" w14:textId="77777777" w:rsidR="0017699E" w:rsidRPr="0017699E" w:rsidRDefault="0017699E" w:rsidP="0017699E">
      <w:pPr>
        <w:pStyle w:val="1MH"/>
        <w:numPr>
          <w:ilvl w:val="2"/>
          <w:numId w:val="2"/>
        </w:numPr>
        <w:rPr>
          <w:sz w:val="20"/>
          <w:szCs w:val="20"/>
          <w:lang w:val="sl-SI"/>
        </w:rPr>
      </w:pPr>
      <w:bookmarkStart w:id="502" w:name="_Toc159935150"/>
      <w:r>
        <w:rPr>
          <w:sz w:val="20"/>
          <w:szCs w:val="20"/>
          <w:lang w:val="sl-SI"/>
        </w:rPr>
        <w:lastRenderedPageBreak/>
        <w:t>REFERENČNO POTRDILO</w:t>
      </w:r>
      <w:bookmarkEnd w:id="502"/>
    </w:p>
    <w:p w14:paraId="4CDEA70B"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14BB3780" w14:textId="0980EED1"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2F78B1">
        <w:rPr>
          <w:rFonts w:cs="Arial"/>
        </w:rPr>
        <w:fldChar w:fldCharType="end"/>
      </w:r>
    </w:p>
    <w:p w14:paraId="6D4CEF8E" w14:textId="0521F5C2"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2F78B1">
        <w:rPr>
          <w:rFonts w:cs="Arial"/>
          <w:b/>
          <w:i/>
        </w:rPr>
        <w:fldChar w:fldCharType="end"/>
      </w:r>
    </w:p>
    <w:p w14:paraId="3B8F146C" w14:textId="77777777" w:rsidR="0017699E" w:rsidRDefault="0017699E" w:rsidP="00877EAB">
      <w:pPr>
        <w:tabs>
          <w:tab w:val="left" w:pos="2835"/>
          <w:tab w:val="right" w:pos="8789"/>
        </w:tabs>
        <w:spacing w:before="120" w:line="360" w:lineRule="auto"/>
        <w:outlineLvl w:val="0"/>
        <w:rPr>
          <w:rFonts w:cs="Arial"/>
          <w:noProof/>
        </w:rPr>
      </w:pPr>
    </w:p>
    <w:p w14:paraId="7B0F3432"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11524E83"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1D9AC43E"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55675165"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77AA657B" w14:textId="77777777" w:rsidR="0017699E" w:rsidRPr="008E571F" w:rsidRDefault="0017699E" w:rsidP="0017699E">
      <w:pPr>
        <w:jc w:val="both"/>
        <w:rPr>
          <w:caps/>
          <w:noProof/>
        </w:rPr>
      </w:pPr>
    </w:p>
    <w:p w14:paraId="5F041F0F" w14:textId="77777777" w:rsidR="0017699E" w:rsidRPr="008E571F" w:rsidRDefault="0017699E" w:rsidP="0017699E">
      <w:pPr>
        <w:spacing w:line="360" w:lineRule="auto"/>
        <w:jc w:val="both"/>
        <w:rPr>
          <w:caps/>
          <w:noProof/>
        </w:rPr>
      </w:pPr>
      <w:r w:rsidRPr="008E571F">
        <w:rPr>
          <w:caps/>
          <w:noProof/>
        </w:rPr>
        <w:t>Podatki o POTRJEVALCU REFERENCE:</w:t>
      </w:r>
    </w:p>
    <w:p w14:paraId="3C287A8F"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77F2A04E"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31FCC0CE"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487D6B0A"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0E802E0F"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6673BD9A"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013DBA14" w14:textId="77777777" w:rsidR="0017699E" w:rsidRPr="008E571F" w:rsidRDefault="0017699E" w:rsidP="0017699E">
      <w:pPr>
        <w:widowControl w:val="0"/>
        <w:autoSpaceDE w:val="0"/>
        <w:autoSpaceDN w:val="0"/>
        <w:adjustRightInd w:val="0"/>
        <w:ind w:right="-20"/>
      </w:pPr>
    </w:p>
    <w:p w14:paraId="381851C8" w14:textId="77777777" w:rsidR="00D8398E" w:rsidRPr="00D8398E" w:rsidRDefault="00D8398E" w:rsidP="005B47AB">
      <w:pPr>
        <w:widowControl w:val="0"/>
        <w:autoSpaceDE w:val="0"/>
        <w:autoSpaceDN w:val="0"/>
        <w:adjustRightInd w:val="0"/>
        <w:ind w:right="-20"/>
        <w:jc w:val="both"/>
      </w:pPr>
      <w:r w:rsidRPr="00D8398E">
        <w:t>Potrjevalec referenčnega obrazca potrjujem, da nam je prejemnik referenčnega obrazca pravočasno in kvalitetno dobavil električno energijo, in sicer:</w:t>
      </w:r>
    </w:p>
    <w:p w14:paraId="18062832"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439089A6" w14:textId="77777777" w:rsidTr="005C4786">
        <w:tc>
          <w:tcPr>
            <w:tcW w:w="2124" w:type="dxa"/>
            <w:vAlign w:val="center"/>
          </w:tcPr>
          <w:p w14:paraId="3F40D07E"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348B52CE"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5FF48B4A" w14:textId="77777777" w:rsidR="00D8398E" w:rsidRPr="00D8398E" w:rsidRDefault="00D8398E" w:rsidP="00D8398E">
            <w:pPr>
              <w:widowControl w:val="0"/>
              <w:autoSpaceDE w:val="0"/>
              <w:autoSpaceDN w:val="0"/>
              <w:adjustRightInd w:val="0"/>
              <w:ind w:right="-20"/>
              <w:rPr>
                <w:b/>
              </w:rPr>
            </w:pPr>
            <w:r w:rsidRPr="00D8398E">
              <w:rPr>
                <w:b/>
              </w:rPr>
              <w:t>Obseg dobave električne energije (MWh)</w:t>
            </w:r>
          </w:p>
        </w:tc>
      </w:tr>
      <w:tr w:rsidR="00D8398E" w:rsidRPr="00D8398E" w14:paraId="07360969" w14:textId="77777777" w:rsidTr="005C4786">
        <w:tc>
          <w:tcPr>
            <w:tcW w:w="2124" w:type="dxa"/>
          </w:tcPr>
          <w:p w14:paraId="1AFD7122"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07E9F84D"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35E7585F"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7604B5F8" w14:textId="77777777" w:rsidTr="005C4786">
        <w:tc>
          <w:tcPr>
            <w:tcW w:w="2124" w:type="dxa"/>
          </w:tcPr>
          <w:p w14:paraId="3F13ACE7"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70DCF6C0"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67F325F9" w14:textId="77777777" w:rsidR="00D8398E" w:rsidRPr="00D8398E" w:rsidRDefault="00D8398E" w:rsidP="005C4786">
            <w:pPr>
              <w:widowControl w:val="0"/>
              <w:autoSpaceDE w:val="0"/>
              <w:autoSpaceDN w:val="0"/>
              <w:adjustRightInd w:val="0"/>
              <w:spacing w:line="480" w:lineRule="auto"/>
              <w:ind w:right="-20"/>
            </w:pPr>
          </w:p>
        </w:tc>
      </w:tr>
    </w:tbl>
    <w:p w14:paraId="2DC5D63E" w14:textId="77777777" w:rsidR="00D8398E" w:rsidRPr="00D8398E" w:rsidRDefault="00D8398E" w:rsidP="00D8398E">
      <w:pPr>
        <w:widowControl w:val="0"/>
        <w:autoSpaceDE w:val="0"/>
        <w:autoSpaceDN w:val="0"/>
        <w:adjustRightInd w:val="0"/>
        <w:ind w:right="-20"/>
      </w:pPr>
    </w:p>
    <w:p w14:paraId="19B8D8C6"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6360EC02" w14:textId="77777777" w:rsidR="0017699E" w:rsidRPr="008E571F" w:rsidRDefault="0017699E" w:rsidP="0017699E">
      <w:pPr>
        <w:widowControl w:val="0"/>
        <w:autoSpaceDE w:val="0"/>
        <w:autoSpaceDN w:val="0"/>
        <w:adjustRightInd w:val="0"/>
        <w:ind w:right="-20"/>
      </w:pPr>
    </w:p>
    <w:p w14:paraId="184AFEE4"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10213577" w14:textId="77777777" w:rsidR="0017699E" w:rsidRPr="008E571F" w:rsidRDefault="0017699E" w:rsidP="0017699E">
      <w:pPr>
        <w:tabs>
          <w:tab w:val="left" w:pos="851"/>
          <w:tab w:val="right" w:pos="2835"/>
          <w:tab w:val="center" w:pos="6237"/>
        </w:tabs>
        <w:rPr>
          <w:noProof/>
        </w:rPr>
      </w:pPr>
    </w:p>
    <w:p w14:paraId="650CD864"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38D65D14" w14:textId="77777777" w:rsidR="0017699E" w:rsidRPr="008E571F" w:rsidRDefault="0017699E" w:rsidP="0017699E">
      <w:pPr>
        <w:tabs>
          <w:tab w:val="center" w:pos="6237"/>
        </w:tabs>
        <w:rPr>
          <w:noProof/>
        </w:rPr>
      </w:pPr>
      <w:r w:rsidRPr="008E571F">
        <w:rPr>
          <w:noProof/>
        </w:rPr>
        <w:tab/>
        <w:t>pristojne osebe naročnika,</w:t>
      </w:r>
    </w:p>
    <w:p w14:paraId="12BD9F8F"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0F9EFBE1" w14:textId="77777777" w:rsidR="0017699E" w:rsidRDefault="0017699E" w:rsidP="0017699E">
      <w:pPr>
        <w:tabs>
          <w:tab w:val="center" w:pos="6237"/>
        </w:tabs>
        <w:rPr>
          <w:noProof/>
        </w:rPr>
      </w:pPr>
    </w:p>
    <w:p w14:paraId="6131B2CA" w14:textId="77777777" w:rsidR="0017699E" w:rsidRDefault="0017699E" w:rsidP="0017699E">
      <w:pPr>
        <w:tabs>
          <w:tab w:val="center" w:pos="6237"/>
        </w:tabs>
        <w:rPr>
          <w:noProof/>
        </w:rPr>
      </w:pPr>
    </w:p>
    <w:p w14:paraId="4AA4D73C" w14:textId="77777777" w:rsidR="0017699E" w:rsidRDefault="0017699E" w:rsidP="00E04A8A">
      <w:pPr>
        <w:jc w:val="both"/>
        <w:rPr>
          <w:rFonts w:cs="Arial"/>
        </w:rPr>
      </w:pPr>
    </w:p>
    <w:p w14:paraId="30E1E932" w14:textId="77777777" w:rsidR="009B4B2C" w:rsidRPr="002F78B1" w:rsidRDefault="009B4B2C" w:rsidP="00E04A8A">
      <w:pPr>
        <w:tabs>
          <w:tab w:val="left" w:pos="4395"/>
          <w:tab w:val="right" w:pos="8505"/>
        </w:tabs>
        <w:rPr>
          <w:rFonts w:cs="Arial"/>
          <w:noProof/>
          <w:u w:val="single"/>
        </w:rPr>
      </w:pPr>
    </w:p>
    <w:p w14:paraId="65BBF92E"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775347A1" w14:textId="77777777" w:rsidR="009B4B2C" w:rsidRPr="002F78B1" w:rsidRDefault="009B4B2C" w:rsidP="009B4B2C">
      <w:pPr>
        <w:spacing w:line="276" w:lineRule="auto"/>
        <w:contextualSpacing/>
        <w:rPr>
          <w:rFonts w:cs="Arial"/>
          <w:i/>
          <w:snapToGrid w:val="0"/>
          <w:highlight w:val="yellow"/>
        </w:rPr>
      </w:pPr>
    </w:p>
    <w:p w14:paraId="50EFD73C"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503" w:name="_Toc338250191"/>
      <w:bookmarkStart w:id="504" w:name="_Ref350764887"/>
      <w:bookmarkStart w:id="505" w:name="_Toc353535619"/>
      <w:bookmarkStart w:id="506" w:name="_Ref167504840"/>
      <w:bookmarkStart w:id="507" w:name="_Ref192649197"/>
      <w:bookmarkStart w:id="508" w:name="_Ref193707392"/>
      <w:bookmarkStart w:id="509" w:name="_Ref193709982"/>
      <w:bookmarkStart w:id="510" w:name="_Ref220836025"/>
      <w:bookmarkStart w:id="511" w:name="_Toc132432318"/>
      <w:bookmarkStart w:id="512" w:name="_Toc132435130"/>
      <w:bookmarkStart w:id="513" w:name="_Toc132437340"/>
      <w:bookmarkStart w:id="514" w:name="_Toc132438089"/>
      <w:bookmarkEnd w:id="494"/>
    </w:p>
    <w:p w14:paraId="1C20FA6E" w14:textId="77777777" w:rsidR="0017699E" w:rsidRDefault="0017699E">
      <w:pPr>
        <w:rPr>
          <w:rFonts w:cs="Arial"/>
        </w:rPr>
      </w:pPr>
      <w:r>
        <w:rPr>
          <w:rFonts w:cs="Arial"/>
        </w:rPr>
        <w:br w:type="page"/>
      </w:r>
    </w:p>
    <w:p w14:paraId="38341B70" w14:textId="77777777" w:rsidR="0017699E" w:rsidRPr="0017699E" w:rsidRDefault="0017699E" w:rsidP="0017699E">
      <w:pPr>
        <w:pStyle w:val="1MH"/>
        <w:numPr>
          <w:ilvl w:val="2"/>
          <w:numId w:val="2"/>
        </w:numPr>
        <w:jc w:val="left"/>
        <w:rPr>
          <w:sz w:val="20"/>
          <w:szCs w:val="20"/>
          <w:lang w:val="sl-SI"/>
        </w:rPr>
      </w:pPr>
      <w:bookmarkStart w:id="515" w:name="_Toc295731593"/>
      <w:bookmarkStart w:id="516" w:name="_Toc343081306"/>
      <w:bookmarkStart w:id="517" w:name="_Toc415228928"/>
      <w:bookmarkStart w:id="518" w:name="_Toc159935151"/>
      <w:r w:rsidRPr="0017699E">
        <w:rPr>
          <w:sz w:val="20"/>
          <w:szCs w:val="20"/>
          <w:lang w:val="sl-SI"/>
        </w:rPr>
        <w:lastRenderedPageBreak/>
        <w:t>izjava o razpolagaNJU z zadostnimi tehničnimi in kadrovskimi zmogljivostmi</w:t>
      </w:r>
      <w:bookmarkEnd w:id="515"/>
      <w:bookmarkEnd w:id="516"/>
      <w:bookmarkEnd w:id="517"/>
      <w:bookmarkEnd w:id="518"/>
    </w:p>
    <w:bookmarkEnd w:id="503"/>
    <w:bookmarkEnd w:id="504"/>
    <w:bookmarkEnd w:id="505"/>
    <w:p w14:paraId="420D6A7C"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17BAE5E0" w14:textId="3934EF53"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E72A3F">
        <w:rPr>
          <w:rFonts w:cs="Arial"/>
        </w:rPr>
        <w:fldChar w:fldCharType="end"/>
      </w:r>
    </w:p>
    <w:p w14:paraId="78117925" w14:textId="0F3F87DE"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484138" w:rsidRPr="00E72A3F">
        <w:rPr>
          <w:rFonts w:cs="Arial"/>
          <w:b/>
          <w:i/>
          <w:noProof/>
        </w:rPr>
        <w:t>JN-20</w:t>
      </w:r>
      <w:r w:rsidR="00484138">
        <w:rPr>
          <w:rFonts w:cs="Arial"/>
          <w:b/>
          <w:i/>
          <w:noProof/>
        </w:rPr>
        <w:t>24</w:t>
      </w:r>
      <w:r w:rsidR="00484138" w:rsidRPr="00E72A3F">
        <w:rPr>
          <w:rFonts w:cs="Arial"/>
          <w:b/>
          <w:i/>
          <w:noProof/>
        </w:rPr>
        <w:t>-</w:t>
      </w:r>
      <w:r w:rsidR="00484138">
        <w:rPr>
          <w:rFonts w:cs="Arial"/>
          <w:b/>
          <w:i/>
          <w:noProof/>
        </w:rPr>
        <w:t>B1</w:t>
      </w:r>
      <w:r w:rsidR="00484138" w:rsidRPr="00E72A3F">
        <w:rPr>
          <w:rFonts w:cs="Arial"/>
          <w:b/>
          <w:i/>
          <w:noProof/>
        </w:rPr>
        <w:t>-</w:t>
      </w:r>
      <w:r w:rsidR="00484138">
        <w:rPr>
          <w:rFonts w:cs="Arial"/>
          <w:b/>
          <w:i/>
          <w:noProof/>
        </w:rPr>
        <w:t>CIME</w:t>
      </w:r>
      <w:r w:rsidR="00484138" w:rsidRPr="00E72A3F">
        <w:rPr>
          <w:rFonts w:cs="Arial"/>
          <w:b/>
          <w:i/>
          <w:noProof/>
        </w:rPr>
        <w:t>/</w:t>
      </w:r>
      <w:r w:rsidR="00484138">
        <w:rPr>
          <w:rFonts w:cs="Arial"/>
          <w:b/>
          <w:i/>
          <w:noProof/>
        </w:rPr>
        <w:t>2/</w:t>
      </w:r>
      <w:r w:rsidR="00484138">
        <w:rPr>
          <w:rFonts w:cs="Arial"/>
          <w:b/>
          <w:i/>
        </w:rPr>
        <w:t>MF</w:t>
      </w:r>
      <w:r w:rsidRPr="00E72A3F">
        <w:rPr>
          <w:rFonts w:cs="Arial"/>
          <w:noProof/>
        </w:rPr>
        <w:fldChar w:fldCharType="end"/>
      </w:r>
    </w:p>
    <w:p w14:paraId="5161782D" w14:textId="77777777" w:rsidR="002273F6" w:rsidRDefault="002273F6" w:rsidP="00AA0214">
      <w:pPr>
        <w:jc w:val="right"/>
        <w:rPr>
          <w:rFonts w:cs="Arial"/>
        </w:rPr>
      </w:pPr>
      <w:r w:rsidRPr="002F78B1">
        <w:rPr>
          <w:rFonts w:cs="Arial"/>
        </w:rPr>
        <w:t>List št .___ od ___</w:t>
      </w:r>
    </w:p>
    <w:p w14:paraId="234C3A61" w14:textId="77777777" w:rsidR="0017699E" w:rsidRDefault="0017699E" w:rsidP="0017699E">
      <w:pPr>
        <w:jc w:val="both"/>
        <w:rPr>
          <w:rFonts w:cs="Arial"/>
        </w:rPr>
      </w:pPr>
    </w:p>
    <w:p w14:paraId="3E686185" w14:textId="77777777" w:rsidR="0017699E" w:rsidRPr="00AE2F23" w:rsidRDefault="0017699E" w:rsidP="0017699E">
      <w:pPr>
        <w:jc w:val="both"/>
      </w:pPr>
    </w:p>
    <w:p w14:paraId="457213B1"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446A481D"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3C5D6012"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653B5CB7"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3160D1F1" w14:textId="77777777" w:rsidR="0017699E" w:rsidRPr="00AE2F23" w:rsidRDefault="0017699E" w:rsidP="0017699E">
      <w:pPr>
        <w:jc w:val="both"/>
      </w:pPr>
    </w:p>
    <w:p w14:paraId="6A62CEE2" w14:textId="77777777" w:rsidR="0017699E" w:rsidRPr="00AE2F23" w:rsidRDefault="0017699E" w:rsidP="0017699E">
      <w:pPr>
        <w:jc w:val="both"/>
      </w:pPr>
    </w:p>
    <w:p w14:paraId="6BA7A71D" w14:textId="77777777" w:rsidR="0017699E" w:rsidRPr="00AE2F23" w:rsidRDefault="0017699E" w:rsidP="00DB6766">
      <w:pPr>
        <w:spacing w:line="276" w:lineRule="auto"/>
        <w:jc w:val="both"/>
      </w:pPr>
    </w:p>
    <w:p w14:paraId="19C2FCC6" w14:textId="77777777" w:rsidR="0017699E" w:rsidRPr="00AE2F23" w:rsidRDefault="0017699E" w:rsidP="00DB6766">
      <w:pPr>
        <w:spacing w:line="276" w:lineRule="auto"/>
        <w:jc w:val="both"/>
      </w:pPr>
    </w:p>
    <w:p w14:paraId="6867E782" w14:textId="77777777" w:rsidR="0017699E" w:rsidRPr="00AE2F23" w:rsidRDefault="0017699E" w:rsidP="00DB6766">
      <w:pPr>
        <w:spacing w:line="276" w:lineRule="auto"/>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75294D2D" w14:textId="77777777" w:rsidR="0017699E" w:rsidRPr="00AE2F23" w:rsidRDefault="0017699E" w:rsidP="00DB6766">
      <w:pPr>
        <w:tabs>
          <w:tab w:val="left" w:pos="284"/>
          <w:tab w:val="left" w:pos="1134"/>
        </w:tabs>
        <w:spacing w:line="276" w:lineRule="auto"/>
        <w:ind w:left="1701" w:hanging="1701"/>
        <w:jc w:val="both"/>
      </w:pPr>
    </w:p>
    <w:p w14:paraId="4C82A737" w14:textId="77777777" w:rsidR="0017699E" w:rsidRPr="00AE2F23" w:rsidRDefault="0017699E" w:rsidP="00DB6766">
      <w:pPr>
        <w:spacing w:line="276" w:lineRule="auto"/>
        <w:jc w:val="both"/>
      </w:pPr>
    </w:p>
    <w:p w14:paraId="4B55CA29" w14:textId="77777777" w:rsidR="0017699E" w:rsidRPr="00AE2F23" w:rsidRDefault="0017699E" w:rsidP="00DB6766">
      <w:pPr>
        <w:spacing w:line="276" w:lineRule="auto"/>
        <w:jc w:val="both"/>
      </w:pPr>
    </w:p>
    <w:p w14:paraId="3539774A" w14:textId="77777777" w:rsidR="0017699E" w:rsidRPr="00AE2F23" w:rsidRDefault="0017699E" w:rsidP="00DB6766">
      <w:pPr>
        <w:spacing w:line="276" w:lineRule="auto"/>
        <w:jc w:val="both"/>
      </w:pPr>
    </w:p>
    <w:p w14:paraId="78A2170A" w14:textId="77777777" w:rsidR="0017699E" w:rsidRPr="00AE2F23" w:rsidRDefault="0017699E" w:rsidP="00DB6766">
      <w:pPr>
        <w:spacing w:line="276" w:lineRule="auto"/>
        <w:jc w:val="both"/>
      </w:pPr>
    </w:p>
    <w:p w14:paraId="7D5ACD92" w14:textId="77777777" w:rsidR="0017699E" w:rsidRPr="00AE2F23" w:rsidRDefault="0017699E" w:rsidP="0017699E">
      <w:pPr>
        <w:jc w:val="both"/>
      </w:pPr>
    </w:p>
    <w:p w14:paraId="1F8D4C75" w14:textId="77777777" w:rsidR="0017699E" w:rsidRPr="00AE2F23" w:rsidRDefault="0017699E" w:rsidP="0017699E">
      <w:pPr>
        <w:jc w:val="both"/>
      </w:pPr>
    </w:p>
    <w:p w14:paraId="0ABAE612" w14:textId="77777777" w:rsidR="0017699E" w:rsidRPr="00AE2F23" w:rsidRDefault="0017699E" w:rsidP="0017699E">
      <w:pPr>
        <w:jc w:val="both"/>
      </w:pPr>
    </w:p>
    <w:p w14:paraId="3F18F18B"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3AF73365" w14:textId="77777777" w:rsidR="0017699E" w:rsidRPr="00AE2F23" w:rsidRDefault="0017699E" w:rsidP="0017699E">
      <w:pPr>
        <w:tabs>
          <w:tab w:val="center" w:pos="6237"/>
        </w:tabs>
        <w:rPr>
          <w:noProof/>
        </w:rPr>
      </w:pPr>
      <w:r w:rsidRPr="00AE2F23">
        <w:rPr>
          <w:noProof/>
        </w:rPr>
        <w:tab/>
        <w:t>(zakonitega zastopnika ponudnika/</w:t>
      </w:r>
    </w:p>
    <w:p w14:paraId="387B71A0" w14:textId="77777777" w:rsidR="0017699E" w:rsidRPr="00AE2F23" w:rsidRDefault="0017699E" w:rsidP="0017699E">
      <w:pPr>
        <w:tabs>
          <w:tab w:val="center" w:pos="6237"/>
        </w:tabs>
        <w:rPr>
          <w:noProof/>
        </w:rPr>
      </w:pPr>
      <w:r w:rsidRPr="00AE2F23">
        <w:rPr>
          <w:noProof/>
        </w:rPr>
        <w:tab/>
        <w:t>odgovorne osebe za podpis ponudbe/pogodbe):</w:t>
      </w:r>
    </w:p>
    <w:p w14:paraId="72C2C8FC" w14:textId="77777777" w:rsidR="0017699E" w:rsidRPr="00AE2F23" w:rsidRDefault="0017699E" w:rsidP="0017699E">
      <w:pPr>
        <w:jc w:val="both"/>
      </w:pPr>
    </w:p>
    <w:p w14:paraId="35A55ECA" w14:textId="77777777" w:rsidR="0017699E" w:rsidRPr="00AE2F23" w:rsidRDefault="0017699E" w:rsidP="0017699E">
      <w:pPr>
        <w:jc w:val="both"/>
      </w:pPr>
    </w:p>
    <w:p w14:paraId="24322CF2"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33F31748" w14:textId="77777777" w:rsidR="0017699E" w:rsidRPr="00AE2F23" w:rsidRDefault="0017699E" w:rsidP="0017699E">
      <w:pPr>
        <w:jc w:val="both"/>
        <w:outlineLvl w:val="2"/>
        <w:rPr>
          <w:b/>
          <w:caps/>
          <w:noProof/>
        </w:rPr>
      </w:pPr>
    </w:p>
    <w:p w14:paraId="0FD0F70E" w14:textId="77777777" w:rsidR="0017699E" w:rsidRDefault="0017699E" w:rsidP="0017699E">
      <w:pPr>
        <w:rPr>
          <w:i/>
        </w:rPr>
      </w:pPr>
    </w:p>
    <w:p w14:paraId="5EA29C04" w14:textId="77777777" w:rsidR="00011DF0" w:rsidRDefault="00011DF0" w:rsidP="0017699E">
      <w:pPr>
        <w:rPr>
          <w:i/>
        </w:rPr>
      </w:pPr>
    </w:p>
    <w:p w14:paraId="1F482DAE" w14:textId="77777777" w:rsidR="00011DF0" w:rsidRDefault="00011DF0" w:rsidP="0017699E">
      <w:pPr>
        <w:rPr>
          <w:i/>
        </w:rPr>
      </w:pPr>
    </w:p>
    <w:p w14:paraId="2F0D3917" w14:textId="77777777" w:rsidR="00011DF0" w:rsidRDefault="00011DF0">
      <w:pPr>
        <w:rPr>
          <w:rFonts w:cs="Arial"/>
          <w:b/>
          <w:bCs/>
          <w:caps/>
          <w:noProof/>
          <w:kern w:val="32"/>
        </w:rPr>
      </w:pPr>
      <w:bookmarkStart w:id="519" w:name="_Toc443639992"/>
      <w:r>
        <w:br w:type="page"/>
      </w:r>
    </w:p>
    <w:p w14:paraId="2953E8C5" w14:textId="77777777" w:rsidR="00011DF0" w:rsidRPr="00011DF0" w:rsidRDefault="00011DF0" w:rsidP="00011DF0">
      <w:pPr>
        <w:pStyle w:val="1MH"/>
        <w:numPr>
          <w:ilvl w:val="2"/>
          <w:numId w:val="2"/>
        </w:numPr>
        <w:jc w:val="left"/>
        <w:rPr>
          <w:sz w:val="20"/>
          <w:szCs w:val="20"/>
          <w:lang w:val="sl-SI"/>
        </w:rPr>
      </w:pPr>
      <w:bookmarkStart w:id="520" w:name="_Toc159935152"/>
      <w:r w:rsidRPr="00011DF0">
        <w:rPr>
          <w:sz w:val="20"/>
          <w:szCs w:val="20"/>
          <w:lang w:val="sl-SI"/>
        </w:rPr>
        <w:lastRenderedPageBreak/>
        <w:t>IZJAVA PONUDNIKA – OKOLJSKE ZAHTEVE</w:t>
      </w:r>
      <w:bookmarkEnd w:id="519"/>
      <w:bookmarkEnd w:id="520"/>
    </w:p>
    <w:p w14:paraId="13159700" w14:textId="77777777" w:rsidR="00011DF0" w:rsidRPr="00011DF0" w:rsidRDefault="00011DF0" w:rsidP="00011DF0">
      <w:pPr>
        <w:spacing w:before="240" w:line="276" w:lineRule="auto"/>
        <w:jc w:val="both"/>
        <w:rPr>
          <w:rFonts w:cs="Arial"/>
        </w:rPr>
      </w:pPr>
      <w:r w:rsidRPr="00011DF0">
        <w:rPr>
          <w:rFonts w:cs="Arial"/>
        </w:rPr>
        <w:t xml:space="preserve">Javno naročilo: </w:t>
      </w:r>
    </w:p>
    <w:p w14:paraId="3E4E8EC7" w14:textId="2B39DB69" w:rsidR="00011DF0" w:rsidRPr="00011DF0" w:rsidRDefault="00011DF0" w:rsidP="00011DF0">
      <w:pPr>
        <w:spacing w:line="276" w:lineRule="auto"/>
        <w:jc w:val="center"/>
        <w:rPr>
          <w:rFonts w:cs="Arial"/>
          <w:b/>
        </w:rPr>
      </w:pPr>
      <w:r w:rsidRPr="00011DF0">
        <w:rPr>
          <w:rFonts w:cs="Arial"/>
          <w:b/>
          <w:lang w:val="en-US"/>
        </w:rPr>
        <w:fldChar w:fldCharType="begin"/>
      </w:r>
      <w:r w:rsidRPr="00B4559F">
        <w:rPr>
          <w:rFonts w:cs="Arial"/>
          <w:b/>
        </w:rPr>
        <w:instrText xml:space="preserve"> REF Naziv_JN \h  \* MERGEFORMAT </w:instrText>
      </w:r>
      <w:r w:rsidRPr="00011DF0">
        <w:rPr>
          <w:rFonts w:cs="Arial"/>
          <w:b/>
          <w:lang w:val="en-US"/>
        </w:rPr>
      </w:r>
      <w:r w:rsidRPr="00011DF0">
        <w:rPr>
          <w:rFonts w:cs="Arial"/>
          <w:b/>
          <w:lang w:val="en-US"/>
        </w:rPr>
        <w:fldChar w:fldCharType="separate"/>
      </w:r>
      <w:r w:rsidR="00484138" w:rsidRPr="00484138">
        <w:rPr>
          <w:rFonts w:cs="Arial"/>
          <w:b/>
        </w:rPr>
        <w:t>DOBAVA ELEKTRIČNE</w:t>
      </w:r>
      <w:r w:rsidR="00484138">
        <w:rPr>
          <w:rFonts w:eastAsia="Calibri" w:cs="Arial"/>
          <w:b/>
        </w:rPr>
        <w:t xml:space="preserve"> ENERGIJE</w:t>
      </w:r>
      <w:r w:rsidRPr="00011DF0">
        <w:rPr>
          <w:rFonts w:cs="Arial"/>
        </w:rPr>
        <w:fldChar w:fldCharType="end"/>
      </w:r>
    </w:p>
    <w:p w14:paraId="66C82F79" w14:textId="3BF53F6F" w:rsidR="00011DF0" w:rsidRPr="00011DF0" w:rsidRDefault="00011DF0" w:rsidP="00011DF0">
      <w:pPr>
        <w:spacing w:line="276" w:lineRule="auto"/>
        <w:jc w:val="center"/>
        <w:rPr>
          <w:rFonts w:cs="Arial"/>
        </w:rPr>
      </w:pPr>
      <w:r w:rsidRPr="00011DF0">
        <w:rPr>
          <w:rFonts w:eastAsia="Calibri" w:cs="Arial"/>
          <w:snapToGrid w:val="0"/>
        </w:rPr>
        <w:t xml:space="preserve">Št. javnega naročila: </w:t>
      </w:r>
      <w:r w:rsidRPr="00011DF0">
        <w:rPr>
          <w:rFonts w:cs="Arial"/>
          <w:b/>
          <w:i/>
        </w:rPr>
        <w:fldChar w:fldCharType="begin"/>
      </w:r>
      <w:r w:rsidRPr="00011DF0">
        <w:rPr>
          <w:rFonts w:cs="Arial"/>
          <w:b/>
          <w:i/>
        </w:rPr>
        <w:instrText xml:space="preserve"> REF OznakaJN_AL \h  \* MERGEFORMAT </w:instrText>
      </w:r>
      <w:r w:rsidRPr="00011DF0">
        <w:rPr>
          <w:rFonts w:cs="Arial"/>
          <w:b/>
          <w:i/>
        </w:rPr>
      </w:r>
      <w:r w:rsidRPr="00011DF0">
        <w:rPr>
          <w:rFonts w:cs="Arial"/>
          <w:b/>
          <w:i/>
        </w:rPr>
        <w:fldChar w:fldCharType="separate"/>
      </w:r>
      <w:r w:rsidR="00484138" w:rsidRPr="00E72A3F">
        <w:rPr>
          <w:rFonts w:cs="Arial"/>
          <w:b/>
          <w:i/>
        </w:rPr>
        <w:t>JN-20</w:t>
      </w:r>
      <w:r w:rsidR="00484138">
        <w:rPr>
          <w:rFonts w:cs="Arial"/>
          <w:b/>
          <w:i/>
        </w:rPr>
        <w:t>24</w:t>
      </w:r>
      <w:r w:rsidR="00484138" w:rsidRPr="00E72A3F">
        <w:rPr>
          <w:rFonts w:cs="Arial"/>
          <w:b/>
          <w:i/>
        </w:rPr>
        <w:t>-</w:t>
      </w:r>
      <w:r w:rsidR="00484138">
        <w:rPr>
          <w:rFonts w:cs="Arial"/>
          <w:b/>
          <w:i/>
        </w:rPr>
        <w:t>B1</w:t>
      </w:r>
      <w:r w:rsidR="00484138" w:rsidRPr="00E72A3F">
        <w:rPr>
          <w:rFonts w:cs="Arial"/>
          <w:b/>
          <w:i/>
        </w:rPr>
        <w:t>-</w:t>
      </w:r>
      <w:r w:rsidR="00484138">
        <w:rPr>
          <w:rFonts w:cs="Arial"/>
          <w:b/>
          <w:i/>
        </w:rPr>
        <w:t>CIME</w:t>
      </w:r>
      <w:r w:rsidR="00484138" w:rsidRPr="00E72A3F">
        <w:rPr>
          <w:rFonts w:cs="Arial"/>
          <w:b/>
          <w:i/>
        </w:rPr>
        <w:t>/</w:t>
      </w:r>
      <w:r w:rsidR="00484138">
        <w:rPr>
          <w:rFonts w:cs="Arial"/>
          <w:b/>
          <w:i/>
        </w:rPr>
        <w:t>2/MF</w:t>
      </w:r>
      <w:r w:rsidRPr="00011DF0">
        <w:rPr>
          <w:rFonts w:cs="Arial"/>
          <w:b/>
          <w:i/>
        </w:rPr>
        <w:fldChar w:fldCharType="end"/>
      </w:r>
    </w:p>
    <w:p w14:paraId="28D2243A" w14:textId="77777777" w:rsidR="00011DF0" w:rsidRPr="00011DF0" w:rsidRDefault="00011DF0" w:rsidP="00011DF0">
      <w:pPr>
        <w:tabs>
          <w:tab w:val="left" w:pos="2835"/>
          <w:tab w:val="right" w:pos="8789"/>
        </w:tabs>
        <w:spacing w:before="120" w:line="360" w:lineRule="auto"/>
        <w:outlineLvl w:val="0"/>
        <w:rPr>
          <w:rFonts w:cs="Arial"/>
          <w:noProof/>
        </w:rPr>
      </w:pPr>
    </w:p>
    <w:p w14:paraId="20C494CC" w14:textId="77777777" w:rsidR="00011DF0" w:rsidRPr="00011DF0" w:rsidRDefault="00011DF0" w:rsidP="00011DF0">
      <w:pPr>
        <w:jc w:val="both"/>
        <w:rPr>
          <w:rFonts w:cs="Arial"/>
        </w:rPr>
      </w:pPr>
    </w:p>
    <w:p w14:paraId="308D13C7"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FIRMA PONUDNIKA:</w:t>
      </w:r>
      <w:r w:rsidRPr="00011DF0">
        <w:rPr>
          <w:rFonts w:cs="Arial"/>
          <w:noProof/>
        </w:rPr>
        <w:tab/>
      </w:r>
      <w:r w:rsidRPr="00011DF0">
        <w:rPr>
          <w:rFonts w:cs="Arial"/>
          <w:noProof/>
          <w:u w:val="single"/>
        </w:rPr>
        <w:tab/>
      </w:r>
    </w:p>
    <w:p w14:paraId="2F3C7F94"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3EF712C7"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SEDEŽ:</w:t>
      </w:r>
      <w:r w:rsidRPr="00011DF0">
        <w:rPr>
          <w:rFonts w:cs="Arial"/>
          <w:noProof/>
        </w:rPr>
        <w:tab/>
      </w:r>
      <w:r w:rsidRPr="00011DF0">
        <w:rPr>
          <w:rFonts w:cs="Arial"/>
          <w:noProof/>
          <w:u w:val="single"/>
        </w:rPr>
        <w:tab/>
      </w:r>
    </w:p>
    <w:p w14:paraId="2798371C"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1586E658" w14:textId="77777777" w:rsidR="00011DF0" w:rsidRPr="00011DF0" w:rsidRDefault="00011DF0" w:rsidP="00011DF0">
      <w:pPr>
        <w:jc w:val="both"/>
        <w:rPr>
          <w:rFonts w:cs="Arial"/>
        </w:rPr>
      </w:pPr>
    </w:p>
    <w:p w14:paraId="733F8825" w14:textId="77777777" w:rsidR="00011DF0" w:rsidRPr="00011DF0" w:rsidRDefault="00011DF0" w:rsidP="00011DF0">
      <w:pPr>
        <w:jc w:val="both"/>
        <w:rPr>
          <w:rFonts w:cs="Arial"/>
        </w:rPr>
      </w:pPr>
    </w:p>
    <w:p w14:paraId="6756ECE6" w14:textId="77777777" w:rsidR="00011DF0" w:rsidRPr="00011DF0" w:rsidRDefault="00011DF0" w:rsidP="00011DF0">
      <w:pPr>
        <w:jc w:val="both"/>
        <w:rPr>
          <w:rFonts w:cs="Arial"/>
        </w:rPr>
      </w:pPr>
      <w:r w:rsidRPr="00011DF0">
        <w:rPr>
          <w:rFonts w:cs="Arial"/>
        </w:rPr>
        <w:t>Pod kazensko in materialno odgovornostjo izjavljamo:</w:t>
      </w:r>
    </w:p>
    <w:p w14:paraId="0CCB1E55" w14:textId="77777777" w:rsidR="00011DF0" w:rsidRPr="00011DF0" w:rsidRDefault="00011DF0" w:rsidP="00011DF0">
      <w:pPr>
        <w:jc w:val="both"/>
        <w:rPr>
          <w:rFonts w:cs="Arial"/>
        </w:rPr>
      </w:pPr>
    </w:p>
    <w:p w14:paraId="67575022" w14:textId="77777777"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da bomo 100 % dobavljene električne energije pridobili iz obnovljivih virov energije (OVE);</w:t>
      </w:r>
    </w:p>
    <w:p w14:paraId="1BAA1D78" w14:textId="6197986B"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 xml:space="preserve">da bomo </w:t>
      </w:r>
      <w:bookmarkStart w:id="521" w:name="_Hlk93483582"/>
      <w:r w:rsidR="00DD2714" w:rsidRPr="00DD2714">
        <w:rPr>
          <w:rFonts w:ascii="Arial" w:hAnsi="Arial" w:cs="Arial"/>
          <w:sz w:val="20"/>
          <w:szCs w:val="20"/>
        </w:rPr>
        <w:t>2-krat letno (</w:t>
      </w:r>
      <w:r w:rsidR="00DD2714" w:rsidRPr="00FF3DDA">
        <w:rPr>
          <w:rFonts w:ascii="Arial" w:hAnsi="Arial" w:cs="Arial"/>
          <w:sz w:val="20"/>
          <w:szCs w:val="20"/>
        </w:rPr>
        <w:t xml:space="preserve">za obdobje januar - junij </w:t>
      </w:r>
      <w:r w:rsidR="004717A7" w:rsidRPr="00FF3DDA">
        <w:rPr>
          <w:rFonts w:ascii="Arial" w:hAnsi="Arial" w:cs="Arial"/>
          <w:sz w:val="20"/>
          <w:szCs w:val="20"/>
        </w:rPr>
        <w:t xml:space="preserve">do 15. dne prihodnjega meseca </w:t>
      </w:r>
      <w:r w:rsidR="00FF3DDA" w:rsidRPr="00FF3DDA">
        <w:rPr>
          <w:rFonts w:ascii="Arial" w:hAnsi="Arial" w:cs="Arial"/>
          <w:sz w:val="20"/>
          <w:szCs w:val="20"/>
        </w:rPr>
        <w:t>in za obdobje julij – december</w:t>
      </w:r>
      <w:r w:rsidR="004717A7">
        <w:rPr>
          <w:rFonts w:ascii="Arial" w:hAnsi="Arial" w:cs="Arial"/>
          <w:sz w:val="20"/>
          <w:szCs w:val="20"/>
        </w:rPr>
        <w:t xml:space="preserve"> do 28. februarja prihodnjega leta)</w:t>
      </w:r>
      <w:r w:rsidR="00A53D89">
        <w:rPr>
          <w:rFonts w:ascii="Arial" w:hAnsi="Arial" w:cs="Arial"/>
          <w:sz w:val="20"/>
          <w:szCs w:val="20"/>
        </w:rPr>
        <w:t xml:space="preserve"> </w:t>
      </w:r>
      <w:bookmarkEnd w:id="521"/>
      <w:r w:rsidRPr="00011DF0">
        <w:rPr>
          <w:rFonts w:ascii="Arial" w:hAnsi="Arial" w:cs="Arial"/>
          <w:sz w:val="20"/>
          <w:szCs w:val="20"/>
        </w:rPr>
        <w:t>za obdobje veljavnosti pogodbe na račun naročnika unovčil ustrezno količino potrdil o izvoru električne energije, ki jih izda državni ali regionalni organ ali neodvisna organizacija, pooblaščena za izdajo teh potrdil.</w:t>
      </w:r>
    </w:p>
    <w:p w14:paraId="68393465" w14:textId="77777777" w:rsidR="00011DF0" w:rsidRPr="00011DF0" w:rsidRDefault="00011DF0" w:rsidP="00011DF0">
      <w:pPr>
        <w:jc w:val="both"/>
        <w:rPr>
          <w:rFonts w:eastAsia="Calibri" w:cs="Arial"/>
        </w:rPr>
      </w:pPr>
    </w:p>
    <w:p w14:paraId="759C028C" w14:textId="77777777" w:rsidR="00011DF0" w:rsidRPr="00011DF0" w:rsidRDefault="00011DF0" w:rsidP="00011DF0">
      <w:pPr>
        <w:jc w:val="both"/>
        <w:rPr>
          <w:rFonts w:cs="Arial"/>
        </w:rPr>
      </w:pPr>
    </w:p>
    <w:p w14:paraId="7D1A985C" w14:textId="77777777" w:rsidR="00011DF0" w:rsidRPr="00011DF0" w:rsidRDefault="00011DF0" w:rsidP="00011DF0">
      <w:pPr>
        <w:jc w:val="both"/>
        <w:rPr>
          <w:rFonts w:cs="Arial"/>
        </w:rPr>
      </w:pPr>
    </w:p>
    <w:p w14:paraId="00540A05" w14:textId="77777777" w:rsidR="00011DF0" w:rsidRPr="00011DF0" w:rsidRDefault="00011DF0" w:rsidP="00011DF0">
      <w:pPr>
        <w:jc w:val="both"/>
        <w:rPr>
          <w:rFonts w:cs="Arial"/>
        </w:rPr>
      </w:pPr>
    </w:p>
    <w:p w14:paraId="33111A63" w14:textId="77777777" w:rsidR="00011DF0" w:rsidRPr="00011DF0" w:rsidRDefault="00011DF0" w:rsidP="00011DF0">
      <w:pPr>
        <w:jc w:val="both"/>
        <w:rPr>
          <w:rFonts w:cs="Arial"/>
        </w:rPr>
      </w:pPr>
    </w:p>
    <w:p w14:paraId="322E2720" w14:textId="77777777" w:rsidR="00011DF0" w:rsidRPr="00011DF0" w:rsidRDefault="00011DF0" w:rsidP="00011DF0">
      <w:pPr>
        <w:tabs>
          <w:tab w:val="left" w:pos="851"/>
          <w:tab w:val="right" w:pos="2835"/>
          <w:tab w:val="center" w:pos="6237"/>
        </w:tabs>
        <w:outlineLvl w:val="0"/>
        <w:rPr>
          <w:rFonts w:cs="Arial"/>
          <w:noProof/>
        </w:rPr>
      </w:pPr>
      <w:r w:rsidRPr="00011DF0">
        <w:rPr>
          <w:rFonts w:cs="Arial"/>
          <w:noProof/>
        </w:rPr>
        <w:t>Datum:</w:t>
      </w:r>
      <w:r w:rsidRPr="00011DF0">
        <w:rPr>
          <w:rFonts w:cs="Arial"/>
          <w:noProof/>
        </w:rPr>
        <w:tab/>
      </w:r>
      <w:r w:rsidRPr="00011DF0">
        <w:rPr>
          <w:rFonts w:cs="Arial"/>
          <w:noProof/>
          <w:u w:val="single"/>
        </w:rPr>
        <w:tab/>
      </w:r>
      <w:r w:rsidRPr="00011DF0">
        <w:rPr>
          <w:rFonts w:cs="Arial"/>
          <w:noProof/>
        </w:rPr>
        <w:tab/>
        <w:t>Žig in podpis</w:t>
      </w:r>
    </w:p>
    <w:p w14:paraId="2F9FD2B7" w14:textId="77777777" w:rsidR="00011DF0" w:rsidRPr="00011DF0" w:rsidRDefault="00011DF0" w:rsidP="00011DF0">
      <w:pPr>
        <w:tabs>
          <w:tab w:val="center" w:pos="6237"/>
        </w:tabs>
        <w:rPr>
          <w:rFonts w:cs="Arial"/>
          <w:noProof/>
        </w:rPr>
      </w:pPr>
      <w:r w:rsidRPr="00011DF0">
        <w:rPr>
          <w:rFonts w:cs="Arial"/>
          <w:noProof/>
        </w:rPr>
        <w:tab/>
        <w:t>(zakonitega zastopnika ponudnika/</w:t>
      </w:r>
    </w:p>
    <w:p w14:paraId="21637306" w14:textId="77777777" w:rsidR="00011DF0" w:rsidRPr="00011DF0" w:rsidRDefault="00011DF0" w:rsidP="00011DF0">
      <w:pPr>
        <w:tabs>
          <w:tab w:val="center" w:pos="6237"/>
        </w:tabs>
        <w:rPr>
          <w:rFonts w:cs="Arial"/>
          <w:noProof/>
        </w:rPr>
      </w:pPr>
      <w:r w:rsidRPr="00011DF0">
        <w:rPr>
          <w:rFonts w:cs="Arial"/>
          <w:noProof/>
        </w:rPr>
        <w:tab/>
        <w:t>odgovorne osebe za podpis ponudbe/pogodbe):</w:t>
      </w:r>
    </w:p>
    <w:p w14:paraId="7F407E06" w14:textId="77777777" w:rsidR="00011DF0" w:rsidRPr="00011DF0" w:rsidRDefault="00011DF0" w:rsidP="00011DF0">
      <w:pPr>
        <w:jc w:val="both"/>
        <w:rPr>
          <w:rFonts w:cs="Arial"/>
        </w:rPr>
      </w:pPr>
    </w:p>
    <w:p w14:paraId="682FAC01" w14:textId="77777777" w:rsidR="00011DF0" w:rsidRPr="00011DF0" w:rsidRDefault="00011DF0" w:rsidP="00011DF0">
      <w:pPr>
        <w:jc w:val="both"/>
        <w:rPr>
          <w:rFonts w:cs="Arial"/>
        </w:rPr>
      </w:pPr>
    </w:p>
    <w:p w14:paraId="07E69E13" w14:textId="77777777" w:rsidR="00011DF0" w:rsidRPr="00011DF0" w:rsidRDefault="00011DF0" w:rsidP="00011DF0">
      <w:pPr>
        <w:tabs>
          <w:tab w:val="left" w:pos="4395"/>
          <w:tab w:val="right" w:pos="8505"/>
        </w:tabs>
        <w:rPr>
          <w:rFonts w:cs="Arial"/>
          <w:noProof/>
          <w:u w:val="single"/>
        </w:rPr>
      </w:pPr>
      <w:r w:rsidRPr="00011DF0">
        <w:rPr>
          <w:rFonts w:cs="Arial"/>
          <w:noProof/>
        </w:rPr>
        <w:tab/>
      </w:r>
      <w:r w:rsidRPr="00011DF0">
        <w:rPr>
          <w:rFonts w:cs="Arial"/>
          <w:noProof/>
          <w:u w:val="single"/>
        </w:rPr>
        <w:tab/>
      </w:r>
    </w:p>
    <w:p w14:paraId="354AEE1C" w14:textId="77777777" w:rsidR="00011DF0" w:rsidRPr="00011DF0" w:rsidRDefault="00011DF0" w:rsidP="00011DF0">
      <w:pPr>
        <w:tabs>
          <w:tab w:val="left" w:pos="4395"/>
          <w:tab w:val="right" w:pos="8505"/>
        </w:tabs>
        <w:rPr>
          <w:rFonts w:cs="Arial"/>
          <w:noProof/>
          <w:u w:val="single"/>
        </w:rPr>
      </w:pPr>
    </w:p>
    <w:p w14:paraId="169D6C49" w14:textId="77777777" w:rsidR="00011DF0" w:rsidRPr="00011DF0" w:rsidRDefault="00011DF0" w:rsidP="00011DF0">
      <w:pPr>
        <w:jc w:val="both"/>
        <w:rPr>
          <w:rFonts w:cs="Arial"/>
        </w:rPr>
      </w:pPr>
    </w:p>
    <w:p w14:paraId="304FE444" w14:textId="77777777" w:rsidR="00011DF0" w:rsidRPr="00011DF0" w:rsidRDefault="00011DF0" w:rsidP="0017699E">
      <w:pPr>
        <w:rPr>
          <w:rFonts w:cs="Arial"/>
          <w:i/>
        </w:rPr>
      </w:pPr>
    </w:p>
    <w:p w14:paraId="03F4E3F1" w14:textId="77777777" w:rsidR="00011DF0" w:rsidRPr="00011DF0" w:rsidRDefault="00011DF0" w:rsidP="0017699E">
      <w:pPr>
        <w:rPr>
          <w:rFonts w:cs="Arial"/>
          <w:i/>
        </w:rPr>
      </w:pPr>
    </w:p>
    <w:p w14:paraId="64D942DB" w14:textId="77777777" w:rsidR="00011DF0" w:rsidRPr="00011DF0" w:rsidRDefault="00011DF0" w:rsidP="0017699E">
      <w:pPr>
        <w:rPr>
          <w:rFonts w:cs="Arial"/>
          <w:i/>
        </w:rPr>
      </w:pPr>
    </w:p>
    <w:p w14:paraId="7DE6AF23" w14:textId="77777777" w:rsidR="00011DF0" w:rsidRPr="00011DF0" w:rsidRDefault="00011DF0" w:rsidP="0017699E">
      <w:pPr>
        <w:rPr>
          <w:rFonts w:cs="Arial"/>
          <w:i/>
        </w:rPr>
      </w:pPr>
    </w:p>
    <w:p w14:paraId="15D9BAEB" w14:textId="77777777" w:rsidR="00011DF0" w:rsidRPr="00011DF0" w:rsidRDefault="00011DF0" w:rsidP="0017699E">
      <w:pPr>
        <w:rPr>
          <w:rFonts w:cs="Arial"/>
          <w:i/>
        </w:rPr>
      </w:pPr>
    </w:p>
    <w:p w14:paraId="5CE47DBF" w14:textId="77777777" w:rsidR="00011DF0" w:rsidRDefault="00011DF0" w:rsidP="0017699E">
      <w:pPr>
        <w:rPr>
          <w:i/>
        </w:rPr>
      </w:pPr>
    </w:p>
    <w:p w14:paraId="44B8E0F4" w14:textId="77777777" w:rsidR="00EB2DC2" w:rsidRPr="002F78B1" w:rsidRDefault="00EB2DC2" w:rsidP="00EB2DC2">
      <w:pPr>
        <w:rPr>
          <w:rFonts w:cs="Arial"/>
        </w:rPr>
      </w:pPr>
    </w:p>
    <w:p w14:paraId="039ABEF2" w14:textId="77777777" w:rsidR="00EB2DC2" w:rsidRPr="00F35DA6" w:rsidRDefault="00EB2DC2" w:rsidP="00EB2DC2">
      <w:pPr>
        <w:rPr>
          <w:rFonts w:cs="Arial"/>
        </w:rPr>
      </w:pPr>
    </w:p>
    <w:p w14:paraId="629BF645" w14:textId="77777777" w:rsidR="00051870" w:rsidRPr="007661CA" w:rsidRDefault="001F44AC" w:rsidP="00096CF5">
      <w:pPr>
        <w:pStyle w:val="1MH"/>
        <w:numPr>
          <w:ilvl w:val="0"/>
          <w:numId w:val="2"/>
        </w:numPr>
        <w:rPr>
          <w:sz w:val="24"/>
          <w:szCs w:val="24"/>
          <w:lang w:val="sl-SI"/>
        </w:rPr>
      </w:pPr>
      <w:r w:rsidRPr="00F35DA6">
        <w:rPr>
          <w:sz w:val="20"/>
          <w:szCs w:val="20"/>
        </w:rPr>
        <w:br w:type="page"/>
      </w:r>
      <w:bookmarkStart w:id="522" w:name="_Ref220740856"/>
      <w:bookmarkStart w:id="523" w:name="_Ref220740862"/>
      <w:bookmarkStart w:id="524" w:name="_Ref220989204"/>
      <w:bookmarkStart w:id="525" w:name="_Ref220989207"/>
      <w:bookmarkStart w:id="526" w:name="_Toc159935153"/>
      <w:bookmarkEnd w:id="506"/>
      <w:bookmarkEnd w:id="507"/>
      <w:bookmarkEnd w:id="508"/>
      <w:bookmarkEnd w:id="509"/>
      <w:bookmarkEnd w:id="510"/>
      <w:r w:rsidR="00631D33" w:rsidRPr="007661CA">
        <w:rPr>
          <w:sz w:val="24"/>
          <w:szCs w:val="24"/>
          <w:lang w:val="sl-SI"/>
        </w:rPr>
        <w:lastRenderedPageBreak/>
        <w:t>VZOREC POGODBE</w:t>
      </w:r>
      <w:bookmarkEnd w:id="511"/>
      <w:bookmarkEnd w:id="512"/>
      <w:bookmarkEnd w:id="513"/>
      <w:bookmarkEnd w:id="514"/>
      <w:bookmarkEnd w:id="522"/>
      <w:bookmarkEnd w:id="523"/>
      <w:bookmarkEnd w:id="524"/>
      <w:bookmarkEnd w:id="525"/>
      <w:bookmarkEnd w:id="526"/>
    </w:p>
    <w:p w14:paraId="1443A34A" w14:textId="73B6FB6B" w:rsidR="00BE5269" w:rsidRDefault="00BE5269" w:rsidP="00D05483">
      <w:pPr>
        <w:tabs>
          <w:tab w:val="left" w:pos="1701"/>
          <w:tab w:val="left" w:pos="4962"/>
        </w:tabs>
        <w:rPr>
          <w:rStyle w:val="Poudarek"/>
          <w:rFonts w:cs="Arial"/>
          <w:i w:val="0"/>
        </w:rPr>
      </w:pPr>
    </w:p>
    <w:p w14:paraId="35ED942B" w14:textId="77777777" w:rsidR="00F95871" w:rsidRPr="00B52218" w:rsidRDefault="00F95871" w:rsidP="00F95871">
      <w:pPr>
        <w:spacing w:before="480" w:after="240" w:line="259" w:lineRule="auto"/>
        <w:outlineLvl w:val="0"/>
        <w:rPr>
          <w:rFonts w:cs="Arial"/>
          <w:b/>
          <w:i/>
          <w:noProof/>
          <w:color w:val="000091"/>
          <w:sz w:val="24"/>
          <w:szCs w:val="24"/>
          <w:lang w:eastAsia="en-US"/>
        </w:rPr>
      </w:pPr>
      <w:r w:rsidRPr="00B52218">
        <w:rPr>
          <w:rFonts w:cs="Arial"/>
          <w:b/>
          <w:i/>
          <w:noProof/>
          <w:color w:val="000091"/>
          <w:sz w:val="24"/>
          <w:szCs w:val="24"/>
          <w:lang w:eastAsia="en-US"/>
        </w:rPr>
        <w:t xml:space="preserve">POGODBA št. </w:t>
      </w:r>
      <w:sdt>
        <w:sdtPr>
          <w:rPr>
            <w:rFonts w:cs="Arial"/>
            <w:b/>
            <w:i/>
            <w:noProof/>
            <w:color w:val="000091"/>
            <w:sz w:val="24"/>
            <w:szCs w:val="24"/>
            <w:lang w:eastAsia="en-US"/>
          </w:rPr>
          <w:id w:val="-453336065"/>
          <w:placeholder>
            <w:docPart w:val="AA4DAD1F7DA84F98B2402D2948D1AD6D"/>
          </w:placeholder>
        </w:sdtPr>
        <w:sdtEndPr/>
        <w:sdtContent>
          <w:r w:rsidRPr="00B52218">
            <w:rPr>
              <w:rFonts w:cs="Arial"/>
              <w:b/>
              <w:i/>
              <w:noProof/>
              <w:color w:val="000091"/>
              <w:sz w:val="24"/>
              <w:szCs w:val="24"/>
            </w:rPr>
            <w:t>PG-JN-2024-B1-CIME/2/MF</w:t>
          </w:r>
        </w:sdtContent>
      </w:sdt>
      <w:r w:rsidRPr="00B52218">
        <w:rPr>
          <w:rFonts w:cs="Arial"/>
          <w:b/>
          <w:i/>
          <w:noProof/>
          <w:color w:val="000091"/>
          <w:sz w:val="24"/>
          <w:szCs w:val="24"/>
          <w:lang w:eastAsia="en-US"/>
        </w:rPr>
        <w:t>,</w:t>
      </w:r>
    </w:p>
    <w:p w14:paraId="7659F7C8" w14:textId="77777777" w:rsidR="00F95871" w:rsidRPr="00AA4F85" w:rsidRDefault="00F95871" w:rsidP="00F95871">
      <w:pPr>
        <w:spacing w:after="160" w:line="259" w:lineRule="auto"/>
        <w:jc w:val="both"/>
        <w:rPr>
          <w:rFonts w:eastAsia="Arial" w:cs="Arial"/>
          <w:noProof/>
          <w:lang w:eastAsia="en-US"/>
        </w:rPr>
      </w:pPr>
    </w:p>
    <w:p w14:paraId="74839C67" w14:textId="77777777" w:rsidR="00F95871" w:rsidRPr="00AA4F85" w:rsidRDefault="00F95871" w:rsidP="00F95871">
      <w:pPr>
        <w:spacing w:after="160" w:line="259" w:lineRule="auto"/>
        <w:jc w:val="both"/>
        <w:rPr>
          <w:rFonts w:eastAsia="Arial" w:cs="Arial"/>
          <w:noProof/>
          <w:lang w:eastAsia="en-US"/>
        </w:rPr>
      </w:pPr>
      <w:r w:rsidRPr="00AA4F85">
        <w:rPr>
          <w:rFonts w:eastAsia="Arial" w:cs="Arial"/>
          <w:noProof/>
          <w:lang w:eastAsia="en-US"/>
        </w:rPr>
        <w:t>ki jo skleneta pogodbeni stranki:</w:t>
      </w:r>
    </w:p>
    <w:p w14:paraId="78141938" w14:textId="77777777" w:rsidR="00F95871" w:rsidRPr="00AA4F85" w:rsidRDefault="00F95871" w:rsidP="00F95871">
      <w:pPr>
        <w:spacing w:after="160" w:line="259" w:lineRule="auto"/>
        <w:jc w:val="both"/>
        <w:rPr>
          <w:rFonts w:eastAsia="Arial" w:cs="Arial"/>
          <w:noProof/>
          <w:lang w:eastAsia="en-US"/>
        </w:rPr>
      </w:pPr>
    </w:p>
    <w:tbl>
      <w:tblPr>
        <w:tblStyle w:val="FraportPogodba"/>
        <w:tblW w:w="9072" w:type="dxa"/>
        <w:tblLook w:val="04A0" w:firstRow="1" w:lastRow="0" w:firstColumn="1" w:lastColumn="0" w:noHBand="0" w:noVBand="1"/>
      </w:tblPr>
      <w:tblGrid>
        <w:gridCol w:w="2266"/>
        <w:gridCol w:w="6806"/>
      </w:tblGrid>
      <w:tr w:rsidR="00F95871" w:rsidRPr="00AA4F85" w14:paraId="20F240FB" w14:textId="77777777" w:rsidTr="00F95871">
        <w:trPr>
          <w:trHeight w:val="20"/>
        </w:trPr>
        <w:tc>
          <w:tcPr>
            <w:tcW w:w="2266" w:type="dxa"/>
          </w:tcPr>
          <w:p w14:paraId="361878A6" w14:textId="77777777" w:rsidR="00F95871" w:rsidRPr="00AA4F85" w:rsidRDefault="00F95871" w:rsidP="00F95871">
            <w:pPr>
              <w:jc w:val="both"/>
              <w:rPr>
                <w:rFonts w:cs="Arial"/>
                <w:noProof/>
                <w:sz w:val="20"/>
                <w:szCs w:val="20"/>
              </w:rPr>
            </w:pPr>
            <w:r w:rsidRPr="00AA4F85">
              <w:rPr>
                <w:rFonts w:cs="Arial"/>
                <w:noProof/>
                <w:sz w:val="20"/>
                <w:szCs w:val="20"/>
              </w:rPr>
              <w:t>NAROČNIK:</w:t>
            </w:r>
          </w:p>
        </w:tc>
        <w:tc>
          <w:tcPr>
            <w:tcW w:w="6806" w:type="dxa"/>
          </w:tcPr>
          <w:p w14:paraId="63D94328" w14:textId="77777777" w:rsidR="00F95871" w:rsidRPr="00AA4F85" w:rsidRDefault="00F95871" w:rsidP="00F95871">
            <w:pPr>
              <w:jc w:val="both"/>
              <w:rPr>
                <w:rFonts w:cs="Arial"/>
                <w:b/>
                <w:noProof/>
                <w:sz w:val="20"/>
                <w:szCs w:val="20"/>
              </w:rPr>
            </w:pPr>
            <w:r w:rsidRPr="00AA4F85">
              <w:rPr>
                <w:rFonts w:cs="Arial"/>
                <w:b/>
                <w:noProof/>
                <w:sz w:val="20"/>
                <w:szCs w:val="20"/>
              </w:rPr>
              <w:t>Fraport Slovenija, upravljanje letališč, d.o.o.</w:t>
            </w:r>
          </w:p>
        </w:tc>
      </w:tr>
      <w:tr w:rsidR="00F95871" w:rsidRPr="00AA4F85" w14:paraId="1021E80C" w14:textId="77777777" w:rsidTr="00F95871">
        <w:trPr>
          <w:trHeight w:val="20"/>
        </w:trPr>
        <w:tc>
          <w:tcPr>
            <w:tcW w:w="2266" w:type="dxa"/>
          </w:tcPr>
          <w:p w14:paraId="08B3A2CC" w14:textId="77777777" w:rsidR="00F95871" w:rsidRPr="00AA4F85" w:rsidRDefault="00F95871" w:rsidP="00F95871">
            <w:pPr>
              <w:jc w:val="both"/>
              <w:rPr>
                <w:rFonts w:cs="Arial"/>
                <w:noProof/>
                <w:sz w:val="20"/>
                <w:szCs w:val="20"/>
              </w:rPr>
            </w:pPr>
            <w:r w:rsidRPr="00AA4F85">
              <w:rPr>
                <w:rFonts w:cs="Arial"/>
                <w:noProof/>
                <w:sz w:val="20"/>
                <w:szCs w:val="20"/>
              </w:rPr>
              <w:t>NASLOV:</w:t>
            </w:r>
          </w:p>
        </w:tc>
        <w:tc>
          <w:tcPr>
            <w:tcW w:w="6806" w:type="dxa"/>
          </w:tcPr>
          <w:p w14:paraId="6E7915C4" w14:textId="77777777" w:rsidR="00F95871" w:rsidRPr="00AA4F85" w:rsidRDefault="00F95871" w:rsidP="00F95871">
            <w:pPr>
              <w:jc w:val="both"/>
              <w:rPr>
                <w:rFonts w:cs="Arial"/>
                <w:b/>
                <w:noProof/>
                <w:sz w:val="20"/>
                <w:szCs w:val="20"/>
              </w:rPr>
            </w:pPr>
            <w:r w:rsidRPr="00AA4F85">
              <w:rPr>
                <w:rFonts w:cs="Arial"/>
                <w:b/>
                <w:noProof/>
                <w:sz w:val="20"/>
                <w:szCs w:val="20"/>
              </w:rPr>
              <w:t>Zg. Brnik 130a</w:t>
            </w:r>
          </w:p>
          <w:p w14:paraId="3645001B" w14:textId="77777777" w:rsidR="00F95871" w:rsidRPr="00AA4F85" w:rsidRDefault="00F95871" w:rsidP="00F95871">
            <w:pPr>
              <w:jc w:val="both"/>
              <w:rPr>
                <w:rFonts w:cs="Arial"/>
                <w:b/>
                <w:noProof/>
                <w:sz w:val="20"/>
                <w:szCs w:val="20"/>
              </w:rPr>
            </w:pPr>
            <w:r w:rsidRPr="00AA4F85">
              <w:rPr>
                <w:rFonts w:cs="Arial"/>
                <w:b/>
                <w:noProof/>
                <w:sz w:val="20"/>
                <w:szCs w:val="20"/>
              </w:rPr>
              <w:t>4210 Brnik – Aerodrom</w:t>
            </w:r>
          </w:p>
        </w:tc>
      </w:tr>
      <w:tr w:rsidR="00F95871" w:rsidRPr="00AA4F85" w14:paraId="1B9C6E69" w14:textId="77777777" w:rsidTr="00F95871">
        <w:trPr>
          <w:trHeight w:val="20"/>
        </w:trPr>
        <w:tc>
          <w:tcPr>
            <w:tcW w:w="2266" w:type="dxa"/>
          </w:tcPr>
          <w:p w14:paraId="7FCFDED6" w14:textId="77777777" w:rsidR="00F95871" w:rsidRPr="00AA4F85" w:rsidRDefault="00F95871" w:rsidP="00F95871">
            <w:pPr>
              <w:jc w:val="both"/>
              <w:rPr>
                <w:rFonts w:cs="Arial"/>
                <w:noProof/>
                <w:sz w:val="20"/>
                <w:szCs w:val="20"/>
              </w:rPr>
            </w:pPr>
            <w:r w:rsidRPr="00AA4F85">
              <w:rPr>
                <w:rFonts w:cs="Arial"/>
                <w:noProof/>
                <w:sz w:val="20"/>
                <w:szCs w:val="20"/>
              </w:rPr>
              <w:t>MATIČNA ŠTEVILKA:</w:t>
            </w:r>
          </w:p>
        </w:tc>
        <w:tc>
          <w:tcPr>
            <w:tcW w:w="6806" w:type="dxa"/>
          </w:tcPr>
          <w:p w14:paraId="64A4A6B6" w14:textId="77777777" w:rsidR="00F95871" w:rsidRPr="00AA4F85" w:rsidRDefault="00F95871" w:rsidP="00F95871">
            <w:pPr>
              <w:jc w:val="both"/>
              <w:rPr>
                <w:rFonts w:cs="Arial"/>
                <w:b/>
                <w:noProof/>
                <w:sz w:val="20"/>
                <w:szCs w:val="20"/>
              </w:rPr>
            </w:pPr>
            <w:r w:rsidRPr="00AA4F85">
              <w:rPr>
                <w:rFonts w:cs="Arial"/>
                <w:b/>
                <w:noProof/>
                <w:sz w:val="20"/>
                <w:szCs w:val="20"/>
              </w:rPr>
              <w:t>5142768000</w:t>
            </w:r>
          </w:p>
        </w:tc>
      </w:tr>
      <w:tr w:rsidR="00F95871" w:rsidRPr="00AA4F85" w14:paraId="46DBAA9A" w14:textId="77777777" w:rsidTr="00F95871">
        <w:trPr>
          <w:trHeight w:val="20"/>
        </w:trPr>
        <w:tc>
          <w:tcPr>
            <w:tcW w:w="2266" w:type="dxa"/>
          </w:tcPr>
          <w:p w14:paraId="5B4460E6" w14:textId="77777777" w:rsidR="00F95871" w:rsidRPr="00AA4F85" w:rsidRDefault="00F95871" w:rsidP="00F95871">
            <w:pPr>
              <w:jc w:val="both"/>
              <w:rPr>
                <w:rFonts w:cs="Arial"/>
                <w:noProof/>
                <w:sz w:val="20"/>
                <w:szCs w:val="20"/>
              </w:rPr>
            </w:pPr>
            <w:r w:rsidRPr="00AA4F85">
              <w:rPr>
                <w:rFonts w:cs="Arial"/>
                <w:noProof/>
                <w:sz w:val="20"/>
                <w:szCs w:val="20"/>
              </w:rPr>
              <w:t>DAVČNA ŠTEVILKA:</w:t>
            </w:r>
          </w:p>
        </w:tc>
        <w:tc>
          <w:tcPr>
            <w:tcW w:w="6806" w:type="dxa"/>
          </w:tcPr>
          <w:p w14:paraId="69463E94" w14:textId="77777777" w:rsidR="00F95871" w:rsidRPr="00AA4F85" w:rsidRDefault="00F95871" w:rsidP="00F95871">
            <w:pPr>
              <w:jc w:val="both"/>
              <w:rPr>
                <w:rFonts w:cs="Arial"/>
                <w:b/>
                <w:noProof/>
                <w:sz w:val="20"/>
                <w:szCs w:val="20"/>
              </w:rPr>
            </w:pPr>
            <w:r w:rsidRPr="00AA4F85">
              <w:rPr>
                <w:rFonts w:cs="Arial"/>
                <w:b/>
                <w:noProof/>
                <w:sz w:val="20"/>
                <w:szCs w:val="20"/>
              </w:rPr>
              <w:t>SI12574856</w:t>
            </w:r>
          </w:p>
        </w:tc>
      </w:tr>
      <w:tr w:rsidR="00F95871" w:rsidRPr="00AA4F85" w14:paraId="36365619" w14:textId="77777777" w:rsidTr="00F95871">
        <w:trPr>
          <w:trHeight w:val="20"/>
        </w:trPr>
        <w:tc>
          <w:tcPr>
            <w:tcW w:w="2266" w:type="dxa"/>
          </w:tcPr>
          <w:p w14:paraId="742CB2EE" w14:textId="77777777" w:rsidR="00F95871" w:rsidRPr="00AA4F85" w:rsidRDefault="00F95871" w:rsidP="00F95871">
            <w:pPr>
              <w:jc w:val="both"/>
              <w:rPr>
                <w:rFonts w:cs="Arial"/>
                <w:noProof/>
                <w:sz w:val="20"/>
                <w:szCs w:val="20"/>
              </w:rPr>
            </w:pPr>
            <w:r w:rsidRPr="00AA4F85">
              <w:rPr>
                <w:rFonts w:cs="Arial"/>
                <w:noProof/>
                <w:sz w:val="20"/>
                <w:szCs w:val="20"/>
              </w:rPr>
              <w:t>ki jo zastopata</w:t>
            </w:r>
          </w:p>
        </w:tc>
        <w:tc>
          <w:tcPr>
            <w:tcW w:w="6806" w:type="dxa"/>
          </w:tcPr>
          <w:p w14:paraId="71D93E42" w14:textId="77777777" w:rsidR="00F95871" w:rsidRPr="00AA4F85" w:rsidRDefault="00F95871" w:rsidP="00F95871">
            <w:pPr>
              <w:jc w:val="both"/>
              <w:rPr>
                <w:rFonts w:cs="Arial"/>
                <w:b/>
                <w:noProof/>
                <w:sz w:val="20"/>
                <w:szCs w:val="20"/>
              </w:rPr>
            </w:pPr>
            <w:r w:rsidRPr="00AA4F85">
              <w:rPr>
                <w:rFonts w:cs="Arial"/>
                <w:b/>
                <w:noProof/>
                <w:sz w:val="20"/>
                <w:szCs w:val="20"/>
              </w:rPr>
              <w:t xml:space="preserve">dr. Babett STAPEL poslovodna direktorica in Boštjan ŠIJANEC, prokurist </w:t>
            </w:r>
          </w:p>
        </w:tc>
      </w:tr>
    </w:tbl>
    <w:p w14:paraId="5D91DB1E" w14:textId="77777777" w:rsidR="00F95871" w:rsidRPr="00AA4F85" w:rsidRDefault="00F95871" w:rsidP="00F95871">
      <w:pPr>
        <w:spacing w:after="160" w:line="259" w:lineRule="auto"/>
        <w:jc w:val="both"/>
        <w:rPr>
          <w:rFonts w:eastAsia="Arial" w:cs="Arial"/>
          <w:noProof/>
          <w:lang w:eastAsia="en-US"/>
        </w:rPr>
      </w:pPr>
      <w:bookmarkStart w:id="527" w:name="_Hlk5961572"/>
    </w:p>
    <w:p w14:paraId="3F8FE62A" w14:textId="77777777" w:rsidR="00F95871" w:rsidRPr="00AA4F85" w:rsidRDefault="00F95871" w:rsidP="00F95871">
      <w:pPr>
        <w:spacing w:after="160" w:line="259" w:lineRule="auto"/>
        <w:jc w:val="both"/>
        <w:rPr>
          <w:rFonts w:eastAsia="Arial" w:cs="Arial"/>
          <w:noProof/>
          <w:lang w:eastAsia="en-US"/>
        </w:rPr>
      </w:pPr>
      <w:r w:rsidRPr="00AA4F85">
        <w:rPr>
          <w:rFonts w:eastAsia="Arial" w:cs="Arial"/>
          <w:noProof/>
          <w:lang w:eastAsia="en-US"/>
        </w:rPr>
        <w:t>(v nadaljevanju: naročnik)</w:t>
      </w:r>
    </w:p>
    <w:bookmarkEnd w:id="527"/>
    <w:p w14:paraId="0E7DB20D" w14:textId="77777777" w:rsidR="00F95871" w:rsidRPr="00AA4F85" w:rsidRDefault="00F95871" w:rsidP="00F95871">
      <w:pPr>
        <w:spacing w:after="160" w:line="259" w:lineRule="auto"/>
        <w:jc w:val="both"/>
        <w:rPr>
          <w:rFonts w:eastAsia="Arial" w:cs="Arial"/>
          <w:noProof/>
          <w:lang w:eastAsia="en-US"/>
        </w:rPr>
      </w:pPr>
    </w:p>
    <w:p w14:paraId="07245991" w14:textId="77777777" w:rsidR="00F95871" w:rsidRPr="00AA4F85" w:rsidRDefault="00F95871" w:rsidP="00F95871">
      <w:pPr>
        <w:spacing w:after="160" w:line="259" w:lineRule="auto"/>
        <w:jc w:val="both"/>
        <w:rPr>
          <w:rFonts w:eastAsia="Arial" w:cs="Arial"/>
          <w:noProof/>
          <w:lang w:eastAsia="en-US"/>
        </w:rPr>
      </w:pPr>
    </w:p>
    <w:p w14:paraId="188CD609" w14:textId="77777777" w:rsidR="00F95871" w:rsidRPr="00AA4F85" w:rsidRDefault="00F95871" w:rsidP="00F95871">
      <w:pPr>
        <w:spacing w:after="160" w:line="259" w:lineRule="auto"/>
        <w:jc w:val="both"/>
        <w:rPr>
          <w:rFonts w:eastAsia="Arial" w:cs="Arial"/>
          <w:noProof/>
          <w:lang w:eastAsia="en-US"/>
        </w:rPr>
      </w:pPr>
    </w:p>
    <w:p w14:paraId="6DFBE03F" w14:textId="77777777" w:rsidR="00F95871" w:rsidRPr="00AA4F85" w:rsidRDefault="00F95871" w:rsidP="00F95871">
      <w:pPr>
        <w:spacing w:after="160" w:line="259" w:lineRule="auto"/>
        <w:jc w:val="both"/>
        <w:rPr>
          <w:rFonts w:eastAsia="Arial" w:cs="Arial"/>
          <w:noProof/>
          <w:lang w:eastAsia="en-US"/>
        </w:rPr>
      </w:pPr>
      <w:r w:rsidRPr="00AA4F85">
        <w:rPr>
          <w:rFonts w:eastAsia="Arial" w:cs="Arial"/>
          <w:noProof/>
          <w:lang w:eastAsia="en-US"/>
        </w:rPr>
        <w:t>in</w:t>
      </w:r>
    </w:p>
    <w:tbl>
      <w:tblPr>
        <w:tblStyle w:val="FraportPogodba"/>
        <w:tblW w:w="9072" w:type="dxa"/>
        <w:tblLook w:val="04A0" w:firstRow="1" w:lastRow="0" w:firstColumn="1" w:lastColumn="0" w:noHBand="0" w:noVBand="1"/>
      </w:tblPr>
      <w:tblGrid>
        <w:gridCol w:w="2266"/>
        <w:gridCol w:w="6806"/>
      </w:tblGrid>
      <w:tr w:rsidR="00F95871" w:rsidRPr="00AA4F85" w14:paraId="747B3378" w14:textId="77777777" w:rsidTr="00F95871">
        <w:trPr>
          <w:trHeight w:val="20"/>
        </w:trPr>
        <w:tc>
          <w:tcPr>
            <w:tcW w:w="2263" w:type="dxa"/>
          </w:tcPr>
          <w:p w14:paraId="72D6CDF0" w14:textId="77777777" w:rsidR="00F95871" w:rsidRPr="00AA4F85" w:rsidRDefault="00F95871" w:rsidP="00F95871">
            <w:pPr>
              <w:jc w:val="both"/>
              <w:rPr>
                <w:rFonts w:cs="Arial"/>
                <w:sz w:val="20"/>
                <w:szCs w:val="20"/>
              </w:rPr>
            </w:pPr>
            <w:r w:rsidRPr="00AA4F85">
              <w:rPr>
                <w:rFonts w:cs="Arial"/>
                <w:sz w:val="20"/>
                <w:szCs w:val="20"/>
              </w:rPr>
              <w:t>DOBAVITELJ:</w:t>
            </w:r>
          </w:p>
        </w:tc>
        <w:tc>
          <w:tcPr>
            <w:tcW w:w="6797" w:type="dxa"/>
          </w:tcPr>
          <w:p w14:paraId="35A77689" w14:textId="77777777" w:rsidR="00F95871" w:rsidRPr="00AA4F85" w:rsidRDefault="00F95871" w:rsidP="00F95871">
            <w:pPr>
              <w:jc w:val="both"/>
              <w:rPr>
                <w:rFonts w:cs="Arial"/>
                <w:b/>
                <w:sz w:val="20"/>
                <w:szCs w:val="20"/>
              </w:rPr>
            </w:pPr>
          </w:p>
        </w:tc>
      </w:tr>
      <w:tr w:rsidR="00F95871" w:rsidRPr="00AA4F85" w14:paraId="0D9098CD" w14:textId="77777777" w:rsidTr="00F95871">
        <w:trPr>
          <w:trHeight w:val="20"/>
        </w:trPr>
        <w:tc>
          <w:tcPr>
            <w:tcW w:w="2263" w:type="dxa"/>
          </w:tcPr>
          <w:p w14:paraId="35726A4C" w14:textId="77777777" w:rsidR="00F95871" w:rsidRPr="00AA4F85" w:rsidRDefault="00F95871" w:rsidP="00F95871">
            <w:pPr>
              <w:jc w:val="both"/>
              <w:rPr>
                <w:rFonts w:cs="Arial"/>
                <w:sz w:val="20"/>
                <w:szCs w:val="20"/>
              </w:rPr>
            </w:pPr>
            <w:r w:rsidRPr="00AA4F85">
              <w:rPr>
                <w:rFonts w:cs="Arial"/>
                <w:sz w:val="20"/>
                <w:szCs w:val="20"/>
              </w:rPr>
              <w:t>NASLOV:</w:t>
            </w:r>
          </w:p>
        </w:tc>
        <w:tc>
          <w:tcPr>
            <w:tcW w:w="6797" w:type="dxa"/>
          </w:tcPr>
          <w:p w14:paraId="0164A813" w14:textId="77777777" w:rsidR="00F95871" w:rsidRPr="00AA4F85" w:rsidRDefault="00F95871" w:rsidP="00F95871">
            <w:pPr>
              <w:jc w:val="both"/>
              <w:rPr>
                <w:rFonts w:cs="Arial"/>
                <w:b/>
                <w:sz w:val="20"/>
                <w:szCs w:val="20"/>
              </w:rPr>
            </w:pPr>
          </w:p>
        </w:tc>
      </w:tr>
      <w:tr w:rsidR="00F95871" w:rsidRPr="00AA4F85" w14:paraId="2A2EA1A5" w14:textId="77777777" w:rsidTr="00F95871">
        <w:trPr>
          <w:trHeight w:val="20"/>
        </w:trPr>
        <w:tc>
          <w:tcPr>
            <w:tcW w:w="2263" w:type="dxa"/>
          </w:tcPr>
          <w:p w14:paraId="7F42B747" w14:textId="77777777" w:rsidR="00F95871" w:rsidRPr="00AA4F85" w:rsidRDefault="00F95871" w:rsidP="00F95871">
            <w:pPr>
              <w:jc w:val="both"/>
              <w:rPr>
                <w:rFonts w:cs="Arial"/>
                <w:sz w:val="20"/>
                <w:szCs w:val="20"/>
              </w:rPr>
            </w:pPr>
            <w:r w:rsidRPr="00AA4F85">
              <w:rPr>
                <w:rFonts w:cs="Arial"/>
                <w:sz w:val="20"/>
                <w:szCs w:val="20"/>
              </w:rPr>
              <w:t>MATIČNA ŠTEVILKA:</w:t>
            </w:r>
          </w:p>
        </w:tc>
        <w:tc>
          <w:tcPr>
            <w:tcW w:w="6797" w:type="dxa"/>
          </w:tcPr>
          <w:p w14:paraId="3D7E1D16" w14:textId="77777777" w:rsidR="00F95871" w:rsidRPr="00AA4F85" w:rsidRDefault="00F95871" w:rsidP="00F95871">
            <w:pPr>
              <w:jc w:val="both"/>
              <w:rPr>
                <w:rFonts w:cs="Arial"/>
                <w:b/>
                <w:sz w:val="20"/>
                <w:szCs w:val="20"/>
              </w:rPr>
            </w:pPr>
          </w:p>
        </w:tc>
      </w:tr>
      <w:tr w:rsidR="00F95871" w:rsidRPr="00AA4F85" w14:paraId="72C4EA12" w14:textId="77777777" w:rsidTr="00F95871">
        <w:trPr>
          <w:trHeight w:val="20"/>
        </w:trPr>
        <w:tc>
          <w:tcPr>
            <w:tcW w:w="2263" w:type="dxa"/>
          </w:tcPr>
          <w:p w14:paraId="59FC09D0" w14:textId="77777777" w:rsidR="00F95871" w:rsidRPr="00AA4F85" w:rsidRDefault="00F95871" w:rsidP="00F95871">
            <w:pPr>
              <w:jc w:val="both"/>
              <w:rPr>
                <w:rFonts w:cs="Arial"/>
                <w:sz w:val="20"/>
                <w:szCs w:val="20"/>
              </w:rPr>
            </w:pPr>
            <w:r w:rsidRPr="00AA4F85">
              <w:rPr>
                <w:rFonts w:cs="Arial"/>
                <w:sz w:val="20"/>
                <w:szCs w:val="20"/>
              </w:rPr>
              <w:t>DAVČNA ŠTEVILKA:</w:t>
            </w:r>
          </w:p>
        </w:tc>
        <w:tc>
          <w:tcPr>
            <w:tcW w:w="6797" w:type="dxa"/>
          </w:tcPr>
          <w:p w14:paraId="3511465B" w14:textId="77777777" w:rsidR="00F95871" w:rsidRPr="00AA4F85" w:rsidRDefault="00F95871" w:rsidP="00F95871">
            <w:pPr>
              <w:jc w:val="both"/>
              <w:rPr>
                <w:rFonts w:cs="Arial"/>
                <w:b/>
                <w:sz w:val="20"/>
                <w:szCs w:val="20"/>
              </w:rPr>
            </w:pPr>
          </w:p>
        </w:tc>
      </w:tr>
      <w:tr w:rsidR="00F95871" w:rsidRPr="00AA4F85" w14:paraId="2AD6EFBC" w14:textId="77777777" w:rsidTr="00F95871">
        <w:trPr>
          <w:trHeight w:val="20"/>
        </w:trPr>
        <w:tc>
          <w:tcPr>
            <w:tcW w:w="2263" w:type="dxa"/>
          </w:tcPr>
          <w:p w14:paraId="0754ACA7" w14:textId="77777777" w:rsidR="00F95871" w:rsidRPr="00AA4F85" w:rsidRDefault="00F95871" w:rsidP="00F95871">
            <w:pPr>
              <w:jc w:val="both"/>
              <w:rPr>
                <w:rFonts w:cs="Arial"/>
                <w:sz w:val="20"/>
                <w:szCs w:val="20"/>
              </w:rPr>
            </w:pPr>
            <w:r w:rsidRPr="00AA4F85">
              <w:rPr>
                <w:rFonts w:cs="Arial"/>
                <w:sz w:val="20"/>
                <w:szCs w:val="20"/>
              </w:rPr>
              <w:t>ŠTEVILKA TRR:</w:t>
            </w:r>
          </w:p>
        </w:tc>
        <w:tc>
          <w:tcPr>
            <w:tcW w:w="6797" w:type="dxa"/>
          </w:tcPr>
          <w:p w14:paraId="56703CBD" w14:textId="77777777" w:rsidR="00F95871" w:rsidRPr="00AA4F85" w:rsidRDefault="00F95871" w:rsidP="00F95871">
            <w:pPr>
              <w:jc w:val="both"/>
              <w:rPr>
                <w:rFonts w:cs="Arial"/>
                <w:b/>
                <w:sz w:val="20"/>
                <w:szCs w:val="20"/>
              </w:rPr>
            </w:pPr>
          </w:p>
        </w:tc>
      </w:tr>
      <w:tr w:rsidR="00F95871" w:rsidRPr="00AA4F85" w14:paraId="604E4106" w14:textId="77777777" w:rsidTr="00F95871">
        <w:trPr>
          <w:trHeight w:val="20"/>
        </w:trPr>
        <w:tc>
          <w:tcPr>
            <w:tcW w:w="2263" w:type="dxa"/>
          </w:tcPr>
          <w:p w14:paraId="12B7C74E" w14:textId="77777777" w:rsidR="00F95871" w:rsidRPr="00AA4F85" w:rsidRDefault="00F95871" w:rsidP="00F95871">
            <w:pPr>
              <w:jc w:val="both"/>
              <w:rPr>
                <w:rFonts w:cs="Arial"/>
                <w:noProof/>
                <w:sz w:val="20"/>
                <w:szCs w:val="20"/>
              </w:rPr>
            </w:pPr>
            <w:r w:rsidRPr="00AA4F85">
              <w:rPr>
                <w:rFonts w:cs="Arial"/>
                <w:noProof/>
                <w:sz w:val="20"/>
                <w:szCs w:val="20"/>
              </w:rPr>
              <w:t>ki jo zastopa</w:t>
            </w:r>
          </w:p>
          <w:p w14:paraId="2F65C42B" w14:textId="77777777" w:rsidR="00F95871" w:rsidRPr="00AA4F85" w:rsidRDefault="00F95871" w:rsidP="00F95871">
            <w:pPr>
              <w:jc w:val="both"/>
              <w:rPr>
                <w:rFonts w:cs="Arial"/>
                <w:sz w:val="20"/>
                <w:szCs w:val="20"/>
              </w:rPr>
            </w:pPr>
          </w:p>
        </w:tc>
        <w:tc>
          <w:tcPr>
            <w:tcW w:w="6797" w:type="dxa"/>
          </w:tcPr>
          <w:p w14:paraId="6E236E60" w14:textId="77777777" w:rsidR="00F95871" w:rsidRPr="00AA4F85" w:rsidRDefault="00F95871" w:rsidP="00F95871">
            <w:pPr>
              <w:jc w:val="both"/>
              <w:rPr>
                <w:rFonts w:cs="Arial"/>
                <w:b/>
                <w:sz w:val="20"/>
                <w:szCs w:val="20"/>
              </w:rPr>
            </w:pPr>
          </w:p>
        </w:tc>
      </w:tr>
    </w:tbl>
    <w:p w14:paraId="35216F9A" w14:textId="77777777" w:rsidR="00F95871" w:rsidRPr="00AA4F85" w:rsidRDefault="00F95871" w:rsidP="00F95871">
      <w:pPr>
        <w:spacing w:after="160" w:line="259" w:lineRule="auto"/>
        <w:jc w:val="both"/>
        <w:rPr>
          <w:rFonts w:eastAsia="Arial" w:cs="Arial"/>
          <w:noProof/>
          <w:lang w:eastAsia="en-US"/>
        </w:rPr>
      </w:pPr>
      <w:r w:rsidRPr="00AA4F85">
        <w:rPr>
          <w:rFonts w:eastAsia="Arial" w:cs="Arial"/>
          <w:noProof/>
          <w:lang w:eastAsia="en-US"/>
        </w:rPr>
        <w:t xml:space="preserve"> (v nadaljevanju: dobavitelj)</w:t>
      </w:r>
    </w:p>
    <w:p w14:paraId="5EC33A6A" w14:textId="77777777" w:rsidR="00F95871" w:rsidRPr="00AA4F85" w:rsidRDefault="00F95871" w:rsidP="00F95871">
      <w:pPr>
        <w:spacing w:after="160" w:line="259" w:lineRule="auto"/>
        <w:rPr>
          <w:rFonts w:eastAsia="Arial" w:cs="Arial"/>
          <w:noProof/>
          <w:lang w:eastAsia="en-US"/>
        </w:rPr>
      </w:pPr>
      <w:r w:rsidRPr="00AA4F85">
        <w:rPr>
          <w:rFonts w:eastAsia="Arial" w:cs="Arial"/>
          <w:noProof/>
          <w:lang w:eastAsia="en-US"/>
        </w:rPr>
        <w:br w:type="page"/>
      </w:r>
    </w:p>
    <w:p w14:paraId="02A4DBB0"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lastRenderedPageBreak/>
        <w:t>UVODNE UGOTOVITVE</w:t>
      </w:r>
    </w:p>
    <w:p w14:paraId="098CA6FD" w14:textId="77777777" w:rsidR="00F95871" w:rsidRPr="00AA4F85" w:rsidRDefault="00F95871" w:rsidP="00F95871">
      <w:pPr>
        <w:autoSpaceDE w:val="0"/>
        <w:autoSpaceDN w:val="0"/>
        <w:adjustRightInd w:val="0"/>
        <w:spacing w:line="276" w:lineRule="auto"/>
        <w:rPr>
          <w:rFonts w:eastAsia="Calibri" w:cs="Arial"/>
          <w:lang w:eastAsia="en-US"/>
        </w:rPr>
      </w:pPr>
      <w:r w:rsidRPr="00AA4F85">
        <w:rPr>
          <w:rFonts w:eastAsia="Calibri" w:cs="Arial"/>
          <w:lang w:eastAsia="en-US"/>
        </w:rPr>
        <w:t>Pogodbeni stranki uvodoma ugotavljata:</w:t>
      </w:r>
    </w:p>
    <w:p w14:paraId="73EEE64A" w14:textId="77777777" w:rsidR="00F95871" w:rsidRPr="00AA4F85" w:rsidRDefault="00F95871" w:rsidP="00F95871">
      <w:pPr>
        <w:numPr>
          <w:ilvl w:val="0"/>
          <w:numId w:val="33"/>
        </w:num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da je podjetje Fraport Slovenija, d.o.o., (v nadaljevanju: naročnik) skladno z ZJN-3 (Uradni list RS, št. 91/15, 14/18, 121/21, 10/22, 74/22 – </w:t>
      </w:r>
      <w:proofErr w:type="spellStart"/>
      <w:r w:rsidRPr="00AA4F85">
        <w:rPr>
          <w:rFonts w:eastAsia="Calibri" w:cs="Arial"/>
          <w:lang w:eastAsia="en-US"/>
        </w:rPr>
        <w:t>odl</w:t>
      </w:r>
      <w:proofErr w:type="spellEnd"/>
      <w:r w:rsidRPr="00AA4F85">
        <w:rPr>
          <w:rFonts w:eastAsia="Calibri" w:cs="Arial"/>
          <w:lang w:eastAsia="en-US"/>
        </w:rPr>
        <w:t>. US in 100/22 – ZNUZSZS, 28/23 in 88/23 – ZOPNN-F) izvedlo oddajo javnega naročila po ″odprtem postopku″, z oznako</w:t>
      </w:r>
      <w:r w:rsidRPr="00AA4F85">
        <w:rPr>
          <w:rFonts w:cs="Arial"/>
          <w:b/>
        </w:rPr>
        <w:t xml:space="preserve"> </w:t>
      </w:r>
      <w:r w:rsidRPr="00AA4F85">
        <w:rPr>
          <w:rFonts w:cs="Arial"/>
        </w:rPr>
        <w:t>JN-2024-B1-CIME/2/MF</w:t>
      </w:r>
      <w:r w:rsidRPr="00AA4F85">
        <w:rPr>
          <w:rFonts w:eastAsia="Calibri" w:cs="Arial"/>
          <w:lang w:eastAsia="en-US"/>
        </w:rPr>
        <w:t xml:space="preserve">, za: </w:t>
      </w:r>
    </w:p>
    <w:p w14:paraId="2F05A66D" w14:textId="07700053" w:rsidR="00F95871" w:rsidRPr="00AA4F85" w:rsidRDefault="006D0111" w:rsidP="00F95871">
      <w:pPr>
        <w:autoSpaceDE w:val="0"/>
        <w:autoSpaceDN w:val="0"/>
        <w:adjustRightInd w:val="0"/>
        <w:spacing w:before="240" w:after="240" w:line="276" w:lineRule="auto"/>
        <w:jc w:val="center"/>
        <w:rPr>
          <w:rFonts w:eastAsia="Calibri" w:cs="Arial"/>
          <w:lang w:eastAsia="en-US"/>
        </w:rPr>
      </w:pPr>
      <w:r>
        <w:rPr>
          <w:rFonts w:eastAsia="Calibri" w:cs="Arial"/>
          <w:b/>
          <w:lang w:eastAsia="en-US"/>
        </w:rPr>
        <w:t>''</w:t>
      </w:r>
      <w:r w:rsidR="00F95871" w:rsidRPr="00AA4F85">
        <w:rPr>
          <w:rFonts w:eastAsia="Calibri" w:cs="Arial"/>
          <w:b/>
          <w:lang w:eastAsia="en-US"/>
        </w:rPr>
        <w:t>DOBAVA ELEKTRIČNE ENERGIJE</w:t>
      </w:r>
      <w:r>
        <w:rPr>
          <w:rFonts w:eastAsia="Calibri" w:cs="Arial"/>
          <w:b/>
          <w:lang w:eastAsia="en-US"/>
        </w:rPr>
        <w:t>''</w:t>
      </w:r>
    </w:p>
    <w:p w14:paraId="06CE7067" w14:textId="77777777" w:rsidR="00F95871" w:rsidRPr="00AA4F85" w:rsidRDefault="00F95871" w:rsidP="00F95871">
      <w:pPr>
        <w:autoSpaceDE w:val="0"/>
        <w:autoSpaceDN w:val="0"/>
        <w:adjustRightInd w:val="0"/>
        <w:spacing w:before="240" w:after="240" w:line="276" w:lineRule="auto"/>
        <w:jc w:val="center"/>
        <w:rPr>
          <w:rFonts w:eastAsia="Calibri" w:cs="Arial"/>
          <w:lang w:eastAsia="en-US"/>
        </w:rPr>
      </w:pPr>
      <w:r w:rsidRPr="00AA4F85">
        <w:rPr>
          <w:rFonts w:eastAsia="Calibri" w:cs="Arial"/>
          <w:lang w:eastAsia="en-US"/>
        </w:rPr>
        <w:t xml:space="preserve">(Objava na Portalu javnih naročil št. </w:t>
      </w:r>
      <w:proofErr w:type="spellStart"/>
      <w:r w:rsidRPr="00AA4F85">
        <w:rPr>
          <w:rFonts w:eastAsia="Calibri" w:cs="Arial"/>
          <w:highlight w:val="yellow"/>
          <w:lang w:eastAsia="en-US"/>
        </w:rPr>
        <w:t>xxxxx</w:t>
      </w:r>
      <w:proofErr w:type="spellEnd"/>
      <w:r w:rsidRPr="00AA4F85">
        <w:rPr>
          <w:rFonts w:eastAsia="Calibri" w:cs="Arial"/>
          <w:lang w:eastAsia="en-US"/>
        </w:rPr>
        <w:t xml:space="preserve"> dne </w:t>
      </w:r>
      <w:proofErr w:type="spellStart"/>
      <w:r w:rsidRPr="00AA4F85">
        <w:rPr>
          <w:rFonts w:eastAsia="Calibri" w:cs="Arial"/>
          <w:highlight w:val="yellow"/>
          <w:lang w:eastAsia="en-US"/>
        </w:rPr>
        <w:t>xx.yy.zzzz</w:t>
      </w:r>
      <w:proofErr w:type="spellEnd"/>
      <w:r w:rsidRPr="00AA4F85">
        <w:rPr>
          <w:rFonts w:eastAsia="Calibri" w:cs="Arial"/>
          <w:lang w:eastAsia="en-US"/>
        </w:rPr>
        <w:t xml:space="preserve"> in v Dodatku k Uradnemu listu št. </w:t>
      </w:r>
      <w:proofErr w:type="spellStart"/>
      <w:r w:rsidRPr="00AA4F85">
        <w:rPr>
          <w:rFonts w:eastAsia="Calibri" w:cs="Arial"/>
          <w:highlight w:val="yellow"/>
          <w:lang w:eastAsia="en-US"/>
        </w:rPr>
        <w:t>xxxxx</w:t>
      </w:r>
      <w:proofErr w:type="spellEnd"/>
      <w:r w:rsidRPr="00AA4F85">
        <w:rPr>
          <w:rFonts w:eastAsia="Calibri" w:cs="Arial"/>
          <w:lang w:eastAsia="en-US"/>
        </w:rPr>
        <w:t xml:space="preserve"> dne </w:t>
      </w:r>
      <w:proofErr w:type="spellStart"/>
      <w:r w:rsidRPr="00AA4F85">
        <w:rPr>
          <w:rFonts w:eastAsia="Calibri" w:cs="Arial"/>
          <w:highlight w:val="yellow"/>
          <w:lang w:eastAsia="en-US"/>
        </w:rPr>
        <w:t>xx.yy.zzzz</w:t>
      </w:r>
      <w:proofErr w:type="spellEnd"/>
      <w:r w:rsidRPr="00AA4F85">
        <w:rPr>
          <w:rFonts w:eastAsia="Calibri" w:cs="Arial"/>
          <w:lang w:eastAsia="en-US"/>
        </w:rPr>
        <w:t>.)</w:t>
      </w:r>
    </w:p>
    <w:p w14:paraId="38BAD9DD" w14:textId="77777777" w:rsidR="00F95871" w:rsidRPr="00AA4F85" w:rsidRDefault="00F95871" w:rsidP="00AA4F85">
      <w:pPr>
        <w:numPr>
          <w:ilvl w:val="0"/>
          <w:numId w:val="18"/>
        </w:numPr>
        <w:spacing w:line="276" w:lineRule="auto"/>
        <w:ind w:left="365"/>
        <w:jc w:val="both"/>
        <w:rPr>
          <w:rFonts w:eastAsia="Calibri" w:cs="Arial"/>
          <w:lang w:eastAsia="en-US"/>
        </w:rPr>
      </w:pPr>
      <w:r w:rsidRPr="00AA4F85">
        <w:rPr>
          <w:rFonts w:eastAsia="Calibri" w:cs="Arial"/>
          <w:lang w:eastAsia="en-US"/>
        </w:rPr>
        <w:t xml:space="preserve">da je bil dobavitelj izbran kot najugodnejši ponudnik za izvajanje predmetnega javnega naročila z odločitvijo o oddaji javnega naročila št. </w:t>
      </w:r>
      <w:proofErr w:type="spellStart"/>
      <w:r w:rsidRPr="00AA4F85">
        <w:rPr>
          <w:rFonts w:eastAsia="Calibri" w:cs="Arial"/>
          <w:highlight w:val="yellow"/>
          <w:lang w:eastAsia="en-US"/>
        </w:rPr>
        <w:t>xxxxxx</w:t>
      </w:r>
      <w:proofErr w:type="spellEnd"/>
      <w:r w:rsidRPr="00AA4F85">
        <w:rPr>
          <w:rFonts w:eastAsia="Calibri" w:cs="Arial"/>
          <w:lang w:eastAsia="en-US"/>
        </w:rPr>
        <w:t xml:space="preserve">, z dne </w:t>
      </w:r>
      <w:proofErr w:type="spellStart"/>
      <w:r w:rsidRPr="00AA4F85">
        <w:rPr>
          <w:rFonts w:eastAsia="Calibri" w:cs="Arial"/>
          <w:highlight w:val="yellow"/>
          <w:lang w:eastAsia="en-US"/>
        </w:rPr>
        <w:t>xx.yy.zzzz</w:t>
      </w:r>
      <w:proofErr w:type="spellEnd"/>
      <w:r w:rsidRPr="00AA4F85">
        <w:rPr>
          <w:rFonts w:eastAsia="Calibri" w:cs="Arial"/>
          <w:lang w:eastAsia="en-US"/>
        </w:rPr>
        <w:t>,</w:t>
      </w:r>
    </w:p>
    <w:p w14:paraId="7344C0D5" w14:textId="77777777" w:rsidR="00F95871" w:rsidRPr="00AA4F85" w:rsidRDefault="00F95871" w:rsidP="00AA4F85">
      <w:pPr>
        <w:numPr>
          <w:ilvl w:val="0"/>
          <w:numId w:val="18"/>
        </w:numPr>
        <w:spacing w:line="276" w:lineRule="auto"/>
        <w:ind w:left="365"/>
        <w:jc w:val="both"/>
        <w:rPr>
          <w:rFonts w:eastAsia="Calibri" w:cs="Arial"/>
          <w:lang w:eastAsia="en-US"/>
        </w:rPr>
      </w:pPr>
      <w:r w:rsidRPr="00AA4F85">
        <w:rPr>
          <w:rFonts w:eastAsia="Calibri" w:cs="Arial"/>
          <w:lang w:eastAsia="en-US"/>
        </w:rPr>
        <w:t xml:space="preserve">da je odločitev o oddaji javnega naročila postala pravnomočna dne </w:t>
      </w:r>
      <w:proofErr w:type="spellStart"/>
      <w:r w:rsidRPr="00AA4F85">
        <w:rPr>
          <w:rFonts w:eastAsia="Calibri" w:cs="Arial"/>
          <w:highlight w:val="yellow"/>
          <w:lang w:eastAsia="en-US"/>
        </w:rPr>
        <w:t>xx.yy.zzzz</w:t>
      </w:r>
      <w:proofErr w:type="spellEnd"/>
      <w:r w:rsidRPr="00AA4F85">
        <w:rPr>
          <w:rFonts w:eastAsia="Calibri" w:cs="Arial"/>
          <w:lang w:eastAsia="en-US"/>
        </w:rPr>
        <w:t xml:space="preserve">, </w:t>
      </w:r>
    </w:p>
    <w:p w14:paraId="2FA6AB82" w14:textId="77777777" w:rsidR="00F95871" w:rsidRPr="00AA4F85" w:rsidRDefault="00F95871" w:rsidP="00AA4F85">
      <w:pPr>
        <w:numPr>
          <w:ilvl w:val="0"/>
          <w:numId w:val="33"/>
        </w:numPr>
        <w:autoSpaceDE w:val="0"/>
        <w:autoSpaceDN w:val="0"/>
        <w:adjustRightInd w:val="0"/>
        <w:spacing w:line="276" w:lineRule="auto"/>
        <w:jc w:val="both"/>
        <w:rPr>
          <w:rFonts w:eastAsia="Calibri" w:cs="Arial"/>
          <w:lang w:eastAsia="en-US"/>
        </w:rPr>
      </w:pPr>
      <w:r w:rsidRPr="00AA4F85">
        <w:rPr>
          <w:rFonts w:eastAsia="Calibri" w:cs="Arial"/>
          <w:lang w:eastAsia="en-US"/>
        </w:rPr>
        <w:t>da je podjetje Fraport Slovenija, d.o.o., oddalo javno naročilo za dobavo električne energije za obdobje 24 mesecev od</w:t>
      </w:r>
      <w:r w:rsidRPr="00AA4F85">
        <w:rPr>
          <w:rFonts w:cs="Arial"/>
        </w:rPr>
        <w:t xml:space="preserve"> 1. 7. 2024</w:t>
      </w:r>
      <w:r w:rsidRPr="00AA4F85">
        <w:rPr>
          <w:rFonts w:eastAsia="Calibri" w:cs="Arial"/>
          <w:lang w:eastAsia="en-US"/>
        </w:rPr>
        <w:t>,</w:t>
      </w:r>
    </w:p>
    <w:p w14:paraId="280E6515" w14:textId="77777777" w:rsidR="00F95871" w:rsidRPr="00AA4F85" w:rsidRDefault="00F95871" w:rsidP="00AA4F85">
      <w:pPr>
        <w:numPr>
          <w:ilvl w:val="0"/>
          <w:numId w:val="33"/>
        </w:numPr>
        <w:autoSpaceDE w:val="0"/>
        <w:autoSpaceDN w:val="0"/>
        <w:adjustRightInd w:val="0"/>
        <w:spacing w:line="276" w:lineRule="auto"/>
        <w:jc w:val="both"/>
        <w:rPr>
          <w:rFonts w:eastAsia="Calibri" w:cs="Arial"/>
          <w:lang w:eastAsia="en-US"/>
        </w:rPr>
      </w:pPr>
      <w:r w:rsidRPr="00AA4F85">
        <w:rPr>
          <w:rFonts w:eastAsia="Calibri" w:cs="Arial"/>
          <w:lang w:eastAsia="en-US"/>
        </w:rPr>
        <w:t xml:space="preserve">da naročnik s to pogodbo na podlagi ponudbe št. </w:t>
      </w:r>
      <w:proofErr w:type="spellStart"/>
      <w:r w:rsidRPr="00AA4F85">
        <w:rPr>
          <w:rFonts w:eastAsia="Calibri" w:cs="Arial"/>
          <w:highlight w:val="yellow"/>
          <w:lang w:eastAsia="en-US"/>
        </w:rPr>
        <w:t>xxxxxx</w:t>
      </w:r>
      <w:proofErr w:type="spellEnd"/>
      <w:r w:rsidRPr="00AA4F85">
        <w:rPr>
          <w:rFonts w:eastAsia="Calibri" w:cs="Arial"/>
          <w:lang w:eastAsia="en-US"/>
        </w:rPr>
        <w:t xml:space="preserve">, z dne </w:t>
      </w:r>
      <w:proofErr w:type="spellStart"/>
      <w:r w:rsidRPr="00AA4F85">
        <w:rPr>
          <w:rFonts w:eastAsia="Calibri" w:cs="Arial"/>
          <w:highlight w:val="yellow"/>
          <w:lang w:eastAsia="en-US"/>
        </w:rPr>
        <w:t>xx.yy.zzzz</w:t>
      </w:r>
      <w:proofErr w:type="spellEnd"/>
      <w:r w:rsidRPr="00AA4F85">
        <w:rPr>
          <w:rFonts w:eastAsia="Calibri" w:cs="Arial"/>
          <w:lang w:eastAsia="en-US"/>
        </w:rPr>
        <w:t xml:space="preserve"> naroča, dobavitelj pa prevzema dobavo električne energije,</w:t>
      </w:r>
    </w:p>
    <w:p w14:paraId="4B489BB6" w14:textId="77777777" w:rsidR="00F95871" w:rsidRPr="00AA4F85" w:rsidRDefault="00F95871" w:rsidP="00AA4F85">
      <w:pPr>
        <w:numPr>
          <w:ilvl w:val="0"/>
          <w:numId w:val="33"/>
        </w:numPr>
        <w:autoSpaceDE w:val="0"/>
        <w:autoSpaceDN w:val="0"/>
        <w:adjustRightInd w:val="0"/>
        <w:spacing w:line="276" w:lineRule="auto"/>
        <w:jc w:val="both"/>
        <w:rPr>
          <w:rFonts w:eastAsia="Calibri" w:cs="Arial"/>
          <w:lang w:eastAsia="en-US"/>
        </w:rPr>
      </w:pPr>
      <w:r w:rsidRPr="00AA4F85">
        <w:rPr>
          <w:rFonts w:eastAsia="Calibri" w:cs="Arial"/>
          <w:lang w:eastAsia="en-US"/>
        </w:rPr>
        <w:t>da stranki sklepata to pogodbo z namenom določitve pogojev prodaje in nakupa električne energije,</w:t>
      </w:r>
    </w:p>
    <w:p w14:paraId="3B8A8117" w14:textId="77777777" w:rsidR="00F95871" w:rsidRPr="00AA4F85" w:rsidRDefault="00F95871" w:rsidP="00AA4F85">
      <w:pPr>
        <w:numPr>
          <w:ilvl w:val="0"/>
          <w:numId w:val="33"/>
        </w:numPr>
        <w:tabs>
          <w:tab w:val="left" w:pos="360"/>
        </w:tabs>
        <w:autoSpaceDE w:val="0"/>
        <w:autoSpaceDN w:val="0"/>
        <w:adjustRightInd w:val="0"/>
        <w:spacing w:line="276" w:lineRule="auto"/>
        <w:jc w:val="both"/>
        <w:rPr>
          <w:rFonts w:eastAsia="Calibri" w:cs="Arial"/>
          <w:lang w:eastAsia="en-US"/>
        </w:rPr>
      </w:pPr>
      <w:r w:rsidRPr="00AA4F85">
        <w:rPr>
          <w:rFonts w:eastAsia="Calibri" w:cs="Arial"/>
          <w:lang w:eastAsia="en-US"/>
        </w:rPr>
        <w:t>da si naročnik pridržuje pravico spremeniti porabo na posameznem odjemnem mestu zaradi morebitne spremembe v naravi dela in vključiti, spremeniti ali izključiti posamezno odjemno mesto,</w:t>
      </w:r>
    </w:p>
    <w:p w14:paraId="4B871F61" w14:textId="77777777" w:rsidR="00F95871" w:rsidRPr="00AA4F85" w:rsidRDefault="00F95871" w:rsidP="00F95871">
      <w:pPr>
        <w:numPr>
          <w:ilvl w:val="0"/>
          <w:numId w:val="33"/>
        </w:numPr>
        <w:tabs>
          <w:tab w:val="left" w:pos="360"/>
        </w:tabs>
        <w:autoSpaceDE w:val="0"/>
        <w:autoSpaceDN w:val="0"/>
        <w:adjustRightInd w:val="0"/>
        <w:spacing w:after="200" w:line="276" w:lineRule="auto"/>
        <w:jc w:val="both"/>
        <w:rPr>
          <w:rFonts w:eastAsia="Calibri" w:cs="Arial"/>
          <w:lang w:eastAsia="en-US"/>
        </w:rPr>
      </w:pPr>
      <w:r w:rsidRPr="00AA4F85">
        <w:rPr>
          <w:rFonts w:eastAsia="Calibri" w:cs="Arial"/>
          <w:lang w:eastAsia="en-US"/>
        </w:rPr>
        <w:t>da se pogodbeni stranki s to pogodbo dogovorita o načinu vključitve, spreminjanja ali izključitve odjemnega mesta, kot je to opredeljeno v 3. členu te pogodbe.</w:t>
      </w:r>
    </w:p>
    <w:p w14:paraId="19CBA5C8" w14:textId="77777777" w:rsidR="00F95871" w:rsidRPr="00AA4F85" w:rsidRDefault="00F95871" w:rsidP="00F95871">
      <w:pPr>
        <w:spacing w:line="276" w:lineRule="auto"/>
        <w:ind w:left="5"/>
        <w:jc w:val="both"/>
        <w:rPr>
          <w:rFonts w:eastAsia="Calibri" w:cs="Arial"/>
          <w:lang w:eastAsia="en-US"/>
        </w:rPr>
      </w:pPr>
      <w:r w:rsidRPr="00AA4F85">
        <w:rPr>
          <w:rFonts w:eastAsia="Calibri" w:cs="Arial"/>
          <w:lang w:eastAsia="en-US"/>
        </w:rPr>
        <w:t>Sestavni deli te pogodbe so:</w:t>
      </w:r>
    </w:p>
    <w:p w14:paraId="34A39F75" w14:textId="77777777" w:rsidR="00F95871" w:rsidRPr="00AA4F85" w:rsidRDefault="00F95871" w:rsidP="00F94AD6">
      <w:pPr>
        <w:numPr>
          <w:ilvl w:val="0"/>
          <w:numId w:val="18"/>
        </w:numPr>
        <w:tabs>
          <w:tab w:val="num" w:pos="284"/>
        </w:tabs>
        <w:spacing w:line="276" w:lineRule="auto"/>
        <w:ind w:left="284" w:hanging="284"/>
        <w:jc w:val="both"/>
        <w:rPr>
          <w:rFonts w:eastAsia="Calibri" w:cs="Arial"/>
          <w:lang w:eastAsia="en-US"/>
        </w:rPr>
      </w:pPr>
      <w:r w:rsidRPr="00AA4F85">
        <w:rPr>
          <w:rFonts w:eastAsia="Calibri" w:cs="Arial"/>
          <w:lang w:eastAsia="en-US"/>
        </w:rPr>
        <w:t>razpisna dokumentacija za oddajo javnega naročila št. RD-JN-2024-B1-CIME/2/MF (</w:t>
      </w:r>
      <w:r w:rsidRPr="00B52218">
        <w:rPr>
          <w:rFonts w:eastAsia="Calibri" w:cs="Arial"/>
          <w:lang w:eastAsia="en-US"/>
        </w:rPr>
        <w:t>marec 2024</w:t>
      </w:r>
      <w:r w:rsidRPr="00AA4F85">
        <w:rPr>
          <w:rFonts w:eastAsia="Calibri" w:cs="Arial"/>
          <w:lang w:eastAsia="en-US"/>
        </w:rPr>
        <w:t>), z vsemi spremembami in dopolnitvami oz. odgovori na vprašanja ponudnikov in njenimi sestavnimi deli,</w:t>
      </w:r>
    </w:p>
    <w:p w14:paraId="04290F05" w14:textId="77777777" w:rsidR="00F95871" w:rsidRPr="00AA4F85" w:rsidRDefault="00F95871" w:rsidP="00F95871">
      <w:pPr>
        <w:numPr>
          <w:ilvl w:val="0"/>
          <w:numId w:val="18"/>
        </w:numPr>
        <w:tabs>
          <w:tab w:val="num" w:pos="284"/>
        </w:tabs>
        <w:spacing w:after="200" w:line="276" w:lineRule="auto"/>
        <w:ind w:left="289" w:hanging="284"/>
        <w:jc w:val="both"/>
        <w:rPr>
          <w:rFonts w:eastAsia="Calibri" w:cs="Arial"/>
          <w:lang w:eastAsia="en-US"/>
        </w:rPr>
      </w:pPr>
      <w:r w:rsidRPr="00AA4F85">
        <w:rPr>
          <w:rFonts w:eastAsia="Calibri" w:cs="Arial"/>
          <w:lang w:eastAsia="en-US"/>
        </w:rPr>
        <w:t xml:space="preserve">ponudbena dokumentacija št. </w:t>
      </w:r>
      <w:proofErr w:type="spellStart"/>
      <w:r w:rsidRPr="00AA4F85">
        <w:rPr>
          <w:rFonts w:eastAsia="Calibri" w:cs="Arial"/>
          <w:highlight w:val="yellow"/>
          <w:lang w:eastAsia="en-US"/>
        </w:rPr>
        <w:t>xxxxxx</w:t>
      </w:r>
      <w:proofErr w:type="spellEnd"/>
      <w:r w:rsidRPr="00AA4F85">
        <w:rPr>
          <w:rFonts w:eastAsia="Calibri" w:cs="Arial"/>
          <w:lang w:eastAsia="en-US"/>
        </w:rPr>
        <w:t xml:space="preserve">, z dne </w:t>
      </w:r>
      <w:proofErr w:type="spellStart"/>
      <w:r w:rsidRPr="00AA4F85">
        <w:rPr>
          <w:rFonts w:eastAsia="Calibri" w:cs="Arial"/>
          <w:highlight w:val="yellow"/>
          <w:lang w:eastAsia="en-US"/>
        </w:rPr>
        <w:t>xx.yy.zzzz</w:t>
      </w:r>
      <w:proofErr w:type="spellEnd"/>
      <w:r w:rsidRPr="00AA4F85">
        <w:rPr>
          <w:rFonts w:eastAsia="Calibri" w:cs="Arial"/>
          <w:lang w:eastAsia="en-US"/>
        </w:rPr>
        <w:t xml:space="preserve"> in ponudba št. </w:t>
      </w:r>
      <w:proofErr w:type="spellStart"/>
      <w:r w:rsidRPr="00AA4F85">
        <w:rPr>
          <w:rFonts w:eastAsia="Calibri" w:cs="Arial"/>
          <w:highlight w:val="yellow"/>
          <w:lang w:eastAsia="en-US"/>
        </w:rPr>
        <w:t>xxxxxx</w:t>
      </w:r>
      <w:proofErr w:type="spellEnd"/>
      <w:r w:rsidRPr="00AA4F85">
        <w:rPr>
          <w:rFonts w:eastAsia="Calibri" w:cs="Arial"/>
          <w:lang w:eastAsia="en-US"/>
        </w:rPr>
        <w:t xml:space="preserve">, z dne </w:t>
      </w:r>
      <w:proofErr w:type="spellStart"/>
      <w:r w:rsidRPr="00AA4F85">
        <w:rPr>
          <w:rFonts w:eastAsia="Calibri" w:cs="Arial"/>
          <w:highlight w:val="yellow"/>
          <w:lang w:eastAsia="en-US"/>
        </w:rPr>
        <w:t>xx.yy.zzzz</w:t>
      </w:r>
      <w:proofErr w:type="spellEnd"/>
      <w:r w:rsidRPr="00AA4F85">
        <w:rPr>
          <w:rFonts w:eastAsia="Calibri" w:cs="Arial"/>
          <w:lang w:eastAsia="en-US"/>
        </w:rPr>
        <w:t xml:space="preserve"> ter vsa dokumentacija, ki jo je dobavitelj naročniku predložil tekom postopka oddaje javnega naročila.</w:t>
      </w:r>
    </w:p>
    <w:p w14:paraId="3631D92E" w14:textId="77777777" w:rsidR="00F95871" w:rsidRPr="00AA4F85" w:rsidRDefault="00F95871" w:rsidP="00F95871">
      <w:pPr>
        <w:widowControl w:val="0"/>
        <w:spacing w:after="200" w:line="276" w:lineRule="auto"/>
        <w:jc w:val="both"/>
        <w:rPr>
          <w:rFonts w:eastAsia="Calibri" w:cs="Arial"/>
          <w:kern w:val="16"/>
          <w:lang w:eastAsia="en-US"/>
        </w:rPr>
      </w:pPr>
      <w:r w:rsidRPr="00AA4F85">
        <w:rPr>
          <w:rFonts w:eastAsia="Calibri" w:cs="Arial"/>
          <w:kern w:val="16"/>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165938D" w14:textId="0AE249D5" w:rsidR="00F95871" w:rsidRDefault="00F95871" w:rsidP="00F95871">
      <w:pPr>
        <w:widowControl w:val="0"/>
        <w:spacing w:after="200" w:line="276" w:lineRule="auto"/>
        <w:jc w:val="both"/>
        <w:rPr>
          <w:rFonts w:eastAsia="Calibri" w:cs="Arial"/>
          <w:kern w:val="16"/>
          <w:lang w:eastAsia="en-US"/>
        </w:rPr>
      </w:pPr>
      <w:r w:rsidRPr="00AA4F85">
        <w:rPr>
          <w:rFonts w:eastAsia="Calibri" w:cs="Arial"/>
          <w:kern w:val="16"/>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AA4F85">
        <w:rPr>
          <w:rFonts w:eastAsia="Calibri" w:cs="Arial"/>
          <w:kern w:val="16"/>
          <w:lang w:eastAsia="en-US"/>
        </w:rPr>
        <w:t>insolvenčni</w:t>
      </w:r>
      <w:proofErr w:type="spellEnd"/>
      <w:r w:rsidRPr="00AA4F85">
        <w:rPr>
          <w:rFonts w:eastAsia="Calibri" w:cs="Arial"/>
          <w:kern w:val="16"/>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20DA59E6"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PREDMET POGODBE</w:t>
      </w:r>
    </w:p>
    <w:p w14:paraId="73B77F94"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bookmarkStart w:id="528" w:name="_Ref393804082"/>
      <w:r w:rsidRPr="00AA4F85">
        <w:rPr>
          <w:rFonts w:eastAsia="Calibri" w:cs="Arial"/>
          <w:b/>
          <w:lang w:eastAsia="en-US"/>
        </w:rPr>
        <w:t>člen</w:t>
      </w:r>
      <w:bookmarkEnd w:id="528"/>
    </w:p>
    <w:p w14:paraId="61A6455A" w14:textId="77777777" w:rsidR="00F95871" w:rsidRPr="00AA4F85" w:rsidRDefault="00F95871" w:rsidP="00F95871">
      <w:pPr>
        <w:widowControl w:val="0"/>
        <w:jc w:val="both"/>
        <w:rPr>
          <w:rFonts w:cs="Arial"/>
          <w:kern w:val="16"/>
        </w:rPr>
      </w:pPr>
      <w:r w:rsidRPr="00AA4F85">
        <w:rPr>
          <w:rFonts w:cs="Arial"/>
          <w:kern w:val="16"/>
        </w:rPr>
        <w:t xml:space="preserve">Dobavitelj bo dobavljal, naročnik pa bo kupoval električno energijo za odjemna mesta, navedena v tej pogodbi, na osnovi ocenjene dinamike preteklih let. </w:t>
      </w:r>
    </w:p>
    <w:p w14:paraId="42BF7FD0" w14:textId="77777777" w:rsidR="00F95871" w:rsidRPr="00AA4F85" w:rsidRDefault="00F95871" w:rsidP="00F95871">
      <w:pPr>
        <w:widowControl w:val="0"/>
        <w:jc w:val="both"/>
        <w:rPr>
          <w:rFonts w:cs="Arial"/>
          <w:kern w:val="16"/>
        </w:rPr>
      </w:pPr>
    </w:p>
    <w:tbl>
      <w:tblPr>
        <w:tblW w:w="8804" w:type="dxa"/>
        <w:tblInd w:w="55" w:type="dxa"/>
        <w:tblCellMar>
          <w:left w:w="70" w:type="dxa"/>
          <w:right w:w="70" w:type="dxa"/>
        </w:tblCellMar>
        <w:tblLook w:val="04A0" w:firstRow="1" w:lastRow="0" w:firstColumn="1" w:lastColumn="0" w:noHBand="0" w:noVBand="1"/>
      </w:tblPr>
      <w:tblGrid>
        <w:gridCol w:w="160"/>
        <w:gridCol w:w="2549"/>
        <w:gridCol w:w="3118"/>
        <w:gridCol w:w="1643"/>
        <w:gridCol w:w="1334"/>
      </w:tblGrid>
      <w:tr w:rsidR="00F95871" w:rsidRPr="00AA4F85" w14:paraId="02221887" w14:textId="77777777" w:rsidTr="00F95871">
        <w:trPr>
          <w:trHeight w:val="255"/>
        </w:trPr>
        <w:tc>
          <w:tcPr>
            <w:tcW w:w="160" w:type="dxa"/>
            <w:vMerge w:val="restart"/>
            <w:tcBorders>
              <w:top w:val="single" w:sz="4" w:space="0" w:color="auto"/>
              <w:left w:val="single" w:sz="4" w:space="0" w:color="auto"/>
              <w:bottom w:val="single" w:sz="4" w:space="0" w:color="auto"/>
              <w:right w:val="single" w:sz="4" w:space="0" w:color="auto"/>
            </w:tcBorders>
            <w:noWrap/>
            <w:vAlign w:val="bottom"/>
          </w:tcPr>
          <w:p w14:paraId="47971A8A" w14:textId="77777777" w:rsidR="00F95871" w:rsidRPr="00AA4F85" w:rsidRDefault="00F95871" w:rsidP="00F95871">
            <w:pPr>
              <w:jc w:val="both"/>
              <w:rPr>
                <w:rFonts w:cs="Arial"/>
              </w:rPr>
            </w:pPr>
          </w:p>
        </w:tc>
        <w:tc>
          <w:tcPr>
            <w:tcW w:w="2549" w:type="dxa"/>
            <w:vMerge w:val="restart"/>
            <w:tcBorders>
              <w:top w:val="single" w:sz="4" w:space="0" w:color="auto"/>
              <w:left w:val="single" w:sz="4" w:space="0" w:color="auto"/>
              <w:bottom w:val="single" w:sz="4" w:space="0" w:color="auto"/>
              <w:right w:val="single" w:sz="4" w:space="0" w:color="auto"/>
            </w:tcBorders>
            <w:noWrap/>
            <w:vAlign w:val="bottom"/>
            <w:hideMark/>
          </w:tcPr>
          <w:p w14:paraId="0AE20105" w14:textId="77777777" w:rsidR="00F95871" w:rsidRPr="00AA4F85" w:rsidRDefault="00F95871" w:rsidP="00F95871">
            <w:pPr>
              <w:jc w:val="both"/>
              <w:rPr>
                <w:rFonts w:cs="Arial"/>
              </w:rPr>
            </w:pPr>
            <w:r w:rsidRPr="00AA4F85">
              <w:rPr>
                <w:rFonts w:cs="Arial"/>
              </w:rPr>
              <w:t>Merilno mesto</w:t>
            </w:r>
          </w:p>
        </w:tc>
        <w:tc>
          <w:tcPr>
            <w:tcW w:w="3118" w:type="dxa"/>
            <w:vMerge w:val="restart"/>
            <w:tcBorders>
              <w:top w:val="single" w:sz="4" w:space="0" w:color="auto"/>
              <w:left w:val="single" w:sz="4" w:space="0" w:color="auto"/>
              <w:bottom w:val="single" w:sz="4" w:space="0" w:color="auto"/>
              <w:right w:val="single" w:sz="4" w:space="0" w:color="auto"/>
            </w:tcBorders>
            <w:noWrap/>
            <w:vAlign w:val="bottom"/>
            <w:hideMark/>
          </w:tcPr>
          <w:p w14:paraId="1B4DCAFA" w14:textId="77777777" w:rsidR="00F95871" w:rsidRPr="00AA4F85" w:rsidRDefault="00F95871" w:rsidP="00F95871">
            <w:pPr>
              <w:jc w:val="both"/>
              <w:rPr>
                <w:rFonts w:cs="Arial"/>
              </w:rPr>
            </w:pPr>
            <w:r w:rsidRPr="00AA4F85">
              <w:rPr>
                <w:rFonts w:cs="Arial"/>
              </w:rPr>
              <w:t>Naziv objekta</w:t>
            </w:r>
          </w:p>
        </w:tc>
        <w:tc>
          <w:tcPr>
            <w:tcW w:w="2977" w:type="dxa"/>
            <w:gridSpan w:val="2"/>
            <w:tcBorders>
              <w:top w:val="single" w:sz="4" w:space="0" w:color="auto"/>
              <w:left w:val="nil"/>
              <w:bottom w:val="single" w:sz="4" w:space="0" w:color="auto"/>
              <w:right w:val="single" w:sz="4" w:space="0" w:color="auto"/>
            </w:tcBorders>
            <w:vAlign w:val="bottom"/>
            <w:hideMark/>
          </w:tcPr>
          <w:p w14:paraId="1270881A" w14:textId="77777777" w:rsidR="00F95871" w:rsidRPr="00AA4F85" w:rsidRDefault="00F95871" w:rsidP="00F95871">
            <w:pPr>
              <w:jc w:val="both"/>
              <w:rPr>
                <w:rFonts w:cs="Arial"/>
              </w:rPr>
            </w:pPr>
            <w:r w:rsidRPr="00AA4F85">
              <w:rPr>
                <w:rFonts w:cs="Arial"/>
              </w:rPr>
              <w:t xml:space="preserve">Predvidena poraba za 24-mesečno obdobje </w:t>
            </w:r>
          </w:p>
        </w:tc>
      </w:tr>
      <w:tr w:rsidR="00F95871" w:rsidRPr="00AA4F85" w14:paraId="76D9CE78" w14:textId="77777777" w:rsidTr="00F95871">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3A6AA" w14:textId="77777777" w:rsidR="00F95871" w:rsidRPr="00AA4F85" w:rsidRDefault="00F95871" w:rsidP="00F95871">
            <w:pPr>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CDBC" w14:textId="77777777" w:rsidR="00F95871" w:rsidRPr="00AA4F85" w:rsidRDefault="00F95871" w:rsidP="00F95871">
            <w:pPr>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6728" w14:textId="77777777" w:rsidR="00F95871" w:rsidRPr="00AA4F85" w:rsidRDefault="00F95871" w:rsidP="00F95871">
            <w:pPr>
              <w:rPr>
                <w:rFonts w:cs="Arial"/>
              </w:rPr>
            </w:pPr>
          </w:p>
        </w:tc>
        <w:tc>
          <w:tcPr>
            <w:tcW w:w="1643" w:type="dxa"/>
            <w:tcBorders>
              <w:top w:val="nil"/>
              <w:left w:val="nil"/>
              <w:bottom w:val="single" w:sz="4" w:space="0" w:color="auto"/>
              <w:right w:val="single" w:sz="4" w:space="0" w:color="auto"/>
            </w:tcBorders>
            <w:noWrap/>
            <w:vAlign w:val="bottom"/>
            <w:hideMark/>
          </w:tcPr>
          <w:p w14:paraId="6B545CC5" w14:textId="77777777" w:rsidR="00F95871" w:rsidRPr="00AA4F85" w:rsidRDefault="00F95871" w:rsidP="00F95871">
            <w:pPr>
              <w:jc w:val="both"/>
              <w:rPr>
                <w:rFonts w:cs="Arial"/>
              </w:rPr>
            </w:pPr>
            <w:r w:rsidRPr="00AA4F85">
              <w:rPr>
                <w:rFonts w:cs="Arial"/>
              </w:rPr>
              <w:t>VT (MWh)</w:t>
            </w:r>
          </w:p>
        </w:tc>
        <w:tc>
          <w:tcPr>
            <w:tcW w:w="1334" w:type="dxa"/>
            <w:tcBorders>
              <w:top w:val="nil"/>
              <w:left w:val="nil"/>
              <w:bottom w:val="single" w:sz="4" w:space="0" w:color="auto"/>
              <w:right w:val="single" w:sz="4" w:space="0" w:color="auto"/>
            </w:tcBorders>
            <w:noWrap/>
            <w:vAlign w:val="bottom"/>
            <w:hideMark/>
          </w:tcPr>
          <w:p w14:paraId="1E77D958" w14:textId="77777777" w:rsidR="00F95871" w:rsidRPr="00AA4F85" w:rsidRDefault="00F95871" w:rsidP="00F95871">
            <w:pPr>
              <w:jc w:val="both"/>
              <w:rPr>
                <w:rFonts w:cs="Arial"/>
              </w:rPr>
            </w:pPr>
            <w:r w:rsidRPr="00AA4F85">
              <w:rPr>
                <w:rFonts w:cs="Arial"/>
              </w:rPr>
              <w:t>MT (MWh)</w:t>
            </w:r>
          </w:p>
        </w:tc>
      </w:tr>
      <w:tr w:rsidR="00F95871" w:rsidRPr="00AA4F85" w14:paraId="320158CA"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1CD2D911"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5FDE243C" w14:textId="77777777" w:rsidR="00F95871" w:rsidRPr="00AA4F85" w:rsidRDefault="00F95871" w:rsidP="00F95871">
            <w:pPr>
              <w:jc w:val="both"/>
              <w:rPr>
                <w:rFonts w:cs="Arial"/>
              </w:rPr>
            </w:pPr>
            <w:r w:rsidRPr="00AA4F85">
              <w:rPr>
                <w:rFonts w:cs="Arial"/>
              </w:rPr>
              <w:t>6-2854</w:t>
            </w:r>
          </w:p>
        </w:tc>
        <w:tc>
          <w:tcPr>
            <w:tcW w:w="3118" w:type="dxa"/>
            <w:tcBorders>
              <w:top w:val="nil"/>
              <w:left w:val="nil"/>
              <w:bottom w:val="single" w:sz="4" w:space="0" w:color="auto"/>
              <w:right w:val="single" w:sz="4" w:space="0" w:color="auto"/>
            </w:tcBorders>
            <w:noWrap/>
            <w:vAlign w:val="bottom"/>
            <w:hideMark/>
          </w:tcPr>
          <w:p w14:paraId="68210170" w14:textId="77777777" w:rsidR="00F95871" w:rsidRPr="00AA4F85" w:rsidRDefault="00F95871" w:rsidP="00F95871">
            <w:pPr>
              <w:jc w:val="both"/>
              <w:rPr>
                <w:rFonts w:cs="Arial"/>
              </w:rPr>
            </w:pPr>
            <w:r w:rsidRPr="00AA4F85">
              <w:rPr>
                <w:rFonts w:cs="Arial"/>
              </w:rPr>
              <w:t>Letališče- Aerodrom Ljubljana</w:t>
            </w:r>
          </w:p>
        </w:tc>
        <w:tc>
          <w:tcPr>
            <w:tcW w:w="1643" w:type="dxa"/>
            <w:tcBorders>
              <w:top w:val="nil"/>
              <w:left w:val="nil"/>
              <w:bottom w:val="single" w:sz="4" w:space="0" w:color="auto"/>
              <w:right w:val="single" w:sz="4" w:space="0" w:color="auto"/>
            </w:tcBorders>
            <w:noWrap/>
            <w:vAlign w:val="bottom"/>
            <w:hideMark/>
          </w:tcPr>
          <w:p w14:paraId="55411840" w14:textId="77777777" w:rsidR="00F95871" w:rsidRPr="00AA4F85" w:rsidRDefault="00F95871" w:rsidP="00F95871">
            <w:pPr>
              <w:jc w:val="right"/>
              <w:rPr>
                <w:rFonts w:cs="Arial"/>
              </w:rPr>
            </w:pPr>
            <w:r w:rsidRPr="00AA4F85">
              <w:rPr>
                <w:rFonts w:cs="Arial"/>
              </w:rPr>
              <w:t>5.533</w:t>
            </w:r>
          </w:p>
        </w:tc>
        <w:tc>
          <w:tcPr>
            <w:tcW w:w="1334" w:type="dxa"/>
            <w:tcBorders>
              <w:top w:val="nil"/>
              <w:left w:val="nil"/>
              <w:bottom w:val="single" w:sz="4" w:space="0" w:color="auto"/>
              <w:right w:val="single" w:sz="4" w:space="0" w:color="auto"/>
            </w:tcBorders>
            <w:noWrap/>
            <w:vAlign w:val="bottom"/>
            <w:hideMark/>
          </w:tcPr>
          <w:p w14:paraId="3D4C450A" w14:textId="77777777" w:rsidR="00F95871" w:rsidRPr="00AA4F85" w:rsidRDefault="00F95871" w:rsidP="00F95871">
            <w:pPr>
              <w:jc w:val="right"/>
              <w:rPr>
                <w:rFonts w:cs="Arial"/>
              </w:rPr>
            </w:pPr>
            <w:r w:rsidRPr="00AA4F85">
              <w:rPr>
                <w:rFonts w:cs="Arial"/>
              </w:rPr>
              <w:t>4.908</w:t>
            </w:r>
          </w:p>
        </w:tc>
      </w:tr>
      <w:tr w:rsidR="00F95871" w:rsidRPr="00AA4F85" w14:paraId="7D80E9CF"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78B81426"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48E9DCAE" w14:textId="77777777" w:rsidR="00F95871" w:rsidRPr="00AA4F85" w:rsidRDefault="00F95871" w:rsidP="00F95871">
            <w:pPr>
              <w:jc w:val="both"/>
              <w:rPr>
                <w:rFonts w:cs="Arial"/>
              </w:rPr>
            </w:pPr>
            <w:r w:rsidRPr="00AA4F85">
              <w:rPr>
                <w:rFonts w:cs="Arial"/>
              </w:rPr>
              <w:t>6-123463</w:t>
            </w:r>
          </w:p>
        </w:tc>
        <w:tc>
          <w:tcPr>
            <w:tcW w:w="3118" w:type="dxa"/>
            <w:tcBorders>
              <w:top w:val="nil"/>
              <w:left w:val="nil"/>
              <w:bottom w:val="single" w:sz="4" w:space="0" w:color="auto"/>
              <w:right w:val="single" w:sz="4" w:space="0" w:color="auto"/>
            </w:tcBorders>
            <w:noWrap/>
            <w:vAlign w:val="bottom"/>
            <w:hideMark/>
          </w:tcPr>
          <w:p w14:paraId="4EC3E82F" w14:textId="77777777" w:rsidR="00F95871" w:rsidRPr="00AA4F85" w:rsidRDefault="00F95871" w:rsidP="00F95871">
            <w:pPr>
              <w:jc w:val="both"/>
              <w:rPr>
                <w:rFonts w:cs="Arial"/>
              </w:rPr>
            </w:pPr>
            <w:r w:rsidRPr="00AA4F85">
              <w:rPr>
                <w:rFonts w:cs="Arial"/>
              </w:rPr>
              <w:t xml:space="preserve">Letališče-Centralni </w:t>
            </w:r>
            <w:proofErr w:type="spellStart"/>
            <w:r w:rsidRPr="00AA4F85">
              <w:rPr>
                <w:rFonts w:cs="Arial"/>
              </w:rPr>
              <w:t>energ</w:t>
            </w:r>
            <w:proofErr w:type="spellEnd"/>
            <w:r w:rsidRPr="00AA4F85">
              <w:rPr>
                <w:rFonts w:cs="Arial"/>
              </w:rPr>
              <w:t>. objekt</w:t>
            </w:r>
          </w:p>
        </w:tc>
        <w:tc>
          <w:tcPr>
            <w:tcW w:w="1643" w:type="dxa"/>
            <w:tcBorders>
              <w:top w:val="nil"/>
              <w:left w:val="nil"/>
              <w:bottom w:val="single" w:sz="4" w:space="0" w:color="auto"/>
              <w:right w:val="single" w:sz="4" w:space="0" w:color="auto"/>
            </w:tcBorders>
            <w:noWrap/>
            <w:vAlign w:val="bottom"/>
            <w:hideMark/>
          </w:tcPr>
          <w:p w14:paraId="4CAF3F45" w14:textId="77777777" w:rsidR="00F95871" w:rsidRPr="00AA4F85" w:rsidRDefault="00F95871" w:rsidP="00F95871">
            <w:pPr>
              <w:jc w:val="right"/>
              <w:rPr>
                <w:rFonts w:cs="Arial"/>
              </w:rPr>
            </w:pPr>
            <w:r w:rsidRPr="00AA4F85">
              <w:rPr>
                <w:rFonts w:cs="Arial"/>
              </w:rPr>
              <w:t>573</w:t>
            </w:r>
          </w:p>
        </w:tc>
        <w:tc>
          <w:tcPr>
            <w:tcW w:w="1334" w:type="dxa"/>
            <w:tcBorders>
              <w:top w:val="nil"/>
              <w:left w:val="nil"/>
              <w:bottom w:val="single" w:sz="4" w:space="0" w:color="auto"/>
              <w:right w:val="single" w:sz="4" w:space="0" w:color="auto"/>
            </w:tcBorders>
            <w:noWrap/>
            <w:vAlign w:val="bottom"/>
            <w:hideMark/>
          </w:tcPr>
          <w:p w14:paraId="7A1B1EFE" w14:textId="77777777" w:rsidR="00F95871" w:rsidRPr="00AA4F85" w:rsidRDefault="00F95871" w:rsidP="00F95871">
            <w:pPr>
              <w:jc w:val="right"/>
              <w:rPr>
                <w:rFonts w:cs="Arial"/>
              </w:rPr>
            </w:pPr>
            <w:r w:rsidRPr="00AA4F85">
              <w:rPr>
                <w:rFonts w:cs="Arial"/>
              </w:rPr>
              <w:t>508</w:t>
            </w:r>
          </w:p>
        </w:tc>
      </w:tr>
      <w:tr w:rsidR="00F95871" w:rsidRPr="00AA4F85" w14:paraId="51CABD3D"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5596ADFF"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109DFCF6" w14:textId="77777777" w:rsidR="00F95871" w:rsidRPr="00AA4F85" w:rsidRDefault="00F95871" w:rsidP="00F95871">
            <w:pPr>
              <w:jc w:val="both"/>
              <w:rPr>
                <w:rFonts w:cs="Arial"/>
              </w:rPr>
            </w:pPr>
            <w:r w:rsidRPr="00AA4F85">
              <w:rPr>
                <w:rFonts w:cs="Arial"/>
              </w:rPr>
              <w:t>6-105056</w:t>
            </w:r>
          </w:p>
        </w:tc>
        <w:tc>
          <w:tcPr>
            <w:tcW w:w="3118" w:type="dxa"/>
            <w:tcBorders>
              <w:top w:val="nil"/>
              <w:left w:val="nil"/>
              <w:bottom w:val="single" w:sz="4" w:space="0" w:color="auto"/>
              <w:right w:val="single" w:sz="4" w:space="0" w:color="auto"/>
            </w:tcBorders>
            <w:noWrap/>
            <w:vAlign w:val="bottom"/>
            <w:hideMark/>
          </w:tcPr>
          <w:p w14:paraId="17FE1D5F" w14:textId="77777777" w:rsidR="00F95871" w:rsidRPr="00AA4F85" w:rsidRDefault="00F95871" w:rsidP="00F95871">
            <w:pPr>
              <w:jc w:val="both"/>
              <w:rPr>
                <w:rFonts w:cs="Arial"/>
              </w:rPr>
            </w:pPr>
            <w:r w:rsidRPr="00AA4F85">
              <w:rPr>
                <w:rFonts w:cs="Arial"/>
              </w:rPr>
              <w:t>Letališče- logistični center DHL</w:t>
            </w:r>
          </w:p>
        </w:tc>
        <w:tc>
          <w:tcPr>
            <w:tcW w:w="1643" w:type="dxa"/>
            <w:tcBorders>
              <w:top w:val="nil"/>
              <w:left w:val="nil"/>
              <w:bottom w:val="single" w:sz="4" w:space="0" w:color="auto"/>
              <w:right w:val="single" w:sz="4" w:space="0" w:color="auto"/>
            </w:tcBorders>
            <w:noWrap/>
            <w:vAlign w:val="bottom"/>
            <w:hideMark/>
          </w:tcPr>
          <w:p w14:paraId="0AB97B3D" w14:textId="77777777" w:rsidR="00F95871" w:rsidRPr="00AA4F85" w:rsidRDefault="00F95871" w:rsidP="00F95871">
            <w:pPr>
              <w:jc w:val="right"/>
              <w:rPr>
                <w:rFonts w:cs="Arial"/>
              </w:rPr>
            </w:pPr>
            <w:r w:rsidRPr="00AA4F85">
              <w:rPr>
                <w:rFonts w:cs="Arial"/>
              </w:rPr>
              <w:t>191</w:t>
            </w:r>
          </w:p>
        </w:tc>
        <w:tc>
          <w:tcPr>
            <w:tcW w:w="1334" w:type="dxa"/>
            <w:tcBorders>
              <w:top w:val="nil"/>
              <w:left w:val="nil"/>
              <w:bottom w:val="single" w:sz="4" w:space="0" w:color="auto"/>
              <w:right w:val="single" w:sz="4" w:space="0" w:color="auto"/>
            </w:tcBorders>
            <w:noWrap/>
            <w:vAlign w:val="bottom"/>
            <w:hideMark/>
          </w:tcPr>
          <w:p w14:paraId="08B98FB5" w14:textId="77777777" w:rsidR="00F95871" w:rsidRPr="00AA4F85" w:rsidRDefault="00F95871" w:rsidP="00F95871">
            <w:pPr>
              <w:jc w:val="right"/>
              <w:rPr>
                <w:rFonts w:cs="Arial"/>
              </w:rPr>
            </w:pPr>
            <w:r w:rsidRPr="00AA4F85">
              <w:rPr>
                <w:rFonts w:cs="Arial"/>
              </w:rPr>
              <w:t>170</w:t>
            </w:r>
          </w:p>
        </w:tc>
      </w:tr>
      <w:tr w:rsidR="00F95871" w:rsidRPr="00AA4F85" w14:paraId="38A02158"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69CAA69F"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1E671D52" w14:textId="77777777" w:rsidR="00F95871" w:rsidRPr="00AA4F85" w:rsidRDefault="00F95871" w:rsidP="00F95871">
            <w:pPr>
              <w:jc w:val="both"/>
              <w:rPr>
                <w:rFonts w:cs="Arial"/>
              </w:rPr>
            </w:pPr>
            <w:r w:rsidRPr="00AA4F85">
              <w:rPr>
                <w:rFonts w:cs="Arial"/>
              </w:rPr>
              <w:t>2-5566</w:t>
            </w:r>
          </w:p>
        </w:tc>
        <w:tc>
          <w:tcPr>
            <w:tcW w:w="3118" w:type="dxa"/>
            <w:tcBorders>
              <w:top w:val="nil"/>
              <w:left w:val="nil"/>
              <w:bottom w:val="single" w:sz="4" w:space="0" w:color="auto"/>
              <w:right w:val="single" w:sz="4" w:space="0" w:color="auto"/>
            </w:tcBorders>
            <w:noWrap/>
            <w:vAlign w:val="bottom"/>
            <w:hideMark/>
          </w:tcPr>
          <w:p w14:paraId="74DC9A6B" w14:textId="77777777" w:rsidR="00F95871" w:rsidRPr="00AA4F85" w:rsidRDefault="00F95871" w:rsidP="00F95871">
            <w:pPr>
              <w:jc w:val="both"/>
              <w:rPr>
                <w:rFonts w:cs="Arial"/>
              </w:rPr>
            </w:pPr>
            <w:r w:rsidRPr="00AA4F85">
              <w:rPr>
                <w:rFonts w:cs="Arial"/>
              </w:rPr>
              <w:t>Čatež – Hiška 121</w:t>
            </w:r>
          </w:p>
        </w:tc>
        <w:tc>
          <w:tcPr>
            <w:tcW w:w="1643" w:type="dxa"/>
            <w:tcBorders>
              <w:top w:val="nil"/>
              <w:left w:val="nil"/>
              <w:bottom w:val="single" w:sz="4" w:space="0" w:color="auto"/>
              <w:right w:val="single" w:sz="4" w:space="0" w:color="auto"/>
            </w:tcBorders>
            <w:noWrap/>
            <w:vAlign w:val="bottom"/>
            <w:hideMark/>
          </w:tcPr>
          <w:p w14:paraId="4E1CED96" w14:textId="77777777" w:rsidR="00F95871" w:rsidRPr="00AA4F85" w:rsidRDefault="00F95871" w:rsidP="00F95871">
            <w:pPr>
              <w:jc w:val="right"/>
              <w:rPr>
                <w:rFonts w:cs="Arial"/>
              </w:rPr>
            </w:pPr>
            <w:r w:rsidRPr="00AA4F85">
              <w:rPr>
                <w:rFonts w:cs="Arial"/>
              </w:rPr>
              <w:t>21</w:t>
            </w:r>
          </w:p>
        </w:tc>
        <w:tc>
          <w:tcPr>
            <w:tcW w:w="1334" w:type="dxa"/>
            <w:tcBorders>
              <w:top w:val="nil"/>
              <w:left w:val="nil"/>
              <w:bottom w:val="single" w:sz="4" w:space="0" w:color="auto"/>
              <w:right w:val="single" w:sz="4" w:space="0" w:color="auto"/>
            </w:tcBorders>
            <w:noWrap/>
            <w:vAlign w:val="bottom"/>
            <w:hideMark/>
          </w:tcPr>
          <w:p w14:paraId="46D370ED" w14:textId="77777777" w:rsidR="00F95871" w:rsidRPr="00AA4F85" w:rsidRDefault="00F95871" w:rsidP="00F95871">
            <w:pPr>
              <w:jc w:val="right"/>
              <w:rPr>
                <w:rFonts w:cs="Arial"/>
              </w:rPr>
            </w:pPr>
            <w:r w:rsidRPr="00AA4F85">
              <w:rPr>
                <w:rFonts w:cs="Arial"/>
              </w:rPr>
              <w:t>18</w:t>
            </w:r>
          </w:p>
        </w:tc>
      </w:tr>
      <w:tr w:rsidR="00F95871" w:rsidRPr="00AA4F85" w14:paraId="4275CCB0"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722C005C"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1D16CFFF" w14:textId="77777777" w:rsidR="00F95871" w:rsidRPr="00AA4F85" w:rsidRDefault="00F95871" w:rsidP="00F95871">
            <w:pPr>
              <w:jc w:val="both"/>
              <w:rPr>
                <w:rFonts w:cs="Arial"/>
              </w:rPr>
            </w:pPr>
            <w:r w:rsidRPr="00AA4F85">
              <w:rPr>
                <w:rFonts w:cs="Arial"/>
              </w:rPr>
              <w:t>7-296</w:t>
            </w:r>
          </w:p>
        </w:tc>
        <w:tc>
          <w:tcPr>
            <w:tcW w:w="3118" w:type="dxa"/>
            <w:tcBorders>
              <w:top w:val="nil"/>
              <w:left w:val="nil"/>
              <w:bottom w:val="single" w:sz="4" w:space="0" w:color="auto"/>
              <w:right w:val="single" w:sz="4" w:space="0" w:color="auto"/>
            </w:tcBorders>
            <w:noWrap/>
            <w:vAlign w:val="bottom"/>
            <w:hideMark/>
          </w:tcPr>
          <w:p w14:paraId="0F3625CF" w14:textId="77777777" w:rsidR="00F95871" w:rsidRPr="00AA4F85" w:rsidRDefault="00F95871" w:rsidP="00F95871">
            <w:pPr>
              <w:jc w:val="both"/>
              <w:rPr>
                <w:rFonts w:cs="Arial"/>
              </w:rPr>
            </w:pPr>
            <w:r w:rsidRPr="00AA4F85">
              <w:rPr>
                <w:rFonts w:cs="Arial"/>
              </w:rPr>
              <w:t>Kaninska vas 20, Bovec</w:t>
            </w:r>
          </w:p>
        </w:tc>
        <w:tc>
          <w:tcPr>
            <w:tcW w:w="1643" w:type="dxa"/>
            <w:tcBorders>
              <w:top w:val="nil"/>
              <w:left w:val="nil"/>
              <w:bottom w:val="single" w:sz="4" w:space="0" w:color="auto"/>
              <w:right w:val="single" w:sz="4" w:space="0" w:color="auto"/>
            </w:tcBorders>
            <w:noWrap/>
            <w:vAlign w:val="bottom"/>
            <w:hideMark/>
          </w:tcPr>
          <w:p w14:paraId="2B552435" w14:textId="77777777" w:rsidR="00F95871" w:rsidRPr="00AA4F85" w:rsidRDefault="00F95871" w:rsidP="00F95871">
            <w:pPr>
              <w:jc w:val="right"/>
              <w:rPr>
                <w:rFonts w:cs="Arial"/>
              </w:rPr>
            </w:pPr>
            <w:r w:rsidRPr="00AA4F85">
              <w:rPr>
                <w:rFonts w:cs="Arial"/>
              </w:rPr>
              <w:t>21</w:t>
            </w:r>
          </w:p>
        </w:tc>
        <w:tc>
          <w:tcPr>
            <w:tcW w:w="1334" w:type="dxa"/>
            <w:tcBorders>
              <w:top w:val="nil"/>
              <w:left w:val="nil"/>
              <w:bottom w:val="single" w:sz="4" w:space="0" w:color="auto"/>
              <w:right w:val="single" w:sz="4" w:space="0" w:color="auto"/>
            </w:tcBorders>
            <w:noWrap/>
            <w:vAlign w:val="bottom"/>
            <w:hideMark/>
          </w:tcPr>
          <w:p w14:paraId="7C5ACCF5" w14:textId="77777777" w:rsidR="00F95871" w:rsidRPr="00AA4F85" w:rsidRDefault="00F95871" w:rsidP="00F95871">
            <w:pPr>
              <w:jc w:val="right"/>
              <w:rPr>
                <w:rFonts w:cs="Arial"/>
              </w:rPr>
            </w:pPr>
            <w:r w:rsidRPr="00AA4F85">
              <w:rPr>
                <w:rFonts w:cs="Arial"/>
              </w:rPr>
              <w:t>18</w:t>
            </w:r>
          </w:p>
        </w:tc>
      </w:tr>
      <w:tr w:rsidR="00F95871" w:rsidRPr="00AA4F85" w14:paraId="076B6AFD" w14:textId="77777777" w:rsidTr="00F95871">
        <w:trPr>
          <w:trHeight w:val="255"/>
        </w:trPr>
        <w:tc>
          <w:tcPr>
            <w:tcW w:w="160" w:type="dxa"/>
            <w:tcBorders>
              <w:top w:val="nil"/>
              <w:left w:val="single" w:sz="4" w:space="0" w:color="auto"/>
              <w:bottom w:val="single" w:sz="4" w:space="0" w:color="auto"/>
              <w:right w:val="single" w:sz="4" w:space="0" w:color="auto"/>
            </w:tcBorders>
            <w:noWrap/>
            <w:vAlign w:val="bottom"/>
          </w:tcPr>
          <w:p w14:paraId="3C3A552D" w14:textId="77777777" w:rsidR="00F95871" w:rsidRPr="00AA4F85" w:rsidRDefault="00F95871" w:rsidP="00F95871">
            <w:pPr>
              <w:jc w:val="both"/>
              <w:rPr>
                <w:rFonts w:cs="Arial"/>
              </w:rPr>
            </w:pPr>
          </w:p>
        </w:tc>
        <w:tc>
          <w:tcPr>
            <w:tcW w:w="2549" w:type="dxa"/>
            <w:tcBorders>
              <w:top w:val="nil"/>
              <w:left w:val="nil"/>
              <w:bottom w:val="single" w:sz="4" w:space="0" w:color="auto"/>
              <w:right w:val="single" w:sz="4" w:space="0" w:color="auto"/>
            </w:tcBorders>
            <w:noWrap/>
            <w:vAlign w:val="bottom"/>
            <w:hideMark/>
          </w:tcPr>
          <w:p w14:paraId="24E28600" w14:textId="77777777" w:rsidR="00F95871" w:rsidRPr="00AA4F85" w:rsidRDefault="00F95871" w:rsidP="00F95871">
            <w:pPr>
              <w:jc w:val="both"/>
              <w:rPr>
                <w:rFonts w:cs="Arial"/>
              </w:rPr>
            </w:pPr>
            <w:r w:rsidRPr="00AA4F85">
              <w:rPr>
                <w:rFonts w:cs="Arial"/>
              </w:rPr>
              <w:t>4-2941</w:t>
            </w:r>
          </w:p>
        </w:tc>
        <w:tc>
          <w:tcPr>
            <w:tcW w:w="3118" w:type="dxa"/>
            <w:tcBorders>
              <w:top w:val="nil"/>
              <w:left w:val="nil"/>
              <w:bottom w:val="single" w:sz="4" w:space="0" w:color="auto"/>
              <w:right w:val="single" w:sz="4" w:space="0" w:color="auto"/>
            </w:tcBorders>
            <w:noWrap/>
            <w:vAlign w:val="bottom"/>
            <w:hideMark/>
          </w:tcPr>
          <w:p w14:paraId="213B81FF" w14:textId="77777777" w:rsidR="00F95871" w:rsidRPr="00AA4F85" w:rsidRDefault="00F95871" w:rsidP="00F95871">
            <w:pPr>
              <w:jc w:val="both"/>
              <w:rPr>
                <w:rFonts w:cs="Arial"/>
              </w:rPr>
            </w:pPr>
            <w:r w:rsidRPr="00AA4F85">
              <w:rPr>
                <w:rFonts w:cs="Arial"/>
              </w:rPr>
              <w:t>Rogla BŠ – apartma G102</w:t>
            </w:r>
          </w:p>
        </w:tc>
        <w:tc>
          <w:tcPr>
            <w:tcW w:w="1643" w:type="dxa"/>
            <w:tcBorders>
              <w:top w:val="nil"/>
              <w:left w:val="nil"/>
              <w:bottom w:val="single" w:sz="4" w:space="0" w:color="auto"/>
              <w:right w:val="single" w:sz="4" w:space="0" w:color="auto"/>
            </w:tcBorders>
            <w:noWrap/>
            <w:vAlign w:val="bottom"/>
            <w:hideMark/>
          </w:tcPr>
          <w:p w14:paraId="02F6DEDE" w14:textId="77777777" w:rsidR="00F95871" w:rsidRPr="00AA4F85" w:rsidRDefault="00F95871" w:rsidP="00F95871">
            <w:pPr>
              <w:jc w:val="right"/>
              <w:rPr>
                <w:rFonts w:cs="Arial"/>
              </w:rPr>
            </w:pPr>
            <w:r w:rsidRPr="00AA4F85">
              <w:rPr>
                <w:rFonts w:cs="Arial"/>
              </w:rPr>
              <w:t>21</w:t>
            </w:r>
          </w:p>
        </w:tc>
        <w:tc>
          <w:tcPr>
            <w:tcW w:w="1334" w:type="dxa"/>
            <w:tcBorders>
              <w:top w:val="nil"/>
              <w:left w:val="nil"/>
              <w:bottom w:val="single" w:sz="4" w:space="0" w:color="auto"/>
              <w:right w:val="single" w:sz="4" w:space="0" w:color="auto"/>
            </w:tcBorders>
            <w:noWrap/>
            <w:vAlign w:val="bottom"/>
            <w:hideMark/>
          </w:tcPr>
          <w:p w14:paraId="53D0AC36" w14:textId="77777777" w:rsidR="00F95871" w:rsidRPr="00AA4F85" w:rsidRDefault="00F95871" w:rsidP="00F95871">
            <w:pPr>
              <w:jc w:val="right"/>
              <w:rPr>
                <w:rFonts w:cs="Arial"/>
              </w:rPr>
            </w:pPr>
            <w:r w:rsidRPr="00AA4F85">
              <w:rPr>
                <w:rFonts w:cs="Arial"/>
              </w:rPr>
              <w:t>18</w:t>
            </w:r>
          </w:p>
        </w:tc>
      </w:tr>
      <w:tr w:rsidR="00F95871" w:rsidRPr="00AA4F85" w14:paraId="62FB294A" w14:textId="77777777" w:rsidTr="00F95871">
        <w:trPr>
          <w:trHeight w:val="255"/>
        </w:trPr>
        <w:tc>
          <w:tcPr>
            <w:tcW w:w="5827" w:type="dxa"/>
            <w:gridSpan w:val="3"/>
            <w:tcBorders>
              <w:top w:val="single" w:sz="4" w:space="0" w:color="auto"/>
              <w:left w:val="single" w:sz="4" w:space="0" w:color="auto"/>
              <w:bottom w:val="single" w:sz="4" w:space="0" w:color="auto"/>
              <w:right w:val="single" w:sz="4" w:space="0" w:color="000000"/>
            </w:tcBorders>
            <w:noWrap/>
            <w:vAlign w:val="bottom"/>
            <w:hideMark/>
          </w:tcPr>
          <w:p w14:paraId="3EF42E72" w14:textId="77777777" w:rsidR="00F95871" w:rsidRPr="00AA4F85" w:rsidRDefault="00F95871" w:rsidP="00F95871">
            <w:pPr>
              <w:jc w:val="both"/>
              <w:rPr>
                <w:rFonts w:cs="Arial"/>
              </w:rPr>
            </w:pPr>
            <w:r w:rsidRPr="00AA4F85">
              <w:rPr>
                <w:rFonts w:cs="Arial"/>
              </w:rPr>
              <w:t>Skupaj</w:t>
            </w:r>
          </w:p>
        </w:tc>
        <w:tc>
          <w:tcPr>
            <w:tcW w:w="1643" w:type="dxa"/>
            <w:tcBorders>
              <w:top w:val="nil"/>
              <w:left w:val="nil"/>
              <w:bottom w:val="single" w:sz="4" w:space="0" w:color="auto"/>
              <w:right w:val="single" w:sz="4" w:space="0" w:color="auto"/>
            </w:tcBorders>
            <w:noWrap/>
            <w:vAlign w:val="bottom"/>
            <w:hideMark/>
          </w:tcPr>
          <w:p w14:paraId="38A6B0A5" w14:textId="77777777" w:rsidR="00F95871" w:rsidRPr="00AA4F85" w:rsidRDefault="00F95871" w:rsidP="00F95871">
            <w:pPr>
              <w:jc w:val="right"/>
              <w:rPr>
                <w:rFonts w:cs="Arial"/>
              </w:rPr>
            </w:pPr>
            <w:r w:rsidRPr="00AA4F85">
              <w:rPr>
                <w:rFonts w:cs="Arial"/>
              </w:rPr>
              <w:t>2.966</w:t>
            </w:r>
          </w:p>
        </w:tc>
        <w:tc>
          <w:tcPr>
            <w:tcW w:w="1334" w:type="dxa"/>
            <w:tcBorders>
              <w:top w:val="nil"/>
              <w:left w:val="nil"/>
              <w:bottom w:val="single" w:sz="4" w:space="0" w:color="auto"/>
              <w:right w:val="single" w:sz="4" w:space="0" w:color="auto"/>
            </w:tcBorders>
            <w:noWrap/>
            <w:vAlign w:val="bottom"/>
            <w:hideMark/>
          </w:tcPr>
          <w:p w14:paraId="6DD36CA0" w14:textId="77777777" w:rsidR="00F95871" w:rsidRPr="00AA4F85" w:rsidRDefault="00F95871" w:rsidP="00F95871">
            <w:pPr>
              <w:jc w:val="right"/>
              <w:rPr>
                <w:rFonts w:cs="Arial"/>
              </w:rPr>
            </w:pPr>
            <w:r w:rsidRPr="00AA4F85">
              <w:rPr>
                <w:rFonts w:cs="Arial"/>
              </w:rPr>
              <w:t>2.630</w:t>
            </w:r>
          </w:p>
        </w:tc>
      </w:tr>
    </w:tbl>
    <w:p w14:paraId="586BDCC4" w14:textId="77777777" w:rsidR="00F95871" w:rsidRPr="00AA4F85" w:rsidRDefault="00F95871" w:rsidP="00F95871">
      <w:pPr>
        <w:widowControl w:val="0"/>
        <w:jc w:val="both"/>
        <w:rPr>
          <w:rFonts w:cs="Arial"/>
          <w:kern w:val="16"/>
        </w:rPr>
      </w:pPr>
    </w:p>
    <w:p w14:paraId="3D011FB9" w14:textId="77777777" w:rsidR="00F95871" w:rsidRPr="00AA4F85" w:rsidRDefault="00F95871" w:rsidP="00F95871">
      <w:pPr>
        <w:widowControl w:val="0"/>
        <w:jc w:val="both"/>
        <w:rPr>
          <w:rFonts w:cs="Arial"/>
          <w:kern w:val="16"/>
        </w:rPr>
      </w:pPr>
      <w:r w:rsidRPr="00AA4F85">
        <w:rPr>
          <w:rFonts w:cs="Arial"/>
          <w:kern w:val="16"/>
        </w:rPr>
        <w:t xml:space="preserve">Dobavljena energija vsebuje 100 % energije, ki mora biti proizvedena iz obnovljivih virov energije, kar mora dobavitelj v obdobju izvajanja te pogodbe dokazati tako, da </w:t>
      </w:r>
      <w:bookmarkStart w:id="529" w:name="_Hlk93484743"/>
      <w:r w:rsidRPr="00AA4F85">
        <w:rPr>
          <w:rFonts w:cs="Arial"/>
          <w:kern w:val="16"/>
        </w:rPr>
        <w:t>2-krat letno (za obdobje januar - junij do 15. dne prihodnjega meseca in za obdobje julij – december do 28. februarja prihodnjega leta)</w:t>
      </w:r>
      <w:bookmarkEnd w:id="529"/>
      <w:r w:rsidRPr="00AA4F85">
        <w:rPr>
          <w:rFonts w:cs="Arial"/>
          <w:kern w:val="16"/>
        </w:rPr>
        <w:t xml:space="preserve"> na račun naročnika unovči ustrezno količino potrdil o izvoru električne energije, ki jih izda državni ali regionalni organ ali neodvisna organizacija, pooblaščena za izdajo teh potrdil, s čimer dokazuje, da blago izpolnjuje zahteve.</w:t>
      </w:r>
    </w:p>
    <w:p w14:paraId="6F2AD1D9"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58C16346" w14:textId="77777777" w:rsidR="00F95871" w:rsidRPr="00AA4F85" w:rsidRDefault="00F95871" w:rsidP="00F95871">
      <w:pPr>
        <w:widowControl w:val="0"/>
        <w:spacing w:after="200" w:line="276" w:lineRule="auto"/>
        <w:jc w:val="both"/>
        <w:rPr>
          <w:rFonts w:eastAsia="Calibri" w:cs="Arial"/>
          <w:kern w:val="16"/>
          <w:lang w:eastAsia="en-US"/>
        </w:rPr>
      </w:pPr>
      <w:r w:rsidRPr="00AA4F85">
        <w:rPr>
          <w:rFonts w:eastAsia="Calibri" w:cs="Arial"/>
          <w:kern w:val="16"/>
          <w:lang w:eastAsia="en-US"/>
        </w:rPr>
        <w:t xml:space="preserve">Dobavitelj bo za naročnika, v okviru ponudbene cene, uredil vse potrebno za zamenjavo dobavitelja za vsa merilna mesta za dobavo električne energije v obdobju trajanja pogodbe oz. z dnem izvedbe zamenjave dobavitelja, ki ga določi pristojni distribucijski operater, za okvirno dobo 24 (štiriindvajset) mesecev. </w:t>
      </w:r>
      <w:r w:rsidRPr="00AA4F85">
        <w:rPr>
          <w:rFonts w:cs="Arial"/>
        </w:rPr>
        <w:t xml:space="preserve">Pogodba </w:t>
      </w:r>
      <w:bookmarkStart w:id="530" w:name="_Hlk128483107"/>
      <w:r w:rsidRPr="00AA4F85">
        <w:rPr>
          <w:rFonts w:cs="Arial"/>
        </w:rPr>
        <w:t>traja od 1. 7. 2024</w:t>
      </w:r>
      <w:bookmarkEnd w:id="530"/>
      <w:r w:rsidRPr="00AA4F85">
        <w:rPr>
          <w:rFonts w:cs="Arial"/>
        </w:rPr>
        <w:t xml:space="preserve"> dalje.</w:t>
      </w:r>
    </w:p>
    <w:p w14:paraId="0E0A4E92" w14:textId="77777777" w:rsidR="00F95871" w:rsidRPr="00AA4F85" w:rsidRDefault="00F95871" w:rsidP="00F95871">
      <w:pPr>
        <w:widowControl w:val="0"/>
        <w:spacing w:after="200" w:line="276" w:lineRule="auto"/>
        <w:jc w:val="both"/>
        <w:rPr>
          <w:rFonts w:eastAsia="Calibri" w:cs="Arial"/>
          <w:kern w:val="16"/>
          <w:lang w:eastAsia="en-US"/>
        </w:rPr>
      </w:pPr>
      <w:r w:rsidRPr="00AA4F85">
        <w:rPr>
          <w:rFonts w:eastAsia="Calibri" w:cs="Arial"/>
          <w:kern w:val="16"/>
          <w:lang w:eastAsia="en-US"/>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3C74FE39"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6F49999C" w14:textId="77777777" w:rsidR="00F95871" w:rsidRPr="00AA4F85" w:rsidRDefault="00F95871" w:rsidP="00F95871">
      <w:pPr>
        <w:spacing w:after="200" w:line="276" w:lineRule="auto"/>
        <w:jc w:val="both"/>
        <w:rPr>
          <w:rFonts w:eastAsia="Calibri" w:cs="Arial"/>
          <w:iCs/>
          <w:lang w:eastAsia="en-US"/>
        </w:rPr>
      </w:pPr>
      <w:r w:rsidRPr="00AA4F85">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SODO do 10. dne prihodnjega meseca in začetek veljave spremembe s prvim dnem v mesecu po oddaji zahteve za spremembo. </w:t>
      </w:r>
    </w:p>
    <w:p w14:paraId="7596EBC2"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39DF5582" w14:textId="77777777" w:rsidR="00F95871" w:rsidRPr="00AA4F85" w:rsidRDefault="00F95871" w:rsidP="00F95871">
      <w:pPr>
        <w:jc w:val="both"/>
        <w:rPr>
          <w:rFonts w:cs="Arial"/>
        </w:rPr>
      </w:pPr>
      <w:r w:rsidRPr="00AA4F85">
        <w:rPr>
          <w:rFonts w:cs="Arial"/>
        </w:rPr>
        <w:t>Dobavitelj zagotavlja, da bo pogodbene dobave opravil pravilno in kvalitetno po pravilih stroke, v skladu z veljavnimi predpisi (zakoni, podzakonskimi akti, pravilniki, standardi), tehničnimi navodili in priporočili.</w:t>
      </w:r>
    </w:p>
    <w:p w14:paraId="47E02296" w14:textId="77777777" w:rsidR="00F95871" w:rsidRPr="00AA4F85" w:rsidRDefault="00F95871" w:rsidP="00F95871">
      <w:pPr>
        <w:jc w:val="both"/>
        <w:rPr>
          <w:rFonts w:cs="Arial"/>
        </w:rPr>
      </w:pPr>
    </w:p>
    <w:p w14:paraId="7C9B9D78" w14:textId="77777777" w:rsidR="00F95871" w:rsidRPr="00AA4F85" w:rsidRDefault="00F95871" w:rsidP="00F95871">
      <w:pPr>
        <w:jc w:val="both"/>
        <w:rPr>
          <w:rFonts w:cs="Arial"/>
        </w:rPr>
      </w:pPr>
      <w:r w:rsidRPr="00AA4F85">
        <w:rPr>
          <w:rFonts w:cs="Arial"/>
        </w:rPr>
        <w:t xml:space="preserve">Dobavitelj bo pogodbene dobave izvajal s strokovno usposobljenimi delavci in </w:t>
      </w:r>
      <w:r w:rsidRPr="00AA4F85">
        <w:rPr>
          <w:rFonts w:cs="Arial"/>
          <w:i/>
        </w:rPr>
        <w:t>morebitnimi podizvajalci.</w:t>
      </w:r>
      <w:r w:rsidRPr="00AA4F85">
        <w:rPr>
          <w:rFonts w:cs="Arial"/>
        </w:rPr>
        <w:t xml:space="preserve"> </w:t>
      </w:r>
    </w:p>
    <w:p w14:paraId="78F501A5"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POGODBENA CENA, OBRAČUN IN PLAČILO</w:t>
      </w:r>
    </w:p>
    <w:p w14:paraId="6A4D1D49"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2B696D96" w14:textId="77777777" w:rsidR="00F95871" w:rsidRPr="00AA4F85" w:rsidRDefault="00F95871" w:rsidP="00F95871">
      <w:pPr>
        <w:jc w:val="both"/>
        <w:rPr>
          <w:rFonts w:cs="Arial"/>
          <w:color w:val="000000"/>
        </w:rPr>
      </w:pPr>
      <w:r w:rsidRPr="00AA4F85">
        <w:rPr>
          <w:rFonts w:cs="Arial"/>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14:paraId="069DD4D5" w14:textId="77777777" w:rsidR="00F95871" w:rsidRPr="00AA4F85" w:rsidRDefault="00F95871" w:rsidP="00F95871">
      <w:pPr>
        <w:jc w:val="both"/>
        <w:rPr>
          <w:rFonts w:cs="Arial"/>
          <w:color w:val="000000"/>
        </w:rPr>
      </w:pPr>
    </w:p>
    <w:p w14:paraId="6FFAB1D6" w14:textId="77777777" w:rsidR="00F95871" w:rsidRPr="00AA4F85" w:rsidRDefault="00F95871" w:rsidP="00F95871">
      <w:pPr>
        <w:jc w:val="both"/>
        <w:rPr>
          <w:rFonts w:cs="Arial"/>
        </w:rPr>
      </w:pPr>
      <w:r w:rsidRPr="00AA4F85">
        <w:rPr>
          <w:rFonts w:cs="Arial"/>
          <w:color w:val="000000"/>
        </w:rPr>
        <w:lastRenderedPageBreak/>
        <w:t xml:space="preserve">Obračun se naredi po dejanski porabi, </w:t>
      </w:r>
      <w:r w:rsidRPr="00AA4F85">
        <w:rPr>
          <w:rFonts w:cs="Arial"/>
        </w:rPr>
        <w:t xml:space="preserve">ko se odčitajo števci. </w:t>
      </w:r>
    </w:p>
    <w:p w14:paraId="7F85635D" w14:textId="77777777" w:rsidR="00F95871" w:rsidRPr="00AA4F85" w:rsidRDefault="00F95871" w:rsidP="00F95871">
      <w:pPr>
        <w:jc w:val="both"/>
        <w:rPr>
          <w:rFonts w:cs="Arial"/>
        </w:rPr>
      </w:pPr>
    </w:p>
    <w:p w14:paraId="3B41D41B" w14:textId="77777777" w:rsidR="00F95871" w:rsidRPr="00AA4F85" w:rsidRDefault="00F95871" w:rsidP="00F95871">
      <w:pPr>
        <w:jc w:val="both"/>
        <w:rPr>
          <w:rFonts w:cs="Arial"/>
        </w:rPr>
      </w:pPr>
      <w:r w:rsidRPr="00AA4F85">
        <w:rPr>
          <w:rFonts w:cs="Arial"/>
        </w:rPr>
        <w:t>Obračunsko obdobje določajo distribucijski operaterji na podlagi rednega odčitavanja števcev.</w:t>
      </w:r>
    </w:p>
    <w:p w14:paraId="6772EA3F"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3E9155F1" w14:textId="77777777" w:rsidR="00F95871" w:rsidRPr="00AA4F85" w:rsidRDefault="00F95871" w:rsidP="00F95871">
      <w:pPr>
        <w:jc w:val="both"/>
        <w:rPr>
          <w:rFonts w:cs="Arial"/>
        </w:rPr>
      </w:pPr>
      <w:r w:rsidRPr="00AA4F85">
        <w:rPr>
          <w:rFonts w:cs="Arial"/>
        </w:rPr>
        <w:t>Tabela 1: Cene za dobavo električne energije znašajo:</w:t>
      </w:r>
    </w:p>
    <w:p w14:paraId="689ADD55" w14:textId="77777777" w:rsidR="00F95871" w:rsidRPr="00AA4F85" w:rsidRDefault="00F95871" w:rsidP="00F95871">
      <w:pPr>
        <w:jc w:val="both"/>
        <w:rPr>
          <w:rFonts w:cs="Arial"/>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F95871" w:rsidRPr="00AA4F85" w14:paraId="0DF4F969" w14:textId="77777777" w:rsidTr="00F95871">
        <w:trPr>
          <w:trHeight w:val="30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1829FD78" w14:textId="77777777" w:rsidR="00F95871" w:rsidRPr="00AA4F85" w:rsidRDefault="00F95871" w:rsidP="00F95871">
            <w:pPr>
              <w:rPr>
                <w:rFonts w:cs="Arial"/>
              </w:rPr>
            </w:pPr>
            <w:r w:rsidRPr="00AA4F85">
              <w:rPr>
                <w:rFonts w:cs="Arial"/>
              </w:rPr>
              <w:t> </w:t>
            </w:r>
          </w:p>
        </w:tc>
        <w:tc>
          <w:tcPr>
            <w:tcW w:w="1843" w:type="dxa"/>
            <w:tcBorders>
              <w:top w:val="single" w:sz="4" w:space="0" w:color="auto"/>
              <w:left w:val="nil"/>
              <w:bottom w:val="single" w:sz="4" w:space="0" w:color="auto"/>
              <w:right w:val="single" w:sz="4" w:space="0" w:color="auto"/>
            </w:tcBorders>
            <w:noWrap/>
            <w:vAlign w:val="bottom"/>
            <w:hideMark/>
          </w:tcPr>
          <w:p w14:paraId="1DED942D" w14:textId="77777777" w:rsidR="00F95871" w:rsidRPr="00AA4F85" w:rsidRDefault="00F95871" w:rsidP="00F95871">
            <w:pPr>
              <w:jc w:val="center"/>
              <w:rPr>
                <w:rFonts w:cs="Arial"/>
              </w:rPr>
            </w:pPr>
            <w:r w:rsidRPr="00AA4F85">
              <w:rPr>
                <w:rFonts w:cs="Arial"/>
              </w:rPr>
              <w:t>1</w:t>
            </w:r>
          </w:p>
        </w:tc>
        <w:tc>
          <w:tcPr>
            <w:tcW w:w="2835" w:type="dxa"/>
            <w:tcBorders>
              <w:top w:val="single" w:sz="4" w:space="0" w:color="auto"/>
              <w:left w:val="nil"/>
              <w:bottom w:val="single" w:sz="4" w:space="0" w:color="auto"/>
              <w:right w:val="single" w:sz="4" w:space="0" w:color="auto"/>
            </w:tcBorders>
            <w:noWrap/>
            <w:vAlign w:val="bottom"/>
            <w:hideMark/>
          </w:tcPr>
          <w:p w14:paraId="3E5A42F0" w14:textId="77777777" w:rsidR="00F95871" w:rsidRPr="00AA4F85" w:rsidRDefault="00F95871" w:rsidP="00F95871">
            <w:pPr>
              <w:jc w:val="center"/>
              <w:rPr>
                <w:rFonts w:cs="Arial"/>
              </w:rPr>
            </w:pPr>
            <w:r w:rsidRPr="00AA4F85">
              <w:rPr>
                <w:rFonts w:cs="Arial"/>
              </w:rPr>
              <w:t>2</w:t>
            </w:r>
          </w:p>
        </w:tc>
        <w:tc>
          <w:tcPr>
            <w:tcW w:w="2693" w:type="dxa"/>
            <w:tcBorders>
              <w:top w:val="single" w:sz="4" w:space="0" w:color="auto"/>
              <w:left w:val="nil"/>
              <w:bottom w:val="single" w:sz="4" w:space="0" w:color="auto"/>
              <w:right w:val="single" w:sz="4" w:space="0" w:color="auto"/>
            </w:tcBorders>
            <w:noWrap/>
            <w:vAlign w:val="bottom"/>
            <w:hideMark/>
          </w:tcPr>
          <w:p w14:paraId="27C6BAB2" w14:textId="77777777" w:rsidR="00F95871" w:rsidRPr="00AA4F85" w:rsidRDefault="00F95871" w:rsidP="00F95871">
            <w:pPr>
              <w:jc w:val="center"/>
              <w:rPr>
                <w:rFonts w:cs="Arial"/>
              </w:rPr>
            </w:pPr>
            <w:r w:rsidRPr="00AA4F85">
              <w:rPr>
                <w:rFonts w:cs="Arial"/>
              </w:rPr>
              <w:t>3 = 1 x 2</w:t>
            </w:r>
          </w:p>
        </w:tc>
      </w:tr>
      <w:tr w:rsidR="00F95871" w:rsidRPr="00AA4F85" w14:paraId="5229EA42" w14:textId="77777777" w:rsidTr="00F95871">
        <w:trPr>
          <w:trHeight w:val="840"/>
        </w:trPr>
        <w:tc>
          <w:tcPr>
            <w:tcW w:w="1291" w:type="dxa"/>
            <w:tcBorders>
              <w:top w:val="nil"/>
              <w:left w:val="single" w:sz="4" w:space="0" w:color="auto"/>
              <w:bottom w:val="single" w:sz="4" w:space="0" w:color="auto"/>
              <w:right w:val="single" w:sz="4" w:space="0" w:color="auto"/>
            </w:tcBorders>
            <w:noWrap/>
            <w:vAlign w:val="bottom"/>
            <w:hideMark/>
          </w:tcPr>
          <w:p w14:paraId="0A10F435" w14:textId="77777777" w:rsidR="00F95871" w:rsidRPr="00AA4F85" w:rsidRDefault="00F95871" w:rsidP="00F95871">
            <w:pPr>
              <w:rPr>
                <w:rFonts w:cs="Arial"/>
              </w:rPr>
            </w:pPr>
            <w:r w:rsidRPr="00AA4F85">
              <w:rPr>
                <w:rFonts w:cs="Arial"/>
              </w:rPr>
              <w:t> </w:t>
            </w:r>
          </w:p>
        </w:tc>
        <w:tc>
          <w:tcPr>
            <w:tcW w:w="1843" w:type="dxa"/>
            <w:tcBorders>
              <w:top w:val="nil"/>
              <w:left w:val="nil"/>
              <w:bottom w:val="single" w:sz="4" w:space="0" w:color="auto"/>
              <w:right w:val="single" w:sz="4" w:space="0" w:color="auto"/>
            </w:tcBorders>
            <w:vAlign w:val="bottom"/>
            <w:hideMark/>
          </w:tcPr>
          <w:p w14:paraId="47755E89" w14:textId="77777777" w:rsidR="00F95871" w:rsidRPr="00AA4F85" w:rsidRDefault="00F95871" w:rsidP="00F95871">
            <w:pPr>
              <w:rPr>
                <w:rFonts w:cs="Arial"/>
              </w:rPr>
            </w:pPr>
            <w:r w:rsidRPr="00AA4F85">
              <w:rPr>
                <w:rFonts w:cs="Arial"/>
              </w:rPr>
              <w:t>Ocenjena količina v MWh za obdobje 24 mesecev</w:t>
            </w:r>
          </w:p>
        </w:tc>
        <w:tc>
          <w:tcPr>
            <w:tcW w:w="2835" w:type="dxa"/>
            <w:tcBorders>
              <w:top w:val="nil"/>
              <w:left w:val="nil"/>
              <w:bottom w:val="single" w:sz="4" w:space="0" w:color="auto"/>
              <w:right w:val="single" w:sz="4" w:space="0" w:color="auto"/>
            </w:tcBorders>
            <w:vAlign w:val="bottom"/>
            <w:hideMark/>
          </w:tcPr>
          <w:p w14:paraId="7CB879F8" w14:textId="77777777" w:rsidR="00F95871" w:rsidRPr="00AA4F85" w:rsidRDefault="00F95871" w:rsidP="00F95871">
            <w:pPr>
              <w:rPr>
                <w:rFonts w:cs="Arial"/>
              </w:rPr>
            </w:pPr>
            <w:r w:rsidRPr="00AA4F85">
              <w:rPr>
                <w:rFonts w:cs="Arial"/>
              </w:rPr>
              <w:t>Cena v €/na 1 MWh navedena s petimi (5) decimalnimi mesti (brez DDV)</w:t>
            </w:r>
          </w:p>
        </w:tc>
        <w:tc>
          <w:tcPr>
            <w:tcW w:w="2693" w:type="dxa"/>
            <w:tcBorders>
              <w:top w:val="nil"/>
              <w:left w:val="nil"/>
              <w:bottom w:val="single" w:sz="4" w:space="0" w:color="auto"/>
              <w:right w:val="single" w:sz="4" w:space="0" w:color="auto"/>
            </w:tcBorders>
            <w:vAlign w:val="bottom"/>
            <w:hideMark/>
          </w:tcPr>
          <w:p w14:paraId="4C2C14E1" w14:textId="77777777" w:rsidR="00F95871" w:rsidRPr="00AA4F85" w:rsidRDefault="00F95871" w:rsidP="00F95871">
            <w:pPr>
              <w:rPr>
                <w:rFonts w:cs="Arial"/>
              </w:rPr>
            </w:pPr>
            <w:r w:rsidRPr="00AA4F85">
              <w:rPr>
                <w:rFonts w:cs="Arial"/>
              </w:rPr>
              <w:t>Zmnožek (količine v MWh) in (cene za 1 MWh, v € brez DDV) zaokrožen na dve (2) decimalni mesti</w:t>
            </w:r>
          </w:p>
        </w:tc>
      </w:tr>
      <w:tr w:rsidR="00F95871" w:rsidRPr="00AA4F85" w14:paraId="73C78132" w14:textId="77777777" w:rsidTr="00F95871">
        <w:trPr>
          <w:trHeight w:val="255"/>
        </w:trPr>
        <w:tc>
          <w:tcPr>
            <w:tcW w:w="1291" w:type="dxa"/>
            <w:tcBorders>
              <w:top w:val="nil"/>
              <w:left w:val="single" w:sz="4" w:space="0" w:color="auto"/>
              <w:bottom w:val="single" w:sz="4" w:space="0" w:color="auto"/>
              <w:right w:val="single" w:sz="4" w:space="0" w:color="auto"/>
            </w:tcBorders>
            <w:noWrap/>
            <w:vAlign w:val="bottom"/>
            <w:hideMark/>
          </w:tcPr>
          <w:p w14:paraId="2D0CBCBF" w14:textId="77777777" w:rsidR="00F95871" w:rsidRPr="00AA4F85" w:rsidRDefault="00F95871" w:rsidP="00F95871">
            <w:pPr>
              <w:rPr>
                <w:rFonts w:cs="Arial"/>
              </w:rPr>
            </w:pPr>
            <w:r w:rsidRPr="00AA4F85">
              <w:rPr>
                <w:rFonts w:cs="Arial"/>
              </w:rPr>
              <w:t>Energija VT</w:t>
            </w:r>
          </w:p>
        </w:tc>
        <w:tc>
          <w:tcPr>
            <w:tcW w:w="1843" w:type="dxa"/>
            <w:tcBorders>
              <w:top w:val="nil"/>
              <w:left w:val="nil"/>
              <w:bottom w:val="single" w:sz="4" w:space="0" w:color="auto"/>
              <w:right w:val="single" w:sz="4" w:space="0" w:color="auto"/>
            </w:tcBorders>
            <w:noWrap/>
            <w:vAlign w:val="bottom"/>
            <w:hideMark/>
          </w:tcPr>
          <w:p w14:paraId="5CB1ABE6" w14:textId="77777777" w:rsidR="00F95871" w:rsidRPr="00AA4F85" w:rsidRDefault="00F95871" w:rsidP="00F95871">
            <w:pPr>
              <w:jc w:val="right"/>
              <w:rPr>
                <w:rFonts w:cs="Arial"/>
              </w:rPr>
            </w:pPr>
            <w:r w:rsidRPr="00AA4F85">
              <w:rPr>
                <w:rFonts w:cs="Arial"/>
              </w:rPr>
              <w:t>6.360</w:t>
            </w:r>
          </w:p>
        </w:tc>
        <w:tc>
          <w:tcPr>
            <w:tcW w:w="2835" w:type="dxa"/>
            <w:tcBorders>
              <w:top w:val="nil"/>
              <w:left w:val="nil"/>
              <w:bottom w:val="single" w:sz="4" w:space="0" w:color="auto"/>
              <w:right w:val="single" w:sz="4" w:space="0" w:color="auto"/>
            </w:tcBorders>
            <w:noWrap/>
            <w:vAlign w:val="bottom"/>
            <w:hideMark/>
          </w:tcPr>
          <w:p w14:paraId="271C7F75" w14:textId="77777777" w:rsidR="00F95871" w:rsidRPr="00AA4F85" w:rsidRDefault="00F95871" w:rsidP="00F95871">
            <w:pPr>
              <w:rPr>
                <w:rFonts w:cs="Arial"/>
              </w:rPr>
            </w:pPr>
            <w:r w:rsidRPr="00AA4F85">
              <w:rPr>
                <w:rFonts w:cs="Arial"/>
              </w:rPr>
              <w:t> </w:t>
            </w:r>
          </w:p>
        </w:tc>
        <w:tc>
          <w:tcPr>
            <w:tcW w:w="2693" w:type="dxa"/>
            <w:tcBorders>
              <w:top w:val="nil"/>
              <w:left w:val="nil"/>
              <w:bottom w:val="single" w:sz="4" w:space="0" w:color="auto"/>
              <w:right w:val="single" w:sz="4" w:space="0" w:color="auto"/>
            </w:tcBorders>
            <w:noWrap/>
            <w:vAlign w:val="bottom"/>
            <w:hideMark/>
          </w:tcPr>
          <w:p w14:paraId="0B526A5F" w14:textId="77777777" w:rsidR="00F95871" w:rsidRPr="00AA4F85" w:rsidRDefault="00F95871" w:rsidP="00F95871">
            <w:pPr>
              <w:rPr>
                <w:rFonts w:cs="Arial"/>
              </w:rPr>
            </w:pPr>
            <w:r w:rsidRPr="00AA4F85">
              <w:rPr>
                <w:rFonts w:cs="Arial"/>
              </w:rPr>
              <w:t> </w:t>
            </w:r>
          </w:p>
        </w:tc>
      </w:tr>
      <w:tr w:rsidR="00F95871" w:rsidRPr="00AA4F85" w14:paraId="280FA670" w14:textId="77777777" w:rsidTr="00F95871">
        <w:trPr>
          <w:trHeight w:val="270"/>
        </w:trPr>
        <w:tc>
          <w:tcPr>
            <w:tcW w:w="1291" w:type="dxa"/>
            <w:tcBorders>
              <w:top w:val="single" w:sz="4" w:space="0" w:color="auto"/>
              <w:left w:val="single" w:sz="4" w:space="0" w:color="auto"/>
              <w:bottom w:val="single" w:sz="4" w:space="0" w:color="auto"/>
              <w:right w:val="single" w:sz="4" w:space="0" w:color="auto"/>
            </w:tcBorders>
            <w:noWrap/>
            <w:vAlign w:val="bottom"/>
            <w:hideMark/>
          </w:tcPr>
          <w:p w14:paraId="47B44E54" w14:textId="77777777" w:rsidR="00F95871" w:rsidRPr="00AA4F85" w:rsidRDefault="00F95871" w:rsidP="00F95871">
            <w:pPr>
              <w:rPr>
                <w:rFonts w:cs="Arial"/>
              </w:rPr>
            </w:pPr>
            <w:r w:rsidRPr="00AA4F85">
              <w:rPr>
                <w:rFonts w:cs="Arial"/>
              </w:rPr>
              <w:t>Energija MT</w:t>
            </w:r>
          </w:p>
        </w:tc>
        <w:tc>
          <w:tcPr>
            <w:tcW w:w="1843" w:type="dxa"/>
            <w:tcBorders>
              <w:top w:val="single" w:sz="4" w:space="0" w:color="auto"/>
              <w:left w:val="nil"/>
              <w:bottom w:val="single" w:sz="4" w:space="0" w:color="auto"/>
              <w:right w:val="single" w:sz="4" w:space="0" w:color="auto"/>
            </w:tcBorders>
            <w:noWrap/>
            <w:vAlign w:val="bottom"/>
            <w:hideMark/>
          </w:tcPr>
          <w:p w14:paraId="6B2DCD65" w14:textId="77777777" w:rsidR="00F95871" w:rsidRPr="00AA4F85" w:rsidRDefault="00F95871" w:rsidP="00F95871">
            <w:pPr>
              <w:jc w:val="right"/>
              <w:rPr>
                <w:rFonts w:cs="Arial"/>
              </w:rPr>
            </w:pPr>
            <w:r w:rsidRPr="00AA4F85">
              <w:rPr>
                <w:rFonts w:cs="Arial"/>
              </w:rPr>
              <w:t>5.640</w:t>
            </w:r>
          </w:p>
        </w:tc>
        <w:tc>
          <w:tcPr>
            <w:tcW w:w="2835" w:type="dxa"/>
            <w:tcBorders>
              <w:top w:val="single" w:sz="4" w:space="0" w:color="auto"/>
              <w:left w:val="nil"/>
              <w:bottom w:val="single" w:sz="4" w:space="0" w:color="auto"/>
              <w:right w:val="single" w:sz="4" w:space="0" w:color="auto"/>
            </w:tcBorders>
            <w:noWrap/>
            <w:vAlign w:val="bottom"/>
            <w:hideMark/>
          </w:tcPr>
          <w:p w14:paraId="572D9693" w14:textId="77777777" w:rsidR="00F95871" w:rsidRPr="00AA4F85" w:rsidRDefault="00F95871" w:rsidP="00F95871">
            <w:pPr>
              <w:rPr>
                <w:rFonts w:cs="Arial"/>
              </w:rPr>
            </w:pPr>
            <w:r w:rsidRPr="00AA4F85">
              <w:rPr>
                <w:rFonts w:cs="Arial"/>
              </w:rPr>
              <w:t> </w:t>
            </w:r>
          </w:p>
        </w:tc>
        <w:tc>
          <w:tcPr>
            <w:tcW w:w="2693" w:type="dxa"/>
            <w:tcBorders>
              <w:top w:val="single" w:sz="4" w:space="0" w:color="auto"/>
              <w:left w:val="nil"/>
              <w:bottom w:val="single" w:sz="4" w:space="0" w:color="auto"/>
              <w:right w:val="single" w:sz="4" w:space="0" w:color="auto"/>
            </w:tcBorders>
            <w:noWrap/>
            <w:vAlign w:val="bottom"/>
            <w:hideMark/>
          </w:tcPr>
          <w:p w14:paraId="0AF65B0D" w14:textId="77777777" w:rsidR="00F95871" w:rsidRPr="00AA4F85" w:rsidRDefault="00F95871" w:rsidP="00F95871">
            <w:pPr>
              <w:rPr>
                <w:rFonts w:cs="Arial"/>
              </w:rPr>
            </w:pPr>
            <w:r w:rsidRPr="00AA4F85">
              <w:rPr>
                <w:rFonts w:cs="Arial"/>
              </w:rPr>
              <w:t> </w:t>
            </w:r>
          </w:p>
        </w:tc>
      </w:tr>
      <w:tr w:rsidR="00F95871" w:rsidRPr="00AA4F85" w14:paraId="61F0ACA6" w14:textId="77777777" w:rsidTr="00F95871">
        <w:trPr>
          <w:trHeight w:val="270"/>
        </w:trPr>
        <w:tc>
          <w:tcPr>
            <w:tcW w:w="1291" w:type="dxa"/>
            <w:tcBorders>
              <w:top w:val="nil"/>
              <w:left w:val="single" w:sz="4" w:space="0" w:color="auto"/>
              <w:bottom w:val="single" w:sz="4" w:space="0" w:color="auto"/>
              <w:right w:val="single" w:sz="4" w:space="0" w:color="auto"/>
            </w:tcBorders>
            <w:noWrap/>
            <w:vAlign w:val="bottom"/>
            <w:hideMark/>
          </w:tcPr>
          <w:p w14:paraId="7B70F0AC" w14:textId="77777777" w:rsidR="00F95871" w:rsidRPr="00AA4F85" w:rsidRDefault="00F95871" w:rsidP="00F95871">
            <w:pPr>
              <w:rPr>
                <w:rFonts w:cs="Arial"/>
              </w:rPr>
            </w:pPr>
            <w:r w:rsidRPr="00AA4F85">
              <w:rPr>
                <w:rFonts w:cs="Arial"/>
              </w:rPr>
              <w:t>Skupaj</w:t>
            </w:r>
          </w:p>
        </w:tc>
        <w:tc>
          <w:tcPr>
            <w:tcW w:w="1843" w:type="dxa"/>
            <w:tcBorders>
              <w:top w:val="nil"/>
              <w:left w:val="nil"/>
              <w:bottom w:val="single" w:sz="4" w:space="0" w:color="auto"/>
              <w:right w:val="single" w:sz="4" w:space="0" w:color="auto"/>
            </w:tcBorders>
            <w:shd w:val="clear" w:color="auto" w:fill="808080"/>
            <w:noWrap/>
            <w:vAlign w:val="bottom"/>
            <w:hideMark/>
          </w:tcPr>
          <w:p w14:paraId="36CDFC75" w14:textId="77777777" w:rsidR="00F95871" w:rsidRPr="00AA4F85" w:rsidRDefault="00F95871" w:rsidP="00F95871">
            <w:pPr>
              <w:rPr>
                <w:rFonts w:cs="Arial"/>
              </w:rPr>
            </w:pPr>
            <w:r w:rsidRPr="00AA4F85">
              <w:rPr>
                <w:rFonts w:cs="Arial"/>
              </w:rPr>
              <w:t> </w:t>
            </w:r>
          </w:p>
        </w:tc>
        <w:tc>
          <w:tcPr>
            <w:tcW w:w="2835" w:type="dxa"/>
            <w:tcBorders>
              <w:top w:val="nil"/>
              <w:left w:val="nil"/>
              <w:bottom w:val="single" w:sz="4" w:space="0" w:color="auto"/>
              <w:right w:val="single" w:sz="4" w:space="0" w:color="auto"/>
            </w:tcBorders>
            <w:shd w:val="clear" w:color="auto" w:fill="808080"/>
            <w:noWrap/>
            <w:vAlign w:val="bottom"/>
            <w:hideMark/>
          </w:tcPr>
          <w:p w14:paraId="175AE5A7" w14:textId="77777777" w:rsidR="00F95871" w:rsidRPr="00AA4F85" w:rsidRDefault="00F95871" w:rsidP="00F95871">
            <w:pPr>
              <w:rPr>
                <w:rFonts w:cs="Arial"/>
              </w:rPr>
            </w:pPr>
            <w:r w:rsidRPr="00AA4F85">
              <w:rPr>
                <w:rFonts w:cs="Arial"/>
              </w:rPr>
              <w:t> </w:t>
            </w:r>
          </w:p>
        </w:tc>
        <w:tc>
          <w:tcPr>
            <w:tcW w:w="2693" w:type="dxa"/>
            <w:tcBorders>
              <w:top w:val="nil"/>
              <w:left w:val="nil"/>
              <w:bottom w:val="single" w:sz="4" w:space="0" w:color="auto"/>
              <w:right w:val="single" w:sz="4" w:space="0" w:color="auto"/>
            </w:tcBorders>
            <w:noWrap/>
            <w:vAlign w:val="bottom"/>
            <w:hideMark/>
          </w:tcPr>
          <w:p w14:paraId="152906A5" w14:textId="77777777" w:rsidR="00F95871" w:rsidRPr="00AA4F85" w:rsidRDefault="00F95871" w:rsidP="00F95871">
            <w:pPr>
              <w:rPr>
                <w:rFonts w:cs="Arial"/>
              </w:rPr>
            </w:pPr>
            <w:r w:rsidRPr="00AA4F85">
              <w:rPr>
                <w:rFonts w:cs="Arial"/>
              </w:rPr>
              <w:t> </w:t>
            </w:r>
          </w:p>
        </w:tc>
      </w:tr>
    </w:tbl>
    <w:p w14:paraId="691C4BCC" w14:textId="77777777" w:rsidR="00F95871" w:rsidRPr="00AA4F85" w:rsidRDefault="00F95871" w:rsidP="00F95871">
      <w:pPr>
        <w:tabs>
          <w:tab w:val="left" w:pos="1134"/>
          <w:tab w:val="left" w:pos="1418"/>
          <w:tab w:val="right" w:pos="6804"/>
          <w:tab w:val="left" w:pos="6946"/>
        </w:tabs>
        <w:rPr>
          <w:rFonts w:cs="Arial"/>
          <w:b/>
          <w:caps/>
          <w:lang w:eastAsia="en-US"/>
        </w:rPr>
      </w:pPr>
    </w:p>
    <w:p w14:paraId="7D94B5BC" w14:textId="77777777" w:rsidR="00F95871" w:rsidRPr="00AA4F85" w:rsidRDefault="00F95871" w:rsidP="00F95871">
      <w:pPr>
        <w:jc w:val="both"/>
        <w:rPr>
          <w:rFonts w:cs="Arial"/>
        </w:rPr>
      </w:pPr>
      <w:r w:rsidRPr="00AA4F85">
        <w:rPr>
          <w:rFonts w:cs="Arial"/>
        </w:rPr>
        <w:t>Cene električne energije so izražene v EUR/MWh in ne vsebujejo:</w:t>
      </w:r>
    </w:p>
    <w:p w14:paraId="4D0CEB53" w14:textId="77777777" w:rsidR="00F95871" w:rsidRPr="00AA4F85" w:rsidRDefault="00F95871" w:rsidP="00F95871">
      <w:pPr>
        <w:numPr>
          <w:ilvl w:val="0"/>
          <w:numId w:val="37"/>
        </w:numPr>
        <w:spacing w:after="200" w:line="276" w:lineRule="auto"/>
        <w:contextualSpacing/>
        <w:jc w:val="both"/>
        <w:rPr>
          <w:rFonts w:eastAsia="Calibri" w:cs="Arial"/>
        </w:rPr>
      </w:pPr>
      <w:r w:rsidRPr="00AA4F85">
        <w:rPr>
          <w:rFonts w:eastAsia="Calibri" w:cs="Arial"/>
        </w:rPr>
        <w:t>davka na dodano vrednost,</w:t>
      </w:r>
    </w:p>
    <w:p w14:paraId="03ACBD13" w14:textId="77777777" w:rsidR="00F95871" w:rsidRPr="00AA4F85" w:rsidRDefault="00F95871" w:rsidP="00F95871">
      <w:pPr>
        <w:numPr>
          <w:ilvl w:val="0"/>
          <w:numId w:val="37"/>
        </w:numPr>
        <w:spacing w:after="200" w:line="276" w:lineRule="auto"/>
        <w:contextualSpacing/>
        <w:jc w:val="both"/>
        <w:rPr>
          <w:rFonts w:eastAsia="Calibri" w:cs="Arial"/>
        </w:rPr>
      </w:pPr>
      <w:r w:rsidRPr="00AA4F85">
        <w:rPr>
          <w:rFonts w:eastAsia="Calibri" w:cs="Arial"/>
        </w:rPr>
        <w:t>trošarine na električno energijo,</w:t>
      </w:r>
    </w:p>
    <w:p w14:paraId="14DE474A" w14:textId="77777777" w:rsidR="00F95871" w:rsidRPr="00AA4F85" w:rsidRDefault="00F95871" w:rsidP="00F95871">
      <w:pPr>
        <w:numPr>
          <w:ilvl w:val="0"/>
          <w:numId w:val="37"/>
        </w:numPr>
        <w:spacing w:after="200" w:line="276" w:lineRule="auto"/>
        <w:contextualSpacing/>
        <w:jc w:val="both"/>
        <w:rPr>
          <w:rFonts w:eastAsia="Calibri" w:cs="Arial"/>
        </w:rPr>
      </w:pPr>
      <w:r w:rsidRPr="00AA4F85">
        <w:rPr>
          <w:rFonts w:eastAsia="Calibri" w:cs="Arial"/>
        </w:rPr>
        <w:t>prispevka za povečanje učinkovitosti rabe električne energije,</w:t>
      </w:r>
    </w:p>
    <w:p w14:paraId="2E619D01" w14:textId="77777777" w:rsidR="00F95871" w:rsidRPr="00AA4F85" w:rsidRDefault="00F95871" w:rsidP="00F95871">
      <w:pPr>
        <w:numPr>
          <w:ilvl w:val="0"/>
          <w:numId w:val="37"/>
        </w:numPr>
        <w:spacing w:after="200" w:line="276" w:lineRule="auto"/>
        <w:contextualSpacing/>
        <w:jc w:val="both"/>
        <w:rPr>
          <w:rFonts w:eastAsia="Calibri" w:cs="Arial"/>
        </w:rPr>
      </w:pPr>
      <w:r w:rsidRPr="00AA4F85">
        <w:rPr>
          <w:rFonts w:eastAsia="Calibri" w:cs="Arial"/>
        </w:rPr>
        <w:t>stroškov uporabe elektroenergetskih omrežij in dodatkov in prispevkov, ki se obračunajo ob uporabi elektroenergetskih omrežij ter</w:t>
      </w:r>
    </w:p>
    <w:p w14:paraId="71D0EEE6" w14:textId="77777777" w:rsidR="00F95871" w:rsidRPr="00AA4F85" w:rsidRDefault="00F95871" w:rsidP="00F95871">
      <w:pPr>
        <w:numPr>
          <w:ilvl w:val="0"/>
          <w:numId w:val="37"/>
        </w:numPr>
        <w:spacing w:after="200" w:line="276" w:lineRule="auto"/>
        <w:contextualSpacing/>
        <w:jc w:val="both"/>
        <w:rPr>
          <w:rFonts w:eastAsia="Calibri" w:cs="Arial"/>
        </w:rPr>
      </w:pPr>
      <w:r w:rsidRPr="00AA4F85">
        <w:rPr>
          <w:rFonts w:eastAsia="Calibri" w:cs="Arial"/>
        </w:rPr>
        <w:t>morebitnih drugih dodatkov, prispevkov, davkov, ki jih predpisuje pooblaščen državni organ in katere kupcu zaračunava v okviru svojih obveznosti dobavitelj ali pristojni distribucijski operater elektroenergetskega omrežja.</w:t>
      </w:r>
    </w:p>
    <w:p w14:paraId="7769EEF4" w14:textId="77777777" w:rsidR="00F95871" w:rsidRPr="00AA4F85" w:rsidRDefault="00F95871" w:rsidP="00F95871">
      <w:pPr>
        <w:jc w:val="both"/>
        <w:rPr>
          <w:rFonts w:cs="Arial"/>
        </w:rPr>
      </w:pPr>
    </w:p>
    <w:p w14:paraId="3600FB28" w14:textId="77777777" w:rsidR="00F95871" w:rsidRPr="00AA4F85" w:rsidRDefault="00F95871" w:rsidP="00F95871">
      <w:pPr>
        <w:jc w:val="both"/>
        <w:rPr>
          <w:rFonts w:cs="Arial"/>
        </w:rPr>
      </w:pPr>
      <w:r w:rsidRPr="00AA4F85">
        <w:rPr>
          <w:rFonts w:cs="Arial"/>
        </w:rPr>
        <w:t>DDV se obračuna v skladu z veljavno zakonodajo.</w:t>
      </w:r>
    </w:p>
    <w:p w14:paraId="5EAFF264" w14:textId="77777777" w:rsidR="00F95871" w:rsidRPr="00AA4F85" w:rsidRDefault="00F95871" w:rsidP="00F95871">
      <w:pPr>
        <w:jc w:val="both"/>
        <w:rPr>
          <w:rFonts w:cs="Arial"/>
        </w:rPr>
      </w:pPr>
    </w:p>
    <w:p w14:paraId="1EF2BD66" w14:textId="77777777" w:rsidR="00F95871" w:rsidRPr="00AA4F85" w:rsidRDefault="00F95871" w:rsidP="00F95871">
      <w:pPr>
        <w:jc w:val="both"/>
        <w:rPr>
          <w:rFonts w:cs="Arial"/>
        </w:rPr>
      </w:pPr>
      <w:r w:rsidRPr="00AA4F85">
        <w:rPr>
          <w:rFonts w:cs="Arial"/>
        </w:rPr>
        <w:t>Ponudnik mora zagotoviti internetni dostop do dnevnih merilnih podatkov o 15-minutni dinamiki odjema na merilnih mestih 6-2854, 6-105056 in 6-123463. Merilno mesto 6-2854 je sumarno merilno mesto za štiri interne transformatorske postaje (4 interna merilna mesta), zato mora ponudnik zagotoviti tudi dostop do dnevnih merilnih podatkov o 15-minutni dinamiki odjema na teh štirih internih merilnih mestih.</w:t>
      </w:r>
    </w:p>
    <w:p w14:paraId="6158A814" w14:textId="77777777" w:rsidR="00F95871" w:rsidRPr="00AA4F85" w:rsidRDefault="00F95871" w:rsidP="00F95871">
      <w:pPr>
        <w:jc w:val="both"/>
        <w:rPr>
          <w:rFonts w:cs="Arial"/>
        </w:rPr>
      </w:pPr>
    </w:p>
    <w:p w14:paraId="2134DFAF" w14:textId="77777777" w:rsidR="00F95871" w:rsidRPr="00AA4F85" w:rsidRDefault="00F95871" w:rsidP="00F95871">
      <w:pPr>
        <w:numPr>
          <w:ilvl w:val="12"/>
          <w:numId w:val="0"/>
        </w:numPr>
        <w:jc w:val="both"/>
        <w:rPr>
          <w:rFonts w:cs="Arial"/>
        </w:rPr>
      </w:pPr>
      <w:r w:rsidRPr="00AA4F85">
        <w:rPr>
          <w:rFonts w:cs="Arial"/>
        </w:rPr>
        <w:t>V cenah električne energije ni všteta cena za uporabo omrežja, ki se plačuje ločeno na podlagi pogodbe o dostopu do omrežja.</w:t>
      </w:r>
    </w:p>
    <w:p w14:paraId="0475FCF1" w14:textId="77777777" w:rsidR="00F95871" w:rsidRPr="00AA4F85" w:rsidRDefault="00F95871" w:rsidP="00F95871">
      <w:pPr>
        <w:tabs>
          <w:tab w:val="left" w:pos="280"/>
        </w:tabs>
        <w:jc w:val="both"/>
        <w:rPr>
          <w:rFonts w:cs="Arial"/>
        </w:rPr>
      </w:pPr>
    </w:p>
    <w:p w14:paraId="3D755E27" w14:textId="77777777" w:rsidR="00F95871" w:rsidRPr="00AA4F85" w:rsidRDefault="00F95871" w:rsidP="00F95871">
      <w:pPr>
        <w:numPr>
          <w:ilvl w:val="12"/>
          <w:numId w:val="0"/>
        </w:numPr>
        <w:jc w:val="both"/>
        <w:rPr>
          <w:rFonts w:cs="Arial"/>
        </w:rPr>
      </w:pPr>
      <w:r w:rsidRPr="00AA4F85">
        <w:rPr>
          <w:rFonts w:cs="Arial"/>
        </w:rPr>
        <w:t xml:space="preserve">Enotne cene so končne in fiksne za celotno obdobje trajanja pogodbe. </w:t>
      </w:r>
    </w:p>
    <w:p w14:paraId="5AA9C546" w14:textId="77777777" w:rsidR="00F95871" w:rsidRPr="00AA4F85" w:rsidRDefault="00F95871" w:rsidP="00F95871">
      <w:pPr>
        <w:numPr>
          <w:ilvl w:val="12"/>
          <w:numId w:val="0"/>
        </w:numPr>
        <w:jc w:val="both"/>
        <w:rPr>
          <w:rFonts w:cs="Arial"/>
        </w:rPr>
      </w:pPr>
    </w:p>
    <w:p w14:paraId="3E01F6BB" w14:textId="315716E4" w:rsidR="00F95871" w:rsidRPr="00AA4F85" w:rsidRDefault="00F95871" w:rsidP="00F95871">
      <w:pPr>
        <w:numPr>
          <w:ilvl w:val="12"/>
          <w:numId w:val="0"/>
        </w:numPr>
        <w:jc w:val="both"/>
        <w:rPr>
          <w:rFonts w:cs="Arial"/>
        </w:rPr>
      </w:pPr>
      <w:r w:rsidRPr="00AA4F85">
        <w:rPr>
          <w:rFonts w:cs="Arial"/>
        </w:rPr>
        <w:t>Dobavitelj se odpoveduje sklicevanju na spremenjene okoliščine zaradi katerih bi lahko zahteval spremembo cen ali razvezo pogodbo ali njeno spremembo, iz razlogov kot so: inflacija, gibanje cen električne ene</w:t>
      </w:r>
      <w:r w:rsidR="00F94AD6">
        <w:rPr>
          <w:rFonts w:cs="Arial"/>
        </w:rPr>
        <w:t>r</w:t>
      </w:r>
      <w:r w:rsidRPr="00AA4F85">
        <w:rPr>
          <w:rFonts w:cs="Arial"/>
        </w:rPr>
        <w:t xml:space="preserve">gije na borzi (npr. HOPEX, EEX itd.), cene nafte in naftnih derivatov, cene premoga, cene emisijskih kuponov povišanje davkov (kar vključuje ne samo spremembo davčnih osnov in stopenj, ampak tudi uvedbo novih davkov, sprememb glede davčnih oprostitev in olajšav) in trošarin, zmanjšanje ali povečanje naročil pri drugih naročnikih, </w:t>
      </w:r>
      <w:proofErr w:type="spellStart"/>
      <w:r w:rsidRPr="00AA4F85">
        <w:rPr>
          <w:rFonts w:cs="Arial"/>
        </w:rPr>
        <w:t>statusnopravne</w:t>
      </w:r>
      <w:proofErr w:type="spellEnd"/>
      <w:r w:rsidRPr="00AA4F85">
        <w:rPr>
          <w:rFonts w:cs="Arial"/>
        </w:rPr>
        <w:t xml:space="preserve"> ali druge spremembe pri ali v zvezi z izvajalcem, razen v primerih, ki so izrecno določeni s to pogodbo.</w:t>
      </w:r>
    </w:p>
    <w:p w14:paraId="26BECFFD"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013DED9D" w14:textId="77777777" w:rsidR="00F95871" w:rsidRPr="00AA4F85" w:rsidRDefault="00F95871" w:rsidP="00F95871">
      <w:pPr>
        <w:jc w:val="both"/>
        <w:rPr>
          <w:rFonts w:cs="Arial"/>
        </w:rPr>
      </w:pPr>
      <w:bookmarkStart w:id="531" w:name="_Ref405296927"/>
      <w:r w:rsidRPr="00AA4F85">
        <w:rPr>
          <w:rFonts w:cs="Arial"/>
        </w:rPr>
        <w:t xml:space="preserve">Dobavljeno električno energijo bo dobavitelj naročniku obračunaval mesečno, pri čemer se vrednost obračuna na osnovi merilnih podatkov o mesečnih količinah dobavljene električne energije. Redni odčitek števca izvaja skrbnik distribucijskega omrežja (SODO), ki na osnovi pogodbe z naročnikom podatke o odčitkih posreduje dobavitelju. </w:t>
      </w:r>
    </w:p>
    <w:p w14:paraId="3FD14533" w14:textId="77777777" w:rsidR="00F95871" w:rsidRPr="00AA4F85" w:rsidRDefault="00F95871" w:rsidP="00F95871">
      <w:pPr>
        <w:numPr>
          <w:ilvl w:val="12"/>
          <w:numId w:val="0"/>
        </w:numPr>
        <w:jc w:val="both"/>
        <w:rPr>
          <w:rFonts w:cs="Arial"/>
        </w:rPr>
      </w:pPr>
    </w:p>
    <w:p w14:paraId="5A5892F6" w14:textId="77777777" w:rsidR="00F95871" w:rsidRPr="00AA4F85" w:rsidRDefault="00F95871" w:rsidP="00F95871">
      <w:pPr>
        <w:numPr>
          <w:ilvl w:val="12"/>
          <w:numId w:val="0"/>
        </w:numPr>
        <w:jc w:val="both"/>
        <w:rPr>
          <w:rFonts w:cs="Arial"/>
        </w:rPr>
      </w:pPr>
      <w:r w:rsidRPr="00AA4F85">
        <w:rPr>
          <w:rFonts w:cs="Arial"/>
        </w:rPr>
        <w:t xml:space="preserve">Dobavitelj račun izstavi enkrat mesečno, in sicer najkasneje 5. delovni dan meseca za dobavo opravljeno v preteklem mesecu in sicer na osnovi podatkov določenih v prejšnjem odstavku tega </w:t>
      </w:r>
      <w:r w:rsidRPr="00AA4F85">
        <w:rPr>
          <w:rFonts w:cs="Arial"/>
        </w:rPr>
        <w:lastRenderedPageBreak/>
        <w:t xml:space="preserve">člena. Dobavitelj mora posredovati naročniku 5. delovni dan meseca elektronski račun v </w:t>
      </w:r>
      <w:proofErr w:type="spellStart"/>
      <w:r w:rsidRPr="00AA4F85">
        <w:rPr>
          <w:rFonts w:cs="Arial"/>
        </w:rPr>
        <w:t>xml</w:t>
      </w:r>
      <w:proofErr w:type="spellEnd"/>
      <w:r w:rsidRPr="00AA4F85">
        <w:rPr>
          <w:rFonts w:cs="Arial"/>
        </w:rPr>
        <w:t xml:space="preserve"> in </w:t>
      </w:r>
      <w:proofErr w:type="spellStart"/>
      <w:r w:rsidRPr="00AA4F85">
        <w:rPr>
          <w:rFonts w:cs="Arial"/>
        </w:rPr>
        <w:t>pdf</w:t>
      </w:r>
      <w:proofErr w:type="spellEnd"/>
      <w:r w:rsidRPr="00AA4F85">
        <w:rPr>
          <w:rFonts w:cs="Arial"/>
        </w:rPr>
        <w:t xml:space="preserve"> obliki v </w:t>
      </w:r>
      <w:proofErr w:type="spellStart"/>
      <w:r w:rsidRPr="00AA4F85">
        <w:rPr>
          <w:rFonts w:cs="Arial"/>
        </w:rPr>
        <w:t>eNabiralnik</w:t>
      </w:r>
      <w:proofErr w:type="spellEnd"/>
      <w:r w:rsidRPr="00AA4F85">
        <w:rPr>
          <w:rFonts w:cs="Arial"/>
        </w:rPr>
        <w:t xml:space="preserve"> na </w:t>
      </w:r>
      <w:hyperlink r:id="rId17" w:history="1">
        <w:r w:rsidRPr="00AA4F85">
          <w:rPr>
            <w:rFonts w:cs="Arial"/>
            <w:color w:val="0000FF"/>
            <w:u w:val="single"/>
          </w:rPr>
          <w:t>www.bizbox.eu</w:t>
        </w:r>
      </w:hyperlink>
      <w:r w:rsidRPr="00AA4F85">
        <w:rPr>
          <w:rFonts w:cs="Arial"/>
        </w:rPr>
        <w:t xml:space="preserve">. Dobavitelj se mora na računu sklicevati na številko pogodbe, na podlagi katere ga izstavlja. </w:t>
      </w:r>
    </w:p>
    <w:p w14:paraId="130AE014" w14:textId="77777777" w:rsidR="00F95871" w:rsidRPr="00AA4F85" w:rsidRDefault="00F95871" w:rsidP="00F95871">
      <w:pPr>
        <w:numPr>
          <w:ilvl w:val="12"/>
          <w:numId w:val="0"/>
        </w:numPr>
        <w:jc w:val="both"/>
        <w:rPr>
          <w:rFonts w:cs="Arial"/>
        </w:rPr>
      </w:pPr>
    </w:p>
    <w:p w14:paraId="23432AA5" w14:textId="77777777" w:rsidR="00F95871" w:rsidRPr="00AA4F85" w:rsidRDefault="00F95871" w:rsidP="00F95871">
      <w:pPr>
        <w:numPr>
          <w:ilvl w:val="12"/>
          <w:numId w:val="0"/>
        </w:numPr>
        <w:jc w:val="both"/>
        <w:rPr>
          <w:rFonts w:cs="Arial"/>
        </w:rPr>
      </w:pPr>
      <w:r w:rsidRPr="00AA4F85">
        <w:rPr>
          <w:rFonts w:cs="Arial"/>
        </w:rPr>
        <w:t>Rok plačila računa je 60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60 dni po prejemu računa ne glede na naveden rok plačila na izstavljenem računu. Naročnik o spremenjenem roku plačila obvesti dobavitelja.</w:t>
      </w:r>
    </w:p>
    <w:p w14:paraId="62C7CB70"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bookmarkEnd w:id="531"/>
    </w:p>
    <w:p w14:paraId="25D47D2D" w14:textId="77777777" w:rsidR="00F95871" w:rsidRPr="00AA4F85" w:rsidRDefault="00F95871" w:rsidP="00F95871">
      <w:pPr>
        <w:jc w:val="both"/>
        <w:rPr>
          <w:rFonts w:cs="Arial"/>
        </w:rPr>
      </w:pPr>
      <w:r w:rsidRPr="00AA4F85">
        <w:rPr>
          <w:rFonts w:cs="Arial"/>
        </w:rPr>
        <w:t>Če naročnik ugotovi nestrokovno ali nekvalitetno izvajanje storitev po tej pogodbi, lahko odpove to pogodbo brez posebnega odpovednega roka.</w:t>
      </w:r>
    </w:p>
    <w:p w14:paraId="63D2F9FE" w14:textId="77777777" w:rsidR="00F95871" w:rsidRPr="00AA4F85" w:rsidRDefault="00F95871" w:rsidP="00F95871">
      <w:pPr>
        <w:jc w:val="both"/>
        <w:rPr>
          <w:rFonts w:cs="Arial"/>
        </w:rPr>
      </w:pPr>
    </w:p>
    <w:p w14:paraId="2FCD6C87" w14:textId="77777777" w:rsidR="00F95871" w:rsidRPr="00AA4F85" w:rsidRDefault="00F95871" w:rsidP="00F95871">
      <w:pPr>
        <w:jc w:val="both"/>
        <w:rPr>
          <w:rFonts w:cs="Arial"/>
        </w:rPr>
      </w:pPr>
      <w:r w:rsidRPr="00AA4F85">
        <w:rPr>
          <w:rFonts w:cs="Arial"/>
        </w:rPr>
        <w:t>Pred odpovedjo pogodbe mora naročnik dobavitelja opozoriti na ugotovljeno nestrokovno ali nekvalitetno izvajanje storitev (v nad. »nepravilnosti«) ter mu ponuditi možnost pojasnila nastalih dogodkov in odprave nepravilnosti v dodatno določenem roku. Če dobavitelj nepravilnosti ne odpravi niti v dodatnem roku ima naročnik pravico odpovedati predmetno pogodbo, pri čemer pa je dobavitelj dolžan opravljati vse storitve prevzete s to pogodbo, vse dokler naročnik izvajanje storitev ne prenese na drugega dobavitelja.</w:t>
      </w:r>
    </w:p>
    <w:p w14:paraId="76C9360E" w14:textId="77777777" w:rsidR="00F95871" w:rsidRPr="00AA4F85" w:rsidRDefault="00F95871" w:rsidP="00F95871">
      <w:pPr>
        <w:jc w:val="both"/>
        <w:rPr>
          <w:rFonts w:cs="Arial"/>
        </w:rPr>
      </w:pPr>
    </w:p>
    <w:p w14:paraId="202BAE13" w14:textId="77777777" w:rsidR="00F95871" w:rsidRPr="00AA4F85" w:rsidRDefault="00F95871" w:rsidP="00F95871">
      <w:pPr>
        <w:jc w:val="both"/>
        <w:rPr>
          <w:rFonts w:cs="Arial"/>
        </w:rPr>
      </w:pPr>
      <w:r w:rsidRPr="00AA4F85">
        <w:rPr>
          <w:rFonts w:cs="Arial"/>
        </w:rPr>
        <w:t>Dobavitelj je naročniku dolžan povrniti vso škodo, ki jo je utrpel zaradi odpovedi pogodbe, tudi razliko do morebitne višje cene, ki jo bo za opravljanje istih storitev določil drug dobavitelj.</w:t>
      </w:r>
    </w:p>
    <w:p w14:paraId="46C1D376"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PRENEHANJE POGODBE</w:t>
      </w:r>
    </w:p>
    <w:p w14:paraId="14DA376D"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128D171C" w14:textId="77777777" w:rsidR="00F95871" w:rsidRPr="00AA4F85" w:rsidRDefault="00F95871" w:rsidP="00F95871">
      <w:pPr>
        <w:spacing w:after="200" w:line="276" w:lineRule="auto"/>
        <w:jc w:val="both"/>
        <w:rPr>
          <w:rFonts w:eastAsia="Calibri" w:cs="Arial"/>
          <w:lang w:eastAsia="en-US"/>
        </w:rPr>
      </w:pPr>
      <w:r w:rsidRPr="00AA4F85">
        <w:rPr>
          <w:rFonts w:eastAsia="Calibri" w:cs="Arial"/>
          <w:lang w:eastAsia="en-US"/>
        </w:rPr>
        <w:t>Pogodbeni stranki se strinjata, da predmetna pogodba preneha s potekom časa, za katerega je sklenjena, in na druge načine, ki so določeni s pogodbo.</w:t>
      </w:r>
    </w:p>
    <w:p w14:paraId="49BC3DBA" w14:textId="77777777" w:rsidR="00F95871" w:rsidRPr="00AA4F85" w:rsidRDefault="00F95871" w:rsidP="00F95871">
      <w:pPr>
        <w:spacing w:after="200" w:line="276" w:lineRule="auto"/>
        <w:jc w:val="both"/>
        <w:rPr>
          <w:rFonts w:eastAsia="Calibri" w:cs="Arial"/>
          <w:lang w:eastAsia="en-US"/>
        </w:rPr>
      </w:pPr>
      <w:r w:rsidRPr="00AA4F85">
        <w:rPr>
          <w:rFonts w:eastAsia="Calibri" w:cs="Arial"/>
          <w:lang w:eastAsia="en-US"/>
        </w:rPr>
        <w:t xml:space="preserve">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 </w:t>
      </w:r>
    </w:p>
    <w:p w14:paraId="5598D705" w14:textId="77777777" w:rsidR="00F95871" w:rsidRPr="00AA4F85" w:rsidRDefault="00F95871" w:rsidP="00F95871">
      <w:pPr>
        <w:spacing w:after="200" w:line="276" w:lineRule="auto"/>
        <w:jc w:val="both"/>
        <w:rPr>
          <w:rFonts w:eastAsia="Calibri" w:cs="Arial"/>
          <w:lang w:eastAsia="en-US"/>
        </w:rPr>
      </w:pPr>
      <w:r w:rsidRPr="00AA4F85">
        <w:rPr>
          <w:rFonts w:eastAsia="Calibr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637DBB79" w14:textId="77777777" w:rsidR="00F95871" w:rsidRPr="00AA4F85" w:rsidRDefault="00F95871" w:rsidP="00F95871">
      <w:pPr>
        <w:jc w:val="both"/>
        <w:outlineLvl w:val="0"/>
        <w:rPr>
          <w:rFonts w:cs="Arial"/>
          <w:color w:val="000000"/>
          <w:lang w:eastAsia="en-US"/>
        </w:rPr>
      </w:pPr>
      <w:r w:rsidRPr="00AA4F85">
        <w:rPr>
          <w:rFonts w:cs="Arial"/>
          <w:color w:val="000000"/>
          <w:lang w:eastAsia="en-US"/>
        </w:rPr>
        <w:t>Naročnik lahko odstopi od pogodbe brez odpovednega roka, če dobavitelj bistveno krši njena določila. Odstop mora biti pisen.</w:t>
      </w:r>
    </w:p>
    <w:p w14:paraId="698DF6EF" w14:textId="77777777" w:rsidR="00F95871" w:rsidRPr="00AA4F85" w:rsidRDefault="00F95871" w:rsidP="00F95871">
      <w:pPr>
        <w:jc w:val="both"/>
        <w:outlineLvl w:val="0"/>
        <w:rPr>
          <w:rFonts w:cs="Arial"/>
          <w:color w:val="000000"/>
          <w:lang w:eastAsia="en-US"/>
        </w:rPr>
      </w:pPr>
    </w:p>
    <w:p w14:paraId="064710D6" w14:textId="77777777" w:rsidR="00F95871" w:rsidRPr="00AA4F85" w:rsidRDefault="00F95871" w:rsidP="00F95871">
      <w:pPr>
        <w:jc w:val="both"/>
        <w:outlineLvl w:val="0"/>
        <w:rPr>
          <w:rFonts w:cs="Arial"/>
          <w:color w:val="000000"/>
          <w:lang w:eastAsia="en-US"/>
        </w:rPr>
      </w:pPr>
      <w:r w:rsidRPr="00AA4F85">
        <w:rPr>
          <w:rFonts w:cs="Arial"/>
          <w:color w:val="000000"/>
          <w:lang w:eastAsia="en-US"/>
        </w:rPr>
        <w:t>Bistvena kršitev pogodbe zajema, vendar ne izključno, naslednje:</w:t>
      </w:r>
    </w:p>
    <w:p w14:paraId="6F5D8555" w14:textId="77777777" w:rsidR="00F95871" w:rsidRPr="00AA4F85" w:rsidRDefault="00F95871" w:rsidP="00AA4F85">
      <w:pPr>
        <w:numPr>
          <w:ilvl w:val="0"/>
          <w:numId w:val="36"/>
        </w:numPr>
        <w:spacing w:line="276" w:lineRule="auto"/>
        <w:jc w:val="both"/>
        <w:outlineLvl w:val="0"/>
        <w:rPr>
          <w:rFonts w:cs="Arial"/>
          <w:color w:val="000000"/>
          <w:lang w:eastAsia="en-US"/>
        </w:rPr>
      </w:pPr>
      <w:r w:rsidRPr="00AA4F85">
        <w:rPr>
          <w:rFonts w:cs="Arial"/>
          <w:color w:val="000000"/>
          <w:lang w:eastAsia="en-US"/>
        </w:rPr>
        <w:t>dobavitelj ne pristopi k izvajanju te pogodbe, niti v naknadnem roku, ki mu ga določi naročnik;</w:t>
      </w:r>
    </w:p>
    <w:p w14:paraId="71D0F26E" w14:textId="77777777" w:rsidR="00F95871" w:rsidRPr="00AA4F85" w:rsidRDefault="00F95871" w:rsidP="00AA4F85">
      <w:pPr>
        <w:numPr>
          <w:ilvl w:val="0"/>
          <w:numId w:val="36"/>
        </w:numPr>
        <w:spacing w:line="276" w:lineRule="auto"/>
        <w:jc w:val="both"/>
        <w:outlineLvl w:val="0"/>
        <w:rPr>
          <w:rFonts w:cs="Arial"/>
          <w:color w:val="000000"/>
          <w:lang w:eastAsia="en-US"/>
        </w:rPr>
      </w:pPr>
      <w:r w:rsidRPr="00AA4F85">
        <w:rPr>
          <w:rFonts w:cs="Arial"/>
          <w:color w:val="000000"/>
          <w:lang w:eastAsia="en-US"/>
        </w:rPr>
        <w:t>če pride dobavitelj v takšno finančno situacijo, ki bi mu onemogočila izvedbo pogodbenih obveznosti;</w:t>
      </w:r>
    </w:p>
    <w:p w14:paraId="77F15D2B" w14:textId="77777777" w:rsidR="00F95871" w:rsidRPr="00AA4F85" w:rsidRDefault="00F95871" w:rsidP="00AA4F85">
      <w:pPr>
        <w:numPr>
          <w:ilvl w:val="0"/>
          <w:numId w:val="36"/>
        </w:numPr>
        <w:spacing w:line="276" w:lineRule="auto"/>
        <w:jc w:val="both"/>
        <w:outlineLvl w:val="0"/>
        <w:rPr>
          <w:rFonts w:cs="Arial"/>
          <w:color w:val="000000"/>
          <w:lang w:eastAsia="en-US"/>
        </w:rPr>
      </w:pPr>
      <w:r w:rsidRPr="00AA4F85">
        <w:rPr>
          <w:rFonts w:cs="Arial"/>
          <w:color w:val="000000"/>
          <w:lang w:eastAsia="en-US"/>
        </w:rPr>
        <w:t>dobavitelj ne bi dosegal pogodbeno dogovorjene kvalitete in te ne bi vzpostavil niti v naknadnem roku, ki mu ga določi naročnik;</w:t>
      </w:r>
    </w:p>
    <w:p w14:paraId="01903A87" w14:textId="77777777" w:rsidR="00F95871" w:rsidRPr="00AA4F85" w:rsidRDefault="00F95871" w:rsidP="00F95871">
      <w:pPr>
        <w:numPr>
          <w:ilvl w:val="0"/>
          <w:numId w:val="36"/>
        </w:numPr>
        <w:spacing w:after="200" w:line="276" w:lineRule="auto"/>
        <w:jc w:val="both"/>
        <w:outlineLvl w:val="0"/>
        <w:rPr>
          <w:rFonts w:cs="Arial"/>
          <w:color w:val="000000"/>
          <w:lang w:eastAsia="en-US"/>
        </w:rPr>
      </w:pPr>
      <w:r w:rsidRPr="00AA4F85">
        <w:rPr>
          <w:rFonts w:cs="Arial"/>
          <w:color w:val="000000"/>
          <w:lang w:eastAsia="en-US"/>
        </w:rPr>
        <w:t>če dobavitelj delno ali v celoti prekine z dobavo e</w:t>
      </w:r>
      <w:r w:rsidRPr="00AA4F85">
        <w:rPr>
          <w:rFonts w:cs="Arial"/>
        </w:rPr>
        <w:t>lektrične energije</w:t>
      </w:r>
      <w:r w:rsidRPr="00AA4F85">
        <w:rPr>
          <w:rFonts w:cs="Arial"/>
          <w:color w:val="000000"/>
          <w:lang w:eastAsia="en-US"/>
        </w:rPr>
        <w:t xml:space="preserve"> brez pisnega soglasja naročnika;</w:t>
      </w:r>
    </w:p>
    <w:p w14:paraId="152202EB" w14:textId="77777777" w:rsidR="00F95871" w:rsidRPr="00AA4F85" w:rsidRDefault="00F95871" w:rsidP="00F95871">
      <w:pPr>
        <w:jc w:val="both"/>
        <w:outlineLvl w:val="0"/>
        <w:rPr>
          <w:rFonts w:cs="Arial"/>
          <w:color w:val="000000"/>
          <w:lang w:eastAsia="en-US"/>
        </w:rPr>
      </w:pPr>
      <w:r w:rsidRPr="00AA4F85">
        <w:rPr>
          <w:rFonts w:cs="Arial"/>
          <w:color w:val="000000"/>
          <w:lang w:eastAsia="en-US"/>
        </w:rPr>
        <w:lastRenderedPageBreak/>
        <w:t>V skladu z določili 96. člena ZJN-3 lahko naročnik med veljavnostjo pogodbe o izvedbi javnega naročila ne glede na določbe zakona, ki ureja obligacijska razmerja, odstopi od pogodbe tudi v naslednjih okoliščinah:</w:t>
      </w:r>
    </w:p>
    <w:p w14:paraId="54D6BBDA" w14:textId="77777777" w:rsidR="00F95871" w:rsidRPr="00AA4F85" w:rsidRDefault="00F95871" w:rsidP="00F95871">
      <w:pPr>
        <w:jc w:val="both"/>
        <w:outlineLvl w:val="0"/>
        <w:rPr>
          <w:rFonts w:cs="Arial"/>
          <w:color w:val="000000"/>
          <w:lang w:eastAsia="en-US"/>
        </w:rPr>
      </w:pPr>
    </w:p>
    <w:p w14:paraId="4CF16E4D" w14:textId="77777777" w:rsidR="00F95871" w:rsidRPr="00AA4F85" w:rsidRDefault="00F95871" w:rsidP="00AA4F85">
      <w:pPr>
        <w:numPr>
          <w:ilvl w:val="0"/>
          <w:numId w:val="36"/>
        </w:numPr>
        <w:spacing w:line="276" w:lineRule="auto"/>
        <w:jc w:val="both"/>
        <w:outlineLvl w:val="0"/>
        <w:rPr>
          <w:rFonts w:cs="Arial"/>
          <w:color w:val="000000"/>
          <w:lang w:eastAsia="en-US"/>
        </w:rPr>
      </w:pPr>
      <w:r w:rsidRPr="00AA4F85">
        <w:rPr>
          <w:rFonts w:cs="Arial"/>
          <w:color w:val="000000"/>
          <w:lang w:eastAsia="en-US"/>
        </w:rPr>
        <w:t>javno naročilo je bilo bistveno spremenjeno, kar terja nov postopek javnega naročanja;</w:t>
      </w:r>
    </w:p>
    <w:p w14:paraId="652168DF" w14:textId="77777777" w:rsidR="00F95871" w:rsidRPr="00AA4F85" w:rsidRDefault="00F95871" w:rsidP="00AA4F85">
      <w:pPr>
        <w:numPr>
          <w:ilvl w:val="0"/>
          <w:numId w:val="36"/>
        </w:numPr>
        <w:spacing w:line="276" w:lineRule="auto"/>
        <w:jc w:val="both"/>
        <w:outlineLvl w:val="0"/>
        <w:rPr>
          <w:rFonts w:cs="Arial"/>
          <w:color w:val="000000"/>
          <w:lang w:eastAsia="en-US"/>
        </w:rPr>
      </w:pPr>
      <w:r w:rsidRPr="00AA4F85">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4DC1183D" w14:textId="77777777" w:rsidR="00F95871" w:rsidRPr="00AA4F85" w:rsidRDefault="00F95871" w:rsidP="00F95871">
      <w:pPr>
        <w:numPr>
          <w:ilvl w:val="0"/>
          <w:numId w:val="36"/>
        </w:numPr>
        <w:spacing w:after="200" w:line="276" w:lineRule="auto"/>
        <w:jc w:val="both"/>
        <w:outlineLvl w:val="0"/>
        <w:rPr>
          <w:rFonts w:cs="Arial"/>
          <w:color w:val="000000"/>
          <w:lang w:eastAsia="en-US"/>
        </w:rPr>
      </w:pPr>
      <w:r w:rsidRPr="00AA4F85">
        <w:rPr>
          <w:rFonts w:cs="Arial"/>
          <w:color w:val="000000"/>
          <w:lang w:eastAsia="en-US"/>
        </w:rPr>
        <w:t>zaradi hudih kršitev obveznosti iz PEU, PDEU in ZJN-3, ki jih je po postopku v skladu z 258. členom PDEU ugotovilo Sodišče Evropske unije, javno naročilo ne bi smelo biti oddano dobavitelju.</w:t>
      </w:r>
    </w:p>
    <w:p w14:paraId="03CBC537" w14:textId="77777777" w:rsidR="00F95871" w:rsidRPr="00AA4F85" w:rsidRDefault="00F95871" w:rsidP="00F95871">
      <w:pPr>
        <w:jc w:val="both"/>
        <w:outlineLvl w:val="0"/>
        <w:rPr>
          <w:rFonts w:cs="Arial"/>
          <w:color w:val="000000"/>
          <w:lang w:eastAsia="en-US"/>
        </w:rPr>
      </w:pPr>
      <w:r w:rsidRPr="00AA4F85">
        <w:rPr>
          <w:rFonts w:cs="Arial"/>
          <w:color w:val="000000"/>
          <w:lang w:eastAsia="en-US"/>
        </w:rPr>
        <w:t xml:space="preserve">Pogodba preneha veljati, če je naročnik seznanjen, da je pristojni državni organ ali sodišče s pravnomočno odločitvijo ugotovilo kršitev delovne, </w:t>
      </w:r>
      <w:proofErr w:type="spellStart"/>
      <w:r w:rsidRPr="00AA4F85">
        <w:rPr>
          <w:rFonts w:cs="Arial"/>
          <w:color w:val="000000"/>
          <w:lang w:eastAsia="en-US"/>
        </w:rPr>
        <w:t>okoljske</w:t>
      </w:r>
      <w:proofErr w:type="spellEnd"/>
      <w:r w:rsidRPr="00AA4F85">
        <w:rPr>
          <w:rFonts w:cs="Arial"/>
          <w:color w:val="000000"/>
          <w:lang w:eastAsia="en-US"/>
        </w:rPr>
        <w:t xml:space="preserve"> ali socialne zakonodaje s strani dobavitelja. O prenehanju pogodbe iz navedenega razloga naročnik pisno obvesti dobavitelja in s prejemom navedenega pisnega obvestila s strani naročnika pogodba preneha veljati. V vsakem primeru je dobavitelj dolžan opravljati vse storitve prevzete s to pogodbo, vse dokler naročnik izvajanje storitev ne prenese na drugega dobavitelja.</w:t>
      </w:r>
    </w:p>
    <w:p w14:paraId="3B59756B" w14:textId="77777777" w:rsidR="00F95871" w:rsidRPr="00AA4F85" w:rsidRDefault="00F95871" w:rsidP="00F95871">
      <w:pPr>
        <w:jc w:val="both"/>
        <w:outlineLvl w:val="0"/>
        <w:rPr>
          <w:rFonts w:cs="Arial"/>
          <w:color w:val="000000"/>
          <w:lang w:eastAsia="en-US"/>
        </w:rPr>
      </w:pPr>
    </w:p>
    <w:p w14:paraId="71FA6AAD" w14:textId="77777777" w:rsidR="00F95871" w:rsidRPr="00AA4F85" w:rsidRDefault="00F95871" w:rsidP="00F95871">
      <w:pPr>
        <w:jc w:val="both"/>
        <w:outlineLvl w:val="0"/>
        <w:rPr>
          <w:rFonts w:cs="Arial"/>
          <w:color w:val="000000"/>
          <w:lang w:eastAsia="en-US"/>
        </w:rPr>
      </w:pPr>
      <w:r w:rsidRPr="00AA4F85">
        <w:rPr>
          <w:rFonts w:cs="Arial"/>
          <w:color w:val="000000"/>
          <w:lang w:eastAsia="en-US"/>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2EDB62C3"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3168ACAE" w14:textId="77777777" w:rsidR="00F95871" w:rsidRPr="00AA4F85" w:rsidRDefault="00F95871" w:rsidP="00F95871">
      <w:pPr>
        <w:spacing w:line="276" w:lineRule="auto"/>
        <w:jc w:val="both"/>
        <w:rPr>
          <w:rFonts w:eastAsia="Calibri" w:cs="Arial"/>
          <w:lang w:eastAsia="en-US"/>
        </w:rPr>
      </w:pPr>
      <w:r w:rsidRPr="00AA4F85">
        <w:rPr>
          <w:rFonts w:eastAsia="Calibri" w:cs="Arial"/>
          <w:lang w:eastAsia="en-US"/>
        </w:rPr>
        <w:t>Dobavitelj mora:</w:t>
      </w:r>
    </w:p>
    <w:p w14:paraId="17B560E3" w14:textId="77777777" w:rsidR="00F95871" w:rsidRPr="00AA4F85" w:rsidRDefault="00F95871" w:rsidP="00AA4F85">
      <w:pPr>
        <w:numPr>
          <w:ilvl w:val="0"/>
          <w:numId w:val="35"/>
        </w:numPr>
        <w:spacing w:line="276" w:lineRule="auto"/>
        <w:jc w:val="both"/>
        <w:rPr>
          <w:rFonts w:eastAsia="Calibri" w:cs="Arial"/>
          <w:lang w:eastAsia="en-US"/>
        </w:rPr>
      </w:pPr>
      <w:r w:rsidRPr="00AA4F85">
        <w:rPr>
          <w:rFonts w:eastAsia="Calibri" w:cs="Arial"/>
          <w:lang w:eastAsia="en-US"/>
        </w:rPr>
        <w:t>za vsako spremembo pri izvajanju pogodbenih določil pridobiti pisno soglasje naročnika,</w:t>
      </w:r>
    </w:p>
    <w:p w14:paraId="2452977E" w14:textId="77777777" w:rsidR="00F95871" w:rsidRPr="00AA4F85" w:rsidRDefault="00F95871" w:rsidP="00AA4F85">
      <w:pPr>
        <w:numPr>
          <w:ilvl w:val="0"/>
          <w:numId w:val="35"/>
        </w:numPr>
        <w:spacing w:line="276" w:lineRule="auto"/>
        <w:jc w:val="both"/>
        <w:rPr>
          <w:rFonts w:eastAsia="Calibri" w:cs="Arial"/>
          <w:lang w:eastAsia="en-US"/>
        </w:rPr>
      </w:pPr>
      <w:r w:rsidRPr="00AA4F85">
        <w:rPr>
          <w:rFonts w:eastAsia="Calibri" w:cs="Arial"/>
          <w:lang w:eastAsia="en-US"/>
        </w:rPr>
        <w:t>pravočasno opozoriti na morebitne ovire pri izvajanju dobav e</w:t>
      </w:r>
      <w:r w:rsidRPr="00AA4F85">
        <w:rPr>
          <w:rFonts w:cs="Arial"/>
        </w:rPr>
        <w:t>lektrične energije</w:t>
      </w:r>
      <w:r w:rsidRPr="00AA4F85">
        <w:rPr>
          <w:rFonts w:eastAsia="Calibri" w:cs="Arial"/>
          <w:lang w:eastAsia="en-US"/>
        </w:rPr>
        <w:t>, na katere lahko vpliva dobavitelj,</w:t>
      </w:r>
    </w:p>
    <w:p w14:paraId="0F8A8B00" w14:textId="77777777" w:rsidR="00F95871" w:rsidRPr="00AA4F85" w:rsidRDefault="00F95871" w:rsidP="00F95871">
      <w:pPr>
        <w:numPr>
          <w:ilvl w:val="0"/>
          <w:numId w:val="35"/>
        </w:numPr>
        <w:spacing w:after="200" w:line="276" w:lineRule="auto"/>
        <w:jc w:val="both"/>
        <w:rPr>
          <w:rFonts w:eastAsia="Calibri" w:cs="Arial"/>
          <w:lang w:eastAsia="en-US"/>
        </w:rPr>
      </w:pPr>
      <w:r w:rsidRPr="00AA4F85">
        <w:rPr>
          <w:rFonts w:eastAsia="Calibri" w:cs="Arial"/>
          <w:lang w:eastAsia="en-US"/>
        </w:rPr>
        <w:t>ščititi interese naročnika.</w:t>
      </w:r>
    </w:p>
    <w:p w14:paraId="51034AC0"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06579A18" w14:textId="77777777" w:rsidR="00F95871" w:rsidRPr="00AA4F85" w:rsidRDefault="00F95871" w:rsidP="00F95871">
      <w:pPr>
        <w:spacing w:line="276" w:lineRule="auto"/>
        <w:jc w:val="both"/>
        <w:rPr>
          <w:rFonts w:eastAsia="Calibri" w:cs="Arial"/>
          <w:lang w:eastAsia="en-US"/>
        </w:rPr>
      </w:pPr>
      <w:r w:rsidRPr="00AA4F85">
        <w:rPr>
          <w:rFonts w:eastAsia="Calibri" w:cs="Arial"/>
          <w:lang w:eastAsia="en-US"/>
        </w:rPr>
        <w:t>Dobavitelj zagotavlja, da bo naročniku zagotovil vse potrebne podatke za pripravo prihodnjega javnega razpisa, vključno z obračunanimi količinami po tarifnih časih in podatkih 15 min meritev, ki jih prejme od izvajalca nalog SODO ločeno za vsakega izvajalca nalog SODO in merilno mesto.</w:t>
      </w:r>
    </w:p>
    <w:p w14:paraId="6D102DDA"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20BBF5A4"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Naročnik lahko razdre oziroma odpove in odstopi od te pogodbe brez odpovednega roka, če dobavitelj bistveno krši njena določila.</w:t>
      </w:r>
    </w:p>
    <w:p w14:paraId="65CB485A" w14:textId="77777777" w:rsidR="00F95871" w:rsidRPr="00AA4F85" w:rsidRDefault="00F95871" w:rsidP="00F95871">
      <w:pPr>
        <w:autoSpaceDE w:val="0"/>
        <w:autoSpaceDN w:val="0"/>
        <w:adjustRightInd w:val="0"/>
        <w:spacing w:after="120" w:line="276" w:lineRule="auto"/>
        <w:jc w:val="both"/>
        <w:rPr>
          <w:rFonts w:eastAsia="Calibri" w:cs="Arial"/>
          <w:lang w:eastAsia="en-US"/>
        </w:rPr>
      </w:pPr>
      <w:r w:rsidRPr="00AA4F85">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42A3923E"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182E1D6E" w14:textId="0AEE7F86" w:rsidR="00F95871"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Pogodbeni strani se lahko vsak trenutek dogovorita o sporazumni razvezi te pogodbe in uredita morebitne nerešene zahtevke.</w:t>
      </w:r>
    </w:p>
    <w:p w14:paraId="7A9EF052" w14:textId="3E768648" w:rsidR="00AA4F85" w:rsidRDefault="00AA4F85" w:rsidP="00F95871">
      <w:pPr>
        <w:autoSpaceDE w:val="0"/>
        <w:autoSpaceDN w:val="0"/>
        <w:adjustRightInd w:val="0"/>
        <w:spacing w:after="200" w:line="276" w:lineRule="auto"/>
        <w:jc w:val="both"/>
        <w:rPr>
          <w:rFonts w:eastAsia="Calibri" w:cs="Arial"/>
          <w:lang w:eastAsia="en-US"/>
        </w:rPr>
      </w:pPr>
    </w:p>
    <w:p w14:paraId="640A41CF" w14:textId="77777777" w:rsidR="00AA4F85" w:rsidRPr="00AA4F85" w:rsidRDefault="00AA4F85" w:rsidP="00F95871">
      <w:pPr>
        <w:autoSpaceDE w:val="0"/>
        <w:autoSpaceDN w:val="0"/>
        <w:adjustRightInd w:val="0"/>
        <w:spacing w:after="200" w:line="276" w:lineRule="auto"/>
        <w:jc w:val="both"/>
        <w:rPr>
          <w:rFonts w:eastAsia="Calibri" w:cs="Arial"/>
          <w:lang w:eastAsia="en-US"/>
        </w:rPr>
      </w:pPr>
    </w:p>
    <w:p w14:paraId="3C2BD4AF"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lastRenderedPageBreak/>
        <w:t>člen</w:t>
      </w:r>
    </w:p>
    <w:p w14:paraId="788B219A"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Vsaka pogodbena stranka lahko enostransko odpove to pogodbo z 90-dnevnim odpovednim rokom, ki začne teči en dan po oddaji pisne odpovedi pogodbe na pošto kot priporočene poštne pošiljke s povratnico. V času odpovednega roka se pravice in obveznosti pogodbenih strank ne spremenijo.</w:t>
      </w:r>
    </w:p>
    <w:p w14:paraId="0C94FD98"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POGODBENA KAZEN</w:t>
      </w:r>
    </w:p>
    <w:p w14:paraId="4AD17261"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601DDBFD"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V primeru, da pride dobavitelj po svoji krivdi v zamudo pri dobavi električne energije ima naročnik pravico zaračunati pogodbeno dogovorjeno kazen, ki znaša 0,5 % (pol odstotka) od pogodbene vrednosti za vsak koledarski dan zamude in povzročeno škodo. Vsota pogodbene kazni lahko znaša največ 10 % (deset odstotkov) okvirne pogodbene vrednosti brez DDV, ki ne obsega tudi odškodnine za povzročeno škodo. </w:t>
      </w:r>
    </w:p>
    <w:p w14:paraId="748D503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V kolikor bi bilo s strani naročnika ugotovljeno, da dobavitelj pogodbene obveznosti ne izpolnjuje v dogovorjeni kvaliteti, količini in terminu, lahko naročnik odstopi od te pogodbe. </w:t>
      </w:r>
    </w:p>
    <w:p w14:paraId="6C4AA5D1"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Če dobavitelj ne dobavi električne energije naročniku v dogovorjenem roku ter bo naročniku zaradi tega primanjkovalo električne energije tako, da bo onemogočeno njegovo funkcioniranje, lahko naročnik na stroške izvajalca električno energijo kupi pri drugem dobavitelju (tudi v primeru višje sile). </w:t>
      </w:r>
    </w:p>
    <w:p w14:paraId="06C83558"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POOBLAŠČENI PREDSTAVNIKI POGODBENIH STRANK</w:t>
      </w:r>
    </w:p>
    <w:p w14:paraId="49B33288"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7AA662C5"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Skrbnik pogodbe na strani naročnika je: vodja električnih sistemov. </w:t>
      </w:r>
    </w:p>
    <w:p w14:paraId="5C2817D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Skrbnik pogodbe na strani izvajalca je: ____________</w:t>
      </w:r>
      <w:r w:rsidRPr="00AA4F85">
        <w:rPr>
          <w:rFonts w:eastAsia="Calibri" w:cs="Arial"/>
          <w:i/>
          <w:lang w:eastAsia="en-US"/>
        </w:rPr>
        <w:t xml:space="preserve"> </w:t>
      </w:r>
      <w:r w:rsidRPr="00AA4F85">
        <w:rPr>
          <w:rFonts w:eastAsia="Calibri" w:cs="Arial"/>
          <w:lang w:eastAsia="en-US"/>
        </w:rPr>
        <w:t>(telefon: ___; e-pošta: _____).</w:t>
      </w:r>
    </w:p>
    <w:p w14:paraId="0926E806"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Vsa obvestila, povezana z izpolnjevanjem pogodbenih obveznosti, morajo biti posredovana pisno po pošti, faksu ali elektronski pošti.</w:t>
      </w:r>
    </w:p>
    <w:p w14:paraId="349FF70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Naročnik in dobavitelj morata pisno obvestiti drug drugega v primeru zamenjave skrbnika pogodbe, z navedbo dneva prenehanja dolžnosti sedanjega in prevzema novo določenega skrbnika pogodbe.</w:t>
      </w:r>
    </w:p>
    <w:p w14:paraId="77D3F6D8"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PROTIKORUPCIJSKA KLAVZULA</w:t>
      </w:r>
    </w:p>
    <w:p w14:paraId="19B1A49F"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4F052DD2"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14BBA4C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lastRenderedPageBreak/>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7DAC8DA6" w14:textId="77777777" w:rsidR="00F95871" w:rsidRPr="00AA4F85" w:rsidRDefault="00F95871" w:rsidP="00AA4F85">
      <w:pPr>
        <w:numPr>
          <w:ilvl w:val="0"/>
          <w:numId w:val="28"/>
        </w:numPr>
        <w:tabs>
          <w:tab w:val="num" w:pos="284"/>
        </w:tabs>
        <w:autoSpaceDE w:val="0"/>
        <w:autoSpaceDN w:val="0"/>
        <w:adjustRightInd w:val="0"/>
        <w:spacing w:line="276" w:lineRule="auto"/>
        <w:jc w:val="both"/>
        <w:rPr>
          <w:rFonts w:eastAsia="Calibri" w:cs="Arial"/>
          <w:lang w:eastAsia="en-US"/>
        </w:rPr>
      </w:pPr>
      <w:r w:rsidRPr="00AA4F85">
        <w:rPr>
          <w:rFonts w:eastAsia="Calibri" w:cs="Arial"/>
          <w:lang w:eastAsia="en-US"/>
        </w:rPr>
        <w:t>pridobitev posla ali</w:t>
      </w:r>
    </w:p>
    <w:p w14:paraId="5FC31E13" w14:textId="77777777" w:rsidR="00F95871" w:rsidRPr="00AA4F85" w:rsidRDefault="00F95871" w:rsidP="00AA4F85">
      <w:pPr>
        <w:numPr>
          <w:ilvl w:val="0"/>
          <w:numId w:val="28"/>
        </w:numPr>
        <w:tabs>
          <w:tab w:val="num" w:pos="284"/>
        </w:tabs>
        <w:autoSpaceDE w:val="0"/>
        <w:autoSpaceDN w:val="0"/>
        <w:adjustRightInd w:val="0"/>
        <w:spacing w:line="276" w:lineRule="auto"/>
        <w:jc w:val="both"/>
        <w:rPr>
          <w:rFonts w:eastAsia="Calibri" w:cs="Arial"/>
          <w:lang w:eastAsia="en-US"/>
        </w:rPr>
      </w:pPr>
      <w:r w:rsidRPr="00AA4F85">
        <w:rPr>
          <w:rFonts w:eastAsia="Calibri" w:cs="Arial"/>
          <w:lang w:eastAsia="en-US"/>
        </w:rPr>
        <w:t>za sklenitev posla pod ugodnejšimi pogoji ali</w:t>
      </w:r>
    </w:p>
    <w:p w14:paraId="5B65BA02" w14:textId="77777777" w:rsidR="00F95871" w:rsidRPr="00AA4F85" w:rsidRDefault="00F95871" w:rsidP="00AA4F85">
      <w:pPr>
        <w:numPr>
          <w:ilvl w:val="0"/>
          <w:numId w:val="28"/>
        </w:numPr>
        <w:tabs>
          <w:tab w:val="num" w:pos="284"/>
        </w:tabs>
        <w:autoSpaceDE w:val="0"/>
        <w:autoSpaceDN w:val="0"/>
        <w:adjustRightInd w:val="0"/>
        <w:spacing w:line="276" w:lineRule="auto"/>
        <w:jc w:val="both"/>
        <w:rPr>
          <w:rFonts w:eastAsia="Calibri" w:cs="Arial"/>
          <w:lang w:eastAsia="en-US"/>
        </w:rPr>
      </w:pPr>
      <w:r w:rsidRPr="00AA4F85">
        <w:rPr>
          <w:rFonts w:eastAsia="Calibri" w:cs="Arial"/>
          <w:lang w:eastAsia="en-US"/>
        </w:rPr>
        <w:t>za opustitev dolžnega nadzora nad izvajanjem pogodbenih obveznosti ali</w:t>
      </w:r>
    </w:p>
    <w:p w14:paraId="689DC946" w14:textId="77777777" w:rsidR="00F95871" w:rsidRPr="00AA4F85" w:rsidRDefault="00F95871" w:rsidP="00F95871">
      <w:pPr>
        <w:numPr>
          <w:ilvl w:val="0"/>
          <w:numId w:val="28"/>
        </w:numPr>
        <w:tabs>
          <w:tab w:val="num" w:pos="284"/>
        </w:tabs>
        <w:autoSpaceDE w:val="0"/>
        <w:autoSpaceDN w:val="0"/>
        <w:adjustRightInd w:val="0"/>
        <w:spacing w:after="200" w:line="276" w:lineRule="auto"/>
        <w:jc w:val="both"/>
        <w:rPr>
          <w:rFonts w:eastAsia="Calibri" w:cs="Arial"/>
          <w:lang w:eastAsia="en-US"/>
        </w:rPr>
      </w:pPr>
      <w:r w:rsidRPr="00AA4F85">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3F678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nična, če pa pogodba še ni veljavna, še šteje, da pogodba ni bila sklenjena.</w:t>
      </w:r>
    </w:p>
    <w:p w14:paraId="0372C158"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OKOLJSKA KLAVZULA</w:t>
      </w:r>
    </w:p>
    <w:p w14:paraId="646FFBA6"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3715EF5D"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Izvajalec izjavlja, da je seznanjen z veljavno zakonodajo s področja varstva okolja in z vsemi obveznostmi, ki jih navedena zakonodaja nalaga povzročiteljem vplivov na okolje. Izvajalec potrjuje in izjavlja, da je seznanjen z notranjimi akti naročnika s področja urejanja območja Letališča Jožeta Pučnika Ljubljana in drugimi akti s področja varstva okolja. Politika varstva okolja naročnika je podrobneje opisana v "Splošnih pogojih – Varstvo okolja", ki so del pogodbe in so objavljeni na internetni strani naročnika (https://www.fraport-slovenija.si).</w:t>
      </w:r>
    </w:p>
    <w:p w14:paraId="5F8C9761"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RAZVEZNI POGOJ</w:t>
      </w:r>
    </w:p>
    <w:p w14:paraId="2F9840DA"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7EFCB226" w14:textId="77777777" w:rsidR="00F95871" w:rsidRPr="00AA4F85" w:rsidRDefault="00F95871" w:rsidP="00F95871">
      <w:pPr>
        <w:spacing w:line="276" w:lineRule="auto"/>
        <w:jc w:val="both"/>
        <w:rPr>
          <w:rFonts w:eastAsia="Arial" w:cs="Arial"/>
          <w:lang w:eastAsia="en-US"/>
        </w:rPr>
      </w:pPr>
      <w:r w:rsidRPr="00AA4F85">
        <w:rPr>
          <w:rFonts w:eastAsia="Arial" w:cs="Arial"/>
          <w:lang w:eastAsia="en-US"/>
        </w:rPr>
        <w:t>Ta pogodba je sklenjena pod razveznim pogojem, ki se uresniči v primeru izpolnitve ene od naslednjih okoliščin:</w:t>
      </w:r>
    </w:p>
    <w:p w14:paraId="3F4B5C88" w14:textId="77777777" w:rsidR="00F95871" w:rsidRPr="00AA4F85" w:rsidRDefault="00F95871" w:rsidP="00F95871">
      <w:pPr>
        <w:numPr>
          <w:ilvl w:val="0"/>
          <w:numId w:val="38"/>
        </w:numPr>
        <w:spacing w:after="160" w:line="276" w:lineRule="auto"/>
        <w:contextualSpacing/>
        <w:jc w:val="both"/>
        <w:rPr>
          <w:rFonts w:eastAsia="Arial" w:cs="Arial"/>
          <w:lang w:eastAsia="en-US"/>
        </w:rPr>
      </w:pPr>
      <w:r w:rsidRPr="00AA4F85">
        <w:rPr>
          <w:rFonts w:eastAsia="Arial" w:cs="Arial"/>
          <w:lang w:eastAsia="en-US"/>
        </w:rPr>
        <w:t xml:space="preserve">če bo naročnik seznanjen, da je sodišče s pravnomočno odločitvijo ugotovilo kršitev obveznosti delovne, </w:t>
      </w:r>
      <w:proofErr w:type="spellStart"/>
      <w:r w:rsidRPr="00AA4F85">
        <w:rPr>
          <w:rFonts w:eastAsia="Arial" w:cs="Arial"/>
          <w:lang w:eastAsia="en-US"/>
        </w:rPr>
        <w:t>okoljske</w:t>
      </w:r>
      <w:proofErr w:type="spellEnd"/>
      <w:r w:rsidRPr="00AA4F85">
        <w:rPr>
          <w:rFonts w:eastAsia="Arial" w:cs="Arial"/>
          <w:lang w:eastAsia="en-US"/>
        </w:rPr>
        <w:t xml:space="preserve"> ali socialne zakonodaje s strani dobavitelja ali podizvajalca ali </w:t>
      </w:r>
    </w:p>
    <w:p w14:paraId="4929A9A5" w14:textId="77777777" w:rsidR="00F95871" w:rsidRPr="00AA4F85" w:rsidRDefault="00F95871" w:rsidP="00F95871">
      <w:pPr>
        <w:numPr>
          <w:ilvl w:val="0"/>
          <w:numId w:val="38"/>
        </w:numPr>
        <w:spacing w:after="160" w:line="276" w:lineRule="auto"/>
        <w:contextualSpacing/>
        <w:jc w:val="both"/>
        <w:rPr>
          <w:rFonts w:eastAsia="Arial" w:cs="Arial"/>
          <w:lang w:eastAsia="en-US"/>
        </w:rPr>
      </w:pPr>
      <w:r w:rsidRPr="00AA4F85">
        <w:rPr>
          <w:rFonts w:eastAsia="Arial" w:cs="Arial"/>
          <w:lang w:eastAsia="en-US"/>
        </w:rPr>
        <w:t>če bo naročnik seznanjen, da je pristojni državni organ pri dobavitelju ali podizvajalcu v času izvajanja pogodbe ugotovil najmanj dve kršitvi v zvezi s:</w:t>
      </w:r>
    </w:p>
    <w:p w14:paraId="5E5DE96B" w14:textId="77777777" w:rsidR="00F95871" w:rsidRPr="00AA4F85" w:rsidRDefault="00F95871" w:rsidP="00F95871">
      <w:pPr>
        <w:numPr>
          <w:ilvl w:val="1"/>
          <w:numId w:val="38"/>
        </w:numPr>
        <w:spacing w:after="160" w:line="276" w:lineRule="auto"/>
        <w:contextualSpacing/>
        <w:jc w:val="both"/>
        <w:rPr>
          <w:rFonts w:eastAsia="Arial" w:cs="Arial"/>
          <w:lang w:eastAsia="en-US"/>
        </w:rPr>
      </w:pPr>
      <w:r w:rsidRPr="00AA4F85">
        <w:rPr>
          <w:rFonts w:eastAsia="Arial" w:cs="Arial"/>
          <w:lang w:eastAsia="en-US"/>
        </w:rPr>
        <w:t xml:space="preserve">plačilom za delo, </w:t>
      </w:r>
    </w:p>
    <w:p w14:paraId="53D09CD7" w14:textId="77777777" w:rsidR="00F95871" w:rsidRPr="00AA4F85" w:rsidRDefault="00F95871" w:rsidP="00F95871">
      <w:pPr>
        <w:numPr>
          <w:ilvl w:val="1"/>
          <w:numId w:val="38"/>
        </w:numPr>
        <w:spacing w:after="160" w:line="276" w:lineRule="auto"/>
        <w:contextualSpacing/>
        <w:jc w:val="both"/>
        <w:rPr>
          <w:rFonts w:eastAsia="Arial" w:cs="Arial"/>
          <w:lang w:eastAsia="en-US"/>
        </w:rPr>
      </w:pPr>
      <w:r w:rsidRPr="00AA4F85">
        <w:rPr>
          <w:rFonts w:eastAsia="Arial" w:cs="Arial"/>
          <w:lang w:eastAsia="en-US"/>
        </w:rPr>
        <w:t xml:space="preserve">delovnim časom, </w:t>
      </w:r>
    </w:p>
    <w:p w14:paraId="051DBE53" w14:textId="77777777" w:rsidR="00F95871" w:rsidRPr="00AA4F85" w:rsidRDefault="00F95871" w:rsidP="00F95871">
      <w:pPr>
        <w:numPr>
          <w:ilvl w:val="1"/>
          <w:numId w:val="38"/>
        </w:numPr>
        <w:spacing w:after="160" w:line="276" w:lineRule="auto"/>
        <w:contextualSpacing/>
        <w:jc w:val="both"/>
        <w:rPr>
          <w:rFonts w:eastAsia="Arial" w:cs="Arial"/>
          <w:lang w:eastAsia="en-US"/>
        </w:rPr>
      </w:pPr>
      <w:r w:rsidRPr="00AA4F85">
        <w:rPr>
          <w:rFonts w:eastAsia="Arial" w:cs="Arial"/>
          <w:lang w:eastAsia="en-US"/>
        </w:rPr>
        <w:t xml:space="preserve">počitki, </w:t>
      </w:r>
    </w:p>
    <w:p w14:paraId="611B1DF0" w14:textId="77777777" w:rsidR="00F95871" w:rsidRPr="00AA4F85" w:rsidRDefault="00F95871" w:rsidP="00F95871">
      <w:pPr>
        <w:numPr>
          <w:ilvl w:val="1"/>
          <w:numId w:val="38"/>
        </w:numPr>
        <w:spacing w:after="160" w:line="276" w:lineRule="auto"/>
        <w:contextualSpacing/>
        <w:jc w:val="both"/>
        <w:rPr>
          <w:rFonts w:eastAsia="Arial" w:cs="Arial"/>
          <w:lang w:eastAsia="en-US"/>
        </w:rPr>
      </w:pPr>
      <w:r w:rsidRPr="00AA4F85">
        <w:rPr>
          <w:rFonts w:eastAsia="Arial" w:cs="Arial"/>
          <w:lang w:eastAsia="en-US"/>
        </w:rPr>
        <w:t xml:space="preserve">opravljanjem dela na podlagi pogodb civilnega prava kljub obstoju elementov delovnega razmerja ali </w:t>
      </w:r>
    </w:p>
    <w:p w14:paraId="68586B55" w14:textId="77777777" w:rsidR="00F95871" w:rsidRPr="00AA4F85" w:rsidRDefault="00F95871" w:rsidP="00F95871">
      <w:pPr>
        <w:numPr>
          <w:ilvl w:val="1"/>
          <w:numId w:val="38"/>
        </w:numPr>
        <w:spacing w:after="160" w:line="276" w:lineRule="auto"/>
        <w:contextualSpacing/>
        <w:jc w:val="both"/>
        <w:rPr>
          <w:rFonts w:eastAsia="Arial" w:cs="Arial"/>
          <w:lang w:eastAsia="en-US"/>
        </w:rPr>
      </w:pPr>
      <w:r w:rsidRPr="00AA4F85">
        <w:rPr>
          <w:rFonts w:eastAsia="Arial" w:cs="Arial"/>
          <w:lang w:eastAsia="en-US"/>
        </w:rPr>
        <w:t>v zvezi z zaposlovanjem na črno</w:t>
      </w:r>
    </w:p>
    <w:p w14:paraId="231A9258" w14:textId="77777777" w:rsidR="00F95871" w:rsidRPr="00AA4F85" w:rsidRDefault="00F95871" w:rsidP="00F95871">
      <w:pPr>
        <w:spacing w:line="276" w:lineRule="auto"/>
        <w:ind w:left="708" w:firstLine="45"/>
        <w:jc w:val="both"/>
        <w:rPr>
          <w:rFonts w:eastAsia="Arial" w:cs="Arial"/>
          <w:lang w:eastAsia="en-US"/>
        </w:rPr>
      </w:pPr>
      <w:r w:rsidRPr="00AA4F85">
        <w:rPr>
          <w:rFonts w:eastAsia="Arial" w:cs="Arial"/>
          <w:lang w:eastAsia="en-US"/>
        </w:rPr>
        <w:t>in za kateri mu je bila s pravnomočno odločitvijo ali več pravnomočnimi odločitvami izrečena globa za prekršek.</w:t>
      </w:r>
    </w:p>
    <w:p w14:paraId="4D6CF41D" w14:textId="77777777" w:rsidR="00F95871" w:rsidRPr="00AA4F85" w:rsidRDefault="00F95871" w:rsidP="00F95871">
      <w:pPr>
        <w:spacing w:line="276" w:lineRule="auto"/>
        <w:jc w:val="both"/>
        <w:rPr>
          <w:rFonts w:eastAsia="Arial" w:cs="Arial"/>
          <w:lang w:eastAsia="en-US"/>
        </w:rPr>
      </w:pPr>
    </w:p>
    <w:p w14:paraId="67DDD493" w14:textId="77777777" w:rsidR="00F95871" w:rsidRPr="00AA4F85" w:rsidRDefault="00F95871" w:rsidP="00F95871">
      <w:pPr>
        <w:spacing w:after="160" w:line="276" w:lineRule="auto"/>
        <w:jc w:val="both"/>
        <w:rPr>
          <w:rFonts w:eastAsia="Arial" w:cs="Arial"/>
          <w:lang w:eastAsia="en-US"/>
        </w:rPr>
      </w:pPr>
      <w:r w:rsidRPr="00AA4F85">
        <w:rPr>
          <w:rFonts w:eastAsia="Arial" w:cs="Arial"/>
          <w:lang w:eastAsia="en-US"/>
        </w:rPr>
        <w:t xml:space="preserve">V primeru seznanitve naročnika s kršitvijo bo naročnik o tem obvestil dobavitelja v desetih dneh. </w:t>
      </w:r>
    </w:p>
    <w:p w14:paraId="4430F5A7" w14:textId="19703317" w:rsidR="00F95871" w:rsidRPr="00AA4F85" w:rsidRDefault="00F95871" w:rsidP="00F95871">
      <w:pPr>
        <w:spacing w:after="160" w:line="276" w:lineRule="auto"/>
        <w:jc w:val="both"/>
        <w:rPr>
          <w:rFonts w:eastAsia="Arial" w:cs="Arial"/>
          <w:lang w:eastAsia="en-US"/>
        </w:rPr>
      </w:pPr>
      <w:r w:rsidRPr="00AA4F85">
        <w:rPr>
          <w:rFonts w:eastAsia="Arial" w:cs="Arial"/>
          <w:lang w:eastAsia="en-US"/>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w:t>
      </w:r>
      <w:r w:rsidRPr="00AA4F85">
        <w:rPr>
          <w:rFonts w:eastAsia="Arial" w:cs="Arial"/>
          <w:lang w:eastAsia="en-US"/>
        </w:rPr>
        <w:lastRenderedPageBreak/>
        <w:t>od 15 dni v skladu s 94.</w:t>
      </w:r>
      <w:r w:rsidR="00F94AD6">
        <w:rPr>
          <w:rFonts w:eastAsia="Arial" w:cs="Arial"/>
          <w:lang w:eastAsia="en-US"/>
        </w:rPr>
        <w:t xml:space="preserve"> </w:t>
      </w:r>
      <w:r w:rsidRPr="00AA4F85">
        <w:rPr>
          <w:rFonts w:eastAsia="Arial" w:cs="Arial"/>
          <w:lang w:eastAsia="en-US"/>
        </w:rPr>
        <w:t xml:space="preserve">členom ZJN-3, ali sam prevzame del, ki ga je oddal v </w:t>
      </w:r>
      <w:proofErr w:type="spellStart"/>
      <w:r w:rsidRPr="00AA4F85">
        <w:rPr>
          <w:rFonts w:eastAsia="Arial" w:cs="Arial"/>
          <w:lang w:eastAsia="en-US"/>
        </w:rPr>
        <w:t>podizvajanje</w:t>
      </w:r>
      <w:proofErr w:type="spellEnd"/>
      <w:r w:rsidRPr="00AA4F85">
        <w:rPr>
          <w:rFonts w:eastAsia="Arial" w:cs="Arial"/>
          <w:lang w:eastAsia="en-US"/>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w:t>
      </w:r>
      <w:r w:rsidR="00F94AD6">
        <w:rPr>
          <w:rFonts w:eastAsia="Arial" w:cs="Arial"/>
          <w:lang w:eastAsia="en-US"/>
        </w:rPr>
        <w:t xml:space="preserve"> </w:t>
      </w:r>
      <w:r w:rsidRPr="00AA4F85">
        <w:rPr>
          <w:rFonts w:eastAsia="Arial" w:cs="Arial"/>
          <w:lang w:eastAsia="en-US"/>
        </w:rPr>
        <w:t>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54CD0E0" w14:textId="77777777" w:rsidR="00F95871" w:rsidRPr="00AA4F85" w:rsidRDefault="00F95871" w:rsidP="00F95871">
      <w:pPr>
        <w:spacing w:after="160" w:line="276" w:lineRule="auto"/>
        <w:jc w:val="both"/>
        <w:rPr>
          <w:rFonts w:eastAsia="Arial" w:cs="Arial"/>
          <w:lang w:eastAsia="en-US"/>
        </w:rPr>
      </w:pPr>
      <w:r w:rsidRPr="00AA4F85">
        <w:rPr>
          <w:rFonts w:eastAsia="Arial" w:cs="Arial"/>
          <w:lang w:eastAsia="en-US"/>
        </w:rPr>
        <w:t>V primeru izpolnitve razveznega pogoja se šteje, da je pogodba za tega dobavitelja razvezana z dnem sklenitve nove pogodbe o izvedbi javnega naročila za predmetno naročilo. O datumu sklenitve nove pogodbe bo naročnik obvestil dobavitelja.</w:t>
      </w:r>
    </w:p>
    <w:p w14:paraId="0EF5E69D" w14:textId="77777777" w:rsidR="00F95871" w:rsidRPr="00AA4F85" w:rsidRDefault="00F95871" w:rsidP="00F95871">
      <w:pPr>
        <w:spacing w:line="276" w:lineRule="auto"/>
        <w:jc w:val="both"/>
        <w:rPr>
          <w:rFonts w:eastAsia="Arial" w:cs="Arial"/>
          <w:lang w:eastAsia="en-US"/>
        </w:rPr>
      </w:pPr>
      <w:r w:rsidRPr="00AA4F85">
        <w:rPr>
          <w:rFonts w:eastAsia="Arial" w:cs="Arial"/>
          <w:lang w:eastAsia="en-US"/>
        </w:rPr>
        <w:t>Če naročnik v 60 dneh od seznanitve s kršitvijo ne začne novega postopka javnega naročila, se šteje, da je pogodba razvezana šestdeseti dan od seznanitve s kršitvijo.</w:t>
      </w:r>
    </w:p>
    <w:p w14:paraId="0A9CC238" w14:textId="77777777" w:rsidR="00F95871" w:rsidRPr="008B18B8"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8B18B8">
        <w:rPr>
          <w:rFonts w:ascii="Arial" w:hAnsi="Arial" w:cs="Arial"/>
          <w:b/>
          <w:i/>
          <w:color w:val="000091"/>
          <w:sz w:val="24"/>
          <w:szCs w:val="24"/>
          <w:lang w:eastAsia="en-US"/>
        </w:rPr>
        <w:t>SPOŠTOVANJE ČLOVEKOVIH PRAVIC IN OKOLJA</w:t>
      </w:r>
    </w:p>
    <w:p w14:paraId="3AD3A620"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6498F3E9"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Izvajalec je dolžan na ustrezen način spoštovati človekove pravice in obveznosti skrbnega pregleda okolja ter sprejeti potrebne ukrepe z namenom preprečitve tveganj za človekove pravice ali okolje, jih čim bolj zmanjšati ali prenehati s kršitvami človekovih pravic ali </w:t>
      </w:r>
      <w:proofErr w:type="spellStart"/>
      <w:r w:rsidRPr="00AA4F85">
        <w:rPr>
          <w:rFonts w:eastAsia="Calibri" w:cs="Arial"/>
          <w:lang w:eastAsia="en-US"/>
        </w:rPr>
        <w:t>okoljskih</w:t>
      </w:r>
      <w:proofErr w:type="spellEnd"/>
      <w:r w:rsidRPr="00AA4F85">
        <w:rPr>
          <w:rFonts w:eastAsia="Calibri" w:cs="Arial"/>
          <w:lang w:eastAsia="en-US"/>
        </w:rPr>
        <w:t xml:space="preserve"> obveznosti.</w:t>
      </w:r>
    </w:p>
    <w:p w14:paraId="5AD22D20"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Izvajalec je ves čas trajanja pogodbe dolžan spoštovati zahteve glede človekovih pravic in okolja, določene v Etičnem kodeksu za poslovne partnerje </w:t>
      </w:r>
      <w:proofErr w:type="spellStart"/>
      <w:r w:rsidRPr="00AA4F85">
        <w:rPr>
          <w:rFonts w:eastAsia="Calibri" w:cs="Arial"/>
          <w:lang w:eastAsia="en-US"/>
        </w:rPr>
        <w:t>Fraporta</w:t>
      </w:r>
      <w:proofErr w:type="spellEnd"/>
      <w:r w:rsidRPr="00AA4F85">
        <w:rPr>
          <w:rFonts w:eastAsia="Calibri" w:cs="Arial"/>
          <w:lang w:eastAsia="en-US"/>
        </w:rPr>
        <w:t xml:space="preserve"> Slovenija, ter jih ustrezno nasloviti na svoje dobavitelje in izvajalce vzdolž dobavne verige. Etični kodeks za poslovne partnerje je del te pogodbe in je objavljen na internetni strani naročnika (</w:t>
      </w:r>
      <w:hyperlink r:id="rId18" w:history="1">
        <w:r w:rsidRPr="00AA4F85">
          <w:rPr>
            <w:rFonts w:eastAsia="Calibri" w:cs="Arial"/>
            <w:lang w:eastAsia="en-US"/>
          </w:rPr>
          <w:t>http://www.fraport-slovenija.si</w:t>
        </w:r>
      </w:hyperlink>
      <w:r w:rsidRPr="00AA4F85">
        <w:rPr>
          <w:rFonts w:eastAsia="Calibri" w:cs="Arial"/>
          <w:lang w:eastAsia="en-US"/>
        </w:rPr>
        <w:t xml:space="preserve">). </w:t>
      </w:r>
    </w:p>
    <w:p w14:paraId="4C1A0BA7"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Če izvajalec resno krši človekove pravice ali </w:t>
      </w:r>
      <w:proofErr w:type="spellStart"/>
      <w:r w:rsidRPr="00AA4F85">
        <w:rPr>
          <w:rFonts w:eastAsia="Calibri" w:cs="Arial"/>
          <w:lang w:eastAsia="en-US"/>
        </w:rPr>
        <w:t>okoljsko</w:t>
      </w:r>
      <w:proofErr w:type="spellEnd"/>
      <w:r w:rsidRPr="00AA4F85">
        <w:rPr>
          <w:rFonts w:eastAsia="Calibri" w:cs="Arial"/>
          <w:lang w:eastAsia="en-US"/>
        </w:rPr>
        <w:t xml:space="preserve"> skrbnost, si Fraport Slovenija pridržuje pravico do prekinitve pogodbenega razmerja iz tega razloga.</w:t>
      </w:r>
    </w:p>
    <w:p w14:paraId="1E3DD625"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 xml:space="preserve">Izvajalec bo </w:t>
      </w:r>
      <w:proofErr w:type="spellStart"/>
      <w:r w:rsidRPr="00AA4F85">
        <w:rPr>
          <w:rFonts w:eastAsia="Calibri" w:cs="Arial"/>
          <w:lang w:eastAsia="en-US"/>
        </w:rPr>
        <w:t>Fraportu</w:t>
      </w:r>
      <w:proofErr w:type="spellEnd"/>
      <w:r w:rsidRPr="00AA4F85">
        <w:rPr>
          <w:rFonts w:eastAsia="Calibri" w:cs="Arial"/>
          <w:lang w:eastAsia="en-US"/>
        </w:rPr>
        <w:t xml:space="preserve"> Slovenija povrnil škodo za vse zahtevke, uveljavljene na podlagi kršitev človekovih pravic ali </w:t>
      </w:r>
      <w:proofErr w:type="spellStart"/>
      <w:r w:rsidRPr="00AA4F85">
        <w:rPr>
          <w:rFonts w:eastAsia="Calibri" w:cs="Arial"/>
          <w:lang w:eastAsia="en-US"/>
        </w:rPr>
        <w:t>okoljske</w:t>
      </w:r>
      <w:proofErr w:type="spellEnd"/>
      <w:r w:rsidRPr="00AA4F85">
        <w:rPr>
          <w:rFonts w:eastAsia="Calibri" w:cs="Arial"/>
          <w:lang w:eastAsia="en-US"/>
        </w:rPr>
        <w:t xml:space="preserve"> skrbnosti s strani izvajalca. Izvajalec bo plačal škodo in stroške – vključno s potrebno pravno obrambo – ki izhajajo iz takih sporov, razen če izvajalec ni odgovoren za kršitev.</w:t>
      </w:r>
    </w:p>
    <w:p w14:paraId="454D0010" w14:textId="77777777" w:rsidR="00F95871" w:rsidRPr="00F00253" w:rsidRDefault="00F95871" w:rsidP="00AA4F85">
      <w:pPr>
        <w:pStyle w:val="Odstavekseznama"/>
        <w:numPr>
          <w:ilvl w:val="0"/>
          <w:numId w:val="45"/>
        </w:numPr>
        <w:spacing w:before="480" w:after="240" w:line="259" w:lineRule="auto"/>
        <w:outlineLvl w:val="1"/>
        <w:rPr>
          <w:rFonts w:ascii="Arial" w:hAnsi="Arial" w:cs="Arial"/>
          <w:b/>
          <w:i/>
          <w:color w:val="000091"/>
          <w:sz w:val="24"/>
          <w:szCs w:val="24"/>
          <w:lang w:eastAsia="en-US"/>
        </w:rPr>
      </w:pPr>
      <w:r w:rsidRPr="00F00253">
        <w:rPr>
          <w:rFonts w:ascii="Arial" w:hAnsi="Arial" w:cs="Arial"/>
          <w:b/>
          <w:i/>
          <w:color w:val="000091"/>
          <w:sz w:val="24"/>
          <w:szCs w:val="24"/>
          <w:lang w:eastAsia="en-US"/>
        </w:rPr>
        <w:t>KONČNE DOLOČBE</w:t>
      </w:r>
    </w:p>
    <w:p w14:paraId="36084F9D"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77E2FFCA"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5A7BECB4"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Dobavitelj zagotavlja, da bodo vsi delavci, ki bodo izvajali pogodbena dela, spoštovali varovanje naročnikovih zaupnih podatkov, ki jim bodo posredovani vezano na izvajanje pogodbenih del.</w:t>
      </w:r>
    </w:p>
    <w:p w14:paraId="5F34AD33"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V primeru kršitve določb o varovanju poslovne skrivnosti sta pogodbeni stranki odškodninsko odgovorni za vso posredno in neposredno škodo.</w:t>
      </w:r>
    </w:p>
    <w:p w14:paraId="02E56861"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lastRenderedPageBreak/>
        <w:t>člen</w:t>
      </w:r>
    </w:p>
    <w:p w14:paraId="35E20577"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Pogodbeni stranki se zavezujeta nastale spore, ki izvirajo iz te pogodbe, reševati predvsem sporazumno.</w:t>
      </w:r>
    </w:p>
    <w:p w14:paraId="3AF870DD"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V primeru, da sporazumna rešitev ni možna, se za rešitev spora uporablja slovensko pravo pred pristojnim sodiščem v Kranju.</w:t>
      </w:r>
    </w:p>
    <w:p w14:paraId="680E9577"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1288E581" w14:textId="77777777" w:rsidR="00F95871" w:rsidRPr="00AA4F85" w:rsidRDefault="00F95871" w:rsidP="00F95871">
      <w:pPr>
        <w:numPr>
          <w:ilvl w:val="0"/>
          <w:numId w:val="44"/>
        </w:numPr>
        <w:autoSpaceDE w:val="0"/>
        <w:autoSpaceDN w:val="0"/>
        <w:adjustRightInd w:val="0"/>
        <w:spacing w:before="240" w:after="200" w:line="276" w:lineRule="auto"/>
        <w:jc w:val="center"/>
        <w:rPr>
          <w:rFonts w:eastAsia="Calibri" w:cs="Arial"/>
          <w:b/>
          <w:lang w:eastAsia="en-US"/>
        </w:rPr>
      </w:pPr>
      <w:r w:rsidRPr="00AA4F85">
        <w:rPr>
          <w:rFonts w:eastAsia="Calibri" w:cs="Arial"/>
          <w:b/>
          <w:lang w:eastAsia="en-US"/>
        </w:rPr>
        <w:t>člen</w:t>
      </w:r>
    </w:p>
    <w:p w14:paraId="28D92F3A" w14:textId="77777777" w:rsidR="00F95871" w:rsidRPr="00AA4F85" w:rsidRDefault="00F95871" w:rsidP="00F95871">
      <w:pPr>
        <w:autoSpaceDE w:val="0"/>
        <w:autoSpaceDN w:val="0"/>
        <w:adjustRightInd w:val="0"/>
        <w:spacing w:after="200" w:line="276" w:lineRule="auto"/>
        <w:jc w:val="both"/>
        <w:rPr>
          <w:rFonts w:eastAsia="Calibri" w:cs="Arial"/>
          <w:lang w:eastAsia="en-US"/>
        </w:rPr>
      </w:pPr>
      <w:r w:rsidRPr="00AA4F85">
        <w:rPr>
          <w:rFonts w:eastAsia="Calibri" w:cs="Arial"/>
          <w:lang w:eastAsia="en-US"/>
        </w:rPr>
        <w:t>Pogodba v celoti solidarno zavezuje tudi morebitne vsakokratne pravne naslednike vsake od pogodbenih strank, kar velja zlasti v primeru organizacijsko–statusnih sprememb.</w:t>
      </w:r>
    </w:p>
    <w:p w14:paraId="2EF581BD" w14:textId="77777777" w:rsidR="00F95871" w:rsidRPr="00AA4F85" w:rsidRDefault="00F95871" w:rsidP="00F95871">
      <w:pPr>
        <w:widowControl w:val="0"/>
        <w:autoSpaceDE w:val="0"/>
        <w:autoSpaceDN w:val="0"/>
        <w:adjustRightInd w:val="0"/>
        <w:spacing w:after="200" w:line="276" w:lineRule="auto"/>
        <w:jc w:val="both"/>
        <w:rPr>
          <w:rFonts w:eastAsia="Calibri" w:cs="Arial"/>
          <w:lang w:eastAsia="en-US"/>
        </w:rPr>
      </w:pPr>
      <w:r w:rsidRPr="00AA4F85">
        <w:rPr>
          <w:rFonts w:eastAsia="Calibri" w:cs="Arial"/>
          <w:color w:val="000000"/>
          <w:lang w:eastAsia="en-US"/>
        </w:rPr>
        <w:t xml:space="preserve">Ta pogodba je sestavljena v dveh (2) enakih izvodih in je sklenjena, ko jo podpišejo zakoniti zastopniki obeh pogodbenih strank. </w:t>
      </w:r>
      <w:r w:rsidRPr="00AA4F85">
        <w:rPr>
          <w:rFonts w:eastAsia="Calibri" w:cs="Arial"/>
          <w:lang w:eastAsia="en-US"/>
        </w:rPr>
        <w:t>Vsaka pogodbena stranka prejme po en (1) izvod pogodbe.</w:t>
      </w:r>
    </w:p>
    <w:p w14:paraId="1B7EF5F2" w14:textId="77777777" w:rsidR="00F95871" w:rsidRPr="00AA4F85" w:rsidRDefault="00F95871" w:rsidP="00F95871">
      <w:pPr>
        <w:spacing w:after="160" w:line="259" w:lineRule="auto"/>
        <w:jc w:val="both"/>
        <w:rPr>
          <w:rFonts w:eastAsia="Arial" w:cs="Arial"/>
          <w:lang w:eastAsia="en-US"/>
        </w:rPr>
      </w:pPr>
      <w:r w:rsidRPr="00AA4F85">
        <w:rPr>
          <w:rFonts w:eastAsia="Arial" w:cs="Arial"/>
          <w:lang w:eastAsia="en-US"/>
        </w:rPr>
        <w:t xml:space="preserve">Zg. Brnik, </w:t>
      </w:r>
      <w:sdt>
        <w:sdtPr>
          <w:rPr>
            <w:rFonts w:eastAsia="Arial" w:cs="Arial"/>
            <w:lang w:eastAsia="en-US"/>
          </w:rPr>
          <w:id w:val="-945851658"/>
          <w:placeholder>
            <w:docPart w:val="90099A8982CB4EDFA9825C072C665662"/>
          </w:placeholder>
          <w:showingPlcHdr/>
          <w:date>
            <w:dateFormat w:val="dd/MM/yyyy"/>
            <w:lid w:val="sl-SI"/>
            <w:storeMappedDataAs w:val="dateTime"/>
            <w:calendar w:val="gregorian"/>
          </w:date>
        </w:sdtPr>
        <w:sdtEndPr/>
        <w:sdtContent>
          <w:r w:rsidRPr="00AA4F85">
            <w:rPr>
              <w:rFonts w:eastAsia="Arial" w:cs="Arial"/>
              <w:lang w:eastAsia="en-US"/>
            </w:rPr>
            <w:t>[Izberi datum]</w:t>
          </w:r>
        </w:sdtContent>
      </w:sdt>
    </w:p>
    <w:p w14:paraId="2A62DC5F" w14:textId="77777777" w:rsidR="00AA4F85" w:rsidRDefault="00AA4F85" w:rsidP="00F95871">
      <w:pPr>
        <w:spacing w:after="160" w:line="259" w:lineRule="auto"/>
        <w:jc w:val="both"/>
        <w:rPr>
          <w:rFonts w:eastAsia="Arial" w:cs="Arial"/>
          <w:lang w:eastAsia="en-US"/>
        </w:rPr>
      </w:pPr>
    </w:p>
    <w:p w14:paraId="70AE06EC" w14:textId="45FD884D" w:rsidR="00F95871" w:rsidRPr="00AA4F85" w:rsidRDefault="00F95871" w:rsidP="00F95871">
      <w:pPr>
        <w:spacing w:after="160" w:line="259" w:lineRule="auto"/>
        <w:jc w:val="both"/>
        <w:rPr>
          <w:rFonts w:eastAsia="Arial" w:cs="Arial"/>
          <w:lang w:eastAsia="en-US"/>
        </w:rPr>
      </w:pPr>
      <w:r w:rsidRPr="00AA4F85">
        <w:rPr>
          <w:rFonts w:eastAsia="Arial" w:cs="Arial"/>
          <w:lang w:eastAsia="en-US"/>
        </w:rPr>
        <w:t>Fraport Slovenija, d.o.o.</w:t>
      </w:r>
    </w:p>
    <w:tbl>
      <w:tblPr>
        <w:tblStyle w:val="FraportPogodba"/>
        <w:tblW w:w="0" w:type="auto"/>
        <w:tblLook w:val="04A0" w:firstRow="1" w:lastRow="0" w:firstColumn="1" w:lastColumn="0" w:noHBand="0" w:noVBand="1"/>
      </w:tblPr>
      <w:tblGrid>
        <w:gridCol w:w="2945"/>
        <w:gridCol w:w="1596"/>
        <w:gridCol w:w="4247"/>
      </w:tblGrid>
      <w:tr w:rsidR="00F95871" w:rsidRPr="00AA4F85" w14:paraId="630E8B0B" w14:textId="77777777" w:rsidTr="00F95871">
        <w:tc>
          <w:tcPr>
            <w:tcW w:w="3020" w:type="dxa"/>
          </w:tcPr>
          <w:p w14:paraId="5F4C8CE9" w14:textId="77777777" w:rsidR="00F95871" w:rsidRPr="00AA4F85" w:rsidRDefault="00F95871" w:rsidP="00F95871">
            <w:pPr>
              <w:jc w:val="both"/>
              <w:rPr>
                <w:rFonts w:cs="Arial"/>
                <w:b/>
                <w:sz w:val="20"/>
                <w:szCs w:val="20"/>
              </w:rPr>
            </w:pPr>
            <w:r w:rsidRPr="00AA4F85">
              <w:rPr>
                <w:rFonts w:cs="Arial"/>
                <w:b/>
                <w:sz w:val="20"/>
                <w:szCs w:val="20"/>
              </w:rPr>
              <w:t xml:space="preserve">Dr. </w:t>
            </w:r>
            <w:proofErr w:type="spellStart"/>
            <w:r w:rsidRPr="00AA4F85">
              <w:rPr>
                <w:rFonts w:cs="Arial"/>
                <w:b/>
                <w:sz w:val="20"/>
                <w:szCs w:val="20"/>
              </w:rPr>
              <w:t>Babett</w:t>
            </w:r>
            <w:proofErr w:type="spellEnd"/>
            <w:r w:rsidRPr="00AA4F85">
              <w:rPr>
                <w:rFonts w:cs="Arial"/>
                <w:b/>
                <w:sz w:val="20"/>
                <w:szCs w:val="20"/>
              </w:rPr>
              <w:t xml:space="preserve"> </w:t>
            </w:r>
            <w:proofErr w:type="spellStart"/>
            <w:r w:rsidRPr="00AA4F85">
              <w:rPr>
                <w:rFonts w:cs="Arial"/>
                <w:b/>
                <w:sz w:val="20"/>
                <w:szCs w:val="20"/>
              </w:rPr>
              <w:t>Stapel</w:t>
            </w:r>
            <w:proofErr w:type="spellEnd"/>
          </w:p>
          <w:p w14:paraId="16C6A62E" w14:textId="77777777" w:rsidR="00F95871" w:rsidRPr="00AA4F85" w:rsidRDefault="00F95871" w:rsidP="00F95871">
            <w:pPr>
              <w:jc w:val="both"/>
              <w:rPr>
                <w:rFonts w:cs="Arial"/>
                <w:sz w:val="20"/>
                <w:szCs w:val="20"/>
              </w:rPr>
            </w:pPr>
            <w:r w:rsidRPr="00AA4F85">
              <w:rPr>
                <w:rFonts w:cs="Arial"/>
                <w:sz w:val="20"/>
                <w:szCs w:val="20"/>
              </w:rPr>
              <w:t>Poslovodna direktorica</w:t>
            </w:r>
          </w:p>
          <w:p w14:paraId="5DE1FCE3" w14:textId="77777777" w:rsidR="00F95871" w:rsidRPr="00AA4F85" w:rsidRDefault="00F95871" w:rsidP="00F95871">
            <w:pPr>
              <w:jc w:val="both"/>
              <w:rPr>
                <w:rFonts w:cs="Arial"/>
                <w:sz w:val="20"/>
                <w:szCs w:val="20"/>
              </w:rPr>
            </w:pPr>
          </w:p>
        </w:tc>
        <w:tc>
          <w:tcPr>
            <w:tcW w:w="1658" w:type="dxa"/>
          </w:tcPr>
          <w:p w14:paraId="41AF89EC" w14:textId="77777777" w:rsidR="00F95871" w:rsidRPr="00AA4F85" w:rsidRDefault="00F95871" w:rsidP="00F95871">
            <w:pPr>
              <w:jc w:val="both"/>
              <w:rPr>
                <w:rFonts w:cs="Arial"/>
                <w:sz w:val="20"/>
                <w:szCs w:val="20"/>
              </w:rPr>
            </w:pPr>
          </w:p>
          <w:p w14:paraId="064B0D70" w14:textId="77777777" w:rsidR="00F95871" w:rsidRPr="00AA4F85" w:rsidRDefault="00F95871" w:rsidP="00F95871">
            <w:pPr>
              <w:jc w:val="both"/>
              <w:rPr>
                <w:rFonts w:cs="Arial"/>
                <w:sz w:val="20"/>
                <w:szCs w:val="20"/>
              </w:rPr>
            </w:pPr>
          </w:p>
          <w:p w14:paraId="084F27FB" w14:textId="77777777" w:rsidR="00F95871" w:rsidRPr="00AA4F85" w:rsidRDefault="00F95871" w:rsidP="00F95871">
            <w:pPr>
              <w:jc w:val="both"/>
              <w:rPr>
                <w:rFonts w:cs="Arial"/>
                <w:sz w:val="20"/>
                <w:szCs w:val="20"/>
              </w:rPr>
            </w:pPr>
          </w:p>
        </w:tc>
        <w:tc>
          <w:tcPr>
            <w:tcW w:w="4382" w:type="dxa"/>
          </w:tcPr>
          <w:p w14:paraId="5FBD74B0" w14:textId="77777777" w:rsidR="00F95871" w:rsidRPr="00AA4F85" w:rsidRDefault="00F95871" w:rsidP="00F95871">
            <w:pPr>
              <w:jc w:val="both"/>
              <w:rPr>
                <w:rFonts w:cs="Arial"/>
                <w:b/>
                <w:sz w:val="20"/>
                <w:szCs w:val="20"/>
              </w:rPr>
            </w:pPr>
            <w:r w:rsidRPr="00AA4F85">
              <w:rPr>
                <w:rFonts w:cs="Arial"/>
                <w:b/>
                <w:sz w:val="20"/>
                <w:szCs w:val="20"/>
              </w:rPr>
              <w:t>Boštjan Šijanec</w:t>
            </w:r>
          </w:p>
          <w:p w14:paraId="02328019" w14:textId="77777777" w:rsidR="00F95871" w:rsidRPr="00AA4F85" w:rsidRDefault="00F95871" w:rsidP="00F95871">
            <w:pPr>
              <w:jc w:val="both"/>
              <w:rPr>
                <w:rFonts w:cs="Arial"/>
                <w:sz w:val="20"/>
                <w:szCs w:val="20"/>
              </w:rPr>
            </w:pPr>
            <w:r w:rsidRPr="00AA4F85">
              <w:rPr>
                <w:rFonts w:cs="Arial"/>
                <w:sz w:val="20"/>
                <w:szCs w:val="20"/>
              </w:rPr>
              <w:t>Prokurist</w:t>
            </w:r>
          </w:p>
          <w:p w14:paraId="6668F1BB" w14:textId="77777777" w:rsidR="00F95871" w:rsidRPr="00AA4F85" w:rsidRDefault="00F95871" w:rsidP="00F95871">
            <w:pPr>
              <w:jc w:val="both"/>
              <w:rPr>
                <w:rFonts w:cs="Arial"/>
                <w:sz w:val="20"/>
                <w:szCs w:val="20"/>
              </w:rPr>
            </w:pPr>
          </w:p>
        </w:tc>
      </w:tr>
    </w:tbl>
    <w:p w14:paraId="4AB968FD" w14:textId="77777777" w:rsidR="00AA4F85" w:rsidRDefault="00AA4F85" w:rsidP="00F95871">
      <w:pPr>
        <w:spacing w:after="160" w:line="259" w:lineRule="auto"/>
        <w:jc w:val="both"/>
        <w:rPr>
          <w:rFonts w:eastAsia="Arial" w:cs="Arial"/>
          <w:lang w:eastAsia="en-US"/>
        </w:rPr>
      </w:pPr>
    </w:p>
    <w:p w14:paraId="3FF91C5B" w14:textId="6171182D" w:rsidR="00F95871" w:rsidRPr="00AA4F85" w:rsidRDefault="00F95871" w:rsidP="00F95871">
      <w:pPr>
        <w:spacing w:after="160" w:line="259" w:lineRule="auto"/>
        <w:jc w:val="both"/>
        <w:rPr>
          <w:rFonts w:eastAsia="Arial" w:cs="Arial"/>
          <w:lang w:eastAsia="en-US"/>
        </w:rPr>
      </w:pPr>
      <w:r w:rsidRPr="00AA4F85">
        <w:rPr>
          <w:rFonts w:eastAsia="Arial" w:cs="Arial"/>
          <w:lang w:eastAsia="en-US"/>
        </w:rPr>
        <w:t>Naziv dobavitelja</w:t>
      </w:r>
    </w:p>
    <w:tbl>
      <w:tblPr>
        <w:tblStyle w:val="FraportPogodba"/>
        <w:tblW w:w="0" w:type="auto"/>
        <w:tblLook w:val="04A0" w:firstRow="1" w:lastRow="0" w:firstColumn="1" w:lastColumn="0" w:noHBand="0" w:noVBand="1"/>
      </w:tblPr>
      <w:tblGrid>
        <w:gridCol w:w="2938"/>
        <w:gridCol w:w="1594"/>
        <w:gridCol w:w="4256"/>
      </w:tblGrid>
      <w:tr w:rsidR="00F95871" w:rsidRPr="00AA4F85" w14:paraId="71DC5BC7" w14:textId="77777777" w:rsidTr="00F95871">
        <w:tc>
          <w:tcPr>
            <w:tcW w:w="3020" w:type="dxa"/>
          </w:tcPr>
          <w:p w14:paraId="52C1B675" w14:textId="77777777" w:rsidR="00F95871" w:rsidRPr="00AA4F85" w:rsidRDefault="00F95871" w:rsidP="00F95871">
            <w:pPr>
              <w:jc w:val="both"/>
              <w:rPr>
                <w:rFonts w:cs="Arial"/>
                <w:b/>
                <w:sz w:val="20"/>
                <w:szCs w:val="20"/>
              </w:rPr>
            </w:pPr>
            <w:r w:rsidRPr="00AA4F85">
              <w:rPr>
                <w:rFonts w:cs="Arial"/>
                <w:b/>
                <w:sz w:val="20"/>
                <w:szCs w:val="20"/>
              </w:rPr>
              <w:t>Ime in priimek</w:t>
            </w:r>
          </w:p>
          <w:p w14:paraId="6C8199D1" w14:textId="77777777" w:rsidR="00F95871" w:rsidRPr="00AA4F85" w:rsidRDefault="00F95871" w:rsidP="00F95871">
            <w:pPr>
              <w:jc w:val="both"/>
              <w:rPr>
                <w:rFonts w:cs="Arial"/>
                <w:sz w:val="20"/>
                <w:szCs w:val="20"/>
              </w:rPr>
            </w:pPr>
            <w:r w:rsidRPr="00AA4F85">
              <w:rPr>
                <w:rFonts w:cs="Arial"/>
                <w:sz w:val="20"/>
                <w:szCs w:val="20"/>
              </w:rPr>
              <w:t>Naziv</w:t>
            </w:r>
          </w:p>
        </w:tc>
        <w:tc>
          <w:tcPr>
            <w:tcW w:w="1653" w:type="dxa"/>
          </w:tcPr>
          <w:p w14:paraId="42F6D5AC" w14:textId="77777777" w:rsidR="00F95871" w:rsidRPr="00AA4F85" w:rsidRDefault="00F95871" w:rsidP="00F95871">
            <w:pPr>
              <w:jc w:val="both"/>
              <w:rPr>
                <w:rFonts w:cs="Arial"/>
                <w:sz w:val="20"/>
                <w:szCs w:val="20"/>
              </w:rPr>
            </w:pPr>
            <w:r w:rsidRPr="00AA4F85">
              <w:rPr>
                <w:rFonts w:cs="Arial"/>
                <w:sz w:val="20"/>
                <w:szCs w:val="20"/>
              </w:rPr>
              <w:t xml:space="preserve"> </w:t>
            </w:r>
          </w:p>
        </w:tc>
        <w:tc>
          <w:tcPr>
            <w:tcW w:w="4387" w:type="dxa"/>
          </w:tcPr>
          <w:p w14:paraId="126FECF2" w14:textId="77777777" w:rsidR="00F95871" w:rsidRPr="00AA4F85" w:rsidRDefault="00F95871" w:rsidP="00F95871">
            <w:pPr>
              <w:jc w:val="both"/>
              <w:rPr>
                <w:rFonts w:cs="Arial"/>
                <w:b/>
                <w:sz w:val="20"/>
                <w:szCs w:val="20"/>
              </w:rPr>
            </w:pPr>
            <w:r w:rsidRPr="00AA4F85">
              <w:rPr>
                <w:rFonts w:cs="Arial"/>
                <w:b/>
                <w:sz w:val="20"/>
                <w:szCs w:val="20"/>
              </w:rPr>
              <w:t>Ime in priimek</w:t>
            </w:r>
          </w:p>
          <w:p w14:paraId="6AE1C200" w14:textId="77777777" w:rsidR="00F95871" w:rsidRPr="00AA4F85" w:rsidRDefault="00F95871" w:rsidP="00F95871">
            <w:pPr>
              <w:jc w:val="both"/>
              <w:rPr>
                <w:rFonts w:cs="Arial"/>
                <w:sz w:val="20"/>
                <w:szCs w:val="20"/>
              </w:rPr>
            </w:pPr>
            <w:r w:rsidRPr="00AA4F85">
              <w:rPr>
                <w:rFonts w:cs="Arial"/>
                <w:sz w:val="20"/>
                <w:szCs w:val="20"/>
              </w:rPr>
              <w:t>Naziv</w:t>
            </w:r>
          </w:p>
        </w:tc>
      </w:tr>
    </w:tbl>
    <w:p w14:paraId="2DB9E325" w14:textId="77777777" w:rsidR="00F95871" w:rsidRPr="00AA4F85" w:rsidRDefault="00F95871" w:rsidP="00F95871">
      <w:pPr>
        <w:spacing w:after="160" w:line="259" w:lineRule="auto"/>
        <w:jc w:val="both"/>
        <w:rPr>
          <w:rFonts w:eastAsia="Arial" w:cs="Arial"/>
          <w:lang w:eastAsia="en-US"/>
        </w:rPr>
      </w:pPr>
    </w:p>
    <w:p w14:paraId="575281B0" w14:textId="13461295" w:rsidR="00F95871" w:rsidRPr="00AA4F85" w:rsidRDefault="00F95871" w:rsidP="00D05483">
      <w:pPr>
        <w:tabs>
          <w:tab w:val="left" w:pos="1701"/>
          <w:tab w:val="left" w:pos="4962"/>
        </w:tabs>
        <w:rPr>
          <w:rStyle w:val="Poudarek"/>
          <w:rFonts w:cs="Arial"/>
          <w:i w:val="0"/>
        </w:rPr>
      </w:pPr>
    </w:p>
    <w:p w14:paraId="0243A936" w14:textId="78BF303D" w:rsidR="00F95871" w:rsidRPr="00AA4F85" w:rsidRDefault="00F95871" w:rsidP="00D05483">
      <w:pPr>
        <w:tabs>
          <w:tab w:val="left" w:pos="1701"/>
          <w:tab w:val="left" w:pos="4962"/>
        </w:tabs>
        <w:rPr>
          <w:rStyle w:val="Poudarek"/>
          <w:rFonts w:cs="Arial"/>
          <w:i w:val="0"/>
        </w:rPr>
      </w:pPr>
    </w:p>
    <w:p w14:paraId="59AA9A22" w14:textId="00E7F295" w:rsidR="00F95871" w:rsidRPr="00AA4F85" w:rsidRDefault="00F95871" w:rsidP="00D05483">
      <w:pPr>
        <w:tabs>
          <w:tab w:val="left" w:pos="1701"/>
          <w:tab w:val="left" w:pos="4962"/>
        </w:tabs>
        <w:rPr>
          <w:rStyle w:val="Poudarek"/>
          <w:rFonts w:cs="Arial"/>
          <w:i w:val="0"/>
        </w:rPr>
      </w:pPr>
    </w:p>
    <w:p w14:paraId="5D51E4A4" w14:textId="29BD4F5B" w:rsidR="00F95871" w:rsidRPr="00AA4F85" w:rsidRDefault="00F95871" w:rsidP="00D05483">
      <w:pPr>
        <w:tabs>
          <w:tab w:val="left" w:pos="1701"/>
          <w:tab w:val="left" w:pos="4962"/>
        </w:tabs>
        <w:rPr>
          <w:rStyle w:val="Poudarek"/>
          <w:rFonts w:cs="Arial"/>
          <w:i w:val="0"/>
        </w:rPr>
      </w:pPr>
    </w:p>
    <w:p w14:paraId="5E9A2AF3" w14:textId="5B6EA4C3" w:rsidR="00F95871" w:rsidRPr="00AA4F85" w:rsidRDefault="00F95871" w:rsidP="00D05483">
      <w:pPr>
        <w:tabs>
          <w:tab w:val="left" w:pos="1701"/>
          <w:tab w:val="left" w:pos="4962"/>
        </w:tabs>
        <w:rPr>
          <w:rStyle w:val="Poudarek"/>
          <w:rFonts w:cs="Arial"/>
          <w:i w:val="0"/>
        </w:rPr>
      </w:pPr>
    </w:p>
    <w:p w14:paraId="3EB3A9AD" w14:textId="0D812DB7" w:rsidR="00F95871" w:rsidRPr="00AA4F85" w:rsidRDefault="00F95871" w:rsidP="00D05483">
      <w:pPr>
        <w:tabs>
          <w:tab w:val="left" w:pos="1701"/>
          <w:tab w:val="left" w:pos="4962"/>
        </w:tabs>
        <w:rPr>
          <w:rStyle w:val="Poudarek"/>
          <w:rFonts w:cs="Arial"/>
          <w:i w:val="0"/>
        </w:rPr>
      </w:pPr>
    </w:p>
    <w:p w14:paraId="2FC36D1E" w14:textId="773DF51B" w:rsidR="00F95871" w:rsidRDefault="00F95871" w:rsidP="00D05483">
      <w:pPr>
        <w:tabs>
          <w:tab w:val="left" w:pos="1701"/>
          <w:tab w:val="left" w:pos="4962"/>
        </w:tabs>
        <w:rPr>
          <w:rStyle w:val="Poudarek"/>
          <w:rFonts w:cs="Arial"/>
          <w:i w:val="0"/>
        </w:rPr>
      </w:pPr>
    </w:p>
    <w:p w14:paraId="1EF10B84" w14:textId="77777777" w:rsidR="00F95871" w:rsidRPr="00D8305F" w:rsidRDefault="00F95871" w:rsidP="00D05483">
      <w:pPr>
        <w:tabs>
          <w:tab w:val="left" w:pos="1701"/>
          <w:tab w:val="left" w:pos="4962"/>
        </w:tabs>
        <w:rPr>
          <w:rStyle w:val="Poudarek"/>
          <w:rFonts w:cs="Arial"/>
          <w:i w:val="0"/>
        </w:rPr>
      </w:pPr>
    </w:p>
    <w:p w14:paraId="01DC08C8" w14:textId="77777777" w:rsidR="005F4378" w:rsidRDefault="00B2605D" w:rsidP="00AE7058">
      <w:pPr>
        <w:spacing w:line="360" w:lineRule="auto"/>
        <w:jc w:val="both"/>
      </w:pPr>
      <w:r w:rsidRPr="00F35DA6">
        <w:br w:type="page"/>
      </w:r>
      <w:bookmarkStart w:id="532" w:name="_Toc409090688"/>
    </w:p>
    <w:p w14:paraId="71498B4A" w14:textId="77777777" w:rsidR="00065BB9" w:rsidRPr="00096CF5" w:rsidRDefault="00065BB9" w:rsidP="00096CF5">
      <w:pPr>
        <w:pStyle w:val="1MH"/>
        <w:numPr>
          <w:ilvl w:val="0"/>
          <w:numId w:val="2"/>
        </w:numPr>
        <w:rPr>
          <w:sz w:val="24"/>
          <w:szCs w:val="24"/>
          <w:lang w:val="sl-SI"/>
        </w:rPr>
      </w:pPr>
      <w:bookmarkStart w:id="533" w:name="_Toc459286256"/>
      <w:bookmarkStart w:id="534" w:name="_Toc159935154"/>
      <w:bookmarkEnd w:id="532"/>
      <w:r w:rsidRPr="005F4378">
        <w:rPr>
          <w:sz w:val="24"/>
          <w:szCs w:val="24"/>
          <w:lang w:val="sl-SI"/>
        </w:rPr>
        <w:lastRenderedPageBreak/>
        <w:t>Obrazec ″ESPD″ – Enotni evropski dokument v zvezi z oddajo javnega naročila</w:t>
      </w:r>
      <w:bookmarkEnd w:id="533"/>
      <w:bookmarkEnd w:id="534"/>
    </w:p>
    <w:p w14:paraId="2D717D4A"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75E03D8C"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36A61082"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1BD40D64" w14:textId="77777777" w:rsidR="002E612E" w:rsidRDefault="002E612E">
      <w:pPr>
        <w:rPr>
          <w:rFonts w:cs="Arial"/>
          <w:b/>
          <w:bCs/>
          <w:caps/>
          <w:noProof/>
          <w:kern w:val="32"/>
          <w:sz w:val="24"/>
          <w:szCs w:val="24"/>
        </w:rPr>
      </w:pPr>
      <w:r>
        <w:rPr>
          <w:sz w:val="24"/>
          <w:szCs w:val="24"/>
        </w:rPr>
        <w:br w:type="page"/>
      </w:r>
    </w:p>
    <w:p w14:paraId="311277B7" w14:textId="77777777" w:rsidR="004D77AF" w:rsidRDefault="004D77AF" w:rsidP="004D77AF">
      <w:pPr>
        <w:spacing w:before="120" w:after="240"/>
        <w:jc w:val="both"/>
        <w:rPr>
          <w:rFonts w:cs="Arial"/>
        </w:rPr>
      </w:pPr>
    </w:p>
    <w:p w14:paraId="2C877EC6" w14:textId="77777777" w:rsidR="00932085" w:rsidRDefault="00932085" w:rsidP="00932085"/>
    <w:p w14:paraId="65173CDB" w14:textId="77777777" w:rsidR="00932085" w:rsidRDefault="00932085" w:rsidP="00932085"/>
    <w:p w14:paraId="47868FF9" w14:textId="77777777" w:rsidR="00932085" w:rsidRDefault="00932085" w:rsidP="00932085"/>
    <w:p w14:paraId="104E2B50" w14:textId="40E22C4C" w:rsidR="00932085" w:rsidRDefault="00932085" w:rsidP="00932085">
      <w:pPr>
        <w:ind w:left="5672" w:firstLine="709"/>
      </w:pPr>
      <w:r w:rsidRPr="002F08E8">
        <w:t xml:space="preserve">Brnik, </w:t>
      </w:r>
      <w:r w:rsidR="00F94AD6">
        <w:t>27. 2. 2024</w:t>
      </w:r>
    </w:p>
    <w:p w14:paraId="21E04619" w14:textId="77777777" w:rsidR="00932085" w:rsidRDefault="00932085" w:rsidP="00932085">
      <w:pPr>
        <w:ind w:left="5672" w:firstLine="709"/>
      </w:pPr>
      <w:r>
        <w:t>Številka: RZ-</w:t>
      </w:r>
      <w:r w:rsidR="009D10D4">
        <w:t>SN</w:t>
      </w:r>
      <w:r>
        <w:t>/</w:t>
      </w:r>
    </w:p>
    <w:p w14:paraId="33EE031A" w14:textId="77777777" w:rsidR="00932085" w:rsidRDefault="00932085" w:rsidP="00932085"/>
    <w:p w14:paraId="4CF9C400" w14:textId="77777777" w:rsidR="00932085" w:rsidRDefault="00932085" w:rsidP="00932085"/>
    <w:p w14:paraId="24E11FC0" w14:textId="77777777" w:rsidR="00756F54" w:rsidRPr="00756F54" w:rsidRDefault="00756F54" w:rsidP="00756F54"/>
    <w:p w14:paraId="6B8BC3DE" w14:textId="77777777" w:rsidR="00756F54" w:rsidRPr="00756F54" w:rsidRDefault="00756F54" w:rsidP="00756F54"/>
    <w:p w14:paraId="6BE6018C" w14:textId="77777777" w:rsidR="00756F54" w:rsidRPr="00756F54" w:rsidRDefault="00756F54" w:rsidP="00756F54"/>
    <w:p w14:paraId="71D65942" w14:textId="77777777" w:rsidR="00756F54" w:rsidRPr="00756F54" w:rsidRDefault="00756F54" w:rsidP="00756F54">
      <w:pPr>
        <w:jc w:val="center"/>
        <w:rPr>
          <w:b/>
          <w:bCs/>
        </w:rPr>
      </w:pPr>
      <w:r w:rsidRPr="00756F54">
        <w:rPr>
          <w:b/>
        </w:rPr>
        <w:t>POOBLASTILO NAROČNIKA</w:t>
      </w:r>
    </w:p>
    <w:p w14:paraId="472B2D7D" w14:textId="77777777" w:rsidR="00756F54" w:rsidRPr="00756F54" w:rsidRDefault="00756F54" w:rsidP="00756F54"/>
    <w:p w14:paraId="5E7CFFA2" w14:textId="77777777" w:rsidR="00756F54" w:rsidRPr="00756F54" w:rsidRDefault="00756F54" w:rsidP="00756F54"/>
    <w:p w14:paraId="7C67C0EA" w14:textId="77777777" w:rsidR="00756F54" w:rsidRPr="00756F54" w:rsidRDefault="00756F54" w:rsidP="00756F54"/>
    <w:p w14:paraId="3360D3C2"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24A891F8" w14:textId="77777777" w:rsidR="00756F54" w:rsidRPr="00756F54" w:rsidRDefault="00756F54" w:rsidP="00756F54">
      <w:pPr>
        <w:jc w:val="both"/>
      </w:pPr>
    </w:p>
    <w:p w14:paraId="71F49E6C" w14:textId="77777777" w:rsidR="00756F54" w:rsidRPr="00756F54" w:rsidRDefault="00756F54" w:rsidP="00756F54">
      <w:pPr>
        <w:jc w:val="both"/>
      </w:pPr>
      <w:r w:rsidRPr="00756F54">
        <w:t>_____________________________________________________________,</w:t>
      </w:r>
    </w:p>
    <w:p w14:paraId="506E9270" w14:textId="77777777" w:rsidR="00756F54" w:rsidRPr="00756F54" w:rsidRDefault="00756F54" w:rsidP="00756F54">
      <w:pPr>
        <w:jc w:val="both"/>
      </w:pPr>
    </w:p>
    <w:p w14:paraId="3CF4C09C" w14:textId="77777777" w:rsidR="00756F54" w:rsidRPr="00756F54" w:rsidRDefault="00756F54" w:rsidP="00756F54">
      <w:pPr>
        <w:jc w:val="both"/>
      </w:pPr>
    </w:p>
    <w:p w14:paraId="148DE60F" w14:textId="77777777" w:rsidR="00756F54" w:rsidRPr="00756F54" w:rsidRDefault="00756F54" w:rsidP="00756F54">
      <w:pPr>
        <w:jc w:val="both"/>
      </w:pPr>
      <w:r w:rsidRPr="00756F54">
        <w:t>da pri družbi SODO,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w:t>
      </w:r>
      <w:r w:rsidR="005F4378">
        <w:t>2</w:t>
      </w:r>
      <w:r w:rsidR="00B678EB">
        <w:t>4</w:t>
      </w:r>
      <w:r w:rsidRPr="00756F54">
        <w:t>-B</w:t>
      </w:r>
      <w:r w:rsidR="00B678EB">
        <w:t>1</w:t>
      </w:r>
      <w:r w:rsidRPr="00756F54">
        <w:t>-</w:t>
      </w:r>
      <w:r w:rsidR="007D03E9">
        <w:t>CIME</w:t>
      </w:r>
      <w:r w:rsidR="00465448">
        <w:t>/</w:t>
      </w:r>
      <w:r w:rsidR="00B678EB">
        <w:t>2</w:t>
      </w:r>
      <w:r w:rsidRPr="00756F54">
        <w:t>/</w:t>
      </w:r>
      <w:r w:rsidR="007D03E9">
        <w:t>MF</w:t>
      </w:r>
      <w:r w:rsidRPr="00756F54">
        <w:t xml:space="preserve"> »DOBAVA ELEKTRIČNE ENERGIJE«, ki ga naročnik izvaja v skladu z ZJN</w:t>
      </w:r>
      <w:r>
        <w:t>-3</w:t>
      </w:r>
      <w:r w:rsidRPr="00756F54">
        <w:t xml:space="preserve"> za odjemna mesta navedeni v razpisni dokumentaciji.</w:t>
      </w:r>
    </w:p>
    <w:p w14:paraId="22BF8892" w14:textId="77777777" w:rsidR="00756F54" w:rsidRPr="00756F54" w:rsidRDefault="00756F54" w:rsidP="00756F54">
      <w:pPr>
        <w:jc w:val="both"/>
      </w:pPr>
    </w:p>
    <w:p w14:paraId="28E70894" w14:textId="77777777" w:rsidR="00756F54" w:rsidRPr="00756F54" w:rsidRDefault="00756F54" w:rsidP="00756F54">
      <w:pPr>
        <w:jc w:val="both"/>
      </w:pPr>
      <w:r w:rsidRPr="00756F54">
        <w:t>To pooblastilo velja do roka za predložitev ponudb.</w:t>
      </w:r>
    </w:p>
    <w:p w14:paraId="4240F0CE" w14:textId="77777777" w:rsidR="00756F54" w:rsidRPr="00756F54" w:rsidRDefault="00756F54" w:rsidP="00756F54">
      <w:pPr>
        <w:jc w:val="both"/>
      </w:pPr>
    </w:p>
    <w:p w14:paraId="5062DCE9" w14:textId="77777777" w:rsidR="00756F54" w:rsidRPr="00756F54" w:rsidRDefault="00756F54" w:rsidP="00756F54"/>
    <w:p w14:paraId="7BC1BAD2" w14:textId="77777777" w:rsidR="00756F54" w:rsidRPr="00756F54" w:rsidRDefault="00756F54" w:rsidP="00756F54"/>
    <w:p w14:paraId="522904DF" w14:textId="77777777" w:rsidR="00932085" w:rsidRPr="00932085" w:rsidRDefault="00932085" w:rsidP="00932085">
      <w:pPr>
        <w:pStyle w:val="Telobesedila"/>
        <w:tabs>
          <w:tab w:val="center" w:pos="1985"/>
          <w:tab w:val="center" w:pos="7088"/>
        </w:tabs>
      </w:pPr>
    </w:p>
    <w:p w14:paraId="0AACBF26" w14:textId="77777777" w:rsidR="00932085" w:rsidRPr="00932085" w:rsidRDefault="00932085" w:rsidP="00932085">
      <w:pPr>
        <w:pStyle w:val="Telobesedila"/>
        <w:tabs>
          <w:tab w:val="center" w:pos="1985"/>
          <w:tab w:val="center" w:pos="7088"/>
        </w:tabs>
      </w:pPr>
    </w:p>
    <w:p w14:paraId="202DCA02" w14:textId="77777777" w:rsidR="00932085" w:rsidRPr="00D751D2" w:rsidRDefault="00932085" w:rsidP="00932085">
      <w:pPr>
        <w:pStyle w:val="Telobesedila"/>
        <w:tabs>
          <w:tab w:val="center" w:pos="1985"/>
          <w:tab w:val="left" w:pos="5670"/>
          <w:tab w:val="right" w:pos="8789"/>
        </w:tabs>
        <w:spacing w:line="480" w:lineRule="auto"/>
        <w:rPr>
          <w:b/>
          <w:lang w:val="sl-SI"/>
        </w:rPr>
      </w:pPr>
      <w:r w:rsidRPr="00932085">
        <w:tab/>
      </w:r>
      <w:r w:rsidR="005F4378">
        <w:rPr>
          <w:b/>
          <w:lang w:val="sl-SI"/>
        </w:rPr>
        <w:t>Dr. Babett STAPEL</w:t>
      </w:r>
      <w:r w:rsidRPr="00932085">
        <w:t xml:space="preserve"> </w:t>
      </w:r>
      <w:r w:rsidRPr="00932085">
        <w:tab/>
      </w:r>
      <w:r w:rsidR="00465448">
        <w:rPr>
          <w:b/>
          <w:lang w:val="sl-SI"/>
        </w:rPr>
        <w:t>Boštjan ŠIJANEC</w:t>
      </w:r>
    </w:p>
    <w:p w14:paraId="17AB60DB" w14:textId="01BD1975" w:rsidR="002F6F43" w:rsidRDefault="00932085" w:rsidP="00932085">
      <w:pPr>
        <w:pStyle w:val="Telobesedila"/>
        <w:tabs>
          <w:tab w:val="center" w:pos="1985"/>
          <w:tab w:val="left" w:pos="5670"/>
          <w:tab w:val="right" w:pos="8789"/>
        </w:tabs>
        <w:spacing w:line="480" w:lineRule="auto"/>
        <w:rPr>
          <w:lang w:val="sl-SI"/>
        </w:rPr>
      </w:pPr>
      <w:r w:rsidRPr="00932085">
        <w:tab/>
      </w:r>
      <w:r w:rsidR="005F4378">
        <w:rPr>
          <w:lang w:val="sl-SI"/>
        </w:rPr>
        <w:t>Poslovodna direktorica</w:t>
      </w:r>
      <w:r>
        <w:rPr>
          <w:lang w:val="sl-SI"/>
        </w:rPr>
        <w:tab/>
      </w:r>
      <w:r w:rsidR="005F4378">
        <w:rPr>
          <w:lang w:val="sl-SI"/>
        </w:rPr>
        <w:t>Prokurist</w:t>
      </w:r>
    </w:p>
    <w:p w14:paraId="3BF4A3D5" w14:textId="77777777" w:rsidR="002F6F43" w:rsidRPr="002F6F43" w:rsidRDefault="002F6F43" w:rsidP="002F6F43"/>
    <w:p w14:paraId="6D7D30F1" w14:textId="77777777" w:rsidR="002F6F43" w:rsidRPr="002F6F43" w:rsidRDefault="002F6F43" w:rsidP="002F6F43"/>
    <w:p w14:paraId="78F04388" w14:textId="77777777" w:rsidR="002F6F43" w:rsidRPr="002F6F43" w:rsidRDefault="002F6F43" w:rsidP="002F6F43"/>
    <w:p w14:paraId="3C0B5E56" w14:textId="77777777" w:rsidR="002F6F43" w:rsidRPr="002F6F43" w:rsidRDefault="002F6F43" w:rsidP="002F6F43"/>
    <w:p w14:paraId="6F23E14F" w14:textId="77777777" w:rsidR="002F6F43" w:rsidRPr="002F6F43" w:rsidRDefault="002F6F43" w:rsidP="002F6F43"/>
    <w:p w14:paraId="40FD055B" w14:textId="77777777" w:rsidR="002F6F43" w:rsidRPr="002F6F43" w:rsidRDefault="002F6F43" w:rsidP="002F6F43"/>
    <w:p w14:paraId="6DA203FA" w14:textId="77777777" w:rsidR="002F6F43" w:rsidRPr="002F6F43" w:rsidRDefault="002F6F43" w:rsidP="002F6F43"/>
    <w:p w14:paraId="679DAC2B" w14:textId="77777777" w:rsidR="002F6F43" w:rsidRPr="002F6F43" w:rsidRDefault="002F6F43" w:rsidP="002F6F43"/>
    <w:p w14:paraId="6874A439" w14:textId="77777777" w:rsidR="002F6F43" w:rsidRPr="002F6F43" w:rsidRDefault="002F6F43" w:rsidP="002F6F43"/>
    <w:p w14:paraId="1D508E8C" w14:textId="77777777" w:rsidR="002F6F43" w:rsidRPr="002F6F43" w:rsidRDefault="002F6F43" w:rsidP="002F6F43"/>
    <w:p w14:paraId="696CB8CD" w14:textId="77777777" w:rsidR="002F6F43" w:rsidRPr="002F6F43" w:rsidRDefault="002F6F43" w:rsidP="002F6F43"/>
    <w:p w14:paraId="49B54CB5" w14:textId="77777777" w:rsidR="002F6F43" w:rsidRPr="002F6F43" w:rsidRDefault="002F6F43" w:rsidP="002F6F43"/>
    <w:p w14:paraId="56DC99D1" w14:textId="77777777" w:rsidR="002F6F43" w:rsidRPr="002F6F43" w:rsidRDefault="002F6F43" w:rsidP="002F6F43"/>
    <w:p w14:paraId="41C099DB" w14:textId="77777777" w:rsidR="002F6F43" w:rsidRPr="002F6F43" w:rsidRDefault="002F6F43" w:rsidP="002F6F43"/>
    <w:p w14:paraId="397EE385" w14:textId="77777777" w:rsidR="002F6F43" w:rsidRPr="002F6F43" w:rsidRDefault="002F6F43" w:rsidP="002F6F43"/>
    <w:p w14:paraId="0491DFCF" w14:textId="77777777" w:rsidR="002F6F43" w:rsidRPr="002F6F43" w:rsidRDefault="002F6F43" w:rsidP="002F6F43"/>
    <w:p w14:paraId="1FCBB5CC" w14:textId="77777777" w:rsidR="002F6F43" w:rsidRPr="002F6F43" w:rsidRDefault="002F6F43" w:rsidP="002F6F43"/>
    <w:p w14:paraId="51A7C0BE" w14:textId="77777777" w:rsidR="002F6F43" w:rsidRPr="002F6F43" w:rsidRDefault="002F6F43" w:rsidP="002F6F43"/>
    <w:p w14:paraId="5281A68F" w14:textId="77777777" w:rsidR="002F6F43" w:rsidRPr="002F6F43" w:rsidRDefault="002F6F43" w:rsidP="002F6F43"/>
    <w:p w14:paraId="65CA4054" w14:textId="77777777" w:rsidR="002F6F43" w:rsidRPr="002F6F43" w:rsidRDefault="002F6F43" w:rsidP="002F6F43"/>
    <w:p w14:paraId="48153F00" w14:textId="76D82284" w:rsidR="00932085" w:rsidRPr="002F6F43" w:rsidRDefault="00932085" w:rsidP="002F6F43">
      <w:pPr>
        <w:tabs>
          <w:tab w:val="left" w:pos="2256"/>
        </w:tabs>
      </w:pPr>
    </w:p>
    <w:sectPr w:rsidR="00932085" w:rsidRPr="002F6F43" w:rsidSect="00FD4F83">
      <w:headerReference w:type="default" r:id="rId19"/>
      <w:footerReference w:type="default" r:id="rId20"/>
      <w:footerReference w:type="first" r:id="rId21"/>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42845" w14:textId="77777777" w:rsidR="00974830" w:rsidRDefault="00974830">
      <w:r>
        <w:separator/>
      </w:r>
    </w:p>
  </w:endnote>
  <w:endnote w:type="continuationSeparator" w:id="0">
    <w:p w14:paraId="52DD5934" w14:textId="77777777" w:rsidR="00974830" w:rsidRDefault="00974830">
      <w:r>
        <w:continuationSeparator/>
      </w:r>
    </w:p>
  </w:endnote>
  <w:endnote w:type="continuationNotice" w:id="1">
    <w:p w14:paraId="656EB65C" w14:textId="77777777" w:rsidR="00974830" w:rsidRDefault="009748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E6F08" w14:textId="19C3A1BF" w:rsidR="00974830" w:rsidRPr="00B65E2D" w:rsidRDefault="00974830"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484138">
      <w:rPr>
        <w:rStyle w:val="tevilkastrani"/>
        <w:rFonts w:cs="Arial"/>
        <w:noProof/>
        <w:sz w:val="18"/>
        <w:szCs w:val="18"/>
      </w:rPr>
      <w:t>RD-JN-2024-B1-CIME_2_MF_def.docx</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7C667612" w14:textId="77777777" w:rsidR="00974830" w:rsidRDefault="0097483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E0042" w14:textId="666259F5" w:rsidR="00974830" w:rsidRPr="0096295D" w:rsidRDefault="00974830"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sidR="00484138">
      <w:rPr>
        <w:rFonts w:cs="Arial"/>
        <w:noProof/>
        <w:sz w:val="18"/>
        <w:szCs w:val="18"/>
      </w:rPr>
      <w:t>RD-JN-2024-B1-CIME_2_MF_def.docx</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743CAEC1" w14:textId="77777777" w:rsidR="00974830" w:rsidRDefault="0097483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4495" w14:textId="77777777" w:rsidR="00974830" w:rsidRDefault="00974830">
      <w:r>
        <w:separator/>
      </w:r>
    </w:p>
  </w:footnote>
  <w:footnote w:type="continuationSeparator" w:id="0">
    <w:p w14:paraId="6437797C" w14:textId="77777777" w:rsidR="00974830" w:rsidRDefault="00974830">
      <w:r>
        <w:continuationSeparator/>
      </w:r>
    </w:p>
  </w:footnote>
  <w:footnote w:type="continuationNotice" w:id="1">
    <w:p w14:paraId="0BC52226" w14:textId="77777777" w:rsidR="00974830" w:rsidRDefault="00974830"/>
  </w:footnote>
  <w:footnote w:id="2">
    <w:p w14:paraId="44A2E9A8" w14:textId="77777777" w:rsidR="00974830" w:rsidRDefault="00974830" w:rsidP="001C412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3">
    <w:p w14:paraId="38EA9ED5" w14:textId="77777777" w:rsidR="00974830" w:rsidRPr="00CE3327" w:rsidRDefault="00974830" w:rsidP="00CE3327">
      <w:pPr>
        <w:pStyle w:val="Sprotnaopomba-besedilo"/>
        <w:jc w:val="both"/>
      </w:pPr>
      <w:r w:rsidRPr="00C22DD9">
        <w:rPr>
          <w:rStyle w:val="Sprotnaopomba-sklic"/>
        </w:rPr>
        <w:footnoteRef/>
      </w:r>
      <w:r w:rsidRPr="00C22DD9">
        <w:t xml:space="preserve"> </w:t>
      </w:r>
      <w:r>
        <w:rPr>
          <w:lang w:val="sl-SI"/>
        </w:rPr>
        <w:t>E</w:t>
      </w:r>
      <w:r w:rsidRPr="00C22DD9">
        <w:t>nergija iz obnovljivih virov je energija iz obnovljivih nefosilnih virov, in sicer vetrna, sončna (sončni toplotni in sončni fotovoltaični viri) in geotermalna energija, energija okolice, energija plimovanja, valovanja in druga energija morja, vodna energija ter iz biomase, deponijskega plina, plina, pridobljenega z napravami za čiščenje odplak, in bioplina</w:t>
      </w:r>
      <w:r>
        <w:rPr>
          <w:lang w:val="sl-SI"/>
        </w:rPr>
        <w:t>.</w:t>
      </w:r>
      <w:r w:rsidRPr="00CE3327">
        <w:rPr>
          <w:sz w:val="18"/>
          <w:szCs w:val="18"/>
          <w:lang w:val="sl-SI"/>
        </w:rPr>
        <w:t xml:space="preserve"> </w:t>
      </w:r>
    </w:p>
  </w:footnote>
  <w:footnote w:id="4">
    <w:p w14:paraId="1BDC3230" w14:textId="77777777" w:rsidR="00974830" w:rsidRDefault="00974830">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21722" w14:textId="77777777" w:rsidR="00974830" w:rsidRDefault="00974830" w:rsidP="0065178F">
    <w:pPr>
      <w:pStyle w:val="Glava"/>
      <w:pBdr>
        <w:bottom w:val="single" w:sz="4" w:space="1" w:color="auto"/>
      </w:pBdr>
    </w:pPr>
    <w:r>
      <w:rPr>
        <w:noProof/>
      </w:rPr>
      <w:drawing>
        <wp:inline distT="0" distB="0" distL="0" distR="0" wp14:anchorId="76713C5B" wp14:editId="71257268">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25519D7"/>
    <w:multiLevelType w:val="hybridMultilevel"/>
    <w:tmpl w:val="06624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F22CA0"/>
    <w:multiLevelType w:val="hybridMultilevel"/>
    <w:tmpl w:val="6F80030A"/>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6"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9"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60D448F"/>
    <w:multiLevelType w:val="hybridMultilevel"/>
    <w:tmpl w:val="CE1A5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3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597F2BA5"/>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8"/>
  </w:num>
  <w:num w:numId="2">
    <w:abstractNumId w:val="36"/>
  </w:num>
  <w:num w:numId="3">
    <w:abstractNumId w:val="0"/>
  </w:num>
  <w:num w:numId="4">
    <w:abstractNumId w:val="25"/>
  </w:num>
  <w:num w:numId="5">
    <w:abstractNumId w:val="5"/>
  </w:num>
  <w:num w:numId="6">
    <w:abstractNumId w:val="18"/>
  </w:num>
  <w:num w:numId="7">
    <w:abstractNumId w:val="30"/>
  </w:num>
  <w:num w:numId="8">
    <w:abstractNumId w:val="24"/>
  </w:num>
  <w:num w:numId="9">
    <w:abstractNumId w:val="44"/>
  </w:num>
  <w:num w:numId="10">
    <w:abstractNumId w:val="27"/>
  </w:num>
  <w:num w:numId="11">
    <w:abstractNumId w:val="29"/>
  </w:num>
  <w:num w:numId="12">
    <w:abstractNumId w:val="39"/>
  </w:num>
  <w:num w:numId="13">
    <w:abstractNumId w:val="17"/>
  </w:num>
  <w:num w:numId="14">
    <w:abstractNumId w:val="38"/>
  </w:num>
  <w:num w:numId="15">
    <w:abstractNumId w:val="40"/>
  </w:num>
  <w:num w:numId="16">
    <w:abstractNumId w:val="20"/>
  </w:num>
  <w:num w:numId="17">
    <w:abstractNumId w:val="37"/>
  </w:num>
  <w:num w:numId="18">
    <w:abstractNumId w:val="19"/>
  </w:num>
  <w:num w:numId="19">
    <w:abstractNumId w:val="22"/>
  </w:num>
  <w:num w:numId="20">
    <w:abstractNumId w:val="33"/>
  </w:num>
  <w:num w:numId="21">
    <w:abstractNumId w:val="31"/>
  </w:num>
  <w:num w:numId="22">
    <w:abstractNumId w:val="13"/>
  </w:num>
  <w:num w:numId="23">
    <w:abstractNumId w:val="28"/>
  </w:num>
  <w:num w:numId="24">
    <w:abstractNumId w:val="15"/>
  </w:num>
  <w:num w:numId="25">
    <w:abstractNumId w:val="32"/>
  </w:num>
  <w:num w:numId="2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11"/>
  </w:num>
  <w:num w:numId="29">
    <w:abstractNumId w:val="21"/>
  </w:num>
  <w:num w:numId="30">
    <w:abstractNumId w:val="43"/>
  </w:num>
  <w:num w:numId="31">
    <w:abstractNumId w:val="35"/>
  </w:num>
  <w:num w:numId="32">
    <w:abstractNumId w:val="7"/>
  </w:num>
  <w:num w:numId="33">
    <w:abstractNumId w:val="16"/>
    <w:lvlOverride w:ilvl="0"/>
    <w:lvlOverride w:ilvl="1">
      <w:startOverride w:val="1"/>
    </w:lvlOverride>
    <w:lvlOverride w:ilvl="2"/>
    <w:lvlOverride w:ilvl="3"/>
    <w:lvlOverride w:ilvl="4"/>
    <w:lvlOverride w:ilvl="5"/>
    <w:lvlOverride w:ilvl="6"/>
    <w:lvlOverride w:ilvl="7"/>
    <w:lvlOverride w:ilvl="8"/>
  </w:num>
  <w:num w:numId="34">
    <w:abstractNumId w:val="14"/>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10"/>
  </w:num>
  <w:num w:numId="37">
    <w:abstractNumId w:val="3"/>
  </w:num>
  <w:num w:numId="38">
    <w:abstractNumId w:val="42"/>
  </w:num>
  <w:num w:numId="39">
    <w:abstractNumId w:val="26"/>
  </w:num>
  <w:num w:numId="40">
    <w:abstractNumId w:val="9"/>
  </w:num>
  <w:num w:numId="41">
    <w:abstractNumId w:val="4"/>
  </w:num>
  <w:num w:numId="42">
    <w:abstractNumId w:val="34"/>
  </w:num>
  <w:num w:numId="43">
    <w:abstractNumId w:val="23"/>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CB8"/>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03F"/>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86F"/>
    <w:rsid w:val="000908F5"/>
    <w:rsid w:val="00091032"/>
    <w:rsid w:val="0009115F"/>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412"/>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4C6B"/>
    <w:rsid w:val="000F4C81"/>
    <w:rsid w:val="000F53FA"/>
    <w:rsid w:val="000F57F4"/>
    <w:rsid w:val="000F66FA"/>
    <w:rsid w:val="000F6D7B"/>
    <w:rsid w:val="000F72DA"/>
    <w:rsid w:val="000F73C7"/>
    <w:rsid w:val="000F7520"/>
    <w:rsid w:val="000F7FD2"/>
    <w:rsid w:val="001008DF"/>
    <w:rsid w:val="001009C2"/>
    <w:rsid w:val="001018C7"/>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30452"/>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8A"/>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12A"/>
    <w:rsid w:val="001C4F50"/>
    <w:rsid w:val="001C6442"/>
    <w:rsid w:val="001C66E1"/>
    <w:rsid w:val="001C6DB8"/>
    <w:rsid w:val="001C6E29"/>
    <w:rsid w:val="001C71E4"/>
    <w:rsid w:val="001C729E"/>
    <w:rsid w:val="001C72E7"/>
    <w:rsid w:val="001C775F"/>
    <w:rsid w:val="001C7A90"/>
    <w:rsid w:val="001C7B40"/>
    <w:rsid w:val="001D00DE"/>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2790"/>
    <w:rsid w:val="001E29DC"/>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97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4B49"/>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2FD"/>
    <w:rsid w:val="0026599A"/>
    <w:rsid w:val="00266812"/>
    <w:rsid w:val="00266A4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7790A"/>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2F74"/>
    <w:rsid w:val="002933F0"/>
    <w:rsid w:val="00293808"/>
    <w:rsid w:val="002938E2"/>
    <w:rsid w:val="002941C7"/>
    <w:rsid w:val="00294718"/>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5D8B"/>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6F43"/>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7FD"/>
    <w:rsid w:val="0031396C"/>
    <w:rsid w:val="003146C1"/>
    <w:rsid w:val="00314819"/>
    <w:rsid w:val="003148DF"/>
    <w:rsid w:val="00314FF6"/>
    <w:rsid w:val="0031578A"/>
    <w:rsid w:val="003158DA"/>
    <w:rsid w:val="00315B34"/>
    <w:rsid w:val="00315C1F"/>
    <w:rsid w:val="00315C53"/>
    <w:rsid w:val="00315D22"/>
    <w:rsid w:val="00316445"/>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22BA"/>
    <w:rsid w:val="00332F01"/>
    <w:rsid w:val="003330DD"/>
    <w:rsid w:val="0033313F"/>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0AB"/>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6FF1"/>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03"/>
    <w:rsid w:val="003D563B"/>
    <w:rsid w:val="003D599A"/>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395"/>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27C3C"/>
    <w:rsid w:val="004307ED"/>
    <w:rsid w:val="0043086C"/>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7F0"/>
    <w:rsid w:val="00457ACF"/>
    <w:rsid w:val="00460144"/>
    <w:rsid w:val="00460C9A"/>
    <w:rsid w:val="00461943"/>
    <w:rsid w:val="00461A7A"/>
    <w:rsid w:val="00461D97"/>
    <w:rsid w:val="004623F1"/>
    <w:rsid w:val="00462870"/>
    <w:rsid w:val="00462ABC"/>
    <w:rsid w:val="00462D22"/>
    <w:rsid w:val="00462E12"/>
    <w:rsid w:val="0046388D"/>
    <w:rsid w:val="004639F7"/>
    <w:rsid w:val="0046412D"/>
    <w:rsid w:val="004646E6"/>
    <w:rsid w:val="00464B06"/>
    <w:rsid w:val="00465448"/>
    <w:rsid w:val="00465B7D"/>
    <w:rsid w:val="00465CA5"/>
    <w:rsid w:val="00466355"/>
    <w:rsid w:val="00467156"/>
    <w:rsid w:val="00467886"/>
    <w:rsid w:val="00467DC3"/>
    <w:rsid w:val="00470021"/>
    <w:rsid w:val="0047022A"/>
    <w:rsid w:val="0047028E"/>
    <w:rsid w:val="004705FE"/>
    <w:rsid w:val="0047129F"/>
    <w:rsid w:val="004715D0"/>
    <w:rsid w:val="004717A7"/>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32A9"/>
    <w:rsid w:val="00484138"/>
    <w:rsid w:val="00484860"/>
    <w:rsid w:val="00484997"/>
    <w:rsid w:val="00484D7B"/>
    <w:rsid w:val="00484F53"/>
    <w:rsid w:val="00484FB9"/>
    <w:rsid w:val="00485181"/>
    <w:rsid w:val="00485F41"/>
    <w:rsid w:val="00486493"/>
    <w:rsid w:val="00486D21"/>
    <w:rsid w:val="00486E99"/>
    <w:rsid w:val="004871D7"/>
    <w:rsid w:val="004871F9"/>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00"/>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2D"/>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8E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6CD"/>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3FB"/>
    <w:rsid w:val="00550A68"/>
    <w:rsid w:val="00550FCF"/>
    <w:rsid w:val="00551533"/>
    <w:rsid w:val="00551AB8"/>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38B4"/>
    <w:rsid w:val="005C3A83"/>
    <w:rsid w:val="005C4144"/>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368"/>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85C"/>
    <w:rsid w:val="00620A3D"/>
    <w:rsid w:val="00620D6B"/>
    <w:rsid w:val="00621D06"/>
    <w:rsid w:val="00621EEB"/>
    <w:rsid w:val="006227B9"/>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9D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13A"/>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6D2"/>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111"/>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F19"/>
    <w:rsid w:val="00702FA9"/>
    <w:rsid w:val="00703CDD"/>
    <w:rsid w:val="0070458D"/>
    <w:rsid w:val="007045B7"/>
    <w:rsid w:val="0070463D"/>
    <w:rsid w:val="00704AA0"/>
    <w:rsid w:val="00704AAD"/>
    <w:rsid w:val="00704BC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76F"/>
    <w:rsid w:val="007178D4"/>
    <w:rsid w:val="0072026D"/>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0C96"/>
    <w:rsid w:val="007814E5"/>
    <w:rsid w:val="0078155D"/>
    <w:rsid w:val="007820B1"/>
    <w:rsid w:val="00783968"/>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B80"/>
    <w:rsid w:val="00792F92"/>
    <w:rsid w:val="00793673"/>
    <w:rsid w:val="00793BBA"/>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D4C"/>
    <w:rsid w:val="007B5D99"/>
    <w:rsid w:val="007B5ED8"/>
    <w:rsid w:val="007B6672"/>
    <w:rsid w:val="007B6B4D"/>
    <w:rsid w:val="007B6DEE"/>
    <w:rsid w:val="007B6F3D"/>
    <w:rsid w:val="007B73D5"/>
    <w:rsid w:val="007B74CA"/>
    <w:rsid w:val="007C015A"/>
    <w:rsid w:val="007C048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6A2C"/>
    <w:rsid w:val="007C6CB9"/>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019"/>
    <w:rsid w:val="007D337A"/>
    <w:rsid w:val="007D35F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A7B"/>
    <w:rsid w:val="007E4F6A"/>
    <w:rsid w:val="007E5354"/>
    <w:rsid w:val="007E56DA"/>
    <w:rsid w:val="007E6228"/>
    <w:rsid w:val="007E62FD"/>
    <w:rsid w:val="007E6701"/>
    <w:rsid w:val="007E7836"/>
    <w:rsid w:val="007E7D5C"/>
    <w:rsid w:val="007F052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0D8"/>
    <w:rsid w:val="0083227F"/>
    <w:rsid w:val="00832845"/>
    <w:rsid w:val="008330F2"/>
    <w:rsid w:val="0083327F"/>
    <w:rsid w:val="00833925"/>
    <w:rsid w:val="00833D52"/>
    <w:rsid w:val="008346BC"/>
    <w:rsid w:val="00834865"/>
    <w:rsid w:val="0083486C"/>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AB9"/>
    <w:rsid w:val="00847BE5"/>
    <w:rsid w:val="0085072E"/>
    <w:rsid w:val="00850A15"/>
    <w:rsid w:val="00850AA3"/>
    <w:rsid w:val="00850FE5"/>
    <w:rsid w:val="00851039"/>
    <w:rsid w:val="0085138E"/>
    <w:rsid w:val="00851836"/>
    <w:rsid w:val="00851F30"/>
    <w:rsid w:val="00851F35"/>
    <w:rsid w:val="00851F80"/>
    <w:rsid w:val="00852014"/>
    <w:rsid w:val="00852188"/>
    <w:rsid w:val="00852725"/>
    <w:rsid w:val="008538CA"/>
    <w:rsid w:val="00853DB7"/>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35DE"/>
    <w:rsid w:val="008941C9"/>
    <w:rsid w:val="0089467C"/>
    <w:rsid w:val="00894B9B"/>
    <w:rsid w:val="00894D5F"/>
    <w:rsid w:val="00894FD1"/>
    <w:rsid w:val="00895118"/>
    <w:rsid w:val="008954F9"/>
    <w:rsid w:val="008963F7"/>
    <w:rsid w:val="008967A4"/>
    <w:rsid w:val="008968E3"/>
    <w:rsid w:val="008969B3"/>
    <w:rsid w:val="00896DB0"/>
    <w:rsid w:val="008973B2"/>
    <w:rsid w:val="00897CE6"/>
    <w:rsid w:val="00897ECB"/>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8B8"/>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6B1D"/>
    <w:rsid w:val="008C717C"/>
    <w:rsid w:val="008D03B5"/>
    <w:rsid w:val="008D0522"/>
    <w:rsid w:val="008D0818"/>
    <w:rsid w:val="008D0949"/>
    <w:rsid w:val="008D0AAC"/>
    <w:rsid w:val="008D0DEF"/>
    <w:rsid w:val="008D18C3"/>
    <w:rsid w:val="008D1B7A"/>
    <w:rsid w:val="008D1C39"/>
    <w:rsid w:val="008D1F9A"/>
    <w:rsid w:val="008D249C"/>
    <w:rsid w:val="008D3107"/>
    <w:rsid w:val="008D3190"/>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1D2E"/>
    <w:rsid w:val="009524E8"/>
    <w:rsid w:val="0095287C"/>
    <w:rsid w:val="009528DD"/>
    <w:rsid w:val="00952C53"/>
    <w:rsid w:val="009537E0"/>
    <w:rsid w:val="00953D55"/>
    <w:rsid w:val="00954412"/>
    <w:rsid w:val="00954564"/>
    <w:rsid w:val="00954685"/>
    <w:rsid w:val="00954739"/>
    <w:rsid w:val="0095494A"/>
    <w:rsid w:val="00955893"/>
    <w:rsid w:val="00955B9D"/>
    <w:rsid w:val="00955FAB"/>
    <w:rsid w:val="009563F7"/>
    <w:rsid w:val="00956F19"/>
    <w:rsid w:val="00957914"/>
    <w:rsid w:val="00957D96"/>
    <w:rsid w:val="00961354"/>
    <w:rsid w:val="0096167C"/>
    <w:rsid w:val="00961B55"/>
    <w:rsid w:val="00961FBF"/>
    <w:rsid w:val="009622F0"/>
    <w:rsid w:val="00962380"/>
    <w:rsid w:val="009627EC"/>
    <w:rsid w:val="0096295D"/>
    <w:rsid w:val="009629D7"/>
    <w:rsid w:val="00963292"/>
    <w:rsid w:val="00963696"/>
    <w:rsid w:val="00963CE6"/>
    <w:rsid w:val="0096454F"/>
    <w:rsid w:val="00964BA8"/>
    <w:rsid w:val="00965043"/>
    <w:rsid w:val="00965279"/>
    <w:rsid w:val="00965AA9"/>
    <w:rsid w:val="00965B5D"/>
    <w:rsid w:val="00965E90"/>
    <w:rsid w:val="0096611F"/>
    <w:rsid w:val="009669A0"/>
    <w:rsid w:val="00967274"/>
    <w:rsid w:val="0096741E"/>
    <w:rsid w:val="009675F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830"/>
    <w:rsid w:val="00974B5A"/>
    <w:rsid w:val="00974E28"/>
    <w:rsid w:val="00975057"/>
    <w:rsid w:val="00975E44"/>
    <w:rsid w:val="009763C0"/>
    <w:rsid w:val="0097650D"/>
    <w:rsid w:val="009765E0"/>
    <w:rsid w:val="00976ED1"/>
    <w:rsid w:val="00976F35"/>
    <w:rsid w:val="00980347"/>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86A"/>
    <w:rsid w:val="0098596B"/>
    <w:rsid w:val="00985BE4"/>
    <w:rsid w:val="00985F20"/>
    <w:rsid w:val="00986185"/>
    <w:rsid w:val="009862E5"/>
    <w:rsid w:val="00986A38"/>
    <w:rsid w:val="00986D39"/>
    <w:rsid w:val="00986EC7"/>
    <w:rsid w:val="009872C5"/>
    <w:rsid w:val="009872E4"/>
    <w:rsid w:val="009879F3"/>
    <w:rsid w:val="00987E9D"/>
    <w:rsid w:val="009906E0"/>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D50"/>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3FDD"/>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378"/>
    <w:rsid w:val="00A126BB"/>
    <w:rsid w:val="00A13857"/>
    <w:rsid w:val="00A138EF"/>
    <w:rsid w:val="00A139EA"/>
    <w:rsid w:val="00A139F8"/>
    <w:rsid w:val="00A13CF6"/>
    <w:rsid w:val="00A14292"/>
    <w:rsid w:val="00A1444C"/>
    <w:rsid w:val="00A1473A"/>
    <w:rsid w:val="00A154DE"/>
    <w:rsid w:val="00A15659"/>
    <w:rsid w:val="00A15D69"/>
    <w:rsid w:val="00A15FE0"/>
    <w:rsid w:val="00A1640C"/>
    <w:rsid w:val="00A1669C"/>
    <w:rsid w:val="00A16A6A"/>
    <w:rsid w:val="00A16E1F"/>
    <w:rsid w:val="00A17393"/>
    <w:rsid w:val="00A17429"/>
    <w:rsid w:val="00A17A5D"/>
    <w:rsid w:val="00A17BFB"/>
    <w:rsid w:val="00A206BC"/>
    <w:rsid w:val="00A210B7"/>
    <w:rsid w:val="00A21407"/>
    <w:rsid w:val="00A2149A"/>
    <w:rsid w:val="00A21891"/>
    <w:rsid w:val="00A218C5"/>
    <w:rsid w:val="00A21E7D"/>
    <w:rsid w:val="00A221C3"/>
    <w:rsid w:val="00A22546"/>
    <w:rsid w:val="00A227AF"/>
    <w:rsid w:val="00A22953"/>
    <w:rsid w:val="00A23CE1"/>
    <w:rsid w:val="00A24B1F"/>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3B07"/>
    <w:rsid w:val="00A53D89"/>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07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294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288"/>
    <w:rsid w:val="00A86311"/>
    <w:rsid w:val="00A86828"/>
    <w:rsid w:val="00A868B2"/>
    <w:rsid w:val="00A86B70"/>
    <w:rsid w:val="00A86C46"/>
    <w:rsid w:val="00A86D0C"/>
    <w:rsid w:val="00A875EF"/>
    <w:rsid w:val="00A8775D"/>
    <w:rsid w:val="00A9064E"/>
    <w:rsid w:val="00A91028"/>
    <w:rsid w:val="00A914B1"/>
    <w:rsid w:val="00A9155C"/>
    <w:rsid w:val="00A917FC"/>
    <w:rsid w:val="00A91940"/>
    <w:rsid w:val="00A91AE2"/>
    <w:rsid w:val="00A926B6"/>
    <w:rsid w:val="00A92C1A"/>
    <w:rsid w:val="00A931A0"/>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85"/>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1A76"/>
    <w:rsid w:val="00AC22B6"/>
    <w:rsid w:val="00AC2571"/>
    <w:rsid w:val="00AC2AA7"/>
    <w:rsid w:val="00AC3571"/>
    <w:rsid w:val="00AC3B76"/>
    <w:rsid w:val="00AC3D3C"/>
    <w:rsid w:val="00AC3D73"/>
    <w:rsid w:val="00AC4817"/>
    <w:rsid w:val="00AC4883"/>
    <w:rsid w:val="00AC57A5"/>
    <w:rsid w:val="00AC57D9"/>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5136"/>
    <w:rsid w:val="00AE52D8"/>
    <w:rsid w:val="00AE53FB"/>
    <w:rsid w:val="00AE59AD"/>
    <w:rsid w:val="00AE63DC"/>
    <w:rsid w:val="00AE63EA"/>
    <w:rsid w:val="00AE7058"/>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43E7"/>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DCF"/>
    <w:rsid w:val="00B34DE4"/>
    <w:rsid w:val="00B35204"/>
    <w:rsid w:val="00B359F1"/>
    <w:rsid w:val="00B36870"/>
    <w:rsid w:val="00B36BFD"/>
    <w:rsid w:val="00B370DC"/>
    <w:rsid w:val="00B3769B"/>
    <w:rsid w:val="00B40204"/>
    <w:rsid w:val="00B40A21"/>
    <w:rsid w:val="00B40DA8"/>
    <w:rsid w:val="00B41172"/>
    <w:rsid w:val="00B412DE"/>
    <w:rsid w:val="00B41600"/>
    <w:rsid w:val="00B41F29"/>
    <w:rsid w:val="00B42190"/>
    <w:rsid w:val="00B42CCF"/>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218"/>
    <w:rsid w:val="00B52ED0"/>
    <w:rsid w:val="00B53CED"/>
    <w:rsid w:val="00B54222"/>
    <w:rsid w:val="00B5449A"/>
    <w:rsid w:val="00B54BD8"/>
    <w:rsid w:val="00B553BF"/>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53"/>
    <w:rsid w:val="00B62175"/>
    <w:rsid w:val="00B6300B"/>
    <w:rsid w:val="00B6323B"/>
    <w:rsid w:val="00B6384B"/>
    <w:rsid w:val="00B63B48"/>
    <w:rsid w:val="00B65AA5"/>
    <w:rsid w:val="00B65E2D"/>
    <w:rsid w:val="00B66076"/>
    <w:rsid w:val="00B6650B"/>
    <w:rsid w:val="00B67437"/>
    <w:rsid w:val="00B678EB"/>
    <w:rsid w:val="00B67B65"/>
    <w:rsid w:val="00B67C73"/>
    <w:rsid w:val="00B70C18"/>
    <w:rsid w:val="00B70C6A"/>
    <w:rsid w:val="00B70D64"/>
    <w:rsid w:val="00B716D1"/>
    <w:rsid w:val="00B71C9B"/>
    <w:rsid w:val="00B72A37"/>
    <w:rsid w:val="00B72D2E"/>
    <w:rsid w:val="00B7310D"/>
    <w:rsid w:val="00B7475C"/>
    <w:rsid w:val="00B754E7"/>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24D3"/>
    <w:rsid w:val="00BB25AF"/>
    <w:rsid w:val="00BB2700"/>
    <w:rsid w:val="00BB29BD"/>
    <w:rsid w:val="00BB38B8"/>
    <w:rsid w:val="00BB3909"/>
    <w:rsid w:val="00BB3DD4"/>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3C2"/>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633"/>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DD9"/>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F9"/>
    <w:rsid w:val="00C35DD4"/>
    <w:rsid w:val="00C363F8"/>
    <w:rsid w:val="00C36606"/>
    <w:rsid w:val="00C3671F"/>
    <w:rsid w:val="00C36E56"/>
    <w:rsid w:val="00C36F97"/>
    <w:rsid w:val="00C37514"/>
    <w:rsid w:val="00C375AE"/>
    <w:rsid w:val="00C377C2"/>
    <w:rsid w:val="00C37F7B"/>
    <w:rsid w:val="00C4009B"/>
    <w:rsid w:val="00C40159"/>
    <w:rsid w:val="00C40765"/>
    <w:rsid w:val="00C409FD"/>
    <w:rsid w:val="00C40B6A"/>
    <w:rsid w:val="00C40BFB"/>
    <w:rsid w:val="00C40E7C"/>
    <w:rsid w:val="00C410B0"/>
    <w:rsid w:val="00C41485"/>
    <w:rsid w:val="00C41B21"/>
    <w:rsid w:val="00C4264F"/>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87E"/>
    <w:rsid w:val="00C50AAD"/>
    <w:rsid w:val="00C50D5F"/>
    <w:rsid w:val="00C50E95"/>
    <w:rsid w:val="00C51347"/>
    <w:rsid w:val="00C5153B"/>
    <w:rsid w:val="00C517DB"/>
    <w:rsid w:val="00C523D5"/>
    <w:rsid w:val="00C527CC"/>
    <w:rsid w:val="00C52873"/>
    <w:rsid w:val="00C52A64"/>
    <w:rsid w:val="00C52B77"/>
    <w:rsid w:val="00C53120"/>
    <w:rsid w:val="00C53154"/>
    <w:rsid w:val="00C532F1"/>
    <w:rsid w:val="00C543C4"/>
    <w:rsid w:val="00C546FD"/>
    <w:rsid w:val="00C5479D"/>
    <w:rsid w:val="00C54885"/>
    <w:rsid w:val="00C556F1"/>
    <w:rsid w:val="00C557E4"/>
    <w:rsid w:val="00C55F5B"/>
    <w:rsid w:val="00C560AF"/>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963"/>
    <w:rsid w:val="00C66C09"/>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B6A"/>
    <w:rsid w:val="00C80EB8"/>
    <w:rsid w:val="00C80EE4"/>
    <w:rsid w:val="00C8109C"/>
    <w:rsid w:val="00C815F4"/>
    <w:rsid w:val="00C81600"/>
    <w:rsid w:val="00C81A59"/>
    <w:rsid w:val="00C82283"/>
    <w:rsid w:val="00C82B60"/>
    <w:rsid w:val="00C82B71"/>
    <w:rsid w:val="00C82E17"/>
    <w:rsid w:val="00C8320B"/>
    <w:rsid w:val="00C839BA"/>
    <w:rsid w:val="00C849D0"/>
    <w:rsid w:val="00C8515D"/>
    <w:rsid w:val="00C855D9"/>
    <w:rsid w:val="00C8584C"/>
    <w:rsid w:val="00C85A3B"/>
    <w:rsid w:val="00C85B8A"/>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5E24"/>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1AA"/>
    <w:rsid w:val="00CC12AE"/>
    <w:rsid w:val="00CC1653"/>
    <w:rsid w:val="00CC180A"/>
    <w:rsid w:val="00CC251C"/>
    <w:rsid w:val="00CC2998"/>
    <w:rsid w:val="00CC29B5"/>
    <w:rsid w:val="00CC3347"/>
    <w:rsid w:val="00CC33A0"/>
    <w:rsid w:val="00CC3A67"/>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B59"/>
    <w:rsid w:val="00D17B6A"/>
    <w:rsid w:val="00D17BE5"/>
    <w:rsid w:val="00D2015E"/>
    <w:rsid w:val="00D202B2"/>
    <w:rsid w:val="00D202B7"/>
    <w:rsid w:val="00D21090"/>
    <w:rsid w:val="00D221C1"/>
    <w:rsid w:val="00D222D3"/>
    <w:rsid w:val="00D22435"/>
    <w:rsid w:val="00D23182"/>
    <w:rsid w:val="00D231E3"/>
    <w:rsid w:val="00D23338"/>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37EA"/>
    <w:rsid w:val="00DB45D2"/>
    <w:rsid w:val="00DB4927"/>
    <w:rsid w:val="00DB498A"/>
    <w:rsid w:val="00DB4BBC"/>
    <w:rsid w:val="00DB4CE6"/>
    <w:rsid w:val="00DB4E37"/>
    <w:rsid w:val="00DB562D"/>
    <w:rsid w:val="00DB6225"/>
    <w:rsid w:val="00DB6766"/>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3FD"/>
    <w:rsid w:val="00DC552F"/>
    <w:rsid w:val="00DC562E"/>
    <w:rsid w:val="00DC5BA4"/>
    <w:rsid w:val="00DC6DCB"/>
    <w:rsid w:val="00DC6FA4"/>
    <w:rsid w:val="00DC734D"/>
    <w:rsid w:val="00DD0F73"/>
    <w:rsid w:val="00DD107E"/>
    <w:rsid w:val="00DD147D"/>
    <w:rsid w:val="00DD15D8"/>
    <w:rsid w:val="00DD2714"/>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261E"/>
    <w:rsid w:val="00E02F5F"/>
    <w:rsid w:val="00E03127"/>
    <w:rsid w:val="00E04A8A"/>
    <w:rsid w:val="00E04ABD"/>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268"/>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6317"/>
    <w:rsid w:val="00E368F6"/>
    <w:rsid w:val="00E36BD9"/>
    <w:rsid w:val="00E37C52"/>
    <w:rsid w:val="00E401E2"/>
    <w:rsid w:val="00E401EE"/>
    <w:rsid w:val="00E402AE"/>
    <w:rsid w:val="00E4049E"/>
    <w:rsid w:val="00E40B5C"/>
    <w:rsid w:val="00E40F93"/>
    <w:rsid w:val="00E4115D"/>
    <w:rsid w:val="00E4174D"/>
    <w:rsid w:val="00E41DBD"/>
    <w:rsid w:val="00E428F6"/>
    <w:rsid w:val="00E429DC"/>
    <w:rsid w:val="00E429F6"/>
    <w:rsid w:val="00E42A9B"/>
    <w:rsid w:val="00E435AF"/>
    <w:rsid w:val="00E437AB"/>
    <w:rsid w:val="00E4458E"/>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590"/>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80287"/>
    <w:rsid w:val="00E809CE"/>
    <w:rsid w:val="00E80EEC"/>
    <w:rsid w:val="00E80F7C"/>
    <w:rsid w:val="00E80FDC"/>
    <w:rsid w:val="00E81BB7"/>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253"/>
    <w:rsid w:val="00F004A7"/>
    <w:rsid w:val="00F010B0"/>
    <w:rsid w:val="00F01997"/>
    <w:rsid w:val="00F01EC9"/>
    <w:rsid w:val="00F02078"/>
    <w:rsid w:val="00F02350"/>
    <w:rsid w:val="00F02A03"/>
    <w:rsid w:val="00F02A69"/>
    <w:rsid w:val="00F02C39"/>
    <w:rsid w:val="00F02E14"/>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B63"/>
    <w:rsid w:val="00F13361"/>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2235"/>
    <w:rsid w:val="00F4343C"/>
    <w:rsid w:val="00F43455"/>
    <w:rsid w:val="00F44BC5"/>
    <w:rsid w:val="00F45322"/>
    <w:rsid w:val="00F454C0"/>
    <w:rsid w:val="00F4564D"/>
    <w:rsid w:val="00F45929"/>
    <w:rsid w:val="00F45B5F"/>
    <w:rsid w:val="00F45C5E"/>
    <w:rsid w:val="00F45E65"/>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6EF"/>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19"/>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AD6"/>
    <w:rsid w:val="00F94B9E"/>
    <w:rsid w:val="00F94C74"/>
    <w:rsid w:val="00F95251"/>
    <w:rsid w:val="00F95509"/>
    <w:rsid w:val="00F95871"/>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2B"/>
    <w:rsid w:val="00FA47BB"/>
    <w:rsid w:val="00FA5665"/>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5684"/>
    <w:rsid w:val="00FD611A"/>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DDA"/>
    <w:rsid w:val="00FF3E7E"/>
    <w:rsid w:val="00FF481E"/>
    <w:rsid w:val="00FF4D78"/>
    <w:rsid w:val="00FF5290"/>
    <w:rsid w:val="00FF555A"/>
    <w:rsid w:val="00FF5766"/>
    <w:rsid w:val="00FF65C8"/>
    <w:rsid w:val="00FF6776"/>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2128F15"/>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9675FE"/>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rPr>
      <w:lang w:val="x-none"/>
    </w:rPr>
  </w:style>
  <w:style w:type="character" w:styleId="Sprotnaopomba-sklic">
    <w:name w:val="footnote reference"/>
    <w:aliases w:val="Footnote number,-E Fußnotenzeichen"/>
    <w:uiPriority w:val="99"/>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 w:type="table" w:customStyle="1" w:styleId="FraportPogodba">
    <w:name w:val="Fraport_Pogodba"/>
    <w:basedOn w:val="Navadnatabela"/>
    <w:uiPriority w:val="99"/>
    <w:rsid w:val="00F95871"/>
    <w:rPr>
      <w:rFonts w:eastAsia="Arial"/>
      <w:sz w:val="22"/>
      <w:szCs w:val="22"/>
      <w:lang w:eastAsia="en-US"/>
    </w:rPr>
    <w:tblPr>
      <w:tblCellMar>
        <w:top w:w="85" w:type="dxa"/>
        <w:left w:w="0" w:type="dxa"/>
        <w:bottom w:w="85" w:type="dxa"/>
        <w:right w:w="0" w:type="dxa"/>
      </w:tblCellMar>
    </w:tbl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fraport-slovenija.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bizbox.eu"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glossaryDocument" Target="glossary/document.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4DAD1F7DA84F98B2402D2948D1AD6D"/>
        <w:category>
          <w:name w:val="Splošno"/>
          <w:gallery w:val="placeholder"/>
        </w:category>
        <w:types>
          <w:type w:val="bbPlcHdr"/>
        </w:types>
        <w:behaviors>
          <w:behavior w:val="content"/>
        </w:behaviors>
        <w:guid w:val="{2536F750-7D3B-4367-91EF-1BD2AAC06F11}"/>
      </w:docPartPr>
      <w:docPartBody>
        <w:p w:rsidR="0060583F" w:rsidRDefault="0060583F" w:rsidP="0060583F">
          <w:pPr>
            <w:pStyle w:val="AA4DAD1F7DA84F98B2402D2948D1AD6D"/>
          </w:pPr>
          <w:r>
            <w:t>[Vnesi številko pogodbe]</w:t>
          </w:r>
        </w:p>
      </w:docPartBody>
    </w:docPart>
    <w:docPart>
      <w:docPartPr>
        <w:name w:val="90099A8982CB4EDFA9825C072C665662"/>
        <w:category>
          <w:name w:val="Splošno"/>
          <w:gallery w:val="placeholder"/>
        </w:category>
        <w:types>
          <w:type w:val="bbPlcHdr"/>
        </w:types>
        <w:behaviors>
          <w:behavior w:val="content"/>
        </w:behaviors>
        <w:guid w:val="{CDA6B95D-4741-41CE-8736-245137C73FA7}"/>
      </w:docPartPr>
      <w:docPartBody>
        <w:p w:rsidR="0060583F" w:rsidRDefault="0060583F" w:rsidP="0060583F">
          <w:pPr>
            <w:pStyle w:val="90099A8982CB4EDFA9825C072C665662"/>
          </w:pPr>
          <w:r w:rsidRPr="007F278E">
            <w:t>[Izberi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83F"/>
    <w:rsid w:val="003F5CBB"/>
    <w:rsid w:val="006058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A4DAD1F7DA84F98B2402D2948D1AD6D">
    <w:name w:val="AA4DAD1F7DA84F98B2402D2948D1AD6D"/>
    <w:rsid w:val="0060583F"/>
  </w:style>
  <w:style w:type="paragraph" w:customStyle="1" w:styleId="90099A8982CB4EDFA9825C072C665662">
    <w:name w:val="90099A8982CB4EDFA9825C072C665662"/>
    <w:rsid w:val="0060583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12CA0-1B38-4523-9FBA-80CAA681B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12388</Words>
  <Characters>77497</Characters>
  <Application>Microsoft Office Word</Application>
  <DocSecurity>0</DocSecurity>
  <Lines>645</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89706</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Renata Zaletelj</cp:lastModifiedBy>
  <cp:revision>14</cp:revision>
  <cp:lastPrinted>2024-02-27T13:53:00Z</cp:lastPrinted>
  <dcterms:created xsi:type="dcterms:W3CDTF">2024-02-26T15:09:00Z</dcterms:created>
  <dcterms:modified xsi:type="dcterms:W3CDTF">2024-02-28T07:16:00Z</dcterms:modified>
</cp:coreProperties>
</file>