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135779" w14:textId="77777777" w:rsidR="00452A26" w:rsidRPr="004F507F" w:rsidRDefault="00087D6D" w:rsidP="007F5185">
      <w:pPr>
        <w:spacing w:after="0" w:line="240" w:lineRule="auto"/>
        <w:jc w:val="center"/>
        <w:rPr>
          <w:rFonts w:ascii="Verdana" w:hAnsi="Verdana"/>
          <w:b/>
          <w:sz w:val="28"/>
          <w:szCs w:val="28"/>
        </w:rPr>
      </w:pPr>
      <w:r w:rsidRPr="004F507F">
        <w:rPr>
          <w:rFonts w:ascii="Verdana" w:hAnsi="Verdana"/>
          <w:b/>
          <w:sz w:val="28"/>
          <w:szCs w:val="28"/>
        </w:rPr>
        <w:t>PONUDBA</w:t>
      </w:r>
    </w:p>
    <w:p w14:paraId="580F93A6" w14:textId="77777777" w:rsidR="00253C20" w:rsidRPr="004F507F" w:rsidRDefault="00253C20" w:rsidP="007F5185">
      <w:pPr>
        <w:spacing w:after="0" w:line="240" w:lineRule="auto"/>
        <w:jc w:val="center"/>
        <w:rPr>
          <w:rFonts w:ascii="Verdana" w:hAnsi="Verdana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53C20" w:rsidRPr="004F507F" w14:paraId="630D2FA3" w14:textId="77777777" w:rsidTr="00C711DA">
        <w:trPr>
          <w:jc w:val="center"/>
        </w:trPr>
        <w:tc>
          <w:tcPr>
            <w:tcW w:w="9694" w:type="dxa"/>
            <w:gridSpan w:val="2"/>
            <w:shd w:val="clear" w:color="auto" w:fill="FDB940"/>
          </w:tcPr>
          <w:p w14:paraId="68A02736" w14:textId="77777777" w:rsidR="00253C20" w:rsidRPr="004F507F" w:rsidRDefault="00253C20" w:rsidP="00032CA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Javno naročilo</w:t>
            </w:r>
          </w:p>
        </w:tc>
      </w:tr>
      <w:tr w:rsidR="00253C20" w:rsidRPr="004F507F" w14:paraId="242E215F" w14:textId="77777777" w:rsidTr="00C711DA">
        <w:trPr>
          <w:jc w:val="center"/>
        </w:trPr>
        <w:tc>
          <w:tcPr>
            <w:tcW w:w="3122" w:type="dxa"/>
            <w:shd w:val="clear" w:color="auto" w:fill="FDB940"/>
          </w:tcPr>
          <w:p w14:paraId="0BE96512" w14:textId="77777777" w:rsidR="00253C20" w:rsidRPr="004F507F" w:rsidRDefault="00253C20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shd w:val="clear" w:color="auto" w:fill="FFF0D5"/>
          </w:tcPr>
          <w:p w14:paraId="13D729C0" w14:textId="6F16DEB0" w:rsidR="00253C20" w:rsidRPr="004F507F" w:rsidRDefault="00F61645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instrText xml:space="preserve"> DOCPROPERTY  "MFiles_P1021n1_P0"  \* MERGEFORMAT </w:instrTex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57175E">
              <w:rPr>
                <w:rFonts w:ascii="Verdana" w:hAnsi="Verdana"/>
                <w:b/>
                <w:sz w:val="20"/>
                <w:szCs w:val="20"/>
              </w:rPr>
              <w:t>Srednja gozdarska, lesarska in zdravstvena šola Postojna</w: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  <w:p w14:paraId="406965CB" w14:textId="0A610886" w:rsidR="00F61645" w:rsidRPr="004F507F" w:rsidRDefault="00F61645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instrText xml:space="preserve"> DOCPROPERTY  "MFiles_P1021n1_P1033"  \* MERGEFORMAT </w:instrTex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57175E">
              <w:rPr>
                <w:rFonts w:ascii="Verdana" w:hAnsi="Verdana"/>
                <w:b/>
                <w:sz w:val="20"/>
                <w:szCs w:val="20"/>
              </w:rPr>
              <w:t>Tržaška cesta 036</w: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  <w:p w14:paraId="2672FBAF" w14:textId="13B76C3C" w:rsidR="00F62869" w:rsidRPr="004F507F" w:rsidRDefault="00F62869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instrText xml:space="preserve"> DOCPROPERTY  "MFiles_PG5BC2FC14A405421BA79F5FEC63BD00E3n1_PGB3D8D77D2D654902AEB821305A1A12BC"  \* MERGEFORMAT </w:instrTex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57175E">
              <w:rPr>
                <w:rFonts w:ascii="Verdana" w:hAnsi="Verdana"/>
                <w:b/>
                <w:sz w:val="20"/>
                <w:szCs w:val="20"/>
              </w:rPr>
              <w:t>6230 Postojna</w: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</w:tc>
      </w:tr>
      <w:tr w:rsidR="00253C20" w:rsidRPr="004F507F" w14:paraId="35DF2E40" w14:textId="77777777" w:rsidTr="00C711DA">
        <w:trPr>
          <w:jc w:val="center"/>
        </w:trPr>
        <w:tc>
          <w:tcPr>
            <w:tcW w:w="3122" w:type="dxa"/>
            <w:shd w:val="clear" w:color="auto" w:fill="FDB940"/>
          </w:tcPr>
          <w:p w14:paraId="18C30737" w14:textId="77777777" w:rsidR="00253C20" w:rsidRPr="004F507F" w:rsidRDefault="007652B8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</w:tcPr>
          <w:p w14:paraId="0CF88A52" w14:textId="23DEC987" w:rsidR="00253C20" w:rsidRPr="004F507F" w:rsidRDefault="00F61645" w:rsidP="00032CA2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4F507F">
              <w:rPr>
                <w:rFonts w:ascii="Verdana" w:hAnsi="Verdana"/>
                <w:sz w:val="20"/>
                <w:szCs w:val="20"/>
              </w:rPr>
              <w:fldChar w:fldCharType="begin"/>
            </w:r>
            <w:r w:rsidRPr="004F507F">
              <w:rPr>
                <w:rFonts w:ascii="Verdana" w:hAnsi="Verdana"/>
                <w:sz w:val="20"/>
                <w:szCs w:val="20"/>
              </w:rPr>
              <w:instrText xml:space="preserve"> DOCPROPERTY  "MFiles_P1045"  \* MERGEFORMAT </w:instrText>
            </w:r>
            <w:r w:rsidRPr="004F507F">
              <w:rPr>
                <w:rFonts w:ascii="Verdana" w:hAnsi="Verdana"/>
                <w:sz w:val="20"/>
                <w:szCs w:val="20"/>
              </w:rPr>
              <w:fldChar w:fldCharType="separate"/>
            </w:r>
            <w:r w:rsidR="0057175E">
              <w:rPr>
                <w:rFonts w:ascii="Verdana" w:hAnsi="Verdana"/>
                <w:sz w:val="20"/>
                <w:szCs w:val="20"/>
              </w:rPr>
              <w:t>39/1-2024</w:t>
            </w:r>
            <w:r w:rsidRPr="004F507F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253C20" w:rsidRPr="004F507F" w14:paraId="3CA0A07B" w14:textId="77777777" w:rsidTr="00C711DA">
        <w:trPr>
          <w:jc w:val="center"/>
        </w:trPr>
        <w:tc>
          <w:tcPr>
            <w:tcW w:w="3122" w:type="dxa"/>
            <w:shd w:val="clear" w:color="auto" w:fill="FDB940"/>
          </w:tcPr>
          <w:p w14:paraId="4DFE2B82" w14:textId="77777777" w:rsidR="00253C20" w:rsidRPr="004F507F" w:rsidRDefault="007652B8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</w:tcPr>
          <w:p w14:paraId="2AD80766" w14:textId="75B8FB9B" w:rsidR="00253C20" w:rsidRPr="004F507F" w:rsidRDefault="001D5861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instrText xml:space="preserve"> DOCPROPERTY  "MFiles_PGD818801420344C36A96C09D897B0ACBE"  \* MERGEFORMAT </w:instrTex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57175E">
              <w:rPr>
                <w:rFonts w:ascii="Verdana" w:hAnsi="Verdana"/>
                <w:b/>
                <w:sz w:val="20"/>
                <w:szCs w:val="20"/>
              </w:rPr>
              <w:t>Nakup in dobava konvencionalnih in ekoloških živil - ponovitev dveh sklopov</w: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</w:tc>
      </w:tr>
    </w:tbl>
    <w:p w14:paraId="79397302" w14:textId="194623DB" w:rsidR="00B73F93" w:rsidRDefault="00B73F93" w:rsidP="002A0FD6">
      <w:pPr>
        <w:spacing w:after="120" w:line="240" w:lineRule="auto"/>
        <w:jc w:val="both"/>
        <w:rPr>
          <w:rFonts w:ascii="Verdana" w:hAnsi="Verdana"/>
          <w:b/>
          <w:sz w:val="20"/>
          <w:szCs w:val="20"/>
        </w:rPr>
      </w:pPr>
    </w:p>
    <w:tbl>
      <w:tblPr>
        <w:tblW w:w="96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405"/>
        <w:gridCol w:w="3544"/>
        <w:gridCol w:w="3672"/>
      </w:tblGrid>
      <w:tr w:rsidR="005A0B62" w:rsidRPr="009D35C3" w14:paraId="1AC35B7E" w14:textId="77777777" w:rsidTr="007C0FD3">
        <w:trPr>
          <w:trHeight w:val="20"/>
          <w:jc w:val="center"/>
        </w:trPr>
        <w:tc>
          <w:tcPr>
            <w:tcW w:w="2405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56AB62F" w14:textId="77777777" w:rsidR="005A0B62" w:rsidRDefault="005A0B62" w:rsidP="007C0FD3">
            <w:pPr>
              <w:widowControl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9D35C3">
              <w:rPr>
                <w:rFonts w:ascii="Verdana" w:hAnsi="Verdana"/>
                <w:b/>
                <w:sz w:val="20"/>
                <w:szCs w:val="20"/>
              </w:rPr>
              <w:t>PONUDNIK/</w:t>
            </w:r>
          </w:p>
          <w:p w14:paraId="49DC0AA2" w14:textId="77777777" w:rsidR="005A0B62" w:rsidRPr="009D35C3" w:rsidRDefault="005A0B62" w:rsidP="007C0FD3">
            <w:pPr>
              <w:widowControl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9D35C3">
              <w:rPr>
                <w:rFonts w:ascii="Verdana" w:hAnsi="Verdana"/>
                <w:b/>
                <w:sz w:val="20"/>
                <w:szCs w:val="20"/>
              </w:rPr>
              <w:t>DOBAVITELJ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990C65D" w14:textId="77777777" w:rsidR="005A0B62" w:rsidRPr="009D35C3" w:rsidRDefault="005A0B62" w:rsidP="007C0FD3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proofErr w:type="spellStart"/>
            <w:r w:rsidRPr="009D35C3">
              <w:rPr>
                <w:rFonts w:ascii="Verdana" w:hAnsi="Verdana"/>
                <w:b/>
                <w:sz w:val="20"/>
                <w:szCs w:val="20"/>
              </w:rPr>
              <w:t>Poslovodeči</w:t>
            </w:r>
            <w:proofErr w:type="spellEnd"/>
            <w:r w:rsidRPr="009D35C3">
              <w:rPr>
                <w:rFonts w:ascii="Verdana" w:hAnsi="Verdana"/>
                <w:b/>
                <w:sz w:val="20"/>
                <w:szCs w:val="20"/>
              </w:rPr>
              <w:t xml:space="preserve"> partner</w:t>
            </w:r>
          </w:p>
        </w:tc>
        <w:tc>
          <w:tcPr>
            <w:tcW w:w="3672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216ABA2" w14:textId="77777777" w:rsidR="005A0B62" w:rsidRPr="009D35C3" w:rsidRDefault="005A0B62" w:rsidP="007C0FD3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D35C3">
              <w:rPr>
                <w:rFonts w:ascii="Verdana" w:hAnsi="Verdana"/>
                <w:b/>
                <w:sz w:val="20"/>
                <w:szCs w:val="20"/>
              </w:rPr>
              <w:t>Partner 2</w:t>
            </w:r>
          </w:p>
        </w:tc>
      </w:tr>
      <w:tr w:rsidR="005A0B62" w:rsidRPr="009D35C3" w14:paraId="0A13A31A" w14:textId="77777777" w:rsidTr="007C0FD3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5399AAFE" w14:textId="77777777" w:rsidR="005A0B62" w:rsidRPr="009D35C3" w:rsidRDefault="005A0B62" w:rsidP="007C0FD3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9D35C3">
              <w:rPr>
                <w:rFonts w:ascii="Verdana" w:hAnsi="Verdana"/>
                <w:b/>
                <w:sz w:val="20"/>
                <w:szCs w:val="20"/>
              </w:rPr>
              <w:t>Naziv in sedež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4941B148" w14:textId="77777777" w:rsidR="005A0B62" w:rsidRPr="009D35C3" w:rsidRDefault="005A0B62" w:rsidP="007C0FD3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672" w:type="dxa"/>
            <w:shd w:val="clear" w:color="auto" w:fill="auto"/>
            <w:vAlign w:val="center"/>
          </w:tcPr>
          <w:p w14:paraId="783AFD48" w14:textId="77777777" w:rsidR="005A0B62" w:rsidRPr="009D35C3" w:rsidRDefault="005A0B62" w:rsidP="007C0FD3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5A0B62" w:rsidRPr="009D35C3" w14:paraId="6955D237" w14:textId="77777777" w:rsidTr="007C0FD3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2E64DE4F" w14:textId="77777777" w:rsidR="005A0B62" w:rsidRPr="009D35C3" w:rsidRDefault="005A0B62" w:rsidP="007C0FD3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9D35C3">
              <w:rPr>
                <w:rFonts w:ascii="Verdana" w:hAnsi="Verdana"/>
                <w:b/>
                <w:sz w:val="20"/>
                <w:szCs w:val="20"/>
              </w:rPr>
              <w:t>ID št. za DDV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6EB14993" w14:textId="77777777" w:rsidR="005A0B62" w:rsidRPr="009D35C3" w:rsidRDefault="005A0B62" w:rsidP="007C0FD3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672" w:type="dxa"/>
            <w:shd w:val="clear" w:color="auto" w:fill="auto"/>
            <w:vAlign w:val="center"/>
          </w:tcPr>
          <w:p w14:paraId="2260742E" w14:textId="77777777" w:rsidR="005A0B62" w:rsidRPr="009D35C3" w:rsidRDefault="005A0B62" w:rsidP="007C0FD3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5A0B62" w:rsidRPr="009D35C3" w14:paraId="58C1985E" w14:textId="77777777" w:rsidTr="007C0FD3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1C6E6917" w14:textId="77777777" w:rsidR="005A0B62" w:rsidRPr="009D35C3" w:rsidRDefault="005A0B62" w:rsidP="007C0FD3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9D35C3">
              <w:rPr>
                <w:rFonts w:ascii="Verdana" w:hAnsi="Verdana"/>
                <w:b/>
                <w:sz w:val="20"/>
                <w:szCs w:val="20"/>
              </w:rPr>
              <w:t>Matična številka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2C25A6A" w14:textId="77777777" w:rsidR="005A0B62" w:rsidRPr="009D35C3" w:rsidRDefault="005A0B62" w:rsidP="007C0FD3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672" w:type="dxa"/>
            <w:shd w:val="clear" w:color="auto" w:fill="auto"/>
            <w:vAlign w:val="center"/>
          </w:tcPr>
          <w:p w14:paraId="05138428" w14:textId="77777777" w:rsidR="005A0B62" w:rsidRPr="009D35C3" w:rsidRDefault="005A0B62" w:rsidP="007C0FD3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15FF43F0" w14:textId="77777777" w:rsidR="005A0B62" w:rsidRDefault="005A0B62" w:rsidP="005A0B62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32DA4B05" w14:textId="104F19C1" w:rsidR="00D31B08" w:rsidRPr="00A54DCF" w:rsidRDefault="005A0B62" w:rsidP="00CD5EDA">
      <w:pPr>
        <w:spacing w:after="0" w:line="240" w:lineRule="auto"/>
        <w:jc w:val="both"/>
        <w:rPr>
          <w:rFonts w:ascii="Verdana" w:hAnsi="Verdana"/>
          <w:b/>
          <w:bCs/>
          <w:sz w:val="20"/>
          <w:szCs w:val="20"/>
        </w:rPr>
      </w:pPr>
      <w:r w:rsidRPr="00A54DCF">
        <w:rPr>
          <w:rFonts w:ascii="Verdana" w:hAnsi="Verdana"/>
          <w:b/>
          <w:bCs/>
          <w:sz w:val="20"/>
          <w:szCs w:val="20"/>
        </w:rPr>
        <w:t>Prijavljamo se na naslednje sklope (ponudnik označi):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391"/>
        <w:gridCol w:w="4305"/>
      </w:tblGrid>
      <w:tr w:rsidR="00ED0E07" w:rsidRPr="004F507F" w14:paraId="566DC305" w14:textId="77777777" w:rsidTr="005A0B62">
        <w:trPr>
          <w:jc w:val="center"/>
        </w:trPr>
        <w:tc>
          <w:tcPr>
            <w:tcW w:w="5391" w:type="dxa"/>
            <w:shd w:val="clear" w:color="auto" w:fill="FDB940"/>
            <w:vAlign w:val="center"/>
          </w:tcPr>
          <w:p w14:paraId="14C06C5D" w14:textId="4050D1E7" w:rsidR="00ED0E07" w:rsidRPr="004F507F" w:rsidRDefault="00ED0E07" w:rsidP="003D77C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Sklop:</w:t>
            </w:r>
          </w:p>
        </w:tc>
        <w:tc>
          <w:tcPr>
            <w:tcW w:w="4305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6D63C1E" w14:textId="2A09F731" w:rsidR="005A0B62" w:rsidRPr="00D578D4" w:rsidRDefault="005A0B62" w:rsidP="005A0B62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</w:rPr>
            </w:pPr>
            <w:r>
              <w:rPr>
                <w:rFonts w:ascii="Verdana" w:hAnsi="Verdana"/>
                <w:b/>
                <w:sz w:val="20"/>
                <w:szCs w:val="28"/>
              </w:rPr>
              <w:t>DA / NE</w:t>
            </w:r>
          </w:p>
          <w:p w14:paraId="7E514720" w14:textId="77777777" w:rsidR="005A0B62" w:rsidRDefault="005A0B62" w:rsidP="005A0B62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D578D4">
              <w:rPr>
                <w:rFonts w:ascii="Verdana" w:hAnsi="Verdana"/>
                <w:b/>
                <w:sz w:val="16"/>
                <w:szCs w:val="16"/>
              </w:rPr>
              <w:t xml:space="preserve">Ponudnik 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označi z DA pri sklopu, za katerega oddaja ponudbo  </w:t>
            </w:r>
            <w:r w:rsidRPr="00D578D4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</w:p>
          <w:p w14:paraId="3509DCF0" w14:textId="0AE495BE" w:rsidR="00ED0E07" w:rsidRPr="004F507F" w:rsidRDefault="005A0B62" w:rsidP="005A0B6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D35C3">
              <w:rPr>
                <w:rFonts w:ascii="Verdana" w:hAnsi="Verdana"/>
                <w:bCs/>
                <w:sz w:val="16"/>
                <w:szCs w:val="16"/>
              </w:rPr>
              <w:t xml:space="preserve">(opomba: če ponudnik pusti polje prazno oz. vpiše karkoli drugega razen nedvoumen DA, npr. DA z opombami ali podobno, bo naročnik štel, da </w:t>
            </w:r>
            <w:r>
              <w:rPr>
                <w:rFonts w:ascii="Verdana" w:hAnsi="Verdana"/>
                <w:bCs/>
                <w:sz w:val="16"/>
                <w:szCs w:val="16"/>
              </w:rPr>
              <w:t>sklopa ne ponuja</w:t>
            </w:r>
            <w:r w:rsidRPr="009D35C3">
              <w:rPr>
                <w:rFonts w:ascii="Verdana" w:hAnsi="Verdana"/>
                <w:bCs/>
                <w:sz w:val="16"/>
                <w:szCs w:val="16"/>
              </w:rPr>
              <w:t>)</w:t>
            </w:r>
          </w:p>
        </w:tc>
      </w:tr>
      <w:tr w:rsidR="00CE2247" w:rsidRPr="004F507F" w14:paraId="48F7A66E" w14:textId="77777777" w:rsidTr="005A0B62">
        <w:trPr>
          <w:jc w:val="center"/>
        </w:trPr>
        <w:tc>
          <w:tcPr>
            <w:tcW w:w="5391" w:type="dxa"/>
            <w:shd w:val="clear" w:color="auto" w:fill="FFF0D5"/>
          </w:tcPr>
          <w:p w14:paraId="06D842E7" w14:textId="6A5E1EBA" w:rsidR="00CE2247" w:rsidRPr="002B2128" w:rsidRDefault="00CE2247" w:rsidP="00CE224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DD57F1">
              <w:rPr>
                <w:rFonts w:ascii="Verdana" w:hAnsi="Verdana"/>
                <w:sz w:val="20"/>
                <w:szCs w:val="20"/>
              </w:rPr>
              <w:t>SKLOP F-4: Perutnina in perutninski izdelki</w:t>
            </w:r>
          </w:p>
        </w:tc>
        <w:tc>
          <w:tcPr>
            <w:tcW w:w="4305" w:type="dxa"/>
            <w:shd w:val="clear" w:color="auto" w:fill="auto"/>
          </w:tcPr>
          <w:p w14:paraId="318B52E3" w14:textId="32155A66" w:rsidR="00CE2247" w:rsidRPr="00CE2247" w:rsidRDefault="00CE2247" w:rsidP="00CE224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E2247" w:rsidRPr="004F507F" w14:paraId="148A46CC" w14:textId="77777777" w:rsidTr="005A0B62">
        <w:trPr>
          <w:jc w:val="center"/>
        </w:trPr>
        <w:tc>
          <w:tcPr>
            <w:tcW w:w="5391" w:type="dxa"/>
            <w:shd w:val="clear" w:color="auto" w:fill="FFF0D5"/>
          </w:tcPr>
          <w:p w14:paraId="1FB43AB3" w14:textId="1EBEA2EF" w:rsidR="00CE2247" w:rsidRPr="002B2128" w:rsidRDefault="00CE2247" w:rsidP="00CE224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DD57F1">
              <w:rPr>
                <w:rFonts w:ascii="Verdana" w:hAnsi="Verdana"/>
                <w:sz w:val="20"/>
                <w:szCs w:val="20"/>
              </w:rPr>
              <w:t>SKLOP J: Razni prehrambni izdelki</w:t>
            </w:r>
          </w:p>
        </w:tc>
        <w:tc>
          <w:tcPr>
            <w:tcW w:w="4305" w:type="dxa"/>
            <w:shd w:val="clear" w:color="auto" w:fill="auto"/>
          </w:tcPr>
          <w:p w14:paraId="603CB8CC" w14:textId="34A4329E" w:rsidR="00CE2247" w:rsidRPr="00CE2247" w:rsidRDefault="00CE2247" w:rsidP="00CE224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33C2273F" w14:textId="3A685C7A" w:rsidR="00ED0E07" w:rsidRDefault="00ED0E07" w:rsidP="002A0FD6">
      <w:pPr>
        <w:spacing w:after="120" w:line="240" w:lineRule="auto"/>
        <w:jc w:val="both"/>
        <w:rPr>
          <w:rFonts w:ascii="Verdana" w:hAnsi="Verdana"/>
          <w:b/>
          <w:sz w:val="20"/>
          <w:szCs w:val="20"/>
        </w:rPr>
      </w:pPr>
    </w:p>
    <w:p w14:paraId="0E73EF56" w14:textId="69AF1D80" w:rsidR="000A3787" w:rsidRPr="00CD5EDA" w:rsidRDefault="000A3787" w:rsidP="000A3787">
      <w:p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276DBD">
        <w:rPr>
          <w:rFonts w:ascii="Verdana" w:hAnsi="Verdana"/>
          <w:b/>
          <w:sz w:val="20"/>
          <w:szCs w:val="20"/>
        </w:rPr>
        <w:t>Točkovanje v okviru meril</w:t>
      </w:r>
      <w:r w:rsidR="00506FB5">
        <w:rPr>
          <w:rFonts w:ascii="Verdana" w:hAnsi="Verdana"/>
          <w:b/>
          <w:sz w:val="20"/>
          <w:szCs w:val="20"/>
        </w:rPr>
        <w:t xml:space="preserve"> </w:t>
      </w:r>
      <w:r w:rsidR="00506FB5" w:rsidRPr="00A54DCF">
        <w:rPr>
          <w:rFonts w:ascii="Verdana" w:hAnsi="Verdana"/>
          <w:b/>
          <w:bCs/>
          <w:sz w:val="20"/>
          <w:szCs w:val="20"/>
        </w:rPr>
        <w:t>(ponudnik označi)</w:t>
      </w:r>
      <w:r w:rsidRPr="00276DBD">
        <w:rPr>
          <w:rFonts w:ascii="Verdana" w:hAnsi="Verdana"/>
          <w:b/>
          <w:sz w:val="20"/>
          <w:szCs w:val="20"/>
        </w:rPr>
        <w:t>: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5670"/>
        <w:gridCol w:w="3969"/>
      </w:tblGrid>
      <w:tr w:rsidR="000A3787" w:rsidRPr="009D35C3" w14:paraId="379125CA" w14:textId="77777777" w:rsidTr="007C2783">
        <w:trPr>
          <w:trHeight w:val="559"/>
        </w:trPr>
        <w:tc>
          <w:tcPr>
            <w:tcW w:w="5670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A7AE9F8" w14:textId="2157EEEA" w:rsidR="000A3787" w:rsidRPr="009D35C3" w:rsidRDefault="000A3787" w:rsidP="000A3787">
            <w:pPr>
              <w:pStyle w:val="Heading1"/>
              <w:numPr>
                <w:ilvl w:val="0"/>
                <w:numId w:val="12"/>
              </w:numPr>
              <w:tabs>
                <w:tab w:val="num" w:pos="360"/>
              </w:tabs>
              <w:ind w:left="0" w:firstLine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Merilo: </w:t>
            </w:r>
            <w:r w:rsidR="009F7723" w:rsidRPr="00505713">
              <w:rPr>
                <w:rFonts w:ascii="Verdana" w:eastAsia="Times New Roman" w:hAnsi="Verdana"/>
                <w:noProof/>
                <w:sz w:val="20"/>
                <w:szCs w:val="20"/>
              </w:rPr>
              <w:t>IFS FOOD standard</w:t>
            </w:r>
          </w:p>
        </w:tc>
        <w:tc>
          <w:tcPr>
            <w:tcW w:w="3969" w:type="dxa"/>
            <w:shd w:val="clear" w:color="auto" w:fill="FDB940"/>
          </w:tcPr>
          <w:p w14:paraId="386EBD50" w14:textId="77777777" w:rsidR="000A3787" w:rsidRDefault="000A3787" w:rsidP="007C0FD3">
            <w:pPr>
              <w:widowControl w:val="0"/>
              <w:spacing w:after="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9D35C3">
              <w:rPr>
                <w:rFonts w:ascii="Verdana" w:hAnsi="Verdana"/>
                <w:b/>
                <w:sz w:val="20"/>
                <w:szCs w:val="20"/>
              </w:rPr>
              <w:t>Ponujeno</w:t>
            </w:r>
          </w:p>
          <w:p w14:paraId="0B618753" w14:textId="77777777" w:rsidR="000A3787" w:rsidRPr="009D35C3" w:rsidRDefault="000A3787" w:rsidP="007C0FD3">
            <w:pPr>
              <w:widowControl w:val="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9D35C3">
              <w:rPr>
                <w:rFonts w:ascii="Verdana" w:hAnsi="Verdana"/>
                <w:bCs/>
                <w:sz w:val="16"/>
                <w:szCs w:val="16"/>
              </w:rPr>
              <w:t xml:space="preserve">(opomba: če ponudnik pusti polje prazno oz. vpiše karkoli drugega razen nedvoumen DA, npr. DA z opombami ali podobno, naročnik </w:t>
            </w:r>
            <w:r>
              <w:rPr>
                <w:rFonts w:ascii="Verdana" w:hAnsi="Verdana"/>
                <w:bCs/>
                <w:sz w:val="16"/>
                <w:szCs w:val="16"/>
              </w:rPr>
              <w:t>ne bo dodelil točk pri tem merilu</w:t>
            </w:r>
            <w:r w:rsidRPr="009D35C3">
              <w:rPr>
                <w:rFonts w:ascii="Verdana" w:hAnsi="Verdana"/>
                <w:bCs/>
                <w:sz w:val="16"/>
                <w:szCs w:val="16"/>
              </w:rPr>
              <w:t>)</w:t>
            </w:r>
          </w:p>
        </w:tc>
      </w:tr>
      <w:tr w:rsidR="000A3787" w:rsidRPr="009D35C3" w14:paraId="4DF6F4D1" w14:textId="77777777" w:rsidTr="007C2783">
        <w:tc>
          <w:tcPr>
            <w:tcW w:w="5670" w:type="dxa"/>
            <w:shd w:val="clear" w:color="auto" w:fill="FFF0D5"/>
            <w:vAlign w:val="center"/>
          </w:tcPr>
          <w:p w14:paraId="5663776B" w14:textId="29DC73AA" w:rsidR="000A3787" w:rsidRPr="00276DBD" w:rsidRDefault="000A3787" w:rsidP="007C0FD3">
            <w:pPr>
              <w:widowControl w:val="0"/>
              <w:spacing w:after="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I</w:t>
            </w:r>
            <w:r w:rsidRPr="005D5DBC">
              <w:rPr>
                <w:rFonts w:ascii="Verdana" w:hAnsi="Verdana"/>
                <w:b/>
                <w:sz w:val="20"/>
                <w:szCs w:val="20"/>
              </w:rPr>
              <w:t>ma</w:t>
            </w:r>
            <w:r>
              <w:rPr>
                <w:rFonts w:ascii="Verdana" w:hAnsi="Verdana"/>
                <w:b/>
                <w:sz w:val="20"/>
                <w:szCs w:val="20"/>
              </w:rPr>
              <w:t>mo</w:t>
            </w:r>
            <w:r w:rsidRPr="005D5DBC">
              <w:rPr>
                <w:rFonts w:ascii="Verdana" w:hAnsi="Verdana"/>
                <w:b/>
                <w:sz w:val="20"/>
                <w:szCs w:val="20"/>
              </w:rPr>
              <w:t xml:space="preserve"> veljaven </w:t>
            </w:r>
            <w:r w:rsidR="009F7723" w:rsidRPr="00505713">
              <w:rPr>
                <w:rFonts w:ascii="Verdana" w:eastAsia="Times New Roman" w:hAnsi="Verdana"/>
                <w:b/>
                <w:noProof/>
                <w:sz w:val="20"/>
                <w:szCs w:val="20"/>
              </w:rPr>
              <w:t>IFS FOOD standard</w:t>
            </w:r>
          </w:p>
        </w:tc>
        <w:tc>
          <w:tcPr>
            <w:tcW w:w="3969" w:type="dxa"/>
            <w:shd w:val="clear" w:color="auto" w:fill="auto"/>
          </w:tcPr>
          <w:p w14:paraId="40E93730" w14:textId="77777777" w:rsidR="000A3787" w:rsidRPr="009D35C3" w:rsidRDefault="000A3787" w:rsidP="007C0FD3">
            <w:pPr>
              <w:widowControl w:val="0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0A3787" w:rsidRPr="005D5DBC" w14:paraId="204D8519" w14:textId="77777777" w:rsidTr="007C2783">
        <w:tc>
          <w:tcPr>
            <w:tcW w:w="9639" w:type="dxa"/>
            <w:gridSpan w:val="2"/>
            <w:shd w:val="clear" w:color="auto" w:fill="FFF0D5"/>
            <w:vAlign w:val="center"/>
          </w:tcPr>
          <w:p w14:paraId="161AE19A" w14:textId="3841EA25" w:rsidR="000A3787" w:rsidRPr="005D5DBC" w:rsidRDefault="000A3787" w:rsidP="007C0FD3">
            <w:pPr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5D5DBC">
              <w:rPr>
                <w:rFonts w:ascii="Verdana" w:hAnsi="Verdana"/>
                <w:sz w:val="20"/>
                <w:szCs w:val="20"/>
              </w:rPr>
              <w:t>V primeru, da je odgovor D</w:t>
            </w:r>
            <w:r>
              <w:rPr>
                <w:rFonts w:ascii="Verdana" w:hAnsi="Verdana"/>
                <w:sz w:val="20"/>
                <w:szCs w:val="20"/>
              </w:rPr>
              <w:t>A</w:t>
            </w:r>
            <w:r w:rsidRPr="005D5DBC">
              <w:rPr>
                <w:rFonts w:ascii="Verdana" w:hAnsi="Verdana"/>
                <w:sz w:val="20"/>
                <w:szCs w:val="20"/>
              </w:rPr>
              <w:t xml:space="preserve">, </w:t>
            </w:r>
            <w:r>
              <w:rPr>
                <w:rFonts w:ascii="Verdana" w:hAnsi="Verdana"/>
                <w:sz w:val="20"/>
                <w:szCs w:val="20"/>
              </w:rPr>
              <w:t xml:space="preserve">ponudnik pod ostalo dokumentacijo v sistemu ePonudbe.si predloži </w:t>
            </w:r>
            <w:r w:rsidRPr="005D5DBC">
              <w:rPr>
                <w:rFonts w:ascii="Verdana" w:hAnsi="Verdana"/>
                <w:sz w:val="20"/>
                <w:szCs w:val="20"/>
              </w:rPr>
              <w:t>obvezn</w:t>
            </w:r>
            <w:r>
              <w:rPr>
                <w:rFonts w:ascii="Verdana" w:hAnsi="Verdana"/>
                <w:sz w:val="20"/>
                <w:szCs w:val="20"/>
              </w:rPr>
              <w:t>o</w:t>
            </w:r>
            <w:r w:rsidRPr="005D5DBC">
              <w:rPr>
                <w:rFonts w:ascii="Verdana" w:hAnsi="Verdana"/>
                <w:sz w:val="20"/>
                <w:szCs w:val="20"/>
              </w:rPr>
              <w:t xml:space="preserve"> prilog</w:t>
            </w:r>
            <w:r>
              <w:rPr>
                <w:rFonts w:ascii="Verdana" w:hAnsi="Verdana"/>
                <w:sz w:val="20"/>
                <w:szCs w:val="20"/>
              </w:rPr>
              <w:t>o</w:t>
            </w:r>
            <w:r w:rsidRPr="005D5DBC">
              <w:rPr>
                <w:rFonts w:ascii="Verdana" w:hAnsi="Verdana"/>
                <w:sz w:val="20"/>
                <w:szCs w:val="20"/>
              </w:rPr>
              <w:t xml:space="preserve">: kopija veljavnega </w:t>
            </w:r>
            <w:r w:rsidR="009F7723" w:rsidRPr="009F7723">
              <w:rPr>
                <w:rFonts w:ascii="Verdana" w:hAnsi="Verdana"/>
                <w:sz w:val="20"/>
                <w:szCs w:val="20"/>
              </w:rPr>
              <w:t>IFS FOOD standard</w:t>
            </w:r>
            <w:r w:rsidR="009F7723">
              <w:rPr>
                <w:rFonts w:ascii="Verdana" w:hAnsi="Verdana"/>
                <w:sz w:val="20"/>
                <w:szCs w:val="20"/>
              </w:rPr>
              <w:t>a</w:t>
            </w:r>
            <w:r w:rsidRPr="005D5DBC">
              <w:rPr>
                <w:rFonts w:ascii="Verdana" w:hAnsi="Verdana"/>
                <w:sz w:val="20"/>
                <w:szCs w:val="20"/>
              </w:rPr>
              <w:t>, sicer naročnik ponudniku pri tem merilu ne bo priznal točk.</w:t>
            </w:r>
          </w:p>
        </w:tc>
      </w:tr>
      <w:tr w:rsidR="000A3787" w:rsidRPr="009D35C3" w14:paraId="4F0C7131" w14:textId="77777777" w:rsidTr="007C2783">
        <w:trPr>
          <w:trHeight w:val="559"/>
        </w:trPr>
        <w:tc>
          <w:tcPr>
            <w:tcW w:w="5670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8F7D3BE" w14:textId="3A4E33BD" w:rsidR="000A3787" w:rsidRPr="009D35C3" w:rsidRDefault="000A3787" w:rsidP="000A3787">
            <w:pPr>
              <w:pStyle w:val="Heading1"/>
              <w:numPr>
                <w:ilvl w:val="0"/>
                <w:numId w:val="12"/>
              </w:numPr>
              <w:tabs>
                <w:tab w:val="num" w:pos="360"/>
              </w:tabs>
              <w:ind w:left="0" w:firstLine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lastRenderedPageBreak/>
              <w:t>Merilo: C</w:t>
            </w:r>
            <w:r w:rsidRPr="005D5DBC">
              <w:rPr>
                <w:rFonts w:ascii="Verdana" w:hAnsi="Verdana"/>
                <w:sz w:val="20"/>
                <w:szCs w:val="20"/>
              </w:rPr>
              <w:t xml:space="preserve">ertifikat ISO </w:t>
            </w:r>
            <w:r w:rsidR="00F24F56" w:rsidRPr="00821C7B">
              <w:rPr>
                <w:rFonts w:ascii="Verdana" w:eastAsia="Times New Roman" w:hAnsi="Verdana"/>
                <w:noProof/>
                <w:sz w:val="20"/>
                <w:szCs w:val="20"/>
              </w:rPr>
              <w:t>22000</w:t>
            </w:r>
          </w:p>
        </w:tc>
        <w:tc>
          <w:tcPr>
            <w:tcW w:w="3969" w:type="dxa"/>
            <w:shd w:val="clear" w:color="auto" w:fill="FDB940"/>
          </w:tcPr>
          <w:p w14:paraId="3682FAB0" w14:textId="77777777" w:rsidR="000A3787" w:rsidRDefault="000A3787" w:rsidP="007C0FD3">
            <w:pPr>
              <w:widowControl w:val="0"/>
              <w:spacing w:after="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9D35C3">
              <w:rPr>
                <w:rFonts w:ascii="Verdana" w:hAnsi="Verdana"/>
                <w:b/>
                <w:sz w:val="20"/>
                <w:szCs w:val="20"/>
              </w:rPr>
              <w:t>Ponujeno</w:t>
            </w:r>
          </w:p>
          <w:p w14:paraId="59D80388" w14:textId="77777777" w:rsidR="000A3787" w:rsidRPr="009D35C3" w:rsidRDefault="000A3787" w:rsidP="007C0FD3">
            <w:pPr>
              <w:widowControl w:val="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9D35C3">
              <w:rPr>
                <w:rFonts w:ascii="Verdana" w:hAnsi="Verdana"/>
                <w:bCs/>
                <w:sz w:val="16"/>
                <w:szCs w:val="16"/>
              </w:rPr>
              <w:t xml:space="preserve">(opomba: če ponudnik pusti polje prazno oz. vpiše karkoli drugega razen nedvoumen DA, npr. DA z opombami ali podobno, naročnik </w:t>
            </w:r>
            <w:r>
              <w:rPr>
                <w:rFonts w:ascii="Verdana" w:hAnsi="Verdana"/>
                <w:bCs/>
                <w:sz w:val="16"/>
                <w:szCs w:val="16"/>
              </w:rPr>
              <w:t>ne bo dodelil točk pri tem merilu</w:t>
            </w:r>
            <w:r w:rsidRPr="009D35C3">
              <w:rPr>
                <w:rFonts w:ascii="Verdana" w:hAnsi="Verdana"/>
                <w:bCs/>
                <w:sz w:val="16"/>
                <w:szCs w:val="16"/>
              </w:rPr>
              <w:t>)</w:t>
            </w:r>
          </w:p>
        </w:tc>
      </w:tr>
      <w:tr w:rsidR="000A3787" w:rsidRPr="009D35C3" w14:paraId="11B67294" w14:textId="77777777" w:rsidTr="007C2783">
        <w:tc>
          <w:tcPr>
            <w:tcW w:w="5670" w:type="dxa"/>
            <w:shd w:val="clear" w:color="auto" w:fill="FFF0D5"/>
            <w:vAlign w:val="center"/>
          </w:tcPr>
          <w:p w14:paraId="2B5F3726" w14:textId="5D43E1F5" w:rsidR="000A3787" w:rsidRPr="00276DBD" w:rsidRDefault="000A3787" w:rsidP="004F319F">
            <w:pPr>
              <w:widowControl w:val="0"/>
              <w:spacing w:after="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I</w:t>
            </w:r>
            <w:r w:rsidRPr="005D5DBC">
              <w:rPr>
                <w:rFonts w:ascii="Verdana" w:hAnsi="Verdana"/>
                <w:b/>
                <w:sz w:val="20"/>
                <w:szCs w:val="20"/>
              </w:rPr>
              <w:t>ma</w:t>
            </w:r>
            <w:r>
              <w:rPr>
                <w:rFonts w:ascii="Verdana" w:hAnsi="Verdana"/>
                <w:b/>
                <w:sz w:val="20"/>
                <w:szCs w:val="20"/>
              </w:rPr>
              <w:t>mo</w:t>
            </w:r>
            <w:r w:rsidRPr="005D5DBC">
              <w:rPr>
                <w:rFonts w:ascii="Verdana" w:hAnsi="Verdana"/>
                <w:b/>
                <w:sz w:val="20"/>
                <w:szCs w:val="20"/>
              </w:rPr>
              <w:t xml:space="preserve"> veljaven certifikat ISO </w:t>
            </w:r>
            <w:r w:rsidR="00F24F56" w:rsidRPr="00821C7B">
              <w:rPr>
                <w:rFonts w:ascii="Verdana" w:eastAsia="Times New Roman" w:hAnsi="Verdana"/>
                <w:b/>
                <w:noProof/>
                <w:sz w:val="20"/>
                <w:szCs w:val="20"/>
              </w:rPr>
              <w:t>22000</w:t>
            </w:r>
          </w:p>
        </w:tc>
        <w:tc>
          <w:tcPr>
            <w:tcW w:w="3969" w:type="dxa"/>
            <w:shd w:val="clear" w:color="auto" w:fill="auto"/>
          </w:tcPr>
          <w:p w14:paraId="7ED3782E" w14:textId="77777777" w:rsidR="000A3787" w:rsidRPr="009D35C3" w:rsidRDefault="000A3787" w:rsidP="007C0FD3">
            <w:pPr>
              <w:widowControl w:val="0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0A3787" w:rsidRPr="005D5DBC" w14:paraId="4AF92D8F" w14:textId="77777777" w:rsidTr="007C2783">
        <w:tc>
          <w:tcPr>
            <w:tcW w:w="9639" w:type="dxa"/>
            <w:gridSpan w:val="2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1F56409B" w14:textId="0DC2A39B" w:rsidR="000A3787" w:rsidRPr="005D5DBC" w:rsidRDefault="000A3787" w:rsidP="007C0FD3">
            <w:pPr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5D5DBC">
              <w:rPr>
                <w:rFonts w:ascii="Verdana" w:hAnsi="Verdana"/>
                <w:sz w:val="20"/>
                <w:szCs w:val="20"/>
              </w:rPr>
              <w:t>V primeru, da je odgovor D</w:t>
            </w:r>
            <w:r>
              <w:rPr>
                <w:rFonts w:ascii="Verdana" w:hAnsi="Verdana"/>
                <w:sz w:val="20"/>
                <w:szCs w:val="20"/>
              </w:rPr>
              <w:t>A</w:t>
            </w:r>
            <w:r w:rsidRPr="005D5DBC">
              <w:rPr>
                <w:rFonts w:ascii="Verdana" w:hAnsi="Verdana"/>
                <w:sz w:val="20"/>
                <w:szCs w:val="20"/>
              </w:rPr>
              <w:t xml:space="preserve">, </w:t>
            </w:r>
            <w:r>
              <w:rPr>
                <w:rFonts w:ascii="Verdana" w:hAnsi="Verdana"/>
                <w:sz w:val="20"/>
                <w:szCs w:val="20"/>
              </w:rPr>
              <w:t xml:space="preserve">ponudnik pod ostalo dokumentacijo v sistemu ePonudbe.si predloži </w:t>
            </w:r>
            <w:r w:rsidRPr="005D5DBC">
              <w:rPr>
                <w:rFonts w:ascii="Verdana" w:hAnsi="Verdana"/>
                <w:sz w:val="20"/>
                <w:szCs w:val="20"/>
              </w:rPr>
              <w:t>obvezn</w:t>
            </w:r>
            <w:r>
              <w:rPr>
                <w:rFonts w:ascii="Verdana" w:hAnsi="Verdana"/>
                <w:sz w:val="20"/>
                <w:szCs w:val="20"/>
              </w:rPr>
              <w:t>o</w:t>
            </w:r>
            <w:r w:rsidRPr="005D5DBC">
              <w:rPr>
                <w:rFonts w:ascii="Verdana" w:hAnsi="Verdana"/>
                <w:sz w:val="20"/>
                <w:szCs w:val="20"/>
              </w:rPr>
              <w:t xml:space="preserve"> prilog</w:t>
            </w:r>
            <w:r>
              <w:rPr>
                <w:rFonts w:ascii="Verdana" w:hAnsi="Verdana"/>
                <w:sz w:val="20"/>
                <w:szCs w:val="20"/>
              </w:rPr>
              <w:t>o</w:t>
            </w:r>
            <w:r w:rsidRPr="005D5DBC">
              <w:rPr>
                <w:rFonts w:ascii="Verdana" w:hAnsi="Verdana"/>
                <w:sz w:val="20"/>
                <w:szCs w:val="20"/>
              </w:rPr>
              <w:t>: kopija veljavnega certifikata</w:t>
            </w:r>
            <w:r>
              <w:rPr>
                <w:rFonts w:ascii="Verdana" w:hAnsi="Verdana"/>
                <w:sz w:val="20"/>
                <w:szCs w:val="20"/>
              </w:rPr>
              <w:t xml:space="preserve"> ISO</w:t>
            </w:r>
            <w:r w:rsidR="00F24F56" w:rsidRPr="00F24F56">
              <w:rPr>
                <w:rFonts w:ascii="Verdana" w:hAnsi="Verdana"/>
                <w:sz w:val="20"/>
                <w:szCs w:val="20"/>
              </w:rPr>
              <w:t>22000</w:t>
            </w:r>
            <w:r w:rsidRPr="005D5DBC">
              <w:rPr>
                <w:rFonts w:ascii="Verdana" w:hAnsi="Verdana"/>
                <w:sz w:val="20"/>
                <w:szCs w:val="20"/>
              </w:rPr>
              <w:t>, sicer naročnik ponudniku pri tem merilu ne bo priznal točk.</w:t>
            </w:r>
          </w:p>
        </w:tc>
      </w:tr>
    </w:tbl>
    <w:p w14:paraId="46DE4938" w14:textId="77777777" w:rsidR="004F507F" w:rsidRPr="004F507F" w:rsidRDefault="004F507F" w:rsidP="002B2128">
      <w:pPr>
        <w:rPr>
          <w:rFonts w:ascii="Verdana" w:hAnsi="Verdana"/>
          <w:sz w:val="20"/>
          <w:szCs w:val="20"/>
        </w:rPr>
      </w:pPr>
    </w:p>
    <w:sectPr w:rsidR="004F507F" w:rsidRPr="004F507F" w:rsidSect="002079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8281CC" w14:textId="77777777" w:rsidR="00207920" w:rsidRDefault="00207920" w:rsidP="00E8595C">
      <w:pPr>
        <w:spacing w:after="0" w:line="240" w:lineRule="auto"/>
      </w:pPr>
      <w:r>
        <w:separator/>
      </w:r>
    </w:p>
  </w:endnote>
  <w:endnote w:type="continuationSeparator" w:id="0">
    <w:p w14:paraId="5FC5DC60" w14:textId="77777777" w:rsidR="00207920" w:rsidRDefault="00207920" w:rsidP="00E8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Source Han Sans CN Regular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3918C" w14:textId="77777777" w:rsidR="00D02BAF" w:rsidRDefault="00D02B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5105"/>
      <w:gridCol w:w="5083"/>
    </w:tblGrid>
    <w:tr w:rsidR="00E8595C" w:rsidRPr="001774F3" w14:paraId="4817E44D" w14:textId="77777777" w:rsidTr="00EF3621">
      <w:tc>
        <w:tcPr>
          <w:tcW w:w="6588" w:type="dxa"/>
          <w:shd w:val="clear" w:color="auto" w:fill="auto"/>
        </w:tcPr>
        <w:p w14:paraId="6345E971" w14:textId="77777777" w:rsidR="00E8595C" w:rsidRPr="001774F3" w:rsidRDefault="005B220A" w:rsidP="00EF3621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</w:rPr>
            <w:t>e</w:t>
          </w:r>
          <w:r w:rsidR="00E8595C" w:rsidRPr="001774F3">
            <w:rPr>
              <w:rFonts w:ascii="Verdana" w:hAnsi="Verdana"/>
              <w:i/>
              <w:sz w:val="16"/>
              <w:szCs w:val="16"/>
            </w:rPr>
            <w:t>PRO</w:t>
          </w:r>
          <w:proofErr w:type="spellEnd"/>
          <w:r w:rsidR="00E8595C" w:rsidRPr="001774F3">
            <w:rPr>
              <w:rFonts w:ascii="Verdana" w:hAnsi="Verdana"/>
              <w:i/>
              <w:sz w:val="16"/>
              <w:szCs w:val="16"/>
              <w:vertAlign w:val="superscript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0C1977DC" w14:textId="77777777" w:rsidR="00E8595C" w:rsidRPr="001774F3" w:rsidRDefault="00E8595C" w:rsidP="00EF3621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</w:rPr>
          </w:pPr>
          <w:r w:rsidRPr="001774F3">
            <w:rPr>
              <w:rFonts w:ascii="Verdana" w:hAnsi="Verdana"/>
              <w:sz w:val="16"/>
              <w:szCs w:val="16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</w:rPr>
            <w:fldChar w:fldCharType="separate"/>
          </w:r>
          <w:r w:rsidR="00424303">
            <w:rPr>
              <w:rFonts w:ascii="Verdana" w:hAnsi="Verdana"/>
              <w:noProof/>
              <w:sz w:val="16"/>
              <w:szCs w:val="16"/>
            </w:rPr>
            <w:t>1</w:t>
          </w:r>
          <w:r w:rsidRPr="001774F3">
            <w:rPr>
              <w:rFonts w:ascii="Verdana" w:hAnsi="Verdana"/>
              <w:sz w:val="16"/>
              <w:szCs w:val="16"/>
            </w:rPr>
            <w:fldChar w:fldCharType="end"/>
          </w:r>
          <w:r w:rsidR="000C366D">
            <w:rPr>
              <w:rFonts w:ascii="Verdana" w:hAnsi="Verdana"/>
              <w:sz w:val="16"/>
              <w:szCs w:val="16"/>
            </w:rPr>
            <w:t>/</w:t>
          </w:r>
          <w:r w:rsidRPr="001774F3">
            <w:rPr>
              <w:rFonts w:ascii="Verdana" w:hAnsi="Verdana"/>
              <w:sz w:val="16"/>
              <w:szCs w:val="16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</w:rPr>
            <w:fldChar w:fldCharType="separate"/>
          </w:r>
          <w:r w:rsidR="00424303">
            <w:rPr>
              <w:rFonts w:ascii="Verdana" w:hAnsi="Verdana"/>
              <w:noProof/>
              <w:sz w:val="16"/>
              <w:szCs w:val="16"/>
            </w:rPr>
            <w:t>1</w:t>
          </w:r>
          <w:r w:rsidRPr="001774F3">
            <w:rPr>
              <w:rFonts w:ascii="Verdana" w:hAnsi="Verdana"/>
              <w:sz w:val="16"/>
              <w:szCs w:val="16"/>
            </w:rPr>
            <w:fldChar w:fldCharType="end"/>
          </w:r>
        </w:p>
      </w:tc>
    </w:tr>
  </w:tbl>
  <w:p w14:paraId="579E2C59" w14:textId="77777777" w:rsidR="00E8595C" w:rsidRDefault="00E859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3D80E" w14:textId="77777777" w:rsidR="00D02BAF" w:rsidRDefault="00D02B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7CDF8E" w14:textId="77777777" w:rsidR="00207920" w:rsidRDefault="00207920" w:rsidP="00E8595C">
      <w:pPr>
        <w:spacing w:after="0" w:line="240" w:lineRule="auto"/>
      </w:pPr>
      <w:r>
        <w:separator/>
      </w:r>
    </w:p>
  </w:footnote>
  <w:footnote w:type="continuationSeparator" w:id="0">
    <w:p w14:paraId="28B11C02" w14:textId="77777777" w:rsidR="00207920" w:rsidRDefault="00207920" w:rsidP="00E8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47711" w14:textId="77777777" w:rsidR="00D02BAF" w:rsidRDefault="00D02BA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5060"/>
      <w:gridCol w:w="5128"/>
    </w:tblGrid>
    <w:tr w:rsidR="00E8595C" w:rsidRPr="001B422B" w14:paraId="5820944B" w14:textId="77777777" w:rsidTr="00EF3621">
      <w:tc>
        <w:tcPr>
          <w:tcW w:w="6588" w:type="dxa"/>
          <w:shd w:val="clear" w:color="auto" w:fill="auto"/>
        </w:tcPr>
        <w:p w14:paraId="729632D7" w14:textId="77777777" w:rsidR="00E8595C" w:rsidRPr="001B422B" w:rsidRDefault="00D4534A" w:rsidP="007E00FF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</w:rPr>
          </w:pPr>
          <w:proofErr w:type="spellStart"/>
          <w:r>
            <w:rPr>
              <w:rFonts w:ascii="Verdana" w:hAnsi="Verdana"/>
              <w:sz w:val="16"/>
              <w:szCs w:val="16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072957F9" w14:textId="77777777" w:rsidR="007E00FF" w:rsidRPr="001B422B" w:rsidRDefault="00087D6D" w:rsidP="007E00FF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  <w:szCs w:val="16"/>
            </w:rPr>
            <w:t>Ponudba</w:t>
          </w:r>
        </w:p>
      </w:tc>
    </w:tr>
  </w:tbl>
  <w:p w14:paraId="74E5DADC" w14:textId="77777777" w:rsidR="00E8595C" w:rsidRDefault="00E859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DA5EA" w14:textId="77777777" w:rsidR="00D02BAF" w:rsidRDefault="00D02B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7C12F2"/>
    <w:multiLevelType w:val="hybridMultilevel"/>
    <w:tmpl w:val="920A0824"/>
    <w:lvl w:ilvl="0" w:tplc="CC8A7D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C66A47"/>
    <w:multiLevelType w:val="multilevel"/>
    <w:tmpl w:val="00EA6086"/>
    <w:lvl w:ilvl="0">
      <w:start w:val="1"/>
      <w:numFmt w:val="decimal"/>
      <w:pStyle w:val="Heading1"/>
      <w:lvlText w:val="%1."/>
      <w:lvlJc w:val="left"/>
      <w:pPr>
        <w:ind w:left="0" w:firstLine="0"/>
      </w:pPr>
    </w:lvl>
    <w:lvl w:ilvl="1">
      <w:start w:val="1"/>
      <w:numFmt w:val="lowerLetter"/>
      <w:pStyle w:val="Heading2"/>
      <w:lvlText w:val="%1.%2)"/>
      <w:lvlJc w:val="left"/>
      <w:pPr>
        <w:ind w:left="0" w:firstLine="0"/>
      </w:pPr>
    </w:lvl>
    <w:lvl w:ilvl="2">
      <w:start w:val="1"/>
      <w:numFmt w:val="lowerRoman"/>
      <w:pStyle w:val="Heading3"/>
      <w:lvlText w:val="%1.%2.%3"/>
      <w:lvlJc w:val="left"/>
      <w:pPr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4228509">
    <w:abstractNumId w:val="2"/>
  </w:num>
  <w:num w:numId="2" w16cid:durableId="1605770936">
    <w:abstractNumId w:val="4"/>
  </w:num>
  <w:num w:numId="3" w16cid:durableId="1380083680">
    <w:abstractNumId w:val="3"/>
  </w:num>
  <w:num w:numId="4" w16cid:durableId="447817684">
    <w:abstractNumId w:val="0"/>
  </w:num>
  <w:num w:numId="5" w16cid:durableId="849099037">
    <w:abstractNumId w:val="6"/>
  </w:num>
  <w:num w:numId="6" w16cid:durableId="2087073918">
    <w:abstractNumId w:val="8"/>
  </w:num>
  <w:num w:numId="7" w16cid:durableId="245920261">
    <w:abstractNumId w:val="9"/>
  </w:num>
  <w:num w:numId="8" w16cid:durableId="989792628">
    <w:abstractNumId w:val="10"/>
  </w:num>
  <w:num w:numId="9" w16cid:durableId="370956476">
    <w:abstractNumId w:val="1"/>
  </w:num>
  <w:num w:numId="10" w16cid:durableId="10753181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16892130">
    <w:abstractNumId w:val="7"/>
  </w:num>
  <w:num w:numId="12" w16cid:durableId="9428843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3C20"/>
    <w:rsid w:val="00032585"/>
    <w:rsid w:val="00032CA2"/>
    <w:rsid w:val="00034E3F"/>
    <w:rsid w:val="0004110F"/>
    <w:rsid w:val="00043E48"/>
    <w:rsid w:val="00046EA6"/>
    <w:rsid w:val="00055634"/>
    <w:rsid w:val="00060E33"/>
    <w:rsid w:val="00062313"/>
    <w:rsid w:val="000710D4"/>
    <w:rsid w:val="00071590"/>
    <w:rsid w:val="00085721"/>
    <w:rsid w:val="00087D6D"/>
    <w:rsid w:val="00094500"/>
    <w:rsid w:val="000A3787"/>
    <w:rsid w:val="000A4845"/>
    <w:rsid w:val="000B1546"/>
    <w:rsid w:val="000B1929"/>
    <w:rsid w:val="000B1E09"/>
    <w:rsid w:val="000B74BC"/>
    <w:rsid w:val="000C366D"/>
    <w:rsid w:val="000C6F11"/>
    <w:rsid w:val="000D1A92"/>
    <w:rsid w:val="000D3BC7"/>
    <w:rsid w:val="000E7B77"/>
    <w:rsid w:val="000F5DC9"/>
    <w:rsid w:val="000F6AD7"/>
    <w:rsid w:val="00102A41"/>
    <w:rsid w:val="00105709"/>
    <w:rsid w:val="001174D7"/>
    <w:rsid w:val="00120EB2"/>
    <w:rsid w:val="001232D2"/>
    <w:rsid w:val="0014152C"/>
    <w:rsid w:val="001450FE"/>
    <w:rsid w:val="00145CC7"/>
    <w:rsid w:val="00164082"/>
    <w:rsid w:val="00170A1E"/>
    <w:rsid w:val="0019139C"/>
    <w:rsid w:val="001A1104"/>
    <w:rsid w:val="001A22B9"/>
    <w:rsid w:val="001D4771"/>
    <w:rsid w:val="001D5861"/>
    <w:rsid w:val="001E0865"/>
    <w:rsid w:val="001E0C24"/>
    <w:rsid w:val="00201527"/>
    <w:rsid w:val="00207920"/>
    <w:rsid w:val="00207C6E"/>
    <w:rsid w:val="00231369"/>
    <w:rsid w:val="0023498E"/>
    <w:rsid w:val="002350F0"/>
    <w:rsid w:val="00237806"/>
    <w:rsid w:val="00245E95"/>
    <w:rsid w:val="00253701"/>
    <w:rsid w:val="00253C20"/>
    <w:rsid w:val="002576CE"/>
    <w:rsid w:val="00266959"/>
    <w:rsid w:val="00285F5D"/>
    <w:rsid w:val="002A0FD6"/>
    <w:rsid w:val="002A7E07"/>
    <w:rsid w:val="002A7F55"/>
    <w:rsid w:val="002B07FC"/>
    <w:rsid w:val="002B0CEE"/>
    <w:rsid w:val="002B2128"/>
    <w:rsid w:val="002D0754"/>
    <w:rsid w:val="002E2ED0"/>
    <w:rsid w:val="002F5275"/>
    <w:rsid w:val="0031187E"/>
    <w:rsid w:val="00314FC0"/>
    <w:rsid w:val="003230E7"/>
    <w:rsid w:val="00323D2E"/>
    <w:rsid w:val="00326CE6"/>
    <w:rsid w:val="00337EB2"/>
    <w:rsid w:val="00340CD8"/>
    <w:rsid w:val="0036256F"/>
    <w:rsid w:val="00384716"/>
    <w:rsid w:val="00393C1F"/>
    <w:rsid w:val="00397B24"/>
    <w:rsid w:val="003A2E76"/>
    <w:rsid w:val="003A3BDA"/>
    <w:rsid w:val="003B12B4"/>
    <w:rsid w:val="003C50A2"/>
    <w:rsid w:val="003C7631"/>
    <w:rsid w:val="003D6958"/>
    <w:rsid w:val="003E2D43"/>
    <w:rsid w:val="004027FD"/>
    <w:rsid w:val="00405C7A"/>
    <w:rsid w:val="00405FD5"/>
    <w:rsid w:val="00406FAA"/>
    <w:rsid w:val="00412C43"/>
    <w:rsid w:val="00424303"/>
    <w:rsid w:val="004276AB"/>
    <w:rsid w:val="004400BD"/>
    <w:rsid w:val="004511A0"/>
    <w:rsid w:val="00452A26"/>
    <w:rsid w:val="004658D0"/>
    <w:rsid w:val="00471A6D"/>
    <w:rsid w:val="00476B11"/>
    <w:rsid w:val="004858CE"/>
    <w:rsid w:val="00487235"/>
    <w:rsid w:val="004A1586"/>
    <w:rsid w:val="004B0871"/>
    <w:rsid w:val="004B1C80"/>
    <w:rsid w:val="004B5C06"/>
    <w:rsid w:val="004C4429"/>
    <w:rsid w:val="004D6645"/>
    <w:rsid w:val="004F319F"/>
    <w:rsid w:val="004F507F"/>
    <w:rsid w:val="004F7FF4"/>
    <w:rsid w:val="00500480"/>
    <w:rsid w:val="00503976"/>
    <w:rsid w:val="00506FB5"/>
    <w:rsid w:val="00507A1D"/>
    <w:rsid w:val="00524E06"/>
    <w:rsid w:val="00530E5A"/>
    <w:rsid w:val="00541EC6"/>
    <w:rsid w:val="00547697"/>
    <w:rsid w:val="00551F36"/>
    <w:rsid w:val="00556783"/>
    <w:rsid w:val="00562E18"/>
    <w:rsid w:val="00564F3C"/>
    <w:rsid w:val="00567941"/>
    <w:rsid w:val="0057175E"/>
    <w:rsid w:val="0057307F"/>
    <w:rsid w:val="005860F3"/>
    <w:rsid w:val="005864DC"/>
    <w:rsid w:val="0059194D"/>
    <w:rsid w:val="00593658"/>
    <w:rsid w:val="00597157"/>
    <w:rsid w:val="005A0B62"/>
    <w:rsid w:val="005A3452"/>
    <w:rsid w:val="005B220A"/>
    <w:rsid w:val="005B6546"/>
    <w:rsid w:val="005C567D"/>
    <w:rsid w:val="005D2D17"/>
    <w:rsid w:val="005D5752"/>
    <w:rsid w:val="005F54A2"/>
    <w:rsid w:val="005F711D"/>
    <w:rsid w:val="006023FD"/>
    <w:rsid w:val="00603191"/>
    <w:rsid w:val="00604ABA"/>
    <w:rsid w:val="006116ED"/>
    <w:rsid w:val="006144A9"/>
    <w:rsid w:val="006240DD"/>
    <w:rsid w:val="0062576D"/>
    <w:rsid w:val="00633C70"/>
    <w:rsid w:val="0065210E"/>
    <w:rsid w:val="00667E12"/>
    <w:rsid w:val="00677846"/>
    <w:rsid w:val="00677CF4"/>
    <w:rsid w:val="00685C84"/>
    <w:rsid w:val="00686615"/>
    <w:rsid w:val="006A2FCE"/>
    <w:rsid w:val="006C26BA"/>
    <w:rsid w:val="006D73FC"/>
    <w:rsid w:val="006E232D"/>
    <w:rsid w:val="00711658"/>
    <w:rsid w:val="007166CA"/>
    <w:rsid w:val="00720E41"/>
    <w:rsid w:val="007215B2"/>
    <w:rsid w:val="00725A2C"/>
    <w:rsid w:val="00733E55"/>
    <w:rsid w:val="00734428"/>
    <w:rsid w:val="00737FEA"/>
    <w:rsid w:val="007652B8"/>
    <w:rsid w:val="007662C9"/>
    <w:rsid w:val="00773575"/>
    <w:rsid w:val="0078209B"/>
    <w:rsid w:val="007859B1"/>
    <w:rsid w:val="007A003E"/>
    <w:rsid w:val="007B47E2"/>
    <w:rsid w:val="007C2783"/>
    <w:rsid w:val="007D2F75"/>
    <w:rsid w:val="007E00FF"/>
    <w:rsid w:val="007E5ACE"/>
    <w:rsid w:val="007F5185"/>
    <w:rsid w:val="00810817"/>
    <w:rsid w:val="00812E11"/>
    <w:rsid w:val="00835321"/>
    <w:rsid w:val="00853DFA"/>
    <w:rsid w:val="00872DC0"/>
    <w:rsid w:val="0088082F"/>
    <w:rsid w:val="00890C6E"/>
    <w:rsid w:val="008A506B"/>
    <w:rsid w:val="008A7A92"/>
    <w:rsid w:val="008C19DF"/>
    <w:rsid w:val="008E3109"/>
    <w:rsid w:val="008E343D"/>
    <w:rsid w:val="008F36AD"/>
    <w:rsid w:val="0091067C"/>
    <w:rsid w:val="00917A8D"/>
    <w:rsid w:val="00922CE7"/>
    <w:rsid w:val="00924B09"/>
    <w:rsid w:val="00955A14"/>
    <w:rsid w:val="00960A2F"/>
    <w:rsid w:val="009737D6"/>
    <w:rsid w:val="00987205"/>
    <w:rsid w:val="009913D4"/>
    <w:rsid w:val="009D0916"/>
    <w:rsid w:val="009F0774"/>
    <w:rsid w:val="009F7723"/>
    <w:rsid w:val="00A21FFB"/>
    <w:rsid w:val="00A226C4"/>
    <w:rsid w:val="00A24F94"/>
    <w:rsid w:val="00A25009"/>
    <w:rsid w:val="00A43967"/>
    <w:rsid w:val="00A528D6"/>
    <w:rsid w:val="00A5383F"/>
    <w:rsid w:val="00A54DCF"/>
    <w:rsid w:val="00A61E2F"/>
    <w:rsid w:val="00A67261"/>
    <w:rsid w:val="00A72C7D"/>
    <w:rsid w:val="00A77368"/>
    <w:rsid w:val="00A96D9D"/>
    <w:rsid w:val="00AA0F3C"/>
    <w:rsid w:val="00AB2E5C"/>
    <w:rsid w:val="00AB6E47"/>
    <w:rsid w:val="00AE7AD9"/>
    <w:rsid w:val="00AF0E3F"/>
    <w:rsid w:val="00AF7E75"/>
    <w:rsid w:val="00B02C0E"/>
    <w:rsid w:val="00B1778B"/>
    <w:rsid w:val="00B2529F"/>
    <w:rsid w:val="00B25A5E"/>
    <w:rsid w:val="00B50F31"/>
    <w:rsid w:val="00B5434D"/>
    <w:rsid w:val="00B55241"/>
    <w:rsid w:val="00B55691"/>
    <w:rsid w:val="00B738E5"/>
    <w:rsid w:val="00B73F93"/>
    <w:rsid w:val="00B80166"/>
    <w:rsid w:val="00B9525F"/>
    <w:rsid w:val="00BA2496"/>
    <w:rsid w:val="00BB7136"/>
    <w:rsid w:val="00BC3291"/>
    <w:rsid w:val="00BC79E3"/>
    <w:rsid w:val="00BD484C"/>
    <w:rsid w:val="00BD68E5"/>
    <w:rsid w:val="00C0382F"/>
    <w:rsid w:val="00C258B8"/>
    <w:rsid w:val="00C25A16"/>
    <w:rsid w:val="00C27993"/>
    <w:rsid w:val="00C441C0"/>
    <w:rsid w:val="00C4501F"/>
    <w:rsid w:val="00C51EEF"/>
    <w:rsid w:val="00C53CE6"/>
    <w:rsid w:val="00C57E30"/>
    <w:rsid w:val="00C711DA"/>
    <w:rsid w:val="00C77B8C"/>
    <w:rsid w:val="00CA55FD"/>
    <w:rsid w:val="00CB119E"/>
    <w:rsid w:val="00CC05CC"/>
    <w:rsid w:val="00CC2D1F"/>
    <w:rsid w:val="00CD20D2"/>
    <w:rsid w:val="00CD5EDA"/>
    <w:rsid w:val="00CE2247"/>
    <w:rsid w:val="00CE3076"/>
    <w:rsid w:val="00CE4578"/>
    <w:rsid w:val="00CE57D8"/>
    <w:rsid w:val="00CF17A2"/>
    <w:rsid w:val="00D02BAF"/>
    <w:rsid w:val="00D1486D"/>
    <w:rsid w:val="00D31B08"/>
    <w:rsid w:val="00D354EC"/>
    <w:rsid w:val="00D41E61"/>
    <w:rsid w:val="00D4534A"/>
    <w:rsid w:val="00D46234"/>
    <w:rsid w:val="00D47B51"/>
    <w:rsid w:val="00D47C33"/>
    <w:rsid w:val="00D50583"/>
    <w:rsid w:val="00D507E7"/>
    <w:rsid w:val="00D513CE"/>
    <w:rsid w:val="00D52B87"/>
    <w:rsid w:val="00D53873"/>
    <w:rsid w:val="00D5658A"/>
    <w:rsid w:val="00D6361C"/>
    <w:rsid w:val="00D648B7"/>
    <w:rsid w:val="00D85DAC"/>
    <w:rsid w:val="00D861EB"/>
    <w:rsid w:val="00D875B9"/>
    <w:rsid w:val="00D96E05"/>
    <w:rsid w:val="00DC5715"/>
    <w:rsid w:val="00DC778D"/>
    <w:rsid w:val="00DD229F"/>
    <w:rsid w:val="00DD3273"/>
    <w:rsid w:val="00DD6777"/>
    <w:rsid w:val="00DE1BD1"/>
    <w:rsid w:val="00DE78D2"/>
    <w:rsid w:val="00DF08CA"/>
    <w:rsid w:val="00DF7BC4"/>
    <w:rsid w:val="00DF7F67"/>
    <w:rsid w:val="00E01370"/>
    <w:rsid w:val="00E451E3"/>
    <w:rsid w:val="00E544B0"/>
    <w:rsid w:val="00E71792"/>
    <w:rsid w:val="00E8595C"/>
    <w:rsid w:val="00E90B55"/>
    <w:rsid w:val="00EB1E80"/>
    <w:rsid w:val="00EC3256"/>
    <w:rsid w:val="00ED0E07"/>
    <w:rsid w:val="00ED3ED8"/>
    <w:rsid w:val="00ED589D"/>
    <w:rsid w:val="00EF3621"/>
    <w:rsid w:val="00EF61E8"/>
    <w:rsid w:val="00F13149"/>
    <w:rsid w:val="00F24F56"/>
    <w:rsid w:val="00F61645"/>
    <w:rsid w:val="00F62869"/>
    <w:rsid w:val="00F634B6"/>
    <w:rsid w:val="00F74175"/>
    <w:rsid w:val="00F925FD"/>
    <w:rsid w:val="00FA1720"/>
    <w:rsid w:val="00FB0EF3"/>
    <w:rsid w:val="00FB5534"/>
    <w:rsid w:val="00FC3C9E"/>
    <w:rsid w:val="00FC3ED5"/>
    <w:rsid w:val="00FC5C9E"/>
    <w:rsid w:val="00FD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606A7A7"/>
  <w15:docId w15:val="{4086B63F-8BC4-43F9-8717-B9C8707CB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qFormat/>
    <w:rsid w:val="000A3787"/>
    <w:pPr>
      <w:keepNext/>
      <w:numPr>
        <w:numId w:val="11"/>
      </w:numPr>
      <w:spacing w:before="240" w:after="120" w:line="240" w:lineRule="auto"/>
      <w:outlineLvl w:val="0"/>
    </w:pPr>
    <w:rPr>
      <w:rFonts w:ascii="Liberation Sans" w:eastAsia="Source Han Sans CN Regular" w:hAnsi="Liberation Sans" w:cs="Lohit Devanagari"/>
      <w:b/>
      <w:bCs/>
      <w:sz w:val="26"/>
      <w:szCs w:val="36"/>
      <w:lang w:eastAsia="zh-CN" w:bidi="hi-IN"/>
    </w:rPr>
  </w:style>
  <w:style w:type="paragraph" w:styleId="Heading2">
    <w:name w:val="heading 2"/>
    <w:basedOn w:val="Normal"/>
    <w:next w:val="BodyText"/>
    <w:link w:val="Heading2Char"/>
    <w:qFormat/>
    <w:rsid w:val="000A3787"/>
    <w:pPr>
      <w:keepNext/>
      <w:numPr>
        <w:ilvl w:val="1"/>
        <w:numId w:val="11"/>
      </w:numPr>
      <w:spacing w:before="200" w:after="120" w:line="240" w:lineRule="auto"/>
      <w:outlineLvl w:val="1"/>
    </w:pPr>
    <w:rPr>
      <w:rFonts w:ascii="Liberation Sans" w:eastAsia="Source Han Sans CN Regular" w:hAnsi="Liberation Sans" w:cs="Lohit Devanagari"/>
      <w:b/>
      <w:bCs/>
      <w:sz w:val="24"/>
      <w:szCs w:val="32"/>
      <w:lang w:eastAsia="zh-CN" w:bidi="hi-IN"/>
    </w:rPr>
  </w:style>
  <w:style w:type="paragraph" w:styleId="Heading3">
    <w:name w:val="heading 3"/>
    <w:basedOn w:val="Normal"/>
    <w:next w:val="BodyText"/>
    <w:link w:val="Heading3Char"/>
    <w:qFormat/>
    <w:rsid w:val="000A3787"/>
    <w:pPr>
      <w:keepNext/>
      <w:numPr>
        <w:ilvl w:val="2"/>
        <w:numId w:val="11"/>
      </w:numPr>
      <w:spacing w:before="140" w:after="120" w:line="240" w:lineRule="auto"/>
      <w:outlineLvl w:val="2"/>
    </w:pPr>
    <w:rPr>
      <w:rFonts w:ascii="Liberation Sans" w:eastAsia="Source Han Sans CN Regular" w:hAnsi="Liberation Sans" w:cs="Lohit Devanagari"/>
      <w:b/>
      <w:bCs/>
      <w:sz w:val="28"/>
      <w:szCs w:val="28"/>
      <w:lang w:eastAsia="zh-CN" w:bidi="hi-IN"/>
    </w:rPr>
  </w:style>
  <w:style w:type="paragraph" w:styleId="Heading4">
    <w:name w:val="heading 4"/>
    <w:basedOn w:val="Normal"/>
    <w:next w:val="BodyText"/>
    <w:link w:val="Heading4Char"/>
    <w:qFormat/>
    <w:rsid w:val="000A3787"/>
    <w:pPr>
      <w:keepNext/>
      <w:numPr>
        <w:ilvl w:val="3"/>
        <w:numId w:val="11"/>
      </w:numPr>
      <w:spacing w:before="120" w:after="120" w:line="240" w:lineRule="auto"/>
      <w:outlineLvl w:val="3"/>
    </w:pPr>
    <w:rPr>
      <w:rFonts w:ascii="Liberation Sans" w:eastAsia="Source Han Sans CN Regular" w:hAnsi="Liberation Sans" w:cs="Lohit Devanagari"/>
      <w:b/>
      <w:bCs/>
      <w:i/>
      <w:iCs/>
      <w:sz w:val="27"/>
      <w:szCs w:val="27"/>
      <w:lang w:eastAsia="zh-CN" w:bidi="hi-IN"/>
    </w:rPr>
  </w:style>
  <w:style w:type="paragraph" w:styleId="Heading5">
    <w:name w:val="heading 5"/>
    <w:basedOn w:val="Normal"/>
    <w:next w:val="BodyText"/>
    <w:link w:val="Heading5Char"/>
    <w:qFormat/>
    <w:rsid w:val="000A3787"/>
    <w:pPr>
      <w:keepNext/>
      <w:numPr>
        <w:ilvl w:val="4"/>
        <w:numId w:val="11"/>
      </w:numPr>
      <w:spacing w:before="120" w:after="60" w:line="240" w:lineRule="auto"/>
      <w:outlineLvl w:val="4"/>
    </w:pPr>
    <w:rPr>
      <w:rFonts w:ascii="Liberation Sans" w:eastAsia="Source Han Sans CN Regular" w:hAnsi="Liberation Sans" w:cs="Lohit Devanagari"/>
      <w:b/>
      <w:bCs/>
      <w:sz w:val="24"/>
      <w:szCs w:val="24"/>
      <w:lang w:eastAsia="zh-CN" w:bidi="hi-IN"/>
    </w:rPr>
  </w:style>
  <w:style w:type="paragraph" w:styleId="Heading6">
    <w:name w:val="heading 6"/>
    <w:basedOn w:val="Normal"/>
    <w:next w:val="BodyText"/>
    <w:link w:val="Heading6Char"/>
    <w:qFormat/>
    <w:rsid w:val="000A3787"/>
    <w:pPr>
      <w:keepNext/>
      <w:numPr>
        <w:ilvl w:val="5"/>
        <w:numId w:val="11"/>
      </w:numPr>
      <w:spacing w:before="60" w:after="60" w:line="240" w:lineRule="auto"/>
      <w:outlineLvl w:val="5"/>
    </w:pPr>
    <w:rPr>
      <w:rFonts w:ascii="Liberation Sans" w:eastAsia="Source Han Sans CN Regular" w:hAnsi="Liberation Sans" w:cs="Lohit Devanagari"/>
      <w:b/>
      <w:bCs/>
      <w:i/>
      <w:iCs/>
      <w:sz w:val="24"/>
      <w:szCs w:val="24"/>
      <w:lang w:eastAsia="zh-CN" w:bidi="hi-IN"/>
    </w:rPr>
  </w:style>
  <w:style w:type="paragraph" w:styleId="Heading7">
    <w:name w:val="heading 7"/>
    <w:basedOn w:val="Normal"/>
    <w:next w:val="BodyText"/>
    <w:link w:val="Heading7Char"/>
    <w:qFormat/>
    <w:rsid w:val="000A3787"/>
    <w:pPr>
      <w:keepNext/>
      <w:numPr>
        <w:ilvl w:val="6"/>
        <w:numId w:val="11"/>
      </w:numPr>
      <w:spacing w:before="60" w:after="60" w:line="240" w:lineRule="auto"/>
      <w:outlineLvl w:val="6"/>
    </w:pPr>
    <w:rPr>
      <w:rFonts w:ascii="Liberation Sans" w:eastAsia="Source Han Sans CN Regular" w:hAnsi="Liberation Sans" w:cs="Lohit Devanagari"/>
      <w:b/>
      <w:bCs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8595C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8595C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085721"/>
    <w:pPr>
      <w:ind w:left="720"/>
      <w:contextualSpacing/>
    </w:pPr>
  </w:style>
  <w:style w:type="character" w:styleId="Hyperlink">
    <w:name w:val="Hyperlink"/>
    <w:uiPriority w:val="99"/>
    <w:unhideWhenUsed/>
    <w:rsid w:val="00A21FFB"/>
    <w:rPr>
      <w:color w:val="0563C1"/>
      <w:u w:val="single"/>
    </w:rPr>
  </w:style>
  <w:style w:type="character" w:customStyle="1" w:styleId="Nerazreenaomemba1">
    <w:name w:val="Nerazrešena omemba1"/>
    <w:uiPriority w:val="99"/>
    <w:semiHidden/>
    <w:unhideWhenUsed/>
    <w:rsid w:val="00A21FFB"/>
    <w:rPr>
      <w:color w:val="808080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rsid w:val="000A3787"/>
    <w:rPr>
      <w:rFonts w:ascii="Liberation Sans" w:eastAsia="Source Han Sans CN Regular" w:hAnsi="Liberation Sans" w:cs="Lohit Devanagari"/>
      <w:b/>
      <w:bCs/>
      <w:sz w:val="26"/>
      <w:szCs w:val="36"/>
      <w:lang w:eastAsia="zh-CN" w:bidi="hi-IN"/>
    </w:rPr>
  </w:style>
  <w:style w:type="character" w:customStyle="1" w:styleId="Heading2Char">
    <w:name w:val="Heading 2 Char"/>
    <w:basedOn w:val="DefaultParagraphFont"/>
    <w:link w:val="Heading2"/>
    <w:rsid w:val="000A3787"/>
    <w:rPr>
      <w:rFonts w:ascii="Liberation Sans" w:eastAsia="Source Han Sans CN Regular" w:hAnsi="Liberation Sans" w:cs="Lohit Devanagari"/>
      <w:b/>
      <w:bCs/>
      <w:sz w:val="24"/>
      <w:szCs w:val="32"/>
      <w:lang w:eastAsia="zh-CN" w:bidi="hi-IN"/>
    </w:rPr>
  </w:style>
  <w:style w:type="character" w:customStyle="1" w:styleId="Heading3Char">
    <w:name w:val="Heading 3 Char"/>
    <w:basedOn w:val="DefaultParagraphFont"/>
    <w:link w:val="Heading3"/>
    <w:rsid w:val="000A3787"/>
    <w:rPr>
      <w:rFonts w:ascii="Liberation Sans" w:eastAsia="Source Han Sans CN Regular" w:hAnsi="Liberation Sans" w:cs="Lohit Devanagari"/>
      <w:b/>
      <w:bCs/>
      <w:sz w:val="28"/>
      <w:szCs w:val="28"/>
      <w:lang w:eastAsia="zh-CN" w:bidi="hi-IN"/>
    </w:rPr>
  </w:style>
  <w:style w:type="character" w:customStyle="1" w:styleId="Heading4Char">
    <w:name w:val="Heading 4 Char"/>
    <w:basedOn w:val="DefaultParagraphFont"/>
    <w:link w:val="Heading4"/>
    <w:rsid w:val="000A3787"/>
    <w:rPr>
      <w:rFonts w:ascii="Liberation Sans" w:eastAsia="Source Han Sans CN Regular" w:hAnsi="Liberation Sans" w:cs="Lohit Devanagari"/>
      <w:b/>
      <w:bCs/>
      <w:i/>
      <w:iCs/>
      <w:sz w:val="27"/>
      <w:szCs w:val="27"/>
      <w:lang w:eastAsia="zh-CN" w:bidi="hi-IN"/>
    </w:rPr>
  </w:style>
  <w:style w:type="character" w:customStyle="1" w:styleId="Heading5Char">
    <w:name w:val="Heading 5 Char"/>
    <w:basedOn w:val="DefaultParagraphFont"/>
    <w:link w:val="Heading5"/>
    <w:rsid w:val="000A3787"/>
    <w:rPr>
      <w:rFonts w:ascii="Liberation Sans" w:eastAsia="Source Han Sans CN Regular" w:hAnsi="Liberation Sans" w:cs="Lohit Devanagari"/>
      <w:b/>
      <w:bCs/>
      <w:sz w:val="24"/>
      <w:szCs w:val="24"/>
      <w:lang w:eastAsia="zh-CN" w:bidi="hi-IN"/>
    </w:rPr>
  </w:style>
  <w:style w:type="character" w:customStyle="1" w:styleId="Heading6Char">
    <w:name w:val="Heading 6 Char"/>
    <w:basedOn w:val="DefaultParagraphFont"/>
    <w:link w:val="Heading6"/>
    <w:rsid w:val="000A3787"/>
    <w:rPr>
      <w:rFonts w:ascii="Liberation Sans" w:eastAsia="Source Han Sans CN Regular" w:hAnsi="Liberation Sans" w:cs="Lohit Devanagari"/>
      <w:b/>
      <w:bCs/>
      <w:i/>
      <w:iCs/>
      <w:sz w:val="24"/>
      <w:szCs w:val="24"/>
      <w:lang w:eastAsia="zh-CN" w:bidi="hi-IN"/>
    </w:rPr>
  </w:style>
  <w:style w:type="character" w:customStyle="1" w:styleId="Heading7Char">
    <w:name w:val="Heading 7 Char"/>
    <w:basedOn w:val="DefaultParagraphFont"/>
    <w:link w:val="Heading7"/>
    <w:rsid w:val="000A3787"/>
    <w:rPr>
      <w:rFonts w:ascii="Liberation Sans" w:eastAsia="Source Han Sans CN Regular" w:hAnsi="Liberation Sans" w:cs="Lohit Devanagari"/>
      <w:b/>
      <w:bCs/>
      <w:sz w:val="22"/>
      <w:szCs w:val="22"/>
      <w:lang w:eastAsia="zh-CN" w:bidi="hi-IN"/>
    </w:rPr>
  </w:style>
  <w:style w:type="paragraph" w:styleId="BodyText">
    <w:name w:val="Body Text"/>
    <w:basedOn w:val="Normal"/>
    <w:link w:val="BodyTextChar"/>
    <w:uiPriority w:val="99"/>
    <w:semiHidden/>
    <w:unhideWhenUsed/>
    <w:rsid w:val="000A3787"/>
    <w:pPr>
      <w:spacing w:after="120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0A3787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9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75886-0831-4716-A4BD-C43F04269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303</Words>
  <Characters>1728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Praetor d.o.o.</dc:creator>
  <cp:lastModifiedBy>Spela Brezavscek</cp:lastModifiedBy>
  <cp:revision>33</cp:revision>
  <dcterms:created xsi:type="dcterms:W3CDTF">2020-06-24T08:50:00Z</dcterms:created>
  <dcterms:modified xsi:type="dcterms:W3CDTF">2024-01-22T13:04:00Z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Srednja gozdarska, lesarska in zdravstvena šola Postojna</vt:lpwstr>
  </property>
  <property fmtid="{D5CDD505-2E9C-101B-9397-08002B2CF9AE}" pid="3" name="MFiles_P1021n1_P1033">
    <vt:lpwstr>Tržaška cesta 036</vt:lpwstr>
  </property>
  <property fmtid="{D5CDD505-2E9C-101B-9397-08002B2CF9AE}" pid="4" name="MFiles_P1045">
    <vt:lpwstr>39/1-2024</vt:lpwstr>
  </property>
  <property fmtid="{D5CDD505-2E9C-101B-9397-08002B2CF9AE}" pid="5" name="MFiles_PG5BC2FC14A405421BA79F5FEC63BD00E3n1_PGB3D8D77D2D654902AEB821305A1A12BC">
    <vt:lpwstr>6230 Postojna</vt:lpwstr>
  </property>
  <property fmtid="{D5CDD505-2E9C-101B-9397-08002B2CF9AE}" pid="6" name="MFiles_PGD818801420344C36A96C09D897B0ACBE">
    <vt:lpwstr>Nakup in dobava konvencionalnih in ekoloških živil - ponovitev dveh sklopov</vt:lpwstr>
  </property>
</Properties>
</file>