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6D832A68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ODKO-24/2023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C8052C">
        <w:rPr>
          <w:rFonts w:ascii="Arial" w:hAnsi="Arial" w:cs="Arial"/>
          <w:sz w:val="20"/>
          <w:szCs w:val="20"/>
        </w:rPr>
        <w:t>n</w:t>
      </w:r>
      <w:r w:rsidR="00C8052C" w:rsidRPr="00C8052C">
        <w:rPr>
          <w:rFonts w:ascii="Arial" w:hAnsi="Arial" w:cs="Arial"/>
          <w:sz w:val="20"/>
          <w:szCs w:val="20"/>
        </w:rPr>
        <w:t>akup komunikacijske opreme za potrebe nadgradnje in razširitve jedrnih naprav v državnem komunikacijskem omrežju v dveh sklopih</w:t>
      </w:r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284772">
        <w:rPr>
          <w:rFonts w:ascii="Arial" w:hAnsi="Arial" w:cs="Arial"/>
          <w:sz w:val="20"/>
          <w:szCs w:val="20"/>
        </w:rPr>
      </w:r>
      <w:r w:rsidR="00284772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1D4BCE3C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577D3"/>
    <w:rsid w:val="001D7161"/>
    <w:rsid w:val="00284772"/>
    <w:rsid w:val="00284DD6"/>
    <w:rsid w:val="003B2942"/>
    <w:rsid w:val="00476117"/>
    <w:rsid w:val="00496615"/>
    <w:rsid w:val="004C56E0"/>
    <w:rsid w:val="008A36D0"/>
    <w:rsid w:val="00933A9C"/>
    <w:rsid w:val="00A11108"/>
    <w:rsid w:val="00A91C4D"/>
    <w:rsid w:val="00AA4EE5"/>
    <w:rsid w:val="00BD37E0"/>
    <w:rsid w:val="00C8052C"/>
    <w:rsid w:val="00C8584B"/>
    <w:rsid w:val="00D93F60"/>
    <w:rsid w:val="00E12CD6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2024-03-11T08:09:00Z</dcterms:created>
  <dcterms:modified xsi:type="dcterms:W3CDTF">2024-03-11T08:09:00Z</dcterms:modified>
</cp:coreProperties>
</file>