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7834" w14:textId="77777777" w:rsidR="00D03870" w:rsidRDefault="00D03870" w:rsidP="008A51A1">
      <w:pPr>
        <w:spacing w:line="276" w:lineRule="auto"/>
        <w:ind w:right="1750"/>
        <w:outlineLvl w:val="0"/>
        <w:rPr>
          <w:rFonts w:ascii="Century Gothic" w:hAnsi="Century Gothic"/>
          <w:caps/>
          <w:color w:val="595959"/>
          <w:sz w:val="24"/>
        </w:rPr>
      </w:pPr>
    </w:p>
    <w:p w14:paraId="60F32D46" w14:textId="359B8CCE"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8EB8C7D" w14:textId="77777777" w:rsidR="00672B3A" w:rsidRPr="00672B3A" w:rsidRDefault="00672B3A" w:rsidP="00672B3A">
      <w:pPr>
        <w:spacing w:line="276" w:lineRule="auto"/>
        <w:ind w:right="1750"/>
        <w:outlineLvl w:val="0"/>
        <w:rPr>
          <w:rFonts w:ascii="Century Gothic" w:eastAsia="Times New Roman" w:hAnsi="Century Gothic"/>
          <w:color w:val="A9C938"/>
          <w:sz w:val="22"/>
          <w:szCs w:val="22"/>
        </w:rPr>
      </w:pPr>
      <w:r w:rsidRPr="00672B3A">
        <w:rPr>
          <w:rFonts w:ascii="Century Gothic" w:eastAsia="Times New Roman" w:hAnsi="Century Gothic"/>
          <w:color w:val="A9C938"/>
          <w:sz w:val="22"/>
          <w:szCs w:val="22"/>
        </w:rPr>
        <w:t>POKLICNA GASILSKA ENOTA CELJE</w:t>
      </w:r>
    </w:p>
    <w:p w14:paraId="1F795AEC" w14:textId="77777777" w:rsidR="00672B3A" w:rsidRPr="00672B3A" w:rsidRDefault="00672B3A" w:rsidP="00672B3A">
      <w:pPr>
        <w:spacing w:line="276" w:lineRule="auto"/>
        <w:ind w:right="1750"/>
        <w:outlineLvl w:val="0"/>
        <w:rPr>
          <w:rFonts w:ascii="Century Gothic" w:eastAsia="Times New Roman" w:hAnsi="Century Gothic"/>
          <w:color w:val="A9C938"/>
          <w:sz w:val="22"/>
          <w:szCs w:val="22"/>
        </w:rPr>
      </w:pPr>
      <w:r w:rsidRPr="00672B3A">
        <w:rPr>
          <w:rFonts w:ascii="Century Gothic" w:eastAsia="Times New Roman" w:hAnsi="Century Gothic"/>
          <w:color w:val="A9C938"/>
          <w:sz w:val="22"/>
          <w:szCs w:val="22"/>
        </w:rPr>
        <w:t>DEČKOVA CESTA 36</w:t>
      </w:r>
    </w:p>
    <w:p w14:paraId="0DA1DC77" w14:textId="77777777" w:rsidR="00672B3A" w:rsidRPr="00672B3A" w:rsidRDefault="00672B3A" w:rsidP="00672B3A">
      <w:pPr>
        <w:spacing w:line="276" w:lineRule="auto"/>
        <w:ind w:right="1750"/>
        <w:outlineLvl w:val="0"/>
        <w:rPr>
          <w:rFonts w:ascii="Century Gothic" w:eastAsia="Times New Roman" w:hAnsi="Century Gothic"/>
          <w:color w:val="A9C938"/>
          <w:sz w:val="22"/>
          <w:szCs w:val="22"/>
        </w:rPr>
      </w:pPr>
      <w:r w:rsidRPr="00672B3A">
        <w:rPr>
          <w:rFonts w:ascii="Century Gothic" w:eastAsia="Times New Roman" w:hAnsi="Century Gothic"/>
          <w:color w:val="A9C938"/>
          <w:sz w:val="22"/>
          <w:szCs w:val="22"/>
        </w:rPr>
        <w:t>3000 CELJE</w:t>
      </w: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17C91DF1" w14:textId="77777777" w:rsidR="00A31ADB" w:rsidRDefault="00A31ADB" w:rsidP="008A51A1">
      <w:pPr>
        <w:pStyle w:val="NASLOV40ptGRAY"/>
        <w:spacing w:after="0" w:line="276" w:lineRule="auto"/>
        <w:rPr>
          <w:rFonts w:ascii="Century Gothic" w:hAnsi="Century Gothic"/>
          <w:b/>
          <w:bCs/>
          <w:color w:val="A9C938"/>
          <w:sz w:val="24"/>
          <w:szCs w:val="24"/>
        </w:rPr>
      </w:pPr>
      <w:r w:rsidRPr="00A31ADB">
        <w:rPr>
          <w:rFonts w:ascii="Century Gothic" w:hAnsi="Century Gothic"/>
          <w:b/>
          <w:bCs/>
          <w:color w:val="A9C938"/>
          <w:sz w:val="24"/>
          <w:szCs w:val="24"/>
        </w:rPr>
        <w:t>Dobava novega logističnega vozila z dvigalom, kotalnim prekucnikom ter pripadajočo opremo«.</w:t>
      </w:r>
    </w:p>
    <w:p w14:paraId="71CF84AF" w14:textId="32CDAF41"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2F09ED80" w14:textId="64ED78CE" w:rsidR="00146056" w:rsidRPr="00146056" w:rsidRDefault="007B6819" w:rsidP="00ED2C1D">
      <w:pPr>
        <w:widowControl w:val="0"/>
        <w:spacing w:line="276" w:lineRule="auto"/>
        <w:ind w:left="284"/>
        <w:jc w:val="both"/>
        <w:rPr>
          <w:rFonts w:ascii="Century Gothic" w:hAnsi="Century Gothic"/>
        </w:rPr>
      </w:pPr>
      <w:r w:rsidRPr="007B6819">
        <w:rPr>
          <w:rFonts w:ascii="Century Gothic" w:hAnsi="Century Gothic"/>
        </w:rPr>
        <w:t xml:space="preserve">Javno naročilo zajema </w:t>
      </w:r>
      <w:r w:rsidR="00A31ADB">
        <w:rPr>
          <w:rFonts w:ascii="Century Gothic" w:hAnsi="Century Gothic"/>
        </w:rPr>
        <w:t>d</w:t>
      </w:r>
      <w:r w:rsidR="00A31ADB" w:rsidRPr="00A31ADB">
        <w:rPr>
          <w:rFonts w:ascii="Century Gothic" w:hAnsi="Century Gothic"/>
        </w:rPr>
        <w:t>obav</w:t>
      </w:r>
      <w:r w:rsidR="00A31ADB">
        <w:rPr>
          <w:rFonts w:ascii="Century Gothic" w:hAnsi="Century Gothic"/>
        </w:rPr>
        <w:t>o</w:t>
      </w:r>
      <w:r w:rsidR="00A31ADB" w:rsidRPr="00A31ADB">
        <w:rPr>
          <w:rFonts w:ascii="Century Gothic" w:hAnsi="Century Gothic"/>
        </w:rPr>
        <w:t xml:space="preserve"> novega logističnega vozila z dvigalom, kotalnim prekucnikom ter pripadajočo opremo.</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11385971" w14:textId="77777777" w:rsidR="00296D90" w:rsidRDefault="007B6819" w:rsidP="008A51A1">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w:t>
      </w:r>
      <w:r w:rsidR="00ED2C1D">
        <w:rPr>
          <w:rFonts w:ascii="Century Gothic" w:hAnsi="Century Gothic"/>
        </w:rPr>
        <w:t>tehničnih specifikacijah</w:t>
      </w:r>
      <w:r w:rsidR="00CB7C70" w:rsidRPr="009305E4">
        <w:rPr>
          <w:rFonts w:ascii="Century Gothic" w:hAnsi="Century Gothic"/>
        </w:rPr>
        <w:t xml:space="preserve">, ki </w:t>
      </w:r>
      <w:r w:rsidR="00ED2C1D">
        <w:rPr>
          <w:rFonts w:ascii="Century Gothic" w:hAnsi="Century Gothic"/>
        </w:rPr>
        <w:t>so</w:t>
      </w:r>
      <w:r w:rsidR="00CB7C70" w:rsidRPr="009305E4">
        <w:rPr>
          <w:rFonts w:ascii="Century Gothic" w:hAnsi="Century Gothic"/>
        </w:rPr>
        <w:t xml:space="preserve"> priloga dokumentacije v </w:t>
      </w:r>
      <w:r w:rsidR="00CB7C70" w:rsidRPr="006D75ED">
        <w:rPr>
          <w:rFonts w:ascii="Century Gothic" w:hAnsi="Century Gothic"/>
        </w:rPr>
        <w:t>zvezi z oddajo javnega naročila.</w:t>
      </w:r>
      <w:r w:rsidR="008E794D" w:rsidRPr="006D75ED">
        <w:rPr>
          <w:rFonts w:ascii="Century Gothic" w:hAnsi="Century Gothic"/>
        </w:rPr>
        <w:t xml:space="preserve"> </w:t>
      </w:r>
    </w:p>
    <w:p w14:paraId="63A40807" w14:textId="77777777" w:rsidR="00296D90" w:rsidRDefault="00296D90" w:rsidP="008A51A1">
      <w:pPr>
        <w:widowControl w:val="0"/>
        <w:spacing w:line="276" w:lineRule="auto"/>
        <w:ind w:left="284"/>
        <w:jc w:val="both"/>
        <w:rPr>
          <w:rFonts w:ascii="Century Gothic" w:hAnsi="Century Gothic"/>
        </w:rPr>
      </w:pPr>
    </w:p>
    <w:p w14:paraId="20B449EE" w14:textId="39CC09E2" w:rsidR="007B6819" w:rsidRPr="006D75ED" w:rsidRDefault="00347A80" w:rsidP="008A51A1">
      <w:pPr>
        <w:widowControl w:val="0"/>
        <w:spacing w:line="276" w:lineRule="auto"/>
        <w:ind w:left="284"/>
        <w:jc w:val="both"/>
        <w:rPr>
          <w:rFonts w:ascii="Century Gothic" w:hAnsi="Century Gothic"/>
        </w:rPr>
      </w:pPr>
      <w:r w:rsidRPr="00347A80">
        <w:rPr>
          <w:rFonts w:ascii="Century Gothic" w:hAnsi="Century Gothic"/>
          <w:u w:val="single"/>
        </w:rPr>
        <w:t>Kotalni prekucnik in hidravlično dvigalo morata biti istega proizvajalca zaradi enovitega servisa</w:t>
      </w:r>
      <w:r>
        <w:rPr>
          <w:rFonts w:ascii="Century Gothic" w:hAnsi="Century Gothic"/>
          <w:u w:val="single"/>
        </w:rPr>
        <w:t>.</w:t>
      </w:r>
    </w:p>
    <w:p w14:paraId="55F4EDB9" w14:textId="3050A634" w:rsidR="007A4390" w:rsidRPr="006D75ED" w:rsidRDefault="007A4390" w:rsidP="006D0241">
      <w:pPr>
        <w:widowControl w:val="0"/>
        <w:spacing w:line="276" w:lineRule="auto"/>
        <w:jc w:val="both"/>
        <w:rPr>
          <w:rFonts w:ascii="Century Gothic" w:hAnsi="Century Gothic"/>
        </w:rPr>
      </w:pPr>
    </w:p>
    <w:p w14:paraId="2BD9FC41" w14:textId="5A5253F3" w:rsidR="00821E50" w:rsidRDefault="00DD348C" w:rsidP="003409EA">
      <w:pPr>
        <w:widowControl w:val="0"/>
        <w:spacing w:line="276" w:lineRule="auto"/>
        <w:ind w:left="284"/>
        <w:jc w:val="both"/>
        <w:rPr>
          <w:rFonts w:ascii="Century Gothic" w:hAnsi="Century Gothic"/>
          <w:b/>
          <w:bCs/>
        </w:rPr>
      </w:pPr>
      <w:r>
        <w:rPr>
          <w:rFonts w:ascii="Century Gothic" w:hAnsi="Century Gothic"/>
          <w:b/>
          <w:bCs/>
        </w:rPr>
        <w:t xml:space="preserve">Rok dobave: </w:t>
      </w:r>
      <w:r w:rsidR="00A31ADB">
        <w:rPr>
          <w:rFonts w:ascii="Century Gothic" w:hAnsi="Century Gothic"/>
          <w:b/>
          <w:bCs/>
        </w:rPr>
        <w:t>15. 11. 2024</w:t>
      </w:r>
    </w:p>
    <w:p w14:paraId="5A91C93D" w14:textId="77777777" w:rsidR="00347A80" w:rsidRDefault="00347A80" w:rsidP="003409EA">
      <w:pPr>
        <w:widowControl w:val="0"/>
        <w:spacing w:line="276" w:lineRule="auto"/>
        <w:ind w:left="284"/>
        <w:jc w:val="both"/>
        <w:rPr>
          <w:rFonts w:ascii="Century Gothic" w:hAnsi="Century Gothic"/>
          <w:b/>
          <w:bCs/>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AD87213" w14:textId="0234AAA7" w:rsidR="00ED2C1D" w:rsidRPr="00ED2C1D" w:rsidRDefault="00ED2C1D" w:rsidP="008360D7">
      <w:pPr>
        <w:pStyle w:val="PODPODNASLOV"/>
        <w:numPr>
          <w:ilvl w:val="0"/>
          <w:numId w:val="0"/>
        </w:numPr>
        <w:tabs>
          <w:tab w:val="clear" w:pos="284"/>
          <w:tab w:val="clear" w:pos="567"/>
          <w:tab w:val="clear" w:pos="851"/>
        </w:tabs>
        <w:spacing w:after="0" w:line="276" w:lineRule="auto"/>
        <w:ind w:left="284"/>
        <w:jc w:val="both"/>
        <w:rPr>
          <w:rFonts w:ascii="Century Gothic" w:hAnsi="Century Gothic"/>
          <w:b/>
          <w:bCs/>
          <w:caps w:val="0"/>
          <w:color w:val="auto"/>
          <w:szCs w:val="24"/>
        </w:rPr>
      </w:pPr>
      <w:r>
        <w:rPr>
          <w:rFonts w:ascii="Century Gothic" w:hAnsi="Century Gothic"/>
          <w:caps w:val="0"/>
          <w:color w:val="auto"/>
          <w:szCs w:val="24"/>
        </w:rPr>
        <w:t xml:space="preserve">Javno naročilo </w:t>
      </w:r>
      <w:r w:rsidR="008360D7">
        <w:rPr>
          <w:rFonts w:ascii="Century Gothic" w:hAnsi="Century Gothic"/>
          <w:caps w:val="0"/>
          <w:color w:val="auto"/>
          <w:szCs w:val="24"/>
        </w:rPr>
        <w:t>ni razdeljeno na sklope.</w:t>
      </w:r>
    </w:p>
    <w:p w14:paraId="1EB5C5C2" w14:textId="3E7073BA"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DE321C8" w14:textId="20E0BFBA"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51C35CDA"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w:t>
      </w:r>
      <w:r w:rsidR="00A31ADB">
        <w:rPr>
          <w:rFonts w:ascii="Century Gothic" w:hAnsi="Century Gothic"/>
        </w:rPr>
        <w:t>odprtem postopku</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A31ADB">
        <w:rPr>
          <w:rFonts w:ascii="Century Gothic" w:hAnsi="Century Gothic"/>
        </w:rPr>
        <w:t>0</w:t>
      </w:r>
      <w:r w:rsidR="007E77BB" w:rsidRPr="00855C43">
        <w:rPr>
          <w:rFonts w:ascii="Century Gothic" w:hAnsi="Century Gothic"/>
        </w:rPr>
        <w:t>. členom Zakona o javnem naročanju (</w:t>
      </w:r>
      <w:r w:rsidR="00EF288C" w:rsidRPr="00EF288C">
        <w:rPr>
          <w:rFonts w:ascii="Century Gothic" w:hAnsi="Century Gothic"/>
        </w:rPr>
        <w:t>Uradni list RS, št. 91/15, 14/18, 121/21, 10/22, 74/22 – odl. US in 100/22 – ZNUZSZS</w:t>
      </w:r>
      <w:r w:rsidR="007E77BB" w:rsidRPr="00855C43">
        <w:rPr>
          <w:rFonts w:ascii="Century Gothic" w:hAnsi="Century Gothic"/>
        </w:rPr>
        <w:t>; v nadaljnjem besedilu: ZJN-3).</w:t>
      </w:r>
    </w:p>
    <w:p w14:paraId="05979A4D" w14:textId="77777777" w:rsidR="005F3CF7" w:rsidRDefault="005F3CF7"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29B1FFCE" w14:textId="5B982BE2" w:rsidR="00CF7FFD" w:rsidRDefault="005B781E" w:rsidP="008A51A1">
      <w:pPr>
        <w:widowControl w:val="0"/>
        <w:spacing w:line="276" w:lineRule="auto"/>
        <w:ind w:left="284"/>
        <w:jc w:val="both"/>
        <w:rPr>
          <w:rFonts w:ascii="Century Gothic" w:hAnsi="Century Gothic"/>
        </w:rPr>
      </w:pPr>
      <w:r w:rsidRPr="005B781E">
        <w:rPr>
          <w:rFonts w:ascii="Century Gothic" w:hAnsi="Century Gothic"/>
        </w:rPr>
        <w:t>Ponudniki lahko zahteve za dodatna pojasnila dokumentacije v zvezi z oddajo javnega naročila posredujejo naročniku preko funkcionalnosti »Sporočila« na portalu javnih naročil pri objavi predmetnega javnega naročila. Na drugače posredovane zahteve za dodatna pojasnila naročnik ni dolžan odgovoriti.</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0"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1" w:name="_Hlk57706224"/>
      <w:r w:rsidRPr="00445E96">
        <w:rPr>
          <w:rFonts w:ascii="Century Gothic" w:hAnsi="Century Gothic"/>
        </w:rPr>
        <w:t xml:space="preserve">pripravijo izvirno v elektronski obliki in jih v strojno berljivi obliki (npr. format .docx, .xlsx, .xml, .pdf – toda ne sken!) oddajo </w:t>
      </w:r>
      <w:bookmarkEnd w:id="1"/>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w:t>
      </w:r>
      <w:r>
        <w:rPr>
          <w:rFonts w:ascii="Century Gothic" w:hAnsi="Century Gothic"/>
        </w:rPr>
        <w:lastRenderedPageBreak/>
        <w:t xml:space="preserve">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S-Procurement</w:t>
      </w:r>
      <w:r>
        <w:rPr>
          <w:rFonts w:ascii="Century Gothic" w:hAnsi="Century Gothic"/>
        </w:rPr>
        <w:t xml:space="preserve"> v koraku »Dokumenti« ali v okviru kateregakoli drugega informacijskega sistema za elektronsko podpisovanje dokumentov (npr. SI-PASS, Subscribo, OneSign</w:t>
      </w:r>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0"/>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lastRenderedPageBreak/>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56AB49D2" w14:textId="77777777" w:rsidR="00A31ADB" w:rsidRDefault="00A31ADB" w:rsidP="008A51A1">
      <w:pPr>
        <w:widowControl w:val="0"/>
        <w:spacing w:line="276" w:lineRule="auto"/>
        <w:ind w:left="284"/>
        <w:jc w:val="both"/>
        <w:rPr>
          <w:rFonts w:ascii="Century Gothic" w:hAnsi="Century Gothic"/>
        </w:rPr>
      </w:pPr>
    </w:p>
    <w:p w14:paraId="0A539526" w14:textId="77777777" w:rsidR="00A31ADB" w:rsidRDefault="00A31ADB" w:rsidP="008A51A1">
      <w:pPr>
        <w:widowControl w:val="0"/>
        <w:spacing w:line="276" w:lineRule="auto"/>
        <w:ind w:left="284"/>
        <w:jc w:val="both"/>
        <w:rPr>
          <w:rFonts w:ascii="Century Gothic" w:hAnsi="Century Gothic"/>
        </w:rPr>
      </w:pPr>
    </w:p>
    <w:p w14:paraId="050B4517" w14:textId="77777777" w:rsidR="00A31ADB" w:rsidRPr="009B1533" w:rsidRDefault="00A31ADB" w:rsidP="00A31A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 SLOVENIJE</w:t>
      </w:r>
    </w:p>
    <w:p w14:paraId="1C663F86" w14:textId="77777777" w:rsidR="00A31ADB" w:rsidRPr="009B1533" w:rsidRDefault="00A31ADB" w:rsidP="00A31ADB">
      <w:pPr>
        <w:spacing w:line="276" w:lineRule="auto"/>
        <w:ind w:left="280" w:right="20"/>
        <w:rPr>
          <w:rFonts w:ascii="Century Gothic" w:eastAsia="Trebuchet MS" w:hAnsi="Century Gothic"/>
          <w:szCs w:val="20"/>
        </w:rPr>
      </w:pPr>
      <w:r w:rsidRPr="009B1533">
        <w:rPr>
          <w:rFonts w:ascii="Century Gothic" w:hAnsi="Century Gothic"/>
          <w:szCs w:val="20"/>
        </w:rPr>
        <w:t>Naročnik od ponudnikov zahteva, da predložijo ESPD obrazec, ki vključuje posodobljeno lastno izjavo, kot</w:t>
      </w:r>
      <w:r w:rsidRPr="009B1533">
        <w:rPr>
          <w:rFonts w:ascii="Century Gothic" w:eastAsia="Trebuchet MS" w:hAnsi="Century Gothic"/>
          <w:szCs w:val="20"/>
        </w:rPr>
        <w:t xml:space="preserve"> predhodni dokaz, da določen gospodarski subjekt:</w:t>
      </w:r>
    </w:p>
    <w:p w14:paraId="199FCC0D" w14:textId="77777777" w:rsidR="00A31ADB" w:rsidRPr="009B1533" w:rsidRDefault="00A31ADB" w:rsidP="00A31A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263D66E" w14:textId="77777777" w:rsidR="00A31ADB" w:rsidRPr="009B1533" w:rsidRDefault="00A31ADB" w:rsidP="00A31A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6B260D47" w14:textId="77777777" w:rsidR="00A31ADB" w:rsidRPr="009B1533" w:rsidRDefault="00A31ADB" w:rsidP="00A31ADB">
      <w:pPr>
        <w:spacing w:line="276" w:lineRule="auto"/>
        <w:rPr>
          <w:rFonts w:ascii="Century Gothic" w:hAnsi="Century Gothic"/>
          <w:szCs w:val="20"/>
        </w:rPr>
      </w:pPr>
    </w:p>
    <w:p w14:paraId="2DD85C66"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05D756B" w14:textId="77777777" w:rsidR="00A31ADB" w:rsidRPr="009B1533" w:rsidRDefault="00A31ADB" w:rsidP="00A31ADB">
      <w:pPr>
        <w:spacing w:line="276" w:lineRule="auto"/>
        <w:rPr>
          <w:rFonts w:ascii="Century Gothic" w:hAnsi="Century Gothic"/>
          <w:szCs w:val="20"/>
        </w:rPr>
      </w:pPr>
    </w:p>
    <w:p w14:paraId="7C6E64D5"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21F2CDA" w14:textId="77777777" w:rsidR="00A31ADB" w:rsidRPr="009B1533" w:rsidRDefault="00A31ADB" w:rsidP="00A31ADB">
      <w:pPr>
        <w:spacing w:line="276" w:lineRule="auto"/>
        <w:ind w:left="280"/>
        <w:jc w:val="both"/>
        <w:rPr>
          <w:rFonts w:ascii="Century Gothic" w:eastAsia="Trebuchet MS" w:hAnsi="Century Gothic"/>
          <w:szCs w:val="20"/>
        </w:rPr>
      </w:pPr>
    </w:p>
    <w:p w14:paraId="71086934"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AB8F111" w14:textId="77777777"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gospodarski subjekt natisne izpolnjen ESPD obrazec ter lastnoročno podpisanega predloži ponudbeni dokumentaciji v pdf ali drugi obliki;</w:t>
      </w:r>
    </w:p>
    <w:p w14:paraId="5404F8B5" w14:textId="539044D3"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2"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5DC6284B" w14:textId="77777777" w:rsidR="00A31ADB" w:rsidRPr="009B1533" w:rsidRDefault="00A31ADB" w:rsidP="00A31ADB">
      <w:pPr>
        <w:spacing w:line="276" w:lineRule="auto"/>
        <w:ind w:left="284"/>
        <w:jc w:val="both"/>
        <w:rPr>
          <w:rFonts w:ascii="Century Gothic" w:hAnsi="Century Gothic"/>
          <w:szCs w:val="20"/>
        </w:rPr>
      </w:pPr>
    </w:p>
    <w:p w14:paraId="1604BEB5"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41528171" w14:textId="4B6D64CA" w:rsidR="007B5A0B" w:rsidRDefault="003B762F" w:rsidP="008A51A1">
      <w:pPr>
        <w:spacing w:line="276" w:lineRule="auto"/>
        <w:ind w:left="284"/>
        <w:jc w:val="both"/>
        <w:rPr>
          <w:rFonts w:ascii="Century Gothic" w:hAnsi="Century Gothic"/>
        </w:rPr>
      </w:pPr>
      <w:r w:rsidRPr="003B762F">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3EC078EB" w14:textId="77777777" w:rsidR="003B762F" w:rsidRPr="00855C43" w:rsidRDefault="003B762F"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5FA55F44"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A31ADB">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34BC0D81"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7170ADFC" w14:textId="46198BCF" w:rsidR="00F0121D" w:rsidRPr="00855C43" w:rsidRDefault="00C93A05" w:rsidP="00013D8F">
      <w:pPr>
        <w:pStyle w:val="PODNASLOV"/>
        <w:spacing w:after="0" w:line="276" w:lineRule="auto"/>
        <w:jc w:val="both"/>
        <w:outlineLvl w:val="0"/>
        <w:rPr>
          <w:rFonts w:ascii="Century Gothic" w:hAnsi="Century Gothic"/>
        </w:rPr>
      </w:pPr>
      <w:r>
        <w:rPr>
          <w:rFonts w:ascii="Century Gothic" w:hAnsi="Century Gothic"/>
        </w:rPr>
        <w:br w:type="page"/>
      </w:r>
      <w:r w:rsidR="00F0121D">
        <w:rPr>
          <w:rFonts w:ascii="Century Gothic" w:hAnsi="Century Gothic"/>
        </w:rPr>
        <w:lastRenderedPageBreak/>
        <w:t>B</w:t>
      </w:r>
      <w:r w:rsidR="00F0121D"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01F9CEC" w14:textId="77777777" w:rsidR="00365498" w:rsidRPr="00FC3FC9" w:rsidRDefault="00365498" w:rsidP="00365498">
      <w:pPr>
        <w:spacing w:line="276" w:lineRule="auto"/>
        <w:ind w:left="284"/>
        <w:jc w:val="both"/>
        <w:rPr>
          <w:rFonts w:ascii="Century Gothic" w:eastAsia="Times New Roman" w:hAnsi="Century Gothic"/>
          <w:b/>
          <w:bCs/>
          <w:szCs w:val="20"/>
        </w:rPr>
      </w:pPr>
      <w:r w:rsidRPr="00FC3FC9">
        <w:rPr>
          <w:rFonts w:ascii="Century Gothic" w:eastAsia="Times New Roman" w:hAnsi="Century Gothic"/>
          <w:b/>
          <w:bCs/>
          <w:szCs w:val="20"/>
        </w:rPr>
        <w:t xml:space="preserve">Merilo za izbor je ekonomsko najugodnejša ponudba. </w:t>
      </w:r>
    </w:p>
    <w:p w14:paraId="67D3FAB9" w14:textId="77777777" w:rsidR="00365498" w:rsidRPr="00FC3FC9" w:rsidRDefault="00365498" w:rsidP="00365498">
      <w:pPr>
        <w:spacing w:line="276" w:lineRule="auto"/>
        <w:ind w:left="284"/>
        <w:jc w:val="both"/>
        <w:rPr>
          <w:rFonts w:ascii="Century Gothic" w:eastAsia="Times New Roman" w:hAnsi="Century Gothic"/>
          <w:b/>
          <w:bCs/>
          <w:szCs w:val="20"/>
        </w:rPr>
      </w:pPr>
    </w:p>
    <w:p w14:paraId="4A46881D" w14:textId="77777777" w:rsidR="00365498" w:rsidRPr="00FC3FC9" w:rsidRDefault="00365498" w:rsidP="00365498">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Kot najugodnejša ponudba za posamezen sklop bo izbrana ponudba, ki v seštevku postavk A in</w:t>
      </w:r>
    </w:p>
    <w:p w14:paraId="0EE09283" w14:textId="77777777" w:rsidR="00365498" w:rsidRPr="00FC3FC9" w:rsidRDefault="00365498" w:rsidP="00365498">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B prejme največje število točk. V primeru, da naročnik prejme več najugodnejših dopustnih ponudb, ki prejmejo enako število točk, bo naročnik izbral ponudbo, ki bo prispela prej.</w:t>
      </w:r>
    </w:p>
    <w:p w14:paraId="58615420" w14:textId="77777777" w:rsidR="00365498" w:rsidRPr="00FC3FC9" w:rsidRDefault="00365498" w:rsidP="00365498">
      <w:pPr>
        <w:spacing w:line="276" w:lineRule="auto"/>
        <w:jc w:val="both"/>
        <w:rPr>
          <w:rFonts w:ascii="Century Gothic" w:eastAsia="Times New Roman" w:hAnsi="Century Gothic"/>
          <w:szCs w:val="20"/>
        </w:rPr>
      </w:pPr>
    </w:p>
    <w:p w14:paraId="28E533BB" w14:textId="5C410B4A" w:rsidR="00365498" w:rsidRPr="00FC3FC9" w:rsidRDefault="00365498" w:rsidP="00365498">
      <w:pPr>
        <w:numPr>
          <w:ilvl w:val="0"/>
          <w:numId w:val="32"/>
        </w:numPr>
        <w:spacing w:line="276" w:lineRule="auto"/>
        <w:contextualSpacing/>
        <w:jc w:val="both"/>
        <w:rPr>
          <w:rFonts w:ascii="Century Gothic" w:eastAsia="Times New Roman" w:hAnsi="Century Gothic"/>
          <w:b/>
          <w:bCs/>
          <w:szCs w:val="20"/>
        </w:rPr>
      </w:pPr>
      <w:r w:rsidRPr="00FC3FC9">
        <w:rPr>
          <w:rFonts w:ascii="Century Gothic" w:eastAsia="Times New Roman" w:hAnsi="Century Gothic"/>
          <w:b/>
          <w:bCs/>
          <w:szCs w:val="20"/>
        </w:rPr>
        <w:t xml:space="preserve">CENA VOZILA (max. </w:t>
      </w:r>
      <w:r w:rsidR="00FC3FC9">
        <w:rPr>
          <w:rFonts w:ascii="Century Gothic" w:eastAsia="Times New Roman" w:hAnsi="Century Gothic"/>
          <w:b/>
          <w:bCs/>
          <w:szCs w:val="20"/>
        </w:rPr>
        <w:t>9</w:t>
      </w:r>
      <w:r w:rsidR="002F0921">
        <w:rPr>
          <w:rFonts w:ascii="Century Gothic" w:eastAsia="Times New Roman" w:hAnsi="Century Gothic"/>
          <w:b/>
          <w:bCs/>
          <w:szCs w:val="20"/>
        </w:rPr>
        <w:t>4</w:t>
      </w:r>
      <w:r w:rsidRPr="00FC3FC9">
        <w:rPr>
          <w:rFonts w:ascii="Century Gothic" w:eastAsia="Times New Roman" w:hAnsi="Century Gothic"/>
          <w:b/>
          <w:bCs/>
          <w:szCs w:val="20"/>
        </w:rPr>
        <w:t xml:space="preserve"> točk)</w:t>
      </w:r>
    </w:p>
    <w:p w14:paraId="7BFE5A2E" w14:textId="77777777" w:rsidR="00365498" w:rsidRPr="00FC3FC9" w:rsidRDefault="00365498" w:rsidP="00365498">
      <w:pPr>
        <w:spacing w:line="276" w:lineRule="auto"/>
        <w:ind w:left="284"/>
        <w:jc w:val="both"/>
        <w:rPr>
          <w:rFonts w:ascii="Century Gothic" w:eastAsia="Times New Roman" w:hAnsi="Century Gothic"/>
          <w:szCs w:val="20"/>
        </w:rPr>
      </w:pPr>
    </w:p>
    <w:tbl>
      <w:tblPr>
        <w:tblW w:w="10208" w:type="dxa"/>
        <w:tblInd w:w="284" w:type="dxa"/>
        <w:tblLook w:val="00A0" w:firstRow="1" w:lastRow="0" w:firstColumn="1" w:lastColumn="0" w:noHBand="0" w:noVBand="0"/>
      </w:tblPr>
      <w:tblGrid>
        <w:gridCol w:w="3275"/>
        <w:gridCol w:w="622"/>
        <w:gridCol w:w="4867"/>
        <w:gridCol w:w="1444"/>
      </w:tblGrid>
      <w:tr w:rsidR="00365498" w:rsidRPr="00FC3FC9" w14:paraId="3DC9295F" w14:textId="77777777" w:rsidTr="00365498">
        <w:trPr>
          <w:trHeight w:val="580"/>
        </w:trPr>
        <w:tc>
          <w:tcPr>
            <w:tcW w:w="3275" w:type="dxa"/>
            <w:vMerge w:val="restart"/>
            <w:vAlign w:val="center"/>
          </w:tcPr>
          <w:p w14:paraId="55930B25" w14:textId="77777777" w:rsidR="00365498" w:rsidRPr="00FC3FC9" w:rsidRDefault="00365498" w:rsidP="00365498">
            <w:pPr>
              <w:ind w:left="284"/>
              <w:jc w:val="both"/>
              <w:rPr>
                <w:rFonts w:ascii="Century Gothic" w:eastAsia="Times New Roman" w:hAnsi="Century Gothic"/>
                <w:szCs w:val="20"/>
              </w:rPr>
            </w:pPr>
            <w:r w:rsidRPr="00FC3FC9">
              <w:rPr>
                <w:rFonts w:ascii="Century Gothic" w:eastAsia="Times New Roman" w:hAnsi="Century Gothic"/>
                <w:szCs w:val="20"/>
              </w:rPr>
              <w:t xml:space="preserve">Št. točk na podlagi </w:t>
            </w:r>
          </w:p>
          <w:p w14:paraId="051F5E24" w14:textId="77777777" w:rsidR="00365498" w:rsidRPr="00FC3FC9" w:rsidRDefault="00365498" w:rsidP="00365498">
            <w:pPr>
              <w:ind w:left="284"/>
              <w:jc w:val="both"/>
              <w:rPr>
                <w:rFonts w:ascii="Century Gothic" w:eastAsia="Times New Roman" w:hAnsi="Century Gothic"/>
                <w:szCs w:val="20"/>
              </w:rPr>
            </w:pPr>
            <w:r w:rsidRPr="00FC3FC9">
              <w:rPr>
                <w:rFonts w:ascii="Century Gothic" w:eastAsia="Times New Roman" w:hAnsi="Century Gothic"/>
                <w:szCs w:val="20"/>
              </w:rPr>
              <w:t>podmerila »Cena vozila« (v EUR brez DDV)«</w:t>
            </w:r>
          </w:p>
        </w:tc>
        <w:tc>
          <w:tcPr>
            <w:tcW w:w="622" w:type="dxa"/>
            <w:vMerge w:val="restart"/>
            <w:vAlign w:val="center"/>
          </w:tcPr>
          <w:p w14:paraId="1F6B3A6F" w14:textId="77777777" w:rsidR="00365498" w:rsidRPr="00FC3FC9" w:rsidRDefault="00365498" w:rsidP="00365498">
            <w:pPr>
              <w:ind w:left="284"/>
              <w:jc w:val="both"/>
              <w:rPr>
                <w:rFonts w:ascii="Century Gothic" w:eastAsia="Times New Roman" w:hAnsi="Century Gothic"/>
                <w:szCs w:val="20"/>
              </w:rPr>
            </w:pPr>
            <w:r w:rsidRPr="00FC3FC9">
              <w:rPr>
                <w:rFonts w:ascii="Century Gothic" w:eastAsia="Times New Roman" w:hAnsi="Century Gothic"/>
                <w:szCs w:val="20"/>
              </w:rPr>
              <w:t>=</w:t>
            </w:r>
          </w:p>
        </w:tc>
        <w:tc>
          <w:tcPr>
            <w:tcW w:w="4867" w:type="dxa"/>
            <w:tcBorders>
              <w:bottom w:val="single" w:sz="4" w:space="0" w:color="auto"/>
            </w:tcBorders>
            <w:vAlign w:val="center"/>
          </w:tcPr>
          <w:p w14:paraId="6FAD865E" w14:textId="166A4A5D" w:rsidR="00365498" w:rsidRPr="00FC3FC9" w:rsidRDefault="00365498" w:rsidP="00365498">
            <w:pPr>
              <w:jc w:val="both"/>
              <w:rPr>
                <w:rFonts w:ascii="Century Gothic" w:eastAsia="Times New Roman" w:hAnsi="Century Gothic"/>
                <w:szCs w:val="20"/>
              </w:rPr>
            </w:pPr>
            <w:r w:rsidRPr="00FC3FC9">
              <w:rPr>
                <w:rFonts w:ascii="Century Gothic" w:eastAsia="Times New Roman" w:hAnsi="Century Gothic"/>
                <w:szCs w:val="20"/>
              </w:rPr>
              <w:t>najnižja cena vozila vseh ponudb v EUR brez DDV</w:t>
            </w:r>
          </w:p>
        </w:tc>
        <w:tc>
          <w:tcPr>
            <w:tcW w:w="1444" w:type="dxa"/>
            <w:vMerge w:val="restart"/>
            <w:vAlign w:val="center"/>
          </w:tcPr>
          <w:p w14:paraId="6F08C061" w14:textId="3FF5BD96" w:rsidR="00365498" w:rsidRPr="00FC3FC9" w:rsidRDefault="00365498" w:rsidP="00365498">
            <w:pPr>
              <w:jc w:val="both"/>
              <w:rPr>
                <w:rFonts w:ascii="Century Gothic" w:eastAsia="Times New Roman" w:hAnsi="Century Gothic"/>
                <w:szCs w:val="20"/>
              </w:rPr>
            </w:pPr>
            <w:r w:rsidRPr="00FC3FC9">
              <w:rPr>
                <w:rFonts w:ascii="Century Gothic" w:eastAsia="Times New Roman" w:hAnsi="Century Gothic"/>
                <w:szCs w:val="20"/>
              </w:rPr>
              <w:t xml:space="preserve">   x </w:t>
            </w:r>
            <w:r w:rsidR="002F0921">
              <w:rPr>
                <w:rFonts w:ascii="Century Gothic" w:eastAsia="Times New Roman" w:hAnsi="Century Gothic"/>
                <w:szCs w:val="20"/>
              </w:rPr>
              <w:t>94</w:t>
            </w:r>
            <w:r w:rsidRPr="00FC3FC9">
              <w:rPr>
                <w:rFonts w:ascii="Century Gothic" w:eastAsia="Times New Roman" w:hAnsi="Century Gothic"/>
                <w:szCs w:val="20"/>
              </w:rPr>
              <w:t xml:space="preserve"> točk</w:t>
            </w:r>
          </w:p>
        </w:tc>
      </w:tr>
      <w:tr w:rsidR="00365498" w:rsidRPr="00FC3FC9" w14:paraId="7A1AEA07" w14:textId="77777777" w:rsidTr="00365498">
        <w:trPr>
          <w:trHeight w:val="493"/>
        </w:trPr>
        <w:tc>
          <w:tcPr>
            <w:tcW w:w="3275" w:type="dxa"/>
            <w:vMerge/>
          </w:tcPr>
          <w:p w14:paraId="6944FD26" w14:textId="77777777" w:rsidR="00365498" w:rsidRPr="00FC3FC9" w:rsidRDefault="00365498" w:rsidP="00365498">
            <w:pPr>
              <w:ind w:left="284"/>
              <w:jc w:val="both"/>
              <w:rPr>
                <w:rFonts w:ascii="Century Gothic" w:eastAsia="Times New Roman" w:hAnsi="Century Gothic"/>
                <w:szCs w:val="20"/>
              </w:rPr>
            </w:pPr>
          </w:p>
        </w:tc>
        <w:tc>
          <w:tcPr>
            <w:tcW w:w="622" w:type="dxa"/>
            <w:vMerge/>
          </w:tcPr>
          <w:p w14:paraId="16B07A44" w14:textId="77777777" w:rsidR="00365498" w:rsidRPr="00FC3FC9" w:rsidRDefault="00365498" w:rsidP="00365498">
            <w:pPr>
              <w:ind w:left="284"/>
              <w:jc w:val="both"/>
              <w:rPr>
                <w:rFonts w:ascii="Century Gothic" w:eastAsia="Times New Roman" w:hAnsi="Century Gothic"/>
                <w:szCs w:val="20"/>
              </w:rPr>
            </w:pPr>
          </w:p>
        </w:tc>
        <w:tc>
          <w:tcPr>
            <w:tcW w:w="4867" w:type="dxa"/>
            <w:tcBorders>
              <w:top w:val="single" w:sz="4" w:space="0" w:color="auto"/>
            </w:tcBorders>
            <w:vAlign w:val="center"/>
          </w:tcPr>
          <w:p w14:paraId="0B4F45EB" w14:textId="06B37E5F" w:rsidR="00365498" w:rsidRPr="00FC3FC9" w:rsidRDefault="00365498" w:rsidP="00365498">
            <w:pPr>
              <w:jc w:val="both"/>
              <w:rPr>
                <w:rFonts w:ascii="Century Gothic" w:eastAsia="Times New Roman" w:hAnsi="Century Gothic"/>
                <w:szCs w:val="20"/>
              </w:rPr>
            </w:pPr>
            <w:r w:rsidRPr="00FC3FC9">
              <w:rPr>
                <w:rFonts w:ascii="Century Gothic" w:eastAsia="Times New Roman" w:hAnsi="Century Gothic"/>
                <w:szCs w:val="20"/>
              </w:rPr>
              <w:t>ponudnikova cena vozila  v EUR brez DDV</w:t>
            </w:r>
          </w:p>
        </w:tc>
        <w:tc>
          <w:tcPr>
            <w:tcW w:w="1444" w:type="dxa"/>
            <w:vMerge/>
          </w:tcPr>
          <w:p w14:paraId="7B39F939" w14:textId="77777777" w:rsidR="00365498" w:rsidRPr="00FC3FC9" w:rsidRDefault="00365498" w:rsidP="00365498">
            <w:pPr>
              <w:ind w:left="284"/>
              <w:jc w:val="both"/>
              <w:rPr>
                <w:rFonts w:ascii="Century Gothic" w:eastAsia="Times New Roman" w:hAnsi="Century Gothic"/>
                <w:szCs w:val="20"/>
              </w:rPr>
            </w:pPr>
          </w:p>
        </w:tc>
      </w:tr>
    </w:tbl>
    <w:p w14:paraId="75910527" w14:textId="77777777" w:rsidR="00365498" w:rsidRPr="00FC3FC9" w:rsidRDefault="00365498" w:rsidP="00365498">
      <w:pPr>
        <w:spacing w:line="276" w:lineRule="auto"/>
        <w:jc w:val="both"/>
        <w:rPr>
          <w:rFonts w:ascii="Century Gothic" w:eastAsia="Times New Roman" w:hAnsi="Century Gothic"/>
          <w:szCs w:val="20"/>
        </w:rPr>
      </w:pPr>
    </w:p>
    <w:p w14:paraId="577F97B0" w14:textId="21177F2C" w:rsidR="00365498" w:rsidRPr="00FC3FC9" w:rsidRDefault="00365498" w:rsidP="00365498">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 xml:space="preserve">Ponudnik ponujeno ceno vozila, ki vključuje izdelavo nadgradnje z vso zahtevano opremo in ostalimi zahtevami tehnične specifikacije, vnese v ustrezno mesto na obrazcu </w:t>
      </w:r>
      <w:r w:rsidRPr="00FC3FC9">
        <w:rPr>
          <w:rFonts w:ascii="Century Gothic" w:eastAsia="Times New Roman" w:hAnsi="Century Gothic"/>
          <w:b/>
          <w:bCs/>
          <w:szCs w:val="20"/>
        </w:rPr>
        <w:t>OBR-Predračun</w:t>
      </w:r>
      <w:r w:rsidRPr="00FC3FC9">
        <w:rPr>
          <w:rFonts w:ascii="Century Gothic" w:eastAsia="Times New Roman" w:hAnsi="Century Gothic"/>
          <w:szCs w:val="20"/>
        </w:rPr>
        <w:t xml:space="preserve"> ter skupno ponujeno ceno prenese tudi v ponudbeni predračun koraka Zahteve ob pripravi ponudbe v informacijskem sistemu S-Procurement. V primeru, da se ponujena cena vozila, vnesena v obrazec OBR-</w:t>
      </w:r>
      <w:r w:rsidR="00FC3FC9">
        <w:rPr>
          <w:rFonts w:ascii="Century Gothic" w:eastAsia="Times New Roman" w:hAnsi="Century Gothic"/>
          <w:szCs w:val="20"/>
        </w:rPr>
        <w:t>Predračun</w:t>
      </w:r>
      <w:r w:rsidRPr="00FC3FC9">
        <w:rPr>
          <w:rFonts w:ascii="Century Gothic" w:eastAsia="Times New Roman" w:hAnsi="Century Gothic"/>
          <w:szCs w:val="20"/>
        </w:rPr>
        <w:t xml:space="preserve"> razlikuje od ponujene cene vnesene v polje Ponudbeni predračun v sistemu S-Procurement, bo naročnik upošteval ponujeno ceno, vpisano na obrazec OBR-Predračun.   </w:t>
      </w:r>
    </w:p>
    <w:p w14:paraId="54EB11C7" w14:textId="77777777" w:rsidR="00365498" w:rsidRPr="00FC3FC9" w:rsidRDefault="00365498" w:rsidP="00365498">
      <w:pPr>
        <w:spacing w:line="276" w:lineRule="auto"/>
        <w:ind w:left="284"/>
        <w:jc w:val="both"/>
        <w:rPr>
          <w:rFonts w:ascii="Century Gothic" w:eastAsia="Times New Roman" w:hAnsi="Century Gothic"/>
          <w:szCs w:val="20"/>
        </w:rPr>
      </w:pPr>
    </w:p>
    <w:p w14:paraId="5915ED23" w14:textId="6B5BB80A" w:rsidR="00365498" w:rsidRPr="00FC3FC9" w:rsidRDefault="00365498" w:rsidP="00365498">
      <w:pPr>
        <w:numPr>
          <w:ilvl w:val="0"/>
          <w:numId w:val="32"/>
        </w:numPr>
        <w:spacing w:line="276" w:lineRule="auto"/>
        <w:contextualSpacing/>
        <w:jc w:val="both"/>
        <w:rPr>
          <w:rFonts w:ascii="Century Gothic" w:eastAsia="Times New Roman" w:hAnsi="Century Gothic"/>
          <w:b/>
          <w:bCs/>
          <w:szCs w:val="20"/>
        </w:rPr>
      </w:pPr>
      <w:r w:rsidRPr="00FC3FC9">
        <w:rPr>
          <w:rFonts w:ascii="Century Gothic" w:eastAsia="Times New Roman" w:hAnsi="Century Gothic"/>
          <w:b/>
          <w:bCs/>
          <w:szCs w:val="20"/>
        </w:rPr>
        <w:t xml:space="preserve">ODDALJENOST SERVISA </w:t>
      </w:r>
      <w:r w:rsidR="002F0921">
        <w:rPr>
          <w:rFonts w:ascii="Century Gothic" w:eastAsia="Times New Roman" w:hAnsi="Century Gothic"/>
          <w:b/>
          <w:bCs/>
          <w:szCs w:val="20"/>
        </w:rPr>
        <w:t>NADGRADNJE</w:t>
      </w:r>
      <w:r w:rsidRPr="00FC3FC9">
        <w:rPr>
          <w:rFonts w:ascii="Century Gothic" w:eastAsia="Times New Roman" w:hAnsi="Century Gothic"/>
          <w:b/>
          <w:bCs/>
          <w:szCs w:val="20"/>
        </w:rPr>
        <w:t xml:space="preserve"> OD SEDEŽA NAROČNIKA V KM (max. </w:t>
      </w:r>
      <w:r w:rsidR="002F0921">
        <w:rPr>
          <w:rFonts w:ascii="Century Gothic" w:eastAsia="Times New Roman" w:hAnsi="Century Gothic"/>
          <w:b/>
          <w:bCs/>
          <w:szCs w:val="20"/>
        </w:rPr>
        <w:t>6</w:t>
      </w:r>
      <w:r w:rsidRPr="00FC3FC9">
        <w:rPr>
          <w:rFonts w:ascii="Century Gothic" w:eastAsia="Times New Roman" w:hAnsi="Century Gothic"/>
          <w:b/>
          <w:bCs/>
          <w:szCs w:val="20"/>
        </w:rPr>
        <w:t xml:space="preserve"> točk)</w:t>
      </w:r>
    </w:p>
    <w:p w14:paraId="39373C7E" w14:textId="77777777" w:rsidR="00365498" w:rsidRPr="00FC3FC9" w:rsidRDefault="00365498" w:rsidP="00365498">
      <w:pPr>
        <w:spacing w:line="276" w:lineRule="auto"/>
        <w:ind w:left="1004"/>
        <w:contextualSpacing/>
        <w:jc w:val="both"/>
        <w:rPr>
          <w:rFonts w:ascii="Century Gothic" w:eastAsia="Times New Roman" w:hAnsi="Century Gothic"/>
          <w:szCs w:val="20"/>
        </w:rPr>
      </w:pPr>
    </w:p>
    <w:tbl>
      <w:tblPr>
        <w:tblStyle w:val="Tabelamrea"/>
        <w:tblW w:w="0" w:type="auto"/>
        <w:jc w:val="center"/>
        <w:tblLook w:val="04A0" w:firstRow="1" w:lastRow="0" w:firstColumn="1" w:lastColumn="0" w:noHBand="0" w:noVBand="1"/>
      </w:tblPr>
      <w:tblGrid>
        <w:gridCol w:w="4945"/>
        <w:gridCol w:w="4940"/>
      </w:tblGrid>
      <w:tr w:rsidR="00365498" w:rsidRPr="00FC3FC9" w14:paraId="7487E0F9" w14:textId="77777777" w:rsidTr="003F251D">
        <w:trPr>
          <w:jc w:val="center"/>
        </w:trPr>
        <w:tc>
          <w:tcPr>
            <w:tcW w:w="4945" w:type="dxa"/>
          </w:tcPr>
          <w:p w14:paraId="17189361" w14:textId="77777777" w:rsidR="00365498" w:rsidRPr="00FC3FC9" w:rsidRDefault="00365498" w:rsidP="00365498">
            <w:pPr>
              <w:spacing w:line="276" w:lineRule="auto"/>
              <w:jc w:val="both"/>
              <w:rPr>
                <w:rFonts w:ascii="Century Gothic" w:hAnsi="Century Gothic"/>
                <w:b/>
                <w:bCs/>
                <w:szCs w:val="20"/>
              </w:rPr>
            </w:pPr>
            <w:r w:rsidRPr="00FC3FC9">
              <w:rPr>
                <w:rFonts w:ascii="Century Gothic" w:hAnsi="Century Gothic"/>
                <w:b/>
                <w:bCs/>
                <w:szCs w:val="20"/>
              </w:rPr>
              <w:t xml:space="preserve">Oddaljenost servisa vozila  </w:t>
            </w:r>
          </w:p>
        </w:tc>
        <w:tc>
          <w:tcPr>
            <w:tcW w:w="4940" w:type="dxa"/>
          </w:tcPr>
          <w:p w14:paraId="24DAAF68" w14:textId="77777777" w:rsidR="00365498" w:rsidRPr="00FC3FC9" w:rsidRDefault="00365498" w:rsidP="00365498">
            <w:pPr>
              <w:spacing w:line="276" w:lineRule="auto"/>
              <w:jc w:val="both"/>
              <w:rPr>
                <w:rFonts w:ascii="Century Gothic" w:hAnsi="Century Gothic"/>
                <w:b/>
                <w:bCs/>
                <w:szCs w:val="20"/>
              </w:rPr>
            </w:pPr>
            <w:r w:rsidRPr="00FC3FC9">
              <w:rPr>
                <w:rFonts w:ascii="Century Gothic" w:hAnsi="Century Gothic"/>
                <w:b/>
                <w:bCs/>
                <w:szCs w:val="20"/>
              </w:rPr>
              <w:t>Dodatne točke</w:t>
            </w:r>
          </w:p>
        </w:tc>
      </w:tr>
      <w:tr w:rsidR="00365498" w:rsidRPr="00FC3FC9" w14:paraId="3318B589" w14:textId="77777777" w:rsidTr="003F251D">
        <w:trPr>
          <w:jc w:val="center"/>
        </w:trPr>
        <w:tc>
          <w:tcPr>
            <w:tcW w:w="4945" w:type="dxa"/>
          </w:tcPr>
          <w:p w14:paraId="1BCEB981" w14:textId="4796484F" w:rsidR="00365498" w:rsidRPr="00FC3FC9" w:rsidRDefault="00365498" w:rsidP="00365498">
            <w:pPr>
              <w:spacing w:line="276" w:lineRule="auto"/>
              <w:jc w:val="both"/>
              <w:rPr>
                <w:rFonts w:ascii="Century Gothic" w:hAnsi="Century Gothic"/>
                <w:szCs w:val="20"/>
              </w:rPr>
            </w:pPr>
            <w:r w:rsidRPr="00FC3FC9">
              <w:rPr>
                <w:rFonts w:ascii="Century Gothic" w:hAnsi="Century Gothic"/>
                <w:szCs w:val="20"/>
              </w:rPr>
              <w:t xml:space="preserve">Do </w:t>
            </w:r>
            <w:r w:rsidR="002F0921">
              <w:rPr>
                <w:rFonts w:ascii="Century Gothic" w:hAnsi="Century Gothic"/>
                <w:szCs w:val="20"/>
              </w:rPr>
              <w:t>30</w:t>
            </w:r>
            <w:r w:rsidRPr="00FC3FC9">
              <w:rPr>
                <w:rFonts w:ascii="Century Gothic" w:hAnsi="Century Gothic"/>
                <w:szCs w:val="20"/>
              </w:rPr>
              <w:t xml:space="preserve"> km ali manj</w:t>
            </w:r>
          </w:p>
        </w:tc>
        <w:tc>
          <w:tcPr>
            <w:tcW w:w="4940" w:type="dxa"/>
          </w:tcPr>
          <w:p w14:paraId="64AF45E1" w14:textId="0B4ABDE0" w:rsidR="00365498" w:rsidRPr="00FC3FC9" w:rsidRDefault="002F0921" w:rsidP="00365498">
            <w:pPr>
              <w:spacing w:line="276" w:lineRule="auto"/>
              <w:jc w:val="both"/>
              <w:rPr>
                <w:rFonts w:ascii="Century Gothic" w:hAnsi="Century Gothic"/>
                <w:szCs w:val="20"/>
              </w:rPr>
            </w:pPr>
            <w:r>
              <w:rPr>
                <w:rFonts w:ascii="Century Gothic" w:hAnsi="Century Gothic"/>
                <w:szCs w:val="20"/>
              </w:rPr>
              <w:t>6</w:t>
            </w:r>
            <w:r w:rsidR="00365498" w:rsidRPr="00FC3FC9">
              <w:rPr>
                <w:rFonts w:ascii="Century Gothic" w:hAnsi="Century Gothic"/>
                <w:szCs w:val="20"/>
              </w:rPr>
              <w:t xml:space="preserve"> točk</w:t>
            </w:r>
          </w:p>
        </w:tc>
      </w:tr>
      <w:tr w:rsidR="00365498" w:rsidRPr="00FC3FC9" w14:paraId="47134BCA" w14:textId="77777777" w:rsidTr="003F251D">
        <w:trPr>
          <w:jc w:val="center"/>
        </w:trPr>
        <w:tc>
          <w:tcPr>
            <w:tcW w:w="4945" w:type="dxa"/>
          </w:tcPr>
          <w:p w14:paraId="55F918B8" w14:textId="44F97B85" w:rsidR="00365498" w:rsidRPr="00FC3FC9" w:rsidRDefault="00365498" w:rsidP="00365498">
            <w:pPr>
              <w:spacing w:line="276" w:lineRule="auto"/>
              <w:jc w:val="both"/>
              <w:rPr>
                <w:rFonts w:ascii="Century Gothic" w:hAnsi="Century Gothic"/>
                <w:szCs w:val="20"/>
              </w:rPr>
            </w:pPr>
            <w:r w:rsidRPr="00FC3FC9">
              <w:rPr>
                <w:rFonts w:ascii="Century Gothic" w:hAnsi="Century Gothic"/>
                <w:szCs w:val="20"/>
              </w:rPr>
              <w:t xml:space="preserve">Od vključno </w:t>
            </w:r>
            <w:r w:rsidR="002F0921">
              <w:rPr>
                <w:rFonts w:ascii="Century Gothic" w:hAnsi="Century Gothic"/>
                <w:szCs w:val="20"/>
              </w:rPr>
              <w:t>30 km</w:t>
            </w:r>
            <w:r w:rsidRPr="00FC3FC9">
              <w:rPr>
                <w:rFonts w:ascii="Century Gothic" w:hAnsi="Century Gothic"/>
                <w:szCs w:val="20"/>
              </w:rPr>
              <w:t xml:space="preserve"> do </w:t>
            </w:r>
            <w:r w:rsidR="002F0921">
              <w:rPr>
                <w:rFonts w:ascii="Century Gothic" w:hAnsi="Century Gothic"/>
                <w:szCs w:val="20"/>
              </w:rPr>
              <w:t>50</w:t>
            </w:r>
            <w:r w:rsidRPr="00FC3FC9">
              <w:rPr>
                <w:rFonts w:ascii="Century Gothic" w:hAnsi="Century Gothic"/>
                <w:szCs w:val="20"/>
              </w:rPr>
              <w:t xml:space="preserve"> km</w:t>
            </w:r>
          </w:p>
        </w:tc>
        <w:tc>
          <w:tcPr>
            <w:tcW w:w="4940" w:type="dxa"/>
          </w:tcPr>
          <w:p w14:paraId="50361D6A" w14:textId="5E806750" w:rsidR="00365498" w:rsidRPr="00FC3FC9" w:rsidRDefault="002F0921" w:rsidP="00365498">
            <w:pPr>
              <w:spacing w:line="276" w:lineRule="auto"/>
              <w:jc w:val="both"/>
              <w:rPr>
                <w:rFonts w:ascii="Century Gothic" w:hAnsi="Century Gothic"/>
                <w:szCs w:val="20"/>
              </w:rPr>
            </w:pPr>
            <w:r>
              <w:rPr>
                <w:rFonts w:ascii="Century Gothic" w:hAnsi="Century Gothic"/>
                <w:szCs w:val="20"/>
              </w:rPr>
              <w:t>3</w:t>
            </w:r>
            <w:r w:rsidR="00365498" w:rsidRPr="00FC3FC9">
              <w:rPr>
                <w:rFonts w:ascii="Century Gothic" w:hAnsi="Century Gothic"/>
                <w:szCs w:val="20"/>
              </w:rPr>
              <w:t xml:space="preserve"> točk</w:t>
            </w:r>
          </w:p>
        </w:tc>
      </w:tr>
      <w:tr w:rsidR="00365498" w:rsidRPr="00FC3FC9" w14:paraId="37B90FC7" w14:textId="77777777" w:rsidTr="003F251D">
        <w:trPr>
          <w:jc w:val="center"/>
        </w:trPr>
        <w:tc>
          <w:tcPr>
            <w:tcW w:w="4945" w:type="dxa"/>
          </w:tcPr>
          <w:p w14:paraId="4A4F6DE2" w14:textId="6505E34B" w:rsidR="00365498" w:rsidRPr="00FC3FC9" w:rsidRDefault="00365498" w:rsidP="00365498">
            <w:pPr>
              <w:spacing w:line="276" w:lineRule="auto"/>
              <w:jc w:val="both"/>
              <w:rPr>
                <w:rFonts w:ascii="Century Gothic" w:hAnsi="Century Gothic"/>
                <w:szCs w:val="20"/>
              </w:rPr>
            </w:pPr>
            <w:r w:rsidRPr="00FC3FC9">
              <w:rPr>
                <w:rFonts w:ascii="Century Gothic" w:hAnsi="Century Gothic"/>
                <w:szCs w:val="20"/>
              </w:rPr>
              <w:t xml:space="preserve">Od vključno </w:t>
            </w:r>
            <w:r w:rsidR="002F0921">
              <w:rPr>
                <w:rFonts w:ascii="Century Gothic" w:hAnsi="Century Gothic"/>
                <w:szCs w:val="20"/>
              </w:rPr>
              <w:t>50 km</w:t>
            </w:r>
            <w:r w:rsidRPr="00FC3FC9">
              <w:rPr>
                <w:rFonts w:ascii="Century Gothic" w:hAnsi="Century Gothic"/>
                <w:szCs w:val="20"/>
              </w:rPr>
              <w:t xml:space="preserve"> </w:t>
            </w:r>
            <w:r w:rsidR="002F0921">
              <w:rPr>
                <w:rFonts w:ascii="Century Gothic" w:hAnsi="Century Gothic"/>
                <w:szCs w:val="20"/>
              </w:rPr>
              <w:t>ali več</w:t>
            </w:r>
          </w:p>
        </w:tc>
        <w:tc>
          <w:tcPr>
            <w:tcW w:w="4940" w:type="dxa"/>
          </w:tcPr>
          <w:p w14:paraId="64374759" w14:textId="7A53B268" w:rsidR="00365498" w:rsidRPr="00FC3FC9" w:rsidRDefault="002F0921" w:rsidP="00365498">
            <w:pPr>
              <w:spacing w:line="276" w:lineRule="auto"/>
              <w:jc w:val="both"/>
              <w:rPr>
                <w:rFonts w:ascii="Century Gothic" w:hAnsi="Century Gothic"/>
                <w:szCs w:val="20"/>
              </w:rPr>
            </w:pPr>
            <w:r>
              <w:rPr>
                <w:rFonts w:ascii="Century Gothic" w:hAnsi="Century Gothic"/>
                <w:szCs w:val="20"/>
              </w:rPr>
              <w:t>0</w:t>
            </w:r>
            <w:r w:rsidR="00365498" w:rsidRPr="00FC3FC9">
              <w:rPr>
                <w:rFonts w:ascii="Century Gothic" w:hAnsi="Century Gothic"/>
                <w:szCs w:val="20"/>
              </w:rPr>
              <w:t xml:space="preserve"> točk</w:t>
            </w:r>
          </w:p>
        </w:tc>
      </w:tr>
    </w:tbl>
    <w:p w14:paraId="45761DDE" w14:textId="77777777" w:rsidR="00365498" w:rsidRPr="00FC3FC9" w:rsidRDefault="00365498" w:rsidP="00365498">
      <w:pPr>
        <w:spacing w:line="276" w:lineRule="auto"/>
        <w:ind w:left="284"/>
        <w:jc w:val="both"/>
        <w:rPr>
          <w:rFonts w:ascii="Century Gothic" w:eastAsia="Times New Roman" w:hAnsi="Century Gothic"/>
          <w:szCs w:val="20"/>
        </w:rPr>
      </w:pPr>
    </w:p>
    <w:p w14:paraId="5F64B57F" w14:textId="4DD3D10D" w:rsidR="00365498" w:rsidRPr="00365498" w:rsidRDefault="00365498" w:rsidP="00365498">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Ponudnik ponujeno oddaljenost servisa vozila od sedeža naročnika</w:t>
      </w:r>
      <w:r w:rsidR="00FC3FC9">
        <w:rPr>
          <w:rFonts w:ascii="Century Gothic" w:eastAsia="Times New Roman" w:hAnsi="Century Gothic"/>
          <w:szCs w:val="20"/>
        </w:rPr>
        <w:t xml:space="preserve"> (PGE Celje, Dečkova cesta 36, 3000 Celje)</w:t>
      </w:r>
      <w:r w:rsidRPr="00FC3FC9">
        <w:rPr>
          <w:rFonts w:ascii="Century Gothic" w:eastAsia="Times New Roman" w:hAnsi="Century Gothic"/>
          <w:szCs w:val="20"/>
        </w:rPr>
        <w:t xml:space="preserve"> v km, vnese v ustrezno mesto na obrazcu </w:t>
      </w:r>
      <w:r w:rsidRPr="00FC3FC9">
        <w:rPr>
          <w:rFonts w:ascii="Century Gothic" w:eastAsia="Times New Roman" w:hAnsi="Century Gothic"/>
          <w:b/>
          <w:bCs/>
          <w:szCs w:val="20"/>
        </w:rPr>
        <w:t>OBR-Predračun</w:t>
      </w:r>
      <w:r w:rsidR="00650DD5">
        <w:rPr>
          <w:rFonts w:ascii="Century Gothic" w:eastAsia="Times New Roman" w:hAnsi="Century Gothic"/>
          <w:szCs w:val="20"/>
        </w:rPr>
        <w:t xml:space="preserve"> ter</w:t>
      </w:r>
      <w:r w:rsidR="00650DD5" w:rsidRPr="00650DD5">
        <w:rPr>
          <w:rFonts w:ascii="Century Gothic" w:eastAsia="Times New Roman" w:hAnsi="Century Gothic"/>
          <w:szCs w:val="20"/>
        </w:rPr>
        <w:t xml:space="preserve"> v ustrezno polje koraka »Zahteve« ob pripravi ponudbe v informacijskem sistemu »S-Procurement«.</w:t>
      </w:r>
    </w:p>
    <w:p w14:paraId="3593BFE6" w14:textId="77777777" w:rsidR="00365498" w:rsidRPr="00365498" w:rsidRDefault="00365498" w:rsidP="00365498">
      <w:pPr>
        <w:spacing w:line="276" w:lineRule="auto"/>
        <w:ind w:left="284"/>
        <w:jc w:val="both"/>
        <w:rPr>
          <w:rFonts w:ascii="Century Gothic" w:eastAsia="Times New Roman" w:hAnsi="Century Gothic"/>
          <w:szCs w:val="20"/>
        </w:rPr>
      </w:pPr>
    </w:p>
    <w:p w14:paraId="0035B094" w14:textId="77777777" w:rsidR="00365498" w:rsidRPr="00365498" w:rsidRDefault="00365498" w:rsidP="00365498">
      <w:pPr>
        <w:spacing w:line="276" w:lineRule="auto"/>
        <w:jc w:val="both"/>
        <w:rPr>
          <w:rFonts w:ascii="Century Gothic" w:eastAsia="Times New Roman" w:hAnsi="Century Gothic"/>
          <w:szCs w:val="20"/>
        </w:rPr>
      </w:pPr>
    </w:p>
    <w:p w14:paraId="3F0FC650" w14:textId="77777777" w:rsidR="0074671F" w:rsidRPr="00365498" w:rsidRDefault="0074671F" w:rsidP="0074671F">
      <w:pPr>
        <w:spacing w:line="276" w:lineRule="auto"/>
        <w:ind w:left="284"/>
        <w:jc w:val="both"/>
        <w:rPr>
          <w:rFonts w:ascii="Century Gothic" w:hAnsi="Century Gothic"/>
          <w:szCs w:val="20"/>
        </w:rPr>
      </w:pPr>
      <w:r w:rsidRPr="00365498">
        <w:rPr>
          <w:rFonts w:ascii="Century Gothic" w:hAnsi="Century Gothic"/>
          <w:szCs w:val="20"/>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6A1ACCD8" w14:textId="77777777" w:rsidR="00347A80" w:rsidRPr="00347A80" w:rsidRDefault="00347A80" w:rsidP="00347A80">
      <w:pPr>
        <w:pStyle w:val="Odstavekseznama"/>
        <w:numPr>
          <w:ilvl w:val="0"/>
          <w:numId w:val="9"/>
        </w:numPr>
        <w:spacing w:line="276" w:lineRule="auto"/>
        <w:jc w:val="both"/>
        <w:outlineLvl w:val="0"/>
        <w:rPr>
          <w:rFonts w:ascii="Century Gothic" w:hAnsi="Century Gothic"/>
          <w:b/>
        </w:rPr>
      </w:pPr>
      <w:r w:rsidRPr="00347A80">
        <w:rPr>
          <w:rFonts w:ascii="Century Gothic" w:hAnsi="Century Gothic"/>
          <w:b/>
        </w:rPr>
        <w:t>Pogoj (Razlogi za izključitev)</w:t>
      </w:r>
    </w:p>
    <w:p w14:paraId="213172BB"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bo iz postopka javnega naročanja izključil gospodarski subjekt, za katerega ugotovi obstoj izključitvenih razlogov, navedenih v nadaljevanju.</w:t>
      </w:r>
    </w:p>
    <w:p w14:paraId="010B37DE" w14:textId="77777777" w:rsidR="00347A80" w:rsidRPr="00347A80" w:rsidRDefault="00347A80" w:rsidP="00347A80">
      <w:pPr>
        <w:spacing w:line="276" w:lineRule="auto"/>
        <w:ind w:left="284"/>
        <w:jc w:val="both"/>
        <w:rPr>
          <w:rFonts w:ascii="Century Gothic" w:hAnsi="Century Gothic"/>
          <w:szCs w:val="20"/>
        </w:rPr>
      </w:pPr>
    </w:p>
    <w:p w14:paraId="739D0211"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9652FD3" w14:textId="77777777" w:rsidR="003245BE" w:rsidRPr="003D1151"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69E88FFC" w14:textId="77777777" w:rsidR="003245BE" w:rsidRPr="00CE0172" w:rsidRDefault="003245BE" w:rsidP="003245BE">
      <w:pPr>
        <w:pStyle w:val="Odstavekseznama"/>
        <w:spacing w:line="276" w:lineRule="auto"/>
        <w:ind w:left="1364"/>
        <w:jc w:val="both"/>
        <w:rPr>
          <w:rFonts w:ascii="Century Gothic" w:hAnsi="Century Gothic"/>
          <w:szCs w:val="20"/>
        </w:rPr>
      </w:pPr>
    </w:p>
    <w:p w14:paraId="19E8AAB0"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DE8EA3F" w14:textId="77777777" w:rsidR="003245BE"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3B6F313A" w14:textId="77777777" w:rsidR="003245BE" w:rsidRPr="003D1151" w:rsidRDefault="003245BE" w:rsidP="003245BE">
      <w:pPr>
        <w:pStyle w:val="Odstavekseznama"/>
        <w:spacing w:line="276" w:lineRule="auto"/>
        <w:ind w:left="1364"/>
        <w:jc w:val="both"/>
        <w:rPr>
          <w:rFonts w:ascii="Century Gothic" w:hAnsi="Century Gothic"/>
          <w:szCs w:val="20"/>
        </w:rPr>
      </w:pPr>
    </w:p>
    <w:p w14:paraId="33C05CB5"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75B14F09"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E3210D2"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51BC0834"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5938A68"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7831979D"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1924817" w14:textId="77777777" w:rsidR="003245BE" w:rsidRPr="00CE0172" w:rsidRDefault="003245BE" w:rsidP="003245BE">
      <w:pPr>
        <w:pStyle w:val="Odstavekseznama"/>
        <w:spacing w:line="276" w:lineRule="auto"/>
        <w:ind w:left="1364"/>
        <w:jc w:val="both"/>
        <w:rPr>
          <w:rFonts w:ascii="Century Gothic" w:hAnsi="Century Gothic"/>
          <w:szCs w:val="20"/>
        </w:rPr>
      </w:pPr>
    </w:p>
    <w:p w14:paraId="03E45D1F" w14:textId="77777777" w:rsidR="003245BE" w:rsidRPr="00CE0172" w:rsidRDefault="003245BE" w:rsidP="003245BE">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AD51BAA" w14:textId="77777777" w:rsidR="003245BE"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xml:space="preserve">, izločen iz postopkov oddaje javnih naročil zaradi uvrstitve v evidenco gospodarskih subjektov z izrečenimi stranskimi </w:t>
      </w:r>
      <w:r w:rsidRPr="003D1151">
        <w:rPr>
          <w:rFonts w:ascii="Century Gothic" w:hAnsi="Century Gothic"/>
          <w:szCs w:val="20"/>
        </w:rPr>
        <w:lastRenderedPageBreak/>
        <w:t>sankcijami izločitve iz postopkov javnega naročanja iz a) točke četrtega odstavka 75. člena ZJN-3.</w:t>
      </w:r>
    </w:p>
    <w:p w14:paraId="0C934BD0" w14:textId="77777777" w:rsidR="003245BE" w:rsidRPr="003D1151"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9B2CC8" w14:textId="77777777" w:rsidR="003245BE" w:rsidRDefault="003245BE" w:rsidP="003245BE">
      <w:pPr>
        <w:spacing w:line="276" w:lineRule="auto"/>
        <w:jc w:val="both"/>
        <w:rPr>
          <w:rFonts w:ascii="Century Gothic" w:hAnsi="Century Gothic"/>
          <w:szCs w:val="20"/>
        </w:rPr>
      </w:pPr>
    </w:p>
    <w:p w14:paraId="58B04252" w14:textId="77777777" w:rsidR="003245BE" w:rsidRPr="003D1151" w:rsidRDefault="003245BE" w:rsidP="003245BE">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7CED1AC7" w14:textId="77777777" w:rsidR="003245BE" w:rsidRPr="001D17D3" w:rsidRDefault="003245BE" w:rsidP="003245BE">
      <w:pPr>
        <w:pStyle w:val="Odstavekseznama"/>
        <w:numPr>
          <w:ilvl w:val="0"/>
          <w:numId w:val="36"/>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F294013"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5C8BF570"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053B00B"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5954E1F" w14:textId="77777777" w:rsidR="003245BE" w:rsidRPr="003D1151" w:rsidRDefault="003245BE" w:rsidP="003245BE">
      <w:pPr>
        <w:pStyle w:val="xmsolistparagraph"/>
        <w:spacing w:after="0" w:line="288" w:lineRule="auto"/>
        <w:jc w:val="both"/>
        <w:rPr>
          <w:rFonts w:ascii="Century Gothic" w:eastAsia="MS ??" w:hAnsi="Century Gothic" w:cs="Times New Roman"/>
          <w:sz w:val="20"/>
          <w:szCs w:val="20"/>
        </w:rPr>
      </w:pPr>
    </w:p>
    <w:p w14:paraId="6BE2B09C" w14:textId="77777777" w:rsidR="003245BE" w:rsidRPr="003D1151" w:rsidRDefault="003245BE" w:rsidP="003245BE">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1BCDF3ED" w14:textId="77777777" w:rsidR="00347A80" w:rsidRPr="00347A80" w:rsidRDefault="00347A80" w:rsidP="00347A80">
      <w:pPr>
        <w:spacing w:line="276" w:lineRule="auto"/>
        <w:ind w:left="284"/>
        <w:jc w:val="both"/>
        <w:rPr>
          <w:rFonts w:ascii="Century Gothic" w:hAnsi="Century Gothic"/>
          <w:szCs w:val="20"/>
        </w:rPr>
      </w:pPr>
    </w:p>
    <w:p w14:paraId="471380F9"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Način izpolnjevanja:</w:t>
      </w:r>
    </w:p>
    <w:p w14:paraId="52479AEF" w14:textId="6EFC457E" w:rsidR="00347A80" w:rsidRPr="00347A80" w:rsidRDefault="00347A80" w:rsidP="00347A80">
      <w:pPr>
        <w:spacing w:line="276" w:lineRule="auto"/>
        <w:ind w:left="284"/>
        <w:jc w:val="both"/>
        <w:rPr>
          <w:rFonts w:ascii="Century Gothic" w:hAnsi="Century Gothic"/>
          <w:b/>
          <w:szCs w:val="20"/>
        </w:rPr>
      </w:pPr>
      <w:r w:rsidRPr="00347A80">
        <w:rPr>
          <w:rFonts w:ascii="Century Gothic" w:hAnsi="Century Gothic"/>
          <w:szCs w:val="20"/>
        </w:rPr>
        <w:t xml:space="preserve">Pogoj mora izpolniti ponudnik. V primeru partnerske ponudbe mora pogoj izpolniti vsak izmed partnerjev. </w:t>
      </w:r>
    </w:p>
    <w:p w14:paraId="200FB1CC" w14:textId="77777777" w:rsidR="00347A80" w:rsidRPr="00347A80" w:rsidRDefault="00347A80" w:rsidP="00347A80">
      <w:pPr>
        <w:spacing w:line="276" w:lineRule="auto"/>
        <w:ind w:left="284"/>
        <w:jc w:val="both"/>
        <w:rPr>
          <w:rFonts w:ascii="Century Gothic" w:hAnsi="Century Gothic"/>
          <w:szCs w:val="20"/>
        </w:rPr>
      </w:pPr>
    </w:p>
    <w:p w14:paraId="152492F6" w14:textId="77777777" w:rsidR="00347A80" w:rsidRPr="00347A80" w:rsidRDefault="00347A80" w:rsidP="00347A80">
      <w:pPr>
        <w:spacing w:line="276" w:lineRule="auto"/>
        <w:ind w:left="284"/>
        <w:jc w:val="both"/>
        <w:rPr>
          <w:rFonts w:ascii="Century Gothic" w:hAnsi="Century Gothic"/>
          <w:szCs w:val="20"/>
        </w:rPr>
      </w:pPr>
      <w:bookmarkStart w:id="3" w:name="_Hlk132201448"/>
      <w:r w:rsidRPr="00347A80">
        <w:rPr>
          <w:rFonts w:ascii="Century Gothic" w:hAnsi="Century Gothic"/>
          <w:szCs w:val="20"/>
        </w:rPr>
        <w:t>Zahtevano dokazilo:</w:t>
      </w:r>
    </w:p>
    <w:p w14:paraId="3726B585" w14:textId="65ACA0A7" w:rsidR="00347A80" w:rsidRPr="00347A80" w:rsidRDefault="00347A80" w:rsidP="00347A80">
      <w:pPr>
        <w:spacing w:line="276" w:lineRule="auto"/>
        <w:ind w:left="284"/>
        <w:jc w:val="both"/>
        <w:rPr>
          <w:rFonts w:ascii="Century Gothic" w:hAnsi="Century Gothic"/>
          <w:szCs w:val="20"/>
        </w:rPr>
      </w:pPr>
      <w:bookmarkStart w:id="4" w:name="_Hlk19257093"/>
      <w:r w:rsidRPr="00347A80">
        <w:rPr>
          <w:rFonts w:ascii="Century Gothic" w:hAnsi="Century Gothic"/>
          <w:szCs w:val="20"/>
        </w:rPr>
        <w:t xml:space="preserve">Gospodarski subjekt izpolnjevanje pogoja potrdi s predložitvijo lastnoročno ali elektronsko podpisanega </w:t>
      </w:r>
      <w:r w:rsidRPr="00347A80">
        <w:rPr>
          <w:rFonts w:ascii="Century Gothic" w:hAnsi="Century Gothic"/>
          <w:b/>
          <w:bCs/>
          <w:szCs w:val="20"/>
        </w:rPr>
        <w:t>ESPD</w:t>
      </w:r>
      <w:r w:rsidRPr="00347A80">
        <w:rPr>
          <w:rFonts w:ascii="Century Gothic" w:hAnsi="Century Gothic"/>
          <w:szCs w:val="20"/>
        </w:rPr>
        <w:t xml:space="preserve"> obrazca, </w:t>
      </w:r>
      <w:r w:rsidRPr="00347A80">
        <w:rPr>
          <w:rFonts w:ascii="Century Gothic" w:hAnsi="Century Gothic"/>
          <w:b/>
          <w:bCs/>
          <w:szCs w:val="20"/>
        </w:rPr>
        <w:t>OBR-Izjava</w:t>
      </w:r>
      <w:r w:rsidR="003245BE">
        <w:rPr>
          <w:rFonts w:ascii="Century Gothic" w:hAnsi="Century Gothic"/>
          <w:b/>
          <w:bCs/>
          <w:szCs w:val="20"/>
        </w:rPr>
        <w:t xml:space="preserve"> o izpolnjevanju pogojev</w:t>
      </w:r>
      <w:r w:rsidRPr="00347A80">
        <w:rPr>
          <w:rFonts w:ascii="Century Gothic" w:hAnsi="Century Gothic"/>
          <w:szCs w:val="20"/>
        </w:rPr>
        <w:t xml:space="preserve"> ter </w:t>
      </w:r>
      <w:r w:rsidRPr="00347A80">
        <w:rPr>
          <w:rFonts w:ascii="Century Gothic" w:hAnsi="Century Gothic"/>
          <w:b/>
          <w:bCs/>
          <w:szCs w:val="20"/>
        </w:rPr>
        <w:t>OBR-Udeležba</w:t>
      </w:r>
      <w:r w:rsidRPr="00347A80">
        <w:rPr>
          <w:rFonts w:ascii="Century Gothic" w:hAnsi="Century Gothic"/>
          <w:szCs w:val="20"/>
        </w:rPr>
        <w:t>.</w:t>
      </w:r>
    </w:p>
    <w:p w14:paraId="630E7419" w14:textId="77777777" w:rsidR="00347A80" w:rsidRPr="00347A80" w:rsidRDefault="00347A80" w:rsidP="00347A80">
      <w:pPr>
        <w:spacing w:line="276" w:lineRule="auto"/>
        <w:ind w:left="284"/>
        <w:jc w:val="both"/>
        <w:rPr>
          <w:rFonts w:ascii="Century Gothic" w:hAnsi="Century Gothic"/>
          <w:szCs w:val="20"/>
        </w:rPr>
      </w:pPr>
    </w:p>
    <w:p w14:paraId="3C88D98B" w14:textId="038097F4"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 xml:space="preserve">Ponudnik mora ponudbeni dokumentaciji predložiti tudi izpolnjene obrazce </w:t>
      </w:r>
      <w:r w:rsidRPr="00347A80">
        <w:rPr>
          <w:rFonts w:ascii="Century Gothic" w:hAnsi="Century Gothic"/>
          <w:b/>
          <w:bCs/>
          <w:szCs w:val="20"/>
        </w:rPr>
        <w:t>OBR-Pooblastilo za pridobitev podatkov iz eDosje za fizične osebe</w:t>
      </w:r>
      <w:r w:rsidRPr="00347A80">
        <w:rPr>
          <w:rFonts w:ascii="Century Gothic" w:hAnsi="Century Gothic"/>
          <w:szCs w:val="20"/>
        </w:rPr>
        <w:t xml:space="preserve"> za osebe, ki so članice upravnega, vodstenega ali nadzornega organa oziroma ki imajo pooblastilo za zastopanje ali odločanje ali nadzor gospodarskega subjekta</w:t>
      </w:r>
      <w:r>
        <w:rPr>
          <w:rFonts w:ascii="Century Gothic" w:hAnsi="Century Gothic"/>
          <w:szCs w:val="20"/>
        </w:rPr>
        <w:t xml:space="preserve"> in vsakega partnerja. </w:t>
      </w:r>
    </w:p>
    <w:p w14:paraId="690E8A00" w14:textId="77777777" w:rsidR="00347A80" w:rsidRPr="00347A80" w:rsidRDefault="00347A80" w:rsidP="00347A80">
      <w:pPr>
        <w:spacing w:line="276" w:lineRule="auto"/>
        <w:ind w:left="284"/>
        <w:jc w:val="both"/>
        <w:rPr>
          <w:rFonts w:ascii="Century Gothic" w:hAnsi="Century Gothic"/>
          <w:szCs w:val="20"/>
        </w:rPr>
      </w:pPr>
    </w:p>
    <w:p w14:paraId="6DD12067"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3"/>
    <w:bookmarkEnd w:id="4"/>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5" w:name="_Hlk125960020"/>
      <w:r w:rsidRPr="007E74D8">
        <w:rPr>
          <w:rFonts w:ascii="Century Gothic" w:hAnsi="Century Gothic"/>
        </w:rPr>
        <w:t>sprejema splošne zahteve naročnika za sodelovanje v tem postopku oddaje javnega naročila</w:t>
      </w:r>
      <w:bookmarkEnd w:id="5"/>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lastRenderedPageBreak/>
        <w:t>da lahko naročnik za namene izvedbe javnega naročila, kadarkoli zaprosi pristojne državne organe za potrditev navedb iz ponudbene dokumentacije ter da lahko v imenu ponudnika pridobi ustrezna dokazila iz uradnih evidenc</w:t>
      </w:r>
      <w:bookmarkStart w:id="6"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6"/>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7" w:name="_Hlk125719301"/>
      <w:r>
        <w:rPr>
          <w:rFonts w:ascii="Century Gothic" w:hAnsi="Century Gothic"/>
        </w:rPr>
        <w:t>in dodatna dokazila za izpolnjevanje pogojev</w:t>
      </w:r>
      <w:bookmarkEnd w:id="7"/>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bo naročnika takoj pisno obvestil o spremembah vseh relevantnih podatkov iz ponudbe</w:t>
      </w:r>
      <w:bookmarkStart w:id="8" w:name="_Hlk125719347"/>
      <w:r w:rsidRPr="00B8602C">
        <w:rPr>
          <w:rFonts w:ascii="Century Gothic" w:hAnsi="Century Gothic"/>
        </w:rPr>
        <w:t>, ki bodo nastale v katerikoli fazi realizacije predmetnega naročila,</w:t>
      </w:r>
    </w:p>
    <w:bookmarkEnd w:id="8"/>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632B855B" w:rsidR="003B762F"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 o izpolnjevanju pogojev</w:t>
      </w:r>
      <w:r w:rsidRPr="007E74D8">
        <w:rPr>
          <w:rFonts w:ascii="Century Gothic" w:hAnsi="Century Gothic"/>
          <w:bCs/>
        </w:rPr>
        <w:t>. Naročnik si v fazi pregleda ponudb pridržuje pravico, da od gospodarskega subjekta zahteva predložitev dokazil, iz katerih izhaja izpolnjevanje navedenega pogoja.</w:t>
      </w:r>
      <w:r w:rsidR="003245BE">
        <w:rPr>
          <w:rFonts w:ascii="Century Gothic" w:hAnsi="Century Gothic"/>
          <w:bCs/>
        </w:rPr>
        <w:t xml:space="preserve"> </w:t>
      </w:r>
      <w:r w:rsidR="003245BE" w:rsidRPr="003245BE">
        <w:rPr>
          <w:rFonts w:ascii="Century Gothic" w:hAnsi="Century Gothic"/>
          <w:bCs/>
        </w:rPr>
        <w:t xml:space="preserve">V kolikor </w:t>
      </w:r>
      <w:r w:rsidR="003245BE">
        <w:rPr>
          <w:rFonts w:ascii="Century Gothic" w:hAnsi="Century Gothic"/>
          <w:bCs/>
        </w:rPr>
        <w:t>ponudbo</w:t>
      </w:r>
      <w:r w:rsidR="003245BE" w:rsidRPr="003245BE">
        <w:rPr>
          <w:rFonts w:ascii="Century Gothic" w:hAnsi="Century Gothic"/>
          <w:bCs/>
        </w:rPr>
        <w:t xml:space="preserve"> oddaja oseba, ki ni zakoniti zastopnik kandidata, mora priložiti izpolnjen obrazec </w:t>
      </w:r>
      <w:r w:rsidR="003245BE" w:rsidRPr="003245BE">
        <w:rPr>
          <w:rFonts w:ascii="Century Gothic" w:hAnsi="Century Gothic"/>
          <w:b/>
        </w:rPr>
        <w:t>»OBR-Pooblastilo za podpis in oddajo prijave</w:t>
      </w:r>
      <w:r w:rsidR="003245BE" w:rsidRPr="003245BE">
        <w:rPr>
          <w:rFonts w:ascii="Century Gothic" w:hAnsi="Century Gothic"/>
          <w:bCs/>
        </w:rPr>
        <w:t xml:space="preserve">«, iz katerega je razvidno, da je na dan oddaje </w:t>
      </w:r>
      <w:r w:rsidR="003245BE">
        <w:rPr>
          <w:rFonts w:ascii="Century Gothic" w:hAnsi="Century Gothic"/>
          <w:bCs/>
        </w:rPr>
        <w:t>ponudbe</w:t>
      </w:r>
      <w:r w:rsidR="003245BE" w:rsidRPr="003245BE">
        <w:rPr>
          <w:rFonts w:ascii="Century Gothic" w:hAnsi="Century Gothic"/>
          <w:bCs/>
        </w:rPr>
        <w:t xml:space="preserve"> ta oseba imela pooblastilo za podpis in oddajo p</w:t>
      </w:r>
      <w:r w:rsidR="003530F4">
        <w:rPr>
          <w:rFonts w:ascii="Century Gothic" w:hAnsi="Century Gothic"/>
          <w:bCs/>
        </w:rPr>
        <w:t>onudbe</w:t>
      </w:r>
      <w:r w:rsidR="003245BE" w:rsidRPr="003245BE">
        <w:rPr>
          <w:rFonts w:ascii="Century Gothic" w:hAnsi="Century Gothic"/>
          <w:bCs/>
        </w:rPr>
        <w:t>. Pooblastilo lahko kandidat priloži tudi na lastnem obrazcu.</w:t>
      </w:r>
    </w:p>
    <w:p w14:paraId="586DFD19" w14:textId="77777777" w:rsidR="003245BE" w:rsidRPr="007E74D8" w:rsidRDefault="003245BE" w:rsidP="003B762F">
      <w:pPr>
        <w:keepLines/>
        <w:widowControl w:val="0"/>
        <w:spacing w:line="276" w:lineRule="auto"/>
        <w:ind w:left="284"/>
        <w:jc w:val="both"/>
        <w:rPr>
          <w:rFonts w:ascii="Century Gothic" w:hAnsi="Century Gothic"/>
          <w:bCs/>
        </w:rPr>
      </w:pPr>
    </w:p>
    <w:p w14:paraId="6A43DCA9" w14:textId="479104D7" w:rsidR="00D7624D" w:rsidRDefault="00D7624D" w:rsidP="008A51A1">
      <w:pPr>
        <w:spacing w:line="276" w:lineRule="auto"/>
        <w:ind w:left="284"/>
        <w:jc w:val="both"/>
        <w:rPr>
          <w:rFonts w:ascii="Century Gothic" w:hAnsi="Century Gothic"/>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9"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9"/>
    <w:p w14:paraId="001DE5E3" w14:textId="2C560966" w:rsidR="008C5A53" w:rsidRDefault="003245BE" w:rsidP="003245BE">
      <w:pPr>
        <w:spacing w:line="276" w:lineRule="auto"/>
        <w:ind w:left="284"/>
        <w:jc w:val="both"/>
        <w:outlineLvl w:val="0"/>
        <w:rPr>
          <w:rFonts w:ascii="Century Gothic" w:hAnsi="Century Gothic"/>
        </w:rPr>
      </w:pPr>
      <w:r w:rsidRPr="003245BE">
        <w:rPr>
          <w:rFonts w:ascii="Century Gothic" w:hAnsi="Century Gothic"/>
        </w:rPr>
        <w:t xml:space="preserve">Vodilni partner izpolnjevanje zahteve izkaže s predložitvijo izpolnjenega </w:t>
      </w:r>
      <w:r w:rsidRPr="003245BE">
        <w:rPr>
          <w:rFonts w:ascii="Century Gothic" w:hAnsi="Century Gothic"/>
          <w:b/>
          <w:bCs/>
        </w:rPr>
        <w:t>OBR-Izjava o izpolnjevanju pogojev</w:t>
      </w:r>
      <w:r w:rsidRPr="003245BE">
        <w:rPr>
          <w:rFonts w:ascii="Century Gothic" w:hAnsi="Century Gothic"/>
        </w:rPr>
        <w:t xml:space="preserve"> ter pogodbe o skupni izvedbi predmeta javnega razpisa </w:t>
      </w:r>
      <w:r w:rsidRPr="003245BE">
        <w:rPr>
          <w:rFonts w:ascii="Century Gothic" w:hAnsi="Century Gothic"/>
          <w:b/>
          <w:bCs/>
        </w:rPr>
        <w:t>(Partnerska pogodba),</w:t>
      </w:r>
      <w:r w:rsidRPr="003245BE">
        <w:rPr>
          <w:rFonts w:ascii="Century Gothic" w:hAnsi="Century Gothic"/>
        </w:rPr>
        <w:t xml:space="preserve"> ki je podpisana s strani vseh/vsakega partnerjev/-a in ki vsebuje vse podatke iz točke Predložitev skupne ponudbe več partnerjev iz teh Navodil. Vodilni partner k ponudbi predloži izpolnjene in lastnoročno ali elektronsko podpisan </w:t>
      </w:r>
      <w:r w:rsidRPr="003245BE">
        <w:rPr>
          <w:rFonts w:ascii="Century Gothic" w:hAnsi="Century Gothic"/>
          <w:b/>
          <w:bCs/>
        </w:rPr>
        <w:t>ESPD obrazec</w:t>
      </w:r>
      <w:r w:rsidRPr="003245BE">
        <w:rPr>
          <w:rFonts w:ascii="Century Gothic" w:hAnsi="Century Gothic"/>
        </w:rPr>
        <w:t xml:space="preserve"> s strani vsakega partnerja.</w:t>
      </w:r>
    </w:p>
    <w:p w14:paraId="3E5C066F" w14:textId="77777777" w:rsidR="003245BE" w:rsidRDefault="003245BE" w:rsidP="003245BE">
      <w:pPr>
        <w:spacing w:line="276" w:lineRule="auto"/>
        <w:ind w:left="284"/>
        <w:jc w:val="both"/>
        <w:outlineLvl w:val="0"/>
        <w:rPr>
          <w:rFonts w:ascii="Century Gothic" w:hAnsi="Century Gothic"/>
        </w:rPr>
      </w:pPr>
    </w:p>
    <w:p w14:paraId="33AC7847" w14:textId="77777777" w:rsidR="003245BE" w:rsidRDefault="003245BE" w:rsidP="003245BE">
      <w:pPr>
        <w:spacing w:line="276" w:lineRule="auto"/>
        <w:ind w:left="284"/>
        <w:jc w:val="both"/>
        <w:outlineLvl w:val="0"/>
        <w:rPr>
          <w:rFonts w:ascii="Century Gothic" w:hAnsi="Century Gothic"/>
        </w:rPr>
      </w:pPr>
    </w:p>
    <w:p w14:paraId="5E82B66B" w14:textId="77777777" w:rsidR="003245BE" w:rsidRDefault="003245BE" w:rsidP="003245BE">
      <w:pPr>
        <w:spacing w:line="276" w:lineRule="auto"/>
        <w:ind w:left="284"/>
        <w:jc w:val="both"/>
        <w:outlineLvl w:val="0"/>
        <w:rPr>
          <w:rFonts w:ascii="Century Gothic" w:hAnsi="Century Gothic"/>
        </w:rPr>
      </w:pPr>
    </w:p>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lastRenderedPageBreak/>
        <w:t xml:space="preserve">Pogoj </w:t>
      </w:r>
      <w:r w:rsidR="008A51A1">
        <w:rPr>
          <w:rFonts w:ascii="Century Gothic" w:hAnsi="Century Gothic"/>
          <w:b/>
        </w:rPr>
        <w:t>(Neporavnane obveznosti)</w:t>
      </w:r>
    </w:p>
    <w:p w14:paraId="63563F6B" w14:textId="5C34D06D" w:rsidR="0087521A" w:rsidRPr="007E74D8" w:rsidRDefault="0087521A" w:rsidP="0087521A">
      <w:pPr>
        <w:keepLines/>
        <w:widowControl w:val="0"/>
        <w:spacing w:line="276" w:lineRule="auto"/>
        <w:ind w:left="284"/>
        <w:jc w:val="both"/>
        <w:rPr>
          <w:rFonts w:ascii="Century Gothic" w:eastAsiaTheme="minorEastAsia" w:hAnsi="Century Gothic"/>
          <w:szCs w:val="20"/>
        </w:rPr>
      </w:pPr>
      <w:r w:rsidRPr="007E74D8">
        <w:rPr>
          <w:rFonts w:ascii="Century Gothic" w:eastAsiaTheme="minorEastAsia" w:hAnsi="Century Gothic"/>
          <w:szCs w:val="20"/>
        </w:rPr>
        <w:t xml:space="preserve">Ponudnik </w:t>
      </w:r>
      <w:r w:rsidR="00DC7FC2">
        <w:rPr>
          <w:rFonts w:ascii="Century Gothic" w:eastAsiaTheme="minorEastAsia" w:hAnsi="Century Gothic"/>
          <w:szCs w:val="20"/>
        </w:rPr>
        <w:t>v zadnjih 30 dneh pred</w:t>
      </w:r>
      <w:r w:rsidR="001568DD">
        <w:rPr>
          <w:rFonts w:ascii="Century Gothic" w:eastAsiaTheme="minorEastAsia" w:hAnsi="Century Gothic"/>
          <w:szCs w:val="20"/>
        </w:rPr>
        <w:t xml:space="preserve"> rok</w:t>
      </w:r>
      <w:r w:rsidR="00DC7FC2">
        <w:rPr>
          <w:rFonts w:ascii="Century Gothic" w:eastAsiaTheme="minorEastAsia" w:hAnsi="Century Gothic"/>
          <w:szCs w:val="20"/>
        </w:rPr>
        <w:t>om</w:t>
      </w:r>
      <w:r w:rsidR="001568DD">
        <w:rPr>
          <w:rFonts w:ascii="Century Gothic" w:eastAsiaTheme="minorEastAsia" w:hAnsi="Century Gothic"/>
          <w:szCs w:val="20"/>
        </w:rPr>
        <w:t xml:space="preserve"> za oddajo ponudb </w:t>
      </w:r>
      <w:r w:rsidRPr="007E74D8">
        <w:rPr>
          <w:rFonts w:ascii="Century Gothic" w:eastAsiaTheme="minorEastAsia" w:hAnsi="Century Gothic"/>
          <w:szCs w:val="20"/>
        </w:rPr>
        <w:t>ni</w:t>
      </w:r>
      <w:r w:rsidR="00DC7FC2">
        <w:rPr>
          <w:rFonts w:ascii="Century Gothic" w:eastAsiaTheme="minorEastAsia" w:hAnsi="Century Gothic"/>
          <w:szCs w:val="20"/>
        </w:rPr>
        <w:t xml:space="preserve"> imel</w:t>
      </w:r>
      <w:r w:rsidRPr="007E74D8">
        <w:rPr>
          <w:rFonts w:ascii="Century Gothic" w:eastAsiaTheme="minorEastAsia" w:hAnsi="Century Gothic"/>
          <w:szCs w:val="20"/>
        </w:rPr>
        <w:t xml:space="preserve"> blokiranih poslovnih računov. </w:t>
      </w:r>
    </w:p>
    <w:p w14:paraId="7ECBCF26"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p>
    <w:p w14:paraId="6BD6D87E"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2C3C44FF"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Pogoj mora izpolniti ponudnik. V primeru partnerske ponudbe mora pogoj izpolniti vsak izmed partnerjev.</w:t>
      </w:r>
    </w:p>
    <w:p w14:paraId="7666054D" w14:textId="77777777" w:rsidR="0087521A" w:rsidRDefault="0087521A" w:rsidP="0087521A">
      <w:pPr>
        <w:keepLines/>
        <w:widowControl w:val="0"/>
        <w:spacing w:line="276" w:lineRule="auto"/>
        <w:ind w:left="284"/>
        <w:jc w:val="both"/>
        <w:rPr>
          <w:rFonts w:ascii="Century Gothic" w:hAnsi="Century Gothic"/>
          <w:szCs w:val="20"/>
        </w:rPr>
      </w:pPr>
    </w:p>
    <w:p w14:paraId="0629D2A7" w14:textId="3651ACFC" w:rsidR="0087521A" w:rsidRPr="007E74D8" w:rsidRDefault="0087521A" w:rsidP="0087521A">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0D82FE9A" w14:textId="130432CF" w:rsidR="0087521A" w:rsidRPr="007E74D8" w:rsidRDefault="0087521A" w:rsidP="0087521A">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00141450" w:rsidRPr="00141450">
        <w:rPr>
          <w:rFonts w:ascii="Century Gothic" w:hAnsi="Century Gothic"/>
          <w:b/>
          <w:szCs w:val="20"/>
        </w:rPr>
        <w:t>OBR-Izjava o izpolnjevanju pogojev</w:t>
      </w:r>
      <w:r w:rsidRPr="007E74D8">
        <w:rPr>
          <w:rFonts w:ascii="Century Gothic" w:hAnsi="Century Gothic"/>
          <w:bCs/>
          <w:szCs w:val="20"/>
        </w:rPr>
        <w:t xml:space="preserve">. </w:t>
      </w:r>
      <w:r w:rsidR="003530F4" w:rsidRPr="00855585">
        <w:rPr>
          <w:rFonts w:ascii="Century Gothic" w:hAnsi="Century Gothic"/>
        </w:rPr>
        <w:t xml:space="preserve">Kandidat kot dokazilo za izpolnjevanje pogoja predloži tudi </w:t>
      </w:r>
      <w:r w:rsidR="003530F4" w:rsidRPr="00855585">
        <w:rPr>
          <w:rFonts w:ascii="Century Gothic" w:hAnsi="Century Gothic"/>
          <w:b/>
        </w:rPr>
        <w:t>potrdila vseh bank</w:t>
      </w:r>
      <w:r w:rsidR="003530F4" w:rsidRPr="00855585">
        <w:rPr>
          <w:rFonts w:ascii="Century Gothic" w:hAnsi="Century Gothic"/>
        </w:rPr>
        <w:t xml:space="preserve">, pri katerih ima odprt transakcijski račun </w:t>
      </w:r>
      <w:r w:rsidR="003530F4" w:rsidRPr="00855585">
        <w:rPr>
          <w:rFonts w:ascii="Century Gothic" w:hAnsi="Century Gothic"/>
          <w:b/>
        </w:rPr>
        <w:t>ali drugo enakovredno dokazilo</w:t>
      </w:r>
      <w:r w:rsidR="003530F4" w:rsidRPr="00855585">
        <w:rPr>
          <w:rFonts w:ascii="Century Gothic" w:hAnsi="Century Gothic"/>
        </w:rPr>
        <w:t xml:space="preserve"> (npr. ustrezni BON obrazec) za kandidata in morebitne partnerje.</w:t>
      </w:r>
    </w:p>
    <w:p w14:paraId="414A9E07" w14:textId="77777777" w:rsidR="005523B7" w:rsidRDefault="005523B7" w:rsidP="005523B7">
      <w:pPr>
        <w:spacing w:line="276" w:lineRule="auto"/>
        <w:ind w:left="284"/>
        <w:jc w:val="both"/>
        <w:rPr>
          <w:rFonts w:ascii="Century Gothic" w:eastAsiaTheme="minorEastAsia" w:hAnsi="Century Gothic"/>
        </w:rPr>
      </w:pPr>
    </w:p>
    <w:p w14:paraId="1841AE0E" w14:textId="60D1169A" w:rsidR="00146056" w:rsidRPr="00A659C7" w:rsidRDefault="00146056" w:rsidP="00146056">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w:t>
      </w:r>
      <w:r w:rsidR="008765AF">
        <w:rPr>
          <w:rFonts w:ascii="Century Gothic" w:hAnsi="Century Gothic"/>
          <w:b/>
        </w:rPr>
        <w:t>Ustreznost za opravljanje poklicne dejavnosti</w:t>
      </w:r>
      <w:r>
        <w:rPr>
          <w:rFonts w:ascii="Century Gothic" w:hAnsi="Century Gothic"/>
          <w:b/>
        </w:rPr>
        <w:t>)</w:t>
      </w:r>
    </w:p>
    <w:p w14:paraId="7C39C6D6" w14:textId="5C8A4A14" w:rsidR="00146056" w:rsidRDefault="008765AF" w:rsidP="00DF0E3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Ponudnik je registriran za opravljanje dejavnosti, ki je predmet tega javnega naročila in je proizvajalec, uvoznik ali s strani prodajalca ali uvoznika pooblaščeni prodajalec in serviser za </w:t>
      </w:r>
      <w:r w:rsidR="00DF0E3C">
        <w:rPr>
          <w:rFonts w:ascii="Century Gothic" w:eastAsiaTheme="minorEastAsia" w:hAnsi="Century Gothic"/>
          <w:szCs w:val="20"/>
        </w:rPr>
        <w:t xml:space="preserve"> </w:t>
      </w:r>
      <w:r w:rsidRPr="008765AF">
        <w:rPr>
          <w:rFonts w:ascii="Century Gothic" w:eastAsiaTheme="minorEastAsia" w:hAnsi="Century Gothic"/>
          <w:szCs w:val="20"/>
        </w:rPr>
        <w:t>vozilo, ki ga ponuja.</w:t>
      </w:r>
      <w:r w:rsidRPr="008765AF">
        <w:rPr>
          <w:rFonts w:ascii="Century Gothic" w:eastAsiaTheme="minorEastAsia" w:hAnsi="Century Gothic"/>
          <w:szCs w:val="20"/>
        </w:rPr>
        <w:cr/>
      </w:r>
    </w:p>
    <w:p w14:paraId="4F8DF3BB" w14:textId="77777777" w:rsidR="00146056" w:rsidRPr="00A659C7" w:rsidRDefault="00146056" w:rsidP="00DF0E3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13CC2DAB"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V primeru partnerske ponudbe mora pogoj izpolniti katerikoli izmed partnerjev ali več partnerjev skupaj</w:t>
      </w:r>
      <w:r>
        <w:rPr>
          <w:rFonts w:ascii="Century Gothic" w:eastAsiaTheme="minorEastAsia" w:hAnsi="Century Gothic"/>
          <w:szCs w:val="20"/>
        </w:rPr>
        <w:t xml:space="preserve"> kumulativno</w:t>
      </w:r>
      <w:r w:rsidRPr="00A659C7">
        <w:rPr>
          <w:rFonts w:ascii="Century Gothic" w:eastAsiaTheme="minorEastAsia" w:hAnsi="Century Gothic"/>
          <w:szCs w:val="20"/>
        </w:rPr>
        <w:t>.</w:t>
      </w:r>
    </w:p>
    <w:p w14:paraId="1B00BFB5" w14:textId="77777777" w:rsidR="00146056" w:rsidRPr="00A659C7" w:rsidRDefault="00146056" w:rsidP="00146056">
      <w:pPr>
        <w:spacing w:line="276" w:lineRule="auto"/>
        <w:ind w:left="284"/>
        <w:jc w:val="both"/>
        <w:rPr>
          <w:rFonts w:ascii="Century Gothic" w:eastAsiaTheme="minorEastAsia" w:hAnsi="Century Gothic"/>
          <w:szCs w:val="20"/>
        </w:rPr>
      </w:pPr>
    </w:p>
    <w:p w14:paraId="06C73A48"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076229D" w14:textId="6F82320A" w:rsidR="000B026C" w:rsidRDefault="008765AF" w:rsidP="000B026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Gospodarski subjekt izpolnjevanje pogoja potrdi z izjavo na obrazcu </w:t>
      </w:r>
      <w:r w:rsidRPr="008765AF">
        <w:rPr>
          <w:rFonts w:ascii="Century Gothic" w:eastAsiaTheme="minorEastAsia" w:hAnsi="Century Gothic"/>
          <w:b/>
          <w:bCs/>
          <w:szCs w:val="20"/>
        </w:rPr>
        <w:t>OBR-Izjava o izpolnjevanju pogojev.</w:t>
      </w:r>
      <w:r w:rsidRPr="008765AF">
        <w:rPr>
          <w:rFonts w:ascii="Century Gothic" w:eastAsiaTheme="minorEastAsia" w:hAnsi="Century Gothic"/>
          <w:szCs w:val="20"/>
        </w:rPr>
        <w:t xml:space="preserve"> Naročnik si v fazi pregleda ponudb pridržuje pravico, da od gospodarskega subjekta zahteva predložitev dokazil, iz katerih izhaja izpolnjevanje navedenega pogoja.</w:t>
      </w:r>
    </w:p>
    <w:p w14:paraId="0E6E9F83" w14:textId="77777777" w:rsidR="008765AF" w:rsidRDefault="008765AF" w:rsidP="000B026C">
      <w:pPr>
        <w:spacing w:line="276" w:lineRule="auto"/>
        <w:ind w:left="284"/>
        <w:jc w:val="both"/>
        <w:rPr>
          <w:rFonts w:ascii="Century Gothic" w:eastAsiaTheme="minorEastAsia" w:hAnsi="Century Gothic"/>
          <w:szCs w:val="20"/>
        </w:rPr>
      </w:pPr>
    </w:p>
    <w:p w14:paraId="6F1AB75A" w14:textId="5FA2F95A"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8765AF">
        <w:rPr>
          <w:rFonts w:ascii="Century Gothic" w:hAnsi="Century Gothic"/>
          <w:b/>
        </w:rPr>
        <w:t>Skladnost ponujenega predmeta</w:t>
      </w:r>
      <w:r>
        <w:rPr>
          <w:rFonts w:ascii="Century Gothic" w:hAnsi="Century Gothic"/>
          <w:b/>
        </w:rPr>
        <w:t>)</w:t>
      </w:r>
    </w:p>
    <w:p w14:paraId="31B0E976" w14:textId="77777777" w:rsidR="008765AF" w:rsidRPr="008765AF" w:rsidRDefault="008765AF" w:rsidP="008765AF">
      <w:pPr>
        <w:spacing w:line="276" w:lineRule="auto"/>
        <w:ind w:left="284"/>
        <w:jc w:val="both"/>
        <w:rPr>
          <w:rFonts w:ascii="Century Gothic" w:eastAsia="Times New Roman" w:hAnsi="Century Gothic"/>
        </w:rPr>
      </w:pPr>
      <w:r w:rsidRPr="008765AF">
        <w:rPr>
          <w:rFonts w:ascii="Century Gothic" w:eastAsia="Times New Roman" w:hAnsi="Century Gothic"/>
        </w:rPr>
        <w:t xml:space="preserve">Ponudnik ponudi predmet javnega naročila skladno z dokumentacijo v zvezi z oddajo javnega </w:t>
      </w:r>
    </w:p>
    <w:p w14:paraId="1918BEFE" w14:textId="6AF9241D" w:rsidR="000B026C" w:rsidRPr="008765AF" w:rsidRDefault="008765AF" w:rsidP="008765AF">
      <w:pPr>
        <w:spacing w:line="276" w:lineRule="auto"/>
        <w:ind w:firstLine="284"/>
        <w:jc w:val="both"/>
        <w:rPr>
          <w:rFonts w:ascii="Century Gothic" w:eastAsia="Times New Roman" w:hAnsi="Century Gothic"/>
        </w:rPr>
      </w:pPr>
      <w:r w:rsidRPr="008765AF">
        <w:rPr>
          <w:rFonts w:ascii="Century Gothic" w:eastAsia="Times New Roman" w:hAnsi="Century Gothic"/>
        </w:rPr>
        <w:t>naročila, tehničnimi specifikacijami in določbami pogodbe »OBR-Vzorec pogodbe«.</w:t>
      </w:r>
    </w:p>
    <w:p w14:paraId="4A0E1F22" w14:textId="77777777" w:rsidR="008765AF" w:rsidRDefault="008765AF" w:rsidP="008765AF">
      <w:pPr>
        <w:pStyle w:val="Odstavekseznama"/>
        <w:spacing w:line="276" w:lineRule="auto"/>
        <w:ind w:left="64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4C3286F"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Pogoj mora izpolniti ponudnik. V primeru partnerske ponudbe mora pogoj izpolniti vsak izmed partnerjev.</w:t>
      </w:r>
    </w:p>
    <w:p w14:paraId="0DF2FCAC" w14:textId="77777777" w:rsidR="000B026C" w:rsidRPr="00EF5900" w:rsidRDefault="000B026C" w:rsidP="000B026C">
      <w:pPr>
        <w:spacing w:line="276" w:lineRule="auto"/>
        <w:ind w:left="284"/>
        <w:jc w:val="both"/>
        <w:rPr>
          <w:rFonts w:ascii="Century Gothic" w:eastAsia="Times New Roman" w:hAnsi="Century Gothic"/>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064BE3BE" w:rsidR="000B026C" w:rsidRDefault="008765AF" w:rsidP="005523B7">
      <w:pPr>
        <w:spacing w:line="276" w:lineRule="auto"/>
        <w:ind w:left="284"/>
        <w:jc w:val="both"/>
        <w:rPr>
          <w:rFonts w:ascii="Century Gothic" w:eastAsiaTheme="minorEastAsia" w:hAnsi="Century Gothic"/>
        </w:rPr>
      </w:pPr>
      <w:r w:rsidRPr="008765AF">
        <w:rPr>
          <w:rFonts w:ascii="Century Gothic" w:eastAsia="Times New Roman" w:hAnsi="Century Gothic"/>
        </w:rPr>
        <w:t xml:space="preserve">Gospodarski subjekt izpolnjevanje pogoja potrdi z izjavo na obrazcu </w:t>
      </w:r>
      <w:r w:rsidRPr="008765AF">
        <w:rPr>
          <w:rFonts w:ascii="Century Gothic" w:eastAsia="Times New Roman" w:hAnsi="Century Gothic"/>
          <w:b/>
          <w:bCs/>
        </w:rPr>
        <w:t>OBR-Izjava o izpolnjevanju pogojev</w:t>
      </w:r>
      <w:r>
        <w:rPr>
          <w:rFonts w:ascii="Century Gothic" w:eastAsia="Times New Roman" w:hAnsi="Century Gothic"/>
        </w:rPr>
        <w:t xml:space="preserve"> ter </w:t>
      </w:r>
      <w:r w:rsidRPr="008765AF">
        <w:rPr>
          <w:rFonts w:ascii="Century Gothic" w:eastAsia="Times New Roman" w:hAnsi="Century Gothic"/>
          <w:b/>
          <w:bCs/>
        </w:rPr>
        <w:t>tehnično dokumentacijo ponujenega vozila.</w:t>
      </w:r>
      <w:r>
        <w:rPr>
          <w:rFonts w:ascii="Century Gothic" w:eastAsia="Times New Roman" w:hAnsi="Century Gothic"/>
        </w:rPr>
        <w:t xml:space="preserve"> </w:t>
      </w:r>
      <w:r w:rsidRPr="008765AF">
        <w:rPr>
          <w:rFonts w:ascii="Century Gothic" w:eastAsia="Times New Roman" w:hAnsi="Century Gothic"/>
        </w:rPr>
        <w:t>Naročnik si v fazi pregleda ponudb pridržuje pravico, da od gospodarskega subjekta zahteva predložitev</w:t>
      </w:r>
      <w:r>
        <w:rPr>
          <w:rFonts w:ascii="Century Gothic" w:eastAsia="Times New Roman" w:hAnsi="Century Gothic"/>
        </w:rPr>
        <w:t xml:space="preserve"> dodatnih dokumentov in</w:t>
      </w:r>
      <w:r w:rsidRPr="008765AF">
        <w:rPr>
          <w:rFonts w:ascii="Century Gothic" w:eastAsia="Times New Roman" w:hAnsi="Century Gothic"/>
        </w:rPr>
        <w:t xml:space="preserve"> dokazil, iz katerih izhaja izpolnjevanje navedenega pogoja.</w:t>
      </w:r>
    </w:p>
    <w:p w14:paraId="79FDD9E8" w14:textId="77777777" w:rsidR="00F96C53" w:rsidRPr="00F96C53" w:rsidRDefault="00F96C53" w:rsidP="003F3E4C">
      <w:pPr>
        <w:spacing w:line="276" w:lineRule="auto"/>
        <w:jc w:val="both"/>
        <w:outlineLvl w:val="0"/>
        <w:rPr>
          <w:rFonts w:ascii="Century Gothic" w:hAnsi="Century Gothic"/>
          <w:b/>
        </w:rPr>
      </w:pPr>
    </w:p>
    <w:p w14:paraId="20907A07" w14:textId="761DE273" w:rsidR="00A547D7" w:rsidRPr="00A547D7" w:rsidRDefault="00A547D7" w:rsidP="00A547D7">
      <w:pPr>
        <w:pStyle w:val="Odstavekseznama"/>
        <w:numPr>
          <w:ilvl w:val="0"/>
          <w:numId w:val="9"/>
        </w:numPr>
        <w:spacing w:line="276" w:lineRule="auto"/>
        <w:jc w:val="both"/>
        <w:outlineLvl w:val="0"/>
        <w:rPr>
          <w:rFonts w:ascii="Century Gothic" w:hAnsi="Century Gothic"/>
          <w:b/>
        </w:rPr>
      </w:pPr>
      <w:bookmarkStart w:id="10" w:name="_Hlk19257323"/>
      <w:r w:rsidRPr="00A547D7">
        <w:rPr>
          <w:rFonts w:ascii="Century Gothic" w:hAnsi="Century Gothic"/>
          <w:b/>
        </w:rPr>
        <w:t>Pogoj (Zagotavljanje servisa in rezervnih delov)</w:t>
      </w:r>
    </w:p>
    <w:p w14:paraId="61A63190" w14:textId="6F57C64C" w:rsidR="00A547D7" w:rsidRPr="00A547D7" w:rsidRDefault="00A547D7" w:rsidP="00A547D7">
      <w:pPr>
        <w:spacing w:line="276" w:lineRule="auto"/>
        <w:ind w:left="284"/>
        <w:jc w:val="both"/>
        <w:rPr>
          <w:rFonts w:ascii="Century Gothic" w:eastAsiaTheme="minorEastAsia" w:hAnsi="Century Gothic"/>
        </w:rPr>
      </w:pPr>
      <w:bookmarkStart w:id="11" w:name="_Hlk161740993"/>
      <w:r w:rsidRPr="00A547D7">
        <w:rPr>
          <w:rFonts w:ascii="Century Gothic" w:eastAsiaTheme="minorEastAsia" w:hAnsi="Century Gothic"/>
        </w:rPr>
        <w:t xml:space="preserve">Dobavitelj mora zagotavljati servis in rezervne dele še najmanj </w:t>
      </w:r>
      <w:r w:rsidR="00E66664">
        <w:rPr>
          <w:rFonts w:ascii="Century Gothic" w:eastAsiaTheme="minorEastAsia" w:hAnsi="Century Gothic"/>
        </w:rPr>
        <w:t>15</w:t>
      </w:r>
      <w:r w:rsidR="00975E1B">
        <w:rPr>
          <w:rFonts w:ascii="Century Gothic" w:eastAsiaTheme="minorEastAsia" w:hAnsi="Century Gothic"/>
        </w:rPr>
        <w:t xml:space="preserve"> let</w:t>
      </w:r>
      <w:r w:rsidRPr="00A547D7">
        <w:rPr>
          <w:rFonts w:ascii="Century Gothic" w:eastAsiaTheme="minorEastAsia" w:hAnsi="Century Gothic"/>
        </w:rPr>
        <w:t xml:space="preserve"> po dobavi </w:t>
      </w:r>
      <w:r w:rsidR="005B7A68" w:rsidRPr="005B7A68">
        <w:rPr>
          <w:rFonts w:ascii="Century Gothic" w:eastAsiaTheme="minorEastAsia" w:hAnsi="Century Gothic"/>
        </w:rPr>
        <w:t>logističnega vozila z dvigalom, kotalnim prekucnikom ter pripadajočo opremo</w:t>
      </w:r>
      <w:r w:rsidR="005B7A68">
        <w:rPr>
          <w:rFonts w:ascii="Century Gothic" w:eastAsiaTheme="minorEastAsia" w:hAnsi="Century Gothic"/>
        </w:rPr>
        <w:t>.</w:t>
      </w:r>
    </w:p>
    <w:p w14:paraId="5D1AF1AF" w14:textId="77777777" w:rsidR="00A547D7" w:rsidRDefault="00A547D7" w:rsidP="00A547D7">
      <w:pPr>
        <w:spacing w:line="276" w:lineRule="auto"/>
        <w:ind w:left="284"/>
        <w:jc w:val="both"/>
        <w:rPr>
          <w:rFonts w:ascii="Century Gothic" w:eastAsiaTheme="minorEastAsia" w:hAnsi="Century Gothic"/>
        </w:rPr>
      </w:pPr>
    </w:p>
    <w:p w14:paraId="3FC8450B" w14:textId="73855501"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Način izpolnjevanja:</w:t>
      </w:r>
    </w:p>
    <w:p w14:paraId="010D87C6" w14:textId="77777777"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 xml:space="preserve">Pogoj mora izpolniti ponudnik. V primeru partnerske ponudbe pogoj izpolni vsaj eden od </w:t>
      </w:r>
    </w:p>
    <w:p w14:paraId="7F1E630F" w14:textId="77777777"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partnerjev.</w:t>
      </w:r>
    </w:p>
    <w:p w14:paraId="1684A285" w14:textId="77777777" w:rsidR="00A547D7" w:rsidRDefault="00A547D7" w:rsidP="00A547D7">
      <w:pPr>
        <w:spacing w:line="276" w:lineRule="auto"/>
        <w:ind w:left="284"/>
        <w:jc w:val="both"/>
        <w:rPr>
          <w:rFonts w:ascii="Century Gothic" w:eastAsiaTheme="minorEastAsia" w:hAnsi="Century Gothic"/>
        </w:rPr>
      </w:pPr>
    </w:p>
    <w:p w14:paraId="4BCB3621" w14:textId="6DB6BD2F"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Zahtevano dokazilo:</w:t>
      </w:r>
    </w:p>
    <w:bookmarkEnd w:id="10"/>
    <w:p w14:paraId="2D07CCDD" w14:textId="77777777" w:rsidR="00A547D7" w:rsidRDefault="00A547D7" w:rsidP="00A547D7">
      <w:pPr>
        <w:keepLines/>
        <w:widowControl w:val="0"/>
        <w:spacing w:line="276" w:lineRule="auto"/>
        <w:ind w:left="284"/>
        <w:jc w:val="both"/>
        <w:rPr>
          <w:rFonts w:ascii="Century Gothic" w:hAnsi="Century Gothic"/>
          <w:bCs/>
          <w:szCs w:val="20"/>
        </w:rPr>
      </w:pPr>
      <w:r w:rsidRPr="007E74D8">
        <w:rPr>
          <w:rFonts w:ascii="Century Gothic" w:hAnsi="Century Gothic"/>
          <w:bCs/>
          <w:szCs w:val="20"/>
        </w:rPr>
        <w:lastRenderedPageBreak/>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 o izpolnjevanju pogojev</w:t>
      </w:r>
      <w:r w:rsidRPr="007E74D8">
        <w:rPr>
          <w:rFonts w:ascii="Century Gothic" w:hAnsi="Century Gothic"/>
          <w:bCs/>
          <w:szCs w:val="20"/>
        </w:rPr>
        <w:t>. Naročnik si v fazi pregleda ponudb pridržuje pravico, da od gospodarskega subjekta zahteva predložitev dokazil, iz katerih izhaja izpolnjevanje navedenega pogoja.</w:t>
      </w:r>
    </w:p>
    <w:bookmarkEnd w:id="11"/>
    <w:p w14:paraId="0AF66154" w14:textId="77777777" w:rsidR="003530F4" w:rsidRDefault="003530F4" w:rsidP="00A547D7">
      <w:pPr>
        <w:keepLines/>
        <w:widowControl w:val="0"/>
        <w:spacing w:line="276" w:lineRule="auto"/>
        <w:ind w:left="284"/>
        <w:jc w:val="both"/>
        <w:rPr>
          <w:rFonts w:ascii="Century Gothic" w:hAnsi="Century Gothic"/>
          <w:bCs/>
          <w:szCs w:val="20"/>
        </w:rPr>
      </w:pPr>
    </w:p>
    <w:p w14:paraId="120CF99F" w14:textId="76AFAD07" w:rsidR="003530F4" w:rsidRPr="003530F4" w:rsidRDefault="003530F4" w:rsidP="003530F4">
      <w:pPr>
        <w:pStyle w:val="Odstavekseznama"/>
        <w:numPr>
          <w:ilvl w:val="0"/>
          <w:numId w:val="9"/>
        </w:numPr>
        <w:spacing w:line="276" w:lineRule="auto"/>
        <w:jc w:val="both"/>
        <w:outlineLvl w:val="0"/>
        <w:rPr>
          <w:rFonts w:ascii="Century Gothic" w:hAnsi="Century Gothic"/>
          <w:b/>
        </w:rPr>
      </w:pPr>
      <w:r w:rsidRPr="003530F4">
        <w:rPr>
          <w:rFonts w:ascii="Century Gothic" w:hAnsi="Century Gothic"/>
          <w:b/>
        </w:rPr>
        <w:t>Pogoj (Reference)</w:t>
      </w:r>
    </w:p>
    <w:p w14:paraId="3B5689A4" w14:textId="77777777" w:rsidR="003530F4" w:rsidRPr="003530F4" w:rsidRDefault="003530F4" w:rsidP="003530F4">
      <w:pPr>
        <w:keepLines/>
        <w:widowControl w:val="0"/>
        <w:spacing w:line="276" w:lineRule="auto"/>
        <w:ind w:left="284"/>
        <w:jc w:val="both"/>
        <w:rPr>
          <w:rFonts w:ascii="Century Gothic" w:hAnsi="Century Gothic"/>
          <w:b/>
          <w:szCs w:val="20"/>
        </w:rPr>
      </w:pPr>
      <w:r w:rsidRPr="003530F4">
        <w:rPr>
          <w:rFonts w:ascii="Century Gothic" w:hAnsi="Century Gothic"/>
          <w:b/>
          <w:szCs w:val="20"/>
        </w:rPr>
        <w:t>Referenčni posel 1:</w:t>
      </w:r>
    </w:p>
    <w:p w14:paraId="735B8183" w14:textId="548906DF" w:rsidR="003530F4" w:rsidRDefault="00841AC6" w:rsidP="003530F4">
      <w:pPr>
        <w:keepLines/>
        <w:widowControl w:val="0"/>
        <w:spacing w:line="276" w:lineRule="auto"/>
        <w:ind w:left="284"/>
        <w:jc w:val="both"/>
        <w:rPr>
          <w:rFonts w:ascii="Century Gothic" w:hAnsi="Century Gothic"/>
          <w:bCs/>
          <w:szCs w:val="20"/>
        </w:rPr>
      </w:pPr>
      <w:r>
        <w:rPr>
          <w:rFonts w:ascii="Century Gothic" w:hAnsi="Century Gothic"/>
          <w:bCs/>
          <w:szCs w:val="20"/>
        </w:rPr>
        <w:t>Ponudnik</w:t>
      </w:r>
      <w:r w:rsidR="003530F4">
        <w:rPr>
          <w:rFonts w:ascii="Century Gothic" w:hAnsi="Century Gothic"/>
          <w:bCs/>
          <w:szCs w:val="20"/>
        </w:rPr>
        <w:t xml:space="preserve"> je v zadnj</w:t>
      </w:r>
      <w:r w:rsidR="002F0921">
        <w:rPr>
          <w:rFonts w:ascii="Century Gothic" w:hAnsi="Century Gothic"/>
          <w:bCs/>
          <w:szCs w:val="20"/>
        </w:rPr>
        <w:t xml:space="preserve">ih treh </w:t>
      </w:r>
      <w:r w:rsidR="006B75A8">
        <w:rPr>
          <w:rFonts w:ascii="Century Gothic" w:hAnsi="Century Gothic"/>
          <w:bCs/>
          <w:szCs w:val="20"/>
        </w:rPr>
        <w:t xml:space="preserve">letih </w:t>
      </w:r>
      <w:r w:rsidR="003530F4">
        <w:rPr>
          <w:rFonts w:ascii="Century Gothic" w:hAnsi="Century Gothic"/>
          <w:bCs/>
          <w:szCs w:val="20"/>
        </w:rPr>
        <w:t xml:space="preserve">pred rokom za oddajo ponudb uspešno izvedel najmanj </w:t>
      </w:r>
      <w:r w:rsidR="00243B80">
        <w:rPr>
          <w:rFonts w:ascii="Century Gothic" w:hAnsi="Century Gothic"/>
          <w:bCs/>
          <w:szCs w:val="20"/>
        </w:rPr>
        <w:t>tri</w:t>
      </w:r>
      <w:r w:rsidR="003530F4">
        <w:rPr>
          <w:rFonts w:ascii="Century Gothic" w:hAnsi="Century Gothic"/>
          <w:bCs/>
          <w:szCs w:val="20"/>
        </w:rPr>
        <w:t xml:space="preserve"> istovrstne referenčne posle. Naročnik </w:t>
      </w:r>
      <w:r w:rsidR="003530F4" w:rsidRPr="003530F4">
        <w:rPr>
          <w:rFonts w:ascii="Century Gothic" w:hAnsi="Century Gothic"/>
          <w:bCs/>
          <w:szCs w:val="20"/>
        </w:rPr>
        <w:t>bo kot referenčni posel štel istovrstni posel, katerega predmet</w:t>
      </w:r>
      <w:r w:rsidR="003530F4">
        <w:rPr>
          <w:rFonts w:ascii="Century Gothic" w:hAnsi="Century Gothic"/>
          <w:bCs/>
          <w:szCs w:val="20"/>
        </w:rPr>
        <w:t xml:space="preserve"> je bila izdelava vozila s kotalnim prekucnikom. </w:t>
      </w:r>
    </w:p>
    <w:p w14:paraId="44334FA1" w14:textId="77777777" w:rsidR="003530F4" w:rsidRDefault="003530F4" w:rsidP="003530F4">
      <w:pPr>
        <w:keepLines/>
        <w:widowControl w:val="0"/>
        <w:spacing w:line="276" w:lineRule="auto"/>
        <w:ind w:left="284"/>
        <w:jc w:val="both"/>
        <w:rPr>
          <w:rFonts w:ascii="Century Gothic" w:hAnsi="Century Gothic"/>
          <w:bCs/>
          <w:szCs w:val="20"/>
        </w:rPr>
      </w:pPr>
    </w:p>
    <w:p w14:paraId="52B2F51A" w14:textId="6BF5DAEF" w:rsidR="003530F4" w:rsidRPr="003530F4" w:rsidRDefault="003530F4" w:rsidP="003530F4">
      <w:pPr>
        <w:keepLines/>
        <w:widowControl w:val="0"/>
        <w:spacing w:line="276" w:lineRule="auto"/>
        <w:ind w:left="284"/>
        <w:jc w:val="both"/>
        <w:rPr>
          <w:rFonts w:ascii="Century Gothic" w:hAnsi="Century Gothic"/>
          <w:b/>
          <w:szCs w:val="20"/>
        </w:rPr>
      </w:pPr>
      <w:r w:rsidRPr="003530F4">
        <w:rPr>
          <w:rFonts w:ascii="Century Gothic" w:hAnsi="Century Gothic"/>
          <w:b/>
          <w:szCs w:val="20"/>
        </w:rPr>
        <w:t xml:space="preserve">Referenčni posel </w:t>
      </w:r>
      <w:r>
        <w:rPr>
          <w:rFonts w:ascii="Century Gothic" w:hAnsi="Century Gothic"/>
          <w:b/>
          <w:szCs w:val="20"/>
        </w:rPr>
        <w:t>2</w:t>
      </w:r>
      <w:r w:rsidRPr="003530F4">
        <w:rPr>
          <w:rFonts w:ascii="Century Gothic" w:hAnsi="Century Gothic"/>
          <w:b/>
          <w:szCs w:val="20"/>
        </w:rPr>
        <w:t>:</w:t>
      </w:r>
    </w:p>
    <w:p w14:paraId="12C955C1" w14:textId="5DD22C89" w:rsidR="00841AC6" w:rsidRDefault="00841AC6" w:rsidP="003530F4">
      <w:pPr>
        <w:keepLines/>
        <w:widowControl w:val="0"/>
        <w:spacing w:line="276" w:lineRule="auto"/>
        <w:ind w:left="284"/>
        <w:jc w:val="both"/>
        <w:rPr>
          <w:rFonts w:ascii="Century Gothic" w:hAnsi="Century Gothic"/>
          <w:bCs/>
          <w:szCs w:val="20"/>
        </w:rPr>
      </w:pPr>
      <w:r>
        <w:rPr>
          <w:rFonts w:ascii="Century Gothic" w:hAnsi="Century Gothic"/>
          <w:bCs/>
          <w:szCs w:val="20"/>
        </w:rPr>
        <w:t>Ponudnik</w:t>
      </w:r>
      <w:r w:rsidR="003530F4">
        <w:rPr>
          <w:rFonts w:ascii="Century Gothic" w:hAnsi="Century Gothic"/>
          <w:bCs/>
          <w:szCs w:val="20"/>
        </w:rPr>
        <w:t xml:space="preserve"> je v zadnj</w:t>
      </w:r>
      <w:r w:rsidR="00243B80">
        <w:rPr>
          <w:rFonts w:ascii="Century Gothic" w:hAnsi="Century Gothic"/>
          <w:bCs/>
          <w:szCs w:val="20"/>
        </w:rPr>
        <w:t>ih treh</w:t>
      </w:r>
      <w:r w:rsidR="003530F4">
        <w:rPr>
          <w:rFonts w:ascii="Century Gothic" w:hAnsi="Century Gothic"/>
          <w:bCs/>
          <w:szCs w:val="20"/>
        </w:rPr>
        <w:t xml:space="preserve"> let</w:t>
      </w:r>
      <w:r w:rsidR="00243B80">
        <w:rPr>
          <w:rFonts w:ascii="Century Gothic" w:hAnsi="Century Gothic"/>
          <w:bCs/>
          <w:szCs w:val="20"/>
        </w:rPr>
        <w:t>ih</w:t>
      </w:r>
      <w:r w:rsidR="003530F4">
        <w:rPr>
          <w:rFonts w:ascii="Century Gothic" w:hAnsi="Century Gothic"/>
          <w:bCs/>
          <w:szCs w:val="20"/>
        </w:rPr>
        <w:t xml:space="preserve"> pred rokom za oddajo ponudb uspešno izvedel najmanj </w:t>
      </w:r>
      <w:r w:rsidR="00243B80">
        <w:rPr>
          <w:rFonts w:ascii="Century Gothic" w:hAnsi="Century Gothic"/>
          <w:bCs/>
          <w:szCs w:val="20"/>
        </w:rPr>
        <w:t>tri</w:t>
      </w:r>
      <w:r w:rsidR="003530F4">
        <w:rPr>
          <w:rFonts w:ascii="Century Gothic" w:hAnsi="Century Gothic"/>
          <w:bCs/>
          <w:szCs w:val="20"/>
        </w:rPr>
        <w:t xml:space="preserve"> istovrstne referenčne posle. Naročnik </w:t>
      </w:r>
      <w:r w:rsidR="003530F4" w:rsidRPr="003530F4">
        <w:rPr>
          <w:rFonts w:ascii="Century Gothic" w:hAnsi="Century Gothic"/>
          <w:bCs/>
          <w:szCs w:val="20"/>
        </w:rPr>
        <w:t>bo kot referenčni posel štel istovrstni posel, katerega predmet</w:t>
      </w:r>
      <w:r w:rsidR="003530F4">
        <w:rPr>
          <w:rFonts w:ascii="Century Gothic" w:hAnsi="Century Gothic"/>
          <w:bCs/>
          <w:szCs w:val="20"/>
        </w:rPr>
        <w:t xml:space="preserve"> je bila izdelava </w:t>
      </w:r>
      <w:r>
        <w:rPr>
          <w:rFonts w:ascii="Century Gothic" w:hAnsi="Century Gothic"/>
          <w:bCs/>
          <w:szCs w:val="20"/>
        </w:rPr>
        <w:t>kotalnega zabojnika s hidravličnim dvigalom.</w:t>
      </w:r>
    </w:p>
    <w:p w14:paraId="786E52F8" w14:textId="77777777" w:rsidR="00841AC6" w:rsidRDefault="00841AC6" w:rsidP="003530F4">
      <w:pPr>
        <w:keepLines/>
        <w:widowControl w:val="0"/>
        <w:spacing w:line="276" w:lineRule="auto"/>
        <w:ind w:left="284"/>
        <w:jc w:val="both"/>
        <w:rPr>
          <w:rFonts w:ascii="Century Gothic" w:hAnsi="Century Gothic"/>
          <w:bCs/>
          <w:szCs w:val="20"/>
        </w:rPr>
      </w:pPr>
    </w:p>
    <w:p w14:paraId="2C63161E"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Način izpolnjevanja:</w:t>
      </w:r>
    </w:p>
    <w:p w14:paraId="705448E0"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 xml:space="preserve">Pogoj mora izpolniti ponudnik. V primeru partnerske ponudbe pogoj izpolni vsaj eden od </w:t>
      </w:r>
    </w:p>
    <w:p w14:paraId="6C7C9A41"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partnerjev.</w:t>
      </w:r>
    </w:p>
    <w:p w14:paraId="0336AA93" w14:textId="77777777" w:rsidR="003530F4" w:rsidRPr="003530F4" w:rsidRDefault="003530F4" w:rsidP="003530F4">
      <w:pPr>
        <w:keepLines/>
        <w:widowControl w:val="0"/>
        <w:spacing w:line="276" w:lineRule="auto"/>
        <w:ind w:left="284"/>
        <w:jc w:val="both"/>
        <w:rPr>
          <w:rFonts w:ascii="Century Gothic" w:hAnsi="Century Gothic"/>
          <w:bCs/>
          <w:szCs w:val="20"/>
        </w:rPr>
      </w:pPr>
    </w:p>
    <w:p w14:paraId="633A7FB9"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Zahtevano dokazilo:</w:t>
      </w:r>
    </w:p>
    <w:p w14:paraId="28E1F800" w14:textId="3B139DAA" w:rsidR="00510CE8" w:rsidRDefault="00841AC6" w:rsidP="00A547D7">
      <w:pPr>
        <w:keepLines/>
        <w:widowControl w:val="0"/>
        <w:spacing w:line="276" w:lineRule="auto"/>
        <w:ind w:left="284"/>
        <w:jc w:val="both"/>
        <w:rPr>
          <w:rFonts w:ascii="Century Gothic" w:hAnsi="Century Gothic"/>
          <w:bCs/>
          <w:szCs w:val="20"/>
        </w:rPr>
      </w:pPr>
      <w:r w:rsidRPr="00841AC6">
        <w:rPr>
          <w:rFonts w:ascii="Century Gothic" w:hAnsi="Century Gothic"/>
        </w:rPr>
        <w:t xml:space="preserve">Ponudnik referenčne posle navede v obrazec </w:t>
      </w:r>
      <w:r w:rsidRPr="00841AC6">
        <w:rPr>
          <w:rFonts w:ascii="Century Gothic" w:hAnsi="Century Gothic"/>
          <w:b/>
        </w:rPr>
        <w:t>OBR-Referenčni posli gospodarskega subjekta</w:t>
      </w:r>
      <w:r w:rsidRPr="00841AC6">
        <w:rPr>
          <w:rFonts w:ascii="Century Gothic" w:hAnsi="Century Gothic"/>
        </w:rPr>
        <w:t>.</w:t>
      </w:r>
      <w:r>
        <w:rPr>
          <w:rFonts w:ascii="Century Gothic" w:hAnsi="Century Gothic"/>
        </w:rPr>
        <w:t xml:space="preserve"> Reference morajo biti potrjene s strani naročnika referenčnega posla. </w:t>
      </w:r>
    </w:p>
    <w:p w14:paraId="40CD74E1" w14:textId="77777777" w:rsidR="00BC1BA8" w:rsidRDefault="00BC1BA8" w:rsidP="00A547D7">
      <w:pPr>
        <w:keepLines/>
        <w:widowControl w:val="0"/>
        <w:spacing w:line="276" w:lineRule="auto"/>
        <w:ind w:left="284"/>
        <w:jc w:val="both"/>
        <w:rPr>
          <w:rFonts w:ascii="Century Gothic" w:hAnsi="Century Gothic"/>
          <w:bCs/>
          <w:szCs w:val="20"/>
        </w:rPr>
      </w:pPr>
    </w:p>
    <w:p w14:paraId="7F908B8E" w14:textId="77777777" w:rsidR="00BC1BA8" w:rsidRPr="007E74D8" w:rsidRDefault="00BC1BA8" w:rsidP="00A547D7">
      <w:pPr>
        <w:keepLines/>
        <w:widowControl w:val="0"/>
        <w:spacing w:line="276" w:lineRule="auto"/>
        <w:ind w:left="284"/>
        <w:jc w:val="both"/>
        <w:rPr>
          <w:rFonts w:ascii="Century Gothic" w:hAnsi="Century Gothic"/>
          <w:bCs/>
          <w:szCs w:val="20"/>
        </w:rPr>
      </w:pPr>
    </w:p>
    <w:p w14:paraId="16FCCE4C" w14:textId="28EC0BEE" w:rsidR="00D03870" w:rsidRDefault="00D03870">
      <w:pPr>
        <w:rPr>
          <w:rFonts w:ascii="Century Gothic" w:hAnsi="Century Gothic"/>
        </w:rPr>
      </w:pPr>
      <w:r>
        <w:rPr>
          <w:rFonts w:ascii="Century Gothic" w:hAnsi="Century Gothic"/>
        </w:rPr>
        <w:br w:type="page"/>
      </w:r>
    </w:p>
    <w:p w14:paraId="02928015" w14:textId="77777777" w:rsidR="00E03AC2" w:rsidRDefault="00E03AC2">
      <w:pPr>
        <w:rPr>
          <w:rFonts w:ascii="Century Gothic" w:hAnsi="Century Gothic"/>
        </w:r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12" w:name="_Hlk11305205"/>
      <w:bookmarkStart w:id="13" w:name="_Hlk17203315"/>
      <w:bookmarkStart w:id="14" w:name="_Hlk106701229"/>
      <w:r>
        <w:rPr>
          <w:rFonts w:ascii="Century Gothic" w:hAnsi="Century Gothic"/>
        </w:rPr>
        <w:t>Ponudniki morajo predložiti naslednje dokumente:</w:t>
      </w:r>
    </w:p>
    <w:bookmarkEnd w:id="12"/>
    <w:bookmarkEnd w:id="13"/>
    <w:p w14:paraId="6756DE2C" w14:textId="358D6C93" w:rsidR="009A6744"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w:t>
      </w:r>
      <w:r w:rsidR="009A6744" w:rsidRPr="000541A3">
        <w:rPr>
          <w:rFonts w:ascii="Century Gothic" w:hAnsi="Century Gothic"/>
          <w:b/>
        </w:rPr>
        <w:t>Pooblastilo za podpis in oddajo ponudbe</w:t>
      </w:r>
      <w:r w:rsidR="009A6744" w:rsidRPr="004C0DD6">
        <w:rPr>
          <w:rFonts w:ascii="Century Gothic" w:hAnsi="Century Gothic"/>
          <w:b/>
        </w:rPr>
        <w:t xml:space="preserve">, </w:t>
      </w:r>
      <w:r w:rsidR="009A6744" w:rsidRPr="004C0DD6">
        <w:rPr>
          <w:rFonts w:ascii="Century Gothic" w:hAnsi="Century Gothic"/>
        </w:rPr>
        <w:t>v primeru, da je kvalificirano digitalno potrdilo, s katerim ponudnik podpiše ponudbo v informacijskem sistemu S-Procurement izdano na ime osebe, ki ni zakoniti zastopnik ponudnika (</w:t>
      </w:r>
      <w:r>
        <w:rPr>
          <w:rFonts w:ascii="Century Gothic" w:hAnsi="Century Gothic"/>
        </w:rPr>
        <w:t xml:space="preserve">lahko tudi </w:t>
      </w:r>
      <w:r w:rsidR="009A6744" w:rsidRPr="004C0DD6">
        <w:rPr>
          <w:rFonts w:ascii="Century Gothic" w:hAnsi="Century Gothic"/>
        </w:rPr>
        <w:t>lastni obrazec)</w:t>
      </w:r>
    </w:p>
    <w:p w14:paraId="25F02A5A" w14:textId="65562803" w:rsidR="005B7A68"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43CD0C66" w14:textId="6B9664B8" w:rsidR="00696648" w:rsidRPr="008D2324" w:rsidRDefault="00696648" w:rsidP="009A6744">
      <w:pPr>
        <w:pStyle w:val="STEVILCENJETEXT10pt"/>
        <w:keepNext/>
        <w:keepLines/>
        <w:numPr>
          <w:ilvl w:val="0"/>
          <w:numId w:val="12"/>
        </w:numPr>
        <w:spacing w:after="120"/>
        <w:ind w:left="851" w:hanging="425"/>
        <w:jc w:val="both"/>
        <w:rPr>
          <w:rFonts w:ascii="Century Gothic" w:hAnsi="Century Gothic"/>
        </w:rPr>
      </w:pPr>
      <w:bookmarkStart w:id="15" w:name="_Hlk130983506"/>
      <w:r>
        <w:rPr>
          <w:rFonts w:ascii="Century Gothic" w:hAnsi="Century Gothic"/>
          <w:b/>
        </w:rPr>
        <w:t>OBR-Izjava o izpolnjevanju pogojev</w:t>
      </w:r>
      <w:r w:rsidR="005B7A68">
        <w:rPr>
          <w:rFonts w:ascii="Century Gothic" w:hAnsi="Century Gothic"/>
          <w:b/>
        </w:rPr>
        <w:t xml:space="preserve"> </w:t>
      </w:r>
    </w:p>
    <w:p w14:paraId="06481691" w14:textId="0D92306A" w:rsidR="008D2324" w:rsidRPr="004C0DD6" w:rsidRDefault="008D2324"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OBR-Predračun</w:t>
      </w:r>
    </w:p>
    <w:bookmarkEnd w:id="15"/>
    <w:p w14:paraId="0A96363F" w14:textId="464659BB" w:rsidR="009A6744" w:rsidRPr="005B7A68"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1D3D9551" w14:textId="29EED33D" w:rsidR="005B7A68" w:rsidRPr="005B7A68" w:rsidRDefault="005B7A68" w:rsidP="009A6744">
      <w:pPr>
        <w:pStyle w:val="STEVILCENJETEXT10pt"/>
        <w:keepNext/>
        <w:keepLines/>
        <w:numPr>
          <w:ilvl w:val="0"/>
          <w:numId w:val="12"/>
        </w:numPr>
        <w:spacing w:after="120"/>
        <w:ind w:left="851" w:hanging="425"/>
        <w:jc w:val="both"/>
        <w:rPr>
          <w:rFonts w:ascii="Century Gothic" w:hAnsi="Century Gothic"/>
          <w:b/>
          <w:bCs/>
        </w:rPr>
      </w:pPr>
      <w:r w:rsidRPr="005B7A68">
        <w:rPr>
          <w:rFonts w:ascii="Century Gothic" w:hAnsi="Century Gothic"/>
          <w:b/>
          <w:bCs/>
        </w:rPr>
        <w:t>Potrdila vseh bank ali drugo enakovredno dokazilo (npr. ustrezni BON obrazec)</w:t>
      </w:r>
      <w:r>
        <w:rPr>
          <w:rFonts w:ascii="Century Gothic" w:hAnsi="Century Gothic"/>
          <w:b/>
          <w:bCs/>
        </w:rPr>
        <w:t xml:space="preserve"> </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ACF0B04" w14:textId="6C636123" w:rsidR="00151355" w:rsidRPr="005B7A68" w:rsidRDefault="00151355" w:rsidP="009A6744">
      <w:pPr>
        <w:pStyle w:val="STEVILCENJETEXT10pt"/>
        <w:keepNext/>
        <w:keepLines/>
        <w:spacing w:after="120"/>
        <w:ind w:left="851" w:hanging="425"/>
        <w:jc w:val="both"/>
        <w:rPr>
          <w:rFonts w:ascii="Century Gothic" w:hAnsi="Century Gothic"/>
        </w:rPr>
      </w:pPr>
      <w:r>
        <w:rPr>
          <w:rFonts w:ascii="Century Gothic" w:hAnsi="Century Gothic"/>
          <w:b/>
        </w:rPr>
        <w:t>Tehnična dokumentacija ponujenega vozila</w:t>
      </w:r>
    </w:p>
    <w:p w14:paraId="28CEB4A9" w14:textId="27CAF476" w:rsidR="005B7A68" w:rsidRDefault="005B7A68" w:rsidP="009A674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07CF9B55" w14:textId="100188D5" w:rsidR="00593936" w:rsidRDefault="005E197D" w:rsidP="00593936">
      <w:pPr>
        <w:pStyle w:val="STEVILCENJETEXT10pt"/>
        <w:keepNext/>
        <w:keepLines/>
        <w:spacing w:after="120"/>
        <w:ind w:left="851" w:hanging="425"/>
        <w:jc w:val="both"/>
        <w:rPr>
          <w:rFonts w:ascii="Century Gothic" w:hAnsi="Century Gothic"/>
          <w:bCs/>
        </w:rPr>
      </w:pPr>
      <w:r w:rsidRPr="005E197D">
        <w:rPr>
          <w:rFonts w:ascii="Century Gothic" w:hAnsi="Century Gothic"/>
          <w:bCs/>
        </w:rPr>
        <w:t xml:space="preserve">OBR-Vzorec pogodbe </w:t>
      </w:r>
      <w:r w:rsidR="00593936" w:rsidRPr="00117A46">
        <w:rPr>
          <w:rFonts w:ascii="Century Gothic" w:hAnsi="Century Gothic"/>
          <w:bCs/>
        </w:rPr>
        <w:t>(predloži izbrani ponudnik v fazi sklenitve pogodbe)</w:t>
      </w:r>
    </w:p>
    <w:p w14:paraId="4286C101" w14:textId="0AB78C0A"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w:t>
      </w:r>
      <w:r w:rsidR="001A04B6">
        <w:rPr>
          <w:rFonts w:ascii="Century Gothic" w:hAnsi="Century Gothic"/>
          <w:bCs/>
        </w:rPr>
        <w:t>Menična izjava za odpravo napak v garancijskem roku</w:t>
      </w:r>
      <w:r w:rsidRPr="00117A46">
        <w:rPr>
          <w:rFonts w:ascii="Century Gothic" w:hAnsi="Century Gothic"/>
          <w:bCs/>
        </w:rPr>
        <w:t xml:space="preserve"> (predloži izbrani ponudnik v fazi sklenitve pogodbe)</w:t>
      </w:r>
    </w:p>
    <w:p w14:paraId="46A714E3" w14:textId="119D3D09"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sidR="001A04B6">
        <w:rPr>
          <w:rFonts w:ascii="Century Gothic" w:hAnsi="Century Gothic"/>
        </w:rPr>
        <w:t>Menična izjava za dobro in pravočasno izvedbo</w:t>
      </w:r>
      <w:r>
        <w:rPr>
          <w:rFonts w:ascii="Century Gothic" w:hAnsi="Century Gothic"/>
        </w:rPr>
        <w:t xml:space="preserve"> (predloži izbrani ponudnik v fazi sklenitve pogodbe)</w:t>
      </w:r>
    </w:p>
    <w:bookmarkEnd w:id="14"/>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792937E7" w:rsidR="00C94AE1" w:rsidRDefault="00FC3FC9" w:rsidP="009B37B1">
      <w:pPr>
        <w:spacing w:line="276" w:lineRule="auto"/>
        <w:ind w:left="284" w:firstLine="142"/>
        <w:rPr>
          <w:rFonts w:ascii="Century Gothic" w:hAnsi="Century Gothic"/>
        </w:rPr>
      </w:pPr>
      <w:r>
        <w:rPr>
          <w:rFonts w:ascii="Century Gothic" w:hAnsi="Century Gothic"/>
        </w:rPr>
        <w:t>Celje</w:t>
      </w:r>
      <w:r w:rsidR="00151355">
        <w:rPr>
          <w:rFonts w:ascii="Century Gothic" w:hAnsi="Century Gothic"/>
        </w:rPr>
        <w:t>,</w:t>
      </w:r>
      <w:r w:rsidR="00D03870">
        <w:rPr>
          <w:rFonts w:ascii="Century Gothic" w:hAnsi="Century Gothic"/>
        </w:rPr>
        <w:t xml:space="preserve"> </w:t>
      </w:r>
      <w:r w:rsidR="00160ED4">
        <w:rPr>
          <w:rFonts w:ascii="Century Gothic" w:hAnsi="Century Gothic"/>
        </w:rPr>
        <w:t>april</w:t>
      </w:r>
      <w:r w:rsidR="009B37B1">
        <w:rPr>
          <w:rFonts w:ascii="Century Gothic" w:hAnsi="Century Gothic"/>
        </w:rPr>
        <w:t xml:space="preserve"> 202</w:t>
      </w:r>
      <w:r w:rsidR="003530F4">
        <w:rPr>
          <w:rFonts w:ascii="Century Gothic" w:hAnsi="Century Gothic"/>
        </w:rPr>
        <w:t>4</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08B0289" w14:textId="520FDAE2" w:rsidR="00151355" w:rsidRPr="00151355" w:rsidRDefault="00125970" w:rsidP="00151355">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FC3FC9">
        <w:rPr>
          <w:rFonts w:ascii="Century Gothic" w:eastAsiaTheme="minorEastAsia" w:hAnsi="Century Gothic"/>
        </w:rPr>
        <w:t xml:space="preserve">                      </w:t>
      </w:r>
      <w:r w:rsidR="00FC3FC9">
        <w:rPr>
          <w:rFonts w:ascii="Century Gothic" w:eastAsiaTheme="minorEastAsia" w:hAnsi="Century Gothic"/>
          <w:szCs w:val="20"/>
        </w:rPr>
        <w:t>PGE Celje</w:t>
      </w:r>
    </w:p>
    <w:p w14:paraId="5FED05A7" w14:textId="77777777" w:rsidR="00151355" w:rsidRPr="00151355" w:rsidRDefault="00151355" w:rsidP="00151355">
      <w:pPr>
        <w:spacing w:line="276" w:lineRule="auto"/>
        <w:jc w:val="both"/>
        <w:rPr>
          <w:rFonts w:ascii="Century Gothic" w:eastAsiaTheme="minorEastAsia" w:hAnsi="Century Gothic"/>
          <w:szCs w:val="20"/>
        </w:rPr>
      </w:pPr>
    </w:p>
    <w:p w14:paraId="22FEC73D" w14:textId="1DEA94BD" w:rsidR="00151355" w:rsidRPr="00151355" w:rsidRDefault="00151355" w:rsidP="00151355">
      <w:pPr>
        <w:spacing w:line="276" w:lineRule="auto"/>
        <w:jc w:val="center"/>
        <w:rPr>
          <w:rFonts w:ascii="Century Gothic" w:eastAsiaTheme="minorEastAsia" w:hAnsi="Century Gothic"/>
          <w:szCs w:val="20"/>
        </w:rPr>
      </w:pPr>
      <w:r>
        <w:rPr>
          <w:rFonts w:ascii="Century Gothic" w:eastAsiaTheme="minorEastAsia" w:hAnsi="Century Gothic"/>
          <w:szCs w:val="20"/>
        </w:rPr>
        <w:t xml:space="preserve">                                                                                                               </w:t>
      </w:r>
      <w:r w:rsidR="00FC3FC9">
        <w:rPr>
          <w:rFonts w:ascii="Century Gothic" w:eastAsiaTheme="minorEastAsia" w:hAnsi="Century Gothic"/>
          <w:szCs w:val="20"/>
        </w:rPr>
        <w:t>Boris Žnidarko</w:t>
      </w:r>
    </w:p>
    <w:p w14:paraId="226886E8" w14:textId="0D19022B" w:rsidR="00125970" w:rsidRPr="00A76A67" w:rsidRDefault="00151355" w:rsidP="00151355">
      <w:pPr>
        <w:spacing w:line="276" w:lineRule="auto"/>
        <w:jc w:val="center"/>
        <w:rPr>
          <w:rFonts w:ascii="Century Gothic" w:eastAsiaTheme="minorEastAsia" w:hAnsi="Century Gothic"/>
          <w:szCs w:val="20"/>
        </w:rPr>
      </w:pPr>
      <w:r>
        <w:rPr>
          <w:rFonts w:ascii="Century Gothic" w:eastAsiaTheme="minorEastAsia" w:hAnsi="Century Gothic"/>
          <w:szCs w:val="20"/>
        </w:rPr>
        <w:t xml:space="preserve">                                                                                                              </w:t>
      </w:r>
      <w:r w:rsidRPr="00151355">
        <w:rPr>
          <w:rFonts w:ascii="Century Gothic" w:eastAsiaTheme="minorEastAsia" w:hAnsi="Century Gothic"/>
          <w:szCs w:val="20"/>
        </w:rPr>
        <w:t>Direktor</w:t>
      </w:r>
      <w:r w:rsidR="00FC3FC9">
        <w:rPr>
          <w:rFonts w:ascii="Century Gothic" w:eastAsiaTheme="minorEastAsia" w:hAnsi="Century Gothic"/>
          <w:szCs w:val="20"/>
        </w:rPr>
        <w:t xml:space="preserve"> - Poveljnik</w:t>
      </w:r>
    </w:p>
    <w:sectPr w:rsidR="00125970" w:rsidRPr="00A76A67" w:rsidSect="006F492F">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AB6E6" w14:textId="77777777" w:rsidR="006F492F" w:rsidRDefault="006F492F" w:rsidP="00067AAF">
      <w:r>
        <w:separator/>
      </w:r>
    </w:p>
  </w:endnote>
  <w:endnote w:type="continuationSeparator" w:id="0">
    <w:p w14:paraId="3C42EA23" w14:textId="77777777" w:rsidR="006F492F" w:rsidRDefault="006F492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tka Small">
    <w:panose1 w:val="00000000000000000000"/>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ABCC7" w14:textId="77777777" w:rsidR="006F492F" w:rsidRDefault="006F492F" w:rsidP="00067AAF">
      <w:r>
        <w:separator/>
      </w:r>
    </w:p>
  </w:footnote>
  <w:footnote w:type="continuationSeparator" w:id="0">
    <w:p w14:paraId="30596058" w14:textId="77777777" w:rsidR="006F492F" w:rsidRDefault="006F492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24200C9F"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C90F45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6AC30F7"/>
    <w:multiLevelType w:val="hybridMultilevel"/>
    <w:tmpl w:val="770C6644"/>
    <w:lvl w:ilvl="0" w:tplc="AFD633F0">
      <w:start w:val="1"/>
      <w:numFmt w:val="decimal"/>
      <w:lvlText w:val="%1."/>
      <w:lvlJc w:val="left"/>
      <w:pPr>
        <w:ind w:left="1020" w:hanging="360"/>
      </w:pPr>
    </w:lvl>
    <w:lvl w:ilvl="1" w:tplc="D0223D42">
      <w:start w:val="1"/>
      <w:numFmt w:val="decimal"/>
      <w:lvlText w:val="%2."/>
      <w:lvlJc w:val="left"/>
      <w:pPr>
        <w:ind w:left="1020" w:hanging="360"/>
      </w:pPr>
    </w:lvl>
    <w:lvl w:ilvl="2" w:tplc="9BE64296">
      <w:start w:val="1"/>
      <w:numFmt w:val="decimal"/>
      <w:lvlText w:val="%3."/>
      <w:lvlJc w:val="left"/>
      <w:pPr>
        <w:ind w:left="1020" w:hanging="360"/>
      </w:pPr>
    </w:lvl>
    <w:lvl w:ilvl="3" w:tplc="FCFAA270">
      <w:start w:val="1"/>
      <w:numFmt w:val="decimal"/>
      <w:lvlText w:val="%4."/>
      <w:lvlJc w:val="left"/>
      <w:pPr>
        <w:ind w:left="1020" w:hanging="360"/>
      </w:pPr>
    </w:lvl>
    <w:lvl w:ilvl="4" w:tplc="38300674">
      <w:start w:val="1"/>
      <w:numFmt w:val="decimal"/>
      <w:lvlText w:val="%5."/>
      <w:lvlJc w:val="left"/>
      <w:pPr>
        <w:ind w:left="1020" w:hanging="360"/>
      </w:pPr>
    </w:lvl>
    <w:lvl w:ilvl="5" w:tplc="D0E20EC2">
      <w:start w:val="1"/>
      <w:numFmt w:val="decimal"/>
      <w:lvlText w:val="%6."/>
      <w:lvlJc w:val="left"/>
      <w:pPr>
        <w:ind w:left="1020" w:hanging="360"/>
      </w:pPr>
    </w:lvl>
    <w:lvl w:ilvl="6" w:tplc="7E0C0382">
      <w:start w:val="1"/>
      <w:numFmt w:val="decimal"/>
      <w:lvlText w:val="%7."/>
      <w:lvlJc w:val="left"/>
      <w:pPr>
        <w:ind w:left="1020" w:hanging="360"/>
      </w:pPr>
    </w:lvl>
    <w:lvl w:ilvl="7" w:tplc="E334E61E">
      <w:start w:val="1"/>
      <w:numFmt w:val="decimal"/>
      <w:lvlText w:val="%8."/>
      <w:lvlJc w:val="left"/>
      <w:pPr>
        <w:ind w:left="1020" w:hanging="360"/>
      </w:pPr>
    </w:lvl>
    <w:lvl w:ilvl="8" w:tplc="CFE4EC66">
      <w:start w:val="1"/>
      <w:numFmt w:val="decimal"/>
      <w:lvlText w:val="%9."/>
      <w:lvlJc w:val="left"/>
      <w:pPr>
        <w:ind w:left="1020" w:hanging="36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D3F45"/>
    <w:multiLevelType w:val="hybridMultilevel"/>
    <w:tmpl w:val="ECCE52E4"/>
    <w:lvl w:ilvl="0" w:tplc="C30C37B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FB5448"/>
    <w:multiLevelType w:val="hybridMultilevel"/>
    <w:tmpl w:val="4F68AEA4"/>
    <w:lvl w:ilvl="0" w:tplc="7E6A21EE">
      <w:start w:val="1"/>
      <w:numFmt w:val="decimal"/>
      <w:lvlText w:val="%1."/>
      <w:lvlJc w:val="left"/>
      <w:pPr>
        <w:ind w:left="1020" w:hanging="360"/>
      </w:pPr>
    </w:lvl>
    <w:lvl w:ilvl="1" w:tplc="F0EC1C1C">
      <w:start w:val="1"/>
      <w:numFmt w:val="decimal"/>
      <w:lvlText w:val="%2."/>
      <w:lvlJc w:val="left"/>
      <w:pPr>
        <w:ind w:left="1020" w:hanging="360"/>
      </w:pPr>
    </w:lvl>
    <w:lvl w:ilvl="2" w:tplc="C31EE542">
      <w:start w:val="1"/>
      <w:numFmt w:val="decimal"/>
      <w:lvlText w:val="%3."/>
      <w:lvlJc w:val="left"/>
      <w:pPr>
        <w:ind w:left="1020" w:hanging="360"/>
      </w:pPr>
    </w:lvl>
    <w:lvl w:ilvl="3" w:tplc="9AA0919A">
      <w:start w:val="1"/>
      <w:numFmt w:val="decimal"/>
      <w:lvlText w:val="%4."/>
      <w:lvlJc w:val="left"/>
      <w:pPr>
        <w:ind w:left="1020" w:hanging="360"/>
      </w:pPr>
    </w:lvl>
    <w:lvl w:ilvl="4" w:tplc="58BC7740">
      <w:start w:val="1"/>
      <w:numFmt w:val="decimal"/>
      <w:lvlText w:val="%5."/>
      <w:lvlJc w:val="left"/>
      <w:pPr>
        <w:ind w:left="1020" w:hanging="360"/>
      </w:pPr>
    </w:lvl>
    <w:lvl w:ilvl="5" w:tplc="2E32C350">
      <w:start w:val="1"/>
      <w:numFmt w:val="decimal"/>
      <w:lvlText w:val="%6."/>
      <w:lvlJc w:val="left"/>
      <w:pPr>
        <w:ind w:left="1020" w:hanging="360"/>
      </w:pPr>
    </w:lvl>
    <w:lvl w:ilvl="6" w:tplc="57E6A636">
      <w:start w:val="1"/>
      <w:numFmt w:val="decimal"/>
      <w:lvlText w:val="%7."/>
      <w:lvlJc w:val="left"/>
      <w:pPr>
        <w:ind w:left="1020" w:hanging="360"/>
      </w:pPr>
    </w:lvl>
    <w:lvl w:ilvl="7" w:tplc="D3B44E20">
      <w:start w:val="1"/>
      <w:numFmt w:val="decimal"/>
      <w:lvlText w:val="%8."/>
      <w:lvlJc w:val="left"/>
      <w:pPr>
        <w:ind w:left="1020" w:hanging="360"/>
      </w:pPr>
    </w:lvl>
    <w:lvl w:ilvl="8" w:tplc="A95CCCDC">
      <w:start w:val="1"/>
      <w:numFmt w:val="decimal"/>
      <w:lvlText w:val="%9."/>
      <w:lvlJc w:val="left"/>
      <w:pPr>
        <w:ind w:left="1020" w:hanging="360"/>
      </w:pPr>
    </w:lvl>
  </w:abstractNum>
  <w:abstractNum w:abstractNumId="8" w15:restartNumberingAfterBreak="0">
    <w:nsid w:val="181C2735"/>
    <w:multiLevelType w:val="hybridMultilevel"/>
    <w:tmpl w:val="A7063EEA"/>
    <w:lvl w:ilvl="0" w:tplc="1A8CE298">
      <w:start w:val="1"/>
      <w:numFmt w:val="decimal"/>
      <w:lvlText w:val="%1."/>
      <w:lvlJc w:val="left"/>
      <w:pPr>
        <w:ind w:left="720" w:hanging="360"/>
      </w:pPr>
    </w:lvl>
    <w:lvl w:ilvl="1" w:tplc="801893CA">
      <w:start w:val="1"/>
      <w:numFmt w:val="decimal"/>
      <w:lvlText w:val="%2."/>
      <w:lvlJc w:val="left"/>
      <w:pPr>
        <w:ind w:left="720" w:hanging="360"/>
      </w:pPr>
    </w:lvl>
    <w:lvl w:ilvl="2" w:tplc="1B225720">
      <w:start w:val="1"/>
      <w:numFmt w:val="decimal"/>
      <w:lvlText w:val="%3."/>
      <w:lvlJc w:val="left"/>
      <w:pPr>
        <w:ind w:left="720" w:hanging="360"/>
      </w:pPr>
    </w:lvl>
    <w:lvl w:ilvl="3" w:tplc="FC7E1020">
      <w:start w:val="1"/>
      <w:numFmt w:val="decimal"/>
      <w:lvlText w:val="%4."/>
      <w:lvlJc w:val="left"/>
      <w:pPr>
        <w:ind w:left="720" w:hanging="360"/>
      </w:pPr>
    </w:lvl>
    <w:lvl w:ilvl="4" w:tplc="0F42CD58">
      <w:start w:val="1"/>
      <w:numFmt w:val="decimal"/>
      <w:lvlText w:val="%5."/>
      <w:lvlJc w:val="left"/>
      <w:pPr>
        <w:ind w:left="720" w:hanging="360"/>
      </w:pPr>
    </w:lvl>
    <w:lvl w:ilvl="5" w:tplc="63A2AB0E">
      <w:start w:val="1"/>
      <w:numFmt w:val="decimal"/>
      <w:lvlText w:val="%6."/>
      <w:lvlJc w:val="left"/>
      <w:pPr>
        <w:ind w:left="720" w:hanging="360"/>
      </w:pPr>
    </w:lvl>
    <w:lvl w:ilvl="6" w:tplc="B5E48F9E">
      <w:start w:val="1"/>
      <w:numFmt w:val="decimal"/>
      <w:lvlText w:val="%7."/>
      <w:lvlJc w:val="left"/>
      <w:pPr>
        <w:ind w:left="720" w:hanging="360"/>
      </w:pPr>
    </w:lvl>
    <w:lvl w:ilvl="7" w:tplc="202C9C98">
      <w:start w:val="1"/>
      <w:numFmt w:val="decimal"/>
      <w:lvlText w:val="%8."/>
      <w:lvlJc w:val="left"/>
      <w:pPr>
        <w:ind w:left="720" w:hanging="360"/>
      </w:pPr>
    </w:lvl>
    <w:lvl w:ilvl="8" w:tplc="03E8190C">
      <w:start w:val="1"/>
      <w:numFmt w:val="decimal"/>
      <w:lvlText w:val="%9."/>
      <w:lvlJc w:val="left"/>
      <w:pPr>
        <w:ind w:left="720" w:hanging="360"/>
      </w:pPr>
    </w:lvl>
  </w:abstractNum>
  <w:abstractNum w:abstractNumId="9" w15:restartNumberingAfterBreak="0">
    <w:nsid w:val="1D091373"/>
    <w:multiLevelType w:val="hybridMultilevel"/>
    <w:tmpl w:val="BC12834C"/>
    <w:lvl w:ilvl="0" w:tplc="6B2AC814">
      <w:start w:val="1"/>
      <w:numFmt w:val="decimal"/>
      <w:lvlText w:val="%1."/>
      <w:lvlJc w:val="left"/>
      <w:pPr>
        <w:ind w:left="720" w:hanging="360"/>
      </w:pPr>
    </w:lvl>
    <w:lvl w:ilvl="1" w:tplc="21147778">
      <w:start w:val="1"/>
      <w:numFmt w:val="decimal"/>
      <w:lvlText w:val="%2."/>
      <w:lvlJc w:val="left"/>
      <w:pPr>
        <w:ind w:left="720" w:hanging="360"/>
      </w:pPr>
    </w:lvl>
    <w:lvl w:ilvl="2" w:tplc="C19C0BEC">
      <w:start w:val="1"/>
      <w:numFmt w:val="decimal"/>
      <w:lvlText w:val="%3."/>
      <w:lvlJc w:val="left"/>
      <w:pPr>
        <w:ind w:left="720" w:hanging="360"/>
      </w:pPr>
    </w:lvl>
    <w:lvl w:ilvl="3" w:tplc="CF300BB2">
      <w:start w:val="1"/>
      <w:numFmt w:val="decimal"/>
      <w:lvlText w:val="%4."/>
      <w:lvlJc w:val="left"/>
      <w:pPr>
        <w:ind w:left="720" w:hanging="360"/>
      </w:pPr>
    </w:lvl>
    <w:lvl w:ilvl="4" w:tplc="08645804">
      <w:start w:val="1"/>
      <w:numFmt w:val="decimal"/>
      <w:lvlText w:val="%5."/>
      <w:lvlJc w:val="left"/>
      <w:pPr>
        <w:ind w:left="720" w:hanging="360"/>
      </w:pPr>
    </w:lvl>
    <w:lvl w:ilvl="5" w:tplc="E6BE8B00">
      <w:start w:val="1"/>
      <w:numFmt w:val="decimal"/>
      <w:lvlText w:val="%6."/>
      <w:lvlJc w:val="left"/>
      <w:pPr>
        <w:ind w:left="720" w:hanging="360"/>
      </w:pPr>
    </w:lvl>
    <w:lvl w:ilvl="6" w:tplc="FD08AA1A">
      <w:start w:val="1"/>
      <w:numFmt w:val="decimal"/>
      <w:lvlText w:val="%7."/>
      <w:lvlJc w:val="left"/>
      <w:pPr>
        <w:ind w:left="720" w:hanging="360"/>
      </w:pPr>
    </w:lvl>
    <w:lvl w:ilvl="7" w:tplc="485A0220">
      <w:start w:val="1"/>
      <w:numFmt w:val="decimal"/>
      <w:lvlText w:val="%8."/>
      <w:lvlJc w:val="left"/>
      <w:pPr>
        <w:ind w:left="720" w:hanging="360"/>
      </w:pPr>
    </w:lvl>
    <w:lvl w:ilvl="8" w:tplc="C6F05A98">
      <w:start w:val="1"/>
      <w:numFmt w:val="decimal"/>
      <w:lvlText w:val="%9."/>
      <w:lvlJc w:val="left"/>
      <w:pPr>
        <w:ind w:left="720" w:hanging="36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43B07725"/>
    <w:multiLevelType w:val="hybridMultilevel"/>
    <w:tmpl w:val="31B2E5D6"/>
    <w:lvl w:ilvl="0" w:tplc="D446FFD4">
      <w:start w:val="1"/>
      <w:numFmt w:val="decimal"/>
      <w:lvlText w:val="%1."/>
      <w:lvlJc w:val="left"/>
      <w:pPr>
        <w:ind w:left="720" w:hanging="360"/>
      </w:pPr>
    </w:lvl>
    <w:lvl w:ilvl="1" w:tplc="00FE6EE0">
      <w:start w:val="1"/>
      <w:numFmt w:val="decimal"/>
      <w:lvlText w:val="%2."/>
      <w:lvlJc w:val="left"/>
      <w:pPr>
        <w:ind w:left="720" w:hanging="360"/>
      </w:pPr>
    </w:lvl>
    <w:lvl w:ilvl="2" w:tplc="EDDA4450">
      <w:start w:val="1"/>
      <w:numFmt w:val="decimal"/>
      <w:lvlText w:val="%3."/>
      <w:lvlJc w:val="left"/>
      <w:pPr>
        <w:ind w:left="720" w:hanging="360"/>
      </w:pPr>
    </w:lvl>
    <w:lvl w:ilvl="3" w:tplc="4768E31C">
      <w:start w:val="1"/>
      <w:numFmt w:val="decimal"/>
      <w:lvlText w:val="%4."/>
      <w:lvlJc w:val="left"/>
      <w:pPr>
        <w:ind w:left="720" w:hanging="360"/>
      </w:pPr>
    </w:lvl>
    <w:lvl w:ilvl="4" w:tplc="6E1810AC">
      <w:start w:val="1"/>
      <w:numFmt w:val="decimal"/>
      <w:lvlText w:val="%5."/>
      <w:lvlJc w:val="left"/>
      <w:pPr>
        <w:ind w:left="720" w:hanging="360"/>
      </w:pPr>
    </w:lvl>
    <w:lvl w:ilvl="5" w:tplc="DEB8D016">
      <w:start w:val="1"/>
      <w:numFmt w:val="decimal"/>
      <w:lvlText w:val="%6."/>
      <w:lvlJc w:val="left"/>
      <w:pPr>
        <w:ind w:left="720" w:hanging="360"/>
      </w:pPr>
    </w:lvl>
    <w:lvl w:ilvl="6" w:tplc="99AE2DE2">
      <w:start w:val="1"/>
      <w:numFmt w:val="decimal"/>
      <w:lvlText w:val="%7."/>
      <w:lvlJc w:val="left"/>
      <w:pPr>
        <w:ind w:left="720" w:hanging="360"/>
      </w:pPr>
    </w:lvl>
    <w:lvl w:ilvl="7" w:tplc="C746475C">
      <w:start w:val="1"/>
      <w:numFmt w:val="decimal"/>
      <w:lvlText w:val="%8."/>
      <w:lvlJc w:val="left"/>
      <w:pPr>
        <w:ind w:left="720" w:hanging="360"/>
      </w:pPr>
    </w:lvl>
    <w:lvl w:ilvl="8" w:tplc="021C22F8">
      <w:start w:val="1"/>
      <w:numFmt w:val="decimal"/>
      <w:lvlText w:val="%9."/>
      <w:lvlJc w:val="left"/>
      <w:pPr>
        <w:ind w:left="720" w:hanging="360"/>
      </w:pPr>
    </w:lvl>
  </w:abstractNum>
  <w:abstractNum w:abstractNumId="19"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6" w15:restartNumberingAfterBreak="0">
    <w:nsid w:val="5C817845"/>
    <w:multiLevelType w:val="hybridMultilevel"/>
    <w:tmpl w:val="6E8C49F6"/>
    <w:lvl w:ilvl="0" w:tplc="B102245A">
      <w:start w:val="1"/>
      <w:numFmt w:val="decimal"/>
      <w:lvlText w:val="%1."/>
      <w:lvlJc w:val="left"/>
      <w:pPr>
        <w:ind w:left="1020" w:hanging="360"/>
      </w:pPr>
    </w:lvl>
    <w:lvl w:ilvl="1" w:tplc="EC02B08C">
      <w:start w:val="1"/>
      <w:numFmt w:val="decimal"/>
      <w:lvlText w:val="%2."/>
      <w:lvlJc w:val="left"/>
      <w:pPr>
        <w:ind w:left="1020" w:hanging="360"/>
      </w:pPr>
    </w:lvl>
    <w:lvl w:ilvl="2" w:tplc="6EBE06FA">
      <w:start w:val="1"/>
      <w:numFmt w:val="decimal"/>
      <w:lvlText w:val="%3."/>
      <w:lvlJc w:val="left"/>
      <w:pPr>
        <w:ind w:left="1020" w:hanging="360"/>
      </w:pPr>
    </w:lvl>
    <w:lvl w:ilvl="3" w:tplc="2022420A">
      <w:start w:val="1"/>
      <w:numFmt w:val="decimal"/>
      <w:lvlText w:val="%4."/>
      <w:lvlJc w:val="left"/>
      <w:pPr>
        <w:ind w:left="1020" w:hanging="360"/>
      </w:pPr>
    </w:lvl>
    <w:lvl w:ilvl="4" w:tplc="CDA6FA1C">
      <w:start w:val="1"/>
      <w:numFmt w:val="decimal"/>
      <w:lvlText w:val="%5."/>
      <w:lvlJc w:val="left"/>
      <w:pPr>
        <w:ind w:left="1020" w:hanging="360"/>
      </w:pPr>
    </w:lvl>
    <w:lvl w:ilvl="5" w:tplc="A3DCC280">
      <w:start w:val="1"/>
      <w:numFmt w:val="decimal"/>
      <w:lvlText w:val="%6."/>
      <w:lvlJc w:val="left"/>
      <w:pPr>
        <w:ind w:left="1020" w:hanging="360"/>
      </w:pPr>
    </w:lvl>
    <w:lvl w:ilvl="6" w:tplc="4C944172">
      <w:start w:val="1"/>
      <w:numFmt w:val="decimal"/>
      <w:lvlText w:val="%7."/>
      <w:lvlJc w:val="left"/>
      <w:pPr>
        <w:ind w:left="1020" w:hanging="360"/>
      </w:pPr>
    </w:lvl>
    <w:lvl w:ilvl="7" w:tplc="42C6085A">
      <w:start w:val="1"/>
      <w:numFmt w:val="decimal"/>
      <w:lvlText w:val="%8."/>
      <w:lvlJc w:val="left"/>
      <w:pPr>
        <w:ind w:left="1020" w:hanging="360"/>
      </w:pPr>
    </w:lvl>
    <w:lvl w:ilvl="8" w:tplc="D97623F8">
      <w:start w:val="1"/>
      <w:numFmt w:val="decimal"/>
      <w:lvlText w:val="%9."/>
      <w:lvlJc w:val="left"/>
      <w:pPr>
        <w:ind w:left="1020" w:hanging="360"/>
      </w:p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27"/>
  </w:num>
  <w:num w:numId="3" w16cid:durableId="1470594036">
    <w:abstractNumId w:val="28"/>
  </w:num>
  <w:num w:numId="4" w16cid:durableId="1517042253">
    <w:abstractNumId w:val="31"/>
  </w:num>
  <w:num w:numId="5" w16cid:durableId="45421175">
    <w:abstractNumId w:val="25"/>
  </w:num>
  <w:num w:numId="6" w16cid:durableId="585502715">
    <w:abstractNumId w:val="29"/>
  </w:num>
  <w:num w:numId="7" w16cid:durableId="1641885234">
    <w:abstractNumId w:val="4"/>
  </w:num>
  <w:num w:numId="8" w16cid:durableId="246427365">
    <w:abstractNumId w:val="3"/>
  </w:num>
  <w:num w:numId="9" w16cid:durableId="1319767067">
    <w:abstractNumId w:val="2"/>
  </w:num>
  <w:num w:numId="10" w16cid:durableId="1040015908">
    <w:abstractNumId w:val="16"/>
  </w:num>
  <w:num w:numId="11" w16cid:durableId="1436173057">
    <w:abstractNumId w:val="13"/>
  </w:num>
  <w:num w:numId="12" w16cid:durableId="391119372">
    <w:abstractNumId w:val="27"/>
    <w:lvlOverride w:ilvl="0">
      <w:startOverride w:val="1"/>
    </w:lvlOverride>
  </w:num>
  <w:num w:numId="13" w16cid:durableId="539827013">
    <w:abstractNumId w:val="30"/>
  </w:num>
  <w:num w:numId="14" w16cid:durableId="1147042517">
    <w:abstractNumId w:val="10"/>
  </w:num>
  <w:num w:numId="15" w16cid:durableId="898710977">
    <w:abstractNumId w:val="0"/>
  </w:num>
  <w:num w:numId="16" w16cid:durableId="1136945415">
    <w:abstractNumId w:val="14"/>
  </w:num>
  <w:num w:numId="17" w16cid:durableId="757218098">
    <w:abstractNumId w:val="5"/>
  </w:num>
  <w:num w:numId="18" w16cid:durableId="1898589796">
    <w:abstractNumId w:val="5"/>
  </w:num>
  <w:num w:numId="19" w16cid:durableId="1499076586">
    <w:abstractNumId w:val="5"/>
  </w:num>
  <w:num w:numId="20" w16cid:durableId="90509969">
    <w:abstractNumId w:val="5"/>
  </w:num>
  <w:num w:numId="21" w16cid:durableId="191698425">
    <w:abstractNumId w:val="34"/>
  </w:num>
  <w:num w:numId="22" w16cid:durableId="1059791017">
    <w:abstractNumId w:val="12"/>
  </w:num>
  <w:num w:numId="23" w16cid:durableId="804392594">
    <w:abstractNumId w:val="11"/>
  </w:num>
  <w:num w:numId="24" w16cid:durableId="2001232376">
    <w:abstractNumId w:val="19"/>
  </w:num>
  <w:num w:numId="25" w16cid:durableId="141196985">
    <w:abstractNumId w:val="20"/>
  </w:num>
  <w:num w:numId="26" w16cid:durableId="1151947870">
    <w:abstractNumId w:val="33"/>
  </w:num>
  <w:num w:numId="27" w16cid:durableId="543715817">
    <w:abstractNumId w:val="24"/>
  </w:num>
  <w:num w:numId="28" w16cid:durableId="1299916382">
    <w:abstractNumId w:val="15"/>
  </w:num>
  <w:num w:numId="29" w16cid:durableId="550968377">
    <w:abstractNumId w:val="5"/>
  </w:num>
  <w:num w:numId="30" w16cid:durableId="1982685146">
    <w:abstractNumId w:val="32"/>
  </w:num>
  <w:num w:numId="31" w16cid:durableId="1006706871">
    <w:abstractNumId w:val="23"/>
  </w:num>
  <w:num w:numId="32" w16cid:durableId="605890856">
    <w:abstractNumId w:val="17"/>
  </w:num>
  <w:num w:numId="33" w16cid:durableId="856234184">
    <w:abstractNumId w:val="8"/>
  </w:num>
  <w:num w:numId="34" w16cid:durableId="1476601170">
    <w:abstractNumId w:val="1"/>
  </w:num>
  <w:num w:numId="35" w16cid:durableId="265191131">
    <w:abstractNumId w:val="22"/>
  </w:num>
  <w:num w:numId="36" w16cid:durableId="1659725942">
    <w:abstractNumId w:val="21"/>
  </w:num>
  <w:num w:numId="37" w16cid:durableId="1974090980">
    <w:abstractNumId w:val="18"/>
  </w:num>
  <w:num w:numId="38" w16cid:durableId="1724986349">
    <w:abstractNumId w:val="7"/>
  </w:num>
  <w:num w:numId="39" w16cid:durableId="1879588611">
    <w:abstractNumId w:val="9"/>
  </w:num>
  <w:num w:numId="40" w16cid:durableId="448672080">
    <w:abstractNumId w:val="26"/>
  </w:num>
  <w:num w:numId="41" w16cid:durableId="174641687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A9"/>
    <w:rsid w:val="0000089A"/>
    <w:rsid w:val="00002543"/>
    <w:rsid w:val="000062F2"/>
    <w:rsid w:val="00007073"/>
    <w:rsid w:val="00007367"/>
    <w:rsid w:val="000133E8"/>
    <w:rsid w:val="00013D8F"/>
    <w:rsid w:val="00014B65"/>
    <w:rsid w:val="00015C12"/>
    <w:rsid w:val="00017615"/>
    <w:rsid w:val="0002024A"/>
    <w:rsid w:val="00022EE0"/>
    <w:rsid w:val="00023ABB"/>
    <w:rsid w:val="00023F0B"/>
    <w:rsid w:val="00024B76"/>
    <w:rsid w:val="000257F0"/>
    <w:rsid w:val="000267BA"/>
    <w:rsid w:val="00027A56"/>
    <w:rsid w:val="00027B6C"/>
    <w:rsid w:val="00032680"/>
    <w:rsid w:val="00035DD8"/>
    <w:rsid w:val="0004152E"/>
    <w:rsid w:val="0004231F"/>
    <w:rsid w:val="000541A3"/>
    <w:rsid w:val="00055AB6"/>
    <w:rsid w:val="000577D5"/>
    <w:rsid w:val="00061023"/>
    <w:rsid w:val="000615C4"/>
    <w:rsid w:val="00062ACF"/>
    <w:rsid w:val="000652ED"/>
    <w:rsid w:val="00065625"/>
    <w:rsid w:val="00066F72"/>
    <w:rsid w:val="00067105"/>
    <w:rsid w:val="00067AAF"/>
    <w:rsid w:val="00071AAA"/>
    <w:rsid w:val="00071C84"/>
    <w:rsid w:val="0007272F"/>
    <w:rsid w:val="0007288E"/>
    <w:rsid w:val="00075E02"/>
    <w:rsid w:val="0007757F"/>
    <w:rsid w:val="00080EA7"/>
    <w:rsid w:val="00084138"/>
    <w:rsid w:val="00084D3B"/>
    <w:rsid w:val="00085151"/>
    <w:rsid w:val="00087777"/>
    <w:rsid w:val="00093CAC"/>
    <w:rsid w:val="000949CC"/>
    <w:rsid w:val="000A0192"/>
    <w:rsid w:val="000A09DA"/>
    <w:rsid w:val="000A2EB1"/>
    <w:rsid w:val="000A3E2A"/>
    <w:rsid w:val="000A3F3C"/>
    <w:rsid w:val="000B026C"/>
    <w:rsid w:val="000B316E"/>
    <w:rsid w:val="000B41A2"/>
    <w:rsid w:val="000B4B2D"/>
    <w:rsid w:val="000B4C08"/>
    <w:rsid w:val="000B5769"/>
    <w:rsid w:val="000C3503"/>
    <w:rsid w:val="000C3C8A"/>
    <w:rsid w:val="000C5AD5"/>
    <w:rsid w:val="000C7294"/>
    <w:rsid w:val="000D0401"/>
    <w:rsid w:val="000D10DB"/>
    <w:rsid w:val="000D276B"/>
    <w:rsid w:val="000D2968"/>
    <w:rsid w:val="000D573D"/>
    <w:rsid w:val="000D5F8F"/>
    <w:rsid w:val="000E329E"/>
    <w:rsid w:val="000E5DAD"/>
    <w:rsid w:val="000E7B6D"/>
    <w:rsid w:val="000F1568"/>
    <w:rsid w:val="000F300A"/>
    <w:rsid w:val="000F71F9"/>
    <w:rsid w:val="000F7EA4"/>
    <w:rsid w:val="0010055B"/>
    <w:rsid w:val="00100772"/>
    <w:rsid w:val="001016CA"/>
    <w:rsid w:val="00101B90"/>
    <w:rsid w:val="00103909"/>
    <w:rsid w:val="001068F2"/>
    <w:rsid w:val="001100EF"/>
    <w:rsid w:val="00110C9C"/>
    <w:rsid w:val="00111217"/>
    <w:rsid w:val="001121D7"/>
    <w:rsid w:val="00114A35"/>
    <w:rsid w:val="00115379"/>
    <w:rsid w:val="001221DE"/>
    <w:rsid w:val="00122A56"/>
    <w:rsid w:val="00125970"/>
    <w:rsid w:val="0013058E"/>
    <w:rsid w:val="00131600"/>
    <w:rsid w:val="00136A5F"/>
    <w:rsid w:val="00140A55"/>
    <w:rsid w:val="00141450"/>
    <w:rsid w:val="00145942"/>
    <w:rsid w:val="00146056"/>
    <w:rsid w:val="0014648E"/>
    <w:rsid w:val="0015030B"/>
    <w:rsid w:val="00150730"/>
    <w:rsid w:val="0015079B"/>
    <w:rsid w:val="0015099F"/>
    <w:rsid w:val="00151355"/>
    <w:rsid w:val="00151505"/>
    <w:rsid w:val="00152ACB"/>
    <w:rsid w:val="00152EE4"/>
    <w:rsid w:val="001536C1"/>
    <w:rsid w:val="001568DD"/>
    <w:rsid w:val="001574B5"/>
    <w:rsid w:val="00157DB3"/>
    <w:rsid w:val="00160ED4"/>
    <w:rsid w:val="001610A8"/>
    <w:rsid w:val="001614E7"/>
    <w:rsid w:val="00163273"/>
    <w:rsid w:val="00163C07"/>
    <w:rsid w:val="00164805"/>
    <w:rsid w:val="00164B42"/>
    <w:rsid w:val="00164F65"/>
    <w:rsid w:val="001657FE"/>
    <w:rsid w:val="00167A0C"/>
    <w:rsid w:val="001702AE"/>
    <w:rsid w:val="001713F3"/>
    <w:rsid w:val="00173C47"/>
    <w:rsid w:val="00174C6F"/>
    <w:rsid w:val="001759CE"/>
    <w:rsid w:val="00177650"/>
    <w:rsid w:val="00180BB3"/>
    <w:rsid w:val="0018169E"/>
    <w:rsid w:val="00183337"/>
    <w:rsid w:val="00184C7E"/>
    <w:rsid w:val="00186848"/>
    <w:rsid w:val="00192E2D"/>
    <w:rsid w:val="001934B3"/>
    <w:rsid w:val="00193AE0"/>
    <w:rsid w:val="001A04B6"/>
    <w:rsid w:val="001A1DCC"/>
    <w:rsid w:val="001A21EE"/>
    <w:rsid w:val="001A4200"/>
    <w:rsid w:val="001A5E9C"/>
    <w:rsid w:val="001A651A"/>
    <w:rsid w:val="001A6E36"/>
    <w:rsid w:val="001A7283"/>
    <w:rsid w:val="001A78F1"/>
    <w:rsid w:val="001A7F66"/>
    <w:rsid w:val="001B0DAC"/>
    <w:rsid w:val="001B2EEF"/>
    <w:rsid w:val="001B341E"/>
    <w:rsid w:val="001B3B28"/>
    <w:rsid w:val="001B4859"/>
    <w:rsid w:val="001C1A90"/>
    <w:rsid w:val="001C2A48"/>
    <w:rsid w:val="001C32BB"/>
    <w:rsid w:val="001C4906"/>
    <w:rsid w:val="001C56CB"/>
    <w:rsid w:val="001C5A31"/>
    <w:rsid w:val="001C5AB8"/>
    <w:rsid w:val="001C6DFD"/>
    <w:rsid w:val="001D2707"/>
    <w:rsid w:val="001D7BFA"/>
    <w:rsid w:val="001E10D7"/>
    <w:rsid w:val="001E18F6"/>
    <w:rsid w:val="001E1B47"/>
    <w:rsid w:val="001E1D92"/>
    <w:rsid w:val="001E2BC2"/>
    <w:rsid w:val="001E480A"/>
    <w:rsid w:val="001E63BD"/>
    <w:rsid w:val="001F0074"/>
    <w:rsid w:val="001F27DB"/>
    <w:rsid w:val="001F4E65"/>
    <w:rsid w:val="001F51B8"/>
    <w:rsid w:val="001F64D3"/>
    <w:rsid w:val="001F7868"/>
    <w:rsid w:val="002001B2"/>
    <w:rsid w:val="00200856"/>
    <w:rsid w:val="002026AB"/>
    <w:rsid w:val="002029E0"/>
    <w:rsid w:val="00204140"/>
    <w:rsid w:val="00204D6C"/>
    <w:rsid w:val="002054F3"/>
    <w:rsid w:val="002100C1"/>
    <w:rsid w:val="00210801"/>
    <w:rsid w:val="0021312D"/>
    <w:rsid w:val="0021363A"/>
    <w:rsid w:val="002142C8"/>
    <w:rsid w:val="00214807"/>
    <w:rsid w:val="00214E44"/>
    <w:rsid w:val="00215EC7"/>
    <w:rsid w:val="00220827"/>
    <w:rsid w:val="00225F55"/>
    <w:rsid w:val="00226B9A"/>
    <w:rsid w:val="00227EF2"/>
    <w:rsid w:val="002354F4"/>
    <w:rsid w:val="00241502"/>
    <w:rsid w:val="00242EFE"/>
    <w:rsid w:val="002430DD"/>
    <w:rsid w:val="00243B80"/>
    <w:rsid w:val="00247A1E"/>
    <w:rsid w:val="00251AF7"/>
    <w:rsid w:val="00252639"/>
    <w:rsid w:val="0025575B"/>
    <w:rsid w:val="002560A1"/>
    <w:rsid w:val="00260411"/>
    <w:rsid w:val="0026143C"/>
    <w:rsid w:val="00263B18"/>
    <w:rsid w:val="00265536"/>
    <w:rsid w:val="002661E9"/>
    <w:rsid w:val="002670F5"/>
    <w:rsid w:val="00273ECE"/>
    <w:rsid w:val="00273FB9"/>
    <w:rsid w:val="00275229"/>
    <w:rsid w:val="002755DC"/>
    <w:rsid w:val="002767AC"/>
    <w:rsid w:val="00277252"/>
    <w:rsid w:val="00277448"/>
    <w:rsid w:val="00280379"/>
    <w:rsid w:val="00282A9D"/>
    <w:rsid w:val="00284D83"/>
    <w:rsid w:val="00285A67"/>
    <w:rsid w:val="00286081"/>
    <w:rsid w:val="00290A0F"/>
    <w:rsid w:val="00290C86"/>
    <w:rsid w:val="002921F5"/>
    <w:rsid w:val="0029237A"/>
    <w:rsid w:val="00294073"/>
    <w:rsid w:val="002942B6"/>
    <w:rsid w:val="002954B0"/>
    <w:rsid w:val="0029581A"/>
    <w:rsid w:val="00296D90"/>
    <w:rsid w:val="002A1AA0"/>
    <w:rsid w:val="002A2891"/>
    <w:rsid w:val="002A3FA0"/>
    <w:rsid w:val="002B2570"/>
    <w:rsid w:val="002B29B5"/>
    <w:rsid w:val="002B2E7E"/>
    <w:rsid w:val="002B5CA0"/>
    <w:rsid w:val="002B77AA"/>
    <w:rsid w:val="002C049A"/>
    <w:rsid w:val="002C0BE8"/>
    <w:rsid w:val="002C1221"/>
    <w:rsid w:val="002C4809"/>
    <w:rsid w:val="002C56D7"/>
    <w:rsid w:val="002C6FAF"/>
    <w:rsid w:val="002C7296"/>
    <w:rsid w:val="002C7450"/>
    <w:rsid w:val="002D41EB"/>
    <w:rsid w:val="002D555E"/>
    <w:rsid w:val="002D5FDA"/>
    <w:rsid w:val="002E05DA"/>
    <w:rsid w:val="002E15B8"/>
    <w:rsid w:val="002E1F96"/>
    <w:rsid w:val="002E29CA"/>
    <w:rsid w:val="002E4779"/>
    <w:rsid w:val="002E4FF0"/>
    <w:rsid w:val="002E66B7"/>
    <w:rsid w:val="002E6B1D"/>
    <w:rsid w:val="002F0682"/>
    <w:rsid w:val="002F0921"/>
    <w:rsid w:val="002F0BEA"/>
    <w:rsid w:val="002F196E"/>
    <w:rsid w:val="002F416D"/>
    <w:rsid w:val="002F5424"/>
    <w:rsid w:val="002F6112"/>
    <w:rsid w:val="002F612B"/>
    <w:rsid w:val="002F7C2D"/>
    <w:rsid w:val="0030042C"/>
    <w:rsid w:val="00301CC3"/>
    <w:rsid w:val="00304231"/>
    <w:rsid w:val="003042AE"/>
    <w:rsid w:val="00304FD7"/>
    <w:rsid w:val="00307783"/>
    <w:rsid w:val="003126E0"/>
    <w:rsid w:val="0031693F"/>
    <w:rsid w:val="00321063"/>
    <w:rsid w:val="00321228"/>
    <w:rsid w:val="003245BE"/>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47A80"/>
    <w:rsid w:val="00347BE5"/>
    <w:rsid w:val="0035141C"/>
    <w:rsid w:val="0035176F"/>
    <w:rsid w:val="003530F4"/>
    <w:rsid w:val="00355B92"/>
    <w:rsid w:val="0035657B"/>
    <w:rsid w:val="00362F43"/>
    <w:rsid w:val="003631C1"/>
    <w:rsid w:val="003636B6"/>
    <w:rsid w:val="00365498"/>
    <w:rsid w:val="00365535"/>
    <w:rsid w:val="00373105"/>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C1C"/>
    <w:rsid w:val="003D030F"/>
    <w:rsid w:val="003D3E9F"/>
    <w:rsid w:val="003D5C43"/>
    <w:rsid w:val="003D7A0E"/>
    <w:rsid w:val="003E2AAF"/>
    <w:rsid w:val="003E3C62"/>
    <w:rsid w:val="003E4937"/>
    <w:rsid w:val="003E5AB5"/>
    <w:rsid w:val="003E5D9B"/>
    <w:rsid w:val="003E65B1"/>
    <w:rsid w:val="003E71C1"/>
    <w:rsid w:val="003E787F"/>
    <w:rsid w:val="003E7E96"/>
    <w:rsid w:val="003F04C7"/>
    <w:rsid w:val="003F23D4"/>
    <w:rsid w:val="003F251D"/>
    <w:rsid w:val="003F2B51"/>
    <w:rsid w:val="003F3E4C"/>
    <w:rsid w:val="003F61F2"/>
    <w:rsid w:val="003F73FE"/>
    <w:rsid w:val="003F7DAD"/>
    <w:rsid w:val="00401034"/>
    <w:rsid w:val="00401A9E"/>
    <w:rsid w:val="00402FE3"/>
    <w:rsid w:val="00404709"/>
    <w:rsid w:val="00413AF7"/>
    <w:rsid w:val="0041426B"/>
    <w:rsid w:val="00414E32"/>
    <w:rsid w:val="004166B0"/>
    <w:rsid w:val="004200B2"/>
    <w:rsid w:val="00420E84"/>
    <w:rsid w:val="00421A35"/>
    <w:rsid w:val="00422496"/>
    <w:rsid w:val="00427D0C"/>
    <w:rsid w:val="00430C2E"/>
    <w:rsid w:val="00431132"/>
    <w:rsid w:val="004322A8"/>
    <w:rsid w:val="004344A5"/>
    <w:rsid w:val="00434EFF"/>
    <w:rsid w:val="00435C44"/>
    <w:rsid w:val="0043667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B91"/>
    <w:rsid w:val="00463529"/>
    <w:rsid w:val="0046420F"/>
    <w:rsid w:val="00472EB3"/>
    <w:rsid w:val="00480025"/>
    <w:rsid w:val="00482AC0"/>
    <w:rsid w:val="004831E5"/>
    <w:rsid w:val="004836E2"/>
    <w:rsid w:val="00491131"/>
    <w:rsid w:val="00492EB5"/>
    <w:rsid w:val="004962AF"/>
    <w:rsid w:val="00497DD6"/>
    <w:rsid w:val="004A0C87"/>
    <w:rsid w:val="004A6517"/>
    <w:rsid w:val="004A65C0"/>
    <w:rsid w:val="004A6B47"/>
    <w:rsid w:val="004A6FED"/>
    <w:rsid w:val="004B484F"/>
    <w:rsid w:val="004B50D3"/>
    <w:rsid w:val="004C0E3D"/>
    <w:rsid w:val="004C3A3C"/>
    <w:rsid w:val="004C5133"/>
    <w:rsid w:val="004D0779"/>
    <w:rsid w:val="004D1C9A"/>
    <w:rsid w:val="004D212A"/>
    <w:rsid w:val="004D2143"/>
    <w:rsid w:val="004D3D82"/>
    <w:rsid w:val="004D4472"/>
    <w:rsid w:val="004D5735"/>
    <w:rsid w:val="004D681A"/>
    <w:rsid w:val="004E0AD6"/>
    <w:rsid w:val="004E3502"/>
    <w:rsid w:val="004E63AF"/>
    <w:rsid w:val="004E6521"/>
    <w:rsid w:val="004E7201"/>
    <w:rsid w:val="004E7798"/>
    <w:rsid w:val="004E7F2B"/>
    <w:rsid w:val="004F048D"/>
    <w:rsid w:val="004F329E"/>
    <w:rsid w:val="004F363A"/>
    <w:rsid w:val="004F392C"/>
    <w:rsid w:val="004F493E"/>
    <w:rsid w:val="004F585A"/>
    <w:rsid w:val="004F71F6"/>
    <w:rsid w:val="004F7AE4"/>
    <w:rsid w:val="005038A1"/>
    <w:rsid w:val="0050419D"/>
    <w:rsid w:val="00504957"/>
    <w:rsid w:val="00505469"/>
    <w:rsid w:val="005058F7"/>
    <w:rsid w:val="00510CE8"/>
    <w:rsid w:val="00510DEB"/>
    <w:rsid w:val="0051102A"/>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435E"/>
    <w:rsid w:val="00546827"/>
    <w:rsid w:val="00547AA2"/>
    <w:rsid w:val="00552038"/>
    <w:rsid w:val="005523B7"/>
    <w:rsid w:val="00552FFC"/>
    <w:rsid w:val="00553A9B"/>
    <w:rsid w:val="00554556"/>
    <w:rsid w:val="00556BDF"/>
    <w:rsid w:val="00560A7C"/>
    <w:rsid w:val="005610BF"/>
    <w:rsid w:val="00564724"/>
    <w:rsid w:val="00564AB5"/>
    <w:rsid w:val="00564EFF"/>
    <w:rsid w:val="00565975"/>
    <w:rsid w:val="00570BBC"/>
    <w:rsid w:val="00570D1C"/>
    <w:rsid w:val="005710F9"/>
    <w:rsid w:val="005718D3"/>
    <w:rsid w:val="00572823"/>
    <w:rsid w:val="00573258"/>
    <w:rsid w:val="0057356C"/>
    <w:rsid w:val="005751EE"/>
    <w:rsid w:val="005757DF"/>
    <w:rsid w:val="005768CB"/>
    <w:rsid w:val="00576E69"/>
    <w:rsid w:val="005810D0"/>
    <w:rsid w:val="00582CFD"/>
    <w:rsid w:val="00583CB8"/>
    <w:rsid w:val="0058664F"/>
    <w:rsid w:val="00586E64"/>
    <w:rsid w:val="00586FC5"/>
    <w:rsid w:val="005929AB"/>
    <w:rsid w:val="00592B13"/>
    <w:rsid w:val="00593936"/>
    <w:rsid w:val="00595850"/>
    <w:rsid w:val="00596397"/>
    <w:rsid w:val="00596BAA"/>
    <w:rsid w:val="00597310"/>
    <w:rsid w:val="005A016F"/>
    <w:rsid w:val="005A0AC1"/>
    <w:rsid w:val="005A3506"/>
    <w:rsid w:val="005B0541"/>
    <w:rsid w:val="005B781E"/>
    <w:rsid w:val="005B7A68"/>
    <w:rsid w:val="005C1B45"/>
    <w:rsid w:val="005C2E04"/>
    <w:rsid w:val="005C3EDD"/>
    <w:rsid w:val="005C4F59"/>
    <w:rsid w:val="005C597A"/>
    <w:rsid w:val="005C6AB1"/>
    <w:rsid w:val="005C7A2F"/>
    <w:rsid w:val="005D0A78"/>
    <w:rsid w:val="005D12F9"/>
    <w:rsid w:val="005D1B8A"/>
    <w:rsid w:val="005D2495"/>
    <w:rsid w:val="005D2F69"/>
    <w:rsid w:val="005E0F08"/>
    <w:rsid w:val="005E167F"/>
    <w:rsid w:val="005E197D"/>
    <w:rsid w:val="005E1DDD"/>
    <w:rsid w:val="005E1F49"/>
    <w:rsid w:val="005E2281"/>
    <w:rsid w:val="005E433D"/>
    <w:rsid w:val="005E5003"/>
    <w:rsid w:val="005E57BC"/>
    <w:rsid w:val="005E78B6"/>
    <w:rsid w:val="005F24A2"/>
    <w:rsid w:val="005F268D"/>
    <w:rsid w:val="005F2A54"/>
    <w:rsid w:val="005F2BBF"/>
    <w:rsid w:val="005F2EAD"/>
    <w:rsid w:val="005F31BD"/>
    <w:rsid w:val="005F382A"/>
    <w:rsid w:val="005F3938"/>
    <w:rsid w:val="005F3CF7"/>
    <w:rsid w:val="005F45CA"/>
    <w:rsid w:val="005F5E57"/>
    <w:rsid w:val="005F67AF"/>
    <w:rsid w:val="005F784B"/>
    <w:rsid w:val="005F7C26"/>
    <w:rsid w:val="0060261D"/>
    <w:rsid w:val="0060328E"/>
    <w:rsid w:val="00603BA0"/>
    <w:rsid w:val="00604795"/>
    <w:rsid w:val="00605D54"/>
    <w:rsid w:val="006070F6"/>
    <w:rsid w:val="006071A8"/>
    <w:rsid w:val="006108C8"/>
    <w:rsid w:val="0061092B"/>
    <w:rsid w:val="006126E9"/>
    <w:rsid w:val="00616F3A"/>
    <w:rsid w:val="00625154"/>
    <w:rsid w:val="00625653"/>
    <w:rsid w:val="00631D12"/>
    <w:rsid w:val="00632201"/>
    <w:rsid w:val="006322E7"/>
    <w:rsid w:val="006324CD"/>
    <w:rsid w:val="00633F57"/>
    <w:rsid w:val="00634CCE"/>
    <w:rsid w:val="00634F42"/>
    <w:rsid w:val="006355C8"/>
    <w:rsid w:val="00635DE3"/>
    <w:rsid w:val="00640901"/>
    <w:rsid w:val="0064141B"/>
    <w:rsid w:val="00642B86"/>
    <w:rsid w:val="00645993"/>
    <w:rsid w:val="00645F46"/>
    <w:rsid w:val="006468B3"/>
    <w:rsid w:val="00650DD5"/>
    <w:rsid w:val="0065263C"/>
    <w:rsid w:val="006552BE"/>
    <w:rsid w:val="00655934"/>
    <w:rsid w:val="0066349B"/>
    <w:rsid w:val="00666C43"/>
    <w:rsid w:val="0067086E"/>
    <w:rsid w:val="00672B3A"/>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5A8"/>
    <w:rsid w:val="006C20ED"/>
    <w:rsid w:val="006C50D9"/>
    <w:rsid w:val="006C5FB7"/>
    <w:rsid w:val="006C77D8"/>
    <w:rsid w:val="006C7911"/>
    <w:rsid w:val="006D0047"/>
    <w:rsid w:val="006D0241"/>
    <w:rsid w:val="006D0C56"/>
    <w:rsid w:val="006D3415"/>
    <w:rsid w:val="006D4476"/>
    <w:rsid w:val="006D5F4F"/>
    <w:rsid w:val="006D75ED"/>
    <w:rsid w:val="006E1318"/>
    <w:rsid w:val="006E2C9D"/>
    <w:rsid w:val="006E3E6B"/>
    <w:rsid w:val="006E6238"/>
    <w:rsid w:val="006E6A98"/>
    <w:rsid w:val="006E7227"/>
    <w:rsid w:val="006E7F3E"/>
    <w:rsid w:val="006F03DA"/>
    <w:rsid w:val="006F2BF7"/>
    <w:rsid w:val="006F30A6"/>
    <w:rsid w:val="006F47F2"/>
    <w:rsid w:val="006F492F"/>
    <w:rsid w:val="006F5C96"/>
    <w:rsid w:val="006F5F20"/>
    <w:rsid w:val="006F668C"/>
    <w:rsid w:val="006F6D7F"/>
    <w:rsid w:val="00700046"/>
    <w:rsid w:val="00701218"/>
    <w:rsid w:val="00701F51"/>
    <w:rsid w:val="007065CB"/>
    <w:rsid w:val="00706F37"/>
    <w:rsid w:val="00707EE0"/>
    <w:rsid w:val="007114C9"/>
    <w:rsid w:val="00711DFE"/>
    <w:rsid w:val="007135A1"/>
    <w:rsid w:val="00713885"/>
    <w:rsid w:val="00715874"/>
    <w:rsid w:val="00715E4A"/>
    <w:rsid w:val="00720140"/>
    <w:rsid w:val="00720C98"/>
    <w:rsid w:val="00721186"/>
    <w:rsid w:val="00725C24"/>
    <w:rsid w:val="00726C39"/>
    <w:rsid w:val="007326DA"/>
    <w:rsid w:val="007341FE"/>
    <w:rsid w:val="00736DEA"/>
    <w:rsid w:val="00740DDB"/>
    <w:rsid w:val="0074190E"/>
    <w:rsid w:val="00744EC7"/>
    <w:rsid w:val="0074671F"/>
    <w:rsid w:val="00746D4E"/>
    <w:rsid w:val="007550E8"/>
    <w:rsid w:val="00756DBD"/>
    <w:rsid w:val="00756EE6"/>
    <w:rsid w:val="00757F69"/>
    <w:rsid w:val="007652EE"/>
    <w:rsid w:val="00766251"/>
    <w:rsid w:val="00771E29"/>
    <w:rsid w:val="007735D1"/>
    <w:rsid w:val="007739F6"/>
    <w:rsid w:val="0077437D"/>
    <w:rsid w:val="00775D1F"/>
    <w:rsid w:val="00775E69"/>
    <w:rsid w:val="0077681A"/>
    <w:rsid w:val="007819A2"/>
    <w:rsid w:val="007829C7"/>
    <w:rsid w:val="007832D8"/>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3ACD"/>
    <w:rsid w:val="007E4555"/>
    <w:rsid w:val="007E5045"/>
    <w:rsid w:val="007E7010"/>
    <w:rsid w:val="007E77BB"/>
    <w:rsid w:val="007F08AE"/>
    <w:rsid w:val="007F10EA"/>
    <w:rsid w:val="007F774A"/>
    <w:rsid w:val="00801331"/>
    <w:rsid w:val="00803487"/>
    <w:rsid w:val="00804C05"/>
    <w:rsid w:val="0080689C"/>
    <w:rsid w:val="00810457"/>
    <w:rsid w:val="00810E51"/>
    <w:rsid w:val="00811700"/>
    <w:rsid w:val="00813BDF"/>
    <w:rsid w:val="0081546A"/>
    <w:rsid w:val="00820AE1"/>
    <w:rsid w:val="00820AEC"/>
    <w:rsid w:val="00821E50"/>
    <w:rsid w:val="00822779"/>
    <w:rsid w:val="00826C4E"/>
    <w:rsid w:val="0082718B"/>
    <w:rsid w:val="00830005"/>
    <w:rsid w:val="00833204"/>
    <w:rsid w:val="00833A38"/>
    <w:rsid w:val="008343CA"/>
    <w:rsid w:val="0083513F"/>
    <w:rsid w:val="008360D7"/>
    <w:rsid w:val="00841AC6"/>
    <w:rsid w:val="00841F84"/>
    <w:rsid w:val="00842900"/>
    <w:rsid w:val="00843185"/>
    <w:rsid w:val="0084332A"/>
    <w:rsid w:val="00844106"/>
    <w:rsid w:val="00847B6E"/>
    <w:rsid w:val="0085080D"/>
    <w:rsid w:val="0085396B"/>
    <w:rsid w:val="0085599A"/>
    <w:rsid w:val="00855C43"/>
    <w:rsid w:val="00856699"/>
    <w:rsid w:val="00857DD9"/>
    <w:rsid w:val="00865106"/>
    <w:rsid w:val="0086631B"/>
    <w:rsid w:val="008673D8"/>
    <w:rsid w:val="008716FF"/>
    <w:rsid w:val="0087301A"/>
    <w:rsid w:val="008732C5"/>
    <w:rsid w:val="008735ED"/>
    <w:rsid w:val="00873DC2"/>
    <w:rsid w:val="00874056"/>
    <w:rsid w:val="00874336"/>
    <w:rsid w:val="0087521A"/>
    <w:rsid w:val="008753A8"/>
    <w:rsid w:val="008759D7"/>
    <w:rsid w:val="008765AF"/>
    <w:rsid w:val="0087718E"/>
    <w:rsid w:val="0087723F"/>
    <w:rsid w:val="0087757C"/>
    <w:rsid w:val="0088367B"/>
    <w:rsid w:val="00884CAA"/>
    <w:rsid w:val="00886CA9"/>
    <w:rsid w:val="00894070"/>
    <w:rsid w:val="00894190"/>
    <w:rsid w:val="0089455B"/>
    <w:rsid w:val="0089487A"/>
    <w:rsid w:val="00895474"/>
    <w:rsid w:val="00895BE1"/>
    <w:rsid w:val="008A0A8F"/>
    <w:rsid w:val="008A0C03"/>
    <w:rsid w:val="008A345D"/>
    <w:rsid w:val="008A51A1"/>
    <w:rsid w:val="008A5F72"/>
    <w:rsid w:val="008B211B"/>
    <w:rsid w:val="008B5612"/>
    <w:rsid w:val="008B6288"/>
    <w:rsid w:val="008B795F"/>
    <w:rsid w:val="008C0A4C"/>
    <w:rsid w:val="008C2AE8"/>
    <w:rsid w:val="008C5A53"/>
    <w:rsid w:val="008D1274"/>
    <w:rsid w:val="008D171D"/>
    <w:rsid w:val="008D2035"/>
    <w:rsid w:val="008D2324"/>
    <w:rsid w:val="008D35F3"/>
    <w:rsid w:val="008D379F"/>
    <w:rsid w:val="008D5276"/>
    <w:rsid w:val="008E0151"/>
    <w:rsid w:val="008E1CE6"/>
    <w:rsid w:val="008E23B3"/>
    <w:rsid w:val="008E2C61"/>
    <w:rsid w:val="008E3DBE"/>
    <w:rsid w:val="008E4725"/>
    <w:rsid w:val="008E68A4"/>
    <w:rsid w:val="008E73B0"/>
    <w:rsid w:val="008E794D"/>
    <w:rsid w:val="008E795F"/>
    <w:rsid w:val="008F12B1"/>
    <w:rsid w:val="008F24F0"/>
    <w:rsid w:val="008F2A51"/>
    <w:rsid w:val="00902225"/>
    <w:rsid w:val="00902F7F"/>
    <w:rsid w:val="009058A0"/>
    <w:rsid w:val="00910C29"/>
    <w:rsid w:val="00914E3B"/>
    <w:rsid w:val="00915F68"/>
    <w:rsid w:val="0091629A"/>
    <w:rsid w:val="00917475"/>
    <w:rsid w:val="009236BE"/>
    <w:rsid w:val="009244EE"/>
    <w:rsid w:val="0092553C"/>
    <w:rsid w:val="009274E0"/>
    <w:rsid w:val="00927A79"/>
    <w:rsid w:val="009305E4"/>
    <w:rsid w:val="00930CBD"/>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13C"/>
    <w:rsid w:val="0095495E"/>
    <w:rsid w:val="00956724"/>
    <w:rsid w:val="009619C5"/>
    <w:rsid w:val="0096272A"/>
    <w:rsid w:val="00963880"/>
    <w:rsid w:val="0096474E"/>
    <w:rsid w:val="009658BC"/>
    <w:rsid w:val="00966231"/>
    <w:rsid w:val="00970B25"/>
    <w:rsid w:val="0097126C"/>
    <w:rsid w:val="00971CFF"/>
    <w:rsid w:val="00972C45"/>
    <w:rsid w:val="00972E8A"/>
    <w:rsid w:val="0097368F"/>
    <w:rsid w:val="00973DD9"/>
    <w:rsid w:val="00974E61"/>
    <w:rsid w:val="0097549F"/>
    <w:rsid w:val="00975622"/>
    <w:rsid w:val="00975E1B"/>
    <w:rsid w:val="00976862"/>
    <w:rsid w:val="00980559"/>
    <w:rsid w:val="00981562"/>
    <w:rsid w:val="00982399"/>
    <w:rsid w:val="00982B0E"/>
    <w:rsid w:val="009856A6"/>
    <w:rsid w:val="0098635C"/>
    <w:rsid w:val="009934EB"/>
    <w:rsid w:val="00993952"/>
    <w:rsid w:val="00993C16"/>
    <w:rsid w:val="00996D7F"/>
    <w:rsid w:val="00997B4F"/>
    <w:rsid w:val="009A6744"/>
    <w:rsid w:val="009B04E0"/>
    <w:rsid w:val="009B1E79"/>
    <w:rsid w:val="009B205D"/>
    <w:rsid w:val="009B2401"/>
    <w:rsid w:val="009B2514"/>
    <w:rsid w:val="009B37B1"/>
    <w:rsid w:val="009B4201"/>
    <w:rsid w:val="009B462D"/>
    <w:rsid w:val="009B50F7"/>
    <w:rsid w:val="009B65D1"/>
    <w:rsid w:val="009B68C2"/>
    <w:rsid w:val="009B6F47"/>
    <w:rsid w:val="009B7C0A"/>
    <w:rsid w:val="009C0EB2"/>
    <w:rsid w:val="009C3F33"/>
    <w:rsid w:val="009C6159"/>
    <w:rsid w:val="009D0586"/>
    <w:rsid w:val="009D431E"/>
    <w:rsid w:val="009D51C1"/>
    <w:rsid w:val="009D66C0"/>
    <w:rsid w:val="009E2538"/>
    <w:rsid w:val="009E5CC1"/>
    <w:rsid w:val="009E6E2F"/>
    <w:rsid w:val="009E6FCE"/>
    <w:rsid w:val="009F02C4"/>
    <w:rsid w:val="009F18F1"/>
    <w:rsid w:val="009F547C"/>
    <w:rsid w:val="009F5533"/>
    <w:rsid w:val="009F7856"/>
    <w:rsid w:val="00A00CB9"/>
    <w:rsid w:val="00A04597"/>
    <w:rsid w:val="00A05262"/>
    <w:rsid w:val="00A059EC"/>
    <w:rsid w:val="00A063D7"/>
    <w:rsid w:val="00A1080F"/>
    <w:rsid w:val="00A1175C"/>
    <w:rsid w:val="00A13A13"/>
    <w:rsid w:val="00A158A7"/>
    <w:rsid w:val="00A16F84"/>
    <w:rsid w:val="00A20B32"/>
    <w:rsid w:val="00A21432"/>
    <w:rsid w:val="00A229FB"/>
    <w:rsid w:val="00A2373F"/>
    <w:rsid w:val="00A23AB5"/>
    <w:rsid w:val="00A2694D"/>
    <w:rsid w:val="00A26B25"/>
    <w:rsid w:val="00A26D86"/>
    <w:rsid w:val="00A302BB"/>
    <w:rsid w:val="00A31ADB"/>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7D7"/>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507B"/>
    <w:rsid w:val="00A75B54"/>
    <w:rsid w:val="00A76A67"/>
    <w:rsid w:val="00A76E0D"/>
    <w:rsid w:val="00A77AB7"/>
    <w:rsid w:val="00A80B94"/>
    <w:rsid w:val="00A80EC3"/>
    <w:rsid w:val="00A81654"/>
    <w:rsid w:val="00A84D4B"/>
    <w:rsid w:val="00A86248"/>
    <w:rsid w:val="00A879C9"/>
    <w:rsid w:val="00A92280"/>
    <w:rsid w:val="00A92AFC"/>
    <w:rsid w:val="00A96570"/>
    <w:rsid w:val="00AA2898"/>
    <w:rsid w:val="00AA385E"/>
    <w:rsid w:val="00AA3B5D"/>
    <w:rsid w:val="00AA4F65"/>
    <w:rsid w:val="00AA520F"/>
    <w:rsid w:val="00AA7CA7"/>
    <w:rsid w:val="00AB1B46"/>
    <w:rsid w:val="00AB2354"/>
    <w:rsid w:val="00AB35D2"/>
    <w:rsid w:val="00AB4814"/>
    <w:rsid w:val="00AC070D"/>
    <w:rsid w:val="00AC2940"/>
    <w:rsid w:val="00AC5D57"/>
    <w:rsid w:val="00AC6A9E"/>
    <w:rsid w:val="00AC78AA"/>
    <w:rsid w:val="00AD1A5D"/>
    <w:rsid w:val="00AD1DAD"/>
    <w:rsid w:val="00AD2A8B"/>
    <w:rsid w:val="00AD2BDF"/>
    <w:rsid w:val="00AD3A63"/>
    <w:rsid w:val="00AD3F10"/>
    <w:rsid w:val="00AE0BAA"/>
    <w:rsid w:val="00AE28B4"/>
    <w:rsid w:val="00AE2E8D"/>
    <w:rsid w:val="00AE3985"/>
    <w:rsid w:val="00AE3E5B"/>
    <w:rsid w:val="00AE4FBC"/>
    <w:rsid w:val="00AE7743"/>
    <w:rsid w:val="00AF1E33"/>
    <w:rsid w:val="00AF3762"/>
    <w:rsid w:val="00AF7BA4"/>
    <w:rsid w:val="00AF7D27"/>
    <w:rsid w:val="00B00914"/>
    <w:rsid w:val="00B01A92"/>
    <w:rsid w:val="00B02AF9"/>
    <w:rsid w:val="00B04097"/>
    <w:rsid w:val="00B048C8"/>
    <w:rsid w:val="00B063BD"/>
    <w:rsid w:val="00B077D2"/>
    <w:rsid w:val="00B104E4"/>
    <w:rsid w:val="00B114B2"/>
    <w:rsid w:val="00B127A4"/>
    <w:rsid w:val="00B1318E"/>
    <w:rsid w:val="00B1595A"/>
    <w:rsid w:val="00B15A8B"/>
    <w:rsid w:val="00B2034A"/>
    <w:rsid w:val="00B22E88"/>
    <w:rsid w:val="00B23DC1"/>
    <w:rsid w:val="00B23F25"/>
    <w:rsid w:val="00B23F7D"/>
    <w:rsid w:val="00B24597"/>
    <w:rsid w:val="00B2460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63354"/>
    <w:rsid w:val="00B723E9"/>
    <w:rsid w:val="00B73DA9"/>
    <w:rsid w:val="00B769DA"/>
    <w:rsid w:val="00B76D41"/>
    <w:rsid w:val="00B77AA8"/>
    <w:rsid w:val="00B81C8C"/>
    <w:rsid w:val="00B844C5"/>
    <w:rsid w:val="00B8602C"/>
    <w:rsid w:val="00B906DF"/>
    <w:rsid w:val="00B90C8A"/>
    <w:rsid w:val="00B912A8"/>
    <w:rsid w:val="00B9147D"/>
    <w:rsid w:val="00B91797"/>
    <w:rsid w:val="00B91A73"/>
    <w:rsid w:val="00B93887"/>
    <w:rsid w:val="00B93B72"/>
    <w:rsid w:val="00B95660"/>
    <w:rsid w:val="00B96664"/>
    <w:rsid w:val="00B97EC8"/>
    <w:rsid w:val="00BA1E44"/>
    <w:rsid w:val="00BA34F7"/>
    <w:rsid w:val="00BA39DE"/>
    <w:rsid w:val="00BA4A18"/>
    <w:rsid w:val="00BA6C46"/>
    <w:rsid w:val="00BB0A33"/>
    <w:rsid w:val="00BB1325"/>
    <w:rsid w:val="00BB1475"/>
    <w:rsid w:val="00BB471B"/>
    <w:rsid w:val="00BB58A0"/>
    <w:rsid w:val="00BB6631"/>
    <w:rsid w:val="00BB6E99"/>
    <w:rsid w:val="00BB7005"/>
    <w:rsid w:val="00BB7D17"/>
    <w:rsid w:val="00BC09D5"/>
    <w:rsid w:val="00BC0DFC"/>
    <w:rsid w:val="00BC1BA8"/>
    <w:rsid w:val="00BC29CF"/>
    <w:rsid w:val="00BC2C36"/>
    <w:rsid w:val="00BC3619"/>
    <w:rsid w:val="00BC3A1B"/>
    <w:rsid w:val="00BC6E16"/>
    <w:rsid w:val="00BC7AF0"/>
    <w:rsid w:val="00BD1755"/>
    <w:rsid w:val="00BD1DC8"/>
    <w:rsid w:val="00BD231C"/>
    <w:rsid w:val="00BD5AD6"/>
    <w:rsid w:val="00BD6098"/>
    <w:rsid w:val="00BD7379"/>
    <w:rsid w:val="00BD7B91"/>
    <w:rsid w:val="00BE0A0C"/>
    <w:rsid w:val="00BE1ADA"/>
    <w:rsid w:val="00BE49A5"/>
    <w:rsid w:val="00BE7471"/>
    <w:rsid w:val="00BE75A2"/>
    <w:rsid w:val="00BE7CE4"/>
    <w:rsid w:val="00BF0EC8"/>
    <w:rsid w:val="00BF3211"/>
    <w:rsid w:val="00BF43A6"/>
    <w:rsid w:val="00C06277"/>
    <w:rsid w:val="00C06647"/>
    <w:rsid w:val="00C07FAE"/>
    <w:rsid w:val="00C10208"/>
    <w:rsid w:val="00C10DA7"/>
    <w:rsid w:val="00C12326"/>
    <w:rsid w:val="00C13057"/>
    <w:rsid w:val="00C14008"/>
    <w:rsid w:val="00C14517"/>
    <w:rsid w:val="00C1791D"/>
    <w:rsid w:val="00C2196A"/>
    <w:rsid w:val="00C2305E"/>
    <w:rsid w:val="00C23D00"/>
    <w:rsid w:val="00C26440"/>
    <w:rsid w:val="00C26CCE"/>
    <w:rsid w:val="00C30A61"/>
    <w:rsid w:val="00C318D5"/>
    <w:rsid w:val="00C33891"/>
    <w:rsid w:val="00C33AF7"/>
    <w:rsid w:val="00C347C5"/>
    <w:rsid w:val="00C347DF"/>
    <w:rsid w:val="00C40BF1"/>
    <w:rsid w:val="00C41228"/>
    <w:rsid w:val="00C4130B"/>
    <w:rsid w:val="00C420E8"/>
    <w:rsid w:val="00C43031"/>
    <w:rsid w:val="00C43AD5"/>
    <w:rsid w:val="00C43B80"/>
    <w:rsid w:val="00C44A80"/>
    <w:rsid w:val="00C50B0C"/>
    <w:rsid w:val="00C538B1"/>
    <w:rsid w:val="00C53A5C"/>
    <w:rsid w:val="00C54106"/>
    <w:rsid w:val="00C54BDB"/>
    <w:rsid w:val="00C5598F"/>
    <w:rsid w:val="00C56354"/>
    <w:rsid w:val="00C56D07"/>
    <w:rsid w:val="00C56FC8"/>
    <w:rsid w:val="00C574A1"/>
    <w:rsid w:val="00C623AD"/>
    <w:rsid w:val="00C657BC"/>
    <w:rsid w:val="00C66118"/>
    <w:rsid w:val="00C66D7C"/>
    <w:rsid w:val="00C7198E"/>
    <w:rsid w:val="00C71ADF"/>
    <w:rsid w:val="00C72ADD"/>
    <w:rsid w:val="00C7397C"/>
    <w:rsid w:val="00C73A46"/>
    <w:rsid w:val="00C74D85"/>
    <w:rsid w:val="00C7688B"/>
    <w:rsid w:val="00C774F4"/>
    <w:rsid w:val="00C77782"/>
    <w:rsid w:val="00C779BE"/>
    <w:rsid w:val="00C80B48"/>
    <w:rsid w:val="00C834BC"/>
    <w:rsid w:val="00C83DDF"/>
    <w:rsid w:val="00C8786B"/>
    <w:rsid w:val="00C90873"/>
    <w:rsid w:val="00C91B40"/>
    <w:rsid w:val="00C92FEE"/>
    <w:rsid w:val="00C93A05"/>
    <w:rsid w:val="00C93A2C"/>
    <w:rsid w:val="00C94AE1"/>
    <w:rsid w:val="00C95B0B"/>
    <w:rsid w:val="00C968EB"/>
    <w:rsid w:val="00C97AFE"/>
    <w:rsid w:val="00CA003B"/>
    <w:rsid w:val="00CA304D"/>
    <w:rsid w:val="00CA4354"/>
    <w:rsid w:val="00CA5AE0"/>
    <w:rsid w:val="00CA71DB"/>
    <w:rsid w:val="00CB209D"/>
    <w:rsid w:val="00CB28A6"/>
    <w:rsid w:val="00CB2CFD"/>
    <w:rsid w:val="00CB4D23"/>
    <w:rsid w:val="00CB61D5"/>
    <w:rsid w:val="00CB70B2"/>
    <w:rsid w:val="00CB7C70"/>
    <w:rsid w:val="00CC1307"/>
    <w:rsid w:val="00CC171E"/>
    <w:rsid w:val="00CC1C01"/>
    <w:rsid w:val="00CC4512"/>
    <w:rsid w:val="00CC4F3B"/>
    <w:rsid w:val="00CC54CD"/>
    <w:rsid w:val="00CD352A"/>
    <w:rsid w:val="00CD6357"/>
    <w:rsid w:val="00CE3285"/>
    <w:rsid w:val="00CE6293"/>
    <w:rsid w:val="00CE6C3D"/>
    <w:rsid w:val="00CE7028"/>
    <w:rsid w:val="00CF034E"/>
    <w:rsid w:val="00CF1BD0"/>
    <w:rsid w:val="00CF43A0"/>
    <w:rsid w:val="00CF7FFD"/>
    <w:rsid w:val="00D031D4"/>
    <w:rsid w:val="00D036FE"/>
    <w:rsid w:val="00D03870"/>
    <w:rsid w:val="00D056D5"/>
    <w:rsid w:val="00D064DD"/>
    <w:rsid w:val="00D06BBB"/>
    <w:rsid w:val="00D13C91"/>
    <w:rsid w:val="00D14736"/>
    <w:rsid w:val="00D16D6E"/>
    <w:rsid w:val="00D1722F"/>
    <w:rsid w:val="00D179FA"/>
    <w:rsid w:val="00D20EAA"/>
    <w:rsid w:val="00D21E76"/>
    <w:rsid w:val="00D2435F"/>
    <w:rsid w:val="00D24D95"/>
    <w:rsid w:val="00D25854"/>
    <w:rsid w:val="00D26560"/>
    <w:rsid w:val="00D267F3"/>
    <w:rsid w:val="00D27A80"/>
    <w:rsid w:val="00D27E5C"/>
    <w:rsid w:val="00D30F1F"/>
    <w:rsid w:val="00D31679"/>
    <w:rsid w:val="00D316E2"/>
    <w:rsid w:val="00D3364F"/>
    <w:rsid w:val="00D346EA"/>
    <w:rsid w:val="00D406C6"/>
    <w:rsid w:val="00D42A1D"/>
    <w:rsid w:val="00D46C54"/>
    <w:rsid w:val="00D46C76"/>
    <w:rsid w:val="00D46D20"/>
    <w:rsid w:val="00D46F75"/>
    <w:rsid w:val="00D52297"/>
    <w:rsid w:val="00D525E6"/>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EFD"/>
    <w:rsid w:val="00D71D65"/>
    <w:rsid w:val="00D72D5B"/>
    <w:rsid w:val="00D733A5"/>
    <w:rsid w:val="00D75DE4"/>
    <w:rsid w:val="00D7624D"/>
    <w:rsid w:val="00D84270"/>
    <w:rsid w:val="00D8430E"/>
    <w:rsid w:val="00D850EC"/>
    <w:rsid w:val="00D85B4D"/>
    <w:rsid w:val="00D8601D"/>
    <w:rsid w:val="00D928BD"/>
    <w:rsid w:val="00D92B92"/>
    <w:rsid w:val="00D96691"/>
    <w:rsid w:val="00D96F88"/>
    <w:rsid w:val="00DA1691"/>
    <w:rsid w:val="00DA23F9"/>
    <w:rsid w:val="00DA48B9"/>
    <w:rsid w:val="00DA645E"/>
    <w:rsid w:val="00DA703B"/>
    <w:rsid w:val="00DB17CC"/>
    <w:rsid w:val="00DB2106"/>
    <w:rsid w:val="00DB243A"/>
    <w:rsid w:val="00DB267F"/>
    <w:rsid w:val="00DB416E"/>
    <w:rsid w:val="00DB48F9"/>
    <w:rsid w:val="00DB7E99"/>
    <w:rsid w:val="00DC1A3B"/>
    <w:rsid w:val="00DC6CDE"/>
    <w:rsid w:val="00DC6D79"/>
    <w:rsid w:val="00DC6DF8"/>
    <w:rsid w:val="00DC786A"/>
    <w:rsid w:val="00DC7C09"/>
    <w:rsid w:val="00DC7FC2"/>
    <w:rsid w:val="00DD21CD"/>
    <w:rsid w:val="00DD348C"/>
    <w:rsid w:val="00DD42B4"/>
    <w:rsid w:val="00DD4669"/>
    <w:rsid w:val="00DD7778"/>
    <w:rsid w:val="00DD7F25"/>
    <w:rsid w:val="00DE05A8"/>
    <w:rsid w:val="00DE4EB0"/>
    <w:rsid w:val="00DE5486"/>
    <w:rsid w:val="00DE55BB"/>
    <w:rsid w:val="00DE6BC0"/>
    <w:rsid w:val="00DE764E"/>
    <w:rsid w:val="00DF0B45"/>
    <w:rsid w:val="00DF0E17"/>
    <w:rsid w:val="00DF0E3C"/>
    <w:rsid w:val="00DF2077"/>
    <w:rsid w:val="00DF417B"/>
    <w:rsid w:val="00DF5845"/>
    <w:rsid w:val="00DF5C9A"/>
    <w:rsid w:val="00DF5CDF"/>
    <w:rsid w:val="00DF7607"/>
    <w:rsid w:val="00E00EB7"/>
    <w:rsid w:val="00E03AC2"/>
    <w:rsid w:val="00E03FE1"/>
    <w:rsid w:val="00E11FB8"/>
    <w:rsid w:val="00E12BCC"/>
    <w:rsid w:val="00E141D6"/>
    <w:rsid w:val="00E142B0"/>
    <w:rsid w:val="00E14C5D"/>
    <w:rsid w:val="00E176A6"/>
    <w:rsid w:val="00E213CE"/>
    <w:rsid w:val="00E21416"/>
    <w:rsid w:val="00E24D93"/>
    <w:rsid w:val="00E253BA"/>
    <w:rsid w:val="00E274A4"/>
    <w:rsid w:val="00E30605"/>
    <w:rsid w:val="00E35526"/>
    <w:rsid w:val="00E411DA"/>
    <w:rsid w:val="00E42886"/>
    <w:rsid w:val="00E42B11"/>
    <w:rsid w:val="00E45F5A"/>
    <w:rsid w:val="00E50D3E"/>
    <w:rsid w:val="00E521C7"/>
    <w:rsid w:val="00E5379C"/>
    <w:rsid w:val="00E53CBE"/>
    <w:rsid w:val="00E53DB8"/>
    <w:rsid w:val="00E54064"/>
    <w:rsid w:val="00E54A5D"/>
    <w:rsid w:val="00E55538"/>
    <w:rsid w:val="00E60A78"/>
    <w:rsid w:val="00E61096"/>
    <w:rsid w:val="00E61779"/>
    <w:rsid w:val="00E62838"/>
    <w:rsid w:val="00E64EB6"/>
    <w:rsid w:val="00E66664"/>
    <w:rsid w:val="00E673C9"/>
    <w:rsid w:val="00E700B7"/>
    <w:rsid w:val="00E70112"/>
    <w:rsid w:val="00E709CD"/>
    <w:rsid w:val="00E71819"/>
    <w:rsid w:val="00E71C10"/>
    <w:rsid w:val="00E733F8"/>
    <w:rsid w:val="00E75DB4"/>
    <w:rsid w:val="00E76E11"/>
    <w:rsid w:val="00E774FF"/>
    <w:rsid w:val="00E8159B"/>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19D"/>
    <w:rsid w:val="00EA140B"/>
    <w:rsid w:val="00EA49EC"/>
    <w:rsid w:val="00EA4A53"/>
    <w:rsid w:val="00EA518C"/>
    <w:rsid w:val="00EA534A"/>
    <w:rsid w:val="00EA6643"/>
    <w:rsid w:val="00EA6944"/>
    <w:rsid w:val="00EB292D"/>
    <w:rsid w:val="00EB36BA"/>
    <w:rsid w:val="00EB4256"/>
    <w:rsid w:val="00EB42FE"/>
    <w:rsid w:val="00EC018C"/>
    <w:rsid w:val="00EC25F7"/>
    <w:rsid w:val="00EC411B"/>
    <w:rsid w:val="00EC4955"/>
    <w:rsid w:val="00EC573C"/>
    <w:rsid w:val="00EC744F"/>
    <w:rsid w:val="00ED069A"/>
    <w:rsid w:val="00ED2C1D"/>
    <w:rsid w:val="00ED3AA7"/>
    <w:rsid w:val="00ED3F12"/>
    <w:rsid w:val="00ED467D"/>
    <w:rsid w:val="00ED49E9"/>
    <w:rsid w:val="00ED70E1"/>
    <w:rsid w:val="00ED79AF"/>
    <w:rsid w:val="00EE0C31"/>
    <w:rsid w:val="00EE153F"/>
    <w:rsid w:val="00EE3215"/>
    <w:rsid w:val="00EE7F55"/>
    <w:rsid w:val="00EF0CF0"/>
    <w:rsid w:val="00EF12DE"/>
    <w:rsid w:val="00EF2626"/>
    <w:rsid w:val="00EF288C"/>
    <w:rsid w:val="00EF3C1C"/>
    <w:rsid w:val="00EF7F19"/>
    <w:rsid w:val="00F00CC2"/>
    <w:rsid w:val="00F0121D"/>
    <w:rsid w:val="00F01A20"/>
    <w:rsid w:val="00F03B7A"/>
    <w:rsid w:val="00F06F57"/>
    <w:rsid w:val="00F07461"/>
    <w:rsid w:val="00F075F1"/>
    <w:rsid w:val="00F11FB4"/>
    <w:rsid w:val="00F125AC"/>
    <w:rsid w:val="00F142E7"/>
    <w:rsid w:val="00F169E4"/>
    <w:rsid w:val="00F202FA"/>
    <w:rsid w:val="00F21804"/>
    <w:rsid w:val="00F221C0"/>
    <w:rsid w:val="00F2333B"/>
    <w:rsid w:val="00F237DF"/>
    <w:rsid w:val="00F25155"/>
    <w:rsid w:val="00F25222"/>
    <w:rsid w:val="00F2666A"/>
    <w:rsid w:val="00F318F4"/>
    <w:rsid w:val="00F3365E"/>
    <w:rsid w:val="00F346DD"/>
    <w:rsid w:val="00F3508C"/>
    <w:rsid w:val="00F35929"/>
    <w:rsid w:val="00F36542"/>
    <w:rsid w:val="00F37E72"/>
    <w:rsid w:val="00F4318E"/>
    <w:rsid w:val="00F43A90"/>
    <w:rsid w:val="00F45118"/>
    <w:rsid w:val="00F455A5"/>
    <w:rsid w:val="00F45FE6"/>
    <w:rsid w:val="00F474BC"/>
    <w:rsid w:val="00F515E9"/>
    <w:rsid w:val="00F533D6"/>
    <w:rsid w:val="00F55179"/>
    <w:rsid w:val="00F61432"/>
    <w:rsid w:val="00F61540"/>
    <w:rsid w:val="00F641EC"/>
    <w:rsid w:val="00F64410"/>
    <w:rsid w:val="00F6584F"/>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9060B"/>
    <w:rsid w:val="00F9065E"/>
    <w:rsid w:val="00F93B51"/>
    <w:rsid w:val="00F94273"/>
    <w:rsid w:val="00F952EF"/>
    <w:rsid w:val="00F9599C"/>
    <w:rsid w:val="00F96410"/>
    <w:rsid w:val="00F969C8"/>
    <w:rsid w:val="00F96C53"/>
    <w:rsid w:val="00F96F9D"/>
    <w:rsid w:val="00F97BDE"/>
    <w:rsid w:val="00FA476F"/>
    <w:rsid w:val="00FA6D4C"/>
    <w:rsid w:val="00FB008D"/>
    <w:rsid w:val="00FB462C"/>
    <w:rsid w:val="00FB545F"/>
    <w:rsid w:val="00FB5C70"/>
    <w:rsid w:val="00FB66B7"/>
    <w:rsid w:val="00FB7511"/>
    <w:rsid w:val="00FC021D"/>
    <w:rsid w:val="00FC0AD6"/>
    <w:rsid w:val="00FC31F3"/>
    <w:rsid w:val="00FC378E"/>
    <w:rsid w:val="00FC3FC9"/>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AF2CA7"/>
  <w15:docId w15:val="{912589BD-45EB-4CB0-A1C4-5EC2FDEC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E472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paragraph" w:customStyle="1" w:styleId="xmsonormal">
    <w:name w:val="x_msonormal"/>
    <w:basedOn w:val="Navaden"/>
    <w:rsid w:val="003245BE"/>
    <w:rPr>
      <w:rFonts w:ascii="Calibri" w:eastAsiaTheme="minorHAnsi" w:hAnsi="Calibri" w:cs="Calibri"/>
      <w:sz w:val="22"/>
      <w:szCs w:val="22"/>
    </w:rPr>
  </w:style>
  <w:style w:type="paragraph" w:customStyle="1" w:styleId="xmsolistparagraph">
    <w:name w:val="x_msolistparagraph"/>
    <w:basedOn w:val="Navaden"/>
    <w:rsid w:val="003245BE"/>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14</Pages>
  <Words>5095</Words>
  <Characters>29045</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Andraz</cp:lastModifiedBy>
  <cp:revision>2</cp:revision>
  <cp:lastPrinted>2019-08-05T10:16:00Z</cp:lastPrinted>
  <dcterms:created xsi:type="dcterms:W3CDTF">2023-12-08T11:57:00Z</dcterms:created>
  <dcterms:modified xsi:type="dcterms:W3CDTF">2024-04-17T06:31:00Z</dcterms:modified>
  <cp:category/>
</cp:coreProperties>
</file>