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230A3E" w14:textId="77777777" w:rsidR="00807B89" w:rsidRPr="00807B89" w:rsidRDefault="00807B89" w:rsidP="00807B89">
      <w:pPr>
        <w:suppressAutoHyphens/>
        <w:spacing w:after="0" w:line="100" w:lineRule="atLeast"/>
        <w:jc w:val="center"/>
        <w:rPr>
          <w:rFonts w:ascii="Tahoma" w:eastAsia="Calibri" w:hAnsi="Tahoma" w:cs="Tahoma"/>
          <w:kern w:val="2"/>
          <w:sz w:val="18"/>
          <w:szCs w:val="18"/>
          <w:lang w:eastAsia="ar-SA"/>
        </w:rPr>
      </w:pPr>
      <w:r w:rsidRPr="00807B89">
        <w:rPr>
          <w:rFonts w:ascii="Tahoma" w:eastAsia="Calibri" w:hAnsi="Tahoma" w:cs="Tahoma"/>
          <w:b/>
          <w:kern w:val="2"/>
          <w:sz w:val="18"/>
          <w:szCs w:val="18"/>
          <w:lang w:eastAsia="ar-SA"/>
        </w:rPr>
        <w:t>SPECIFIKACIJE</w:t>
      </w:r>
    </w:p>
    <w:p w14:paraId="364CAE3D" w14:textId="77777777" w:rsidR="00807B89" w:rsidRPr="00807B89" w:rsidRDefault="00807B89" w:rsidP="00807B89">
      <w:pPr>
        <w:suppressAutoHyphens/>
        <w:spacing w:after="0" w:line="100" w:lineRule="atLeast"/>
        <w:jc w:val="both"/>
        <w:rPr>
          <w:rFonts w:ascii="Tahoma" w:eastAsia="Calibri" w:hAnsi="Tahoma" w:cs="Tahoma"/>
          <w:kern w:val="2"/>
          <w:sz w:val="18"/>
          <w:szCs w:val="18"/>
          <w:lang w:eastAsia="ar-SA"/>
        </w:rPr>
      </w:pPr>
    </w:p>
    <w:tbl>
      <w:tblPr>
        <w:tblW w:w="0" w:type="auto"/>
        <w:tblInd w:w="108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70"/>
      </w:tblGrid>
      <w:tr w:rsidR="00807B89" w:rsidRPr="00807B89" w14:paraId="63B1BD3A" w14:textId="77777777" w:rsidTr="00807B89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00"/>
            <w:hideMark/>
          </w:tcPr>
          <w:p w14:paraId="36C5191A" w14:textId="77777777" w:rsidR="00807B89" w:rsidRPr="00807B89" w:rsidRDefault="00807B89" w:rsidP="00807B89">
            <w:pPr>
              <w:suppressAutoHyphens/>
              <w:spacing w:after="0" w:line="100" w:lineRule="atLeast"/>
              <w:jc w:val="both"/>
              <w:rPr>
                <w:rFonts w:ascii="Calibri" w:eastAsia="Calibri" w:hAnsi="Calibri" w:cs="Calibri"/>
                <w:kern w:val="2"/>
                <w:lang w:eastAsia="ar-SA"/>
              </w:rPr>
            </w:pPr>
            <w:r w:rsidRPr="00807B89"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  <w:t>Naročnik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0C41A" w14:textId="339F22D6" w:rsidR="00807B89" w:rsidRPr="002D6DA2" w:rsidRDefault="00807B89" w:rsidP="00807B89">
            <w:pPr>
              <w:suppressAutoHyphens/>
              <w:spacing w:after="0" w:line="100" w:lineRule="atLeast"/>
              <w:jc w:val="both"/>
              <w:rPr>
                <w:rFonts w:ascii="Tahoma" w:eastAsia="Calibri" w:hAnsi="Tahoma" w:cs="Tahoma"/>
                <w:kern w:val="2"/>
                <w:lang w:eastAsia="ar-SA"/>
              </w:rPr>
            </w:pP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begin"/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instrText xml:space="preserve"> DOCPROPERTY "MFiles_P1021n1_P0"</w:instrText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separate"/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t>Splošna bolnišnica dr. Franca Derganca Nova Gorica</w:t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end"/>
            </w:r>
          </w:p>
          <w:p w14:paraId="154FE221" w14:textId="77777777" w:rsidR="00807B89" w:rsidRPr="002D6DA2" w:rsidRDefault="00807B89" w:rsidP="00807B89">
            <w:pPr>
              <w:suppressAutoHyphens/>
              <w:spacing w:after="0" w:line="100" w:lineRule="atLeast"/>
              <w:jc w:val="both"/>
              <w:rPr>
                <w:rFonts w:ascii="Tahoma" w:eastAsia="Calibri" w:hAnsi="Tahoma" w:cs="Tahoma"/>
                <w:kern w:val="2"/>
                <w:lang w:eastAsia="ar-SA"/>
              </w:rPr>
            </w:pP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begin"/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instrText xml:space="preserve"> DOCPROPERTY "MFiles_P1021n1_P1033"</w:instrText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separate"/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t>Ulica padlih borcev 13A</w:t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end"/>
            </w:r>
          </w:p>
          <w:p w14:paraId="34A2C6CF" w14:textId="77777777" w:rsidR="00807B89" w:rsidRPr="00807B89" w:rsidRDefault="00807B89" w:rsidP="00807B89">
            <w:pPr>
              <w:suppressAutoHyphens/>
              <w:spacing w:after="0" w:line="100" w:lineRule="atLeast"/>
              <w:jc w:val="both"/>
              <w:rPr>
                <w:rFonts w:ascii="Calibri" w:eastAsia="Calibri" w:hAnsi="Calibri" w:cs="Calibri"/>
                <w:kern w:val="2"/>
                <w:lang w:eastAsia="ar-SA"/>
              </w:rPr>
            </w:pP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begin"/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instrText xml:space="preserve"> DOCPROPERTY "MFiles_PG5BC2FC14A405421BA79F5FEC63BD00E3n1_PGB3D8D77D2D654902AEB821305A1A12BC"</w:instrText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separate"/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t>5290 Šempeter pri Gorici</w:t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end"/>
            </w:r>
          </w:p>
        </w:tc>
      </w:tr>
      <w:tr w:rsidR="00807B89" w:rsidRPr="00807B89" w14:paraId="702DF202" w14:textId="77777777" w:rsidTr="00807B89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00"/>
            <w:hideMark/>
          </w:tcPr>
          <w:p w14:paraId="34B54598" w14:textId="77777777" w:rsidR="00807B89" w:rsidRPr="00807B89" w:rsidRDefault="00807B89" w:rsidP="00807B89">
            <w:pPr>
              <w:suppressAutoHyphens/>
              <w:spacing w:after="0" w:line="100" w:lineRule="atLeast"/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</w:pPr>
            <w:r w:rsidRPr="00807B89"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  <w:t>Oznaka javnega naročila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3BA4CC" w14:textId="51A512FA" w:rsidR="00807B89" w:rsidRPr="00807B89" w:rsidRDefault="00A06ED5" w:rsidP="00807B89">
            <w:pPr>
              <w:suppressAutoHyphens/>
              <w:spacing w:after="0" w:line="100" w:lineRule="atLeast"/>
              <w:jc w:val="both"/>
              <w:rPr>
                <w:rFonts w:ascii="Calibri" w:eastAsia="Calibri" w:hAnsi="Calibri" w:cs="Calibri"/>
                <w:kern w:val="2"/>
                <w:lang w:eastAsia="ar-SA"/>
              </w:rPr>
            </w:pPr>
            <w:r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t>260-6/2024</w:t>
            </w:r>
          </w:p>
        </w:tc>
      </w:tr>
      <w:tr w:rsidR="00807B89" w:rsidRPr="00807B89" w14:paraId="6ADFCDA1" w14:textId="77777777" w:rsidTr="00807B89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00"/>
            <w:hideMark/>
          </w:tcPr>
          <w:p w14:paraId="2DAA3701" w14:textId="77777777" w:rsidR="00807B89" w:rsidRPr="00807B89" w:rsidRDefault="00807B89" w:rsidP="00807B89">
            <w:pPr>
              <w:suppressAutoHyphens/>
              <w:spacing w:after="0" w:line="100" w:lineRule="atLeast"/>
              <w:rPr>
                <w:rFonts w:ascii="Tahoma" w:eastAsia="HG Mincho Light J" w:hAnsi="Tahoma" w:cs="Tahoma"/>
                <w:b/>
                <w:bCs/>
                <w:color w:val="000000"/>
                <w:kern w:val="2"/>
                <w:sz w:val="18"/>
                <w:szCs w:val="18"/>
                <w:lang w:eastAsia="ar-SA"/>
              </w:rPr>
            </w:pPr>
            <w:r w:rsidRPr="00807B89"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  <w:t>Predmet javnega naročila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C4ACF" w14:textId="2B770E6A" w:rsidR="003F7D6F" w:rsidRDefault="003F7D6F" w:rsidP="002D6DA2">
            <w:pPr>
              <w:suppressAutoHyphens/>
              <w:spacing w:after="0" w:line="100" w:lineRule="atLeast"/>
              <w:jc w:val="both"/>
              <w:rPr>
                <w:rFonts w:ascii="Tahoma" w:eastAsia="HG Mincho Light J" w:hAnsi="Tahoma" w:cs="Tahoma"/>
                <w:b/>
                <w:b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ahoma" w:eastAsia="HG Mincho Light J" w:hAnsi="Tahoma" w:cs="Tahoma"/>
                <w:b/>
                <w:bCs/>
                <w:color w:val="000000"/>
                <w:sz w:val="18"/>
                <w:szCs w:val="18"/>
                <w:lang w:eastAsia="ar-SA"/>
              </w:rPr>
              <w:t xml:space="preserve">Toplotna črpalka </w:t>
            </w:r>
            <w:r w:rsidR="00BB6592">
              <w:rPr>
                <w:rFonts w:ascii="Tahoma" w:eastAsia="HG Mincho Light J" w:hAnsi="Tahoma" w:cs="Tahoma"/>
                <w:b/>
                <w:bCs/>
                <w:color w:val="000000"/>
                <w:sz w:val="18"/>
                <w:szCs w:val="18"/>
                <w:lang w:eastAsia="ar-SA"/>
              </w:rPr>
              <w:t>– glavna stavba bolnišnice</w:t>
            </w:r>
          </w:p>
          <w:p w14:paraId="760CFA00" w14:textId="1170BDD2" w:rsidR="00F007B5" w:rsidRPr="003F7D6F" w:rsidRDefault="00F007B5" w:rsidP="002D6DA2">
            <w:pPr>
              <w:suppressAutoHyphens/>
              <w:spacing w:after="0" w:line="100" w:lineRule="atLeast"/>
              <w:jc w:val="both"/>
              <w:rPr>
                <w:rFonts w:ascii="Tahoma" w:eastAsia="HG Mincho Light J" w:hAnsi="Tahoma" w:cs="Tahoma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51D92484" w14:textId="77777777" w:rsidR="009E7643" w:rsidRDefault="009E7643" w:rsidP="00807B89">
      <w:pPr>
        <w:suppressAutoHyphens/>
        <w:spacing w:after="0" w:line="100" w:lineRule="atLeast"/>
        <w:jc w:val="both"/>
        <w:rPr>
          <w:rFonts w:ascii="Tahoma" w:eastAsia="Calibri" w:hAnsi="Tahoma" w:cs="Tahoma"/>
          <w:b/>
          <w:kern w:val="2"/>
          <w:sz w:val="18"/>
          <w:szCs w:val="18"/>
          <w:lang w:eastAsia="ar-SA"/>
        </w:rPr>
      </w:pPr>
    </w:p>
    <w:p w14:paraId="7FEAD69C" w14:textId="2C5BA150" w:rsidR="00807B89" w:rsidRPr="008C4C8C" w:rsidRDefault="00807B89" w:rsidP="00807B89">
      <w:pPr>
        <w:suppressAutoHyphens/>
        <w:spacing w:after="0" w:line="100" w:lineRule="atLeast"/>
        <w:jc w:val="both"/>
        <w:rPr>
          <w:rFonts w:ascii="Tahoma" w:eastAsia="Calibri" w:hAnsi="Tahoma" w:cs="Tahoma"/>
          <w:b/>
          <w:kern w:val="2"/>
          <w:sz w:val="18"/>
          <w:szCs w:val="18"/>
          <w:lang w:eastAsia="ar-SA"/>
        </w:rPr>
      </w:pPr>
      <w:r w:rsidRPr="008C4C8C">
        <w:rPr>
          <w:rFonts w:ascii="Tahoma" w:eastAsia="Calibri" w:hAnsi="Tahoma" w:cs="Tahoma"/>
          <w:b/>
          <w:kern w:val="2"/>
          <w:sz w:val="18"/>
          <w:szCs w:val="18"/>
          <w:lang w:eastAsia="ar-SA"/>
        </w:rPr>
        <w:t xml:space="preserve">Ponujeno: </w:t>
      </w:r>
    </w:p>
    <w:p w14:paraId="21D0ED1E" w14:textId="77777777" w:rsidR="002D6DA2" w:rsidRPr="008C4C8C" w:rsidRDefault="002D6DA2" w:rsidP="00807B89">
      <w:pPr>
        <w:suppressAutoHyphens/>
        <w:spacing w:after="0" w:line="100" w:lineRule="atLeast"/>
        <w:jc w:val="both"/>
        <w:rPr>
          <w:rFonts w:ascii="Tahoma" w:eastAsia="Calibri" w:hAnsi="Tahoma" w:cs="Tahoma"/>
          <w:b/>
          <w:kern w:val="2"/>
          <w:sz w:val="18"/>
          <w:szCs w:val="18"/>
          <w:lang w:eastAsia="ar-SA"/>
        </w:rPr>
      </w:pPr>
    </w:p>
    <w:p w14:paraId="57A65B6C" w14:textId="77777777" w:rsidR="002D6DA2" w:rsidRPr="008C4C8C" w:rsidRDefault="002D6DA2" w:rsidP="002D6DA2">
      <w:pPr>
        <w:spacing w:after="0" w:line="240" w:lineRule="auto"/>
        <w:rPr>
          <w:rFonts w:ascii="Tahoma" w:eastAsia="HG Mincho Light J;Times New Rom" w:hAnsi="Tahoma" w:cs="Tahoma"/>
          <w:sz w:val="18"/>
          <w:szCs w:val="18"/>
        </w:rPr>
      </w:pPr>
      <w:r w:rsidRPr="008C4C8C">
        <w:rPr>
          <w:rFonts w:ascii="Tahoma" w:eastAsia="HG Mincho Light J;Times New Rom" w:hAnsi="Tahoma" w:cs="Tahoma"/>
          <w:sz w:val="18"/>
          <w:szCs w:val="18"/>
        </w:rPr>
        <w:t>Proizvajalec: _____________________________________</w:t>
      </w:r>
    </w:p>
    <w:p w14:paraId="240E35BF" w14:textId="77777777" w:rsidR="002D6DA2" w:rsidRPr="008C4C8C" w:rsidRDefault="002D6DA2" w:rsidP="002D6DA2">
      <w:pPr>
        <w:spacing w:after="0" w:line="240" w:lineRule="auto"/>
        <w:rPr>
          <w:rFonts w:ascii="Tahoma" w:eastAsia="HG Mincho Light J;Times New Rom" w:hAnsi="Tahoma" w:cs="Tahoma"/>
          <w:sz w:val="18"/>
          <w:szCs w:val="18"/>
        </w:rPr>
      </w:pPr>
    </w:p>
    <w:p w14:paraId="5030AF5C" w14:textId="77777777" w:rsidR="002D6DA2" w:rsidRPr="008C4C8C" w:rsidRDefault="002D6DA2" w:rsidP="002D6DA2">
      <w:pPr>
        <w:spacing w:after="0" w:line="240" w:lineRule="auto"/>
        <w:rPr>
          <w:rFonts w:ascii="Tahoma" w:eastAsia="HG Mincho Light J;Times New Rom" w:hAnsi="Tahoma" w:cs="Tahoma"/>
          <w:sz w:val="18"/>
          <w:szCs w:val="18"/>
        </w:rPr>
      </w:pPr>
      <w:r w:rsidRPr="008C4C8C">
        <w:rPr>
          <w:rFonts w:ascii="Tahoma" w:eastAsia="HG Mincho Light J;Times New Rom" w:hAnsi="Tahoma" w:cs="Tahoma"/>
          <w:sz w:val="18"/>
          <w:szCs w:val="18"/>
        </w:rPr>
        <w:t>Model: ______________________________</w:t>
      </w:r>
    </w:p>
    <w:p w14:paraId="10B748F6" w14:textId="09BF848A" w:rsidR="00DA3692" w:rsidRPr="008C4C8C" w:rsidRDefault="00DA3692" w:rsidP="00DA3692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Arial"/>
          <w:kern w:val="3"/>
          <w:sz w:val="24"/>
          <w:szCs w:val="24"/>
          <w:lang w:eastAsia="zh-CN" w:bidi="hi-IN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30"/>
        <w:gridCol w:w="4977"/>
        <w:gridCol w:w="11"/>
        <w:gridCol w:w="2399"/>
      </w:tblGrid>
      <w:tr w:rsidR="00DA3692" w:rsidRPr="00A1391A" w14:paraId="1338852B" w14:textId="77777777" w:rsidTr="00A06ED5">
        <w:trPr>
          <w:trHeight w:val="300"/>
        </w:trPr>
        <w:tc>
          <w:tcPr>
            <w:tcW w:w="830" w:type="dxa"/>
            <w:shd w:val="clear" w:color="auto" w:fill="99CC00"/>
            <w:hideMark/>
          </w:tcPr>
          <w:p w14:paraId="58FCE253" w14:textId="1B43FAD0" w:rsidR="00DA3692" w:rsidRPr="008C4C8C" w:rsidRDefault="00557A1A" w:rsidP="003570B6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bookmarkStart w:id="0" w:name="_Hlk161906438"/>
            <w:r w:rsidRPr="008C4C8C">
              <w:rPr>
                <w:rFonts w:ascii="Tahoma" w:hAnsi="Tahoma" w:cs="Tahoma"/>
                <w:b/>
                <w:bCs/>
                <w:sz w:val="18"/>
                <w:szCs w:val="18"/>
              </w:rPr>
              <w:t>Zap.št.</w:t>
            </w:r>
          </w:p>
        </w:tc>
        <w:tc>
          <w:tcPr>
            <w:tcW w:w="4988" w:type="dxa"/>
            <w:gridSpan w:val="2"/>
            <w:shd w:val="clear" w:color="auto" w:fill="99CC00"/>
            <w:hideMark/>
          </w:tcPr>
          <w:p w14:paraId="788377D8" w14:textId="77777777" w:rsidR="00DA3692" w:rsidRPr="008C4C8C" w:rsidRDefault="00DA3692" w:rsidP="003570B6">
            <w:pPr>
              <w:suppressAutoHyphens/>
              <w:spacing w:line="100" w:lineRule="atLeast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u w:val="single"/>
                <w:lang w:eastAsia="ar-SA"/>
              </w:rPr>
            </w:pPr>
            <w:r w:rsidRPr="008C4C8C"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  <w:t>Minimalne zahtevane tehnične specifikacije in funkcionalnosti:</w:t>
            </w:r>
          </w:p>
          <w:p w14:paraId="669996AC" w14:textId="77777777" w:rsidR="00DA3692" w:rsidRPr="008C4C8C" w:rsidRDefault="00DA3692" w:rsidP="003570B6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399" w:type="dxa"/>
            <w:shd w:val="clear" w:color="auto" w:fill="99CC00"/>
          </w:tcPr>
          <w:p w14:paraId="2D363268" w14:textId="13CA6CCC" w:rsidR="00DA3692" w:rsidRPr="00A1391A" w:rsidRDefault="002D6DA2" w:rsidP="003570B6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C4C8C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</w:tr>
      <w:tr w:rsidR="00A06ED5" w:rsidRPr="00A1391A" w14:paraId="130A1D5C" w14:textId="77777777" w:rsidTr="00A06ED5">
        <w:trPr>
          <w:trHeight w:val="635"/>
        </w:trPr>
        <w:tc>
          <w:tcPr>
            <w:tcW w:w="8217" w:type="dxa"/>
            <w:gridSpan w:val="4"/>
            <w:noWrap/>
          </w:tcPr>
          <w:p w14:paraId="71501DC0" w14:textId="77777777" w:rsidR="00A06ED5" w:rsidRPr="002D6DA2" w:rsidRDefault="00A06ED5" w:rsidP="00BC3CE4">
            <w:pPr>
              <w:rPr>
                <w:rFonts w:ascii="Tahoma" w:hAnsi="Tahoma" w:cs="Tahoma"/>
                <w:sz w:val="18"/>
                <w:szCs w:val="18"/>
              </w:rPr>
            </w:pPr>
            <w:r w:rsidRPr="00A06ED5">
              <w:rPr>
                <w:rFonts w:ascii="Tahoma" w:hAnsi="Tahoma" w:cs="Tahoma"/>
                <w:sz w:val="18"/>
                <w:szCs w:val="18"/>
              </w:rPr>
              <w:t>Dobava toplotne črpalke za pripravo hladne in tople vode, z  zračno hlajenim  kondenzatorjem kompaktne izvedbe. Toplotna črpalka mora vsebovati izmenjevalnik za delno izkoriščanje odpadne toplote z naslednjimi konstrukcijskimi in  tehničnimi zahtevami:</w:t>
            </w:r>
          </w:p>
          <w:p w14:paraId="71AC149F" w14:textId="29565D90" w:rsidR="00A06ED5" w:rsidRDefault="00A06ED5" w:rsidP="002D6DA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E92711C" w14:textId="5D1A6605" w:rsidR="00A06ED5" w:rsidRPr="00A1391A" w:rsidRDefault="00A06ED5" w:rsidP="00BC63A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ED5" w:rsidRPr="00A1391A" w14:paraId="695684E8" w14:textId="77777777" w:rsidTr="00A06ED5">
        <w:trPr>
          <w:trHeight w:val="158"/>
        </w:trPr>
        <w:tc>
          <w:tcPr>
            <w:tcW w:w="830" w:type="dxa"/>
            <w:noWrap/>
            <w:hideMark/>
          </w:tcPr>
          <w:p w14:paraId="4D9797E5" w14:textId="0AA63899" w:rsidR="00A06ED5" w:rsidRPr="00A1391A" w:rsidRDefault="00A06ED5" w:rsidP="00A06ED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988" w:type="dxa"/>
            <w:gridSpan w:val="2"/>
          </w:tcPr>
          <w:p w14:paraId="4BAB0E6C" w14:textId="421B436D" w:rsidR="00A06ED5" w:rsidRPr="00A06ED5" w:rsidRDefault="00A06ED5" w:rsidP="00A06ED5">
            <w:pPr>
              <w:spacing w:after="160" w:line="256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A06ED5">
              <w:rPr>
                <w:rFonts w:ascii="Tahoma" w:hAnsi="Tahoma" w:cs="Tahoma"/>
                <w:sz w:val="18"/>
                <w:szCs w:val="18"/>
              </w:rPr>
              <w:t>Modulna zasnova naprave (zaradi lažje postavitve na končno lokacijo)</w:t>
            </w:r>
          </w:p>
        </w:tc>
        <w:tc>
          <w:tcPr>
            <w:tcW w:w="2399" w:type="dxa"/>
          </w:tcPr>
          <w:p w14:paraId="7C552417" w14:textId="677BA0BE" w:rsidR="00A06ED5" w:rsidRPr="00A1391A" w:rsidRDefault="00A06ED5" w:rsidP="00A06ED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23A4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323A42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323A42">
              <w:rPr>
                <w:rFonts w:ascii="Tahoma" w:hAnsi="Tahoma" w:cs="Tahoma"/>
                <w:sz w:val="18"/>
                <w:szCs w:val="18"/>
              </w:rPr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A06ED5" w:rsidRPr="00A1391A" w14:paraId="62F58087" w14:textId="77777777" w:rsidTr="00A06ED5">
        <w:trPr>
          <w:trHeight w:val="70"/>
        </w:trPr>
        <w:tc>
          <w:tcPr>
            <w:tcW w:w="830" w:type="dxa"/>
            <w:noWrap/>
            <w:hideMark/>
          </w:tcPr>
          <w:p w14:paraId="3735B08B" w14:textId="1CC645DD" w:rsidR="00A06ED5" w:rsidRPr="00A1391A" w:rsidRDefault="00A06ED5" w:rsidP="00A06ED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988" w:type="dxa"/>
            <w:gridSpan w:val="2"/>
          </w:tcPr>
          <w:p w14:paraId="21C28C6E" w14:textId="4F763E03" w:rsidR="00A06ED5" w:rsidRPr="00A06ED5" w:rsidRDefault="00A06ED5" w:rsidP="00A06ED5">
            <w:pPr>
              <w:rPr>
                <w:rFonts w:ascii="Tahoma" w:hAnsi="Tahoma" w:cs="Tahoma"/>
                <w:sz w:val="18"/>
                <w:szCs w:val="18"/>
              </w:rPr>
            </w:pPr>
            <w:r w:rsidRPr="00A06ED5">
              <w:rPr>
                <w:rFonts w:ascii="Tahoma" w:hAnsi="Tahoma" w:cs="Tahoma"/>
                <w:sz w:val="18"/>
                <w:szCs w:val="18"/>
              </w:rPr>
              <w:t>12 spiralnih kompresorjev, vsaj 4 hladilni krogi</w:t>
            </w:r>
          </w:p>
        </w:tc>
        <w:tc>
          <w:tcPr>
            <w:tcW w:w="2399" w:type="dxa"/>
          </w:tcPr>
          <w:p w14:paraId="3F9219D3" w14:textId="0CD28D3E" w:rsidR="00A06ED5" w:rsidRPr="00A1391A" w:rsidRDefault="00A06ED5" w:rsidP="00A06ED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23A4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323A42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323A42">
              <w:rPr>
                <w:rFonts w:ascii="Tahoma" w:hAnsi="Tahoma" w:cs="Tahoma"/>
                <w:sz w:val="18"/>
                <w:szCs w:val="18"/>
              </w:rPr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A06ED5" w:rsidRPr="00A1391A" w14:paraId="7AC8F9BA" w14:textId="77777777" w:rsidTr="00A06ED5">
        <w:trPr>
          <w:trHeight w:val="136"/>
        </w:trPr>
        <w:tc>
          <w:tcPr>
            <w:tcW w:w="830" w:type="dxa"/>
            <w:noWrap/>
            <w:hideMark/>
          </w:tcPr>
          <w:p w14:paraId="7F50A2D1" w14:textId="3FE4714D" w:rsidR="00A06ED5" w:rsidRPr="00A1391A" w:rsidRDefault="00A06ED5" w:rsidP="00A06ED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988" w:type="dxa"/>
            <w:gridSpan w:val="2"/>
          </w:tcPr>
          <w:p w14:paraId="53831BB8" w14:textId="5C2E6C02" w:rsidR="00A06ED5" w:rsidRPr="00A06ED5" w:rsidRDefault="00A06ED5" w:rsidP="00A06ED5">
            <w:pPr>
              <w:tabs>
                <w:tab w:val="left" w:pos="1305"/>
              </w:tabs>
              <w:rPr>
                <w:rFonts w:ascii="Tahoma" w:hAnsi="Tahoma" w:cs="Tahoma"/>
                <w:sz w:val="18"/>
                <w:szCs w:val="18"/>
              </w:rPr>
            </w:pPr>
            <w:r w:rsidRPr="00A06ED5">
              <w:rPr>
                <w:rFonts w:ascii="Tahoma" w:hAnsi="Tahoma" w:cs="Tahoma"/>
                <w:sz w:val="18"/>
                <w:szCs w:val="18"/>
              </w:rPr>
              <w:t>Večstopenjska regulacija moči za delovanje med 20 % in 100 % hladilne kapacitete</w:t>
            </w:r>
          </w:p>
        </w:tc>
        <w:tc>
          <w:tcPr>
            <w:tcW w:w="2399" w:type="dxa"/>
          </w:tcPr>
          <w:p w14:paraId="67CB3BFB" w14:textId="04812C70" w:rsidR="00A06ED5" w:rsidRPr="00A1391A" w:rsidRDefault="00A06ED5" w:rsidP="00A06ED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23A4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323A42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323A42">
              <w:rPr>
                <w:rFonts w:ascii="Tahoma" w:hAnsi="Tahoma" w:cs="Tahoma"/>
                <w:sz w:val="18"/>
                <w:szCs w:val="18"/>
              </w:rPr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A06ED5" w:rsidRPr="00A1391A" w14:paraId="44282F88" w14:textId="77777777" w:rsidTr="00A06ED5">
        <w:trPr>
          <w:trHeight w:val="134"/>
        </w:trPr>
        <w:tc>
          <w:tcPr>
            <w:tcW w:w="830" w:type="dxa"/>
            <w:noWrap/>
            <w:hideMark/>
          </w:tcPr>
          <w:p w14:paraId="0B2143D8" w14:textId="2F5ED172" w:rsidR="00A06ED5" w:rsidRPr="00A1391A" w:rsidRDefault="00A06ED5" w:rsidP="00A06ED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988" w:type="dxa"/>
            <w:gridSpan w:val="2"/>
          </w:tcPr>
          <w:p w14:paraId="16345EE8" w14:textId="1E659336" w:rsidR="00A06ED5" w:rsidRPr="00A06ED5" w:rsidRDefault="00A06ED5" w:rsidP="00A06ED5">
            <w:pPr>
              <w:rPr>
                <w:rFonts w:ascii="Tahoma" w:hAnsi="Tahoma" w:cs="Tahoma"/>
                <w:sz w:val="18"/>
                <w:szCs w:val="18"/>
              </w:rPr>
            </w:pPr>
            <w:r w:rsidRPr="00A06ED5">
              <w:rPr>
                <w:rFonts w:ascii="Tahoma" w:hAnsi="Tahoma" w:cs="Tahoma"/>
                <w:sz w:val="18"/>
                <w:szCs w:val="18"/>
              </w:rPr>
              <w:t>12 visoko učinkovitih ventilatorjev s frekvenčniki</w:t>
            </w:r>
          </w:p>
        </w:tc>
        <w:tc>
          <w:tcPr>
            <w:tcW w:w="2399" w:type="dxa"/>
          </w:tcPr>
          <w:p w14:paraId="7229AEEA" w14:textId="6A927EE8" w:rsidR="00A06ED5" w:rsidRPr="00A1391A" w:rsidRDefault="00A06ED5" w:rsidP="00A06ED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23A4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323A42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323A42">
              <w:rPr>
                <w:rFonts w:ascii="Tahoma" w:hAnsi="Tahoma" w:cs="Tahoma"/>
                <w:sz w:val="18"/>
                <w:szCs w:val="18"/>
              </w:rPr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A06ED5" w:rsidRPr="00A1391A" w14:paraId="605FA362" w14:textId="77777777" w:rsidTr="00A06ED5">
        <w:trPr>
          <w:trHeight w:val="186"/>
        </w:trPr>
        <w:tc>
          <w:tcPr>
            <w:tcW w:w="830" w:type="dxa"/>
            <w:noWrap/>
            <w:hideMark/>
          </w:tcPr>
          <w:p w14:paraId="54B45D3B" w14:textId="079136E4" w:rsidR="00A06ED5" w:rsidRPr="00A1391A" w:rsidRDefault="00A06ED5" w:rsidP="00A06ED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4988" w:type="dxa"/>
            <w:gridSpan w:val="2"/>
          </w:tcPr>
          <w:p w14:paraId="26697EB2" w14:textId="10918E30" w:rsidR="00A06ED5" w:rsidRPr="00A06ED5" w:rsidRDefault="00A06ED5" w:rsidP="00A06ED5">
            <w:pPr>
              <w:suppressAutoHyphens/>
              <w:autoSpaceDN w:val="0"/>
              <w:textAlignment w:val="baseline"/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</w:pPr>
            <w:r w:rsidRPr="00A06ED5">
              <w:rPr>
                <w:rFonts w:ascii="Tahoma" w:hAnsi="Tahoma" w:cs="Tahoma"/>
                <w:sz w:val="18"/>
                <w:szCs w:val="18"/>
              </w:rPr>
              <w:t>Hladivo z nizko vrednostjo GWP ≤ 675, kot npr. R32</w:t>
            </w:r>
          </w:p>
        </w:tc>
        <w:tc>
          <w:tcPr>
            <w:tcW w:w="2399" w:type="dxa"/>
          </w:tcPr>
          <w:p w14:paraId="382E3979" w14:textId="111B694B" w:rsidR="00A06ED5" w:rsidRPr="00A1391A" w:rsidRDefault="00A06ED5" w:rsidP="00A06ED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23A4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323A42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323A42">
              <w:rPr>
                <w:rFonts w:ascii="Tahoma" w:hAnsi="Tahoma" w:cs="Tahoma"/>
                <w:sz w:val="18"/>
                <w:szCs w:val="18"/>
              </w:rPr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A06ED5" w:rsidRPr="00A1391A" w14:paraId="4B9F2245" w14:textId="77777777" w:rsidTr="00A06ED5">
        <w:trPr>
          <w:trHeight w:val="140"/>
        </w:trPr>
        <w:tc>
          <w:tcPr>
            <w:tcW w:w="830" w:type="dxa"/>
            <w:noWrap/>
            <w:hideMark/>
          </w:tcPr>
          <w:p w14:paraId="500BCAEE" w14:textId="61E2F7C3" w:rsidR="00A06ED5" w:rsidRPr="00A1391A" w:rsidRDefault="00A06ED5" w:rsidP="00A06ED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4988" w:type="dxa"/>
            <w:gridSpan w:val="2"/>
          </w:tcPr>
          <w:p w14:paraId="6F74EE9D" w14:textId="4E68FFCD" w:rsidR="00A06ED5" w:rsidRPr="00A06ED5" w:rsidRDefault="00A06ED5" w:rsidP="00A06ED5">
            <w:pPr>
              <w:rPr>
                <w:rFonts w:ascii="Tahoma" w:hAnsi="Tahoma" w:cs="Tahoma"/>
                <w:sz w:val="18"/>
                <w:szCs w:val="18"/>
              </w:rPr>
            </w:pPr>
            <w:r w:rsidRPr="00A06ED5">
              <w:rPr>
                <w:rFonts w:ascii="Tahoma" w:hAnsi="Tahoma" w:cs="Tahoma"/>
                <w:sz w:val="18"/>
                <w:szCs w:val="18"/>
              </w:rPr>
              <w:t>Hladilna moč: ≥ 710 kW pri T vode 7/12 °C in T okolice 35 °C</w:t>
            </w:r>
          </w:p>
        </w:tc>
        <w:tc>
          <w:tcPr>
            <w:tcW w:w="2399" w:type="dxa"/>
          </w:tcPr>
          <w:p w14:paraId="73F2FB49" w14:textId="63A32202" w:rsidR="00A06ED5" w:rsidRPr="00A1391A" w:rsidRDefault="00A06ED5" w:rsidP="00A06ED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23A4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323A42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323A42">
              <w:rPr>
                <w:rFonts w:ascii="Tahoma" w:hAnsi="Tahoma" w:cs="Tahoma"/>
                <w:sz w:val="18"/>
                <w:szCs w:val="18"/>
              </w:rPr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A06ED5" w:rsidRPr="00A1391A" w14:paraId="73498E7B" w14:textId="77777777" w:rsidTr="00A06ED5">
        <w:trPr>
          <w:trHeight w:val="70"/>
        </w:trPr>
        <w:tc>
          <w:tcPr>
            <w:tcW w:w="830" w:type="dxa"/>
            <w:noWrap/>
            <w:hideMark/>
          </w:tcPr>
          <w:p w14:paraId="32F2898F" w14:textId="6F9B7BFF" w:rsidR="00A06ED5" w:rsidRPr="00A1391A" w:rsidRDefault="00A06ED5" w:rsidP="00A06ED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4988" w:type="dxa"/>
            <w:gridSpan w:val="2"/>
          </w:tcPr>
          <w:p w14:paraId="1D93FA49" w14:textId="489980BB" w:rsidR="00A06ED5" w:rsidRPr="00A06ED5" w:rsidRDefault="00A06ED5" w:rsidP="00A06ED5">
            <w:pPr>
              <w:rPr>
                <w:rFonts w:ascii="Tahoma" w:hAnsi="Tahoma" w:cs="Tahoma"/>
                <w:sz w:val="18"/>
                <w:szCs w:val="18"/>
              </w:rPr>
            </w:pPr>
            <w:r w:rsidRPr="00A06ED5">
              <w:rPr>
                <w:rFonts w:ascii="Tahoma" w:hAnsi="Tahoma" w:cs="Tahoma"/>
                <w:sz w:val="18"/>
                <w:szCs w:val="18"/>
              </w:rPr>
              <w:t>Grelna moč: ≥ 560 kW pri T vode 45/40 °C in T okolice -7 °C</w:t>
            </w:r>
          </w:p>
        </w:tc>
        <w:tc>
          <w:tcPr>
            <w:tcW w:w="2399" w:type="dxa"/>
          </w:tcPr>
          <w:p w14:paraId="50F572FF" w14:textId="045C96AC" w:rsidR="00A06ED5" w:rsidRPr="00A1391A" w:rsidRDefault="00A06ED5" w:rsidP="00A06ED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23A4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323A42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323A42">
              <w:rPr>
                <w:rFonts w:ascii="Tahoma" w:hAnsi="Tahoma" w:cs="Tahoma"/>
                <w:sz w:val="18"/>
                <w:szCs w:val="18"/>
              </w:rPr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A06ED5" w:rsidRPr="00A1391A" w14:paraId="23DF6BB7" w14:textId="77777777" w:rsidTr="00A06ED5">
        <w:trPr>
          <w:trHeight w:val="162"/>
        </w:trPr>
        <w:tc>
          <w:tcPr>
            <w:tcW w:w="830" w:type="dxa"/>
            <w:noWrap/>
            <w:hideMark/>
          </w:tcPr>
          <w:p w14:paraId="67EBE976" w14:textId="45C84533" w:rsidR="00A06ED5" w:rsidRPr="00A1391A" w:rsidRDefault="00A06ED5" w:rsidP="00A06ED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4988" w:type="dxa"/>
            <w:gridSpan w:val="2"/>
          </w:tcPr>
          <w:p w14:paraId="6068398B" w14:textId="612B1DAF" w:rsidR="00A06ED5" w:rsidRPr="00A06ED5" w:rsidRDefault="00A06ED5" w:rsidP="00A06ED5">
            <w:pPr>
              <w:rPr>
                <w:rFonts w:ascii="Tahoma" w:hAnsi="Tahoma" w:cs="Tahoma"/>
                <w:sz w:val="18"/>
                <w:szCs w:val="18"/>
              </w:rPr>
            </w:pPr>
            <w:r w:rsidRPr="00A06ED5">
              <w:rPr>
                <w:rFonts w:ascii="Tahoma" w:hAnsi="Tahoma" w:cs="Tahoma"/>
                <w:sz w:val="18"/>
                <w:szCs w:val="18"/>
              </w:rPr>
              <w:t>Izkoriščanje odpadne toplote v načinu hlajenja nad 295 kW pri T vode 45/40 °C</w:t>
            </w:r>
          </w:p>
        </w:tc>
        <w:tc>
          <w:tcPr>
            <w:tcW w:w="2399" w:type="dxa"/>
          </w:tcPr>
          <w:p w14:paraId="197475FF" w14:textId="6F0D0632" w:rsidR="00A06ED5" w:rsidRPr="00A1391A" w:rsidRDefault="00A06ED5" w:rsidP="00A06ED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23A4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323A42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323A42">
              <w:rPr>
                <w:rFonts w:ascii="Tahoma" w:hAnsi="Tahoma" w:cs="Tahoma"/>
                <w:sz w:val="18"/>
                <w:szCs w:val="18"/>
              </w:rPr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4A4C09" w:rsidRPr="00A1391A" w14:paraId="5AE9C5F2" w14:textId="77777777" w:rsidTr="00A06ED5">
        <w:trPr>
          <w:trHeight w:val="148"/>
        </w:trPr>
        <w:tc>
          <w:tcPr>
            <w:tcW w:w="830" w:type="dxa"/>
            <w:noWrap/>
          </w:tcPr>
          <w:p w14:paraId="40DD1196" w14:textId="66C2C785" w:rsidR="004A4C09" w:rsidRDefault="004A4C09" w:rsidP="00A06ED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9. </w:t>
            </w:r>
          </w:p>
        </w:tc>
        <w:tc>
          <w:tcPr>
            <w:tcW w:w="4988" w:type="dxa"/>
            <w:gridSpan w:val="2"/>
          </w:tcPr>
          <w:p w14:paraId="7BF874D1" w14:textId="6BC49849" w:rsidR="004A4C09" w:rsidRPr="00A06ED5" w:rsidRDefault="004A4C09" w:rsidP="00A06ED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Ponudnik mora skladno z 11 točko 6 člena Uredbe o zelenem javnem naročanju ponuditi toplotno črpalko, ki je uvršena v najvišji energijski razred</w:t>
            </w:r>
            <w:r w:rsidR="002B13C9">
              <w:rPr>
                <w:rFonts w:ascii="Tahoma" w:hAnsi="Tahoma" w:cs="Tahoma"/>
                <w:sz w:val="18"/>
                <w:szCs w:val="18"/>
              </w:rPr>
              <w:t xml:space="preserve"> dostopen na trgu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399" w:type="dxa"/>
          </w:tcPr>
          <w:p w14:paraId="05A66127" w14:textId="67659E5E" w:rsidR="004A4C09" w:rsidRPr="00323A42" w:rsidRDefault="004A4C09" w:rsidP="00A06ED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23A4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323A42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323A42">
              <w:rPr>
                <w:rFonts w:ascii="Tahoma" w:hAnsi="Tahoma" w:cs="Tahoma"/>
                <w:sz w:val="18"/>
                <w:szCs w:val="18"/>
              </w:rPr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A06ED5" w:rsidRPr="00A1391A" w14:paraId="52EC3B72" w14:textId="77777777" w:rsidTr="00A06ED5">
        <w:trPr>
          <w:trHeight w:val="148"/>
        </w:trPr>
        <w:tc>
          <w:tcPr>
            <w:tcW w:w="830" w:type="dxa"/>
            <w:noWrap/>
          </w:tcPr>
          <w:p w14:paraId="7A6B988C" w14:textId="5D13BCEF" w:rsidR="00A06ED5" w:rsidRPr="00A1391A" w:rsidRDefault="00C46F32" w:rsidP="00A06ED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10</w:t>
            </w:r>
            <w:r w:rsidR="00A06ED5"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988" w:type="dxa"/>
            <w:gridSpan w:val="2"/>
          </w:tcPr>
          <w:p w14:paraId="0CC82A26" w14:textId="074C6138" w:rsidR="00A06ED5" w:rsidRPr="00A06ED5" w:rsidRDefault="00A06ED5" w:rsidP="00A06ED5">
            <w:pPr>
              <w:rPr>
                <w:rFonts w:ascii="Tahoma" w:hAnsi="Tahoma" w:cs="Tahoma"/>
                <w:sz w:val="18"/>
                <w:szCs w:val="18"/>
              </w:rPr>
            </w:pPr>
            <w:r w:rsidRPr="00A06ED5">
              <w:rPr>
                <w:rFonts w:ascii="Tahoma" w:hAnsi="Tahoma" w:cs="Tahoma"/>
                <w:sz w:val="18"/>
                <w:szCs w:val="18"/>
              </w:rPr>
              <w:t xml:space="preserve">SEER: ≥ 4.75 </w:t>
            </w:r>
          </w:p>
        </w:tc>
        <w:tc>
          <w:tcPr>
            <w:tcW w:w="2399" w:type="dxa"/>
          </w:tcPr>
          <w:p w14:paraId="7605ADDF" w14:textId="61B39177" w:rsidR="00A06ED5" w:rsidRPr="00A1391A" w:rsidRDefault="00A06ED5" w:rsidP="00A06ED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23A4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323A42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323A42">
              <w:rPr>
                <w:rFonts w:ascii="Tahoma" w:hAnsi="Tahoma" w:cs="Tahoma"/>
                <w:sz w:val="18"/>
                <w:szCs w:val="18"/>
              </w:rPr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A06ED5" w:rsidRPr="00A1391A" w14:paraId="2C2052E9" w14:textId="77777777" w:rsidTr="00A06ED5">
        <w:trPr>
          <w:trHeight w:val="95"/>
        </w:trPr>
        <w:tc>
          <w:tcPr>
            <w:tcW w:w="830" w:type="dxa"/>
            <w:noWrap/>
          </w:tcPr>
          <w:p w14:paraId="4BB172EF" w14:textId="20EA3775" w:rsidR="00A06ED5" w:rsidRPr="00A1391A" w:rsidRDefault="00A06ED5" w:rsidP="00A06ED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  <w:r w:rsidR="00C46F32"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988" w:type="dxa"/>
            <w:gridSpan w:val="2"/>
          </w:tcPr>
          <w:p w14:paraId="71931197" w14:textId="0FF4980D" w:rsidR="00A06ED5" w:rsidRPr="00A06ED5" w:rsidRDefault="00A06ED5" w:rsidP="00A06ED5">
            <w:pPr>
              <w:rPr>
                <w:rFonts w:ascii="Tahoma" w:hAnsi="Tahoma" w:cs="Tahoma"/>
                <w:sz w:val="18"/>
                <w:szCs w:val="18"/>
              </w:rPr>
            </w:pPr>
            <w:r w:rsidRPr="00A06ED5">
              <w:rPr>
                <w:rFonts w:ascii="Tahoma" w:hAnsi="Tahoma" w:cs="Tahoma"/>
                <w:sz w:val="18"/>
                <w:szCs w:val="18"/>
              </w:rPr>
              <w:t>SCOP LT/MT: ≥ 3.90 / 3.30</w:t>
            </w:r>
          </w:p>
        </w:tc>
        <w:tc>
          <w:tcPr>
            <w:tcW w:w="2399" w:type="dxa"/>
          </w:tcPr>
          <w:p w14:paraId="3216B4BC" w14:textId="40E07240" w:rsidR="00A06ED5" w:rsidRPr="00A1391A" w:rsidRDefault="00A06ED5" w:rsidP="00A06ED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23A4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323A42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323A42">
              <w:rPr>
                <w:rFonts w:ascii="Tahoma" w:hAnsi="Tahoma" w:cs="Tahoma"/>
                <w:sz w:val="18"/>
                <w:szCs w:val="18"/>
              </w:rPr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A06ED5" w:rsidRPr="00A1391A" w14:paraId="489D1DC1" w14:textId="77777777" w:rsidTr="00A06ED5">
        <w:trPr>
          <w:trHeight w:val="212"/>
        </w:trPr>
        <w:tc>
          <w:tcPr>
            <w:tcW w:w="830" w:type="dxa"/>
            <w:noWrap/>
          </w:tcPr>
          <w:p w14:paraId="6F197A7A" w14:textId="3DC3691B" w:rsidR="00A06ED5" w:rsidRPr="00A1391A" w:rsidRDefault="00A06ED5" w:rsidP="00A06ED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  <w:r w:rsidR="00C46F32">
              <w:rPr>
                <w:rFonts w:ascii="Tahoma" w:hAnsi="Tahoma" w:cs="Tahoma"/>
                <w:b/>
                <w:bCs/>
                <w:sz w:val="18"/>
                <w:szCs w:val="18"/>
              </w:rPr>
              <w:t>2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988" w:type="dxa"/>
            <w:gridSpan w:val="2"/>
          </w:tcPr>
          <w:p w14:paraId="3F7C7F40" w14:textId="216A83E3" w:rsidR="00A06ED5" w:rsidRPr="00A06ED5" w:rsidRDefault="00A06ED5" w:rsidP="00A06ED5">
            <w:pPr>
              <w:rPr>
                <w:rFonts w:ascii="Tahoma" w:hAnsi="Tahoma" w:cs="Tahoma"/>
                <w:sz w:val="18"/>
                <w:szCs w:val="18"/>
              </w:rPr>
            </w:pPr>
            <w:r w:rsidRPr="00A06ED5">
              <w:rPr>
                <w:rFonts w:ascii="Tahoma" w:hAnsi="Tahoma" w:cs="Tahoma"/>
                <w:sz w:val="18"/>
                <w:szCs w:val="18"/>
              </w:rPr>
              <w:t>Zvočni tlak naprave na 10 m: ≤ 58 dB(A)</w:t>
            </w:r>
          </w:p>
        </w:tc>
        <w:tc>
          <w:tcPr>
            <w:tcW w:w="2399" w:type="dxa"/>
          </w:tcPr>
          <w:p w14:paraId="262A8781" w14:textId="7D8BC9ED" w:rsidR="00A06ED5" w:rsidRPr="00A1391A" w:rsidRDefault="00A06ED5" w:rsidP="00A06ED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23A4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323A42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323A42">
              <w:rPr>
                <w:rFonts w:ascii="Tahoma" w:hAnsi="Tahoma" w:cs="Tahoma"/>
                <w:sz w:val="18"/>
                <w:szCs w:val="18"/>
              </w:rPr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A06ED5" w:rsidRPr="00A1391A" w14:paraId="730E0A03" w14:textId="77777777" w:rsidTr="00A06ED5">
        <w:trPr>
          <w:trHeight w:val="66"/>
        </w:trPr>
        <w:tc>
          <w:tcPr>
            <w:tcW w:w="830" w:type="dxa"/>
            <w:noWrap/>
          </w:tcPr>
          <w:p w14:paraId="4E8B504D" w14:textId="7624C3A9" w:rsidR="00A06ED5" w:rsidRPr="00A1391A" w:rsidRDefault="00A06ED5" w:rsidP="00A06ED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  <w:r w:rsidR="00C46F32">
              <w:rPr>
                <w:rFonts w:ascii="Tahoma" w:hAnsi="Tahoma" w:cs="Tahoma"/>
                <w:b/>
                <w:bCs/>
                <w:sz w:val="18"/>
                <w:szCs w:val="18"/>
              </w:rPr>
              <w:t>3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988" w:type="dxa"/>
            <w:gridSpan w:val="2"/>
          </w:tcPr>
          <w:p w14:paraId="519475FC" w14:textId="0B3A50B8" w:rsidR="00A06ED5" w:rsidRPr="00A06ED5" w:rsidRDefault="00A06ED5" w:rsidP="00A06ED5">
            <w:pPr>
              <w:rPr>
                <w:rFonts w:ascii="Tahoma" w:hAnsi="Tahoma" w:cs="Tahoma"/>
                <w:sz w:val="18"/>
                <w:szCs w:val="18"/>
              </w:rPr>
            </w:pPr>
            <w:r w:rsidRPr="00A06ED5">
              <w:rPr>
                <w:rFonts w:ascii="Tahoma" w:hAnsi="Tahoma" w:cs="Tahoma"/>
                <w:sz w:val="18"/>
                <w:szCs w:val="18"/>
              </w:rPr>
              <w:t>Skupne dimenzije obeh modulov (D x Š): do 7800 x 2300 mm</w:t>
            </w:r>
          </w:p>
        </w:tc>
        <w:tc>
          <w:tcPr>
            <w:tcW w:w="2399" w:type="dxa"/>
          </w:tcPr>
          <w:p w14:paraId="477F207C" w14:textId="76CE90A4" w:rsidR="00A06ED5" w:rsidRPr="00A1391A" w:rsidRDefault="00A06ED5" w:rsidP="00A06ED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23A4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323A42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323A42">
              <w:rPr>
                <w:rFonts w:ascii="Tahoma" w:hAnsi="Tahoma" w:cs="Tahoma"/>
                <w:sz w:val="18"/>
                <w:szCs w:val="18"/>
              </w:rPr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A06ED5" w:rsidRPr="00A1391A" w14:paraId="64415363" w14:textId="77777777" w:rsidTr="00A06ED5">
        <w:trPr>
          <w:trHeight w:val="84"/>
        </w:trPr>
        <w:tc>
          <w:tcPr>
            <w:tcW w:w="830" w:type="dxa"/>
            <w:noWrap/>
          </w:tcPr>
          <w:p w14:paraId="05342E56" w14:textId="09E8BBEB" w:rsidR="00A06ED5" w:rsidRPr="00A1391A" w:rsidRDefault="00A06ED5" w:rsidP="00A06ED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  <w:r w:rsidR="00C46F32">
              <w:rPr>
                <w:rFonts w:ascii="Tahoma" w:hAnsi="Tahoma" w:cs="Tahoma"/>
                <w:b/>
                <w:bCs/>
                <w:sz w:val="18"/>
                <w:szCs w:val="18"/>
              </w:rPr>
              <w:t>4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988" w:type="dxa"/>
            <w:gridSpan w:val="2"/>
          </w:tcPr>
          <w:p w14:paraId="3DE249F2" w14:textId="031F40A2" w:rsidR="00A06ED5" w:rsidRPr="00A06ED5" w:rsidRDefault="00A06ED5" w:rsidP="00A06ED5">
            <w:pPr>
              <w:rPr>
                <w:rFonts w:ascii="Tahoma" w:hAnsi="Tahoma" w:cs="Tahoma"/>
                <w:sz w:val="18"/>
                <w:szCs w:val="18"/>
              </w:rPr>
            </w:pPr>
            <w:r w:rsidRPr="00A06ED5">
              <w:rPr>
                <w:rFonts w:ascii="Tahoma" w:hAnsi="Tahoma" w:cs="Tahoma"/>
                <w:sz w:val="18"/>
                <w:szCs w:val="18"/>
              </w:rPr>
              <w:t>Vodni priključek namenjen za izmenjevalnik koriščanja odpadne toplote</w:t>
            </w:r>
          </w:p>
        </w:tc>
        <w:tc>
          <w:tcPr>
            <w:tcW w:w="2399" w:type="dxa"/>
          </w:tcPr>
          <w:p w14:paraId="2D3BA54D" w14:textId="41C69C90" w:rsidR="00A06ED5" w:rsidRPr="00A1391A" w:rsidRDefault="00A06ED5" w:rsidP="00A06ED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23A4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323A42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323A42">
              <w:rPr>
                <w:rFonts w:ascii="Tahoma" w:hAnsi="Tahoma" w:cs="Tahoma"/>
                <w:sz w:val="18"/>
                <w:szCs w:val="18"/>
              </w:rPr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A06ED5" w:rsidRPr="00A1391A" w14:paraId="46DA4093" w14:textId="77777777" w:rsidTr="00A06ED5">
        <w:trPr>
          <w:trHeight w:val="186"/>
        </w:trPr>
        <w:tc>
          <w:tcPr>
            <w:tcW w:w="830" w:type="dxa"/>
            <w:noWrap/>
          </w:tcPr>
          <w:p w14:paraId="3928E3B1" w14:textId="394312AD" w:rsidR="00A06ED5" w:rsidRPr="00A1391A" w:rsidRDefault="00A06ED5" w:rsidP="00A06ED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  <w:r w:rsidR="00C46F32">
              <w:rPr>
                <w:rFonts w:ascii="Tahoma" w:hAnsi="Tahoma" w:cs="Tahoma"/>
                <w:b/>
                <w:bCs/>
                <w:sz w:val="18"/>
                <w:szCs w:val="18"/>
              </w:rPr>
              <w:t>5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988" w:type="dxa"/>
            <w:gridSpan w:val="2"/>
          </w:tcPr>
          <w:p w14:paraId="70B3D843" w14:textId="3C842223" w:rsidR="00A06ED5" w:rsidRPr="00A06ED5" w:rsidRDefault="00A06ED5" w:rsidP="00A06ED5">
            <w:pPr>
              <w:rPr>
                <w:rFonts w:ascii="Tahoma" w:hAnsi="Tahoma" w:cs="Tahoma"/>
                <w:sz w:val="18"/>
                <w:szCs w:val="18"/>
              </w:rPr>
            </w:pPr>
            <w:r w:rsidRPr="00A06ED5">
              <w:rPr>
                <w:rFonts w:ascii="Tahoma" w:hAnsi="Tahoma" w:cs="Tahoma"/>
                <w:sz w:val="18"/>
                <w:szCs w:val="18"/>
              </w:rPr>
              <w:t>Maksimalni obratovalni tok: ≤ 2x 325 A</w:t>
            </w:r>
          </w:p>
        </w:tc>
        <w:tc>
          <w:tcPr>
            <w:tcW w:w="2399" w:type="dxa"/>
          </w:tcPr>
          <w:p w14:paraId="3E7C6FCF" w14:textId="7B710FCF" w:rsidR="00A06ED5" w:rsidRPr="00A1391A" w:rsidRDefault="00A06ED5" w:rsidP="00A06ED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23A4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323A42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323A42">
              <w:rPr>
                <w:rFonts w:ascii="Tahoma" w:hAnsi="Tahoma" w:cs="Tahoma"/>
                <w:sz w:val="18"/>
                <w:szCs w:val="18"/>
              </w:rPr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A06ED5" w:rsidRPr="00A1391A" w14:paraId="7EBC6472" w14:textId="77777777" w:rsidTr="00A06ED5">
        <w:trPr>
          <w:trHeight w:val="91"/>
        </w:trPr>
        <w:tc>
          <w:tcPr>
            <w:tcW w:w="830" w:type="dxa"/>
            <w:noWrap/>
          </w:tcPr>
          <w:p w14:paraId="3DEC2237" w14:textId="1DEB2BC6" w:rsidR="00A06ED5" w:rsidRPr="00A1391A" w:rsidRDefault="00A06ED5" w:rsidP="00A06ED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  <w:r w:rsidR="00C46F32">
              <w:rPr>
                <w:rFonts w:ascii="Tahoma" w:hAnsi="Tahoma" w:cs="Tahoma"/>
                <w:b/>
                <w:bCs/>
                <w:sz w:val="18"/>
                <w:szCs w:val="18"/>
              </w:rPr>
              <w:t>6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988" w:type="dxa"/>
            <w:gridSpan w:val="2"/>
          </w:tcPr>
          <w:p w14:paraId="26E97784" w14:textId="0CDBBD41" w:rsidR="00A06ED5" w:rsidRPr="00A06ED5" w:rsidRDefault="00A06ED5" w:rsidP="00A06ED5">
            <w:pPr>
              <w:rPr>
                <w:rFonts w:ascii="Tahoma" w:hAnsi="Tahoma" w:cs="Tahoma"/>
                <w:sz w:val="18"/>
                <w:szCs w:val="18"/>
              </w:rPr>
            </w:pPr>
            <w:r w:rsidRPr="00A06ED5">
              <w:rPr>
                <w:rFonts w:ascii="Tahoma" w:hAnsi="Tahoma" w:cs="Tahoma"/>
                <w:sz w:val="18"/>
                <w:szCs w:val="18"/>
              </w:rPr>
              <w:t>Maksimalni zagonski tok: ≤ 2x 480 A</w:t>
            </w:r>
          </w:p>
        </w:tc>
        <w:tc>
          <w:tcPr>
            <w:tcW w:w="2399" w:type="dxa"/>
          </w:tcPr>
          <w:p w14:paraId="659ACD21" w14:textId="3B786DB0" w:rsidR="00A06ED5" w:rsidRPr="00A1391A" w:rsidRDefault="00A06ED5" w:rsidP="00A06ED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23A4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323A42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323A42">
              <w:rPr>
                <w:rFonts w:ascii="Tahoma" w:hAnsi="Tahoma" w:cs="Tahoma"/>
                <w:sz w:val="18"/>
                <w:szCs w:val="18"/>
              </w:rPr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E44F50" w:rsidRPr="00A1391A" w14:paraId="295CD17E" w14:textId="77777777" w:rsidTr="00E44F50">
        <w:trPr>
          <w:trHeight w:val="150"/>
        </w:trPr>
        <w:tc>
          <w:tcPr>
            <w:tcW w:w="830" w:type="dxa"/>
            <w:noWrap/>
          </w:tcPr>
          <w:p w14:paraId="1C66541D" w14:textId="750A2CEF" w:rsidR="00E44F50" w:rsidRPr="00A1391A" w:rsidRDefault="00E44F50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  <w:r w:rsidR="00C46F32">
              <w:rPr>
                <w:rFonts w:ascii="Tahoma" w:hAnsi="Tahoma" w:cs="Tahoma"/>
                <w:b/>
                <w:bCs/>
                <w:sz w:val="18"/>
                <w:szCs w:val="18"/>
              </w:rPr>
              <w:t>7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977" w:type="dxa"/>
          </w:tcPr>
          <w:p w14:paraId="068CB269" w14:textId="77777777" w:rsidR="00E44F50" w:rsidRPr="00A06ED5" w:rsidRDefault="00E44F50" w:rsidP="00A06ED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 w:rsidRPr="00A06E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 xml:space="preserve">Vključno z dodatno opremo: </w:t>
            </w:r>
          </w:p>
          <w:p w14:paraId="5EA509A9" w14:textId="70A331B0" w:rsidR="00E44F50" w:rsidRPr="00A06ED5" w:rsidRDefault="00E44F50" w:rsidP="00A06ED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 xml:space="preserve">- </w:t>
            </w:r>
            <w:r w:rsidRPr="00A06E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Modbus krmilna kartica</w:t>
            </w:r>
          </w:p>
          <w:p w14:paraId="7C7075FA" w14:textId="6D620378" w:rsidR="00E44F50" w:rsidRPr="00A06ED5" w:rsidRDefault="00E44F50" w:rsidP="00A06ED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 xml:space="preserve">- </w:t>
            </w:r>
            <w:r w:rsidRPr="00A06E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Ekstra tiha izvedba</w:t>
            </w:r>
          </w:p>
          <w:p w14:paraId="016AF302" w14:textId="0AFDF4FB" w:rsidR="00E44F50" w:rsidRPr="00A06ED5" w:rsidRDefault="00E44F50" w:rsidP="00A06ED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 xml:space="preserve">- </w:t>
            </w:r>
            <w:r w:rsidRPr="00A06E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Mehki zagon</w:t>
            </w:r>
          </w:p>
          <w:p w14:paraId="6B378677" w14:textId="06A806E8" w:rsidR="00E44F50" w:rsidRDefault="00E44F50" w:rsidP="00A06ED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 xml:space="preserve">- </w:t>
            </w:r>
            <w:r w:rsidRPr="00A06E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 xml:space="preserve">Victaulic priključki na uparjalniku in »desuperheater-ju« za lažjo montažo </w:t>
            </w:r>
          </w:p>
          <w:p w14:paraId="4C2E640A" w14:textId="2557DA75" w:rsidR="00E44F50" w:rsidRPr="00A06ED5" w:rsidRDefault="00E44F50" w:rsidP="00E44F50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 xml:space="preserve">- </w:t>
            </w:r>
            <w:r w:rsidRPr="00A06E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 xml:space="preserve">Protizmrzovalna zaščita uparjalnika </w:t>
            </w:r>
          </w:p>
          <w:p w14:paraId="2AC0A12F" w14:textId="66EB9B87" w:rsidR="00E44F50" w:rsidRPr="00A06ED5" w:rsidRDefault="00E44F50" w:rsidP="00E44F50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 xml:space="preserve">- </w:t>
            </w:r>
            <w:r w:rsidRPr="00A06E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Protizmrzovalna zaščita vodnega kolektorja</w:t>
            </w:r>
          </w:p>
          <w:p w14:paraId="3AF461D7" w14:textId="73D8C95F" w:rsidR="00E44F50" w:rsidRPr="00A06ED5" w:rsidRDefault="00E44F50" w:rsidP="00E44F50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 xml:space="preserve">- </w:t>
            </w:r>
            <w:r w:rsidRPr="00A06E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Delno izkoriščanje odpadne toplote</w:t>
            </w:r>
          </w:p>
          <w:p w14:paraId="6648677A" w14:textId="39A8A05A" w:rsidR="00E44F50" w:rsidRPr="00A06ED5" w:rsidRDefault="00E44F50" w:rsidP="00E44F50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 xml:space="preserve">- </w:t>
            </w:r>
            <w:r w:rsidRPr="00A06E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l-SI"/>
              </w:rPr>
              <w:t>Servisna vtičnica 230 V</w:t>
            </w:r>
          </w:p>
        </w:tc>
        <w:tc>
          <w:tcPr>
            <w:tcW w:w="2410" w:type="dxa"/>
            <w:gridSpan w:val="2"/>
          </w:tcPr>
          <w:p w14:paraId="00286950" w14:textId="60DD15D6" w:rsidR="00E44F50" w:rsidRPr="00A1391A" w:rsidRDefault="00E44F50" w:rsidP="00E44F5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23A4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323A42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323A42">
              <w:rPr>
                <w:rFonts w:ascii="Tahoma" w:hAnsi="Tahoma" w:cs="Tahoma"/>
                <w:sz w:val="18"/>
                <w:szCs w:val="18"/>
              </w:rPr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t> </w:t>
            </w:r>
            <w:r w:rsidRPr="00323A4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A06ED5" w:rsidRPr="00A1391A" w14:paraId="17F20582" w14:textId="77777777" w:rsidTr="00E97814">
        <w:trPr>
          <w:trHeight w:val="500"/>
        </w:trPr>
        <w:tc>
          <w:tcPr>
            <w:tcW w:w="830" w:type="dxa"/>
            <w:noWrap/>
          </w:tcPr>
          <w:p w14:paraId="561DDEE1" w14:textId="762016F3" w:rsidR="00A06ED5" w:rsidRPr="00A1391A" w:rsidRDefault="00A06ED5" w:rsidP="00BC63A8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lastRenderedPageBreak/>
              <w:t>1</w:t>
            </w:r>
            <w:r w:rsidR="00C46F32">
              <w:rPr>
                <w:rFonts w:ascii="Tahoma" w:hAnsi="Tahoma" w:cs="Tahoma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7387" w:type="dxa"/>
            <w:gridSpan w:val="3"/>
          </w:tcPr>
          <w:p w14:paraId="6ACEA6A5" w14:textId="15863BD2" w:rsidR="00A06ED5" w:rsidRPr="00A06ED5" w:rsidRDefault="000B222A" w:rsidP="00A06ED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V ponudbo mora biti zajeto tudi</w:t>
            </w:r>
            <w:r w:rsidR="00A06ED5" w:rsidRPr="00A06ED5">
              <w:rPr>
                <w:rFonts w:ascii="Tahoma" w:hAnsi="Tahoma" w:cs="Tahoma"/>
                <w:sz w:val="18"/>
                <w:szCs w:val="18"/>
              </w:rPr>
              <w:t>:</w:t>
            </w:r>
          </w:p>
          <w:p w14:paraId="14DBFF28" w14:textId="0CB0ACB5" w:rsidR="00A06ED5" w:rsidRPr="00A06ED5" w:rsidRDefault="00A06ED5" w:rsidP="00A06ED5">
            <w:pPr>
              <w:rPr>
                <w:rFonts w:ascii="Tahoma" w:hAnsi="Tahoma" w:cs="Tahoma"/>
                <w:sz w:val="18"/>
                <w:szCs w:val="18"/>
              </w:rPr>
            </w:pPr>
            <w:r w:rsidRPr="00A06ED5">
              <w:rPr>
                <w:rFonts w:ascii="Tahoma" w:hAnsi="Tahoma" w:cs="Tahoma"/>
                <w:sz w:val="18"/>
                <w:szCs w:val="18"/>
              </w:rPr>
              <w:t>-montaž</w:t>
            </w:r>
            <w:r w:rsidR="000B222A">
              <w:rPr>
                <w:rFonts w:ascii="Tahoma" w:hAnsi="Tahoma" w:cs="Tahoma"/>
                <w:sz w:val="18"/>
                <w:szCs w:val="18"/>
              </w:rPr>
              <w:t>a</w:t>
            </w:r>
            <w:r w:rsidRPr="00A06ED5">
              <w:rPr>
                <w:rFonts w:ascii="Tahoma" w:hAnsi="Tahoma" w:cs="Tahoma"/>
                <w:sz w:val="18"/>
                <w:szCs w:val="18"/>
              </w:rPr>
              <w:t xml:space="preserve"> in postavitev nove toplotne črpalke na mikrolokacijo določeno s strani investitorja (začasna lokacija - obstoječa intervencijska pot).</w:t>
            </w:r>
          </w:p>
          <w:p w14:paraId="56D854B5" w14:textId="3951F6FC" w:rsidR="00A06ED5" w:rsidRPr="00A06ED5" w:rsidRDefault="00A06ED5" w:rsidP="00A06ED5">
            <w:pPr>
              <w:rPr>
                <w:rFonts w:ascii="Tahoma" w:hAnsi="Tahoma" w:cs="Tahoma"/>
                <w:sz w:val="18"/>
                <w:szCs w:val="18"/>
              </w:rPr>
            </w:pPr>
            <w:r w:rsidRPr="00A06ED5">
              <w:rPr>
                <w:rFonts w:ascii="Tahoma" w:hAnsi="Tahoma" w:cs="Tahoma"/>
                <w:sz w:val="18"/>
                <w:szCs w:val="18"/>
              </w:rPr>
              <w:t xml:space="preserve">-Najem  hidravličnih fleksibilnih cevi </w:t>
            </w:r>
            <w:r w:rsidR="008A68CE">
              <w:rPr>
                <w:rFonts w:ascii="Tahoma" w:hAnsi="Tahoma" w:cs="Tahoma"/>
                <w:sz w:val="18"/>
                <w:szCs w:val="18"/>
              </w:rPr>
              <w:t xml:space="preserve"> za dobo 12 mesecev (rok prične teči z opravljeno primopredajo predmeta javnega naročila, po potrebi se bo obdobje najema podaljšalo.) </w:t>
            </w:r>
            <w:r w:rsidRPr="00A06ED5">
              <w:rPr>
                <w:rFonts w:ascii="Tahoma" w:hAnsi="Tahoma" w:cs="Tahoma"/>
                <w:sz w:val="18"/>
                <w:szCs w:val="18"/>
              </w:rPr>
              <w:t xml:space="preserve">– tehnično ustreznih za dotični namen uporabe, namenjenih za povezavo do razdelilca v hladilni strojnici do toplotne črpalke (ocenjeno - do največ 25 metrov DN150), električni priklop in zagon visoko učinkovite reverzibilne toplotne črpalke </w:t>
            </w:r>
          </w:p>
          <w:p w14:paraId="44367FEA" w14:textId="41BBF4D3" w:rsidR="00A06ED5" w:rsidRPr="00A06ED5" w:rsidRDefault="00A06ED5" w:rsidP="00A06ED5">
            <w:pPr>
              <w:rPr>
                <w:rFonts w:ascii="Tahoma" w:hAnsi="Tahoma" w:cs="Tahoma"/>
                <w:sz w:val="18"/>
                <w:szCs w:val="18"/>
              </w:rPr>
            </w:pPr>
            <w:r w:rsidRPr="00A06ED5">
              <w:rPr>
                <w:rFonts w:ascii="Tahoma" w:hAnsi="Tahoma" w:cs="Tahoma"/>
                <w:sz w:val="18"/>
                <w:szCs w:val="18"/>
              </w:rPr>
              <w:t xml:space="preserve">-izvedba začasnih podstavkov za izravnavo podlage </w:t>
            </w:r>
          </w:p>
          <w:p w14:paraId="79D61DE1" w14:textId="62AC10E0" w:rsidR="00A06ED5" w:rsidRPr="00A06ED5" w:rsidRDefault="00A06ED5" w:rsidP="00A06ED5">
            <w:pPr>
              <w:rPr>
                <w:rFonts w:ascii="Tahoma" w:hAnsi="Tahoma" w:cs="Tahoma"/>
                <w:sz w:val="18"/>
                <w:szCs w:val="18"/>
              </w:rPr>
            </w:pPr>
            <w:r w:rsidRPr="00A06ED5">
              <w:rPr>
                <w:rFonts w:ascii="Tahoma" w:hAnsi="Tahoma" w:cs="Tahoma"/>
                <w:sz w:val="18"/>
                <w:szCs w:val="18"/>
              </w:rPr>
              <w:t>-naročnik bo zagotovil dovod električne energije (kabel) iz el. omarice do toplotne črpalke</w:t>
            </w:r>
          </w:p>
          <w:p w14:paraId="32378B91" w14:textId="2AB0D349" w:rsidR="00A06ED5" w:rsidRPr="00A1391A" w:rsidRDefault="00A06ED5" w:rsidP="00A06ED5">
            <w:pPr>
              <w:rPr>
                <w:rFonts w:ascii="Tahoma" w:hAnsi="Tahoma" w:cs="Tahoma"/>
                <w:sz w:val="18"/>
                <w:szCs w:val="18"/>
              </w:rPr>
            </w:pPr>
            <w:r w:rsidRPr="00A06ED5">
              <w:rPr>
                <w:rFonts w:ascii="Tahoma" w:hAnsi="Tahoma" w:cs="Tahoma"/>
                <w:sz w:val="18"/>
                <w:szCs w:val="18"/>
              </w:rPr>
              <w:t xml:space="preserve">-rok zagona hladilnega sistema: do maksimalno 10 tednov </w:t>
            </w:r>
            <w:r w:rsidR="00BA6BF6">
              <w:rPr>
                <w:rFonts w:ascii="Tahoma" w:hAnsi="Tahoma" w:cs="Tahoma"/>
                <w:sz w:val="18"/>
                <w:szCs w:val="18"/>
              </w:rPr>
              <w:t xml:space="preserve"> po podpisu pogodbe.</w:t>
            </w:r>
            <w:r w:rsidRPr="00A06ED5">
              <w:rPr>
                <w:rFonts w:ascii="Tahoma" w:hAnsi="Tahoma" w:cs="Tahoma"/>
                <w:sz w:val="18"/>
                <w:szCs w:val="18"/>
              </w:rPr>
              <w:t>-ponudba mora vsebovati 7 letno redno vzdrževanje toplotne črpalke (servisni pregled se mora vršiti 2x letno ob preklopu načina ogrevanje - hlajenje in ponovno ob preklopu hlajenje ogrevanje, prav tako mora zajemati funkcionalno čiščenje naprave).</w:t>
            </w:r>
          </w:p>
        </w:tc>
      </w:tr>
      <w:bookmarkEnd w:id="0"/>
    </w:tbl>
    <w:p w14:paraId="49FEA32F" w14:textId="77777777" w:rsidR="00DB3078" w:rsidRDefault="00DB3078" w:rsidP="00DB3078">
      <w:pPr>
        <w:spacing w:after="0" w:line="100" w:lineRule="atLeast"/>
        <w:jc w:val="both"/>
        <w:rPr>
          <w:rFonts w:ascii="Tahoma" w:hAnsi="Tahoma" w:cs="Tahoma"/>
          <w:sz w:val="18"/>
          <w:szCs w:val="18"/>
        </w:rPr>
      </w:pPr>
    </w:p>
    <w:p w14:paraId="5CF69079" w14:textId="77777777" w:rsidR="008F50F5" w:rsidRDefault="008F50F5" w:rsidP="00DB3078">
      <w:pPr>
        <w:spacing w:after="0" w:line="100" w:lineRule="atLeast"/>
        <w:jc w:val="both"/>
        <w:rPr>
          <w:rFonts w:ascii="Tahoma" w:hAnsi="Tahoma" w:cs="Tahoma"/>
          <w:sz w:val="18"/>
          <w:szCs w:val="18"/>
        </w:rPr>
      </w:pPr>
    </w:p>
    <w:p w14:paraId="0045E525" w14:textId="77777777" w:rsidR="008F50F5" w:rsidRPr="008F50F5" w:rsidRDefault="008F50F5" w:rsidP="00DB3078">
      <w:pPr>
        <w:spacing w:after="0" w:line="100" w:lineRule="atLeast"/>
        <w:jc w:val="both"/>
        <w:rPr>
          <w:rFonts w:ascii="Tahoma" w:hAnsi="Tahoma" w:cs="Tahoma"/>
          <w:b/>
          <w:bCs/>
          <w:sz w:val="18"/>
          <w:szCs w:val="18"/>
        </w:rPr>
      </w:pPr>
    </w:p>
    <w:p w14:paraId="27D31C7C" w14:textId="77777777" w:rsidR="008F50F5" w:rsidRDefault="008F50F5" w:rsidP="00DB3078">
      <w:pPr>
        <w:spacing w:after="0" w:line="100" w:lineRule="atLeast"/>
        <w:jc w:val="both"/>
        <w:rPr>
          <w:rFonts w:ascii="Tahoma" w:hAnsi="Tahoma" w:cs="Tahoma"/>
          <w:sz w:val="18"/>
          <w:szCs w:val="18"/>
        </w:rPr>
      </w:pPr>
    </w:p>
    <w:p w14:paraId="48C71CE3" w14:textId="77777777" w:rsidR="00DB3078" w:rsidRDefault="00DB3078" w:rsidP="00DB3078">
      <w:pPr>
        <w:spacing w:after="0" w:line="240" w:lineRule="auto"/>
        <w:jc w:val="both"/>
        <w:rPr>
          <w:rFonts w:ascii="Tahoma" w:hAnsi="Tahoma" w:cs="Tahoma"/>
          <w:sz w:val="18"/>
          <w:szCs w:val="20"/>
        </w:rPr>
      </w:pPr>
      <w:r>
        <w:rPr>
          <w:rFonts w:ascii="Tahoma" w:hAnsi="Tahoma" w:cs="Tahoma"/>
          <w:sz w:val="18"/>
          <w:szCs w:val="20"/>
        </w:rPr>
        <w:t>Spodaj podpisani pooblaščeni predstavnik ponudnika izjavljam, da ponujeno blago/vse storitve v celoti ustreza/jo zgoraj navedenim opisom.</w:t>
      </w:r>
    </w:p>
    <w:p w14:paraId="19AC1000" w14:textId="77777777" w:rsidR="00DB3078" w:rsidRDefault="00DB3078" w:rsidP="00DB3078">
      <w:pPr>
        <w:spacing w:after="0" w:line="240" w:lineRule="auto"/>
        <w:rPr>
          <w:rFonts w:ascii="Tahoma" w:hAnsi="Tahoma" w:cs="Tahoma"/>
          <w:sz w:val="18"/>
          <w:szCs w:val="20"/>
        </w:rPr>
      </w:pPr>
    </w:p>
    <w:p w14:paraId="78EE9A2D" w14:textId="77777777" w:rsidR="00DB3078" w:rsidRDefault="00DB3078" w:rsidP="00DB3078">
      <w:pPr>
        <w:spacing w:after="0" w:line="240" w:lineRule="auto"/>
        <w:rPr>
          <w:rFonts w:ascii="Tahoma" w:hAnsi="Tahoma" w:cs="Tahoma"/>
          <w:sz w:val="18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95"/>
        <w:gridCol w:w="3060"/>
        <w:gridCol w:w="2887"/>
      </w:tblGrid>
      <w:tr w:rsidR="00DB3078" w:rsidRPr="005E3E94" w14:paraId="5F882E9B" w14:textId="77777777" w:rsidTr="009F70AD">
        <w:tc>
          <w:tcPr>
            <w:tcW w:w="954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</w:tcPr>
          <w:p w14:paraId="749DA9CE" w14:textId="77777777" w:rsidR="00DB3078" w:rsidRPr="005E3E94" w:rsidRDefault="00DB3078" w:rsidP="009F70AD">
            <w:pPr>
              <w:spacing w:after="0" w:line="240" w:lineRule="auto"/>
              <w:jc w:val="both"/>
              <w:rPr>
                <w:kern w:val="1"/>
                <w:lang w:eastAsia="ar-SA"/>
              </w:rPr>
            </w:pPr>
            <w:r w:rsidRPr="005E3E94">
              <w:rPr>
                <w:rFonts w:ascii="Tahoma" w:hAnsi="Tahoma" w:cs="Tahoma"/>
                <w:kern w:val="1"/>
                <w:sz w:val="18"/>
                <w:szCs w:val="18"/>
                <w:lang w:eastAsia="ar-SA"/>
              </w:rPr>
              <w:t xml:space="preserve">V/na </w:t>
            </w:r>
            <w:r w:rsidRPr="005E3E94">
              <w:rPr>
                <w:rFonts w:cs="Tahoma"/>
                <w:kern w:val="1"/>
                <w:sz w:val="18"/>
                <w:szCs w:val="18"/>
                <w:lang w:eastAsia="ar-SA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E3E94">
              <w:rPr>
                <w:kern w:val="1"/>
                <w:lang w:eastAsia="ar-SA"/>
              </w:rPr>
              <w:instrText xml:space="preserve"> FORMTEXT </w:instrText>
            </w:r>
            <w:r w:rsidRPr="005E3E94">
              <w:rPr>
                <w:rFonts w:cs="Tahoma"/>
                <w:kern w:val="1"/>
                <w:sz w:val="18"/>
                <w:szCs w:val="18"/>
                <w:lang w:eastAsia="ar-SA"/>
              </w:rPr>
            </w:r>
            <w:r w:rsidRPr="005E3E94">
              <w:rPr>
                <w:rFonts w:cs="Tahoma"/>
                <w:kern w:val="1"/>
                <w:sz w:val="18"/>
                <w:szCs w:val="18"/>
                <w:lang w:eastAsia="ar-SA"/>
              </w:rPr>
              <w:fldChar w:fldCharType="separate"/>
            </w:r>
            <w:r w:rsidRPr="005E3E94">
              <w:rPr>
                <w:rFonts w:cs="Tahoma"/>
                <w:kern w:val="1"/>
                <w:sz w:val="18"/>
                <w:szCs w:val="18"/>
                <w:lang w:eastAsia="ar-SA"/>
              </w:rPr>
              <w:t> </w:t>
            </w:r>
            <w:r w:rsidRPr="005E3E94">
              <w:rPr>
                <w:rFonts w:cs="Tahoma"/>
                <w:kern w:val="1"/>
                <w:sz w:val="18"/>
                <w:szCs w:val="18"/>
                <w:lang w:eastAsia="ar-SA"/>
              </w:rPr>
              <w:t> </w:t>
            </w:r>
            <w:r w:rsidRPr="005E3E94">
              <w:rPr>
                <w:rFonts w:cs="Tahoma"/>
                <w:kern w:val="1"/>
                <w:sz w:val="18"/>
                <w:szCs w:val="18"/>
                <w:lang w:eastAsia="ar-SA"/>
              </w:rPr>
              <w:t> </w:t>
            </w:r>
            <w:r w:rsidRPr="005E3E94">
              <w:rPr>
                <w:rFonts w:cs="Tahoma"/>
                <w:kern w:val="1"/>
                <w:sz w:val="18"/>
                <w:szCs w:val="18"/>
                <w:lang w:eastAsia="ar-SA"/>
              </w:rPr>
              <w:t> </w:t>
            </w:r>
            <w:r w:rsidRPr="005E3E94">
              <w:rPr>
                <w:rFonts w:cs="Tahoma"/>
                <w:kern w:val="1"/>
                <w:sz w:val="18"/>
                <w:szCs w:val="18"/>
                <w:lang w:eastAsia="ar-SA"/>
              </w:rPr>
              <w:t> </w:t>
            </w:r>
            <w:r w:rsidRPr="005E3E94">
              <w:rPr>
                <w:rFonts w:cs="Tahoma"/>
                <w:kern w:val="1"/>
                <w:sz w:val="18"/>
                <w:szCs w:val="18"/>
                <w:lang w:eastAsia="ar-SA"/>
              </w:rPr>
              <w:fldChar w:fldCharType="end"/>
            </w:r>
            <w:r w:rsidRPr="005E3E94">
              <w:rPr>
                <w:rFonts w:ascii="Tahoma" w:hAnsi="Tahoma" w:cs="Tahoma"/>
                <w:kern w:val="1"/>
                <w:sz w:val="18"/>
                <w:szCs w:val="18"/>
                <w:lang w:eastAsia="ar-SA"/>
              </w:rPr>
              <w:t xml:space="preserve">, dne </w:t>
            </w:r>
            <w:r w:rsidRPr="005E3E94">
              <w:rPr>
                <w:rFonts w:cs="Tahoma"/>
                <w:kern w:val="1"/>
                <w:sz w:val="18"/>
                <w:szCs w:val="18"/>
                <w:lang w:eastAsia="ar-SA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E3E94">
              <w:rPr>
                <w:kern w:val="1"/>
                <w:lang w:eastAsia="ar-SA"/>
              </w:rPr>
              <w:instrText xml:space="preserve"> FORMTEXT </w:instrText>
            </w:r>
            <w:r w:rsidRPr="005E3E94">
              <w:rPr>
                <w:rFonts w:cs="Tahoma"/>
                <w:kern w:val="1"/>
                <w:sz w:val="18"/>
                <w:szCs w:val="18"/>
                <w:lang w:eastAsia="ar-SA"/>
              </w:rPr>
            </w:r>
            <w:r w:rsidRPr="005E3E94">
              <w:rPr>
                <w:rFonts w:cs="Tahoma"/>
                <w:kern w:val="1"/>
                <w:sz w:val="18"/>
                <w:szCs w:val="18"/>
                <w:lang w:eastAsia="ar-SA"/>
              </w:rPr>
              <w:fldChar w:fldCharType="separate"/>
            </w:r>
            <w:r w:rsidRPr="005E3E94">
              <w:rPr>
                <w:rFonts w:cs="Tahoma"/>
                <w:kern w:val="1"/>
                <w:sz w:val="18"/>
                <w:szCs w:val="18"/>
                <w:lang w:eastAsia="ar-SA"/>
              </w:rPr>
              <w:t>     </w:t>
            </w:r>
            <w:r w:rsidRPr="005E3E94">
              <w:rPr>
                <w:rFonts w:cs="Tahoma"/>
                <w:kern w:val="1"/>
                <w:sz w:val="18"/>
                <w:szCs w:val="18"/>
                <w:lang w:eastAsia="ar-SA"/>
              </w:rPr>
              <w:fldChar w:fldCharType="end"/>
            </w:r>
          </w:p>
        </w:tc>
      </w:tr>
      <w:tr w:rsidR="00DB3078" w:rsidRPr="005E3E94" w14:paraId="03CF9589" w14:textId="77777777" w:rsidTr="009F70AD">
        <w:tc>
          <w:tcPr>
            <w:tcW w:w="35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FFFFFF"/>
          </w:tcPr>
          <w:p w14:paraId="0670EA5F" w14:textId="77777777" w:rsidR="00DB3078" w:rsidRPr="005E3E94" w:rsidRDefault="00DB3078" w:rsidP="009F70AD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b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FFFFFF"/>
          </w:tcPr>
          <w:p w14:paraId="34DBEDDE" w14:textId="77777777" w:rsidR="00DB3078" w:rsidRPr="005E3E94" w:rsidRDefault="00DB3078" w:rsidP="009F70AD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b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8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</w:tcPr>
          <w:p w14:paraId="74412FB1" w14:textId="77777777" w:rsidR="00DB3078" w:rsidRPr="005E3E94" w:rsidRDefault="00DB3078" w:rsidP="009F70AD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b/>
                <w:kern w:val="1"/>
                <w:sz w:val="18"/>
                <w:szCs w:val="18"/>
                <w:lang w:eastAsia="ar-SA"/>
              </w:rPr>
            </w:pPr>
          </w:p>
        </w:tc>
      </w:tr>
      <w:tr w:rsidR="00DB3078" w:rsidRPr="005E3E94" w14:paraId="000BA222" w14:textId="77777777" w:rsidTr="009F70AD">
        <w:tc>
          <w:tcPr>
            <w:tcW w:w="35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99CC00"/>
          </w:tcPr>
          <w:p w14:paraId="4DA8628A" w14:textId="77777777" w:rsidR="00DB3078" w:rsidRPr="005E3E94" w:rsidRDefault="00DB3078" w:rsidP="009F70AD">
            <w:pPr>
              <w:keepLines/>
              <w:widowControl w:val="0"/>
              <w:spacing w:after="0" w:line="240" w:lineRule="auto"/>
              <w:rPr>
                <w:rFonts w:ascii="Tahoma" w:hAnsi="Tahoma" w:cs="Tahoma"/>
                <w:b/>
                <w:kern w:val="1"/>
                <w:sz w:val="18"/>
                <w:szCs w:val="18"/>
                <w:lang w:eastAsia="ar-SA"/>
              </w:rPr>
            </w:pPr>
            <w:r w:rsidRPr="005E3E94">
              <w:rPr>
                <w:rFonts w:ascii="Tahoma" w:hAnsi="Tahoma" w:cs="Tahoma"/>
                <w:b/>
                <w:kern w:val="1"/>
                <w:sz w:val="18"/>
                <w:szCs w:val="18"/>
                <w:lang w:eastAsia="ar-SA"/>
              </w:rPr>
              <w:t>Zastopnik/prokurist (ime in priimek)</w:t>
            </w:r>
          </w:p>
          <w:p w14:paraId="4FD923B2" w14:textId="77777777" w:rsidR="00DB3078" w:rsidRPr="005E3E94" w:rsidRDefault="00DB3078" w:rsidP="009F70AD">
            <w:pPr>
              <w:spacing w:after="0" w:line="240" w:lineRule="auto"/>
              <w:jc w:val="both"/>
              <w:rPr>
                <w:rFonts w:ascii="Tahoma" w:hAnsi="Tahoma" w:cs="Tahoma"/>
                <w:b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99CC00"/>
          </w:tcPr>
          <w:p w14:paraId="583B3C27" w14:textId="77777777" w:rsidR="00DB3078" w:rsidRPr="005E3E94" w:rsidRDefault="00DB3078" w:rsidP="009F70AD">
            <w:pPr>
              <w:spacing w:after="0" w:line="240" w:lineRule="auto"/>
              <w:jc w:val="both"/>
              <w:rPr>
                <w:rFonts w:ascii="Tahoma" w:hAnsi="Tahoma" w:cs="Tahoma"/>
                <w:b/>
                <w:kern w:val="1"/>
                <w:sz w:val="18"/>
                <w:szCs w:val="18"/>
                <w:lang w:eastAsia="ar-SA"/>
              </w:rPr>
            </w:pPr>
            <w:r w:rsidRPr="005E3E94">
              <w:rPr>
                <w:rFonts w:ascii="Tahoma" w:hAnsi="Tahoma" w:cs="Tahoma"/>
                <w:b/>
                <w:kern w:val="1"/>
                <w:sz w:val="18"/>
                <w:szCs w:val="18"/>
                <w:lang w:eastAsia="ar-SA"/>
              </w:rPr>
              <w:t>Podpis</w:t>
            </w:r>
          </w:p>
        </w:tc>
        <w:tc>
          <w:tcPr>
            <w:tcW w:w="28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99CC00"/>
          </w:tcPr>
          <w:p w14:paraId="737F91DC" w14:textId="77777777" w:rsidR="00DB3078" w:rsidRPr="005E3E94" w:rsidRDefault="00DB3078" w:rsidP="009F70AD">
            <w:pPr>
              <w:spacing w:after="0" w:line="240" w:lineRule="auto"/>
              <w:jc w:val="both"/>
              <w:rPr>
                <w:kern w:val="1"/>
                <w:lang w:eastAsia="ar-SA"/>
              </w:rPr>
            </w:pPr>
            <w:r w:rsidRPr="005E3E94">
              <w:rPr>
                <w:rFonts w:ascii="Tahoma" w:hAnsi="Tahoma" w:cs="Tahoma"/>
                <w:b/>
                <w:kern w:val="1"/>
                <w:sz w:val="18"/>
                <w:szCs w:val="18"/>
                <w:lang w:eastAsia="ar-SA"/>
              </w:rPr>
              <w:t>Žig</w:t>
            </w:r>
          </w:p>
        </w:tc>
      </w:tr>
      <w:tr w:rsidR="00DB3078" w:rsidRPr="005E3E94" w14:paraId="0CAE53AF" w14:textId="77777777" w:rsidTr="009F70AD">
        <w:trPr>
          <w:trHeight w:val="655"/>
        </w:trPr>
        <w:tc>
          <w:tcPr>
            <w:tcW w:w="35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5957938B" w14:textId="77777777" w:rsidR="00DB3078" w:rsidRPr="005E3E94" w:rsidRDefault="00DB3078" w:rsidP="009F70AD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b/>
                <w:kern w:val="1"/>
                <w:sz w:val="18"/>
                <w:szCs w:val="18"/>
                <w:lang w:eastAsia="ar-SA"/>
              </w:rPr>
            </w:pPr>
          </w:p>
          <w:p w14:paraId="0FC4273F" w14:textId="77777777" w:rsidR="00DB3078" w:rsidRPr="005E3E94" w:rsidRDefault="00DB3078" w:rsidP="009F70AD">
            <w:pPr>
              <w:spacing w:after="0" w:line="240" w:lineRule="auto"/>
              <w:jc w:val="both"/>
              <w:rPr>
                <w:rFonts w:ascii="Tahoma" w:hAnsi="Tahoma" w:cs="Tahoma"/>
                <w:b/>
                <w:kern w:val="1"/>
                <w:sz w:val="18"/>
                <w:szCs w:val="18"/>
                <w:lang w:eastAsia="ar-SA"/>
              </w:rPr>
            </w:pPr>
            <w:r w:rsidRPr="005E3E94">
              <w:rPr>
                <w:rFonts w:cs="Tahoma"/>
                <w:b/>
                <w:kern w:val="1"/>
                <w:sz w:val="18"/>
                <w:szCs w:val="18"/>
                <w:lang w:eastAsia="ar-SA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E3E94">
              <w:rPr>
                <w:kern w:val="1"/>
                <w:lang w:eastAsia="ar-SA"/>
              </w:rPr>
              <w:instrText xml:space="preserve"> FORMTEXT </w:instrText>
            </w:r>
            <w:r w:rsidRPr="005E3E94">
              <w:rPr>
                <w:rFonts w:cs="Tahoma"/>
                <w:b/>
                <w:kern w:val="1"/>
                <w:sz w:val="18"/>
                <w:szCs w:val="18"/>
                <w:lang w:eastAsia="ar-SA"/>
              </w:rPr>
            </w:r>
            <w:r w:rsidRPr="005E3E94">
              <w:rPr>
                <w:rFonts w:cs="Tahoma"/>
                <w:b/>
                <w:kern w:val="1"/>
                <w:sz w:val="18"/>
                <w:szCs w:val="18"/>
                <w:lang w:eastAsia="ar-SA"/>
              </w:rPr>
              <w:fldChar w:fldCharType="separate"/>
            </w:r>
            <w:r w:rsidRPr="005E3E94">
              <w:rPr>
                <w:rFonts w:cs="Tahoma"/>
                <w:b/>
                <w:kern w:val="1"/>
                <w:sz w:val="18"/>
                <w:szCs w:val="18"/>
                <w:lang w:eastAsia="ar-SA"/>
              </w:rPr>
              <w:t> </w:t>
            </w:r>
            <w:r w:rsidRPr="005E3E94">
              <w:rPr>
                <w:rFonts w:cs="Tahoma"/>
                <w:b/>
                <w:kern w:val="1"/>
                <w:sz w:val="18"/>
                <w:szCs w:val="18"/>
                <w:lang w:eastAsia="ar-SA"/>
              </w:rPr>
              <w:t> </w:t>
            </w:r>
            <w:r w:rsidRPr="005E3E94">
              <w:rPr>
                <w:rFonts w:cs="Tahoma"/>
                <w:b/>
                <w:kern w:val="1"/>
                <w:sz w:val="18"/>
                <w:szCs w:val="18"/>
                <w:lang w:eastAsia="ar-SA"/>
              </w:rPr>
              <w:t> </w:t>
            </w:r>
            <w:r w:rsidRPr="005E3E94">
              <w:rPr>
                <w:rFonts w:cs="Tahoma"/>
                <w:b/>
                <w:kern w:val="1"/>
                <w:sz w:val="18"/>
                <w:szCs w:val="18"/>
                <w:lang w:eastAsia="ar-SA"/>
              </w:rPr>
              <w:t> </w:t>
            </w:r>
            <w:r w:rsidRPr="005E3E94">
              <w:rPr>
                <w:rFonts w:cs="Tahoma"/>
                <w:b/>
                <w:kern w:val="1"/>
                <w:sz w:val="18"/>
                <w:szCs w:val="18"/>
                <w:lang w:eastAsia="ar-SA"/>
              </w:rPr>
              <w:t> </w:t>
            </w:r>
            <w:r w:rsidRPr="005E3E94">
              <w:rPr>
                <w:rFonts w:cs="Tahoma"/>
                <w:b/>
                <w:kern w:val="1"/>
                <w:sz w:val="18"/>
                <w:szCs w:val="18"/>
                <w:lang w:eastAsia="ar-SA"/>
              </w:rPr>
              <w:fldChar w:fldCharType="end"/>
            </w: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732264A4" w14:textId="77777777" w:rsidR="00DB3078" w:rsidRPr="005E3E94" w:rsidRDefault="00DB3078" w:rsidP="009F70AD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b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8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7BCFBB" w14:textId="77777777" w:rsidR="00DB3078" w:rsidRPr="005E3E94" w:rsidRDefault="00DB3078" w:rsidP="009F70AD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b/>
                <w:kern w:val="1"/>
                <w:sz w:val="18"/>
                <w:szCs w:val="18"/>
                <w:lang w:eastAsia="ar-SA"/>
              </w:rPr>
            </w:pPr>
          </w:p>
          <w:p w14:paraId="6DDCFEFD" w14:textId="77777777" w:rsidR="00DB3078" w:rsidRPr="005E3E94" w:rsidRDefault="00DB3078" w:rsidP="009F70AD">
            <w:pPr>
              <w:spacing w:after="0" w:line="240" w:lineRule="auto"/>
              <w:jc w:val="both"/>
              <w:rPr>
                <w:rFonts w:ascii="Tahoma" w:hAnsi="Tahoma" w:cs="Tahoma"/>
                <w:b/>
                <w:kern w:val="1"/>
                <w:sz w:val="18"/>
                <w:szCs w:val="18"/>
                <w:lang w:eastAsia="ar-SA"/>
              </w:rPr>
            </w:pPr>
          </w:p>
          <w:p w14:paraId="522F29BE" w14:textId="77777777" w:rsidR="00DB3078" w:rsidRPr="005E3E94" w:rsidRDefault="00DB3078" w:rsidP="009F70AD">
            <w:pPr>
              <w:spacing w:after="0" w:line="240" w:lineRule="auto"/>
              <w:jc w:val="both"/>
              <w:rPr>
                <w:rFonts w:ascii="Tahoma" w:hAnsi="Tahoma" w:cs="Tahoma"/>
                <w:b/>
                <w:kern w:val="1"/>
                <w:sz w:val="18"/>
                <w:szCs w:val="18"/>
                <w:lang w:eastAsia="ar-SA"/>
              </w:rPr>
            </w:pPr>
          </w:p>
          <w:p w14:paraId="76614559" w14:textId="77777777" w:rsidR="00DB3078" w:rsidRPr="005E3E94" w:rsidRDefault="00DB3078" w:rsidP="009F70AD">
            <w:pPr>
              <w:spacing w:after="0" w:line="240" w:lineRule="auto"/>
              <w:jc w:val="both"/>
              <w:rPr>
                <w:rFonts w:ascii="Tahoma" w:hAnsi="Tahoma" w:cs="Tahoma"/>
                <w:b/>
                <w:kern w:val="1"/>
                <w:sz w:val="18"/>
                <w:szCs w:val="18"/>
                <w:lang w:eastAsia="ar-SA"/>
              </w:rPr>
            </w:pPr>
          </w:p>
        </w:tc>
      </w:tr>
    </w:tbl>
    <w:p w14:paraId="7CB04581" w14:textId="77777777" w:rsidR="00807B89" w:rsidRPr="001C3944" w:rsidRDefault="00807B89">
      <w:pPr>
        <w:rPr>
          <w:b/>
          <w:bCs/>
        </w:rPr>
      </w:pPr>
    </w:p>
    <w:sectPr w:rsidR="00807B89" w:rsidRPr="001C39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HG Mincho Light J;Times New Rom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D45B9"/>
    <w:multiLevelType w:val="multilevel"/>
    <w:tmpl w:val="1540A738"/>
    <w:styleLink w:val="WWNum7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  <w:sz w:val="22"/>
        <w:szCs w:val="22"/>
      </w:rPr>
    </w:lvl>
    <w:lvl w:ilvl="1">
      <w:numFmt w:val="bullet"/>
      <w:lvlText w:val=""/>
      <w:lvlJc w:val="left"/>
      <w:pPr>
        <w:ind w:left="1440" w:hanging="360"/>
      </w:pPr>
      <w:rPr>
        <w:rFonts w:ascii="OpenSymbol" w:eastAsia="OpenSymbol" w:hAnsi="OpenSymbol" w:cs="OpenSymbol"/>
        <w:sz w:val="20"/>
        <w:szCs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9890A56"/>
    <w:multiLevelType w:val="hybridMultilevel"/>
    <w:tmpl w:val="1270B4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27BD0"/>
    <w:multiLevelType w:val="hybridMultilevel"/>
    <w:tmpl w:val="4EB6FAE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18020F"/>
    <w:multiLevelType w:val="hybridMultilevel"/>
    <w:tmpl w:val="6F906C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312BAA"/>
    <w:multiLevelType w:val="hybridMultilevel"/>
    <w:tmpl w:val="3C6EC89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59E063E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A7CD2"/>
    <w:multiLevelType w:val="hybridMultilevel"/>
    <w:tmpl w:val="C87CEDA4"/>
    <w:lvl w:ilvl="0" w:tplc="35CC1A5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810AD"/>
    <w:multiLevelType w:val="multilevel"/>
    <w:tmpl w:val="D0946E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4DA7B1B"/>
    <w:multiLevelType w:val="hybridMultilevel"/>
    <w:tmpl w:val="3F6C982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A8C0054"/>
    <w:multiLevelType w:val="multilevel"/>
    <w:tmpl w:val="AC105EA2"/>
    <w:styleLink w:val="WWNum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  <w:sz w:val="24"/>
        <w:szCs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967810431">
    <w:abstractNumId w:val="0"/>
  </w:num>
  <w:num w:numId="2" w16cid:durableId="1762411424">
    <w:abstractNumId w:val="0"/>
  </w:num>
  <w:num w:numId="3" w16cid:durableId="270283230">
    <w:abstractNumId w:val="8"/>
  </w:num>
  <w:num w:numId="4" w16cid:durableId="2075006488">
    <w:abstractNumId w:val="8"/>
  </w:num>
  <w:num w:numId="5" w16cid:durableId="1697537601">
    <w:abstractNumId w:val="2"/>
  </w:num>
  <w:num w:numId="6" w16cid:durableId="2125877648">
    <w:abstractNumId w:val="5"/>
  </w:num>
  <w:num w:numId="7" w16cid:durableId="235019909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8135234">
    <w:abstractNumId w:val="7"/>
  </w:num>
  <w:num w:numId="9" w16cid:durableId="2025202637">
    <w:abstractNumId w:val="4"/>
  </w:num>
  <w:num w:numId="10" w16cid:durableId="1762290492">
    <w:abstractNumId w:val="7"/>
  </w:num>
  <w:num w:numId="11" w16cid:durableId="1655640336">
    <w:abstractNumId w:val="3"/>
  </w:num>
  <w:num w:numId="12" w16cid:durableId="1071008010">
    <w:abstractNumId w:val="1"/>
  </w:num>
  <w:num w:numId="13" w16cid:durableId="10646469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944"/>
    <w:rsid w:val="00002BDA"/>
    <w:rsid w:val="00025FC0"/>
    <w:rsid w:val="00037B82"/>
    <w:rsid w:val="000B222A"/>
    <w:rsid w:val="000B3F8D"/>
    <w:rsid w:val="00105CE5"/>
    <w:rsid w:val="001621F6"/>
    <w:rsid w:val="00196179"/>
    <w:rsid w:val="00197EB8"/>
    <w:rsid w:val="001B2D31"/>
    <w:rsid w:val="001C3944"/>
    <w:rsid w:val="001E6395"/>
    <w:rsid w:val="00210FDF"/>
    <w:rsid w:val="0024006A"/>
    <w:rsid w:val="00255872"/>
    <w:rsid w:val="002B13C9"/>
    <w:rsid w:val="002D6DA2"/>
    <w:rsid w:val="0033417A"/>
    <w:rsid w:val="003C0607"/>
    <w:rsid w:val="003F7D6F"/>
    <w:rsid w:val="004A4C09"/>
    <w:rsid w:val="004E6EF7"/>
    <w:rsid w:val="004F6C56"/>
    <w:rsid w:val="00557A1A"/>
    <w:rsid w:val="005630FB"/>
    <w:rsid w:val="00572235"/>
    <w:rsid w:val="005E1D38"/>
    <w:rsid w:val="006F62AC"/>
    <w:rsid w:val="00807B89"/>
    <w:rsid w:val="008A68CE"/>
    <w:rsid w:val="008C3D80"/>
    <w:rsid w:val="008C4C8C"/>
    <w:rsid w:val="008F50F5"/>
    <w:rsid w:val="008F7A1B"/>
    <w:rsid w:val="00931FF4"/>
    <w:rsid w:val="0094387F"/>
    <w:rsid w:val="00952275"/>
    <w:rsid w:val="00980C7C"/>
    <w:rsid w:val="009A0137"/>
    <w:rsid w:val="009E7643"/>
    <w:rsid w:val="009F33B7"/>
    <w:rsid w:val="00A06C6C"/>
    <w:rsid w:val="00A06ED5"/>
    <w:rsid w:val="00A1391A"/>
    <w:rsid w:val="00A65C4E"/>
    <w:rsid w:val="00A76938"/>
    <w:rsid w:val="00AC618A"/>
    <w:rsid w:val="00AF51C6"/>
    <w:rsid w:val="00B570B1"/>
    <w:rsid w:val="00B72CB2"/>
    <w:rsid w:val="00B73B19"/>
    <w:rsid w:val="00BA6BF6"/>
    <w:rsid w:val="00BB6592"/>
    <w:rsid w:val="00BC3CE4"/>
    <w:rsid w:val="00BC63A8"/>
    <w:rsid w:val="00C46F32"/>
    <w:rsid w:val="00CA1C17"/>
    <w:rsid w:val="00D65065"/>
    <w:rsid w:val="00D82B42"/>
    <w:rsid w:val="00DA3692"/>
    <w:rsid w:val="00DB3078"/>
    <w:rsid w:val="00DE53D3"/>
    <w:rsid w:val="00E44F50"/>
    <w:rsid w:val="00F007B5"/>
    <w:rsid w:val="00F217B3"/>
    <w:rsid w:val="00F23EF6"/>
    <w:rsid w:val="00F307A4"/>
    <w:rsid w:val="00F411A4"/>
    <w:rsid w:val="00F56543"/>
    <w:rsid w:val="00F61A2C"/>
    <w:rsid w:val="00F6768E"/>
    <w:rsid w:val="00FB24CD"/>
    <w:rsid w:val="00FD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38CE6"/>
  <w15:chartTrackingRefBased/>
  <w15:docId w15:val="{B56D97FB-8036-43E7-BC5A-6AF672459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C3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">
    <w:name w:val="Tabela – mreža1"/>
    <w:basedOn w:val="Navadnatabela"/>
    <w:next w:val="Tabelamrea"/>
    <w:uiPriority w:val="39"/>
    <w:rsid w:val="00807B8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7">
    <w:name w:val="WWNum7"/>
    <w:basedOn w:val="Brezseznama"/>
    <w:rsid w:val="00DA3692"/>
    <w:pPr>
      <w:numPr>
        <w:numId w:val="1"/>
      </w:numPr>
    </w:pPr>
  </w:style>
  <w:style w:type="numbering" w:customStyle="1" w:styleId="WWNum71">
    <w:name w:val="WWNum71"/>
    <w:basedOn w:val="Brezseznama"/>
    <w:rsid w:val="00DA3692"/>
  </w:style>
  <w:style w:type="paragraph" w:styleId="Odstavekseznama">
    <w:name w:val="List Paragraph"/>
    <w:basedOn w:val="Navaden"/>
    <w:uiPriority w:val="34"/>
    <w:qFormat/>
    <w:rsid w:val="00DA3692"/>
    <w:pPr>
      <w:suppressAutoHyphens/>
      <w:autoSpaceDN w:val="0"/>
      <w:spacing w:after="0" w:line="260" w:lineRule="atLeast"/>
      <w:ind w:left="720"/>
      <w:jc w:val="both"/>
      <w:textAlignment w:val="baseline"/>
    </w:pPr>
    <w:rPr>
      <w:rFonts w:ascii="Arial" w:eastAsia="Calibri" w:hAnsi="Arial" w:cs="Arial"/>
      <w:kern w:val="3"/>
      <w:sz w:val="20"/>
      <w:lang w:bidi="hi-IN"/>
    </w:rPr>
  </w:style>
  <w:style w:type="numbering" w:customStyle="1" w:styleId="WWNum72">
    <w:name w:val="WWNum72"/>
    <w:basedOn w:val="Brezseznama"/>
    <w:rsid w:val="00DA3692"/>
  </w:style>
  <w:style w:type="numbering" w:customStyle="1" w:styleId="WWNum6">
    <w:name w:val="WWNum6"/>
    <w:basedOn w:val="Brezseznama"/>
    <w:rsid w:val="00197EB8"/>
    <w:pPr>
      <w:numPr>
        <w:numId w:val="3"/>
      </w:numPr>
    </w:pPr>
  </w:style>
  <w:style w:type="paragraph" w:customStyle="1" w:styleId="Standard">
    <w:name w:val="Standard"/>
    <w:rsid w:val="00197EB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numbering" w:customStyle="1" w:styleId="WWNum61">
    <w:name w:val="WWNum61"/>
    <w:basedOn w:val="Brezseznama"/>
    <w:rsid w:val="00557A1A"/>
  </w:style>
  <w:style w:type="character" w:styleId="Pripombasklic">
    <w:name w:val="annotation reference"/>
    <w:basedOn w:val="Privzetapisavaodstavka"/>
    <w:uiPriority w:val="99"/>
    <w:semiHidden/>
    <w:unhideWhenUsed/>
    <w:rsid w:val="005630F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630F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630F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30F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30FB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931F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75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D98BF9A-183C-4826-ABD0-9BCBCF639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</dc:creator>
  <cp:keywords/>
  <dc:description/>
  <cp:lastModifiedBy>uporabnik</cp:lastModifiedBy>
  <cp:revision>3</cp:revision>
  <dcterms:created xsi:type="dcterms:W3CDTF">2024-04-16T08:19:00Z</dcterms:created>
  <dcterms:modified xsi:type="dcterms:W3CDTF">2024-04-17T05:14:00Z</dcterms:modified>
</cp:coreProperties>
</file>