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7CE962" w14:textId="77777777" w:rsidR="00900FD7" w:rsidRPr="00855C43" w:rsidRDefault="00900FD7" w:rsidP="00900FD7">
      <w:pPr>
        <w:spacing w:line="276" w:lineRule="auto"/>
        <w:ind w:right="1750"/>
        <w:outlineLvl w:val="0"/>
        <w:rPr>
          <w:rFonts w:ascii="Century Gothic" w:hAnsi="Century Gothic"/>
          <w:caps/>
          <w:color w:val="595959"/>
          <w:sz w:val="24"/>
        </w:rPr>
      </w:pPr>
      <w:r w:rsidRPr="00855C43">
        <w:rPr>
          <w:rFonts w:ascii="Century Gothic" w:hAnsi="Century Gothic"/>
          <w:caps/>
          <w:color w:val="595959"/>
          <w:sz w:val="24"/>
        </w:rPr>
        <w:t>Naročnik:</w:t>
      </w:r>
    </w:p>
    <w:p w14:paraId="6CBC22DA" w14:textId="77777777" w:rsidR="000821CA" w:rsidRPr="00855C43" w:rsidRDefault="000821CA" w:rsidP="000821CA">
      <w:pPr>
        <w:pStyle w:val="NASLOV40ptGRAY"/>
        <w:spacing w:after="0" w:line="276" w:lineRule="auto"/>
        <w:ind w:right="1750"/>
        <w:rPr>
          <w:rFonts w:ascii="Century Gothic" w:hAnsi="Century Gothic"/>
          <w:color w:val="7F7F7F"/>
          <w:sz w:val="24"/>
          <w:szCs w:val="24"/>
        </w:rPr>
      </w:pPr>
      <w:r w:rsidRPr="004B3578">
        <w:rPr>
          <w:rFonts w:ascii="Century Gothic" w:eastAsiaTheme="minorEastAsia" w:hAnsi="Century Gothic"/>
          <w:bCs/>
          <w:color w:val="A9C938"/>
          <w:sz w:val="24"/>
          <w:szCs w:val="24"/>
        </w:rPr>
        <w:t>SPEKTER, poslovanje z nepremičninami in tehnično svetovanje, d.o.o.</w:t>
      </w:r>
      <w:r w:rsidRPr="004B3578">
        <w:rPr>
          <w:rFonts w:ascii="Century Gothic" w:eastAsiaTheme="minorEastAsia" w:hAnsi="Century Gothic"/>
          <w:bCs/>
          <w:color w:val="A9C938"/>
          <w:sz w:val="24"/>
          <w:szCs w:val="24"/>
        </w:rPr>
        <w:br/>
        <w:t>Trg revolucije 7</w:t>
      </w:r>
      <w:r w:rsidRPr="004B3578">
        <w:rPr>
          <w:rFonts w:ascii="Century Gothic" w:eastAsiaTheme="minorEastAsia" w:hAnsi="Century Gothic"/>
          <w:bCs/>
          <w:color w:val="A9C938"/>
          <w:sz w:val="24"/>
          <w:szCs w:val="24"/>
        </w:rPr>
        <w:br/>
        <w:t>1420 Trbovlje</w:t>
      </w:r>
    </w:p>
    <w:p w14:paraId="4F9C6564" w14:textId="77777777" w:rsidR="00900FD7" w:rsidRPr="00855C43" w:rsidRDefault="00900FD7" w:rsidP="00900FD7">
      <w:pPr>
        <w:pStyle w:val="NASLOV40ptGRAY"/>
        <w:spacing w:after="0" w:line="276" w:lineRule="auto"/>
        <w:ind w:right="1750"/>
        <w:rPr>
          <w:rFonts w:ascii="Century Gothic" w:hAnsi="Century Gothic"/>
          <w:color w:val="7F7F7F"/>
          <w:sz w:val="24"/>
          <w:szCs w:val="24"/>
        </w:rPr>
      </w:pPr>
    </w:p>
    <w:p w14:paraId="3DEA9CBF" w14:textId="77777777" w:rsidR="00900FD7" w:rsidRPr="00855C43" w:rsidRDefault="00900FD7" w:rsidP="00900FD7">
      <w:pPr>
        <w:pStyle w:val="PODPODNASLOV"/>
        <w:numPr>
          <w:ilvl w:val="0"/>
          <w:numId w:val="0"/>
        </w:numPr>
        <w:spacing w:after="0" w:line="276" w:lineRule="auto"/>
        <w:ind w:right="1750"/>
        <w:outlineLvl w:val="0"/>
        <w:rPr>
          <w:rFonts w:ascii="Century Gothic" w:hAnsi="Century Gothic"/>
          <w:b/>
          <w:color w:val="595959"/>
          <w:sz w:val="24"/>
          <w:szCs w:val="24"/>
        </w:rPr>
      </w:pPr>
    </w:p>
    <w:p w14:paraId="6C8C290B" w14:textId="77777777" w:rsidR="00900FD7" w:rsidRDefault="00900FD7" w:rsidP="00900FD7">
      <w:pPr>
        <w:pStyle w:val="PODPODNASLOV"/>
        <w:numPr>
          <w:ilvl w:val="0"/>
          <w:numId w:val="0"/>
        </w:numPr>
        <w:spacing w:after="0" w:line="276" w:lineRule="auto"/>
        <w:ind w:right="1750"/>
        <w:outlineLvl w:val="0"/>
        <w:rPr>
          <w:rFonts w:ascii="Century Gothic" w:hAnsi="Century Gothic"/>
          <w:b/>
          <w:color w:val="595959"/>
          <w:sz w:val="24"/>
          <w:szCs w:val="24"/>
        </w:rPr>
      </w:pPr>
    </w:p>
    <w:p w14:paraId="580F8D25" w14:textId="77777777" w:rsidR="00900FD7" w:rsidRDefault="00900FD7" w:rsidP="00900FD7">
      <w:pPr>
        <w:pStyle w:val="PODPODNASLOV"/>
        <w:numPr>
          <w:ilvl w:val="0"/>
          <w:numId w:val="0"/>
        </w:numPr>
        <w:spacing w:after="0" w:line="276" w:lineRule="auto"/>
        <w:ind w:right="1750"/>
        <w:outlineLvl w:val="0"/>
        <w:rPr>
          <w:rFonts w:ascii="Century Gothic" w:hAnsi="Century Gothic"/>
          <w:b/>
          <w:color w:val="595959"/>
          <w:sz w:val="24"/>
          <w:szCs w:val="24"/>
        </w:rPr>
      </w:pPr>
    </w:p>
    <w:p w14:paraId="67A6B1E9" w14:textId="77777777" w:rsidR="00900FD7" w:rsidRDefault="00900FD7" w:rsidP="00900FD7">
      <w:pPr>
        <w:pStyle w:val="PODPODNASLOV"/>
        <w:numPr>
          <w:ilvl w:val="0"/>
          <w:numId w:val="0"/>
        </w:numPr>
        <w:spacing w:after="0" w:line="276" w:lineRule="auto"/>
        <w:ind w:right="1750"/>
        <w:outlineLvl w:val="0"/>
        <w:rPr>
          <w:rFonts w:ascii="Century Gothic" w:hAnsi="Century Gothic"/>
          <w:b/>
          <w:color w:val="595959"/>
          <w:sz w:val="24"/>
          <w:szCs w:val="24"/>
        </w:rPr>
      </w:pPr>
    </w:p>
    <w:p w14:paraId="01041FF3" w14:textId="77777777" w:rsidR="00900FD7" w:rsidRDefault="00900FD7" w:rsidP="00900FD7">
      <w:pPr>
        <w:pStyle w:val="PODPODNASLOV"/>
        <w:numPr>
          <w:ilvl w:val="0"/>
          <w:numId w:val="0"/>
        </w:numPr>
        <w:spacing w:after="0" w:line="276" w:lineRule="auto"/>
        <w:ind w:right="1750"/>
        <w:outlineLvl w:val="0"/>
        <w:rPr>
          <w:rFonts w:ascii="Century Gothic" w:hAnsi="Century Gothic"/>
          <w:b/>
          <w:color w:val="595959"/>
          <w:sz w:val="24"/>
          <w:szCs w:val="24"/>
        </w:rPr>
      </w:pPr>
    </w:p>
    <w:p w14:paraId="164A5AC3" w14:textId="77777777" w:rsidR="00900FD7" w:rsidRDefault="00900FD7" w:rsidP="00900FD7">
      <w:pPr>
        <w:pStyle w:val="PODPODNASLOV"/>
        <w:numPr>
          <w:ilvl w:val="0"/>
          <w:numId w:val="0"/>
        </w:numPr>
        <w:spacing w:after="0" w:line="276" w:lineRule="auto"/>
        <w:ind w:right="1750"/>
        <w:outlineLvl w:val="0"/>
        <w:rPr>
          <w:rFonts w:ascii="Century Gothic" w:hAnsi="Century Gothic"/>
          <w:b/>
          <w:color w:val="595959"/>
          <w:sz w:val="24"/>
          <w:szCs w:val="24"/>
        </w:rPr>
      </w:pPr>
    </w:p>
    <w:p w14:paraId="3D88A822" w14:textId="77777777" w:rsidR="00900FD7" w:rsidRDefault="00900FD7" w:rsidP="00900FD7">
      <w:pPr>
        <w:pStyle w:val="PODPODNASLOV"/>
        <w:numPr>
          <w:ilvl w:val="0"/>
          <w:numId w:val="0"/>
        </w:numPr>
        <w:spacing w:after="0" w:line="276" w:lineRule="auto"/>
        <w:ind w:right="1750"/>
        <w:outlineLvl w:val="0"/>
        <w:rPr>
          <w:rFonts w:ascii="Century Gothic" w:hAnsi="Century Gothic"/>
          <w:b/>
          <w:color w:val="595959"/>
          <w:sz w:val="24"/>
          <w:szCs w:val="24"/>
        </w:rPr>
      </w:pPr>
    </w:p>
    <w:p w14:paraId="3EA6F5A8" w14:textId="77777777" w:rsidR="00900FD7" w:rsidRDefault="00900FD7" w:rsidP="00900FD7">
      <w:pPr>
        <w:pStyle w:val="PODPODNASLOV"/>
        <w:numPr>
          <w:ilvl w:val="0"/>
          <w:numId w:val="0"/>
        </w:numPr>
        <w:spacing w:after="0" w:line="276" w:lineRule="auto"/>
        <w:ind w:right="1750"/>
        <w:outlineLvl w:val="0"/>
        <w:rPr>
          <w:rFonts w:ascii="Century Gothic" w:hAnsi="Century Gothic"/>
          <w:b/>
          <w:color w:val="595959"/>
          <w:sz w:val="24"/>
          <w:szCs w:val="24"/>
        </w:rPr>
      </w:pPr>
    </w:p>
    <w:p w14:paraId="262B1356" w14:textId="77777777" w:rsidR="00900FD7" w:rsidRPr="00855C43" w:rsidRDefault="00900FD7" w:rsidP="00900FD7">
      <w:pPr>
        <w:pStyle w:val="PODPODNASLOV"/>
        <w:numPr>
          <w:ilvl w:val="0"/>
          <w:numId w:val="0"/>
        </w:numPr>
        <w:spacing w:after="0" w:line="276" w:lineRule="auto"/>
        <w:ind w:right="1750"/>
        <w:outlineLvl w:val="0"/>
        <w:rPr>
          <w:rFonts w:ascii="Century Gothic" w:hAnsi="Century Gothic"/>
          <w:b/>
          <w:color w:val="595959"/>
          <w:sz w:val="24"/>
          <w:szCs w:val="24"/>
        </w:rPr>
      </w:pPr>
    </w:p>
    <w:p w14:paraId="5D9193E5" w14:textId="77777777" w:rsidR="00900FD7" w:rsidRPr="00855C43" w:rsidRDefault="00900FD7" w:rsidP="00900FD7">
      <w:pPr>
        <w:pStyle w:val="PODPODNASLOV"/>
        <w:numPr>
          <w:ilvl w:val="0"/>
          <w:numId w:val="0"/>
        </w:numPr>
        <w:spacing w:after="0" w:line="276" w:lineRule="auto"/>
        <w:ind w:right="1750"/>
        <w:outlineLvl w:val="0"/>
        <w:rPr>
          <w:rFonts w:ascii="Century Gothic" w:hAnsi="Century Gothic"/>
          <w:color w:val="595959"/>
          <w:sz w:val="24"/>
          <w:szCs w:val="24"/>
        </w:rPr>
      </w:pPr>
      <w:r w:rsidRPr="00855C43">
        <w:rPr>
          <w:rFonts w:ascii="Century Gothic" w:hAnsi="Century Gothic"/>
          <w:color w:val="595959"/>
          <w:sz w:val="24"/>
          <w:szCs w:val="24"/>
        </w:rPr>
        <w:t xml:space="preserve">NASLOV NAROČILA: </w:t>
      </w:r>
    </w:p>
    <w:p w14:paraId="31A401F3" w14:textId="6E11042B" w:rsidR="00DB4C84" w:rsidRPr="00855C43" w:rsidRDefault="00DB4C84" w:rsidP="007C4928">
      <w:pPr>
        <w:pStyle w:val="NASLOV40ptGRAY"/>
        <w:spacing w:line="276" w:lineRule="auto"/>
        <w:rPr>
          <w:rFonts w:ascii="Century Gothic" w:hAnsi="Century Gothic"/>
          <w:color w:val="A9C938"/>
          <w:sz w:val="24"/>
          <w:szCs w:val="24"/>
        </w:rPr>
      </w:pPr>
      <w:bookmarkStart w:id="0" w:name="_Hlk155433910"/>
      <w:r>
        <w:rPr>
          <w:rFonts w:ascii="Century Gothic" w:hAnsi="Century Gothic"/>
          <w:color w:val="A9C938"/>
          <w:sz w:val="24"/>
          <w:szCs w:val="24"/>
        </w:rPr>
        <w:t xml:space="preserve">OKVIRNI SPORAZUM ZA IZVAJANJE </w:t>
      </w:r>
      <w:r w:rsidR="007C4928" w:rsidRPr="007C4928">
        <w:rPr>
          <w:rFonts w:ascii="Century Gothic" w:hAnsi="Century Gothic"/>
          <w:color w:val="A9C938"/>
          <w:sz w:val="24"/>
          <w:szCs w:val="24"/>
        </w:rPr>
        <w:t>INTERVENCIJSKI DEL IN MANJŠIH VZDRŽEVALNIH DEL  NA STAVBAH IN STANOVANJIH, KI SO V UPRAVLJANJU ALI V LASTI NAROČNIKA</w:t>
      </w:r>
    </w:p>
    <w:bookmarkEnd w:id="0"/>
    <w:p w14:paraId="1C9389FB" w14:textId="77777777" w:rsidR="00900FD7" w:rsidRDefault="00900FD7" w:rsidP="00900FD7">
      <w:pPr>
        <w:pStyle w:val="NASLOV40ptGRAY"/>
        <w:spacing w:after="0" w:line="276" w:lineRule="auto"/>
        <w:rPr>
          <w:rFonts w:ascii="Century Gothic" w:hAnsi="Century Gothic"/>
          <w:color w:val="595959"/>
        </w:rPr>
      </w:pPr>
      <w:r>
        <w:rPr>
          <w:rFonts w:ascii="Century Gothic" w:hAnsi="Century Gothic"/>
          <w:color w:val="595959"/>
        </w:rPr>
        <w:t xml:space="preserve">NAVODILA ZA IZDELAVO </w:t>
      </w:r>
      <w:r>
        <w:rPr>
          <w:rFonts w:ascii="Century Gothic" w:hAnsi="Century Gothic"/>
          <w:color w:val="595959"/>
        </w:rPr>
        <w:br/>
        <w:t>PONUDBE</w:t>
      </w:r>
    </w:p>
    <w:p w14:paraId="63212C36" w14:textId="77777777" w:rsidR="00900FD7" w:rsidRPr="00260AB3" w:rsidRDefault="00900FD7" w:rsidP="00900FD7">
      <w:pPr>
        <w:pStyle w:val="NASLOV40ptGRAY"/>
        <w:numPr>
          <w:ilvl w:val="0"/>
          <w:numId w:val="4"/>
        </w:numPr>
        <w:spacing w:after="0" w:line="276" w:lineRule="auto"/>
        <w:ind w:left="349" w:hanging="352"/>
        <w:rPr>
          <w:rFonts w:ascii="Century Gothic" w:hAnsi="Century Gothic"/>
          <w:color w:val="595959"/>
          <w:sz w:val="20"/>
        </w:rPr>
      </w:pPr>
      <w:r w:rsidRPr="00260AB3">
        <w:rPr>
          <w:rFonts w:ascii="Century Gothic" w:hAnsi="Century Gothic"/>
          <w:color w:val="595959"/>
          <w:sz w:val="20"/>
        </w:rPr>
        <w:t xml:space="preserve">OSNOVNI PODATKI IN </w:t>
      </w:r>
      <w:r>
        <w:rPr>
          <w:rFonts w:ascii="Century Gothic" w:hAnsi="Century Gothic"/>
          <w:color w:val="595959"/>
          <w:sz w:val="20"/>
        </w:rPr>
        <w:t>s</w:t>
      </w:r>
      <w:r w:rsidRPr="00260AB3">
        <w:rPr>
          <w:rFonts w:ascii="Century Gothic" w:hAnsi="Century Gothic"/>
          <w:color w:val="595959"/>
          <w:sz w:val="20"/>
        </w:rPr>
        <w:t>PLOŠNE ZAHTEVE</w:t>
      </w:r>
    </w:p>
    <w:p w14:paraId="0AA9FF25" w14:textId="77777777" w:rsidR="00900FD7" w:rsidRPr="00855C43" w:rsidRDefault="00900FD7" w:rsidP="00900FD7">
      <w:pPr>
        <w:pStyle w:val="NASLOV40ptGRAY"/>
        <w:numPr>
          <w:ilvl w:val="0"/>
          <w:numId w:val="4"/>
        </w:numPr>
        <w:spacing w:after="0" w:line="276" w:lineRule="auto"/>
        <w:ind w:left="349" w:hanging="352"/>
        <w:rPr>
          <w:rFonts w:ascii="Century Gothic" w:hAnsi="Century Gothic"/>
          <w:color w:val="595959"/>
          <w:sz w:val="20"/>
        </w:rPr>
      </w:pPr>
      <w:r w:rsidRPr="00855C43">
        <w:rPr>
          <w:rFonts w:ascii="Century Gothic" w:hAnsi="Century Gothic"/>
          <w:color w:val="595959"/>
          <w:sz w:val="20"/>
        </w:rPr>
        <w:t>MERILA ZA IZBIRO NAJUGODNEJŠE PONUDBE</w:t>
      </w:r>
    </w:p>
    <w:p w14:paraId="36ADD4A8" w14:textId="77777777" w:rsidR="00900FD7" w:rsidRDefault="00900FD7" w:rsidP="00900FD7">
      <w:pPr>
        <w:pStyle w:val="NASLOV40ptGRAY"/>
        <w:numPr>
          <w:ilvl w:val="0"/>
          <w:numId w:val="4"/>
        </w:numPr>
        <w:spacing w:after="0" w:line="276" w:lineRule="auto"/>
        <w:ind w:left="349" w:hanging="352"/>
        <w:rPr>
          <w:rFonts w:ascii="Century Gothic" w:hAnsi="Century Gothic"/>
          <w:color w:val="595959"/>
          <w:sz w:val="20"/>
        </w:rPr>
      </w:pPr>
      <w:r>
        <w:rPr>
          <w:rFonts w:ascii="Century Gothic" w:hAnsi="Century Gothic"/>
          <w:color w:val="595959"/>
          <w:sz w:val="20"/>
        </w:rPr>
        <w:t>POGOJI ZA UGOTAVLJANJE SPOSOBNOSTI</w:t>
      </w:r>
    </w:p>
    <w:p w14:paraId="45C3FCEF" w14:textId="77777777" w:rsidR="00900FD7" w:rsidRPr="00855C43" w:rsidRDefault="00900FD7" w:rsidP="00900FD7">
      <w:pPr>
        <w:pStyle w:val="NASLOV40ptGRAY"/>
        <w:numPr>
          <w:ilvl w:val="0"/>
          <w:numId w:val="4"/>
        </w:numPr>
        <w:spacing w:after="0" w:line="276" w:lineRule="auto"/>
        <w:ind w:left="349" w:hanging="352"/>
        <w:rPr>
          <w:rFonts w:ascii="Century Gothic" w:hAnsi="Century Gothic"/>
          <w:color w:val="595959"/>
          <w:sz w:val="20"/>
        </w:rPr>
      </w:pPr>
      <w:r>
        <w:rPr>
          <w:rFonts w:ascii="Century Gothic" w:hAnsi="Century Gothic"/>
          <w:color w:val="595959"/>
          <w:sz w:val="20"/>
        </w:rPr>
        <w:t>zahtevana vsebina ponudbene dokumentacije</w:t>
      </w:r>
    </w:p>
    <w:p w14:paraId="0ACB36BE" w14:textId="77777777" w:rsidR="00900FD7" w:rsidRPr="00855C43" w:rsidRDefault="00900FD7" w:rsidP="00900FD7">
      <w:pPr>
        <w:pStyle w:val="NASLOV40ptGRAY"/>
        <w:spacing w:after="0" w:line="276" w:lineRule="auto"/>
        <w:rPr>
          <w:rFonts w:ascii="Century Gothic" w:hAnsi="Century Gothic"/>
          <w:color w:val="FFFFFF"/>
          <w:sz w:val="22"/>
          <w:szCs w:val="22"/>
        </w:rPr>
      </w:pPr>
    </w:p>
    <w:p w14:paraId="30FFC94D" w14:textId="77777777" w:rsidR="00900FD7" w:rsidRPr="00855C43" w:rsidRDefault="00900FD7" w:rsidP="00900FD7">
      <w:pPr>
        <w:pStyle w:val="NASLOV40ptGRAY"/>
        <w:spacing w:after="0" w:line="276" w:lineRule="auto"/>
        <w:rPr>
          <w:rFonts w:ascii="Century Gothic" w:hAnsi="Century Gothic"/>
          <w:color w:val="FFFFFF"/>
          <w:sz w:val="22"/>
          <w:szCs w:val="22"/>
        </w:rPr>
      </w:pPr>
    </w:p>
    <w:p w14:paraId="5FDA643D" w14:textId="77777777" w:rsidR="00900FD7" w:rsidRPr="00855C43" w:rsidRDefault="00900FD7" w:rsidP="00900FD7">
      <w:pPr>
        <w:pStyle w:val="NASLOV40ptGRAY"/>
        <w:spacing w:after="0" w:line="276" w:lineRule="auto"/>
        <w:rPr>
          <w:rFonts w:ascii="Century Gothic" w:hAnsi="Century Gothic"/>
          <w:color w:val="FFFFFF"/>
          <w:sz w:val="22"/>
          <w:szCs w:val="22"/>
        </w:rPr>
      </w:pPr>
    </w:p>
    <w:p w14:paraId="58446D1F" w14:textId="77777777" w:rsidR="00900FD7" w:rsidRPr="00855C43" w:rsidRDefault="00900FD7" w:rsidP="00900FD7">
      <w:pPr>
        <w:pStyle w:val="NASLOV40ptGRAY"/>
        <w:spacing w:after="0" w:line="276" w:lineRule="auto"/>
        <w:rPr>
          <w:rFonts w:ascii="Century Gothic" w:hAnsi="Century Gothic"/>
          <w:color w:val="FFFFFF"/>
          <w:sz w:val="22"/>
          <w:szCs w:val="22"/>
        </w:rPr>
      </w:pPr>
    </w:p>
    <w:p w14:paraId="541B2CDB" w14:textId="77777777" w:rsidR="00900FD7" w:rsidRPr="00855C43" w:rsidRDefault="00900FD7" w:rsidP="00900FD7">
      <w:pPr>
        <w:pStyle w:val="NASLOV40ptGRAY"/>
        <w:spacing w:after="0" w:line="276" w:lineRule="auto"/>
        <w:rPr>
          <w:rFonts w:ascii="Century Gothic" w:hAnsi="Century Gothic"/>
          <w:color w:val="FFFFFF"/>
          <w:sz w:val="22"/>
          <w:szCs w:val="22"/>
        </w:rPr>
      </w:pPr>
    </w:p>
    <w:p w14:paraId="3194AB4C" w14:textId="77777777" w:rsidR="00900FD7" w:rsidRPr="00855C43" w:rsidRDefault="00900FD7" w:rsidP="00900FD7">
      <w:pPr>
        <w:pStyle w:val="NASLOV40ptGRAY"/>
        <w:spacing w:after="0" w:line="276" w:lineRule="auto"/>
        <w:rPr>
          <w:rFonts w:ascii="Century Gothic" w:hAnsi="Century Gothic"/>
          <w:color w:val="FFFFFF"/>
          <w:sz w:val="22"/>
          <w:szCs w:val="22"/>
        </w:rPr>
      </w:pPr>
    </w:p>
    <w:p w14:paraId="2F7C3F01" w14:textId="77777777" w:rsidR="00900FD7" w:rsidRPr="00855C43" w:rsidRDefault="00900FD7" w:rsidP="00900FD7">
      <w:pPr>
        <w:spacing w:line="276" w:lineRule="auto"/>
        <w:rPr>
          <w:rFonts w:ascii="Century Gothic" w:hAnsi="Century Gothic"/>
          <w:color w:val="9BBB59"/>
        </w:rPr>
      </w:pPr>
    </w:p>
    <w:p w14:paraId="4C89CC46" w14:textId="77777777" w:rsidR="00900FD7" w:rsidRPr="00855C43" w:rsidRDefault="00900FD7" w:rsidP="00900FD7">
      <w:pPr>
        <w:spacing w:line="276" w:lineRule="auto"/>
        <w:rPr>
          <w:rFonts w:ascii="Century Gothic" w:hAnsi="Century Gothic"/>
          <w:caps/>
          <w:color w:val="FFFFFF"/>
          <w:sz w:val="64"/>
          <w:szCs w:val="64"/>
        </w:rPr>
      </w:pPr>
      <w:r w:rsidRPr="00855C43">
        <w:rPr>
          <w:rFonts w:ascii="Century Gothic" w:hAnsi="Century Gothic"/>
          <w:color w:val="FFFFFF"/>
        </w:rPr>
        <w:br w:type="page"/>
      </w:r>
    </w:p>
    <w:p w14:paraId="5D6E7B22" w14:textId="77777777" w:rsidR="00900FD7" w:rsidRPr="00855C43" w:rsidRDefault="00900FD7" w:rsidP="00900FD7">
      <w:pPr>
        <w:pStyle w:val="PODNASLOV"/>
        <w:spacing w:after="0" w:line="276" w:lineRule="auto"/>
        <w:jc w:val="both"/>
        <w:outlineLvl w:val="0"/>
        <w:rPr>
          <w:rFonts w:ascii="Century Gothic" w:hAnsi="Century Gothic"/>
        </w:rPr>
      </w:pPr>
      <w:r w:rsidRPr="00855C43">
        <w:rPr>
          <w:rFonts w:ascii="Century Gothic" w:hAnsi="Century Gothic"/>
        </w:rPr>
        <w:lastRenderedPageBreak/>
        <w:t>A) OSNOVNI PODATKI</w:t>
      </w:r>
      <w:r>
        <w:rPr>
          <w:rFonts w:ascii="Century Gothic" w:hAnsi="Century Gothic"/>
        </w:rPr>
        <w:t xml:space="preserve"> in splošne zahteve </w:t>
      </w:r>
    </w:p>
    <w:p w14:paraId="7276C228" w14:textId="77777777" w:rsidR="00900FD7" w:rsidRPr="00855C43" w:rsidRDefault="00900FD7" w:rsidP="00900FD7">
      <w:pPr>
        <w:tabs>
          <w:tab w:val="left" w:pos="284"/>
          <w:tab w:val="left" w:pos="567"/>
          <w:tab w:val="left" w:pos="851"/>
        </w:tabs>
        <w:spacing w:line="276" w:lineRule="auto"/>
        <w:ind w:firstLine="284"/>
        <w:jc w:val="both"/>
        <w:rPr>
          <w:rFonts w:ascii="Century Gothic" w:hAnsi="Century Gothic"/>
        </w:rPr>
      </w:pPr>
    </w:p>
    <w:p w14:paraId="51036D92" w14:textId="77777777" w:rsidR="00900FD7" w:rsidRPr="00855C43" w:rsidRDefault="00900FD7" w:rsidP="00900FD7">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 xml:space="preserve">Opis JAVNEGA NAROČILA </w:t>
      </w:r>
    </w:p>
    <w:p w14:paraId="08EC487B" w14:textId="5EB9CCEF" w:rsidR="000821CA" w:rsidRDefault="00900FD7" w:rsidP="00900FD7">
      <w:pPr>
        <w:ind w:left="284"/>
        <w:jc w:val="both"/>
        <w:rPr>
          <w:rFonts w:ascii="Century Gothic" w:hAnsi="Century Gothic"/>
        </w:rPr>
      </w:pPr>
      <w:r w:rsidRPr="00FC40C1">
        <w:rPr>
          <w:rFonts w:ascii="Century Gothic" w:hAnsi="Century Gothic"/>
        </w:rPr>
        <w:t xml:space="preserve">Javno naročilo zajema </w:t>
      </w:r>
      <w:r w:rsidR="000821CA">
        <w:rPr>
          <w:rFonts w:ascii="Century Gothic" w:hAnsi="Century Gothic"/>
        </w:rPr>
        <w:t>zagotavljanje pripravljenosti (dežurstva) in izvajanje</w:t>
      </w:r>
      <w:r w:rsidRPr="00FC40C1">
        <w:rPr>
          <w:rFonts w:ascii="Century Gothic" w:hAnsi="Century Gothic"/>
        </w:rPr>
        <w:t xml:space="preserve"> </w:t>
      </w:r>
      <w:r>
        <w:rPr>
          <w:rFonts w:ascii="Century Gothic" w:hAnsi="Century Gothic"/>
        </w:rPr>
        <w:t>interventn</w:t>
      </w:r>
      <w:r w:rsidR="000821CA">
        <w:rPr>
          <w:rFonts w:ascii="Century Gothic" w:hAnsi="Century Gothic"/>
        </w:rPr>
        <w:t>ih</w:t>
      </w:r>
      <w:r>
        <w:rPr>
          <w:rFonts w:ascii="Century Gothic" w:hAnsi="Century Gothic"/>
        </w:rPr>
        <w:t xml:space="preserve"> del</w:t>
      </w:r>
      <w:r w:rsidR="000821CA">
        <w:rPr>
          <w:rFonts w:ascii="Century Gothic" w:hAnsi="Century Gothic"/>
        </w:rPr>
        <w:t xml:space="preserve"> ter manjših popravil na stavbah in stanovanjih, ki so v </w:t>
      </w:r>
      <w:r w:rsidR="000821CA" w:rsidRPr="00DB3D29">
        <w:rPr>
          <w:rFonts w:ascii="Century Gothic" w:hAnsi="Century Gothic"/>
        </w:rPr>
        <w:t xml:space="preserve">upravljanju </w:t>
      </w:r>
      <w:r w:rsidR="009B2588" w:rsidRPr="00393AD7">
        <w:rPr>
          <w:rFonts w:ascii="Century Gothic" w:hAnsi="Century Gothic"/>
        </w:rPr>
        <w:t xml:space="preserve">ali v lasti </w:t>
      </w:r>
      <w:r w:rsidR="000821CA" w:rsidRPr="00DB3D29">
        <w:rPr>
          <w:rFonts w:ascii="Century Gothic" w:hAnsi="Century Gothic"/>
        </w:rPr>
        <w:t>naročnika in se nahajajo na območju občin Trbovlje, Hrastnik, Laško, Litija in Zagorje ob Savi.</w:t>
      </w:r>
    </w:p>
    <w:p w14:paraId="3EEFBA82" w14:textId="77777777" w:rsidR="000821CA" w:rsidRDefault="000821CA" w:rsidP="00900FD7">
      <w:pPr>
        <w:ind w:left="284"/>
        <w:jc w:val="both"/>
        <w:rPr>
          <w:rFonts w:ascii="Century Gothic" w:hAnsi="Century Gothic"/>
        </w:rPr>
      </w:pPr>
    </w:p>
    <w:p w14:paraId="05612C2F" w14:textId="445A5DE8" w:rsidR="00A3771E" w:rsidRDefault="00A3771E" w:rsidP="00900FD7">
      <w:pPr>
        <w:ind w:left="284"/>
        <w:jc w:val="both"/>
        <w:rPr>
          <w:rFonts w:ascii="Century Gothic" w:hAnsi="Century Gothic"/>
        </w:rPr>
      </w:pPr>
      <w:r>
        <w:rPr>
          <w:rFonts w:ascii="Century Gothic" w:hAnsi="Century Gothic"/>
        </w:rPr>
        <w:t>Interventna dela na stavbah in stanovanjih, ki so vključena v okvirni sporazum, so dela s katerimi se preprečuje nastanek škode na stavbah in stanovanjih oz. dela, ki so potrebna, da se zagotovi normalne pogoje za bivanje in uporabo objekta.</w:t>
      </w:r>
    </w:p>
    <w:p w14:paraId="2D23A40C" w14:textId="77777777" w:rsidR="00A3771E" w:rsidRDefault="00A3771E" w:rsidP="00900FD7">
      <w:pPr>
        <w:ind w:left="284"/>
        <w:jc w:val="both"/>
        <w:rPr>
          <w:rFonts w:ascii="Century Gothic" w:hAnsi="Century Gothic"/>
        </w:rPr>
      </w:pPr>
    </w:p>
    <w:p w14:paraId="58378BD9" w14:textId="29632DED" w:rsidR="001D54E7" w:rsidRDefault="001D54E7" w:rsidP="00900FD7">
      <w:pPr>
        <w:ind w:left="284"/>
        <w:jc w:val="both"/>
        <w:rPr>
          <w:rFonts w:ascii="Century Gothic" w:hAnsi="Century Gothic"/>
        </w:rPr>
      </w:pPr>
      <w:r>
        <w:rPr>
          <w:rFonts w:ascii="Century Gothic" w:hAnsi="Century Gothic"/>
        </w:rPr>
        <w:t>V okviru izvajanja interventnih del izvajalc</w:t>
      </w:r>
      <w:r w:rsidR="009763CB">
        <w:rPr>
          <w:rFonts w:ascii="Century Gothic" w:hAnsi="Century Gothic"/>
        </w:rPr>
        <w:t>i</w:t>
      </w:r>
      <w:r>
        <w:rPr>
          <w:rFonts w:ascii="Century Gothic" w:hAnsi="Century Gothic"/>
        </w:rPr>
        <w:t xml:space="preserve"> prevzame</w:t>
      </w:r>
      <w:r w:rsidR="009763CB">
        <w:rPr>
          <w:rFonts w:ascii="Century Gothic" w:hAnsi="Century Gothic"/>
        </w:rPr>
        <w:t>jo</w:t>
      </w:r>
      <w:r>
        <w:rPr>
          <w:rFonts w:ascii="Century Gothic" w:hAnsi="Century Gothic"/>
        </w:rPr>
        <w:t xml:space="preserve"> naslednja dela:</w:t>
      </w:r>
    </w:p>
    <w:p w14:paraId="237AAFB0" w14:textId="4C4D80DC" w:rsidR="001D54E7" w:rsidRDefault="001D54E7" w:rsidP="001D54E7">
      <w:pPr>
        <w:pStyle w:val="ListParagraph"/>
        <w:numPr>
          <w:ilvl w:val="0"/>
          <w:numId w:val="20"/>
        </w:numPr>
        <w:jc w:val="both"/>
        <w:rPr>
          <w:rFonts w:ascii="Century Gothic" w:hAnsi="Century Gothic"/>
        </w:rPr>
      </w:pPr>
      <w:r w:rsidRPr="001D54E7">
        <w:rPr>
          <w:rFonts w:ascii="Century Gothic" w:hAnsi="Century Gothic"/>
        </w:rPr>
        <w:t>45330000: Vodovodna, plinska in sanitarna inštalacijska dela</w:t>
      </w:r>
      <w:r>
        <w:rPr>
          <w:rFonts w:ascii="Century Gothic" w:hAnsi="Century Gothic"/>
        </w:rPr>
        <w:t>;</w:t>
      </w:r>
    </w:p>
    <w:p w14:paraId="1A659CCA" w14:textId="473CAADA" w:rsidR="00A3771E" w:rsidRPr="001D54E7" w:rsidRDefault="00A3771E" w:rsidP="00A3771E">
      <w:pPr>
        <w:pStyle w:val="ListParagraph"/>
        <w:numPr>
          <w:ilvl w:val="0"/>
          <w:numId w:val="20"/>
        </w:numPr>
        <w:jc w:val="both"/>
        <w:rPr>
          <w:rFonts w:ascii="Century Gothic" w:hAnsi="Century Gothic"/>
        </w:rPr>
      </w:pPr>
      <w:r w:rsidRPr="009763CB">
        <w:rPr>
          <w:rFonts w:ascii="Century Gothic" w:hAnsi="Century Gothic"/>
        </w:rPr>
        <w:t>50700000</w:t>
      </w:r>
      <w:r>
        <w:rPr>
          <w:rFonts w:ascii="Century Gothic" w:hAnsi="Century Gothic"/>
        </w:rPr>
        <w:t>:</w:t>
      </w:r>
      <w:r w:rsidRPr="00A3771E">
        <w:rPr>
          <w:rFonts w:ascii="Century Gothic" w:hAnsi="Century Gothic"/>
        </w:rPr>
        <w:t xml:space="preserve"> Storitve popravila in vzdrževanja inštalacij pri gradnjah</w:t>
      </w:r>
      <w:r>
        <w:rPr>
          <w:rFonts w:ascii="Century Gothic" w:hAnsi="Century Gothic"/>
        </w:rPr>
        <w:t>;</w:t>
      </w:r>
    </w:p>
    <w:p w14:paraId="1AA5135C" w14:textId="7D73533F" w:rsidR="001D54E7" w:rsidRDefault="001D54E7" w:rsidP="001D54E7">
      <w:pPr>
        <w:pStyle w:val="ListParagraph"/>
        <w:numPr>
          <w:ilvl w:val="0"/>
          <w:numId w:val="20"/>
        </w:numPr>
        <w:jc w:val="both"/>
        <w:rPr>
          <w:rFonts w:ascii="Century Gothic" w:hAnsi="Century Gothic"/>
        </w:rPr>
      </w:pPr>
      <w:r w:rsidRPr="001D54E7">
        <w:rPr>
          <w:rFonts w:ascii="Century Gothic" w:hAnsi="Century Gothic"/>
        </w:rPr>
        <w:t>45310000: Elektroinštalacijska dela</w:t>
      </w:r>
      <w:r>
        <w:rPr>
          <w:rFonts w:ascii="Century Gothic" w:hAnsi="Century Gothic"/>
        </w:rPr>
        <w:t>;</w:t>
      </w:r>
    </w:p>
    <w:p w14:paraId="1702552C" w14:textId="782AB46A" w:rsidR="001D54E7" w:rsidRDefault="001D54E7" w:rsidP="001D54E7">
      <w:pPr>
        <w:pStyle w:val="ListParagraph"/>
        <w:numPr>
          <w:ilvl w:val="0"/>
          <w:numId w:val="20"/>
        </w:numPr>
        <w:jc w:val="both"/>
        <w:rPr>
          <w:rFonts w:ascii="Century Gothic" w:hAnsi="Century Gothic"/>
        </w:rPr>
      </w:pPr>
      <w:r w:rsidRPr="001D54E7">
        <w:rPr>
          <w:rFonts w:ascii="Century Gothic" w:hAnsi="Century Gothic"/>
        </w:rPr>
        <w:t>45261210</w:t>
      </w:r>
      <w:r>
        <w:rPr>
          <w:rFonts w:ascii="Century Gothic" w:hAnsi="Century Gothic"/>
        </w:rPr>
        <w:t>:</w:t>
      </w:r>
      <w:r w:rsidRPr="001D54E7">
        <w:rPr>
          <w:rFonts w:ascii="Century Gothic" w:hAnsi="Century Gothic"/>
        </w:rPr>
        <w:t xml:space="preserve"> Krovska dela</w:t>
      </w:r>
    </w:p>
    <w:p w14:paraId="35E0642F" w14:textId="77777777" w:rsidR="00A3771E" w:rsidRDefault="001D54E7" w:rsidP="00A3771E">
      <w:pPr>
        <w:pStyle w:val="ListParagraph"/>
        <w:numPr>
          <w:ilvl w:val="0"/>
          <w:numId w:val="20"/>
        </w:numPr>
        <w:jc w:val="both"/>
        <w:rPr>
          <w:rFonts w:ascii="Century Gothic" w:hAnsi="Century Gothic"/>
        </w:rPr>
      </w:pPr>
      <w:r w:rsidRPr="001D54E7">
        <w:rPr>
          <w:rFonts w:ascii="Century Gothic" w:hAnsi="Century Gothic"/>
        </w:rPr>
        <w:t>50720000</w:t>
      </w:r>
      <w:r>
        <w:rPr>
          <w:rFonts w:ascii="Century Gothic" w:hAnsi="Century Gothic"/>
        </w:rPr>
        <w:t>:</w:t>
      </w:r>
      <w:r w:rsidRPr="001D54E7">
        <w:rPr>
          <w:rFonts w:ascii="Century Gothic" w:hAnsi="Century Gothic"/>
        </w:rPr>
        <w:t xml:space="preserve"> Storitve popravila in vzdrževanja centralnega ogrevanja</w:t>
      </w:r>
      <w:r w:rsidR="00A3771E">
        <w:rPr>
          <w:rFonts w:ascii="Century Gothic" w:hAnsi="Century Gothic"/>
        </w:rPr>
        <w:t>;</w:t>
      </w:r>
    </w:p>
    <w:p w14:paraId="6AF197B2" w14:textId="7002C8DB" w:rsidR="00A3771E" w:rsidRPr="00A3771E" w:rsidRDefault="00A3771E" w:rsidP="00A3771E">
      <w:pPr>
        <w:pStyle w:val="ListParagraph"/>
        <w:numPr>
          <w:ilvl w:val="0"/>
          <w:numId w:val="20"/>
        </w:numPr>
        <w:jc w:val="both"/>
        <w:rPr>
          <w:rFonts w:ascii="Century Gothic" w:hAnsi="Century Gothic"/>
        </w:rPr>
      </w:pPr>
      <w:r w:rsidRPr="00A3771E">
        <w:rPr>
          <w:rFonts w:ascii="Century Gothic" w:hAnsi="Century Gothic"/>
        </w:rPr>
        <w:t>45232440: Gradbena dela na kanalizacijskih ceveh</w:t>
      </w:r>
    </w:p>
    <w:p w14:paraId="3323E663" w14:textId="77777777" w:rsidR="001D54E7" w:rsidRDefault="001D54E7" w:rsidP="00900FD7">
      <w:pPr>
        <w:ind w:left="284"/>
        <w:jc w:val="both"/>
        <w:rPr>
          <w:rFonts w:ascii="Century Gothic" w:hAnsi="Century Gothic"/>
        </w:rPr>
      </w:pPr>
    </w:p>
    <w:p w14:paraId="20A6F04B" w14:textId="7ABAF2A7" w:rsidR="007211C1" w:rsidRDefault="007211C1" w:rsidP="00900FD7">
      <w:pPr>
        <w:ind w:left="284"/>
        <w:jc w:val="both"/>
        <w:rPr>
          <w:rFonts w:ascii="Century Gothic" w:hAnsi="Century Gothic"/>
        </w:rPr>
      </w:pPr>
      <w:r>
        <w:rPr>
          <w:rFonts w:ascii="Century Gothic" w:hAnsi="Century Gothic"/>
        </w:rPr>
        <w:t>Javno naročilo je razdeljeno na štiri sklope:</w:t>
      </w:r>
    </w:p>
    <w:p w14:paraId="0D2C0323" w14:textId="4FC32804" w:rsidR="007211C1" w:rsidRDefault="007211C1" w:rsidP="007211C1">
      <w:pPr>
        <w:pStyle w:val="ListParagraph"/>
        <w:numPr>
          <w:ilvl w:val="0"/>
          <w:numId w:val="22"/>
        </w:numPr>
        <w:jc w:val="both"/>
        <w:rPr>
          <w:rFonts w:ascii="Century Gothic" w:hAnsi="Century Gothic"/>
        </w:rPr>
      </w:pPr>
      <w:bookmarkStart w:id="1" w:name="_Hlk158899245"/>
      <w:r>
        <w:rPr>
          <w:rFonts w:ascii="Century Gothic" w:hAnsi="Century Gothic"/>
        </w:rPr>
        <w:t>SKLOP 1: vodovodna</w:t>
      </w:r>
      <w:r w:rsidR="007C4928">
        <w:rPr>
          <w:rFonts w:ascii="Century Gothic" w:hAnsi="Century Gothic"/>
        </w:rPr>
        <w:t xml:space="preserve"> </w:t>
      </w:r>
      <w:r w:rsidR="00560214">
        <w:rPr>
          <w:rFonts w:ascii="Century Gothic" w:hAnsi="Century Gothic"/>
        </w:rPr>
        <w:t xml:space="preserve">in kanalizacijska </w:t>
      </w:r>
      <w:r w:rsidR="007C4928">
        <w:rPr>
          <w:rFonts w:ascii="Century Gothic" w:hAnsi="Century Gothic"/>
        </w:rPr>
        <w:t>dela</w:t>
      </w:r>
      <w:r w:rsidR="009B2588">
        <w:rPr>
          <w:rFonts w:ascii="Century Gothic" w:hAnsi="Century Gothic"/>
        </w:rPr>
        <w:t xml:space="preserve"> (CPV 45330000, 45232440)</w:t>
      </w:r>
      <w:r>
        <w:rPr>
          <w:rFonts w:ascii="Century Gothic" w:hAnsi="Century Gothic"/>
        </w:rPr>
        <w:t>;</w:t>
      </w:r>
    </w:p>
    <w:p w14:paraId="10378DE0" w14:textId="436630D1" w:rsidR="007211C1" w:rsidRDefault="007211C1" w:rsidP="007211C1">
      <w:pPr>
        <w:pStyle w:val="ListParagraph"/>
        <w:numPr>
          <w:ilvl w:val="0"/>
          <w:numId w:val="22"/>
        </w:numPr>
        <w:jc w:val="both"/>
        <w:rPr>
          <w:rFonts w:ascii="Century Gothic" w:hAnsi="Century Gothic"/>
        </w:rPr>
      </w:pPr>
      <w:r>
        <w:rPr>
          <w:rFonts w:ascii="Century Gothic" w:hAnsi="Century Gothic"/>
        </w:rPr>
        <w:t>SKLOP 2: popravila na centralnem ogrevanju</w:t>
      </w:r>
      <w:r w:rsidR="009B2588">
        <w:rPr>
          <w:rFonts w:ascii="Century Gothic" w:hAnsi="Century Gothic"/>
        </w:rPr>
        <w:t xml:space="preserve"> (CPV 50720000)</w:t>
      </w:r>
      <w:r>
        <w:rPr>
          <w:rFonts w:ascii="Century Gothic" w:hAnsi="Century Gothic"/>
        </w:rPr>
        <w:t>;</w:t>
      </w:r>
    </w:p>
    <w:p w14:paraId="526A74F9" w14:textId="49B613EB" w:rsidR="007211C1" w:rsidRDefault="007211C1" w:rsidP="007211C1">
      <w:pPr>
        <w:pStyle w:val="ListParagraph"/>
        <w:numPr>
          <w:ilvl w:val="0"/>
          <w:numId w:val="22"/>
        </w:numPr>
        <w:jc w:val="both"/>
        <w:rPr>
          <w:rFonts w:ascii="Century Gothic" w:hAnsi="Century Gothic"/>
        </w:rPr>
      </w:pPr>
      <w:r>
        <w:rPr>
          <w:rFonts w:ascii="Century Gothic" w:hAnsi="Century Gothic"/>
        </w:rPr>
        <w:t>SKLOP 3: krovsko-kleparska dela</w:t>
      </w:r>
      <w:r w:rsidR="009B2588">
        <w:rPr>
          <w:rFonts w:ascii="Century Gothic" w:hAnsi="Century Gothic"/>
        </w:rPr>
        <w:t xml:space="preserve"> (CPV 45261210)</w:t>
      </w:r>
      <w:r>
        <w:rPr>
          <w:rFonts w:ascii="Century Gothic" w:hAnsi="Century Gothic"/>
        </w:rPr>
        <w:t>;</w:t>
      </w:r>
    </w:p>
    <w:p w14:paraId="4696228E" w14:textId="0EDF3ACB" w:rsidR="007211C1" w:rsidRPr="007211C1" w:rsidRDefault="007211C1" w:rsidP="007211C1">
      <w:pPr>
        <w:pStyle w:val="ListParagraph"/>
        <w:numPr>
          <w:ilvl w:val="0"/>
          <w:numId w:val="22"/>
        </w:numPr>
        <w:jc w:val="both"/>
        <w:rPr>
          <w:rFonts w:ascii="Century Gothic" w:hAnsi="Century Gothic"/>
        </w:rPr>
      </w:pPr>
      <w:r>
        <w:rPr>
          <w:rFonts w:ascii="Century Gothic" w:hAnsi="Century Gothic"/>
        </w:rPr>
        <w:t>SKLOP 4: elektro dela</w:t>
      </w:r>
      <w:r w:rsidR="009B2588">
        <w:rPr>
          <w:rFonts w:ascii="Century Gothic" w:hAnsi="Century Gothic"/>
        </w:rPr>
        <w:t xml:space="preserve"> (45310000)</w:t>
      </w:r>
      <w:r>
        <w:rPr>
          <w:rFonts w:ascii="Century Gothic" w:hAnsi="Century Gothic"/>
        </w:rPr>
        <w:t>.</w:t>
      </w:r>
    </w:p>
    <w:bookmarkEnd w:id="1"/>
    <w:p w14:paraId="763B22A8" w14:textId="77777777" w:rsidR="007211C1" w:rsidRDefault="007211C1" w:rsidP="00900FD7">
      <w:pPr>
        <w:ind w:left="284"/>
        <w:jc w:val="both"/>
        <w:rPr>
          <w:rFonts w:ascii="Century Gothic" w:hAnsi="Century Gothic"/>
        </w:rPr>
      </w:pPr>
    </w:p>
    <w:p w14:paraId="7541DD56" w14:textId="515E8C24" w:rsidR="00A3771E" w:rsidRDefault="00A3771E" w:rsidP="00900FD7">
      <w:pPr>
        <w:ind w:left="284"/>
        <w:jc w:val="both"/>
        <w:rPr>
          <w:rFonts w:ascii="Century Gothic" w:hAnsi="Century Gothic"/>
        </w:rPr>
      </w:pPr>
      <w:r>
        <w:rPr>
          <w:rFonts w:ascii="Century Gothic" w:hAnsi="Century Gothic"/>
        </w:rPr>
        <w:t xml:space="preserve">Manjša popravila na stavbah in stanovanjih, ki so vključena v okvirni sporazum, so popravila katerih vrednost posameznega popravila ne presega </w:t>
      </w:r>
      <w:r w:rsidRPr="00DB3D29">
        <w:rPr>
          <w:rFonts w:ascii="Century Gothic" w:hAnsi="Century Gothic"/>
        </w:rPr>
        <w:t>2.000 EUR brez DDV.</w:t>
      </w:r>
    </w:p>
    <w:p w14:paraId="5DD4F1A5" w14:textId="77777777" w:rsidR="00A3771E" w:rsidRDefault="00A3771E" w:rsidP="00900FD7">
      <w:pPr>
        <w:ind w:left="284"/>
        <w:jc w:val="both"/>
        <w:rPr>
          <w:rFonts w:ascii="Century Gothic" w:hAnsi="Century Gothic"/>
        </w:rPr>
      </w:pPr>
    </w:p>
    <w:p w14:paraId="0B8F4964" w14:textId="01F7BB21" w:rsidR="00900FD7" w:rsidRPr="00296433" w:rsidRDefault="00900FD7" w:rsidP="00900FD7">
      <w:pPr>
        <w:ind w:left="284"/>
        <w:jc w:val="both"/>
        <w:rPr>
          <w:rFonts w:ascii="Century Gothic" w:hAnsi="Century Gothic"/>
        </w:rPr>
      </w:pPr>
      <w:r w:rsidRPr="00FC40C1">
        <w:rPr>
          <w:rFonts w:ascii="Century Gothic" w:hAnsi="Century Gothic"/>
        </w:rPr>
        <w:t xml:space="preserve">Predmet naročila je </w:t>
      </w:r>
      <w:r w:rsidRPr="00296433">
        <w:rPr>
          <w:rFonts w:ascii="Century Gothic" w:hAnsi="Century Gothic"/>
        </w:rPr>
        <w:t xml:space="preserve">podrobneje opredeljen v </w:t>
      </w:r>
      <w:r w:rsidRPr="007211C1">
        <w:rPr>
          <w:rFonts w:ascii="Century Gothic" w:hAnsi="Century Gothic"/>
        </w:rPr>
        <w:t>dokumentu »OBR-</w:t>
      </w:r>
      <w:r w:rsidR="007C4928">
        <w:rPr>
          <w:rFonts w:ascii="Century Gothic" w:hAnsi="Century Gothic"/>
        </w:rPr>
        <w:t>Ponudbeni predračun</w:t>
      </w:r>
      <w:r w:rsidRPr="00296433">
        <w:rPr>
          <w:rFonts w:ascii="Century Gothic" w:hAnsi="Century Gothic"/>
        </w:rPr>
        <w:t>«</w:t>
      </w:r>
      <w:r w:rsidR="007211C1">
        <w:rPr>
          <w:rFonts w:ascii="Century Gothic" w:hAnsi="Century Gothic"/>
        </w:rPr>
        <w:t>, za posamezen sklop</w:t>
      </w:r>
      <w:r w:rsidRPr="00296433">
        <w:rPr>
          <w:rFonts w:ascii="Century Gothic" w:hAnsi="Century Gothic"/>
        </w:rPr>
        <w:t>.</w:t>
      </w:r>
    </w:p>
    <w:p w14:paraId="5C8F8AEC" w14:textId="77777777" w:rsidR="00075527" w:rsidRPr="00DB3D29" w:rsidRDefault="00075527" w:rsidP="00DB3D29">
      <w:pPr>
        <w:jc w:val="both"/>
        <w:rPr>
          <w:rFonts w:ascii="Century Gothic" w:hAnsi="Century Gothic"/>
        </w:rPr>
      </w:pPr>
    </w:p>
    <w:p w14:paraId="375FB13C" w14:textId="11E2B054" w:rsidR="00900FD7" w:rsidRDefault="00900FD7" w:rsidP="00900FD7">
      <w:pPr>
        <w:widowControl w:val="0"/>
        <w:spacing w:line="276" w:lineRule="auto"/>
        <w:ind w:left="284"/>
        <w:jc w:val="both"/>
        <w:rPr>
          <w:rFonts w:ascii="Century Gothic" w:hAnsi="Century Gothic"/>
        </w:rPr>
      </w:pPr>
      <w:r w:rsidRPr="00FD2DC7">
        <w:rPr>
          <w:rFonts w:ascii="Century Gothic" w:hAnsi="Century Gothic"/>
        </w:rPr>
        <w:t>Naročnik bo</w:t>
      </w:r>
      <w:r>
        <w:rPr>
          <w:rFonts w:ascii="Century Gothic" w:hAnsi="Century Gothic"/>
        </w:rPr>
        <w:t xml:space="preserve"> za vsak posamezni sklop sklenil okvirni sporazum </w:t>
      </w:r>
      <w:r w:rsidRPr="00FD2DC7">
        <w:rPr>
          <w:rFonts w:ascii="Century Gothic" w:hAnsi="Century Gothic"/>
        </w:rPr>
        <w:t>z veljavnostjo 4</w:t>
      </w:r>
      <w:r w:rsidR="001804C7">
        <w:rPr>
          <w:rFonts w:ascii="Century Gothic" w:hAnsi="Century Gothic"/>
        </w:rPr>
        <w:t>8</w:t>
      </w:r>
      <w:r w:rsidRPr="00FD2DC7">
        <w:rPr>
          <w:rFonts w:ascii="Century Gothic" w:hAnsi="Century Gothic"/>
        </w:rPr>
        <w:t xml:space="preserve"> </w:t>
      </w:r>
      <w:r w:rsidR="001804C7">
        <w:rPr>
          <w:rFonts w:ascii="Century Gothic" w:hAnsi="Century Gothic"/>
        </w:rPr>
        <w:t>mesecev.</w:t>
      </w:r>
      <w:r>
        <w:rPr>
          <w:rFonts w:ascii="Century Gothic" w:hAnsi="Century Gothic"/>
        </w:rPr>
        <w:t xml:space="preserve"> </w:t>
      </w:r>
    </w:p>
    <w:p w14:paraId="6D1F0F0E" w14:textId="77777777" w:rsidR="00900FD7" w:rsidRDefault="00900FD7" w:rsidP="00900FD7">
      <w:pPr>
        <w:widowControl w:val="0"/>
        <w:spacing w:line="276" w:lineRule="auto"/>
        <w:ind w:left="284"/>
        <w:jc w:val="both"/>
        <w:rPr>
          <w:rFonts w:ascii="Century Gothic" w:hAnsi="Century Gothic"/>
        </w:rPr>
      </w:pPr>
    </w:p>
    <w:p w14:paraId="5B917822" w14:textId="4A5E5BA7" w:rsidR="00900FD7" w:rsidRDefault="00900FD7" w:rsidP="000821CA">
      <w:pPr>
        <w:widowControl w:val="0"/>
        <w:spacing w:line="276" w:lineRule="auto"/>
        <w:ind w:left="284"/>
        <w:jc w:val="both"/>
        <w:rPr>
          <w:rFonts w:ascii="Century Gothic" w:hAnsi="Century Gothic"/>
        </w:rPr>
      </w:pPr>
      <w:r>
        <w:rPr>
          <w:rFonts w:ascii="Century Gothic" w:hAnsi="Century Gothic"/>
        </w:rPr>
        <w:t xml:space="preserve">Naročnik tekom trajanja okvirnega sporazuma ne bo odpiral </w:t>
      </w:r>
      <w:r w:rsidRPr="00D97610">
        <w:rPr>
          <w:rFonts w:ascii="Century Gothic" w:hAnsi="Century Gothic"/>
        </w:rPr>
        <w:t>konkurence. Sklenjeni okvirni sporazum predstavlja podlago za oddajo posameznih naročil izvajalcu</w:t>
      </w:r>
      <w:r>
        <w:rPr>
          <w:rFonts w:ascii="Century Gothic" w:hAnsi="Century Gothic"/>
        </w:rPr>
        <w:t xml:space="preserve"> po okvirnem sporazumu. </w:t>
      </w:r>
      <w:bookmarkStart w:id="2" w:name="_Hlk18920408"/>
    </w:p>
    <w:bookmarkEnd w:id="2"/>
    <w:p w14:paraId="76BA877D" w14:textId="77777777" w:rsidR="00900FD7" w:rsidRDefault="00900FD7" w:rsidP="00900FD7">
      <w:pPr>
        <w:widowControl w:val="0"/>
        <w:spacing w:line="276" w:lineRule="auto"/>
        <w:ind w:left="284"/>
        <w:jc w:val="both"/>
        <w:rPr>
          <w:rFonts w:ascii="Century Gothic" w:hAnsi="Century Gothic"/>
        </w:rPr>
      </w:pPr>
    </w:p>
    <w:p w14:paraId="6CECD020" w14:textId="7A68999E" w:rsidR="00900FD7" w:rsidRPr="00E914EA" w:rsidRDefault="00900FD7" w:rsidP="00900FD7">
      <w:pPr>
        <w:pStyle w:val="PODPODNASLOV"/>
        <w:widowControl w:val="0"/>
        <w:tabs>
          <w:tab w:val="clear" w:pos="284"/>
          <w:tab w:val="clear" w:pos="567"/>
          <w:tab w:val="clear" w:pos="851"/>
        </w:tabs>
        <w:spacing w:after="0" w:line="276" w:lineRule="auto"/>
        <w:ind w:left="284" w:firstLine="0"/>
        <w:jc w:val="both"/>
        <w:rPr>
          <w:rFonts w:ascii="Century Gothic" w:hAnsi="Century Gothic"/>
        </w:rPr>
      </w:pPr>
      <w:r w:rsidRPr="00E914EA">
        <w:rPr>
          <w:rFonts w:ascii="Century Gothic" w:hAnsi="Century Gothic"/>
        </w:rPr>
        <w:t>INFORMA</w:t>
      </w:r>
      <w:r>
        <w:rPr>
          <w:rFonts w:ascii="Century Gothic" w:hAnsi="Century Gothic"/>
        </w:rPr>
        <w:t xml:space="preserve">TIVNI SESTANEK IN </w:t>
      </w:r>
      <w:r w:rsidR="007C4928">
        <w:rPr>
          <w:rFonts w:ascii="Century Gothic" w:hAnsi="Century Gothic"/>
        </w:rPr>
        <w:t>PREDSTAVITEV</w:t>
      </w:r>
      <w:r>
        <w:rPr>
          <w:rFonts w:ascii="Century Gothic" w:hAnsi="Century Gothic"/>
        </w:rPr>
        <w:t xml:space="preserve"> LOKACIJ (NEOBVEZNO)</w:t>
      </w:r>
    </w:p>
    <w:p w14:paraId="53F9566E" w14:textId="75EF43F7" w:rsidR="00900FD7" w:rsidRDefault="00900FD7" w:rsidP="00900FD7">
      <w:pPr>
        <w:widowControl w:val="0"/>
        <w:spacing w:line="276" w:lineRule="auto"/>
        <w:ind w:left="284"/>
        <w:jc w:val="both"/>
        <w:rPr>
          <w:rFonts w:ascii="Century Gothic" w:eastAsiaTheme="minorEastAsia" w:hAnsi="Century Gothic"/>
          <w:szCs w:val="20"/>
        </w:rPr>
      </w:pPr>
      <w:r>
        <w:rPr>
          <w:rFonts w:ascii="Century Gothic" w:eastAsiaTheme="minorEastAsia" w:hAnsi="Century Gothic"/>
          <w:szCs w:val="20"/>
        </w:rPr>
        <w:t>Naročnik</w:t>
      </w:r>
      <w:r w:rsidRPr="00893381">
        <w:rPr>
          <w:rFonts w:ascii="Century Gothic" w:eastAsiaTheme="minorEastAsia" w:hAnsi="Century Gothic"/>
          <w:szCs w:val="20"/>
        </w:rPr>
        <w:t xml:space="preserve"> bo </w:t>
      </w:r>
      <w:r>
        <w:rPr>
          <w:rFonts w:ascii="Century Gothic" w:eastAsiaTheme="minorEastAsia" w:hAnsi="Century Gothic"/>
          <w:szCs w:val="20"/>
        </w:rPr>
        <w:t xml:space="preserve">za vse zainteresirane ponudnike organiziral informativni sestanek, ki </w:t>
      </w:r>
      <w:r w:rsidR="001D1427">
        <w:rPr>
          <w:rFonts w:ascii="Century Gothic" w:eastAsiaTheme="minorEastAsia" w:hAnsi="Century Gothic"/>
          <w:szCs w:val="20"/>
        </w:rPr>
        <w:t xml:space="preserve">bo potekal </w:t>
      </w:r>
      <w:r>
        <w:rPr>
          <w:rFonts w:ascii="Century Gothic" w:eastAsiaTheme="minorEastAsia" w:hAnsi="Century Gothic"/>
          <w:szCs w:val="20"/>
        </w:rPr>
        <w:t>na lokaciji naročnika</w:t>
      </w:r>
      <w:r w:rsidR="000821CA">
        <w:rPr>
          <w:rFonts w:ascii="Century Gothic" w:eastAsiaTheme="minorEastAsia" w:hAnsi="Century Gothic"/>
          <w:szCs w:val="20"/>
        </w:rPr>
        <w:t>.</w:t>
      </w:r>
      <w:r w:rsidR="00CE29FC">
        <w:rPr>
          <w:rFonts w:ascii="Century Gothic" w:eastAsiaTheme="minorEastAsia" w:hAnsi="Century Gothic"/>
          <w:szCs w:val="20"/>
        </w:rPr>
        <w:t xml:space="preserve"> Ponudniki lahko udeležbo na informativnem sestanku sporočijo naročniku po elektronski pošti </w:t>
      </w:r>
      <w:r w:rsidR="000821CA">
        <w:rPr>
          <w:rFonts w:ascii="Century Gothic" w:eastAsiaTheme="minorEastAsia" w:hAnsi="Century Gothic"/>
          <w:szCs w:val="20"/>
        </w:rPr>
        <w:t xml:space="preserve">na naslov </w:t>
      </w:r>
      <w:r w:rsidR="000821CA" w:rsidRPr="003D1151">
        <w:rPr>
          <w:rFonts w:ascii="Century Gothic" w:hAnsi="Century Gothic"/>
          <w:b/>
          <w:bCs/>
        </w:rPr>
        <w:t>melita.hafner@spekter.info</w:t>
      </w:r>
      <w:r w:rsidR="000821CA">
        <w:rPr>
          <w:rFonts w:ascii="Century Gothic" w:eastAsiaTheme="minorEastAsia" w:hAnsi="Century Gothic"/>
          <w:szCs w:val="20"/>
        </w:rPr>
        <w:t xml:space="preserve"> </w:t>
      </w:r>
      <w:r w:rsidR="00CE29FC">
        <w:rPr>
          <w:rFonts w:ascii="Century Gothic" w:eastAsiaTheme="minorEastAsia" w:hAnsi="Century Gothic"/>
          <w:szCs w:val="20"/>
        </w:rPr>
        <w:t>do roka za zahteve za pojasnila razpisne dokumentacije.</w:t>
      </w:r>
    </w:p>
    <w:p w14:paraId="1F75AF13" w14:textId="77777777" w:rsidR="00900FD7" w:rsidRDefault="00900FD7" w:rsidP="00900FD7">
      <w:pPr>
        <w:widowControl w:val="0"/>
        <w:spacing w:line="276" w:lineRule="auto"/>
        <w:ind w:left="284"/>
        <w:jc w:val="both"/>
        <w:rPr>
          <w:rFonts w:ascii="Century Gothic" w:eastAsiaTheme="minorEastAsia" w:hAnsi="Century Gothic"/>
          <w:szCs w:val="20"/>
        </w:rPr>
      </w:pPr>
    </w:p>
    <w:p w14:paraId="00CA4213" w14:textId="4D72D470" w:rsidR="00900FD7" w:rsidRDefault="00900FD7" w:rsidP="00900FD7">
      <w:pPr>
        <w:widowControl w:val="0"/>
        <w:spacing w:line="276" w:lineRule="auto"/>
        <w:ind w:left="284"/>
        <w:jc w:val="both"/>
        <w:rPr>
          <w:rFonts w:ascii="Century Gothic" w:eastAsiaTheme="minorEastAsia" w:hAnsi="Century Gothic"/>
          <w:szCs w:val="20"/>
        </w:rPr>
      </w:pPr>
      <w:r>
        <w:rPr>
          <w:rFonts w:ascii="Century Gothic" w:eastAsiaTheme="minorEastAsia" w:hAnsi="Century Gothic"/>
          <w:szCs w:val="20"/>
        </w:rPr>
        <w:t xml:space="preserve">Na lokaciji naročnika bo potekal </w:t>
      </w:r>
      <w:r w:rsidRPr="00717E56">
        <w:rPr>
          <w:rFonts w:ascii="Century Gothic" w:eastAsiaTheme="minorEastAsia" w:hAnsi="Century Gothic"/>
          <w:b/>
          <w:bCs/>
          <w:szCs w:val="20"/>
        </w:rPr>
        <w:t>informativni sestanek</w:t>
      </w:r>
      <w:r w:rsidR="007C4928">
        <w:rPr>
          <w:rFonts w:ascii="Century Gothic" w:eastAsiaTheme="minorEastAsia" w:hAnsi="Century Gothic"/>
          <w:b/>
          <w:bCs/>
          <w:szCs w:val="20"/>
        </w:rPr>
        <w:t xml:space="preserve"> in predstavitev lokacij</w:t>
      </w:r>
      <w:r>
        <w:rPr>
          <w:rFonts w:ascii="Century Gothic" w:eastAsiaTheme="minorEastAsia" w:hAnsi="Century Gothic"/>
          <w:szCs w:val="20"/>
        </w:rPr>
        <w:t>, v okviru katerega bo ponudnikom predstavljena vsebina predmeta naročila, način izvedbe postopka oddaje javnega naročila ter način priprave in oddaje ponudbe v okviru uporabljenega informacijskega sistema S-</w:t>
      </w:r>
      <w:proofErr w:type="spellStart"/>
      <w:r>
        <w:rPr>
          <w:rFonts w:ascii="Century Gothic" w:eastAsiaTheme="minorEastAsia" w:hAnsi="Century Gothic"/>
          <w:szCs w:val="20"/>
        </w:rPr>
        <w:t>Procurement</w:t>
      </w:r>
      <w:proofErr w:type="spellEnd"/>
      <w:r>
        <w:rPr>
          <w:rFonts w:ascii="Century Gothic" w:eastAsiaTheme="minorEastAsia" w:hAnsi="Century Gothic"/>
          <w:szCs w:val="20"/>
        </w:rPr>
        <w:t xml:space="preserve">. Informativni sestanek bo trajal predvidoma 30 minut. </w:t>
      </w:r>
    </w:p>
    <w:p w14:paraId="6A558208" w14:textId="77777777" w:rsidR="00900FD7" w:rsidRDefault="00900FD7" w:rsidP="00900FD7">
      <w:pPr>
        <w:widowControl w:val="0"/>
        <w:spacing w:line="276" w:lineRule="auto"/>
        <w:ind w:left="284"/>
        <w:jc w:val="both"/>
        <w:rPr>
          <w:rFonts w:ascii="Century Gothic" w:eastAsiaTheme="minorEastAsia" w:hAnsi="Century Gothic"/>
          <w:szCs w:val="20"/>
        </w:rPr>
      </w:pPr>
    </w:p>
    <w:p w14:paraId="6D6A5069" w14:textId="0BE218D0" w:rsidR="00900FD7" w:rsidRPr="00893381" w:rsidRDefault="007C4928" w:rsidP="00900FD7">
      <w:pPr>
        <w:widowControl w:val="0"/>
        <w:spacing w:line="276" w:lineRule="auto"/>
        <w:ind w:left="284"/>
        <w:jc w:val="both"/>
        <w:rPr>
          <w:rFonts w:ascii="Century Gothic" w:eastAsiaTheme="minorEastAsia" w:hAnsi="Century Gothic"/>
          <w:szCs w:val="20"/>
        </w:rPr>
      </w:pPr>
      <w:r>
        <w:rPr>
          <w:rFonts w:ascii="Century Gothic" w:eastAsiaTheme="minorEastAsia" w:hAnsi="Century Gothic"/>
          <w:szCs w:val="20"/>
        </w:rPr>
        <w:t>V okviru</w:t>
      </w:r>
      <w:r w:rsidR="00900FD7">
        <w:rPr>
          <w:rFonts w:ascii="Century Gothic" w:eastAsiaTheme="minorEastAsia" w:hAnsi="Century Gothic"/>
          <w:szCs w:val="20"/>
        </w:rPr>
        <w:t xml:space="preserve"> </w:t>
      </w:r>
      <w:r>
        <w:rPr>
          <w:rFonts w:ascii="Century Gothic" w:eastAsiaTheme="minorEastAsia" w:hAnsi="Century Gothic"/>
          <w:szCs w:val="20"/>
        </w:rPr>
        <w:t>i</w:t>
      </w:r>
      <w:r w:rsidR="00900FD7">
        <w:rPr>
          <w:rFonts w:ascii="Century Gothic" w:eastAsiaTheme="minorEastAsia" w:hAnsi="Century Gothic"/>
          <w:szCs w:val="20"/>
        </w:rPr>
        <w:t>nformativne</w:t>
      </w:r>
      <w:r>
        <w:rPr>
          <w:rFonts w:ascii="Century Gothic" w:eastAsiaTheme="minorEastAsia" w:hAnsi="Century Gothic"/>
          <w:szCs w:val="20"/>
        </w:rPr>
        <w:t>ga</w:t>
      </w:r>
      <w:r w:rsidR="00900FD7">
        <w:rPr>
          <w:rFonts w:ascii="Century Gothic" w:eastAsiaTheme="minorEastAsia" w:hAnsi="Century Gothic"/>
          <w:szCs w:val="20"/>
        </w:rPr>
        <w:t xml:space="preserve"> sestanku, bo naročnik </w:t>
      </w:r>
      <w:r>
        <w:rPr>
          <w:rFonts w:ascii="Century Gothic" w:eastAsiaTheme="minorEastAsia" w:hAnsi="Century Gothic"/>
          <w:szCs w:val="20"/>
        </w:rPr>
        <w:t>predstavil tudi</w:t>
      </w:r>
      <w:r w:rsidR="00900FD7" w:rsidRPr="00717E56">
        <w:rPr>
          <w:rFonts w:ascii="Century Gothic" w:eastAsiaTheme="minorEastAsia" w:hAnsi="Century Gothic"/>
          <w:b/>
          <w:bCs/>
          <w:szCs w:val="20"/>
        </w:rPr>
        <w:t xml:space="preserve"> </w:t>
      </w:r>
      <w:r w:rsidR="00900FD7" w:rsidRPr="007C4928">
        <w:rPr>
          <w:rFonts w:ascii="Century Gothic" w:eastAsiaTheme="minorEastAsia" w:hAnsi="Century Gothic"/>
          <w:szCs w:val="20"/>
        </w:rPr>
        <w:t>posamezn</w:t>
      </w:r>
      <w:r w:rsidRPr="007C4928">
        <w:rPr>
          <w:rFonts w:ascii="Century Gothic" w:eastAsiaTheme="minorEastAsia" w:hAnsi="Century Gothic"/>
          <w:szCs w:val="20"/>
        </w:rPr>
        <w:t>e</w:t>
      </w:r>
      <w:r w:rsidR="00900FD7" w:rsidRPr="007C4928">
        <w:rPr>
          <w:rFonts w:ascii="Century Gothic" w:eastAsiaTheme="minorEastAsia" w:hAnsi="Century Gothic"/>
          <w:szCs w:val="20"/>
        </w:rPr>
        <w:t xml:space="preserve"> lokacij</w:t>
      </w:r>
      <w:r w:rsidRPr="007C4928">
        <w:rPr>
          <w:rFonts w:ascii="Century Gothic" w:eastAsiaTheme="minorEastAsia" w:hAnsi="Century Gothic"/>
          <w:szCs w:val="20"/>
        </w:rPr>
        <w:t>e</w:t>
      </w:r>
      <w:r w:rsidR="00900FD7">
        <w:rPr>
          <w:rFonts w:ascii="Century Gothic" w:eastAsiaTheme="minorEastAsia" w:hAnsi="Century Gothic"/>
          <w:szCs w:val="20"/>
        </w:rPr>
        <w:t>.</w:t>
      </w:r>
      <w:r w:rsidR="00900FD7" w:rsidRPr="00E914EA">
        <w:rPr>
          <w:rFonts w:ascii="Century Gothic" w:eastAsiaTheme="minorEastAsia" w:hAnsi="Century Gothic"/>
          <w:szCs w:val="20"/>
        </w:rPr>
        <w:t xml:space="preserve"> </w:t>
      </w:r>
      <w:r w:rsidR="00900FD7">
        <w:rPr>
          <w:rFonts w:ascii="Century Gothic" w:eastAsiaTheme="minorEastAsia" w:hAnsi="Century Gothic"/>
          <w:szCs w:val="20"/>
        </w:rPr>
        <w:t>Naročnik</w:t>
      </w:r>
      <w:r w:rsidR="00900FD7" w:rsidRPr="00893381">
        <w:rPr>
          <w:rFonts w:ascii="Century Gothic" w:eastAsiaTheme="minorEastAsia" w:hAnsi="Century Gothic"/>
          <w:szCs w:val="20"/>
        </w:rPr>
        <w:t xml:space="preserve"> bo vsa pojasnila, ki bodo morebiti podana na ogledu in bi lahko vplivala na pripravo in oddajo popolne </w:t>
      </w:r>
      <w:r w:rsidR="00900FD7">
        <w:rPr>
          <w:rFonts w:ascii="Century Gothic" w:eastAsiaTheme="minorEastAsia" w:hAnsi="Century Gothic"/>
          <w:szCs w:val="20"/>
        </w:rPr>
        <w:t>ponudbe</w:t>
      </w:r>
      <w:r w:rsidR="00900FD7" w:rsidRPr="00893381">
        <w:rPr>
          <w:rFonts w:ascii="Century Gothic" w:eastAsiaTheme="minorEastAsia" w:hAnsi="Century Gothic"/>
          <w:szCs w:val="20"/>
        </w:rPr>
        <w:t xml:space="preserve">, objavil pri objavi predmetnega javnega </w:t>
      </w:r>
      <w:r w:rsidR="00900FD7">
        <w:rPr>
          <w:rFonts w:ascii="Century Gothic" w:eastAsiaTheme="minorEastAsia" w:hAnsi="Century Gothic"/>
          <w:szCs w:val="20"/>
        </w:rPr>
        <w:t>naročila</w:t>
      </w:r>
      <w:r w:rsidR="00900FD7" w:rsidRPr="00893381">
        <w:rPr>
          <w:rFonts w:ascii="Century Gothic" w:eastAsiaTheme="minorEastAsia" w:hAnsi="Century Gothic"/>
          <w:szCs w:val="20"/>
        </w:rPr>
        <w:t xml:space="preserve"> v informacijskem sistemu S-</w:t>
      </w:r>
      <w:proofErr w:type="spellStart"/>
      <w:r w:rsidR="00900FD7" w:rsidRPr="00893381">
        <w:rPr>
          <w:rFonts w:ascii="Century Gothic" w:eastAsiaTheme="minorEastAsia" w:hAnsi="Century Gothic"/>
          <w:szCs w:val="20"/>
        </w:rPr>
        <w:t>Procurement</w:t>
      </w:r>
      <w:proofErr w:type="spellEnd"/>
      <w:r w:rsidR="00900FD7" w:rsidRPr="00893381">
        <w:rPr>
          <w:rFonts w:ascii="Century Gothic" w:eastAsiaTheme="minorEastAsia" w:hAnsi="Century Gothic"/>
          <w:szCs w:val="20"/>
        </w:rPr>
        <w:t xml:space="preserve"> in na Portalu javnih naročil.</w:t>
      </w:r>
    </w:p>
    <w:p w14:paraId="229BB9D7" w14:textId="77777777" w:rsidR="00900FD7" w:rsidRDefault="00900FD7" w:rsidP="00900FD7">
      <w:pPr>
        <w:widowControl w:val="0"/>
        <w:spacing w:line="276" w:lineRule="auto"/>
        <w:ind w:left="284"/>
        <w:jc w:val="both"/>
        <w:rPr>
          <w:rFonts w:ascii="Century Gothic" w:eastAsiaTheme="minorEastAsia" w:hAnsi="Century Gothic"/>
          <w:szCs w:val="20"/>
        </w:rPr>
      </w:pPr>
    </w:p>
    <w:p w14:paraId="4B3543F2" w14:textId="15F84658" w:rsidR="00900FD7" w:rsidRDefault="00900FD7" w:rsidP="00900FD7">
      <w:pPr>
        <w:widowControl w:val="0"/>
        <w:spacing w:line="276" w:lineRule="auto"/>
        <w:ind w:left="284"/>
        <w:jc w:val="both"/>
        <w:rPr>
          <w:rFonts w:ascii="Century Gothic" w:eastAsiaTheme="minorEastAsia" w:hAnsi="Century Gothic"/>
          <w:szCs w:val="20"/>
        </w:rPr>
      </w:pPr>
      <w:r>
        <w:rPr>
          <w:rFonts w:ascii="Century Gothic" w:eastAsiaTheme="minorEastAsia" w:hAnsi="Century Gothic"/>
          <w:szCs w:val="20"/>
        </w:rPr>
        <w:t xml:space="preserve">Udeležba na informativnem sestanku za ponudnike ni obvezna. </w:t>
      </w:r>
    </w:p>
    <w:p w14:paraId="557C88C2" w14:textId="77777777" w:rsidR="00900FD7" w:rsidRDefault="00900FD7" w:rsidP="00900FD7">
      <w:pPr>
        <w:widowControl w:val="0"/>
        <w:spacing w:line="276" w:lineRule="auto"/>
        <w:ind w:left="284"/>
        <w:jc w:val="both"/>
        <w:rPr>
          <w:rFonts w:ascii="Century Gothic" w:eastAsiaTheme="minorEastAsia" w:hAnsi="Century Gothic"/>
          <w:szCs w:val="20"/>
        </w:rPr>
      </w:pPr>
    </w:p>
    <w:p w14:paraId="3B2E2637" w14:textId="77777777" w:rsidR="00900FD7" w:rsidRDefault="00900FD7" w:rsidP="00900FD7">
      <w:pPr>
        <w:widowControl w:val="0"/>
        <w:spacing w:line="276" w:lineRule="auto"/>
        <w:ind w:left="284"/>
        <w:jc w:val="both"/>
        <w:rPr>
          <w:rFonts w:ascii="Century Gothic" w:hAnsi="Century Gothic"/>
        </w:rPr>
      </w:pPr>
    </w:p>
    <w:p w14:paraId="747CF181" w14:textId="77777777" w:rsidR="00900FD7" w:rsidRPr="00855C43" w:rsidRDefault="00900FD7" w:rsidP="00900FD7">
      <w:pPr>
        <w:pStyle w:val="PODPODNASLOV"/>
        <w:tabs>
          <w:tab w:val="clear" w:pos="284"/>
          <w:tab w:val="clear" w:pos="567"/>
          <w:tab w:val="clear" w:pos="851"/>
        </w:tabs>
        <w:spacing w:after="0" w:line="276" w:lineRule="auto"/>
        <w:ind w:firstLine="0"/>
        <w:jc w:val="both"/>
        <w:rPr>
          <w:rFonts w:ascii="Century Gothic" w:hAnsi="Century Gothic"/>
        </w:rPr>
      </w:pPr>
      <w:r>
        <w:rPr>
          <w:rFonts w:ascii="Century Gothic" w:hAnsi="Century Gothic"/>
        </w:rPr>
        <w:lastRenderedPageBreak/>
        <w:t>TRAJANJE</w:t>
      </w:r>
      <w:r w:rsidRPr="00855C43">
        <w:rPr>
          <w:rFonts w:ascii="Century Gothic" w:hAnsi="Century Gothic"/>
        </w:rPr>
        <w:t xml:space="preserve"> JAVNEGA NAROČILA </w:t>
      </w:r>
    </w:p>
    <w:p w14:paraId="7849E6C8" w14:textId="77777777" w:rsidR="00900FD7" w:rsidRDefault="00900FD7" w:rsidP="00900FD7">
      <w:pPr>
        <w:widowControl w:val="0"/>
        <w:spacing w:line="276" w:lineRule="auto"/>
        <w:ind w:left="284"/>
        <w:jc w:val="both"/>
        <w:rPr>
          <w:rFonts w:ascii="Century Gothic" w:hAnsi="Century Gothic"/>
        </w:rPr>
      </w:pPr>
      <w:r>
        <w:rPr>
          <w:rFonts w:ascii="Century Gothic" w:hAnsi="Century Gothic"/>
        </w:rPr>
        <w:t>Predmet javnega naročila se oddaja za obdobje 48 mesecev.</w:t>
      </w:r>
    </w:p>
    <w:p w14:paraId="46278FDA" w14:textId="77777777" w:rsidR="00900FD7" w:rsidRDefault="00900FD7" w:rsidP="00900FD7">
      <w:pPr>
        <w:spacing w:line="276" w:lineRule="auto"/>
        <w:ind w:left="284"/>
        <w:jc w:val="both"/>
        <w:rPr>
          <w:rFonts w:ascii="Century Gothic" w:hAnsi="Century Gothic"/>
        </w:rPr>
      </w:pPr>
    </w:p>
    <w:p w14:paraId="76C66826" w14:textId="77777777" w:rsidR="00900FD7" w:rsidRPr="00AE535A" w:rsidRDefault="00900FD7" w:rsidP="00900FD7">
      <w:pPr>
        <w:pStyle w:val="PODPODNASLOV"/>
        <w:tabs>
          <w:tab w:val="clear" w:pos="284"/>
          <w:tab w:val="clear" w:pos="567"/>
          <w:tab w:val="clear" w:pos="851"/>
        </w:tabs>
        <w:spacing w:after="0" w:line="276" w:lineRule="auto"/>
        <w:ind w:firstLine="0"/>
        <w:jc w:val="both"/>
        <w:rPr>
          <w:rFonts w:ascii="Century Gothic" w:hAnsi="Century Gothic"/>
        </w:rPr>
      </w:pPr>
      <w:r w:rsidRPr="00AE535A">
        <w:rPr>
          <w:rFonts w:ascii="Century Gothic" w:hAnsi="Century Gothic"/>
        </w:rPr>
        <w:t>Vrsta postopka</w:t>
      </w:r>
    </w:p>
    <w:p w14:paraId="34965E5C" w14:textId="44A125AA" w:rsidR="00900FD7" w:rsidRDefault="000821CA" w:rsidP="00900FD7">
      <w:pPr>
        <w:widowControl w:val="0"/>
        <w:spacing w:line="276" w:lineRule="auto"/>
        <w:ind w:left="284"/>
        <w:jc w:val="both"/>
        <w:rPr>
          <w:rFonts w:ascii="Century Gothic" w:hAnsi="Century Gothic"/>
        </w:rPr>
      </w:pPr>
      <w:r>
        <w:rPr>
          <w:rFonts w:ascii="Century Gothic" w:hAnsi="Century Gothic"/>
        </w:rPr>
        <w:t>Odprti postopek</w:t>
      </w:r>
      <w:r w:rsidR="00900FD7" w:rsidRPr="00FC40C1">
        <w:rPr>
          <w:rFonts w:ascii="Century Gothic" w:hAnsi="Century Gothic"/>
        </w:rPr>
        <w:t xml:space="preserve"> v skladu z 4</w:t>
      </w:r>
      <w:r>
        <w:rPr>
          <w:rFonts w:ascii="Century Gothic" w:hAnsi="Century Gothic"/>
        </w:rPr>
        <w:t>0</w:t>
      </w:r>
      <w:r w:rsidR="00900FD7" w:rsidRPr="00FC40C1">
        <w:rPr>
          <w:rFonts w:ascii="Century Gothic" w:hAnsi="Century Gothic"/>
        </w:rPr>
        <w:t>. členom</w:t>
      </w:r>
      <w:r w:rsidRPr="000821CA">
        <w:rPr>
          <w:rFonts w:ascii="Century Gothic" w:hAnsi="Century Gothic"/>
          <w:szCs w:val="20"/>
        </w:rPr>
        <w:t xml:space="preserve"> </w:t>
      </w:r>
      <w:r w:rsidRPr="00166465">
        <w:rPr>
          <w:rFonts w:ascii="Century Gothic" w:hAnsi="Century Gothic"/>
          <w:szCs w:val="20"/>
        </w:rPr>
        <w:t>Zakona o javnem naročanju (</w:t>
      </w:r>
      <w:r w:rsidRPr="00C176D9">
        <w:rPr>
          <w:rFonts w:ascii="Century Gothic" w:hAnsi="Century Gothic"/>
          <w:szCs w:val="20"/>
        </w:rPr>
        <w:t xml:space="preserve">Uradni list RS, št. </w:t>
      </w:r>
      <w:r w:rsidRPr="000638DB">
        <w:rPr>
          <w:rFonts w:ascii="Century Gothic" w:hAnsi="Century Gothic"/>
          <w:szCs w:val="20"/>
        </w:rPr>
        <w:t xml:space="preserve">91/15, 14/18, 121/21, 10/22, 74/22 – </w:t>
      </w:r>
      <w:proofErr w:type="spellStart"/>
      <w:r w:rsidRPr="000638DB">
        <w:rPr>
          <w:rFonts w:ascii="Century Gothic" w:hAnsi="Century Gothic"/>
          <w:szCs w:val="20"/>
        </w:rPr>
        <w:t>odl</w:t>
      </w:r>
      <w:proofErr w:type="spellEnd"/>
      <w:r w:rsidRPr="000638DB">
        <w:rPr>
          <w:rFonts w:ascii="Century Gothic" w:hAnsi="Century Gothic"/>
          <w:szCs w:val="20"/>
        </w:rPr>
        <w:t>. US, 100/22 – ZNUZSZS, 28/23 in 88/23 – ZOPNN-F)</w:t>
      </w:r>
      <w:r w:rsidRPr="00166465">
        <w:rPr>
          <w:rFonts w:ascii="Century Gothic" w:hAnsi="Century Gothic"/>
          <w:szCs w:val="20"/>
        </w:rPr>
        <w:t>; v nadaljevanju »ZJN-3«)</w:t>
      </w:r>
      <w:r>
        <w:rPr>
          <w:rFonts w:ascii="Century Gothic" w:hAnsi="Century Gothic"/>
          <w:szCs w:val="20"/>
        </w:rPr>
        <w:t xml:space="preserve"> s sklenitvijo okvirnega po 48. členu ZJN-3</w:t>
      </w:r>
      <w:r w:rsidR="00900FD7" w:rsidRPr="00CF769B">
        <w:rPr>
          <w:rFonts w:ascii="Century Gothic" w:hAnsi="Century Gothic"/>
        </w:rPr>
        <w:t xml:space="preserve">. </w:t>
      </w:r>
    </w:p>
    <w:p w14:paraId="1C224B50" w14:textId="77777777" w:rsidR="000821CA" w:rsidRDefault="000821CA" w:rsidP="00900FD7">
      <w:pPr>
        <w:widowControl w:val="0"/>
        <w:spacing w:line="276" w:lineRule="auto"/>
        <w:ind w:left="284"/>
        <w:jc w:val="both"/>
        <w:rPr>
          <w:rFonts w:ascii="Century Gothic" w:hAnsi="Century Gothic"/>
        </w:rPr>
      </w:pPr>
    </w:p>
    <w:p w14:paraId="3F8CCE54" w14:textId="2480E630" w:rsidR="000821CA" w:rsidRDefault="000821CA" w:rsidP="00900FD7">
      <w:pPr>
        <w:widowControl w:val="0"/>
        <w:spacing w:line="276" w:lineRule="auto"/>
        <w:ind w:left="284"/>
        <w:jc w:val="both"/>
        <w:rPr>
          <w:rFonts w:ascii="Century Gothic" w:hAnsi="Century Gothic"/>
        </w:rPr>
      </w:pPr>
      <w:r>
        <w:rPr>
          <w:rFonts w:ascii="Century Gothic" w:hAnsi="Century Gothic"/>
        </w:rPr>
        <w:t>O</w:t>
      </w:r>
      <w:r w:rsidRPr="000821CA">
        <w:rPr>
          <w:rFonts w:ascii="Century Gothic" w:hAnsi="Century Gothic"/>
        </w:rPr>
        <w:t xml:space="preserve">kvirni sporazum </w:t>
      </w:r>
      <w:r>
        <w:rPr>
          <w:rFonts w:ascii="Century Gothic" w:hAnsi="Century Gothic"/>
        </w:rPr>
        <w:t xml:space="preserve">se za vsak sklop </w:t>
      </w:r>
      <w:r w:rsidRPr="000821CA">
        <w:rPr>
          <w:rFonts w:ascii="Century Gothic" w:hAnsi="Century Gothic"/>
        </w:rPr>
        <w:t>sklene z enim samim gospodarskim subjektom</w:t>
      </w:r>
      <w:r>
        <w:rPr>
          <w:rFonts w:ascii="Century Gothic" w:hAnsi="Century Gothic"/>
        </w:rPr>
        <w:t>.</w:t>
      </w:r>
    </w:p>
    <w:p w14:paraId="775ADEC8" w14:textId="77777777" w:rsidR="00900FD7" w:rsidRPr="007C2230" w:rsidRDefault="00900FD7" w:rsidP="00900FD7">
      <w:pPr>
        <w:widowControl w:val="0"/>
        <w:spacing w:line="276" w:lineRule="auto"/>
        <w:ind w:left="284"/>
        <w:jc w:val="both"/>
        <w:rPr>
          <w:rFonts w:ascii="Century Gothic" w:hAnsi="Century Gothic"/>
          <w:color w:val="FF0000"/>
        </w:rPr>
      </w:pPr>
    </w:p>
    <w:p w14:paraId="7421A24D" w14:textId="77777777" w:rsidR="00900FD7" w:rsidRPr="002F55CE" w:rsidRDefault="00900FD7" w:rsidP="00900FD7">
      <w:pPr>
        <w:pStyle w:val="PODPODNASLOV"/>
        <w:tabs>
          <w:tab w:val="clear" w:pos="284"/>
          <w:tab w:val="clear" w:pos="567"/>
          <w:tab w:val="clear" w:pos="851"/>
        </w:tabs>
        <w:spacing w:after="0" w:line="276" w:lineRule="auto"/>
        <w:ind w:firstLine="0"/>
        <w:jc w:val="both"/>
        <w:rPr>
          <w:rFonts w:ascii="Century Gothic" w:hAnsi="Century Gothic"/>
        </w:rPr>
      </w:pPr>
      <w:r w:rsidRPr="002F55CE">
        <w:rPr>
          <w:rFonts w:ascii="Century Gothic" w:hAnsi="Century Gothic"/>
        </w:rPr>
        <w:t>ZAVAROVANJE ZA RESNOST PONUDBE</w:t>
      </w:r>
    </w:p>
    <w:p w14:paraId="495C69B8" w14:textId="77777777" w:rsidR="00900FD7" w:rsidRDefault="00900FD7" w:rsidP="00900FD7">
      <w:pPr>
        <w:widowControl w:val="0"/>
        <w:spacing w:line="276" w:lineRule="auto"/>
        <w:ind w:left="284"/>
        <w:jc w:val="both"/>
        <w:rPr>
          <w:rFonts w:ascii="Century Gothic" w:hAnsi="Century Gothic"/>
        </w:rPr>
      </w:pPr>
      <w:r w:rsidRPr="002F55CE">
        <w:rPr>
          <w:rFonts w:ascii="Century Gothic" w:hAnsi="Century Gothic"/>
        </w:rPr>
        <w:t>Naročnik ne zahteva predložitve zavarovanja za resnost ponudbe.</w:t>
      </w:r>
    </w:p>
    <w:p w14:paraId="79509A85" w14:textId="77777777" w:rsidR="00900FD7" w:rsidRPr="00855C43" w:rsidRDefault="00900FD7" w:rsidP="00900FD7">
      <w:pPr>
        <w:widowControl w:val="0"/>
        <w:spacing w:line="276" w:lineRule="auto"/>
        <w:ind w:left="284"/>
        <w:jc w:val="both"/>
        <w:rPr>
          <w:rFonts w:ascii="Century Gothic" w:hAnsi="Century Gothic"/>
        </w:rPr>
      </w:pPr>
    </w:p>
    <w:p w14:paraId="2444E8FD" w14:textId="77777777" w:rsidR="00900FD7" w:rsidRPr="00855C43" w:rsidRDefault="00900FD7" w:rsidP="00900FD7">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ZAHTEVE ZA DodatnA pojasnilA</w:t>
      </w:r>
    </w:p>
    <w:p w14:paraId="02AAF161" w14:textId="4099B305" w:rsidR="00900FD7" w:rsidRPr="007B5A0B" w:rsidRDefault="00900FD7" w:rsidP="00900FD7">
      <w:pPr>
        <w:widowControl w:val="0"/>
        <w:spacing w:line="276" w:lineRule="auto"/>
        <w:ind w:left="284"/>
        <w:jc w:val="both"/>
        <w:rPr>
          <w:rFonts w:ascii="Century Gothic" w:hAnsi="Century Gothic"/>
        </w:rPr>
      </w:pPr>
      <w:r w:rsidRPr="007B5A0B">
        <w:rPr>
          <w:rFonts w:ascii="Century Gothic" w:hAnsi="Century Gothic"/>
        </w:rPr>
        <w:t xml:space="preserve">Ponudniki lahko zahteve za dodatna pojasnila dokumentacije v zvezi z oddajo javnega naročila posredujejo naročniku preko </w:t>
      </w:r>
      <w:r>
        <w:rPr>
          <w:rFonts w:ascii="Century Gothic" w:hAnsi="Century Gothic"/>
        </w:rPr>
        <w:t>portal</w:t>
      </w:r>
      <w:r w:rsidR="00A15013">
        <w:rPr>
          <w:rFonts w:ascii="Century Gothic" w:hAnsi="Century Gothic"/>
        </w:rPr>
        <w:t>a</w:t>
      </w:r>
      <w:r>
        <w:rPr>
          <w:rFonts w:ascii="Century Gothic" w:hAnsi="Century Gothic"/>
        </w:rPr>
        <w:t xml:space="preserve"> javnih naročil pri objavi predmetnega javnega naročila</w:t>
      </w:r>
      <w:r w:rsidRPr="007B5A0B">
        <w:rPr>
          <w:rFonts w:ascii="Century Gothic" w:hAnsi="Century Gothic"/>
        </w:rPr>
        <w:t>. Na drugače posredovane zahteve za dodatna pojasnila naročnik ni dolžan odgovoriti.</w:t>
      </w:r>
    </w:p>
    <w:p w14:paraId="72FAC3F1" w14:textId="77777777" w:rsidR="00900FD7" w:rsidRPr="007B5A0B" w:rsidRDefault="00900FD7" w:rsidP="00900FD7">
      <w:pPr>
        <w:widowControl w:val="0"/>
        <w:spacing w:line="276" w:lineRule="auto"/>
        <w:ind w:left="284"/>
        <w:jc w:val="both"/>
        <w:rPr>
          <w:rFonts w:ascii="Century Gothic" w:hAnsi="Century Gothic"/>
        </w:rPr>
      </w:pPr>
    </w:p>
    <w:p w14:paraId="193BED1E" w14:textId="618DB6B0" w:rsidR="00900FD7" w:rsidRPr="007B5A0B" w:rsidRDefault="00900FD7" w:rsidP="00900FD7">
      <w:pPr>
        <w:widowControl w:val="0"/>
        <w:spacing w:line="276" w:lineRule="auto"/>
        <w:ind w:left="284"/>
        <w:jc w:val="both"/>
        <w:rPr>
          <w:rFonts w:ascii="Century Gothic" w:hAnsi="Century Gothic"/>
        </w:rPr>
      </w:pPr>
      <w:r w:rsidRPr="007B5A0B">
        <w:rPr>
          <w:rFonts w:ascii="Century Gothic" w:hAnsi="Century Gothic"/>
        </w:rPr>
        <w:t xml:space="preserve">Zahteve za dodatna pojasnila je treba posredovati najkasneje do roka, določenega </w:t>
      </w:r>
      <w:r w:rsidR="00A15013">
        <w:rPr>
          <w:rFonts w:ascii="Century Gothic" w:hAnsi="Century Gothic"/>
        </w:rPr>
        <w:t>na portalu javnih naročil</w:t>
      </w:r>
      <w:r w:rsidR="001B5F8A">
        <w:rPr>
          <w:rFonts w:ascii="Century Gothic" w:hAnsi="Century Gothic"/>
        </w:rPr>
        <w:t>.</w:t>
      </w:r>
    </w:p>
    <w:p w14:paraId="2B0445FB" w14:textId="77777777" w:rsidR="00900FD7" w:rsidRPr="007B5A0B" w:rsidRDefault="00900FD7" w:rsidP="00900FD7">
      <w:pPr>
        <w:widowControl w:val="0"/>
        <w:spacing w:line="276" w:lineRule="auto"/>
        <w:ind w:left="284"/>
        <w:jc w:val="both"/>
        <w:rPr>
          <w:rFonts w:ascii="Century Gothic" w:hAnsi="Century Gothic"/>
        </w:rPr>
      </w:pPr>
    </w:p>
    <w:p w14:paraId="5DFD7CDB" w14:textId="6DEE9844" w:rsidR="00900FD7" w:rsidRPr="007B5A0B" w:rsidRDefault="00900FD7" w:rsidP="00900FD7">
      <w:pPr>
        <w:widowControl w:val="0"/>
        <w:spacing w:line="276" w:lineRule="auto"/>
        <w:ind w:left="284"/>
        <w:jc w:val="both"/>
        <w:rPr>
          <w:rFonts w:ascii="Century Gothic" w:hAnsi="Century Gothic"/>
        </w:rPr>
      </w:pPr>
      <w:r w:rsidRPr="007B5A0B">
        <w:rPr>
          <w:rFonts w:ascii="Century Gothic" w:hAnsi="Century Gothic"/>
        </w:rPr>
        <w:t xml:space="preserve">Naročnik bo na prejete zahteve za pojasnila odgovoril v okviru </w:t>
      </w:r>
      <w:r w:rsidR="00A15013">
        <w:rPr>
          <w:rFonts w:ascii="Century Gothic" w:hAnsi="Century Gothic"/>
        </w:rPr>
        <w:t>portala javnih naročil.</w:t>
      </w:r>
      <w:r w:rsidRPr="007B5A0B">
        <w:rPr>
          <w:rFonts w:ascii="Century Gothic" w:hAnsi="Century Gothic"/>
        </w:rPr>
        <w:t xml:space="preserve"> </w:t>
      </w:r>
    </w:p>
    <w:p w14:paraId="60ABD31F" w14:textId="77777777" w:rsidR="00900FD7" w:rsidRPr="007B5A0B" w:rsidRDefault="00900FD7" w:rsidP="00900FD7">
      <w:pPr>
        <w:widowControl w:val="0"/>
        <w:spacing w:line="276" w:lineRule="auto"/>
        <w:ind w:left="284"/>
        <w:jc w:val="both"/>
        <w:rPr>
          <w:rFonts w:ascii="Century Gothic" w:hAnsi="Century Gothic"/>
        </w:rPr>
      </w:pPr>
    </w:p>
    <w:p w14:paraId="3ACF25E0" w14:textId="77777777" w:rsidR="00900FD7" w:rsidRPr="00855C43" w:rsidRDefault="00900FD7" w:rsidP="00900FD7">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Rok za prejem ponudb</w:t>
      </w:r>
    </w:p>
    <w:p w14:paraId="37ECE582" w14:textId="77777777" w:rsidR="00900FD7" w:rsidRPr="00B77AA8" w:rsidRDefault="00900FD7" w:rsidP="00900FD7">
      <w:pPr>
        <w:widowControl w:val="0"/>
        <w:spacing w:line="276" w:lineRule="auto"/>
        <w:ind w:left="284"/>
        <w:jc w:val="both"/>
        <w:rPr>
          <w:rFonts w:ascii="Century Gothic" w:hAnsi="Century Gothic"/>
        </w:rPr>
      </w:pPr>
      <w:r w:rsidRPr="00B77AA8">
        <w:rPr>
          <w:rFonts w:ascii="Century Gothic" w:hAnsi="Century Gothic"/>
        </w:rPr>
        <w:t>Rok za prejem ponudb je določen v informacijskem sistemu »S-</w:t>
      </w:r>
      <w:proofErr w:type="spellStart"/>
      <w:r w:rsidRPr="00B77AA8">
        <w:rPr>
          <w:rFonts w:ascii="Century Gothic" w:hAnsi="Century Gothic"/>
        </w:rPr>
        <w:t>Procurement</w:t>
      </w:r>
      <w:proofErr w:type="spellEnd"/>
      <w:r w:rsidRPr="00B77AA8">
        <w:rPr>
          <w:rFonts w:ascii="Century Gothic" w:hAnsi="Century Gothic"/>
        </w:rPr>
        <w:t>«. Po izteku roka oddaja ponudbe ni več mogoča.</w:t>
      </w:r>
    </w:p>
    <w:p w14:paraId="162D6B9E" w14:textId="77777777" w:rsidR="00900FD7" w:rsidRPr="00855C43" w:rsidRDefault="00900FD7" w:rsidP="00900FD7">
      <w:pPr>
        <w:widowControl w:val="0"/>
        <w:spacing w:line="276" w:lineRule="auto"/>
        <w:ind w:left="284"/>
        <w:jc w:val="both"/>
        <w:rPr>
          <w:rFonts w:ascii="Century Gothic" w:hAnsi="Century Gothic"/>
        </w:rPr>
      </w:pPr>
    </w:p>
    <w:p w14:paraId="6786597F" w14:textId="77777777" w:rsidR="00900FD7" w:rsidRPr="00855C43" w:rsidRDefault="00900FD7" w:rsidP="00900FD7">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način oddaje ponudb</w:t>
      </w:r>
    </w:p>
    <w:p w14:paraId="282459D2" w14:textId="77777777" w:rsidR="00900FD7" w:rsidRDefault="00900FD7" w:rsidP="00900FD7">
      <w:pPr>
        <w:widowControl w:val="0"/>
        <w:spacing w:line="276" w:lineRule="auto"/>
        <w:ind w:left="284"/>
        <w:jc w:val="both"/>
        <w:rPr>
          <w:rFonts w:ascii="Century Gothic" w:hAnsi="Century Gothic"/>
        </w:rPr>
      </w:pPr>
      <w:r w:rsidRPr="007B5A0B">
        <w:rPr>
          <w:rFonts w:ascii="Century Gothic" w:hAnsi="Century Gothic"/>
        </w:rPr>
        <w:t>Ponudniki morajo ponudbe pripraviti in oddati v okviru informacijskega sistema »S-</w:t>
      </w:r>
      <w:proofErr w:type="spellStart"/>
      <w:r w:rsidRPr="007B5A0B">
        <w:rPr>
          <w:rFonts w:ascii="Century Gothic" w:hAnsi="Century Gothic"/>
        </w:rPr>
        <w:t>Procurement</w:t>
      </w:r>
      <w:proofErr w:type="spellEnd"/>
      <w:r w:rsidRPr="007B5A0B">
        <w:rPr>
          <w:rFonts w:ascii="Century Gothic" w:hAnsi="Century Gothic"/>
        </w:rPr>
        <w:t xml:space="preserve">« na spletnem naslovu </w:t>
      </w:r>
      <w:hyperlink r:id="rId8" w:history="1">
        <w:r w:rsidRPr="001C09F7">
          <w:rPr>
            <w:rStyle w:val="Hyperlink"/>
            <w:rFonts w:ascii="Century Gothic" w:hAnsi="Century Gothic"/>
          </w:rPr>
          <w:t>http://www.s-procurement.si/</w:t>
        </w:r>
      </w:hyperlink>
      <w:r w:rsidRPr="007B5A0B">
        <w:rPr>
          <w:rFonts w:ascii="Century Gothic" w:hAnsi="Century Gothic"/>
        </w:rPr>
        <w:t>.</w:t>
      </w:r>
    </w:p>
    <w:p w14:paraId="15968A5C" w14:textId="77777777" w:rsidR="00900FD7" w:rsidRPr="007B5A0B" w:rsidRDefault="00900FD7" w:rsidP="00900FD7">
      <w:pPr>
        <w:widowControl w:val="0"/>
        <w:spacing w:line="276" w:lineRule="auto"/>
        <w:ind w:left="284"/>
        <w:jc w:val="both"/>
        <w:rPr>
          <w:rFonts w:ascii="Century Gothic" w:hAnsi="Century Gothic"/>
        </w:rPr>
      </w:pPr>
    </w:p>
    <w:p w14:paraId="4B46A052" w14:textId="218AC374" w:rsidR="00900FD7" w:rsidRDefault="00900FD7" w:rsidP="00900FD7">
      <w:pPr>
        <w:widowControl w:val="0"/>
        <w:spacing w:line="276" w:lineRule="auto"/>
        <w:ind w:left="284"/>
        <w:jc w:val="both"/>
        <w:rPr>
          <w:rFonts w:ascii="Century Gothic" w:hAnsi="Century Gothic"/>
        </w:rPr>
      </w:pPr>
      <w:r w:rsidRPr="007B5A0B">
        <w:rPr>
          <w:rFonts w:ascii="Century Gothic" w:hAnsi="Century Gothic"/>
        </w:rPr>
        <w:t xml:space="preserve">Tako ponudnik s sedežem v RS kot tuji ponudnik se mora </w:t>
      </w:r>
      <w:r>
        <w:rPr>
          <w:rFonts w:ascii="Century Gothic" w:hAnsi="Century Gothic"/>
        </w:rPr>
        <w:t xml:space="preserve">registrirati </w:t>
      </w:r>
      <w:r w:rsidRPr="007B5A0B">
        <w:rPr>
          <w:rFonts w:ascii="Century Gothic" w:hAnsi="Century Gothic"/>
        </w:rPr>
        <w:t>pred začetkom priprave ponudbe v informacijskem sistemu »S-</w:t>
      </w:r>
      <w:proofErr w:type="spellStart"/>
      <w:r w:rsidRPr="007B5A0B">
        <w:rPr>
          <w:rFonts w:ascii="Century Gothic" w:hAnsi="Century Gothic"/>
        </w:rPr>
        <w:t>Procurement</w:t>
      </w:r>
      <w:proofErr w:type="spellEnd"/>
      <w:r w:rsidRPr="007B5A0B">
        <w:rPr>
          <w:rFonts w:ascii="Century Gothic" w:hAnsi="Century Gothic"/>
        </w:rPr>
        <w:t xml:space="preserve">« na spletnem naslovu </w:t>
      </w:r>
      <w:hyperlink r:id="rId9" w:history="1">
        <w:r w:rsidRPr="001C09F7">
          <w:rPr>
            <w:rStyle w:val="Hyperlink"/>
            <w:rFonts w:ascii="Century Gothic" w:hAnsi="Century Gothic"/>
          </w:rPr>
          <w:t>http://www.s-procurement.si/</w:t>
        </w:r>
      </w:hyperlink>
      <w:r w:rsidRPr="007B5A0B">
        <w:rPr>
          <w:rFonts w:ascii="Century Gothic" w:hAnsi="Century Gothic"/>
        </w:rPr>
        <w:t xml:space="preserve">. Če je ponudnik že registriran v </w:t>
      </w:r>
      <w:proofErr w:type="spellStart"/>
      <w:r w:rsidRPr="007B5A0B">
        <w:rPr>
          <w:rFonts w:ascii="Century Gothic" w:hAnsi="Century Gothic"/>
        </w:rPr>
        <w:t>informacijsk</w:t>
      </w:r>
      <w:r w:rsidRPr="007C4928">
        <w:rPr>
          <w:rFonts w:ascii="Century Gothic" w:hAnsi="Century Gothic"/>
          <w:strike/>
        </w:rPr>
        <w:t>i</w:t>
      </w:r>
      <w:r w:rsidR="00743368">
        <w:rPr>
          <w:rFonts w:ascii="Century Gothic" w:hAnsi="Century Gothic"/>
        </w:rPr>
        <w:t>em</w:t>
      </w:r>
      <w:proofErr w:type="spellEnd"/>
      <w:r w:rsidR="00743368">
        <w:rPr>
          <w:rFonts w:ascii="Century Gothic" w:hAnsi="Century Gothic"/>
        </w:rPr>
        <w:t xml:space="preserve"> </w:t>
      </w:r>
      <w:r w:rsidRPr="007B5A0B">
        <w:rPr>
          <w:rFonts w:ascii="Century Gothic" w:hAnsi="Century Gothic"/>
        </w:rPr>
        <w:t xml:space="preserve"> sistem</w:t>
      </w:r>
      <w:r w:rsidR="00743368">
        <w:rPr>
          <w:rFonts w:ascii="Century Gothic" w:hAnsi="Century Gothic"/>
        </w:rPr>
        <w:t>u</w:t>
      </w:r>
      <w:r w:rsidRPr="007B5A0B">
        <w:rPr>
          <w:rFonts w:ascii="Century Gothic" w:hAnsi="Century Gothic"/>
        </w:rPr>
        <w:t xml:space="preserve"> »S-</w:t>
      </w:r>
      <w:proofErr w:type="spellStart"/>
      <w:r w:rsidRPr="007B5A0B">
        <w:rPr>
          <w:rFonts w:ascii="Century Gothic" w:hAnsi="Century Gothic"/>
        </w:rPr>
        <w:t>Procurement</w:t>
      </w:r>
      <w:proofErr w:type="spellEnd"/>
      <w:r w:rsidRPr="007B5A0B">
        <w:rPr>
          <w:rFonts w:ascii="Century Gothic" w:hAnsi="Century Gothic"/>
        </w:rPr>
        <w:t xml:space="preserve">«, se v aplikacijo prijavi na istem naslovu. Navodila za registracijo ponudnikov in oddajo ponudb so dostopna na spletnem naslovu: </w:t>
      </w:r>
      <w:hyperlink r:id="rId10" w:history="1">
        <w:r w:rsidRPr="001C09F7">
          <w:rPr>
            <w:rStyle w:val="Hyperlink"/>
            <w:rFonts w:ascii="Century Gothic" w:hAnsi="Century Gothic"/>
          </w:rPr>
          <w:t>http://www.s-procurement.si/</w:t>
        </w:r>
      </w:hyperlink>
      <w:r w:rsidRPr="007B5A0B">
        <w:rPr>
          <w:rFonts w:ascii="Century Gothic" w:hAnsi="Century Gothic"/>
        </w:rPr>
        <w:t>.</w:t>
      </w:r>
    </w:p>
    <w:p w14:paraId="6F814CC4" w14:textId="77777777" w:rsidR="00900FD7" w:rsidRDefault="00900FD7" w:rsidP="00900FD7">
      <w:pPr>
        <w:widowControl w:val="0"/>
        <w:spacing w:line="276" w:lineRule="auto"/>
        <w:ind w:left="284"/>
        <w:jc w:val="both"/>
        <w:rPr>
          <w:rFonts w:ascii="Century Gothic" w:hAnsi="Century Gothic"/>
        </w:rPr>
      </w:pPr>
    </w:p>
    <w:p w14:paraId="4E6AF962" w14:textId="77777777" w:rsidR="00900FD7" w:rsidRPr="00870E3D" w:rsidRDefault="00900FD7" w:rsidP="00900FD7">
      <w:pPr>
        <w:widowControl w:val="0"/>
        <w:spacing w:line="276" w:lineRule="auto"/>
        <w:ind w:left="284"/>
        <w:jc w:val="both"/>
        <w:rPr>
          <w:rFonts w:ascii="Century Gothic" w:hAnsi="Century Gothic"/>
        </w:rPr>
      </w:pPr>
      <w:r w:rsidRPr="00870E3D">
        <w:rPr>
          <w:rFonts w:ascii="Century Gothic" w:hAnsi="Century Gothic"/>
        </w:rPr>
        <w:t xml:space="preserve">Prijavo in ponudbo mora elektronsko podpisati in oddati zakoniti zastopnik gospodarskega subjekta oziroma oseba, ki je pooblaščena za podpis in oddajo ponudbe. V kolikor ponudbo elektronsko podpiše oseba, ki ni zastopnik gospodarskega subjekta, mora k prijavi/ponudbi priložiti </w:t>
      </w:r>
      <w:r w:rsidRPr="00307519">
        <w:rPr>
          <w:rFonts w:ascii="Century Gothic" w:hAnsi="Century Gothic"/>
          <w:b/>
          <w:bCs/>
        </w:rPr>
        <w:t>pooblastilo za podpis in oddajo ponudbe</w:t>
      </w:r>
      <w:r w:rsidRPr="00870E3D">
        <w:rPr>
          <w:rFonts w:ascii="Century Gothic" w:hAnsi="Century Gothic"/>
        </w:rPr>
        <w:t>, iz katerega je razvidno, da je na dan oddaje ponudbe ta oseba imela pooblastilo za podpis in oddajo ponudbe. Ponudnik pripravi pooblastilo na lastnem obrazcu. Pooblastilo je lahko splošno ali izdano za predmetni postopek.</w:t>
      </w:r>
    </w:p>
    <w:p w14:paraId="78EDF9F1" w14:textId="77777777" w:rsidR="00900FD7" w:rsidRDefault="00900FD7" w:rsidP="00900FD7">
      <w:pPr>
        <w:widowControl w:val="0"/>
        <w:spacing w:line="276" w:lineRule="auto"/>
        <w:ind w:left="284"/>
        <w:jc w:val="both"/>
        <w:rPr>
          <w:rFonts w:ascii="Century Gothic" w:hAnsi="Century Gothic"/>
        </w:rPr>
      </w:pPr>
    </w:p>
    <w:p w14:paraId="5C9A8E7B" w14:textId="77777777" w:rsidR="00900FD7" w:rsidRPr="007B5A0B" w:rsidRDefault="00900FD7" w:rsidP="00900FD7">
      <w:pPr>
        <w:widowControl w:val="0"/>
        <w:spacing w:line="276" w:lineRule="auto"/>
        <w:ind w:left="284"/>
        <w:jc w:val="both"/>
        <w:rPr>
          <w:rFonts w:ascii="Century Gothic" w:hAnsi="Century Gothic"/>
        </w:rPr>
      </w:pPr>
      <w:r>
        <w:rPr>
          <w:rFonts w:ascii="Century Gothic" w:hAnsi="Century Gothic"/>
        </w:rPr>
        <w:t xml:space="preserve">Ponudnik lahko, kadar ni pri posameznem pogoju oz. za posamezni obrazec izrecno zahtevano drugače, obrazce naročnika izpolni elektronsko in jih odda v takšni obliki (tj. shranjene kot </w:t>
      </w:r>
      <w:proofErr w:type="spellStart"/>
      <w:r>
        <w:rPr>
          <w:rFonts w:ascii="Century Gothic" w:hAnsi="Century Gothic"/>
        </w:rPr>
        <w:t>wordov</w:t>
      </w:r>
      <w:proofErr w:type="spellEnd"/>
      <w:r>
        <w:rPr>
          <w:rFonts w:ascii="Century Gothic" w:hAnsi="Century Gothic"/>
        </w:rPr>
        <w:t xml:space="preserve"> dokument ali kot datoteka PDF ali </w:t>
      </w:r>
      <w:proofErr w:type="spellStart"/>
      <w:r>
        <w:rPr>
          <w:rFonts w:ascii="Century Gothic" w:hAnsi="Century Gothic"/>
        </w:rPr>
        <w:t>excelov</w:t>
      </w:r>
      <w:proofErr w:type="spellEnd"/>
      <w:r>
        <w:rPr>
          <w:rFonts w:ascii="Century Gothic" w:hAnsi="Century Gothic"/>
        </w:rPr>
        <w:t xml:space="preserve"> delovni zvezek idr.). Ponudniku obrazcev ni potrebno tiskati, ročno podpisovati in </w:t>
      </w:r>
      <w:proofErr w:type="spellStart"/>
      <w:r>
        <w:rPr>
          <w:rFonts w:ascii="Century Gothic" w:hAnsi="Century Gothic"/>
        </w:rPr>
        <w:t>skenirati</w:t>
      </w:r>
      <w:proofErr w:type="spellEnd"/>
      <w:r>
        <w:rPr>
          <w:rFonts w:ascii="Century Gothic" w:hAnsi="Century Gothic"/>
        </w:rPr>
        <w:t>. Ponudba z vsemi obrazci se šteje za podpisano s tem, ko ponudnik pri oddaji ponudbe le-to elektronsko podpiše s kvalificiranim digitalnim potrdilom.</w:t>
      </w:r>
    </w:p>
    <w:p w14:paraId="3058EF4F" w14:textId="77777777" w:rsidR="00900FD7" w:rsidRPr="007B5A0B" w:rsidRDefault="00900FD7" w:rsidP="00900FD7">
      <w:pPr>
        <w:widowControl w:val="0"/>
        <w:spacing w:line="276" w:lineRule="auto"/>
        <w:ind w:left="284"/>
        <w:jc w:val="both"/>
        <w:rPr>
          <w:rFonts w:ascii="Century Gothic" w:hAnsi="Century Gothic"/>
        </w:rPr>
      </w:pPr>
    </w:p>
    <w:p w14:paraId="5EE16F62" w14:textId="4467AC52" w:rsidR="00900FD7" w:rsidRPr="007B5A0B" w:rsidRDefault="00900FD7" w:rsidP="00900FD7">
      <w:pPr>
        <w:widowControl w:val="0"/>
        <w:spacing w:line="276" w:lineRule="auto"/>
        <w:ind w:left="284"/>
        <w:jc w:val="both"/>
        <w:rPr>
          <w:rFonts w:ascii="Century Gothic" w:hAnsi="Century Gothic"/>
        </w:rPr>
      </w:pPr>
      <w:r w:rsidRPr="007B5A0B">
        <w:rPr>
          <w:rFonts w:ascii="Century Gothic" w:hAnsi="Century Gothic"/>
        </w:rPr>
        <w:t xml:space="preserve">Za oddajo in podpis ponudb je zahtevano eno od s strani kvalificiranega overitelja izdano digitalno </w:t>
      </w:r>
      <w:r w:rsidRPr="007B5A0B">
        <w:rPr>
          <w:rFonts w:ascii="Century Gothic" w:hAnsi="Century Gothic"/>
        </w:rPr>
        <w:lastRenderedPageBreak/>
        <w:t>potrdilo: SIGEN-CA (www.sigen-ca.si), HALCOM-CA (www.halcom.si), AC NLB (</w:t>
      </w:r>
      <w:hyperlink r:id="rId11" w:history="1">
        <w:r w:rsidRPr="007B5A0B">
          <w:rPr>
            <w:rFonts w:ascii="Century Gothic" w:hAnsi="Century Gothic"/>
          </w:rPr>
          <w:t>www.nlb.si)</w:t>
        </w:r>
      </w:hyperlink>
      <w:r w:rsidRPr="007B5A0B">
        <w:rPr>
          <w:rFonts w:ascii="Century Gothic" w:hAnsi="Century Gothic"/>
        </w:rPr>
        <w:t xml:space="preserve">. </w:t>
      </w:r>
    </w:p>
    <w:p w14:paraId="097AD999" w14:textId="77777777" w:rsidR="00900FD7" w:rsidRPr="007B5A0B" w:rsidRDefault="00900FD7" w:rsidP="00900FD7">
      <w:pPr>
        <w:widowControl w:val="0"/>
        <w:spacing w:line="276" w:lineRule="auto"/>
        <w:ind w:left="284"/>
        <w:jc w:val="both"/>
        <w:rPr>
          <w:rFonts w:ascii="Century Gothic" w:hAnsi="Century Gothic"/>
        </w:rPr>
      </w:pPr>
    </w:p>
    <w:p w14:paraId="48FA71A3" w14:textId="77777777" w:rsidR="00900FD7" w:rsidRPr="007B5A0B" w:rsidRDefault="00900FD7" w:rsidP="00900FD7">
      <w:pPr>
        <w:widowControl w:val="0"/>
        <w:spacing w:line="276" w:lineRule="auto"/>
        <w:ind w:left="284"/>
        <w:jc w:val="both"/>
        <w:rPr>
          <w:rFonts w:ascii="Century Gothic" w:hAnsi="Century Gothic"/>
        </w:rPr>
      </w:pPr>
      <w:r w:rsidRPr="007B5A0B">
        <w:rPr>
          <w:rFonts w:ascii="Century Gothic" w:hAnsi="Century Gothic"/>
        </w:rPr>
        <w:t>Ponudba se šteje za pravočasno oddan</w:t>
      </w:r>
      <w:r>
        <w:rPr>
          <w:rFonts w:ascii="Century Gothic" w:hAnsi="Century Gothic"/>
        </w:rPr>
        <w:t>a</w:t>
      </w:r>
      <w:r w:rsidRPr="007B5A0B">
        <w:rPr>
          <w:rFonts w:ascii="Century Gothic" w:hAnsi="Century Gothic"/>
        </w:rPr>
        <w:t>, če jo naročnik prejme preko sistema »S-</w:t>
      </w:r>
      <w:proofErr w:type="spellStart"/>
      <w:r w:rsidRPr="007B5A0B">
        <w:rPr>
          <w:rFonts w:ascii="Century Gothic" w:hAnsi="Century Gothic"/>
        </w:rPr>
        <w:t>Procurement</w:t>
      </w:r>
      <w:proofErr w:type="spellEnd"/>
      <w:r w:rsidRPr="007B5A0B">
        <w:rPr>
          <w:rFonts w:ascii="Century Gothic" w:hAnsi="Century Gothic"/>
        </w:rPr>
        <w:t>« najkasneje do roka za prejem ponudb, ki je določen v informacijskem sistemu »S-</w:t>
      </w:r>
      <w:proofErr w:type="spellStart"/>
      <w:r w:rsidRPr="007B5A0B">
        <w:rPr>
          <w:rFonts w:ascii="Century Gothic" w:hAnsi="Century Gothic"/>
        </w:rPr>
        <w:t>Procurement</w:t>
      </w:r>
      <w:proofErr w:type="spellEnd"/>
      <w:r w:rsidRPr="007B5A0B">
        <w:rPr>
          <w:rFonts w:ascii="Century Gothic" w:hAnsi="Century Gothic"/>
        </w:rPr>
        <w:t>«. Za oddano ponudbo se šteje ponudba, ki je v informacijskem sistemu »S-</w:t>
      </w:r>
      <w:proofErr w:type="spellStart"/>
      <w:r w:rsidRPr="007B5A0B">
        <w:rPr>
          <w:rFonts w:ascii="Century Gothic" w:hAnsi="Century Gothic"/>
        </w:rPr>
        <w:t>Procurement</w:t>
      </w:r>
      <w:proofErr w:type="spellEnd"/>
      <w:r w:rsidRPr="007B5A0B">
        <w:rPr>
          <w:rFonts w:ascii="Century Gothic" w:hAnsi="Century Gothic"/>
        </w:rPr>
        <w:t>« uspešno oddana.</w:t>
      </w:r>
    </w:p>
    <w:p w14:paraId="4AE656C0" w14:textId="77777777" w:rsidR="00900FD7" w:rsidRPr="007B5A0B" w:rsidRDefault="00900FD7" w:rsidP="00900FD7">
      <w:pPr>
        <w:widowControl w:val="0"/>
        <w:spacing w:line="276" w:lineRule="auto"/>
        <w:ind w:left="284"/>
        <w:jc w:val="both"/>
        <w:rPr>
          <w:rFonts w:ascii="Century Gothic" w:hAnsi="Century Gothic"/>
        </w:rPr>
      </w:pPr>
    </w:p>
    <w:p w14:paraId="019AEA1B" w14:textId="77777777" w:rsidR="00900FD7" w:rsidRPr="007B5A0B" w:rsidRDefault="00900FD7" w:rsidP="00900FD7">
      <w:pPr>
        <w:widowControl w:val="0"/>
        <w:spacing w:line="276" w:lineRule="auto"/>
        <w:ind w:left="284"/>
        <w:jc w:val="both"/>
        <w:rPr>
          <w:rFonts w:ascii="Century Gothic" w:hAnsi="Century Gothic"/>
        </w:rPr>
      </w:pPr>
      <w:r w:rsidRPr="007B5A0B">
        <w:rPr>
          <w:rFonts w:ascii="Century Gothic" w:hAnsi="Century Gothic"/>
        </w:rPr>
        <w:t>Ponudnik lahko do roka za oddajo ponudb svojo ponudbo umakne ali spremeni. Če ponudnik v informacijskem sistemu »S-</w:t>
      </w:r>
      <w:proofErr w:type="spellStart"/>
      <w:r w:rsidRPr="007B5A0B">
        <w:rPr>
          <w:rFonts w:ascii="Century Gothic" w:hAnsi="Century Gothic"/>
        </w:rPr>
        <w:t>Procurement</w:t>
      </w:r>
      <w:proofErr w:type="spellEnd"/>
      <w:r w:rsidRPr="007B5A0B">
        <w:rPr>
          <w:rFonts w:ascii="Century Gothic" w:hAnsi="Century Gothic"/>
        </w:rPr>
        <w:t>« svojo ponudbo umakne, se šteje, da ponudba ni bila oddana. Če ponudnik svojo ponudbo v informacijskem sistemu »S-</w:t>
      </w:r>
      <w:proofErr w:type="spellStart"/>
      <w:r w:rsidRPr="007B5A0B">
        <w:rPr>
          <w:rFonts w:ascii="Century Gothic" w:hAnsi="Century Gothic"/>
        </w:rPr>
        <w:t>Procurement</w:t>
      </w:r>
      <w:proofErr w:type="spellEnd"/>
      <w:r w:rsidRPr="007B5A0B">
        <w:rPr>
          <w:rFonts w:ascii="Century Gothic" w:hAnsi="Century Gothic"/>
        </w:rPr>
        <w:t xml:space="preserve">« spremeni, je naročniku dostopna spremenjena ponudba. </w:t>
      </w:r>
    </w:p>
    <w:p w14:paraId="2F13C5EE" w14:textId="77777777" w:rsidR="00900FD7" w:rsidRPr="007B5A0B" w:rsidRDefault="00900FD7" w:rsidP="00900FD7">
      <w:pPr>
        <w:widowControl w:val="0"/>
        <w:spacing w:line="276" w:lineRule="auto"/>
        <w:ind w:left="284"/>
        <w:jc w:val="both"/>
        <w:rPr>
          <w:rFonts w:ascii="Century Gothic" w:hAnsi="Century Gothic"/>
        </w:rPr>
      </w:pPr>
    </w:p>
    <w:p w14:paraId="249D172D" w14:textId="77777777" w:rsidR="00900FD7" w:rsidRPr="007B5A0B" w:rsidRDefault="00900FD7" w:rsidP="00900FD7">
      <w:pPr>
        <w:widowControl w:val="0"/>
        <w:spacing w:line="276" w:lineRule="auto"/>
        <w:ind w:left="284"/>
        <w:jc w:val="both"/>
        <w:rPr>
          <w:rFonts w:ascii="Century Gothic" w:hAnsi="Century Gothic"/>
        </w:rPr>
      </w:pPr>
      <w:r w:rsidRPr="007B5A0B">
        <w:rPr>
          <w:rFonts w:ascii="Century Gothic" w:hAnsi="Century Gothic"/>
        </w:rPr>
        <w:t>Vse stroške, povezane s pripravo in oddajo ponudbe, nosi ponudnik sam.</w:t>
      </w:r>
    </w:p>
    <w:p w14:paraId="398EE4EA" w14:textId="77777777" w:rsidR="00900FD7" w:rsidRPr="007B5A0B" w:rsidRDefault="00900FD7" w:rsidP="00900FD7">
      <w:pPr>
        <w:widowControl w:val="0"/>
        <w:spacing w:line="276" w:lineRule="auto"/>
        <w:ind w:left="284"/>
        <w:jc w:val="both"/>
        <w:rPr>
          <w:rFonts w:ascii="Century Gothic" w:hAnsi="Century Gothic"/>
        </w:rPr>
      </w:pPr>
    </w:p>
    <w:p w14:paraId="39F0B2BF" w14:textId="77777777" w:rsidR="00900FD7" w:rsidRPr="00855C43" w:rsidRDefault="00900FD7" w:rsidP="00900FD7">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Javno odpiranje ponudb</w:t>
      </w:r>
    </w:p>
    <w:p w14:paraId="6206215A" w14:textId="77777777" w:rsidR="00900FD7" w:rsidRPr="007B5A0B" w:rsidRDefault="00900FD7" w:rsidP="00900FD7">
      <w:pPr>
        <w:widowControl w:val="0"/>
        <w:spacing w:line="276" w:lineRule="auto"/>
        <w:ind w:left="284"/>
        <w:jc w:val="both"/>
        <w:rPr>
          <w:rFonts w:ascii="Century Gothic" w:hAnsi="Century Gothic"/>
        </w:rPr>
      </w:pPr>
      <w:r w:rsidRPr="007B5A0B">
        <w:rPr>
          <w:rFonts w:ascii="Century Gothic" w:hAnsi="Century Gothic"/>
        </w:rPr>
        <w:t>Odpiranje ponudb bo potekalo v okviru informacijskega sistema »S-</w:t>
      </w:r>
      <w:proofErr w:type="spellStart"/>
      <w:r w:rsidRPr="007B5A0B">
        <w:rPr>
          <w:rFonts w:ascii="Century Gothic" w:hAnsi="Century Gothic"/>
        </w:rPr>
        <w:t>Procurement</w:t>
      </w:r>
      <w:proofErr w:type="spellEnd"/>
      <w:r w:rsidRPr="007B5A0B">
        <w:rPr>
          <w:rFonts w:ascii="Century Gothic" w:hAnsi="Century Gothic"/>
        </w:rPr>
        <w:t>«. Rok odpiranja ponudb je določen v informacijskem sistemu »S-</w:t>
      </w:r>
      <w:proofErr w:type="spellStart"/>
      <w:r w:rsidRPr="007B5A0B">
        <w:rPr>
          <w:rFonts w:ascii="Century Gothic" w:hAnsi="Century Gothic"/>
        </w:rPr>
        <w:t>Procurement</w:t>
      </w:r>
      <w:proofErr w:type="spellEnd"/>
      <w:r w:rsidRPr="007B5A0B">
        <w:rPr>
          <w:rFonts w:ascii="Century Gothic" w:hAnsi="Century Gothic"/>
        </w:rPr>
        <w:t xml:space="preserve">«. </w:t>
      </w:r>
    </w:p>
    <w:p w14:paraId="203A5CFA" w14:textId="77777777" w:rsidR="00900FD7" w:rsidRPr="007B5A0B" w:rsidRDefault="00900FD7" w:rsidP="00900FD7">
      <w:pPr>
        <w:widowControl w:val="0"/>
        <w:spacing w:line="276" w:lineRule="auto"/>
        <w:ind w:left="284"/>
        <w:jc w:val="both"/>
        <w:rPr>
          <w:rFonts w:ascii="Century Gothic" w:hAnsi="Century Gothic"/>
        </w:rPr>
      </w:pPr>
    </w:p>
    <w:p w14:paraId="7A0DB025" w14:textId="77777777" w:rsidR="00900FD7" w:rsidRPr="007B5A0B" w:rsidRDefault="00900FD7" w:rsidP="00900FD7">
      <w:pPr>
        <w:widowControl w:val="0"/>
        <w:spacing w:line="276" w:lineRule="auto"/>
        <w:ind w:left="284"/>
        <w:jc w:val="both"/>
        <w:rPr>
          <w:rFonts w:ascii="Century Gothic" w:hAnsi="Century Gothic"/>
        </w:rPr>
      </w:pPr>
      <w:r w:rsidRPr="007B5A0B">
        <w:rPr>
          <w:rFonts w:ascii="Century Gothic" w:hAnsi="Century Gothic"/>
        </w:rPr>
        <w:t>Odpiranje bo potekalo tako, da bo naročnik ponudbe odprl v okviru informacijskega sistema »S-</w:t>
      </w:r>
      <w:proofErr w:type="spellStart"/>
      <w:r w:rsidRPr="007B5A0B">
        <w:rPr>
          <w:rFonts w:ascii="Century Gothic" w:hAnsi="Century Gothic"/>
        </w:rPr>
        <w:t>Procurement</w:t>
      </w:r>
      <w:proofErr w:type="spellEnd"/>
      <w:r w:rsidRPr="007B5A0B">
        <w:rPr>
          <w:rFonts w:ascii="Century Gothic" w:hAnsi="Century Gothic"/>
        </w:rPr>
        <w:t>« po uri, ki je določena za javno odpiranje ponudb. V okviru odpiranja ponudb se ponudbe dešifrirajo in so podatki iz vsebine ponudb dostopni naročniku. Ponudnikom, ki so oddali ponudbe bo posredovan zapisnik o odpiranju ponudb v okviru sistema »S-</w:t>
      </w:r>
      <w:proofErr w:type="spellStart"/>
      <w:r w:rsidRPr="007B5A0B">
        <w:rPr>
          <w:rFonts w:ascii="Century Gothic" w:hAnsi="Century Gothic"/>
        </w:rPr>
        <w:t>Procurement</w:t>
      </w:r>
      <w:proofErr w:type="spellEnd"/>
      <w:r w:rsidRPr="007B5A0B">
        <w:rPr>
          <w:rFonts w:ascii="Century Gothic" w:hAnsi="Century Gothic"/>
        </w:rPr>
        <w:t>«. Na posredovano zahtevo naročniku lahko dostop do zapisnika o odpiranju ponudb zahtevajo tudi subjekti, ki niso oddali ponudbe.</w:t>
      </w:r>
    </w:p>
    <w:p w14:paraId="7A2B66A9" w14:textId="77777777" w:rsidR="00900FD7" w:rsidRPr="00855C43" w:rsidRDefault="00900FD7" w:rsidP="00900FD7">
      <w:pPr>
        <w:widowControl w:val="0"/>
        <w:spacing w:line="276" w:lineRule="auto"/>
        <w:ind w:left="284"/>
        <w:jc w:val="both"/>
        <w:rPr>
          <w:rFonts w:ascii="Century Gothic" w:hAnsi="Century Gothic"/>
        </w:rPr>
      </w:pPr>
    </w:p>
    <w:p w14:paraId="6E0E5EE6" w14:textId="77777777" w:rsidR="00900FD7" w:rsidRPr="00855C43" w:rsidRDefault="00900FD7" w:rsidP="00900FD7">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STROŠKI PRIPRAVE PONUDBE IN RAVNANJA NAROČNIKA V PRI</w:t>
      </w:r>
      <w:r>
        <w:rPr>
          <w:rFonts w:ascii="Century Gothic" w:hAnsi="Century Gothic"/>
        </w:rPr>
        <w:t xml:space="preserve">MERU POMANJKANJA ZAGOTOVLJENIH </w:t>
      </w:r>
      <w:r w:rsidRPr="00855C43">
        <w:rPr>
          <w:rFonts w:ascii="Century Gothic" w:hAnsi="Century Gothic"/>
        </w:rPr>
        <w:t>SREDSTEV</w:t>
      </w:r>
    </w:p>
    <w:p w14:paraId="385B80FC" w14:textId="77777777" w:rsidR="00900FD7" w:rsidRPr="00855C43" w:rsidRDefault="00900FD7" w:rsidP="00900FD7">
      <w:pPr>
        <w:widowControl w:val="0"/>
        <w:spacing w:line="276" w:lineRule="auto"/>
        <w:ind w:left="284"/>
        <w:jc w:val="both"/>
        <w:rPr>
          <w:rFonts w:ascii="Century Gothic" w:hAnsi="Century Gothic"/>
        </w:rPr>
      </w:pPr>
      <w:r w:rsidRPr="00855C43">
        <w:rPr>
          <w:rFonts w:ascii="Century Gothic" w:hAnsi="Century Gothic"/>
        </w:rPr>
        <w:t xml:space="preserve">Ponudniki prevzemajo vse stroške priprave in oddaje ponudbe, vključno s stroški finančnih zavarovanj in drugimi morebitnimi stroški, ki bi jim nastali v postopku izbire najugodnejšega ponudnika. Ponudnik z oddajo ponudbe pristajajo na način izvedbe javnega naročila, kot je opredeljen v dokumentaciji v zvezi z oddajo javnega naročila in v splošnih pogojih uporabe </w:t>
      </w:r>
      <w:r w:rsidRPr="007B5A0B">
        <w:rPr>
          <w:rFonts w:ascii="Century Gothic" w:hAnsi="Century Gothic"/>
        </w:rPr>
        <w:t xml:space="preserve">informacijskega sistema </w:t>
      </w:r>
      <w:r w:rsidRPr="00855C43">
        <w:rPr>
          <w:rFonts w:ascii="Century Gothic" w:hAnsi="Century Gothic"/>
        </w:rPr>
        <w:t>»S-</w:t>
      </w:r>
      <w:proofErr w:type="spellStart"/>
      <w:r w:rsidRPr="00855C43">
        <w:rPr>
          <w:rFonts w:ascii="Century Gothic" w:hAnsi="Century Gothic"/>
        </w:rPr>
        <w:t>Procurement</w:t>
      </w:r>
      <w:proofErr w:type="spellEnd"/>
      <w:r w:rsidRPr="00855C43">
        <w:rPr>
          <w:rFonts w:ascii="Century Gothic" w:hAnsi="Century Gothic"/>
        </w:rPr>
        <w:t xml:space="preserve">«. </w:t>
      </w:r>
    </w:p>
    <w:p w14:paraId="29701EE3" w14:textId="77777777" w:rsidR="00900FD7" w:rsidRPr="00855C43" w:rsidRDefault="00900FD7" w:rsidP="00900FD7">
      <w:pPr>
        <w:widowControl w:val="0"/>
        <w:spacing w:line="276" w:lineRule="auto"/>
        <w:ind w:left="284"/>
        <w:jc w:val="both"/>
        <w:rPr>
          <w:rFonts w:ascii="Century Gothic" w:hAnsi="Century Gothic"/>
        </w:rPr>
      </w:pPr>
    </w:p>
    <w:p w14:paraId="4D5DAE0D" w14:textId="77777777" w:rsidR="00900FD7" w:rsidRDefault="00900FD7" w:rsidP="00900FD7">
      <w:pPr>
        <w:widowControl w:val="0"/>
        <w:spacing w:line="276" w:lineRule="auto"/>
        <w:ind w:left="284"/>
        <w:jc w:val="both"/>
        <w:rPr>
          <w:rFonts w:ascii="Century Gothic" w:hAnsi="Century Gothic"/>
        </w:rPr>
      </w:pPr>
      <w:r w:rsidRPr="00855C43">
        <w:rPr>
          <w:rFonts w:ascii="Century Gothic" w:hAnsi="Century Gothic"/>
        </w:rPr>
        <w:t xml:space="preserve">Naročnik si pridržuje pravico, da kadarkoli razveljavi postopek javnega naročila. Naročnik si pridržuje pravico, da po pravnomočnosti odločitve o oddaji javnega naročila ne sklene pogodbe v primeru, da v času predvidenega podpisa pogodbe ne bo imel zagotovljenih sredstev za realizacijo celotnega ali dela predmeta javnega naročila. Ponudniki ponudbo podajajo z zavedanjem, da v nobenem izmed predvidenih primerov ne bodo upravičeni do povračila stroškov priprave ponudbe, stroškov finančnih zavarovanj in/ali morebitne neposredne ali posredne škode, ki bi jim lahko nastala zaradi zavrnitve podpisa pogodbe s strani naročnika. </w:t>
      </w:r>
    </w:p>
    <w:p w14:paraId="1DEAFC6C" w14:textId="77777777" w:rsidR="00900FD7" w:rsidRDefault="00900FD7" w:rsidP="00900FD7">
      <w:pPr>
        <w:widowControl w:val="0"/>
        <w:spacing w:line="276" w:lineRule="auto"/>
        <w:ind w:left="284"/>
        <w:jc w:val="both"/>
        <w:rPr>
          <w:rFonts w:ascii="Century Gothic" w:hAnsi="Century Gothic"/>
        </w:rPr>
      </w:pPr>
    </w:p>
    <w:p w14:paraId="5AE26A96" w14:textId="77777777" w:rsidR="00900FD7" w:rsidRPr="00855C43" w:rsidRDefault="00900FD7" w:rsidP="00900FD7">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JEZIK PONUDBE</w:t>
      </w:r>
    </w:p>
    <w:p w14:paraId="3B1FF4E7" w14:textId="77777777" w:rsidR="00900FD7" w:rsidRPr="00855C43" w:rsidRDefault="00900FD7" w:rsidP="00900FD7">
      <w:pPr>
        <w:widowControl w:val="0"/>
        <w:spacing w:line="276" w:lineRule="auto"/>
        <w:ind w:left="284"/>
        <w:jc w:val="both"/>
        <w:rPr>
          <w:rFonts w:ascii="Century Gothic" w:hAnsi="Century Gothic"/>
        </w:rPr>
      </w:pPr>
      <w:r w:rsidRPr="00855C43">
        <w:rPr>
          <w:rFonts w:ascii="Century Gothic" w:hAnsi="Century Gothic"/>
        </w:rPr>
        <w:t>Celotna ponudbena dokumentacija mora biti pripravljena v slovenskem jeziku.</w:t>
      </w:r>
    </w:p>
    <w:p w14:paraId="540317C9" w14:textId="77777777" w:rsidR="00900FD7" w:rsidRPr="00855C43" w:rsidRDefault="00900FD7" w:rsidP="00900FD7">
      <w:pPr>
        <w:spacing w:line="276" w:lineRule="auto"/>
        <w:ind w:firstLine="284"/>
        <w:jc w:val="both"/>
        <w:rPr>
          <w:rFonts w:ascii="Century Gothic" w:hAnsi="Century Gothic"/>
        </w:rPr>
      </w:pPr>
    </w:p>
    <w:p w14:paraId="15B45A01" w14:textId="77777777" w:rsidR="00900FD7" w:rsidRPr="00855C43" w:rsidRDefault="00900FD7" w:rsidP="00900FD7">
      <w:pPr>
        <w:pStyle w:val="PODPODNASLOV"/>
        <w:tabs>
          <w:tab w:val="clear" w:pos="284"/>
          <w:tab w:val="clear" w:pos="567"/>
          <w:tab w:val="clear" w:pos="851"/>
        </w:tabs>
        <w:spacing w:after="0" w:line="276" w:lineRule="auto"/>
        <w:ind w:firstLine="0"/>
        <w:jc w:val="both"/>
        <w:rPr>
          <w:rFonts w:ascii="Century Gothic" w:hAnsi="Century Gothic"/>
        </w:rPr>
      </w:pPr>
      <w:r w:rsidRPr="007B5A0B">
        <w:rPr>
          <w:rFonts w:ascii="Century Gothic" w:hAnsi="Century Gothic"/>
        </w:rPr>
        <w:t>PREDLOŽITEV</w:t>
      </w:r>
      <w:r w:rsidRPr="00855C43">
        <w:rPr>
          <w:rFonts w:ascii="Century Gothic" w:eastAsia="Trebuchet MS" w:hAnsi="Century Gothic"/>
        </w:rPr>
        <w:t xml:space="preserve"> ESPD OBRAZCA IN PONUDBE PONUDNIKOV S SEDEŽEM IZVEN REPUBLIKE SLOVENIJE</w:t>
      </w:r>
    </w:p>
    <w:p w14:paraId="42EDA5FD" w14:textId="77777777" w:rsidR="00900FD7" w:rsidRPr="00855C43" w:rsidRDefault="00900FD7" w:rsidP="00900FD7">
      <w:pPr>
        <w:spacing w:line="276" w:lineRule="auto"/>
        <w:ind w:left="280" w:right="20"/>
        <w:rPr>
          <w:rFonts w:ascii="Century Gothic" w:eastAsia="Trebuchet MS" w:hAnsi="Century Gothic"/>
        </w:rPr>
      </w:pPr>
      <w:r w:rsidRPr="007B5A0B">
        <w:rPr>
          <w:rFonts w:ascii="Century Gothic" w:hAnsi="Century Gothic"/>
        </w:rPr>
        <w:t>Naročnik od ponudnikov zahteva, da predložijo ESPD obrazec, ki vključuje posodobljeno lastno izjavo, kot</w:t>
      </w:r>
      <w:r w:rsidRPr="00855C43">
        <w:rPr>
          <w:rFonts w:ascii="Century Gothic" w:eastAsia="Trebuchet MS" w:hAnsi="Century Gothic"/>
        </w:rPr>
        <w:t xml:space="preserve"> predhodni dokaz, da določen gospodarski subjekt:</w:t>
      </w:r>
    </w:p>
    <w:p w14:paraId="3205BBA5" w14:textId="77777777" w:rsidR="00900FD7" w:rsidRPr="00855C43" w:rsidRDefault="00900FD7" w:rsidP="00900FD7">
      <w:pPr>
        <w:numPr>
          <w:ilvl w:val="0"/>
          <w:numId w:val="5"/>
        </w:numPr>
        <w:tabs>
          <w:tab w:val="left" w:pos="1000"/>
        </w:tabs>
        <w:spacing w:line="276" w:lineRule="auto"/>
        <w:ind w:left="1000" w:right="20" w:hanging="362"/>
        <w:jc w:val="both"/>
        <w:rPr>
          <w:rFonts w:ascii="Century Gothic" w:eastAsia="Trebuchet MS" w:hAnsi="Century Gothic"/>
        </w:rPr>
      </w:pPr>
      <w:r w:rsidRPr="00855C43">
        <w:rPr>
          <w:rFonts w:ascii="Century Gothic" w:eastAsia="Trebuchet MS" w:hAnsi="Century Gothic"/>
        </w:rPr>
        <w:t>ni v enem od položajev iz 75. člena ZJN-3, zaradi katerega so ali bi lahko bili gospodarski subjekti izključeni iz sodelovanja v postopku javnega naročanja;</w:t>
      </w:r>
    </w:p>
    <w:p w14:paraId="20FC6F87" w14:textId="77777777" w:rsidR="00900FD7" w:rsidRPr="00855C43" w:rsidRDefault="00900FD7" w:rsidP="00900FD7">
      <w:pPr>
        <w:numPr>
          <w:ilvl w:val="0"/>
          <w:numId w:val="5"/>
        </w:numPr>
        <w:tabs>
          <w:tab w:val="left" w:pos="1000"/>
        </w:tabs>
        <w:spacing w:line="276" w:lineRule="auto"/>
        <w:ind w:left="1000" w:hanging="362"/>
        <w:jc w:val="both"/>
        <w:rPr>
          <w:rFonts w:ascii="Century Gothic" w:eastAsia="Trebuchet MS" w:hAnsi="Century Gothic"/>
        </w:rPr>
      </w:pPr>
      <w:r w:rsidRPr="00855C43">
        <w:rPr>
          <w:rFonts w:ascii="Century Gothic" w:eastAsia="Trebuchet MS" w:hAnsi="Century Gothic"/>
        </w:rPr>
        <w:t>izpolnjuje ustrezne pogoje za sodelovanje, določene s to razpisno dokumentacijo in v skladu s 76. členom ZJN-3.</w:t>
      </w:r>
    </w:p>
    <w:p w14:paraId="0F4F4591" w14:textId="77777777" w:rsidR="00900FD7" w:rsidRPr="00855C43" w:rsidRDefault="00900FD7" w:rsidP="00900FD7">
      <w:pPr>
        <w:spacing w:line="276" w:lineRule="auto"/>
        <w:rPr>
          <w:rFonts w:ascii="Century Gothic" w:eastAsia="Times New Roman" w:hAnsi="Century Gothic"/>
        </w:rPr>
      </w:pPr>
    </w:p>
    <w:p w14:paraId="6F2C9601" w14:textId="77777777" w:rsidR="00900FD7" w:rsidRPr="00855C43" w:rsidRDefault="00900FD7" w:rsidP="00900FD7">
      <w:pPr>
        <w:spacing w:line="276" w:lineRule="auto"/>
        <w:ind w:left="280"/>
        <w:jc w:val="both"/>
        <w:rPr>
          <w:rFonts w:ascii="Century Gothic" w:eastAsia="Trebuchet MS" w:hAnsi="Century Gothic"/>
        </w:rPr>
      </w:pPr>
      <w:r w:rsidRPr="00855C43">
        <w:rPr>
          <w:rFonts w:ascii="Century Gothic" w:eastAsia="Trebuchet MS" w:hAnsi="Century Gothic"/>
        </w:rPr>
        <w:t>ESPD obrazec predstavlja uradno izjavo gospodarskega subjekta, da ne obstajajo razlogi za izključitev in da izpolnjuje pogoje za sodelovanje, hkrati pa zagotavlja ustrezne informacije, ki jih zahteva naročnik. Poleg tega je v ESPD obrazcu naveden uradni organ ali tretja oseba, odgovorna za izdajo dokazil, vključuje pa tudi uradno izjavo o tem, da bo gospodarski subjekt na zahtevo in brez odlašanja sposoben predložiti ta dokazila.</w:t>
      </w:r>
    </w:p>
    <w:p w14:paraId="1C838566" w14:textId="77777777" w:rsidR="00900FD7" w:rsidRDefault="00900FD7" w:rsidP="00900FD7">
      <w:pPr>
        <w:spacing w:line="276" w:lineRule="auto"/>
        <w:rPr>
          <w:rFonts w:ascii="Century Gothic" w:eastAsia="Times New Roman" w:hAnsi="Century Gothic"/>
        </w:rPr>
      </w:pPr>
    </w:p>
    <w:p w14:paraId="7CA15638" w14:textId="77777777" w:rsidR="00900FD7" w:rsidRDefault="00900FD7" w:rsidP="00900FD7">
      <w:pPr>
        <w:spacing w:line="276" w:lineRule="auto"/>
        <w:ind w:left="280" w:firstLine="8"/>
        <w:jc w:val="both"/>
        <w:rPr>
          <w:rFonts w:ascii="Century Gothic" w:eastAsia="Times New Roman" w:hAnsi="Century Gothic"/>
        </w:rPr>
      </w:pPr>
      <w:r>
        <w:rPr>
          <w:rFonts w:ascii="Century Gothic" w:eastAsia="Times New Roman" w:hAnsi="Century Gothic"/>
        </w:rPr>
        <w:t>Ponudnik v informacijskem sistemu S-</w:t>
      </w:r>
      <w:proofErr w:type="spellStart"/>
      <w:r>
        <w:rPr>
          <w:rFonts w:ascii="Century Gothic" w:eastAsia="Times New Roman" w:hAnsi="Century Gothic"/>
        </w:rPr>
        <w:t>Procurement</w:t>
      </w:r>
      <w:proofErr w:type="spellEnd"/>
      <w:r>
        <w:rPr>
          <w:rFonts w:ascii="Century Gothic" w:eastAsia="Times New Roman" w:hAnsi="Century Gothic"/>
        </w:rPr>
        <w:t xml:space="preserve"> naloži z digitalnim kvalificiranim potrdilom podpisan ESPD v .</w:t>
      </w:r>
      <w:proofErr w:type="spellStart"/>
      <w:r>
        <w:rPr>
          <w:rFonts w:ascii="Century Gothic" w:eastAsia="Times New Roman" w:hAnsi="Century Gothic"/>
        </w:rPr>
        <w:t>xml</w:t>
      </w:r>
      <w:proofErr w:type="spellEnd"/>
      <w:r>
        <w:rPr>
          <w:rFonts w:ascii="Century Gothic" w:eastAsia="Times New Roman" w:hAnsi="Century Gothic"/>
        </w:rPr>
        <w:t xml:space="preserve"> obliki ali pa ga le naloži v .mxl ali .</w:t>
      </w:r>
      <w:proofErr w:type="spellStart"/>
      <w:r>
        <w:rPr>
          <w:rFonts w:ascii="Century Gothic" w:eastAsia="Times New Roman" w:hAnsi="Century Gothic"/>
        </w:rPr>
        <w:t>pdf</w:t>
      </w:r>
      <w:proofErr w:type="spellEnd"/>
      <w:r>
        <w:rPr>
          <w:rFonts w:ascii="Century Gothic" w:eastAsia="Times New Roman" w:hAnsi="Century Gothic"/>
        </w:rPr>
        <w:t xml:space="preserve"> obliki in bo podpisan hkrati s podpisom ponudbe. Za ostale sodelujoče (npr. partnerji, podizvajalci) ponudnik priloži podpisane ESPD obrazce.</w:t>
      </w:r>
    </w:p>
    <w:p w14:paraId="54759D13" w14:textId="77777777" w:rsidR="00900FD7" w:rsidRPr="00855C43" w:rsidRDefault="00900FD7" w:rsidP="00900FD7">
      <w:pPr>
        <w:spacing w:line="276" w:lineRule="auto"/>
        <w:rPr>
          <w:rFonts w:ascii="Century Gothic" w:eastAsia="Times New Roman" w:hAnsi="Century Gothic"/>
        </w:rPr>
      </w:pPr>
    </w:p>
    <w:p w14:paraId="3F17D01F" w14:textId="77777777" w:rsidR="00900FD7" w:rsidRPr="00855C43" w:rsidRDefault="00900FD7" w:rsidP="00900FD7">
      <w:pPr>
        <w:spacing w:line="276" w:lineRule="auto"/>
        <w:ind w:left="280"/>
        <w:jc w:val="both"/>
        <w:rPr>
          <w:rFonts w:ascii="Century Gothic" w:hAnsi="Century Gothic"/>
        </w:rPr>
      </w:pPr>
      <w:r w:rsidRPr="00855C43">
        <w:rPr>
          <w:rFonts w:ascii="Century Gothic" w:eastAsia="Trebuchet MS" w:hAnsi="Century Gothic"/>
        </w:rPr>
        <w:t>V primeru, če država, v kateri ima ponudnik svoj sedež, ne izdaja kakšnega izmed zahtevanih dokumentov, lahko ponudnik predloži zapriseženo lastno izjavo s katero potrdi izpolnjevanje postavljenega pogoja ali ESPD obrazec.</w:t>
      </w:r>
    </w:p>
    <w:p w14:paraId="0F981686" w14:textId="77777777" w:rsidR="00900FD7" w:rsidRPr="00855C43" w:rsidRDefault="00900FD7" w:rsidP="00900FD7">
      <w:pPr>
        <w:pStyle w:val="PODPODNASLOV"/>
        <w:numPr>
          <w:ilvl w:val="0"/>
          <w:numId w:val="0"/>
        </w:numPr>
        <w:tabs>
          <w:tab w:val="clear" w:pos="284"/>
          <w:tab w:val="clear" w:pos="567"/>
          <w:tab w:val="clear" w:pos="851"/>
        </w:tabs>
        <w:spacing w:after="0" w:line="276" w:lineRule="auto"/>
        <w:jc w:val="both"/>
        <w:rPr>
          <w:rFonts w:ascii="Century Gothic" w:hAnsi="Century Gothic"/>
        </w:rPr>
      </w:pPr>
    </w:p>
    <w:p w14:paraId="58A4BD50" w14:textId="77777777" w:rsidR="00900FD7" w:rsidRPr="00855C43" w:rsidRDefault="00900FD7" w:rsidP="00900FD7">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Predložitev skupne ponudbe več partnerjev</w:t>
      </w:r>
    </w:p>
    <w:p w14:paraId="42FF8D77" w14:textId="77777777" w:rsidR="00900FD7" w:rsidRDefault="00900FD7" w:rsidP="00900FD7">
      <w:pPr>
        <w:widowControl w:val="0"/>
        <w:spacing w:line="276" w:lineRule="auto"/>
        <w:ind w:left="284"/>
        <w:jc w:val="both"/>
        <w:rPr>
          <w:rFonts w:ascii="Century Gothic" w:hAnsi="Century Gothic"/>
        </w:rPr>
      </w:pPr>
      <w:r w:rsidRPr="00855C43">
        <w:rPr>
          <w:rFonts w:ascii="Century Gothic" w:hAnsi="Century Gothic"/>
        </w:rPr>
        <w:t>Skupina gospodarskih subjektov lahko odda skupno (partnersko) ponudbo. V takšnem primeru mora skupina v ponudbi predložiti pogodbo o skupni izvedbi predmeta javnega razpisa, v kateri mora biti opredeljen vodilni partner, ki je pooblaščen za podpis skupne ponudbe ter ostali partnerji ter njihovi deleži pri izvedbi posla ter način obračunavanja in plačevanja izstavljenih računov. V pogodbi mora biti določeno, da proti naročniku za celotno obveznost in za vsak njen del odgovarjajo vsi partnerji solidarno. Pogodba mora biti podpisana</w:t>
      </w:r>
      <w:r>
        <w:rPr>
          <w:rFonts w:ascii="Century Gothic" w:hAnsi="Century Gothic"/>
        </w:rPr>
        <w:t xml:space="preserve"> </w:t>
      </w:r>
      <w:r w:rsidRPr="00855C43">
        <w:rPr>
          <w:rFonts w:ascii="Century Gothic" w:hAnsi="Century Gothic"/>
        </w:rPr>
        <w:t xml:space="preserve">s strani </w:t>
      </w:r>
      <w:r>
        <w:rPr>
          <w:rFonts w:ascii="Century Gothic" w:hAnsi="Century Gothic"/>
        </w:rPr>
        <w:t>vsakega</w:t>
      </w:r>
      <w:r w:rsidRPr="00855C43">
        <w:rPr>
          <w:rFonts w:ascii="Century Gothic" w:hAnsi="Century Gothic"/>
        </w:rPr>
        <w:t xml:space="preserve"> partnerja. </w:t>
      </w:r>
    </w:p>
    <w:p w14:paraId="60E2DB2E" w14:textId="77777777" w:rsidR="00900FD7" w:rsidRDefault="00900FD7" w:rsidP="00900FD7">
      <w:pPr>
        <w:widowControl w:val="0"/>
        <w:spacing w:line="276" w:lineRule="auto"/>
        <w:ind w:left="284"/>
        <w:jc w:val="both"/>
        <w:rPr>
          <w:rFonts w:ascii="Century Gothic" w:hAnsi="Century Gothic"/>
        </w:rPr>
      </w:pPr>
    </w:p>
    <w:p w14:paraId="79FF6274" w14:textId="77777777" w:rsidR="00900FD7" w:rsidRDefault="00900FD7" w:rsidP="00900FD7">
      <w:pPr>
        <w:widowControl w:val="0"/>
        <w:spacing w:line="276" w:lineRule="auto"/>
        <w:ind w:left="284"/>
        <w:jc w:val="both"/>
        <w:rPr>
          <w:rFonts w:ascii="Century Gothic" w:hAnsi="Century Gothic"/>
        </w:rPr>
      </w:pPr>
      <w:r w:rsidRPr="00855C43">
        <w:rPr>
          <w:rFonts w:ascii="Century Gothic" w:hAnsi="Century Gothic"/>
        </w:rPr>
        <w:t xml:space="preserve">V </w:t>
      </w:r>
      <w:r>
        <w:rPr>
          <w:rFonts w:ascii="Century Gothic" w:hAnsi="Century Gothic"/>
        </w:rPr>
        <w:t>nadaljevanju</w:t>
      </w:r>
      <w:r w:rsidRPr="00855C43">
        <w:rPr>
          <w:rFonts w:ascii="Century Gothic" w:hAnsi="Century Gothic"/>
        </w:rPr>
        <w:t xml:space="preserve"> teh navodil je določeno, ali mora v primeru skupne ponudbe </w:t>
      </w:r>
      <w:r w:rsidRPr="007A1E61">
        <w:rPr>
          <w:rFonts w:ascii="Century Gothic" w:hAnsi="Century Gothic"/>
        </w:rPr>
        <w:t>posamezen pogoj izpolnjevati vsak izmed partnerjev ali pa morajo pogoj izpolnjevati vsi partnerji skupaj. V primeru, kadar je za posamezni pogoj zahtevano, da le-tega izpolnjuje vsak izmed partnerjev,</w:t>
      </w:r>
      <w:r>
        <w:rPr>
          <w:rFonts w:ascii="Century Gothic" w:hAnsi="Century Gothic"/>
        </w:rPr>
        <w:t xml:space="preserve"> pogoj pa z izjavo izkazuje vodilni partner, naročnik šteje, da je vodilni partner pooblaščen za podajo izjave ali potrditev in soglašanje z zahtevami naročnika v imenu vsakega od partnerjev. Naročnik si pridržuje pravico v primeru dvoma zahtevati predložitev takšnega pooblastila ali zahtevati od posameznega partnerja predložitev ustrezne druge izjave ali dokazila.</w:t>
      </w:r>
    </w:p>
    <w:p w14:paraId="5570E7D0" w14:textId="77777777" w:rsidR="00900FD7" w:rsidRDefault="00900FD7" w:rsidP="00900FD7">
      <w:pPr>
        <w:widowControl w:val="0"/>
        <w:spacing w:line="276" w:lineRule="auto"/>
        <w:ind w:left="284"/>
        <w:jc w:val="both"/>
        <w:rPr>
          <w:rFonts w:ascii="Century Gothic" w:hAnsi="Century Gothic"/>
        </w:rPr>
      </w:pPr>
    </w:p>
    <w:p w14:paraId="6779F126" w14:textId="77777777" w:rsidR="00900FD7" w:rsidRPr="00855C43" w:rsidRDefault="00900FD7" w:rsidP="00900FD7">
      <w:pPr>
        <w:widowControl w:val="0"/>
        <w:spacing w:line="276" w:lineRule="auto"/>
        <w:ind w:left="284"/>
        <w:jc w:val="both"/>
        <w:rPr>
          <w:rFonts w:ascii="Century Gothic" w:hAnsi="Century Gothic"/>
        </w:rPr>
      </w:pPr>
      <w:r w:rsidRPr="00855C43">
        <w:rPr>
          <w:rFonts w:ascii="Century Gothic" w:hAnsi="Century Gothic"/>
        </w:rPr>
        <w:t>VODILNI PARTNER je gospodarski subjekt v partnerski ponudbi, ki bo v primeru pridobitve posla, od naročnika sprejemal obveznosti, navodila in plačila v imenu in za račun vseh partnerjev, razen v kolikor se partnerji v partnerski pogodbi ne dogovorijo drugače. Vodilni partner, tako kot ostali partnerji, odgovarja naročniku za izvedbo javnega naročila v celoti. Vodilni partner je pooblaščen za podpis skupne ponudbe s strani partnerjev</w:t>
      </w:r>
      <w:r>
        <w:rPr>
          <w:rFonts w:ascii="Century Gothic" w:hAnsi="Century Gothic"/>
        </w:rPr>
        <w:t xml:space="preserve"> in podajo izjav o soglašanju in strinjanju z naročnikovimi zahtevami</w:t>
      </w:r>
      <w:r w:rsidRPr="00855C43">
        <w:rPr>
          <w:rFonts w:ascii="Century Gothic" w:hAnsi="Century Gothic"/>
        </w:rPr>
        <w:t>.</w:t>
      </w:r>
    </w:p>
    <w:p w14:paraId="4C252FCC" w14:textId="77777777" w:rsidR="00900FD7" w:rsidRPr="00855C43" w:rsidRDefault="00900FD7" w:rsidP="00900FD7">
      <w:pPr>
        <w:widowControl w:val="0"/>
        <w:spacing w:line="276" w:lineRule="auto"/>
        <w:ind w:left="284"/>
        <w:jc w:val="both"/>
        <w:rPr>
          <w:rFonts w:ascii="Century Gothic" w:hAnsi="Century Gothic"/>
        </w:rPr>
      </w:pPr>
    </w:p>
    <w:p w14:paraId="49A77BA7" w14:textId="77777777" w:rsidR="00900FD7" w:rsidRPr="00855C43" w:rsidRDefault="00900FD7" w:rsidP="00900FD7">
      <w:pPr>
        <w:widowControl w:val="0"/>
        <w:spacing w:line="276" w:lineRule="auto"/>
        <w:ind w:left="284"/>
        <w:jc w:val="both"/>
        <w:rPr>
          <w:rFonts w:ascii="Century Gothic" w:hAnsi="Century Gothic"/>
        </w:rPr>
      </w:pPr>
      <w:r w:rsidRPr="00855C43">
        <w:rPr>
          <w:rFonts w:ascii="Century Gothic" w:hAnsi="Century Gothic"/>
        </w:rPr>
        <w:t>PARTNERJI</w:t>
      </w:r>
      <w:r w:rsidRPr="00855C43">
        <w:rPr>
          <w:rFonts w:ascii="Century Gothic" w:hAnsi="Century Gothic"/>
          <w:b/>
        </w:rPr>
        <w:t>,</w:t>
      </w:r>
      <w:r w:rsidRPr="00855C43">
        <w:rPr>
          <w:rFonts w:ascii="Century Gothic" w:hAnsi="Century Gothic"/>
        </w:rPr>
        <w:t xml:space="preserve"> ki niso hkrati vodilni partner, so gospodarski subjekti, ki v primeru pridobitve posla, obveznosti iz posla izvajajo posredno preko navodil vodilnega partnerja, razen v kolikor se partnerji v partnerski pogodbi ne dogovorijo drugače.</w:t>
      </w:r>
    </w:p>
    <w:p w14:paraId="393F87A4" w14:textId="77777777" w:rsidR="00900FD7" w:rsidRPr="00855C43" w:rsidRDefault="00900FD7" w:rsidP="00900FD7">
      <w:pPr>
        <w:tabs>
          <w:tab w:val="left" w:pos="284"/>
          <w:tab w:val="left" w:pos="567"/>
          <w:tab w:val="left" w:pos="851"/>
        </w:tabs>
        <w:spacing w:line="276" w:lineRule="auto"/>
        <w:ind w:firstLine="284"/>
        <w:jc w:val="both"/>
        <w:rPr>
          <w:rFonts w:ascii="Century Gothic" w:hAnsi="Century Gothic"/>
        </w:rPr>
      </w:pPr>
    </w:p>
    <w:p w14:paraId="55436D7A" w14:textId="77777777" w:rsidR="00900FD7" w:rsidRPr="00855C43" w:rsidRDefault="00900FD7" w:rsidP="00900FD7">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Predložitev ponudbe s podizvajalci</w:t>
      </w:r>
    </w:p>
    <w:p w14:paraId="16CBC56D" w14:textId="77777777" w:rsidR="00900FD7" w:rsidRPr="00855C43" w:rsidRDefault="00900FD7" w:rsidP="00900FD7">
      <w:pPr>
        <w:spacing w:line="276" w:lineRule="auto"/>
        <w:ind w:left="284"/>
        <w:jc w:val="both"/>
        <w:rPr>
          <w:rFonts w:ascii="Century Gothic" w:hAnsi="Century Gothic"/>
        </w:rPr>
      </w:pPr>
      <w:r w:rsidRPr="00855C43">
        <w:rPr>
          <w:rFonts w:ascii="Century Gothic" w:hAnsi="Century Gothic"/>
        </w:rPr>
        <w:t>Skladno z določili ZJN-3 je podizvajalec gospodarski subjekt, ki je pravna ali fizična oseba in za ponudnika, s katerim naročnik po ZJN-3 sklene pogodbo, dobavlja blago ali izvaja storitev oziroma gradnjo, ki je neposredno povezana s predmetom javnega naročila.</w:t>
      </w:r>
    </w:p>
    <w:p w14:paraId="2261B3DA" w14:textId="77777777" w:rsidR="00900FD7" w:rsidRPr="00855C43" w:rsidRDefault="00900FD7" w:rsidP="00900FD7">
      <w:pPr>
        <w:spacing w:line="276" w:lineRule="auto"/>
        <w:ind w:left="284"/>
        <w:jc w:val="both"/>
        <w:rPr>
          <w:rFonts w:ascii="Century Gothic" w:hAnsi="Century Gothic"/>
        </w:rPr>
      </w:pPr>
    </w:p>
    <w:p w14:paraId="193D7017" w14:textId="77777777" w:rsidR="00900FD7" w:rsidRPr="00855C43" w:rsidRDefault="00900FD7" w:rsidP="00900FD7">
      <w:pPr>
        <w:spacing w:line="276" w:lineRule="auto"/>
        <w:ind w:left="284"/>
        <w:jc w:val="both"/>
        <w:rPr>
          <w:rFonts w:ascii="Century Gothic" w:hAnsi="Century Gothic"/>
        </w:rPr>
      </w:pPr>
      <w:r w:rsidRPr="00855C43">
        <w:rPr>
          <w:rFonts w:ascii="Century Gothic" w:hAnsi="Century Gothic"/>
        </w:rPr>
        <w:t>Če bo ponudnik izvajal javno naročilo s podizvajalci, mora v ponudbi:</w:t>
      </w:r>
    </w:p>
    <w:p w14:paraId="6501D72E" w14:textId="77777777" w:rsidR="00900FD7" w:rsidRPr="00855C43" w:rsidRDefault="00900FD7" w:rsidP="00900FD7">
      <w:pPr>
        <w:pStyle w:val="ListParagraph"/>
        <w:numPr>
          <w:ilvl w:val="0"/>
          <w:numId w:val="11"/>
        </w:numPr>
        <w:spacing w:line="276" w:lineRule="auto"/>
        <w:jc w:val="both"/>
        <w:rPr>
          <w:rFonts w:ascii="Century Gothic" w:hAnsi="Century Gothic"/>
        </w:rPr>
      </w:pPr>
      <w:r w:rsidRPr="00855C43">
        <w:rPr>
          <w:rFonts w:ascii="Century Gothic" w:hAnsi="Century Gothic"/>
        </w:rPr>
        <w:t xml:space="preserve">navesti vse podizvajalce ter vsak del javnega naročila, ki ga namerava oddati v </w:t>
      </w:r>
      <w:proofErr w:type="spellStart"/>
      <w:r w:rsidRPr="00855C43">
        <w:rPr>
          <w:rFonts w:ascii="Century Gothic" w:hAnsi="Century Gothic"/>
        </w:rPr>
        <w:t>podizvajanje</w:t>
      </w:r>
      <w:proofErr w:type="spellEnd"/>
      <w:r>
        <w:rPr>
          <w:rFonts w:ascii="Century Gothic" w:hAnsi="Century Gothic"/>
        </w:rPr>
        <w:t xml:space="preserve"> na obrazcu OBR-Podizvajalci</w:t>
      </w:r>
      <w:r w:rsidRPr="00855C43">
        <w:rPr>
          <w:rFonts w:ascii="Century Gothic" w:hAnsi="Century Gothic"/>
        </w:rPr>
        <w:t>,</w:t>
      </w:r>
    </w:p>
    <w:p w14:paraId="12A8DBBA" w14:textId="77777777" w:rsidR="00900FD7" w:rsidRPr="00855C43" w:rsidRDefault="00900FD7" w:rsidP="00900FD7">
      <w:pPr>
        <w:pStyle w:val="ListParagraph"/>
        <w:numPr>
          <w:ilvl w:val="0"/>
          <w:numId w:val="11"/>
        </w:numPr>
        <w:spacing w:line="276" w:lineRule="auto"/>
        <w:jc w:val="both"/>
        <w:rPr>
          <w:rFonts w:ascii="Century Gothic" w:hAnsi="Century Gothic"/>
        </w:rPr>
      </w:pPr>
      <w:r w:rsidRPr="00855C43">
        <w:rPr>
          <w:rFonts w:ascii="Century Gothic" w:hAnsi="Century Gothic"/>
        </w:rPr>
        <w:lastRenderedPageBreak/>
        <w:t>kontaktne podatke in zakonite zastopnike predlaganih podizvajalcev,</w:t>
      </w:r>
    </w:p>
    <w:p w14:paraId="73022424" w14:textId="77777777" w:rsidR="00900FD7" w:rsidRPr="00855C43" w:rsidRDefault="00900FD7" w:rsidP="00900FD7">
      <w:pPr>
        <w:pStyle w:val="ListParagraph"/>
        <w:numPr>
          <w:ilvl w:val="0"/>
          <w:numId w:val="11"/>
        </w:numPr>
        <w:spacing w:line="276" w:lineRule="auto"/>
        <w:jc w:val="both"/>
        <w:rPr>
          <w:rFonts w:ascii="Century Gothic" w:hAnsi="Century Gothic"/>
        </w:rPr>
      </w:pPr>
      <w:r>
        <w:rPr>
          <w:rFonts w:ascii="Century Gothic" w:hAnsi="Century Gothic"/>
        </w:rPr>
        <w:t>navesti ali podizvajalec zahteva neposredna plačila.</w:t>
      </w:r>
    </w:p>
    <w:p w14:paraId="34317469" w14:textId="77777777" w:rsidR="00900FD7" w:rsidRPr="00855C43" w:rsidRDefault="00900FD7" w:rsidP="00900FD7">
      <w:pPr>
        <w:spacing w:line="276" w:lineRule="auto"/>
        <w:ind w:left="284"/>
        <w:jc w:val="both"/>
        <w:rPr>
          <w:rFonts w:ascii="Century Gothic" w:hAnsi="Century Gothic"/>
        </w:rPr>
      </w:pPr>
    </w:p>
    <w:p w14:paraId="684BB962" w14:textId="77777777" w:rsidR="00900FD7" w:rsidRPr="00855C43" w:rsidRDefault="00900FD7" w:rsidP="00900FD7">
      <w:pPr>
        <w:spacing w:line="276" w:lineRule="auto"/>
        <w:ind w:left="284"/>
        <w:jc w:val="both"/>
        <w:rPr>
          <w:rFonts w:ascii="Century Gothic" w:hAnsi="Century Gothic"/>
        </w:rPr>
      </w:pPr>
      <w:r w:rsidRPr="00855C43">
        <w:rPr>
          <w:rFonts w:ascii="Century Gothic" w:hAnsi="Century Gothic"/>
        </w:rPr>
        <w:t xml:space="preserve">Roki plačil glavnemu izvajalcu in njegovim podizvajalcem, če ti zahtevajo neposredna plačila, so enaki. </w:t>
      </w:r>
    </w:p>
    <w:p w14:paraId="3C13CB41" w14:textId="77777777" w:rsidR="00900FD7" w:rsidRPr="00855C43" w:rsidRDefault="00900FD7" w:rsidP="00900FD7">
      <w:pPr>
        <w:spacing w:line="276" w:lineRule="auto"/>
        <w:ind w:left="284"/>
        <w:jc w:val="both"/>
        <w:rPr>
          <w:rFonts w:ascii="Century Gothic" w:hAnsi="Century Gothic"/>
        </w:rPr>
      </w:pPr>
    </w:p>
    <w:p w14:paraId="5E69509B" w14:textId="77777777" w:rsidR="00900FD7" w:rsidRDefault="00900FD7" w:rsidP="00900FD7">
      <w:pPr>
        <w:spacing w:line="276" w:lineRule="auto"/>
        <w:ind w:left="284"/>
        <w:jc w:val="both"/>
        <w:rPr>
          <w:rFonts w:ascii="Century Gothic" w:hAnsi="Century Gothic"/>
        </w:rPr>
      </w:pPr>
      <w:r w:rsidRPr="00855C43">
        <w:rPr>
          <w:rFonts w:ascii="Century Gothic" w:hAnsi="Century Gothic"/>
        </w:rPr>
        <w:t>S strani vsakega od navedenih podizvajalcev v obrazcu »OBR-</w:t>
      </w:r>
      <w:r>
        <w:rPr>
          <w:rFonts w:ascii="Century Gothic" w:hAnsi="Century Gothic"/>
        </w:rPr>
        <w:t>Podizvajalci</w:t>
      </w:r>
      <w:r w:rsidRPr="00855C43">
        <w:rPr>
          <w:rFonts w:ascii="Century Gothic" w:hAnsi="Century Gothic"/>
        </w:rPr>
        <w:t xml:space="preserve">«, ponudnik predloži izpolnjen in </w:t>
      </w:r>
      <w:r>
        <w:rPr>
          <w:rFonts w:ascii="Century Gothic" w:hAnsi="Century Gothic"/>
        </w:rPr>
        <w:t xml:space="preserve">lastnoročno ali elektronsko </w:t>
      </w:r>
      <w:r w:rsidRPr="00855C43">
        <w:rPr>
          <w:rFonts w:ascii="Century Gothic" w:hAnsi="Century Gothic"/>
        </w:rPr>
        <w:t>podpisan obrazec ESPD obrazec.</w:t>
      </w:r>
    </w:p>
    <w:p w14:paraId="09463BE7" w14:textId="77777777" w:rsidR="00900FD7" w:rsidRDefault="00900FD7" w:rsidP="00900FD7">
      <w:pPr>
        <w:spacing w:line="276" w:lineRule="auto"/>
        <w:ind w:left="284"/>
        <w:jc w:val="both"/>
        <w:rPr>
          <w:rFonts w:ascii="Century Gothic" w:hAnsi="Century Gothic"/>
        </w:rPr>
      </w:pPr>
    </w:p>
    <w:p w14:paraId="6674CE7A" w14:textId="77777777" w:rsidR="00900FD7" w:rsidRPr="00855C43" w:rsidRDefault="00900FD7" w:rsidP="00900FD7">
      <w:pPr>
        <w:spacing w:line="276" w:lineRule="auto"/>
        <w:ind w:left="284"/>
        <w:jc w:val="both"/>
        <w:rPr>
          <w:rFonts w:ascii="Century Gothic" w:hAnsi="Century Gothic"/>
        </w:rPr>
      </w:pPr>
      <w:r>
        <w:rPr>
          <w:rFonts w:ascii="Century Gothic" w:hAnsi="Century Gothic"/>
        </w:rPr>
        <w:t>V primeru, kadar podizvajalec zahteva neposredna plačila, mora naročniku pred sklenitvijo pogodbe s ponudnikom predložiti zahtevo oz. soglasje za neposredno plačilo.</w:t>
      </w:r>
    </w:p>
    <w:p w14:paraId="2A221C0D" w14:textId="77777777" w:rsidR="00900FD7" w:rsidRPr="00855C43" w:rsidRDefault="00900FD7" w:rsidP="00900FD7">
      <w:pPr>
        <w:spacing w:line="276" w:lineRule="auto"/>
        <w:jc w:val="both"/>
        <w:rPr>
          <w:rFonts w:ascii="Century Gothic" w:hAnsi="Century Gothic"/>
        </w:rPr>
      </w:pPr>
    </w:p>
    <w:p w14:paraId="799AF09E" w14:textId="77777777" w:rsidR="00900FD7" w:rsidRPr="00855C43" w:rsidRDefault="00900FD7" w:rsidP="00900FD7">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Variantne ponudbe</w:t>
      </w:r>
    </w:p>
    <w:p w14:paraId="480DCBB1" w14:textId="77777777" w:rsidR="00900FD7" w:rsidRPr="00855C43" w:rsidRDefault="00900FD7" w:rsidP="00900FD7">
      <w:pPr>
        <w:spacing w:line="276" w:lineRule="auto"/>
        <w:ind w:left="284"/>
        <w:jc w:val="both"/>
        <w:rPr>
          <w:rFonts w:ascii="Century Gothic" w:hAnsi="Century Gothic"/>
        </w:rPr>
      </w:pPr>
      <w:r w:rsidRPr="00855C43">
        <w:rPr>
          <w:rFonts w:ascii="Century Gothic" w:hAnsi="Century Gothic"/>
        </w:rPr>
        <w:t>Naročnik ne dopušča predložitve variantne ponudbe.</w:t>
      </w:r>
    </w:p>
    <w:p w14:paraId="544C2D86" w14:textId="77777777" w:rsidR="00900FD7" w:rsidRPr="00855C43" w:rsidRDefault="00900FD7" w:rsidP="00900FD7">
      <w:pPr>
        <w:spacing w:line="276" w:lineRule="auto"/>
        <w:ind w:left="284"/>
        <w:jc w:val="both"/>
        <w:rPr>
          <w:rFonts w:ascii="Century Gothic" w:hAnsi="Century Gothic"/>
        </w:rPr>
      </w:pPr>
      <w:r w:rsidRPr="00855C43">
        <w:rPr>
          <w:rFonts w:ascii="Century Gothic" w:hAnsi="Century Gothic"/>
        </w:rPr>
        <w:t xml:space="preserve">Ponudba, ki bo vsebovala variantno ponudbo, bo iz postopka javnega </w:t>
      </w:r>
      <w:r>
        <w:rPr>
          <w:rFonts w:ascii="Century Gothic" w:hAnsi="Century Gothic"/>
        </w:rPr>
        <w:t>naročila</w:t>
      </w:r>
      <w:r w:rsidRPr="00855C43">
        <w:rPr>
          <w:rFonts w:ascii="Century Gothic" w:hAnsi="Century Gothic"/>
        </w:rPr>
        <w:t xml:space="preserve"> izločena kot </w:t>
      </w:r>
      <w:r>
        <w:rPr>
          <w:rFonts w:ascii="Century Gothic" w:hAnsi="Century Gothic"/>
        </w:rPr>
        <w:t>nedopustna</w:t>
      </w:r>
      <w:r w:rsidRPr="00855C43">
        <w:rPr>
          <w:rFonts w:ascii="Century Gothic" w:hAnsi="Century Gothic"/>
        </w:rPr>
        <w:t>.</w:t>
      </w:r>
    </w:p>
    <w:p w14:paraId="097B60EC" w14:textId="77777777" w:rsidR="00900FD7" w:rsidRPr="00855C43" w:rsidRDefault="00900FD7" w:rsidP="00900FD7">
      <w:pPr>
        <w:spacing w:line="276" w:lineRule="auto"/>
        <w:ind w:left="284"/>
        <w:jc w:val="both"/>
        <w:rPr>
          <w:rFonts w:ascii="Century Gothic" w:hAnsi="Century Gothic"/>
        </w:rPr>
      </w:pPr>
    </w:p>
    <w:p w14:paraId="5D41FF25" w14:textId="77777777" w:rsidR="00900FD7" w:rsidRPr="00855C43" w:rsidRDefault="00900FD7" w:rsidP="00900FD7">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Omejitev sodelovanja</w:t>
      </w:r>
    </w:p>
    <w:p w14:paraId="47E61E3C" w14:textId="77777777" w:rsidR="00900FD7" w:rsidRPr="00855C43" w:rsidRDefault="00900FD7" w:rsidP="00900FD7">
      <w:pPr>
        <w:spacing w:line="276" w:lineRule="auto"/>
        <w:ind w:left="284"/>
        <w:jc w:val="both"/>
        <w:rPr>
          <w:rFonts w:ascii="Century Gothic" w:hAnsi="Century Gothic"/>
          <w:lang w:val="sv-SE"/>
        </w:rPr>
      </w:pPr>
      <w:r w:rsidRPr="00855C43">
        <w:rPr>
          <w:rFonts w:ascii="Century Gothic" w:hAnsi="Century Gothic"/>
        </w:rPr>
        <w:t xml:space="preserve">Vsak ponudnik lahko kot partner predloži oziroma nastopa le v eni ponudbi. Ponudnik, ki kot partner nastopa v več kot eni ponudbi, ne glede na to, ali nastopa samostojno ali kot partner, diskvalificira vse ponudbe, v katerih nastopa, razen v kolikor se pri </w:t>
      </w:r>
      <w:r w:rsidRPr="00855C43">
        <w:rPr>
          <w:rFonts w:ascii="Century Gothic" w:hAnsi="Century Gothic"/>
          <w:lang w:val="sv-SE"/>
        </w:rPr>
        <w:t>preverjanju izkaže, da so prijave oblikovane neodvisno in da ni nevarnosti negativnega vpliva na konkurenco med ponudniki.</w:t>
      </w:r>
    </w:p>
    <w:p w14:paraId="52CC46F5" w14:textId="77777777" w:rsidR="00293EAD" w:rsidRPr="00855C43" w:rsidRDefault="00293EAD" w:rsidP="00900FD7">
      <w:pPr>
        <w:spacing w:line="276" w:lineRule="auto"/>
        <w:jc w:val="both"/>
        <w:rPr>
          <w:rFonts w:ascii="Century Gothic" w:hAnsi="Century Gothic"/>
        </w:rPr>
      </w:pPr>
    </w:p>
    <w:p w14:paraId="69DD675E" w14:textId="77777777" w:rsidR="00900FD7" w:rsidRPr="00855C43" w:rsidRDefault="00900FD7" w:rsidP="00900FD7">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Pregled in OCENJEVANJE ponudb</w:t>
      </w:r>
    </w:p>
    <w:p w14:paraId="6DD3706A" w14:textId="77777777" w:rsidR="00900FD7" w:rsidRPr="00855C43" w:rsidRDefault="00900FD7" w:rsidP="00900FD7">
      <w:pPr>
        <w:spacing w:line="276" w:lineRule="auto"/>
        <w:ind w:left="284"/>
        <w:jc w:val="both"/>
        <w:rPr>
          <w:rFonts w:ascii="Century Gothic" w:hAnsi="Century Gothic"/>
        </w:rPr>
      </w:pPr>
      <w:r w:rsidRPr="00855C43">
        <w:rPr>
          <w:rFonts w:ascii="Century Gothic" w:hAnsi="Century Gothic"/>
        </w:rPr>
        <w:t xml:space="preserve">Pri pregledu in ocenjevanju ponudb in ponudb lahko naročnik od ponudnika oz. ponudnikov zahteva pojasnila ali dodatna dokazila o izpolnjevanju posameznih zahtev in pogojev iz razpisne dokumentacije. </w:t>
      </w:r>
    </w:p>
    <w:p w14:paraId="638C8898" w14:textId="77777777" w:rsidR="00900FD7" w:rsidRPr="00855C43" w:rsidRDefault="00900FD7" w:rsidP="00900FD7">
      <w:pPr>
        <w:spacing w:line="276" w:lineRule="auto"/>
        <w:ind w:left="284"/>
        <w:jc w:val="both"/>
        <w:rPr>
          <w:rFonts w:ascii="Century Gothic" w:hAnsi="Century Gothic"/>
        </w:rPr>
      </w:pPr>
    </w:p>
    <w:p w14:paraId="21611340" w14:textId="77777777" w:rsidR="00900FD7" w:rsidRPr="00855C43" w:rsidRDefault="00900FD7" w:rsidP="00900FD7">
      <w:pPr>
        <w:spacing w:line="276" w:lineRule="auto"/>
        <w:ind w:left="284"/>
        <w:jc w:val="both"/>
        <w:rPr>
          <w:rFonts w:ascii="Century Gothic" w:hAnsi="Century Gothic"/>
        </w:rPr>
      </w:pPr>
      <w:r w:rsidRPr="00855C43">
        <w:rPr>
          <w:rFonts w:ascii="Century Gothic" w:hAnsi="Century Gothic"/>
        </w:rPr>
        <w:t>Če so ali se zdijo informacije ali dokumentacija, ki jih morajo predložiti ponudniki, nepopolne ali napačne oziroma če posamezni dokumenti manjkajo, lahko naročnik zahteva, da ponudnik oz. ponudniki v ustreznem roku predložijo manjkajoče dokumente ali dopolnijo, popravijo ali pojasnijo ustrezne informacije ali dokumentacijo, pod pogojem, da je takšna zahteva popolnoma skladna z načeloma enake obravnave in transparentnosti. V takšnim primerih bo naročnik postopal v skladu z določbami 89. člena ZJN-3.</w:t>
      </w:r>
    </w:p>
    <w:p w14:paraId="242C4489" w14:textId="77777777" w:rsidR="00900FD7" w:rsidRPr="00855C43" w:rsidRDefault="00900FD7" w:rsidP="00900FD7">
      <w:pPr>
        <w:spacing w:line="276" w:lineRule="auto"/>
        <w:ind w:left="284"/>
        <w:jc w:val="both"/>
        <w:rPr>
          <w:rFonts w:ascii="Century Gothic" w:hAnsi="Century Gothic"/>
        </w:rPr>
      </w:pPr>
    </w:p>
    <w:p w14:paraId="514DFDC8" w14:textId="77777777" w:rsidR="00900FD7" w:rsidRPr="00855C43" w:rsidRDefault="00900FD7" w:rsidP="00900FD7">
      <w:pPr>
        <w:spacing w:line="276" w:lineRule="auto"/>
        <w:ind w:left="284"/>
        <w:jc w:val="both"/>
        <w:rPr>
          <w:rFonts w:ascii="Century Gothic" w:hAnsi="Century Gothic"/>
        </w:rPr>
      </w:pPr>
      <w:r w:rsidRPr="00855C43">
        <w:rPr>
          <w:rFonts w:ascii="Century Gothic" w:hAnsi="Century Gothic"/>
        </w:rPr>
        <w:t>Naročnik lahko pri preverjanju izpolnjevanja zahtev iz razpisne dokumentacije od ponudnikov oz. ponudnika zahteva dodatna pooblastila za pridobitev podatkov iz uradnih evidenc, ki bi jih potreboval pri preverjanju podatkov iz uradnih evidenc. Pri preverjanju podatkov iz uradnih evidenc bo naročnik upošteval vsa dokazila in listine, ki bodo izdane po roku za oddajo ponudb oz. največ 30 dni pred rokom za oddajo ponudb, v kolikor jih ponudnik sam predloži v ponudbi.</w:t>
      </w:r>
    </w:p>
    <w:p w14:paraId="380DBC78" w14:textId="77777777" w:rsidR="00900FD7" w:rsidRPr="00855C43" w:rsidRDefault="00900FD7" w:rsidP="00900FD7">
      <w:pPr>
        <w:spacing w:line="276" w:lineRule="auto"/>
        <w:ind w:left="284"/>
        <w:jc w:val="both"/>
        <w:rPr>
          <w:rFonts w:ascii="Century Gothic" w:hAnsi="Century Gothic"/>
        </w:rPr>
      </w:pPr>
    </w:p>
    <w:p w14:paraId="02042722" w14:textId="77777777" w:rsidR="00900FD7" w:rsidRPr="00855C43" w:rsidRDefault="00900FD7" w:rsidP="00900FD7">
      <w:pPr>
        <w:spacing w:line="276" w:lineRule="auto"/>
        <w:ind w:left="284"/>
        <w:jc w:val="both"/>
        <w:rPr>
          <w:rFonts w:ascii="Century Gothic" w:hAnsi="Century Gothic"/>
        </w:rPr>
      </w:pPr>
      <w:r w:rsidRPr="00855C43">
        <w:rPr>
          <w:rFonts w:ascii="Century Gothic" w:hAnsi="Century Gothic"/>
        </w:rPr>
        <w:t>V primeru, da ponudnik oz. ponudnik na zahtevo naročnika ne bo predložil pojasnil, dodatnih dokazil ali pooblastil, bo naročnik ponudbo oz. ponudbo zavrnil kot nedopustno.</w:t>
      </w:r>
    </w:p>
    <w:p w14:paraId="745DE72A" w14:textId="77777777" w:rsidR="00900FD7" w:rsidRPr="00855C43" w:rsidRDefault="00900FD7" w:rsidP="00900FD7">
      <w:pPr>
        <w:spacing w:line="276" w:lineRule="auto"/>
        <w:ind w:left="284"/>
        <w:jc w:val="both"/>
        <w:rPr>
          <w:rFonts w:ascii="Century Gothic" w:hAnsi="Century Gothic"/>
        </w:rPr>
      </w:pPr>
    </w:p>
    <w:p w14:paraId="517A2FB8" w14:textId="77777777" w:rsidR="00900FD7" w:rsidRPr="00855C43" w:rsidRDefault="00900FD7" w:rsidP="00900FD7">
      <w:pPr>
        <w:spacing w:line="276" w:lineRule="auto"/>
        <w:ind w:left="284"/>
        <w:jc w:val="both"/>
        <w:rPr>
          <w:rFonts w:ascii="Century Gothic" w:hAnsi="Century Gothic"/>
        </w:rPr>
      </w:pPr>
      <w:r w:rsidRPr="00855C43">
        <w:rPr>
          <w:rFonts w:ascii="Century Gothic" w:hAnsi="Century Gothic"/>
        </w:rPr>
        <w:t>Naročnik bo zahteve za dodatna pojasnila, dopolnitve ali spremembe ponudbe, kot tudi zahtev za dodatna dokazila ponudnikom posredoval v okviru informacijskega sistema »S-</w:t>
      </w:r>
      <w:proofErr w:type="spellStart"/>
      <w:r w:rsidRPr="00855C43">
        <w:rPr>
          <w:rFonts w:ascii="Century Gothic" w:hAnsi="Century Gothic"/>
        </w:rPr>
        <w:t>Procurement</w:t>
      </w:r>
      <w:proofErr w:type="spellEnd"/>
      <w:r w:rsidRPr="00855C43">
        <w:rPr>
          <w:rFonts w:ascii="Century Gothic" w:hAnsi="Century Gothic"/>
        </w:rPr>
        <w:t>«. Ponudniki morajo odgovor na posredovano zahtevo naročnika prav tako posredovati v okviru informacijskega sistema »S-</w:t>
      </w:r>
      <w:proofErr w:type="spellStart"/>
      <w:r w:rsidRPr="00855C43">
        <w:rPr>
          <w:rFonts w:ascii="Century Gothic" w:hAnsi="Century Gothic"/>
        </w:rPr>
        <w:t>Procurement</w:t>
      </w:r>
      <w:proofErr w:type="spellEnd"/>
      <w:r w:rsidRPr="00855C43">
        <w:rPr>
          <w:rFonts w:ascii="Century Gothic" w:hAnsi="Century Gothic"/>
        </w:rPr>
        <w:t>«.</w:t>
      </w:r>
    </w:p>
    <w:p w14:paraId="5785812E" w14:textId="77777777" w:rsidR="00900FD7" w:rsidRPr="00855C43" w:rsidRDefault="00900FD7" w:rsidP="00900FD7">
      <w:pPr>
        <w:spacing w:line="276" w:lineRule="auto"/>
        <w:ind w:left="284"/>
        <w:jc w:val="both"/>
        <w:rPr>
          <w:rFonts w:ascii="Century Gothic" w:hAnsi="Century Gothic"/>
        </w:rPr>
      </w:pPr>
    </w:p>
    <w:p w14:paraId="37B9ABA9" w14:textId="77777777" w:rsidR="00900FD7" w:rsidRPr="00855C43" w:rsidRDefault="00900FD7" w:rsidP="00900FD7">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OBVEZNOST PREDLOŽITVE PODATKOV PRED SKLENITVIJO POGODBE</w:t>
      </w:r>
    </w:p>
    <w:p w14:paraId="68FB4616" w14:textId="77777777" w:rsidR="00900FD7" w:rsidRPr="00D3607B" w:rsidRDefault="00900FD7" w:rsidP="00900FD7">
      <w:pPr>
        <w:widowControl w:val="0"/>
        <w:spacing w:line="276" w:lineRule="auto"/>
        <w:ind w:left="284"/>
        <w:jc w:val="both"/>
        <w:rPr>
          <w:rFonts w:ascii="Century Gothic" w:hAnsi="Century Gothic"/>
        </w:rPr>
      </w:pPr>
      <w:r w:rsidRPr="00D3607B">
        <w:rPr>
          <w:rFonts w:ascii="Century Gothic" w:hAnsi="Century Gothic"/>
        </w:rPr>
        <w:t xml:space="preserve">Pred sklenitvijo pogodbe, v kolikor podatkov ni predložil že v fazi oddaje prijave, mora izbrani </w:t>
      </w:r>
      <w:r w:rsidRPr="00D3607B">
        <w:rPr>
          <w:rFonts w:ascii="Century Gothic" w:hAnsi="Century Gothic"/>
        </w:rPr>
        <w:lastRenderedPageBreak/>
        <w:t>ponudnik na naročnikov poziv v 8 dneh od prejema poziva posredovati podatke o:</w:t>
      </w:r>
    </w:p>
    <w:p w14:paraId="0ABCB614" w14:textId="77777777" w:rsidR="00900FD7" w:rsidRPr="00D3607B" w:rsidRDefault="00900FD7" w:rsidP="00900FD7">
      <w:pPr>
        <w:pStyle w:val="ListParagraph"/>
        <w:widowControl w:val="0"/>
        <w:numPr>
          <w:ilvl w:val="0"/>
          <w:numId w:val="12"/>
        </w:numPr>
        <w:spacing w:line="276" w:lineRule="auto"/>
        <w:jc w:val="both"/>
        <w:rPr>
          <w:rFonts w:ascii="Century Gothic" w:hAnsi="Century Gothic"/>
        </w:rPr>
      </w:pPr>
      <w:r w:rsidRPr="00D3607B">
        <w:rPr>
          <w:rFonts w:ascii="Century Gothic" w:hAnsi="Century Gothic"/>
        </w:rPr>
        <w:t xml:space="preserve">svojih ustanoviteljih, družbenikih, vključno s tihimi družbeniki, delničarjih, </w:t>
      </w:r>
      <w:proofErr w:type="spellStart"/>
      <w:r w:rsidRPr="00D3607B">
        <w:rPr>
          <w:rFonts w:ascii="Century Gothic" w:hAnsi="Century Gothic"/>
        </w:rPr>
        <w:t>komanditistih</w:t>
      </w:r>
      <w:proofErr w:type="spellEnd"/>
      <w:r w:rsidRPr="00D3607B">
        <w:rPr>
          <w:rFonts w:ascii="Century Gothic" w:hAnsi="Century Gothic"/>
        </w:rPr>
        <w:t xml:space="preserve"> ali drugih lastnikih in podatke o lastniških deležih navedenih oseb,</w:t>
      </w:r>
    </w:p>
    <w:p w14:paraId="04A1C8F4" w14:textId="77777777" w:rsidR="00900FD7" w:rsidRPr="00D3607B" w:rsidRDefault="00900FD7" w:rsidP="00900FD7">
      <w:pPr>
        <w:pStyle w:val="ListParagraph"/>
        <w:widowControl w:val="0"/>
        <w:numPr>
          <w:ilvl w:val="0"/>
          <w:numId w:val="12"/>
        </w:numPr>
        <w:spacing w:line="276" w:lineRule="auto"/>
        <w:jc w:val="both"/>
        <w:rPr>
          <w:rFonts w:ascii="Century Gothic" w:hAnsi="Century Gothic"/>
        </w:rPr>
      </w:pPr>
      <w:r w:rsidRPr="00D3607B">
        <w:rPr>
          <w:rFonts w:ascii="Century Gothic" w:hAnsi="Century Gothic"/>
        </w:rPr>
        <w:t>gospodarskih subjektih, za katere se glede na določbe zakona, ki ureja gospodarske družbe šteje, da so z njim povezane družbe ter</w:t>
      </w:r>
    </w:p>
    <w:p w14:paraId="4DA6E825" w14:textId="77777777" w:rsidR="00900FD7" w:rsidRPr="00D3607B" w:rsidRDefault="00900FD7" w:rsidP="00900FD7">
      <w:pPr>
        <w:pStyle w:val="ListParagraph"/>
        <w:widowControl w:val="0"/>
        <w:numPr>
          <w:ilvl w:val="0"/>
          <w:numId w:val="12"/>
        </w:numPr>
        <w:spacing w:line="276" w:lineRule="auto"/>
        <w:jc w:val="both"/>
        <w:rPr>
          <w:rFonts w:ascii="Century Gothic" w:hAnsi="Century Gothic"/>
        </w:rPr>
      </w:pPr>
      <w:r w:rsidRPr="00D3607B">
        <w:rPr>
          <w:rFonts w:ascii="Century Gothic" w:hAnsi="Century Gothic"/>
        </w:rPr>
        <w:t>zahtevo oz. soglasje podizvajalca za neposredno plačilo, v kolikor slednji to zahteva.</w:t>
      </w:r>
    </w:p>
    <w:p w14:paraId="1724B36D" w14:textId="77777777" w:rsidR="00900FD7" w:rsidRPr="00855C43" w:rsidRDefault="00900FD7" w:rsidP="00900FD7">
      <w:pPr>
        <w:pStyle w:val="ListParagraph"/>
        <w:widowControl w:val="0"/>
        <w:spacing w:line="276" w:lineRule="auto"/>
        <w:ind w:left="644"/>
        <w:jc w:val="both"/>
        <w:rPr>
          <w:rFonts w:ascii="Century Gothic" w:hAnsi="Century Gothic"/>
        </w:rPr>
      </w:pPr>
    </w:p>
    <w:p w14:paraId="76042A38" w14:textId="77777777" w:rsidR="00900FD7" w:rsidRPr="00855C43" w:rsidRDefault="00900FD7" w:rsidP="00900FD7">
      <w:pPr>
        <w:widowControl w:val="0"/>
        <w:spacing w:line="276" w:lineRule="auto"/>
        <w:ind w:left="284"/>
        <w:jc w:val="both"/>
        <w:rPr>
          <w:rFonts w:ascii="Century Gothic" w:hAnsi="Century Gothic"/>
        </w:rPr>
      </w:pPr>
      <w:r w:rsidRPr="00855C43">
        <w:rPr>
          <w:rFonts w:ascii="Century Gothic" w:hAnsi="Century Gothic"/>
        </w:rPr>
        <w:t xml:space="preserve">Naročnik bo poziv ponudnikom posredoval v okviru </w:t>
      </w:r>
      <w:r w:rsidRPr="00855C43">
        <w:rPr>
          <w:rFonts w:ascii="Century Gothic" w:eastAsiaTheme="minorEastAsia" w:hAnsi="Century Gothic"/>
        </w:rPr>
        <w:t xml:space="preserve">informacijskega sistema </w:t>
      </w:r>
      <w:r w:rsidRPr="00855C43">
        <w:rPr>
          <w:rFonts w:ascii="Century Gothic" w:hAnsi="Century Gothic"/>
        </w:rPr>
        <w:t>»S-</w:t>
      </w:r>
      <w:proofErr w:type="spellStart"/>
      <w:r w:rsidRPr="00855C43">
        <w:rPr>
          <w:rFonts w:ascii="Century Gothic" w:hAnsi="Century Gothic"/>
        </w:rPr>
        <w:t>Procurement</w:t>
      </w:r>
      <w:proofErr w:type="spellEnd"/>
      <w:r w:rsidRPr="00855C43">
        <w:rPr>
          <w:rFonts w:ascii="Century Gothic" w:hAnsi="Century Gothic"/>
        </w:rPr>
        <w:t xml:space="preserve">«. Ponudniki morajo odgovor na posredovan poziv naročnika prav tako posredovati v okviru </w:t>
      </w:r>
      <w:r w:rsidRPr="00855C43">
        <w:rPr>
          <w:rFonts w:ascii="Century Gothic" w:eastAsiaTheme="minorEastAsia" w:hAnsi="Century Gothic"/>
        </w:rPr>
        <w:t xml:space="preserve">informacijskega sistema </w:t>
      </w:r>
      <w:r w:rsidRPr="00855C43">
        <w:rPr>
          <w:rFonts w:ascii="Century Gothic" w:hAnsi="Century Gothic"/>
        </w:rPr>
        <w:t>»S-</w:t>
      </w:r>
      <w:proofErr w:type="spellStart"/>
      <w:r w:rsidRPr="00855C43">
        <w:rPr>
          <w:rFonts w:ascii="Century Gothic" w:hAnsi="Century Gothic"/>
        </w:rPr>
        <w:t>Procurement</w:t>
      </w:r>
      <w:proofErr w:type="spellEnd"/>
      <w:r w:rsidRPr="00855C43">
        <w:rPr>
          <w:rFonts w:ascii="Century Gothic" w:hAnsi="Century Gothic"/>
        </w:rPr>
        <w:t>«.</w:t>
      </w:r>
    </w:p>
    <w:p w14:paraId="18D4AD71" w14:textId="77777777" w:rsidR="00900FD7" w:rsidRPr="00855C43" w:rsidRDefault="00900FD7" w:rsidP="00900FD7">
      <w:pPr>
        <w:spacing w:line="276" w:lineRule="auto"/>
        <w:rPr>
          <w:rFonts w:ascii="Century Gothic" w:hAnsi="Century Gothic"/>
          <w:caps/>
          <w:color w:val="7F7F7F"/>
          <w:szCs w:val="20"/>
          <w:highlight w:val="lightGray"/>
        </w:rPr>
      </w:pPr>
    </w:p>
    <w:p w14:paraId="320E8EB6" w14:textId="77777777" w:rsidR="00900FD7" w:rsidRPr="00855C43" w:rsidRDefault="00900FD7" w:rsidP="00900FD7">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Pravno varstvo v postopku javnega naročanja</w:t>
      </w:r>
    </w:p>
    <w:p w14:paraId="66084429" w14:textId="77777777" w:rsidR="00293EAD" w:rsidRPr="00293EAD" w:rsidRDefault="00293EAD" w:rsidP="00293EAD">
      <w:pPr>
        <w:spacing w:line="276" w:lineRule="auto"/>
        <w:ind w:left="284"/>
        <w:jc w:val="both"/>
        <w:rPr>
          <w:rFonts w:ascii="Century Gothic" w:hAnsi="Century Gothic"/>
        </w:rPr>
      </w:pPr>
      <w:r w:rsidRPr="00293EAD">
        <w:rPr>
          <w:rFonts w:ascii="Century Gothic" w:hAnsi="Century Gothic"/>
        </w:rPr>
        <w:t>Zahtevek za revizijo, ki se nanaša na vsebino objave in/ali razpisno dokumentacijo, se lahko vloži najkasneje v desetih delovnih dneh od dneva objave obvestila o javnem naročilu oziroma dostopnosti dokumentacije v zvezi z oddajo javnega naročila. Zahtevka za revizijo po tem roku ni mogoče vložiti.</w:t>
      </w:r>
    </w:p>
    <w:p w14:paraId="662BD486" w14:textId="77777777" w:rsidR="00293EAD" w:rsidRPr="00293EAD" w:rsidRDefault="00293EAD" w:rsidP="00293EAD">
      <w:pPr>
        <w:spacing w:line="276" w:lineRule="auto"/>
        <w:ind w:left="284"/>
        <w:jc w:val="both"/>
        <w:rPr>
          <w:rFonts w:ascii="Century Gothic" w:hAnsi="Century Gothic"/>
        </w:rPr>
      </w:pPr>
    </w:p>
    <w:p w14:paraId="3A850DA5" w14:textId="77777777" w:rsidR="00293EAD" w:rsidRPr="00293EAD" w:rsidRDefault="00293EAD" w:rsidP="00293EAD">
      <w:pPr>
        <w:spacing w:line="276" w:lineRule="auto"/>
        <w:ind w:left="284"/>
        <w:jc w:val="both"/>
        <w:rPr>
          <w:rFonts w:ascii="Century Gothic" w:hAnsi="Century Gothic"/>
        </w:rPr>
      </w:pPr>
      <w:r w:rsidRPr="00293EAD">
        <w:rPr>
          <w:rFonts w:ascii="Century Gothic" w:hAnsi="Century Gothic"/>
        </w:rPr>
        <w:t xml:space="preserve">Zahtevek za revizijo se vroči neposredno prek portala </w:t>
      </w:r>
      <w:proofErr w:type="spellStart"/>
      <w:r w:rsidRPr="00293EAD">
        <w:rPr>
          <w:rFonts w:ascii="Century Gothic" w:hAnsi="Century Gothic"/>
        </w:rPr>
        <w:t>eRevizija</w:t>
      </w:r>
      <w:proofErr w:type="spellEnd"/>
      <w:r w:rsidRPr="00293EAD">
        <w:rPr>
          <w:rFonts w:ascii="Century Gothic" w:hAnsi="Century Gothic"/>
        </w:rPr>
        <w:t xml:space="preserve">. Informacija, da je bil vložen zahtevek za revizijo, se nemudoma prek portala </w:t>
      </w:r>
      <w:proofErr w:type="spellStart"/>
      <w:r w:rsidRPr="00293EAD">
        <w:rPr>
          <w:rFonts w:ascii="Century Gothic" w:hAnsi="Century Gothic"/>
        </w:rPr>
        <w:t>eRevizija</w:t>
      </w:r>
      <w:proofErr w:type="spellEnd"/>
      <w:r w:rsidRPr="00293EAD">
        <w:rPr>
          <w:rFonts w:ascii="Century Gothic" w:hAnsi="Century Gothic"/>
        </w:rPr>
        <w:t xml:space="preserve"> samodejno objavi v dosjeju javnega naročila na Portalu javnih naročil. Če zaradi tehničnih težav portal </w:t>
      </w:r>
      <w:proofErr w:type="spellStart"/>
      <w:r w:rsidRPr="00293EAD">
        <w:rPr>
          <w:rFonts w:ascii="Century Gothic" w:hAnsi="Century Gothic"/>
        </w:rPr>
        <w:t>eRevizija</w:t>
      </w:r>
      <w:proofErr w:type="spellEnd"/>
      <w:r w:rsidRPr="00293EAD">
        <w:rPr>
          <w:rFonts w:ascii="Century Gothic" w:hAnsi="Century Gothic"/>
        </w:rPr>
        <w:t xml:space="preserve"> pred iztekom posameznega roka ne deluje, se lahko informacije ali dokumenti vložijo pisno neposredno pri naročniku ali po pošti priporočeno s povratnico najpozneje do konca naslednjega delovnega dne po izteku roka. V enakem roku se v tem primeru lahko vložijo tudi elektronsko, preko informacijskega sistema S-</w:t>
      </w:r>
      <w:proofErr w:type="spellStart"/>
      <w:r w:rsidRPr="00293EAD">
        <w:rPr>
          <w:rFonts w:ascii="Century Gothic" w:hAnsi="Century Gothic"/>
        </w:rPr>
        <w:t>Procurement</w:t>
      </w:r>
      <w:proofErr w:type="spellEnd"/>
      <w:r w:rsidRPr="00293EAD">
        <w:rPr>
          <w:rFonts w:ascii="Century Gothic" w:hAnsi="Century Gothic"/>
        </w:rPr>
        <w:t>. V tem primeru mora biti informacija ali dokument podpisan z varnim elektronskim podpisom, overjenim s kvalificiranim potrdilom.</w:t>
      </w:r>
    </w:p>
    <w:p w14:paraId="1D693B2D" w14:textId="77777777" w:rsidR="00293EAD" w:rsidRPr="00293EAD" w:rsidRDefault="00293EAD" w:rsidP="00293EAD">
      <w:pPr>
        <w:spacing w:line="276" w:lineRule="auto"/>
        <w:ind w:left="284"/>
        <w:jc w:val="both"/>
        <w:rPr>
          <w:rFonts w:ascii="Century Gothic" w:hAnsi="Century Gothic"/>
        </w:rPr>
      </w:pPr>
    </w:p>
    <w:p w14:paraId="690FE4B8" w14:textId="77777777" w:rsidR="00293EAD" w:rsidRPr="00293EAD" w:rsidRDefault="00293EAD" w:rsidP="00293EAD">
      <w:pPr>
        <w:spacing w:line="276" w:lineRule="auto"/>
        <w:ind w:left="284"/>
        <w:jc w:val="both"/>
        <w:rPr>
          <w:rFonts w:ascii="Century Gothic" w:hAnsi="Century Gothic"/>
        </w:rPr>
      </w:pPr>
      <w:r w:rsidRPr="00293EAD">
        <w:rPr>
          <w:rFonts w:ascii="Century Gothic" w:hAnsi="Century Gothic"/>
        </w:rPr>
        <w:t>Vlagatelj mora zahtevku za revizijo priložiti oz. navesti:</w:t>
      </w:r>
    </w:p>
    <w:p w14:paraId="21C6499A" w14:textId="77777777" w:rsidR="00293EAD" w:rsidRPr="00293EAD" w:rsidRDefault="00293EAD" w:rsidP="00293EAD">
      <w:pPr>
        <w:spacing w:line="276" w:lineRule="auto"/>
        <w:ind w:left="284"/>
        <w:jc w:val="both"/>
        <w:rPr>
          <w:rFonts w:ascii="Century Gothic" w:hAnsi="Century Gothic"/>
        </w:rPr>
      </w:pPr>
      <w:r w:rsidRPr="00293EAD">
        <w:rPr>
          <w:rFonts w:ascii="Century Gothic" w:hAnsi="Century Gothic"/>
        </w:rPr>
        <w:t>•</w:t>
      </w:r>
      <w:r w:rsidRPr="00293EAD">
        <w:rPr>
          <w:rFonts w:ascii="Century Gothic" w:hAnsi="Century Gothic"/>
        </w:rPr>
        <w:tab/>
        <w:t>ime in naslov vlagatelja zahtevka (v nadaljnjem besedilu: vlagatelj) ter kontaktno osebo,</w:t>
      </w:r>
    </w:p>
    <w:p w14:paraId="4F025BDB" w14:textId="77777777" w:rsidR="00293EAD" w:rsidRPr="00293EAD" w:rsidRDefault="00293EAD" w:rsidP="00293EAD">
      <w:pPr>
        <w:spacing w:line="276" w:lineRule="auto"/>
        <w:ind w:left="284"/>
        <w:jc w:val="both"/>
        <w:rPr>
          <w:rFonts w:ascii="Century Gothic" w:hAnsi="Century Gothic"/>
        </w:rPr>
      </w:pPr>
      <w:r w:rsidRPr="00293EAD">
        <w:rPr>
          <w:rFonts w:ascii="Century Gothic" w:hAnsi="Century Gothic"/>
        </w:rPr>
        <w:t>•</w:t>
      </w:r>
      <w:r w:rsidRPr="00293EAD">
        <w:rPr>
          <w:rFonts w:ascii="Century Gothic" w:hAnsi="Century Gothic"/>
        </w:rPr>
        <w:tab/>
        <w:t>ime naročnika,</w:t>
      </w:r>
    </w:p>
    <w:p w14:paraId="288AC244" w14:textId="77777777" w:rsidR="00293EAD" w:rsidRPr="00293EAD" w:rsidRDefault="00293EAD" w:rsidP="00293EAD">
      <w:pPr>
        <w:spacing w:line="276" w:lineRule="auto"/>
        <w:ind w:left="284"/>
        <w:jc w:val="both"/>
        <w:rPr>
          <w:rFonts w:ascii="Century Gothic" w:hAnsi="Century Gothic"/>
        </w:rPr>
      </w:pPr>
      <w:r w:rsidRPr="00293EAD">
        <w:rPr>
          <w:rFonts w:ascii="Century Gothic" w:hAnsi="Century Gothic"/>
        </w:rPr>
        <w:t>•</w:t>
      </w:r>
      <w:r w:rsidRPr="00293EAD">
        <w:rPr>
          <w:rFonts w:ascii="Century Gothic" w:hAnsi="Century Gothic"/>
        </w:rPr>
        <w:tab/>
        <w:t>oznako javnega naročila,</w:t>
      </w:r>
    </w:p>
    <w:p w14:paraId="6E4B7F25" w14:textId="77777777" w:rsidR="00293EAD" w:rsidRPr="00293EAD" w:rsidRDefault="00293EAD" w:rsidP="00293EAD">
      <w:pPr>
        <w:spacing w:line="276" w:lineRule="auto"/>
        <w:ind w:left="284"/>
        <w:jc w:val="both"/>
        <w:rPr>
          <w:rFonts w:ascii="Century Gothic" w:hAnsi="Century Gothic"/>
        </w:rPr>
      </w:pPr>
      <w:r w:rsidRPr="00293EAD">
        <w:rPr>
          <w:rFonts w:ascii="Century Gothic" w:hAnsi="Century Gothic"/>
        </w:rPr>
        <w:t>•</w:t>
      </w:r>
      <w:r w:rsidRPr="00293EAD">
        <w:rPr>
          <w:rFonts w:ascii="Century Gothic" w:hAnsi="Century Gothic"/>
        </w:rPr>
        <w:tab/>
        <w:t>predmet javnega naročila,</w:t>
      </w:r>
    </w:p>
    <w:p w14:paraId="6159A37A" w14:textId="77777777" w:rsidR="00293EAD" w:rsidRPr="00293EAD" w:rsidRDefault="00293EAD" w:rsidP="00293EAD">
      <w:pPr>
        <w:spacing w:line="276" w:lineRule="auto"/>
        <w:ind w:left="284"/>
        <w:jc w:val="both"/>
        <w:rPr>
          <w:rFonts w:ascii="Century Gothic" w:hAnsi="Century Gothic"/>
        </w:rPr>
      </w:pPr>
      <w:r w:rsidRPr="00293EAD">
        <w:rPr>
          <w:rFonts w:ascii="Century Gothic" w:hAnsi="Century Gothic"/>
        </w:rPr>
        <w:t>•</w:t>
      </w:r>
      <w:r w:rsidRPr="00293EAD">
        <w:rPr>
          <w:rFonts w:ascii="Century Gothic" w:hAnsi="Century Gothic"/>
        </w:rPr>
        <w:tab/>
        <w:t xml:space="preserve">pooblastilo za zastopanje v </w:t>
      </w:r>
      <w:proofErr w:type="spellStart"/>
      <w:r w:rsidRPr="00293EAD">
        <w:rPr>
          <w:rFonts w:ascii="Century Gothic" w:hAnsi="Century Gothic"/>
        </w:rPr>
        <w:t>predrevizijskem</w:t>
      </w:r>
      <w:proofErr w:type="spellEnd"/>
      <w:r w:rsidRPr="00293EAD">
        <w:rPr>
          <w:rFonts w:ascii="Century Gothic" w:hAnsi="Century Gothic"/>
        </w:rPr>
        <w:t xml:space="preserve"> in revizijskem postopku, če vlagatelj nastopa s pooblaščencem,</w:t>
      </w:r>
    </w:p>
    <w:p w14:paraId="46E17508" w14:textId="77777777" w:rsidR="00293EAD" w:rsidRPr="00293EAD" w:rsidRDefault="00293EAD" w:rsidP="00293EAD">
      <w:pPr>
        <w:spacing w:line="276" w:lineRule="auto"/>
        <w:ind w:left="284"/>
        <w:jc w:val="both"/>
        <w:rPr>
          <w:rFonts w:ascii="Century Gothic" w:hAnsi="Century Gothic"/>
        </w:rPr>
      </w:pPr>
      <w:r w:rsidRPr="00293EAD">
        <w:rPr>
          <w:rFonts w:ascii="Century Gothic" w:hAnsi="Century Gothic"/>
        </w:rPr>
        <w:t>•</w:t>
      </w:r>
      <w:r w:rsidRPr="00293EAD">
        <w:rPr>
          <w:rFonts w:ascii="Century Gothic" w:hAnsi="Century Gothic"/>
        </w:rPr>
        <w:tab/>
        <w:t>potrdilo o vplačilu takse v višini 2.000,00 EUR na račun SI56 0110 0100 0358 802 (sklic 16110-7111290-XXXXXXXX, pri čemer je XXXXXX številka obvestila o naročilu iz Portala javnih naročil, ki je podana v obliki JNXXXXXX/20XX-B01).</w:t>
      </w:r>
    </w:p>
    <w:p w14:paraId="52539B75" w14:textId="77777777" w:rsidR="00293EAD" w:rsidRPr="00293EAD" w:rsidRDefault="00293EAD" w:rsidP="00293EAD">
      <w:pPr>
        <w:spacing w:line="276" w:lineRule="auto"/>
        <w:ind w:left="284"/>
        <w:jc w:val="both"/>
        <w:rPr>
          <w:rFonts w:ascii="Century Gothic" w:hAnsi="Century Gothic"/>
        </w:rPr>
      </w:pPr>
    </w:p>
    <w:p w14:paraId="6C7FB264" w14:textId="77777777" w:rsidR="00293EAD" w:rsidRPr="00293EAD" w:rsidRDefault="00293EAD" w:rsidP="00293EAD">
      <w:pPr>
        <w:spacing w:line="276" w:lineRule="auto"/>
        <w:ind w:left="284"/>
        <w:jc w:val="both"/>
        <w:rPr>
          <w:rFonts w:ascii="Century Gothic" w:hAnsi="Century Gothic"/>
        </w:rPr>
      </w:pPr>
      <w:r w:rsidRPr="00293EAD">
        <w:rPr>
          <w:rFonts w:ascii="Century Gothic" w:hAnsi="Century Gothic"/>
        </w:rPr>
        <w:t>Vlagatelj po preteku roka, določenega za predložitev ponudb, ne more navajati kršitev, ki so mu bile ali bi mu morale biti znane pred potekom tega roka, pa kljub temu ni vložil zahtevka za revizijo že pred potekom roka, določenega za predložitev ponudb, razen v primerih, ko dokaže, da zatrjevanih kršitev objektivno ni bilo mogoče ugotoviti pred tem trenutkom.</w:t>
      </w:r>
    </w:p>
    <w:p w14:paraId="79EB8CD4" w14:textId="77777777" w:rsidR="00293EAD" w:rsidRPr="00293EAD" w:rsidRDefault="00293EAD" w:rsidP="00293EAD">
      <w:pPr>
        <w:spacing w:line="276" w:lineRule="auto"/>
        <w:ind w:left="284"/>
        <w:jc w:val="both"/>
        <w:rPr>
          <w:rFonts w:ascii="Century Gothic" w:hAnsi="Century Gothic"/>
        </w:rPr>
      </w:pPr>
    </w:p>
    <w:p w14:paraId="645481AD" w14:textId="70B7C45E" w:rsidR="00900FD7" w:rsidRDefault="00293EAD" w:rsidP="00293EAD">
      <w:pPr>
        <w:spacing w:line="276" w:lineRule="auto"/>
        <w:ind w:left="284"/>
        <w:jc w:val="both"/>
        <w:rPr>
          <w:rFonts w:ascii="Century Gothic" w:hAnsi="Century Gothic"/>
        </w:rPr>
      </w:pPr>
      <w:r w:rsidRPr="00293EAD">
        <w:rPr>
          <w:rFonts w:ascii="Century Gothic" w:hAnsi="Century Gothic"/>
        </w:rPr>
        <w:t>Zahteva za pravno varstvo, ki se nanaša na vsebino objave, povabilo k oddaji ponudb ali dokumentacijo v zvezi z oddajo javnega naročila, ni dopustna, če bi lahko vlagatelj ali drug morebitni ponudnik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w:t>
      </w:r>
    </w:p>
    <w:p w14:paraId="1B438D77" w14:textId="40934049" w:rsidR="001804C7" w:rsidRDefault="001804C7">
      <w:pPr>
        <w:spacing w:after="160" w:line="259" w:lineRule="auto"/>
        <w:rPr>
          <w:rFonts w:ascii="Century Gothic" w:hAnsi="Century Gothic"/>
        </w:rPr>
      </w:pPr>
      <w:r>
        <w:rPr>
          <w:rFonts w:ascii="Century Gothic" w:hAnsi="Century Gothic"/>
        </w:rPr>
        <w:br w:type="page"/>
      </w:r>
    </w:p>
    <w:p w14:paraId="13C9A7D0" w14:textId="77777777" w:rsidR="00900FD7" w:rsidRDefault="00900FD7" w:rsidP="00900FD7">
      <w:pPr>
        <w:rPr>
          <w:rFonts w:ascii="Century Gothic" w:hAnsi="Century Gothic"/>
          <w:b/>
          <w:caps/>
          <w:color w:val="7F7F7F"/>
          <w:sz w:val="28"/>
          <w:szCs w:val="28"/>
          <w:u w:val="single"/>
        </w:rPr>
      </w:pPr>
    </w:p>
    <w:p w14:paraId="3A378A57" w14:textId="77777777" w:rsidR="00900FD7" w:rsidRDefault="00900FD7" w:rsidP="00900FD7">
      <w:pPr>
        <w:pStyle w:val="PODNASLOV"/>
        <w:keepNext/>
        <w:keepLines/>
        <w:widowControl w:val="0"/>
        <w:spacing w:after="0" w:line="276" w:lineRule="auto"/>
        <w:ind w:left="0" w:firstLine="0"/>
        <w:jc w:val="both"/>
        <w:outlineLvl w:val="0"/>
        <w:rPr>
          <w:rFonts w:ascii="Century Gothic" w:hAnsi="Century Gothic"/>
        </w:rPr>
      </w:pPr>
      <w:r>
        <w:rPr>
          <w:rFonts w:ascii="Century Gothic" w:hAnsi="Century Gothic"/>
        </w:rPr>
        <w:t>c</w:t>
      </w:r>
      <w:r w:rsidRPr="00855C43">
        <w:rPr>
          <w:rFonts w:ascii="Century Gothic" w:hAnsi="Century Gothic"/>
        </w:rPr>
        <w:t xml:space="preserve">) MERILA </w:t>
      </w:r>
      <w:bookmarkStart w:id="3" w:name="_Hlk11921821"/>
      <w:r w:rsidRPr="00855C43">
        <w:rPr>
          <w:rFonts w:ascii="Century Gothic" w:hAnsi="Century Gothic"/>
        </w:rPr>
        <w:t>ZA</w:t>
      </w:r>
      <w:r>
        <w:rPr>
          <w:rFonts w:ascii="Century Gothic" w:hAnsi="Century Gothic"/>
        </w:rPr>
        <w:t xml:space="preserve"> IZBIRO NAJUGODNEJŠEGA PONUDNIKA</w:t>
      </w:r>
      <w:bookmarkEnd w:id="3"/>
    </w:p>
    <w:p w14:paraId="63401AB4" w14:textId="77777777" w:rsidR="003D52D7" w:rsidRDefault="003D52D7" w:rsidP="005317B7">
      <w:pPr>
        <w:pStyle w:val="PODNASLOV"/>
        <w:keepNext/>
        <w:keepLines/>
        <w:widowControl w:val="0"/>
        <w:spacing w:after="0" w:line="276" w:lineRule="auto"/>
        <w:ind w:left="0" w:firstLine="0"/>
        <w:jc w:val="both"/>
        <w:outlineLvl w:val="0"/>
        <w:rPr>
          <w:rFonts w:ascii="Century Gothic" w:hAnsi="Century Gothic"/>
        </w:rPr>
      </w:pPr>
    </w:p>
    <w:p w14:paraId="245479D7" w14:textId="5350B824" w:rsidR="0082185D" w:rsidRPr="0082185D" w:rsidRDefault="0082185D" w:rsidP="003D52D7">
      <w:pPr>
        <w:spacing w:line="276" w:lineRule="auto"/>
        <w:ind w:left="284"/>
        <w:jc w:val="both"/>
        <w:rPr>
          <w:rFonts w:ascii="Century Gothic" w:hAnsi="Century Gothic"/>
          <w:bCs/>
        </w:rPr>
      </w:pPr>
      <w:r w:rsidRPr="0082185D">
        <w:rPr>
          <w:rFonts w:ascii="Century Gothic" w:hAnsi="Century Gothic"/>
          <w:bCs/>
        </w:rPr>
        <w:t>Ekonomsko najugodnejša ponudba oddana za posamezen sklop.</w:t>
      </w:r>
    </w:p>
    <w:p w14:paraId="53FAF7E4" w14:textId="77777777" w:rsidR="0082185D" w:rsidRDefault="0082185D" w:rsidP="003D52D7">
      <w:pPr>
        <w:spacing w:line="276" w:lineRule="auto"/>
        <w:ind w:left="284"/>
        <w:jc w:val="both"/>
        <w:rPr>
          <w:rFonts w:ascii="Century Gothic" w:hAnsi="Century Gothic"/>
          <w:b/>
        </w:rPr>
      </w:pPr>
    </w:p>
    <w:p w14:paraId="7C7E2730" w14:textId="57D2FB2E" w:rsidR="003D52D7" w:rsidRDefault="003D52D7" w:rsidP="003D52D7">
      <w:pPr>
        <w:spacing w:line="276" w:lineRule="auto"/>
        <w:ind w:left="284"/>
        <w:jc w:val="both"/>
        <w:rPr>
          <w:rFonts w:ascii="Century Gothic" w:hAnsi="Century Gothic"/>
        </w:rPr>
      </w:pPr>
      <w:r w:rsidRPr="00697AF5">
        <w:rPr>
          <w:rFonts w:ascii="Century Gothic" w:hAnsi="Century Gothic"/>
          <w:b/>
        </w:rPr>
        <w:t>Merilo za izbor je ekonomsko najugodnejša ponudba.</w:t>
      </w:r>
    </w:p>
    <w:p w14:paraId="0EB25D3E" w14:textId="77777777" w:rsidR="003D52D7" w:rsidRDefault="003D52D7" w:rsidP="003D52D7">
      <w:pPr>
        <w:spacing w:line="276" w:lineRule="auto"/>
        <w:ind w:left="284"/>
        <w:jc w:val="both"/>
        <w:rPr>
          <w:rFonts w:ascii="Century Gothic" w:hAnsi="Century Gothic"/>
        </w:rPr>
      </w:pPr>
    </w:p>
    <w:p w14:paraId="6BAFD04A" w14:textId="2C2E13CD" w:rsidR="003D52D7" w:rsidRPr="00EA707A" w:rsidRDefault="003D52D7" w:rsidP="003D52D7">
      <w:pPr>
        <w:spacing w:line="276" w:lineRule="auto"/>
        <w:ind w:left="284"/>
        <w:jc w:val="both"/>
        <w:rPr>
          <w:rFonts w:ascii="Century Gothic" w:hAnsi="Century Gothic"/>
        </w:rPr>
      </w:pPr>
      <w:r w:rsidRPr="009763CB">
        <w:rPr>
          <w:rFonts w:ascii="Century Gothic" w:eastAsia="Trebuchet MS" w:hAnsi="Century Gothic"/>
          <w:szCs w:val="20"/>
        </w:rPr>
        <w:t>Naročnik bo glede na merilo ponudnike razvrstil od najbolj do najmanj ugodnega</w:t>
      </w:r>
      <w:r w:rsidR="0082185D" w:rsidRPr="009763CB">
        <w:rPr>
          <w:rFonts w:ascii="Century Gothic" w:eastAsia="Trebuchet MS" w:hAnsi="Century Gothic"/>
          <w:szCs w:val="20"/>
        </w:rPr>
        <w:t xml:space="preserve"> za posamezen sklop</w:t>
      </w:r>
      <w:r w:rsidRPr="009763CB">
        <w:rPr>
          <w:rFonts w:ascii="Century Gothic" w:eastAsia="Trebuchet MS" w:hAnsi="Century Gothic"/>
          <w:szCs w:val="20"/>
        </w:rPr>
        <w:t xml:space="preserve">. </w:t>
      </w:r>
      <w:r w:rsidRPr="009763CB">
        <w:rPr>
          <w:rFonts w:ascii="Century Gothic" w:hAnsi="Century Gothic"/>
        </w:rPr>
        <w:t xml:space="preserve">Kot najbolj oz. bolj ugodna ponudba bo za posamezni sklop izbrana ponudba, ki bo v seštevku </w:t>
      </w:r>
      <w:proofErr w:type="spellStart"/>
      <w:r w:rsidRPr="009763CB">
        <w:rPr>
          <w:rFonts w:ascii="Century Gothic" w:hAnsi="Century Gothic"/>
        </w:rPr>
        <w:t>podmeril</w:t>
      </w:r>
      <w:proofErr w:type="spellEnd"/>
      <w:r w:rsidRPr="009763CB">
        <w:rPr>
          <w:rFonts w:ascii="Century Gothic" w:hAnsi="Century Gothic"/>
        </w:rPr>
        <w:t xml:space="preserve"> A</w:t>
      </w:r>
      <w:r w:rsidR="007B60A2" w:rsidRPr="009763CB">
        <w:rPr>
          <w:rFonts w:ascii="Century Gothic" w:hAnsi="Century Gothic"/>
        </w:rPr>
        <w:t xml:space="preserve">, B </w:t>
      </w:r>
      <w:r w:rsidRPr="009763CB">
        <w:rPr>
          <w:rFonts w:ascii="Century Gothic" w:hAnsi="Century Gothic"/>
        </w:rPr>
        <w:t xml:space="preserve"> in </w:t>
      </w:r>
      <w:r w:rsidR="007B60A2" w:rsidRPr="009763CB">
        <w:rPr>
          <w:rFonts w:ascii="Century Gothic" w:hAnsi="Century Gothic"/>
        </w:rPr>
        <w:t>C</w:t>
      </w:r>
      <w:r w:rsidRPr="009763CB">
        <w:rPr>
          <w:rFonts w:ascii="Century Gothic" w:hAnsi="Century Gothic"/>
        </w:rPr>
        <w:t xml:space="preserve"> prejela največ točk za posamezni sklop. Maksimalno število doseženih točk za posamezni sklop je 100 točk. </w:t>
      </w:r>
      <w:r w:rsidRPr="009763CB">
        <w:rPr>
          <w:rFonts w:ascii="Century Gothic" w:eastAsia="Trebuchet MS" w:hAnsi="Century Gothic"/>
          <w:szCs w:val="20"/>
        </w:rPr>
        <w:t xml:space="preserve">Ponudnik, ki za posamezni sklop prejme večje število točk, bo za predmetni sklop uvrščen pred </w:t>
      </w:r>
      <w:r w:rsidRPr="00E01E2A">
        <w:rPr>
          <w:rFonts w:ascii="Century Gothic" w:eastAsia="Trebuchet MS" w:hAnsi="Century Gothic"/>
          <w:szCs w:val="20"/>
        </w:rPr>
        <w:t>ponudnika, ki bo prejel manjše število točk.</w:t>
      </w:r>
    </w:p>
    <w:p w14:paraId="52D68CA2" w14:textId="77777777" w:rsidR="003D52D7" w:rsidRDefault="003D52D7" w:rsidP="003D52D7">
      <w:pPr>
        <w:spacing w:line="276" w:lineRule="auto"/>
        <w:ind w:left="284"/>
        <w:jc w:val="both"/>
        <w:rPr>
          <w:rFonts w:ascii="Century Gothic" w:hAnsi="Century Gothic"/>
        </w:rPr>
      </w:pPr>
    </w:p>
    <w:p w14:paraId="0BDE1678" w14:textId="77777777" w:rsidR="003D52D7" w:rsidRPr="00204D6C" w:rsidRDefault="003D52D7" w:rsidP="003D52D7">
      <w:pPr>
        <w:spacing w:line="276" w:lineRule="auto"/>
        <w:ind w:left="284"/>
        <w:jc w:val="both"/>
        <w:rPr>
          <w:rFonts w:ascii="Century Gothic" w:hAnsi="Century Gothic"/>
        </w:rPr>
      </w:pPr>
      <w:r w:rsidRPr="00204D6C">
        <w:rPr>
          <w:rFonts w:ascii="Century Gothic" w:hAnsi="Century Gothic"/>
        </w:rPr>
        <w:t>V primeru, da bo več dopustnih ponudb prejelo enako najvišje skupno število točk</w:t>
      </w:r>
      <w:r>
        <w:rPr>
          <w:rFonts w:ascii="Century Gothic" w:hAnsi="Century Gothic"/>
        </w:rPr>
        <w:t xml:space="preserve"> za posamezni sklop</w:t>
      </w:r>
      <w:r w:rsidRPr="00204D6C">
        <w:rPr>
          <w:rFonts w:ascii="Century Gothic" w:hAnsi="Century Gothic"/>
        </w:rPr>
        <w:t>, zaokroženo na dve decimalni mesti natančno, bo naročnik izbral ponudnika, ki bo ponudil najnižjo ceno v EUR brez DDV</w:t>
      </w:r>
      <w:r>
        <w:rPr>
          <w:rFonts w:ascii="Century Gothic" w:hAnsi="Century Gothic"/>
        </w:rPr>
        <w:t xml:space="preserve"> za posamezni sklop</w:t>
      </w:r>
      <w:r w:rsidRPr="00204D6C">
        <w:rPr>
          <w:rFonts w:ascii="Century Gothic" w:hAnsi="Century Gothic"/>
        </w:rPr>
        <w:t xml:space="preserve">, zaokroženo na dve decimalni mesti natančno. V kolikor bo tudi skupna ponujena cena </w:t>
      </w:r>
      <w:r>
        <w:rPr>
          <w:rFonts w:ascii="Century Gothic" w:hAnsi="Century Gothic"/>
        </w:rPr>
        <w:t xml:space="preserve">za posamezni sklop </w:t>
      </w:r>
      <w:r w:rsidRPr="00204D6C">
        <w:rPr>
          <w:rFonts w:ascii="Century Gothic" w:hAnsi="Century Gothic"/>
        </w:rPr>
        <w:t>v obeh ponudbah enaka, bo naročnik izbral tisto ponudbo, ki bo prispela prej.</w:t>
      </w:r>
    </w:p>
    <w:p w14:paraId="6210B77C" w14:textId="77777777" w:rsidR="003D52D7" w:rsidRPr="00204D6C" w:rsidRDefault="003D52D7" w:rsidP="003D52D7">
      <w:pPr>
        <w:spacing w:line="276" w:lineRule="auto"/>
        <w:jc w:val="both"/>
        <w:rPr>
          <w:rFonts w:ascii="Century Gothic" w:eastAsiaTheme="minorEastAsia" w:hAnsi="Century Gothic"/>
        </w:rPr>
      </w:pPr>
    </w:p>
    <w:p w14:paraId="365BEB3C" w14:textId="4A820C7D" w:rsidR="003D52D7" w:rsidRPr="007211C1" w:rsidRDefault="009763CB" w:rsidP="003D52D7">
      <w:pPr>
        <w:pStyle w:val="ListParagraph"/>
        <w:numPr>
          <w:ilvl w:val="0"/>
          <w:numId w:val="15"/>
        </w:numPr>
        <w:spacing w:line="276" w:lineRule="auto"/>
        <w:jc w:val="both"/>
        <w:rPr>
          <w:rFonts w:ascii="Century Gothic" w:eastAsiaTheme="minorEastAsia" w:hAnsi="Century Gothic"/>
          <w:b/>
        </w:rPr>
      </w:pPr>
      <w:r>
        <w:rPr>
          <w:rFonts w:ascii="Century Gothic" w:eastAsiaTheme="minorEastAsia" w:hAnsi="Century Gothic"/>
          <w:b/>
        </w:rPr>
        <w:t>Skupna p</w:t>
      </w:r>
      <w:r w:rsidR="002712CE">
        <w:rPr>
          <w:rFonts w:ascii="Century Gothic" w:eastAsiaTheme="minorEastAsia" w:hAnsi="Century Gothic"/>
          <w:b/>
        </w:rPr>
        <w:t>onujena c</w:t>
      </w:r>
      <w:r w:rsidR="0089139D">
        <w:rPr>
          <w:rFonts w:ascii="Century Gothic" w:eastAsiaTheme="minorEastAsia" w:hAnsi="Century Gothic"/>
          <w:b/>
        </w:rPr>
        <w:t>ena za dela</w:t>
      </w:r>
      <w:r w:rsidR="003D52D7" w:rsidRPr="007211C1">
        <w:rPr>
          <w:rFonts w:ascii="Century Gothic" w:eastAsiaTheme="minorEastAsia" w:hAnsi="Century Gothic"/>
          <w:b/>
        </w:rPr>
        <w:t xml:space="preserve"> (</w:t>
      </w:r>
      <w:proofErr w:type="spellStart"/>
      <w:r w:rsidR="003D52D7" w:rsidRPr="007211C1">
        <w:rPr>
          <w:rFonts w:ascii="Century Gothic" w:eastAsiaTheme="minorEastAsia" w:hAnsi="Century Gothic"/>
          <w:b/>
        </w:rPr>
        <w:t>max</w:t>
      </w:r>
      <w:proofErr w:type="spellEnd"/>
      <w:r w:rsidR="003D52D7" w:rsidRPr="007211C1">
        <w:rPr>
          <w:rFonts w:ascii="Century Gothic" w:eastAsiaTheme="minorEastAsia" w:hAnsi="Century Gothic"/>
          <w:b/>
        </w:rPr>
        <w:t xml:space="preserve">. </w:t>
      </w:r>
      <w:r w:rsidR="007B60A2">
        <w:rPr>
          <w:rFonts w:ascii="Century Gothic" w:eastAsiaTheme="minorEastAsia" w:hAnsi="Century Gothic"/>
          <w:b/>
        </w:rPr>
        <w:t>6</w:t>
      </w:r>
      <w:r w:rsidR="003D52D7" w:rsidRPr="007211C1">
        <w:rPr>
          <w:rFonts w:ascii="Century Gothic" w:eastAsiaTheme="minorEastAsia" w:hAnsi="Century Gothic"/>
          <w:b/>
        </w:rPr>
        <w:t>0 točk)</w:t>
      </w:r>
    </w:p>
    <w:p w14:paraId="7F5C38CE" w14:textId="7FE3743A" w:rsidR="003D52D7" w:rsidRPr="007211C1" w:rsidRDefault="003D52D7" w:rsidP="003D52D7">
      <w:pPr>
        <w:spacing w:line="276" w:lineRule="auto"/>
        <w:ind w:left="284"/>
        <w:jc w:val="both"/>
        <w:rPr>
          <w:rFonts w:ascii="Century Gothic" w:hAnsi="Century Gothic"/>
        </w:rPr>
      </w:pPr>
      <w:r w:rsidRPr="007211C1">
        <w:rPr>
          <w:rFonts w:ascii="Century Gothic" w:hAnsi="Century Gothic"/>
        </w:rPr>
        <w:t xml:space="preserve">Ponudnik, ki bo ponudil najnižjo ceno v EUR brez DDV, zaokroženo na dve decimalni mesti natančno, bo po tem </w:t>
      </w:r>
      <w:proofErr w:type="spellStart"/>
      <w:r w:rsidRPr="007211C1">
        <w:rPr>
          <w:rFonts w:ascii="Century Gothic" w:hAnsi="Century Gothic"/>
        </w:rPr>
        <w:t>podmerilu</w:t>
      </w:r>
      <w:proofErr w:type="spellEnd"/>
      <w:r w:rsidRPr="007211C1">
        <w:rPr>
          <w:rFonts w:ascii="Century Gothic" w:hAnsi="Century Gothic"/>
        </w:rPr>
        <w:t xml:space="preserve"> prejel najvišje število točk. Ostale ponudbe po tem </w:t>
      </w:r>
      <w:proofErr w:type="spellStart"/>
      <w:r w:rsidR="004F6686">
        <w:rPr>
          <w:rFonts w:ascii="Century Gothic" w:hAnsi="Century Gothic"/>
        </w:rPr>
        <w:t>pod</w:t>
      </w:r>
      <w:r w:rsidRPr="007211C1">
        <w:rPr>
          <w:rFonts w:ascii="Century Gothic" w:hAnsi="Century Gothic"/>
        </w:rPr>
        <w:t>merilu</w:t>
      </w:r>
      <w:proofErr w:type="spellEnd"/>
      <w:r w:rsidRPr="007211C1">
        <w:rPr>
          <w:rFonts w:ascii="Century Gothic" w:hAnsi="Century Gothic"/>
        </w:rPr>
        <w:t xml:space="preserve"> prejmejo sorazmerno nižje število točk glede na ponujeno ceno, po formuli:</w:t>
      </w:r>
    </w:p>
    <w:p w14:paraId="0FFC3924" w14:textId="77777777" w:rsidR="003D52D7" w:rsidRPr="007211C1" w:rsidRDefault="003D52D7" w:rsidP="003D52D7">
      <w:pPr>
        <w:spacing w:line="276" w:lineRule="auto"/>
        <w:ind w:left="284"/>
        <w:jc w:val="both"/>
        <w:rPr>
          <w:rFonts w:ascii="Century Gothic" w:hAnsi="Century Gothic"/>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96"/>
        <w:gridCol w:w="595"/>
        <w:gridCol w:w="3596"/>
        <w:gridCol w:w="2375"/>
      </w:tblGrid>
      <w:tr w:rsidR="003D52D7" w:rsidRPr="007211C1" w14:paraId="574373E3" w14:textId="77777777" w:rsidTr="00EB5629">
        <w:trPr>
          <w:trHeight w:val="525"/>
          <w:jc w:val="center"/>
        </w:trPr>
        <w:tc>
          <w:tcPr>
            <w:tcW w:w="2796" w:type="dxa"/>
            <w:vMerge w:val="restart"/>
          </w:tcPr>
          <w:p w14:paraId="5A28C8C2" w14:textId="77777777" w:rsidR="003D52D7" w:rsidRPr="007211C1" w:rsidRDefault="003D52D7" w:rsidP="00EB5629">
            <w:pPr>
              <w:keepNext/>
              <w:keepLines/>
              <w:spacing w:line="276" w:lineRule="auto"/>
              <w:jc w:val="center"/>
              <w:rPr>
                <w:rFonts w:ascii="Century Gothic" w:hAnsi="Century Gothic" w:cs="Arial"/>
                <w:b/>
              </w:rPr>
            </w:pPr>
            <w:r w:rsidRPr="007211C1">
              <w:rPr>
                <w:rFonts w:ascii="Century Gothic" w:hAnsi="Century Gothic" w:cs="Arial"/>
                <w:b/>
              </w:rPr>
              <w:tab/>
            </w:r>
          </w:p>
          <w:p w14:paraId="69AA9A88" w14:textId="77777777" w:rsidR="003D52D7" w:rsidRPr="007211C1" w:rsidRDefault="003D52D7" w:rsidP="00EB5629">
            <w:pPr>
              <w:keepNext/>
              <w:keepLines/>
              <w:spacing w:line="276" w:lineRule="auto"/>
              <w:jc w:val="center"/>
              <w:rPr>
                <w:rFonts w:ascii="Century Gothic" w:hAnsi="Century Gothic" w:cs="Arial"/>
              </w:rPr>
            </w:pPr>
          </w:p>
          <w:p w14:paraId="50F74E5D" w14:textId="2C7132FB" w:rsidR="003D52D7" w:rsidRPr="007211C1" w:rsidRDefault="003D52D7" w:rsidP="00EB5629">
            <w:pPr>
              <w:keepNext/>
              <w:keepLines/>
              <w:spacing w:line="276" w:lineRule="auto"/>
              <w:jc w:val="center"/>
              <w:rPr>
                <w:rFonts w:ascii="Century Gothic" w:hAnsi="Century Gothic" w:cs="Arial"/>
              </w:rPr>
            </w:pPr>
            <w:r w:rsidRPr="007211C1">
              <w:rPr>
                <w:rFonts w:ascii="Century Gothic" w:hAnsi="Century Gothic" w:cs="Arial"/>
              </w:rPr>
              <w:t xml:space="preserve">Št. točk na podlagi kriterija »Najnižja skupna ponujena cena </w:t>
            </w:r>
            <w:r w:rsidR="002712CE">
              <w:rPr>
                <w:rFonts w:ascii="Century Gothic" w:hAnsi="Century Gothic" w:cs="Arial"/>
              </w:rPr>
              <w:t xml:space="preserve">za dela </w:t>
            </w:r>
            <w:r w:rsidRPr="007211C1">
              <w:rPr>
                <w:rFonts w:ascii="Century Gothic" w:hAnsi="Century Gothic" w:cs="Arial"/>
              </w:rPr>
              <w:t xml:space="preserve">v EUR </w:t>
            </w:r>
            <w:r w:rsidR="002712CE">
              <w:rPr>
                <w:rFonts w:ascii="Century Gothic" w:hAnsi="Century Gothic" w:cs="Arial"/>
              </w:rPr>
              <w:t>brez</w:t>
            </w:r>
            <w:r w:rsidRPr="007211C1">
              <w:rPr>
                <w:rFonts w:ascii="Century Gothic" w:hAnsi="Century Gothic" w:cs="Arial"/>
              </w:rPr>
              <w:t xml:space="preserve"> DDV«</w:t>
            </w:r>
          </w:p>
        </w:tc>
        <w:tc>
          <w:tcPr>
            <w:tcW w:w="595" w:type="dxa"/>
            <w:vMerge w:val="restart"/>
            <w:vAlign w:val="center"/>
          </w:tcPr>
          <w:p w14:paraId="3A862266" w14:textId="77777777" w:rsidR="003D52D7" w:rsidRPr="007211C1" w:rsidRDefault="003D52D7" w:rsidP="00EB5629">
            <w:pPr>
              <w:keepNext/>
              <w:keepLines/>
              <w:spacing w:line="276" w:lineRule="auto"/>
              <w:jc w:val="center"/>
              <w:rPr>
                <w:rFonts w:ascii="Century Gothic" w:hAnsi="Century Gothic" w:cs="Arial"/>
              </w:rPr>
            </w:pPr>
          </w:p>
          <w:p w14:paraId="46E26A03" w14:textId="77777777" w:rsidR="003D52D7" w:rsidRPr="007211C1" w:rsidRDefault="003D52D7" w:rsidP="00EB5629">
            <w:pPr>
              <w:keepNext/>
              <w:keepLines/>
              <w:spacing w:line="276" w:lineRule="auto"/>
              <w:rPr>
                <w:rFonts w:ascii="Century Gothic" w:hAnsi="Century Gothic" w:cs="Arial"/>
              </w:rPr>
            </w:pPr>
            <w:r w:rsidRPr="007211C1">
              <w:rPr>
                <w:rFonts w:ascii="Century Gothic" w:hAnsi="Century Gothic" w:cs="Arial"/>
              </w:rPr>
              <w:t>=</w:t>
            </w:r>
          </w:p>
        </w:tc>
        <w:tc>
          <w:tcPr>
            <w:tcW w:w="3596" w:type="dxa"/>
            <w:tcBorders>
              <w:bottom w:val="single" w:sz="4" w:space="0" w:color="auto"/>
            </w:tcBorders>
            <w:vAlign w:val="center"/>
          </w:tcPr>
          <w:p w14:paraId="7709CF73" w14:textId="77777777" w:rsidR="003D52D7" w:rsidRPr="007211C1" w:rsidRDefault="003D52D7" w:rsidP="00EB5629">
            <w:pPr>
              <w:keepNext/>
              <w:keepLines/>
              <w:spacing w:line="276" w:lineRule="auto"/>
              <w:jc w:val="center"/>
              <w:rPr>
                <w:rFonts w:ascii="Century Gothic" w:hAnsi="Century Gothic" w:cs="Arial"/>
              </w:rPr>
            </w:pPr>
          </w:p>
          <w:p w14:paraId="4E68713A" w14:textId="28C09104" w:rsidR="003D52D7" w:rsidRPr="007211C1" w:rsidRDefault="003D52D7" w:rsidP="00EB5629">
            <w:pPr>
              <w:keepNext/>
              <w:keepLines/>
              <w:spacing w:line="276" w:lineRule="auto"/>
              <w:jc w:val="center"/>
              <w:rPr>
                <w:rFonts w:ascii="Century Gothic" w:hAnsi="Century Gothic" w:cs="Arial"/>
              </w:rPr>
            </w:pPr>
            <w:r w:rsidRPr="007211C1">
              <w:rPr>
                <w:rFonts w:ascii="Century Gothic" w:hAnsi="Century Gothic" w:cs="Arial"/>
              </w:rPr>
              <w:t xml:space="preserve">najnižja skupna ponujena cena </w:t>
            </w:r>
            <w:r w:rsidR="002712CE">
              <w:rPr>
                <w:rFonts w:ascii="Century Gothic" w:hAnsi="Century Gothic" w:cs="Arial"/>
              </w:rPr>
              <w:t>za dela</w:t>
            </w:r>
          </w:p>
          <w:p w14:paraId="17CCA10E" w14:textId="77777777" w:rsidR="003D52D7" w:rsidRPr="007211C1" w:rsidRDefault="003D52D7" w:rsidP="00EB5629">
            <w:pPr>
              <w:keepNext/>
              <w:keepLines/>
              <w:spacing w:line="276" w:lineRule="auto"/>
              <w:jc w:val="center"/>
              <w:rPr>
                <w:rFonts w:ascii="Century Gothic" w:hAnsi="Century Gothic" w:cs="Arial"/>
              </w:rPr>
            </w:pPr>
            <w:r w:rsidRPr="007211C1">
              <w:rPr>
                <w:rFonts w:ascii="Century Gothic" w:hAnsi="Century Gothic" w:cs="Arial"/>
              </w:rPr>
              <w:t>brez DDV</w:t>
            </w:r>
          </w:p>
        </w:tc>
        <w:tc>
          <w:tcPr>
            <w:tcW w:w="2375" w:type="dxa"/>
            <w:vMerge w:val="restart"/>
            <w:vAlign w:val="center"/>
          </w:tcPr>
          <w:p w14:paraId="204B478A" w14:textId="77777777" w:rsidR="003D52D7" w:rsidRPr="007211C1" w:rsidRDefault="003D52D7" w:rsidP="00EB5629">
            <w:pPr>
              <w:keepNext/>
              <w:keepLines/>
              <w:spacing w:line="276" w:lineRule="auto"/>
              <w:rPr>
                <w:rFonts w:ascii="Century Gothic" w:hAnsi="Century Gothic" w:cs="Arial"/>
              </w:rPr>
            </w:pPr>
          </w:p>
          <w:p w14:paraId="03044E7B" w14:textId="18B60B79" w:rsidR="003D52D7" w:rsidRPr="007211C1" w:rsidRDefault="003D52D7" w:rsidP="00EB5629">
            <w:pPr>
              <w:keepNext/>
              <w:keepLines/>
              <w:spacing w:line="276" w:lineRule="auto"/>
              <w:rPr>
                <w:rFonts w:ascii="Century Gothic" w:hAnsi="Century Gothic" w:cs="Arial"/>
              </w:rPr>
            </w:pPr>
            <w:r w:rsidRPr="007211C1">
              <w:rPr>
                <w:rFonts w:ascii="Century Gothic" w:hAnsi="Century Gothic" w:cs="Arial"/>
              </w:rPr>
              <w:t xml:space="preserve"> x    </w:t>
            </w:r>
            <w:r w:rsidR="007B60A2">
              <w:rPr>
                <w:rFonts w:ascii="Century Gothic" w:hAnsi="Century Gothic" w:cs="Arial"/>
              </w:rPr>
              <w:t>6</w:t>
            </w:r>
            <w:r w:rsidRPr="007211C1">
              <w:rPr>
                <w:rFonts w:ascii="Century Gothic" w:hAnsi="Century Gothic" w:cs="Arial"/>
              </w:rPr>
              <w:t>0 točk</w:t>
            </w:r>
          </w:p>
        </w:tc>
      </w:tr>
      <w:tr w:rsidR="003D52D7" w:rsidRPr="007211C1" w14:paraId="1DAD979F" w14:textId="77777777" w:rsidTr="00EB5629">
        <w:trPr>
          <w:trHeight w:val="140"/>
          <w:jc w:val="center"/>
        </w:trPr>
        <w:tc>
          <w:tcPr>
            <w:tcW w:w="2796" w:type="dxa"/>
            <w:vMerge/>
          </w:tcPr>
          <w:p w14:paraId="51C1B5F1" w14:textId="77777777" w:rsidR="003D52D7" w:rsidRPr="007211C1" w:rsidRDefault="003D52D7" w:rsidP="00EB5629">
            <w:pPr>
              <w:keepNext/>
              <w:keepLines/>
              <w:spacing w:line="276" w:lineRule="auto"/>
              <w:jc w:val="center"/>
              <w:rPr>
                <w:rFonts w:ascii="Century Gothic" w:hAnsi="Century Gothic" w:cs="Arial"/>
              </w:rPr>
            </w:pPr>
          </w:p>
        </w:tc>
        <w:tc>
          <w:tcPr>
            <w:tcW w:w="595" w:type="dxa"/>
            <w:vMerge/>
          </w:tcPr>
          <w:p w14:paraId="0F6DAD4E" w14:textId="77777777" w:rsidR="003D52D7" w:rsidRPr="007211C1" w:rsidRDefault="003D52D7" w:rsidP="00EB5629">
            <w:pPr>
              <w:keepNext/>
              <w:keepLines/>
              <w:spacing w:line="276" w:lineRule="auto"/>
              <w:jc w:val="both"/>
              <w:rPr>
                <w:rFonts w:ascii="Century Gothic" w:hAnsi="Century Gothic" w:cs="Arial"/>
              </w:rPr>
            </w:pPr>
          </w:p>
        </w:tc>
        <w:tc>
          <w:tcPr>
            <w:tcW w:w="3596" w:type="dxa"/>
            <w:tcBorders>
              <w:top w:val="single" w:sz="4" w:space="0" w:color="auto"/>
            </w:tcBorders>
            <w:vAlign w:val="center"/>
          </w:tcPr>
          <w:p w14:paraId="7D9E3923" w14:textId="4FBBD5DD" w:rsidR="003D52D7" w:rsidRPr="007211C1" w:rsidRDefault="003D52D7" w:rsidP="00EB5629">
            <w:pPr>
              <w:keepNext/>
              <w:keepLines/>
              <w:spacing w:line="276" w:lineRule="auto"/>
              <w:jc w:val="center"/>
              <w:rPr>
                <w:rFonts w:ascii="Century Gothic" w:hAnsi="Century Gothic" w:cs="Arial"/>
              </w:rPr>
            </w:pPr>
            <w:r w:rsidRPr="007211C1">
              <w:rPr>
                <w:rFonts w:ascii="Century Gothic" w:hAnsi="Century Gothic" w:cs="Arial"/>
              </w:rPr>
              <w:t xml:space="preserve">ponudnikova skupna ponujena cena </w:t>
            </w:r>
            <w:r w:rsidR="002712CE">
              <w:rPr>
                <w:rFonts w:ascii="Century Gothic" w:hAnsi="Century Gothic" w:cs="Arial"/>
              </w:rPr>
              <w:t xml:space="preserve">za dela </w:t>
            </w:r>
            <w:r w:rsidRPr="007211C1">
              <w:rPr>
                <w:rFonts w:ascii="Century Gothic" w:hAnsi="Century Gothic" w:cs="Arial"/>
              </w:rPr>
              <w:t xml:space="preserve">brez DDV </w:t>
            </w:r>
          </w:p>
        </w:tc>
        <w:tc>
          <w:tcPr>
            <w:tcW w:w="2375" w:type="dxa"/>
            <w:vMerge/>
          </w:tcPr>
          <w:p w14:paraId="3A02EF92" w14:textId="77777777" w:rsidR="003D52D7" w:rsidRPr="007211C1" w:rsidRDefault="003D52D7" w:rsidP="00EB5629">
            <w:pPr>
              <w:keepNext/>
              <w:keepLines/>
              <w:spacing w:line="276" w:lineRule="auto"/>
              <w:jc w:val="both"/>
              <w:rPr>
                <w:rFonts w:ascii="Century Gothic" w:hAnsi="Century Gothic" w:cs="Arial"/>
              </w:rPr>
            </w:pPr>
          </w:p>
        </w:tc>
      </w:tr>
    </w:tbl>
    <w:p w14:paraId="279E7199" w14:textId="77777777" w:rsidR="003D52D7" w:rsidRPr="007211C1" w:rsidRDefault="003D52D7" w:rsidP="003D52D7">
      <w:pPr>
        <w:widowControl w:val="0"/>
        <w:spacing w:line="276" w:lineRule="auto"/>
        <w:ind w:left="284"/>
        <w:jc w:val="both"/>
        <w:rPr>
          <w:rFonts w:ascii="Century Gothic" w:eastAsiaTheme="minorEastAsia" w:hAnsi="Century Gothic"/>
        </w:rPr>
      </w:pPr>
    </w:p>
    <w:p w14:paraId="0478D553" w14:textId="77777777" w:rsidR="003D52D7" w:rsidRPr="007211C1" w:rsidRDefault="003D52D7" w:rsidP="003D52D7">
      <w:pPr>
        <w:spacing w:line="276" w:lineRule="auto"/>
        <w:ind w:left="284"/>
        <w:jc w:val="both"/>
        <w:rPr>
          <w:rFonts w:ascii="Century Gothic" w:hAnsi="Century Gothic"/>
        </w:rPr>
      </w:pPr>
    </w:p>
    <w:p w14:paraId="2A9C835B" w14:textId="36D9007D" w:rsidR="003D52D7" w:rsidRPr="007211C1" w:rsidRDefault="003D52D7" w:rsidP="003D52D7">
      <w:pPr>
        <w:spacing w:line="276" w:lineRule="auto"/>
        <w:ind w:left="284"/>
        <w:jc w:val="both"/>
        <w:rPr>
          <w:rFonts w:ascii="Century Gothic" w:hAnsi="Century Gothic"/>
        </w:rPr>
      </w:pPr>
      <w:r w:rsidRPr="007211C1">
        <w:rPr>
          <w:rFonts w:ascii="Century Gothic" w:hAnsi="Century Gothic"/>
        </w:rPr>
        <w:t xml:space="preserve">Ponudniki </w:t>
      </w:r>
      <w:r w:rsidR="0089139D">
        <w:rPr>
          <w:rFonts w:ascii="Century Gothic" w:hAnsi="Century Gothic"/>
        </w:rPr>
        <w:t xml:space="preserve">izpolnijo </w:t>
      </w:r>
      <w:r w:rsidRPr="007211C1">
        <w:rPr>
          <w:rFonts w:ascii="Century Gothic" w:hAnsi="Century Gothic"/>
        </w:rPr>
        <w:t>obrazec OBR-Ponudbeni predračun</w:t>
      </w:r>
      <w:r w:rsidR="0089139D">
        <w:rPr>
          <w:rFonts w:ascii="Century Gothic" w:hAnsi="Century Gothic"/>
        </w:rPr>
        <w:t xml:space="preserve"> za posamezni sklop, na katerega se prijavljajo</w:t>
      </w:r>
    </w:p>
    <w:p w14:paraId="5168085C" w14:textId="77777777" w:rsidR="003D52D7" w:rsidRPr="007211C1" w:rsidRDefault="003D52D7" w:rsidP="003D52D7">
      <w:pPr>
        <w:spacing w:line="276" w:lineRule="auto"/>
        <w:ind w:left="284"/>
        <w:jc w:val="both"/>
        <w:rPr>
          <w:rFonts w:ascii="Century Gothic" w:hAnsi="Century Gothic"/>
        </w:rPr>
      </w:pPr>
    </w:p>
    <w:p w14:paraId="093F9C19" w14:textId="77777777" w:rsidR="007B60A2" w:rsidRPr="007211C1" w:rsidRDefault="007B60A2" w:rsidP="003D52D7">
      <w:pPr>
        <w:spacing w:line="276" w:lineRule="auto"/>
        <w:ind w:left="284"/>
        <w:jc w:val="both"/>
        <w:rPr>
          <w:rFonts w:ascii="Century Gothic" w:hAnsi="Century Gothic"/>
        </w:rPr>
      </w:pPr>
    </w:p>
    <w:p w14:paraId="177B474D" w14:textId="3C30ED8C" w:rsidR="003D52D7" w:rsidRPr="007B60A2" w:rsidRDefault="007B60A2" w:rsidP="007B60A2">
      <w:pPr>
        <w:pStyle w:val="ListParagraph"/>
        <w:numPr>
          <w:ilvl w:val="0"/>
          <w:numId w:val="23"/>
        </w:numPr>
        <w:spacing w:line="276" w:lineRule="auto"/>
        <w:jc w:val="both"/>
        <w:rPr>
          <w:rFonts w:ascii="Century Gothic" w:hAnsi="Century Gothic"/>
          <w:b/>
          <w:bCs/>
        </w:rPr>
      </w:pPr>
      <w:r w:rsidRPr="007B60A2">
        <w:rPr>
          <w:rFonts w:ascii="Century Gothic" w:hAnsi="Century Gothic"/>
          <w:b/>
          <w:bCs/>
        </w:rPr>
        <w:t>Dežurstvo (</w:t>
      </w:r>
      <w:proofErr w:type="spellStart"/>
      <w:r w:rsidRPr="007B60A2">
        <w:rPr>
          <w:rFonts w:ascii="Century Gothic" w:hAnsi="Century Gothic"/>
          <w:b/>
          <w:bCs/>
        </w:rPr>
        <w:t>max</w:t>
      </w:r>
      <w:proofErr w:type="spellEnd"/>
      <w:r w:rsidRPr="007B60A2">
        <w:rPr>
          <w:rFonts w:ascii="Century Gothic" w:hAnsi="Century Gothic"/>
          <w:b/>
          <w:bCs/>
        </w:rPr>
        <w:t>. 20 točk)</w:t>
      </w:r>
    </w:p>
    <w:p w14:paraId="525F40DC" w14:textId="731A1EC9" w:rsidR="007B60A2" w:rsidRDefault="007B60A2" w:rsidP="007B60A2">
      <w:pPr>
        <w:spacing w:line="276" w:lineRule="auto"/>
        <w:ind w:left="284"/>
        <w:jc w:val="both"/>
        <w:rPr>
          <w:rFonts w:ascii="Century Gothic" w:hAnsi="Century Gothic"/>
        </w:rPr>
      </w:pPr>
      <w:r>
        <w:rPr>
          <w:rFonts w:ascii="Century Gothic" w:hAnsi="Century Gothic"/>
        </w:rPr>
        <w:t>Ponudnik, ki bo ponudil najnižjo ponudbeno ceno v EUR brez DDV</w:t>
      </w:r>
      <w:r w:rsidR="004F6686" w:rsidRPr="004F6686">
        <w:rPr>
          <w:rFonts w:ascii="Century Gothic" w:hAnsi="Century Gothic"/>
        </w:rPr>
        <w:t xml:space="preserve"> </w:t>
      </w:r>
      <w:r w:rsidR="004F6686">
        <w:rPr>
          <w:rFonts w:ascii="Century Gothic" w:hAnsi="Century Gothic"/>
        </w:rPr>
        <w:t xml:space="preserve">za obdobje </w:t>
      </w:r>
      <w:r w:rsidR="00FC0333">
        <w:rPr>
          <w:rFonts w:ascii="Century Gothic" w:hAnsi="Century Gothic"/>
        </w:rPr>
        <w:t>48</w:t>
      </w:r>
      <w:r w:rsidR="004F6686">
        <w:rPr>
          <w:rFonts w:ascii="Century Gothic" w:hAnsi="Century Gothic"/>
        </w:rPr>
        <w:t xml:space="preserve"> mesecev, zaokroženo na dve decimalni števili natančno, bo po tem </w:t>
      </w:r>
      <w:proofErr w:type="spellStart"/>
      <w:r w:rsidR="004F6686">
        <w:rPr>
          <w:rFonts w:ascii="Century Gothic" w:hAnsi="Century Gothic"/>
        </w:rPr>
        <w:t>podmerilu</w:t>
      </w:r>
      <w:proofErr w:type="spellEnd"/>
      <w:r w:rsidR="004F6686">
        <w:rPr>
          <w:rFonts w:ascii="Century Gothic" w:hAnsi="Century Gothic"/>
        </w:rPr>
        <w:t xml:space="preserve"> prejel najvišje število točk. </w:t>
      </w:r>
      <w:r>
        <w:rPr>
          <w:rFonts w:ascii="Century Gothic" w:hAnsi="Century Gothic"/>
        </w:rPr>
        <w:t xml:space="preserve"> </w:t>
      </w:r>
      <w:r w:rsidR="004F6686">
        <w:rPr>
          <w:rFonts w:ascii="Century Gothic" w:hAnsi="Century Gothic"/>
        </w:rPr>
        <w:t xml:space="preserve"> Ostale ponudbe po tem </w:t>
      </w:r>
      <w:proofErr w:type="spellStart"/>
      <w:r w:rsidR="004F6686">
        <w:rPr>
          <w:rFonts w:ascii="Century Gothic" w:hAnsi="Century Gothic"/>
        </w:rPr>
        <w:t>podmerilu</w:t>
      </w:r>
      <w:proofErr w:type="spellEnd"/>
      <w:r w:rsidR="004F6686">
        <w:rPr>
          <w:rFonts w:ascii="Century Gothic" w:hAnsi="Century Gothic"/>
        </w:rPr>
        <w:t xml:space="preserve"> prejmejo sorazmerno nižje število točk glede na ponujeno ceno, po formuli:</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96"/>
        <w:gridCol w:w="595"/>
        <w:gridCol w:w="3596"/>
        <w:gridCol w:w="2375"/>
      </w:tblGrid>
      <w:tr w:rsidR="004F6686" w:rsidRPr="007211C1" w14:paraId="1183AF0C" w14:textId="77777777" w:rsidTr="00237CEC">
        <w:trPr>
          <w:trHeight w:val="525"/>
          <w:jc w:val="center"/>
        </w:trPr>
        <w:tc>
          <w:tcPr>
            <w:tcW w:w="2796" w:type="dxa"/>
            <w:vMerge w:val="restart"/>
          </w:tcPr>
          <w:p w14:paraId="42C8B40C" w14:textId="77777777" w:rsidR="004F6686" w:rsidRPr="007211C1" w:rsidRDefault="004F6686" w:rsidP="00237CEC">
            <w:pPr>
              <w:keepNext/>
              <w:keepLines/>
              <w:spacing w:line="276" w:lineRule="auto"/>
              <w:jc w:val="center"/>
              <w:rPr>
                <w:rFonts w:ascii="Century Gothic" w:hAnsi="Century Gothic" w:cs="Arial"/>
                <w:b/>
              </w:rPr>
            </w:pPr>
            <w:r w:rsidRPr="007211C1">
              <w:rPr>
                <w:rFonts w:ascii="Century Gothic" w:hAnsi="Century Gothic" w:cs="Arial"/>
                <w:b/>
              </w:rPr>
              <w:tab/>
            </w:r>
          </w:p>
          <w:p w14:paraId="28B0130B" w14:textId="77777777" w:rsidR="004F6686" w:rsidRPr="007211C1" w:rsidRDefault="004F6686" w:rsidP="00237CEC">
            <w:pPr>
              <w:keepNext/>
              <w:keepLines/>
              <w:spacing w:line="276" w:lineRule="auto"/>
              <w:jc w:val="center"/>
              <w:rPr>
                <w:rFonts w:ascii="Century Gothic" w:hAnsi="Century Gothic" w:cs="Arial"/>
              </w:rPr>
            </w:pPr>
          </w:p>
          <w:p w14:paraId="1E4D77C0" w14:textId="77777777" w:rsidR="004F6686" w:rsidRDefault="004F6686" w:rsidP="00237CEC">
            <w:pPr>
              <w:keepNext/>
              <w:keepLines/>
              <w:spacing w:line="276" w:lineRule="auto"/>
              <w:jc w:val="center"/>
              <w:rPr>
                <w:rFonts w:ascii="Century Gothic" w:hAnsi="Century Gothic" w:cs="Arial"/>
              </w:rPr>
            </w:pPr>
            <w:r w:rsidRPr="007211C1">
              <w:rPr>
                <w:rFonts w:ascii="Century Gothic" w:hAnsi="Century Gothic" w:cs="Arial"/>
              </w:rPr>
              <w:t>Št. točk na podlagi kriterija »</w:t>
            </w:r>
            <w:r>
              <w:rPr>
                <w:rFonts w:ascii="Century Gothic" w:hAnsi="Century Gothic" w:cs="Arial"/>
              </w:rPr>
              <w:t>dežurstvo</w:t>
            </w:r>
            <w:r w:rsidRPr="007211C1">
              <w:rPr>
                <w:rFonts w:ascii="Century Gothic" w:hAnsi="Century Gothic" w:cs="Arial"/>
              </w:rPr>
              <w:t xml:space="preserve"> </w:t>
            </w:r>
          </w:p>
          <w:p w14:paraId="05D748F1" w14:textId="30871DD0" w:rsidR="004F6686" w:rsidRPr="007211C1" w:rsidRDefault="004F6686" w:rsidP="00237CEC">
            <w:pPr>
              <w:keepNext/>
              <w:keepLines/>
              <w:spacing w:line="276" w:lineRule="auto"/>
              <w:jc w:val="center"/>
              <w:rPr>
                <w:rFonts w:ascii="Century Gothic" w:hAnsi="Century Gothic" w:cs="Arial"/>
              </w:rPr>
            </w:pPr>
            <w:r w:rsidRPr="007211C1">
              <w:rPr>
                <w:rFonts w:ascii="Century Gothic" w:hAnsi="Century Gothic" w:cs="Arial"/>
              </w:rPr>
              <w:t xml:space="preserve">cena v EUR </w:t>
            </w:r>
            <w:r w:rsidR="002712CE">
              <w:rPr>
                <w:rFonts w:ascii="Century Gothic" w:hAnsi="Century Gothic" w:cs="Arial"/>
              </w:rPr>
              <w:t>brez</w:t>
            </w:r>
            <w:r w:rsidR="002712CE" w:rsidRPr="007211C1">
              <w:rPr>
                <w:rFonts w:ascii="Century Gothic" w:hAnsi="Century Gothic" w:cs="Arial"/>
              </w:rPr>
              <w:t xml:space="preserve"> </w:t>
            </w:r>
            <w:r w:rsidRPr="007211C1">
              <w:rPr>
                <w:rFonts w:ascii="Century Gothic" w:hAnsi="Century Gothic" w:cs="Arial"/>
              </w:rPr>
              <w:t>DDV«</w:t>
            </w:r>
          </w:p>
        </w:tc>
        <w:tc>
          <w:tcPr>
            <w:tcW w:w="595" w:type="dxa"/>
            <w:vMerge w:val="restart"/>
            <w:vAlign w:val="center"/>
          </w:tcPr>
          <w:p w14:paraId="2F160504" w14:textId="77777777" w:rsidR="004F6686" w:rsidRPr="007211C1" w:rsidRDefault="004F6686" w:rsidP="00237CEC">
            <w:pPr>
              <w:keepNext/>
              <w:keepLines/>
              <w:spacing w:line="276" w:lineRule="auto"/>
              <w:jc w:val="center"/>
              <w:rPr>
                <w:rFonts w:ascii="Century Gothic" w:hAnsi="Century Gothic" w:cs="Arial"/>
              </w:rPr>
            </w:pPr>
          </w:p>
          <w:p w14:paraId="7ACB3E85" w14:textId="77777777" w:rsidR="004F6686" w:rsidRPr="007211C1" w:rsidRDefault="004F6686" w:rsidP="00237CEC">
            <w:pPr>
              <w:keepNext/>
              <w:keepLines/>
              <w:spacing w:line="276" w:lineRule="auto"/>
              <w:rPr>
                <w:rFonts w:ascii="Century Gothic" w:hAnsi="Century Gothic" w:cs="Arial"/>
              </w:rPr>
            </w:pPr>
            <w:r w:rsidRPr="007211C1">
              <w:rPr>
                <w:rFonts w:ascii="Century Gothic" w:hAnsi="Century Gothic" w:cs="Arial"/>
              </w:rPr>
              <w:t>=</w:t>
            </w:r>
          </w:p>
        </w:tc>
        <w:tc>
          <w:tcPr>
            <w:tcW w:w="3596" w:type="dxa"/>
            <w:tcBorders>
              <w:bottom w:val="single" w:sz="4" w:space="0" w:color="auto"/>
            </w:tcBorders>
            <w:vAlign w:val="center"/>
          </w:tcPr>
          <w:p w14:paraId="622A6CE0" w14:textId="77777777" w:rsidR="004F6686" w:rsidRPr="007211C1" w:rsidRDefault="004F6686" w:rsidP="00237CEC">
            <w:pPr>
              <w:keepNext/>
              <w:keepLines/>
              <w:spacing w:line="276" w:lineRule="auto"/>
              <w:jc w:val="center"/>
              <w:rPr>
                <w:rFonts w:ascii="Century Gothic" w:hAnsi="Century Gothic" w:cs="Arial"/>
              </w:rPr>
            </w:pPr>
          </w:p>
          <w:p w14:paraId="109FB142" w14:textId="6EAABF61" w:rsidR="004F6686" w:rsidRPr="007211C1" w:rsidRDefault="004F6686" w:rsidP="00237CEC">
            <w:pPr>
              <w:keepNext/>
              <w:keepLines/>
              <w:spacing w:line="276" w:lineRule="auto"/>
              <w:jc w:val="center"/>
              <w:rPr>
                <w:rFonts w:ascii="Century Gothic" w:hAnsi="Century Gothic" w:cs="Arial"/>
              </w:rPr>
            </w:pPr>
            <w:r w:rsidRPr="007211C1">
              <w:rPr>
                <w:rFonts w:ascii="Century Gothic" w:hAnsi="Century Gothic" w:cs="Arial"/>
              </w:rPr>
              <w:t xml:space="preserve">najnižja  cena </w:t>
            </w:r>
            <w:r>
              <w:rPr>
                <w:rFonts w:ascii="Century Gothic" w:hAnsi="Century Gothic" w:cs="Arial"/>
              </w:rPr>
              <w:t>za dežurstvo</w:t>
            </w:r>
          </w:p>
          <w:p w14:paraId="595FE952" w14:textId="77777777" w:rsidR="004F6686" w:rsidRPr="007211C1" w:rsidRDefault="004F6686" w:rsidP="00237CEC">
            <w:pPr>
              <w:keepNext/>
              <w:keepLines/>
              <w:spacing w:line="276" w:lineRule="auto"/>
              <w:jc w:val="center"/>
              <w:rPr>
                <w:rFonts w:ascii="Century Gothic" w:hAnsi="Century Gothic" w:cs="Arial"/>
              </w:rPr>
            </w:pPr>
            <w:r w:rsidRPr="007211C1">
              <w:rPr>
                <w:rFonts w:ascii="Century Gothic" w:hAnsi="Century Gothic" w:cs="Arial"/>
              </w:rPr>
              <w:t>brez DDV</w:t>
            </w:r>
          </w:p>
        </w:tc>
        <w:tc>
          <w:tcPr>
            <w:tcW w:w="2375" w:type="dxa"/>
            <w:vMerge w:val="restart"/>
            <w:vAlign w:val="center"/>
          </w:tcPr>
          <w:p w14:paraId="4F86DF68" w14:textId="77777777" w:rsidR="004F6686" w:rsidRPr="007211C1" w:rsidRDefault="004F6686" w:rsidP="00237CEC">
            <w:pPr>
              <w:keepNext/>
              <w:keepLines/>
              <w:spacing w:line="276" w:lineRule="auto"/>
              <w:rPr>
                <w:rFonts w:ascii="Century Gothic" w:hAnsi="Century Gothic" w:cs="Arial"/>
              </w:rPr>
            </w:pPr>
          </w:p>
          <w:p w14:paraId="043572D9" w14:textId="2C0F7DE2" w:rsidR="004F6686" w:rsidRPr="007211C1" w:rsidRDefault="004F6686" w:rsidP="00237CEC">
            <w:pPr>
              <w:keepNext/>
              <w:keepLines/>
              <w:spacing w:line="276" w:lineRule="auto"/>
              <w:rPr>
                <w:rFonts w:ascii="Century Gothic" w:hAnsi="Century Gothic" w:cs="Arial"/>
              </w:rPr>
            </w:pPr>
            <w:r w:rsidRPr="007211C1">
              <w:rPr>
                <w:rFonts w:ascii="Century Gothic" w:hAnsi="Century Gothic" w:cs="Arial"/>
              </w:rPr>
              <w:t xml:space="preserve"> x    </w:t>
            </w:r>
            <w:r>
              <w:rPr>
                <w:rFonts w:ascii="Century Gothic" w:hAnsi="Century Gothic" w:cs="Arial"/>
              </w:rPr>
              <w:t>2</w:t>
            </w:r>
            <w:r w:rsidRPr="007211C1">
              <w:rPr>
                <w:rFonts w:ascii="Century Gothic" w:hAnsi="Century Gothic" w:cs="Arial"/>
              </w:rPr>
              <w:t>0 točk</w:t>
            </w:r>
          </w:p>
        </w:tc>
      </w:tr>
      <w:tr w:rsidR="004F6686" w:rsidRPr="007211C1" w14:paraId="3405AA3D" w14:textId="77777777" w:rsidTr="00237CEC">
        <w:trPr>
          <w:trHeight w:val="140"/>
          <w:jc w:val="center"/>
        </w:trPr>
        <w:tc>
          <w:tcPr>
            <w:tcW w:w="2796" w:type="dxa"/>
            <w:vMerge/>
          </w:tcPr>
          <w:p w14:paraId="03DF2C64" w14:textId="77777777" w:rsidR="004F6686" w:rsidRPr="007211C1" w:rsidRDefault="004F6686" w:rsidP="00237CEC">
            <w:pPr>
              <w:keepNext/>
              <w:keepLines/>
              <w:spacing w:line="276" w:lineRule="auto"/>
              <w:jc w:val="center"/>
              <w:rPr>
                <w:rFonts w:ascii="Century Gothic" w:hAnsi="Century Gothic" w:cs="Arial"/>
              </w:rPr>
            </w:pPr>
          </w:p>
        </w:tc>
        <w:tc>
          <w:tcPr>
            <w:tcW w:w="595" w:type="dxa"/>
            <w:vMerge/>
          </w:tcPr>
          <w:p w14:paraId="23B6A151" w14:textId="77777777" w:rsidR="004F6686" w:rsidRPr="007211C1" w:rsidRDefault="004F6686" w:rsidP="00237CEC">
            <w:pPr>
              <w:keepNext/>
              <w:keepLines/>
              <w:spacing w:line="276" w:lineRule="auto"/>
              <w:jc w:val="both"/>
              <w:rPr>
                <w:rFonts w:ascii="Century Gothic" w:hAnsi="Century Gothic" w:cs="Arial"/>
              </w:rPr>
            </w:pPr>
          </w:p>
        </w:tc>
        <w:tc>
          <w:tcPr>
            <w:tcW w:w="3596" w:type="dxa"/>
            <w:tcBorders>
              <w:top w:val="single" w:sz="4" w:space="0" w:color="auto"/>
            </w:tcBorders>
            <w:vAlign w:val="center"/>
          </w:tcPr>
          <w:p w14:paraId="3057619D" w14:textId="48A22A64" w:rsidR="004F6686" w:rsidRPr="007211C1" w:rsidRDefault="004F6686" w:rsidP="00237CEC">
            <w:pPr>
              <w:keepNext/>
              <w:keepLines/>
              <w:spacing w:line="276" w:lineRule="auto"/>
              <w:jc w:val="center"/>
              <w:rPr>
                <w:rFonts w:ascii="Century Gothic" w:hAnsi="Century Gothic" w:cs="Arial"/>
              </w:rPr>
            </w:pPr>
            <w:r w:rsidRPr="007211C1">
              <w:rPr>
                <w:rFonts w:ascii="Century Gothic" w:hAnsi="Century Gothic" w:cs="Arial"/>
              </w:rPr>
              <w:t>ponudnikova  cena</w:t>
            </w:r>
            <w:r>
              <w:rPr>
                <w:rFonts w:ascii="Century Gothic" w:hAnsi="Century Gothic" w:cs="Arial"/>
              </w:rPr>
              <w:t xml:space="preserve"> za dežurstvo </w:t>
            </w:r>
            <w:r w:rsidRPr="007211C1">
              <w:rPr>
                <w:rFonts w:ascii="Century Gothic" w:hAnsi="Century Gothic" w:cs="Arial"/>
              </w:rPr>
              <w:t xml:space="preserve"> brez DDV </w:t>
            </w:r>
          </w:p>
        </w:tc>
        <w:tc>
          <w:tcPr>
            <w:tcW w:w="2375" w:type="dxa"/>
            <w:vMerge/>
          </w:tcPr>
          <w:p w14:paraId="23489EED" w14:textId="77777777" w:rsidR="004F6686" w:rsidRPr="007211C1" w:rsidRDefault="004F6686" w:rsidP="00237CEC">
            <w:pPr>
              <w:keepNext/>
              <w:keepLines/>
              <w:spacing w:line="276" w:lineRule="auto"/>
              <w:jc w:val="both"/>
              <w:rPr>
                <w:rFonts w:ascii="Century Gothic" w:hAnsi="Century Gothic" w:cs="Arial"/>
              </w:rPr>
            </w:pPr>
          </w:p>
        </w:tc>
      </w:tr>
    </w:tbl>
    <w:p w14:paraId="48237762" w14:textId="77777777" w:rsidR="004F6686" w:rsidRDefault="004F6686" w:rsidP="007B60A2">
      <w:pPr>
        <w:spacing w:line="276" w:lineRule="auto"/>
        <w:ind w:left="284"/>
        <w:jc w:val="both"/>
        <w:rPr>
          <w:rFonts w:ascii="Century Gothic" w:hAnsi="Century Gothic"/>
        </w:rPr>
      </w:pPr>
    </w:p>
    <w:p w14:paraId="7DAC9D30" w14:textId="1CB8FA5E" w:rsidR="002712CE" w:rsidRDefault="002712CE" w:rsidP="002712CE">
      <w:pPr>
        <w:spacing w:line="276" w:lineRule="auto"/>
        <w:ind w:left="284"/>
        <w:jc w:val="both"/>
        <w:rPr>
          <w:rFonts w:ascii="Century Gothic" w:hAnsi="Century Gothic"/>
        </w:rPr>
      </w:pPr>
      <w:r w:rsidRPr="007211C1">
        <w:rPr>
          <w:rFonts w:ascii="Century Gothic" w:hAnsi="Century Gothic"/>
        </w:rPr>
        <w:t xml:space="preserve">Ponudniki skupno ponujeno ceno </w:t>
      </w:r>
      <w:r w:rsidR="00CB31F9">
        <w:rPr>
          <w:rFonts w:ascii="Century Gothic" w:hAnsi="Century Gothic"/>
        </w:rPr>
        <w:t xml:space="preserve">(A + B) </w:t>
      </w:r>
      <w:r w:rsidRPr="007211C1">
        <w:rPr>
          <w:rFonts w:ascii="Century Gothic" w:hAnsi="Century Gothic"/>
        </w:rPr>
        <w:t>prenese iz obrazca OBR-Ponudbeni predračun v informacijski sistem S-</w:t>
      </w:r>
      <w:proofErr w:type="spellStart"/>
      <w:r w:rsidRPr="007211C1">
        <w:rPr>
          <w:rFonts w:ascii="Century Gothic" w:hAnsi="Century Gothic"/>
        </w:rPr>
        <w:t>Procurement</w:t>
      </w:r>
      <w:proofErr w:type="spellEnd"/>
      <w:r w:rsidRPr="007211C1">
        <w:rPr>
          <w:rFonts w:ascii="Century Gothic" w:hAnsi="Century Gothic"/>
        </w:rPr>
        <w:t xml:space="preserve"> (Korak 2. Zahteve). V primeru napak v prepisu vrednosti, bo naročnik kot pravilno upošteval skupno ponujeno ceno na obrazcu OBR-Ponudbeni predračun.</w:t>
      </w:r>
    </w:p>
    <w:p w14:paraId="284FDBE5" w14:textId="77777777" w:rsidR="004F6686" w:rsidRDefault="004F6686" w:rsidP="007B60A2">
      <w:pPr>
        <w:spacing w:line="276" w:lineRule="auto"/>
        <w:ind w:left="284"/>
        <w:jc w:val="both"/>
        <w:rPr>
          <w:rFonts w:ascii="Century Gothic" w:hAnsi="Century Gothic"/>
        </w:rPr>
      </w:pPr>
    </w:p>
    <w:p w14:paraId="4C796EDC" w14:textId="77777777" w:rsidR="007B60A2" w:rsidRPr="007B60A2" w:rsidRDefault="007B60A2" w:rsidP="007B60A2">
      <w:pPr>
        <w:spacing w:line="276" w:lineRule="auto"/>
        <w:ind w:left="284"/>
        <w:jc w:val="both"/>
        <w:rPr>
          <w:rFonts w:ascii="Century Gothic" w:hAnsi="Century Gothic"/>
        </w:rPr>
      </w:pPr>
    </w:p>
    <w:p w14:paraId="6F6B0FDD" w14:textId="587A2696" w:rsidR="003D52D7" w:rsidRPr="007B60A2" w:rsidRDefault="003D52D7" w:rsidP="007B60A2">
      <w:pPr>
        <w:pStyle w:val="ListParagraph"/>
        <w:widowControl w:val="0"/>
        <w:numPr>
          <w:ilvl w:val="0"/>
          <w:numId w:val="23"/>
        </w:numPr>
        <w:spacing w:line="276" w:lineRule="auto"/>
        <w:jc w:val="both"/>
        <w:rPr>
          <w:rFonts w:ascii="Century Gothic" w:eastAsiaTheme="minorEastAsia" w:hAnsi="Century Gothic"/>
          <w:b/>
          <w:bCs/>
        </w:rPr>
      </w:pPr>
      <w:r w:rsidRPr="007B60A2">
        <w:rPr>
          <w:rFonts w:ascii="Century Gothic" w:eastAsiaTheme="minorEastAsia" w:hAnsi="Century Gothic"/>
          <w:b/>
          <w:bCs/>
        </w:rPr>
        <w:t xml:space="preserve">Odzivni čas </w:t>
      </w:r>
      <w:r w:rsidRPr="007B60A2">
        <w:rPr>
          <w:rFonts w:ascii="Century Gothic" w:eastAsiaTheme="minorEastAsia" w:hAnsi="Century Gothic"/>
          <w:b/>
        </w:rPr>
        <w:t>(</w:t>
      </w:r>
      <w:proofErr w:type="spellStart"/>
      <w:r w:rsidRPr="007B60A2">
        <w:rPr>
          <w:rFonts w:ascii="Century Gothic" w:eastAsiaTheme="minorEastAsia" w:hAnsi="Century Gothic"/>
          <w:b/>
        </w:rPr>
        <w:t>max</w:t>
      </w:r>
      <w:proofErr w:type="spellEnd"/>
      <w:r w:rsidRPr="007B60A2">
        <w:rPr>
          <w:rFonts w:ascii="Century Gothic" w:eastAsiaTheme="minorEastAsia" w:hAnsi="Century Gothic"/>
          <w:b/>
        </w:rPr>
        <w:t xml:space="preserve">. </w:t>
      </w:r>
      <w:r w:rsidR="000821CA" w:rsidRPr="007B60A2">
        <w:rPr>
          <w:rFonts w:ascii="Century Gothic" w:eastAsiaTheme="minorEastAsia" w:hAnsi="Century Gothic"/>
          <w:b/>
        </w:rPr>
        <w:t>2</w:t>
      </w:r>
      <w:r w:rsidRPr="007B60A2">
        <w:rPr>
          <w:rFonts w:ascii="Century Gothic" w:eastAsiaTheme="minorEastAsia" w:hAnsi="Century Gothic"/>
          <w:b/>
        </w:rPr>
        <w:t>0 točk)</w:t>
      </w:r>
    </w:p>
    <w:p w14:paraId="794C88A5" w14:textId="5287FB85" w:rsidR="003D52D7" w:rsidRPr="00EA707A" w:rsidRDefault="003D52D7" w:rsidP="003D52D7">
      <w:pPr>
        <w:spacing w:line="276" w:lineRule="auto"/>
        <w:ind w:left="284"/>
        <w:jc w:val="both"/>
        <w:rPr>
          <w:rFonts w:ascii="Century Gothic" w:hAnsi="Century Gothic"/>
        </w:rPr>
      </w:pPr>
      <w:r w:rsidRPr="007211C1">
        <w:rPr>
          <w:rFonts w:ascii="Century Gothic" w:hAnsi="Century Gothic"/>
        </w:rPr>
        <w:t>Ponudnik v obrazcu OBR-</w:t>
      </w:r>
      <w:r w:rsidR="00B37EE8">
        <w:rPr>
          <w:rFonts w:ascii="Century Gothic" w:hAnsi="Century Gothic"/>
        </w:rPr>
        <w:t>Izjava</w:t>
      </w:r>
      <w:r w:rsidRPr="007211C1">
        <w:rPr>
          <w:rFonts w:ascii="Century Gothic" w:hAnsi="Century Gothic"/>
        </w:rPr>
        <w:t xml:space="preserve"> </w:t>
      </w:r>
      <w:bookmarkStart w:id="4" w:name="_Hlk160196506"/>
      <w:r w:rsidRPr="007211C1">
        <w:rPr>
          <w:rFonts w:ascii="Century Gothic" w:hAnsi="Century Gothic"/>
        </w:rPr>
        <w:t xml:space="preserve">za </w:t>
      </w:r>
      <w:r w:rsidR="007C4928">
        <w:rPr>
          <w:rFonts w:ascii="Century Gothic" w:hAnsi="Century Gothic"/>
        </w:rPr>
        <w:t xml:space="preserve">lokacije Trbovlje, Zagorje ob Savi in Hrastnik navede </w:t>
      </w:r>
      <w:r w:rsidRPr="007211C1">
        <w:rPr>
          <w:rFonts w:ascii="Century Gothic" w:hAnsi="Century Gothic"/>
        </w:rPr>
        <w:t xml:space="preserve">ponujeni odzivni čas v katerem se bo glede na obvestilo naročnika zglasil na lokaciji, ki je mesto potrebnih </w:t>
      </w:r>
      <w:proofErr w:type="spellStart"/>
      <w:r w:rsidRPr="007211C1">
        <w:rPr>
          <w:rFonts w:ascii="Century Gothic" w:hAnsi="Century Gothic"/>
        </w:rPr>
        <w:t>interven</w:t>
      </w:r>
      <w:r w:rsidR="007C4928">
        <w:rPr>
          <w:rFonts w:ascii="Century Gothic" w:hAnsi="Century Gothic"/>
        </w:rPr>
        <w:t>tih</w:t>
      </w:r>
      <w:proofErr w:type="spellEnd"/>
      <w:r w:rsidRPr="007211C1">
        <w:rPr>
          <w:rFonts w:ascii="Century Gothic" w:hAnsi="Century Gothic"/>
        </w:rPr>
        <w:t xml:space="preserve"> del</w:t>
      </w:r>
      <w:bookmarkEnd w:id="4"/>
      <w:r w:rsidRPr="007211C1">
        <w:rPr>
          <w:rFonts w:ascii="Century Gothic" w:hAnsi="Century Gothic"/>
        </w:rPr>
        <w:t>. Naročnik bo kot odzivni čas upošteval čas od obvestila do prihoda na lokacijo. Naročnik zahteva odzivni</w:t>
      </w:r>
      <w:r w:rsidRPr="00EA707A">
        <w:rPr>
          <w:rFonts w:ascii="Century Gothic" w:hAnsi="Century Gothic"/>
        </w:rPr>
        <w:t xml:space="preserve"> čas do (največ) </w:t>
      </w:r>
      <w:r>
        <w:rPr>
          <w:rFonts w:ascii="Century Gothic" w:hAnsi="Century Gothic"/>
        </w:rPr>
        <w:t>6</w:t>
      </w:r>
      <w:r w:rsidRPr="00EA707A">
        <w:rPr>
          <w:rFonts w:ascii="Century Gothic" w:hAnsi="Century Gothic"/>
        </w:rPr>
        <w:t xml:space="preserve">0 minut. </w:t>
      </w:r>
    </w:p>
    <w:p w14:paraId="0823096C" w14:textId="77777777" w:rsidR="003D52D7" w:rsidRPr="00EA707A" w:rsidRDefault="003D52D7" w:rsidP="003D52D7">
      <w:pPr>
        <w:spacing w:line="276" w:lineRule="auto"/>
        <w:ind w:left="284"/>
        <w:jc w:val="both"/>
        <w:rPr>
          <w:rFonts w:ascii="Century Gothic" w:hAnsi="Century Gothic"/>
        </w:rPr>
      </w:pPr>
    </w:p>
    <w:p w14:paraId="432D21DE" w14:textId="77777777" w:rsidR="003D52D7" w:rsidRPr="00EA707A" w:rsidRDefault="003D52D7" w:rsidP="003D52D7">
      <w:pPr>
        <w:spacing w:line="276" w:lineRule="auto"/>
        <w:ind w:left="284"/>
        <w:jc w:val="both"/>
        <w:rPr>
          <w:rFonts w:ascii="Century Gothic" w:hAnsi="Century Gothic"/>
        </w:rPr>
      </w:pPr>
      <w:r w:rsidRPr="00EA707A">
        <w:rPr>
          <w:rFonts w:ascii="Century Gothic" w:hAnsi="Century Gothic"/>
        </w:rPr>
        <w:t>V primeru, da ponudnik ponuja:</w:t>
      </w:r>
    </w:p>
    <w:p w14:paraId="35790CE1" w14:textId="77777777" w:rsidR="003D52D7" w:rsidRPr="00EA707A" w:rsidRDefault="003D52D7" w:rsidP="003D52D7">
      <w:pPr>
        <w:spacing w:line="276" w:lineRule="auto"/>
        <w:ind w:left="284"/>
        <w:jc w:val="both"/>
        <w:rPr>
          <w:rFonts w:ascii="Century Gothic" w:hAnsi="Century Gothic"/>
        </w:rPr>
      </w:pPr>
      <w:r w:rsidRPr="00EA707A">
        <w:rPr>
          <w:rFonts w:ascii="Century Gothic" w:hAnsi="Century Gothic"/>
        </w:rPr>
        <w:t>- odzivni čas</w:t>
      </w:r>
      <w:r>
        <w:rPr>
          <w:rFonts w:ascii="Century Gothic" w:hAnsi="Century Gothic"/>
        </w:rPr>
        <w:t xml:space="preserve"> 60 </w:t>
      </w:r>
      <w:r w:rsidRPr="00EA707A">
        <w:rPr>
          <w:rFonts w:ascii="Century Gothic" w:hAnsi="Century Gothic"/>
        </w:rPr>
        <w:t>minut, prejme 0 točk;</w:t>
      </w:r>
    </w:p>
    <w:p w14:paraId="7FEFD54C" w14:textId="23D430C1" w:rsidR="003D52D7" w:rsidRPr="00EA707A" w:rsidRDefault="003D52D7" w:rsidP="003D52D7">
      <w:pPr>
        <w:spacing w:line="276" w:lineRule="auto"/>
        <w:ind w:left="284"/>
        <w:jc w:val="both"/>
        <w:rPr>
          <w:rFonts w:ascii="Century Gothic" w:hAnsi="Century Gothic"/>
        </w:rPr>
      </w:pPr>
      <w:r w:rsidRPr="00EA707A">
        <w:rPr>
          <w:rFonts w:ascii="Century Gothic" w:hAnsi="Century Gothic"/>
        </w:rPr>
        <w:t>- odzivni čas, daljši od vključno 5</w:t>
      </w:r>
      <w:r>
        <w:rPr>
          <w:rFonts w:ascii="Century Gothic" w:hAnsi="Century Gothic"/>
        </w:rPr>
        <w:t>0</w:t>
      </w:r>
      <w:r w:rsidRPr="00EA707A">
        <w:rPr>
          <w:rFonts w:ascii="Century Gothic" w:hAnsi="Century Gothic"/>
        </w:rPr>
        <w:t xml:space="preserve"> minut </w:t>
      </w:r>
      <w:r>
        <w:rPr>
          <w:rFonts w:ascii="Century Gothic" w:hAnsi="Century Gothic"/>
        </w:rPr>
        <w:t>in krajši od 6</w:t>
      </w:r>
      <w:r w:rsidRPr="00EA707A">
        <w:rPr>
          <w:rFonts w:ascii="Century Gothic" w:hAnsi="Century Gothic"/>
        </w:rPr>
        <w:t xml:space="preserve">0 minut, prejme </w:t>
      </w:r>
      <w:r w:rsidR="000821CA">
        <w:rPr>
          <w:rFonts w:ascii="Century Gothic" w:hAnsi="Century Gothic"/>
        </w:rPr>
        <w:t>2</w:t>
      </w:r>
      <w:r w:rsidRPr="00EA707A">
        <w:rPr>
          <w:rFonts w:ascii="Century Gothic" w:hAnsi="Century Gothic"/>
        </w:rPr>
        <w:t xml:space="preserve"> točk</w:t>
      </w:r>
      <w:r w:rsidR="000821CA">
        <w:rPr>
          <w:rFonts w:ascii="Century Gothic" w:hAnsi="Century Gothic"/>
        </w:rPr>
        <w:t>i</w:t>
      </w:r>
      <w:r w:rsidRPr="00EA707A">
        <w:rPr>
          <w:rFonts w:ascii="Century Gothic" w:hAnsi="Century Gothic"/>
        </w:rPr>
        <w:t>,</w:t>
      </w:r>
    </w:p>
    <w:p w14:paraId="2ED6C257" w14:textId="429206BF" w:rsidR="003D52D7" w:rsidRPr="00EA707A" w:rsidRDefault="003D52D7" w:rsidP="003D52D7">
      <w:pPr>
        <w:spacing w:line="276" w:lineRule="auto"/>
        <w:ind w:left="284"/>
        <w:jc w:val="both"/>
        <w:rPr>
          <w:rFonts w:ascii="Century Gothic" w:hAnsi="Century Gothic"/>
        </w:rPr>
      </w:pPr>
      <w:r w:rsidRPr="00EA707A">
        <w:rPr>
          <w:rFonts w:ascii="Century Gothic" w:hAnsi="Century Gothic"/>
        </w:rPr>
        <w:t xml:space="preserve">- odzivni čas, daljši od vključno </w:t>
      </w:r>
      <w:r>
        <w:rPr>
          <w:rFonts w:ascii="Century Gothic" w:hAnsi="Century Gothic"/>
        </w:rPr>
        <w:t>4</w:t>
      </w:r>
      <w:r w:rsidRPr="00EA707A">
        <w:rPr>
          <w:rFonts w:ascii="Century Gothic" w:hAnsi="Century Gothic"/>
        </w:rPr>
        <w:t xml:space="preserve">0 minut in krajši od </w:t>
      </w:r>
      <w:r>
        <w:rPr>
          <w:rFonts w:ascii="Century Gothic" w:hAnsi="Century Gothic"/>
        </w:rPr>
        <w:t>50</w:t>
      </w:r>
      <w:r w:rsidRPr="00EA707A">
        <w:rPr>
          <w:rFonts w:ascii="Century Gothic" w:hAnsi="Century Gothic"/>
        </w:rPr>
        <w:t xml:space="preserve"> minut, prejme </w:t>
      </w:r>
      <w:r w:rsidR="000821CA">
        <w:rPr>
          <w:rFonts w:ascii="Century Gothic" w:hAnsi="Century Gothic"/>
        </w:rPr>
        <w:t>5</w:t>
      </w:r>
      <w:r w:rsidRPr="00EA707A">
        <w:rPr>
          <w:rFonts w:ascii="Century Gothic" w:hAnsi="Century Gothic"/>
        </w:rPr>
        <w:t xml:space="preserve"> točk,</w:t>
      </w:r>
    </w:p>
    <w:p w14:paraId="7FEA55A6" w14:textId="1710B689" w:rsidR="003D52D7" w:rsidRPr="00EA707A" w:rsidRDefault="003D52D7" w:rsidP="003D52D7">
      <w:pPr>
        <w:spacing w:line="276" w:lineRule="auto"/>
        <w:ind w:left="284"/>
        <w:jc w:val="both"/>
        <w:rPr>
          <w:rFonts w:ascii="Century Gothic" w:hAnsi="Century Gothic"/>
        </w:rPr>
      </w:pPr>
      <w:r w:rsidRPr="00EA707A">
        <w:rPr>
          <w:rFonts w:ascii="Century Gothic" w:hAnsi="Century Gothic"/>
        </w:rPr>
        <w:t>- odzivni čas, daljši od vključno 30 minut in krajši od 4</w:t>
      </w:r>
      <w:r>
        <w:rPr>
          <w:rFonts w:ascii="Century Gothic" w:hAnsi="Century Gothic"/>
        </w:rPr>
        <w:t>0</w:t>
      </w:r>
      <w:r w:rsidRPr="00EA707A">
        <w:rPr>
          <w:rFonts w:ascii="Century Gothic" w:hAnsi="Century Gothic"/>
        </w:rPr>
        <w:t xml:space="preserve"> minut, prejme </w:t>
      </w:r>
      <w:r w:rsidR="000821CA">
        <w:rPr>
          <w:rFonts w:ascii="Century Gothic" w:hAnsi="Century Gothic"/>
        </w:rPr>
        <w:t>10</w:t>
      </w:r>
      <w:r w:rsidRPr="00EA707A">
        <w:rPr>
          <w:rFonts w:ascii="Century Gothic" w:hAnsi="Century Gothic"/>
        </w:rPr>
        <w:t xml:space="preserve"> točk,</w:t>
      </w:r>
    </w:p>
    <w:p w14:paraId="5BE4BD89" w14:textId="2E9E497B" w:rsidR="003D52D7" w:rsidRPr="00EA707A" w:rsidRDefault="003D52D7" w:rsidP="003D52D7">
      <w:pPr>
        <w:spacing w:line="276" w:lineRule="auto"/>
        <w:ind w:left="284"/>
        <w:jc w:val="both"/>
        <w:rPr>
          <w:rFonts w:ascii="Century Gothic" w:hAnsi="Century Gothic"/>
        </w:rPr>
      </w:pPr>
      <w:r w:rsidRPr="00EA707A">
        <w:rPr>
          <w:rFonts w:ascii="Century Gothic" w:hAnsi="Century Gothic"/>
        </w:rPr>
        <w:t xml:space="preserve">- odzivni čas, daljši od vključno </w:t>
      </w:r>
      <w:r w:rsidR="007C4928">
        <w:rPr>
          <w:rFonts w:ascii="Century Gothic" w:hAnsi="Century Gothic"/>
        </w:rPr>
        <w:t>20</w:t>
      </w:r>
      <w:r w:rsidRPr="00EA707A">
        <w:rPr>
          <w:rFonts w:ascii="Century Gothic" w:hAnsi="Century Gothic"/>
        </w:rPr>
        <w:t xml:space="preserve"> minut in krajši od 30 minut, prejme </w:t>
      </w:r>
      <w:r w:rsidR="000821CA">
        <w:rPr>
          <w:rFonts w:ascii="Century Gothic" w:hAnsi="Century Gothic"/>
        </w:rPr>
        <w:t>15</w:t>
      </w:r>
      <w:r w:rsidRPr="00EA707A">
        <w:rPr>
          <w:rFonts w:ascii="Century Gothic" w:hAnsi="Century Gothic"/>
        </w:rPr>
        <w:t xml:space="preserve"> točk,</w:t>
      </w:r>
    </w:p>
    <w:p w14:paraId="714810E6" w14:textId="42C26F32" w:rsidR="003D52D7" w:rsidRDefault="003D52D7" w:rsidP="003D52D7">
      <w:pPr>
        <w:spacing w:line="276" w:lineRule="auto"/>
        <w:ind w:left="284"/>
        <w:jc w:val="both"/>
        <w:rPr>
          <w:rFonts w:ascii="Century Gothic" w:hAnsi="Century Gothic"/>
        </w:rPr>
      </w:pPr>
      <w:r w:rsidRPr="00EA707A">
        <w:rPr>
          <w:rFonts w:ascii="Century Gothic" w:hAnsi="Century Gothic"/>
        </w:rPr>
        <w:t xml:space="preserve">- odzivni čas, krajši od </w:t>
      </w:r>
      <w:r w:rsidR="007C4928">
        <w:rPr>
          <w:rFonts w:ascii="Century Gothic" w:hAnsi="Century Gothic"/>
        </w:rPr>
        <w:t>20</w:t>
      </w:r>
      <w:r w:rsidRPr="00EA707A">
        <w:rPr>
          <w:rFonts w:ascii="Century Gothic" w:hAnsi="Century Gothic"/>
        </w:rPr>
        <w:t xml:space="preserve"> minut, prejme </w:t>
      </w:r>
      <w:r w:rsidR="000821CA">
        <w:rPr>
          <w:rFonts w:ascii="Century Gothic" w:hAnsi="Century Gothic"/>
        </w:rPr>
        <w:t>2</w:t>
      </w:r>
      <w:r w:rsidRPr="00EA707A">
        <w:rPr>
          <w:rFonts w:ascii="Century Gothic" w:hAnsi="Century Gothic"/>
        </w:rPr>
        <w:t>0 točk.</w:t>
      </w:r>
    </w:p>
    <w:p w14:paraId="531C5602" w14:textId="77777777" w:rsidR="00274AFB" w:rsidRDefault="00274AFB" w:rsidP="003D52D7">
      <w:pPr>
        <w:spacing w:line="276" w:lineRule="auto"/>
        <w:ind w:left="284"/>
        <w:jc w:val="both"/>
        <w:rPr>
          <w:rFonts w:ascii="Century Gothic" w:hAnsi="Century Gothic"/>
        </w:rPr>
      </w:pPr>
    </w:p>
    <w:p w14:paraId="391722AD" w14:textId="77777777" w:rsidR="00274AFB" w:rsidRPr="00EA707A" w:rsidRDefault="00274AFB" w:rsidP="003D52D7">
      <w:pPr>
        <w:spacing w:line="276" w:lineRule="auto"/>
        <w:ind w:left="284"/>
        <w:jc w:val="both"/>
        <w:rPr>
          <w:rFonts w:ascii="Century Gothic" w:hAnsi="Century Gothic"/>
        </w:rPr>
      </w:pPr>
    </w:p>
    <w:p w14:paraId="76BE16CD" w14:textId="77777777" w:rsidR="00900FD7" w:rsidRDefault="00900FD7" w:rsidP="005317B7">
      <w:pPr>
        <w:jc w:val="both"/>
        <w:rPr>
          <w:rFonts w:ascii="Century Gothic" w:eastAsiaTheme="minorEastAsia" w:hAnsi="Century Gothic"/>
        </w:rPr>
      </w:pPr>
    </w:p>
    <w:p w14:paraId="757DB878" w14:textId="77777777" w:rsidR="00900FD7" w:rsidRDefault="00900FD7" w:rsidP="00900FD7">
      <w:pPr>
        <w:pStyle w:val="PODNASLOV"/>
        <w:spacing w:after="0" w:line="276" w:lineRule="auto"/>
        <w:outlineLvl w:val="0"/>
        <w:rPr>
          <w:rFonts w:ascii="Century Gothic" w:hAnsi="Century Gothic"/>
        </w:rPr>
      </w:pPr>
      <w:r>
        <w:rPr>
          <w:rFonts w:ascii="Century Gothic" w:hAnsi="Century Gothic"/>
        </w:rPr>
        <w:t>D</w:t>
      </w:r>
      <w:r w:rsidRPr="00855C43">
        <w:rPr>
          <w:rFonts w:ascii="Century Gothic" w:hAnsi="Century Gothic"/>
        </w:rPr>
        <w:t xml:space="preserve">) </w:t>
      </w:r>
      <w:r>
        <w:rPr>
          <w:rFonts w:ascii="Century Gothic" w:hAnsi="Century Gothic"/>
        </w:rPr>
        <w:t>POGOJI ZA UGOTAVLJANJE SPOSOBNOSTI</w:t>
      </w:r>
    </w:p>
    <w:p w14:paraId="7B313F3A" w14:textId="77777777" w:rsidR="000821CA" w:rsidRDefault="000821CA" w:rsidP="000821CA">
      <w:pPr>
        <w:spacing w:line="276" w:lineRule="auto"/>
        <w:jc w:val="both"/>
        <w:rPr>
          <w:rFonts w:ascii="Century Gothic" w:hAnsi="Century Gothic"/>
        </w:rPr>
      </w:pPr>
    </w:p>
    <w:p w14:paraId="2B53952C" w14:textId="77777777" w:rsidR="000821CA" w:rsidRPr="00966DA9" w:rsidRDefault="000821CA" w:rsidP="000821CA">
      <w:pPr>
        <w:pStyle w:val="ListParagraph"/>
        <w:numPr>
          <w:ilvl w:val="0"/>
          <w:numId w:val="9"/>
        </w:numPr>
        <w:spacing w:line="276" w:lineRule="auto"/>
        <w:jc w:val="both"/>
        <w:outlineLvl w:val="0"/>
        <w:rPr>
          <w:rFonts w:ascii="Century Gothic" w:hAnsi="Century Gothic"/>
          <w:b/>
        </w:rPr>
      </w:pPr>
      <w:r w:rsidRPr="00966DA9">
        <w:rPr>
          <w:rFonts w:ascii="Century Gothic" w:hAnsi="Century Gothic"/>
          <w:b/>
        </w:rPr>
        <w:t>Pogoj</w:t>
      </w:r>
      <w:r>
        <w:rPr>
          <w:rFonts w:ascii="Century Gothic" w:hAnsi="Century Gothic"/>
          <w:b/>
        </w:rPr>
        <w:t xml:space="preserve"> (Razlogi za izključitev)</w:t>
      </w:r>
    </w:p>
    <w:p w14:paraId="408E91A0" w14:textId="77777777" w:rsidR="000821CA" w:rsidRPr="00CE0172" w:rsidRDefault="000821CA" w:rsidP="000821CA">
      <w:pPr>
        <w:spacing w:line="276" w:lineRule="auto"/>
        <w:ind w:left="284"/>
        <w:jc w:val="both"/>
        <w:rPr>
          <w:rFonts w:ascii="Century Gothic" w:hAnsi="Century Gothic"/>
          <w:szCs w:val="20"/>
        </w:rPr>
      </w:pPr>
      <w:r w:rsidRPr="00CE0172">
        <w:rPr>
          <w:rFonts w:ascii="Century Gothic" w:hAnsi="Century Gothic"/>
          <w:szCs w:val="20"/>
        </w:rPr>
        <w:t>Naročnik bo iz postopka javnega naročanja izključil gospodarski subjekt, za katerega ugotovi obstoj izključitvenih razlogov, navedenih v nadaljevanju.</w:t>
      </w:r>
    </w:p>
    <w:p w14:paraId="38757C65" w14:textId="77777777" w:rsidR="000821CA" w:rsidRPr="00CE0172" w:rsidRDefault="000821CA" w:rsidP="000821CA">
      <w:pPr>
        <w:spacing w:line="276" w:lineRule="auto"/>
        <w:ind w:left="284"/>
        <w:jc w:val="both"/>
        <w:rPr>
          <w:rFonts w:ascii="Century Gothic" w:hAnsi="Century Gothic"/>
          <w:szCs w:val="20"/>
        </w:rPr>
      </w:pPr>
    </w:p>
    <w:p w14:paraId="0E31FD4B" w14:textId="77777777" w:rsidR="000821CA" w:rsidRPr="00CE0172" w:rsidRDefault="000821CA" w:rsidP="000821CA">
      <w:pPr>
        <w:pStyle w:val="ListParagraph"/>
        <w:numPr>
          <w:ilvl w:val="0"/>
          <w:numId w:val="8"/>
        </w:numPr>
        <w:spacing w:line="276" w:lineRule="auto"/>
        <w:jc w:val="both"/>
        <w:rPr>
          <w:rFonts w:ascii="Century Gothic" w:hAnsi="Century Gothic"/>
          <w:szCs w:val="20"/>
        </w:rPr>
      </w:pPr>
      <w:r w:rsidRPr="00CE0172">
        <w:rPr>
          <w:rFonts w:ascii="Century Gothic" w:hAnsi="Century Gothic"/>
          <w:szCs w:val="20"/>
        </w:rPr>
        <w:t>RAZLOGI, POVEZANI S KAZENSKIMI OBSODBAMI:</w:t>
      </w:r>
      <w:r w:rsidRPr="00CE0172">
        <w:rPr>
          <w:rFonts w:ascii="Century Gothic" w:hAnsi="Century Gothic"/>
          <w:b/>
          <w:szCs w:val="20"/>
        </w:rPr>
        <w:t xml:space="preserve"> </w:t>
      </w:r>
    </w:p>
    <w:p w14:paraId="2ECEEE7A" w14:textId="77777777" w:rsidR="000821CA" w:rsidRPr="003D1151" w:rsidRDefault="000821CA" w:rsidP="000821CA">
      <w:pPr>
        <w:pStyle w:val="ListParagraph"/>
        <w:numPr>
          <w:ilvl w:val="0"/>
          <w:numId w:val="7"/>
        </w:numPr>
        <w:spacing w:line="276" w:lineRule="auto"/>
        <w:jc w:val="both"/>
        <w:rPr>
          <w:rFonts w:ascii="Century Gothic" w:hAnsi="Century Gothic"/>
          <w:szCs w:val="20"/>
        </w:rPr>
      </w:pPr>
      <w:r w:rsidRPr="003D1151">
        <w:rPr>
          <w:rFonts w:ascii="Century Gothic" w:hAnsi="Century Gothic"/>
          <w:szCs w:val="20"/>
        </w:rPr>
        <w:t>Če pri preverjanju v skladu s 77., 79. in 80. členom ZJN-3 na katerikoli trenutek med postopkom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prvega odstavka 75. člena ZJN-3 ali za primerljiva kazniva dejanja, ki so jih izrekla tuja sodišča in od datuma izreka pravnomočne sodbe do trenutka preverjanja še ni preteklo pet let, v primerih, ko je v sodbi določeno daljše trajanje izključitve od pet let, pa če še ni preteklo obdobje, ki ga določa sodba. Ne glede na navedeno lahko gospodarski subjekt naročniku v skladu z devetim odstavkom in ob upoštevanju desetega odstavka 75. člena ZJN-3 najkasneje do roka za oddajo ponudb predloži dokaze, da je sprejel zadostne ukrepe, s katerimi lahko dokaže svojo zanesljivost kljub obstoju tega izključitvenega razloga</w:t>
      </w:r>
    </w:p>
    <w:p w14:paraId="539F9C0E" w14:textId="77777777" w:rsidR="000821CA" w:rsidRPr="00CE0172" w:rsidRDefault="000821CA" w:rsidP="000821CA">
      <w:pPr>
        <w:pStyle w:val="ListParagraph"/>
        <w:spacing w:line="276" w:lineRule="auto"/>
        <w:ind w:left="1364"/>
        <w:jc w:val="both"/>
        <w:rPr>
          <w:rFonts w:ascii="Century Gothic" w:hAnsi="Century Gothic"/>
          <w:szCs w:val="20"/>
        </w:rPr>
      </w:pPr>
    </w:p>
    <w:p w14:paraId="2D32A7D8" w14:textId="77777777" w:rsidR="000821CA" w:rsidRPr="00CE0172" w:rsidRDefault="000821CA" w:rsidP="000821CA">
      <w:pPr>
        <w:pStyle w:val="ListParagraph"/>
        <w:numPr>
          <w:ilvl w:val="0"/>
          <w:numId w:val="8"/>
        </w:numPr>
        <w:spacing w:line="276" w:lineRule="auto"/>
        <w:jc w:val="both"/>
        <w:rPr>
          <w:rFonts w:ascii="Century Gothic" w:hAnsi="Century Gothic"/>
          <w:szCs w:val="20"/>
        </w:rPr>
      </w:pPr>
      <w:r w:rsidRPr="00CE0172">
        <w:rPr>
          <w:rFonts w:ascii="Century Gothic" w:hAnsi="Century Gothic"/>
          <w:szCs w:val="20"/>
        </w:rPr>
        <w:t xml:space="preserve">RAZLOGI, POVEZANIH S PLAČILOM DAVKOV ALI PRISPEVKOV ZA SOCIALNO VARNOST: </w:t>
      </w:r>
    </w:p>
    <w:p w14:paraId="0B5DCC62" w14:textId="77777777" w:rsidR="000821CA" w:rsidRDefault="000821CA" w:rsidP="000821CA">
      <w:pPr>
        <w:pStyle w:val="ListParagraph"/>
        <w:numPr>
          <w:ilvl w:val="0"/>
          <w:numId w:val="7"/>
        </w:numPr>
        <w:spacing w:line="276" w:lineRule="auto"/>
        <w:jc w:val="both"/>
        <w:rPr>
          <w:rFonts w:ascii="Century Gothic" w:hAnsi="Century Gothic"/>
          <w:szCs w:val="20"/>
        </w:rPr>
      </w:pPr>
      <w:r w:rsidRPr="003D1151">
        <w:rPr>
          <w:rFonts w:ascii="Century Gothic" w:hAnsi="Century Gothic"/>
          <w:szCs w:val="20"/>
        </w:rPr>
        <w:t xml:space="preserve">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če ima na rok za oddajo ponudb neporavnane neplačane zapadle obveznosti, ki znašajo 50 eurov ali več in nima predloženih vseh obračunov davčnih odtegljajev za dohodke iz delovnega razmerja za obdobje zadnjih petih let do roka za oddajo ponudbe. </w:t>
      </w:r>
    </w:p>
    <w:p w14:paraId="287686F2" w14:textId="77777777" w:rsidR="000821CA" w:rsidRPr="003D1151" w:rsidRDefault="000821CA" w:rsidP="000821CA">
      <w:pPr>
        <w:pStyle w:val="ListParagraph"/>
        <w:spacing w:line="276" w:lineRule="auto"/>
        <w:ind w:left="1364"/>
        <w:jc w:val="both"/>
        <w:rPr>
          <w:rFonts w:ascii="Century Gothic" w:hAnsi="Century Gothic"/>
          <w:szCs w:val="20"/>
        </w:rPr>
      </w:pPr>
    </w:p>
    <w:p w14:paraId="6623C65B" w14:textId="77777777" w:rsidR="000821CA" w:rsidRPr="00CE0172" w:rsidRDefault="000821CA" w:rsidP="000821CA">
      <w:pPr>
        <w:pStyle w:val="ListParagraph"/>
        <w:numPr>
          <w:ilvl w:val="0"/>
          <w:numId w:val="8"/>
        </w:numPr>
        <w:spacing w:line="276" w:lineRule="auto"/>
        <w:jc w:val="both"/>
        <w:rPr>
          <w:rFonts w:ascii="Century Gothic" w:hAnsi="Century Gothic"/>
          <w:szCs w:val="20"/>
        </w:rPr>
      </w:pPr>
      <w:r w:rsidRPr="00CE0172">
        <w:rPr>
          <w:rFonts w:ascii="Century Gothic" w:hAnsi="Century Gothic"/>
          <w:szCs w:val="20"/>
        </w:rPr>
        <w:t xml:space="preserve">RAZLOGI, POVEZANIH Z INSOLVENTNOSTJO, NASPROTJEM INTERESOV ALI KRŠITVIJO POKLICNIH PRAVIL: </w:t>
      </w:r>
    </w:p>
    <w:p w14:paraId="057D861A" w14:textId="77777777" w:rsidR="000821CA" w:rsidRPr="00CE0172" w:rsidRDefault="000821CA" w:rsidP="000821CA">
      <w:pPr>
        <w:pStyle w:val="ListParagraph"/>
        <w:numPr>
          <w:ilvl w:val="0"/>
          <w:numId w:val="7"/>
        </w:numPr>
        <w:spacing w:line="276" w:lineRule="auto"/>
        <w:jc w:val="both"/>
        <w:rPr>
          <w:rFonts w:ascii="Century Gothic" w:hAnsi="Century Gothic"/>
          <w:szCs w:val="20"/>
        </w:rPr>
      </w:pPr>
      <w:r w:rsidRPr="00CE0172">
        <w:rPr>
          <w:rFonts w:ascii="Century Gothic" w:hAnsi="Century Gothic"/>
          <w:szCs w:val="20"/>
        </w:rPr>
        <w:t xml:space="preserve">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w:t>
      </w:r>
      <w:r w:rsidRPr="00CE0172">
        <w:rPr>
          <w:rFonts w:ascii="Century Gothic" w:hAnsi="Century Gothic"/>
          <w:szCs w:val="20"/>
        </w:rPr>
        <w:lastRenderedPageBreak/>
        <w:t xml:space="preserve">skladu s predpisi druge države nad njim začel postopek ali pa je nastal položaj z enakimi pravnimi posledicami; </w:t>
      </w:r>
    </w:p>
    <w:p w14:paraId="3B8E3C48" w14:textId="77777777" w:rsidR="000821CA" w:rsidRPr="00CE0172" w:rsidRDefault="000821CA" w:rsidP="000821CA">
      <w:pPr>
        <w:pStyle w:val="ListParagraph"/>
        <w:numPr>
          <w:ilvl w:val="0"/>
          <w:numId w:val="7"/>
        </w:numPr>
        <w:spacing w:line="276" w:lineRule="auto"/>
        <w:jc w:val="both"/>
        <w:rPr>
          <w:rFonts w:ascii="Century Gothic" w:hAnsi="Century Gothic"/>
          <w:szCs w:val="20"/>
        </w:rPr>
      </w:pPr>
      <w:r w:rsidRPr="00CE0172">
        <w:rPr>
          <w:rFonts w:ascii="Century Gothic" w:hAnsi="Century Gothic"/>
          <w:szCs w:val="20"/>
        </w:rPr>
        <w:t>če se izkaže, da je ponudnik že huje kršil poklicna pravila ali storil veliko strokovno napako.</w:t>
      </w:r>
    </w:p>
    <w:p w14:paraId="5AAB6FC5" w14:textId="77777777" w:rsidR="000821CA" w:rsidRPr="00CE0172" w:rsidRDefault="000821CA" w:rsidP="000821CA">
      <w:pPr>
        <w:pStyle w:val="ListParagraph"/>
        <w:numPr>
          <w:ilvl w:val="0"/>
          <w:numId w:val="7"/>
        </w:numPr>
        <w:spacing w:line="276" w:lineRule="auto"/>
        <w:jc w:val="both"/>
        <w:rPr>
          <w:rFonts w:ascii="Century Gothic" w:hAnsi="Century Gothic"/>
          <w:szCs w:val="20"/>
        </w:rPr>
      </w:pPr>
      <w:r w:rsidRPr="00CE0172">
        <w:rPr>
          <w:rFonts w:ascii="Century Gothic" w:hAnsi="Century Gothic"/>
          <w:szCs w:val="20"/>
        </w:rPr>
        <w:t>če se izkaže, da je gospodarski subjekt sklenil dogovore z drugimi gospodarskimi subjekti z namenom izkrivljanja konkurence;</w:t>
      </w:r>
    </w:p>
    <w:p w14:paraId="7DEBBBB1" w14:textId="77777777" w:rsidR="000821CA" w:rsidRPr="00CE0172" w:rsidRDefault="000821CA" w:rsidP="000821CA">
      <w:pPr>
        <w:pStyle w:val="ListParagraph"/>
        <w:numPr>
          <w:ilvl w:val="0"/>
          <w:numId w:val="7"/>
        </w:numPr>
        <w:spacing w:line="276" w:lineRule="auto"/>
        <w:jc w:val="both"/>
        <w:rPr>
          <w:rFonts w:ascii="Century Gothic" w:hAnsi="Century Gothic"/>
          <w:szCs w:val="20"/>
        </w:rPr>
      </w:pPr>
      <w:r w:rsidRPr="00CE0172">
        <w:rPr>
          <w:rFonts w:ascii="Century Gothic" w:hAnsi="Century Gothic"/>
          <w:szCs w:val="20"/>
        </w:rPr>
        <w:t xml:space="preserve">če se izkaže, da je gospodarski subjekt uvrščen v evidenco poslovnih subjektov katerim je prepovedano poslovanje z naročnikom na podlagi 35. člena Zakona o integriteti in preprečevanju korupcije (Uradni list RS, št. </w:t>
      </w:r>
      <w:r w:rsidRPr="001D17D3">
        <w:rPr>
          <w:rFonts w:ascii="Century Gothic" w:hAnsi="Century Gothic"/>
          <w:szCs w:val="20"/>
        </w:rPr>
        <w:t xml:space="preserve">69/11 – uradno prečiščeno besedilo, 158/20, 3/22 – </w:t>
      </w:r>
      <w:proofErr w:type="spellStart"/>
      <w:r w:rsidRPr="001D17D3">
        <w:rPr>
          <w:rFonts w:ascii="Century Gothic" w:hAnsi="Century Gothic"/>
          <w:szCs w:val="20"/>
        </w:rPr>
        <w:t>ZDeb</w:t>
      </w:r>
      <w:proofErr w:type="spellEnd"/>
      <w:r w:rsidRPr="001D17D3">
        <w:rPr>
          <w:rFonts w:ascii="Century Gothic" w:hAnsi="Century Gothic"/>
          <w:szCs w:val="20"/>
        </w:rPr>
        <w:t xml:space="preserve"> in 16/23 – </w:t>
      </w:r>
      <w:proofErr w:type="spellStart"/>
      <w:r w:rsidRPr="001D17D3">
        <w:rPr>
          <w:rFonts w:ascii="Century Gothic" w:hAnsi="Century Gothic"/>
          <w:szCs w:val="20"/>
        </w:rPr>
        <w:t>ZZPri</w:t>
      </w:r>
      <w:proofErr w:type="spellEnd"/>
      <w:r w:rsidRPr="001D17D3">
        <w:rPr>
          <w:rFonts w:ascii="Century Gothic" w:hAnsi="Century Gothic"/>
          <w:szCs w:val="20"/>
        </w:rPr>
        <w:t>)</w:t>
      </w:r>
      <w:r w:rsidRPr="00CE0172">
        <w:rPr>
          <w:rFonts w:ascii="Century Gothic" w:hAnsi="Century Gothic"/>
          <w:szCs w:val="20"/>
        </w:rPr>
        <w:t>);</w:t>
      </w:r>
    </w:p>
    <w:p w14:paraId="578C816A" w14:textId="77777777" w:rsidR="000821CA" w:rsidRPr="00CE0172" w:rsidRDefault="000821CA" w:rsidP="000821CA">
      <w:pPr>
        <w:pStyle w:val="ListParagraph"/>
        <w:numPr>
          <w:ilvl w:val="0"/>
          <w:numId w:val="7"/>
        </w:numPr>
        <w:spacing w:line="276" w:lineRule="auto"/>
        <w:jc w:val="both"/>
        <w:rPr>
          <w:rFonts w:ascii="Century Gothic" w:hAnsi="Century Gothic"/>
          <w:szCs w:val="20"/>
        </w:rPr>
      </w:pPr>
      <w:r w:rsidRPr="00CE0172">
        <w:rPr>
          <w:rFonts w:ascii="Century Gothic" w:hAnsi="Century Gothic"/>
          <w:szCs w:val="20"/>
        </w:rPr>
        <w:t>če se izkaže, da je gospodarski subjekt poskusil neupravičeno vplivati na odločanje naročnika ali pridobiti zaupne informacije, zaradi katerih bi lahko imel neupravičeno prednost v postopku javnega naročanja, ali da je iz malomarnosti predložil zavajajoče informacije, ki bi lahko pomembno vplivale na odločitev o izključitvi, izboru ali oddaji javnega naročila;</w:t>
      </w:r>
    </w:p>
    <w:p w14:paraId="444DB31F" w14:textId="77777777" w:rsidR="000821CA" w:rsidRPr="00CE0172" w:rsidRDefault="000821CA" w:rsidP="000821CA">
      <w:pPr>
        <w:pStyle w:val="ListParagraph"/>
        <w:spacing w:line="276" w:lineRule="auto"/>
        <w:ind w:left="1364"/>
        <w:jc w:val="both"/>
        <w:rPr>
          <w:rFonts w:ascii="Century Gothic" w:hAnsi="Century Gothic"/>
          <w:szCs w:val="20"/>
        </w:rPr>
      </w:pPr>
    </w:p>
    <w:p w14:paraId="73DD9083" w14:textId="77777777" w:rsidR="000821CA" w:rsidRPr="00CE0172" w:rsidRDefault="000821CA" w:rsidP="000821CA">
      <w:pPr>
        <w:pStyle w:val="ListParagraph"/>
        <w:numPr>
          <w:ilvl w:val="0"/>
          <w:numId w:val="8"/>
        </w:numPr>
        <w:spacing w:line="276" w:lineRule="auto"/>
        <w:jc w:val="both"/>
        <w:outlineLvl w:val="0"/>
        <w:rPr>
          <w:rFonts w:ascii="Century Gothic" w:hAnsi="Century Gothic"/>
          <w:szCs w:val="20"/>
        </w:rPr>
      </w:pPr>
      <w:r w:rsidRPr="00CE0172">
        <w:rPr>
          <w:rFonts w:ascii="Century Gothic" w:hAnsi="Century Gothic"/>
          <w:szCs w:val="20"/>
        </w:rPr>
        <w:t xml:space="preserve">NACIONALNI RAZLOGI ZA IZKLJUČITEV: </w:t>
      </w:r>
    </w:p>
    <w:p w14:paraId="15FDF325" w14:textId="77777777" w:rsidR="000821CA" w:rsidRDefault="000821CA" w:rsidP="000821CA">
      <w:pPr>
        <w:pStyle w:val="ListParagraph"/>
        <w:numPr>
          <w:ilvl w:val="0"/>
          <w:numId w:val="7"/>
        </w:numPr>
        <w:jc w:val="both"/>
        <w:rPr>
          <w:rFonts w:ascii="Century Gothic" w:hAnsi="Century Gothic"/>
          <w:szCs w:val="20"/>
        </w:rPr>
      </w:pPr>
      <w:r w:rsidRPr="003D1151">
        <w:rPr>
          <w:rFonts w:ascii="Century Gothic" w:hAnsi="Century Gothic"/>
          <w:szCs w:val="20"/>
        </w:rPr>
        <w:t>Če pri preverjanju ugotovi, da je gospodarski subjekt na dan, ko poteče rok za oddajo ponudb, izločen iz postopkov oddaje javnih naročil zaradi uvrstitve v evidenco gospodarskih subjektov z izrečenimi stranskimi sankcijami izločitve iz postopkov javnega naročanja iz a) točke četrtega odstavka 75. člena ZJN-3.</w:t>
      </w:r>
    </w:p>
    <w:p w14:paraId="4A65882A" w14:textId="77777777" w:rsidR="000821CA" w:rsidRPr="003D1151" w:rsidRDefault="000821CA" w:rsidP="000821CA">
      <w:pPr>
        <w:pStyle w:val="ListParagraph"/>
        <w:numPr>
          <w:ilvl w:val="0"/>
          <w:numId w:val="7"/>
        </w:numPr>
        <w:jc w:val="both"/>
        <w:rPr>
          <w:rFonts w:ascii="Century Gothic" w:hAnsi="Century Gothic"/>
          <w:szCs w:val="20"/>
        </w:rPr>
      </w:pPr>
      <w:r w:rsidRPr="003D1151">
        <w:rPr>
          <w:rFonts w:ascii="Century Gothic" w:hAnsi="Century Gothic"/>
          <w:szCs w:val="20"/>
        </w:rPr>
        <w:t xml:space="preserve">Če pri preverjanju ugotovi, da je v zadnjih treh letih pred potekom roka za oddajo ponudb pristojni organ Republike Slovenije ali druge države članice ali tretje države pri gospodarskem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p>
    <w:p w14:paraId="3425962A" w14:textId="77777777" w:rsidR="000821CA" w:rsidRDefault="000821CA" w:rsidP="000821CA">
      <w:pPr>
        <w:spacing w:line="276" w:lineRule="auto"/>
        <w:ind w:left="284"/>
        <w:jc w:val="both"/>
        <w:rPr>
          <w:rFonts w:ascii="Century Gothic" w:hAnsi="Century Gothic"/>
          <w:szCs w:val="20"/>
        </w:rPr>
      </w:pPr>
    </w:p>
    <w:p w14:paraId="20FE9A1C" w14:textId="77777777" w:rsidR="000821CA" w:rsidRPr="003D1151" w:rsidRDefault="000821CA" w:rsidP="000821CA">
      <w:pPr>
        <w:pStyle w:val="ListParagraph"/>
        <w:numPr>
          <w:ilvl w:val="0"/>
          <w:numId w:val="8"/>
        </w:numPr>
        <w:spacing w:line="276" w:lineRule="auto"/>
        <w:jc w:val="both"/>
        <w:outlineLvl w:val="0"/>
        <w:rPr>
          <w:rFonts w:ascii="Century Gothic" w:hAnsi="Century Gothic"/>
          <w:szCs w:val="20"/>
        </w:rPr>
      </w:pPr>
      <w:r w:rsidRPr="003D1151">
        <w:rPr>
          <w:rFonts w:ascii="Century Gothic" w:hAnsi="Century Gothic"/>
          <w:szCs w:val="20"/>
        </w:rPr>
        <w:t xml:space="preserve">OMEJEVALNIH UKREPIH ZARADI DELOVANJA </w:t>
      </w:r>
      <w:r>
        <w:rPr>
          <w:rFonts w:ascii="Century Gothic" w:hAnsi="Century Gothic"/>
          <w:szCs w:val="20"/>
        </w:rPr>
        <w:t>R</w:t>
      </w:r>
      <w:r w:rsidRPr="003D1151">
        <w:rPr>
          <w:rFonts w:ascii="Century Gothic" w:hAnsi="Century Gothic"/>
          <w:szCs w:val="20"/>
        </w:rPr>
        <w:t>USIJE</w:t>
      </w:r>
    </w:p>
    <w:p w14:paraId="626AD745" w14:textId="77777777" w:rsidR="000821CA" w:rsidRPr="001D17D3" w:rsidRDefault="000821CA" w:rsidP="000821CA">
      <w:pPr>
        <w:pStyle w:val="ListParagraph"/>
        <w:numPr>
          <w:ilvl w:val="0"/>
          <w:numId w:val="18"/>
        </w:numPr>
        <w:tabs>
          <w:tab w:val="left" w:pos="142"/>
        </w:tabs>
        <w:jc w:val="both"/>
        <w:rPr>
          <w:rFonts w:ascii="Century Gothic" w:hAnsi="Century Gothic"/>
          <w:szCs w:val="20"/>
        </w:rPr>
      </w:pPr>
      <w:r w:rsidRPr="001D17D3">
        <w:rPr>
          <w:rFonts w:ascii="Century Gothic" w:hAnsi="Century Gothic"/>
          <w:szCs w:val="20"/>
        </w:rPr>
        <w:t>Če, na podlagi sklepa Sveta (SZVP) 2022/578 z dne 8. aprila 2022 o spremembi Sklepa 2014/512/SZVP o omejevalnih ukrepih zaradi delovanja Rusije, ki povzroča destabilizacijo razmer v Ukrajini, pri preverjanju ugotovi, da je ponudnik:</w:t>
      </w:r>
    </w:p>
    <w:p w14:paraId="37D16DA0" w14:textId="77777777" w:rsidR="000821CA" w:rsidRPr="003D1151" w:rsidRDefault="000821CA" w:rsidP="000821CA">
      <w:pPr>
        <w:pStyle w:val="xmsolistparagraph"/>
        <w:numPr>
          <w:ilvl w:val="1"/>
          <w:numId w:val="18"/>
        </w:numPr>
        <w:spacing w:after="0" w:line="240" w:lineRule="auto"/>
        <w:jc w:val="both"/>
        <w:rPr>
          <w:rFonts w:ascii="Century Gothic" w:eastAsia="MS ??" w:hAnsi="Century Gothic" w:cs="Times New Roman"/>
          <w:sz w:val="20"/>
          <w:szCs w:val="20"/>
        </w:rPr>
      </w:pPr>
      <w:r w:rsidRPr="003D1151">
        <w:rPr>
          <w:rFonts w:ascii="Century Gothic" w:eastAsia="MS ??" w:hAnsi="Century Gothic" w:cs="Times New Roman"/>
          <w:sz w:val="20"/>
          <w:szCs w:val="20"/>
        </w:rPr>
        <w:t>ruski državljan ali fizična ali pravna oseba, subjekt ali organ s sedežem v Rusiji,</w:t>
      </w:r>
    </w:p>
    <w:p w14:paraId="78675AC1" w14:textId="77777777" w:rsidR="000821CA" w:rsidRPr="003D1151" w:rsidRDefault="000821CA" w:rsidP="000821CA">
      <w:pPr>
        <w:pStyle w:val="xmsolistparagraph"/>
        <w:numPr>
          <w:ilvl w:val="1"/>
          <w:numId w:val="18"/>
        </w:numPr>
        <w:spacing w:after="0" w:line="240" w:lineRule="auto"/>
        <w:jc w:val="both"/>
        <w:rPr>
          <w:rFonts w:ascii="Century Gothic" w:eastAsia="MS ??" w:hAnsi="Century Gothic" w:cs="Times New Roman"/>
          <w:sz w:val="20"/>
          <w:szCs w:val="20"/>
        </w:rPr>
      </w:pPr>
      <w:r w:rsidRPr="003D1151">
        <w:rPr>
          <w:rFonts w:ascii="Century Gothic" w:eastAsia="MS ??" w:hAnsi="Century Gothic" w:cs="Times New Roman"/>
          <w:sz w:val="20"/>
          <w:szCs w:val="20"/>
        </w:rPr>
        <w:t>pravna oseba, subjekt ali organ, katerih več kot 50-odstotni delež je v neposredni ali posredni lasti subjekta iz prejšnje alineje, ali</w:t>
      </w:r>
    </w:p>
    <w:p w14:paraId="301190D4" w14:textId="77777777" w:rsidR="000821CA" w:rsidRPr="003D1151" w:rsidRDefault="000821CA" w:rsidP="000821CA">
      <w:pPr>
        <w:pStyle w:val="xmsolistparagraph"/>
        <w:numPr>
          <w:ilvl w:val="1"/>
          <w:numId w:val="18"/>
        </w:numPr>
        <w:spacing w:after="0" w:line="240" w:lineRule="auto"/>
        <w:jc w:val="both"/>
        <w:rPr>
          <w:rFonts w:ascii="Century Gothic" w:eastAsia="MS ??" w:hAnsi="Century Gothic" w:cs="Times New Roman"/>
          <w:sz w:val="20"/>
          <w:szCs w:val="20"/>
        </w:rPr>
      </w:pPr>
      <w:r w:rsidRPr="003D1151">
        <w:rPr>
          <w:rFonts w:ascii="Century Gothic" w:eastAsia="MS ??" w:hAnsi="Century Gothic" w:cs="Times New Roman"/>
          <w:sz w:val="20"/>
          <w:szCs w:val="20"/>
        </w:rPr>
        <w:t>fizična ali pravna oseba, subjekt ali organ, ki deluje v imenu ali po navodilih subjektov iz prejšnjih dveh alinej.</w:t>
      </w:r>
    </w:p>
    <w:p w14:paraId="2CEDF274" w14:textId="77777777" w:rsidR="000821CA" w:rsidRPr="003D1151" w:rsidRDefault="000821CA" w:rsidP="000821CA">
      <w:pPr>
        <w:pStyle w:val="xmsolistparagraph"/>
        <w:spacing w:after="0" w:line="240" w:lineRule="auto"/>
        <w:jc w:val="both"/>
        <w:rPr>
          <w:rFonts w:ascii="Century Gothic" w:eastAsia="MS ??" w:hAnsi="Century Gothic" w:cs="Times New Roman"/>
          <w:sz w:val="20"/>
          <w:szCs w:val="20"/>
        </w:rPr>
      </w:pPr>
    </w:p>
    <w:p w14:paraId="3F7B1306" w14:textId="77777777" w:rsidR="000821CA" w:rsidRPr="003D1151" w:rsidRDefault="000821CA" w:rsidP="000821CA">
      <w:pPr>
        <w:pStyle w:val="xmsonormal"/>
        <w:ind w:left="284"/>
        <w:jc w:val="both"/>
        <w:rPr>
          <w:rFonts w:ascii="Century Gothic" w:eastAsia="MS ??" w:hAnsi="Century Gothic" w:cs="Times New Roman"/>
          <w:sz w:val="20"/>
          <w:szCs w:val="20"/>
        </w:rPr>
      </w:pPr>
      <w:r w:rsidRPr="003D1151">
        <w:rPr>
          <w:rFonts w:ascii="Century Gothic" w:eastAsia="MS ??" w:hAnsi="Century Gothic" w:cs="Times New Roman"/>
          <w:sz w:val="20"/>
          <w:szCs w:val="20"/>
        </w:rPr>
        <w:t xml:space="preserve">Enako velja za podizvajalca ali subjekt, na katerega zmogljivosti se sklicuje </w:t>
      </w:r>
      <w:r>
        <w:rPr>
          <w:rFonts w:ascii="Century Gothic" w:eastAsia="MS ??" w:hAnsi="Century Gothic" w:cs="Times New Roman"/>
          <w:sz w:val="20"/>
          <w:szCs w:val="20"/>
        </w:rPr>
        <w:t>kandidat</w:t>
      </w:r>
      <w:r w:rsidRPr="003D1151">
        <w:rPr>
          <w:rFonts w:ascii="Century Gothic" w:eastAsia="MS ??" w:hAnsi="Century Gothic" w:cs="Times New Roman"/>
          <w:sz w:val="20"/>
          <w:szCs w:val="20"/>
        </w:rPr>
        <w:t xml:space="preserve">, če predstavlja več kot 10 % vrednosti naročila. </w:t>
      </w:r>
    </w:p>
    <w:p w14:paraId="6F95A093" w14:textId="77777777" w:rsidR="000821CA" w:rsidRPr="00CE0172" w:rsidRDefault="000821CA" w:rsidP="000821CA">
      <w:pPr>
        <w:spacing w:line="276" w:lineRule="auto"/>
        <w:ind w:left="284"/>
        <w:jc w:val="both"/>
        <w:rPr>
          <w:rFonts w:ascii="Century Gothic" w:hAnsi="Century Gothic"/>
          <w:szCs w:val="20"/>
        </w:rPr>
      </w:pPr>
    </w:p>
    <w:p w14:paraId="5A3E079C" w14:textId="77777777" w:rsidR="000821CA" w:rsidRPr="00CE0172" w:rsidRDefault="000821CA" w:rsidP="000821CA">
      <w:pPr>
        <w:spacing w:line="276" w:lineRule="auto"/>
        <w:ind w:left="284"/>
        <w:jc w:val="both"/>
        <w:rPr>
          <w:rFonts w:ascii="Century Gothic" w:hAnsi="Century Gothic"/>
          <w:szCs w:val="20"/>
        </w:rPr>
      </w:pPr>
      <w:r w:rsidRPr="00CE0172">
        <w:rPr>
          <w:rFonts w:ascii="Century Gothic" w:hAnsi="Century Gothic"/>
          <w:szCs w:val="20"/>
        </w:rPr>
        <w:t>Način izpolnjevanja:</w:t>
      </w:r>
    </w:p>
    <w:p w14:paraId="18B6CE35" w14:textId="77777777" w:rsidR="000821CA" w:rsidRPr="00CE0172" w:rsidRDefault="000821CA" w:rsidP="000821CA">
      <w:pPr>
        <w:spacing w:line="276" w:lineRule="auto"/>
        <w:ind w:left="284"/>
        <w:jc w:val="both"/>
        <w:rPr>
          <w:rFonts w:ascii="Century Gothic" w:hAnsi="Century Gothic"/>
          <w:b/>
          <w:szCs w:val="20"/>
        </w:rPr>
      </w:pPr>
      <w:r w:rsidRPr="00CE0172">
        <w:rPr>
          <w:rFonts w:ascii="Century Gothic" w:hAnsi="Century Gothic"/>
          <w:szCs w:val="20"/>
        </w:rPr>
        <w:t xml:space="preserve">Pogoj mora izpolniti </w:t>
      </w:r>
      <w:r>
        <w:rPr>
          <w:rFonts w:ascii="Century Gothic" w:hAnsi="Century Gothic"/>
          <w:szCs w:val="20"/>
        </w:rPr>
        <w:t>kandidat</w:t>
      </w:r>
      <w:r w:rsidRPr="00CE0172">
        <w:rPr>
          <w:rFonts w:ascii="Century Gothic" w:hAnsi="Century Gothic"/>
          <w:szCs w:val="20"/>
        </w:rPr>
        <w:t>. V primeru partnerske p</w:t>
      </w:r>
      <w:r>
        <w:rPr>
          <w:rFonts w:ascii="Century Gothic" w:hAnsi="Century Gothic"/>
          <w:szCs w:val="20"/>
        </w:rPr>
        <w:t>rijave</w:t>
      </w:r>
      <w:r w:rsidRPr="00CE0172">
        <w:rPr>
          <w:rFonts w:ascii="Century Gothic" w:hAnsi="Century Gothic"/>
          <w:szCs w:val="20"/>
        </w:rPr>
        <w:t xml:space="preserve"> mora pogoj izpolniti vsak izmed partnerjev. V primeru p</w:t>
      </w:r>
      <w:r>
        <w:rPr>
          <w:rFonts w:ascii="Century Gothic" w:hAnsi="Century Gothic"/>
          <w:szCs w:val="20"/>
        </w:rPr>
        <w:t xml:space="preserve">rijave </w:t>
      </w:r>
      <w:r w:rsidRPr="00CE0172">
        <w:rPr>
          <w:rFonts w:ascii="Century Gothic" w:hAnsi="Century Gothic"/>
          <w:szCs w:val="20"/>
        </w:rPr>
        <w:t xml:space="preserve">s podizvajalci mora pogoj izpolniti tudi vsak izmed podizvajalcev. </w:t>
      </w:r>
    </w:p>
    <w:p w14:paraId="38117543" w14:textId="77777777" w:rsidR="000821CA" w:rsidRDefault="000821CA" w:rsidP="000821CA">
      <w:pPr>
        <w:spacing w:line="276" w:lineRule="auto"/>
        <w:jc w:val="both"/>
        <w:rPr>
          <w:rFonts w:ascii="Century Gothic" w:hAnsi="Century Gothic"/>
          <w:szCs w:val="20"/>
        </w:rPr>
      </w:pPr>
    </w:p>
    <w:p w14:paraId="10CC530D" w14:textId="77777777" w:rsidR="000821CA" w:rsidRPr="00955D79" w:rsidRDefault="000821CA" w:rsidP="000821CA">
      <w:pPr>
        <w:spacing w:line="276" w:lineRule="auto"/>
        <w:ind w:left="284"/>
        <w:jc w:val="both"/>
        <w:rPr>
          <w:rFonts w:ascii="Century Gothic" w:hAnsi="Century Gothic"/>
          <w:szCs w:val="20"/>
        </w:rPr>
      </w:pPr>
      <w:r w:rsidRPr="00955D79">
        <w:rPr>
          <w:rFonts w:ascii="Century Gothic" w:hAnsi="Century Gothic"/>
          <w:szCs w:val="20"/>
        </w:rPr>
        <w:t xml:space="preserve">Zahtevano dokazilo: </w:t>
      </w:r>
    </w:p>
    <w:p w14:paraId="099AC6AF" w14:textId="77777777" w:rsidR="000821CA" w:rsidRPr="00955D79" w:rsidRDefault="000821CA" w:rsidP="000821CA">
      <w:pPr>
        <w:keepNext/>
        <w:keepLines/>
        <w:spacing w:line="276" w:lineRule="auto"/>
        <w:ind w:left="284"/>
        <w:jc w:val="both"/>
        <w:rPr>
          <w:rFonts w:ascii="Century Gothic" w:hAnsi="Century Gothic" w:cs="Tahoma"/>
          <w:szCs w:val="20"/>
        </w:rPr>
      </w:pPr>
      <w:r w:rsidRPr="00955D79">
        <w:rPr>
          <w:rFonts w:ascii="Century Gothic" w:hAnsi="Century Gothic" w:cs="Tahoma"/>
          <w:szCs w:val="20"/>
        </w:rPr>
        <w:t xml:space="preserve">Kandidat, vsak izmed partnerjev v primeru skupne prijave, ter vsak izmed podizvajalcev izpolnjevanje pogoja potrdi s predložitvijo izpolnjenega, lastnoročno ali elektronsko podpisanega </w:t>
      </w:r>
      <w:r w:rsidRPr="00955D79">
        <w:rPr>
          <w:rFonts w:ascii="Century Gothic" w:hAnsi="Century Gothic" w:cs="Tahoma"/>
          <w:b/>
          <w:bCs/>
          <w:szCs w:val="20"/>
        </w:rPr>
        <w:t>ESPD obrazca, OBR-Udeležba</w:t>
      </w:r>
      <w:r w:rsidRPr="00955D79">
        <w:rPr>
          <w:rFonts w:ascii="Century Gothic" w:hAnsi="Century Gothic" w:cs="Tahoma"/>
          <w:szCs w:val="20"/>
        </w:rPr>
        <w:t xml:space="preserve"> ter predložitvijo potrdil iz kazenske evidence Ministrstva za pravosodje ali </w:t>
      </w:r>
      <w:r w:rsidRPr="00955D79">
        <w:rPr>
          <w:rFonts w:ascii="Century Gothic" w:hAnsi="Century Gothic" w:cs="Tahoma"/>
          <w:b/>
          <w:bCs/>
          <w:szCs w:val="20"/>
        </w:rPr>
        <w:t xml:space="preserve">OBR-Pooblastilo za pridobitev podatkov iz </w:t>
      </w:r>
      <w:proofErr w:type="spellStart"/>
      <w:r w:rsidRPr="00955D79">
        <w:rPr>
          <w:rFonts w:ascii="Century Gothic" w:hAnsi="Century Gothic" w:cs="Tahoma"/>
          <w:b/>
          <w:bCs/>
          <w:szCs w:val="20"/>
        </w:rPr>
        <w:t>eDosje</w:t>
      </w:r>
      <w:proofErr w:type="spellEnd"/>
      <w:r w:rsidRPr="00955D79">
        <w:rPr>
          <w:rFonts w:ascii="Century Gothic" w:hAnsi="Century Gothic" w:cs="Tahoma"/>
          <w:b/>
          <w:bCs/>
          <w:szCs w:val="20"/>
        </w:rPr>
        <w:t xml:space="preserve"> za fizične osebe </w:t>
      </w:r>
      <w:r w:rsidRPr="00955D79">
        <w:rPr>
          <w:rFonts w:ascii="Century Gothic" w:hAnsi="Century Gothic" w:cs="Tahoma"/>
          <w:szCs w:val="20"/>
        </w:rPr>
        <w:t>za osebe, ki so članice upravnega, vodstvenega ali nadzornega organa kandidata, vsakega partnerja in podizvajalca ali ki ima pooblastila za njegovo zastopanje ali odločanje ali nadzor v njem. Potrdila so lahko izdana največ 4 mesece pred oddajo prijave. Naročnik bo kot ustrezna štel tudi  potrdila o nekaznovanosti, ki bodo izdana po oddaji prijave.</w:t>
      </w:r>
    </w:p>
    <w:p w14:paraId="11C4DA74" w14:textId="77777777" w:rsidR="000821CA" w:rsidRPr="00CE0172" w:rsidRDefault="000821CA" w:rsidP="000821CA">
      <w:pPr>
        <w:spacing w:line="276" w:lineRule="auto"/>
        <w:jc w:val="both"/>
        <w:rPr>
          <w:rFonts w:ascii="Century Gothic" w:hAnsi="Century Gothic"/>
          <w:szCs w:val="20"/>
        </w:rPr>
      </w:pPr>
    </w:p>
    <w:p w14:paraId="47FD546E" w14:textId="77777777" w:rsidR="000821CA" w:rsidRPr="00A40A1A" w:rsidRDefault="000821CA" w:rsidP="000821CA">
      <w:pPr>
        <w:spacing w:line="276" w:lineRule="auto"/>
        <w:ind w:left="284"/>
        <w:jc w:val="both"/>
        <w:rPr>
          <w:rFonts w:ascii="Century Gothic" w:hAnsi="Century Gothic"/>
          <w:b/>
          <w:szCs w:val="20"/>
        </w:rPr>
      </w:pPr>
      <w:r w:rsidRPr="00CE0172">
        <w:rPr>
          <w:rFonts w:ascii="Century Gothic" w:hAnsi="Century Gothic"/>
          <w:szCs w:val="20"/>
        </w:rPr>
        <w:lastRenderedPageBreak/>
        <w:t>Naročnik si pridržuje pravico gospodarski subjekt pozvati k predložitvi overjenih</w:t>
      </w:r>
      <w:r>
        <w:rPr>
          <w:rFonts w:ascii="Century Gothic" w:hAnsi="Century Gothic"/>
          <w:szCs w:val="20"/>
        </w:rPr>
        <w:t xml:space="preserve"> lastnih</w:t>
      </w:r>
      <w:r w:rsidRPr="00CE0172">
        <w:rPr>
          <w:rFonts w:ascii="Century Gothic" w:hAnsi="Century Gothic"/>
          <w:szCs w:val="20"/>
        </w:rPr>
        <w:t xml:space="preserve"> izjav, danih pred pristojnim </w:t>
      </w:r>
      <w:r w:rsidRPr="00CE0172">
        <w:rPr>
          <w:rFonts w:ascii="Century Gothic" w:hAnsi="Century Gothic"/>
          <w:color w:val="000000"/>
          <w:szCs w:val="20"/>
          <w:shd w:val="clear" w:color="auto" w:fill="FFFFFF"/>
        </w:rPr>
        <w:t xml:space="preserve">sodnim ali upravnim organom ali notarjem (zadošča, da je podpis na izjavi upravno </w:t>
      </w:r>
      <w:r w:rsidRPr="00A40A1A">
        <w:rPr>
          <w:rFonts w:ascii="Century Gothic" w:hAnsi="Century Gothic"/>
          <w:color w:val="000000"/>
          <w:szCs w:val="20"/>
          <w:shd w:val="clear" w:color="auto" w:fill="FFFFFF"/>
        </w:rPr>
        <w:t>ali notarsko overjen), iz katerih bo razvidno izpolnjevanje pogoja.</w:t>
      </w:r>
    </w:p>
    <w:p w14:paraId="5C9CD3F4" w14:textId="77777777" w:rsidR="000821CA" w:rsidRPr="00A40A1A" w:rsidRDefault="000821CA" w:rsidP="000821CA">
      <w:pPr>
        <w:spacing w:line="276" w:lineRule="auto"/>
        <w:ind w:left="284"/>
        <w:jc w:val="both"/>
        <w:rPr>
          <w:rFonts w:ascii="Century Gothic" w:hAnsi="Century Gothic"/>
          <w:b/>
          <w:szCs w:val="20"/>
        </w:rPr>
      </w:pPr>
    </w:p>
    <w:p w14:paraId="077C293C" w14:textId="77777777" w:rsidR="000821CA" w:rsidRDefault="000821CA" w:rsidP="000821CA">
      <w:pPr>
        <w:spacing w:line="276" w:lineRule="auto"/>
        <w:ind w:left="284"/>
        <w:jc w:val="both"/>
        <w:rPr>
          <w:rFonts w:ascii="Century Gothic" w:hAnsi="Century Gothic"/>
          <w:bCs/>
          <w:szCs w:val="20"/>
        </w:rPr>
      </w:pPr>
      <w:r w:rsidRPr="00A40A1A">
        <w:rPr>
          <w:rFonts w:ascii="Century Gothic" w:hAnsi="Century Gothic"/>
          <w:bCs/>
          <w:szCs w:val="20"/>
        </w:rPr>
        <w:t xml:space="preserve">Zoper kandidata ne smejo biti podani razlogi za izključitev ves čas trajanja uvrstitve kandidata v katalog DNS. Naročnik si pridržuje pravico kadarkoli tekom trajanja DNS preveriti neobstoj izključitvenih razlogov in zahtevati predložitev ESPD obrazca, pooblastila za pridobitev podatkov iz kazenske evidence, potrdil iz kazenske evidence ali posodobljene lastne izjave ali drugo dokazilo. Naročnik si pridržuje pravico preveriti neobstoj izključitvenih razlogov tudi pred sprejemom odločitve v posameznih povpraševanjih. Naročnik bo obstoj izključitvenih razlogov presojal skladno z določili </w:t>
      </w:r>
      <w:r>
        <w:rPr>
          <w:rFonts w:ascii="Century Gothic" w:hAnsi="Century Gothic"/>
          <w:bCs/>
          <w:szCs w:val="20"/>
        </w:rPr>
        <w:t xml:space="preserve">vsakokrat </w:t>
      </w:r>
      <w:r w:rsidRPr="00A40A1A">
        <w:rPr>
          <w:rFonts w:ascii="Century Gothic" w:hAnsi="Century Gothic"/>
          <w:bCs/>
          <w:szCs w:val="20"/>
        </w:rPr>
        <w:t>veljavnega Zakona o javnem naročanju.</w:t>
      </w:r>
      <w:r>
        <w:rPr>
          <w:rFonts w:ascii="Century Gothic" w:hAnsi="Century Gothic"/>
          <w:bCs/>
          <w:szCs w:val="20"/>
        </w:rPr>
        <w:t xml:space="preserve"> </w:t>
      </w:r>
    </w:p>
    <w:p w14:paraId="389E9B4C" w14:textId="77777777" w:rsidR="007255B7" w:rsidRPr="00855C43" w:rsidRDefault="007255B7" w:rsidP="00900FD7">
      <w:pPr>
        <w:spacing w:line="276" w:lineRule="auto"/>
        <w:ind w:left="284"/>
        <w:jc w:val="both"/>
        <w:rPr>
          <w:rFonts w:ascii="Century Gothic" w:hAnsi="Century Gothic"/>
        </w:rPr>
      </w:pPr>
    </w:p>
    <w:p w14:paraId="54525235" w14:textId="77777777" w:rsidR="00900FD7" w:rsidRDefault="00900FD7" w:rsidP="00900FD7">
      <w:pPr>
        <w:pStyle w:val="ListParagraph"/>
        <w:numPr>
          <w:ilvl w:val="0"/>
          <w:numId w:val="9"/>
        </w:numPr>
        <w:spacing w:line="276" w:lineRule="auto"/>
        <w:jc w:val="both"/>
        <w:outlineLvl w:val="0"/>
        <w:rPr>
          <w:rFonts w:ascii="Century Gothic" w:hAnsi="Century Gothic"/>
          <w:b/>
        </w:rPr>
      </w:pPr>
      <w:r w:rsidRPr="008753A8">
        <w:rPr>
          <w:rFonts w:ascii="Century Gothic" w:hAnsi="Century Gothic"/>
          <w:b/>
        </w:rPr>
        <w:t>Pogoj</w:t>
      </w:r>
      <w:r>
        <w:rPr>
          <w:rFonts w:ascii="Century Gothic" w:hAnsi="Century Gothic"/>
          <w:b/>
        </w:rPr>
        <w:t xml:space="preserve"> (Splošne zahteve naročnika)</w:t>
      </w:r>
    </w:p>
    <w:p w14:paraId="31B86BBC" w14:textId="77777777" w:rsidR="008220FE" w:rsidRPr="00966DA9" w:rsidRDefault="008220FE" w:rsidP="008220FE">
      <w:pPr>
        <w:spacing w:line="276" w:lineRule="auto"/>
        <w:ind w:left="284"/>
        <w:jc w:val="both"/>
        <w:rPr>
          <w:rFonts w:ascii="Century Gothic" w:hAnsi="Century Gothic"/>
        </w:rPr>
      </w:pPr>
      <w:r w:rsidRPr="00966DA9">
        <w:rPr>
          <w:rFonts w:ascii="Century Gothic" w:hAnsi="Century Gothic"/>
        </w:rPr>
        <w:t>Ponudnik sprejema splošne zahteve n</w:t>
      </w:r>
      <w:r>
        <w:rPr>
          <w:rFonts w:ascii="Century Gothic" w:hAnsi="Century Gothic"/>
        </w:rPr>
        <w:t>aročnika za sodelovanje v t</w:t>
      </w:r>
      <w:r w:rsidRPr="00966DA9">
        <w:rPr>
          <w:rFonts w:ascii="Century Gothic" w:hAnsi="Century Gothic"/>
        </w:rPr>
        <w:t>em postopku oddaje javnega naročila</w:t>
      </w:r>
      <w:r>
        <w:rPr>
          <w:rFonts w:ascii="Century Gothic" w:hAnsi="Century Gothic"/>
        </w:rPr>
        <w:t xml:space="preserve"> ter hkrati potrjuje in soglaša:</w:t>
      </w:r>
    </w:p>
    <w:p w14:paraId="0B09DC39" w14:textId="77777777" w:rsidR="008220FE" w:rsidRPr="008102C5" w:rsidRDefault="008220FE" w:rsidP="008220FE">
      <w:pPr>
        <w:pStyle w:val="ListParagraph"/>
        <w:numPr>
          <w:ilvl w:val="0"/>
          <w:numId w:val="16"/>
        </w:numPr>
        <w:spacing w:line="276" w:lineRule="auto"/>
        <w:jc w:val="both"/>
        <w:rPr>
          <w:rFonts w:ascii="Century Gothic" w:hAnsi="Century Gothic"/>
        </w:rPr>
      </w:pPr>
      <w:r w:rsidRPr="008102C5">
        <w:rPr>
          <w:rFonts w:ascii="Century Gothic" w:hAnsi="Century Gothic"/>
        </w:rPr>
        <w:t xml:space="preserve">da je v celoti seznanjen z razpisno dokumentacijo ter vsemi njenimi popravki in dopolnitvami in odgovori na postavljena vprašanja potencialnih </w:t>
      </w:r>
      <w:r>
        <w:rPr>
          <w:rFonts w:ascii="Century Gothic" w:hAnsi="Century Gothic"/>
        </w:rPr>
        <w:t xml:space="preserve">ponudnikov </w:t>
      </w:r>
      <w:r w:rsidRPr="008102C5">
        <w:rPr>
          <w:rFonts w:ascii="Century Gothic" w:hAnsi="Century Gothic"/>
        </w:rPr>
        <w:t>in se z vsebino strinja;</w:t>
      </w:r>
    </w:p>
    <w:p w14:paraId="145230C8" w14:textId="77777777" w:rsidR="008220FE" w:rsidRPr="008102C5" w:rsidRDefault="008220FE" w:rsidP="008220FE">
      <w:pPr>
        <w:pStyle w:val="ListParagraph"/>
        <w:numPr>
          <w:ilvl w:val="0"/>
          <w:numId w:val="16"/>
        </w:numPr>
        <w:spacing w:line="276" w:lineRule="auto"/>
        <w:jc w:val="both"/>
        <w:rPr>
          <w:rFonts w:ascii="Century Gothic" w:hAnsi="Century Gothic"/>
        </w:rPr>
      </w:pPr>
      <w:r w:rsidRPr="008102C5">
        <w:rPr>
          <w:rFonts w:ascii="Century Gothic" w:hAnsi="Century Gothic"/>
        </w:rPr>
        <w:t xml:space="preserve">da je seznanjen s predmetom, vsebino in območjem </w:t>
      </w:r>
      <w:r>
        <w:rPr>
          <w:rFonts w:ascii="Century Gothic" w:hAnsi="Century Gothic"/>
        </w:rPr>
        <w:t xml:space="preserve">oz. obsegom </w:t>
      </w:r>
      <w:r w:rsidRPr="008102C5">
        <w:rPr>
          <w:rFonts w:ascii="Century Gothic" w:hAnsi="Century Gothic"/>
        </w:rPr>
        <w:t xml:space="preserve">izvajanja </w:t>
      </w:r>
      <w:r>
        <w:rPr>
          <w:rFonts w:ascii="Century Gothic" w:hAnsi="Century Gothic"/>
        </w:rPr>
        <w:t>predmeta naročila</w:t>
      </w:r>
      <w:r w:rsidRPr="008102C5">
        <w:rPr>
          <w:rFonts w:ascii="Century Gothic" w:hAnsi="Century Gothic"/>
        </w:rPr>
        <w:t>;</w:t>
      </w:r>
    </w:p>
    <w:p w14:paraId="3026135E" w14:textId="77777777" w:rsidR="008220FE" w:rsidRPr="008102C5" w:rsidRDefault="008220FE" w:rsidP="008220FE">
      <w:pPr>
        <w:pStyle w:val="ListParagraph"/>
        <w:numPr>
          <w:ilvl w:val="0"/>
          <w:numId w:val="16"/>
        </w:numPr>
        <w:spacing w:line="276" w:lineRule="auto"/>
        <w:jc w:val="both"/>
        <w:rPr>
          <w:rFonts w:ascii="Century Gothic" w:hAnsi="Century Gothic"/>
        </w:rPr>
      </w:pPr>
      <w:r w:rsidRPr="008102C5">
        <w:rPr>
          <w:rFonts w:ascii="Century Gothic" w:hAnsi="Century Gothic"/>
        </w:rPr>
        <w:t>da pooblašča vodilnega partnerja za podpis prijave</w:t>
      </w:r>
      <w:r>
        <w:rPr>
          <w:rFonts w:ascii="Century Gothic" w:hAnsi="Century Gothic"/>
        </w:rPr>
        <w:t>/ponudbe</w:t>
      </w:r>
      <w:r w:rsidRPr="008102C5">
        <w:rPr>
          <w:rFonts w:ascii="Century Gothic" w:hAnsi="Century Gothic"/>
        </w:rPr>
        <w:t xml:space="preserve">, sklenitev pogodbe, ter za sprejemanje obveznosti, navodil in plačil od </w:t>
      </w:r>
      <w:r>
        <w:rPr>
          <w:rFonts w:ascii="Century Gothic" w:hAnsi="Century Gothic"/>
        </w:rPr>
        <w:t>naročnika</w:t>
      </w:r>
      <w:r w:rsidRPr="008102C5">
        <w:rPr>
          <w:rFonts w:ascii="Century Gothic" w:hAnsi="Century Gothic"/>
        </w:rPr>
        <w:t>;</w:t>
      </w:r>
    </w:p>
    <w:p w14:paraId="3FC1C528" w14:textId="77777777" w:rsidR="008220FE" w:rsidRPr="008102C5" w:rsidRDefault="008220FE" w:rsidP="008220FE">
      <w:pPr>
        <w:pStyle w:val="ListParagraph"/>
        <w:numPr>
          <w:ilvl w:val="0"/>
          <w:numId w:val="16"/>
        </w:numPr>
        <w:spacing w:line="276" w:lineRule="auto"/>
        <w:jc w:val="both"/>
        <w:rPr>
          <w:rFonts w:ascii="Century Gothic" w:hAnsi="Century Gothic"/>
        </w:rPr>
      </w:pPr>
      <w:r w:rsidRPr="008102C5">
        <w:rPr>
          <w:rFonts w:ascii="Century Gothic" w:hAnsi="Century Gothic"/>
        </w:rPr>
        <w:t xml:space="preserve">da lahko </w:t>
      </w:r>
      <w:r>
        <w:rPr>
          <w:rFonts w:ascii="Century Gothic" w:hAnsi="Century Gothic"/>
        </w:rPr>
        <w:t xml:space="preserve">naročnik </w:t>
      </w:r>
      <w:r w:rsidRPr="008102C5">
        <w:rPr>
          <w:rFonts w:ascii="Century Gothic" w:hAnsi="Century Gothic"/>
        </w:rPr>
        <w:t xml:space="preserve">za namene izvedbe </w:t>
      </w:r>
      <w:r>
        <w:rPr>
          <w:rFonts w:ascii="Century Gothic" w:hAnsi="Century Gothic"/>
        </w:rPr>
        <w:t>predmetnega postopka</w:t>
      </w:r>
      <w:r w:rsidRPr="008102C5">
        <w:rPr>
          <w:rFonts w:ascii="Century Gothic" w:hAnsi="Century Gothic"/>
        </w:rPr>
        <w:t>, kadarkoli zaprosi pristojne državne organe za potrditev navedb iz prijav</w:t>
      </w:r>
      <w:r>
        <w:rPr>
          <w:rFonts w:ascii="Century Gothic" w:hAnsi="Century Gothic"/>
        </w:rPr>
        <w:t>n</w:t>
      </w:r>
      <w:r w:rsidRPr="008102C5">
        <w:rPr>
          <w:rFonts w:ascii="Century Gothic" w:hAnsi="Century Gothic"/>
        </w:rPr>
        <w:t>e</w:t>
      </w:r>
      <w:r>
        <w:rPr>
          <w:rFonts w:ascii="Century Gothic" w:hAnsi="Century Gothic"/>
        </w:rPr>
        <w:t>/ponudbene</w:t>
      </w:r>
      <w:r w:rsidRPr="008102C5">
        <w:rPr>
          <w:rFonts w:ascii="Century Gothic" w:hAnsi="Century Gothic"/>
        </w:rPr>
        <w:t xml:space="preserve"> dokumentacije ter da lahko v imenu </w:t>
      </w:r>
      <w:r>
        <w:rPr>
          <w:rFonts w:ascii="Century Gothic" w:hAnsi="Century Gothic"/>
        </w:rPr>
        <w:t xml:space="preserve">ponudnika </w:t>
      </w:r>
      <w:r w:rsidRPr="008102C5">
        <w:rPr>
          <w:rFonts w:ascii="Century Gothic" w:hAnsi="Century Gothic"/>
        </w:rPr>
        <w:t>pridobi ustrezna dokazila iz uradnih evidenc s katerimi se dokazuje izpolnjevanje v razpisni dokumentaciji postavljenih pogojev;</w:t>
      </w:r>
    </w:p>
    <w:p w14:paraId="07B5585E" w14:textId="77777777" w:rsidR="008220FE" w:rsidRPr="008102C5" w:rsidRDefault="008220FE" w:rsidP="008220FE">
      <w:pPr>
        <w:pStyle w:val="ListParagraph"/>
        <w:numPr>
          <w:ilvl w:val="0"/>
          <w:numId w:val="16"/>
        </w:numPr>
        <w:spacing w:line="276" w:lineRule="auto"/>
        <w:jc w:val="both"/>
        <w:rPr>
          <w:rFonts w:ascii="Century Gothic" w:hAnsi="Century Gothic"/>
        </w:rPr>
      </w:pPr>
      <w:r w:rsidRPr="008102C5">
        <w:rPr>
          <w:rFonts w:ascii="Century Gothic" w:hAnsi="Century Gothic"/>
        </w:rPr>
        <w:t xml:space="preserve">da se zavezuje na zahtevo </w:t>
      </w:r>
      <w:r>
        <w:rPr>
          <w:rFonts w:ascii="Century Gothic" w:hAnsi="Century Gothic"/>
        </w:rPr>
        <w:t xml:space="preserve">naročnika </w:t>
      </w:r>
      <w:r w:rsidRPr="008102C5">
        <w:rPr>
          <w:rFonts w:ascii="Century Gothic" w:hAnsi="Century Gothic"/>
        </w:rPr>
        <w:t>predložiti dodatna pooblastila za preveritev podatkov iz uradnih evidenc;</w:t>
      </w:r>
    </w:p>
    <w:p w14:paraId="530BB08A" w14:textId="77777777" w:rsidR="008220FE" w:rsidRPr="008102C5" w:rsidRDefault="008220FE" w:rsidP="008220FE">
      <w:pPr>
        <w:pStyle w:val="ListParagraph"/>
        <w:numPr>
          <w:ilvl w:val="0"/>
          <w:numId w:val="16"/>
        </w:numPr>
        <w:spacing w:line="276" w:lineRule="auto"/>
        <w:jc w:val="both"/>
        <w:rPr>
          <w:rFonts w:ascii="Century Gothic" w:hAnsi="Century Gothic"/>
        </w:rPr>
      </w:pPr>
      <w:r w:rsidRPr="008102C5">
        <w:rPr>
          <w:rFonts w:ascii="Century Gothic" w:hAnsi="Century Gothic"/>
        </w:rPr>
        <w:t xml:space="preserve">da lahko </w:t>
      </w:r>
      <w:r>
        <w:rPr>
          <w:rFonts w:ascii="Century Gothic" w:hAnsi="Century Gothic"/>
        </w:rPr>
        <w:t>naročnik</w:t>
      </w:r>
      <w:r w:rsidRPr="008102C5">
        <w:rPr>
          <w:rFonts w:ascii="Century Gothic" w:hAnsi="Century Gothic"/>
        </w:rPr>
        <w:t xml:space="preserve"> </w:t>
      </w:r>
      <w:r>
        <w:rPr>
          <w:rFonts w:ascii="Century Gothic" w:hAnsi="Century Gothic"/>
        </w:rPr>
        <w:t xml:space="preserve">v fazi preverjanja in pregledovanja prijav/ponudb </w:t>
      </w:r>
      <w:r w:rsidRPr="008102C5">
        <w:rPr>
          <w:rFonts w:ascii="Century Gothic" w:hAnsi="Century Gothic"/>
        </w:rPr>
        <w:t>zahteva predložitev dodatnih pojasnil ali dokazil s katerimi se dokazuje izpolnjevanje postavljenih pogojev in zahtev iz razpisne dokumentacije;</w:t>
      </w:r>
    </w:p>
    <w:p w14:paraId="0280864A" w14:textId="77777777" w:rsidR="008220FE" w:rsidRPr="008102C5" w:rsidRDefault="008220FE" w:rsidP="008220FE">
      <w:pPr>
        <w:pStyle w:val="ListParagraph"/>
        <w:numPr>
          <w:ilvl w:val="0"/>
          <w:numId w:val="16"/>
        </w:numPr>
        <w:spacing w:line="276" w:lineRule="auto"/>
        <w:jc w:val="both"/>
        <w:rPr>
          <w:rFonts w:ascii="Century Gothic" w:hAnsi="Century Gothic"/>
        </w:rPr>
      </w:pPr>
      <w:r w:rsidRPr="008102C5">
        <w:rPr>
          <w:rFonts w:ascii="Century Gothic" w:hAnsi="Century Gothic"/>
        </w:rPr>
        <w:t>da bo, v kolikor tega ni predložil ob prijavi</w:t>
      </w:r>
      <w:r>
        <w:rPr>
          <w:rFonts w:ascii="Century Gothic" w:hAnsi="Century Gothic"/>
        </w:rPr>
        <w:t>/ponudbi</w:t>
      </w:r>
      <w:r w:rsidRPr="008102C5">
        <w:rPr>
          <w:rFonts w:ascii="Century Gothic" w:hAnsi="Century Gothic"/>
        </w:rPr>
        <w:t xml:space="preserve">, na </w:t>
      </w:r>
      <w:r>
        <w:rPr>
          <w:rFonts w:ascii="Century Gothic" w:hAnsi="Century Gothic"/>
        </w:rPr>
        <w:t xml:space="preserve">naročnikov </w:t>
      </w:r>
      <w:r w:rsidRPr="008102C5">
        <w:rPr>
          <w:rFonts w:ascii="Century Gothic" w:hAnsi="Century Gothic"/>
        </w:rPr>
        <w:t>poziv v 8 dneh od prejema poziva posredoval izjavo s podatki o:</w:t>
      </w:r>
    </w:p>
    <w:p w14:paraId="17AC646E" w14:textId="77777777" w:rsidR="008220FE" w:rsidRPr="008102C5" w:rsidRDefault="008220FE" w:rsidP="008220FE">
      <w:pPr>
        <w:pStyle w:val="ListParagraph"/>
        <w:numPr>
          <w:ilvl w:val="1"/>
          <w:numId w:val="16"/>
        </w:numPr>
        <w:spacing w:line="276" w:lineRule="auto"/>
        <w:jc w:val="both"/>
        <w:rPr>
          <w:rFonts w:ascii="Century Gothic" w:hAnsi="Century Gothic"/>
        </w:rPr>
      </w:pPr>
      <w:r w:rsidRPr="008102C5">
        <w:rPr>
          <w:rFonts w:ascii="Century Gothic" w:hAnsi="Century Gothic"/>
        </w:rPr>
        <w:t xml:space="preserve">svojih ustanoviteljih, družbenikih, vključno s tihimi družbeniki, delničarjih, </w:t>
      </w:r>
      <w:proofErr w:type="spellStart"/>
      <w:r w:rsidRPr="008102C5">
        <w:rPr>
          <w:rFonts w:ascii="Century Gothic" w:hAnsi="Century Gothic"/>
        </w:rPr>
        <w:t>komanditistih</w:t>
      </w:r>
      <w:proofErr w:type="spellEnd"/>
      <w:r w:rsidRPr="008102C5">
        <w:rPr>
          <w:rFonts w:ascii="Century Gothic" w:hAnsi="Century Gothic"/>
        </w:rPr>
        <w:t xml:space="preserve"> ali drugih lastnikih in podatke o lastniških deležih navedenih oseb,</w:t>
      </w:r>
    </w:p>
    <w:p w14:paraId="4B95957F" w14:textId="77777777" w:rsidR="008220FE" w:rsidRPr="008102C5" w:rsidRDefault="008220FE" w:rsidP="008220FE">
      <w:pPr>
        <w:pStyle w:val="ListParagraph"/>
        <w:numPr>
          <w:ilvl w:val="1"/>
          <w:numId w:val="16"/>
        </w:numPr>
        <w:spacing w:line="276" w:lineRule="auto"/>
        <w:jc w:val="both"/>
        <w:rPr>
          <w:rFonts w:ascii="Century Gothic" w:hAnsi="Century Gothic"/>
        </w:rPr>
      </w:pPr>
      <w:r w:rsidRPr="008102C5">
        <w:rPr>
          <w:rFonts w:ascii="Century Gothic" w:hAnsi="Century Gothic"/>
        </w:rPr>
        <w:t>gospodarskih subjektih, za katere se glede na določbe zakona, ki ureja gospodarske družbe šteje, da so z njim povezane družbe;</w:t>
      </w:r>
    </w:p>
    <w:p w14:paraId="44950932" w14:textId="77777777" w:rsidR="008220FE" w:rsidRPr="008102C5" w:rsidRDefault="008220FE" w:rsidP="008220FE">
      <w:pPr>
        <w:pStyle w:val="ListParagraph"/>
        <w:numPr>
          <w:ilvl w:val="1"/>
          <w:numId w:val="16"/>
        </w:numPr>
        <w:spacing w:line="276" w:lineRule="auto"/>
        <w:jc w:val="both"/>
        <w:rPr>
          <w:rFonts w:ascii="Century Gothic" w:hAnsi="Century Gothic"/>
        </w:rPr>
      </w:pPr>
      <w:r w:rsidRPr="008102C5">
        <w:rPr>
          <w:rFonts w:ascii="Century Gothic" w:hAnsi="Century Gothic"/>
        </w:rPr>
        <w:t xml:space="preserve">da niso podane okoliščine, za katere veljajo omejitve poslovanja z naročnikom oz. da fizične ter pravne osebe, navedene v prvi in drugi alineji te točke, niso povezane s funkcionarji pri naročniku oz. z družinskimi člani funkcionarjev na način, določen v prvem odstavku 35. člena </w:t>
      </w:r>
      <w:proofErr w:type="spellStart"/>
      <w:r w:rsidRPr="008102C5">
        <w:rPr>
          <w:rFonts w:ascii="Century Gothic" w:hAnsi="Century Gothic"/>
        </w:rPr>
        <w:t>ZIntPK</w:t>
      </w:r>
      <w:proofErr w:type="spellEnd"/>
      <w:r w:rsidRPr="008102C5">
        <w:rPr>
          <w:rFonts w:ascii="Century Gothic" w:hAnsi="Century Gothic"/>
        </w:rPr>
        <w:t>;</w:t>
      </w:r>
    </w:p>
    <w:p w14:paraId="248E97C3" w14:textId="77777777" w:rsidR="008220FE" w:rsidRPr="008102C5" w:rsidRDefault="008220FE" w:rsidP="008220FE">
      <w:pPr>
        <w:pStyle w:val="ListParagraph"/>
        <w:numPr>
          <w:ilvl w:val="0"/>
          <w:numId w:val="16"/>
        </w:numPr>
        <w:spacing w:line="276" w:lineRule="auto"/>
        <w:jc w:val="both"/>
        <w:rPr>
          <w:rFonts w:ascii="Century Gothic" w:hAnsi="Century Gothic"/>
        </w:rPr>
      </w:pPr>
      <w:r w:rsidRPr="008102C5">
        <w:rPr>
          <w:rFonts w:ascii="Century Gothic" w:hAnsi="Century Gothic"/>
        </w:rPr>
        <w:t>da je veljavnost prijave</w:t>
      </w:r>
      <w:r>
        <w:rPr>
          <w:rFonts w:ascii="Century Gothic" w:hAnsi="Century Gothic"/>
        </w:rPr>
        <w:t>/ponudbe</w:t>
      </w:r>
      <w:r w:rsidRPr="008102C5">
        <w:rPr>
          <w:rFonts w:ascii="Century Gothic" w:hAnsi="Century Gothic"/>
        </w:rPr>
        <w:t xml:space="preserve"> skladna z zahtevo iz objave razpisne dokumentacije,</w:t>
      </w:r>
    </w:p>
    <w:p w14:paraId="0D60CA17" w14:textId="77777777" w:rsidR="008220FE" w:rsidRPr="008102C5" w:rsidRDefault="008220FE" w:rsidP="008220FE">
      <w:pPr>
        <w:pStyle w:val="ListParagraph"/>
        <w:numPr>
          <w:ilvl w:val="0"/>
          <w:numId w:val="16"/>
        </w:numPr>
        <w:spacing w:line="276" w:lineRule="auto"/>
        <w:jc w:val="both"/>
        <w:rPr>
          <w:rFonts w:ascii="Century Gothic" w:hAnsi="Century Gothic"/>
        </w:rPr>
      </w:pPr>
      <w:r w:rsidRPr="008102C5">
        <w:rPr>
          <w:rFonts w:ascii="Century Gothic" w:hAnsi="Century Gothic"/>
        </w:rPr>
        <w:t xml:space="preserve">da bo </w:t>
      </w:r>
      <w:r>
        <w:rPr>
          <w:rFonts w:ascii="Century Gothic" w:hAnsi="Century Gothic"/>
        </w:rPr>
        <w:t>naročnika</w:t>
      </w:r>
      <w:r w:rsidRPr="008102C5">
        <w:rPr>
          <w:rFonts w:ascii="Century Gothic" w:hAnsi="Century Gothic"/>
        </w:rPr>
        <w:t xml:space="preserve"> takoj pisno obvestil o spremembah vseh relevantnih podatkov iz prijave/ponudbe, ki bodo nastale v katerikoli fazi realizacije razpisanega posla, za katerega oddaja prijavo/ponudbo;</w:t>
      </w:r>
    </w:p>
    <w:p w14:paraId="55359B50" w14:textId="77777777" w:rsidR="008220FE" w:rsidRPr="008102C5" w:rsidRDefault="008220FE" w:rsidP="008220FE">
      <w:pPr>
        <w:pStyle w:val="ListParagraph"/>
        <w:numPr>
          <w:ilvl w:val="0"/>
          <w:numId w:val="16"/>
        </w:numPr>
        <w:spacing w:line="276" w:lineRule="auto"/>
        <w:jc w:val="both"/>
        <w:rPr>
          <w:rFonts w:ascii="Century Gothic" w:hAnsi="Century Gothic"/>
        </w:rPr>
      </w:pPr>
      <w:r w:rsidRPr="008102C5">
        <w:rPr>
          <w:rFonts w:ascii="Century Gothic" w:hAnsi="Century Gothic"/>
        </w:rPr>
        <w:t xml:space="preserve">da soglaša, da lahko </w:t>
      </w:r>
      <w:r>
        <w:rPr>
          <w:rFonts w:ascii="Century Gothic" w:hAnsi="Century Gothic"/>
        </w:rPr>
        <w:t xml:space="preserve">naročnik </w:t>
      </w:r>
      <w:r w:rsidRPr="008102C5">
        <w:rPr>
          <w:rFonts w:ascii="Century Gothic" w:hAnsi="Century Gothic"/>
        </w:rPr>
        <w:t xml:space="preserve">kadarkoli ustavi </w:t>
      </w:r>
      <w:r>
        <w:rPr>
          <w:rFonts w:ascii="Century Gothic" w:hAnsi="Century Gothic"/>
        </w:rPr>
        <w:t xml:space="preserve">predmetni </w:t>
      </w:r>
      <w:r w:rsidRPr="008102C5">
        <w:rPr>
          <w:rFonts w:ascii="Century Gothic" w:hAnsi="Century Gothic"/>
        </w:rPr>
        <w:t>postopek, zavrne vse prijave</w:t>
      </w:r>
      <w:r>
        <w:rPr>
          <w:rFonts w:ascii="Century Gothic" w:hAnsi="Century Gothic"/>
        </w:rPr>
        <w:t>/ponudbe</w:t>
      </w:r>
      <w:r w:rsidRPr="008102C5">
        <w:rPr>
          <w:rFonts w:ascii="Century Gothic" w:hAnsi="Century Gothic"/>
        </w:rPr>
        <w:t xml:space="preserve"> ali po pravnomočnosti odločitve o oddaji </w:t>
      </w:r>
      <w:r>
        <w:rPr>
          <w:rFonts w:ascii="Century Gothic" w:hAnsi="Century Gothic"/>
        </w:rPr>
        <w:t xml:space="preserve">naročila </w:t>
      </w:r>
      <w:r w:rsidRPr="008102C5">
        <w:rPr>
          <w:rFonts w:ascii="Century Gothic" w:hAnsi="Century Gothic"/>
        </w:rPr>
        <w:t>ne sklene pogodbe ter da v nobenem od navedenih primerov ne bo uveljavljal povračila stroškov priprave prijave</w:t>
      </w:r>
      <w:r>
        <w:rPr>
          <w:rFonts w:ascii="Century Gothic" w:hAnsi="Century Gothic"/>
        </w:rPr>
        <w:t>/ponudbe</w:t>
      </w:r>
      <w:r w:rsidRPr="008102C5">
        <w:rPr>
          <w:rFonts w:ascii="Century Gothic" w:hAnsi="Century Gothic"/>
        </w:rPr>
        <w:t>, stroškov finančnih zavarovanj, morebitne neposredne ali posredne škode ali izgubljenega dobička;</w:t>
      </w:r>
    </w:p>
    <w:p w14:paraId="0494266E" w14:textId="77777777" w:rsidR="008220FE" w:rsidRDefault="008220FE" w:rsidP="008220FE">
      <w:pPr>
        <w:pStyle w:val="ListParagraph"/>
        <w:numPr>
          <w:ilvl w:val="0"/>
          <w:numId w:val="16"/>
        </w:numPr>
        <w:spacing w:line="276" w:lineRule="auto"/>
        <w:jc w:val="both"/>
        <w:rPr>
          <w:rFonts w:ascii="Century Gothic" w:hAnsi="Century Gothic"/>
        </w:rPr>
      </w:pPr>
      <w:r w:rsidRPr="008102C5">
        <w:rPr>
          <w:rFonts w:ascii="Century Gothic" w:hAnsi="Century Gothic"/>
        </w:rPr>
        <w:t>da sprejema vse obveznosti, določene z</w:t>
      </w:r>
      <w:r>
        <w:rPr>
          <w:rFonts w:ascii="Century Gothic" w:hAnsi="Century Gothic"/>
        </w:rPr>
        <w:t xml:space="preserve"> </w:t>
      </w:r>
      <w:r w:rsidRPr="008102C5">
        <w:rPr>
          <w:rFonts w:ascii="Century Gothic" w:hAnsi="Century Gothic"/>
        </w:rPr>
        <w:t>veljavni</w:t>
      </w:r>
      <w:r>
        <w:rPr>
          <w:rFonts w:ascii="Century Gothic" w:hAnsi="Century Gothic"/>
        </w:rPr>
        <w:t>mi</w:t>
      </w:r>
      <w:r w:rsidRPr="008102C5">
        <w:rPr>
          <w:rFonts w:ascii="Century Gothic" w:hAnsi="Century Gothic"/>
        </w:rPr>
        <w:t xml:space="preserve"> predpisi, razpisno dokumentacijo in vzorcem pogodbe;</w:t>
      </w:r>
    </w:p>
    <w:p w14:paraId="4292FFAF" w14:textId="77777777" w:rsidR="008220FE" w:rsidRPr="008102C5" w:rsidRDefault="008220FE" w:rsidP="008220FE">
      <w:pPr>
        <w:pStyle w:val="ListParagraph"/>
        <w:numPr>
          <w:ilvl w:val="0"/>
          <w:numId w:val="16"/>
        </w:numPr>
        <w:spacing w:line="276" w:lineRule="auto"/>
        <w:jc w:val="both"/>
        <w:rPr>
          <w:rFonts w:ascii="Century Gothic" w:hAnsi="Century Gothic"/>
        </w:rPr>
      </w:pPr>
      <w:r>
        <w:rPr>
          <w:rFonts w:ascii="Century Gothic" w:hAnsi="Century Gothic"/>
          <w:szCs w:val="20"/>
        </w:rPr>
        <w:lastRenderedPageBreak/>
        <w:t>da se zavezuje, da bo v primeru, da bo predložena ponudba ekonomsko najugodnejša, po pravnomočnosti odločitve o oddaji javnega naročila na poziv naročnika in v rokih, ki jih bo določil naročnik, sklenili pogodbo o izvedbi javnega naročila;</w:t>
      </w:r>
    </w:p>
    <w:p w14:paraId="635145C3" w14:textId="2C4F7C61" w:rsidR="008220FE" w:rsidRPr="008220FE" w:rsidRDefault="008220FE" w:rsidP="008220FE">
      <w:pPr>
        <w:pStyle w:val="ListParagraph"/>
        <w:numPr>
          <w:ilvl w:val="0"/>
          <w:numId w:val="16"/>
        </w:numPr>
        <w:spacing w:line="276" w:lineRule="auto"/>
        <w:jc w:val="both"/>
        <w:rPr>
          <w:rFonts w:ascii="Century Gothic" w:hAnsi="Century Gothic"/>
        </w:rPr>
      </w:pPr>
      <w:r w:rsidRPr="008102C5">
        <w:rPr>
          <w:rFonts w:ascii="Century Gothic" w:hAnsi="Century Gothic"/>
        </w:rPr>
        <w:t>da vse predhodno navedene zahteve izpolnjuje, potrjuje in z njimi soglaša vsak partner v skupini partnerjev.</w:t>
      </w:r>
    </w:p>
    <w:p w14:paraId="418D0321" w14:textId="77777777" w:rsidR="008220FE" w:rsidRPr="008220FE" w:rsidRDefault="008220FE" w:rsidP="008220FE">
      <w:pPr>
        <w:spacing w:line="276" w:lineRule="auto"/>
        <w:ind w:left="284"/>
        <w:jc w:val="both"/>
        <w:outlineLvl w:val="0"/>
        <w:rPr>
          <w:rFonts w:ascii="Century Gothic" w:hAnsi="Century Gothic"/>
          <w:b/>
        </w:rPr>
      </w:pPr>
    </w:p>
    <w:p w14:paraId="1ED6C9E4" w14:textId="77777777" w:rsidR="00900FD7" w:rsidRPr="00855C43" w:rsidRDefault="00900FD7" w:rsidP="00900FD7">
      <w:pPr>
        <w:spacing w:line="276" w:lineRule="auto"/>
        <w:ind w:left="284"/>
        <w:jc w:val="both"/>
        <w:outlineLvl w:val="0"/>
        <w:rPr>
          <w:rFonts w:ascii="Century Gothic" w:hAnsi="Century Gothic"/>
        </w:rPr>
      </w:pPr>
      <w:r w:rsidRPr="00855C43">
        <w:rPr>
          <w:rFonts w:ascii="Century Gothic" w:hAnsi="Century Gothic"/>
        </w:rPr>
        <w:t>Način izpolnjevanja:</w:t>
      </w:r>
    </w:p>
    <w:p w14:paraId="310C0480" w14:textId="77777777" w:rsidR="00900FD7" w:rsidRDefault="00900FD7" w:rsidP="00900FD7">
      <w:pPr>
        <w:spacing w:line="276" w:lineRule="auto"/>
        <w:ind w:left="284"/>
        <w:jc w:val="both"/>
        <w:outlineLvl w:val="0"/>
        <w:rPr>
          <w:rFonts w:ascii="Century Gothic" w:hAnsi="Century Gothic"/>
        </w:rPr>
      </w:pPr>
      <w:r>
        <w:rPr>
          <w:rFonts w:ascii="Century Gothic" w:hAnsi="Century Gothic"/>
        </w:rPr>
        <w:t>Pogoj mora izpolniti ponudnik.</w:t>
      </w:r>
      <w:r w:rsidRPr="00760274">
        <w:rPr>
          <w:rFonts w:ascii="Century Gothic" w:hAnsi="Century Gothic"/>
        </w:rPr>
        <w:t xml:space="preserve"> </w:t>
      </w:r>
      <w:r w:rsidRPr="00855C43">
        <w:rPr>
          <w:rFonts w:ascii="Century Gothic" w:hAnsi="Century Gothic"/>
        </w:rPr>
        <w:t>V primeru partnerske ponudbe mora pogoj izpolniti vsak izmed partnerjev.</w:t>
      </w:r>
    </w:p>
    <w:p w14:paraId="35155FB8" w14:textId="77777777" w:rsidR="00900FD7" w:rsidRPr="00855C43" w:rsidRDefault="00900FD7" w:rsidP="00900FD7">
      <w:pPr>
        <w:spacing w:line="276" w:lineRule="auto"/>
        <w:ind w:left="284"/>
        <w:jc w:val="both"/>
        <w:outlineLvl w:val="0"/>
        <w:rPr>
          <w:rFonts w:ascii="Century Gothic" w:hAnsi="Century Gothic"/>
        </w:rPr>
      </w:pPr>
    </w:p>
    <w:p w14:paraId="1005D8AF" w14:textId="77777777" w:rsidR="00900FD7" w:rsidRPr="00855C43" w:rsidRDefault="00900FD7" w:rsidP="00900FD7">
      <w:pPr>
        <w:spacing w:line="276" w:lineRule="auto"/>
        <w:ind w:left="284"/>
        <w:jc w:val="both"/>
        <w:outlineLvl w:val="0"/>
        <w:rPr>
          <w:rFonts w:ascii="Century Gothic" w:hAnsi="Century Gothic"/>
        </w:rPr>
      </w:pPr>
      <w:r w:rsidRPr="00855C43">
        <w:rPr>
          <w:rFonts w:ascii="Century Gothic" w:hAnsi="Century Gothic"/>
        </w:rPr>
        <w:t>Zahtevano dokazilo:</w:t>
      </w:r>
    </w:p>
    <w:p w14:paraId="65DCC3BB" w14:textId="77777777" w:rsidR="008220FE" w:rsidRPr="008220FE" w:rsidRDefault="008220FE" w:rsidP="008220FE">
      <w:pPr>
        <w:spacing w:line="276" w:lineRule="auto"/>
        <w:ind w:left="284"/>
        <w:jc w:val="both"/>
        <w:outlineLvl w:val="0"/>
        <w:rPr>
          <w:rFonts w:ascii="Century Gothic" w:hAnsi="Century Gothic"/>
        </w:rPr>
      </w:pPr>
      <w:r w:rsidRPr="008220FE">
        <w:rPr>
          <w:rFonts w:ascii="Century Gothic" w:hAnsi="Century Gothic"/>
        </w:rPr>
        <w:t xml:space="preserve">Gospodarski subjekt izkaže izpolnjevanje pogoja s predložitvijo ponudbe preko uporabljenega informacijskega sistema in z izjavo na obrazcu </w:t>
      </w:r>
      <w:r w:rsidRPr="008220FE">
        <w:rPr>
          <w:rFonts w:ascii="Century Gothic" w:hAnsi="Century Gothic"/>
          <w:b/>
          <w:bCs/>
        </w:rPr>
        <w:t>OBR-Izjava</w:t>
      </w:r>
      <w:r w:rsidRPr="008220FE">
        <w:rPr>
          <w:rFonts w:ascii="Century Gothic" w:hAnsi="Century Gothic"/>
        </w:rPr>
        <w:t>. Naročnik si v fazi pregleda ponudb pridržuje pravico, da od gospodarskega subjekta zahteva predložitev dokazil, iz katerih izhaja izpolnjevanje navedenega pogoja.</w:t>
      </w:r>
    </w:p>
    <w:p w14:paraId="4C91F3D8" w14:textId="77777777" w:rsidR="00900FD7" w:rsidRDefault="00900FD7" w:rsidP="00900FD7">
      <w:pPr>
        <w:keepNext/>
        <w:keepLines/>
        <w:spacing w:line="276" w:lineRule="auto"/>
        <w:ind w:left="284"/>
        <w:jc w:val="both"/>
        <w:rPr>
          <w:rFonts w:ascii="Century Gothic" w:hAnsi="Century Gothic"/>
        </w:rPr>
      </w:pPr>
    </w:p>
    <w:p w14:paraId="164473C6" w14:textId="77777777" w:rsidR="00900FD7" w:rsidRDefault="00900FD7" w:rsidP="00900FD7">
      <w:pPr>
        <w:pStyle w:val="ListParagraph"/>
        <w:numPr>
          <w:ilvl w:val="0"/>
          <w:numId w:val="9"/>
        </w:numPr>
        <w:spacing w:line="276" w:lineRule="auto"/>
        <w:jc w:val="both"/>
        <w:outlineLvl w:val="0"/>
        <w:rPr>
          <w:rFonts w:ascii="Century Gothic" w:hAnsi="Century Gothic"/>
          <w:b/>
        </w:rPr>
      </w:pPr>
      <w:r w:rsidRPr="00855C43">
        <w:rPr>
          <w:rFonts w:ascii="Century Gothic" w:hAnsi="Century Gothic"/>
          <w:b/>
        </w:rPr>
        <w:t>Pogoj</w:t>
      </w:r>
      <w:r>
        <w:rPr>
          <w:rFonts w:ascii="Century Gothic" w:hAnsi="Century Gothic"/>
          <w:b/>
        </w:rPr>
        <w:t xml:space="preserve"> (Skupna ponudba)</w:t>
      </w:r>
    </w:p>
    <w:p w14:paraId="7033FC9C" w14:textId="4EB17974" w:rsidR="008220FE" w:rsidRPr="00966DA9" w:rsidRDefault="008220FE" w:rsidP="008220FE">
      <w:pPr>
        <w:spacing w:line="276" w:lineRule="auto"/>
        <w:ind w:left="284"/>
        <w:jc w:val="both"/>
        <w:outlineLvl w:val="0"/>
        <w:rPr>
          <w:rFonts w:ascii="Century Gothic" w:hAnsi="Century Gothic"/>
        </w:rPr>
      </w:pPr>
      <w:r>
        <w:rPr>
          <w:rFonts w:ascii="Century Gothic" w:hAnsi="Century Gothic"/>
        </w:rPr>
        <w:t xml:space="preserve">Ponudnik, ki nastopa v skupini gospodarskih subjektov (tj. vodilni partner) sprejema splošne zahteve naročnika za predložitev skupne ponudbe več partnerjev, navedene v dokumentaciji v zvezi z oddajo javnega naročila in je pooblaščen </w:t>
      </w:r>
      <w:r w:rsidRPr="00855C43">
        <w:rPr>
          <w:rFonts w:ascii="Century Gothic" w:hAnsi="Century Gothic"/>
        </w:rPr>
        <w:t>za podpis skupne ponudbe s strani partnerjev</w:t>
      </w:r>
      <w:r>
        <w:rPr>
          <w:rFonts w:ascii="Century Gothic" w:hAnsi="Century Gothic"/>
        </w:rPr>
        <w:t xml:space="preserve"> ter podajo zavezujočih izjav o soglašanju in strinjanju z naročnikovimi zahtevami iz te dokumentacije.</w:t>
      </w:r>
    </w:p>
    <w:p w14:paraId="156ED31A" w14:textId="77777777" w:rsidR="008220FE" w:rsidRDefault="008220FE" w:rsidP="008220FE">
      <w:pPr>
        <w:spacing w:line="276" w:lineRule="auto"/>
        <w:ind w:left="284"/>
        <w:jc w:val="both"/>
        <w:outlineLvl w:val="0"/>
        <w:rPr>
          <w:rFonts w:ascii="Century Gothic" w:hAnsi="Century Gothic"/>
          <w:b/>
        </w:rPr>
      </w:pPr>
    </w:p>
    <w:p w14:paraId="57A54B9C" w14:textId="77777777" w:rsidR="008220FE" w:rsidRPr="00855C43" w:rsidRDefault="008220FE" w:rsidP="008220FE">
      <w:pPr>
        <w:spacing w:line="276" w:lineRule="auto"/>
        <w:ind w:left="284"/>
        <w:jc w:val="both"/>
        <w:rPr>
          <w:rFonts w:ascii="Century Gothic" w:hAnsi="Century Gothic"/>
        </w:rPr>
      </w:pPr>
      <w:r w:rsidRPr="00855C43">
        <w:rPr>
          <w:rFonts w:ascii="Century Gothic" w:hAnsi="Century Gothic"/>
        </w:rPr>
        <w:t>Način izpolnjevanja:</w:t>
      </w:r>
    </w:p>
    <w:p w14:paraId="7B527E3A" w14:textId="77777777" w:rsidR="008220FE" w:rsidRPr="00855C43" w:rsidRDefault="008220FE" w:rsidP="008220FE">
      <w:pPr>
        <w:spacing w:line="276" w:lineRule="auto"/>
        <w:ind w:left="284"/>
        <w:jc w:val="both"/>
        <w:outlineLvl w:val="0"/>
        <w:rPr>
          <w:rFonts w:ascii="Century Gothic" w:hAnsi="Century Gothic"/>
        </w:rPr>
      </w:pPr>
      <w:bookmarkStart w:id="5" w:name="_Hlk11411587"/>
      <w:r>
        <w:rPr>
          <w:rFonts w:ascii="Century Gothic" w:hAnsi="Century Gothic"/>
        </w:rPr>
        <w:t xml:space="preserve">Pogoj mora izpolniti ponudnik. </w:t>
      </w:r>
      <w:r w:rsidRPr="00855C43">
        <w:rPr>
          <w:rFonts w:ascii="Century Gothic" w:hAnsi="Century Gothic"/>
        </w:rPr>
        <w:t>V primeru partnerske ponudbe mora pogoj izpolniti vsak izmed partnerjev.</w:t>
      </w:r>
    </w:p>
    <w:bookmarkEnd w:id="5"/>
    <w:p w14:paraId="26C1801E" w14:textId="77777777" w:rsidR="008220FE" w:rsidRDefault="008220FE" w:rsidP="008220FE">
      <w:pPr>
        <w:spacing w:line="276" w:lineRule="auto"/>
        <w:ind w:left="284"/>
        <w:jc w:val="both"/>
        <w:outlineLvl w:val="0"/>
        <w:rPr>
          <w:rFonts w:ascii="Century Gothic" w:hAnsi="Century Gothic"/>
          <w:b/>
        </w:rPr>
      </w:pPr>
    </w:p>
    <w:p w14:paraId="685CBAEA" w14:textId="77777777" w:rsidR="008220FE" w:rsidRPr="00855C43" w:rsidRDefault="008220FE" w:rsidP="008220FE">
      <w:pPr>
        <w:spacing w:line="276" w:lineRule="auto"/>
        <w:ind w:left="284"/>
        <w:jc w:val="both"/>
        <w:rPr>
          <w:rFonts w:ascii="Century Gothic" w:hAnsi="Century Gothic"/>
        </w:rPr>
      </w:pPr>
      <w:r w:rsidRPr="00855C43">
        <w:rPr>
          <w:rFonts w:ascii="Century Gothic" w:hAnsi="Century Gothic"/>
        </w:rPr>
        <w:t>Zahtevano dokazilo:</w:t>
      </w:r>
    </w:p>
    <w:p w14:paraId="487B8FCE" w14:textId="77777777" w:rsidR="008220FE" w:rsidRDefault="008220FE" w:rsidP="008220FE">
      <w:pPr>
        <w:spacing w:line="276" w:lineRule="auto"/>
        <w:ind w:left="284"/>
        <w:jc w:val="both"/>
        <w:outlineLvl w:val="0"/>
        <w:rPr>
          <w:rFonts w:ascii="Century Gothic" w:hAnsi="Century Gothic"/>
        </w:rPr>
      </w:pPr>
      <w:r>
        <w:rPr>
          <w:rFonts w:ascii="Century Gothic" w:hAnsi="Century Gothic"/>
        </w:rPr>
        <w:t xml:space="preserve">Vodilni partner izpolnjevanje zahteve izkaže s predložitvijo izpolnjenega </w:t>
      </w:r>
      <w:r w:rsidRPr="00140B59">
        <w:rPr>
          <w:rFonts w:ascii="Century Gothic" w:hAnsi="Century Gothic"/>
          <w:b/>
          <w:bCs/>
        </w:rPr>
        <w:t>OBR-</w:t>
      </w:r>
      <w:r>
        <w:rPr>
          <w:rFonts w:ascii="Century Gothic" w:hAnsi="Century Gothic"/>
          <w:b/>
          <w:bCs/>
        </w:rPr>
        <w:t>Izjava</w:t>
      </w:r>
      <w:r>
        <w:rPr>
          <w:rFonts w:ascii="Century Gothic" w:hAnsi="Century Gothic"/>
        </w:rPr>
        <w:t xml:space="preserve"> ter</w:t>
      </w:r>
      <w:r w:rsidRPr="00951118">
        <w:rPr>
          <w:rFonts w:ascii="Century Gothic" w:hAnsi="Century Gothic"/>
        </w:rPr>
        <w:t xml:space="preserve"> </w:t>
      </w:r>
      <w:r>
        <w:rPr>
          <w:rFonts w:ascii="Century Gothic" w:hAnsi="Century Gothic"/>
        </w:rPr>
        <w:t>pogodbe</w:t>
      </w:r>
      <w:r w:rsidRPr="00951118">
        <w:rPr>
          <w:rFonts w:ascii="Century Gothic" w:hAnsi="Century Gothic"/>
        </w:rPr>
        <w:t xml:space="preserve"> o skupni izvedbi predmeta jav</w:t>
      </w:r>
      <w:r>
        <w:rPr>
          <w:rFonts w:ascii="Century Gothic" w:hAnsi="Century Gothic"/>
        </w:rPr>
        <w:t>nega razpisa (</w:t>
      </w:r>
      <w:r>
        <w:rPr>
          <w:rFonts w:ascii="Century Gothic" w:hAnsi="Century Gothic"/>
          <w:b/>
        </w:rPr>
        <w:t>Partnerska pogodba</w:t>
      </w:r>
      <w:r w:rsidRPr="00951118">
        <w:rPr>
          <w:rFonts w:ascii="Century Gothic" w:hAnsi="Century Gothic"/>
        </w:rPr>
        <w:t>)</w:t>
      </w:r>
      <w:r>
        <w:rPr>
          <w:rFonts w:ascii="Century Gothic" w:hAnsi="Century Gothic"/>
        </w:rPr>
        <w:t>, ki je podpisana s strani vseh/vsakega partnerjev/-a in ki vsebuje vse podatke iz točke Predložitev skupne ponudbe več partnerjev iz teh Navodil.</w:t>
      </w:r>
    </w:p>
    <w:p w14:paraId="696A9071" w14:textId="4748A1C9" w:rsidR="00900FD7" w:rsidRDefault="00900FD7" w:rsidP="00900FD7">
      <w:pPr>
        <w:spacing w:line="276" w:lineRule="auto"/>
        <w:jc w:val="both"/>
        <w:outlineLvl w:val="0"/>
        <w:rPr>
          <w:rFonts w:ascii="Century Gothic" w:hAnsi="Century Gothic"/>
          <w:b/>
        </w:rPr>
      </w:pPr>
    </w:p>
    <w:p w14:paraId="38343C68" w14:textId="77777777" w:rsidR="00900FD7" w:rsidRPr="00855C43" w:rsidRDefault="00900FD7" w:rsidP="00900FD7">
      <w:pPr>
        <w:pStyle w:val="ListParagraph"/>
        <w:numPr>
          <w:ilvl w:val="0"/>
          <w:numId w:val="9"/>
        </w:numPr>
        <w:spacing w:line="276" w:lineRule="auto"/>
        <w:jc w:val="both"/>
        <w:outlineLvl w:val="0"/>
        <w:rPr>
          <w:rFonts w:ascii="Century Gothic" w:hAnsi="Century Gothic"/>
          <w:b/>
        </w:rPr>
      </w:pPr>
      <w:r w:rsidRPr="00855C43">
        <w:rPr>
          <w:rFonts w:ascii="Century Gothic" w:hAnsi="Century Gothic"/>
          <w:b/>
        </w:rPr>
        <w:t>Pogoj</w:t>
      </w:r>
      <w:r>
        <w:rPr>
          <w:rFonts w:ascii="Century Gothic" w:hAnsi="Century Gothic"/>
          <w:b/>
        </w:rPr>
        <w:t xml:space="preserve"> (Podizvajalci)</w:t>
      </w:r>
    </w:p>
    <w:p w14:paraId="36F96966" w14:textId="77777777" w:rsidR="00A70F73" w:rsidRDefault="00A70F73" w:rsidP="00A70F73">
      <w:pPr>
        <w:spacing w:line="276" w:lineRule="auto"/>
        <w:ind w:left="284"/>
        <w:jc w:val="both"/>
        <w:rPr>
          <w:rFonts w:ascii="Century Gothic" w:hAnsi="Century Gothic"/>
        </w:rPr>
      </w:pPr>
      <w:bookmarkStart w:id="6" w:name="_Hlk11411597"/>
      <w:r>
        <w:rPr>
          <w:rFonts w:ascii="Century Gothic" w:hAnsi="Century Gothic"/>
        </w:rPr>
        <w:t>Ponudnik, ki nastopa s podizvajalci, sprejema splošne zahteve naročnika za predložitev ponudbe s podizvajalci, navedene v dokumentaciji v zvezi z oddajo javnega naročila.</w:t>
      </w:r>
    </w:p>
    <w:p w14:paraId="194D3EE3" w14:textId="77777777" w:rsidR="00A70F73" w:rsidRDefault="00A70F73" w:rsidP="00A70F73">
      <w:pPr>
        <w:spacing w:line="276" w:lineRule="auto"/>
        <w:ind w:left="284"/>
        <w:jc w:val="both"/>
        <w:rPr>
          <w:rFonts w:ascii="Century Gothic" w:hAnsi="Century Gothic"/>
        </w:rPr>
      </w:pPr>
    </w:p>
    <w:p w14:paraId="4372456F" w14:textId="77777777" w:rsidR="00A70F73" w:rsidRPr="00855C43" w:rsidRDefault="00A70F73" w:rsidP="00A70F73">
      <w:pPr>
        <w:spacing w:line="276" w:lineRule="auto"/>
        <w:ind w:left="284"/>
        <w:jc w:val="both"/>
        <w:rPr>
          <w:rFonts w:ascii="Century Gothic" w:hAnsi="Century Gothic"/>
        </w:rPr>
      </w:pPr>
      <w:r w:rsidRPr="00855C43">
        <w:rPr>
          <w:rFonts w:ascii="Century Gothic" w:hAnsi="Century Gothic"/>
        </w:rPr>
        <w:t>Način izpolnjevanja:</w:t>
      </w:r>
    </w:p>
    <w:p w14:paraId="11DE8B4B" w14:textId="77777777" w:rsidR="00A70F73" w:rsidRPr="00855C43" w:rsidRDefault="00A70F73" w:rsidP="00A70F73">
      <w:pPr>
        <w:spacing w:line="276" w:lineRule="auto"/>
        <w:ind w:left="284"/>
        <w:jc w:val="both"/>
        <w:outlineLvl w:val="0"/>
        <w:rPr>
          <w:rFonts w:ascii="Century Gothic" w:hAnsi="Century Gothic"/>
        </w:rPr>
      </w:pPr>
      <w:r>
        <w:rPr>
          <w:rFonts w:ascii="Century Gothic" w:hAnsi="Century Gothic"/>
        </w:rPr>
        <w:t xml:space="preserve">Pogoj mora izpolniti ponudnik. </w:t>
      </w:r>
      <w:r w:rsidRPr="00855C43">
        <w:rPr>
          <w:rFonts w:ascii="Century Gothic" w:hAnsi="Century Gothic"/>
        </w:rPr>
        <w:t>V primeru partnerske ponudbe mora pogoj izpolniti vsak izmed partnerjev.</w:t>
      </w:r>
    </w:p>
    <w:p w14:paraId="2192792A" w14:textId="77777777" w:rsidR="00A70F73" w:rsidRDefault="00A70F73" w:rsidP="00A70F73">
      <w:pPr>
        <w:spacing w:line="276" w:lineRule="auto"/>
        <w:ind w:left="284"/>
        <w:jc w:val="both"/>
        <w:rPr>
          <w:rFonts w:ascii="Century Gothic" w:hAnsi="Century Gothic"/>
        </w:rPr>
      </w:pPr>
    </w:p>
    <w:p w14:paraId="0B3F0D96" w14:textId="77777777" w:rsidR="00A70F73" w:rsidRPr="00855C43" w:rsidRDefault="00A70F73" w:rsidP="00A70F73">
      <w:pPr>
        <w:spacing w:line="276" w:lineRule="auto"/>
        <w:ind w:left="284"/>
        <w:jc w:val="both"/>
        <w:rPr>
          <w:rFonts w:ascii="Century Gothic" w:hAnsi="Century Gothic"/>
        </w:rPr>
      </w:pPr>
      <w:r w:rsidRPr="00855C43">
        <w:rPr>
          <w:rFonts w:ascii="Century Gothic" w:hAnsi="Century Gothic"/>
        </w:rPr>
        <w:t>Zahtevano dokazilo:</w:t>
      </w:r>
    </w:p>
    <w:p w14:paraId="69312B8C" w14:textId="41F6E52B" w:rsidR="00900FD7" w:rsidRDefault="00A70F73" w:rsidP="00A70F73">
      <w:pPr>
        <w:spacing w:line="276" w:lineRule="auto"/>
        <w:ind w:left="284"/>
        <w:jc w:val="both"/>
        <w:outlineLvl w:val="0"/>
        <w:rPr>
          <w:rFonts w:ascii="Century Gothic" w:hAnsi="Century Gothic"/>
        </w:rPr>
      </w:pPr>
      <w:r w:rsidRPr="00855C43">
        <w:rPr>
          <w:rFonts w:ascii="Century Gothic" w:hAnsi="Century Gothic"/>
        </w:rPr>
        <w:t xml:space="preserve">Ponudnik </w:t>
      </w:r>
      <w:r>
        <w:rPr>
          <w:rFonts w:ascii="Century Gothic" w:hAnsi="Century Gothic"/>
        </w:rPr>
        <w:t xml:space="preserve">izpolnjevanje zahteve izkaže s predložitvijo izpolnjenega obrazca </w:t>
      </w:r>
      <w:r w:rsidRPr="004D5735">
        <w:rPr>
          <w:rFonts w:ascii="Century Gothic" w:hAnsi="Century Gothic"/>
          <w:b/>
        </w:rPr>
        <w:t>OBR-</w:t>
      </w:r>
      <w:r>
        <w:rPr>
          <w:rFonts w:ascii="Century Gothic" w:hAnsi="Century Gothic"/>
          <w:b/>
        </w:rPr>
        <w:t xml:space="preserve">Izjava </w:t>
      </w:r>
      <w:r w:rsidRPr="005E57BC">
        <w:rPr>
          <w:rFonts w:ascii="Century Gothic" w:hAnsi="Century Gothic"/>
        </w:rPr>
        <w:t>ter</w:t>
      </w:r>
      <w:r>
        <w:rPr>
          <w:rFonts w:ascii="Century Gothic" w:hAnsi="Century Gothic"/>
          <w:b/>
        </w:rPr>
        <w:t xml:space="preserve"> </w:t>
      </w:r>
      <w:r>
        <w:rPr>
          <w:rFonts w:ascii="Century Gothic" w:hAnsi="Century Gothic"/>
          <w:bCs/>
        </w:rPr>
        <w:t>v primeru, da podizvajalec zahteva neposredna plačila tudi</w:t>
      </w:r>
      <w:r>
        <w:rPr>
          <w:rFonts w:ascii="Century Gothic" w:hAnsi="Century Gothic"/>
          <w:b/>
        </w:rPr>
        <w:t xml:space="preserve"> OBR-Izjava podizvajalca </w:t>
      </w:r>
      <w:r>
        <w:rPr>
          <w:rFonts w:ascii="Century Gothic" w:hAnsi="Century Gothic"/>
          <w:bCs/>
        </w:rPr>
        <w:t xml:space="preserve">ter </w:t>
      </w:r>
      <w:r w:rsidRPr="00A92AFC">
        <w:rPr>
          <w:rFonts w:ascii="Century Gothic" w:hAnsi="Century Gothic"/>
          <w:b/>
        </w:rPr>
        <w:t>OBR-Udeležba</w:t>
      </w:r>
      <w:r>
        <w:rPr>
          <w:rFonts w:ascii="Century Gothic" w:hAnsi="Century Gothic"/>
        </w:rPr>
        <w:t>.</w:t>
      </w:r>
    </w:p>
    <w:bookmarkEnd w:id="6"/>
    <w:p w14:paraId="1E609831" w14:textId="77777777" w:rsidR="00900FD7" w:rsidRDefault="00900FD7" w:rsidP="00900FD7">
      <w:pPr>
        <w:keepNext/>
        <w:keepLines/>
        <w:spacing w:line="276" w:lineRule="auto"/>
        <w:jc w:val="both"/>
        <w:rPr>
          <w:rFonts w:ascii="Century Gothic" w:hAnsi="Century Gothic"/>
        </w:rPr>
      </w:pPr>
    </w:p>
    <w:p w14:paraId="7ABB5A93" w14:textId="77777777" w:rsidR="00900FD7" w:rsidRPr="00855C43" w:rsidRDefault="00900FD7" w:rsidP="00900FD7">
      <w:pPr>
        <w:pStyle w:val="ListParagraph"/>
        <w:numPr>
          <w:ilvl w:val="0"/>
          <w:numId w:val="9"/>
        </w:numPr>
        <w:spacing w:line="276" w:lineRule="auto"/>
        <w:jc w:val="both"/>
        <w:outlineLvl w:val="0"/>
        <w:rPr>
          <w:rFonts w:ascii="Century Gothic" w:hAnsi="Century Gothic"/>
          <w:b/>
        </w:rPr>
      </w:pPr>
      <w:r w:rsidRPr="00855C43">
        <w:rPr>
          <w:rFonts w:ascii="Century Gothic" w:hAnsi="Century Gothic"/>
          <w:b/>
        </w:rPr>
        <w:t>Pogoj</w:t>
      </w:r>
      <w:r>
        <w:rPr>
          <w:rFonts w:ascii="Century Gothic" w:hAnsi="Century Gothic"/>
          <w:b/>
        </w:rPr>
        <w:t xml:space="preserve"> (Ponudbeni predračun)</w:t>
      </w:r>
    </w:p>
    <w:p w14:paraId="008EC440" w14:textId="77777777" w:rsidR="00900FD7" w:rsidRDefault="00900FD7" w:rsidP="00900FD7">
      <w:pPr>
        <w:spacing w:line="276" w:lineRule="auto"/>
        <w:ind w:left="284"/>
        <w:jc w:val="both"/>
        <w:rPr>
          <w:rFonts w:ascii="Century Gothic" w:hAnsi="Century Gothic"/>
        </w:rPr>
      </w:pPr>
      <w:r>
        <w:rPr>
          <w:rFonts w:ascii="Century Gothic" w:hAnsi="Century Gothic"/>
        </w:rPr>
        <w:t>Ponudnik ponuja vsa razpisana dela skladno z zahtevami naročnika in predmetne dokumentacije v zvezi z oddajo javnega naročila ter zahtevami, navedenimi v ponudbenem predračunu. V primeru, da ponudnik posamezne postavke v okvirnem ponudbenem predračunu ne bo izpolnil, bo naročnik štel, da postavko ponuja po ceni nič (0,00 EUR).</w:t>
      </w:r>
    </w:p>
    <w:p w14:paraId="000B6EB2" w14:textId="77777777" w:rsidR="00900FD7" w:rsidRDefault="00900FD7" w:rsidP="00900FD7">
      <w:pPr>
        <w:spacing w:line="276" w:lineRule="auto"/>
        <w:ind w:left="284"/>
        <w:jc w:val="both"/>
        <w:rPr>
          <w:rFonts w:ascii="Century Gothic" w:hAnsi="Century Gothic"/>
        </w:rPr>
      </w:pPr>
    </w:p>
    <w:p w14:paraId="51A252EB" w14:textId="77777777" w:rsidR="00900FD7" w:rsidRPr="00855C43" w:rsidRDefault="00900FD7" w:rsidP="00900FD7">
      <w:pPr>
        <w:spacing w:line="276" w:lineRule="auto"/>
        <w:ind w:left="284"/>
        <w:jc w:val="both"/>
        <w:rPr>
          <w:rFonts w:ascii="Century Gothic" w:hAnsi="Century Gothic"/>
        </w:rPr>
      </w:pPr>
      <w:r w:rsidRPr="00855C43">
        <w:rPr>
          <w:rFonts w:ascii="Century Gothic" w:hAnsi="Century Gothic"/>
        </w:rPr>
        <w:t>Način izpolnjevanja:</w:t>
      </w:r>
    </w:p>
    <w:p w14:paraId="5B53E5CF" w14:textId="77777777" w:rsidR="00900FD7" w:rsidRPr="00855C43" w:rsidRDefault="00900FD7" w:rsidP="00900FD7">
      <w:pPr>
        <w:spacing w:line="276" w:lineRule="auto"/>
        <w:ind w:left="284"/>
        <w:jc w:val="both"/>
        <w:rPr>
          <w:rFonts w:ascii="Century Gothic" w:hAnsi="Century Gothic"/>
        </w:rPr>
      </w:pPr>
      <w:r w:rsidRPr="00855C43">
        <w:rPr>
          <w:rFonts w:ascii="Century Gothic" w:hAnsi="Century Gothic"/>
        </w:rPr>
        <w:lastRenderedPageBreak/>
        <w:t>Pogoj mora izpolniti ponudnik. V primeru partnerske ponudbe mora pogoj izpolniti vsa</w:t>
      </w:r>
      <w:r>
        <w:rPr>
          <w:rFonts w:ascii="Century Gothic" w:hAnsi="Century Gothic"/>
        </w:rPr>
        <w:t>k izmed</w:t>
      </w:r>
      <w:r w:rsidRPr="00855C43">
        <w:rPr>
          <w:rFonts w:ascii="Century Gothic" w:hAnsi="Century Gothic"/>
        </w:rPr>
        <w:t xml:space="preserve"> par</w:t>
      </w:r>
      <w:r>
        <w:rPr>
          <w:rFonts w:ascii="Century Gothic" w:hAnsi="Century Gothic"/>
        </w:rPr>
        <w:t>tnerjev</w:t>
      </w:r>
      <w:r w:rsidRPr="00855C43">
        <w:rPr>
          <w:rFonts w:ascii="Century Gothic" w:hAnsi="Century Gothic"/>
        </w:rPr>
        <w:t>.</w:t>
      </w:r>
    </w:p>
    <w:p w14:paraId="3CA4211F" w14:textId="77777777" w:rsidR="00900FD7" w:rsidRDefault="00900FD7" w:rsidP="00900FD7">
      <w:pPr>
        <w:spacing w:line="276" w:lineRule="auto"/>
        <w:ind w:left="284"/>
        <w:jc w:val="both"/>
        <w:rPr>
          <w:rFonts w:ascii="Century Gothic" w:hAnsi="Century Gothic"/>
        </w:rPr>
      </w:pPr>
    </w:p>
    <w:p w14:paraId="7F9783D1" w14:textId="77777777" w:rsidR="00900FD7" w:rsidRPr="00855C43" w:rsidRDefault="00900FD7" w:rsidP="00900FD7">
      <w:pPr>
        <w:spacing w:line="276" w:lineRule="auto"/>
        <w:ind w:left="284"/>
        <w:jc w:val="both"/>
        <w:rPr>
          <w:rFonts w:ascii="Century Gothic" w:hAnsi="Century Gothic"/>
        </w:rPr>
      </w:pPr>
      <w:r w:rsidRPr="00855C43">
        <w:rPr>
          <w:rFonts w:ascii="Century Gothic" w:hAnsi="Century Gothic"/>
        </w:rPr>
        <w:t>Zahtevano dokazilo:</w:t>
      </w:r>
    </w:p>
    <w:p w14:paraId="72A8D5CB" w14:textId="77777777" w:rsidR="00900FD7" w:rsidRDefault="00900FD7" w:rsidP="00900FD7">
      <w:pPr>
        <w:spacing w:line="276" w:lineRule="auto"/>
        <w:ind w:left="284"/>
        <w:jc w:val="both"/>
        <w:rPr>
          <w:rFonts w:ascii="Century Gothic" w:hAnsi="Century Gothic"/>
        </w:rPr>
      </w:pPr>
      <w:r w:rsidRPr="00BC3EA7">
        <w:rPr>
          <w:rFonts w:ascii="Century Gothic" w:hAnsi="Century Gothic"/>
        </w:rPr>
        <w:t>Gospodarski subjekt izkaže izpolnjevanje teh pogojev</w:t>
      </w:r>
      <w:r>
        <w:rPr>
          <w:rFonts w:ascii="Century Gothic" w:hAnsi="Century Gothic"/>
        </w:rPr>
        <w:t xml:space="preserve"> s predložitvijo izpolnjenega </w:t>
      </w:r>
      <w:r>
        <w:rPr>
          <w:rFonts w:ascii="Century Gothic" w:hAnsi="Century Gothic"/>
          <w:b/>
          <w:bCs/>
        </w:rPr>
        <w:t>OBR-Ponudbeni predračun</w:t>
      </w:r>
      <w:r>
        <w:rPr>
          <w:rFonts w:ascii="Century Gothic" w:hAnsi="Century Gothic"/>
        </w:rPr>
        <w:t xml:space="preserve">. </w:t>
      </w:r>
    </w:p>
    <w:p w14:paraId="521ECA1A" w14:textId="77777777" w:rsidR="00900FD7" w:rsidRDefault="00900FD7" w:rsidP="00900FD7">
      <w:pPr>
        <w:spacing w:line="276" w:lineRule="auto"/>
        <w:ind w:left="284"/>
        <w:jc w:val="both"/>
        <w:rPr>
          <w:rFonts w:ascii="Century Gothic" w:hAnsi="Century Gothic"/>
        </w:rPr>
      </w:pPr>
    </w:p>
    <w:p w14:paraId="171BC44C" w14:textId="77777777" w:rsidR="000821CA" w:rsidRDefault="000821CA" w:rsidP="000821CA">
      <w:pPr>
        <w:pStyle w:val="ListParagraph"/>
        <w:numPr>
          <w:ilvl w:val="0"/>
          <w:numId w:val="9"/>
        </w:numPr>
        <w:spacing w:line="276" w:lineRule="auto"/>
        <w:jc w:val="both"/>
        <w:outlineLvl w:val="0"/>
        <w:rPr>
          <w:rFonts w:ascii="Century Gothic" w:hAnsi="Century Gothic"/>
          <w:b/>
        </w:rPr>
      </w:pPr>
      <w:r>
        <w:rPr>
          <w:rFonts w:ascii="Century Gothic" w:hAnsi="Century Gothic"/>
          <w:b/>
        </w:rPr>
        <w:t>Pogoj (Registracija)</w:t>
      </w:r>
    </w:p>
    <w:p w14:paraId="1F4667C9" w14:textId="77777777" w:rsidR="000821CA" w:rsidRDefault="000821CA" w:rsidP="000821CA">
      <w:pPr>
        <w:spacing w:line="276" w:lineRule="auto"/>
        <w:ind w:left="284"/>
        <w:jc w:val="both"/>
        <w:rPr>
          <w:rFonts w:ascii="Century Gothic" w:hAnsi="Century Gothic"/>
        </w:rPr>
      </w:pPr>
      <w:r w:rsidRPr="00855585">
        <w:rPr>
          <w:rFonts w:ascii="Century Gothic" w:hAnsi="Century Gothic"/>
        </w:rPr>
        <w:t xml:space="preserve">Kandidat je registriran za opravljanje dejavnosti, ki je predmet </w:t>
      </w:r>
      <w:r>
        <w:rPr>
          <w:rFonts w:ascii="Century Gothic" w:hAnsi="Century Gothic"/>
        </w:rPr>
        <w:t xml:space="preserve">javnega naročila </w:t>
      </w:r>
      <w:r w:rsidRPr="00855585">
        <w:rPr>
          <w:rFonts w:ascii="Century Gothic" w:hAnsi="Century Gothic"/>
        </w:rPr>
        <w:t xml:space="preserve">in ima, če je pravna oseba, dejavnost vpisano v ustanovitveni akt, ter izpolnjuje vse ostale pogoje za opravljanje dejavnosti, ki je predmet </w:t>
      </w:r>
      <w:r>
        <w:rPr>
          <w:rFonts w:ascii="Century Gothic" w:hAnsi="Century Gothic"/>
        </w:rPr>
        <w:t>javnega naročila</w:t>
      </w:r>
      <w:r w:rsidRPr="00855585">
        <w:rPr>
          <w:rFonts w:ascii="Century Gothic" w:hAnsi="Century Gothic"/>
        </w:rPr>
        <w:t>.</w:t>
      </w:r>
    </w:p>
    <w:p w14:paraId="6B084B21" w14:textId="77777777" w:rsidR="000821CA" w:rsidRPr="001C1970" w:rsidRDefault="000821CA" w:rsidP="000821CA">
      <w:pPr>
        <w:spacing w:line="276" w:lineRule="auto"/>
        <w:ind w:left="284"/>
        <w:jc w:val="both"/>
        <w:rPr>
          <w:rFonts w:ascii="Century Gothic" w:hAnsi="Century Gothic"/>
        </w:rPr>
      </w:pPr>
    </w:p>
    <w:p w14:paraId="38372B46" w14:textId="77777777" w:rsidR="000821CA" w:rsidRPr="001C1970" w:rsidRDefault="000821CA" w:rsidP="000821CA">
      <w:pPr>
        <w:spacing w:line="276" w:lineRule="auto"/>
        <w:ind w:left="284"/>
        <w:jc w:val="both"/>
        <w:rPr>
          <w:rFonts w:ascii="Century Gothic" w:hAnsi="Century Gothic"/>
        </w:rPr>
      </w:pPr>
      <w:r w:rsidRPr="001C1970">
        <w:rPr>
          <w:rFonts w:ascii="Century Gothic" w:hAnsi="Century Gothic"/>
        </w:rPr>
        <w:t>Način izpolnjevanja:</w:t>
      </w:r>
    </w:p>
    <w:p w14:paraId="3783E0B1" w14:textId="77777777" w:rsidR="000821CA" w:rsidRPr="001C1970" w:rsidRDefault="000821CA" w:rsidP="000821CA">
      <w:pPr>
        <w:spacing w:line="276" w:lineRule="auto"/>
        <w:ind w:left="284"/>
        <w:jc w:val="both"/>
        <w:rPr>
          <w:rFonts w:ascii="Century Gothic" w:hAnsi="Century Gothic"/>
        </w:rPr>
      </w:pPr>
      <w:r w:rsidRPr="001C1970">
        <w:rPr>
          <w:rFonts w:ascii="Century Gothic" w:hAnsi="Century Gothic"/>
        </w:rPr>
        <w:t xml:space="preserve">Pogoj mora izpolniti </w:t>
      </w:r>
      <w:r>
        <w:rPr>
          <w:rFonts w:ascii="Century Gothic" w:hAnsi="Century Gothic"/>
        </w:rPr>
        <w:t>kandidat</w:t>
      </w:r>
      <w:r w:rsidRPr="001C1970">
        <w:rPr>
          <w:rFonts w:ascii="Century Gothic" w:hAnsi="Century Gothic"/>
        </w:rPr>
        <w:t>. V primeru partnerske p</w:t>
      </w:r>
      <w:r>
        <w:rPr>
          <w:rFonts w:ascii="Century Gothic" w:hAnsi="Century Gothic"/>
        </w:rPr>
        <w:t>rijave</w:t>
      </w:r>
      <w:r w:rsidRPr="001C1970">
        <w:rPr>
          <w:rFonts w:ascii="Century Gothic" w:hAnsi="Century Gothic"/>
        </w:rPr>
        <w:t xml:space="preserve"> mora pogoj izpolniti vsak izmed partnerjev. V primeru p</w:t>
      </w:r>
      <w:r>
        <w:rPr>
          <w:rFonts w:ascii="Century Gothic" w:hAnsi="Century Gothic"/>
        </w:rPr>
        <w:t>rijave</w:t>
      </w:r>
      <w:r w:rsidRPr="001C1970">
        <w:rPr>
          <w:rFonts w:ascii="Century Gothic" w:hAnsi="Century Gothic"/>
        </w:rPr>
        <w:t xml:space="preserve"> s podizvajalci, mora pogoj izpolniti tudi vsak izmed podizvajalcev.</w:t>
      </w:r>
    </w:p>
    <w:p w14:paraId="594FABFC" w14:textId="77777777" w:rsidR="000821CA" w:rsidRDefault="000821CA" w:rsidP="000821CA">
      <w:pPr>
        <w:spacing w:line="276" w:lineRule="auto"/>
        <w:ind w:left="284"/>
        <w:jc w:val="both"/>
        <w:rPr>
          <w:rFonts w:ascii="Century Gothic" w:hAnsi="Century Gothic"/>
        </w:rPr>
      </w:pPr>
    </w:p>
    <w:p w14:paraId="6085B989" w14:textId="77777777" w:rsidR="000821CA" w:rsidRDefault="000821CA" w:rsidP="000821CA">
      <w:pPr>
        <w:spacing w:line="276" w:lineRule="auto"/>
        <w:ind w:left="284"/>
        <w:jc w:val="both"/>
        <w:rPr>
          <w:rFonts w:ascii="Century Gothic" w:hAnsi="Century Gothic"/>
        </w:rPr>
      </w:pPr>
      <w:r>
        <w:rPr>
          <w:rFonts w:ascii="Century Gothic" w:hAnsi="Century Gothic"/>
        </w:rPr>
        <w:t>Zahtevano dokazilo:</w:t>
      </w:r>
    </w:p>
    <w:p w14:paraId="052BB88E" w14:textId="77777777" w:rsidR="000821CA" w:rsidRDefault="000821CA" w:rsidP="000821CA">
      <w:pPr>
        <w:spacing w:line="276" w:lineRule="auto"/>
        <w:ind w:left="284"/>
        <w:jc w:val="both"/>
        <w:rPr>
          <w:rFonts w:ascii="Century Gothic" w:hAnsi="Century Gothic"/>
        </w:rPr>
      </w:pPr>
      <w:r>
        <w:rPr>
          <w:rFonts w:ascii="Century Gothic" w:hAnsi="Century Gothic"/>
        </w:rPr>
        <w:t xml:space="preserve">Kandidat </w:t>
      </w:r>
      <w:r w:rsidRPr="00BC3EA7">
        <w:rPr>
          <w:rFonts w:ascii="Century Gothic" w:hAnsi="Century Gothic"/>
        </w:rPr>
        <w:t xml:space="preserve">izkaže izpolnjevanje </w:t>
      </w:r>
      <w:r>
        <w:rPr>
          <w:rFonts w:ascii="Century Gothic" w:hAnsi="Century Gothic"/>
        </w:rPr>
        <w:t xml:space="preserve">pogoja z izjavo na obrazcu </w:t>
      </w:r>
      <w:r w:rsidRPr="008D616D">
        <w:rPr>
          <w:rFonts w:ascii="Century Gothic" w:hAnsi="Century Gothic"/>
          <w:b/>
          <w:bCs/>
        </w:rPr>
        <w:t>OBR-</w:t>
      </w:r>
      <w:r>
        <w:rPr>
          <w:rFonts w:ascii="Century Gothic" w:hAnsi="Century Gothic"/>
          <w:b/>
          <w:bCs/>
        </w:rPr>
        <w:t>Izjava</w:t>
      </w:r>
      <w:r>
        <w:rPr>
          <w:rFonts w:ascii="Century Gothic" w:hAnsi="Century Gothic"/>
        </w:rPr>
        <w:t xml:space="preserve">. Naročnik </w:t>
      </w:r>
      <w:r w:rsidRPr="00855C43">
        <w:rPr>
          <w:rFonts w:ascii="Century Gothic" w:hAnsi="Century Gothic"/>
        </w:rPr>
        <w:t xml:space="preserve">si pridržuje </w:t>
      </w:r>
      <w:r>
        <w:rPr>
          <w:rFonts w:ascii="Century Gothic" w:hAnsi="Century Gothic"/>
        </w:rPr>
        <w:t>pravico izpolnjevanje pogoja preveriti v uradnih evidencah in v ta namen od kandidata zahtevati predložitev ustreznih pooblastil ali drugih dokazil, iz katerih bo razvidno izpolnjevanje pogoja (npr. predložitev akta o ustanovitvi).</w:t>
      </w:r>
    </w:p>
    <w:p w14:paraId="52BF52B7" w14:textId="77777777" w:rsidR="000821CA" w:rsidRDefault="000821CA" w:rsidP="00900FD7">
      <w:pPr>
        <w:spacing w:line="276" w:lineRule="auto"/>
        <w:ind w:left="284"/>
        <w:jc w:val="both"/>
        <w:rPr>
          <w:rFonts w:ascii="Century Gothic" w:hAnsi="Century Gothic"/>
        </w:rPr>
      </w:pPr>
    </w:p>
    <w:p w14:paraId="5B3B904D" w14:textId="07C5CA32" w:rsidR="000821CA" w:rsidRDefault="000821CA" w:rsidP="00900FD7">
      <w:pPr>
        <w:spacing w:line="276" w:lineRule="auto"/>
        <w:ind w:left="284"/>
        <w:jc w:val="both"/>
        <w:rPr>
          <w:rFonts w:ascii="Century Gothic" w:hAnsi="Century Gothic"/>
          <w:b/>
          <w:bCs/>
        </w:rPr>
      </w:pPr>
      <w:r w:rsidRPr="00855585">
        <w:rPr>
          <w:rFonts w:ascii="Century Gothic" w:hAnsi="Century Gothic"/>
          <w:b/>
          <w:bCs/>
        </w:rPr>
        <w:t>POGOJI ZA IZKAZOVANJE EKONOMSKE IN FINANČNE SPOSOBNOSTI</w:t>
      </w:r>
    </w:p>
    <w:p w14:paraId="0526D2B2" w14:textId="77777777" w:rsidR="000821CA" w:rsidRDefault="000821CA" w:rsidP="00900FD7">
      <w:pPr>
        <w:spacing w:line="276" w:lineRule="auto"/>
        <w:ind w:left="284"/>
        <w:jc w:val="both"/>
        <w:rPr>
          <w:rFonts w:ascii="Century Gothic" w:hAnsi="Century Gothic"/>
        </w:rPr>
      </w:pPr>
    </w:p>
    <w:p w14:paraId="023C1CF1" w14:textId="77777777" w:rsidR="00900FD7" w:rsidRPr="00855C43" w:rsidRDefault="00900FD7" w:rsidP="00900FD7">
      <w:pPr>
        <w:pStyle w:val="ListParagraph"/>
        <w:numPr>
          <w:ilvl w:val="0"/>
          <w:numId w:val="9"/>
        </w:numPr>
        <w:spacing w:line="276" w:lineRule="auto"/>
        <w:jc w:val="both"/>
        <w:outlineLvl w:val="0"/>
        <w:rPr>
          <w:rFonts w:ascii="Century Gothic" w:hAnsi="Century Gothic"/>
          <w:b/>
        </w:rPr>
      </w:pPr>
      <w:r w:rsidRPr="00855C43">
        <w:rPr>
          <w:rFonts w:ascii="Century Gothic" w:hAnsi="Century Gothic"/>
          <w:b/>
        </w:rPr>
        <w:t xml:space="preserve">Pogoj </w:t>
      </w:r>
      <w:r>
        <w:rPr>
          <w:rFonts w:ascii="Century Gothic" w:hAnsi="Century Gothic"/>
          <w:b/>
        </w:rPr>
        <w:t>(Neporavnane obveznosti)</w:t>
      </w:r>
    </w:p>
    <w:p w14:paraId="42209689" w14:textId="5038817D" w:rsidR="00900FD7" w:rsidRPr="007211C1" w:rsidRDefault="000821CA" w:rsidP="00900FD7">
      <w:pPr>
        <w:spacing w:line="276" w:lineRule="auto"/>
        <w:ind w:left="284"/>
        <w:jc w:val="both"/>
        <w:rPr>
          <w:rFonts w:ascii="Century Gothic" w:eastAsiaTheme="minorEastAsia" w:hAnsi="Century Gothic"/>
        </w:rPr>
      </w:pPr>
      <w:r>
        <w:rPr>
          <w:rFonts w:ascii="Century Gothic" w:eastAsiaTheme="minorEastAsia" w:hAnsi="Century Gothic"/>
        </w:rPr>
        <w:t>Ponudnik</w:t>
      </w:r>
      <w:r w:rsidRPr="000821CA">
        <w:rPr>
          <w:rFonts w:ascii="Century Gothic" w:eastAsiaTheme="minorEastAsia" w:hAnsi="Century Gothic"/>
        </w:rPr>
        <w:t xml:space="preserve"> v </w:t>
      </w:r>
      <w:r w:rsidRPr="007211C1">
        <w:rPr>
          <w:rFonts w:ascii="Century Gothic" w:eastAsiaTheme="minorEastAsia" w:hAnsi="Century Gothic"/>
        </w:rPr>
        <w:t>zadnjih 30 dneh pred oddajo ponudbe ni imel blokiranih poslovnih računov.</w:t>
      </w:r>
    </w:p>
    <w:p w14:paraId="7B4E006E" w14:textId="77777777" w:rsidR="000821CA" w:rsidRPr="007211C1" w:rsidRDefault="000821CA" w:rsidP="00900FD7">
      <w:pPr>
        <w:spacing w:line="276" w:lineRule="auto"/>
        <w:ind w:left="284"/>
        <w:jc w:val="both"/>
        <w:rPr>
          <w:rFonts w:ascii="Century Gothic" w:eastAsiaTheme="minorEastAsia" w:hAnsi="Century Gothic"/>
        </w:rPr>
      </w:pPr>
    </w:p>
    <w:p w14:paraId="773BD544" w14:textId="77777777" w:rsidR="00900FD7" w:rsidRPr="007211C1" w:rsidRDefault="00900FD7" w:rsidP="00900FD7">
      <w:pPr>
        <w:spacing w:line="276" w:lineRule="auto"/>
        <w:ind w:left="284"/>
        <w:jc w:val="both"/>
        <w:rPr>
          <w:rFonts w:ascii="Century Gothic" w:eastAsiaTheme="minorEastAsia" w:hAnsi="Century Gothic"/>
        </w:rPr>
      </w:pPr>
      <w:r w:rsidRPr="007211C1">
        <w:rPr>
          <w:rFonts w:ascii="Century Gothic" w:eastAsiaTheme="minorEastAsia" w:hAnsi="Century Gothic"/>
        </w:rPr>
        <w:t>Način izpolnjevanja:</w:t>
      </w:r>
    </w:p>
    <w:p w14:paraId="4D718731" w14:textId="77777777" w:rsidR="00900FD7" w:rsidRPr="00855C43" w:rsidRDefault="00900FD7" w:rsidP="00900FD7">
      <w:pPr>
        <w:spacing w:line="276" w:lineRule="auto"/>
        <w:ind w:left="284"/>
        <w:jc w:val="both"/>
        <w:rPr>
          <w:rFonts w:ascii="Century Gothic" w:eastAsiaTheme="minorEastAsia" w:hAnsi="Century Gothic"/>
        </w:rPr>
      </w:pPr>
      <w:r w:rsidRPr="007211C1">
        <w:rPr>
          <w:rFonts w:ascii="Century Gothic" w:eastAsiaTheme="minorEastAsia" w:hAnsi="Century Gothic"/>
        </w:rPr>
        <w:t>Pogoj mora izpolniti ponudnik. V primeru partnerske</w:t>
      </w:r>
      <w:r w:rsidRPr="00855C43">
        <w:rPr>
          <w:rFonts w:ascii="Century Gothic" w:eastAsiaTheme="minorEastAsia" w:hAnsi="Century Gothic"/>
        </w:rPr>
        <w:t xml:space="preserve"> ponudbe mora pogoj izpolniti vsak izmed partnerjev.</w:t>
      </w:r>
    </w:p>
    <w:p w14:paraId="175C3573" w14:textId="77777777" w:rsidR="00900FD7" w:rsidRPr="00855C43" w:rsidRDefault="00900FD7" w:rsidP="00900FD7">
      <w:pPr>
        <w:spacing w:line="276" w:lineRule="auto"/>
        <w:ind w:left="284"/>
        <w:jc w:val="both"/>
        <w:rPr>
          <w:rFonts w:ascii="Century Gothic" w:hAnsi="Century Gothic"/>
        </w:rPr>
      </w:pPr>
    </w:p>
    <w:p w14:paraId="477B3DAA" w14:textId="77777777" w:rsidR="00900FD7" w:rsidRPr="00855C43" w:rsidRDefault="00900FD7" w:rsidP="00900FD7">
      <w:pPr>
        <w:spacing w:line="276" w:lineRule="auto"/>
        <w:ind w:left="284"/>
        <w:jc w:val="both"/>
        <w:rPr>
          <w:rFonts w:ascii="Century Gothic" w:hAnsi="Century Gothic"/>
        </w:rPr>
      </w:pPr>
      <w:r w:rsidRPr="00855C43">
        <w:rPr>
          <w:rFonts w:ascii="Century Gothic" w:hAnsi="Century Gothic"/>
        </w:rPr>
        <w:t>Zahtevano dokazilo:</w:t>
      </w:r>
    </w:p>
    <w:p w14:paraId="061EE4DC" w14:textId="33053768" w:rsidR="00A70F73" w:rsidRPr="00A70F73" w:rsidRDefault="00A70F73" w:rsidP="00A70F73">
      <w:pPr>
        <w:keepNext/>
        <w:keepLines/>
        <w:spacing w:line="276" w:lineRule="auto"/>
        <w:ind w:left="284"/>
        <w:jc w:val="both"/>
        <w:rPr>
          <w:rFonts w:ascii="Century Gothic" w:hAnsi="Century Gothic"/>
          <w:b/>
          <w:bCs/>
        </w:rPr>
      </w:pPr>
      <w:bookmarkStart w:id="7" w:name="_Hlk19257219"/>
      <w:r w:rsidRPr="00A70F73">
        <w:rPr>
          <w:rFonts w:ascii="Century Gothic" w:hAnsi="Century Gothic"/>
        </w:rPr>
        <w:t xml:space="preserve">Ponudnik izpolnjevanje pogoja potrdi s predložitvijo izpolnjenega obrazca </w:t>
      </w:r>
      <w:r w:rsidRPr="00A70F73">
        <w:rPr>
          <w:rFonts w:ascii="Century Gothic" w:hAnsi="Century Gothic"/>
          <w:b/>
          <w:bCs/>
        </w:rPr>
        <w:t xml:space="preserve">OBR-Izjava. </w:t>
      </w:r>
      <w:r w:rsidRPr="00A70F73">
        <w:rPr>
          <w:rFonts w:ascii="Century Gothic" w:hAnsi="Century Gothic"/>
        </w:rPr>
        <w:t>Naročnik si pridržuje pravico izpolnjevanje pogoja preveriti v uradnih evidencah in v ta namen od ponudnika zahtevati predložitev ustreznih pooblastil ali drugih dokazil, iz katerih bo razvidno izpolnjevanje pogoja (npr. potrdila bank, BON-2 obrazec idr.)</w:t>
      </w:r>
      <w:r w:rsidRPr="00A70F73">
        <w:rPr>
          <w:rFonts w:ascii="Century Gothic" w:hAnsi="Century Gothic"/>
          <w:szCs w:val="20"/>
        </w:rPr>
        <w:t>.</w:t>
      </w:r>
    </w:p>
    <w:bookmarkEnd w:id="7"/>
    <w:p w14:paraId="48E87756" w14:textId="6A3E7AF9" w:rsidR="00900FD7" w:rsidRPr="001C1970" w:rsidRDefault="00900FD7" w:rsidP="00900FD7">
      <w:pPr>
        <w:spacing w:line="276" w:lineRule="auto"/>
        <w:jc w:val="both"/>
        <w:outlineLvl w:val="0"/>
        <w:rPr>
          <w:rFonts w:ascii="Century Gothic" w:hAnsi="Century Gothic"/>
          <w:b/>
        </w:rPr>
      </w:pPr>
    </w:p>
    <w:p w14:paraId="1937092B" w14:textId="77777777" w:rsidR="00900FD7" w:rsidRDefault="00900FD7" w:rsidP="00900FD7">
      <w:pPr>
        <w:pStyle w:val="ListParagraph"/>
        <w:numPr>
          <w:ilvl w:val="0"/>
          <w:numId w:val="9"/>
        </w:numPr>
        <w:spacing w:line="276" w:lineRule="auto"/>
        <w:jc w:val="both"/>
        <w:outlineLvl w:val="0"/>
        <w:rPr>
          <w:rFonts w:ascii="Century Gothic" w:hAnsi="Century Gothic"/>
          <w:b/>
        </w:rPr>
      </w:pPr>
      <w:r>
        <w:rPr>
          <w:rFonts w:ascii="Century Gothic" w:hAnsi="Century Gothic"/>
          <w:b/>
        </w:rPr>
        <w:t>Pogoj (Referenčni pogoj)</w:t>
      </w:r>
    </w:p>
    <w:p w14:paraId="0AE99D24" w14:textId="77777777" w:rsidR="003D52D7" w:rsidRDefault="003D52D7" w:rsidP="003D52D7">
      <w:pPr>
        <w:spacing w:line="276" w:lineRule="auto"/>
        <w:jc w:val="both"/>
        <w:outlineLvl w:val="0"/>
        <w:rPr>
          <w:rFonts w:ascii="Century Gothic" w:hAnsi="Century Gothic"/>
          <w:b/>
        </w:rPr>
      </w:pPr>
    </w:p>
    <w:p w14:paraId="25DC091E" w14:textId="6BDB50D7" w:rsidR="003D52D7" w:rsidRPr="007211C1" w:rsidRDefault="003D52D7" w:rsidP="003D52D7">
      <w:pPr>
        <w:spacing w:line="276" w:lineRule="auto"/>
        <w:jc w:val="both"/>
        <w:outlineLvl w:val="0"/>
        <w:rPr>
          <w:rFonts w:ascii="Century Gothic" w:hAnsi="Century Gothic"/>
          <w:b/>
        </w:rPr>
      </w:pPr>
      <w:bookmarkStart w:id="8" w:name="_Hlk151383977"/>
      <w:r w:rsidRPr="007211C1">
        <w:rPr>
          <w:rFonts w:ascii="Century Gothic" w:hAnsi="Century Gothic"/>
          <w:b/>
        </w:rPr>
        <w:t>SKLOP 1</w:t>
      </w:r>
      <w:bookmarkEnd w:id="8"/>
      <w:r w:rsidRPr="007211C1">
        <w:rPr>
          <w:rFonts w:ascii="Century Gothic" w:hAnsi="Century Gothic"/>
          <w:b/>
        </w:rPr>
        <w:t>:</w:t>
      </w:r>
    </w:p>
    <w:p w14:paraId="6F6771D0" w14:textId="3675EB22" w:rsidR="00900FD7" w:rsidRDefault="00900FD7" w:rsidP="00900FD7">
      <w:pPr>
        <w:spacing w:line="276" w:lineRule="auto"/>
        <w:ind w:left="284"/>
        <w:jc w:val="both"/>
        <w:rPr>
          <w:rFonts w:ascii="Century Gothic" w:eastAsiaTheme="minorEastAsia" w:hAnsi="Century Gothic"/>
        </w:rPr>
      </w:pPr>
      <w:r w:rsidRPr="007211C1">
        <w:rPr>
          <w:rFonts w:ascii="Century Gothic" w:eastAsiaTheme="minorEastAsia" w:hAnsi="Century Gothic"/>
        </w:rPr>
        <w:t xml:space="preserve">Ponudnik je v obdobju zadnjih petih let pred rokom za oddajo ponudb uspešno izvedel najmanj </w:t>
      </w:r>
      <w:r w:rsidR="00CE29FC" w:rsidRPr="007211C1">
        <w:rPr>
          <w:rFonts w:ascii="Century Gothic" w:eastAsiaTheme="minorEastAsia" w:hAnsi="Century Gothic"/>
        </w:rPr>
        <w:t>en</w:t>
      </w:r>
      <w:r w:rsidRPr="007211C1">
        <w:rPr>
          <w:rFonts w:ascii="Century Gothic" w:eastAsiaTheme="minorEastAsia" w:hAnsi="Century Gothic"/>
        </w:rPr>
        <w:t xml:space="preserve"> </w:t>
      </w:r>
      <w:r w:rsidR="00CE29FC" w:rsidRPr="007211C1">
        <w:rPr>
          <w:rFonts w:ascii="Century Gothic" w:eastAsiaTheme="minorEastAsia" w:hAnsi="Century Gothic"/>
        </w:rPr>
        <w:t xml:space="preserve">istovrsten </w:t>
      </w:r>
      <w:r w:rsidRPr="007211C1">
        <w:rPr>
          <w:rFonts w:ascii="Century Gothic" w:eastAsiaTheme="minorEastAsia" w:hAnsi="Century Gothic"/>
        </w:rPr>
        <w:t>referenčn</w:t>
      </w:r>
      <w:r w:rsidR="00CE29FC" w:rsidRPr="007211C1">
        <w:rPr>
          <w:rFonts w:ascii="Century Gothic" w:eastAsiaTheme="minorEastAsia" w:hAnsi="Century Gothic"/>
        </w:rPr>
        <w:t>i</w:t>
      </w:r>
      <w:r w:rsidRPr="007211C1">
        <w:rPr>
          <w:rFonts w:ascii="Century Gothic" w:eastAsiaTheme="minorEastAsia" w:hAnsi="Century Gothic"/>
        </w:rPr>
        <w:t xml:space="preserve"> pos</w:t>
      </w:r>
      <w:r w:rsidR="00CE29FC" w:rsidRPr="007211C1">
        <w:rPr>
          <w:rFonts w:ascii="Century Gothic" w:eastAsiaTheme="minorEastAsia" w:hAnsi="Century Gothic"/>
        </w:rPr>
        <w:t>e</w:t>
      </w:r>
      <w:r w:rsidRPr="007211C1">
        <w:rPr>
          <w:rFonts w:ascii="Century Gothic" w:eastAsiaTheme="minorEastAsia" w:hAnsi="Century Gothic"/>
        </w:rPr>
        <w:t xml:space="preserve">l v trajanju posla neprekinjeno najmanj 12 mesecev. </w:t>
      </w:r>
      <w:bookmarkStart w:id="9" w:name="_Hlk149201824"/>
      <w:r w:rsidRPr="007211C1">
        <w:rPr>
          <w:rFonts w:ascii="Century Gothic" w:eastAsiaTheme="minorEastAsia" w:hAnsi="Century Gothic"/>
        </w:rPr>
        <w:t xml:space="preserve">Naročnik bo kot referenčni posel štel istovrstni posel, katerega predmet je bilo </w:t>
      </w:r>
      <w:bookmarkEnd w:id="9"/>
      <w:r w:rsidR="00A15013" w:rsidRPr="007211C1">
        <w:rPr>
          <w:rFonts w:ascii="Century Gothic" w:hAnsi="Century Gothic"/>
        </w:rPr>
        <w:t xml:space="preserve">zagotavljanje pripravljenosti (dežurstva) in izvajanje </w:t>
      </w:r>
      <w:r w:rsidR="006B7E2F">
        <w:rPr>
          <w:rFonts w:ascii="Century Gothic" w:hAnsi="Century Gothic"/>
        </w:rPr>
        <w:t xml:space="preserve"> </w:t>
      </w:r>
      <w:r w:rsidR="007211C1" w:rsidRPr="007211C1">
        <w:rPr>
          <w:rFonts w:ascii="Century Gothic" w:hAnsi="Century Gothic"/>
        </w:rPr>
        <w:t>vodovodn</w:t>
      </w:r>
      <w:r w:rsidR="006B7E2F">
        <w:rPr>
          <w:rFonts w:ascii="Century Gothic" w:hAnsi="Century Gothic"/>
        </w:rPr>
        <w:t xml:space="preserve">ih </w:t>
      </w:r>
      <w:r w:rsidR="00B37EE8">
        <w:rPr>
          <w:rFonts w:ascii="Century Gothic" w:hAnsi="Century Gothic"/>
        </w:rPr>
        <w:t xml:space="preserve"> del</w:t>
      </w:r>
      <w:r w:rsidR="007211C1" w:rsidRPr="007211C1">
        <w:rPr>
          <w:rFonts w:ascii="Century Gothic" w:hAnsi="Century Gothic"/>
        </w:rPr>
        <w:t xml:space="preserve"> in del</w:t>
      </w:r>
      <w:r w:rsidR="00B37EE8">
        <w:rPr>
          <w:rFonts w:ascii="Century Gothic" w:hAnsi="Century Gothic"/>
        </w:rPr>
        <w:t xml:space="preserve"> na notranji kanalizaciji</w:t>
      </w:r>
      <w:r w:rsidRPr="007211C1">
        <w:rPr>
          <w:rFonts w:ascii="Century Gothic" w:eastAsiaTheme="minorEastAsia" w:hAnsi="Century Gothic"/>
        </w:rPr>
        <w:t xml:space="preserve">. </w:t>
      </w:r>
      <w:r w:rsidR="00A15013" w:rsidRPr="007211C1">
        <w:rPr>
          <w:rFonts w:ascii="Century Gothic" w:eastAsiaTheme="minorEastAsia" w:hAnsi="Century Gothic"/>
        </w:rPr>
        <w:t xml:space="preserve">Letna vrednost izvedenih mora biti najmanj </w:t>
      </w:r>
      <w:r w:rsidR="00C04827">
        <w:rPr>
          <w:rFonts w:ascii="Century Gothic" w:eastAsiaTheme="minorEastAsia" w:hAnsi="Century Gothic"/>
        </w:rPr>
        <w:t>2</w:t>
      </w:r>
      <w:r w:rsidR="00232BBA" w:rsidRPr="007211C1">
        <w:rPr>
          <w:rFonts w:ascii="Century Gothic" w:eastAsiaTheme="minorEastAsia" w:hAnsi="Century Gothic"/>
        </w:rPr>
        <w:t>0</w:t>
      </w:r>
      <w:r w:rsidR="007211C1" w:rsidRPr="007211C1">
        <w:rPr>
          <w:rFonts w:ascii="Century Gothic" w:eastAsiaTheme="minorEastAsia" w:hAnsi="Century Gothic"/>
        </w:rPr>
        <w:t>.</w:t>
      </w:r>
      <w:r w:rsidR="00A15013" w:rsidRPr="007211C1">
        <w:rPr>
          <w:rFonts w:ascii="Century Gothic" w:eastAsiaTheme="minorEastAsia" w:hAnsi="Century Gothic"/>
        </w:rPr>
        <w:t>000 EUR brez DDV</w:t>
      </w:r>
      <w:r w:rsidR="009763CB">
        <w:rPr>
          <w:rFonts w:ascii="Century Gothic" w:eastAsiaTheme="minorEastAsia" w:hAnsi="Century Gothic"/>
        </w:rPr>
        <w:t>,</w:t>
      </w:r>
      <w:r w:rsidR="00312094">
        <w:rPr>
          <w:rFonts w:ascii="Century Gothic" w:eastAsiaTheme="minorEastAsia" w:hAnsi="Century Gothic"/>
        </w:rPr>
        <w:t xml:space="preserve"> pri enem naročniku.</w:t>
      </w:r>
    </w:p>
    <w:p w14:paraId="6E86256E" w14:textId="77777777" w:rsidR="00900FD7" w:rsidRPr="007B6819" w:rsidRDefault="00900FD7" w:rsidP="00900FD7">
      <w:pPr>
        <w:spacing w:line="276" w:lineRule="auto"/>
        <w:ind w:left="284"/>
        <w:jc w:val="both"/>
        <w:rPr>
          <w:rFonts w:ascii="Century Gothic" w:eastAsiaTheme="minorEastAsia" w:hAnsi="Century Gothic"/>
        </w:rPr>
      </w:pPr>
    </w:p>
    <w:p w14:paraId="2B56EA51" w14:textId="77777777" w:rsidR="00900FD7" w:rsidRPr="007B6819" w:rsidRDefault="00900FD7" w:rsidP="00900FD7">
      <w:pPr>
        <w:spacing w:line="276" w:lineRule="auto"/>
        <w:ind w:left="284"/>
        <w:jc w:val="both"/>
        <w:rPr>
          <w:rFonts w:ascii="Century Gothic" w:eastAsiaTheme="minorEastAsia" w:hAnsi="Century Gothic"/>
        </w:rPr>
      </w:pPr>
      <w:bookmarkStart w:id="10" w:name="_Hlk149201949"/>
      <w:r w:rsidRPr="007B6819">
        <w:rPr>
          <w:rFonts w:ascii="Century Gothic" w:eastAsiaTheme="minorEastAsia" w:hAnsi="Century Gothic"/>
        </w:rPr>
        <w:t xml:space="preserve">Način izpolnjevanja: </w:t>
      </w:r>
    </w:p>
    <w:p w14:paraId="4067FAEB" w14:textId="77777777" w:rsidR="00900FD7" w:rsidRPr="007B6819" w:rsidRDefault="00900FD7" w:rsidP="00900FD7">
      <w:pPr>
        <w:spacing w:line="276" w:lineRule="auto"/>
        <w:ind w:left="284"/>
        <w:jc w:val="both"/>
        <w:rPr>
          <w:rFonts w:ascii="Century Gothic" w:eastAsiaTheme="minorEastAsia" w:hAnsi="Century Gothic"/>
        </w:rPr>
      </w:pPr>
      <w:r w:rsidRPr="007B6819">
        <w:rPr>
          <w:rFonts w:ascii="Century Gothic" w:eastAsiaTheme="minorEastAsia" w:hAnsi="Century Gothic"/>
        </w:rPr>
        <w:t xml:space="preserve">Pogoj mora izpolniti ponudnik. V primeru partnerske ponudbe mora pogoj izpolniti vsaj eden od partnerjev. </w:t>
      </w:r>
    </w:p>
    <w:p w14:paraId="7011ECE0" w14:textId="77777777" w:rsidR="00900FD7" w:rsidRPr="007B6819" w:rsidRDefault="00900FD7" w:rsidP="00900FD7">
      <w:pPr>
        <w:spacing w:line="276" w:lineRule="auto"/>
        <w:ind w:left="284"/>
        <w:jc w:val="both"/>
        <w:rPr>
          <w:rFonts w:ascii="Century Gothic" w:eastAsiaTheme="minorEastAsia" w:hAnsi="Century Gothic"/>
        </w:rPr>
      </w:pPr>
    </w:p>
    <w:p w14:paraId="7AB92F9A" w14:textId="77777777" w:rsidR="00900FD7" w:rsidRPr="007B6819" w:rsidRDefault="00900FD7" w:rsidP="00900FD7">
      <w:pPr>
        <w:spacing w:line="276" w:lineRule="auto"/>
        <w:ind w:left="284"/>
        <w:jc w:val="both"/>
        <w:rPr>
          <w:rFonts w:ascii="Century Gothic" w:eastAsiaTheme="minorEastAsia" w:hAnsi="Century Gothic"/>
        </w:rPr>
      </w:pPr>
      <w:r w:rsidRPr="007B6819">
        <w:rPr>
          <w:rFonts w:ascii="Century Gothic" w:eastAsiaTheme="minorEastAsia" w:hAnsi="Century Gothic"/>
        </w:rPr>
        <w:t>Zahtevano dokazilo:</w:t>
      </w:r>
    </w:p>
    <w:p w14:paraId="2D642C3F" w14:textId="77777777" w:rsidR="00900FD7" w:rsidRDefault="00900FD7" w:rsidP="00900FD7">
      <w:pPr>
        <w:spacing w:line="276" w:lineRule="auto"/>
        <w:ind w:left="284"/>
        <w:jc w:val="both"/>
        <w:rPr>
          <w:rFonts w:ascii="Century Gothic" w:hAnsi="Century Gothic"/>
        </w:rPr>
      </w:pPr>
      <w:r w:rsidRPr="00F87E22">
        <w:rPr>
          <w:rFonts w:ascii="Century Gothic" w:hAnsi="Century Gothic"/>
        </w:rPr>
        <w:lastRenderedPageBreak/>
        <w:t xml:space="preserve">Ponudnik referenčne posle navede v obrazec </w:t>
      </w:r>
      <w:r w:rsidRPr="00AE535A">
        <w:rPr>
          <w:rFonts w:ascii="Century Gothic" w:hAnsi="Century Gothic"/>
          <w:b/>
        </w:rPr>
        <w:t>OBR-Referenčni posli gospodarskega subjekta</w:t>
      </w:r>
      <w:r w:rsidRPr="00F87E22">
        <w:rPr>
          <w:rFonts w:ascii="Century Gothic" w:hAnsi="Century Gothic"/>
        </w:rPr>
        <w:t>. V fazi oddaje ponudbe ni nujno, da so referenčna dela potrjena s strani naročnika referenčnega posla. Naročnik si pridržuje pravico, da v fazi pregleda ponudbe od ponudnika zahteva pred</w:t>
      </w:r>
      <w:r>
        <w:rPr>
          <w:rFonts w:ascii="Century Gothic" w:hAnsi="Century Gothic"/>
        </w:rPr>
        <w:t>l</w:t>
      </w:r>
      <w:r w:rsidRPr="00F87E22">
        <w:rPr>
          <w:rFonts w:ascii="Century Gothic" w:hAnsi="Century Gothic"/>
        </w:rPr>
        <w:t>ožitev</w:t>
      </w:r>
      <w:r>
        <w:rPr>
          <w:rFonts w:ascii="Century Gothic" w:hAnsi="Century Gothic"/>
        </w:rPr>
        <w:t xml:space="preserve"> potrjenega</w:t>
      </w:r>
      <w:r w:rsidRPr="00F87E22">
        <w:rPr>
          <w:rFonts w:ascii="Century Gothic" w:hAnsi="Century Gothic"/>
        </w:rPr>
        <w:t xml:space="preserve"> referenčnega potrdila.</w:t>
      </w:r>
    </w:p>
    <w:bookmarkEnd w:id="10"/>
    <w:p w14:paraId="7C941732" w14:textId="77777777" w:rsidR="003D52D7" w:rsidRDefault="003D52D7" w:rsidP="00900FD7">
      <w:pPr>
        <w:spacing w:line="276" w:lineRule="auto"/>
        <w:ind w:left="284"/>
        <w:jc w:val="both"/>
        <w:rPr>
          <w:rFonts w:ascii="Century Gothic" w:hAnsi="Century Gothic"/>
        </w:rPr>
      </w:pPr>
    </w:p>
    <w:p w14:paraId="485415FC" w14:textId="757785BA" w:rsidR="003D52D7" w:rsidRDefault="003D52D7" w:rsidP="003D52D7">
      <w:pPr>
        <w:spacing w:line="276" w:lineRule="auto"/>
        <w:jc w:val="both"/>
        <w:rPr>
          <w:rFonts w:ascii="Century Gothic" w:hAnsi="Century Gothic"/>
          <w:b/>
          <w:bCs/>
        </w:rPr>
      </w:pPr>
      <w:r w:rsidRPr="003D52D7">
        <w:rPr>
          <w:rFonts w:ascii="Century Gothic" w:hAnsi="Century Gothic"/>
          <w:b/>
          <w:bCs/>
        </w:rPr>
        <w:t xml:space="preserve">SKLOP </w:t>
      </w:r>
      <w:r w:rsidR="000821CA">
        <w:rPr>
          <w:rFonts w:ascii="Century Gothic" w:hAnsi="Century Gothic"/>
          <w:b/>
          <w:bCs/>
        </w:rPr>
        <w:t>2</w:t>
      </w:r>
      <w:r w:rsidRPr="003D52D7">
        <w:rPr>
          <w:rFonts w:ascii="Century Gothic" w:hAnsi="Century Gothic"/>
          <w:b/>
          <w:bCs/>
        </w:rPr>
        <w:t>:</w:t>
      </w:r>
    </w:p>
    <w:p w14:paraId="5DB62493" w14:textId="4111DCE7" w:rsidR="00A15013" w:rsidRDefault="00A15013" w:rsidP="00A15013">
      <w:pPr>
        <w:spacing w:line="276" w:lineRule="auto"/>
        <w:ind w:left="284"/>
        <w:jc w:val="both"/>
        <w:rPr>
          <w:rFonts w:ascii="Century Gothic" w:eastAsiaTheme="minorEastAsia" w:hAnsi="Century Gothic"/>
        </w:rPr>
      </w:pPr>
      <w:r w:rsidRPr="007211C1">
        <w:rPr>
          <w:rFonts w:ascii="Century Gothic" w:eastAsiaTheme="minorEastAsia" w:hAnsi="Century Gothic"/>
        </w:rPr>
        <w:t xml:space="preserve">Ponudnik je v obdobju zadnjih petih let pred rokom za oddajo ponudb uspešno izvedel najmanj en istovrsten referenčni posel v trajanju posla neprekinjeno najmanj 12 mesecev. Naročnik bo kot referenčni posel štel istovrstni posel, katerega predmet je bilo </w:t>
      </w:r>
      <w:r w:rsidRPr="007211C1">
        <w:rPr>
          <w:rFonts w:ascii="Century Gothic" w:hAnsi="Century Gothic"/>
        </w:rPr>
        <w:t xml:space="preserve">zagotavljanje pripravljenosti (dežurstva) in izvajanje </w:t>
      </w:r>
      <w:r w:rsidR="00C04827">
        <w:rPr>
          <w:rFonts w:ascii="Century Gothic" w:hAnsi="Century Gothic"/>
        </w:rPr>
        <w:t>storitev</w:t>
      </w:r>
      <w:r w:rsidR="009763CB">
        <w:rPr>
          <w:rFonts w:ascii="Century Gothic" w:hAnsi="Century Gothic"/>
        </w:rPr>
        <w:t xml:space="preserve"> </w:t>
      </w:r>
      <w:r w:rsidR="007211C1" w:rsidRPr="007211C1">
        <w:rPr>
          <w:rFonts w:ascii="Century Gothic" w:hAnsi="Century Gothic"/>
        </w:rPr>
        <w:t>vezanih na popravila na centralnem ogrevanju</w:t>
      </w:r>
      <w:r w:rsidRPr="007211C1">
        <w:rPr>
          <w:rFonts w:ascii="Century Gothic" w:eastAsiaTheme="minorEastAsia" w:hAnsi="Century Gothic"/>
        </w:rPr>
        <w:t xml:space="preserve">. Letna vrednost izvedenih mora biti najmanj </w:t>
      </w:r>
      <w:r w:rsidR="00C04827">
        <w:rPr>
          <w:rFonts w:ascii="Century Gothic" w:eastAsiaTheme="minorEastAsia" w:hAnsi="Century Gothic"/>
        </w:rPr>
        <w:t>5</w:t>
      </w:r>
      <w:r w:rsidR="007211C1" w:rsidRPr="007211C1">
        <w:rPr>
          <w:rFonts w:ascii="Century Gothic" w:eastAsiaTheme="minorEastAsia" w:hAnsi="Century Gothic"/>
        </w:rPr>
        <w:t>.</w:t>
      </w:r>
      <w:r w:rsidRPr="007211C1">
        <w:rPr>
          <w:rFonts w:ascii="Century Gothic" w:eastAsiaTheme="minorEastAsia" w:hAnsi="Century Gothic"/>
        </w:rPr>
        <w:t>000 EUR brez DDV</w:t>
      </w:r>
      <w:r w:rsidR="009763CB">
        <w:rPr>
          <w:rFonts w:ascii="Century Gothic" w:eastAsiaTheme="minorEastAsia" w:hAnsi="Century Gothic"/>
        </w:rPr>
        <w:t>, pri enem naročniku</w:t>
      </w:r>
      <w:r w:rsidRPr="007211C1">
        <w:rPr>
          <w:rFonts w:ascii="Century Gothic" w:eastAsiaTheme="minorEastAsia" w:hAnsi="Century Gothic"/>
        </w:rPr>
        <w:t>.</w:t>
      </w:r>
    </w:p>
    <w:p w14:paraId="1965ADE9" w14:textId="77777777" w:rsidR="005317B7" w:rsidRDefault="005317B7" w:rsidP="003D52D7">
      <w:pPr>
        <w:spacing w:line="276" w:lineRule="auto"/>
        <w:ind w:left="284"/>
        <w:jc w:val="both"/>
        <w:rPr>
          <w:rFonts w:ascii="Century Gothic" w:hAnsi="Century Gothic"/>
        </w:rPr>
      </w:pPr>
    </w:p>
    <w:p w14:paraId="4B2AD5BC" w14:textId="77777777" w:rsidR="005317B7" w:rsidRPr="007B6819" w:rsidRDefault="005317B7" w:rsidP="005317B7">
      <w:pPr>
        <w:spacing w:line="276" w:lineRule="auto"/>
        <w:ind w:left="284"/>
        <w:jc w:val="both"/>
        <w:rPr>
          <w:rFonts w:ascii="Century Gothic" w:eastAsiaTheme="minorEastAsia" w:hAnsi="Century Gothic"/>
        </w:rPr>
      </w:pPr>
      <w:r w:rsidRPr="007B6819">
        <w:rPr>
          <w:rFonts w:ascii="Century Gothic" w:eastAsiaTheme="minorEastAsia" w:hAnsi="Century Gothic"/>
        </w:rPr>
        <w:t xml:space="preserve">Način izpolnjevanja: </w:t>
      </w:r>
    </w:p>
    <w:p w14:paraId="455660FE" w14:textId="77777777" w:rsidR="005317B7" w:rsidRPr="007B6819" w:rsidRDefault="005317B7" w:rsidP="005317B7">
      <w:pPr>
        <w:spacing w:line="276" w:lineRule="auto"/>
        <w:ind w:left="284"/>
        <w:jc w:val="both"/>
        <w:rPr>
          <w:rFonts w:ascii="Century Gothic" w:eastAsiaTheme="minorEastAsia" w:hAnsi="Century Gothic"/>
        </w:rPr>
      </w:pPr>
      <w:r w:rsidRPr="007B6819">
        <w:rPr>
          <w:rFonts w:ascii="Century Gothic" w:eastAsiaTheme="minorEastAsia" w:hAnsi="Century Gothic"/>
        </w:rPr>
        <w:t xml:space="preserve">Pogoj mora izpolniti ponudnik. V primeru partnerske ponudbe mora pogoj izpolniti vsaj eden od partnerjev. </w:t>
      </w:r>
    </w:p>
    <w:p w14:paraId="1DD3C5FE" w14:textId="77777777" w:rsidR="005317B7" w:rsidRPr="007B6819" w:rsidRDefault="005317B7" w:rsidP="005317B7">
      <w:pPr>
        <w:spacing w:line="276" w:lineRule="auto"/>
        <w:ind w:left="284"/>
        <w:jc w:val="both"/>
        <w:rPr>
          <w:rFonts w:ascii="Century Gothic" w:eastAsiaTheme="minorEastAsia" w:hAnsi="Century Gothic"/>
        </w:rPr>
      </w:pPr>
    </w:p>
    <w:p w14:paraId="605F7351" w14:textId="77777777" w:rsidR="005317B7" w:rsidRPr="007B6819" w:rsidRDefault="005317B7" w:rsidP="005317B7">
      <w:pPr>
        <w:spacing w:line="276" w:lineRule="auto"/>
        <w:ind w:left="284"/>
        <w:jc w:val="both"/>
        <w:rPr>
          <w:rFonts w:ascii="Century Gothic" w:eastAsiaTheme="minorEastAsia" w:hAnsi="Century Gothic"/>
        </w:rPr>
      </w:pPr>
      <w:r w:rsidRPr="007B6819">
        <w:rPr>
          <w:rFonts w:ascii="Century Gothic" w:eastAsiaTheme="minorEastAsia" w:hAnsi="Century Gothic"/>
        </w:rPr>
        <w:t>Zahtevano dokazilo:</w:t>
      </w:r>
    </w:p>
    <w:p w14:paraId="4A3FF857" w14:textId="1DB89B04" w:rsidR="003D52D7" w:rsidRPr="003D52D7" w:rsidRDefault="005317B7" w:rsidP="005317B7">
      <w:pPr>
        <w:spacing w:line="276" w:lineRule="auto"/>
        <w:ind w:left="284"/>
        <w:jc w:val="both"/>
        <w:rPr>
          <w:rFonts w:ascii="Century Gothic" w:hAnsi="Century Gothic"/>
        </w:rPr>
      </w:pPr>
      <w:r w:rsidRPr="00F87E22">
        <w:rPr>
          <w:rFonts w:ascii="Century Gothic" w:hAnsi="Century Gothic"/>
        </w:rPr>
        <w:t xml:space="preserve">Ponudnik referenčne posle navede v obrazec </w:t>
      </w:r>
      <w:r w:rsidRPr="00AE535A">
        <w:rPr>
          <w:rFonts w:ascii="Century Gothic" w:hAnsi="Century Gothic"/>
          <w:b/>
        </w:rPr>
        <w:t>OBR-Referenčni posli gospodarskega subjekta</w:t>
      </w:r>
      <w:r w:rsidRPr="00F87E22">
        <w:rPr>
          <w:rFonts w:ascii="Century Gothic" w:hAnsi="Century Gothic"/>
        </w:rPr>
        <w:t>. V fazi oddaje ponudbe ni nujno, da so referenčna dela potrjena s strani naročnika referenčnega posla. Naročnik si pridržuje pravico, da v fazi pregleda ponudbe od ponudnika zahteva pred</w:t>
      </w:r>
      <w:r>
        <w:rPr>
          <w:rFonts w:ascii="Century Gothic" w:hAnsi="Century Gothic"/>
        </w:rPr>
        <w:t>l</w:t>
      </w:r>
      <w:r w:rsidRPr="00F87E22">
        <w:rPr>
          <w:rFonts w:ascii="Century Gothic" w:hAnsi="Century Gothic"/>
        </w:rPr>
        <w:t>ožitev</w:t>
      </w:r>
      <w:r>
        <w:rPr>
          <w:rFonts w:ascii="Century Gothic" w:hAnsi="Century Gothic"/>
        </w:rPr>
        <w:t xml:space="preserve"> potrjenega</w:t>
      </w:r>
      <w:r w:rsidRPr="00F87E22">
        <w:rPr>
          <w:rFonts w:ascii="Century Gothic" w:hAnsi="Century Gothic"/>
        </w:rPr>
        <w:t xml:space="preserve"> referenčnega potrdila.</w:t>
      </w:r>
    </w:p>
    <w:p w14:paraId="5F390F0E" w14:textId="77777777" w:rsidR="007211C1" w:rsidRDefault="007211C1" w:rsidP="00900FD7">
      <w:pPr>
        <w:spacing w:line="276" w:lineRule="auto"/>
        <w:jc w:val="both"/>
        <w:outlineLvl w:val="0"/>
        <w:rPr>
          <w:rFonts w:ascii="Century Gothic" w:hAnsi="Century Gothic"/>
          <w:b/>
        </w:rPr>
      </w:pPr>
    </w:p>
    <w:p w14:paraId="25387CAD" w14:textId="0B2C250B" w:rsidR="007211C1" w:rsidRDefault="007211C1" w:rsidP="007211C1">
      <w:pPr>
        <w:spacing w:line="276" w:lineRule="auto"/>
        <w:jc w:val="both"/>
        <w:rPr>
          <w:rFonts w:ascii="Century Gothic" w:hAnsi="Century Gothic"/>
          <w:b/>
          <w:bCs/>
        </w:rPr>
      </w:pPr>
      <w:r w:rsidRPr="003D52D7">
        <w:rPr>
          <w:rFonts w:ascii="Century Gothic" w:hAnsi="Century Gothic"/>
          <w:b/>
          <w:bCs/>
        </w:rPr>
        <w:t xml:space="preserve">SKLOP </w:t>
      </w:r>
      <w:r>
        <w:rPr>
          <w:rFonts w:ascii="Century Gothic" w:hAnsi="Century Gothic"/>
          <w:b/>
          <w:bCs/>
        </w:rPr>
        <w:t>3</w:t>
      </w:r>
      <w:r w:rsidRPr="003D52D7">
        <w:rPr>
          <w:rFonts w:ascii="Century Gothic" w:hAnsi="Century Gothic"/>
          <w:b/>
          <w:bCs/>
        </w:rPr>
        <w:t>:</w:t>
      </w:r>
    </w:p>
    <w:p w14:paraId="0313BA57" w14:textId="23D80D23" w:rsidR="007211C1" w:rsidRDefault="007211C1" w:rsidP="007211C1">
      <w:pPr>
        <w:spacing w:line="276" w:lineRule="auto"/>
        <w:ind w:left="284"/>
        <w:jc w:val="both"/>
        <w:rPr>
          <w:rFonts w:ascii="Century Gothic" w:eastAsiaTheme="minorEastAsia" w:hAnsi="Century Gothic"/>
        </w:rPr>
      </w:pPr>
      <w:r w:rsidRPr="007211C1">
        <w:rPr>
          <w:rFonts w:ascii="Century Gothic" w:eastAsiaTheme="minorEastAsia" w:hAnsi="Century Gothic"/>
        </w:rPr>
        <w:t xml:space="preserve">Ponudnik je v obdobju zadnjih petih let pred rokom za oddajo ponudb uspešno izvedel najmanj en istovrsten referenčni posel v trajanju posla neprekinjeno najmanj 12 mesecev. Naročnik bo kot referenčni posel štel istovrstni posel, katerega predmet je bilo </w:t>
      </w:r>
      <w:r w:rsidRPr="007211C1">
        <w:rPr>
          <w:rFonts w:ascii="Century Gothic" w:hAnsi="Century Gothic"/>
        </w:rPr>
        <w:t xml:space="preserve">zagotavljanje pripravljenosti (dežurstva) in izvajanje interventnih </w:t>
      </w:r>
      <w:r w:rsidR="00C04827">
        <w:rPr>
          <w:rFonts w:ascii="Century Gothic" w:hAnsi="Century Gothic"/>
        </w:rPr>
        <w:t>storitev</w:t>
      </w:r>
      <w:r w:rsidR="00C04827" w:rsidRPr="007211C1" w:rsidDel="00C04827">
        <w:rPr>
          <w:rFonts w:ascii="Century Gothic" w:hAnsi="Century Gothic"/>
        </w:rPr>
        <w:t xml:space="preserve"> </w:t>
      </w:r>
      <w:r w:rsidRPr="007211C1">
        <w:rPr>
          <w:rFonts w:ascii="Century Gothic" w:hAnsi="Century Gothic"/>
        </w:rPr>
        <w:t>vezanih na krovsko-kleparska dela</w:t>
      </w:r>
      <w:r w:rsidRPr="007211C1">
        <w:rPr>
          <w:rFonts w:ascii="Century Gothic" w:eastAsiaTheme="minorEastAsia" w:hAnsi="Century Gothic"/>
        </w:rPr>
        <w:t xml:space="preserve">. Letna vrednost izvedenih mora biti najmanj </w:t>
      </w:r>
      <w:r w:rsidR="00164E69">
        <w:rPr>
          <w:rFonts w:ascii="Century Gothic" w:eastAsiaTheme="minorEastAsia" w:hAnsi="Century Gothic"/>
        </w:rPr>
        <w:t>1</w:t>
      </w:r>
      <w:r w:rsidR="00164E69" w:rsidRPr="007211C1">
        <w:rPr>
          <w:rFonts w:ascii="Century Gothic" w:eastAsiaTheme="minorEastAsia" w:hAnsi="Century Gothic"/>
        </w:rPr>
        <w:t>0</w:t>
      </w:r>
      <w:r w:rsidRPr="007211C1">
        <w:rPr>
          <w:rFonts w:ascii="Century Gothic" w:eastAsiaTheme="minorEastAsia" w:hAnsi="Century Gothic"/>
        </w:rPr>
        <w:t>.000 EUR brez DDV</w:t>
      </w:r>
      <w:r w:rsidR="009763CB">
        <w:rPr>
          <w:rFonts w:ascii="Century Gothic" w:eastAsiaTheme="minorEastAsia" w:hAnsi="Century Gothic"/>
        </w:rPr>
        <w:t>, , pri enem naročniku</w:t>
      </w:r>
      <w:r w:rsidRPr="007211C1">
        <w:rPr>
          <w:rFonts w:ascii="Century Gothic" w:eastAsiaTheme="minorEastAsia" w:hAnsi="Century Gothic"/>
        </w:rPr>
        <w:t>.</w:t>
      </w:r>
    </w:p>
    <w:p w14:paraId="26E045A4" w14:textId="77777777" w:rsidR="007211C1" w:rsidRDefault="007211C1" w:rsidP="007211C1">
      <w:pPr>
        <w:spacing w:line="276" w:lineRule="auto"/>
        <w:ind w:left="284"/>
        <w:jc w:val="both"/>
        <w:rPr>
          <w:rFonts w:ascii="Century Gothic" w:hAnsi="Century Gothic"/>
        </w:rPr>
      </w:pPr>
    </w:p>
    <w:p w14:paraId="04DC7A9A" w14:textId="77777777" w:rsidR="007211C1" w:rsidRPr="007B6819" w:rsidRDefault="007211C1" w:rsidP="007211C1">
      <w:pPr>
        <w:spacing w:line="276" w:lineRule="auto"/>
        <w:ind w:left="284"/>
        <w:jc w:val="both"/>
        <w:rPr>
          <w:rFonts w:ascii="Century Gothic" w:eastAsiaTheme="minorEastAsia" w:hAnsi="Century Gothic"/>
        </w:rPr>
      </w:pPr>
      <w:r w:rsidRPr="007B6819">
        <w:rPr>
          <w:rFonts w:ascii="Century Gothic" w:eastAsiaTheme="minorEastAsia" w:hAnsi="Century Gothic"/>
        </w:rPr>
        <w:t xml:space="preserve">Način izpolnjevanja: </w:t>
      </w:r>
    </w:p>
    <w:p w14:paraId="19581E25" w14:textId="77777777" w:rsidR="007211C1" w:rsidRPr="007B6819" w:rsidRDefault="007211C1" w:rsidP="007211C1">
      <w:pPr>
        <w:spacing w:line="276" w:lineRule="auto"/>
        <w:ind w:left="284"/>
        <w:jc w:val="both"/>
        <w:rPr>
          <w:rFonts w:ascii="Century Gothic" w:eastAsiaTheme="minorEastAsia" w:hAnsi="Century Gothic"/>
        </w:rPr>
      </w:pPr>
      <w:r w:rsidRPr="007B6819">
        <w:rPr>
          <w:rFonts w:ascii="Century Gothic" w:eastAsiaTheme="minorEastAsia" w:hAnsi="Century Gothic"/>
        </w:rPr>
        <w:t xml:space="preserve">Pogoj mora izpolniti ponudnik. V primeru partnerske ponudbe mora pogoj izpolniti vsaj eden od partnerjev. </w:t>
      </w:r>
    </w:p>
    <w:p w14:paraId="64892DC2" w14:textId="77777777" w:rsidR="007211C1" w:rsidRPr="007B6819" w:rsidRDefault="007211C1" w:rsidP="007211C1">
      <w:pPr>
        <w:spacing w:line="276" w:lineRule="auto"/>
        <w:ind w:left="284"/>
        <w:jc w:val="both"/>
        <w:rPr>
          <w:rFonts w:ascii="Century Gothic" w:eastAsiaTheme="minorEastAsia" w:hAnsi="Century Gothic"/>
        </w:rPr>
      </w:pPr>
    </w:p>
    <w:p w14:paraId="7DAD4DC7" w14:textId="77777777" w:rsidR="007211C1" w:rsidRPr="007B6819" w:rsidRDefault="007211C1" w:rsidP="007211C1">
      <w:pPr>
        <w:spacing w:line="276" w:lineRule="auto"/>
        <w:ind w:left="284"/>
        <w:jc w:val="both"/>
        <w:rPr>
          <w:rFonts w:ascii="Century Gothic" w:eastAsiaTheme="minorEastAsia" w:hAnsi="Century Gothic"/>
        </w:rPr>
      </w:pPr>
      <w:r w:rsidRPr="007B6819">
        <w:rPr>
          <w:rFonts w:ascii="Century Gothic" w:eastAsiaTheme="minorEastAsia" w:hAnsi="Century Gothic"/>
        </w:rPr>
        <w:t>Zahtevano dokazilo:</w:t>
      </w:r>
    </w:p>
    <w:p w14:paraId="7C8DD77B" w14:textId="77777777" w:rsidR="007211C1" w:rsidRDefault="007211C1" w:rsidP="007211C1">
      <w:pPr>
        <w:spacing w:line="276" w:lineRule="auto"/>
        <w:ind w:left="284"/>
        <w:jc w:val="both"/>
        <w:rPr>
          <w:rFonts w:ascii="Century Gothic" w:hAnsi="Century Gothic"/>
        </w:rPr>
      </w:pPr>
      <w:r w:rsidRPr="00F87E22">
        <w:rPr>
          <w:rFonts w:ascii="Century Gothic" w:hAnsi="Century Gothic"/>
        </w:rPr>
        <w:t xml:space="preserve">Ponudnik referenčne posle navede v obrazec </w:t>
      </w:r>
      <w:r w:rsidRPr="00AE535A">
        <w:rPr>
          <w:rFonts w:ascii="Century Gothic" w:hAnsi="Century Gothic"/>
          <w:b/>
        </w:rPr>
        <w:t>OBR-Referenčni posli gospodarskega subjekta</w:t>
      </w:r>
      <w:r w:rsidRPr="00F87E22">
        <w:rPr>
          <w:rFonts w:ascii="Century Gothic" w:hAnsi="Century Gothic"/>
        </w:rPr>
        <w:t>. V fazi oddaje ponudbe ni nujno, da so referenčna dela potrjena s strani naročnika referenčnega posla. Naročnik si pridržuje pravico, da v fazi pregleda ponudbe od ponudnika zahteva pred</w:t>
      </w:r>
      <w:r>
        <w:rPr>
          <w:rFonts w:ascii="Century Gothic" w:hAnsi="Century Gothic"/>
        </w:rPr>
        <w:t>l</w:t>
      </w:r>
      <w:r w:rsidRPr="00F87E22">
        <w:rPr>
          <w:rFonts w:ascii="Century Gothic" w:hAnsi="Century Gothic"/>
        </w:rPr>
        <w:t>ožitev</w:t>
      </w:r>
      <w:r>
        <w:rPr>
          <w:rFonts w:ascii="Century Gothic" w:hAnsi="Century Gothic"/>
        </w:rPr>
        <w:t xml:space="preserve"> potrjenega</w:t>
      </w:r>
      <w:r w:rsidRPr="00F87E22">
        <w:rPr>
          <w:rFonts w:ascii="Century Gothic" w:hAnsi="Century Gothic"/>
        </w:rPr>
        <w:t xml:space="preserve"> referenčnega potrdila.</w:t>
      </w:r>
    </w:p>
    <w:p w14:paraId="0A70DF85" w14:textId="77777777" w:rsidR="007211C1" w:rsidRDefault="007211C1" w:rsidP="007211C1">
      <w:pPr>
        <w:spacing w:line="276" w:lineRule="auto"/>
        <w:ind w:left="284"/>
        <w:jc w:val="both"/>
        <w:rPr>
          <w:rFonts w:ascii="Century Gothic" w:hAnsi="Century Gothic"/>
        </w:rPr>
      </w:pPr>
    </w:p>
    <w:p w14:paraId="17252696" w14:textId="186854D3" w:rsidR="007211C1" w:rsidRDefault="007211C1" w:rsidP="007211C1">
      <w:pPr>
        <w:spacing w:line="276" w:lineRule="auto"/>
        <w:jc w:val="both"/>
        <w:rPr>
          <w:rFonts w:ascii="Century Gothic" w:hAnsi="Century Gothic"/>
          <w:b/>
          <w:bCs/>
        </w:rPr>
      </w:pPr>
      <w:r w:rsidRPr="003D52D7">
        <w:rPr>
          <w:rFonts w:ascii="Century Gothic" w:hAnsi="Century Gothic"/>
          <w:b/>
          <w:bCs/>
        </w:rPr>
        <w:t xml:space="preserve">SKLOP </w:t>
      </w:r>
      <w:r>
        <w:rPr>
          <w:rFonts w:ascii="Century Gothic" w:hAnsi="Century Gothic"/>
          <w:b/>
          <w:bCs/>
        </w:rPr>
        <w:t>4</w:t>
      </w:r>
      <w:r w:rsidRPr="003D52D7">
        <w:rPr>
          <w:rFonts w:ascii="Century Gothic" w:hAnsi="Century Gothic"/>
          <w:b/>
          <w:bCs/>
        </w:rPr>
        <w:t>:</w:t>
      </w:r>
    </w:p>
    <w:p w14:paraId="0745F408" w14:textId="07E04146" w:rsidR="007211C1" w:rsidRDefault="007211C1" w:rsidP="007211C1">
      <w:pPr>
        <w:spacing w:line="276" w:lineRule="auto"/>
        <w:ind w:left="284"/>
        <w:jc w:val="both"/>
        <w:rPr>
          <w:rFonts w:ascii="Century Gothic" w:eastAsiaTheme="minorEastAsia" w:hAnsi="Century Gothic"/>
        </w:rPr>
      </w:pPr>
      <w:r w:rsidRPr="007211C1">
        <w:rPr>
          <w:rFonts w:ascii="Century Gothic" w:eastAsiaTheme="minorEastAsia" w:hAnsi="Century Gothic"/>
        </w:rPr>
        <w:t xml:space="preserve">Ponudnik je v obdobju zadnjih petih let pred rokom za oddajo ponudb uspešno izvedel najmanj en istovrsten referenčni posel v trajanju posla neprekinjeno najmanj 12 mesecev. Naročnik bo kot referenčni posel štel istovrstni posel, katerega predmet je bilo </w:t>
      </w:r>
      <w:r w:rsidRPr="007211C1">
        <w:rPr>
          <w:rFonts w:ascii="Century Gothic" w:hAnsi="Century Gothic"/>
        </w:rPr>
        <w:t>zagotavljanje pripravljenosti (dežurstva) in izvajanje elektro del</w:t>
      </w:r>
      <w:r w:rsidRPr="007211C1">
        <w:rPr>
          <w:rFonts w:ascii="Century Gothic" w:eastAsiaTheme="minorEastAsia" w:hAnsi="Century Gothic"/>
        </w:rPr>
        <w:t xml:space="preserve">. Letna vrednost izvedenih mora biti najmanj </w:t>
      </w:r>
      <w:r>
        <w:rPr>
          <w:rFonts w:ascii="Century Gothic" w:eastAsiaTheme="minorEastAsia" w:hAnsi="Century Gothic"/>
        </w:rPr>
        <w:t>10</w:t>
      </w:r>
      <w:r w:rsidRPr="007211C1">
        <w:rPr>
          <w:rFonts w:ascii="Century Gothic" w:eastAsiaTheme="minorEastAsia" w:hAnsi="Century Gothic"/>
        </w:rPr>
        <w:t>.000 EUR brez DDV</w:t>
      </w:r>
      <w:r w:rsidR="009763CB">
        <w:rPr>
          <w:rFonts w:ascii="Century Gothic" w:eastAsiaTheme="minorEastAsia" w:hAnsi="Century Gothic"/>
        </w:rPr>
        <w:t>, pri enem naročniku</w:t>
      </w:r>
      <w:r w:rsidRPr="007211C1">
        <w:rPr>
          <w:rFonts w:ascii="Century Gothic" w:eastAsiaTheme="minorEastAsia" w:hAnsi="Century Gothic"/>
        </w:rPr>
        <w:t>.</w:t>
      </w:r>
    </w:p>
    <w:p w14:paraId="21AF787A" w14:textId="77777777" w:rsidR="007211C1" w:rsidRDefault="007211C1" w:rsidP="007211C1">
      <w:pPr>
        <w:spacing w:line="276" w:lineRule="auto"/>
        <w:ind w:left="284"/>
        <w:jc w:val="both"/>
        <w:rPr>
          <w:rFonts w:ascii="Century Gothic" w:hAnsi="Century Gothic"/>
        </w:rPr>
      </w:pPr>
    </w:p>
    <w:p w14:paraId="63ADA22E" w14:textId="77777777" w:rsidR="007211C1" w:rsidRPr="007B6819" w:rsidRDefault="007211C1" w:rsidP="007211C1">
      <w:pPr>
        <w:spacing w:line="276" w:lineRule="auto"/>
        <w:ind w:left="284"/>
        <w:jc w:val="both"/>
        <w:rPr>
          <w:rFonts w:ascii="Century Gothic" w:eastAsiaTheme="minorEastAsia" w:hAnsi="Century Gothic"/>
        </w:rPr>
      </w:pPr>
      <w:r w:rsidRPr="007B6819">
        <w:rPr>
          <w:rFonts w:ascii="Century Gothic" w:eastAsiaTheme="minorEastAsia" w:hAnsi="Century Gothic"/>
        </w:rPr>
        <w:t xml:space="preserve">Način izpolnjevanja: </w:t>
      </w:r>
    </w:p>
    <w:p w14:paraId="1733B1F4" w14:textId="77777777" w:rsidR="007211C1" w:rsidRPr="007B6819" w:rsidRDefault="007211C1" w:rsidP="007211C1">
      <w:pPr>
        <w:spacing w:line="276" w:lineRule="auto"/>
        <w:ind w:left="284"/>
        <w:jc w:val="both"/>
        <w:rPr>
          <w:rFonts w:ascii="Century Gothic" w:eastAsiaTheme="minorEastAsia" w:hAnsi="Century Gothic"/>
        </w:rPr>
      </w:pPr>
      <w:r w:rsidRPr="007B6819">
        <w:rPr>
          <w:rFonts w:ascii="Century Gothic" w:eastAsiaTheme="minorEastAsia" w:hAnsi="Century Gothic"/>
        </w:rPr>
        <w:t xml:space="preserve">Pogoj mora izpolniti ponudnik. V primeru partnerske ponudbe mora pogoj izpolniti vsaj eden od partnerjev. </w:t>
      </w:r>
    </w:p>
    <w:p w14:paraId="353E9F0E" w14:textId="77777777" w:rsidR="007211C1" w:rsidRPr="007B6819" w:rsidRDefault="007211C1" w:rsidP="007211C1">
      <w:pPr>
        <w:spacing w:line="276" w:lineRule="auto"/>
        <w:ind w:left="284"/>
        <w:jc w:val="both"/>
        <w:rPr>
          <w:rFonts w:ascii="Century Gothic" w:eastAsiaTheme="minorEastAsia" w:hAnsi="Century Gothic"/>
        </w:rPr>
      </w:pPr>
    </w:p>
    <w:p w14:paraId="3E68A584" w14:textId="77777777" w:rsidR="007211C1" w:rsidRPr="007B6819" w:rsidRDefault="007211C1" w:rsidP="007211C1">
      <w:pPr>
        <w:spacing w:line="276" w:lineRule="auto"/>
        <w:ind w:left="284"/>
        <w:jc w:val="both"/>
        <w:rPr>
          <w:rFonts w:ascii="Century Gothic" w:eastAsiaTheme="minorEastAsia" w:hAnsi="Century Gothic"/>
        </w:rPr>
      </w:pPr>
      <w:r w:rsidRPr="007B6819">
        <w:rPr>
          <w:rFonts w:ascii="Century Gothic" w:eastAsiaTheme="minorEastAsia" w:hAnsi="Century Gothic"/>
        </w:rPr>
        <w:t>Zahtevano dokazilo:</w:t>
      </w:r>
    </w:p>
    <w:p w14:paraId="4FA29317" w14:textId="77777777" w:rsidR="007211C1" w:rsidRPr="003D52D7" w:rsidRDefault="007211C1" w:rsidP="007211C1">
      <w:pPr>
        <w:spacing w:line="276" w:lineRule="auto"/>
        <w:ind w:left="284"/>
        <w:jc w:val="both"/>
        <w:rPr>
          <w:rFonts w:ascii="Century Gothic" w:hAnsi="Century Gothic"/>
        </w:rPr>
      </w:pPr>
      <w:r w:rsidRPr="00F87E22">
        <w:rPr>
          <w:rFonts w:ascii="Century Gothic" w:hAnsi="Century Gothic"/>
        </w:rPr>
        <w:lastRenderedPageBreak/>
        <w:t xml:space="preserve">Ponudnik referenčne posle navede v obrazec </w:t>
      </w:r>
      <w:r w:rsidRPr="00AE535A">
        <w:rPr>
          <w:rFonts w:ascii="Century Gothic" w:hAnsi="Century Gothic"/>
          <w:b/>
        </w:rPr>
        <w:t>OBR-Referenčni posli gospodarskega subjekta</w:t>
      </w:r>
      <w:r w:rsidRPr="00F87E22">
        <w:rPr>
          <w:rFonts w:ascii="Century Gothic" w:hAnsi="Century Gothic"/>
        </w:rPr>
        <w:t>. V fazi oddaje ponudbe ni nujno, da so referenčna dela potrjena s strani naročnika referenčnega posla. Naročnik si pridržuje pravico, da v fazi pregleda ponudbe od ponudnika zahteva pred</w:t>
      </w:r>
      <w:r>
        <w:rPr>
          <w:rFonts w:ascii="Century Gothic" w:hAnsi="Century Gothic"/>
        </w:rPr>
        <w:t>l</w:t>
      </w:r>
      <w:r w:rsidRPr="00F87E22">
        <w:rPr>
          <w:rFonts w:ascii="Century Gothic" w:hAnsi="Century Gothic"/>
        </w:rPr>
        <w:t>ožitev</w:t>
      </w:r>
      <w:r>
        <w:rPr>
          <w:rFonts w:ascii="Century Gothic" w:hAnsi="Century Gothic"/>
        </w:rPr>
        <w:t xml:space="preserve"> potrjenega</w:t>
      </w:r>
      <w:r w:rsidRPr="00F87E22">
        <w:rPr>
          <w:rFonts w:ascii="Century Gothic" w:hAnsi="Century Gothic"/>
        </w:rPr>
        <w:t xml:space="preserve"> referenčnega potrdila.</w:t>
      </w:r>
    </w:p>
    <w:p w14:paraId="33FD4AA3" w14:textId="77777777" w:rsidR="007211C1" w:rsidRPr="003D52D7" w:rsidRDefault="007211C1" w:rsidP="007211C1">
      <w:pPr>
        <w:spacing w:line="276" w:lineRule="auto"/>
        <w:ind w:left="284"/>
        <w:jc w:val="both"/>
        <w:rPr>
          <w:rFonts w:ascii="Century Gothic" w:hAnsi="Century Gothic"/>
        </w:rPr>
      </w:pPr>
    </w:p>
    <w:p w14:paraId="3C084B2B" w14:textId="77777777" w:rsidR="007211C1" w:rsidRDefault="007211C1" w:rsidP="00900FD7">
      <w:pPr>
        <w:spacing w:line="276" w:lineRule="auto"/>
        <w:jc w:val="both"/>
        <w:outlineLvl w:val="0"/>
        <w:rPr>
          <w:rFonts w:ascii="Century Gothic" w:hAnsi="Century Gothic"/>
          <w:b/>
        </w:rPr>
      </w:pPr>
    </w:p>
    <w:p w14:paraId="286F5826" w14:textId="77777777" w:rsidR="00900FD7" w:rsidRDefault="00900FD7" w:rsidP="00900FD7">
      <w:pPr>
        <w:pStyle w:val="ListParagraph"/>
        <w:numPr>
          <w:ilvl w:val="0"/>
          <w:numId w:val="9"/>
        </w:numPr>
        <w:spacing w:line="276" w:lineRule="auto"/>
        <w:jc w:val="both"/>
        <w:outlineLvl w:val="0"/>
        <w:rPr>
          <w:rFonts w:ascii="Century Gothic" w:hAnsi="Century Gothic"/>
          <w:b/>
        </w:rPr>
      </w:pPr>
      <w:r>
        <w:rPr>
          <w:rFonts w:ascii="Century Gothic" w:hAnsi="Century Gothic"/>
          <w:b/>
        </w:rPr>
        <w:t>Pogoj (Kadrovski pogoj)</w:t>
      </w:r>
    </w:p>
    <w:p w14:paraId="3198FE00" w14:textId="77777777" w:rsidR="005317B7" w:rsidRDefault="005317B7" w:rsidP="005317B7">
      <w:pPr>
        <w:spacing w:line="276" w:lineRule="auto"/>
        <w:ind w:left="284"/>
        <w:jc w:val="both"/>
        <w:outlineLvl w:val="0"/>
        <w:rPr>
          <w:rFonts w:ascii="Century Gothic" w:hAnsi="Century Gothic"/>
          <w:b/>
        </w:rPr>
      </w:pPr>
    </w:p>
    <w:p w14:paraId="5295672C" w14:textId="23D07267" w:rsidR="00900FD7" w:rsidRDefault="00900FD7" w:rsidP="00900FD7">
      <w:pPr>
        <w:spacing w:line="276" w:lineRule="auto"/>
        <w:ind w:left="284"/>
        <w:jc w:val="both"/>
        <w:rPr>
          <w:rFonts w:ascii="Century Gothic" w:hAnsi="Century Gothic"/>
        </w:rPr>
      </w:pPr>
      <w:r w:rsidRPr="007C4928">
        <w:rPr>
          <w:rFonts w:ascii="Century Gothic" w:hAnsi="Century Gothic"/>
        </w:rPr>
        <w:t xml:space="preserve">Ponudnik razpolaga z najmanj </w:t>
      </w:r>
      <w:r w:rsidR="007C4928" w:rsidRPr="007C4928">
        <w:rPr>
          <w:rFonts w:ascii="Century Gothic" w:hAnsi="Century Gothic"/>
        </w:rPr>
        <w:t>tremi</w:t>
      </w:r>
      <w:r w:rsidRPr="007C4928">
        <w:rPr>
          <w:rFonts w:ascii="Century Gothic" w:hAnsi="Century Gothic"/>
        </w:rPr>
        <w:t xml:space="preserve"> kadri</w:t>
      </w:r>
      <w:r w:rsidR="007C4928" w:rsidRPr="007C4928">
        <w:rPr>
          <w:rFonts w:ascii="Century Gothic" w:hAnsi="Century Gothic"/>
        </w:rPr>
        <w:t xml:space="preserve"> za posamezen sklop</w:t>
      </w:r>
      <w:r w:rsidRPr="007C4928">
        <w:rPr>
          <w:rFonts w:ascii="Century Gothic" w:hAnsi="Century Gothic"/>
        </w:rPr>
        <w:t>, ki so strokovno in tehnično usposobljeni za izvajanje del in storitev, ki so</w:t>
      </w:r>
      <w:r>
        <w:rPr>
          <w:rFonts w:ascii="Century Gothic" w:hAnsi="Century Gothic"/>
        </w:rPr>
        <w:t xml:space="preserve"> predmet tega javnega naročila. Vsi imenovani kadri </w:t>
      </w:r>
      <w:r w:rsidRPr="001A4BB5">
        <w:rPr>
          <w:rFonts w:ascii="Century Gothic" w:hAnsi="Century Gothic"/>
        </w:rPr>
        <w:t>morajo imeti doseženo najmanj srednjo poklicno izobrazbo (III. stopnja ali več) ali opravljeno nacionalno poklicno kvalifikacijo.</w:t>
      </w:r>
      <w:r>
        <w:rPr>
          <w:rFonts w:ascii="Century Gothic" w:hAnsi="Century Gothic"/>
        </w:rPr>
        <w:t xml:space="preserve"> </w:t>
      </w:r>
    </w:p>
    <w:p w14:paraId="48A3D3C2" w14:textId="77777777" w:rsidR="00900FD7" w:rsidRDefault="00900FD7" w:rsidP="00900FD7">
      <w:pPr>
        <w:spacing w:line="276" w:lineRule="auto"/>
        <w:ind w:left="284"/>
        <w:jc w:val="both"/>
        <w:rPr>
          <w:rFonts w:ascii="Century Gothic" w:hAnsi="Century Gothic"/>
        </w:rPr>
      </w:pPr>
    </w:p>
    <w:p w14:paraId="4FFF8BF9" w14:textId="45FAB9F6" w:rsidR="00900FD7" w:rsidRDefault="00900FD7" w:rsidP="00900FD7">
      <w:pPr>
        <w:spacing w:line="276" w:lineRule="auto"/>
        <w:ind w:left="284"/>
        <w:jc w:val="both"/>
        <w:rPr>
          <w:rFonts w:ascii="Century Gothic" w:hAnsi="Century Gothic"/>
        </w:rPr>
      </w:pPr>
      <w:r w:rsidRPr="007C4928">
        <w:rPr>
          <w:rFonts w:ascii="Century Gothic" w:hAnsi="Century Gothic"/>
        </w:rPr>
        <w:t xml:space="preserve">Ponudnik mora izkazati, da ima vsaj eden od teh delavcev najmanj 2 leti izkušenj z </w:t>
      </w:r>
      <w:r w:rsidR="00A15013" w:rsidRPr="007C4928">
        <w:rPr>
          <w:rFonts w:ascii="Century Gothic" w:hAnsi="Century Gothic"/>
        </w:rPr>
        <w:t>vodenjem izvajanja interventnih del na stavbah in stanovanjih</w:t>
      </w:r>
      <w:r w:rsidRPr="007C4928">
        <w:rPr>
          <w:rFonts w:ascii="Century Gothic" w:hAnsi="Century Gothic"/>
        </w:rPr>
        <w:t>.</w:t>
      </w:r>
      <w:r>
        <w:rPr>
          <w:rFonts w:ascii="Century Gothic" w:hAnsi="Century Gothic"/>
        </w:rPr>
        <w:t xml:space="preserve"> Ponudnik mora ta kader imenovati za vodjo oz. koordinatorja, ki bo z naročnikom koordiniral izvajanje del na lokacijah.</w:t>
      </w:r>
    </w:p>
    <w:p w14:paraId="19A9A8C6" w14:textId="77777777" w:rsidR="00900FD7" w:rsidRDefault="00900FD7" w:rsidP="00900FD7">
      <w:pPr>
        <w:spacing w:line="276" w:lineRule="auto"/>
        <w:ind w:left="284"/>
        <w:jc w:val="both"/>
        <w:rPr>
          <w:rFonts w:ascii="Century Gothic" w:hAnsi="Century Gothic"/>
        </w:rPr>
      </w:pPr>
    </w:p>
    <w:p w14:paraId="654EB8AA" w14:textId="77777777" w:rsidR="00900FD7" w:rsidRPr="00941C38" w:rsidRDefault="00900FD7" w:rsidP="00900FD7">
      <w:pPr>
        <w:spacing w:line="276" w:lineRule="auto"/>
        <w:ind w:left="284"/>
        <w:jc w:val="both"/>
        <w:rPr>
          <w:rFonts w:ascii="Century Gothic" w:hAnsi="Century Gothic"/>
        </w:rPr>
      </w:pPr>
      <w:r w:rsidRPr="00941C38">
        <w:rPr>
          <w:rFonts w:ascii="Century Gothic" w:hAnsi="Century Gothic"/>
        </w:rPr>
        <w:t>Način izpolnjevanja:</w:t>
      </w:r>
    </w:p>
    <w:p w14:paraId="180F362A" w14:textId="77777777" w:rsidR="00900FD7" w:rsidRPr="00941C38" w:rsidRDefault="00900FD7" w:rsidP="00900FD7">
      <w:pPr>
        <w:spacing w:line="276" w:lineRule="auto"/>
        <w:ind w:left="284"/>
        <w:jc w:val="both"/>
        <w:rPr>
          <w:rFonts w:ascii="Century Gothic" w:hAnsi="Century Gothic"/>
        </w:rPr>
      </w:pPr>
      <w:r w:rsidRPr="00941C38">
        <w:rPr>
          <w:rFonts w:ascii="Century Gothic" w:hAnsi="Century Gothic"/>
        </w:rPr>
        <w:t>Pogoj mora izpolniti ponudnik. V primeru partnerske ponudbe pogoj izpolni katerikoli izmed partnerjev ali več partnerjev skupaj. V primeru ponudbe s podizvajalci, lahko ponudnik pogoj izpolni s podizvajalcem.</w:t>
      </w:r>
    </w:p>
    <w:p w14:paraId="1A9DAC06" w14:textId="77777777" w:rsidR="00900FD7" w:rsidRPr="00941C38" w:rsidRDefault="00900FD7" w:rsidP="00900FD7">
      <w:pPr>
        <w:spacing w:line="276" w:lineRule="auto"/>
        <w:ind w:left="284"/>
        <w:jc w:val="both"/>
        <w:rPr>
          <w:rFonts w:ascii="Century Gothic" w:hAnsi="Century Gothic"/>
        </w:rPr>
      </w:pPr>
    </w:p>
    <w:p w14:paraId="2DDD0F96" w14:textId="77777777" w:rsidR="00900FD7" w:rsidRPr="00941C38" w:rsidRDefault="00900FD7" w:rsidP="00900FD7">
      <w:pPr>
        <w:spacing w:line="276" w:lineRule="auto"/>
        <w:ind w:left="284"/>
        <w:jc w:val="both"/>
        <w:rPr>
          <w:rFonts w:ascii="Century Gothic" w:hAnsi="Century Gothic"/>
        </w:rPr>
      </w:pPr>
      <w:r w:rsidRPr="00941C38">
        <w:rPr>
          <w:rFonts w:ascii="Century Gothic" w:hAnsi="Century Gothic"/>
        </w:rPr>
        <w:t>Način dokazovanja:</w:t>
      </w:r>
    </w:p>
    <w:p w14:paraId="14ABCA2E" w14:textId="6B3D9FFB" w:rsidR="00900FD7" w:rsidRDefault="00900FD7" w:rsidP="00900FD7">
      <w:pPr>
        <w:spacing w:line="276" w:lineRule="auto"/>
        <w:ind w:left="284"/>
        <w:jc w:val="both"/>
        <w:rPr>
          <w:rFonts w:ascii="Century Gothic" w:hAnsi="Century Gothic"/>
        </w:rPr>
      </w:pPr>
      <w:r w:rsidRPr="00415F72">
        <w:rPr>
          <w:rFonts w:ascii="Century Gothic" w:hAnsi="Century Gothic"/>
        </w:rPr>
        <w:t xml:space="preserve">Ponudnik </w:t>
      </w:r>
      <w:r>
        <w:rPr>
          <w:rFonts w:ascii="Century Gothic" w:hAnsi="Century Gothic"/>
        </w:rPr>
        <w:t>izpolnjevanje pogoja izkaže s predložitvijo izpolnjenega</w:t>
      </w:r>
      <w:r w:rsidRPr="00415F72">
        <w:rPr>
          <w:rFonts w:ascii="Century Gothic" w:hAnsi="Century Gothic"/>
        </w:rPr>
        <w:t xml:space="preserve"> obrazca </w:t>
      </w:r>
      <w:r w:rsidRPr="008C597C">
        <w:rPr>
          <w:rFonts w:ascii="Century Gothic" w:hAnsi="Century Gothic"/>
          <w:b/>
          <w:bCs/>
        </w:rPr>
        <w:t>OBR-Kadri</w:t>
      </w:r>
      <w:r>
        <w:rPr>
          <w:rFonts w:ascii="Century Gothic" w:hAnsi="Century Gothic"/>
          <w:b/>
          <w:bCs/>
        </w:rPr>
        <w:t xml:space="preserve">. </w:t>
      </w:r>
      <w:r>
        <w:rPr>
          <w:rFonts w:ascii="Century Gothic" w:hAnsi="Century Gothic"/>
        </w:rPr>
        <w:t xml:space="preserve">Naročnik si pridržuje pravico, da v fazi pregleda ponudbe od ponudnika zahteva predložitev </w:t>
      </w:r>
      <w:r w:rsidRPr="00471C37">
        <w:rPr>
          <w:rFonts w:ascii="Century Gothic" w:hAnsi="Century Gothic"/>
        </w:rPr>
        <w:t>potrdila o doseženi izobrazbi za vsak imenovani kader(npr. spričevalo ali certifikat ali drugo enakovredno dokazilo)</w:t>
      </w:r>
      <w:r w:rsidR="00B37EE8">
        <w:rPr>
          <w:rFonts w:ascii="Century Gothic" w:hAnsi="Century Gothic"/>
        </w:rPr>
        <w:t>.</w:t>
      </w:r>
      <w:r w:rsidRPr="00471C37">
        <w:rPr>
          <w:rFonts w:ascii="Century Gothic" w:hAnsi="Century Gothic"/>
        </w:rPr>
        <w:t xml:space="preserve"> </w:t>
      </w:r>
      <w:r w:rsidRPr="005D0A78">
        <w:rPr>
          <w:rFonts w:ascii="Century Gothic" w:hAnsi="Century Gothic"/>
        </w:rPr>
        <w:t>Naročnik si pridržuje pravico, da v fazi pregleda ponudbe od ponudnika zahteva predložite</w:t>
      </w:r>
      <w:r>
        <w:rPr>
          <w:rFonts w:ascii="Century Gothic" w:hAnsi="Century Gothic"/>
        </w:rPr>
        <w:t>v</w:t>
      </w:r>
      <w:r w:rsidRPr="005D0A78">
        <w:rPr>
          <w:rFonts w:ascii="Century Gothic" w:hAnsi="Century Gothic"/>
        </w:rPr>
        <w:t xml:space="preserve"> </w:t>
      </w:r>
      <w:r>
        <w:rPr>
          <w:rFonts w:ascii="Century Gothic" w:hAnsi="Century Gothic"/>
        </w:rPr>
        <w:t>drugih dokazil za izkazovanje izpolnjevanja pogoja (npr. Pogodba o zaposlitvi, dokazilo o izobrazbi, seznam referenc, potrjena referenčna potrdila, itd.)</w:t>
      </w:r>
      <w:r w:rsidRPr="00415F72">
        <w:rPr>
          <w:rFonts w:ascii="Century Gothic" w:hAnsi="Century Gothic"/>
        </w:rPr>
        <w:t xml:space="preserve">. </w:t>
      </w:r>
    </w:p>
    <w:p w14:paraId="60590960" w14:textId="77777777" w:rsidR="005317B7" w:rsidRDefault="005317B7" w:rsidP="00900FD7">
      <w:pPr>
        <w:spacing w:line="276" w:lineRule="auto"/>
        <w:ind w:left="284"/>
        <w:jc w:val="both"/>
        <w:rPr>
          <w:rFonts w:ascii="Century Gothic" w:hAnsi="Century Gothic"/>
        </w:rPr>
      </w:pPr>
    </w:p>
    <w:p w14:paraId="22BC8776" w14:textId="77777777" w:rsidR="00900FD7" w:rsidRDefault="00900FD7" w:rsidP="00900FD7">
      <w:pPr>
        <w:pStyle w:val="ListParagraph"/>
        <w:numPr>
          <w:ilvl w:val="0"/>
          <w:numId w:val="9"/>
        </w:numPr>
        <w:spacing w:line="276" w:lineRule="auto"/>
        <w:jc w:val="both"/>
        <w:outlineLvl w:val="0"/>
        <w:rPr>
          <w:rFonts w:ascii="Century Gothic" w:hAnsi="Century Gothic"/>
          <w:b/>
        </w:rPr>
      </w:pPr>
      <w:r>
        <w:rPr>
          <w:rFonts w:ascii="Century Gothic" w:hAnsi="Century Gothic"/>
          <w:b/>
        </w:rPr>
        <w:t>Pogoj (Proste kapacitete)</w:t>
      </w:r>
    </w:p>
    <w:p w14:paraId="35A56FF7" w14:textId="77777777" w:rsidR="00900FD7" w:rsidRDefault="00900FD7" w:rsidP="00900FD7">
      <w:pPr>
        <w:spacing w:line="276" w:lineRule="auto"/>
        <w:ind w:left="284"/>
        <w:jc w:val="both"/>
        <w:rPr>
          <w:rFonts w:ascii="Century Gothic" w:hAnsi="Century Gothic"/>
        </w:rPr>
      </w:pPr>
      <w:r w:rsidRPr="00941C38">
        <w:rPr>
          <w:rFonts w:ascii="Century Gothic" w:hAnsi="Century Gothic"/>
        </w:rPr>
        <w:t xml:space="preserve">Ponudnik razpolaga z zadostnim obsegom opreme, delovnih sredstev in vozil (v nadaljnjem besedilu: oprema) za izvajanje intervencijskih del, ki morajo biti locirani na območju, ki omogoča zagotavljanje </w:t>
      </w:r>
      <w:r>
        <w:rPr>
          <w:rFonts w:ascii="Century Gothic" w:hAnsi="Century Gothic"/>
        </w:rPr>
        <w:t xml:space="preserve">zahtevanih oz. ponujenih </w:t>
      </w:r>
      <w:r w:rsidRPr="00941C38">
        <w:rPr>
          <w:rFonts w:ascii="Century Gothic" w:hAnsi="Century Gothic"/>
        </w:rPr>
        <w:t>odzivnih rokov (</w:t>
      </w:r>
      <w:proofErr w:type="spellStart"/>
      <w:r w:rsidRPr="00941C38">
        <w:rPr>
          <w:rFonts w:ascii="Century Gothic" w:hAnsi="Century Gothic"/>
        </w:rPr>
        <w:t>t.i</w:t>
      </w:r>
      <w:proofErr w:type="spellEnd"/>
      <w:r w:rsidRPr="00941C38">
        <w:rPr>
          <w:rFonts w:ascii="Century Gothic" w:hAnsi="Century Gothic"/>
        </w:rPr>
        <w:t xml:space="preserve">. dežurni center). </w:t>
      </w:r>
    </w:p>
    <w:p w14:paraId="26C5361E" w14:textId="77777777" w:rsidR="00900FD7" w:rsidRPr="00941C38" w:rsidRDefault="00900FD7" w:rsidP="00900FD7">
      <w:pPr>
        <w:spacing w:line="276" w:lineRule="auto"/>
        <w:ind w:left="284"/>
        <w:jc w:val="both"/>
        <w:rPr>
          <w:rFonts w:ascii="Century Gothic" w:hAnsi="Century Gothic"/>
        </w:rPr>
      </w:pPr>
    </w:p>
    <w:p w14:paraId="76B9D923" w14:textId="77777777" w:rsidR="00900FD7" w:rsidRPr="00941C38" w:rsidRDefault="00900FD7" w:rsidP="00900FD7">
      <w:pPr>
        <w:spacing w:line="276" w:lineRule="auto"/>
        <w:ind w:left="284"/>
        <w:jc w:val="both"/>
        <w:rPr>
          <w:rFonts w:ascii="Century Gothic" w:hAnsi="Century Gothic"/>
        </w:rPr>
      </w:pPr>
      <w:r w:rsidRPr="00941C38">
        <w:rPr>
          <w:rFonts w:ascii="Century Gothic" w:hAnsi="Century Gothic"/>
        </w:rPr>
        <w:t>Način izpolnjevanja:</w:t>
      </w:r>
    </w:p>
    <w:p w14:paraId="52CC156A" w14:textId="77777777" w:rsidR="00900FD7" w:rsidRPr="00941C38" w:rsidRDefault="00900FD7" w:rsidP="00900FD7">
      <w:pPr>
        <w:spacing w:line="276" w:lineRule="auto"/>
        <w:ind w:left="284"/>
        <w:jc w:val="both"/>
        <w:rPr>
          <w:rFonts w:ascii="Century Gothic" w:hAnsi="Century Gothic"/>
        </w:rPr>
      </w:pPr>
      <w:r w:rsidRPr="00941C38">
        <w:rPr>
          <w:rFonts w:ascii="Century Gothic" w:hAnsi="Century Gothic"/>
        </w:rPr>
        <w:t>Pogoj mora izpolniti ponudnik. V primeru partnerske ponudbe pogoj izpolni katerikoli izmed partnerjev ali več partnerjev skupaj. V primeru ponudbe s podizvajalci, lahko ponudnik pogoj izpolni s podizvajalcem.</w:t>
      </w:r>
      <w:r>
        <w:rPr>
          <w:rFonts w:ascii="Century Gothic" w:hAnsi="Century Gothic"/>
        </w:rPr>
        <w:t xml:space="preserve"> Ponudnik lahko izpolnjevanje pogoja izkaže tudi s kapacitetami tretjih oseb.</w:t>
      </w:r>
    </w:p>
    <w:p w14:paraId="7A5E6D87" w14:textId="77777777" w:rsidR="00900FD7" w:rsidRPr="00941C38" w:rsidRDefault="00900FD7" w:rsidP="00900FD7">
      <w:pPr>
        <w:spacing w:line="276" w:lineRule="auto"/>
        <w:ind w:left="284"/>
        <w:jc w:val="both"/>
        <w:rPr>
          <w:rFonts w:ascii="Century Gothic" w:hAnsi="Century Gothic"/>
        </w:rPr>
      </w:pPr>
    </w:p>
    <w:p w14:paraId="139CD513" w14:textId="77777777" w:rsidR="00900FD7" w:rsidRPr="00941C38" w:rsidRDefault="00900FD7" w:rsidP="00900FD7">
      <w:pPr>
        <w:spacing w:line="276" w:lineRule="auto"/>
        <w:ind w:left="284"/>
        <w:jc w:val="both"/>
        <w:rPr>
          <w:rFonts w:ascii="Century Gothic" w:hAnsi="Century Gothic"/>
        </w:rPr>
      </w:pPr>
      <w:r w:rsidRPr="00941C38">
        <w:rPr>
          <w:rFonts w:ascii="Century Gothic" w:hAnsi="Century Gothic"/>
        </w:rPr>
        <w:t>Način dokazovanja:</w:t>
      </w:r>
    </w:p>
    <w:p w14:paraId="02A6E54A" w14:textId="46D0A853" w:rsidR="00900FD7" w:rsidRDefault="00F0696E" w:rsidP="00900FD7">
      <w:pPr>
        <w:spacing w:line="276" w:lineRule="auto"/>
        <w:ind w:left="284"/>
        <w:jc w:val="both"/>
        <w:rPr>
          <w:rFonts w:ascii="Century Gothic" w:hAnsi="Century Gothic"/>
        </w:rPr>
      </w:pPr>
      <w:r w:rsidRPr="00A70F73">
        <w:rPr>
          <w:rFonts w:ascii="Century Gothic" w:hAnsi="Century Gothic"/>
        </w:rPr>
        <w:t xml:space="preserve">Ponudnik izpolnjevanje pogoja potrdi s predložitvijo izpolnjenega obrazca </w:t>
      </w:r>
      <w:r w:rsidRPr="00A70F73">
        <w:rPr>
          <w:rFonts w:ascii="Century Gothic" w:hAnsi="Century Gothic"/>
          <w:b/>
          <w:bCs/>
        </w:rPr>
        <w:t>OBR-Izjava</w:t>
      </w:r>
      <w:r w:rsidRPr="00F0696E">
        <w:rPr>
          <w:rFonts w:ascii="Century Gothic" w:hAnsi="Century Gothic"/>
          <w:b/>
          <w:bCs/>
        </w:rPr>
        <w:t xml:space="preserve">. </w:t>
      </w:r>
      <w:r w:rsidR="00900FD7" w:rsidRPr="00F0696E">
        <w:rPr>
          <w:rFonts w:ascii="Century Gothic" w:hAnsi="Century Gothic"/>
        </w:rPr>
        <w:t xml:space="preserve">Naročnik si pridržuje pravico v času pregleda ponudbe zahtevati predložitev dokazil za izkazovanje </w:t>
      </w:r>
      <w:r w:rsidRPr="00F0696E">
        <w:rPr>
          <w:rFonts w:ascii="Century Gothic" w:hAnsi="Century Gothic"/>
        </w:rPr>
        <w:t xml:space="preserve">razpolaganja z </w:t>
      </w:r>
      <w:r w:rsidR="00900FD7" w:rsidRPr="00F0696E">
        <w:rPr>
          <w:rFonts w:ascii="Century Gothic" w:hAnsi="Century Gothic"/>
        </w:rPr>
        <w:t xml:space="preserve"> opreme (npr. seznam osnovnih sredstev, prometno dovoljenje, račun,…) ali pravico do uporabe le-te</w:t>
      </w:r>
      <w:r w:rsidRPr="00F0696E">
        <w:rPr>
          <w:rFonts w:ascii="Century Gothic" w:hAnsi="Century Gothic"/>
        </w:rPr>
        <w:t>h</w:t>
      </w:r>
      <w:r w:rsidR="00900FD7" w:rsidRPr="00F0696E">
        <w:rPr>
          <w:rFonts w:ascii="Century Gothic" w:hAnsi="Century Gothic"/>
        </w:rPr>
        <w:t xml:space="preserve"> (npr. pogodba o leasingu, najemna pogodba ali druga civilnopravna pogodba).</w:t>
      </w:r>
    </w:p>
    <w:p w14:paraId="57B701E0" w14:textId="1140BD24" w:rsidR="00900FD7" w:rsidRDefault="00F0696E" w:rsidP="00900FD7">
      <w:pPr>
        <w:spacing w:line="276" w:lineRule="auto"/>
        <w:ind w:left="284"/>
        <w:jc w:val="both"/>
        <w:rPr>
          <w:rFonts w:ascii="Century Gothic" w:hAnsi="Century Gothic"/>
        </w:rPr>
      </w:pPr>
      <w:r>
        <w:rPr>
          <w:rFonts w:ascii="Century Gothic" w:hAnsi="Century Gothic"/>
        </w:rPr>
        <w:t xml:space="preserve"> </w:t>
      </w:r>
    </w:p>
    <w:p w14:paraId="22CFDED9" w14:textId="77777777" w:rsidR="00900FD7" w:rsidRDefault="00900FD7" w:rsidP="00900FD7">
      <w:pPr>
        <w:pStyle w:val="ListParagraph"/>
        <w:numPr>
          <w:ilvl w:val="0"/>
          <w:numId w:val="9"/>
        </w:numPr>
        <w:spacing w:line="276" w:lineRule="auto"/>
        <w:jc w:val="both"/>
        <w:outlineLvl w:val="0"/>
        <w:rPr>
          <w:rFonts w:ascii="Century Gothic" w:hAnsi="Century Gothic"/>
          <w:b/>
        </w:rPr>
      </w:pPr>
      <w:r>
        <w:rPr>
          <w:rFonts w:ascii="Century Gothic" w:hAnsi="Century Gothic"/>
          <w:b/>
        </w:rPr>
        <w:t>Pogoj (Delovni čas)</w:t>
      </w:r>
    </w:p>
    <w:p w14:paraId="1BA4E79A" w14:textId="0297EAF5" w:rsidR="00900FD7" w:rsidRPr="00941C38" w:rsidRDefault="00900FD7" w:rsidP="00900FD7">
      <w:pPr>
        <w:spacing w:line="276" w:lineRule="auto"/>
        <w:ind w:left="284"/>
        <w:jc w:val="both"/>
        <w:rPr>
          <w:rFonts w:ascii="Century Gothic" w:hAnsi="Century Gothic"/>
        </w:rPr>
      </w:pPr>
      <w:r w:rsidRPr="007C4928">
        <w:rPr>
          <w:rFonts w:ascii="Century Gothic" w:hAnsi="Century Gothic"/>
        </w:rPr>
        <w:t>Ponudnik zagotavlja redni delovni čas ob delavnikih (tj. od ponedeljka do petka, razen dela prostih dni) od 7:00 do 19:00. Ponudnik zagotavlja intervencije tudi izven rednega delovnega časa</w:t>
      </w:r>
      <w:r w:rsidR="00A15013" w:rsidRPr="007C4928">
        <w:rPr>
          <w:rFonts w:ascii="Century Gothic" w:hAnsi="Century Gothic"/>
        </w:rPr>
        <w:t xml:space="preserve"> po principu 24/7/365</w:t>
      </w:r>
      <w:r w:rsidRPr="007C4928">
        <w:rPr>
          <w:rFonts w:ascii="Century Gothic" w:hAnsi="Century Gothic"/>
        </w:rPr>
        <w:t>.</w:t>
      </w:r>
      <w:r w:rsidRPr="00941C38">
        <w:rPr>
          <w:rFonts w:ascii="Century Gothic" w:hAnsi="Century Gothic"/>
        </w:rPr>
        <w:t xml:space="preserve"> </w:t>
      </w:r>
    </w:p>
    <w:p w14:paraId="2055BE56" w14:textId="77777777" w:rsidR="00900FD7" w:rsidRPr="00941C38" w:rsidRDefault="00900FD7" w:rsidP="00900FD7">
      <w:pPr>
        <w:spacing w:line="276" w:lineRule="auto"/>
        <w:ind w:left="284"/>
        <w:jc w:val="both"/>
        <w:rPr>
          <w:rFonts w:ascii="Century Gothic" w:hAnsi="Century Gothic"/>
        </w:rPr>
      </w:pPr>
    </w:p>
    <w:p w14:paraId="1473B659" w14:textId="77777777" w:rsidR="00900FD7" w:rsidRPr="00941C38" w:rsidRDefault="00900FD7" w:rsidP="00900FD7">
      <w:pPr>
        <w:spacing w:line="276" w:lineRule="auto"/>
        <w:ind w:left="284"/>
        <w:jc w:val="both"/>
        <w:rPr>
          <w:rFonts w:ascii="Century Gothic" w:hAnsi="Century Gothic"/>
        </w:rPr>
      </w:pPr>
      <w:r w:rsidRPr="00941C38">
        <w:rPr>
          <w:rFonts w:ascii="Century Gothic" w:hAnsi="Century Gothic"/>
        </w:rPr>
        <w:lastRenderedPageBreak/>
        <w:t>Način izpolnjevanja:</w:t>
      </w:r>
    </w:p>
    <w:p w14:paraId="36272449" w14:textId="77777777" w:rsidR="00900FD7" w:rsidRPr="00941C38" w:rsidRDefault="00900FD7" w:rsidP="00900FD7">
      <w:pPr>
        <w:spacing w:line="276" w:lineRule="auto"/>
        <w:ind w:left="284"/>
        <w:jc w:val="both"/>
        <w:rPr>
          <w:rFonts w:ascii="Century Gothic" w:hAnsi="Century Gothic"/>
        </w:rPr>
      </w:pPr>
      <w:r w:rsidRPr="00941C38">
        <w:rPr>
          <w:rFonts w:ascii="Century Gothic" w:hAnsi="Century Gothic"/>
        </w:rPr>
        <w:t>Pogoj mora izpolniti ponudnik. V primeru partnerske ponudbe pogoj izpolni katerikoli izmed partnerjev ali več partnerjev skupaj. V primeru ponudbe s podizvajalci, lahko ponudnik pogoj izpolni s podizvajalcem.</w:t>
      </w:r>
    </w:p>
    <w:p w14:paraId="16A7E7F4" w14:textId="77777777" w:rsidR="00900FD7" w:rsidRPr="00941C38" w:rsidRDefault="00900FD7" w:rsidP="00900FD7">
      <w:pPr>
        <w:spacing w:line="276" w:lineRule="auto"/>
        <w:ind w:left="284"/>
        <w:jc w:val="both"/>
        <w:rPr>
          <w:rFonts w:ascii="Century Gothic" w:hAnsi="Century Gothic"/>
        </w:rPr>
      </w:pPr>
    </w:p>
    <w:p w14:paraId="427A308A" w14:textId="77777777" w:rsidR="00900FD7" w:rsidRPr="00941C38" w:rsidRDefault="00900FD7" w:rsidP="00900FD7">
      <w:pPr>
        <w:spacing w:line="276" w:lineRule="auto"/>
        <w:ind w:left="284"/>
        <w:jc w:val="both"/>
        <w:rPr>
          <w:rFonts w:ascii="Century Gothic" w:hAnsi="Century Gothic"/>
        </w:rPr>
      </w:pPr>
      <w:r w:rsidRPr="00941C38">
        <w:rPr>
          <w:rFonts w:ascii="Century Gothic" w:hAnsi="Century Gothic"/>
        </w:rPr>
        <w:t>Način dokazovanja:</w:t>
      </w:r>
    </w:p>
    <w:p w14:paraId="29288D5A" w14:textId="687C2C1E" w:rsidR="00900FD7" w:rsidRDefault="00F0696E" w:rsidP="00900FD7">
      <w:pPr>
        <w:spacing w:line="276" w:lineRule="auto"/>
        <w:ind w:left="284"/>
        <w:jc w:val="both"/>
        <w:rPr>
          <w:rFonts w:ascii="Century Gothic" w:hAnsi="Century Gothic"/>
        </w:rPr>
      </w:pPr>
      <w:r w:rsidRPr="00A70F73">
        <w:rPr>
          <w:rFonts w:ascii="Century Gothic" w:hAnsi="Century Gothic"/>
        </w:rPr>
        <w:t xml:space="preserve">Ponudnik izpolnjevanje pogoja potrdi s predložitvijo izpolnjenega obrazca </w:t>
      </w:r>
      <w:r w:rsidRPr="00A70F73">
        <w:rPr>
          <w:rFonts w:ascii="Century Gothic" w:hAnsi="Century Gothic"/>
          <w:b/>
          <w:bCs/>
        </w:rPr>
        <w:t>OBR-Izjava.</w:t>
      </w:r>
    </w:p>
    <w:p w14:paraId="211D8586" w14:textId="77777777" w:rsidR="000821CA" w:rsidRDefault="000821CA" w:rsidP="00900FD7">
      <w:pPr>
        <w:spacing w:line="276" w:lineRule="auto"/>
        <w:ind w:left="284"/>
        <w:jc w:val="both"/>
        <w:rPr>
          <w:rFonts w:ascii="Century Gothic" w:hAnsi="Century Gothic"/>
        </w:rPr>
      </w:pPr>
    </w:p>
    <w:p w14:paraId="43BC3B1E" w14:textId="77777777" w:rsidR="000821CA" w:rsidRDefault="000821CA" w:rsidP="000821CA">
      <w:pPr>
        <w:spacing w:line="276" w:lineRule="auto"/>
        <w:ind w:left="284"/>
        <w:jc w:val="both"/>
        <w:rPr>
          <w:rFonts w:ascii="Century Gothic" w:eastAsiaTheme="minorEastAsia" w:hAnsi="Century Gothic"/>
        </w:rPr>
      </w:pPr>
    </w:p>
    <w:p w14:paraId="2734D24E" w14:textId="082DE3D1" w:rsidR="000821CA" w:rsidRPr="007C4928" w:rsidRDefault="000821CA" w:rsidP="000821CA">
      <w:pPr>
        <w:pStyle w:val="ListParagraph"/>
        <w:numPr>
          <w:ilvl w:val="0"/>
          <w:numId w:val="9"/>
        </w:numPr>
        <w:spacing w:line="276" w:lineRule="auto"/>
        <w:jc w:val="both"/>
        <w:outlineLvl w:val="0"/>
        <w:rPr>
          <w:rFonts w:ascii="Century Gothic" w:hAnsi="Century Gothic"/>
          <w:b/>
        </w:rPr>
      </w:pPr>
      <w:r w:rsidRPr="007C4928">
        <w:rPr>
          <w:rFonts w:ascii="Century Gothic" w:hAnsi="Century Gothic"/>
          <w:b/>
        </w:rPr>
        <w:t>Pogoj (Zavarovanje izvajalske odgovornosti)</w:t>
      </w:r>
    </w:p>
    <w:p w14:paraId="3074BD19" w14:textId="77777777" w:rsidR="000821CA" w:rsidRPr="007C4928" w:rsidRDefault="000821CA" w:rsidP="000821CA">
      <w:pPr>
        <w:spacing w:line="276" w:lineRule="auto"/>
        <w:ind w:left="284"/>
        <w:jc w:val="both"/>
        <w:rPr>
          <w:rFonts w:ascii="Century Gothic" w:eastAsia="Times New Roman" w:hAnsi="Century Gothic"/>
        </w:rPr>
      </w:pPr>
      <w:r w:rsidRPr="007C4928">
        <w:rPr>
          <w:rFonts w:ascii="Century Gothic" w:eastAsia="Times New Roman" w:hAnsi="Century Gothic"/>
        </w:rPr>
        <w:t>Kandidat mora imeti zavarovano izvajalsko odgovornost za dejavnost, ki je predmet javnega naročila skladno s 16. členom Gradbenega zakona (Uradni list RS, št. 199/21 in 105/22 – ZZNŠPP) in sicer za škodo, ki bi utegnila nastati naročniku in tretjim osebam v zvezi z opravljanjem kandidatove dejavnosti v višini letne zavarovalne vsote, ki ne sme biti nižja od 50.000 EUR.</w:t>
      </w:r>
    </w:p>
    <w:p w14:paraId="09873BDB" w14:textId="77777777" w:rsidR="000821CA" w:rsidRPr="007C4928" w:rsidRDefault="000821CA" w:rsidP="000821CA">
      <w:pPr>
        <w:spacing w:line="276" w:lineRule="auto"/>
        <w:ind w:left="284"/>
        <w:jc w:val="both"/>
        <w:rPr>
          <w:rFonts w:ascii="Century Gothic" w:eastAsia="Times New Roman" w:hAnsi="Century Gothic"/>
        </w:rPr>
      </w:pPr>
    </w:p>
    <w:p w14:paraId="240FF6E2" w14:textId="77777777" w:rsidR="000821CA" w:rsidRPr="007C4928" w:rsidRDefault="000821CA" w:rsidP="000821CA">
      <w:pPr>
        <w:spacing w:line="276" w:lineRule="auto"/>
        <w:ind w:left="284"/>
        <w:jc w:val="both"/>
        <w:rPr>
          <w:rFonts w:ascii="Century Gothic" w:eastAsia="Times New Roman" w:hAnsi="Century Gothic"/>
        </w:rPr>
      </w:pPr>
      <w:r w:rsidRPr="007C4928">
        <w:rPr>
          <w:rFonts w:ascii="Century Gothic" w:eastAsia="Times New Roman" w:hAnsi="Century Gothic"/>
        </w:rPr>
        <w:t>Način izpolnjevanja:</w:t>
      </w:r>
    </w:p>
    <w:p w14:paraId="137F0A08" w14:textId="77777777" w:rsidR="000821CA" w:rsidRPr="007C4928" w:rsidRDefault="000821CA" w:rsidP="000821CA">
      <w:pPr>
        <w:spacing w:line="276" w:lineRule="auto"/>
        <w:ind w:left="284"/>
        <w:jc w:val="both"/>
        <w:rPr>
          <w:rFonts w:ascii="Century Gothic" w:eastAsia="Times New Roman" w:hAnsi="Century Gothic"/>
        </w:rPr>
      </w:pPr>
      <w:r w:rsidRPr="007C4928">
        <w:rPr>
          <w:rFonts w:ascii="Century Gothic" w:eastAsia="Times New Roman" w:hAnsi="Century Gothic"/>
        </w:rPr>
        <w:t>Pogoj mora izpolniti kandidat. V primeru partnerske prijave mora pogoj izpolnjevati vsak izmed partnerjev.</w:t>
      </w:r>
    </w:p>
    <w:p w14:paraId="0BB084CA" w14:textId="77777777" w:rsidR="000821CA" w:rsidRPr="007C4928" w:rsidRDefault="000821CA" w:rsidP="000821CA">
      <w:pPr>
        <w:spacing w:line="276" w:lineRule="auto"/>
        <w:ind w:left="284"/>
        <w:jc w:val="both"/>
        <w:rPr>
          <w:rFonts w:ascii="Century Gothic" w:eastAsia="Times New Roman" w:hAnsi="Century Gothic"/>
        </w:rPr>
      </w:pPr>
    </w:p>
    <w:p w14:paraId="0DE2EF7C" w14:textId="77777777" w:rsidR="000821CA" w:rsidRPr="007C4928" w:rsidRDefault="000821CA" w:rsidP="000821CA">
      <w:pPr>
        <w:spacing w:line="276" w:lineRule="auto"/>
        <w:ind w:left="284"/>
        <w:jc w:val="both"/>
        <w:rPr>
          <w:rFonts w:ascii="Century Gothic" w:eastAsia="Times New Roman" w:hAnsi="Century Gothic"/>
        </w:rPr>
      </w:pPr>
      <w:r w:rsidRPr="007C4928">
        <w:rPr>
          <w:rFonts w:ascii="Century Gothic" w:eastAsia="Times New Roman" w:hAnsi="Century Gothic"/>
        </w:rPr>
        <w:t>Zahtevano dokazilo:</w:t>
      </w:r>
    </w:p>
    <w:p w14:paraId="560A2111" w14:textId="77777777" w:rsidR="000821CA" w:rsidRPr="00EF5900" w:rsidRDefault="000821CA" w:rsidP="000821CA">
      <w:pPr>
        <w:spacing w:line="276" w:lineRule="auto"/>
        <w:ind w:left="284"/>
        <w:jc w:val="both"/>
        <w:rPr>
          <w:rFonts w:ascii="Century Gothic" w:eastAsia="Times New Roman" w:hAnsi="Century Gothic"/>
        </w:rPr>
      </w:pPr>
      <w:r w:rsidRPr="007C4928">
        <w:rPr>
          <w:rFonts w:ascii="Century Gothic" w:hAnsi="Century Gothic"/>
        </w:rPr>
        <w:t xml:space="preserve">Kandidat izpolnjevanje zahteve izkaže s predložitvijo izpolnjenega obrazca </w:t>
      </w:r>
      <w:r w:rsidRPr="007C4928">
        <w:rPr>
          <w:rFonts w:ascii="Century Gothic" w:hAnsi="Century Gothic"/>
          <w:b/>
        </w:rPr>
        <w:t>OBR-Izjava.</w:t>
      </w:r>
      <w:r w:rsidRPr="007C4928">
        <w:rPr>
          <w:rFonts w:ascii="Century Gothic" w:hAnsi="Century Gothic"/>
          <w:bCs/>
        </w:rPr>
        <w:t xml:space="preserve"> </w:t>
      </w:r>
      <w:r w:rsidRPr="007C4928">
        <w:rPr>
          <w:rFonts w:ascii="Century Gothic" w:hAnsi="Century Gothic"/>
        </w:rPr>
        <w:t xml:space="preserve">Kandidat kot dokazilo za izpolnjevanje pogoja predloži tudi </w:t>
      </w:r>
      <w:r w:rsidRPr="007C4928">
        <w:rPr>
          <w:rFonts w:ascii="Century Gothic" w:eastAsia="Times New Roman" w:hAnsi="Century Gothic"/>
          <w:b/>
          <w:bCs/>
        </w:rPr>
        <w:t>fotokopijo veljavne zavarovalne police</w:t>
      </w:r>
      <w:r w:rsidRPr="007C4928">
        <w:rPr>
          <w:rFonts w:ascii="Century Gothic" w:eastAsia="Times New Roman" w:hAnsi="Century Gothic"/>
        </w:rPr>
        <w:t>.</w:t>
      </w:r>
    </w:p>
    <w:p w14:paraId="322EAD54" w14:textId="77777777" w:rsidR="000821CA" w:rsidRDefault="000821CA" w:rsidP="00900FD7">
      <w:pPr>
        <w:spacing w:line="276" w:lineRule="auto"/>
        <w:ind w:left="284"/>
        <w:jc w:val="both"/>
        <w:rPr>
          <w:rFonts w:ascii="Century Gothic" w:hAnsi="Century Gothic"/>
        </w:rPr>
      </w:pPr>
    </w:p>
    <w:p w14:paraId="5EAFEFA9" w14:textId="77777777" w:rsidR="000821CA" w:rsidRDefault="000821CA" w:rsidP="00900FD7">
      <w:pPr>
        <w:spacing w:line="276" w:lineRule="auto"/>
        <w:ind w:left="284"/>
        <w:jc w:val="both"/>
        <w:rPr>
          <w:rFonts w:ascii="Century Gothic" w:hAnsi="Century Gothic"/>
        </w:rPr>
      </w:pPr>
    </w:p>
    <w:p w14:paraId="4FB9D433" w14:textId="77777777" w:rsidR="00900FD7" w:rsidRDefault="00900FD7" w:rsidP="00900FD7">
      <w:pPr>
        <w:rPr>
          <w:rFonts w:ascii="Century Gothic" w:hAnsi="Century Gothic"/>
          <w:b/>
          <w:caps/>
          <w:color w:val="7F7F7F"/>
          <w:sz w:val="28"/>
          <w:szCs w:val="28"/>
          <w:u w:val="single"/>
        </w:rPr>
      </w:pPr>
      <w:r>
        <w:rPr>
          <w:rFonts w:ascii="Century Gothic" w:hAnsi="Century Gothic"/>
        </w:rPr>
        <w:br w:type="page"/>
      </w:r>
    </w:p>
    <w:p w14:paraId="270E9301" w14:textId="77777777" w:rsidR="00900FD7" w:rsidRDefault="00900FD7" w:rsidP="00900FD7">
      <w:pPr>
        <w:pStyle w:val="PODNASLOV"/>
        <w:spacing w:after="0" w:line="276" w:lineRule="auto"/>
        <w:outlineLvl w:val="0"/>
        <w:rPr>
          <w:rFonts w:ascii="Century Gothic" w:hAnsi="Century Gothic"/>
        </w:rPr>
      </w:pPr>
      <w:r>
        <w:rPr>
          <w:rFonts w:ascii="Century Gothic" w:hAnsi="Century Gothic"/>
        </w:rPr>
        <w:lastRenderedPageBreak/>
        <w:t>D</w:t>
      </w:r>
      <w:r w:rsidRPr="00855C43">
        <w:rPr>
          <w:rFonts w:ascii="Century Gothic" w:hAnsi="Century Gothic"/>
        </w:rPr>
        <w:t xml:space="preserve">) </w:t>
      </w:r>
      <w:r>
        <w:rPr>
          <w:rFonts w:ascii="Century Gothic" w:hAnsi="Century Gothic"/>
        </w:rPr>
        <w:t>ZAHTEVANA VSEBINA PONUDBENE DOKUMENTACIJE</w:t>
      </w:r>
    </w:p>
    <w:p w14:paraId="752A451B" w14:textId="77777777" w:rsidR="00900FD7" w:rsidRDefault="00900FD7" w:rsidP="00900FD7">
      <w:pPr>
        <w:spacing w:line="276" w:lineRule="auto"/>
        <w:jc w:val="both"/>
        <w:rPr>
          <w:rFonts w:ascii="Century Gothic" w:hAnsi="Century Gothic"/>
        </w:rPr>
      </w:pPr>
    </w:p>
    <w:p w14:paraId="71AA2267" w14:textId="77777777" w:rsidR="00900FD7" w:rsidRDefault="00900FD7" w:rsidP="00900FD7">
      <w:pPr>
        <w:spacing w:line="276" w:lineRule="auto"/>
        <w:jc w:val="both"/>
        <w:rPr>
          <w:rFonts w:ascii="Century Gothic" w:hAnsi="Century Gothic"/>
        </w:rPr>
      </w:pPr>
    </w:p>
    <w:p w14:paraId="26F6C487" w14:textId="77777777" w:rsidR="00900FD7" w:rsidRDefault="00900FD7" w:rsidP="00900FD7">
      <w:pPr>
        <w:spacing w:line="276" w:lineRule="auto"/>
        <w:jc w:val="both"/>
        <w:rPr>
          <w:rFonts w:ascii="Century Gothic" w:hAnsi="Century Gothic"/>
        </w:rPr>
      </w:pPr>
      <w:bookmarkStart w:id="11" w:name="_Hlk1456043"/>
      <w:bookmarkStart w:id="12" w:name="_Hlk955109"/>
      <w:r>
        <w:rPr>
          <w:rFonts w:ascii="Century Gothic" w:hAnsi="Century Gothic"/>
        </w:rPr>
        <w:t>Ponudniki morajo predložiti naslednje dokumente:</w:t>
      </w:r>
    </w:p>
    <w:p w14:paraId="63DE334D" w14:textId="77777777" w:rsidR="00900FD7" w:rsidRDefault="00900FD7" w:rsidP="00900FD7">
      <w:pPr>
        <w:spacing w:line="276" w:lineRule="auto"/>
        <w:jc w:val="both"/>
        <w:rPr>
          <w:rFonts w:ascii="Century Gothic" w:hAnsi="Century Gothic"/>
        </w:rPr>
      </w:pPr>
    </w:p>
    <w:bookmarkEnd w:id="11"/>
    <w:bookmarkEnd w:id="12"/>
    <w:p w14:paraId="2D758E6F" w14:textId="77777777" w:rsidR="00365E67" w:rsidRPr="004C0DD6" w:rsidRDefault="00365E67" w:rsidP="00365E67">
      <w:pPr>
        <w:pStyle w:val="STEVILCENJETEXT10pt"/>
        <w:keepNext/>
        <w:keepLines/>
        <w:numPr>
          <w:ilvl w:val="0"/>
          <w:numId w:val="19"/>
        </w:numPr>
        <w:spacing w:after="120"/>
        <w:ind w:left="851" w:hanging="425"/>
        <w:jc w:val="both"/>
        <w:rPr>
          <w:rFonts w:ascii="Century Gothic" w:hAnsi="Century Gothic"/>
        </w:rPr>
      </w:pPr>
      <w:r w:rsidRPr="000541A3">
        <w:rPr>
          <w:rFonts w:ascii="Century Gothic" w:hAnsi="Century Gothic"/>
          <w:b/>
        </w:rPr>
        <w:t xml:space="preserve">Pooblastilo za podpis in oddajo </w:t>
      </w:r>
      <w:r>
        <w:rPr>
          <w:rFonts w:ascii="Century Gothic" w:hAnsi="Century Gothic"/>
          <w:b/>
        </w:rPr>
        <w:t>prijave</w:t>
      </w:r>
      <w:r w:rsidRPr="004C0DD6">
        <w:rPr>
          <w:rFonts w:ascii="Century Gothic" w:hAnsi="Century Gothic"/>
          <w:b/>
        </w:rPr>
        <w:t xml:space="preserve">, </w:t>
      </w:r>
      <w:r w:rsidRPr="004C0DD6">
        <w:rPr>
          <w:rFonts w:ascii="Century Gothic" w:hAnsi="Century Gothic"/>
        </w:rPr>
        <w:t>v primeru, da je</w:t>
      </w:r>
      <w:r>
        <w:rPr>
          <w:rFonts w:ascii="Century Gothic" w:hAnsi="Century Gothic"/>
        </w:rPr>
        <w:t xml:space="preserve"> prijava lastnoročno ali elektronsko podpisana s strani </w:t>
      </w:r>
      <w:r w:rsidRPr="004C0DD6">
        <w:rPr>
          <w:rFonts w:ascii="Century Gothic" w:hAnsi="Century Gothic"/>
        </w:rPr>
        <w:t xml:space="preserve">osebe, ki ni zakoniti zastopnik </w:t>
      </w:r>
      <w:r>
        <w:rPr>
          <w:rFonts w:ascii="Century Gothic" w:hAnsi="Century Gothic"/>
        </w:rPr>
        <w:t xml:space="preserve">kandidata </w:t>
      </w:r>
      <w:r w:rsidRPr="004C0DD6">
        <w:rPr>
          <w:rFonts w:ascii="Century Gothic" w:hAnsi="Century Gothic"/>
        </w:rPr>
        <w:t xml:space="preserve"> (lastni obrazec)</w:t>
      </w:r>
    </w:p>
    <w:p w14:paraId="11E5F1CC" w14:textId="77777777" w:rsidR="00365E67" w:rsidRPr="000541A3" w:rsidRDefault="00365E67" w:rsidP="00365E67">
      <w:pPr>
        <w:pStyle w:val="STEVILCENJETEXT10pt"/>
        <w:keepNext/>
        <w:keepLines/>
        <w:numPr>
          <w:ilvl w:val="0"/>
          <w:numId w:val="19"/>
        </w:numPr>
        <w:spacing w:after="120"/>
        <w:ind w:left="851" w:hanging="425"/>
        <w:jc w:val="both"/>
        <w:rPr>
          <w:rFonts w:ascii="Century Gothic" w:hAnsi="Century Gothic"/>
          <w:b/>
          <w:bCs/>
        </w:rPr>
      </w:pPr>
      <w:r w:rsidRPr="000541A3">
        <w:rPr>
          <w:rFonts w:ascii="Century Gothic" w:hAnsi="Century Gothic"/>
          <w:b/>
          <w:bCs/>
        </w:rPr>
        <w:t>Potrdilo iz kazenske evidence</w:t>
      </w:r>
      <w:r w:rsidRPr="000541A3">
        <w:rPr>
          <w:rFonts w:ascii="Century Gothic" w:hAnsi="Century Gothic"/>
        </w:rPr>
        <w:t xml:space="preserve"> (neobvezno) ali </w:t>
      </w:r>
      <w:r w:rsidRPr="00955D79">
        <w:rPr>
          <w:rFonts w:ascii="Century Gothic" w:hAnsi="Century Gothic" w:cs="Tahoma"/>
          <w:b/>
          <w:bCs/>
          <w:szCs w:val="20"/>
        </w:rPr>
        <w:t xml:space="preserve">OBR-Pooblastilo za pridobitev podatkov iz </w:t>
      </w:r>
      <w:proofErr w:type="spellStart"/>
      <w:r w:rsidRPr="00955D79">
        <w:rPr>
          <w:rFonts w:ascii="Century Gothic" w:hAnsi="Century Gothic" w:cs="Tahoma"/>
          <w:b/>
          <w:bCs/>
          <w:szCs w:val="20"/>
        </w:rPr>
        <w:t>eDosje</w:t>
      </w:r>
      <w:proofErr w:type="spellEnd"/>
      <w:r w:rsidRPr="00955D79">
        <w:rPr>
          <w:rFonts w:ascii="Century Gothic" w:hAnsi="Century Gothic" w:cs="Tahoma"/>
          <w:b/>
          <w:bCs/>
          <w:szCs w:val="20"/>
        </w:rPr>
        <w:t xml:space="preserve"> za fizične osebe</w:t>
      </w:r>
    </w:p>
    <w:p w14:paraId="3D79DECD" w14:textId="77777777" w:rsidR="00365E67" w:rsidRPr="008A2B9E" w:rsidRDefault="00365E67" w:rsidP="00365E67">
      <w:pPr>
        <w:pStyle w:val="STEVILCENJETEXT10pt"/>
        <w:keepNext/>
        <w:keepLines/>
        <w:numPr>
          <w:ilvl w:val="0"/>
          <w:numId w:val="19"/>
        </w:numPr>
        <w:spacing w:after="120"/>
        <w:ind w:left="851" w:hanging="425"/>
        <w:jc w:val="both"/>
        <w:rPr>
          <w:rFonts w:ascii="Century Gothic" w:hAnsi="Century Gothic"/>
        </w:rPr>
      </w:pPr>
      <w:r w:rsidRPr="008A2B9E">
        <w:rPr>
          <w:rFonts w:ascii="Century Gothic" w:hAnsi="Century Gothic"/>
          <w:b/>
        </w:rPr>
        <w:t>OBR-Udeležb</w:t>
      </w:r>
      <w:r>
        <w:rPr>
          <w:rFonts w:ascii="Century Gothic" w:hAnsi="Century Gothic"/>
          <w:b/>
        </w:rPr>
        <w:t>a</w:t>
      </w:r>
    </w:p>
    <w:p w14:paraId="07652116" w14:textId="77777777" w:rsidR="00365E67" w:rsidRDefault="00365E67" w:rsidP="00365E67">
      <w:pPr>
        <w:pStyle w:val="STEVILCENJETEXT10pt"/>
        <w:keepNext/>
        <w:keepLines/>
        <w:numPr>
          <w:ilvl w:val="0"/>
          <w:numId w:val="19"/>
        </w:numPr>
        <w:spacing w:after="120"/>
        <w:ind w:left="851" w:hanging="425"/>
        <w:jc w:val="both"/>
        <w:rPr>
          <w:rFonts w:ascii="Century Gothic" w:hAnsi="Century Gothic"/>
        </w:rPr>
      </w:pPr>
      <w:r w:rsidRPr="004C0DD6">
        <w:rPr>
          <w:rFonts w:ascii="Century Gothic" w:hAnsi="Century Gothic"/>
          <w:b/>
        </w:rPr>
        <w:t>ESPD obrazec</w:t>
      </w:r>
    </w:p>
    <w:p w14:paraId="4DB30ED3" w14:textId="77777777" w:rsidR="00365E67" w:rsidRDefault="00365E67" w:rsidP="00365E67">
      <w:pPr>
        <w:pStyle w:val="STEVILCENJETEXT10pt"/>
        <w:keepNext/>
        <w:keepLines/>
        <w:spacing w:after="120"/>
        <w:ind w:left="851" w:hanging="425"/>
        <w:jc w:val="both"/>
        <w:rPr>
          <w:rFonts w:ascii="Century Gothic" w:hAnsi="Century Gothic"/>
          <w:b/>
          <w:bCs/>
        </w:rPr>
      </w:pPr>
      <w:r>
        <w:rPr>
          <w:rFonts w:ascii="Century Gothic" w:hAnsi="Century Gothic"/>
          <w:b/>
          <w:bCs/>
        </w:rPr>
        <w:t>OBR-Izjava</w:t>
      </w:r>
    </w:p>
    <w:p w14:paraId="694C9994" w14:textId="77777777" w:rsidR="00365E67" w:rsidRDefault="00365E67" w:rsidP="00365E67">
      <w:pPr>
        <w:pStyle w:val="STEVILCENJETEXT10pt"/>
        <w:keepNext/>
        <w:keepLines/>
        <w:spacing w:after="120"/>
        <w:ind w:left="851" w:hanging="425"/>
        <w:jc w:val="both"/>
        <w:rPr>
          <w:rFonts w:ascii="Century Gothic" w:hAnsi="Century Gothic"/>
        </w:rPr>
      </w:pPr>
      <w:r>
        <w:rPr>
          <w:rFonts w:ascii="Century Gothic" w:hAnsi="Century Gothic"/>
          <w:b/>
        </w:rPr>
        <w:t>P</w:t>
      </w:r>
      <w:r w:rsidRPr="00CF5F66">
        <w:rPr>
          <w:rFonts w:ascii="Century Gothic" w:hAnsi="Century Gothic"/>
          <w:b/>
        </w:rPr>
        <w:t>artnerska pogodba</w:t>
      </w:r>
      <w:r>
        <w:rPr>
          <w:rFonts w:ascii="Century Gothic" w:hAnsi="Century Gothic"/>
          <w:b/>
        </w:rPr>
        <w:t xml:space="preserve">, </w:t>
      </w:r>
      <w:r w:rsidRPr="000541A3">
        <w:rPr>
          <w:rFonts w:ascii="Century Gothic" w:hAnsi="Century Gothic"/>
          <w:bCs/>
        </w:rPr>
        <w:t xml:space="preserve">v primeru, da </w:t>
      </w:r>
      <w:r>
        <w:rPr>
          <w:rFonts w:ascii="Century Gothic" w:hAnsi="Century Gothic"/>
          <w:bCs/>
        </w:rPr>
        <w:t>kandidat</w:t>
      </w:r>
      <w:r w:rsidRPr="000541A3">
        <w:rPr>
          <w:rFonts w:ascii="Century Gothic" w:hAnsi="Century Gothic"/>
          <w:bCs/>
        </w:rPr>
        <w:t xml:space="preserve"> nastopa s partnerjem</w:t>
      </w:r>
      <w:r w:rsidRPr="00B2466D">
        <w:rPr>
          <w:rFonts w:ascii="Century Gothic" w:hAnsi="Century Gothic"/>
        </w:rPr>
        <w:t xml:space="preserve"> (</w:t>
      </w:r>
      <w:r>
        <w:rPr>
          <w:rFonts w:ascii="Century Gothic" w:hAnsi="Century Gothic"/>
        </w:rPr>
        <w:t>lastni obrazec)</w:t>
      </w:r>
    </w:p>
    <w:p w14:paraId="3AACB64E" w14:textId="77777777" w:rsidR="00365E67" w:rsidRDefault="00365E67" w:rsidP="00365E67">
      <w:pPr>
        <w:pStyle w:val="STEVILCENJETEXT10pt"/>
        <w:keepNext/>
        <w:keepLines/>
        <w:spacing w:after="120"/>
        <w:ind w:left="851" w:hanging="425"/>
        <w:jc w:val="both"/>
        <w:rPr>
          <w:rFonts w:ascii="Century Gothic" w:hAnsi="Century Gothic"/>
        </w:rPr>
      </w:pPr>
      <w:r>
        <w:rPr>
          <w:rFonts w:ascii="Century Gothic" w:hAnsi="Century Gothic"/>
          <w:b/>
        </w:rPr>
        <w:t xml:space="preserve">OBR-Izjava podizvajalca, </w:t>
      </w:r>
      <w:r>
        <w:rPr>
          <w:rFonts w:ascii="Century Gothic" w:hAnsi="Century Gothic"/>
        </w:rPr>
        <w:t xml:space="preserve">v primeru, da kandidat nastopa s podizvajalcem, ki zahteva </w:t>
      </w:r>
      <w:r w:rsidRPr="000541A3">
        <w:rPr>
          <w:rFonts w:ascii="Century Gothic" w:hAnsi="Century Gothic"/>
        </w:rPr>
        <w:t>neposredna plačila</w:t>
      </w:r>
    </w:p>
    <w:p w14:paraId="75F6D211" w14:textId="77777777" w:rsidR="00365E67" w:rsidRPr="007211C1" w:rsidRDefault="00365E67" w:rsidP="00365E67">
      <w:pPr>
        <w:pStyle w:val="STEVILCENJETEXT10pt"/>
        <w:keepNext/>
        <w:keepLines/>
        <w:spacing w:after="120"/>
        <w:ind w:left="851" w:hanging="425"/>
        <w:jc w:val="both"/>
        <w:rPr>
          <w:rFonts w:ascii="Century Gothic" w:hAnsi="Century Gothic"/>
        </w:rPr>
      </w:pPr>
      <w:r w:rsidRPr="007211C1">
        <w:rPr>
          <w:rFonts w:ascii="Century Gothic" w:hAnsi="Century Gothic"/>
          <w:b/>
        </w:rPr>
        <w:t>OBR-Referenčni posli gospodarskega subjekta</w:t>
      </w:r>
    </w:p>
    <w:p w14:paraId="336818E5" w14:textId="710FE4BB" w:rsidR="007211C1" w:rsidRPr="007211C1" w:rsidRDefault="007211C1" w:rsidP="00365E67">
      <w:pPr>
        <w:pStyle w:val="STEVILCENJETEXT10pt"/>
        <w:keepNext/>
        <w:keepLines/>
        <w:spacing w:after="120"/>
        <w:ind w:left="851" w:hanging="425"/>
        <w:jc w:val="both"/>
        <w:rPr>
          <w:rFonts w:ascii="Century Gothic" w:hAnsi="Century Gothic"/>
          <w:bCs/>
        </w:rPr>
      </w:pPr>
      <w:r w:rsidRPr="007211C1">
        <w:rPr>
          <w:rFonts w:ascii="Century Gothic" w:hAnsi="Century Gothic"/>
          <w:b/>
        </w:rPr>
        <w:t>OBR-</w:t>
      </w:r>
      <w:r w:rsidR="00ED1912" w:rsidRPr="007211C1">
        <w:rPr>
          <w:rFonts w:ascii="Century Gothic" w:hAnsi="Century Gothic"/>
          <w:b/>
        </w:rPr>
        <w:t>Po</w:t>
      </w:r>
      <w:r w:rsidR="00ED1912">
        <w:rPr>
          <w:rFonts w:ascii="Century Gothic" w:hAnsi="Century Gothic"/>
          <w:b/>
        </w:rPr>
        <w:t>nudbeni</w:t>
      </w:r>
      <w:r w:rsidR="00E84428">
        <w:rPr>
          <w:rFonts w:ascii="Century Gothic" w:hAnsi="Century Gothic"/>
          <w:b/>
        </w:rPr>
        <w:t xml:space="preserve"> predračun</w:t>
      </w:r>
      <w:r w:rsidRPr="007211C1">
        <w:rPr>
          <w:rFonts w:ascii="Century Gothic" w:hAnsi="Century Gothic"/>
          <w:b/>
        </w:rPr>
        <w:t xml:space="preserve"> </w:t>
      </w:r>
      <w:r w:rsidRPr="007211C1">
        <w:rPr>
          <w:rFonts w:ascii="Century Gothic" w:hAnsi="Century Gothic"/>
          <w:bCs/>
        </w:rPr>
        <w:t xml:space="preserve">(izpolnjen za sklop za katerega ponudnik oddaja ponudbo) </w:t>
      </w:r>
    </w:p>
    <w:p w14:paraId="18E5D82E" w14:textId="5093065E" w:rsidR="00365E67" w:rsidRPr="007211C1" w:rsidRDefault="00365E67" w:rsidP="00365E67">
      <w:pPr>
        <w:pStyle w:val="STEVILCENJETEXT10pt"/>
        <w:keepNext/>
        <w:keepLines/>
        <w:spacing w:after="120"/>
        <w:ind w:left="851" w:hanging="425"/>
        <w:jc w:val="both"/>
        <w:rPr>
          <w:rFonts w:ascii="Century Gothic" w:hAnsi="Century Gothic"/>
        </w:rPr>
      </w:pPr>
      <w:r w:rsidRPr="007211C1">
        <w:rPr>
          <w:rFonts w:ascii="Century Gothic" w:hAnsi="Century Gothic"/>
          <w:b/>
        </w:rPr>
        <w:t>OBR-Kadri</w:t>
      </w:r>
    </w:p>
    <w:p w14:paraId="44A315E2" w14:textId="7EDD0ADA" w:rsidR="00365E67" w:rsidRPr="007211C1" w:rsidRDefault="00365E67" w:rsidP="00365E67">
      <w:pPr>
        <w:pStyle w:val="STEVILCENJETEXT10pt"/>
        <w:keepNext/>
        <w:keepLines/>
        <w:spacing w:after="120"/>
        <w:ind w:left="851" w:hanging="425"/>
        <w:jc w:val="both"/>
        <w:rPr>
          <w:rFonts w:ascii="Century Gothic" w:hAnsi="Century Gothic"/>
          <w:b/>
        </w:rPr>
      </w:pPr>
      <w:r w:rsidRPr="007211C1">
        <w:rPr>
          <w:rFonts w:ascii="Century Gothic" w:hAnsi="Century Gothic"/>
          <w:b/>
        </w:rPr>
        <w:t>Fotokopija zavarovaln</w:t>
      </w:r>
      <w:r w:rsidR="00E84428">
        <w:rPr>
          <w:rFonts w:ascii="Century Gothic" w:hAnsi="Century Gothic"/>
          <w:b/>
        </w:rPr>
        <w:t>e</w:t>
      </w:r>
      <w:r w:rsidRPr="007211C1">
        <w:rPr>
          <w:rFonts w:ascii="Century Gothic" w:hAnsi="Century Gothic"/>
          <w:b/>
        </w:rPr>
        <w:t xml:space="preserve"> polic</w:t>
      </w:r>
      <w:r w:rsidR="00E84428">
        <w:rPr>
          <w:rFonts w:ascii="Century Gothic" w:hAnsi="Century Gothic"/>
          <w:b/>
        </w:rPr>
        <w:t>e</w:t>
      </w:r>
    </w:p>
    <w:p w14:paraId="3F8B4948" w14:textId="77777777" w:rsidR="00365E67" w:rsidRPr="00081F4E" w:rsidRDefault="00365E67" w:rsidP="00365E67">
      <w:pPr>
        <w:pStyle w:val="STEVILCENJETEXT10pt"/>
        <w:keepNext/>
        <w:keepLines/>
        <w:spacing w:after="120"/>
        <w:ind w:left="851" w:hanging="425"/>
        <w:jc w:val="both"/>
        <w:rPr>
          <w:rFonts w:ascii="Century Gothic" w:hAnsi="Century Gothic"/>
        </w:rPr>
      </w:pPr>
      <w:r w:rsidRPr="00081F4E">
        <w:rPr>
          <w:rFonts w:ascii="Century Gothic" w:hAnsi="Century Gothic"/>
        </w:rPr>
        <w:t>Drugi dokumenti v primeru, kadar je v dokumentaciji v zvezi z oddajo javnega naročila, s popravki le-te, dodatnimi pojasnili ali popravki objave zahtevana dodatna dokumentacija.</w:t>
      </w:r>
    </w:p>
    <w:p w14:paraId="0C6993C4" w14:textId="77777777" w:rsidR="00900FD7" w:rsidRDefault="00900FD7" w:rsidP="00900FD7">
      <w:pPr>
        <w:pStyle w:val="STEVILCENJETEXT10pt"/>
        <w:keepNext/>
        <w:keepLines/>
        <w:numPr>
          <w:ilvl w:val="0"/>
          <w:numId w:val="0"/>
        </w:numPr>
        <w:spacing w:after="120"/>
        <w:jc w:val="both"/>
        <w:rPr>
          <w:rFonts w:ascii="Century Gothic" w:hAnsi="Century Gothic"/>
        </w:rPr>
      </w:pPr>
    </w:p>
    <w:p w14:paraId="495686A4" w14:textId="77777777" w:rsidR="00900FD7" w:rsidRPr="007C4928" w:rsidRDefault="00900FD7" w:rsidP="00900FD7">
      <w:pPr>
        <w:pStyle w:val="STEVILCENJETEXT10pt"/>
        <w:keepNext/>
        <w:keepLines/>
        <w:numPr>
          <w:ilvl w:val="0"/>
          <w:numId w:val="0"/>
        </w:numPr>
        <w:spacing w:after="120"/>
        <w:jc w:val="both"/>
        <w:rPr>
          <w:rFonts w:ascii="Century Gothic" w:hAnsi="Century Gothic"/>
        </w:rPr>
      </w:pPr>
      <w:r>
        <w:rPr>
          <w:rFonts w:ascii="Century Gothic" w:hAnsi="Century Gothic"/>
        </w:rPr>
        <w:t xml:space="preserve">Ponudniku </w:t>
      </w:r>
      <w:r w:rsidRPr="007C4928">
        <w:rPr>
          <w:rFonts w:ascii="Century Gothic" w:hAnsi="Century Gothic"/>
        </w:rPr>
        <w:t>k ponudbeni dokumentaciji v fazi oddaje ponudbe ni potrebno priložiti dokumentov:</w:t>
      </w:r>
    </w:p>
    <w:p w14:paraId="17782383" w14:textId="77777777" w:rsidR="00900FD7" w:rsidRPr="007C4928" w:rsidRDefault="00900FD7" w:rsidP="00900FD7">
      <w:pPr>
        <w:pStyle w:val="STEVILCENJETEXT10pt"/>
        <w:keepNext/>
        <w:keepLines/>
        <w:spacing w:after="120"/>
        <w:ind w:left="851" w:hanging="425"/>
        <w:jc w:val="both"/>
        <w:rPr>
          <w:rFonts w:ascii="Century Gothic" w:hAnsi="Century Gothic"/>
        </w:rPr>
      </w:pPr>
      <w:r w:rsidRPr="007C4928">
        <w:rPr>
          <w:rFonts w:ascii="Century Gothic" w:hAnsi="Century Gothic"/>
        </w:rPr>
        <w:t>OBR-Vzorec okvirnega sporazuma, predloži le izbrani ponudnik v fazi sklenitve pogodbe</w:t>
      </w:r>
    </w:p>
    <w:p w14:paraId="44070165" w14:textId="07A2C0CF" w:rsidR="00410C2A" w:rsidRPr="007C4928" w:rsidRDefault="00410C2A" w:rsidP="00900FD7">
      <w:pPr>
        <w:pStyle w:val="STEVILCENJETEXT10pt"/>
        <w:keepNext/>
        <w:keepLines/>
        <w:spacing w:after="120"/>
        <w:ind w:left="851" w:hanging="425"/>
        <w:jc w:val="both"/>
        <w:rPr>
          <w:rFonts w:ascii="Century Gothic" w:hAnsi="Century Gothic"/>
        </w:rPr>
      </w:pPr>
      <w:r w:rsidRPr="007C4928">
        <w:rPr>
          <w:rFonts w:ascii="Century Gothic" w:hAnsi="Century Gothic"/>
        </w:rPr>
        <w:t>OBR-Garancija za dobro izvedbo posla</w:t>
      </w:r>
    </w:p>
    <w:p w14:paraId="76F71B93" w14:textId="77777777" w:rsidR="00900FD7" w:rsidRPr="007C4928" w:rsidRDefault="00900FD7" w:rsidP="00900FD7">
      <w:pPr>
        <w:pStyle w:val="STEVILCENJETEXT10pt"/>
        <w:keepNext/>
        <w:keepLines/>
        <w:spacing w:after="120"/>
        <w:ind w:left="851" w:hanging="425"/>
        <w:jc w:val="both"/>
        <w:rPr>
          <w:rFonts w:ascii="Century Gothic" w:hAnsi="Century Gothic"/>
        </w:rPr>
      </w:pPr>
      <w:r w:rsidRPr="007C4928">
        <w:rPr>
          <w:rFonts w:ascii="Century Gothic" w:hAnsi="Century Gothic"/>
        </w:rPr>
        <w:t xml:space="preserve">Dokazila, kot navedena pri posameznem pogoju, predloži ponudnik v fazi pregleda ponudb na podlagi naročnikovega poziva </w:t>
      </w:r>
    </w:p>
    <w:p w14:paraId="00E9BF15" w14:textId="77777777" w:rsidR="00900FD7" w:rsidRPr="00855C43" w:rsidRDefault="00900FD7" w:rsidP="00900FD7">
      <w:pPr>
        <w:spacing w:line="276" w:lineRule="auto"/>
        <w:jc w:val="both"/>
        <w:rPr>
          <w:rFonts w:ascii="Century Gothic" w:hAnsi="Century Gothic"/>
        </w:rPr>
      </w:pPr>
    </w:p>
    <w:p w14:paraId="225432AA" w14:textId="77777777" w:rsidR="00900FD7" w:rsidRPr="00855C43" w:rsidRDefault="00900FD7" w:rsidP="00900FD7">
      <w:pPr>
        <w:spacing w:line="276" w:lineRule="auto"/>
        <w:jc w:val="both"/>
        <w:rPr>
          <w:rFonts w:ascii="Century Gothic" w:hAnsi="Century Gothic"/>
        </w:rPr>
      </w:pPr>
    </w:p>
    <w:p w14:paraId="0036BB78" w14:textId="5C802302" w:rsidR="00900FD7" w:rsidRPr="00A76A67" w:rsidRDefault="000821CA" w:rsidP="000821CA">
      <w:pPr>
        <w:spacing w:line="276" w:lineRule="auto"/>
        <w:jc w:val="both"/>
        <w:rPr>
          <w:rFonts w:ascii="Century Gothic" w:eastAsiaTheme="minorEastAsia" w:hAnsi="Century Gothic"/>
          <w:szCs w:val="20"/>
        </w:rPr>
      </w:pPr>
      <w:r>
        <w:rPr>
          <w:rFonts w:ascii="Century Gothic" w:hAnsi="Century Gothic"/>
          <w:noProof/>
        </w:rPr>
        <mc:AlternateContent>
          <mc:Choice Requires="wps">
            <w:drawing>
              <wp:anchor distT="45720" distB="45720" distL="114300" distR="114300" simplePos="0" relativeHeight="251659264" behindDoc="0" locked="0" layoutInCell="1" allowOverlap="1" wp14:anchorId="724C5F5B" wp14:editId="7CD041FB">
                <wp:simplePos x="0" y="0"/>
                <wp:positionH relativeFrom="margin">
                  <wp:align>right</wp:align>
                </wp:positionH>
                <wp:positionV relativeFrom="paragraph">
                  <wp:posOffset>172085</wp:posOffset>
                </wp:positionV>
                <wp:extent cx="2454910" cy="739140"/>
                <wp:effectExtent l="0" t="0" r="2540" b="3810"/>
                <wp:wrapSquare wrapText="bothSides"/>
                <wp:docPr id="217" name="Polje z besedilom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54910" cy="739140"/>
                        </a:xfrm>
                        <a:prstGeom prst="rect">
                          <a:avLst/>
                        </a:prstGeom>
                        <a:solidFill>
                          <a:srgbClr val="FFFFFF"/>
                        </a:solidFill>
                        <a:ln w="9525">
                          <a:noFill/>
                          <a:miter lim="800000"/>
                          <a:headEnd/>
                          <a:tailEnd/>
                        </a:ln>
                      </wps:spPr>
                      <wps:txbx>
                        <w:txbxContent>
                          <w:p w14:paraId="711F8FB4" w14:textId="77777777" w:rsidR="000821CA" w:rsidRDefault="000821CA" w:rsidP="000821CA">
                            <w:pPr>
                              <w:jc w:val="center"/>
                              <w:rPr>
                                <w:rFonts w:ascii="Century Gothic" w:hAnsi="Century Gothic" w:cs="Arial"/>
                              </w:rPr>
                            </w:pPr>
                            <w:r>
                              <w:rPr>
                                <w:rFonts w:ascii="Century Gothic" w:hAnsi="Century Gothic" w:cs="Arial"/>
                              </w:rPr>
                              <w:t>SPEKTER, d.o.o.</w:t>
                            </w:r>
                          </w:p>
                          <w:p w14:paraId="62D8E5EC" w14:textId="77777777" w:rsidR="000821CA" w:rsidRDefault="000821CA" w:rsidP="000821CA">
                            <w:pPr>
                              <w:jc w:val="center"/>
                              <w:rPr>
                                <w:rFonts w:ascii="Century Gothic" w:hAnsi="Century Gothic" w:cs="Arial"/>
                              </w:rPr>
                            </w:pPr>
                          </w:p>
                          <w:p w14:paraId="35F9808D" w14:textId="41413EAA" w:rsidR="000821CA" w:rsidRPr="00B23106" w:rsidRDefault="005624FC" w:rsidP="000821CA">
                            <w:pPr>
                              <w:jc w:val="center"/>
                              <w:rPr>
                                <w:rFonts w:ascii="Century Gothic" w:hAnsi="Century Gothic" w:cs="Arial"/>
                              </w:rPr>
                            </w:pPr>
                            <w:r>
                              <w:rPr>
                                <w:rFonts w:ascii="Century Gothic" w:hAnsi="Century Gothic" w:cs="Arial"/>
                              </w:rPr>
                              <w:t>m</w:t>
                            </w:r>
                            <w:r w:rsidR="007C4928">
                              <w:rPr>
                                <w:rFonts w:ascii="Century Gothic" w:hAnsi="Century Gothic" w:cs="Arial"/>
                              </w:rPr>
                              <w:t xml:space="preserve">ag. </w:t>
                            </w:r>
                            <w:r w:rsidR="000821CA" w:rsidRPr="005E3120">
                              <w:rPr>
                                <w:rFonts w:ascii="Century Gothic" w:hAnsi="Century Gothic" w:cs="Arial"/>
                              </w:rPr>
                              <w:t>STANISLAV SOTLAR, direktor</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24C5F5B" id="_x0000_t202" coordsize="21600,21600" o:spt="202" path="m,l,21600r21600,l21600,xe">
                <v:stroke joinstyle="miter"/>
                <v:path gradientshapeok="t" o:connecttype="rect"/>
              </v:shapetype>
              <v:shape id="Polje z besedilom 217" o:spid="_x0000_s1026" type="#_x0000_t202" style="position:absolute;left:0;text-align:left;margin-left:142.1pt;margin-top:13.55pt;width:193.3pt;height:58.2pt;z-index:251659264;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" stroked="f">
                <v:textbox>
                  <w:txbxContent>
                    <w:p w14:paraId="711F8FB4" w14:textId="77777777" w:rsidR="000821CA" w:rsidRDefault="000821CA" w:rsidP="000821CA">
                      <w:pPr>
                        <w:jc w:val="center"/>
                        <w:rPr>
                          <w:rFonts w:ascii="Century Gothic" w:hAnsi="Century Gothic" w:cs="Arial"/>
                        </w:rPr>
                      </w:pPr>
                      <w:r>
                        <w:rPr>
                          <w:rFonts w:ascii="Century Gothic" w:hAnsi="Century Gothic" w:cs="Arial"/>
                        </w:rPr>
                        <w:t>SPEKTER, d.o.o.</w:t>
                      </w:r>
                    </w:p>
                    <w:p w14:paraId="62D8E5EC" w14:textId="77777777" w:rsidR="000821CA" w:rsidRDefault="000821CA" w:rsidP="000821CA">
                      <w:pPr>
                        <w:jc w:val="center"/>
                        <w:rPr>
                          <w:rFonts w:ascii="Century Gothic" w:hAnsi="Century Gothic" w:cs="Arial"/>
                        </w:rPr>
                      </w:pPr>
                    </w:p>
                    <w:p w14:paraId="35F9808D" w14:textId="41413EAA" w:rsidR="000821CA" w:rsidRPr="00B23106" w:rsidRDefault="005624FC" w:rsidP="000821CA">
                      <w:pPr>
                        <w:jc w:val="center"/>
                        <w:rPr>
                          <w:rFonts w:ascii="Century Gothic" w:hAnsi="Century Gothic" w:cs="Arial"/>
                        </w:rPr>
                      </w:pPr>
                      <w:r>
                        <w:rPr>
                          <w:rFonts w:ascii="Century Gothic" w:hAnsi="Century Gothic" w:cs="Arial"/>
                        </w:rPr>
                        <w:t>m</w:t>
                      </w:r>
                      <w:r w:rsidR="007C4928">
                        <w:rPr>
                          <w:rFonts w:ascii="Century Gothic" w:hAnsi="Century Gothic" w:cs="Arial"/>
                        </w:rPr>
                        <w:t xml:space="preserve">ag. </w:t>
                      </w:r>
                      <w:r w:rsidR="000821CA" w:rsidRPr="005E3120">
                        <w:rPr>
                          <w:rFonts w:ascii="Century Gothic" w:hAnsi="Century Gothic" w:cs="Arial"/>
                        </w:rPr>
                        <w:t>STANISLAV SOTLAR, direktor</w:t>
                      </w:r>
                    </w:p>
                  </w:txbxContent>
                </v:textbox>
                <w10:wrap type="square" anchorx="margin"/>
              </v:shape>
            </w:pict>
          </mc:Fallback>
        </mc:AlternateContent>
      </w:r>
      <w:r w:rsidR="00900FD7" w:rsidRPr="00855C43">
        <w:rPr>
          <w:rFonts w:ascii="Century Gothic" w:eastAsiaTheme="minorEastAsia" w:hAnsi="Century Gothic"/>
        </w:rPr>
        <w:tab/>
      </w:r>
      <w:r w:rsidR="00900FD7" w:rsidRPr="00855C43">
        <w:rPr>
          <w:rFonts w:ascii="Century Gothic" w:eastAsiaTheme="minorEastAsia" w:hAnsi="Century Gothic"/>
        </w:rPr>
        <w:tab/>
      </w:r>
      <w:r w:rsidR="00900FD7" w:rsidRPr="00855C43">
        <w:rPr>
          <w:rFonts w:ascii="Century Gothic" w:eastAsiaTheme="minorEastAsia" w:hAnsi="Century Gothic"/>
        </w:rPr>
        <w:tab/>
      </w:r>
      <w:r w:rsidR="00900FD7" w:rsidRPr="00855C43">
        <w:rPr>
          <w:rFonts w:ascii="Century Gothic" w:eastAsiaTheme="minorEastAsia" w:hAnsi="Century Gothic"/>
        </w:rPr>
        <w:tab/>
      </w:r>
      <w:r w:rsidR="00900FD7" w:rsidRPr="00855C43">
        <w:rPr>
          <w:rFonts w:ascii="Century Gothic" w:eastAsiaTheme="minorEastAsia" w:hAnsi="Century Gothic"/>
        </w:rPr>
        <w:tab/>
      </w:r>
      <w:r w:rsidR="00900FD7" w:rsidRPr="00855C43">
        <w:rPr>
          <w:rFonts w:ascii="Century Gothic" w:eastAsiaTheme="minorEastAsia" w:hAnsi="Century Gothic"/>
        </w:rPr>
        <w:tab/>
      </w:r>
      <w:r w:rsidR="00900FD7" w:rsidRPr="00855C43">
        <w:rPr>
          <w:rFonts w:ascii="Century Gothic" w:eastAsiaTheme="minorEastAsia" w:hAnsi="Century Gothic"/>
        </w:rPr>
        <w:tab/>
      </w:r>
      <w:r w:rsidR="00900FD7" w:rsidRPr="00855C43">
        <w:rPr>
          <w:rFonts w:ascii="Century Gothic" w:eastAsiaTheme="minorEastAsia" w:hAnsi="Century Gothic"/>
        </w:rPr>
        <w:tab/>
      </w:r>
      <w:r w:rsidR="00900FD7" w:rsidRPr="00855C43">
        <w:rPr>
          <w:rFonts w:ascii="Century Gothic" w:eastAsiaTheme="minorEastAsia" w:hAnsi="Century Gothic"/>
        </w:rPr>
        <w:tab/>
      </w:r>
      <w:r w:rsidR="00900FD7" w:rsidRPr="00855C43">
        <w:rPr>
          <w:rFonts w:ascii="Century Gothic" w:eastAsiaTheme="minorEastAsia" w:hAnsi="Century Gothic"/>
        </w:rPr>
        <w:tab/>
      </w:r>
      <w:r w:rsidR="00900FD7" w:rsidRPr="00855C43">
        <w:rPr>
          <w:rFonts w:ascii="Century Gothic" w:eastAsiaTheme="minorEastAsia" w:hAnsi="Century Gothic"/>
        </w:rPr>
        <w:tab/>
      </w:r>
      <w:r w:rsidR="00900FD7" w:rsidRPr="00855C43">
        <w:rPr>
          <w:rFonts w:ascii="Century Gothic" w:eastAsiaTheme="minorEastAsia" w:hAnsi="Century Gothic"/>
        </w:rPr>
        <w:tab/>
      </w:r>
      <w:r w:rsidR="00900FD7" w:rsidRPr="00855C43">
        <w:rPr>
          <w:rFonts w:ascii="Century Gothic" w:eastAsiaTheme="minorEastAsia" w:hAnsi="Century Gothic"/>
        </w:rPr>
        <w:tab/>
      </w:r>
      <w:r w:rsidR="00900FD7" w:rsidRPr="00855C43">
        <w:rPr>
          <w:rFonts w:ascii="Century Gothic" w:eastAsiaTheme="minorEastAsia" w:hAnsi="Century Gothic"/>
        </w:rPr>
        <w:tab/>
      </w:r>
      <w:r w:rsidR="00900FD7" w:rsidRPr="00855C43">
        <w:rPr>
          <w:rFonts w:ascii="Century Gothic" w:eastAsiaTheme="minorEastAsia" w:hAnsi="Century Gothic"/>
        </w:rPr>
        <w:tab/>
      </w:r>
      <w:r w:rsidR="00900FD7" w:rsidRPr="00855C43">
        <w:rPr>
          <w:rFonts w:ascii="Century Gothic" w:eastAsiaTheme="minorEastAsia" w:hAnsi="Century Gothic"/>
        </w:rPr>
        <w:tab/>
      </w:r>
    </w:p>
    <w:p w14:paraId="6B8D24A2" w14:textId="77777777" w:rsidR="00EB675E" w:rsidRDefault="00EB675E"/>
    <w:sectPr w:rsidR="00EB675E" w:rsidSect="00E757D9">
      <w:headerReference w:type="default" r:id="rId12"/>
      <w:headerReference w:type="first" r:id="rId13"/>
      <w:footerReference w:type="first" r:id="rId14"/>
      <w:pgSz w:w="11900" w:h="16840"/>
      <w:pgMar w:top="1134" w:right="1134" w:bottom="1134" w:left="851" w:header="397" w:footer="588" w:gutter="0"/>
      <w:pgBorders w:zOrder="back" w:display="notFirstPage" w:offsetFrom="page">
        <w:left w:val="single" w:sz="18" w:space="20" w:color="92D050"/>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312007" w14:textId="77777777" w:rsidR="00E757D9" w:rsidRDefault="00E757D9" w:rsidP="009E0A11">
      <w:r>
        <w:separator/>
      </w:r>
    </w:p>
  </w:endnote>
  <w:endnote w:type="continuationSeparator" w:id="0">
    <w:p w14:paraId="1ECFB0B7" w14:textId="77777777" w:rsidR="00E757D9" w:rsidRDefault="00E757D9" w:rsidP="009E0A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MS ??">
    <w:altName w:val="Yu Gothic UI"/>
    <w:panose1 w:val="00000000000000000000"/>
    <w:charset w:val="80"/>
    <w:family w:val="auto"/>
    <w:notTrueType/>
    <w:pitch w:val="variable"/>
    <w:sig w:usb0="00000000" w:usb1="08070000" w:usb2="00000010" w:usb3="00000000" w:csb0="00020000" w:csb1="00000000"/>
  </w:font>
  <w:font w:name="Arial">
    <w:panose1 w:val="020B0604020202020204"/>
    <w:charset w:val="EE"/>
    <w:family w:val="swiss"/>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MS ????">
    <w:panose1 w:val="00000000000000000000"/>
    <w:charset w:val="80"/>
    <w:family w:val="auto"/>
    <w:notTrueType/>
    <w:pitch w:val="variable"/>
    <w:sig w:usb0="00000001" w:usb1="08070000" w:usb2="00000010" w:usb3="00000000" w:csb0="00020000"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061874" w14:textId="334FCE92" w:rsidR="002452AD" w:rsidRPr="00855C43" w:rsidRDefault="000821CA" w:rsidP="007326DA">
    <w:pPr>
      <w:rPr>
        <w:rFonts w:ascii="Century Gothic" w:hAnsi="Century Gothic"/>
      </w:rPr>
    </w:pPr>
    <w:r>
      <w:rPr>
        <w:rFonts w:ascii="Century Gothic" w:hAnsi="Century Gothic"/>
      </w:rPr>
      <w:t xml:space="preserve">Trbovlje, </w:t>
    </w:r>
    <w:r w:rsidR="007C4928">
      <w:rPr>
        <w:rFonts w:ascii="Century Gothic" w:hAnsi="Century Gothic"/>
      </w:rPr>
      <w:t xml:space="preserve">marec </w:t>
    </w:r>
    <w:r w:rsidR="009E0A11">
      <w:rPr>
        <w:rFonts w:ascii="Century Gothic" w:hAnsi="Century Gothic"/>
      </w:rPr>
      <w:t>202</w:t>
    </w:r>
    <w:r>
      <w:rPr>
        <w:rFonts w:ascii="Century Gothic" w:hAnsi="Century Gothic"/>
      </w:rPr>
      <w:t>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910AC" w14:textId="77777777" w:rsidR="00E757D9" w:rsidRDefault="00E757D9" w:rsidP="009E0A11">
      <w:r>
        <w:separator/>
      </w:r>
    </w:p>
  </w:footnote>
  <w:footnote w:type="continuationSeparator" w:id="0">
    <w:p w14:paraId="69E08C51" w14:textId="77777777" w:rsidR="00E757D9" w:rsidRDefault="00E757D9" w:rsidP="009E0A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551432" w14:textId="77777777" w:rsidR="002452AD" w:rsidRDefault="001B5F8A">
    <w:pPr>
      <w:pStyle w:val="Header"/>
    </w:pPr>
    <w:r>
      <w:rPr>
        <w:noProof/>
      </w:rPr>
      <mc:AlternateContent>
        <mc:Choice Requires="wps">
          <w:drawing>
            <wp:anchor distT="0" distB="0" distL="114300" distR="114300" simplePos="0" relativeHeight="251660288" behindDoc="0" locked="0" layoutInCell="0" allowOverlap="1" wp14:anchorId="7B00CA75" wp14:editId="6863E370">
              <wp:simplePos x="0" y="0"/>
              <wp:positionH relativeFrom="page">
                <wp:posOffset>-109855</wp:posOffset>
              </wp:positionH>
              <wp:positionV relativeFrom="page">
                <wp:align>center</wp:align>
              </wp:positionV>
              <wp:extent cx="762000" cy="530225"/>
              <wp:effectExtent l="0" t="0" r="0" b="3175"/>
              <wp:wrapNone/>
              <wp:docPr id="1"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530225"/>
                      </a:xfrm>
                      <a:prstGeom prst="rect">
                        <a:avLst/>
                      </a:prstGeom>
                      <a:solidFill>
                        <a:srgbClr val="FFFFFF"/>
                      </a:solidFill>
                    </wps:spPr>
                    <wps:txbx>
                      <w:txbxContent>
                        <w:p w14:paraId="4EC296EA" w14:textId="77777777" w:rsidR="002452AD" w:rsidRPr="00E96CF5" w:rsidRDefault="001B5F8A" w:rsidP="001E480A">
                          <w:pPr>
                            <w:spacing w:before="120"/>
                            <w:jc w:val="center"/>
                            <w:rPr>
                              <w:rFonts w:ascii="Calibri" w:eastAsia="MS ????" w:hAnsi="Calibri"/>
                              <w:sz w:val="48"/>
                              <w:szCs w:val="48"/>
                            </w:rPr>
                          </w:pPr>
                          <w:r w:rsidRPr="006A7167">
                            <w:rPr>
                              <w:color w:val="92D050"/>
                              <w:sz w:val="36"/>
                              <w:szCs w:val="36"/>
                            </w:rPr>
                            <w:fldChar w:fldCharType="begin"/>
                          </w:r>
                          <w:r w:rsidRPr="006A7167">
                            <w:rPr>
                              <w:color w:val="92D050"/>
                              <w:sz w:val="36"/>
                              <w:szCs w:val="36"/>
                            </w:rPr>
                            <w:instrText>PAGE   \* MERGEFORMAT</w:instrText>
                          </w:r>
                          <w:r w:rsidRPr="006A7167">
                            <w:rPr>
                              <w:color w:val="92D050"/>
                              <w:sz w:val="36"/>
                              <w:szCs w:val="36"/>
                            </w:rPr>
                            <w:fldChar w:fldCharType="separate"/>
                          </w:r>
                          <w:r w:rsidRPr="00CD7AAF">
                            <w:rPr>
                              <w:rFonts w:eastAsia="MS ????"/>
                              <w:noProof/>
                              <w:color w:val="92D050"/>
                              <w:sz w:val="36"/>
                              <w:szCs w:val="36"/>
                            </w:rPr>
                            <w:t>13</w:t>
                          </w:r>
                          <w:r w:rsidRPr="006A7167">
                            <w:rPr>
                              <w:color w:val="92D050"/>
                              <w:sz w:val="36"/>
                              <w:szCs w:val="36"/>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B00CA75" id="Pravokotnik 9" o:spid="_x0000_s1027" style="position:absolute;margin-left:-8.65pt;margin-top:0;width:60pt;height:41.75pt;z-index:251660288;visibility:visible;mso-wrap-style:square;mso-width-percent:0;mso-height-percent:0;mso-wrap-distance-left:9pt;mso-wrap-distance-top:0;mso-wrap-distance-right:9pt;mso-wrap-distance-bottom:0;mso-position-horizontal:absolute;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" o:allowincell="f" stroked="f">
              <v:textbox>
                <w:txbxContent>
                  <w:p w14:paraId="4EC296EA" w14:textId="77777777" w:rsidR="002452AD" w:rsidRPr="00E96CF5" w:rsidRDefault="001B5F8A" w:rsidP="001E480A">
                    <w:pPr>
                      <w:spacing w:before="120"/>
                      <w:jc w:val="center"/>
                      <w:rPr>
                        <w:rFonts w:ascii="Calibri" w:eastAsia="MS ????" w:hAnsi="Calibri"/>
                        <w:sz w:val="48"/>
                        <w:szCs w:val="48"/>
                      </w:rPr>
                    </w:pPr>
                    <w:r w:rsidRPr="006A7167">
                      <w:rPr>
                        <w:color w:val="92D050"/>
                        <w:sz w:val="36"/>
                        <w:szCs w:val="36"/>
                      </w:rPr>
                      <w:fldChar w:fldCharType="begin"/>
                    </w:r>
                    <w:r w:rsidRPr="006A7167">
                      <w:rPr>
                        <w:color w:val="92D050"/>
                        <w:sz w:val="36"/>
                        <w:szCs w:val="36"/>
                      </w:rPr>
                      <w:instrText>PAGE   \* MERGEFORMAT</w:instrText>
                    </w:r>
                    <w:r w:rsidRPr="006A7167">
                      <w:rPr>
                        <w:color w:val="92D050"/>
                        <w:sz w:val="36"/>
                        <w:szCs w:val="36"/>
                      </w:rPr>
                      <w:fldChar w:fldCharType="separate"/>
                    </w:r>
                    <w:r w:rsidRPr="00CD7AAF">
                      <w:rPr>
                        <w:rFonts w:eastAsia="MS ????"/>
                        <w:noProof/>
                        <w:color w:val="92D050"/>
                        <w:sz w:val="36"/>
                        <w:szCs w:val="36"/>
                      </w:rPr>
                      <w:t>13</w:t>
                    </w:r>
                    <w:r w:rsidRPr="006A7167">
                      <w:rPr>
                        <w:color w:val="92D050"/>
                        <w:sz w:val="36"/>
                        <w:szCs w:val="36"/>
                      </w:rPr>
                      <w:fldChar w:fldCharType="end"/>
                    </w:r>
                  </w:p>
                </w:txbxContent>
              </v:textbox>
              <w10:wrap anchorx="page" anchory="page"/>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20B16F" w14:textId="77777777" w:rsidR="002452AD" w:rsidRPr="00204140" w:rsidRDefault="001B5F8A" w:rsidP="00BA34F7">
    <w:pPr>
      <w:pStyle w:val="Header"/>
      <w:tabs>
        <w:tab w:val="center" w:pos="4962"/>
        <w:tab w:val="right" w:pos="9781"/>
      </w:tabs>
      <w:ind w:right="-1188"/>
    </w:pPr>
    <w:r>
      <w:rPr>
        <w:noProof/>
      </w:rPr>
      <mc:AlternateContent>
        <mc:Choice Requires="wps">
          <w:drawing>
            <wp:anchor distT="0" distB="0" distL="114300" distR="114300" simplePos="0" relativeHeight="251659264" behindDoc="0" locked="0" layoutInCell="0" allowOverlap="1" wp14:anchorId="5B19201E" wp14:editId="6DF21655">
              <wp:simplePos x="0" y="0"/>
              <wp:positionH relativeFrom="page">
                <wp:posOffset>-109855</wp:posOffset>
              </wp:positionH>
              <wp:positionV relativeFrom="page">
                <wp:align>center</wp:align>
              </wp:positionV>
              <wp:extent cx="762000" cy="895350"/>
              <wp:effectExtent l="0" t="0" r="0" b="0"/>
              <wp:wrapNone/>
              <wp:docPr id="558"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895350"/>
                      </a:xfrm>
                      <a:prstGeom prst="rect">
                        <a:avLst/>
                      </a:prstGeom>
                      <a:solidFill>
                        <a:srgbClr val="FFFFFF"/>
                      </a:solidFill>
                    </wps:spPr>
                    <wps:txbx>
                      <w:txbxContent>
                        <w:p w14:paraId="03389A72" w14:textId="77777777" w:rsidR="002452AD" w:rsidRPr="00E96CF5" w:rsidRDefault="002452AD">
                          <w:pPr>
                            <w:jc w:val="center"/>
                            <w:rPr>
                              <w:rFonts w:ascii="Calibri" w:eastAsia="MS ????" w:hAnsi="Calibri"/>
                              <w:sz w:val="48"/>
                              <w:szCs w:val="4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B19201E" id="_x0000_s1028" style="position:absolute;margin-left:-8.65pt;margin-top:0;width:60pt;height:70.5pt;z-index:251659264;visibility:visible;mso-wrap-style:square;mso-width-percent:0;mso-height-percent:0;mso-wrap-distance-left:9pt;mso-wrap-distance-top:0;mso-wrap-distance-right:9pt;mso-wrap-distance-bottom:0;mso-position-horizontal:absolute;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" o:allowincell="f" stroked="f">
              <v:textbox>
                <w:txbxContent>
                  <w:p w14:paraId="03389A72" w14:textId="77777777" w:rsidR="002452AD" w:rsidRPr="00E96CF5" w:rsidRDefault="002452AD">
                    <w:pPr>
                      <w:jc w:val="center"/>
                      <w:rPr>
                        <w:rFonts w:ascii="Calibri" w:eastAsia="MS ????" w:hAnsi="Calibri"/>
                        <w:sz w:val="48"/>
                        <w:szCs w:val="48"/>
                      </w:rPr>
                    </w:pPr>
                  </w:p>
                </w:txbxContent>
              </v:textbox>
              <w10:wrap anchorx="page"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6C4348"/>
    <w:multiLevelType w:val="hybridMultilevel"/>
    <w:tmpl w:val="B4849C60"/>
    <w:lvl w:ilvl="0" w:tplc="AF783698">
      <w:start w:val="1"/>
      <w:numFmt w:val="low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 w15:restartNumberingAfterBreak="0">
    <w:nsid w:val="0A1B6F57"/>
    <w:multiLevelType w:val="multilevel"/>
    <w:tmpl w:val="D3BA411A"/>
    <w:lvl w:ilvl="0">
      <w:start w:val="1"/>
      <w:numFmt w:val="decimal"/>
      <w:lvlText w:val="%1."/>
      <w:lvlJc w:val="left"/>
      <w:pPr>
        <w:ind w:left="644" w:hanging="360"/>
      </w:pPr>
    </w:lvl>
    <w:lvl w:ilvl="1">
      <w:start w:val="1"/>
      <w:numFmt w:val="decimal"/>
      <w:isLgl/>
      <w:lvlText w:val="%1.%2."/>
      <w:lvlJc w:val="left"/>
      <w:pPr>
        <w:ind w:left="1004" w:hanging="72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364" w:hanging="108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724" w:hanging="144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2084" w:hanging="1800"/>
      </w:pPr>
      <w:rPr>
        <w:rFonts w:hint="default"/>
      </w:rPr>
    </w:lvl>
    <w:lvl w:ilvl="8">
      <w:start w:val="1"/>
      <w:numFmt w:val="decimal"/>
      <w:isLgl/>
      <w:lvlText w:val="%1.%2.%3.%4.%5.%6.%7.%8.%9."/>
      <w:lvlJc w:val="left"/>
      <w:pPr>
        <w:ind w:left="2084" w:hanging="1800"/>
      </w:pPr>
      <w:rPr>
        <w:rFonts w:hint="default"/>
      </w:rPr>
    </w:lvl>
  </w:abstractNum>
  <w:abstractNum w:abstractNumId="2" w15:restartNumberingAfterBreak="0">
    <w:nsid w:val="0A242C9E"/>
    <w:multiLevelType w:val="hybridMultilevel"/>
    <w:tmpl w:val="A030EF62"/>
    <w:lvl w:ilvl="0" w:tplc="04240015">
      <w:start w:val="1"/>
      <w:numFmt w:val="upp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3"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4" w15:restartNumberingAfterBreak="0">
    <w:nsid w:val="0DBB00BD"/>
    <w:multiLevelType w:val="hybridMultilevel"/>
    <w:tmpl w:val="7CD0AAD6"/>
    <w:lvl w:ilvl="0" w:tplc="6BB20454">
      <w:start w:val="2"/>
      <w:numFmt w:val="upp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5" w15:restartNumberingAfterBreak="0">
    <w:nsid w:val="0E2F4B27"/>
    <w:multiLevelType w:val="hybridMultilevel"/>
    <w:tmpl w:val="11240D24"/>
    <w:lvl w:ilvl="0" w:tplc="70B41F12">
      <w:start w:val="1"/>
      <w:numFmt w:val="decimal"/>
      <w:pStyle w:val="PODPODNASLOV"/>
      <w:lvlText w:val="%1."/>
      <w:lvlJc w:val="left"/>
      <w:pPr>
        <w:ind w:firstLine="114"/>
      </w:pPr>
      <w:rPr>
        <w:rFonts w:ascii="Trebuchet MS" w:hAnsi="Trebuchet MS"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BFD8426C">
      <w:numFmt w:val="bullet"/>
      <w:lvlText w:val="•"/>
      <w:lvlJc w:val="left"/>
      <w:pPr>
        <w:ind w:left="2710" w:hanging="360"/>
      </w:pPr>
      <w:rPr>
        <w:rFonts w:ascii="Calibri" w:eastAsia="MS ??" w:hAnsi="Calibri" w:cs="Arial"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6" w15:restartNumberingAfterBreak="0">
    <w:nsid w:val="1C1046D9"/>
    <w:multiLevelType w:val="hybridMultilevel"/>
    <w:tmpl w:val="E8C0B3B6"/>
    <w:lvl w:ilvl="0" w:tplc="AE580AE2">
      <w:numFmt w:val="bullet"/>
      <w:lvlText w:val="-"/>
      <w:lvlJc w:val="left"/>
      <w:pPr>
        <w:ind w:left="644" w:hanging="360"/>
      </w:pPr>
      <w:rPr>
        <w:rFonts w:ascii="Century Gothic" w:eastAsia="MS ??" w:hAnsi="Century Gothic" w:cs="Times New Roman"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7" w15:restartNumberingAfterBreak="0">
    <w:nsid w:val="2D5257C3"/>
    <w:multiLevelType w:val="hybridMultilevel"/>
    <w:tmpl w:val="196A75D4"/>
    <w:lvl w:ilvl="0" w:tplc="F580E05A">
      <w:start w:val="12"/>
      <w:numFmt w:val="bullet"/>
      <w:lvlText w:val="-"/>
      <w:lvlJc w:val="left"/>
      <w:pPr>
        <w:ind w:left="928" w:hanging="360"/>
      </w:pPr>
      <w:rPr>
        <w:rFonts w:ascii="Trebuchet MS" w:eastAsia="MS ??" w:hAnsi="Trebuchet MS"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8" w15:restartNumberingAfterBreak="0">
    <w:nsid w:val="391D4E2A"/>
    <w:multiLevelType w:val="hybridMultilevel"/>
    <w:tmpl w:val="C0A88644"/>
    <w:lvl w:ilvl="0" w:tplc="EF34581A">
      <w:start w:val="8210"/>
      <w:numFmt w:val="bullet"/>
      <w:lvlText w:val="-"/>
      <w:lvlJc w:val="left"/>
      <w:pPr>
        <w:ind w:left="1004" w:hanging="360"/>
      </w:pPr>
      <w:rPr>
        <w:rFonts w:ascii="Century Gothic" w:eastAsia="Times New Roman" w:hAnsi="Century Gothic" w:cs="Arial"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9" w15:restartNumberingAfterBreak="0">
    <w:nsid w:val="4CBB6BF3"/>
    <w:multiLevelType w:val="hybridMultilevel"/>
    <w:tmpl w:val="358A4D42"/>
    <w:lvl w:ilvl="0" w:tplc="F580E05A">
      <w:start w:val="12"/>
      <w:numFmt w:val="bullet"/>
      <w:lvlText w:val="-"/>
      <w:lvlJc w:val="left"/>
      <w:pPr>
        <w:ind w:left="1364" w:hanging="360"/>
      </w:pPr>
      <w:rPr>
        <w:rFonts w:ascii="Trebuchet MS" w:eastAsia="MS ??" w:hAnsi="Trebuchet MS"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10" w15:restartNumberingAfterBreak="0">
    <w:nsid w:val="527C3259"/>
    <w:multiLevelType w:val="multilevel"/>
    <w:tmpl w:val="64EC33EE"/>
    <w:lvl w:ilvl="0">
      <w:start w:val="1"/>
      <w:numFmt w:val="bullet"/>
      <w:lvlText w:val="-"/>
      <w:lvlJc w:val="left"/>
      <w:pPr>
        <w:tabs>
          <w:tab w:val="num" w:pos="720"/>
        </w:tabs>
        <w:ind w:left="720" w:hanging="360"/>
      </w:pPr>
      <w:rPr>
        <w:rFonts w:ascii="Arial" w:eastAsia="Times New Roman" w:hAnsi="Arial" w:cs="Aria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562055C7"/>
    <w:multiLevelType w:val="hybridMultilevel"/>
    <w:tmpl w:val="41B71EFA"/>
    <w:lvl w:ilvl="0" w:tplc="345E7E28">
      <w:start w:val="1"/>
      <w:numFmt w:val="lowerLetter"/>
      <w:lvlText w:val="%1)"/>
      <w:lvlJc w:val="left"/>
    </w:lvl>
    <w:lvl w:ilvl="1" w:tplc="6056256E">
      <w:start w:val="1"/>
      <w:numFmt w:val="bullet"/>
      <w:lvlText w:val=""/>
      <w:lvlJc w:val="left"/>
    </w:lvl>
    <w:lvl w:ilvl="2" w:tplc="522CB5BC">
      <w:start w:val="1"/>
      <w:numFmt w:val="bullet"/>
      <w:lvlText w:val=""/>
      <w:lvlJc w:val="left"/>
    </w:lvl>
    <w:lvl w:ilvl="3" w:tplc="6BD2E9F0">
      <w:start w:val="1"/>
      <w:numFmt w:val="bullet"/>
      <w:lvlText w:val=""/>
      <w:lvlJc w:val="left"/>
    </w:lvl>
    <w:lvl w:ilvl="4" w:tplc="232CC0C0">
      <w:start w:val="1"/>
      <w:numFmt w:val="bullet"/>
      <w:lvlText w:val=""/>
      <w:lvlJc w:val="left"/>
    </w:lvl>
    <w:lvl w:ilvl="5" w:tplc="1EECB024">
      <w:start w:val="1"/>
      <w:numFmt w:val="bullet"/>
      <w:lvlText w:val=""/>
      <w:lvlJc w:val="left"/>
    </w:lvl>
    <w:lvl w:ilvl="6" w:tplc="F814AEC4">
      <w:start w:val="1"/>
      <w:numFmt w:val="bullet"/>
      <w:lvlText w:val=""/>
      <w:lvlJc w:val="left"/>
    </w:lvl>
    <w:lvl w:ilvl="7" w:tplc="1034EA46">
      <w:start w:val="1"/>
      <w:numFmt w:val="bullet"/>
      <w:lvlText w:val=""/>
      <w:lvlJc w:val="left"/>
    </w:lvl>
    <w:lvl w:ilvl="8" w:tplc="14C4018E">
      <w:start w:val="1"/>
      <w:numFmt w:val="bullet"/>
      <w:lvlText w:val=""/>
      <w:lvlJc w:val="left"/>
    </w:lvl>
  </w:abstractNum>
  <w:abstractNum w:abstractNumId="12" w15:restartNumberingAfterBreak="0">
    <w:nsid w:val="5F946E63"/>
    <w:multiLevelType w:val="hybridMultilevel"/>
    <w:tmpl w:val="F8E29AB4"/>
    <w:lvl w:ilvl="0" w:tplc="76BEBA90">
      <w:start w:val="1"/>
      <w:numFmt w:val="decimal"/>
      <w:pStyle w:val="STEVILCENJETEXT10pt"/>
      <w:lvlText w:val="%1."/>
      <w:lvlJc w:val="left"/>
      <w:pPr>
        <w:ind w:left="-452" w:firstLine="114"/>
      </w:pPr>
      <w:rPr>
        <w:rFonts w:ascii="Trebuchet MS" w:hAnsi="Trebuchet MS" w:cs="Times New Roman" w:hint="default"/>
        <w:color w:val="7F7F7F"/>
      </w:rPr>
    </w:lvl>
    <w:lvl w:ilvl="1" w:tplc="04090019" w:tentative="1">
      <w:start w:val="1"/>
      <w:numFmt w:val="lowerLetter"/>
      <w:lvlText w:val="%2."/>
      <w:lvlJc w:val="left"/>
      <w:pPr>
        <w:ind w:left="818" w:hanging="360"/>
      </w:pPr>
      <w:rPr>
        <w:rFonts w:cs="Times New Roman"/>
      </w:rPr>
    </w:lvl>
    <w:lvl w:ilvl="2" w:tplc="0409001B">
      <w:start w:val="1"/>
      <w:numFmt w:val="lowerRoman"/>
      <w:lvlText w:val="%3."/>
      <w:lvlJc w:val="right"/>
      <w:pPr>
        <w:ind w:left="1538" w:hanging="180"/>
      </w:pPr>
      <w:rPr>
        <w:rFonts w:cs="Times New Roman"/>
      </w:rPr>
    </w:lvl>
    <w:lvl w:ilvl="3" w:tplc="0409000F" w:tentative="1">
      <w:start w:val="1"/>
      <w:numFmt w:val="decimal"/>
      <w:lvlText w:val="%4."/>
      <w:lvlJc w:val="left"/>
      <w:pPr>
        <w:ind w:left="2258" w:hanging="360"/>
      </w:pPr>
      <w:rPr>
        <w:rFonts w:cs="Times New Roman"/>
      </w:rPr>
    </w:lvl>
    <w:lvl w:ilvl="4" w:tplc="04090019" w:tentative="1">
      <w:start w:val="1"/>
      <w:numFmt w:val="lowerLetter"/>
      <w:lvlText w:val="%5."/>
      <w:lvlJc w:val="left"/>
      <w:pPr>
        <w:ind w:left="2978" w:hanging="360"/>
      </w:pPr>
      <w:rPr>
        <w:rFonts w:cs="Times New Roman"/>
      </w:rPr>
    </w:lvl>
    <w:lvl w:ilvl="5" w:tplc="0409001B" w:tentative="1">
      <w:start w:val="1"/>
      <w:numFmt w:val="lowerRoman"/>
      <w:lvlText w:val="%6."/>
      <w:lvlJc w:val="right"/>
      <w:pPr>
        <w:ind w:left="3698" w:hanging="180"/>
      </w:pPr>
      <w:rPr>
        <w:rFonts w:cs="Times New Roman"/>
      </w:rPr>
    </w:lvl>
    <w:lvl w:ilvl="6" w:tplc="0409000F" w:tentative="1">
      <w:start w:val="1"/>
      <w:numFmt w:val="decimal"/>
      <w:lvlText w:val="%7."/>
      <w:lvlJc w:val="left"/>
      <w:pPr>
        <w:ind w:left="4418" w:hanging="360"/>
      </w:pPr>
      <w:rPr>
        <w:rFonts w:cs="Times New Roman"/>
      </w:rPr>
    </w:lvl>
    <w:lvl w:ilvl="7" w:tplc="04090019" w:tentative="1">
      <w:start w:val="1"/>
      <w:numFmt w:val="lowerLetter"/>
      <w:lvlText w:val="%8."/>
      <w:lvlJc w:val="left"/>
      <w:pPr>
        <w:ind w:left="5138" w:hanging="360"/>
      </w:pPr>
      <w:rPr>
        <w:rFonts w:cs="Times New Roman"/>
      </w:rPr>
    </w:lvl>
    <w:lvl w:ilvl="8" w:tplc="0409001B" w:tentative="1">
      <w:start w:val="1"/>
      <w:numFmt w:val="lowerRoman"/>
      <w:lvlText w:val="%9."/>
      <w:lvlJc w:val="right"/>
      <w:pPr>
        <w:ind w:left="5858" w:hanging="180"/>
      </w:pPr>
      <w:rPr>
        <w:rFonts w:cs="Times New Roman"/>
      </w:rPr>
    </w:lvl>
  </w:abstractNum>
  <w:abstractNum w:abstractNumId="13"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63AC0EFE"/>
    <w:multiLevelType w:val="hybridMultilevel"/>
    <w:tmpl w:val="D138FA1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64D2085E"/>
    <w:multiLevelType w:val="hybridMultilevel"/>
    <w:tmpl w:val="4B52D5F0"/>
    <w:lvl w:ilvl="0" w:tplc="CCA0A2DE">
      <w:start w:val="1"/>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8BF3C6C"/>
    <w:multiLevelType w:val="hybridMultilevel"/>
    <w:tmpl w:val="58B473C0"/>
    <w:lvl w:ilvl="0" w:tplc="D58035FC">
      <w:start w:val="1"/>
      <w:numFmt w:val="upperLetter"/>
      <w:lvlText w:val="%1)"/>
      <w:lvlJc w:val="left"/>
      <w:pPr>
        <w:ind w:left="1360" w:hanging="100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6E5B5618"/>
    <w:multiLevelType w:val="hybridMultilevel"/>
    <w:tmpl w:val="F9AE2AEA"/>
    <w:lvl w:ilvl="0" w:tplc="D2209FE0">
      <w:numFmt w:val="bullet"/>
      <w:lvlText w:val="-"/>
      <w:lvlJc w:val="left"/>
      <w:pPr>
        <w:ind w:left="644" w:hanging="360"/>
      </w:pPr>
      <w:rPr>
        <w:rFonts w:ascii="Century Gothic" w:eastAsia="MS ??" w:hAnsi="Century Gothic" w:cs="Times New Roman"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8" w15:restartNumberingAfterBreak="0">
    <w:nsid w:val="761B467E"/>
    <w:multiLevelType w:val="hybridMultilevel"/>
    <w:tmpl w:val="4858D004"/>
    <w:lvl w:ilvl="0" w:tplc="F580E05A">
      <w:start w:val="12"/>
      <w:numFmt w:val="bullet"/>
      <w:lvlText w:val="-"/>
      <w:lvlJc w:val="left"/>
      <w:pPr>
        <w:ind w:left="1004" w:hanging="360"/>
      </w:pPr>
      <w:rPr>
        <w:rFonts w:ascii="Trebuchet MS" w:eastAsia="MS ??" w:hAnsi="Trebuchet MS"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9" w15:restartNumberingAfterBreak="0">
    <w:nsid w:val="76CB16F1"/>
    <w:multiLevelType w:val="hybridMultilevel"/>
    <w:tmpl w:val="56B6F790"/>
    <w:lvl w:ilvl="0" w:tplc="9DC03B96">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0" w15:restartNumberingAfterBreak="0">
    <w:nsid w:val="791F71F6"/>
    <w:multiLevelType w:val="hybridMultilevel"/>
    <w:tmpl w:val="E2545E78"/>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1" w15:restartNumberingAfterBreak="0">
    <w:nsid w:val="7DE93843"/>
    <w:multiLevelType w:val="hybridMultilevel"/>
    <w:tmpl w:val="DC3C87AC"/>
    <w:lvl w:ilvl="0" w:tplc="CC509F40">
      <w:start w:val="1"/>
      <w:numFmt w:val="bullet"/>
      <w:lvlText w:val="-"/>
      <w:lvlJc w:val="left"/>
      <w:pPr>
        <w:ind w:left="720" w:hanging="360"/>
      </w:pPr>
      <w:rPr>
        <w:rFonts w:ascii="Trebuchet MS" w:eastAsia="MS ??"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145853945">
    <w:abstractNumId w:val="5"/>
  </w:num>
  <w:num w:numId="2" w16cid:durableId="149716161">
    <w:abstractNumId w:val="12"/>
  </w:num>
  <w:num w:numId="3" w16cid:durableId="1404371754">
    <w:abstractNumId w:val="13"/>
  </w:num>
  <w:num w:numId="4" w16cid:durableId="807164730">
    <w:abstractNumId w:val="16"/>
  </w:num>
  <w:num w:numId="5" w16cid:durableId="502205538">
    <w:abstractNumId w:val="11"/>
  </w:num>
  <w:num w:numId="6" w16cid:durableId="134684171">
    <w:abstractNumId w:val="14"/>
  </w:num>
  <w:num w:numId="7" w16cid:durableId="650796043">
    <w:abstractNumId w:val="3"/>
  </w:num>
  <w:num w:numId="8" w16cid:durableId="276956075">
    <w:abstractNumId w:val="2"/>
  </w:num>
  <w:num w:numId="9" w16cid:durableId="667484545">
    <w:abstractNumId w:val="1"/>
  </w:num>
  <w:num w:numId="10" w16cid:durableId="119809699">
    <w:abstractNumId w:val="8"/>
  </w:num>
  <w:num w:numId="11" w16cid:durableId="215439425">
    <w:abstractNumId w:val="9"/>
  </w:num>
  <w:num w:numId="12" w16cid:durableId="513884290">
    <w:abstractNumId w:val="7"/>
  </w:num>
  <w:num w:numId="13" w16cid:durableId="669716849">
    <w:abstractNumId w:val="6"/>
  </w:num>
  <w:num w:numId="14" w16cid:durableId="1802068189">
    <w:abstractNumId w:val="19"/>
  </w:num>
  <w:num w:numId="15" w16cid:durableId="485703123">
    <w:abstractNumId w:val="15"/>
  </w:num>
  <w:num w:numId="16" w16cid:durableId="1051147548">
    <w:abstractNumId w:val="18"/>
  </w:num>
  <w:num w:numId="17" w16cid:durableId="462384895">
    <w:abstractNumId w:val="20"/>
  </w:num>
  <w:num w:numId="18" w16cid:durableId="1659725942">
    <w:abstractNumId w:val="10"/>
  </w:num>
  <w:num w:numId="19" w16cid:durableId="1601327996">
    <w:abstractNumId w:val="12"/>
    <w:lvlOverride w:ilvl="0">
      <w:startOverride w:val="1"/>
    </w:lvlOverride>
  </w:num>
  <w:num w:numId="20" w16cid:durableId="1495104369">
    <w:abstractNumId w:val="17"/>
  </w:num>
  <w:num w:numId="21" w16cid:durableId="1246762911">
    <w:abstractNumId w:val="21"/>
  </w:num>
  <w:num w:numId="22" w16cid:durableId="1038435260">
    <w:abstractNumId w:val="0"/>
  </w:num>
  <w:num w:numId="23" w16cid:durableId="26584475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0FD7"/>
    <w:rsid w:val="00062353"/>
    <w:rsid w:val="00075527"/>
    <w:rsid w:val="000821CA"/>
    <w:rsid w:val="000E33DF"/>
    <w:rsid w:val="000E53EC"/>
    <w:rsid w:val="00111D56"/>
    <w:rsid w:val="00164E69"/>
    <w:rsid w:val="001765D7"/>
    <w:rsid w:val="001804C7"/>
    <w:rsid w:val="001B5F8A"/>
    <w:rsid w:val="001D1427"/>
    <w:rsid w:val="001D54E7"/>
    <w:rsid w:val="00232BBA"/>
    <w:rsid w:val="002452AD"/>
    <w:rsid w:val="002712CE"/>
    <w:rsid w:val="00274AFB"/>
    <w:rsid w:val="00274FCA"/>
    <w:rsid w:val="00293EAD"/>
    <w:rsid w:val="002D23D7"/>
    <w:rsid w:val="002E1267"/>
    <w:rsid w:val="00312094"/>
    <w:rsid w:val="00365E67"/>
    <w:rsid w:val="00393AD7"/>
    <w:rsid w:val="003D52D7"/>
    <w:rsid w:val="00410C2A"/>
    <w:rsid w:val="00437179"/>
    <w:rsid w:val="004F6686"/>
    <w:rsid w:val="0052606B"/>
    <w:rsid w:val="005317B7"/>
    <w:rsid w:val="005539F2"/>
    <w:rsid w:val="00560214"/>
    <w:rsid w:val="005624FC"/>
    <w:rsid w:val="005A749C"/>
    <w:rsid w:val="00660FC9"/>
    <w:rsid w:val="00691D60"/>
    <w:rsid w:val="006B7E2F"/>
    <w:rsid w:val="006C690A"/>
    <w:rsid w:val="006F5036"/>
    <w:rsid w:val="00714A57"/>
    <w:rsid w:val="007211C1"/>
    <w:rsid w:val="007255B7"/>
    <w:rsid w:val="00743368"/>
    <w:rsid w:val="007B60A2"/>
    <w:rsid w:val="007C4928"/>
    <w:rsid w:val="0082185D"/>
    <w:rsid w:val="008220FE"/>
    <w:rsid w:val="0089139D"/>
    <w:rsid w:val="008A057E"/>
    <w:rsid w:val="008A6857"/>
    <w:rsid w:val="008B10C8"/>
    <w:rsid w:val="00900830"/>
    <w:rsid w:val="00900FD7"/>
    <w:rsid w:val="00946EB1"/>
    <w:rsid w:val="00973B66"/>
    <w:rsid w:val="009763CB"/>
    <w:rsid w:val="009B2588"/>
    <w:rsid w:val="009B4A4F"/>
    <w:rsid w:val="009E0A11"/>
    <w:rsid w:val="009E5981"/>
    <w:rsid w:val="00A15013"/>
    <w:rsid w:val="00A3771E"/>
    <w:rsid w:val="00A502A1"/>
    <w:rsid w:val="00A70F73"/>
    <w:rsid w:val="00A75F79"/>
    <w:rsid w:val="00AF50CE"/>
    <w:rsid w:val="00AF7309"/>
    <w:rsid w:val="00B37EE8"/>
    <w:rsid w:val="00BE2313"/>
    <w:rsid w:val="00BF0229"/>
    <w:rsid w:val="00C0187E"/>
    <w:rsid w:val="00C04827"/>
    <w:rsid w:val="00CB31F9"/>
    <w:rsid w:val="00CB39D4"/>
    <w:rsid w:val="00CE29FC"/>
    <w:rsid w:val="00D50704"/>
    <w:rsid w:val="00D9612E"/>
    <w:rsid w:val="00D9629A"/>
    <w:rsid w:val="00D97E0D"/>
    <w:rsid w:val="00DA6D96"/>
    <w:rsid w:val="00DB3D29"/>
    <w:rsid w:val="00DB4C84"/>
    <w:rsid w:val="00DB6318"/>
    <w:rsid w:val="00E0051D"/>
    <w:rsid w:val="00E0346D"/>
    <w:rsid w:val="00E34D57"/>
    <w:rsid w:val="00E6175C"/>
    <w:rsid w:val="00E757D9"/>
    <w:rsid w:val="00E84428"/>
    <w:rsid w:val="00EB1ACE"/>
    <w:rsid w:val="00EB675E"/>
    <w:rsid w:val="00ED1912"/>
    <w:rsid w:val="00ED25CD"/>
    <w:rsid w:val="00F0696E"/>
    <w:rsid w:val="00F566CF"/>
    <w:rsid w:val="00F60E64"/>
    <w:rsid w:val="00F93274"/>
    <w:rsid w:val="00FA54EC"/>
    <w:rsid w:val="00FC0333"/>
    <w:rsid w:val="00FD5863"/>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FF000B"/>
  <w15:chartTrackingRefBased/>
  <w15:docId w15:val="{D1D5C724-2818-4823-8E26-661EB9C992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TEXT_BLACK_10pt_TREBUCHET"/>
    <w:qFormat/>
    <w:rsid w:val="00900FD7"/>
    <w:pPr>
      <w:spacing w:after="0" w:line="240" w:lineRule="auto"/>
    </w:pPr>
    <w:rPr>
      <w:rFonts w:ascii="Trebuchet MS" w:eastAsia="MS ??" w:hAnsi="Trebuchet MS" w:cs="Times New Roman"/>
      <w:kern w:val="0"/>
      <w:sz w:val="20"/>
      <w:szCs w:val="24"/>
      <w:lang w:eastAsia="sl-SI"/>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ASLOV40ptGRAY">
    <w:name w:val="NASLOV_40pt_GRAY"/>
    <w:uiPriority w:val="99"/>
    <w:rsid w:val="00900FD7"/>
    <w:pPr>
      <w:spacing w:after="480" w:line="240" w:lineRule="auto"/>
    </w:pPr>
    <w:rPr>
      <w:rFonts w:ascii="Trebuchet MS" w:eastAsia="MS ??" w:hAnsi="Trebuchet MS" w:cs="Times New Roman"/>
      <w:caps/>
      <w:color w:val="000000"/>
      <w:kern w:val="0"/>
      <w:sz w:val="80"/>
      <w:szCs w:val="80"/>
      <w:lang w:eastAsia="sl-SI"/>
      <w14:ligatures w14:val="none"/>
    </w:rPr>
  </w:style>
  <w:style w:type="paragraph" w:styleId="ListParagraph">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ormal"/>
    <w:link w:val="ListParagraphChar"/>
    <w:uiPriority w:val="34"/>
    <w:qFormat/>
    <w:rsid w:val="00900FD7"/>
    <w:pPr>
      <w:ind w:left="720"/>
      <w:contextualSpacing/>
    </w:pPr>
  </w:style>
  <w:style w:type="paragraph" w:customStyle="1" w:styleId="PODNASLOV">
    <w:name w:val="PODNASLOV"/>
    <w:basedOn w:val="Normal"/>
    <w:uiPriority w:val="99"/>
    <w:rsid w:val="00900FD7"/>
    <w:pPr>
      <w:spacing w:after="240"/>
      <w:ind w:left="284" w:hanging="284"/>
    </w:pPr>
    <w:rPr>
      <w:b/>
      <w:caps/>
      <w:color w:val="7F7F7F"/>
      <w:sz w:val="28"/>
      <w:szCs w:val="28"/>
      <w:u w:val="single"/>
    </w:rPr>
  </w:style>
  <w:style w:type="paragraph" w:styleId="Header">
    <w:name w:val="header"/>
    <w:aliases w:val="Znak"/>
    <w:basedOn w:val="Normal"/>
    <w:link w:val="HeaderChar"/>
    <w:uiPriority w:val="99"/>
    <w:rsid w:val="00900FD7"/>
    <w:pPr>
      <w:tabs>
        <w:tab w:val="center" w:pos="4320"/>
        <w:tab w:val="right" w:pos="8640"/>
      </w:tabs>
    </w:pPr>
  </w:style>
  <w:style w:type="character" w:customStyle="1" w:styleId="HeaderChar">
    <w:name w:val="Header Char"/>
    <w:aliases w:val="Znak Char"/>
    <w:basedOn w:val="DefaultParagraphFont"/>
    <w:link w:val="Header"/>
    <w:uiPriority w:val="99"/>
    <w:rsid w:val="00900FD7"/>
    <w:rPr>
      <w:rFonts w:ascii="Trebuchet MS" w:eastAsia="MS ??" w:hAnsi="Trebuchet MS" w:cs="Times New Roman"/>
      <w:kern w:val="0"/>
      <w:sz w:val="20"/>
      <w:szCs w:val="24"/>
      <w:lang w:val="sl-SI" w:eastAsia="sl-SI"/>
      <w14:ligatures w14:val="none"/>
    </w:rPr>
  </w:style>
  <w:style w:type="paragraph" w:customStyle="1" w:styleId="PODPODNASLOV">
    <w:name w:val="PODPODNASLOV"/>
    <w:qFormat/>
    <w:rsid w:val="00900FD7"/>
    <w:pPr>
      <w:numPr>
        <w:numId w:val="1"/>
      </w:numPr>
      <w:tabs>
        <w:tab w:val="left" w:pos="284"/>
        <w:tab w:val="left" w:pos="567"/>
        <w:tab w:val="left" w:pos="851"/>
      </w:tabs>
      <w:spacing w:after="60" w:line="240" w:lineRule="auto"/>
    </w:pPr>
    <w:rPr>
      <w:rFonts w:ascii="Trebuchet MS" w:eastAsia="MS ??" w:hAnsi="Trebuchet MS" w:cs="Times New Roman"/>
      <w:caps/>
      <w:color w:val="7F7F7F"/>
      <w:kern w:val="0"/>
      <w:sz w:val="20"/>
      <w:szCs w:val="20"/>
      <w:lang w:eastAsia="sl-SI"/>
      <w14:ligatures w14:val="none"/>
    </w:rPr>
  </w:style>
  <w:style w:type="character" w:styleId="Hyperlink">
    <w:name w:val="Hyperlink"/>
    <w:basedOn w:val="DefaultParagraphFont"/>
    <w:uiPriority w:val="99"/>
    <w:rsid w:val="00900FD7"/>
    <w:rPr>
      <w:rFonts w:ascii="Trebuchet MS" w:hAnsi="Trebuchet MS" w:cs="Times New Roman"/>
      <w:color w:val="A9C938"/>
      <w:sz w:val="20"/>
      <w:szCs w:val="20"/>
      <w:u w:val="single" w:color="A9C938"/>
    </w:rPr>
  </w:style>
  <w:style w:type="paragraph" w:customStyle="1" w:styleId="BULLETSTEXT10pt">
    <w:name w:val="BULLETS_TEXT_10pt"/>
    <w:basedOn w:val="ListParagraph"/>
    <w:qFormat/>
    <w:rsid w:val="00900FD7"/>
    <w:pPr>
      <w:numPr>
        <w:numId w:val="3"/>
      </w:numPr>
    </w:pPr>
  </w:style>
  <w:style w:type="paragraph" w:customStyle="1" w:styleId="STEVILCENJETEXT10pt">
    <w:name w:val="STEVILCENJE_TEXT_10pt"/>
    <w:uiPriority w:val="99"/>
    <w:qFormat/>
    <w:rsid w:val="00900FD7"/>
    <w:pPr>
      <w:numPr>
        <w:numId w:val="2"/>
      </w:numPr>
      <w:spacing w:after="0" w:line="240" w:lineRule="auto"/>
    </w:pPr>
    <w:rPr>
      <w:rFonts w:ascii="Trebuchet MS" w:eastAsia="MS ??" w:hAnsi="Trebuchet MS" w:cs="Times New Roman"/>
      <w:kern w:val="0"/>
      <w:sz w:val="20"/>
      <w:szCs w:val="24"/>
      <w:lang w:eastAsia="sl-SI"/>
      <w14:ligatures w14:val="none"/>
    </w:rPr>
  </w:style>
  <w:style w:type="table" w:styleId="TableGrid">
    <w:name w:val="Table Grid"/>
    <w:basedOn w:val="TableNormal"/>
    <w:rsid w:val="00900FD7"/>
    <w:pPr>
      <w:spacing w:after="0" w:line="240" w:lineRule="auto"/>
    </w:pPr>
    <w:rPr>
      <w:rFonts w:ascii="Times New Roman" w:eastAsia="Times New Roman" w:hAnsi="Times New Roman"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Liste 1 Char,List Paragraph1 Char,FooterText Char,numbered Char,Paragraphe de liste1 Char,Bulletr List Paragraph Char,列出段落 Char,列出段落1 Char,lp1 Char,lp11 Char,Use Case List Paragraph Char,Num Bullet 1 Char,List Paragraph11 Char"/>
    <w:basedOn w:val="DefaultParagraphFont"/>
    <w:link w:val="ListParagraph"/>
    <w:uiPriority w:val="34"/>
    <w:qFormat/>
    <w:rsid w:val="00900FD7"/>
    <w:rPr>
      <w:rFonts w:ascii="Trebuchet MS" w:eastAsia="MS ??" w:hAnsi="Trebuchet MS" w:cs="Times New Roman"/>
      <w:kern w:val="0"/>
      <w:sz w:val="20"/>
      <w:szCs w:val="24"/>
      <w:lang w:val="sl-SI" w:eastAsia="sl-SI"/>
      <w14:ligatures w14:val="none"/>
    </w:rPr>
  </w:style>
  <w:style w:type="character" w:styleId="CommentReference">
    <w:name w:val="annotation reference"/>
    <w:basedOn w:val="DefaultParagraphFont"/>
    <w:uiPriority w:val="99"/>
    <w:semiHidden/>
    <w:unhideWhenUsed/>
    <w:rsid w:val="00900FD7"/>
    <w:rPr>
      <w:sz w:val="16"/>
      <w:szCs w:val="16"/>
    </w:rPr>
  </w:style>
  <w:style w:type="paragraph" w:styleId="CommentText">
    <w:name w:val="annotation text"/>
    <w:basedOn w:val="Normal"/>
    <w:link w:val="CommentTextChar"/>
    <w:uiPriority w:val="99"/>
    <w:unhideWhenUsed/>
    <w:rsid w:val="00900FD7"/>
    <w:rPr>
      <w:szCs w:val="20"/>
    </w:rPr>
  </w:style>
  <w:style w:type="character" w:customStyle="1" w:styleId="CommentTextChar">
    <w:name w:val="Comment Text Char"/>
    <w:basedOn w:val="DefaultParagraphFont"/>
    <w:link w:val="CommentText"/>
    <w:uiPriority w:val="99"/>
    <w:rsid w:val="00900FD7"/>
    <w:rPr>
      <w:rFonts w:ascii="Trebuchet MS" w:eastAsia="MS ??" w:hAnsi="Trebuchet MS" w:cs="Times New Roman"/>
      <w:kern w:val="0"/>
      <w:sz w:val="20"/>
      <w:szCs w:val="20"/>
      <w:lang w:val="sl-SI" w:eastAsia="sl-SI"/>
      <w14:ligatures w14:val="none"/>
    </w:rPr>
  </w:style>
  <w:style w:type="paragraph" w:styleId="CommentSubject">
    <w:name w:val="annotation subject"/>
    <w:basedOn w:val="CommentText"/>
    <w:next w:val="CommentText"/>
    <w:link w:val="CommentSubjectChar"/>
    <w:uiPriority w:val="99"/>
    <w:semiHidden/>
    <w:unhideWhenUsed/>
    <w:rsid w:val="00900FD7"/>
    <w:rPr>
      <w:b/>
      <w:bCs/>
    </w:rPr>
  </w:style>
  <w:style w:type="character" w:customStyle="1" w:styleId="CommentSubjectChar">
    <w:name w:val="Comment Subject Char"/>
    <w:basedOn w:val="CommentTextChar"/>
    <w:link w:val="CommentSubject"/>
    <w:uiPriority w:val="99"/>
    <w:semiHidden/>
    <w:rsid w:val="00900FD7"/>
    <w:rPr>
      <w:rFonts w:ascii="Trebuchet MS" w:eastAsia="MS ??" w:hAnsi="Trebuchet MS" w:cs="Times New Roman"/>
      <w:b/>
      <w:bCs/>
      <w:kern w:val="0"/>
      <w:sz w:val="20"/>
      <w:szCs w:val="20"/>
      <w:lang w:val="sl-SI" w:eastAsia="sl-SI"/>
      <w14:ligatures w14:val="none"/>
    </w:rPr>
  </w:style>
  <w:style w:type="paragraph" w:styleId="Footer">
    <w:name w:val="footer"/>
    <w:basedOn w:val="Normal"/>
    <w:link w:val="FooterChar"/>
    <w:uiPriority w:val="99"/>
    <w:unhideWhenUsed/>
    <w:rsid w:val="009E0A11"/>
    <w:pPr>
      <w:tabs>
        <w:tab w:val="center" w:pos="4513"/>
        <w:tab w:val="right" w:pos="9026"/>
      </w:tabs>
    </w:pPr>
  </w:style>
  <w:style w:type="character" w:customStyle="1" w:styleId="FooterChar">
    <w:name w:val="Footer Char"/>
    <w:basedOn w:val="DefaultParagraphFont"/>
    <w:link w:val="Footer"/>
    <w:uiPriority w:val="99"/>
    <w:rsid w:val="009E0A11"/>
    <w:rPr>
      <w:rFonts w:ascii="Trebuchet MS" w:eastAsia="MS ??" w:hAnsi="Trebuchet MS" w:cs="Times New Roman"/>
      <w:kern w:val="0"/>
      <w:sz w:val="20"/>
      <w:szCs w:val="24"/>
      <w:lang w:val="sl-SI" w:eastAsia="sl-SI"/>
      <w14:ligatures w14:val="none"/>
    </w:rPr>
  </w:style>
  <w:style w:type="paragraph" w:customStyle="1" w:styleId="xmsonormal">
    <w:name w:val="x_msonormal"/>
    <w:basedOn w:val="Normal"/>
    <w:rsid w:val="000821CA"/>
    <w:rPr>
      <w:rFonts w:ascii="Calibri" w:eastAsiaTheme="minorHAnsi" w:hAnsi="Calibri" w:cs="Calibri"/>
      <w:sz w:val="22"/>
      <w:szCs w:val="22"/>
    </w:rPr>
  </w:style>
  <w:style w:type="paragraph" w:customStyle="1" w:styleId="xmsolistparagraph">
    <w:name w:val="x_msolistparagraph"/>
    <w:basedOn w:val="Normal"/>
    <w:rsid w:val="000821CA"/>
    <w:pPr>
      <w:spacing w:after="160" w:line="252" w:lineRule="auto"/>
      <w:ind w:left="720"/>
    </w:pPr>
    <w:rPr>
      <w:rFonts w:ascii="Calibri" w:eastAsiaTheme="minorHAnsi" w:hAnsi="Calibri" w:cs="Calibri"/>
      <w:sz w:val="22"/>
      <w:szCs w:val="22"/>
    </w:rPr>
  </w:style>
  <w:style w:type="paragraph" w:styleId="Revision">
    <w:name w:val="Revision"/>
    <w:hidden/>
    <w:uiPriority w:val="99"/>
    <w:semiHidden/>
    <w:rsid w:val="001B5F8A"/>
    <w:pPr>
      <w:spacing w:after="0" w:line="240" w:lineRule="auto"/>
    </w:pPr>
    <w:rPr>
      <w:rFonts w:ascii="Trebuchet MS" w:eastAsia="MS ??" w:hAnsi="Trebuchet MS" w:cs="Times New Roman"/>
      <w:kern w:val="0"/>
      <w:sz w:val="20"/>
      <w:szCs w:val="24"/>
      <w:lang w:eastAsia="sl-SI"/>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7726382">
      <w:bodyDiv w:val="1"/>
      <w:marLeft w:val="0"/>
      <w:marRight w:val="0"/>
      <w:marTop w:val="0"/>
      <w:marBottom w:val="0"/>
      <w:divBdr>
        <w:top w:val="none" w:sz="0" w:space="0" w:color="auto"/>
        <w:left w:val="none" w:sz="0" w:space="0" w:color="auto"/>
        <w:bottom w:val="none" w:sz="0" w:space="0" w:color="auto"/>
        <w:right w:val="none" w:sz="0" w:space="0" w:color="auto"/>
      </w:divBdr>
    </w:div>
    <w:div w:id="2077507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procurement.si/"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nlb.si)"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s-procurement.si/" TargetMode="External"/><Relationship Id="rId4" Type="http://schemas.openxmlformats.org/officeDocument/2006/relationships/settings" Target="settings.xml"/><Relationship Id="rId9" Type="http://schemas.openxmlformats.org/officeDocument/2006/relationships/hyperlink" Target="http://www.s-procurement.si/" TargetMode="External"/><Relationship Id="rId14"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CC59011-AC60-417E-8B58-C38A7BA9B4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194</TotalTime>
  <Pages>17</Pages>
  <Words>6715</Words>
  <Characters>38279</Characters>
  <Application>Microsoft Office Word</Application>
  <DocSecurity>0</DocSecurity>
  <Lines>318</Lines>
  <Paragraphs>89</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44905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Manca</dc:creator>
  <cp:keywords/>
  <dc:description/>
  <cp:lastModifiedBy>Stane Sotlar</cp:lastModifiedBy>
  <cp:revision>29</cp:revision>
  <dcterms:created xsi:type="dcterms:W3CDTF">2024-03-01T13:30:00Z</dcterms:created>
  <dcterms:modified xsi:type="dcterms:W3CDTF">2024-03-08T06:17:00Z</dcterms:modified>
</cp:coreProperties>
</file>