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7.xml" ContentType="application/vnd.openxmlformats-officedocument.wordprocessingml.header+xml"/>
  <Override PartName="/word/footer10.xml" ContentType="application/vnd.openxmlformats-officedocument.wordprocessingml.footer+xml"/>
  <Override PartName="/word/header8.xml" ContentType="application/vnd.openxmlformats-officedocument.wordprocessingml.header+xml"/>
  <Override PartName="/word/footer11.xml" ContentType="application/vnd.openxmlformats-officedocument.wordprocessingml.footer+xml"/>
  <Override PartName="/word/header9.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0.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header11.xml" ContentType="application/vnd.openxmlformats-officedocument.wordprocessingml.header+xml"/>
  <Override PartName="/word/footer17.xml" ContentType="application/vnd.openxmlformats-officedocument.wordprocessingml.footer+xml"/>
  <Override PartName="/word/header12.xml" ContentType="application/vnd.openxmlformats-officedocument.wordprocessingml.header+xml"/>
  <Override PartName="/word/footer1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DD12F0" w:rsidP="001671C8">
      <w:pPr>
        <w:spacing w:after="0" w:line="240" w:lineRule="auto"/>
        <w:ind w:left="0" w:firstLine="0"/>
        <w:contextualSpacing/>
        <w:jc w:val="center"/>
        <w:rPr>
          <w:rFonts w:ascii="Calibri" w:eastAsia="Times New Roman" w:hAnsi="Calibri" w:cs="Calibri"/>
          <w:szCs w:val="20"/>
        </w:rPr>
      </w:pPr>
      <w:r>
        <w:rPr>
          <w:rFonts w:ascii="Calibri" w:eastAsia="Times New Roman" w:hAnsi="Calibri" w:cs="Calibri"/>
          <w:szCs w:val="20"/>
        </w:rPr>
        <w:t>Marec</w:t>
      </w:r>
      <w:r w:rsidR="00D0651F" w:rsidRPr="004A1D26">
        <w:rPr>
          <w:rFonts w:ascii="Calibri" w:eastAsia="Times New Roman" w:hAnsi="Calibri" w:cs="Calibri"/>
          <w:szCs w:val="20"/>
        </w:rPr>
        <w:t xml:space="preserve"> </w:t>
      </w:r>
      <w:r w:rsidR="007001EF">
        <w:rPr>
          <w:rFonts w:ascii="Calibri" w:eastAsia="Times New Roman" w:hAnsi="Calibri" w:cs="Calibri"/>
          <w:szCs w:val="20"/>
        </w:rPr>
        <w:t>2024</w:t>
      </w: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jc w:val="center"/>
        <w:rPr>
          <w:rFonts w:ascii="Calibri" w:eastAsia="Times New Roman" w:hAnsi="Calibri" w:cs="Calibri"/>
          <w:spacing w:val="-5"/>
          <w:szCs w:val="20"/>
        </w:rPr>
      </w:pPr>
      <w:r w:rsidRPr="001671C8">
        <w:rPr>
          <w:rFonts w:ascii="Calibri" w:eastAsia="Batang" w:hAnsi="Calibri" w:cs="Calibri"/>
          <w:szCs w:val="20"/>
          <w:lang w:eastAsia="ko-KR"/>
        </w:rPr>
        <w:t>Razpisna dokumentacija za oddajo javnega naročila po odprtem postopku</w:t>
      </w: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tabs>
          <w:tab w:val="center" w:pos="4962"/>
        </w:tabs>
        <w:spacing w:after="0" w:line="240" w:lineRule="auto"/>
        <w:ind w:left="0" w:firstLine="0"/>
        <w:jc w:val="center"/>
        <w:rPr>
          <w:rFonts w:ascii="Calibri" w:eastAsia="Batang" w:hAnsi="Calibri" w:cs="Calibri"/>
          <w:szCs w:val="20"/>
          <w:lang w:eastAsia="ko-KR"/>
        </w:rPr>
      </w:pPr>
      <w:r w:rsidRPr="001671C8">
        <w:rPr>
          <w:rFonts w:ascii="Calibri" w:eastAsia="Batang" w:hAnsi="Calibri" w:cs="Calibri"/>
          <w:szCs w:val="20"/>
          <w:lang w:eastAsia="ko-KR"/>
        </w:rPr>
        <w:t>Predmet javnega naročila:</w:t>
      </w: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67552B" w:rsidRDefault="00CC27B9" w:rsidP="001671C8">
      <w:pPr>
        <w:spacing w:after="0" w:line="240" w:lineRule="auto"/>
        <w:ind w:left="0" w:firstLine="0"/>
        <w:contextualSpacing/>
        <w:jc w:val="center"/>
        <w:rPr>
          <w:rFonts w:ascii="Calibri" w:eastAsia="Times New Roman" w:hAnsi="Calibri" w:cs="Calibri"/>
          <w:b/>
          <w:smallCaps/>
          <w:sz w:val="28"/>
          <w:szCs w:val="28"/>
        </w:rPr>
      </w:pPr>
      <w:r>
        <w:rPr>
          <w:rFonts w:ascii="Calibri" w:eastAsia="Times New Roman" w:hAnsi="Calibri" w:cs="Calibri"/>
          <w:b/>
          <w:smallCaps/>
          <w:sz w:val="28"/>
          <w:szCs w:val="28"/>
        </w:rPr>
        <w:t xml:space="preserve">Tehnična podpora pri vzdrževanju </w:t>
      </w:r>
      <w:r w:rsidR="00266102">
        <w:rPr>
          <w:rFonts w:ascii="Calibri" w:eastAsia="Times New Roman" w:hAnsi="Calibri" w:cs="Calibri"/>
          <w:b/>
          <w:smallCaps/>
          <w:sz w:val="28"/>
          <w:szCs w:val="28"/>
        </w:rPr>
        <w:t xml:space="preserve">obstoječega </w:t>
      </w:r>
      <w:r>
        <w:rPr>
          <w:rFonts w:ascii="Calibri" w:eastAsia="Times New Roman" w:hAnsi="Calibri" w:cs="Calibri"/>
          <w:b/>
          <w:smallCaps/>
          <w:sz w:val="28"/>
          <w:szCs w:val="28"/>
        </w:rPr>
        <w:t>podatkovnega omrežja JŽI in SŽ</w:t>
      </w: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u w:val="single"/>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Default="001671C8" w:rsidP="001671C8">
      <w:pPr>
        <w:spacing w:after="0" w:line="240" w:lineRule="auto"/>
        <w:ind w:left="0" w:firstLine="0"/>
        <w:contextualSpacing/>
        <w:rPr>
          <w:rFonts w:ascii="Calibri" w:eastAsia="Times New Roman" w:hAnsi="Calibri" w:cs="Calibri"/>
          <w:szCs w:val="20"/>
        </w:rPr>
      </w:pPr>
    </w:p>
    <w:p w:rsidR="001454F6" w:rsidRPr="001671C8" w:rsidRDefault="001454F6" w:rsidP="001671C8">
      <w:pPr>
        <w:spacing w:after="0" w:line="240" w:lineRule="auto"/>
        <w:ind w:left="0" w:firstLine="0"/>
        <w:contextualSpacing/>
        <w:rPr>
          <w:rFonts w:ascii="Calibri" w:eastAsia="Times New Roman" w:hAnsi="Calibri" w:cs="Calibri"/>
          <w:szCs w:val="20"/>
        </w:rPr>
      </w:pPr>
    </w:p>
    <w:p w:rsidR="001671C8" w:rsidRDefault="001671C8" w:rsidP="001671C8">
      <w:pPr>
        <w:spacing w:after="0" w:line="240" w:lineRule="auto"/>
        <w:ind w:left="0" w:firstLine="0"/>
        <w:contextualSpacing/>
        <w:rPr>
          <w:rFonts w:ascii="Calibri" w:eastAsia="Times New Roman" w:hAnsi="Calibri" w:cs="Calibri"/>
          <w:szCs w:val="20"/>
        </w:rPr>
      </w:pPr>
    </w:p>
    <w:p w:rsidR="001671C8" w:rsidRDefault="001671C8" w:rsidP="001671C8">
      <w:pPr>
        <w:spacing w:after="0" w:line="240" w:lineRule="auto"/>
        <w:ind w:left="0" w:firstLine="0"/>
        <w:contextualSpacing/>
        <w:rPr>
          <w:rFonts w:ascii="Calibri" w:eastAsia="Times New Roman" w:hAnsi="Calibri" w:cs="Calibri"/>
          <w:szCs w:val="20"/>
        </w:rPr>
      </w:pPr>
    </w:p>
    <w:p w:rsidR="0009039F" w:rsidRDefault="0009039F" w:rsidP="001671C8">
      <w:pPr>
        <w:spacing w:after="0" w:line="240" w:lineRule="auto"/>
        <w:ind w:left="0" w:firstLine="0"/>
        <w:contextualSpacing/>
        <w:rPr>
          <w:rFonts w:ascii="Calibri" w:eastAsia="Times New Roman" w:hAnsi="Calibri" w:cs="Calibri"/>
          <w:szCs w:val="20"/>
        </w:rPr>
      </w:pPr>
    </w:p>
    <w:p w:rsidR="0009039F" w:rsidRPr="001671C8" w:rsidRDefault="0009039F" w:rsidP="001671C8">
      <w:pPr>
        <w:spacing w:after="0" w:line="240" w:lineRule="auto"/>
        <w:ind w:left="0" w:firstLine="0"/>
        <w:contextualSpacing/>
        <w:rPr>
          <w:rFonts w:ascii="Calibri" w:eastAsia="Times New Roman" w:hAnsi="Calibri" w:cs="Calibri"/>
          <w:szCs w:val="20"/>
        </w:rPr>
      </w:pPr>
    </w:p>
    <w:tbl>
      <w:tblPr>
        <w:tblStyle w:val="Tabelamrea3"/>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1671C8" w:rsidRPr="001671C8" w:rsidTr="00C20568">
        <w:trPr>
          <w:trHeight w:val="196"/>
        </w:trPr>
        <w:tc>
          <w:tcPr>
            <w:tcW w:w="3715" w:type="dxa"/>
          </w:tcPr>
          <w:p w:rsidR="001671C8" w:rsidRPr="001671C8" w:rsidRDefault="001671C8" w:rsidP="001671C8">
            <w:pPr>
              <w:spacing w:after="0" w:line="240" w:lineRule="auto"/>
              <w:ind w:left="0" w:firstLine="0"/>
              <w:rPr>
                <w:rFonts w:ascii="Calibri" w:eastAsia="Times New Roman" w:hAnsi="Calibri" w:cs="Calibri"/>
              </w:rPr>
            </w:pPr>
            <w:r w:rsidRPr="001671C8">
              <w:rPr>
                <w:rFonts w:ascii="Calibri" w:eastAsia="Calibri" w:hAnsi="Calibri" w:cs="Calibri"/>
                <w:lang w:eastAsia="en-US"/>
              </w:rPr>
              <w:t>Odgovorna oseba naročnika:</w:t>
            </w:r>
          </w:p>
        </w:tc>
      </w:tr>
      <w:tr w:rsidR="001671C8" w:rsidRPr="001671C8" w:rsidTr="00C20568">
        <w:trPr>
          <w:trHeight w:val="207"/>
        </w:trPr>
        <w:tc>
          <w:tcPr>
            <w:tcW w:w="3715" w:type="dxa"/>
          </w:tcPr>
          <w:p w:rsidR="001671C8" w:rsidRPr="001671C8" w:rsidRDefault="001671C8" w:rsidP="001671C8">
            <w:pPr>
              <w:spacing w:after="0" w:line="240" w:lineRule="auto"/>
              <w:ind w:left="0" w:firstLine="0"/>
              <w:rPr>
                <w:rFonts w:ascii="Calibri" w:eastAsia="Times New Roman" w:hAnsi="Calibri" w:cs="Calibri"/>
              </w:rPr>
            </w:pPr>
            <w:r w:rsidRPr="001671C8">
              <w:rPr>
                <w:rFonts w:ascii="Calibri" w:eastAsia="Times New Roman" w:hAnsi="Calibri" w:cs="Calibri"/>
              </w:rPr>
              <w:t>Matjaž Kranjc</w:t>
            </w:r>
          </w:p>
        </w:tc>
      </w:tr>
      <w:tr w:rsidR="001671C8" w:rsidRPr="001671C8" w:rsidTr="00C20568">
        <w:trPr>
          <w:trHeight w:val="196"/>
        </w:trPr>
        <w:tc>
          <w:tcPr>
            <w:tcW w:w="3715" w:type="dxa"/>
          </w:tcPr>
          <w:p w:rsidR="001671C8" w:rsidRPr="001671C8" w:rsidRDefault="001671C8" w:rsidP="001671C8">
            <w:pPr>
              <w:spacing w:after="0" w:line="240" w:lineRule="auto"/>
              <w:ind w:left="0" w:firstLine="0"/>
              <w:rPr>
                <w:rFonts w:ascii="Calibri" w:eastAsia="Times New Roman" w:hAnsi="Calibri" w:cs="Calibri"/>
              </w:rPr>
            </w:pPr>
            <w:r w:rsidRPr="001671C8">
              <w:rPr>
                <w:rFonts w:ascii="Calibri" w:eastAsia="Times New Roman" w:hAnsi="Calibri" w:cs="Calibri"/>
              </w:rPr>
              <w:t>direktor</w:t>
            </w:r>
          </w:p>
        </w:tc>
      </w:tr>
    </w:tbl>
    <w:p w:rsidR="00C20568" w:rsidRDefault="00C20568" w:rsidP="001671C8">
      <w:pPr>
        <w:spacing w:after="0" w:line="240" w:lineRule="auto"/>
        <w:ind w:left="0" w:firstLine="0"/>
        <w:contextualSpacing/>
        <w:rPr>
          <w:rFonts w:ascii="Calibri" w:eastAsia="Times New Roman" w:hAnsi="Calibri" w:cs="Calibri"/>
          <w:szCs w:val="20"/>
        </w:rPr>
        <w:sectPr w:rsidR="00C20568" w:rsidSect="00F42659">
          <w:headerReference w:type="even" r:id="rId8"/>
          <w:headerReference w:type="default" r:id="rId9"/>
          <w:footerReference w:type="even" r:id="rId10"/>
          <w:footerReference w:type="default" r:id="rId11"/>
          <w:headerReference w:type="first" r:id="rId12"/>
          <w:footerReference w:type="first" r:id="rId13"/>
          <w:pgSz w:w="11906" w:h="16838"/>
          <w:pgMar w:top="1928" w:right="851" w:bottom="408" w:left="2013" w:header="663" w:footer="408" w:gutter="0"/>
          <w:pgNumType w:chapStyle="1"/>
          <w:cols w:space="708"/>
          <w:titlePg/>
          <w:docGrid w:linePitch="272"/>
        </w:sectPr>
      </w:pPr>
    </w:p>
    <w:p w:rsidR="00C20568" w:rsidRPr="00B64A22" w:rsidRDefault="00C20568" w:rsidP="00B64A22">
      <w:pPr>
        <w:widowControl w:val="0"/>
        <w:tabs>
          <w:tab w:val="left" w:pos="2552"/>
        </w:tabs>
        <w:spacing w:after="40" w:line="240" w:lineRule="auto"/>
        <w:ind w:left="0" w:firstLine="0"/>
        <w:rPr>
          <w:rFonts w:ascii="Calibri" w:eastAsia="Times New Roman" w:hAnsi="Calibri" w:cs="Calibri"/>
          <w:sz w:val="22"/>
        </w:rPr>
      </w:pPr>
      <w:r w:rsidRPr="00B64A22">
        <w:rPr>
          <w:rFonts w:ascii="Calibri" w:eastAsia="Times New Roman" w:hAnsi="Calibri" w:cs="Calibri"/>
          <w:b/>
          <w:sz w:val="22"/>
        </w:rPr>
        <w:lastRenderedPageBreak/>
        <w:t>Vsebina razpisne dokumentacije:</w:t>
      </w:r>
    </w:p>
    <w:p w:rsidR="00C20568" w:rsidRPr="00C20568" w:rsidRDefault="00C20568" w:rsidP="00B64A22">
      <w:pPr>
        <w:widowControl w:val="0"/>
        <w:tabs>
          <w:tab w:val="left" w:pos="2552"/>
        </w:tabs>
        <w:spacing w:after="0" w:line="240" w:lineRule="auto"/>
        <w:ind w:left="0" w:firstLine="0"/>
        <w:rPr>
          <w:rFonts w:ascii="Calibri" w:eastAsia="Times New Roman" w:hAnsi="Calibri" w:cs="Calibri"/>
          <w:szCs w:val="20"/>
        </w:rPr>
      </w:pPr>
      <w:r w:rsidRPr="00C20568">
        <w:rPr>
          <w:rFonts w:ascii="Calibri" w:eastAsia="Times New Roman" w:hAnsi="Calibri" w:cs="Calibri"/>
          <w:b/>
          <w:szCs w:val="20"/>
        </w:rPr>
        <w:t>1.</w:t>
      </w:r>
      <w:r w:rsidRPr="00C20568">
        <w:rPr>
          <w:rFonts w:ascii="Calibri" w:eastAsia="Times New Roman" w:hAnsi="Calibri" w:cs="Calibri"/>
          <w:b/>
          <w:spacing w:val="-5"/>
          <w:szCs w:val="20"/>
        </w:rPr>
        <w:t xml:space="preserve"> Povabilo k oddaji ponudbe</w:t>
      </w:r>
    </w:p>
    <w:p w:rsidR="00C20568" w:rsidRPr="00C20568" w:rsidRDefault="00C20568" w:rsidP="00B64A22">
      <w:pPr>
        <w:widowControl w:val="0"/>
        <w:numPr>
          <w:ilvl w:val="1"/>
          <w:numId w:val="12"/>
        </w:numPr>
        <w:tabs>
          <w:tab w:val="left" w:pos="993"/>
        </w:tabs>
        <w:spacing w:after="0" w:line="240" w:lineRule="auto"/>
        <w:rPr>
          <w:rFonts w:ascii="Calibri" w:eastAsia="Times New Roman" w:hAnsi="Calibri" w:cs="Calibri"/>
          <w:szCs w:val="20"/>
        </w:rPr>
      </w:pPr>
      <w:r w:rsidRPr="00C20568">
        <w:rPr>
          <w:rFonts w:ascii="Calibri" w:eastAsia="Times New Roman" w:hAnsi="Calibri" w:cs="Calibri"/>
          <w:szCs w:val="20"/>
        </w:rPr>
        <w:t>Predmet javnega naročila</w:t>
      </w:r>
    </w:p>
    <w:p w:rsidR="00C20568" w:rsidRPr="00C20568" w:rsidRDefault="00C20568" w:rsidP="00B64A22">
      <w:pPr>
        <w:widowControl w:val="0"/>
        <w:numPr>
          <w:ilvl w:val="1"/>
          <w:numId w:val="12"/>
        </w:numPr>
        <w:tabs>
          <w:tab w:val="left" w:pos="993"/>
        </w:tabs>
        <w:spacing w:after="0" w:line="240" w:lineRule="auto"/>
        <w:rPr>
          <w:rFonts w:ascii="Calibri" w:eastAsia="Times New Roman" w:hAnsi="Calibri" w:cs="Calibri"/>
          <w:szCs w:val="20"/>
        </w:rPr>
      </w:pPr>
      <w:r w:rsidRPr="00C20568">
        <w:rPr>
          <w:rFonts w:ascii="Calibri" w:eastAsia="Times New Roman" w:hAnsi="Calibri" w:cs="Calibri"/>
          <w:szCs w:val="20"/>
        </w:rPr>
        <w:t>Vrsta postopka</w:t>
      </w:r>
    </w:p>
    <w:p w:rsidR="00C20568" w:rsidRPr="00C20568" w:rsidRDefault="00C20568" w:rsidP="00B64A22">
      <w:pPr>
        <w:widowControl w:val="0"/>
        <w:numPr>
          <w:ilvl w:val="1"/>
          <w:numId w:val="12"/>
        </w:numPr>
        <w:tabs>
          <w:tab w:val="left" w:pos="993"/>
        </w:tabs>
        <w:spacing w:after="0" w:line="240" w:lineRule="auto"/>
        <w:rPr>
          <w:rFonts w:ascii="Calibri" w:eastAsia="Times New Roman" w:hAnsi="Calibri" w:cs="Calibri"/>
          <w:szCs w:val="20"/>
        </w:rPr>
      </w:pPr>
      <w:r w:rsidRPr="00C20568">
        <w:rPr>
          <w:rFonts w:ascii="Calibri" w:eastAsia="Times New Roman" w:hAnsi="Calibri" w:cs="Calibri"/>
          <w:szCs w:val="20"/>
        </w:rPr>
        <w:t>Sklopi in variantne ponudbe</w:t>
      </w:r>
    </w:p>
    <w:p w:rsidR="00C20568" w:rsidRPr="00C20568" w:rsidRDefault="00C20568" w:rsidP="00B64A22">
      <w:pPr>
        <w:widowControl w:val="0"/>
        <w:numPr>
          <w:ilvl w:val="1"/>
          <w:numId w:val="12"/>
        </w:numPr>
        <w:tabs>
          <w:tab w:val="left" w:pos="993"/>
        </w:tabs>
        <w:spacing w:after="0" w:line="240" w:lineRule="auto"/>
        <w:rPr>
          <w:rFonts w:ascii="Calibri" w:eastAsia="Times New Roman" w:hAnsi="Calibri" w:cs="Calibri"/>
          <w:szCs w:val="20"/>
        </w:rPr>
      </w:pPr>
      <w:r w:rsidRPr="00C20568">
        <w:rPr>
          <w:rFonts w:ascii="Calibri" w:eastAsia="Times New Roman" w:hAnsi="Calibri" w:cs="Calibri"/>
          <w:szCs w:val="20"/>
        </w:rPr>
        <w:t>Veljavnost ponudbe</w:t>
      </w:r>
    </w:p>
    <w:p w:rsidR="00C20568" w:rsidRDefault="00CC27B9" w:rsidP="00B64A22">
      <w:pPr>
        <w:widowControl w:val="0"/>
        <w:numPr>
          <w:ilvl w:val="1"/>
          <w:numId w:val="12"/>
        </w:numPr>
        <w:tabs>
          <w:tab w:val="left" w:pos="993"/>
        </w:tabs>
        <w:spacing w:after="0" w:line="240" w:lineRule="auto"/>
        <w:rPr>
          <w:rFonts w:ascii="Calibri" w:eastAsia="Times New Roman" w:hAnsi="Calibri" w:cs="Calibri"/>
          <w:szCs w:val="20"/>
        </w:rPr>
      </w:pPr>
      <w:r>
        <w:rPr>
          <w:rFonts w:ascii="Calibri" w:eastAsia="Times New Roman" w:hAnsi="Calibri" w:cs="Calibri"/>
          <w:szCs w:val="20"/>
        </w:rPr>
        <w:t>Veljavnost vzdrževalne pogodbe</w:t>
      </w:r>
    </w:p>
    <w:p w:rsidR="0063439B" w:rsidRDefault="0063439B" w:rsidP="00B64A22">
      <w:pPr>
        <w:widowControl w:val="0"/>
        <w:numPr>
          <w:ilvl w:val="1"/>
          <w:numId w:val="12"/>
        </w:numPr>
        <w:tabs>
          <w:tab w:val="left" w:pos="993"/>
        </w:tabs>
        <w:spacing w:after="0" w:line="240" w:lineRule="auto"/>
        <w:rPr>
          <w:rFonts w:ascii="Calibri" w:eastAsia="Times New Roman" w:hAnsi="Calibri" w:cs="Calibri"/>
          <w:szCs w:val="20"/>
        </w:rPr>
      </w:pPr>
      <w:r>
        <w:rPr>
          <w:rFonts w:ascii="Calibri" w:eastAsia="Times New Roman" w:hAnsi="Calibri" w:cs="Calibri"/>
          <w:szCs w:val="20"/>
        </w:rPr>
        <w:t xml:space="preserve">Lokacija </w:t>
      </w:r>
      <w:r w:rsidR="00CC27B9">
        <w:rPr>
          <w:rFonts w:ascii="Calibri" w:eastAsia="Times New Roman" w:hAnsi="Calibri" w:cs="Calibri"/>
          <w:szCs w:val="20"/>
        </w:rPr>
        <w:t>izvajanja pogodbenih storitev</w:t>
      </w:r>
    </w:p>
    <w:p w:rsidR="00C20568" w:rsidRPr="00C20568" w:rsidRDefault="00C20568" w:rsidP="00B64A22">
      <w:pPr>
        <w:widowControl w:val="0"/>
        <w:numPr>
          <w:ilvl w:val="1"/>
          <w:numId w:val="12"/>
        </w:numPr>
        <w:tabs>
          <w:tab w:val="left" w:pos="993"/>
        </w:tabs>
        <w:spacing w:after="0" w:line="240" w:lineRule="auto"/>
        <w:rPr>
          <w:rFonts w:ascii="Calibri" w:eastAsia="Times New Roman" w:hAnsi="Calibri" w:cs="Calibri"/>
          <w:szCs w:val="20"/>
        </w:rPr>
      </w:pPr>
      <w:r w:rsidRPr="00C20568">
        <w:rPr>
          <w:rFonts w:ascii="Calibri" w:eastAsia="Times New Roman" w:hAnsi="Calibri" w:cs="Calibri"/>
          <w:szCs w:val="20"/>
        </w:rPr>
        <w:t>Objave</w:t>
      </w:r>
    </w:p>
    <w:p w:rsidR="00C20568" w:rsidRPr="00C20568" w:rsidRDefault="00C20568" w:rsidP="00B64A22">
      <w:pPr>
        <w:widowControl w:val="0"/>
        <w:numPr>
          <w:ilvl w:val="1"/>
          <w:numId w:val="12"/>
        </w:numPr>
        <w:tabs>
          <w:tab w:val="left" w:pos="993"/>
        </w:tabs>
        <w:spacing w:after="0" w:line="240" w:lineRule="auto"/>
        <w:rPr>
          <w:rFonts w:ascii="Calibri" w:eastAsia="Times New Roman" w:hAnsi="Calibri" w:cs="Calibri"/>
          <w:szCs w:val="20"/>
        </w:rPr>
      </w:pPr>
      <w:r w:rsidRPr="00C20568">
        <w:rPr>
          <w:rFonts w:ascii="Calibri" w:eastAsia="Times New Roman" w:hAnsi="Calibri" w:cs="Calibri"/>
          <w:szCs w:val="20"/>
        </w:rPr>
        <w:t>Pridobivanje dodatnih informacij</w:t>
      </w:r>
    </w:p>
    <w:p w:rsidR="00C20568" w:rsidRPr="00C20568" w:rsidRDefault="00C20568" w:rsidP="00B64A22">
      <w:pPr>
        <w:widowControl w:val="0"/>
        <w:numPr>
          <w:ilvl w:val="1"/>
          <w:numId w:val="12"/>
        </w:numPr>
        <w:tabs>
          <w:tab w:val="left" w:pos="993"/>
        </w:tabs>
        <w:spacing w:after="0" w:line="240" w:lineRule="auto"/>
        <w:rPr>
          <w:rFonts w:ascii="Calibri" w:eastAsia="Times New Roman" w:hAnsi="Calibri" w:cs="Calibri"/>
          <w:szCs w:val="20"/>
        </w:rPr>
      </w:pPr>
      <w:r w:rsidRPr="00C20568">
        <w:rPr>
          <w:rFonts w:ascii="Calibri" w:eastAsia="Times New Roman" w:hAnsi="Calibri" w:cs="Calibri"/>
          <w:szCs w:val="20"/>
        </w:rPr>
        <w:t>Spremembe in dopolnitve razpisne dokumentacije</w:t>
      </w:r>
    </w:p>
    <w:p w:rsidR="00C20568" w:rsidRPr="00C20568" w:rsidRDefault="00C20568" w:rsidP="00B64A22">
      <w:pPr>
        <w:widowControl w:val="0"/>
        <w:numPr>
          <w:ilvl w:val="1"/>
          <w:numId w:val="12"/>
        </w:numPr>
        <w:tabs>
          <w:tab w:val="left" w:pos="993"/>
        </w:tabs>
        <w:spacing w:after="0" w:line="240" w:lineRule="auto"/>
        <w:rPr>
          <w:rFonts w:ascii="Calibri" w:eastAsia="Times New Roman" w:hAnsi="Calibri" w:cs="Calibri"/>
          <w:szCs w:val="20"/>
        </w:rPr>
      </w:pPr>
      <w:r w:rsidRPr="00C20568">
        <w:rPr>
          <w:rFonts w:ascii="Calibri" w:eastAsia="Times New Roman" w:hAnsi="Calibri" w:cs="Calibri"/>
          <w:szCs w:val="20"/>
        </w:rPr>
        <w:t>Način in rok za oddajo ponudbe</w:t>
      </w:r>
    </w:p>
    <w:p w:rsidR="00C20568" w:rsidRPr="00C20568" w:rsidRDefault="00C20568" w:rsidP="00B64A22">
      <w:pPr>
        <w:widowControl w:val="0"/>
        <w:numPr>
          <w:ilvl w:val="1"/>
          <w:numId w:val="12"/>
        </w:numPr>
        <w:tabs>
          <w:tab w:val="left" w:pos="993"/>
        </w:tabs>
        <w:spacing w:after="0" w:line="240" w:lineRule="auto"/>
        <w:rPr>
          <w:rFonts w:ascii="Calibri" w:eastAsia="Times New Roman" w:hAnsi="Calibri" w:cs="Calibri"/>
          <w:szCs w:val="20"/>
        </w:rPr>
      </w:pPr>
      <w:r w:rsidRPr="00C20568">
        <w:rPr>
          <w:rFonts w:ascii="Calibri" w:eastAsia="Times New Roman" w:hAnsi="Calibri" w:cs="Calibri"/>
          <w:szCs w:val="20"/>
        </w:rPr>
        <w:t>Odpiranje ponudb</w:t>
      </w:r>
    </w:p>
    <w:p w:rsidR="00C20568" w:rsidRPr="00C20568" w:rsidRDefault="00C20568" w:rsidP="00B64A22">
      <w:pPr>
        <w:widowControl w:val="0"/>
        <w:numPr>
          <w:ilvl w:val="1"/>
          <w:numId w:val="12"/>
        </w:numPr>
        <w:tabs>
          <w:tab w:val="left" w:pos="993"/>
        </w:tabs>
        <w:spacing w:after="0" w:line="240" w:lineRule="auto"/>
        <w:rPr>
          <w:rFonts w:ascii="Calibri" w:eastAsia="Times New Roman" w:hAnsi="Calibri" w:cs="Calibri"/>
          <w:szCs w:val="20"/>
        </w:rPr>
      </w:pPr>
      <w:r w:rsidRPr="00C20568">
        <w:rPr>
          <w:rFonts w:ascii="Calibri" w:eastAsia="Times New Roman" w:hAnsi="Calibri" w:cs="Calibri"/>
          <w:szCs w:val="20"/>
        </w:rPr>
        <w:t>Pregled ponudb</w:t>
      </w:r>
    </w:p>
    <w:p w:rsidR="00C20568" w:rsidRPr="00C20568" w:rsidRDefault="00C20568" w:rsidP="00B64A22">
      <w:pPr>
        <w:widowControl w:val="0"/>
        <w:numPr>
          <w:ilvl w:val="1"/>
          <w:numId w:val="12"/>
        </w:numPr>
        <w:tabs>
          <w:tab w:val="left" w:pos="993"/>
        </w:tabs>
        <w:spacing w:after="0" w:line="240" w:lineRule="auto"/>
        <w:rPr>
          <w:rFonts w:ascii="Calibri" w:eastAsia="Times New Roman" w:hAnsi="Calibri" w:cs="Calibri"/>
          <w:szCs w:val="20"/>
        </w:rPr>
      </w:pPr>
      <w:r w:rsidRPr="00C20568">
        <w:rPr>
          <w:rFonts w:ascii="Calibri" w:eastAsia="Times New Roman" w:hAnsi="Calibri" w:cs="Calibri"/>
          <w:szCs w:val="20"/>
        </w:rPr>
        <w:t>Dopustne dopolnitve, spremembe, umik in popravki ponudbe</w:t>
      </w:r>
    </w:p>
    <w:p w:rsidR="00C20568" w:rsidRPr="00C20568" w:rsidRDefault="00C20568" w:rsidP="00B64A22">
      <w:pPr>
        <w:widowControl w:val="0"/>
        <w:numPr>
          <w:ilvl w:val="1"/>
          <w:numId w:val="12"/>
        </w:numPr>
        <w:tabs>
          <w:tab w:val="left" w:pos="993"/>
        </w:tabs>
        <w:spacing w:after="0" w:line="240" w:lineRule="auto"/>
        <w:ind w:left="788" w:hanging="431"/>
        <w:rPr>
          <w:rFonts w:ascii="Calibri" w:eastAsia="Times New Roman" w:hAnsi="Calibri" w:cs="Calibri"/>
          <w:szCs w:val="20"/>
        </w:rPr>
      </w:pPr>
      <w:r w:rsidRPr="00C20568">
        <w:rPr>
          <w:rFonts w:ascii="Calibri" w:eastAsia="Times New Roman" w:hAnsi="Calibri" w:cs="Calibri"/>
          <w:szCs w:val="20"/>
        </w:rPr>
        <w:t>Merilo za ocenjevanje ponudb</w:t>
      </w:r>
    </w:p>
    <w:p w:rsidR="00C20568" w:rsidRPr="00C20568" w:rsidRDefault="00C20568" w:rsidP="00B64A22">
      <w:pPr>
        <w:widowControl w:val="0"/>
        <w:numPr>
          <w:ilvl w:val="1"/>
          <w:numId w:val="12"/>
        </w:numPr>
        <w:tabs>
          <w:tab w:val="left" w:pos="993"/>
        </w:tabs>
        <w:spacing w:after="0" w:line="240" w:lineRule="auto"/>
        <w:ind w:left="788" w:hanging="431"/>
        <w:rPr>
          <w:rFonts w:ascii="Calibri" w:eastAsia="Times New Roman" w:hAnsi="Calibri" w:cs="Calibri"/>
          <w:szCs w:val="20"/>
        </w:rPr>
      </w:pPr>
      <w:r w:rsidRPr="00C20568">
        <w:rPr>
          <w:rFonts w:ascii="Calibri" w:eastAsia="Times New Roman" w:hAnsi="Calibri" w:cs="Calibri"/>
          <w:szCs w:val="20"/>
        </w:rPr>
        <w:t>Posredovanje podatkov o lastniški strukturi</w:t>
      </w:r>
    </w:p>
    <w:p w:rsidR="00C20568" w:rsidRPr="00C20568" w:rsidRDefault="00C20568" w:rsidP="00B64A22">
      <w:pPr>
        <w:widowControl w:val="0"/>
        <w:numPr>
          <w:ilvl w:val="1"/>
          <w:numId w:val="12"/>
        </w:numPr>
        <w:tabs>
          <w:tab w:val="left" w:pos="993"/>
        </w:tabs>
        <w:spacing w:after="0" w:line="240" w:lineRule="auto"/>
        <w:ind w:left="788" w:hanging="431"/>
        <w:rPr>
          <w:rFonts w:ascii="Calibri" w:eastAsia="Times New Roman" w:hAnsi="Calibri" w:cs="Calibri"/>
          <w:szCs w:val="20"/>
        </w:rPr>
      </w:pPr>
      <w:r w:rsidRPr="00C20568">
        <w:rPr>
          <w:rFonts w:ascii="Calibri" w:eastAsia="Times New Roman" w:hAnsi="Calibri" w:cs="Calibri"/>
          <w:szCs w:val="20"/>
        </w:rPr>
        <w:t>Oddaja javnega naročila</w:t>
      </w:r>
    </w:p>
    <w:p w:rsidR="00C20568" w:rsidRPr="00C20568" w:rsidRDefault="00C20568" w:rsidP="00B64A22">
      <w:pPr>
        <w:widowControl w:val="0"/>
        <w:numPr>
          <w:ilvl w:val="1"/>
          <w:numId w:val="12"/>
        </w:numPr>
        <w:tabs>
          <w:tab w:val="left" w:pos="993"/>
        </w:tabs>
        <w:spacing w:after="0" w:line="240" w:lineRule="auto"/>
        <w:ind w:left="788" w:hanging="431"/>
        <w:rPr>
          <w:rFonts w:ascii="Calibri" w:eastAsia="Times New Roman" w:hAnsi="Calibri" w:cs="Calibri"/>
          <w:szCs w:val="20"/>
        </w:rPr>
      </w:pPr>
      <w:r w:rsidRPr="00C20568">
        <w:rPr>
          <w:rFonts w:ascii="Calibri" w:eastAsia="Times New Roman" w:hAnsi="Calibri" w:cs="Calibri"/>
          <w:szCs w:val="20"/>
        </w:rPr>
        <w:t>Sklenitev pogodbe</w:t>
      </w:r>
    </w:p>
    <w:p w:rsidR="00C20568" w:rsidRPr="00C20568" w:rsidRDefault="00C20568" w:rsidP="00B64A22">
      <w:pPr>
        <w:widowControl w:val="0"/>
        <w:numPr>
          <w:ilvl w:val="1"/>
          <w:numId w:val="12"/>
        </w:numPr>
        <w:tabs>
          <w:tab w:val="left" w:pos="993"/>
        </w:tabs>
        <w:spacing w:after="0" w:line="240" w:lineRule="auto"/>
        <w:ind w:left="788" w:hanging="431"/>
        <w:rPr>
          <w:rFonts w:ascii="Calibri" w:eastAsia="Times New Roman" w:hAnsi="Calibri" w:cs="Calibri"/>
          <w:szCs w:val="20"/>
        </w:rPr>
      </w:pPr>
      <w:r w:rsidRPr="00C20568">
        <w:rPr>
          <w:rFonts w:ascii="Calibri" w:eastAsia="Times New Roman" w:hAnsi="Calibri" w:cs="Calibri"/>
          <w:szCs w:val="20"/>
        </w:rPr>
        <w:t>Revizija postopka</w:t>
      </w:r>
    </w:p>
    <w:p w:rsidR="00C20568" w:rsidRPr="00C20568" w:rsidRDefault="00C20568" w:rsidP="00B64A22">
      <w:pPr>
        <w:widowControl w:val="0"/>
        <w:numPr>
          <w:ilvl w:val="1"/>
          <w:numId w:val="12"/>
        </w:numPr>
        <w:tabs>
          <w:tab w:val="left" w:pos="993"/>
        </w:tabs>
        <w:spacing w:after="0" w:line="240" w:lineRule="auto"/>
        <w:rPr>
          <w:rFonts w:ascii="Calibri" w:eastAsia="Times New Roman" w:hAnsi="Calibri" w:cs="Calibri"/>
          <w:szCs w:val="20"/>
        </w:rPr>
      </w:pPr>
      <w:r w:rsidRPr="00C20568">
        <w:rPr>
          <w:rFonts w:ascii="Calibri" w:eastAsia="Times New Roman" w:hAnsi="Calibri" w:cs="Calibri"/>
          <w:szCs w:val="20"/>
        </w:rPr>
        <w:t>Ostali pogoji, opozorila in pravice</w:t>
      </w:r>
    </w:p>
    <w:p w:rsidR="00C20568" w:rsidRPr="00C20568" w:rsidRDefault="00C20568" w:rsidP="00B64A22">
      <w:pPr>
        <w:widowControl w:val="0"/>
        <w:tabs>
          <w:tab w:val="left" w:pos="2552"/>
        </w:tabs>
        <w:spacing w:after="0" w:line="240" w:lineRule="auto"/>
        <w:ind w:left="0" w:firstLine="0"/>
        <w:rPr>
          <w:rFonts w:ascii="Calibri" w:eastAsia="Times New Roman" w:hAnsi="Calibri" w:cs="Calibri"/>
          <w:szCs w:val="20"/>
        </w:rPr>
      </w:pPr>
      <w:r w:rsidRPr="00C20568">
        <w:rPr>
          <w:rFonts w:ascii="Calibri" w:eastAsia="Times New Roman" w:hAnsi="Calibri" w:cs="Calibri"/>
          <w:b/>
          <w:szCs w:val="20"/>
        </w:rPr>
        <w:t>2. Navodilo ponudniku za izdelavo ponudbe</w:t>
      </w:r>
    </w:p>
    <w:p w:rsidR="00C20568" w:rsidRPr="00C20568" w:rsidRDefault="00C20568" w:rsidP="00B64A22">
      <w:pPr>
        <w:widowControl w:val="0"/>
        <w:numPr>
          <w:ilvl w:val="1"/>
          <w:numId w:val="13"/>
        </w:numPr>
        <w:tabs>
          <w:tab w:val="left" w:pos="993"/>
        </w:tabs>
        <w:spacing w:after="0" w:line="240" w:lineRule="auto"/>
        <w:rPr>
          <w:rFonts w:ascii="Calibri" w:eastAsia="Times New Roman" w:hAnsi="Calibri" w:cs="Calibri"/>
          <w:bCs/>
          <w:szCs w:val="20"/>
        </w:rPr>
      </w:pPr>
      <w:r w:rsidRPr="00C20568">
        <w:rPr>
          <w:rFonts w:ascii="Calibri" w:eastAsia="Times New Roman" w:hAnsi="Calibri" w:cs="Calibri"/>
          <w:bCs/>
          <w:szCs w:val="20"/>
        </w:rPr>
        <w:t>Izdelava ponudbe</w:t>
      </w:r>
    </w:p>
    <w:p w:rsidR="00C20568" w:rsidRPr="00C20568" w:rsidRDefault="00C20568" w:rsidP="00B64A22">
      <w:pPr>
        <w:widowControl w:val="0"/>
        <w:numPr>
          <w:ilvl w:val="1"/>
          <w:numId w:val="13"/>
        </w:numPr>
        <w:tabs>
          <w:tab w:val="left" w:pos="993"/>
        </w:tabs>
        <w:spacing w:after="0" w:line="240" w:lineRule="auto"/>
        <w:rPr>
          <w:rFonts w:ascii="Calibri" w:eastAsia="Times New Roman" w:hAnsi="Calibri" w:cs="Calibri"/>
          <w:bCs/>
          <w:szCs w:val="20"/>
        </w:rPr>
      </w:pPr>
      <w:r w:rsidRPr="00C20568">
        <w:rPr>
          <w:rFonts w:ascii="Calibri" w:eastAsia="Times New Roman" w:hAnsi="Calibri" w:cs="Calibri"/>
          <w:bCs/>
          <w:szCs w:val="20"/>
        </w:rPr>
        <w:t>Jezik ponudbe</w:t>
      </w:r>
    </w:p>
    <w:p w:rsidR="00C20568" w:rsidRPr="00C20568" w:rsidRDefault="00C20568" w:rsidP="00B64A22">
      <w:pPr>
        <w:widowControl w:val="0"/>
        <w:numPr>
          <w:ilvl w:val="1"/>
          <w:numId w:val="13"/>
        </w:numPr>
        <w:tabs>
          <w:tab w:val="left" w:pos="993"/>
        </w:tabs>
        <w:spacing w:after="0" w:line="240" w:lineRule="auto"/>
        <w:rPr>
          <w:rFonts w:ascii="Calibri" w:eastAsia="Times New Roman" w:hAnsi="Calibri" w:cs="Calibri"/>
          <w:bCs/>
          <w:szCs w:val="20"/>
        </w:rPr>
      </w:pPr>
      <w:r w:rsidRPr="00C20568">
        <w:rPr>
          <w:rFonts w:ascii="Calibri" w:eastAsia="Times New Roman" w:hAnsi="Calibri" w:cs="Calibri"/>
          <w:bCs/>
          <w:szCs w:val="20"/>
        </w:rPr>
        <w:t>Označitev podatkov, ki pomenijo poslovno skrivnost</w:t>
      </w:r>
    </w:p>
    <w:p w:rsidR="00C20568" w:rsidRPr="00C20568" w:rsidRDefault="00C20568" w:rsidP="00B64A22">
      <w:pPr>
        <w:widowControl w:val="0"/>
        <w:numPr>
          <w:ilvl w:val="1"/>
          <w:numId w:val="13"/>
        </w:numPr>
        <w:tabs>
          <w:tab w:val="left" w:pos="993"/>
        </w:tabs>
        <w:spacing w:after="0" w:line="240" w:lineRule="auto"/>
        <w:rPr>
          <w:rFonts w:ascii="Calibri" w:eastAsia="Times New Roman" w:hAnsi="Calibri" w:cs="Calibri"/>
          <w:bCs/>
          <w:szCs w:val="20"/>
        </w:rPr>
      </w:pPr>
      <w:r w:rsidRPr="00C20568">
        <w:rPr>
          <w:rFonts w:ascii="Calibri" w:eastAsia="Times New Roman" w:hAnsi="Calibri" w:cs="Calibri"/>
          <w:bCs/>
          <w:szCs w:val="20"/>
        </w:rPr>
        <w:t>Sestavni deli ponudbe:</w:t>
      </w:r>
    </w:p>
    <w:p w:rsidR="00C20568" w:rsidRPr="00C20568" w:rsidRDefault="00C20568" w:rsidP="00B64A22">
      <w:pPr>
        <w:widowControl w:val="0"/>
        <w:numPr>
          <w:ilvl w:val="5"/>
          <w:numId w:val="5"/>
        </w:numPr>
        <w:spacing w:after="0" w:line="240" w:lineRule="auto"/>
        <w:ind w:left="1440" w:hanging="448"/>
        <w:rPr>
          <w:rFonts w:ascii="Calibri" w:eastAsia="Times New Roman" w:hAnsi="Calibri" w:cs="Calibri"/>
          <w:szCs w:val="20"/>
          <w:shd w:val="clear" w:color="auto" w:fill="FFFFFF"/>
        </w:rPr>
      </w:pPr>
      <w:r w:rsidRPr="00C20568">
        <w:rPr>
          <w:rFonts w:ascii="Calibri" w:eastAsia="Times New Roman" w:hAnsi="Calibri" w:cs="Calibri"/>
          <w:szCs w:val="20"/>
          <w:shd w:val="clear" w:color="auto" w:fill="FFFFFF"/>
        </w:rPr>
        <w:t>Podatki o ponudniku</w:t>
      </w:r>
    </w:p>
    <w:p w:rsidR="00C20568" w:rsidRPr="00C20568" w:rsidRDefault="00C20568" w:rsidP="00B64A22">
      <w:pPr>
        <w:widowControl w:val="0"/>
        <w:numPr>
          <w:ilvl w:val="5"/>
          <w:numId w:val="5"/>
        </w:numPr>
        <w:spacing w:after="0" w:line="240" w:lineRule="auto"/>
        <w:ind w:left="1440" w:hanging="448"/>
        <w:rPr>
          <w:rFonts w:ascii="Calibri" w:eastAsia="Times New Roman" w:hAnsi="Calibri" w:cs="Calibri"/>
          <w:szCs w:val="20"/>
          <w:shd w:val="clear" w:color="auto" w:fill="FFFFFF"/>
        </w:rPr>
      </w:pPr>
      <w:r w:rsidRPr="00C20568">
        <w:rPr>
          <w:rFonts w:ascii="Calibri" w:eastAsia="Times New Roman" w:hAnsi="Calibri" w:cs="Calibri"/>
          <w:szCs w:val="20"/>
          <w:shd w:val="clear" w:color="auto" w:fill="FFFFFF"/>
        </w:rPr>
        <w:t>Razlogi za izključitev</w:t>
      </w:r>
    </w:p>
    <w:p w:rsidR="00C20568" w:rsidRPr="00C20568" w:rsidRDefault="00C20568" w:rsidP="00B64A22">
      <w:pPr>
        <w:widowControl w:val="0"/>
        <w:numPr>
          <w:ilvl w:val="5"/>
          <w:numId w:val="5"/>
        </w:numPr>
        <w:spacing w:after="0" w:line="240" w:lineRule="auto"/>
        <w:ind w:left="1440" w:hanging="448"/>
        <w:rPr>
          <w:rFonts w:ascii="Calibri" w:eastAsia="Times New Roman" w:hAnsi="Calibri" w:cs="Calibri"/>
          <w:szCs w:val="20"/>
          <w:shd w:val="clear" w:color="auto" w:fill="FFFFFF"/>
        </w:rPr>
      </w:pPr>
      <w:r w:rsidRPr="00C20568">
        <w:rPr>
          <w:rFonts w:ascii="Calibri" w:eastAsia="Times New Roman" w:hAnsi="Calibri" w:cs="Calibri"/>
          <w:szCs w:val="20"/>
          <w:shd w:val="clear" w:color="auto" w:fill="FFFFFF"/>
        </w:rPr>
        <w:t>Pogoji za sodelovanje</w:t>
      </w:r>
    </w:p>
    <w:p w:rsidR="00C20568" w:rsidRPr="00C20568" w:rsidRDefault="00C20568" w:rsidP="00B64A22">
      <w:pPr>
        <w:widowControl w:val="0"/>
        <w:numPr>
          <w:ilvl w:val="5"/>
          <w:numId w:val="5"/>
        </w:numPr>
        <w:spacing w:after="0" w:line="240" w:lineRule="auto"/>
        <w:ind w:left="1440" w:hanging="448"/>
        <w:rPr>
          <w:rFonts w:ascii="Calibri" w:eastAsia="Times New Roman" w:hAnsi="Calibri" w:cs="Calibri"/>
          <w:szCs w:val="20"/>
          <w:shd w:val="clear" w:color="auto" w:fill="FFFFFF"/>
        </w:rPr>
      </w:pPr>
      <w:r w:rsidRPr="00C20568">
        <w:rPr>
          <w:rFonts w:ascii="Calibri" w:eastAsia="Times New Roman" w:hAnsi="Calibri" w:cs="Calibri"/>
          <w:szCs w:val="20"/>
          <w:shd w:val="clear" w:color="auto" w:fill="FFFFFF"/>
        </w:rPr>
        <w:t>Enotni evropski dokument v zvezi z oddajo javnega naročila - ESPD</w:t>
      </w:r>
    </w:p>
    <w:p w:rsidR="00C20568" w:rsidRPr="00C20568" w:rsidRDefault="00C20568" w:rsidP="00B64A22">
      <w:pPr>
        <w:widowControl w:val="0"/>
        <w:numPr>
          <w:ilvl w:val="5"/>
          <w:numId w:val="5"/>
        </w:numPr>
        <w:spacing w:after="0" w:line="240" w:lineRule="auto"/>
        <w:ind w:left="1440" w:hanging="448"/>
        <w:rPr>
          <w:rFonts w:ascii="Calibri" w:eastAsia="Times New Roman" w:hAnsi="Calibri" w:cs="Calibri"/>
          <w:szCs w:val="20"/>
          <w:shd w:val="clear" w:color="auto" w:fill="FFFFFF"/>
        </w:rPr>
      </w:pPr>
      <w:r w:rsidRPr="00C20568">
        <w:rPr>
          <w:rFonts w:ascii="Calibri" w:eastAsia="Times New Roman" w:hAnsi="Calibri" w:cs="Calibri"/>
          <w:szCs w:val="20"/>
          <w:shd w:val="clear" w:color="auto" w:fill="FFFFFF"/>
        </w:rPr>
        <w:t>Finančno zavarovanje</w:t>
      </w:r>
    </w:p>
    <w:p w:rsidR="00C20568" w:rsidRPr="00C20568" w:rsidRDefault="00C20568" w:rsidP="00B64A22">
      <w:pPr>
        <w:widowControl w:val="0"/>
        <w:numPr>
          <w:ilvl w:val="5"/>
          <w:numId w:val="5"/>
        </w:numPr>
        <w:spacing w:after="0" w:line="240" w:lineRule="auto"/>
        <w:ind w:left="1440" w:hanging="448"/>
        <w:rPr>
          <w:rFonts w:ascii="Calibri" w:eastAsia="Times New Roman" w:hAnsi="Calibri" w:cs="Calibri"/>
          <w:szCs w:val="20"/>
          <w:shd w:val="clear" w:color="auto" w:fill="FFFFFF"/>
        </w:rPr>
      </w:pPr>
      <w:r w:rsidRPr="00C20568">
        <w:rPr>
          <w:rFonts w:ascii="Calibri" w:eastAsia="Times New Roman" w:hAnsi="Calibri" w:cs="Calibri"/>
          <w:szCs w:val="20"/>
          <w:shd w:val="clear" w:color="auto" w:fill="FFFFFF"/>
        </w:rPr>
        <w:t>Pogodba</w:t>
      </w:r>
    </w:p>
    <w:p w:rsidR="00C20568" w:rsidRPr="00C20568" w:rsidRDefault="00C20568" w:rsidP="00B64A22">
      <w:pPr>
        <w:widowControl w:val="0"/>
        <w:numPr>
          <w:ilvl w:val="5"/>
          <w:numId w:val="5"/>
        </w:numPr>
        <w:spacing w:after="0" w:line="240" w:lineRule="auto"/>
        <w:ind w:left="1440" w:hanging="448"/>
        <w:rPr>
          <w:rFonts w:ascii="Calibri" w:eastAsia="Times New Roman" w:hAnsi="Calibri" w:cs="Calibri"/>
          <w:szCs w:val="20"/>
          <w:shd w:val="clear" w:color="auto" w:fill="FFFFFF"/>
        </w:rPr>
      </w:pPr>
      <w:r w:rsidRPr="00C20568">
        <w:rPr>
          <w:rFonts w:ascii="Calibri" w:eastAsia="Times New Roman" w:hAnsi="Calibri" w:cs="Calibri"/>
          <w:szCs w:val="20"/>
          <w:shd w:val="clear" w:color="auto" w:fill="FFFFFF"/>
        </w:rPr>
        <w:t>Predračun</w:t>
      </w:r>
    </w:p>
    <w:p w:rsidR="00C20568" w:rsidRPr="00C20568" w:rsidRDefault="00BA7D7A" w:rsidP="00B64A22">
      <w:pPr>
        <w:widowControl w:val="0"/>
        <w:numPr>
          <w:ilvl w:val="5"/>
          <w:numId w:val="5"/>
        </w:numPr>
        <w:spacing w:after="0" w:line="240" w:lineRule="auto"/>
        <w:ind w:left="1440" w:hanging="448"/>
        <w:rPr>
          <w:rFonts w:ascii="Calibri" w:eastAsia="Times New Roman" w:hAnsi="Calibri" w:cs="Calibri"/>
          <w:szCs w:val="20"/>
          <w:shd w:val="clear" w:color="auto" w:fill="FFFFFF"/>
        </w:rPr>
      </w:pPr>
      <w:r>
        <w:rPr>
          <w:rFonts w:ascii="Calibri" w:eastAsia="Times New Roman" w:hAnsi="Calibri" w:cs="Calibri"/>
          <w:szCs w:val="20"/>
          <w:shd w:val="clear" w:color="auto" w:fill="FFFFFF"/>
        </w:rPr>
        <w:t>Tehnične zahteve</w:t>
      </w:r>
    </w:p>
    <w:p w:rsidR="00C20568" w:rsidRPr="00A540FC" w:rsidRDefault="00C20568" w:rsidP="00B64A22">
      <w:pPr>
        <w:widowControl w:val="0"/>
        <w:tabs>
          <w:tab w:val="left" w:pos="2552"/>
        </w:tabs>
        <w:spacing w:after="0" w:line="240" w:lineRule="auto"/>
        <w:ind w:left="0" w:firstLine="0"/>
        <w:rPr>
          <w:rFonts w:ascii="Calibri" w:eastAsia="Times New Roman" w:hAnsi="Calibri" w:cs="Calibri"/>
          <w:szCs w:val="20"/>
        </w:rPr>
      </w:pPr>
      <w:r w:rsidRPr="00A540FC">
        <w:rPr>
          <w:rFonts w:ascii="Calibri" w:eastAsia="Times New Roman" w:hAnsi="Calibri" w:cs="Calibri"/>
          <w:b/>
          <w:szCs w:val="20"/>
        </w:rPr>
        <w:t>3. Razpisni obrazci:</w:t>
      </w:r>
    </w:p>
    <w:p w:rsidR="00C20568" w:rsidRPr="00A540FC" w:rsidRDefault="00C20568" w:rsidP="00E3477A">
      <w:pPr>
        <w:widowControl w:val="0"/>
        <w:numPr>
          <w:ilvl w:val="0"/>
          <w:numId w:val="33"/>
        </w:numPr>
        <w:tabs>
          <w:tab w:val="left" w:pos="1985"/>
        </w:tabs>
        <w:spacing w:after="0" w:line="240" w:lineRule="auto"/>
        <w:contextualSpacing/>
        <w:rPr>
          <w:rFonts w:ascii="Calibri" w:eastAsia="Times New Roman" w:hAnsi="Calibri" w:cs="Calibri"/>
          <w:szCs w:val="20"/>
        </w:rPr>
      </w:pPr>
      <w:r w:rsidRPr="00A540FC">
        <w:rPr>
          <w:rFonts w:ascii="Calibri" w:eastAsia="Times New Roman" w:hAnsi="Calibri" w:cs="Calibri"/>
          <w:szCs w:val="20"/>
        </w:rPr>
        <w:t>Razpisni obrazec 1: Podatki o ponudniku</w:t>
      </w:r>
    </w:p>
    <w:p w:rsidR="00A540FC" w:rsidRPr="00A540FC" w:rsidRDefault="00A540FC" w:rsidP="00E3477A">
      <w:pPr>
        <w:pStyle w:val="Odstavekseznama"/>
        <w:widowControl w:val="0"/>
        <w:numPr>
          <w:ilvl w:val="0"/>
          <w:numId w:val="33"/>
        </w:numPr>
        <w:tabs>
          <w:tab w:val="left" w:pos="1985"/>
        </w:tabs>
        <w:spacing w:after="0" w:line="254" w:lineRule="exact"/>
        <w:rPr>
          <w:rFonts w:ascii="Calibri" w:eastAsia="Times New Roman" w:hAnsi="Calibri" w:cs="Calibri"/>
          <w:sz w:val="20"/>
          <w:szCs w:val="20"/>
        </w:rPr>
      </w:pPr>
      <w:r w:rsidRPr="00A540FC">
        <w:rPr>
          <w:rFonts w:ascii="Calibri" w:eastAsia="Times New Roman" w:hAnsi="Calibri" w:cs="Calibri"/>
          <w:sz w:val="20"/>
          <w:szCs w:val="20"/>
        </w:rPr>
        <w:t>Razpisni obrazec 2: Izjava ponudnika, da ne nastopa s podizvajalci</w:t>
      </w:r>
    </w:p>
    <w:p w:rsidR="00A540FC" w:rsidRPr="00A540FC" w:rsidRDefault="00A540FC" w:rsidP="00E3477A">
      <w:pPr>
        <w:pStyle w:val="Odstavekseznama"/>
        <w:widowControl w:val="0"/>
        <w:numPr>
          <w:ilvl w:val="0"/>
          <w:numId w:val="33"/>
        </w:numPr>
        <w:tabs>
          <w:tab w:val="left" w:pos="1985"/>
        </w:tabs>
        <w:spacing w:after="0" w:line="254" w:lineRule="exact"/>
        <w:rPr>
          <w:rFonts w:ascii="Calibri" w:eastAsia="Times New Roman" w:hAnsi="Calibri" w:cs="Calibri"/>
          <w:sz w:val="20"/>
          <w:szCs w:val="20"/>
        </w:rPr>
      </w:pPr>
      <w:r w:rsidRPr="00A540FC">
        <w:rPr>
          <w:rFonts w:ascii="Calibri" w:eastAsia="Times New Roman" w:hAnsi="Calibri" w:cs="Calibri"/>
          <w:sz w:val="20"/>
          <w:szCs w:val="20"/>
        </w:rPr>
        <w:t>Razpisni obrazec 3: Podatki o podizvajalcu</w:t>
      </w:r>
    </w:p>
    <w:p w:rsidR="00C20568" w:rsidRDefault="00C20568" w:rsidP="00E3477A">
      <w:pPr>
        <w:widowControl w:val="0"/>
        <w:numPr>
          <w:ilvl w:val="0"/>
          <w:numId w:val="33"/>
        </w:numPr>
        <w:tabs>
          <w:tab w:val="left" w:pos="1985"/>
        </w:tabs>
        <w:spacing w:after="0" w:line="240" w:lineRule="auto"/>
        <w:contextualSpacing/>
        <w:rPr>
          <w:rFonts w:ascii="Calibri" w:eastAsia="Times New Roman" w:hAnsi="Calibri" w:cs="Calibri"/>
          <w:szCs w:val="20"/>
        </w:rPr>
      </w:pPr>
      <w:r w:rsidRPr="00A540FC">
        <w:rPr>
          <w:rFonts w:ascii="Calibri" w:eastAsia="Times New Roman" w:hAnsi="Calibri" w:cs="Calibri"/>
          <w:szCs w:val="20"/>
        </w:rPr>
        <w:t xml:space="preserve">Razpisni obrazec </w:t>
      </w:r>
      <w:r w:rsidR="00A540FC">
        <w:rPr>
          <w:rFonts w:ascii="Calibri" w:eastAsia="Times New Roman" w:hAnsi="Calibri" w:cs="Calibri"/>
          <w:szCs w:val="20"/>
        </w:rPr>
        <w:t>4</w:t>
      </w:r>
      <w:r w:rsidRPr="00A540FC">
        <w:rPr>
          <w:rFonts w:ascii="Calibri" w:eastAsia="Times New Roman" w:hAnsi="Calibri" w:cs="Calibri"/>
          <w:szCs w:val="20"/>
        </w:rPr>
        <w:t>: Enotni evropski obrazec v zvezi z oddajo javnega naročila – ESPD</w:t>
      </w:r>
    </w:p>
    <w:p w:rsidR="00781DC8" w:rsidRPr="00EA742B" w:rsidRDefault="00781DC8" w:rsidP="00781DC8">
      <w:pPr>
        <w:widowControl w:val="0"/>
        <w:numPr>
          <w:ilvl w:val="0"/>
          <w:numId w:val="33"/>
        </w:numPr>
        <w:tabs>
          <w:tab w:val="left" w:pos="1985"/>
        </w:tabs>
        <w:spacing w:after="0" w:line="240" w:lineRule="auto"/>
        <w:contextualSpacing/>
        <w:rPr>
          <w:rFonts w:ascii="Calibri" w:eastAsia="Times New Roman" w:hAnsi="Calibri" w:cs="Calibri"/>
          <w:szCs w:val="20"/>
        </w:rPr>
      </w:pPr>
      <w:r w:rsidRPr="00EA742B">
        <w:rPr>
          <w:rFonts w:ascii="Calibri" w:eastAsia="Times New Roman" w:hAnsi="Calibri" w:cs="Calibri"/>
          <w:szCs w:val="20"/>
        </w:rPr>
        <w:t xml:space="preserve">Razpisni obrazec </w:t>
      </w:r>
      <w:r>
        <w:rPr>
          <w:rFonts w:ascii="Calibri" w:eastAsia="Times New Roman" w:hAnsi="Calibri" w:cs="Calibri"/>
          <w:szCs w:val="20"/>
        </w:rPr>
        <w:t>5</w:t>
      </w:r>
      <w:r w:rsidRPr="00EA742B">
        <w:rPr>
          <w:rFonts w:ascii="Calibri" w:eastAsia="Times New Roman" w:hAnsi="Calibri" w:cs="Calibri"/>
          <w:szCs w:val="20"/>
        </w:rPr>
        <w:t>: Vzorec bančne garancije za zavarovanje resnosti ponudbe</w:t>
      </w:r>
    </w:p>
    <w:p w:rsidR="00781DC8" w:rsidRPr="00EA742B" w:rsidRDefault="00781DC8" w:rsidP="00781DC8">
      <w:pPr>
        <w:widowControl w:val="0"/>
        <w:numPr>
          <w:ilvl w:val="0"/>
          <w:numId w:val="33"/>
        </w:numPr>
        <w:tabs>
          <w:tab w:val="left" w:pos="1985"/>
          <w:tab w:val="left" w:pos="2127"/>
          <w:tab w:val="left" w:pos="2552"/>
        </w:tabs>
        <w:spacing w:after="0" w:line="240" w:lineRule="auto"/>
        <w:contextualSpacing/>
        <w:rPr>
          <w:rFonts w:ascii="Calibri" w:eastAsia="Times New Roman" w:hAnsi="Calibri" w:cs="Calibri"/>
          <w:szCs w:val="20"/>
        </w:rPr>
      </w:pPr>
      <w:r w:rsidRPr="00EA742B">
        <w:rPr>
          <w:rFonts w:ascii="Calibri" w:eastAsia="Times New Roman" w:hAnsi="Calibri" w:cs="Calibri"/>
          <w:szCs w:val="20"/>
        </w:rPr>
        <w:t xml:space="preserve">Razpisni obrazec </w:t>
      </w:r>
      <w:r>
        <w:rPr>
          <w:rFonts w:ascii="Calibri" w:eastAsia="Times New Roman" w:hAnsi="Calibri" w:cs="Calibri"/>
          <w:szCs w:val="20"/>
        </w:rPr>
        <w:t>6</w:t>
      </w:r>
      <w:r w:rsidRPr="00EA742B">
        <w:rPr>
          <w:rFonts w:ascii="Calibri" w:eastAsia="Times New Roman" w:hAnsi="Calibri" w:cs="Calibri"/>
          <w:szCs w:val="20"/>
        </w:rPr>
        <w:t>: Vzorec bančne garancije za zavarovanje dobre izvedbe pogodbenih obveznosti</w:t>
      </w:r>
    </w:p>
    <w:p w:rsidR="00AC7A4D" w:rsidRPr="00EA742B" w:rsidRDefault="00AC7A4D" w:rsidP="00E3477A">
      <w:pPr>
        <w:widowControl w:val="0"/>
        <w:numPr>
          <w:ilvl w:val="0"/>
          <w:numId w:val="33"/>
        </w:numPr>
        <w:tabs>
          <w:tab w:val="left" w:pos="1985"/>
        </w:tabs>
        <w:spacing w:after="0" w:line="240" w:lineRule="auto"/>
        <w:contextualSpacing/>
        <w:rPr>
          <w:rFonts w:ascii="Calibri" w:eastAsia="Times New Roman" w:hAnsi="Calibri" w:cs="Calibri"/>
          <w:szCs w:val="20"/>
        </w:rPr>
      </w:pPr>
      <w:r w:rsidRPr="00EA742B">
        <w:rPr>
          <w:rFonts w:ascii="Calibri" w:eastAsia="Times New Roman" w:hAnsi="Calibri" w:cs="Calibri"/>
          <w:szCs w:val="20"/>
        </w:rPr>
        <w:t xml:space="preserve">Razpisni obrazec </w:t>
      </w:r>
      <w:r w:rsidR="00781DC8">
        <w:rPr>
          <w:rFonts w:ascii="Calibri" w:eastAsia="Times New Roman" w:hAnsi="Calibri" w:cs="Calibri"/>
          <w:szCs w:val="20"/>
        </w:rPr>
        <w:t>7</w:t>
      </w:r>
      <w:r w:rsidRPr="00EA742B">
        <w:rPr>
          <w:rFonts w:ascii="Calibri" w:eastAsia="Times New Roman" w:hAnsi="Calibri" w:cs="Calibri"/>
          <w:szCs w:val="20"/>
        </w:rPr>
        <w:t>: Izjava o izpolnjevanju pogojev za priznanje te</w:t>
      </w:r>
      <w:r w:rsidR="00715243" w:rsidRPr="00EA742B">
        <w:rPr>
          <w:rFonts w:ascii="Calibri" w:eastAsia="Times New Roman" w:hAnsi="Calibri" w:cs="Calibri"/>
          <w:szCs w:val="20"/>
        </w:rPr>
        <w:t>hnične sposobnosti ponudnika</w:t>
      </w:r>
    </w:p>
    <w:p w:rsidR="006845BA" w:rsidRPr="00EA742B" w:rsidRDefault="006845BA" w:rsidP="00E3477A">
      <w:pPr>
        <w:widowControl w:val="0"/>
        <w:numPr>
          <w:ilvl w:val="0"/>
          <w:numId w:val="33"/>
        </w:numPr>
        <w:tabs>
          <w:tab w:val="left" w:pos="1985"/>
        </w:tabs>
        <w:spacing w:after="0" w:line="240" w:lineRule="auto"/>
        <w:contextualSpacing/>
        <w:rPr>
          <w:rFonts w:ascii="Calibri" w:eastAsia="Times New Roman" w:hAnsi="Calibri" w:cs="Calibri"/>
          <w:szCs w:val="20"/>
        </w:rPr>
      </w:pPr>
      <w:r w:rsidRPr="00EA742B">
        <w:rPr>
          <w:rFonts w:ascii="Calibri" w:eastAsia="Times New Roman" w:hAnsi="Calibri" w:cs="Calibri"/>
          <w:szCs w:val="20"/>
        </w:rPr>
        <w:t xml:space="preserve">Razpisni obrazec </w:t>
      </w:r>
      <w:r w:rsidR="00781DC8">
        <w:rPr>
          <w:rFonts w:ascii="Calibri" w:eastAsia="Times New Roman" w:hAnsi="Calibri" w:cs="Calibri"/>
          <w:szCs w:val="20"/>
        </w:rPr>
        <w:t>8</w:t>
      </w:r>
      <w:r w:rsidRPr="00EA742B">
        <w:rPr>
          <w:rFonts w:ascii="Calibri" w:eastAsia="Times New Roman" w:hAnsi="Calibri" w:cs="Calibri"/>
          <w:szCs w:val="20"/>
        </w:rPr>
        <w:t>: Seznam prijavljenih referenčnih kadrov</w:t>
      </w:r>
    </w:p>
    <w:p w:rsidR="00D0651F" w:rsidRPr="00F90374" w:rsidRDefault="00D0651F" w:rsidP="00E3477A">
      <w:pPr>
        <w:widowControl w:val="0"/>
        <w:numPr>
          <w:ilvl w:val="0"/>
          <w:numId w:val="33"/>
        </w:numPr>
        <w:tabs>
          <w:tab w:val="left" w:pos="1985"/>
          <w:tab w:val="left" w:pos="2552"/>
        </w:tabs>
        <w:spacing w:after="0" w:line="240" w:lineRule="auto"/>
        <w:contextualSpacing/>
        <w:rPr>
          <w:rFonts w:ascii="Calibri" w:eastAsia="Times New Roman" w:hAnsi="Calibri" w:cs="Calibri"/>
          <w:szCs w:val="20"/>
        </w:rPr>
      </w:pPr>
      <w:r w:rsidRPr="00F90374">
        <w:rPr>
          <w:rFonts w:ascii="Calibri" w:eastAsia="Times New Roman" w:hAnsi="Calibri" w:cs="Calibri"/>
          <w:szCs w:val="20"/>
        </w:rPr>
        <w:t xml:space="preserve">Razpisni obrazec </w:t>
      </w:r>
      <w:r w:rsidR="006845BA" w:rsidRPr="00F90374">
        <w:rPr>
          <w:rFonts w:ascii="Calibri" w:eastAsia="Times New Roman" w:hAnsi="Calibri" w:cs="Calibri"/>
          <w:szCs w:val="20"/>
        </w:rPr>
        <w:t>9</w:t>
      </w:r>
      <w:r w:rsidRPr="00F90374">
        <w:rPr>
          <w:rFonts w:ascii="Calibri" w:eastAsia="Times New Roman" w:hAnsi="Calibri" w:cs="Calibri"/>
          <w:szCs w:val="20"/>
        </w:rPr>
        <w:t>: Vzorec pogodbe</w:t>
      </w:r>
    </w:p>
    <w:p w:rsidR="000D2EDA" w:rsidRDefault="000D2EDA" w:rsidP="000D2EDA">
      <w:pPr>
        <w:widowControl w:val="0"/>
        <w:numPr>
          <w:ilvl w:val="0"/>
          <w:numId w:val="33"/>
        </w:numPr>
        <w:tabs>
          <w:tab w:val="left" w:pos="1985"/>
          <w:tab w:val="left" w:pos="2552"/>
        </w:tabs>
        <w:spacing w:after="0" w:line="240" w:lineRule="auto"/>
        <w:contextualSpacing/>
        <w:rPr>
          <w:rFonts w:ascii="Calibri" w:eastAsia="Times New Roman" w:hAnsi="Calibri" w:cs="Calibri"/>
          <w:szCs w:val="20"/>
        </w:rPr>
      </w:pPr>
      <w:r w:rsidRPr="00EA742B">
        <w:rPr>
          <w:rFonts w:ascii="Calibri" w:eastAsia="Times New Roman" w:hAnsi="Calibri" w:cs="Calibri"/>
          <w:szCs w:val="20"/>
        </w:rPr>
        <w:t>Razpisni obrazec 10: Vzorec sporazuma o ne-razkrivanju podatkov</w:t>
      </w:r>
    </w:p>
    <w:p w:rsidR="006845BA" w:rsidRDefault="00C20568" w:rsidP="00E3477A">
      <w:pPr>
        <w:widowControl w:val="0"/>
        <w:numPr>
          <w:ilvl w:val="0"/>
          <w:numId w:val="33"/>
        </w:numPr>
        <w:tabs>
          <w:tab w:val="left" w:pos="2127"/>
          <w:tab w:val="left" w:pos="2552"/>
        </w:tabs>
        <w:spacing w:after="0" w:line="240" w:lineRule="auto"/>
        <w:contextualSpacing/>
        <w:rPr>
          <w:rFonts w:ascii="Calibri" w:eastAsia="Times New Roman" w:hAnsi="Calibri" w:cs="Calibri"/>
          <w:szCs w:val="20"/>
        </w:rPr>
        <w:sectPr w:rsidR="006845BA" w:rsidSect="00C20568">
          <w:headerReference w:type="default" r:id="rId14"/>
          <w:footerReference w:type="even" r:id="rId15"/>
          <w:footerReference w:type="default" r:id="rId16"/>
          <w:headerReference w:type="first" r:id="rId17"/>
          <w:footerReference w:type="first" r:id="rId18"/>
          <w:pgSz w:w="11906" w:h="16838" w:code="9"/>
          <w:pgMar w:top="1134" w:right="1134" w:bottom="1134" w:left="1134" w:header="454" w:footer="454" w:gutter="0"/>
          <w:cols w:space="708"/>
        </w:sectPr>
      </w:pPr>
      <w:bookmarkStart w:id="0" w:name="_Hlk152573119"/>
      <w:r w:rsidRPr="00A540FC">
        <w:rPr>
          <w:rFonts w:ascii="Calibri" w:eastAsia="Times New Roman" w:hAnsi="Calibri" w:cs="Calibri"/>
          <w:szCs w:val="20"/>
        </w:rPr>
        <w:t xml:space="preserve">Razpisni obrazec </w:t>
      </w:r>
      <w:r w:rsidR="000D2EDA">
        <w:rPr>
          <w:rFonts w:ascii="Calibri" w:eastAsia="Times New Roman" w:hAnsi="Calibri" w:cs="Calibri"/>
          <w:szCs w:val="20"/>
        </w:rPr>
        <w:t>11</w:t>
      </w:r>
      <w:r w:rsidRPr="00A540FC">
        <w:rPr>
          <w:rFonts w:ascii="Calibri" w:eastAsia="Times New Roman" w:hAnsi="Calibri" w:cs="Calibri"/>
          <w:szCs w:val="20"/>
        </w:rPr>
        <w:t>: Predračun</w:t>
      </w:r>
    </w:p>
    <w:bookmarkEnd w:id="0"/>
    <w:p w:rsidR="00C20568" w:rsidRPr="00C20568" w:rsidRDefault="00C20568" w:rsidP="000A27CB">
      <w:pPr>
        <w:widowControl w:val="0"/>
        <w:spacing w:after="120" w:line="240" w:lineRule="auto"/>
        <w:ind w:left="0" w:firstLine="0"/>
        <w:rPr>
          <w:rFonts w:ascii="Calibri" w:eastAsia="Times New Roman" w:hAnsi="Calibri" w:cs="Calibri"/>
          <w:b/>
          <w:smallCaps/>
          <w:sz w:val="22"/>
        </w:rPr>
      </w:pPr>
      <w:r w:rsidRPr="00C20568">
        <w:rPr>
          <w:rFonts w:ascii="Calibri" w:eastAsia="Times New Roman" w:hAnsi="Calibri" w:cs="Calibri"/>
          <w:b/>
          <w:smallCaps/>
          <w:sz w:val="22"/>
        </w:rPr>
        <w:lastRenderedPageBreak/>
        <w:t>1. Povabilo k oddaji ponudbe</w:t>
      </w:r>
    </w:p>
    <w:p w:rsidR="000A27CB" w:rsidRPr="00B939A0" w:rsidRDefault="000A27CB" w:rsidP="000A27CB">
      <w:pPr>
        <w:widowControl w:val="0"/>
        <w:spacing w:after="120" w:line="240" w:lineRule="auto"/>
        <w:ind w:left="360" w:firstLine="0"/>
        <w:rPr>
          <w:rFonts w:ascii="Calibri" w:eastAsia="Times New Roman" w:hAnsi="Calibri" w:cs="Calibri"/>
          <w:szCs w:val="20"/>
        </w:rPr>
      </w:pPr>
      <w:r w:rsidRPr="00F90374">
        <w:rPr>
          <w:rFonts w:ascii="Calibri" w:eastAsia="Times New Roman" w:hAnsi="Calibri" w:cs="Calibri"/>
          <w:szCs w:val="20"/>
        </w:rPr>
        <w:t>V skladu z Zakonom o javnem naročanju (</w:t>
      </w:r>
      <w:r w:rsidR="00846620" w:rsidRPr="00F90374">
        <w:rPr>
          <w:rFonts w:ascii="Calibri" w:eastAsia="Times New Roman" w:hAnsi="Calibri" w:cs="Calibri"/>
          <w:szCs w:val="20"/>
        </w:rPr>
        <w:t>Uradni list RS, št. 91/15, 14/18, 21/21 in 10/22, 74/22-odločba US, 100/22 – ZNUZSZS, 28/23 ter 88/23 – ZOPNN-F, v nadaljevanju ZJN-3</w:t>
      </w:r>
      <w:r w:rsidRPr="00F90374">
        <w:rPr>
          <w:rFonts w:ascii="Calibri" w:eastAsia="Times New Roman" w:hAnsi="Calibri" w:cs="Calibri"/>
          <w:szCs w:val="20"/>
        </w:rPr>
        <w:t>) naročnik</w:t>
      </w:r>
    </w:p>
    <w:p w:rsidR="00CC27B9"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 xml:space="preserve">SŽ - Infrastruktura, </w:t>
      </w:r>
      <w:proofErr w:type="spellStart"/>
      <w:r w:rsidRPr="00C20568">
        <w:rPr>
          <w:rFonts w:ascii="Calibri" w:eastAsia="Times New Roman" w:hAnsi="Calibri" w:cs="Times New Roman"/>
          <w:b/>
          <w:szCs w:val="20"/>
        </w:rPr>
        <w:t>d.o.o</w:t>
      </w:r>
      <w:proofErr w:type="spellEnd"/>
      <w:r w:rsidRPr="00C20568">
        <w:rPr>
          <w:rFonts w:ascii="Calibri" w:eastAsia="Times New Roman" w:hAnsi="Calibri" w:cs="Times New Roman"/>
          <w:b/>
          <w:szCs w:val="20"/>
        </w:rPr>
        <w:t>.</w:t>
      </w:r>
    </w:p>
    <w:p w:rsidR="00CC27B9"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Kolodvorska ulica 11</w:t>
      </w: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1000 Ljubljana</w:t>
      </w: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Matična številka podjetja: 6017177000</w:t>
      </w:r>
    </w:p>
    <w:p w:rsidR="00C20568" w:rsidRPr="00C20568" w:rsidRDefault="00C20568" w:rsidP="000A27CB">
      <w:pPr>
        <w:widowControl w:val="0"/>
        <w:spacing w:after="120" w:line="240" w:lineRule="auto"/>
        <w:ind w:left="357" w:firstLine="0"/>
        <w:rPr>
          <w:rFonts w:ascii="Calibri" w:eastAsia="Times New Roman" w:hAnsi="Calibri" w:cs="Times New Roman"/>
          <w:b/>
          <w:szCs w:val="20"/>
        </w:rPr>
      </w:pPr>
      <w:r w:rsidRPr="00C20568">
        <w:rPr>
          <w:rFonts w:ascii="Calibri" w:eastAsia="Times New Roman" w:hAnsi="Calibri" w:cs="Times New Roman"/>
          <w:b/>
          <w:szCs w:val="20"/>
        </w:rPr>
        <w:t>Osnovni kapital 15.828.186,15 EUR</w:t>
      </w:r>
    </w:p>
    <w:p w:rsidR="00C20568" w:rsidRPr="00C20568" w:rsidRDefault="00C20568" w:rsidP="000A27CB">
      <w:pPr>
        <w:widowControl w:val="0"/>
        <w:spacing w:after="120" w:line="240" w:lineRule="auto"/>
        <w:ind w:left="360" w:firstLine="0"/>
        <w:rPr>
          <w:rFonts w:ascii="Calibri" w:eastAsia="Times New Roman" w:hAnsi="Calibri" w:cs="Calibri"/>
          <w:szCs w:val="20"/>
        </w:rPr>
      </w:pPr>
      <w:r w:rsidRPr="00C20568">
        <w:rPr>
          <w:rFonts w:ascii="Calibri" w:eastAsia="Times New Roman" w:hAnsi="Calibri" w:cs="Calibri"/>
          <w:szCs w:val="20"/>
        </w:rPr>
        <w:t>vabi vse zainteresirane ponudnike, da predložijo svojo ponudbo po zahtevah iz razpisne dokumentacije.</w:t>
      </w:r>
    </w:p>
    <w:p w:rsidR="00C20568" w:rsidRPr="008A5EBE" w:rsidRDefault="00C20568" w:rsidP="000A27CB">
      <w:pPr>
        <w:widowControl w:val="0"/>
        <w:spacing w:after="120" w:line="240" w:lineRule="auto"/>
        <w:ind w:left="0" w:firstLine="0"/>
        <w:rPr>
          <w:rFonts w:ascii="Calibri" w:eastAsia="Times New Roman" w:hAnsi="Calibri" w:cs="Calibri"/>
          <w:b/>
          <w:szCs w:val="20"/>
        </w:rPr>
      </w:pPr>
      <w:r w:rsidRPr="008A5EBE">
        <w:rPr>
          <w:rFonts w:ascii="Calibri" w:eastAsia="Times New Roman" w:hAnsi="Calibri" w:cs="Calibri"/>
          <w:b/>
          <w:szCs w:val="20"/>
        </w:rPr>
        <w:t>1.1. Predmet javnega naročila</w:t>
      </w:r>
    </w:p>
    <w:p w:rsidR="00A540FC" w:rsidRPr="008A5EBE" w:rsidRDefault="00A540FC" w:rsidP="00A540FC">
      <w:pPr>
        <w:spacing w:after="0" w:line="240" w:lineRule="auto"/>
        <w:ind w:left="357" w:firstLine="0"/>
        <w:rPr>
          <w:rFonts w:ascii="Calibri" w:eastAsia="Times New Roman" w:hAnsi="Calibri" w:cs="Calibri"/>
          <w:szCs w:val="20"/>
        </w:rPr>
      </w:pPr>
      <w:r w:rsidRPr="008A5EBE">
        <w:rPr>
          <w:rFonts w:ascii="Calibri" w:eastAsia="Times New Roman" w:hAnsi="Calibri" w:cs="Calibri"/>
          <w:szCs w:val="20"/>
        </w:rPr>
        <w:t>Predmet javnega naročila je:</w:t>
      </w:r>
    </w:p>
    <w:p w:rsidR="00A540FC" w:rsidRPr="008A5EBE" w:rsidRDefault="00A540FC" w:rsidP="00A540FC">
      <w:pPr>
        <w:numPr>
          <w:ilvl w:val="0"/>
          <w:numId w:val="18"/>
        </w:numPr>
        <w:spacing w:after="0" w:line="240" w:lineRule="auto"/>
        <w:contextualSpacing/>
        <w:rPr>
          <w:rFonts w:ascii="Calibri" w:eastAsia="Times New Roman" w:hAnsi="Calibri" w:cs="Calibri"/>
          <w:szCs w:val="20"/>
        </w:rPr>
      </w:pPr>
      <w:r w:rsidRPr="008A5EBE">
        <w:rPr>
          <w:rFonts w:ascii="Calibri" w:eastAsia="Times New Roman" w:hAnsi="Calibri" w:cs="Calibri"/>
          <w:szCs w:val="20"/>
        </w:rPr>
        <w:t xml:space="preserve">tehnična podpora pri vzdrževanju </w:t>
      </w:r>
      <w:r w:rsidR="00AC077B" w:rsidRPr="008A5EBE">
        <w:rPr>
          <w:rFonts w:ascii="Calibri" w:eastAsia="Times New Roman" w:hAnsi="Calibri" w:cs="Calibri"/>
          <w:szCs w:val="20"/>
        </w:rPr>
        <w:t xml:space="preserve">obstoječega </w:t>
      </w:r>
      <w:r w:rsidRPr="008A5EBE">
        <w:rPr>
          <w:rFonts w:ascii="Calibri" w:eastAsia="Times New Roman" w:hAnsi="Calibri" w:cs="Calibri"/>
          <w:szCs w:val="20"/>
        </w:rPr>
        <w:t xml:space="preserve">podatkovnega omrežja javne železniške infrastrukture (JŽI) ter omrežja v lasti SŽ – Infrastruktura, </w:t>
      </w:r>
      <w:proofErr w:type="spellStart"/>
      <w:r w:rsidRPr="008A5EBE">
        <w:rPr>
          <w:rFonts w:ascii="Calibri" w:eastAsia="Times New Roman" w:hAnsi="Calibri" w:cs="Calibri"/>
          <w:szCs w:val="20"/>
        </w:rPr>
        <w:t>d.o.o</w:t>
      </w:r>
      <w:proofErr w:type="spellEnd"/>
      <w:r w:rsidRPr="008A5EBE">
        <w:rPr>
          <w:rFonts w:ascii="Calibri" w:eastAsia="Times New Roman" w:hAnsi="Calibri" w:cs="Calibri"/>
          <w:szCs w:val="20"/>
        </w:rPr>
        <w:t xml:space="preserve">. (SŽ), </w:t>
      </w:r>
      <w:r w:rsidR="00F13450" w:rsidRPr="008A5EBE">
        <w:rPr>
          <w:rFonts w:ascii="Calibri" w:eastAsia="Times New Roman" w:hAnsi="Calibri" w:cs="Calibri"/>
          <w:szCs w:val="20"/>
        </w:rPr>
        <w:t>ki je sestavljen</w:t>
      </w:r>
      <w:r w:rsidR="00266102" w:rsidRPr="008A5EBE">
        <w:rPr>
          <w:rFonts w:ascii="Calibri" w:eastAsia="Times New Roman" w:hAnsi="Calibri" w:cs="Calibri"/>
          <w:szCs w:val="20"/>
        </w:rPr>
        <w:t>o</w:t>
      </w:r>
      <w:r w:rsidR="00F13450" w:rsidRPr="008A5EBE">
        <w:rPr>
          <w:rFonts w:ascii="Calibri" w:eastAsia="Times New Roman" w:hAnsi="Calibri" w:cs="Calibri"/>
          <w:szCs w:val="20"/>
        </w:rPr>
        <w:t xml:space="preserve"> iz </w:t>
      </w:r>
      <w:proofErr w:type="spellStart"/>
      <w:r w:rsidR="00F13450" w:rsidRPr="008A5EBE">
        <w:rPr>
          <w:rFonts w:ascii="Calibri" w:eastAsia="Times New Roman" w:hAnsi="Calibri" w:cs="Calibri"/>
          <w:szCs w:val="20"/>
        </w:rPr>
        <w:t>Cisco</w:t>
      </w:r>
      <w:proofErr w:type="spellEnd"/>
      <w:r w:rsidR="00F13450" w:rsidRPr="008A5EBE">
        <w:rPr>
          <w:rFonts w:ascii="Calibri" w:eastAsia="Times New Roman" w:hAnsi="Calibri" w:cs="Calibri"/>
          <w:szCs w:val="20"/>
        </w:rPr>
        <w:t xml:space="preserve"> elementov iz družine ASR </w:t>
      </w:r>
      <w:r w:rsidR="00266102" w:rsidRPr="008A5EBE">
        <w:rPr>
          <w:rFonts w:ascii="Calibri" w:eastAsia="Times New Roman" w:hAnsi="Calibri" w:cs="Calibri"/>
          <w:szCs w:val="20"/>
        </w:rPr>
        <w:t>in</w:t>
      </w:r>
      <w:r w:rsidR="00F13450" w:rsidRPr="008A5EBE">
        <w:rPr>
          <w:rFonts w:ascii="Calibri" w:eastAsia="Times New Roman" w:hAnsi="Calibri" w:cs="Calibri"/>
          <w:szCs w:val="20"/>
        </w:rPr>
        <w:t xml:space="preserve"> NCS usmerjevalnikov, </w:t>
      </w:r>
      <w:proofErr w:type="spellStart"/>
      <w:r w:rsidR="00F13450" w:rsidRPr="008A5EBE">
        <w:rPr>
          <w:rFonts w:ascii="Calibri" w:eastAsia="Times New Roman" w:hAnsi="Calibri" w:cs="Calibri"/>
          <w:szCs w:val="20"/>
        </w:rPr>
        <w:t>Nexus</w:t>
      </w:r>
      <w:proofErr w:type="spellEnd"/>
      <w:r w:rsidR="00F13450" w:rsidRPr="008A5EBE">
        <w:rPr>
          <w:rFonts w:ascii="Calibri" w:eastAsia="Times New Roman" w:hAnsi="Calibri" w:cs="Calibri"/>
          <w:szCs w:val="20"/>
        </w:rPr>
        <w:t xml:space="preserve"> stikal</w:t>
      </w:r>
      <w:r w:rsidR="005B475F" w:rsidRPr="008A5EBE">
        <w:rPr>
          <w:rFonts w:ascii="Calibri" w:eastAsia="Times New Roman" w:hAnsi="Calibri" w:cs="Calibri"/>
          <w:szCs w:val="20"/>
        </w:rPr>
        <w:t>,</w:t>
      </w:r>
      <w:r w:rsidR="00F13450" w:rsidRPr="008A5EBE">
        <w:rPr>
          <w:rFonts w:ascii="Calibri" w:eastAsia="Times New Roman" w:hAnsi="Calibri" w:cs="Calibri"/>
          <w:szCs w:val="20"/>
        </w:rPr>
        <w:t xml:space="preserve"> </w:t>
      </w:r>
      <w:proofErr w:type="spellStart"/>
      <w:r w:rsidR="00F13450" w:rsidRPr="008A5EBE">
        <w:rPr>
          <w:rFonts w:ascii="Calibri" w:eastAsia="Times New Roman" w:hAnsi="Calibri" w:cs="Calibri"/>
          <w:szCs w:val="20"/>
        </w:rPr>
        <w:t>Catalyst</w:t>
      </w:r>
      <w:proofErr w:type="spellEnd"/>
      <w:r w:rsidR="00F13450" w:rsidRPr="008A5EBE">
        <w:rPr>
          <w:rFonts w:ascii="Calibri" w:eastAsia="Times New Roman" w:hAnsi="Calibri" w:cs="Calibri"/>
          <w:szCs w:val="20"/>
        </w:rPr>
        <w:t xml:space="preserve"> stikal</w:t>
      </w:r>
      <w:r w:rsidR="005B475F" w:rsidRPr="008A5EBE">
        <w:rPr>
          <w:rFonts w:ascii="Calibri" w:eastAsia="Times New Roman" w:hAnsi="Calibri" w:cs="Calibri"/>
          <w:szCs w:val="20"/>
        </w:rPr>
        <w:t xml:space="preserve"> ter požarnih pregrad </w:t>
      </w:r>
      <w:proofErr w:type="spellStart"/>
      <w:r w:rsidR="005B475F" w:rsidRPr="008A5EBE">
        <w:rPr>
          <w:rFonts w:ascii="Calibri" w:eastAsia="Times New Roman" w:hAnsi="Calibri" w:cs="Calibri"/>
          <w:szCs w:val="20"/>
        </w:rPr>
        <w:t>PaloAlto</w:t>
      </w:r>
      <w:proofErr w:type="spellEnd"/>
      <w:r w:rsidR="00F13450" w:rsidRPr="008A5EBE">
        <w:rPr>
          <w:rFonts w:ascii="Calibri" w:eastAsia="Times New Roman" w:hAnsi="Calibri" w:cs="Calibri"/>
          <w:szCs w:val="20"/>
        </w:rPr>
        <w:t>,</w:t>
      </w:r>
      <w:r w:rsidR="00266102" w:rsidRPr="008A5EBE">
        <w:rPr>
          <w:rFonts w:ascii="Calibri" w:eastAsia="Times New Roman" w:hAnsi="Calibri" w:cs="Calibri"/>
          <w:szCs w:val="20"/>
        </w:rPr>
        <w:t xml:space="preserve"> </w:t>
      </w:r>
      <w:r w:rsidRPr="008A5EBE">
        <w:rPr>
          <w:rFonts w:ascii="Calibri" w:eastAsia="Times New Roman" w:hAnsi="Calibri" w:cs="Calibri"/>
          <w:szCs w:val="20"/>
        </w:rPr>
        <w:t>v nadaljevanju »tehnična podpora«,</w:t>
      </w:r>
    </w:p>
    <w:p w:rsidR="00A540FC" w:rsidRPr="008A5EBE" w:rsidRDefault="00A540FC" w:rsidP="00E3477A">
      <w:pPr>
        <w:widowControl w:val="0"/>
        <w:numPr>
          <w:ilvl w:val="0"/>
          <w:numId w:val="27"/>
        </w:numPr>
        <w:spacing w:after="120" w:line="240" w:lineRule="auto"/>
        <w:ind w:left="1077" w:hanging="357"/>
        <w:rPr>
          <w:rFonts w:ascii="Calibri" w:eastAsia="Times New Roman" w:hAnsi="Calibri" w:cs="Calibri"/>
          <w:szCs w:val="20"/>
        </w:rPr>
      </w:pPr>
      <w:r w:rsidRPr="008A5EBE">
        <w:rPr>
          <w:rFonts w:ascii="Calibri" w:eastAsia="Times New Roman" w:hAnsi="Calibri" w:cs="Calibri"/>
          <w:szCs w:val="20"/>
        </w:rPr>
        <w:t>dobava materiala in opreme za sprotno vzdrževanje in nadgradnje obstoječega sistema, v nadaljevanju »oprema«.</w:t>
      </w:r>
    </w:p>
    <w:p w:rsidR="00A540FC" w:rsidRPr="008A5EBE" w:rsidRDefault="00C20568" w:rsidP="00521BFB">
      <w:pPr>
        <w:spacing w:after="0" w:line="240" w:lineRule="auto"/>
        <w:ind w:left="357" w:firstLine="0"/>
        <w:rPr>
          <w:rFonts w:ascii="Calibri" w:eastAsia="Times New Roman" w:hAnsi="Calibri" w:cs="Calibri"/>
          <w:szCs w:val="20"/>
        </w:rPr>
      </w:pPr>
      <w:r w:rsidRPr="008A5EBE">
        <w:rPr>
          <w:rFonts w:ascii="Calibri" w:eastAsia="Times New Roman" w:hAnsi="Calibri" w:cs="Calibri"/>
          <w:szCs w:val="20"/>
        </w:rPr>
        <w:t>Podrobnejši opis</w:t>
      </w:r>
      <w:r w:rsidR="00A540FC" w:rsidRPr="008A5EBE">
        <w:rPr>
          <w:rFonts w:ascii="Calibri" w:eastAsia="Times New Roman" w:hAnsi="Calibri" w:cs="Calibri"/>
          <w:szCs w:val="20"/>
        </w:rPr>
        <w:t>:</w:t>
      </w:r>
    </w:p>
    <w:p w:rsidR="00A540FC" w:rsidRPr="008A5EBE" w:rsidRDefault="00A540FC" w:rsidP="00521BFB">
      <w:pPr>
        <w:numPr>
          <w:ilvl w:val="0"/>
          <w:numId w:val="18"/>
        </w:numPr>
        <w:spacing w:after="0" w:line="240" w:lineRule="auto"/>
        <w:contextualSpacing/>
        <w:rPr>
          <w:rFonts w:ascii="Calibri" w:eastAsia="Times New Roman" w:hAnsi="Calibri" w:cs="Calibri"/>
          <w:szCs w:val="20"/>
        </w:rPr>
      </w:pPr>
      <w:r w:rsidRPr="008A5EBE">
        <w:rPr>
          <w:rFonts w:ascii="Calibri" w:eastAsia="Times New Roman" w:hAnsi="Calibri" w:cs="Calibri"/>
          <w:szCs w:val="20"/>
        </w:rPr>
        <w:t xml:space="preserve">tehnične podpore je določen </w:t>
      </w:r>
      <w:r w:rsidR="00521BFB" w:rsidRPr="008A5EBE">
        <w:rPr>
          <w:rFonts w:ascii="Calibri" w:eastAsia="Times New Roman" w:hAnsi="Calibri" w:cs="Calibri"/>
          <w:szCs w:val="20"/>
        </w:rPr>
        <w:t>v</w:t>
      </w:r>
      <w:r w:rsidR="005665D5" w:rsidRPr="008A5EBE">
        <w:rPr>
          <w:rFonts w:ascii="Calibri" w:eastAsia="Times New Roman" w:hAnsi="Calibri" w:cs="Calibri"/>
          <w:szCs w:val="20"/>
        </w:rPr>
        <w:t xml:space="preserve"> vzorcu pogodbe,</w:t>
      </w:r>
    </w:p>
    <w:p w:rsidR="00327C8A" w:rsidRPr="008A5EBE" w:rsidRDefault="00327C8A" w:rsidP="00E3477A">
      <w:pPr>
        <w:widowControl w:val="0"/>
        <w:numPr>
          <w:ilvl w:val="0"/>
          <w:numId w:val="27"/>
        </w:numPr>
        <w:spacing w:after="120" w:line="240" w:lineRule="auto"/>
        <w:ind w:left="1077" w:hanging="357"/>
        <w:rPr>
          <w:rFonts w:ascii="Calibri" w:eastAsia="Times New Roman" w:hAnsi="Calibri" w:cs="Calibri"/>
          <w:szCs w:val="20"/>
        </w:rPr>
      </w:pPr>
      <w:r w:rsidRPr="008A5EBE">
        <w:rPr>
          <w:rFonts w:ascii="Calibri" w:eastAsia="Times New Roman" w:hAnsi="Calibri" w:cs="Calibri"/>
          <w:szCs w:val="20"/>
        </w:rPr>
        <w:t xml:space="preserve">opreme je določen </w:t>
      </w:r>
      <w:r w:rsidR="00521BFB" w:rsidRPr="008A5EBE">
        <w:rPr>
          <w:rFonts w:ascii="Calibri" w:eastAsia="Times New Roman" w:hAnsi="Calibri" w:cs="Calibri"/>
          <w:szCs w:val="20"/>
        </w:rPr>
        <w:t>v</w:t>
      </w:r>
      <w:r w:rsidR="005665D5" w:rsidRPr="008A5EBE">
        <w:rPr>
          <w:rFonts w:ascii="Calibri" w:eastAsia="Times New Roman" w:hAnsi="Calibri" w:cs="Calibri"/>
          <w:szCs w:val="20"/>
        </w:rPr>
        <w:t xml:space="preserve"> Razčlenjenem predračunu, ki je priloga Razpisnega obrazca </w:t>
      </w:r>
      <w:r w:rsidR="000D2EDA" w:rsidRPr="008A5EBE">
        <w:rPr>
          <w:rFonts w:ascii="Calibri" w:eastAsia="Times New Roman" w:hAnsi="Calibri" w:cs="Calibri"/>
          <w:szCs w:val="20"/>
        </w:rPr>
        <w:t>11</w:t>
      </w:r>
      <w:r w:rsidR="005665D5" w:rsidRPr="008A5EBE">
        <w:rPr>
          <w:rFonts w:ascii="Calibri" w:eastAsia="Times New Roman" w:hAnsi="Calibri" w:cs="Calibri"/>
          <w:szCs w:val="20"/>
        </w:rPr>
        <w:t>: Predračun.</w:t>
      </w:r>
    </w:p>
    <w:p w:rsidR="00C20568" w:rsidRPr="008A5EBE" w:rsidRDefault="00C20568" w:rsidP="005479E9">
      <w:pPr>
        <w:widowControl w:val="0"/>
        <w:spacing w:after="120" w:line="240" w:lineRule="auto"/>
        <w:ind w:left="0" w:firstLine="0"/>
        <w:rPr>
          <w:rFonts w:ascii="Calibri" w:eastAsia="Times New Roman" w:hAnsi="Calibri" w:cs="Calibri"/>
          <w:b/>
          <w:szCs w:val="20"/>
        </w:rPr>
      </w:pPr>
      <w:r w:rsidRPr="008A5EBE">
        <w:rPr>
          <w:rFonts w:ascii="Calibri" w:eastAsia="Times New Roman" w:hAnsi="Calibri" w:cs="Calibri"/>
          <w:b/>
          <w:szCs w:val="20"/>
        </w:rPr>
        <w:t>1.2. Vrsta postopka</w:t>
      </w:r>
    </w:p>
    <w:p w:rsidR="00C20568" w:rsidRPr="008A5EBE" w:rsidRDefault="00C20568" w:rsidP="005479E9">
      <w:pPr>
        <w:widowControl w:val="0"/>
        <w:spacing w:after="120" w:line="240" w:lineRule="auto"/>
        <w:ind w:left="360" w:firstLine="0"/>
        <w:rPr>
          <w:rFonts w:ascii="Calibri" w:eastAsia="Times New Roman" w:hAnsi="Calibri" w:cs="Calibri"/>
          <w:szCs w:val="20"/>
        </w:rPr>
      </w:pPr>
      <w:r w:rsidRPr="008A5EBE">
        <w:rPr>
          <w:rFonts w:ascii="Calibri" w:eastAsia="Times New Roman" w:hAnsi="Calibri" w:cs="Calibri"/>
          <w:szCs w:val="20"/>
        </w:rPr>
        <w:t>Javno naročilo se izvaja kot javno naročilo na infrastrukturnem področju.</w:t>
      </w:r>
    </w:p>
    <w:p w:rsidR="00C20568" w:rsidRPr="008A5EBE" w:rsidRDefault="00C20568" w:rsidP="005479E9">
      <w:pPr>
        <w:widowControl w:val="0"/>
        <w:spacing w:after="120" w:line="240" w:lineRule="auto"/>
        <w:ind w:left="360" w:firstLine="0"/>
        <w:rPr>
          <w:rFonts w:ascii="Calibri" w:eastAsia="Times New Roman" w:hAnsi="Calibri" w:cs="Calibri"/>
          <w:szCs w:val="20"/>
        </w:rPr>
      </w:pPr>
      <w:r w:rsidRPr="008A5EBE">
        <w:rPr>
          <w:rFonts w:ascii="Calibri" w:eastAsia="Times New Roman" w:hAnsi="Calibri" w:cs="Calibri"/>
          <w:szCs w:val="20"/>
        </w:rPr>
        <w:t>Javno naročilo se odda v skladu s 40. členom ZJN-3 po odprtem postopku.</w:t>
      </w:r>
    </w:p>
    <w:p w:rsidR="00C20568" w:rsidRPr="008A5EBE" w:rsidRDefault="00C20568" w:rsidP="005479E9">
      <w:pPr>
        <w:widowControl w:val="0"/>
        <w:spacing w:after="120" w:line="240" w:lineRule="auto"/>
        <w:ind w:left="0" w:firstLine="0"/>
        <w:rPr>
          <w:rFonts w:ascii="Calibri" w:eastAsia="Times New Roman" w:hAnsi="Calibri" w:cs="Calibri"/>
          <w:b/>
          <w:szCs w:val="20"/>
        </w:rPr>
      </w:pPr>
      <w:r w:rsidRPr="008A5EBE">
        <w:rPr>
          <w:rFonts w:ascii="Calibri" w:eastAsia="Times New Roman" w:hAnsi="Calibri" w:cs="Calibri"/>
          <w:b/>
          <w:szCs w:val="20"/>
        </w:rPr>
        <w:t>1.3. Sklopi in variantne ponudbe</w:t>
      </w:r>
    </w:p>
    <w:p w:rsidR="00CC27B9" w:rsidRPr="008A5EBE" w:rsidRDefault="00CC27B9" w:rsidP="00CC27B9">
      <w:pPr>
        <w:widowControl w:val="0"/>
        <w:spacing w:after="120" w:line="240" w:lineRule="auto"/>
        <w:ind w:left="360" w:firstLine="0"/>
        <w:rPr>
          <w:rFonts w:ascii="Calibri" w:eastAsia="Times New Roman" w:hAnsi="Calibri" w:cs="Calibri"/>
          <w:szCs w:val="20"/>
        </w:rPr>
      </w:pPr>
      <w:bookmarkStart w:id="1" w:name="_Hlk146694635"/>
      <w:r w:rsidRPr="008A5EBE">
        <w:rPr>
          <w:rFonts w:ascii="Calibri" w:eastAsia="Times New Roman" w:hAnsi="Calibri" w:cs="Calibri"/>
          <w:szCs w:val="20"/>
        </w:rPr>
        <w:t>Javno naročilo je enovito. Ponudba po sklopih ni dovoljena.</w:t>
      </w:r>
    </w:p>
    <w:p w:rsidR="00CC27B9" w:rsidRPr="008A5EBE" w:rsidRDefault="00CC27B9" w:rsidP="00CC27B9">
      <w:pPr>
        <w:widowControl w:val="0"/>
        <w:spacing w:after="120" w:line="240" w:lineRule="auto"/>
        <w:ind w:left="360" w:firstLine="0"/>
        <w:rPr>
          <w:rFonts w:ascii="Calibri" w:eastAsia="Times New Roman" w:hAnsi="Calibri" w:cs="Calibri"/>
          <w:szCs w:val="20"/>
        </w:rPr>
      </w:pPr>
      <w:r w:rsidRPr="008A5EBE">
        <w:rPr>
          <w:rFonts w:ascii="Calibri" w:eastAsia="Times New Roman" w:hAnsi="Calibri" w:cs="Calibri"/>
          <w:szCs w:val="20"/>
        </w:rPr>
        <w:t>Variantne ponudbe niso dovoljene.</w:t>
      </w:r>
    </w:p>
    <w:bookmarkEnd w:id="1"/>
    <w:p w:rsidR="00C20568" w:rsidRPr="008A5EBE" w:rsidRDefault="00C20568" w:rsidP="005479E9">
      <w:pPr>
        <w:widowControl w:val="0"/>
        <w:spacing w:after="120" w:line="240" w:lineRule="auto"/>
        <w:ind w:left="0" w:firstLine="0"/>
        <w:rPr>
          <w:rFonts w:ascii="Calibri" w:eastAsia="Times New Roman" w:hAnsi="Calibri" w:cs="Calibri"/>
          <w:b/>
          <w:szCs w:val="20"/>
        </w:rPr>
      </w:pPr>
      <w:r w:rsidRPr="008A5EBE">
        <w:rPr>
          <w:rFonts w:ascii="Calibri" w:eastAsia="Times New Roman" w:hAnsi="Calibri" w:cs="Calibri"/>
          <w:b/>
          <w:szCs w:val="20"/>
        </w:rPr>
        <w:t>1.4. Veljavnost ponudbe</w:t>
      </w:r>
    </w:p>
    <w:p w:rsidR="00C20568" w:rsidRPr="008A5EBE" w:rsidRDefault="00C20568" w:rsidP="005479E9">
      <w:pPr>
        <w:widowControl w:val="0"/>
        <w:spacing w:after="120" w:line="240" w:lineRule="auto"/>
        <w:ind w:left="360" w:firstLine="0"/>
        <w:rPr>
          <w:rFonts w:ascii="Calibri" w:eastAsia="Times New Roman" w:hAnsi="Calibri" w:cs="Calibri"/>
          <w:szCs w:val="20"/>
        </w:rPr>
      </w:pPr>
      <w:r w:rsidRPr="008A5EBE">
        <w:rPr>
          <w:rFonts w:ascii="Calibri" w:eastAsia="Times New Roman" w:hAnsi="Calibri" w:cs="Calibri"/>
          <w:szCs w:val="20"/>
        </w:rPr>
        <w:t>Ponudba mora veljati pet (5) mesecev od skrajnega roka za oddajo ponudbe.</w:t>
      </w:r>
    </w:p>
    <w:p w:rsidR="00C20568" w:rsidRPr="008A5EBE" w:rsidRDefault="00C20568" w:rsidP="005479E9">
      <w:pPr>
        <w:widowControl w:val="0"/>
        <w:spacing w:after="120" w:line="240" w:lineRule="auto"/>
        <w:ind w:left="0" w:firstLine="0"/>
        <w:rPr>
          <w:rFonts w:ascii="Calibri" w:eastAsia="Times New Roman" w:hAnsi="Calibri" w:cs="Calibri"/>
          <w:b/>
          <w:szCs w:val="20"/>
        </w:rPr>
      </w:pPr>
      <w:r w:rsidRPr="008A5EBE">
        <w:rPr>
          <w:rFonts w:ascii="Calibri" w:eastAsia="Times New Roman" w:hAnsi="Calibri" w:cs="Calibri"/>
          <w:b/>
          <w:szCs w:val="20"/>
        </w:rPr>
        <w:t xml:space="preserve">1.5. </w:t>
      </w:r>
      <w:r w:rsidR="00E154B7" w:rsidRPr="008A5EBE">
        <w:rPr>
          <w:rFonts w:ascii="Calibri" w:eastAsia="Times New Roman" w:hAnsi="Calibri" w:cs="Calibri"/>
          <w:b/>
          <w:szCs w:val="20"/>
        </w:rPr>
        <w:t>Veljavnost vzdrževalne pogodbe</w:t>
      </w:r>
    </w:p>
    <w:p w:rsidR="00E154B7" w:rsidRPr="008A5EBE" w:rsidRDefault="00E154B7" w:rsidP="00E154B7">
      <w:pPr>
        <w:widowControl w:val="0"/>
        <w:spacing w:after="120" w:line="240" w:lineRule="auto"/>
        <w:ind w:left="360" w:firstLine="0"/>
        <w:rPr>
          <w:rFonts w:ascii="Calibri" w:eastAsia="Times New Roman" w:hAnsi="Calibri" w:cs="Calibri"/>
          <w:szCs w:val="20"/>
        </w:rPr>
      </w:pPr>
      <w:r w:rsidRPr="008A5EBE">
        <w:rPr>
          <w:rFonts w:ascii="Calibri" w:eastAsia="Times New Roman" w:hAnsi="Calibri" w:cs="Calibri"/>
          <w:szCs w:val="20"/>
        </w:rPr>
        <w:t>Vzdrževalna pogodba se sklene za obdobje šestintrideset (36) polnih koledarskih mesecev od dneva obojestranskega podpisa pogodbe.</w:t>
      </w:r>
    </w:p>
    <w:p w:rsidR="0063439B" w:rsidRPr="008A5EBE" w:rsidRDefault="0063439B" w:rsidP="005479E9">
      <w:pPr>
        <w:widowControl w:val="0"/>
        <w:spacing w:after="120" w:line="240" w:lineRule="auto"/>
        <w:ind w:left="0" w:firstLine="0"/>
        <w:rPr>
          <w:rFonts w:ascii="Calibri" w:eastAsia="Times New Roman" w:hAnsi="Calibri" w:cs="Calibri"/>
          <w:b/>
          <w:szCs w:val="20"/>
        </w:rPr>
      </w:pPr>
      <w:r w:rsidRPr="008A5EBE">
        <w:rPr>
          <w:rFonts w:ascii="Calibri" w:eastAsia="Times New Roman" w:hAnsi="Calibri" w:cs="Calibri"/>
          <w:b/>
          <w:szCs w:val="20"/>
        </w:rPr>
        <w:t xml:space="preserve">1.6. </w:t>
      </w:r>
      <w:r w:rsidR="00E154B7" w:rsidRPr="008A5EBE">
        <w:rPr>
          <w:rFonts w:ascii="Calibri" w:eastAsia="Times New Roman" w:hAnsi="Calibri" w:cs="Calibri"/>
          <w:b/>
          <w:szCs w:val="20"/>
        </w:rPr>
        <w:t xml:space="preserve">Lokacija izvajanja pogodbenih </w:t>
      </w:r>
      <w:r w:rsidR="00521BFB" w:rsidRPr="008A5EBE">
        <w:rPr>
          <w:rFonts w:ascii="Calibri" w:eastAsia="Times New Roman" w:hAnsi="Calibri" w:cs="Calibri"/>
          <w:b/>
          <w:szCs w:val="20"/>
        </w:rPr>
        <w:t xml:space="preserve">dobav in </w:t>
      </w:r>
      <w:r w:rsidR="00E154B7" w:rsidRPr="008A5EBE">
        <w:rPr>
          <w:rFonts w:ascii="Calibri" w:eastAsia="Times New Roman" w:hAnsi="Calibri" w:cs="Calibri"/>
          <w:b/>
          <w:szCs w:val="20"/>
        </w:rPr>
        <w:t>storitev</w:t>
      </w:r>
    </w:p>
    <w:p w:rsidR="00521BFB" w:rsidRPr="008A5EBE" w:rsidRDefault="00521BFB" w:rsidP="00E154B7">
      <w:pPr>
        <w:widowControl w:val="0"/>
        <w:spacing w:after="0" w:line="240" w:lineRule="auto"/>
        <w:ind w:left="357" w:firstLine="0"/>
        <w:rPr>
          <w:rFonts w:ascii="Calibri" w:eastAsia="Times New Roman" w:hAnsi="Calibri" w:cs="Calibri"/>
          <w:szCs w:val="20"/>
        </w:rPr>
      </w:pPr>
      <w:r w:rsidRPr="008A5EBE">
        <w:rPr>
          <w:rFonts w:ascii="Calibri" w:eastAsia="Times New Roman" w:hAnsi="Calibri" w:cs="Calibri"/>
          <w:szCs w:val="20"/>
        </w:rPr>
        <w:t xml:space="preserve">Izbrani ponudnik bo </w:t>
      </w:r>
      <w:r w:rsidR="00CC3A7C" w:rsidRPr="008A5EBE">
        <w:rPr>
          <w:rFonts w:ascii="Calibri" w:eastAsia="Times New Roman" w:hAnsi="Calibri" w:cs="Calibri"/>
          <w:szCs w:val="20"/>
        </w:rPr>
        <w:t xml:space="preserve">izvajal tehnično podporo in </w:t>
      </w:r>
      <w:r w:rsidRPr="008A5EBE">
        <w:rPr>
          <w:rFonts w:ascii="Calibri" w:eastAsia="Times New Roman" w:hAnsi="Calibri" w:cs="Calibri"/>
          <w:szCs w:val="20"/>
        </w:rPr>
        <w:t>dobavljal opremo na lokacijah naročnika na celotnem območju Republike Slovenije.</w:t>
      </w:r>
    </w:p>
    <w:p w:rsidR="00521BFB" w:rsidRPr="008A5EBE" w:rsidRDefault="00521BFB" w:rsidP="00E154B7">
      <w:pPr>
        <w:widowControl w:val="0"/>
        <w:spacing w:after="0" w:line="240" w:lineRule="auto"/>
        <w:ind w:left="357" w:firstLine="0"/>
        <w:rPr>
          <w:rFonts w:ascii="Calibri" w:eastAsia="Times New Roman" w:hAnsi="Calibri" w:cs="Calibri"/>
          <w:szCs w:val="20"/>
        </w:rPr>
      </w:pPr>
    </w:p>
    <w:p w:rsidR="00E154B7" w:rsidRPr="00F90374" w:rsidRDefault="00521BFB" w:rsidP="00521BFB">
      <w:pPr>
        <w:widowControl w:val="0"/>
        <w:spacing w:after="0" w:line="240" w:lineRule="auto"/>
        <w:ind w:left="357" w:firstLine="0"/>
        <w:rPr>
          <w:rFonts w:ascii="Calibri" w:eastAsia="Times New Roman" w:hAnsi="Calibri" w:cs="Calibri"/>
          <w:szCs w:val="20"/>
        </w:rPr>
      </w:pPr>
      <w:r w:rsidRPr="00F90374">
        <w:rPr>
          <w:rFonts w:ascii="Calibri" w:eastAsia="Times New Roman" w:hAnsi="Calibri" w:cs="Calibri"/>
          <w:szCs w:val="20"/>
        </w:rPr>
        <w:t xml:space="preserve">Storitve svetovanja in izobraževanja </w:t>
      </w:r>
      <w:r w:rsidR="00E154B7" w:rsidRPr="00F90374">
        <w:rPr>
          <w:rFonts w:ascii="Calibri" w:eastAsia="Times New Roman" w:hAnsi="Calibri" w:cs="Calibri"/>
          <w:szCs w:val="20"/>
        </w:rPr>
        <w:t>bo izbrani ponudnik izvajal:</w:t>
      </w:r>
    </w:p>
    <w:p w:rsidR="00CC3A7C" w:rsidRPr="00F90374" w:rsidRDefault="00CC3A7C" w:rsidP="00E154B7">
      <w:pPr>
        <w:numPr>
          <w:ilvl w:val="0"/>
          <w:numId w:val="18"/>
        </w:numPr>
        <w:spacing w:after="0" w:line="240" w:lineRule="auto"/>
        <w:contextualSpacing/>
        <w:rPr>
          <w:rFonts w:ascii="Calibri" w:eastAsia="Times New Roman" w:hAnsi="Calibri" w:cs="Calibri"/>
          <w:szCs w:val="20"/>
        </w:rPr>
      </w:pPr>
      <w:r w:rsidRPr="00F90374">
        <w:rPr>
          <w:rFonts w:ascii="Calibri" w:eastAsia="Times New Roman" w:hAnsi="Calibri" w:cs="Calibri"/>
          <w:szCs w:val="20"/>
        </w:rPr>
        <w:t>na lokaciji naročnika,</w:t>
      </w:r>
    </w:p>
    <w:p w:rsidR="00521BFB" w:rsidRPr="00F90374" w:rsidRDefault="00521BFB" w:rsidP="00E154B7">
      <w:pPr>
        <w:numPr>
          <w:ilvl w:val="0"/>
          <w:numId w:val="18"/>
        </w:numPr>
        <w:spacing w:after="0" w:line="240" w:lineRule="auto"/>
        <w:contextualSpacing/>
        <w:rPr>
          <w:rFonts w:ascii="Calibri" w:eastAsia="Times New Roman" w:hAnsi="Calibri" w:cs="Calibri"/>
          <w:szCs w:val="20"/>
        </w:rPr>
      </w:pPr>
      <w:r w:rsidRPr="00F90374">
        <w:rPr>
          <w:rFonts w:ascii="Calibri" w:eastAsia="Times New Roman" w:hAnsi="Calibri" w:cs="Calibri"/>
          <w:szCs w:val="20"/>
        </w:rPr>
        <w:t>na lokaciji izbranega ponudnika</w:t>
      </w:r>
      <w:r w:rsidR="007A10A6" w:rsidRPr="00F90374">
        <w:rPr>
          <w:rFonts w:ascii="Calibri" w:eastAsia="Times New Roman" w:hAnsi="Calibri" w:cs="Calibri"/>
          <w:szCs w:val="20"/>
        </w:rPr>
        <w:t xml:space="preserve"> ali proizvajalca/principala opreme</w:t>
      </w:r>
      <w:r w:rsidRPr="00F90374">
        <w:rPr>
          <w:rFonts w:ascii="Calibri" w:eastAsia="Times New Roman" w:hAnsi="Calibri" w:cs="Calibri"/>
          <w:szCs w:val="20"/>
        </w:rPr>
        <w:t>,</w:t>
      </w:r>
    </w:p>
    <w:p w:rsidR="00E154B7" w:rsidRPr="00F90374" w:rsidRDefault="005B475F" w:rsidP="00E3477A">
      <w:pPr>
        <w:widowControl w:val="0"/>
        <w:numPr>
          <w:ilvl w:val="0"/>
          <w:numId w:val="27"/>
        </w:numPr>
        <w:spacing w:after="120" w:line="240" w:lineRule="auto"/>
        <w:ind w:left="1077" w:hanging="357"/>
        <w:rPr>
          <w:rFonts w:ascii="Calibri" w:eastAsia="Times New Roman" w:hAnsi="Calibri" w:cs="Calibri"/>
          <w:szCs w:val="20"/>
        </w:rPr>
      </w:pPr>
      <w:r w:rsidRPr="00F90374">
        <w:rPr>
          <w:rFonts w:ascii="Calibri" w:eastAsia="Times New Roman" w:hAnsi="Calibri" w:cs="Calibri"/>
          <w:szCs w:val="20"/>
        </w:rPr>
        <w:t xml:space="preserve">na </w:t>
      </w:r>
      <w:r w:rsidR="00E154B7" w:rsidRPr="00F90374">
        <w:rPr>
          <w:rFonts w:ascii="Calibri" w:eastAsia="Times New Roman" w:hAnsi="Calibri" w:cs="Calibri"/>
          <w:szCs w:val="20"/>
        </w:rPr>
        <w:t>daljavo (</w:t>
      </w:r>
      <w:r w:rsidR="005414D8" w:rsidRPr="00F90374">
        <w:rPr>
          <w:rFonts w:ascii="Calibri" w:eastAsia="Times New Roman" w:hAnsi="Calibri" w:cs="Calibri"/>
          <w:szCs w:val="20"/>
        </w:rPr>
        <w:t>VPN</w:t>
      </w:r>
      <w:r w:rsidR="000D2EDA" w:rsidRPr="00F90374">
        <w:t xml:space="preserve"> </w:t>
      </w:r>
      <w:r w:rsidR="000D2EDA" w:rsidRPr="00F90374">
        <w:rPr>
          <w:rFonts w:ascii="Calibri" w:eastAsia="Times New Roman" w:hAnsi="Calibri" w:cs="Calibri"/>
          <w:szCs w:val="20"/>
        </w:rPr>
        <w:t>oddaljeni dostop, ki bo omogočen le na zahtevo ter z dvostopenjsko potrditvijo, vsi oddaljene seje se skladno z Zakonom o informacijski varnosti (</w:t>
      </w:r>
      <w:proofErr w:type="spellStart"/>
      <w:r w:rsidR="000D2EDA" w:rsidRPr="00F90374">
        <w:rPr>
          <w:rFonts w:ascii="Calibri" w:eastAsia="Times New Roman" w:hAnsi="Calibri" w:cs="Calibri"/>
          <w:szCs w:val="20"/>
        </w:rPr>
        <w:t>ZInfV</w:t>
      </w:r>
      <w:proofErr w:type="spellEnd"/>
      <w:r w:rsidR="000D2EDA" w:rsidRPr="00F90374">
        <w:rPr>
          <w:rFonts w:ascii="Calibri" w:eastAsia="Times New Roman" w:hAnsi="Calibri" w:cs="Calibri"/>
          <w:szCs w:val="20"/>
        </w:rPr>
        <w:t>, Ur</w:t>
      </w:r>
      <w:r w:rsidR="009A6EBF" w:rsidRPr="00F90374">
        <w:rPr>
          <w:rFonts w:ascii="Calibri" w:eastAsia="Times New Roman" w:hAnsi="Calibri" w:cs="Calibri"/>
          <w:szCs w:val="20"/>
        </w:rPr>
        <w:t xml:space="preserve">adni list </w:t>
      </w:r>
      <w:r w:rsidR="000D2EDA" w:rsidRPr="00F90374">
        <w:rPr>
          <w:rFonts w:ascii="Calibri" w:eastAsia="Times New Roman" w:hAnsi="Calibri" w:cs="Calibri"/>
          <w:szCs w:val="20"/>
        </w:rPr>
        <w:t xml:space="preserve">RS, </w:t>
      </w:r>
      <w:r w:rsidR="009A6EBF" w:rsidRPr="00F90374">
        <w:rPr>
          <w:rFonts w:ascii="Calibri" w:eastAsia="Times New Roman" w:hAnsi="Calibri" w:cs="Calibri"/>
          <w:szCs w:val="20"/>
        </w:rPr>
        <w:t>št.30/18,95/2021, 130/2022-ZEKom-2, 18/2023-ZDU-1O, 49/2023</w:t>
      </w:r>
      <w:r w:rsidR="000D2EDA" w:rsidRPr="00F90374">
        <w:rPr>
          <w:rFonts w:ascii="Calibri" w:eastAsia="Times New Roman" w:hAnsi="Calibri" w:cs="Calibri"/>
          <w:szCs w:val="20"/>
        </w:rPr>
        <w:t>) nadzorujejo in beležijo</w:t>
      </w:r>
      <w:r w:rsidR="00E154B7" w:rsidRPr="00F90374">
        <w:rPr>
          <w:rFonts w:ascii="Calibri" w:eastAsia="Times New Roman" w:hAnsi="Calibri" w:cs="Calibri"/>
          <w:szCs w:val="20"/>
        </w:rPr>
        <w:t>).</w:t>
      </w:r>
    </w:p>
    <w:p w:rsidR="00C20568" w:rsidRPr="003243A3" w:rsidRDefault="00C20568" w:rsidP="003243A3">
      <w:pPr>
        <w:widowControl w:val="0"/>
        <w:spacing w:after="120" w:line="240" w:lineRule="auto"/>
        <w:ind w:left="0" w:firstLine="0"/>
        <w:rPr>
          <w:rFonts w:ascii="Calibri" w:eastAsia="Times New Roman" w:hAnsi="Calibri" w:cs="Calibri"/>
          <w:b/>
          <w:szCs w:val="20"/>
        </w:rPr>
      </w:pPr>
      <w:r w:rsidRPr="008A5EBE">
        <w:rPr>
          <w:rFonts w:ascii="Calibri" w:eastAsia="Times New Roman" w:hAnsi="Calibri" w:cs="Calibri"/>
          <w:b/>
          <w:szCs w:val="20"/>
        </w:rPr>
        <w:t>1.</w:t>
      </w:r>
      <w:r w:rsidR="00E154B7" w:rsidRPr="008A5EBE">
        <w:rPr>
          <w:rFonts w:ascii="Calibri" w:eastAsia="Times New Roman" w:hAnsi="Calibri" w:cs="Calibri"/>
          <w:b/>
          <w:szCs w:val="20"/>
        </w:rPr>
        <w:t>7</w:t>
      </w:r>
      <w:r w:rsidRPr="008A5EBE">
        <w:rPr>
          <w:rFonts w:ascii="Calibri" w:eastAsia="Times New Roman" w:hAnsi="Calibri" w:cs="Calibri"/>
          <w:b/>
          <w:szCs w:val="20"/>
        </w:rPr>
        <w:t>. Objave</w:t>
      </w:r>
    </w:p>
    <w:p w:rsidR="00C20568" w:rsidRPr="00C20568" w:rsidRDefault="00C20568" w:rsidP="003243A3">
      <w:pPr>
        <w:widowControl w:val="0"/>
        <w:spacing w:after="120" w:line="240" w:lineRule="auto"/>
        <w:ind w:left="360" w:firstLine="0"/>
        <w:rPr>
          <w:rFonts w:ascii="Calibri" w:eastAsia="Times New Roman" w:hAnsi="Calibri" w:cs="Calibri"/>
          <w:szCs w:val="20"/>
        </w:rPr>
      </w:pPr>
      <w:r w:rsidRPr="00C20568">
        <w:rPr>
          <w:rFonts w:ascii="Calibri" w:eastAsia="Times New Roman" w:hAnsi="Calibri" w:cs="Calibri"/>
          <w:szCs w:val="20"/>
        </w:rPr>
        <w:t>Portal javnih naročil RS in portalu javnih naročil EU (v nadaljevanju »Portal«).</w:t>
      </w:r>
    </w:p>
    <w:p w:rsidR="00C20568" w:rsidRPr="00C20568" w:rsidRDefault="00C20568" w:rsidP="003243A3">
      <w:pPr>
        <w:widowControl w:val="0"/>
        <w:spacing w:after="120" w:line="240" w:lineRule="auto"/>
        <w:ind w:left="360" w:firstLine="0"/>
        <w:rPr>
          <w:rFonts w:ascii="Calibri" w:eastAsia="Times New Roman" w:hAnsi="Calibri" w:cs="Calibri"/>
          <w:szCs w:val="20"/>
        </w:rPr>
      </w:pPr>
      <w:r w:rsidRPr="00C20568">
        <w:rPr>
          <w:rFonts w:ascii="Calibri" w:eastAsia="Times New Roman" w:hAnsi="Calibri" w:cs="Calibri"/>
          <w:szCs w:val="20"/>
        </w:rPr>
        <w:t>Ponudbe morajo biti v celoti pripravljene v skladu z zahtevami te razpisne dokumentacije in veljavno zakonodajo v RS.</w:t>
      </w:r>
    </w:p>
    <w:p w:rsidR="00C20568" w:rsidRPr="00F83B3C" w:rsidRDefault="00C20568" w:rsidP="00F83B3C">
      <w:pPr>
        <w:widowControl w:val="0"/>
        <w:spacing w:after="120" w:line="240" w:lineRule="auto"/>
        <w:ind w:left="0" w:firstLine="0"/>
        <w:rPr>
          <w:rFonts w:ascii="Calibri" w:eastAsia="Times New Roman" w:hAnsi="Calibri" w:cs="Calibri"/>
          <w:b/>
          <w:szCs w:val="20"/>
        </w:rPr>
      </w:pPr>
      <w:r w:rsidRPr="00F83B3C">
        <w:rPr>
          <w:rFonts w:ascii="Calibri" w:eastAsia="Times New Roman" w:hAnsi="Calibri" w:cs="Calibri"/>
          <w:b/>
          <w:szCs w:val="20"/>
        </w:rPr>
        <w:t>1.</w:t>
      </w:r>
      <w:r w:rsidR="00E154B7">
        <w:rPr>
          <w:rFonts w:ascii="Calibri" w:eastAsia="Times New Roman" w:hAnsi="Calibri" w:cs="Calibri"/>
          <w:b/>
          <w:szCs w:val="20"/>
        </w:rPr>
        <w:t>8</w:t>
      </w:r>
      <w:r w:rsidRPr="00F83B3C">
        <w:rPr>
          <w:rFonts w:ascii="Calibri" w:eastAsia="Times New Roman" w:hAnsi="Calibri" w:cs="Calibri"/>
          <w:b/>
          <w:szCs w:val="20"/>
        </w:rPr>
        <w:t>. Pridobivanje dodatnih informacij</w:t>
      </w:r>
    </w:p>
    <w:p w:rsidR="00C20568" w:rsidRPr="00C20568" w:rsidRDefault="00C20568" w:rsidP="00F83B3C">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 xml:space="preserve">Vsa morebitna dodatna pojasnila oziroma vprašanja, vezana na razpisno dokumentacijo, se posredujejo naročniku </w:t>
      </w:r>
      <w:r w:rsidRPr="00C20568">
        <w:rPr>
          <w:rFonts w:ascii="Calibri" w:eastAsia="Times New Roman" w:hAnsi="Calibri" w:cs="Calibri"/>
          <w:szCs w:val="20"/>
        </w:rPr>
        <w:lastRenderedPageBreak/>
        <w:t>preko Portala v skladu s 4. odstavkom 61. člena ter 67. členom ZJN-3. Naročnik bo odgovarjal le na vprašanja, postavljena preko Portala v elektronski obliki.</w:t>
      </w:r>
    </w:p>
    <w:p w:rsidR="00C20568" w:rsidRPr="00C20568" w:rsidRDefault="00C20568" w:rsidP="00F83B3C">
      <w:pPr>
        <w:widowControl w:val="0"/>
        <w:spacing w:after="120" w:line="240" w:lineRule="auto"/>
        <w:ind w:left="357" w:firstLine="0"/>
        <w:rPr>
          <w:rFonts w:ascii="Calibri" w:eastAsia="Times New Roman" w:hAnsi="Calibri" w:cs="Calibri"/>
          <w:szCs w:val="20"/>
        </w:rPr>
      </w:pPr>
      <w:r w:rsidRPr="00B1401B">
        <w:rPr>
          <w:rFonts w:ascii="Calibri" w:eastAsia="Times New Roman" w:hAnsi="Calibri" w:cs="Calibri"/>
          <w:szCs w:val="20"/>
        </w:rPr>
        <w:t xml:space="preserve">Zahtevo za pojasnila razpisne dokumentacije mora ponudnik posredovati pravočasno, to je najkasneje </w:t>
      </w:r>
      <w:r w:rsidR="00C17350" w:rsidRPr="00B1401B">
        <w:rPr>
          <w:rFonts w:ascii="Calibri" w:eastAsia="Times New Roman" w:hAnsi="Calibri" w:cs="Calibri"/>
          <w:b/>
          <w:szCs w:val="20"/>
        </w:rPr>
        <w:t>10</w:t>
      </w:r>
      <w:r w:rsidR="00250688" w:rsidRPr="00B1401B">
        <w:rPr>
          <w:rFonts w:ascii="Calibri" w:eastAsia="Times New Roman" w:hAnsi="Calibri" w:cs="Calibri"/>
          <w:b/>
          <w:szCs w:val="20"/>
        </w:rPr>
        <w:t>.</w:t>
      </w:r>
      <w:r w:rsidR="00C17350" w:rsidRPr="00B1401B">
        <w:rPr>
          <w:rFonts w:ascii="Calibri" w:eastAsia="Times New Roman" w:hAnsi="Calibri" w:cs="Calibri"/>
          <w:b/>
          <w:szCs w:val="20"/>
        </w:rPr>
        <w:t>4</w:t>
      </w:r>
      <w:r w:rsidR="00250688" w:rsidRPr="00B1401B">
        <w:rPr>
          <w:rFonts w:ascii="Calibri" w:eastAsia="Times New Roman" w:hAnsi="Calibri" w:cs="Calibri"/>
          <w:b/>
          <w:szCs w:val="20"/>
        </w:rPr>
        <w:t>.</w:t>
      </w:r>
      <w:r w:rsidR="001906E1" w:rsidRPr="00B1401B">
        <w:rPr>
          <w:rFonts w:ascii="Calibri" w:eastAsia="Times New Roman" w:hAnsi="Calibri" w:cs="Calibri"/>
          <w:b/>
          <w:szCs w:val="20"/>
        </w:rPr>
        <w:t>2024</w:t>
      </w:r>
      <w:r w:rsidR="00250688" w:rsidRPr="00FB484B">
        <w:rPr>
          <w:rFonts w:ascii="Calibri" w:eastAsia="Times New Roman" w:hAnsi="Calibri" w:cs="Calibri"/>
          <w:b/>
          <w:szCs w:val="20"/>
        </w:rPr>
        <w:t xml:space="preserve"> </w:t>
      </w:r>
      <w:r w:rsidRPr="00FB484B">
        <w:rPr>
          <w:rFonts w:ascii="Calibri" w:eastAsia="Times New Roman" w:hAnsi="Calibri" w:cs="Calibri"/>
          <w:b/>
          <w:szCs w:val="20"/>
        </w:rPr>
        <w:t>do 12.00 ure</w:t>
      </w:r>
      <w:r w:rsidRPr="00FB484B">
        <w:rPr>
          <w:rFonts w:ascii="Calibri" w:eastAsia="Times New Roman" w:hAnsi="Calibri" w:cs="Calibri"/>
          <w:szCs w:val="20"/>
        </w:rPr>
        <w:t>. Odgovori bodo objavljeni na Portalu in so sestavni del razpisne dokumentacije.</w:t>
      </w:r>
    </w:p>
    <w:p w:rsidR="00C20568" w:rsidRPr="00C20568" w:rsidRDefault="00C20568" w:rsidP="00F83B3C">
      <w:pPr>
        <w:widowControl w:val="0"/>
        <w:spacing w:after="120" w:line="240" w:lineRule="auto"/>
        <w:ind w:left="360" w:firstLine="0"/>
        <w:rPr>
          <w:rFonts w:ascii="Calibri" w:eastAsia="Times New Roman" w:hAnsi="Calibri" w:cs="Calibri"/>
          <w:szCs w:val="20"/>
        </w:rPr>
      </w:pPr>
      <w:r w:rsidRPr="00C20568">
        <w:rPr>
          <w:rFonts w:ascii="Calibri" w:eastAsia="Times New Roman" w:hAnsi="Calibri" w:cs="Calibri"/>
          <w:szCs w:val="20"/>
        </w:rPr>
        <w:t>Naročnik ni odgovoren za pojasnila, razlage in dodatke, ki so bili ponudnikom dani v ustni obliki in ne obvezujejo naročnika.</w:t>
      </w:r>
    </w:p>
    <w:p w:rsidR="00C20568" w:rsidRPr="00F83B3C" w:rsidRDefault="00C20568" w:rsidP="00F83B3C">
      <w:pPr>
        <w:widowControl w:val="0"/>
        <w:spacing w:after="120" w:line="240" w:lineRule="auto"/>
        <w:ind w:left="0" w:firstLine="0"/>
        <w:rPr>
          <w:rFonts w:ascii="Calibri" w:eastAsia="Times New Roman" w:hAnsi="Calibri" w:cs="Calibri"/>
          <w:b/>
          <w:szCs w:val="20"/>
        </w:rPr>
      </w:pPr>
      <w:bookmarkStart w:id="2" w:name="_Toc206298246"/>
      <w:bookmarkStart w:id="3" w:name="_Toc261423481"/>
      <w:r w:rsidRPr="00F83B3C">
        <w:rPr>
          <w:rFonts w:ascii="Calibri" w:eastAsia="Times New Roman" w:hAnsi="Calibri" w:cs="Calibri"/>
          <w:b/>
          <w:szCs w:val="20"/>
        </w:rPr>
        <w:t>1.</w:t>
      </w:r>
      <w:r w:rsidR="00E154B7">
        <w:rPr>
          <w:rFonts w:ascii="Calibri" w:eastAsia="Times New Roman" w:hAnsi="Calibri" w:cs="Calibri"/>
          <w:b/>
          <w:szCs w:val="20"/>
        </w:rPr>
        <w:t>9</w:t>
      </w:r>
      <w:r w:rsidRPr="00F83B3C">
        <w:rPr>
          <w:rFonts w:ascii="Calibri" w:eastAsia="Times New Roman" w:hAnsi="Calibri" w:cs="Calibri"/>
          <w:b/>
          <w:szCs w:val="20"/>
        </w:rPr>
        <w:t>. Spremembe in dopolnitve razpisne dokumentacije</w:t>
      </w:r>
      <w:bookmarkEnd w:id="2"/>
      <w:bookmarkEnd w:id="3"/>
    </w:p>
    <w:p w:rsidR="00767A45" w:rsidRDefault="00C20568" w:rsidP="00F83B3C">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 xml:space="preserve">Naročnik sme v skladu z 67. členom ZJN-3 spremeniti ali dopolniti razpisno dokumentacijo. Tovrstne spremembe in dopolnitve </w:t>
      </w:r>
      <w:r w:rsidR="00767A45">
        <w:rPr>
          <w:rFonts w:ascii="Calibri" w:eastAsia="Times New Roman" w:hAnsi="Calibri" w:cs="Calibri"/>
          <w:szCs w:val="20"/>
        </w:rPr>
        <w:t>bo naročnik objavil na Portalu.</w:t>
      </w:r>
    </w:p>
    <w:p w:rsidR="00C20568" w:rsidRPr="00F83B3C" w:rsidRDefault="00C20568" w:rsidP="00F83B3C">
      <w:pPr>
        <w:widowControl w:val="0"/>
        <w:spacing w:after="120" w:line="240" w:lineRule="auto"/>
        <w:ind w:left="0" w:firstLine="0"/>
        <w:rPr>
          <w:rFonts w:ascii="Calibri" w:eastAsia="Times New Roman" w:hAnsi="Calibri" w:cs="Calibri"/>
          <w:b/>
          <w:szCs w:val="20"/>
        </w:rPr>
      </w:pPr>
      <w:r w:rsidRPr="00F83B3C">
        <w:rPr>
          <w:rFonts w:ascii="Calibri" w:eastAsia="Times New Roman" w:hAnsi="Calibri" w:cs="Calibri"/>
          <w:b/>
          <w:szCs w:val="20"/>
        </w:rPr>
        <w:t>1.</w:t>
      </w:r>
      <w:r w:rsidR="00E154B7">
        <w:rPr>
          <w:rFonts w:ascii="Calibri" w:eastAsia="Times New Roman" w:hAnsi="Calibri" w:cs="Calibri"/>
          <w:b/>
          <w:szCs w:val="20"/>
        </w:rPr>
        <w:t>10</w:t>
      </w:r>
      <w:r w:rsidRPr="00F83B3C">
        <w:rPr>
          <w:rFonts w:ascii="Calibri" w:eastAsia="Times New Roman" w:hAnsi="Calibri" w:cs="Calibri"/>
          <w:b/>
          <w:szCs w:val="20"/>
        </w:rPr>
        <w:t>. Način in rok za oddajo ponudbe</w:t>
      </w:r>
    </w:p>
    <w:p w:rsidR="00C20568" w:rsidRPr="00C20568" w:rsidRDefault="00C20568" w:rsidP="00F83B3C">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 xml:space="preserve">Ponudniki morajo ponudbe predložiti v informacijski sistem e-JN na spletnem naslovu </w:t>
      </w:r>
      <w:hyperlink r:id="rId19" w:history="1">
        <w:r w:rsidRPr="00C20568">
          <w:rPr>
            <w:rFonts w:ascii="Calibri" w:eastAsia="Times New Roman" w:hAnsi="Calibri" w:cs="Calibri"/>
            <w:color w:val="0000FF"/>
            <w:szCs w:val="20"/>
            <w:u w:val="single"/>
          </w:rPr>
          <w:t>https://ejn.gov.si/eJN2</w:t>
        </w:r>
      </w:hyperlink>
      <w:r w:rsidRPr="00C20568">
        <w:rPr>
          <w:rFonts w:ascii="Calibri" w:eastAsia="Times New Roman" w:hAnsi="Calibri" w:cs="Calibri"/>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0" w:history="1">
        <w:r w:rsidRPr="00C20568">
          <w:rPr>
            <w:rFonts w:ascii="Calibri" w:eastAsia="Times New Roman" w:hAnsi="Calibri" w:cs="Calibri"/>
            <w:color w:val="0000FF"/>
            <w:szCs w:val="20"/>
            <w:u w:val="single"/>
          </w:rPr>
          <w:t>https://ejn.gov.si/eJN2</w:t>
        </w:r>
      </w:hyperlink>
      <w:r w:rsidRPr="00C20568">
        <w:rPr>
          <w:rFonts w:ascii="Calibri" w:eastAsia="Times New Roman" w:hAnsi="Calibri" w:cs="Calibri"/>
          <w:szCs w:val="20"/>
        </w:rPr>
        <w:t>.</w:t>
      </w:r>
    </w:p>
    <w:p w:rsidR="00C20568" w:rsidRPr="00C20568" w:rsidRDefault="00C20568" w:rsidP="00F83B3C">
      <w:pPr>
        <w:widowControl w:val="0"/>
        <w:spacing w:after="120" w:line="240" w:lineRule="auto"/>
        <w:ind w:left="360" w:firstLine="0"/>
        <w:rPr>
          <w:rFonts w:ascii="Calibri" w:eastAsia="Times New Roman" w:hAnsi="Calibri" w:cs="Calibri"/>
          <w:szCs w:val="20"/>
        </w:rPr>
      </w:pPr>
      <w:r w:rsidRPr="00C20568">
        <w:rPr>
          <w:rFonts w:ascii="Calibri" w:eastAsia="Times New Roman" w:hAnsi="Calibri" w:cs="Calibri"/>
          <w:szCs w:val="20"/>
        </w:rPr>
        <w:t xml:space="preserve">Ponudnik se mora pred oddajo ponudbe registrirati na spletnem naslovu </w:t>
      </w:r>
      <w:hyperlink r:id="rId21" w:history="1">
        <w:r w:rsidRPr="00C20568">
          <w:rPr>
            <w:rFonts w:ascii="Calibri" w:eastAsia="Times New Roman" w:hAnsi="Calibri" w:cs="Calibri"/>
            <w:color w:val="0000FF"/>
            <w:szCs w:val="20"/>
            <w:u w:val="single"/>
          </w:rPr>
          <w:t>https://ejn.gov.si/eJN2</w:t>
        </w:r>
      </w:hyperlink>
      <w:r w:rsidRPr="00C20568">
        <w:rPr>
          <w:rFonts w:ascii="Calibri" w:eastAsia="Times New Roman" w:hAnsi="Calibri" w:cs="Calibri"/>
          <w:szCs w:val="20"/>
        </w:rPr>
        <w:t>, v skladu z Navodili za uporabo e-JN. Če je ponudnik že registriran v informacijski sistem e-JN, se v aplikacijo prijavi na istem naslovu.</w:t>
      </w:r>
    </w:p>
    <w:p w:rsidR="00C20568" w:rsidRPr="00C20568" w:rsidRDefault="00C20568" w:rsidP="00F83B3C">
      <w:pPr>
        <w:widowControl w:val="0"/>
        <w:spacing w:after="120" w:line="240" w:lineRule="auto"/>
        <w:ind w:left="360" w:firstLine="0"/>
        <w:rPr>
          <w:rFonts w:ascii="Calibri" w:eastAsia="Times New Roman" w:hAnsi="Calibri" w:cs="Calibri"/>
          <w:szCs w:val="20"/>
        </w:rPr>
      </w:pPr>
      <w:r w:rsidRPr="00C20568">
        <w:rPr>
          <w:rFonts w:ascii="Calibri" w:eastAsia="Times New Roman" w:hAnsi="Calibri" w:cs="Calibri"/>
          <w:szCs w:val="20"/>
        </w:rPr>
        <w:t xml:space="preserve">Ponudnik ponudbeno dokumentacijo odda na način, da po registraciji oziroma prijavi v sistem </w:t>
      </w:r>
      <w:proofErr w:type="spellStart"/>
      <w:r w:rsidRPr="00C20568">
        <w:rPr>
          <w:rFonts w:ascii="Calibri" w:eastAsia="Times New Roman" w:hAnsi="Calibri" w:cs="Calibri"/>
          <w:szCs w:val="20"/>
        </w:rPr>
        <w:t>eJN</w:t>
      </w:r>
      <w:proofErr w:type="spellEnd"/>
      <w:r w:rsidRPr="00C20568">
        <w:rPr>
          <w:rFonts w:ascii="Calibri" w:eastAsia="Times New Roman" w:hAnsi="Calibri" w:cs="Calibri"/>
          <w:szCs w:val="20"/>
        </w:rPr>
        <w:t xml:space="preserve"> na naslovu </w:t>
      </w:r>
      <w:hyperlink r:id="rId22" w:history="1">
        <w:r w:rsidRPr="00C20568">
          <w:rPr>
            <w:rFonts w:ascii="Calibri" w:eastAsia="Times New Roman" w:hAnsi="Calibri" w:cs="Calibri"/>
            <w:color w:val="0000FF"/>
            <w:szCs w:val="20"/>
            <w:u w:val="single"/>
          </w:rPr>
          <w:t>https://ejn.gov.si/eJN2</w:t>
        </w:r>
      </w:hyperlink>
      <w:r w:rsidRPr="00C20568">
        <w:rPr>
          <w:rFonts w:ascii="Calibri" w:eastAsia="Times New Roman" w:hAnsi="Calibri" w:cs="Calibri"/>
          <w:szCs w:val="20"/>
        </w:rPr>
        <w:t xml:space="preserve"> pri predmetnem javnem naročilu izbere opcijo »Sodeluj na javnem naročilu«, s čimer se odpre stran za pripravo ponudbe. Po vnosu podatkov in dokumentov, podatke in dokumentacijo shrani v sistemu in jo odda.</w:t>
      </w:r>
    </w:p>
    <w:p w:rsidR="00006F25" w:rsidRDefault="00C20568" w:rsidP="00F83B3C">
      <w:pPr>
        <w:widowControl w:val="0"/>
        <w:spacing w:after="120" w:line="240" w:lineRule="auto"/>
        <w:ind w:left="360" w:firstLine="0"/>
        <w:rPr>
          <w:rFonts w:ascii="Calibri" w:eastAsia="Times New Roman" w:hAnsi="Calibri" w:cs="Calibri"/>
          <w:szCs w:val="20"/>
        </w:rPr>
      </w:pPr>
      <w:r w:rsidRPr="00C20568">
        <w:rPr>
          <w:rFonts w:ascii="Calibri" w:eastAsia="Times New Roman" w:hAnsi="Calibri" w:cs="Calibri"/>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C20568" w:rsidRPr="00C20568" w:rsidRDefault="00C20568" w:rsidP="00F83B3C">
      <w:pPr>
        <w:widowControl w:val="0"/>
        <w:spacing w:after="120" w:line="240" w:lineRule="auto"/>
        <w:ind w:left="360" w:firstLine="0"/>
        <w:rPr>
          <w:rFonts w:ascii="Calibri" w:eastAsia="Times New Roman" w:hAnsi="Calibri" w:cs="Calibri"/>
          <w:szCs w:val="20"/>
        </w:rPr>
      </w:pPr>
      <w:r w:rsidRPr="00C20568">
        <w:rPr>
          <w:rFonts w:ascii="Calibri" w:eastAsia="Times New Roman" w:hAnsi="Calibri" w:cs="Calibri"/>
          <w:szCs w:val="20"/>
        </w:rPr>
        <w:t>Način oddaje ponudbe, opisan v predhodnem odstavku, je pravno zavezujoč.</w:t>
      </w:r>
    </w:p>
    <w:p w:rsid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Ponudnik v informacijskem sistemu e-JN v razdelek »</w:t>
      </w:r>
      <w:r w:rsidRPr="00C20568">
        <w:rPr>
          <w:rFonts w:ascii="Calibri" w:eastAsia="Times New Roman" w:hAnsi="Calibri" w:cs="Calibri"/>
          <w:b/>
          <w:szCs w:val="20"/>
        </w:rPr>
        <w:t>Predračun</w:t>
      </w:r>
      <w:r w:rsidRPr="00C20568">
        <w:rPr>
          <w:rFonts w:ascii="Calibri" w:eastAsia="Times New Roman" w:hAnsi="Calibri" w:cs="Calibri"/>
          <w:szCs w:val="20"/>
        </w:rPr>
        <w:t>« naloži skladno z navodili za pripravo ponudbe izpolnjen obraz</w:t>
      </w:r>
      <w:r w:rsidR="00C50520">
        <w:rPr>
          <w:rFonts w:ascii="Calibri" w:eastAsia="Times New Roman" w:hAnsi="Calibri" w:cs="Calibri"/>
          <w:szCs w:val="20"/>
        </w:rPr>
        <w:t>e</w:t>
      </w:r>
      <w:r w:rsidRPr="00C20568">
        <w:rPr>
          <w:rFonts w:ascii="Calibri" w:eastAsia="Times New Roman" w:hAnsi="Calibri" w:cs="Calibri"/>
          <w:szCs w:val="20"/>
        </w:rPr>
        <w:t>c:</w:t>
      </w:r>
    </w:p>
    <w:p w:rsidR="00006F25" w:rsidRPr="00C20568" w:rsidRDefault="00006F25" w:rsidP="00E3477A">
      <w:pPr>
        <w:widowControl w:val="0"/>
        <w:numPr>
          <w:ilvl w:val="0"/>
          <w:numId w:val="21"/>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Razpisni obrazec </w:t>
      </w:r>
      <w:r w:rsidR="00672EAD">
        <w:rPr>
          <w:rFonts w:ascii="Calibri" w:eastAsia="Times New Roman" w:hAnsi="Calibri" w:cs="Calibri"/>
          <w:szCs w:val="20"/>
        </w:rPr>
        <w:t>11</w:t>
      </w:r>
      <w:r w:rsidRPr="00C20568">
        <w:rPr>
          <w:rFonts w:ascii="Calibri" w:eastAsia="Times New Roman" w:hAnsi="Calibri" w:cs="Calibri"/>
          <w:szCs w:val="20"/>
        </w:rPr>
        <w:t>: Predračun</w:t>
      </w:r>
      <w:r>
        <w:rPr>
          <w:rFonts w:ascii="Calibri" w:eastAsia="Times New Roman" w:hAnsi="Calibri" w:cs="Calibri"/>
          <w:szCs w:val="20"/>
        </w:rPr>
        <w:t>,</w:t>
      </w:r>
    </w:p>
    <w:p w:rsidR="00C20568" w:rsidRDefault="00C20568" w:rsidP="000D30C8">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 xml:space="preserve">ki bo </w:t>
      </w:r>
      <w:r w:rsidR="00BE7B98">
        <w:rPr>
          <w:rFonts w:ascii="Calibri" w:eastAsia="Times New Roman" w:hAnsi="Calibri" w:cs="Calibri"/>
          <w:szCs w:val="20"/>
        </w:rPr>
        <w:t>dostop</w:t>
      </w:r>
      <w:r w:rsidR="00C50520">
        <w:rPr>
          <w:rFonts w:ascii="Calibri" w:eastAsia="Times New Roman" w:hAnsi="Calibri" w:cs="Calibri"/>
          <w:szCs w:val="20"/>
        </w:rPr>
        <w:t>e</w:t>
      </w:r>
      <w:r w:rsidR="00BE7B98">
        <w:rPr>
          <w:rFonts w:ascii="Calibri" w:eastAsia="Times New Roman" w:hAnsi="Calibri" w:cs="Calibri"/>
          <w:szCs w:val="20"/>
        </w:rPr>
        <w:t xml:space="preserve">n </w:t>
      </w:r>
      <w:r w:rsidRPr="00C20568">
        <w:rPr>
          <w:rFonts w:ascii="Calibri" w:eastAsia="Times New Roman" w:hAnsi="Calibri" w:cs="Calibri"/>
          <w:szCs w:val="20"/>
        </w:rPr>
        <w:t>na javnem odpiranju ponudb.</w:t>
      </w:r>
    </w:p>
    <w:p w:rsidR="00C50520" w:rsidRPr="000A6EDF" w:rsidRDefault="00C50520" w:rsidP="00C50520">
      <w:pPr>
        <w:widowControl w:val="0"/>
        <w:spacing w:after="0" w:line="240" w:lineRule="auto"/>
        <w:ind w:left="360" w:firstLine="0"/>
        <w:rPr>
          <w:rFonts w:ascii="Calibri" w:eastAsia="Times New Roman" w:hAnsi="Calibri" w:cs="Calibri"/>
          <w:szCs w:val="20"/>
        </w:rPr>
      </w:pPr>
      <w:r w:rsidRPr="000A6EDF">
        <w:rPr>
          <w:rFonts w:ascii="Calibri" w:eastAsia="Times New Roman" w:hAnsi="Calibri" w:cs="Calibri"/>
          <w:szCs w:val="20"/>
        </w:rPr>
        <w:t>Ponudnik, ki v informacijski sistem e-JN oddaja ponudbo, naloži skladno z navodili za pripravo ponudbe izpolnjen obrazec:</w:t>
      </w:r>
    </w:p>
    <w:p w:rsidR="00C50520" w:rsidRPr="000A6EDF" w:rsidRDefault="00C50520" w:rsidP="00E3477A">
      <w:pPr>
        <w:widowControl w:val="0"/>
        <w:numPr>
          <w:ilvl w:val="0"/>
          <w:numId w:val="21"/>
        </w:numPr>
        <w:spacing w:after="0" w:line="240" w:lineRule="auto"/>
        <w:contextualSpacing/>
        <w:rPr>
          <w:rFonts w:ascii="Calibri" w:eastAsia="Times New Roman" w:hAnsi="Calibri" w:cs="Calibri"/>
          <w:szCs w:val="20"/>
        </w:rPr>
      </w:pPr>
      <w:r w:rsidRPr="000A6EDF">
        <w:rPr>
          <w:rFonts w:ascii="Calibri" w:eastAsia="Times New Roman" w:hAnsi="Calibri" w:cs="Calibri"/>
          <w:szCs w:val="20"/>
        </w:rPr>
        <w:t>Razpisni obrazec 4: Enotni evropski dokument v zvezi z oddajo javnega naročila – ESPD,</w:t>
      </w:r>
    </w:p>
    <w:p w:rsidR="00C50520" w:rsidRPr="000A6EDF" w:rsidRDefault="00C50520" w:rsidP="00C50520">
      <w:pPr>
        <w:widowControl w:val="0"/>
        <w:spacing w:after="0" w:line="240" w:lineRule="auto"/>
        <w:ind w:left="360" w:firstLine="0"/>
        <w:rPr>
          <w:rFonts w:ascii="Calibri" w:eastAsia="Times New Roman" w:hAnsi="Calibri" w:cs="Calibri"/>
          <w:szCs w:val="20"/>
        </w:rPr>
      </w:pPr>
      <w:r w:rsidRPr="000A6EDF">
        <w:rPr>
          <w:rFonts w:ascii="Calibri" w:eastAsia="Times New Roman" w:hAnsi="Calibri" w:cs="Calibri"/>
          <w:szCs w:val="20"/>
        </w:rPr>
        <w:t xml:space="preserve">in sicer </w:t>
      </w:r>
    </w:p>
    <w:p w:rsidR="00C50520" w:rsidRPr="000A6EDF" w:rsidRDefault="00C50520" w:rsidP="00E3477A">
      <w:pPr>
        <w:widowControl w:val="0"/>
        <w:numPr>
          <w:ilvl w:val="0"/>
          <w:numId w:val="38"/>
        </w:numPr>
        <w:spacing w:after="0" w:line="240" w:lineRule="auto"/>
        <w:contextualSpacing/>
        <w:rPr>
          <w:rFonts w:ascii="Calibri" w:eastAsia="Times New Roman" w:hAnsi="Calibri" w:cs="Calibri"/>
          <w:szCs w:val="20"/>
        </w:rPr>
      </w:pPr>
      <w:r w:rsidRPr="000A6EDF">
        <w:rPr>
          <w:rFonts w:ascii="Calibri" w:eastAsia="Times New Roman" w:hAnsi="Calibri" w:cs="Calibri"/>
          <w:szCs w:val="20"/>
        </w:rPr>
        <w:t>svoj ESPD v razdelek »</w:t>
      </w:r>
      <w:r w:rsidRPr="000A6EDF">
        <w:rPr>
          <w:rFonts w:ascii="Calibri" w:eastAsia="Times New Roman" w:hAnsi="Calibri" w:cs="Calibri"/>
          <w:b/>
          <w:szCs w:val="20"/>
        </w:rPr>
        <w:t>ESPD - ponudnik</w:t>
      </w:r>
      <w:r w:rsidRPr="000A6EDF">
        <w:rPr>
          <w:rFonts w:ascii="Calibri" w:eastAsia="Times New Roman" w:hAnsi="Calibri" w:cs="Calibri"/>
          <w:szCs w:val="20"/>
        </w:rPr>
        <w:t>«,</w:t>
      </w:r>
    </w:p>
    <w:p w:rsidR="00C50520" w:rsidRPr="000A6EDF" w:rsidRDefault="00C50520" w:rsidP="00E3477A">
      <w:pPr>
        <w:widowControl w:val="0"/>
        <w:numPr>
          <w:ilvl w:val="0"/>
          <w:numId w:val="38"/>
        </w:numPr>
        <w:spacing w:after="120" w:line="240" w:lineRule="auto"/>
        <w:ind w:left="1077" w:hanging="357"/>
        <w:rPr>
          <w:rFonts w:ascii="Calibri" w:eastAsia="Times New Roman" w:hAnsi="Calibri" w:cs="Calibri"/>
          <w:szCs w:val="20"/>
        </w:rPr>
      </w:pPr>
      <w:r w:rsidRPr="000A6EDF">
        <w:rPr>
          <w:rFonts w:ascii="Calibri" w:eastAsia="Times New Roman" w:hAnsi="Calibri" w:cs="Calibri"/>
          <w:szCs w:val="20"/>
        </w:rPr>
        <w:t>ESPD ostalih sodelujočih v razdelek »</w:t>
      </w:r>
      <w:r w:rsidRPr="000A6EDF">
        <w:rPr>
          <w:rFonts w:ascii="Calibri" w:eastAsia="Times New Roman" w:hAnsi="Calibri" w:cs="Calibri"/>
          <w:b/>
          <w:szCs w:val="20"/>
        </w:rPr>
        <w:t>ESPD – ostali sodelujoči</w:t>
      </w:r>
      <w:r w:rsidRPr="000A6EDF">
        <w:rPr>
          <w:rFonts w:ascii="Calibri" w:eastAsia="Times New Roman" w:hAnsi="Calibri" w:cs="Calibri"/>
          <w:szCs w:val="20"/>
        </w:rPr>
        <w:t>«.</w:t>
      </w:r>
    </w:p>
    <w:p w:rsidR="00C20568" w:rsidRPr="00C20568" w:rsidRDefault="00C20568" w:rsidP="000D30C8">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 xml:space="preserve">Ponudnik v sistem e-JN naloži elektronsko podpisan ESPD v </w:t>
      </w:r>
      <w:proofErr w:type="spellStart"/>
      <w:r w:rsidRPr="00C20568">
        <w:rPr>
          <w:rFonts w:ascii="Calibri" w:eastAsia="Times New Roman" w:hAnsi="Calibri" w:cs="Calibri"/>
          <w:szCs w:val="20"/>
        </w:rPr>
        <w:t>xml</w:t>
      </w:r>
      <w:proofErr w:type="spellEnd"/>
      <w:r w:rsidRPr="00C20568">
        <w:rPr>
          <w:rFonts w:ascii="Calibri" w:eastAsia="Times New Roman" w:hAnsi="Calibri" w:cs="Calibri"/>
          <w:szCs w:val="20"/>
        </w:rPr>
        <w:t xml:space="preserve">. obliki ali nepodpisan ESPD v </w:t>
      </w:r>
      <w:proofErr w:type="spellStart"/>
      <w:r w:rsidRPr="00C20568">
        <w:rPr>
          <w:rFonts w:ascii="Calibri" w:eastAsia="Times New Roman" w:hAnsi="Calibri" w:cs="Calibri"/>
          <w:szCs w:val="20"/>
        </w:rPr>
        <w:t>xml</w:t>
      </w:r>
      <w:proofErr w:type="spellEnd"/>
      <w:r w:rsidRPr="00C20568">
        <w:rPr>
          <w:rFonts w:ascii="Calibri" w:eastAsia="Times New Roman" w:hAnsi="Calibri" w:cs="Calibri"/>
          <w:szCs w:val="20"/>
        </w:rPr>
        <w:t>. obliki, pri čemer se v slednjem primeru v skladu s Splošnimi pogoji uporabe informacijskega sistema e-JN šteje, da je oddan pravno zavezujoč dokument, ki ima enako veljavnost kot podpisan.</w:t>
      </w: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Ponudnik v informacijskem sistemu e-JN v razdelek »</w:t>
      </w:r>
      <w:r w:rsidRPr="00C20568">
        <w:rPr>
          <w:rFonts w:ascii="Calibri" w:eastAsia="Times New Roman" w:hAnsi="Calibri" w:cs="Calibri"/>
          <w:b/>
          <w:szCs w:val="20"/>
        </w:rPr>
        <w:t>Druge priloge</w:t>
      </w:r>
      <w:r w:rsidRPr="00C20568">
        <w:rPr>
          <w:rFonts w:ascii="Calibri" w:eastAsia="Times New Roman" w:hAnsi="Calibri" w:cs="Calibri"/>
          <w:szCs w:val="20"/>
        </w:rPr>
        <w:t>« naloži skladno z navodili za pripravo ponudbe izpolnjeno vso preostalo ponudbeno dokumentacijo oziroma obrazce:</w:t>
      </w:r>
    </w:p>
    <w:p w:rsidR="00C20568" w:rsidRPr="00C20568" w:rsidRDefault="00C20568" w:rsidP="000F792C">
      <w:pPr>
        <w:numPr>
          <w:ilvl w:val="0"/>
          <w:numId w:val="18"/>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morebitni sklep o določitvi poslovne skrivnosti,</w:t>
      </w:r>
    </w:p>
    <w:p w:rsidR="00C20568" w:rsidRDefault="00C20568" w:rsidP="000F792C">
      <w:pPr>
        <w:widowControl w:val="0"/>
        <w:numPr>
          <w:ilvl w:val="0"/>
          <w:numId w:val="18"/>
        </w:numPr>
        <w:spacing w:after="0" w:line="240" w:lineRule="auto"/>
        <w:ind w:left="1077" w:hanging="357"/>
        <w:contextualSpacing/>
        <w:rPr>
          <w:rFonts w:ascii="Calibri" w:eastAsia="Times New Roman" w:hAnsi="Calibri" w:cs="Times New Roman"/>
          <w:szCs w:val="20"/>
        </w:rPr>
      </w:pPr>
      <w:r w:rsidRPr="00C20568">
        <w:rPr>
          <w:rFonts w:ascii="Calibri" w:eastAsia="Times New Roman" w:hAnsi="Calibri" w:cs="Times New Roman"/>
          <w:szCs w:val="20"/>
        </w:rPr>
        <w:t>Razpisni obrazec 1: Podatki o ponudniku,</w:t>
      </w:r>
    </w:p>
    <w:p w:rsidR="006121CF" w:rsidRPr="00BA2940" w:rsidRDefault="006121CF" w:rsidP="006121CF">
      <w:pPr>
        <w:widowControl w:val="0"/>
        <w:numPr>
          <w:ilvl w:val="0"/>
          <w:numId w:val="1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pravni akt (pogodba) o skupnem nastopu, v kolikor gre za skupno ponudbo,</w:t>
      </w:r>
    </w:p>
    <w:p w:rsidR="00C50520" w:rsidRPr="00BA2940" w:rsidRDefault="00C50520" w:rsidP="00C50520">
      <w:pPr>
        <w:widowControl w:val="0"/>
        <w:numPr>
          <w:ilvl w:val="0"/>
          <w:numId w:val="18"/>
        </w:numPr>
        <w:spacing w:after="0" w:line="240" w:lineRule="auto"/>
        <w:ind w:left="1077" w:hanging="357"/>
        <w:contextualSpacing/>
        <w:rPr>
          <w:rFonts w:ascii="Calibri" w:eastAsia="Times New Roman" w:hAnsi="Calibri" w:cs="Times New Roman"/>
          <w:szCs w:val="20"/>
        </w:rPr>
      </w:pPr>
      <w:r w:rsidRPr="00BA2940">
        <w:rPr>
          <w:rFonts w:ascii="Calibri" w:eastAsia="Times New Roman" w:hAnsi="Calibri" w:cs="Times New Roman"/>
          <w:szCs w:val="20"/>
        </w:rPr>
        <w:t xml:space="preserve">Razpisni obrazec 2: Izjava ponudnika, da ne nastopa s podizvajalci (v kolikor </w:t>
      </w:r>
      <w:r w:rsidRPr="00BA2940">
        <w:rPr>
          <w:rFonts w:ascii="Calibri" w:eastAsia="Times New Roman" w:hAnsi="Calibri" w:cs="Times New Roman"/>
          <w:szCs w:val="20"/>
          <w:shd w:val="clear" w:color="auto" w:fill="D9D9D9"/>
        </w:rPr>
        <w:t>ne nastopa</w:t>
      </w:r>
      <w:r w:rsidRPr="00BA2940">
        <w:rPr>
          <w:rFonts w:ascii="Calibri" w:eastAsia="Times New Roman" w:hAnsi="Calibri" w:cs="Times New Roman"/>
          <w:szCs w:val="20"/>
        </w:rPr>
        <w:t xml:space="preserve"> s podizvajalci),</w:t>
      </w:r>
    </w:p>
    <w:p w:rsidR="00C50520" w:rsidRDefault="00C50520" w:rsidP="00C50520">
      <w:pPr>
        <w:widowControl w:val="0"/>
        <w:numPr>
          <w:ilvl w:val="0"/>
          <w:numId w:val="18"/>
        </w:numPr>
        <w:spacing w:after="0" w:line="240" w:lineRule="auto"/>
        <w:ind w:left="1077" w:hanging="357"/>
        <w:contextualSpacing/>
        <w:rPr>
          <w:rFonts w:ascii="Calibri" w:eastAsia="Times New Roman" w:hAnsi="Calibri" w:cs="Times New Roman"/>
          <w:szCs w:val="20"/>
        </w:rPr>
      </w:pPr>
      <w:r w:rsidRPr="00BA2940">
        <w:rPr>
          <w:rFonts w:ascii="Calibri" w:eastAsia="Times New Roman" w:hAnsi="Calibri" w:cs="Times New Roman"/>
          <w:szCs w:val="20"/>
        </w:rPr>
        <w:t xml:space="preserve">Razpisni obrazec 3: Podatki o podizvajalcu (v kolikor </w:t>
      </w:r>
      <w:r w:rsidRPr="00BA2940">
        <w:rPr>
          <w:rFonts w:ascii="Calibri" w:eastAsia="Times New Roman" w:hAnsi="Calibri" w:cs="Times New Roman"/>
          <w:szCs w:val="20"/>
          <w:shd w:val="clear" w:color="auto" w:fill="D9D9D9"/>
        </w:rPr>
        <w:t>nastopa</w:t>
      </w:r>
      <w:r w:rsidRPr="00BA2940">
        <w:rPr>
          <w:rFonts w:ascii="Calibri" w:eastAsia="Times New Roman" w:hAnsi="Calibri" w:cs="Times New Roman"/>
          <w:szCs w:val="20"/>
        </w:rPr>
        <w:t xml:space="preserve"> s podizvajalci),</w:t>
      </w:r>
    </w:p>
    <w:p w:rsidR="00C50520" w:rsidRPr="00812FB9" w:rsidRDefault="00C50520" w:rsidP="00C50520">
      <w:pPr>
        <w:widowControl w:val="0"/>
        <w:numPr>
          <w:ilvl w:val="0"/>
          <w:numId w:val="16"/>
        </w:numPr>
        <w:spacing w:after="0" w:line="240" w:lineRule="auto"/>
        <w:contextualSpacing/>
        <w:rPr>
          <w:rFonts w:ascii="Calibri" w:eastAsia="Times New Roman" w:hAnsi="Calibri" w:cs="Times New Roman"/>
          <w:szCs w:val="20"/>
        </w:rPr>
      </w:pPr>
      <w:r w:rsidRPr="00812FB9">
        <w:rPr>
          <w:rFonts w:ascii="Calibri" w:eastAsia="Times New Roman" w:hAnsi="Calibri" w:cs="Times New Roman"/>
          <w:szCs w:val="20"/>
        </w:rPr>
        <w:t>listinsko dokazilo, da ima ponudnik veljavna oba zahtevana partnerska statusa,</w:t>
      </w:r>
    </w:p>
    <w:p w:rsidR="00C50520" w:rsidRPr="00812FB9" w:rsidRDefault="00C50520" w:rsidP="00C50520">
      <w:pPr>
        <w:widowControl w:val="0"/>
        <w:numPr>
          <w:ilvl w:val="0"/>
          <w:numId w:val="16"/>
        </w:numPr>
        <w:spacing w:after="0" w:line="240" w:lineRule="auto"/>
        <w:contextualSpacing/>
        <w:rPr>
          <w:rFonts w:ascii="Calibri" w:eastAsia="Times New Roman" w:hAnsi="Calibri" w:cs="Times New Roman"/>
          <w:szCs w:val="20"/>
        </w:rPr>
      </w:pPr>
      <w:r w:rsidRPr="00812FB9">
        <w:rPr>
          <w:rFonts w:ascii="Calibri" w:eastAsia="Times New Roman" w:hAnsi="Calibri" w:cs="Times New Roman"/>
          <w:szCs w:val="20"/>
        </w:rPr>
        <w:t>listinsko dokazilo, da ima ponudnik veljavne vse zahtevane specializacije,</w:t>
      </w:r>
    </w:p>
    <w:p w:rsidR="00C50520" w:rsidRPr="00812FB9" w:rsidRDefault="00C50520" w:rsidP="00C50520">
      <w:pPr>
        <w:widowControl w:val="0"/>
        <w:numPr>
          <w:ilvl w:val="0"/>
          <w:numId w:val="16"/>
        </w:numPr>
        <w:spacing w:after="0" w:line="240" w:lineRule="auto"/>
        <w:contextualSpacing/>
        <w:rPr>
          <w:rFonts w:ascii="Calibri" w:eastAsia="Times New Roman" w:hAnsi="Calibri" w:cs="Times New Roman"/>
          <w:szCs w:val="20"/>
        </w:rPr>
      </w:pPr>
      <w:r w:rsidRPr="00812FB9">
        <w:rPr>
          <w:rFonts w:ascii="Calibri" w:eastAsia="Times New Roman" w:hAnsi="Calibri" w:cs="Times New Roman"/>
          <w:szCs w:val="20"/>
        </w:rPr>
        <w:t>listinsko dokazilo, da ima ponudnik veljavni zahtevani ISO certifikat,</w:t>
      </w:r>
    </w:p>
    <w:p w:rsidR="00C50520" w:rsidRPr="00812FB9" w:rsidRDefault="00C50520" w:rsidP="00C50520">
      <w:pPr>
        <w:numPr>
          <w:ilvl w:val="0"/>
          <w:numId w:val="18"/>
        </w:numPr>
        <w:spacing w:after="0" w:line="240" w:lineRule="auto"/>
        <w:contextualSpacing/>
        <w:rPr>
          <w:rFonts w:ascii="Calibri" w:eastAsia="Times New Roman" w:hAnsi="Calibri" w:cs="Calibri"/>
          <w:szCs w:val="20"/>
        </w:rPr>
      </w:pPr>
      <w:r w:rsidRPr="00812FB9">
        <w:rPr>
          <w:rFonts w:ascii="Calibri" w:eastAsia="Times New Roman" w:hAnsi="Calibri" w:cs="Calibri"/>
          <w:szCs w:val="20"/>
        </w:rPr>
        <w:t xml:space="preserve">Razpisni obrazec </w:t>
      </w:r>
      <w:r w:rsidR="00781DC8">
        <w:rPr>
          <w:rFonts w:ascii="Calibri" w:eastAsia="Times New Roman" w:hAnsi="Calibri" w:cs="Calibri"/>
          <w:szCs w:val="20"/>
        </w:rPr>
        <w:t>7</w:t>
      </w:r>
      <w:r w:rsidRPr="00812FB9">
        <w:rPr>
          <w:rFonts w:ascii="Calibri" w:eastAsia="Times New Roman" w:hAnsi="Calibri" w:cs="Calibri"/>
          <w:szCs w:val="20"/>
        </w:rPr>
        <w:t>: Izjava o izpolnjevanju pogojev za priznanje tehnične sposobnosti ponudnika</w:t>
      </w:r>
      <w:r>
        <w:rPr>
          <w:rFonts w:ascii="Calibri" w:eastAsia="Times New Roman" w:hAnsi="Calibri" w:cs="Calibri"/>
          <w:szCs w:val="20"/>
        </w:rPr>
        <w:t>,</w:t>
      </w:r>
    </w:p>
    <w:p w:rsidR="00C50520" w:rsidRPr="00812FB9" w:rsidRDefault="00C50520" w:rsidP="00C50520">
      <w:pPr>
        <w:numPr>
          <w:ilvl w:val="0"/>
          <w:numId w:val="18"/>
        </w:numPr>
        <w:spacing w:after="0" w:line="240" w:lineRule="auto"/>
        <w:contextualSpacing/>
        <w:rPr>
          <w:rFonts w:ascii="Calibri" w:eastAsia="Times New Roman" w:hAnsi="Calibri" w:cs="Calibri"/>
          <w:szCs w:val="20"/>
        </w:rPr>
      </w:pPr>
      <w:r w:rsidRPr="00812FB9">
        <w:rPr>
          <w:rFonts w:ascii="Calibri" w:eastAsia="Times New Roman" w:hAnsi="Calibri" w:cs="Calibri"/>
          <w:szCs w:val="20"/>
        </w:rPr>
        <w:t xml:space="preserve">Razpisni obrazec </w:t>
      </w:r>
      <w:r w:rsidR="00781DC8">
        <w:rPr>
          <w:rFonts w:ascii="Calibri" w:eastAsia="Times New Roman" w:hAnsi="Calibri" w:cs="Calibri"/>
          <w:szCs w:val="20"/>
        </w:rPr>
        <w:t>8</w:t>
      </w:r>
      <w:r w:rsidRPr="00812FB9">
        <w:rPr>
          <w:rFonts w:ascii="Calibri" w:eastAsia="Times New Roman" w:hAnsi="Calibri" w:cs="Calibri"/>
          <w:szCs w:val="20"/>
        </w:rPr>
        <w:t>: Seznam prijavljenih referenčnih kadrov</w:t>
      </w:r>
      <w:r>
        <w:rPr>
          <w:rFonts w:ascii="Calibri" w:eastAsia="Times New Roman" w:hAnsi="Calibri" w:cs="Calibri"/>
          <w:szCs w:val="20"/>
        </w:rPr>
        <w:t>,</w:t>
      </w:r>
    </w:p>
    <w:p w:rsidR="00C50520" w:rsidRPr="00C50520" w:rsidRDefault="00C50520" w:rsidP="00C50520">
      <w:pPr>
        <w:numPr>
          <w:ilvl w:val="0"/>
          <w:numId w:val="18"/>
        </w:numPr>
        <w:spacing w:after="0" w:line="240" w:lineRule="auto"/>
        <w:contextualSpacing/>
        <w:rPr>
          <w:rFonts w:ascii="Calibri" w:eastAsia="Times New Roman" w:hAnsi="Calibri" w:cs="Calibri"/>
          <w:szCs w:val="20"/>
        </w:rPr>
      </w:pPr>
      <w:r w:rsidRPr="00C50520">
        <w:rPr>
          <w:rFonts w:ascii="Calibri" w:eastAsia="Times New Roman" w:hAnsi="Calibri" w:cs="Calibri"/>
          <w:szCs w:val="20"/>
        </w:rPr>
        <w:lastRenderedPageBreak/>
        <w:t>kopije veljavnih osebnih certifikatov,</w:t>
      </w:r>
    </w:p>
    <w:p w:rsidR="00C50520" w:rsidRDefault="00C50520" w:rsidP="00C50520">
      <w:pPr>
        <w:numPr>
          <w:ilvl w:val="0"/>
          <w:numId w:val="18"/>
        </w:numPr>
        <w:spacing w:after="0" w:line="240" w:lineRule="auto"/>
        <w:contextualSpacing/>
        <w:rPr>
          <w:rFonts w:ascii="Calibri" w:eastAsia="Times New Roman" w:hAnsi="Calibri" w:cs="Calibri"/>
          <w:szCs w:val="20"/>
        </w:rPr>
      </w:pPr>
      <w:r w:rsidRPr="006E6B8E">
        <w:rPr>
          <w:rFonts w:ascii="Calibri" w:eastAsia="Times New Roman" w:hAnsi="Calibri" w:cs="Calibri"/>
          <w:szCs w:val="20"/>
        </w:rPr>
        <w:t xml:space="preserve">original bančne garancije za zavarovanje resnosti ponudbe v datoteki PDF oziroma </w:t>
      </w:r>
      <w:proofErr w:type="spellStart"/>
      <w:r w:rsidRPr="006E6B8E">
        <w:rPr>
          <w:rFonts w:ascii="Calibri" w:eastAsia="Times New Roman" w:hAnsi="Calibri" w:cs="Calibri"/>
          <w:szCs w:val="20"/>
        </w:rPr>
        <w:t>sken</w:t>
      </w:r>
      <w:proofErr w:type="spellEnd"/>
      <w:r w:rsidRPr="006E6B8E">
        <w:rPr>
          <w:rFonts w:ascii="Calibri" w:eastAsia="Times New Roman" w:hAnsi="Calibri" w:cs="Calibri"/>
          <w:szCs w:val="20"/>
        </w:rPr>
        <w:t xml:space="preserve"> v primeru, da</w:t>
      </w:r>
      <w:r w:rsidRPr="00BA2940">
        <w:rPr>
          <w:rFonts w:ascii="Calibri" w:eastAsia="Times New Roman" w:hAnsi="Calibri" w:cs="Calibri"/>
          <w:szCs w:val="20"/>
        </w:rPr>
        <w:t xml:space="preserve"> ponudnik predloži original bančne garancije v papirni obliki,</w:t>
      </w:r>
    </w:p>
    <w:p w:rsidR="00C50520" w:rsidRPr="00C50520" w:rsidRDefault="00C50520" w:rsidP="00C50520">
      <w:pPr>
        <w:numPr>
          <w:ilvl w:val="0"/>
          <w:numId w:val="18"/>
        </w:numPr>
        <w:spacing w:after="0" w:line="240" w:lineRule="auto"/>
        <w:contextualSpacing/>
        <w:rPr>
          <w:rFonts w:ascii="Calibri" w:eastAsia="Times New Roman" w:hAnsi="Calibri" w:cs="Calibri"/>
          <w:szCs w:val="20"/>
        </w:rPr>
      </w:pPr>
      <w:r w:rsidRPr="00C50520">
        <w:rPr>
          <w:rFonts w:ascii="Calibri" w:eastAsia="Times New Roman" w:hAnsi="Calibri" w:cs="Calibri"/>
          <w:szCs w:val="20"/>
        </w:rPr>
        <w:t xml:space="preserve">Razčlenjeni predračun (priloga Razpisnega obrazca </w:t>
      </w:r>
      <w:r w:rsidR="007A10A6">
        <w:rPr>
          <w:rFonts w:ascii="Calibri" w:eastAsia="Times New Roman" w:hAnsi="Calibri" w:cs="Calibri"/>
          <w:szCs w:val="20"/>
        </w:rPr>
        <w:t>11</w:t>
      </w:r>
      <w:r w:rsidRPr="00C50520">
        <w:rPr>
          <w:rFonts w:ascii="Calibri" w:eastAsia="Times New Roman" w:hAnsi="Calibri" w:cs="Calibri"/>
          <w:szCs w:val="20"/>
        </w:rPr>
        <w:t>),</w:t>
      </w:r>
    </w:p>
    <w:p w:rsidR="003305B9" w:rsidRDefault="00C20568" w:rsidP="000D30C8">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 xml:space="preserve">kjer je to posebej označeno, </w:t>
      </w:r>
      <w:r w:rsidRPr="00C20568">
        <w:rPr>
          <w:rFonts w:ascii="Calibri" w:eastAsia="Times New Roman" w:hAnsi="Calibri" w:cs="Calibri"/>
          <w:szCs w:val="20"/>
          <w:highlight w:val="lightGray"/>
        </w:rPr>
        <w:t>podpisane in/ali žigosane</w:t>
      </w:r>
      <w:r w:rsidRPr="00C20568">
        <w:rPr>
          <w:rFonts w:ascii="Calibri" w:eastAsia="Times New Roman" w:hAnsi="Calibri" w:cs="Calibri"/>
          <w:szCs w:val="20"/>
        </w:rPr>
        <w:t xml:space="preserve"> v datoteki PDF.</w:t>
      </w:r>
    </w:p>
    <w:p w:rsidR="00C20568" w:rsidRPr="00C20568" w:rsidRDefault="00C20568" w:rsidP="00A612F8">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Dostop do povezave za oddajo elektronske ponudbe v tem postopku javnega naročila je objavljen na Portalu javnih naročil.</w:t>
      </w:r>
    </w:p>
    <w:p w:rsidR="00C20568" w:rsidRPr="00C20568" w:rsidRDefault="00C20568" w:rsidP="00A612F8">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 xml:space="preserve">Ponudba se šteje za pravočasno oddano, če jo naročnik prejme preko sistema e-JN </w:t>
      </w:r>
      <w:hyperlink r:id="rId23" w:history="1">
        <w:r w:rsidRPr="00C20568">
          <w:rPr>
            <w:rFonts w:ascii="Calibri" w:eastAsia="Times New Roman" w:hAnsi="Calibri" w:cs="Calibri"/>
            <w:color w:val="0000FF"/>
            <w:szCs w:val="20"/>
            <w:u w:val="single"/>
          </w:rPr>
          <w:t>https://ejn.gov.si/eJN2</w:t>
        </w:r>
      </w:hyperlink>
      <w:r w:rsidRPr="00C20568">
        <w:rPr>
          <w:rFonts w:ascii="Calibri" w:eastAsia="Times New Roman" w:hAnsi="Calibri" w:cs="Calibri"/>
          <w:szCs w:val="20"/>
        </w:rPr>
        <w:t xml:space="preserve"> </w:t>
      </w:r>
      <w:r w:rsidRPr="00B1401B">
        <w:rPr>
          <w:rFonts w:ascii="Calibri" w:eastAsia="Times New Roman" w:hAnsi="Calibri" w:cs="Calibri"/>
          <w:b/>
          <w:szCs w:val="20"/>
        </w:rPr>
        <w:t xml:space="preserve">najkasneje </w:t>
      </w:r>
      <w:r w:rsidR="00D3736B" w:rsidRPr="00B1401B">
        <w:rPr>
          <w:rFonts w:ascii="Calibri" w:eastAsia="Times New Roman" w:hAnsi="Calibri" w:cs="Calibri"/>
          <w:b/>
          <w:szCs w:val="20"/>
        </w:rPr>
        <w:t>25</w:t>
      </w:r>
      <w:r w:rsidRPr="00B1401B">
        <w:rPr>
          <w:rFonts w:ascii="Calibri" w:eastAsia="Times New Roman" w:hAnsi="Calibri" w:cs="Calibri"/>
          <w:b/>
          <w:szCs w:val="20"/>
        </w:rPr>
        <w:t>.</w:t>
      </w:r>
      <w:r w:rsidR="00C17350" w:rsidRPr="00B1401B">
        <w:rPr>
          <w:rFonts w:ascii="Calibri" w:eastAsia="Times New Roman" w:hAnsi="Calibri" w:cs="Calibri"/>
          <w:b/>
          <w:szCs w:val="20"/>
        </w:rPr>
        <w:t>4</w:t>
      </w:r>
      <w:r w:rsidRPr="00B1401B">
        <w:rPr>
          <w:rFonts w:ascii="Calibri" w:eastAsia="Times New Roman" w:hAnsi="Calibri" w:cs="Calibri"/>
          <w:b/>
          <w:szCs w:val="20"/>
        </w:rPr>
        <w:t>.</w:t>
      </w:r>
      <w:r w:rsidR="001906E1" w:rsidRPr="00B1401B">
        <w:rPr>
          <w:rFonts w:ascii="Calibri" w:eastAsia="Times New Roman" w:hAnsi="Calibri" w:cs="Calibri"/>
          <w:b/>
          <w:szCs w:val="20"/>
        </w:rPr>
        <w:t>2024</w:t>
      </w:r>
      <w:r w:rsidRPr="00B1401B">
        <w:rPr>
          <w:rFonts w:ascii="Calibri" w:eastAsia="Times New Roman" w:hAnsi="Calibri" w:cs="Calibri"/>
          <w:b/>
          <w:szCs w:val="20"/>
        </w:rPr>
        <w:t xml:space="preserve"> do 9.00 ure</w:t>
      </w:r>
      <w:r w:rsidRPr="00B1401B">
        <w:rPr>
          <w:rFonts w:ascii="Calibri" w:eastAsia="Times New Roman" w:hAnsi="Calibri" w:cs="Calibri"/>
          <w:szCs w:val="20"/>
        </w:rPr>
        <w:t>. Za oddano ponudbo se šteje ponudba, ki je v informacijskem sistemu e-JN</w:t>
      </w:r>
      <w:r w:rsidRPr="00C20568">
        <w:rPr>
          <w:rFonts w:ascii="Calibri" w:eastAsia="Times New Roman" w:hAnsi="Calibri" w:cs="Calibri"/>
          <w:szCs w:val="20"/>
        </w:rPr>
        <w:t xml:space="preserve"> označena s statusom »ODDANO«.</w:t>
      </w:r>
    </w:p>
    <w:p w:rsidR="00C20568" w:rsidRPr="00C20568" w:rsidRDefault="00C20568" w:rsidP="00A612F8">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C20568" w:rsidRPr="00C20568" w:rsidRDefault="00C20568" w:rsidP="00A612F8">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Po preteku roka za predložitev ponudb ponudbe ne bo več mogoče oddati.</w:t>
      </w: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Sestavni del te razpisne dokumentacije so tudi:</w:t>
      </w:r>
    </w:p>
    <w:p w:rsidR="00673A48" w:rsidRDefault="00673A48" w:rsidP="00673A48">
      <w:pPr>
        <w:widowControl w:val="0"/>
        <w:numPr>
          <w:ilvl w:val="0"/>
          <w:numId w:val="16"/>
        </w:numPr>
        <w:tabs>
          <w:tab w:val="left" w:pos="1985"/>
          <w:tab w:val="left" w:pos="2127"/>
          <w:tab w:val="left" w:pos="2552"/>
        </w:tabs>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Razpisni obrazec </w:t>
      </w:r>
      <w:r w:rsidR="00781DC8">
        <w:rPr>
          <w:rFonts w:ascii="Calibri" w:eastAsia="Times New Roman" w:hAnsi="Calibri" w:cs="Calibri"/>
          <w:szCs w:val="20"/>
        </w:rPr>
        <w:t>6</w:t>
      </w:r>
      <w:r w:rsidRPr="00C20568">
        <w:rPr>
          <w:rFonts w:ascii="Calibri" w:eastAsia="Times New Roman" w:hAnsi="Calibri" w:cs="Calibri"/>
          <w:szCs w:val="20"/>
        </w:rPr>
        <w:t>: Vzorec bančne garancije za zavarovanje dobre izvedbe pogodbenih obveznosti</w:t>
      </w:r>
      <w:r w:rsidR="001F5918">
        <w:rPr>
          <w:rFonts w:ascii="Calibri" w:eastAsia="Times New Roman" w:hAnsi="Calibri" w:cs="Calibri"/>
          <w:szCs w:val="20"/>
        </w:rPr>
        <w:t>,</w:t>
      </w:r>
    </w:p>
    <w:p w:rsidR="00673A48" w:rsidRPr="00F90374" w:rsidRDefault="00673A48" w:rsidP="00673A48">
      <w:pPr>
        <w:widowControl w:val="0"/>
        <w:numPr>
          <w:ilvl w:val="0"/>
          <w:numId w:val="16"/>
        </w:numPr>
        <w:tabs>
          <w:tab w:val="left" w:pos="1985"/>
          <w:tab w:val="left" w:pos="2552"/>
        </w:tabs>
        <w:spacing w:after="0" w:line="240" w:lineRule="auto"/>
        <w:contextualSpacing/>
        <w:rPr>
          <w:rFonts w:ascii="Calibri" w:eastAsia="Times New Roman" w:hAnsi="Calibri" w:cs="Calibri"/>
          <w:szCs w:val="20"/>
        </w:rPr>
      </w:pPr>
      <w:r w:rsidRPr="00F90374">
        <w:rPr>
          <w:rFonts w:ascii="Calibri" w:eastAsia="Times New Roman" w:hAnsi="Calibri" w:cs="Calibri"/>
          <w:szCs w:val="20"/>
        </w:rPr>
        <w:t xml:space="preserve">Razpisni obrazec </w:t>
      </w:r>
      <w:r w:rsidR="00C50520" w:rsidRPr="00F90374">
        <w:rPr>
          <w:rFonts w:ascii="Calibri" w:eastAsia="Times New Roman" w:hAnsi="Calibri" w:cs="Calibri"/>
          <w:szCs w:val="20"/>
        </w:rPr>
        <w:t>9</w:t>
      </w:r>
      <w:r w:rsidRPr="00F90374">
        <w:rPr>
          <w:rFonts w:ascii="Calibri" w:eastAsia="Times New Roman" w:hAnsi="Calibri" w:cs="Calibri"/>
          <w:szCs w:val="20"/>
        </w:rPr>
        <w:t>: Vzorec pogodbe</w:t>
      </w:r>
      <w:r w:rsidR="001F5918" w:rsidRPr="00F90374">
        <w:rPr>
          <w:rFonts w:ascii="Calibri" w:eastAsia="Times New Roman" w:hAnsi="Calibri" w:cs="Calibri"/>
          <w:szCs w:val="20"/>
        </w:rPr>
        <w:t>,</w:t>
      </w:r>
    </w:p>
    <w:p w:rsidR="00672EAD" w:rsidRPr="00C20568" w:rsidRDefault="00672EAD" w:rsidP="00673A48">
      <w:pPr>
        <w:widowControl w:val="0"/>
        <w:numPr>
          <w:ilvl w:val="0"/>
          <w:numId w:val="16"/>
        </w:numPr>
        <w:tabs>
          <w:tab w:val="left" w:pos="1985"/>
          <w:tab w:val="left" w:pos="2552"/>
        </w:tabs>
        <w:spacing w:after="0" w:line="240" w:lineRule="auto"/>
        <w:contextualSpacing/>
        <w:rPr>
          <w:rFonts w:ascii="Calibri" w:eastAsia="Times New Roman" w:hAnsi="Calibri" w:cs="Calibri"/>
          <w:szCs w:val="20"/>
        </w:rPr>
      </w:pPr>
      <w:r>
        <w:rPr>
          <w:rFonts w:ascii="Calibri" w:eastAsia="Times New Roman" w:hAnsi="Calibri" w:cs="Calibri"/>
          <w:szCs w:val="20"/>
        </w:rPr>
        <w:t>Razpisni obrazec 10: Vzorec sporazuma o ne-razkrivanju podatkov,</w:t>
      </w: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 xml:space="preserve">ki jih ponudniku ni potrebno kakorkoli izpolnjevati in jih zato v ponudbi ali dopolnitvi ponudbe ni potrebno naložiti v informacijski sistem e-JN. Ne glede na to se ponudnik s tem, ko v informacijski sistem e-JN naloži svojo ponudbo, </w:t>
      </w:r>
      <w:r w:rsidRPr="00C20568">
        <w:rPr>
          <w:rFonts w:ascii="Calibri" w:eastAsia="Times New Roman" w:hAnsi="Calibri" w:cs="Calibri"/>
          <w:b/>
          <w:szCs w:val="20"/>
        </w:rPr>
        <w:t>obvezuje</w:t>
      </w:r>
      <w:r w:rsidRPr="00C20568">
        <w:rPr>
          <w:rFonts w:ascii="Calibri" w:eastAsia="Times New Roman" w:hAnsi="Calibri" w:cs="Calibri"/>
          <w:szCs w:val="20"/>
        </w:rPr>
        <w:t>, da bo, v kolikor bo izbran:</w:t>
      </w:r>
    </w:p>
    <w:p w:rsidR="00673A48" w:rsidRDefault="00C20568" w:rsidP="00E3477A">
      <w:pPr>
        <w:widowControl w:val="0"/>
        <w:numPr>
          <w:ilvl w:val="0"/>
          <w:numId w:val="2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naročniku predložil </w:t>
      </w:r>
      <w:r w:rsidR="00673A48">
        <w:rPr>
          <w:rFonts w:ascii="Calibri" w:eastAsia="Times New Roman" w:hAnsi="Calibri" w:cs="Calibri"/>
          <w:szCs w:val="20"/>
        </w:rPr>
        <w:t>bančno garancijo</w:t>
      </w:r>
      <w:r w:rsidRPr="00C20568">
        <w:rPr>
          <w:rFonts w:ascii="Calibri" w:eastAsia="Times New Roman" w:hAnsi="Calibri" w:cs="Calibri"/>
          <w:szCs w:val="20"/>
        </w:rPr>
        <w:t xml:space="preserve"> za zavarovanje dobre izvedbe pogodbenih obveznosti</w:t>
      </w:r>
      <w:r w:rsidR="00673A48">
        <w:rPr>
          <w:rFonts w:ascii="Calibri" w:eastAsia="Times New Roman" w:hAnsi="Calibri" w:cs="Calibri"/>
          <w:szCs w:val="20"/>
        </w:rPr>
        <w:t>,</w:t>
      </w:r>
    </w:p>
    <w:p w:rsidR="00A612F8" w:rsidRDefault="00672EAD" w:rsidP="00E3477A">
      <w:pPr>
        <w:pStyle w:val="Odstavekseznama"/>
        <w:numPr>
          <w:ilvl w:val="0"/>
          <w:numId w:val="24"/>
        </w:numPr>
        <w:spacing w:after="0"/>
        <w:ind w:left="1077" w:hanging="357"/>
        <w:rPr>
          <w:rFonts w:ascii="Calibri" w:eastAsia="Times New Roman" w:hAnsi="Calibri" w:cs="Calibri"/>
          <w:sz w:val="20"/>
          <w:szCs w:val="20"/>
          <w:lang w:eastAsia="sl-SI"/>
        </w:rPr>
      </w:pPr>
      <w:r>
        <w:rPr>
          <w:rFonts w:ascii="Calibri" w:eastAsia="Times New Roman" w:hAnsi="Calibri" w:cs="Calibri"/>
          <w:sz w:val="20"/>
          <w:szCs w:val="20"/>
          <w:lang w:eastAsia="sl-SI"/>
        </w:rPr>
        <w:t xml:space="preserve">podpisal pogodbo in </w:t>
      </w:r>
      <w:r w:rsidR="00C50520">
        <w:rPr>
          <w:rFonts w:ascii="Calibri" w:eastAsia="Times New Roman" w:hAnsi="Calibri" w:cs="Calibri"/>
          <w:sz w:val="20"/>
          <w:szCs w:val="20"/>
          <w:lang w:eastAsia="sl-SI"/>
        </w:rPr>
        <w:t>izvajal</w:t>
      </w:r>
      <w:r w:rsidR="00A612F8" w:rsidRPr="00A612F8">
        <w:rPr>
          <w:rFonts w:ascii="Calibri" w:eastAsia="Times New Roman" w:hAnsi="Calibri" w:cs="Calibri"/>
          <w:sz w:val="20"/>
          <w:szCs w:val="20"/>
          <w:lang w:eastAsia="sl-SI"/>
        </w:rPr>
        <w:t xml:space="preserve"> vse pogodbene </w:t>
      </w:r>
      <w:r w:rsidR="00C50520">
        <w:rPr>
          <w:rFonts w:ascii="Calibri" w:eastAsia="Times New Roman" w:hAnsi="Calibri" w:cs="Calibri"/>
          <w:sz w:val="20"/>
          <w:szCs w:val="20"/>
          <w:lang w:eastAsia="sl-SI"/>
        </w:rPr>
        <w:t>storitve</w:t>
      </w:r>
      <w:r w:rsidR="00C50520" w:rsidRPr="00A612F8">
        <w:rPr>
          <w:rFonts w:ascii="Calibri" w:eastAsia="Times New Roman" w:hAnsi="Calibri" w:cs="Calibri"/>
          <w:sz w:val="20"/>
          <w:szCs w:val="20"/>
          <w:lang w:eastAsia="sl-SI"/>
        </w:rPr>
        <w:t xml:space="preserve"> </w:t>
      </w:r>
      <w:r w:rsidR="00C50520">
        <w:rPr>
          <w:rFonts w:ascii="Calibri" w:eastAsia="Times New Roman" w:hAnsi="Calibri" w:cs="Calibri"/>
          <w:sz w:val="20"/>
          <w:szCs w:val="20"/>
          <w:lang w:eastAsia="sl-SI"/>
        </w:rPr>
        <w:t>in</w:t>
      </w:r>
      <w:r w:rsidR="00C50520" w:rsidRPr="00A612F8">
        <w:rPr>
          <w:rFonts w:ascii="Calibri" w:eastAsia="Times New Roman" w:hAnsi="Calibri" w:cs="Calibri"/>
          <w:sz w:val="20"/>
          <w:szCs w:val="20"/>
          <w:lang w:eastAsia="sl-SI"/>
        </w:rPr>
        <w:t xml:space="preserve"> </w:t>
      </w:r>
      <w:r w:rsidR="00A612F8" w:rsidRPr="00A612F8">
        <w:rPr>
          <w:rFonts w:ascii="Calibri" w:eastAsia="Times New Roman" w:hAnsi="Calibri" w:cs="Calibri"/>
          <w:sz w:val="20"/>
          <w:szCs w:val="20"/>
          <w:lang w:eastAsia="sl-SI"/>
        </w:rPr>
        <w:t>dobave,</w:t>
      </w:r>
    </w:p>
    <w:p w:rsidR="00672EAD" w:rsidRPr="00A612F8" w:rsidRDefault="00672EAD" w:rsidP="00E3477A">
      <w:pPr>
        <w:pStyle w:val="Odstavekseznama"/>
        <w:numPr>
          <w:ilvl w:val="0"/>
          <w:numId w:val="24"/>
        </w:numPr>
        <w:spacing w:after="0"/>
        <w:ind w:left="1077" w:hanging="357"/>
        <w:rPr>
          <w:rFonts w:ascii="Calibri" w:eastAsia="Times New Roman" w:hAnsi="Calibri" w:cs="Calibri"/>
          <w:sz w:val="20"/>
          <w:szCs w:val="20"/>
          <w:lang w:eastAsia="sl-SI"/>
        </w:rPr>
      </w:pPr>
      <w:r>
        <w:rPr>
          <w:rFonts w:ascii="Calibri" w:eastAsia="Times New Roman" w:hAnsi="Calibri" w:cs="Calibri"/>
          <w:sz w:val="20"/>
          <w:szCs w:val="20"/>
          <w:lang w:eastAsia="sl-SI"/>
        </w:rPr>
        <w:t>podpisal sporazum o ne-razkrivanju podatkov,</w:t>
      </w:r>
    </w:p>
    <w:p w:rsidR="00C20568" w:rsidRPr="00673A48" w:rsidRDefault="00C20568" w:rsidP="00A612F8">
      <w:pPr>
        <w:widowControl w:val="0"/>
        <w:spacing w:after="120" w:line="240" w:lineRule="auto"/>
        <w:ind w:left="357" w:firstLine="0"/>
        <w:rPr>
          <w:rFonts w:ascii="Calibri" w:eastAsia="Times New Roman" w:hAnsi="Calibri" w:cs="Times New Roman"/>
          <w:szCs w:val="20"/>
        </w:rPr>
      </w:pPr>
      <w:r w:rsidRPr="00673A48">
        <w:rPr>
          <w:rFonts w:ascii="Calibri" w:eastAsia="Times New Roman" w:hAnsi="Calibri" w:cs="Times New Roman"/>
          <w:szCs w:val="20"/>
        </w:rPr>
        <w:t>kot navedeno v razpisni dokumentaciji.</w:t>
      </w:r>
    </w:p>
    <w:p w:rsidR="00C20568" w:rsidRPr="00C20568" w:rsidRDefault="00C20568" w:rsidP="00A612F8">
      <w:pPr>
        <w:widowControl w:val="0"/>
        <w:spacing w:after="120" w:line="240" w:lineRule="auto"/>
        <w:ind w:left="357" w:firstLine="0"/>
        <w:rPr>
          <w:rFonts w:ascii="Calibri" w:eastAsia="Times New Roman" w:hAnsi="Calibri" w:cs="Times New Roman"/>
          <w:szCs w:val="20"/>
          <w:u w:val="single"/>
        </w:rPr>
      </w:pPr>
      <w:r w:rsidRPr="00C20568">
        <w:rPr>
          <w:rFonts w:ascii="Calibri" w:eastAsia="Times New Roman" w:hAnsi="Calibri" w:cs="Times New Roman"/>
          <w:szCs w:val="20"/>
          <w:u w:val="single"/>
        </w:rPr>
        <w:t>Original finančnega zavarovanja za resnost ponudbe (bančna garancija) v papirni obliki</w:t>
      </w:r>
    </w:p>
    <w:p w:rsidR="00C20568" w:rsidRPr="00C20568" w:rsidRDefault="00C20568" w:rsidP="00C20568">
      <w:pPr>
        <w:widowControl w:val="0"/>
        <w:spacing w:after="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t xml:space="preserve">Original bančne garancije za zavarovanje resnosti ponudbe </w:t>
      </w:r>
      <w:r w:rsidRPr="00C20568">
        <w:rPr>
          <w:rFonts w:ascii="Calibri" w:eastAsia="Times New Roman" w:hAnsi="Calibri" w:cs="Times New Roman"/>
          <w:b/>
          <w:szCs w:val="20"/>
        </w:rPr>
        <w:t>v papirni obliki</w:t>
      </w:r>
      <w:r w:rsidRPr="00C20568">
        <w:rPr>
          <w:rFonts w:ascii="Calibri" w:eastAsia="Times New Roman" w:hAnsi="Calibri" w:cs="Times New Roman"/>
          <w:szCs w:val="20"/>
        </w:rPr>
        <w:t xml:space="preserve"> ponudnik odda v zapečateni ali zaprti ovojnici. Ovojnica mora biti opremljena z:</w:t>
      </w:r>
    </w:p>
    <w:p w:rsidR="00C20568" w:rsidRPr="00C20568" w:rsidRDefault="00C20568" w:rsidP="00E3477A">
      <w:pPr>
        <w:widowControl w:val="0"/>
        <w:numPr>
          <w:ilvl w:val="0"/>
          <w:numId w:val="27"/>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oznako »Ne odpiraj«, in</w:t>
      </w:r>
    </w:p>
    <w:p w:rsidR="00C20568" w:rsidRDefault="00C20568" w:rsidP="00E3477A">
      <w:pPr>
        <w:widowControl w:val="0"/>
        <w:numPr>
          <w:ilvl w:val="0"/>
          <w:numId w:val="27"/>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naslovom »</w:t>
      </w:r>
      <w:r w:rsidR="0049288D">
        <w:rPr>
          <w:rFonts w:ascii="Calibri" w:eastAsia="Times New Roman" w:hAnsi="Calibri" w:cs="Calibri"/>
          <w:szCs w:val="20"/>
        </w:rPr>
        <w:t>Bančna garancija</w:t>
      </w:r>
      <w:r w:rsidRPr="00C20568">
        <w:rPr>
          <w:rFonts w:ascii="Calibri" w:eastAsia="Times New Roman" w:hAnsi="Calibri" w:cs="Calibri"/>
          <w:szCs w:val="20"/>
        </w:rPr>
        <w:t xml:space="preserve"> za zavarovanje resnost ponudbe: </w:t>
      </w:r>
      <w:r w:rsidR="00BB7519" w:rsidRPr="00BB7519">
        <w:rPr>
          <w:rFonts w:ascii="Calibri" w:eastAsia="Times New Roman" w:hAnsi="Calibri" w:cs="Calibri"/>
          <w:szCs w:val="20"/>
        </w:rPr>
        <w:t>Tehnična podpora pri vzdrževanju obstoječega podatkovnega omrežja JŽI in SŽ</w:t>
      </w:r>
      <w:r w:rsidRPr="00C20568">
        <w:rPr>
          <w:rFonts w:ascii="Calibri" w:eastAsia="Times New Roman" w:hAnsi="Calibri" w:cs="Calibri"/>
          <w:szCs w:val="20"/>
        </w:rPr>
        <w:t>«, in</w:t>
      </w:r>
    </w:p>
    <w:p w:rsidR="00C20568" w:rsidRDefault="00C20568" w:rsidP="00E3477A">
      <w:pPr>
        <w:widowControl w:val="0"/>
        <w:numPr>
          <w:ilvl w:val="0"/>
          <w:numId w:val="27"/>
        </w:numPr>
        <w:spacing w:after="120" w:line="240" w:lineRule="auto"/>
        <w:ind w:left="1077" w:hanging="357"/>
        <w:rPr>
          <w:rFonts w:ascii="Calibri" w:eastAsia="Times New Roman" w:hAnsi="Calibri" w:cs="Times New Roman"/>
          <w:szCs w:val="20"/>
        </w:rPr>
      </w:pPr>
      <w:r w:rsidRPr="00C20568">
        <w:rPr>
          <w:rFonts w:ascii="Calibri" w:eastAsia="Times New Roman" w:hAnsi="Calibri" w:cs="Calibri"/>
          <w:szCs w:val="20"/>
        </w:rPr>
        <w:t xml:space="preserve">navedbo številke objave naročila na Portalu (št. JN, št. </w:t>
      </w:r>
      <w:r w:rsidRPr="00C20568">
        <w:rPr>
          <w:rFonts w:ascii="Calibri" w:eastAsia="Times New Roman" w:hAnsi="Calibri" w:cs="Times New Roman"/>
          <w:szCs w:val="20"/>
        </w:rPr>
        <w:t>TED/SIMAP).</w:t>
      </w:r>
    </w:p>
    <w:p w:rsidR="00C20568" w:rsidRPr="006E2298" w:rsidRDefault="00C20568" w:rsidP="006E2298">
      <w:pPr>
        <w:widowControl w:val="0"/>
        <w:spacing w:after="120" w:line="240" w:lineRule="auto"/>
        <w:ind w:left="357" w:firstLine="0"/>
        <w:rPr>
          <w:rFonts w:ascii="Calibri" w:eastAsia="Times New Roman" w:hAnsi="Calibri" w:cs="Calibri"/>
          <w:szCs w:val="20"/>
        </w:rPr>
      </w:pPr>
      <w:r w:rsidRPr="006E2298">
        <w:rPr>
          <w:rFonts w:ascii="Calibri" w:eastAsia="Times New Roman" w:hAnsi="Calibri" w:cs="Calibri"/>
          <w:szCs w:val="20"/>
        </w:rPr>
        <w:t>Na hrbtni strani mora biti naveden naziv in naslov pošiljatelja.</w:t>
      </w:r>
    </w:p>
    <w:p w:rsidR="00C20568" w:rsidRPr="00C20568" w:rsidRDefault="00C20568" w:rsidP="004D428B">
      <w:pPr>
        <w:widowControl w:val="0"/>
        <w:spacing w:after="12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t xml:space="preserve">Bančna garancija za zavarovanje resnosti ponudbe v papirni obliki se šteje za pravočasno predloženo, če jo </w:t>
      </w:r>
      <w:r w:rsidRPr="00B1401B">
        <w:rPr>
          <w:rFonts w:ascii="Calibri" w:eastAsia="Times New Roman" w:hAnsi="Calibri" w:cs="Times New Roman"/>
          <w:szCs w:val="20"/>
        </w:rPr>
        <w:t xml:space="preserve">ponudnik predloži (mora prispeti do naročnika, ne glede na način oddaje) najkasneje </w:t>
      </w:r>
      <w:r w:rsidR="00C17350" w:rsidRPr="00B1401B">
        <w:rPr>
          <w:rFonts w:ascii="Calibri" w:eastAsia="Times New Roman" w:hAnsi="Calibri" w:cs="Times New Roman"/>
          <w:b/>
          <w:szCs w:val="20"/>
        </w:rPr>
        <w:t>25</w:t>
      </w:r>
      <w:r w:rsidRPr="00B1401B">
        <w:rPr>
          <w:rFonts w:ascii="Calibri" w:eastAsia="Times New Roman" w:hAnsi="Calibri" w:cs="Times New Roman"/>
          <w:b/>
          <w:szCs w:val="20"/>
        </w:rPr>
        <w:t>.</w:t>
      </w:r>
      <w:r w:rsidR="00C17350" w:rsidRPr="00B1401B">
        <w:rPr>
          <w:rFonts w:ascii="Calibri" w:eastAsia="Times New Roman" w:hAnsi="Calibri" w:cs="Times New Roman"/>
          <w:b/>
          <w:szCs w:val="20"/>
        </w:rPr>
        <w:t>4</w:t>
      </w:r>
      <w:r w:rsidRPr="00B1401B">
        <w:rPr>
          <w:rFonts w:ascii="Calibri" w:eastAsia="Times New Roman" w:hAnsi="Calibri" w:cs="Times New Roman"/>
          <w:b/>
          <w:szCs w:val="20"/>
        </w:rPr>
        <w:t>.</w:t>
      </w:r>
      <w:r w:rsidR="001906E1" w:rsidRPr="00B1401B">
        <w:rPr>
          <w:rFonts w:ascii="Calibri" w:eastAsia="Times New Roman" w:hAnsi="Calibri" w:cs="Times New Roman"/>
          <w:b/>
          <w:szCs w:val="20"/>
        </w:rPr>
        <w:t>2024</w:t>
      </w:r>
      <w:r w:rsidRPr="00B1401B">
        <w:rPr>
          <w:rFonts w:ascii="Calibri" w:eastAsia="Times New Roman" w:hAnsi="Calibri" w:cs="Times New Roman"/>
          <w:b/>
          <w:szCs w:val="20"/>
        </w:rPr>
        <w:t xml:space="preserve"> do 9.00 ure</w:t>
      </w:r>
      <w:r w:rsidRPr="00B1401B">
        <w:rPr>
          <w:rFonts w:ascii="Calibri" w:eastAsia="Times New Roman" w:hAnsi="Calibri" w:cs="Times New Roman"/>
          <w:szCs w:val="20"/>
        </w:rPr>
        <w:t xml:space="preserve"> na</w:t>
      </w:r>
      <w:r w:rsidRPr="00C20568">
        <w:rPr>
          <w:rFonts w:ascii="Calibri" w:eastAsia="Times New Roman" w:hAnsi="Calibri" w:cs="Times New Roman"/>
          <w:szCs w:val="20"/>
        </w:rPr>
        <w:t xml:space="preserve"> naslov:</w:t>
      </w:r>
    </w:p>
    <w:p w:rsidR="00BB7519" w:rsidRDefault="00C20568" w:rsidP="00C20568">
      <w:pPr>
        <w:widowControl w:val="0"/>
        <w:spacing w:after="0" w:line="240" w:lineRule="auto"/>
        <w:ind w:left="0" w:firstLine="360"/>
        <w:rPr>
          <w:rFonts w:ascii="Calibri" w:eastAsia="Times New Roman" w:hAnsi="Calibri"/>
          <w:b/>
          <w:bCs/>
          <w:szCs w:val="20"/>
        </w:rPr>
      </w:pPr>
      <w:r w:rsidRPr="00C20568">
        <w:rPr>
          <w:rFonts w:ascii="Calibri" w:eastAsia="Times New Roman" w:hAnsi="Calibri"/>
          <w:b/>
          <w:bCs/>
          <w:szCs w:val="20"/>
        </w:rPr>
        <w:t xml:space="preserve">Slovenske železnice, </w:t>
      </w:r>
      <w:proofErr w:type="spellStart"/>
      <w:r w:rsidRPr="00C20568">
        <w:rPr>
          <w:rFonts w:ascii="Calibri" w:eastAsia="Times New Roman" w:hAnsi="Calibri"/>
          <w:b/>
          <w:bCs/>
          <w:szCs w:val="20"/>
        </w:rPr>
        <w:t>d.o.o</w:t>
      </w:r>
      <w:proofErr w:type="spellEnd"/>
      <w:r w:rsidRPr="00C20568">
        <w:rPr>
          <w:rFonts w:ascii="Calibri" w:eastAsia="Times New Roman" w:hAnsi="Calibri"/>
          <w:b/>
          <w:bCs/>
          <w:szCs w:val="20"/>
        </w:rPr>
        <w:t>.</w:t>
      </w:r>
    </w:p>
    <w:p w:rsidR="00BB7519" w:rsidRDefault="00C20568" w:rsidP="00C20568">
      <w:pPr>
        <w:widowControl w:val="0"/>
        <w:spacing w:after="0" w:line="240" w:lineRule="auto"/>
        <w:ind w:left="0" w:firstLine="360"/>
        <w:rPr>
          <w:rFonts w:ascii="Calibri" w:eastAsia="Times New Roman" w:hAnsi="Calibri"/>
          <w:b/>
          <w:bCs/>
          <w:szCs w:val="20"/>
        </w:rPr>
      </w:pPr>
      <w:r w:rsidRPr="00C20568">
        <w:rPr>
          <w:rFonts w:ascii="Calibri" w:eastAsia="Times New Roman" w:hAnsi="Calibri"/>
          <w:b/>
          <w:bCs/>
          <w:szCs w:val="20"/>
        </w:rPr>
        <w:t>Kolodvorska 11</w:t>
      </w:r>
    </w:p>
    <w:p w:rsidR="00C20568" w:rsidRDefault="00C20568" w:rsidP="00C20568">
      <w:pPr>
        <w:widowControl w:val="0"/>
        <w:spacing w:after="0" w:line="240" w:lineRule="auto"/>
        <w:ind w:left="0" w:firstLine="360"/>
        <w:rPr>
          <w:rFonts w:ascii="Calibri" w:eastAsia="Times New Roman" w:hAnsi="Calibri"/>
          <w:b/>
          <w:bCs/>
          <w:szCs w:val="20"/>
        </w:rPr>
      </w:pPr>
      <w:r w:rsidRPr="00C20568">
        <w:rPr>
          <w:rFonts w:ascii="Calibri" w:eastAsia="Times New Roman" w:hAnsi="Calibri"/>
          <w:b/>
          <w:bCs/>
          <w:szCs w:val="20"/>
        </w:rPr>
        <w:t>1506 Ljubljana</w:t>
      </w:r>
    </w:p>
    <w:p w:rsidR="00A612F8" w:rsidRPr="00C20568" w:rsidRDefault="00A612F8" w:rsidP="00C20568">
      <w:pPr>
        <w:widowControl w:val="0"/>
        <w:spacing w:after="0" w:line="240" w:lineRule="auto"/>
        <w:ind w:left="0" w:firstLine="360"/>
        <w:rPr>
          <w:rFonts w:ascii="Calibri" w:eastAsia="Times New Roman" w:hAnsi="Calibri"/>
          <w:b/>
          <w:bCs/>
          <w:szCs w:val="20"/>
        </w:rPr>
      </w:pPr>
      <w:r w:rsidRPr="00C20568">
        <w:rPr>
          <w:rFonts w:ascii="Calibri" w:eastAsia="Times New Roman" w:hAnsi="Calibri"/>
          <w:b/>
          <w:bCs/>
          <w:szCs w:val="20"/>
        </w:rPr>
        <w:t>Sektor za nabavo</w:t>
      </w:r>
    </w:p>
    <w:p w:rsidR="001115CD" w:rsidRDefault="00C20568" w:rsidP="006E2298">
      <w:pPr>
        <w:widowControl w:val="0"/>
        <w:spacing w:after="120" w:line="240" w:lineRule="auto"/>
        <w:ind w:left="0" w:firstLine="357"/>
        <w:rPr>
          <w:rFonts w:ascii="Calibri" w:eastAsia="Times New Roman" w:hAnsi="Calibri"/>
          <w:b/>
          <w:bCs/>
          <w:szCs w:val="20"/>
        </w:rPr>
      </w:pPr>
      <w:r w:rsidRPr="00C20568">
        <w:rPr>
          <w:rFonts w:ascii="Calibri" w:eastAsia="Times New Roman" w:hAnsi="Calibri"/>
          <w:b/>
          <w:bCs/>
          <w:szCs w:val="20"/>
        </w:rPr>
        <w:t>(Vložišče)</w:t>
      </w:r>
    </w:p>
    <w:p w:rsidR="00EA5F0B" w:rsidRPr="006E2298" w:rsidRDefault="00C20568" w:rsidP="006E2298">
      <w:pPr>
        <w:widowControl w:val="0"/>
        <w:spacing w:after="120" w:line="240" w:lineRule="auto"/>
        <w:ind w:left="357" w:firstLine="0"/>
        <w:rPr>
          <w:rFonts w:ascii="Calibri" w:eastAsia="Times New Roman" w:hAnsi="Calibri" w:cs="Calibri"/>
          <w:szCs w:val="20"/>
        </w:rPr>
      </w:pPr>
      <w:r w:rsidRPr="006E2298">
        <w:rPr>
          <w:rFonts w:ascii="Calibri" w:eastAsia="Times New Roman" w:hAnsi="Calibri" w:cs="Calibri"/>
          <w:szCs w:val="20"/>
        </w:rPr>
        <w:t>Ponudniki oddajo original bančne garancije za zavarovanje resnosti ponudbe v papirni obliki po pošti s priporočeno pošiljko ali osebno.</w:t>
      </w:r>
    </w:p>
    <w:p w:rsidR="003305B9" w:rsidRPr="006E2298" w:rsidRDefault="00C20568" w:rsidP="006E2298">
      <w:pPr>
        <w:widowControl w:val="0"/>
        <w:spacing w:after="120" w:line="240" w:lineRule="auto"/>
        <w:ind w:left="357" w:firstLine="0"/>
        <w:rPr>
          <w:rFonts w:ascii="Calibri" w:eastAsia="Times New Roman" w:hAnsi="Calibri" w:cs="Calibri"/>
          <w:szCs w:val="20"/>
        </w:rPr>
      </w:pPr>
      <w:r w:rsidRPr="006E2298">
        <w:rPr>
          <w:rFonts w:ascii="Calibri" w:eastAsia="Times New Roman" w:hAnsi="Calibri" w:cs="Calibri"/>
          <w:szCs w:val="20"/>
        </w:rPr>
        <w:t>V primeru, da ovojnica ni označena kot je to zahtevano v tej točki, naročnik ne odgovarja za predčasno odpiranje ali za založitev ovojnice.</w:t>
      </w:r>
    </w:p>
    <w:p w:rsidR="00C20568" w:rsidRPr="00223721" w:rsidRDefault="00C20568" w:rsidP="00223721">
      <w:pPr>
        <w:widowControl w:val="0"/>
        <w:spacing w:after="120" w:line="240" w:lineRule="auto"/>
        <w:ind w:left="0" w:firstLine="0"/>
        <w:rPr>
          <w:rFonts w:ascii="Calibri" w:eastAsia="Times New Roman" w:hAnsi="Calibri" w:cs="Calibri"/>
          <w:b/>
          <w:szCs w:val="20"/>
        </w:rPr>
      </w:pPr>
      <w:r w:rsidRPr="00223721">
        <w:rPr>
          <w:rFonts w:ascii="Calibri" w:eastAsia="Times New Roman" w:hAnsi="Calibri" w:cs="Calibri"/>
          <w:b/>
          <w:szCs w:val="20"/>
        </w:rPr>
        <w:t>1.</w:t>
      </w:r>
      <w:r w:rsidR="00E154B7">
        <w:rPr>
          <w:rFonts w:ascii="Calibri" w:eastAsia="Times New Roman" w:hAnsi="Calibri" w:cs="Calibri"/>
          <w:b/>
          <w:szCs w:val="20"/>
        </w:rPr>
        <w:t>11</w:t>
      </w:r>
      <w:r w:rsidRPr="00223721">
        <w:rPr>
          <w:rFonts w:ascii="Calibri" w:eastAsia="Times New Roman" w:hAnsi="Calibri" w:cs="Calibri"/>
          <w:b/>
          <w:szCs w:val="20"/>
        </w:rPr>
        <w:t>. Odpiranje ponudb</w:t>
      </w:r>
    </w:p>
    <w:p w:rsidR="00C20568" w:rsidRPr="00C20568" w:rsidRDefault="00C20568" w:rsidP="00223721">
      <w:pPr>
        <w:widowControl w:val="0"/>
        <w:spacing w:after="120" w:line="240" w:lineRule="auto"/>
        <w:ind w:left="357" w:firstLine="0"/>
        <w:rPr>
          <w:rFonts w:ascii="Calibri" w:eastAsia="Times New Roman" w:hAnsi="Calibri" w:cs="Calibri"/>
          <w:szCs w:val="20"/>
        </w:rPr>
      </w:pPr>
      <w:r w:rsidRPr="00B1401B">
        <w:rPr>
          <w:rFonts w:ascii="Calibri" w:eastAsia="Times New Roman" w:hAnsi="Calibri" w:cs="Calibri"/>
          <w:szCs w:val="20"/>
        </w:rPr>
        <w:t xml:space="preserve">Odpiranje ponudb bo potekalo avtomatično v informacijskem sistemu e-JN </w:t>
      </w:r>
      <w:r w:rsidRPr="00B1401B">
        <w:rPr>
          <w:rFonts w:ascii="Calibri" w:eastAsia="Times New Roman" w:hAnsi="Calibri" w:cs="Calibri"/>
          <w:b/>
          <w:szCs w:val="20"/>
        </w:rPr>
        <w:t xml:space="preserve">dne </w:t>
      </w:r>
      <w:r w:rsidR="00C17350" w:rsidRPr="00B1401B">
        <w:rPr>
          <w:rFonts w:ascii="Calibri" w:eastAsia="Times New Roman" w:hAnsi="Calibri" w:cs="Calibri"/>
          <w:b/>
          <w:szCs w:val="20"/>
        </w:rPr>
        <w:t>25</w:t>
      </w:r>
      <w:r w:rsidRPr="00B1401B">
        <w:rPr>
          <w:rFonts w:ascii="Calibri" w:eastAsia="Times New Roman" w:hAnsi="Calibri" w:cs="Calibri"/>
          <w:b/>
          <w:szCs w:val="20"/>
        </w:rPr>
        <w:t>.</w:t>
      </w:r>
      <w:r w:rsidR="00C17350" w:rsidRPr="00B1401B">
        <w:rPr>
          <w:rFonts w:ascii="Calibri" w:eastAsia="Times New Roman" w:hAnsi="Calibri" w:cs="Calibri"/>
          <w:b/>
          <w:szCs w:val="20"/>
        </w:rPr>
        <w:t>4</w:t>
      </w:r>
      <w:r w:rsidRPr="00B1401B">
        <w:rPr>
          <w:rFonts w:ascii="Calibri" w:eastAsia="Times New Roman" w:hAnsi="Calibri" w:cs="Calibri"/>
          <w:b/>
          <w:szCs w:val="20"/>
        </w:rPr>
        <w:t>.</w:t>
      </w:r>
      <w:r w:rsidR="001906E1" w:rsidRPr="00B1401B">
        <w:rPr>
          <w:rFonts w:ascii="Calibri" w:eastAsia="Times New Roman" w:hAnsi="Calibri" w:cs="Calibri"/>
          <w:b/>
          <w:szCs w:val="20"/>
        </w:rPr>
        <w:t>2024</w:t>
      </w:r>
      <w:r w:rsidRPr="00B1401B">
        <w:rPr>
          <w:rFonts w:ascii="Calibri" w:eastAsia="Times New Roman" w:hAnsi="Calibri" w:cs="Calibri"/>
          <w:szCs w:val="20"/>
        </w:rPr>
        <w:t xml:space="preserve"> in se bo začelo </w:t>
      </w:r>
      <w:r w:rsidRPr="00B1401B">
        <w:rPr>
          <w:rFonts w:ascii="Calibri" w:eastAsia="Times New Roman" w:hAnsi="Calibri" w:cs="Calibri"/>
          <w:b/>
          <w:szCs w:val="20"/>
        </w:rPr>
        <w:t xml:space="preserve">ob </w:t>
      </w:r>
      <w:r w:rsidR="00C17350" w:rsidRPr="00B1401B">
        <w:rPr>
          <w:rFonts w:ascii="Calibri" w:eastAsia="Times New Roman" w:hAnsi="Calibri" w:cs="Calibri"/>
          <w:b/>
          <w:szCs w:val="20"/>
        </w:rPr>
        <w:t>11</w:t>
      </w:r>
      <w:r w:rsidRPr="00B1401B">
        <w:rPr>
          <w:rFonts w:ascii="Calibri" w:eastAsia="Times New Roman" w:hAnsi="Calibri" w:cs="Calibri"/>
          <w:b/>
          <w:szCs w:val="20"/>
        </w:rPr>
        <w:t>.00 uri</w:t>
      </w:r>
      <w:r w:rsidRPr="00B1401B">
        <w:rPr>
          <w:rFonts w:ascii="Calibri" w:eastAsia="Times New Roman" w:hAnsi="Calibri" w:cs="Calibri"/>
          <w:szCs w:val="20"/>
        </w:rPr>
        <w:t xml:space="preserve"> na spletnem naslovu </w:t>
      </w:r>
      <w:hyperlink r:id="rId24" w:history="1">
        <w:r w:rsidRPr="00B1401B">
          <w:rPr>
            <w:rFonts w:ascii="Calibri" w:eastAsia="Times New Roman" w:hAnsi="Calibri" w:cs="Calibri"/>
            <w:color w:val="0000FF"/>
            <w:szCs w:val="20"/>
            <w:u w:val="single"/>
          </w:rPr>
          <w:t>https://ejn.gov.si/eJN2</w:t>
        </w:r>
      </w:hyperlink>
      <w:r w:rsidRPr="00B1401B">
        <w:rPr>
          <w:rFonts w:ascii="Calibri" w:eastAsia="Times New Roman" w:hAnsi="Calibri" w:cs="Calibri"/>
          <w:szCs w:val="20"/>
        </w:rPr>
        <w:t>.</w:t>
      </w:r>
    </w:p>
    <w:p w:rsidR="00C20568" w:rsidRPr="00C20568" w:rsidRDefault="00C20568" w:rsidP="00223721">
      <w:pPr>
        <w:widowControl w:val="0"/>
        <w:spacing w:after="120" w:line="240" w:lineRule="auto"/>
        <w:ind w:left="360" w:firstLine="0"/>
        <w:rPr>
          <w:rFonts w:ascii="Calibri" w:eastAsia="Times New Roman" w:hAnsi="Calibri" w:cs="Calibri"/>
          <w:szCs w:val="20"/>
        </w:rPr>
      </w:pPr>
      <w:r w:rsidRPr="00C20568">
        <w:rPr>
          <w:rFonts w:ascii="Calibri" w:eastAsia="Times New Roman" w:hAnsi="Calibri" w:cs="Calibri"/>
          <w:szCs w:val="20"/>
        </w:rPr>
        <w:t xml:space="preserve">Odpiranje poteka tako, da informacijski sistem e-JN samodejno ob uri, ki je določena za javno odpiranje ponudb, prikaže podatke o ponudniku, o variantah, če so bile zahtevane oziroma dovoljene, ter omogoči dostop do PDF </w:t>
      </w:r>
      <w:r w:rsidRPr="00C20568">
        <w:rPr>
          <w:rFonts w:ascii="Calibri" w:eastAsia="Times New Roman" w:hAnsi="Calibri" w:cs="Calibri"/>
          <w:szCs w:val="20"/>
        </w:rPr>
        <w:lastRenderedPageBreak/>
        <w:t>dokumenta, ki ga ponudnik naloži v sistem e-JN pod zavihek »Predračun«. Ponudniki, ki so oddali ponudbe, imajo te podatke v informacijskem sistemu e-JN na razpolago v razdelku »Zapisnik o odpiranju ponudb«.</w:t>
      </w:r>
    </w:p>
    <w:p w:rsidR="00C20568" w:rsidRPr="0083644D" w:rsidRDefault="00C20568" w:rsidP="0083644D">
      <w:pPr>
        <w:widowControl w:val="0"/>
        <w:spacing w:after="120" w:line="240" w:lineRule="auto"/>
        <w:ind w:left="0" w:firstLine="0"/>
        <w:rPr>
          <w:rFonts w:ascii="Calibri" w:eastAsia="Times New Roman" w:hAnsi="Calibri" w:cs="Calibri"/>
          <w:b/>
          <w:szCs w:val="20"/>
        </w:rPr>
      </w:pPr>
      <w:r w:rsidRPr="0083644D">
        <w:rPr>
          <w:rFonts w:ascii="Calibri" w:eastAsia="Times New Roman" w:hAnsi="Calibri" w:cs="Calibri"/>
          <w:b/>
          <w:szCs w:val="20"/>
        </w:rPr>
        <w:t>1.</w:t>
      </w:r>
      <w:r w:rsidR="00E154B7">
        <w:rPr>
          <w:rFonts w:ascii="Calibri" w:eastAsia="Times New Roman" w:hAnsi="Calibri" w:cs="Calibri"/>
          <w:b/>
          <w:szCs w:val="20"/>
        </w:rPr>
        <w:t>12</w:t>
      </w:r>
      <w:r w:rsidRPr="0083644D">
        <w:rPr>
          <w:rFonts w:ascii="Calibri" w:eastAsia="Times New Roman" w:hAnsi="Calibri" w:cs="Calibri"/>
          <w:b/>
          <w:szCs w:val="20"/>
        </w:rPr>
        <w:t>. Pregled ponudb</w:t>
      </w:r>
    </w:p>
    <w:p w:rsidR="00C20568" w:rsidRPr="00C20568" w:rsidRDefault="00C20568" w:rsidP="0083644D">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C20568" w:rsidRPr="00C20568" w:rsidRDefault="00C20568" w:rsidP="0083644D">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Naročnik bo najprej razvrstil pravočasne ponudbe glede na merila. V nadaljevanju pa bo preveril samo ekonomsko najugodnejšo ponudbo z vidika zagotavljanja naročnikovih zahtev glede predmeta javnega naročila in glede ne-izpolnjevanja razlogov za izključitev ponudnikov in izpolnjevanja pogojev za sodelovanje.</w:t>
      </w:r>
    </w:p>
    <w:p w:rsidR="00C20568" w:rsidRPr="00C20568" w:rsidRDefault="00C20568" w:rsidP="0083644D">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rsidR="00C20568" w:rsidRPr="00C20568" w:rsidRDefault="00C20568" w:rsidP="0083644D">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Naročnik bo opisani postopek preverjanja in ocenjevanja ponudb ponavljal, vse dokler za prvouvrščeno ponudbo ne bo ugotovil, da je dopustna.</w:t>
      </w:r>
    </w:p>
    <w:p w:rsidR="00C20568" w:rsidRPr="00C20568" w:rsidRDefault="00C20568" w:rsidP="0083644D">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V kolikor bo naročnik ugotovil, da nobena od pravočasnih ponudb ni dopustna, predmetnega javnega naročila ne bo oddal.</w:t>
      </w:r>
    </w:p>
    <w:p w:rsidR="00C20568" w:rsidRPr="00C20568" w:rsidRDefault="00C20568" w:rsidP="0083644D">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rsidR="00C20568" w:rsidRPr="000C243A" w:rsidRDefault="00C20568" w:rsidP="000C243A">
      <w:pPr>
        <w:widowControl w:val="0"/>
        <w:spacing w:after="120" w:line="240" w:lineRule="auto"/>
        <w:ind w:left="0" w:firstLine="0"/>
        <w:rPr>
          <w:rFonts w:ascii="Calibri" w:eastAsia="Times New Roman" w:hAnsi="Calibri" w:cs="Calibri"/>
          <w:b/>
          <w:szCs w:val="20"/>
        </w:rPr>
      </w:pPr>
      <w:r w:rsidRPr="000C243A">
        <w:rPr>
          <w:rFonts w:ascii="Calibri" w:eastAsia="Times New Roman" w:hAnsi="Calibri" w:cs="Calibri"/>
          <w:b/>
          <w:szCs w:val="20"/>
        </w:rPr>
        <w:t>1.</w:t>
      </w:r>
      <w:r w:rsidR="00E154B7">
        <w:rPr>
          <w:rFonts w:ascii="Calibri" w:eastAsia="Times New Roman" w:hAnsi="Calibri" w:cs="Calibri"/>
          <w:b/>
          <w:szCs w:val="20"/>
        </w:rPr>
        <w:t>13</w:t>
      </w:r>
      <w:r w:rsidRPr="000C243A">
        <w:rPr>
          <w:rFonts w:ascii="Calibri" w:eastAsia="Times New Roman" w:hAnsi="Calibri" w:cs="Calibri"/>
          <w:b/>
          <w:szCs w:val="20"/>
        </w:rPr>
        <w:t>. Dopustne dopolnitve, spremembe, popravki in pojasnila ponudbe</w:t>
      </w:r>
    </w:p>
    <w:p w:rsidR="000C243A" w:rsidRPr="00567E40" w:rsidRDefault="000C243A" w:rsidP="000C243A">
      <w:pPr>
        <w:widowControl w:val="0"/>
        <w:spacing w:after="120" w:line="240" w:lineRule="auto"/>
        <w:ind w:left="357" w:firstLine="0"/>
        <w:rPr>
          <w:rFonts w:ascii="Calibri" w:eastAsia="Times New Roman" w:hAnsi="Calibri" w:cs="Calibri"/>
          <w:szCs w:val="20"/>
        </w:rPr>
      </w:pPr>
      <w:r w:rsidRPr="00567E40">
        <w:rPr>
          <w:rFonts w:ascii="Calibri" w:eastAsia="Times New Roman" w:hAnsi="Calibri" w:cs="Calibri"/>
          <w:szCs w:val="20"/>
        </w:rPr>
        <w:t>Naročnik sme skladno s 5. in 6. odstavkom 89. člena ZJN-3 od ponudnika zahtevati, da v zahtevanem roku svojo ponudbo dopolni, popravi</w:t>
      </w:r>
      <w:r w:rsidRPr="00567E40">
        <w:rPr>
          <w:rFonts w:ascii="Calibri" w:eastAsia="Times New Roman" w:hAnsi="Calibri" w:cs="Calibri"/>
          <w:spacing w:val="-5"/>
          <w:szCs w:val="20"/>
        </w:rPr>
        <w:t xml:space="preserve"> </w:t>
      </w:r>
      <w:r w:rsidRPr="00567E40">
        <w:rPr>
          <w:rFonts w:ascii="Calibri" w:eastAsia="Times New Roman" w:hAnsi="Calibri" w:cs="Calibri"/>
          <w:szCs w:val="20"/>
        </w:rPr>
        <w:t>ali pojasni ustrezne informacije ali ponudbeno dokumentacijo.</w:t>
      </w:r>
    </w:p>
    <w:p w:rsidR="000C243A" w:rsidRPr="00567E40" w:rsidRDefault="000C243A" w:rsidP="000C243A">
      <w:pPr>
        <w:widowControl w:val="0"/>
        <w:spacing w:after="120" w:line="240" w:lineRule="auto"/>
        <w:ind w:left="360" w:firstLine="0"/>
        <w:rPr>
          <w:rFonts w:ascii="Calibri" w:eastAsia="Times New Roman" w:hAnsi="Calibri" w:cs="Calibri"/>
          <w:szCs w:val="20"/>
        </w:rPr>
      </w:pPr>
      <w:r w:rsidRPr="00567E40">
        <w:rPr>
          <w:rFonts w:ascii="Calibri" w:eastAsia="Times New Roman" w:hAnsi="Calibri" w:cs="Calibri"/>
          <w:szCs w:val="20"/>
        </w:rPr>
        <w:t>Ravno tako sme naročnik od ponudnika zahtevati, da v zahtevanem roku pojasni dokumente, ki jih je že predložil.</w:t>
      </w:r>
    </w:p>
    <w:p w:rsidR="000C243A" w:rsidRPr="00567E40" w:rsidRDefault="000C243A" w:rsidP="000C243A">
      <w:pPr>
        <w:widowControl w:val="0"/>
        <w:spacing w:after="0" w:line="240" w:lineRule="auto"/>
        <w:ind w:left="360" w:firstLine="0"/>
        <w:rPr>
          <w:rFonts w:ascii="Calibri" w:eastAsia="Times New Roman" w:hAnsi="Calibri" w:cs="Calibri"/>
          <w:szCs w:val="20"/>
        </w:rPr>
      </w:pPr>
      <w:r w:rsidRPr="00567E40">
        <w:rPr>
          <w:rFonts w:ascii="Calibri" w:eastAsia="Times New Roman" w:hAnsi="Calibri" w:cs="Calibri"/>
          <w:szCs w:val="20"/>
        </w:rPr>
        <w:t>Razen kadar gre za popravek ali dopolnitev očitne napake, če zaradi tega popravka ali dopolnitve ni dejansko predlagana nova ponudba, ponudnik ne sme dopolnjevati ali popravljati:</w:t>
      </w:r>
    </w:p>
    <w:p w:rsidR="000C243A" w:rsidRPr="00567E40" w:rsidRDefault="000C243A" w:rsidP="000C243A">
      <w:pPr>
        <w:widowControl w:val="0"/>
        <w:numPr>
          <w:ilvl w:val="0"/>
          <w:numId w:val="18"/>
        </w:numPr>
        <w:spacing w:after="0" w:line="240" w:lineRule="auto"/>
        <w:contextualSpacing/>
        <w:rPr>
          <w:rFonts w:ascii="Calibri" w:eastAsia="Times New Roman" w:hAnsi="Calibri" w:cs="Calibri"/>
          <w:szCs w:val="20"/>
        </w:rPr>
      </w:pPr>
      <w:r w:rsidRPr="00567E40">
        <w:rPr>
          <w:rFonts w:ascii="Calibri" w:eastAsia="Times New Roman" w:hAnsi="Calibri" w:cs="Calibri"/>
          <w:szCs w:val="20"/>
        </w:rPr>
        <w:t>svoje cene brez DDV na enoto, vrednosti postavke brez DDV, skupne vrednosti ponudbe brez DDV, razen kadar se skupna vrednost spremeni v skladu s sedmim odstavkom tega člena,</w:t>
      </w:r>
    </w:p>
    <w:p w:rsidR="000C243A" w:rsidRPr="00567E40" w:rsidRDefault="000C243A" w:rsidP="000C243A">
      <w:pPr>
        <w:widowControl w:val="0"/>
        <w:numPr>
          <w:ilvl w:val="0"/>
          <w:numId w:val="18"/>
        </w:numPr>
        <w:spacing w:after="120" w:line="240" w:lineRule="auto"/>
        <w:ind w:left="1077" w:hanging="357"/>
        <w:rPr>
          <w:rFonts w:ascii="Calibri" w:eastAsia="Times New Roman" w:hAnsi="Calibri" w:cs="Calibri"/>
          <w:szCs w:val="20"/>
        </w:rPr>
      </w:pPr>
      <w:r w:rsidRPr="00567E40">
        <w:rPr>
          <w:rFonts w:ascii="Calibri" w:eastAsia="Times New Roman" w:hAnsi="Calibri" w:cs="Calibri"/>
          <w:szCs w:val="20"/>
        </w:rPr>
        <w:t>tistega dela ponudbe, ki se veže na tehnične specifikacije predmeta javnega naročila.</w:t>
      </w:r>
    </w:p>
    <w:p w:rsidR="000C243A" w:rsidRDefault="000C243A" w:rsidP="000C243A">
      <w:pPr>
        <w:widowControl w:val="0"/>
        <w:spacing w:after="120" w:line="240" w:lineRule="auto"/>
        <w:ind w:left="357" w:firstLine="0"/>
        <w:rPr>
          <w:rFonts w:ascii="Calibri" w:eastAsia="Times New Roman" w:hAnsi="Calibri" w:cs="Calibri"/>
          <w:szCs w:val="20"/>
        </w:rPr>
      </w:pPr>
      <w:r w:rsidRPr="00567E40">
        <w:rPr>
          <w:rFonts w:ascii="Calibri" w:eastAsia="Times New Roman" w:hAnsi="Calibri" w:cs="Calibri"/>
          <w:szCs w:val="2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0C243A" w:rsidRDefault="000C243A" w:rsidP="000C243A">
      <w:pPr>
        <w:widowControl w:val="0"/>
        <w:spacing w:after="120" w:line="240" w:lineRule="auto"/>
        <w:ind w:left="357" w:firstLine="0"/>
        <w:rPr>
          <w:rFonts w:ascii="Calibri" w:eastAsia="Times New Roman" w:hAnsi="Calibri" w:cs="Calibri"/>
          <w:szCs w:val="20"/>
        </w:rPr>
      </w:pPr>
      <w:r w:rsidRPr="00567E40">
        <w:rPr>
          <w:rFonts w:ascii="Calibri" w:eastAsia="Times New Roman" w:hAnsi="Calibri" w:cs="Calibri"/>
          <w:szCs w:val="20"/>
        </w:rPr>
        <w:t xml:space="preserve">Naročnik bo ponudnika k dopustni dopolnitvi, popravku ali pojasnilu pozval in ponudnik bo dopolnitev, popravek ali pojasnilo predložil v elektronski obliki preko sistema e-JN </w:t>
      </w:r>
      <w:hyperlink r:id="rId25" w:history="1">
        <w:r w:rsidRPr="00567E40">
          <w:rPr>
            <w:rFonts w:ascii="Calibri" w:eastAsia="Times New Roman" w:hAnsi="Calibri" w:cs="Calibri"/>
            <w:color w:val="0000FF"/>
            <w:szCs w:val="20"/>
            <w:u w:val="single"/>
          </w:rPr>
          <w:t>https://ejn.gov.si/eJN2</w:t>
        </w:r>
      </w:hyperlink>
      <w:r w:rsidRPr="00567E40">
        <w:rPr>
          <w:rFonts w:ascii="Calibri" w:eastAsia="Times New Roman" w:hAnsi="Calibri" w:cs="Calibri"/>
          <w:szCs w:val="20"/>
        </w:rPr>
        <w:t>.</w:t>
      </w:r>
    </w:p>
    <w:p w:rsidR="00C20568" w:rsidRPr="000C243A" w:rsidRDefault="00C20568" w:rsidP="000C243A">
      <w:pPr>
        <w:widowControl w:val="0"/>
        <w:spacing w:after="120" w:line="240" w:lineRule="auto"/>
        <w:ind w:left="0" w:firstLine="0"/>
        <w:rPr>
          <w:rFonts w:ascii="Calibri" w:eastAsia="Times New Roman" w:hAnsi="Calibri" w:cs="Calibri"/>
          <w:b/>
          <w:szCs w:val="20"/>
        </w:rPr>
      </w:pPr>
      <w:r w:rsidRPr="000C243A">
        <w:rPr>
          <w:rFonts w:ascii="Calibri" w:eastAsia="Times New Roman" w:hAnsi="Calibri" w:cs="Calibri"/>
          <w:b/>
          <w:szCs w:val="20"/>
        </w:rPr>
        <w:t>1.</w:t>
      </w:r>
      <w:r w:rsidR="00E154B7">
        <w:rPr>
          <w:rFonts w:ascii="Calibri" w:eastAsia="Times New Roman" w:hAnsi="Calibri" w:cs="Calibri"/>
          <w:b/>
          <w:szCs w:val="20"/>
        </w:rPr>
        <w:t>14</w:t>
      </w:r>
      <w:r w:rsidRPr="000C243A">
        <w:rPr>
          <w:rFonts w:ascii="Calibri" w:eastAsia="Times New Roman" w:hAnsi="Calibri" w:cs="Calibri"/>
          <w:b/>
          <w:szCs w:val="20"/>
        </w:rPr>
        <w:t>. Merilo za ocenjevanje ponudb</w:t>
      </w:r>
    </w:p>
    <w:p w:rsidR="00C20568" w:rsidRPr="006657C6" w:rsidRDefault="00C20568" w:rsidP="000C243A">
      <w:pPr>
        <w:widowControl w:val="0"/>
        <w:spacing w:after="120" w:line="240" w:lineRule="auto"/>
        <w:ind w:left="357" w:firstLine="0"/>
        <w:rPr>
          <w:rFonts w:ascii="Calibri" w:eastAsia="Times New Roman" w:hAnsi="Calibri" w:cs="Calibri"/>
          <w:szCs w:val="20"/>
        </w:rPr>
      </w:pPr>
      <w:r w:rsidRPr="006657C6">
        <w:rPr>
          <w:rFonts w:ascii="Calibri" w:eastAsia="Times New Roman" w:hAnsi="Calibri" w:cs="Calibri"/>
          <w:szCs w:val="20"/>
        </w:rPr>
        <w:t xml:space="preserve">Naročnik bo oddal javno naročilo na podlagi ekonomsko najugodnejše ponudbe. Ekonomsko najugodnejša ponudba je določena na podlagi najnižje cene, to je </w:t>
      </w:r>
      <w:r w:rsidR="00C2351D">
        <w:rPr>
          <w:rFonts w:ascii="Calibri" w:eastAsia="Times New Roman" w:hAnsi="Calibri" w:cs="Calibri"/>
          <w:szCs w:val="20"/>
        </w:rPr>
        <w:t xml:space="preserve">najnižje </w:t>
      </w:r>
      <w:r w:rsidRPr="006657C6">
        <w:rPr>
          <w:rFonts w:ascii="Calibri" w:eastAsia="Times New Roman" w:hAnsi="Calibri" w:cs="Calibri"/>
          <w:szCs w:val="20"/>
        </w:rPr>
        <w:t>celotne ponudbene vrednosti</w:t>
      </w:r>
      <w:r w:rsidR="00C2351D">
        <w:rPr>
          <w:rFonts w:ascii="Calibri" w:eastAsia="Times New Roman" w:hAnsi="Calibri" w:cs="Calibri"/>
          <w:szCs w:val="20"/>
        </w:rPr>
        <w:t>.</w:t>
      </w:r>
    </w:p>
    <w:p w:rsidR="00C20568" w:rsidRPr="00C20568" w:rsidRDefault="00C20568" w:rsidP="000C243A">
      <w:pPr>
        <w:widowControl w:val="0"/>
        <w:spacing w:after="120" w:line="240" w:lineRule="auto"/>
        <w:ind w:left="360" w:firstLine="0"/>
        <w:rPr>
          <w:rFonts w:ascii="Calibri" w:eastAsia="Times New Roman" w:hAnsi="Calibri" w:cs="Calibri"/>
          <w:szCs w:val="20"/>
        </w:rPr>
      </w:pPr>
      <w:r w:rsidRPr="006657C6">
        <w:rPr>
          <w:rFonts w:ascii="Calibri" w:eastAsia="Times New Roman" w:hAnsi="Calibri" w:cs="Calibri"/>
          <w:szCs w:val="20"/>
        </w:rPr>
        <w:t>V primeru, da dva ali več ponudnikov ponudijo enako najnižjo ceno, je ekonomsko najugodnejša ponudba tista, ki je bila oddana prej.</w:t>
      </w:r>
    </w:p>
    <w:p w:rsidR="00C20568" w:rsidRPr="007151D6" w:rsidRDefault="00C20568" w:rsidP="007151D6">
      <w:pPr>
        <w:widowControl w:val="0"/>
        <w:spacing w:after="120" w:line="240" w:lineRule="auto"/>
        <w:ind w:left="0" w:firstLine="0"/>
        <w:rPr>
          <w:rFonts w:ascii="Calibri" w:eastAsia="Times New Roman" w:hAnsi="Calibri" w:cs="Calibri"/>
          <w:b/>
          <w:szCs w:val="20"/>
        </w:rPr>
      </w:pPr>
      <w:r w:rsidRPr="007151D6">
        <w:rPr>
          <w:rFonts w:ascii="Calibri" w:eastAsia="Times New Roman" w:hAnsi="Calibri" w:cs="Calibri"/>
          <w:b/>
          <w:szCs w:val="20"/>
        </w:rPr>
        <w:t>1.</w:t>
      </w:r>
      <w:r w:rsidR="00E154B7">
        <w:rPr>
          <w:rFonts w:ascii="Calibri" w:eastAsia="Times New Roman" w:hAnsi="Calibri" w:cs="Calibri"/>
          <w:b/>
          <w:szCs w:val="20"/>
        </w:rPr>
        <w:t>15</w:t>
      </w:r>
      <w:r w:rsidRPr="007151D6">
        <w:rPr>
          <w:rFonts w:ascii="Calibri" w:eastAsia="Times New Roman" w:hAnsi="Calibri" w:cs="Calibri"/>
          <w:b/>
          <w:szCs w:val="20"/>
        </w:rPr>
        <w:t>. Posredovanje podatkov o lastniški strukturi</w:t>
      </w:r>
    </w:p>
    <w:p w:rsidR="007151D6" w:rsidRPr="00567E40" w:rsidRDefault="007151D6" w:rsidP="007151D6">
      <w:pPr>
        <w:widowControl w:val="0"/>
        <w:spacing w:after="0" w:line="240" w:lineRule="auto"/>
        <w:ind w:left="360" w:firstLine="0"/>
        <w:rPr>
          <w:rFonts w:ascii="Calibri" w:eastAsia="Times New Roman" w:hAnsi="Calibri" w:cs="Calibri"/>
          <w:szCs w:val="20"/>
        </w:rPr>
      </w:pPr>
      <w:r w:rsidRPr="00567E40">
        <w:rPr>
          <w:rFonts w:ascii="Calibri" w:eastAsia="Times New Roman" w:hAnsi="Calibri" w:cs="Calibri"/>
          <w:szCs w:val="20"/>
        </w:rPr>
        <w:t>Ponudnik, ki mu naročnik namerava oddati javno naročilo, mora naročniku pred sprejetjem odločitve o oddaji javnega naročila na pisni poziv naročnika v roku 8 dni od prejema poziva posredovati podatke o:</w:t>
      </w:r>
    </w:p>
    <w:p w:rsidR="007151D6" w:rsidRPr="00567E40" w:rsidRDefault="007151D6" w:rsidP="007151D6">
      <w:pPr>
        <w:widowControl w:val="0"/>
        <w:numPr>
          <w:ilvl w:val="0"/>
          <w:numId w:val="18"/>
        </w:numPr>
        <w:spacing w:after="0" w:line="240" w:lineRule="auto"/>
        <w:contextualSpacing/>
        <w:rPr>
          <w:rFonts w:ascii="Calibri" w:eastAsia="Times New Roman" w:hAnsi="Calibri" w:cs="Calibri"/>
          <w:szCs w:val="20"/>
        </w:rPr>
      </w:pPr>
      <w:r w:rsidRPr="00567E40">
        <w:rPr>
          <w:rFonts w:ascii="Calibri" w:eastAsia="Times New Roman" w:hAnsi="Calibri" w:cs="Calibri"/>
          <w:szCs w:val="20"/>
        </w:rPr>
        <w:t xml:space="preserve">svojih ustanoviteljih, družbenikih, vključno s tihimi družbeniki, delničarji, </w:t>
      </w:r>
      <w:proofErr w:type="spellStart"/>
      <w:r w:rsidRPr="00567E40">
        <w:rPr>
          <w:rFonts w:ascii="Calibri" w:eastAsia="Times New Roman" w:hAnsi="Calibri" w:cs="Calibri"/>
          <w:szCs w:val="20"/>
        </w:rPr>
        <w:t>komandisti</w:t>
      </w:r>
      <w:proofErr w:type="spellEnd"/>
      <w:r w:rsidRPr="00567E40">
        <w:rPr>
          <w:rFonts w:ascii="Calibri" w:eastAsia="Times New Roman" w:hAnsi="Calibri" w:cs="Calibri"/>
          <w:szCs w:val="20"/>
        </w:rPr>
        <w:t xml:space="preserve"> ali drugih lastnikih in </w:t>
      </w:r>
      <w:r w:rsidRPr="00567E40">
        <w:rPr>
          <w:rFonts w:ascii="Calibri" w:eastAsia="Times New Roman" w:hAnsi="Calibri" w:cs="Calibri"/>
          <w:szCs w:val="20"/>
        </w:rPr>
        <w:lastRenderedPageBreak/>
        <w:t>podatke o lastniških deležih navedenih oseb,</w:t>
      </w:r>
    </w:p>
    <w:p w:rsidR="007151D6" w:rsidRPr="00567E40" w:rsidRDefault="007151D6" w:rsidP="007151D6">
      <w:pPr>
        <w:widowControl w:val="0"/>
        <w:numPr>
          <w:ilvl w:val="0"/>
          <w:numId w:val="18"/>
        </w:numPr>
        <w:spacing w:after="0" w:line="240" w:lineRule="auto"/>
        <w:contextualSpacing/>
        <w:rPr>
          <w:rFonts w:ascii="Calibri" w:eastAsia="Times New Roman" w:hAnsi="Calibri" w:cs="Calibri"/>
          <w:szCs w:val="20"/>
        </w:rPr>
      </w:pPr>
      <w:r w:rsidRPr="00567E40">
        <w:rPr>
          <w:rFonts w:ascii="Calibri" w:eastAsia="Times New Roman" w:hAnsi="Calibri" w:cs="Calibri"/>
          <w:szCs w:val="20"/>
        </w:rPr>
        <w:t>gospodarskih subjektih, za katere se glede na določbe zakona, ki ureja gospodarske družbe, šteje, da so z njim povezane družbe,</w:t>
      </w:r>
    </w:p>
    <w:p w:rsidR="00CC3A7C" w:rsidRDefault="007151D6" w:rsidP="007151D6">
      <w:pPr>
        <w:widowControl w:val="0"/>
        <w:spacing w:after="120" w:line="240" w:lineRule="auto"/>
        <w:ind w:left="360" w:firstLine="0"/>
        <w:rPr>
          <w:rFonts w:ascii="Calibri" w:eastAsia="Times New Roman" w:hAnsi="Calibri" w:cs="Calibri"/>
          <w:szCs w:val="20"/>
        </w:rPr>
      </w:pPr>
      <w:r w:rsidRPr="00567E40">
        <w:rPr>
          <w:rFonts w:ascii="Calibri" w:eastAsia="Times New Roman" w:hAnsi="Calibri" w:cs="Calibri"/>
          <w:szCs w:val="20"/>
        </w:rPr>
        <w:t>na obrazcu, ki mu ga bo predložil naročnik.</w:t>
      </w:r>
    </w:p>
    <w:p w:rsidR="00C20568" w:rsidRPr="00C20568" w:rsidRDefault="00C20568" w:rsidP="007151D6">
      <w:pPr>
        <w:widowControl w:val="0"/>
        <w:spacing w:after="120" w:line="240" w:lineRule="auto"/>
        <w:ind w:left="0" w:firstLine="0"/>
        <w:rPr>
          <w:rFonts w:ascii="Calibri" w:eastAsia="Times New Roman" w:hAnsi="Calibri" w:cs="Calibri"/>
          <w:b/>
          <w:szCs w:val="20"/>
        </w:rPr>
      </w:pPr>
      <w:r w:rsidRPr="00C20568">
        <w:rPr>
          <w:rFonts w:ascii="Calibri" w:eastAsia="Times New Roman" w:hAnsi="Calibri" w:cs="Calibri"/>
          <w:b/>
          <w:szCs w:val="20"/>
        </w:rPr>
        <w:t>1.</w:t>
      </w:r>
      <w:r w:rsidR="00E154B7">
        <w:rPr>
          <w:rFonts w:ascii="Calibri" w:eastAsia="Times New Roman" w:hAnsi="Calibri" w:cs="Calibri"/>
          <w:b/>
          <w:szCs w:val="20"/>
        </w:rPr>
        <w:t>16</w:t>
      </w:r>
      <w:r w:rsidRPr="00C20568">
        <w:rPr>
          <w:rFonts w:ascii="Calibri" w:eastAsia="Times New Roman" w:hAnsi="Calibri" w:cs="Calibri"/>
          <w:b/>
          <w:szCs w:val="20"/>
        </w:rPr>
        <w:t>. Oddaja javnega naročila</w:t>
      </w:r>
    </w:p>
    <w:p w:rsidR="007151D6" w:rsidRPr="00567E40" w:rsidRDefault="007151D6" w:rsidP="007151D6">
      <w:pPr>
        <w:widowControl w:val="0"/>
        <w:spacing w:after="120" w:line="240" w:lineRule="auto"/>
        <w:ind w:left="360" w:firstLine="0"/>
        <w:rPr>
          <w:rFonts w:ascii="Calibri" w:eastAsia="Times New Roman" w:hAnsi="Calibri" w:cs="Calibri"/>
          <w:szCs w:val="20"/>
        </w:rPr>
      </w:pPr>
      <w:r w:rsidRPr="00567E40">
        <w:rPr>
          <w:rFonts w:ascii="Calibri" w:eastAsia="Times New Roman" w:hAnsi="Calibri" w:cs="Calibri"/>
          <w:szCs w:val="20"/>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rsidR="007151D6" w:rsidRDefault="007151D6" w:rsidP="007151D6">
      <w:pPr>
        <w:widowControl w:val="0"/>
        <w:spacing w:after="120" w:line="240" w:lineRule="auto"/>
        <w:ind w:left="360" w:firstLine="0"/>
        <w:rPr>
          <w:rFonts w:ascii="Calibri" w:eastAsia="Times New Roman" w:hAnsi="Calibri" w:cs="Calibri"/>
          <w:szCs w:val="20"/>
        </w:rPr>
      </w:pPr>
      <w:r w:rsidRPr="00567E40">
        <w:rPr>
          <w:rFonts w:ascii="Calibri" w:eastAsia="Times New Roman" w:hAnsi="Calibri" w:cs="Calibri"/>
          <w:szCs w:val="20"/>
        </w:rPr>
        <w:t>Ponudnike opozarjamo, da so sami dolžni spremljati objave odločitev na portalu javnih naročil.</w:t>
      </w:r>
    </w:p>
    <w:p w:rsidR="007151D6" w:rsidRPr="00567E40" w:rsidRDefault="007151D6" w:rsidP="007151D6">
      <w:pPr>
        <w:widowControl w:val="0"/>
        <w:spacing w:after="120" w:line="240" w:lineRule="auto"/>
        <w:ind w:left="360" w:firstLine="0"/>
        <w:rPr>
          <w:rFonts w:ascii="Calibri" w:eastAsia="Times New Roman" w:hAnsi="Calibri" w:cs="Calibri"/>
          <w:szCs w:val="20"/>
        </w:rPr>
      </w:pPr>
      <w:r w:rsidRPr="00567E40">
        <w:rPr>
          <w:rFonts w:ascii="Calibri" w:eastAsia="Times New Roman" w:hAnsi="Calibri" w:cs="Calibri"/>
          <w:szCs w:val="20"/>
        </w:rPr>
        <w:t>Naročnik lahko do pravnomočnosti odločitve o oddaji javnega naročila z namenom odprave nezakonitosti po predhodni ugotovitvi utemeljenosti, svojo odločitev na lastno pobudo spremeni in sprejme novo odločitev, s katero nadomesti prejšnjo.</w:t>
      </w:r>
    </w:p>
    <w:p w:rsidR="00C20568" w:rsidRPr="00C20568" w:rsidRDefault="00C20568" w:rsidP="00003729">
      <w:pPr>
        <w:widowControl w:val="0"/>
        <w:spacing w:after="120" w:line="240" w:lineRule="auto"/>
        <w:ind w:left="0" w:firstLine="0"/>
        <w:rPr>
          <w:rFonts w:ascii="Calibri" w:eastAsia="Times New Roman" w:hAnsi="Calibri" w:cs="Calibri"/>
          <w:b/>
          <w:szCs w:val="20"/>
        </w:rPr>
      </w:pPr>
      <w:r w:rsidRPr="00C20568">
        <w:rPr>
          <w:rFonts w:ascii="Calibri" w:eastAsia="Times New Roman" w:hAnsi="Calibri" w:cs="Calibri"/>
          <w:b/>
          <w:szCs w:val="20"/>
        </w:rPr>
        <w:t>1.</w:t>
      </w:r>
      <w:r w:rsidR="00E154B7">
        <w:rPr>
          <w:rFonts w:ascii="Calibri" w:eastAsia="Times New Roman" w:hAnsi="Calibri" w:cs="Calibri"/>
          <w:b/>
          <w:szCs w:val="20"/>
        </w:rPr>
        <w:t>17</w:t>
      </w:r>
      <w:r w:rsidRPr="00C20568">
        <w:rPr>
          <w:rFonts w:ascii="Calibri" w:eastAsia="Times New Roman" w:hAnsi="Calibri" w:cs="Calibri"/>
          <w:b/>
          <w:szCs w:val="20"/>
        </w:rPr>
        <w:t>. Sklenitev pogodbe</w:t>
      </w:r>
    </w:p>
    <w:p w:rsidR="007A10A6" w:rsidRPr="007A10A6" w:rsidRDefault="007A10A6" w:rsidP="007A10A6">
      <w:pPr>
        <w:widowControl w:val="0"/>
        <w:spacing w:after="120" w:line="240" w:lineRule="auto"/>
        <w:ind w:left="357" w:firstLine="0"/>
        <w:rPr>
          <w:rFonts w:ascii="Calibri" w:eastAsia="Times New Roman" w:hAnsi="Calibri" w:cs="Calibri"/>
          <w:szCs w:val="20"/>
        </w:rPr>
      </w:pPr>
      <w:r w:rsidRPr="007A10A6">
        <w:rPr>
          <w:rFonts w:ascii="Calibri" w:eastAsia="Times New Roman" w:hAnsi="Calibri" w:cs="Calibri"/>
          <w:szCs w:val="20"/>
        </w:rPr>
        <w:t>Takoj, ko bo postala odločitev o oddaji javnega naročila pravnomočna, bo naročnik izbranemu ponudniku poslal v podpis</w:t>
      </w:r>
      <w:r>
        <w:rPr>
          <w:rFonts w:ascii="Calibri" w:eastAsia="Times New Roman" w:hAnsi="Calibri" w:cs="Calibri"/>
          <w:szCs w:val="20"/>
        </w:rPr>
        <w:t xml:space="preserve"> </w:t>
      </w:r>
      <w:r w:rsidRPr="007A10A6">
        <w:rPr>
          <w:rFonts w:ascii="Calibri" w:eastAsia="Times New Roman" w:hAnsi="Calibri" w:cs="Calibri"/>
          <w:szCs w:val="20"/>
        </w:rPr>
        <w:t xml:space="preserve">pogodbo </w:t>
      </w:r>
      <w:r>
        <w:rPr>
          <w:rFonts w:ascii="Calibri" w:eastAsia="Times New Roman" w:hAnsi="Calibri" w:cs="Calibri"/>
          <w:szCs w:val="20"/>
        </w:rPr>
        <w:t xml:space="preserve">in </w:t>
      </w:r>
      <w:r w:rsidRPr="007A10A6">
        <w:rPr>
          <w:rFonts w:ascii="Calibri" w:eastAsia="Times New Roman" w:hAnsi="Calibri" w:cs="Calibri"/>
          <w:szCs w:val="20"/>
        </w:rPr>
        <w:t>sporazum o ne-razkrivanju podatkov.</w:t>
      </w:r>
    </w:p>
    <w:p w:rsidR="007A10A6" w:rsidRDefault="007A10A6" w:rsidP="007A10A6">
      <w:pPr>
        <w:widowControl w:val="0"/>
        <w:spacing w:after="120" w:line="240" w:lineRule="auto"/>
        <w:ind w:left="357" w:firstLine="0"/>
        <w:rPr>
          <w:rFonts w:ascii="Calibri" w:eastAsia="Times New Roman" w:hAnsi="Calibri" w:cs="Calibri"/>
          <w:szCs w:val="20"/>
        </w:rPr>
      </w:pPr>
      <w:r w:rsidRPr="007A10A6">
        <w:rPr>
          <w:rFonts w:ascii="Calibri" w:eastAsia="Times New Roman" w:hAnsi="Calibri" w:cs="Calibri"/>
          <w:szCs w:val="20"/>
        </w:rPr>
        <w:t>Izbrani ponudnik mora pogodb</w:t>
      </w:r>
      <w:r w:rsidR="00075CA5">
        <w:rPr>
          <w:rFonts w:ascii="Calibri" w:eastAsia="Times New Roman" w:hAnsi="Calibri" w:cs="Calibri"/>
          <w:szCs w:val="20"/>
        </w:rPr>
        <w:t>o</w:t>
      </w:r>
      <w:r w:rsidRPr="007A10A6">
        <w:rPr>
          <w:rFonts w:ascii="Calibri" w:eastAsia="Times New Roman" w:hAnsi="Calibri" w:cs="Calibri"/>
          <w:szCs w:val="20"/>
        </w:rPr>
        <w:t xml:space="preserve"> in sporazum podpisane vrniti naročniku najkasneje v roku deset (10) dni od prejema. Če naročnik v postavljenem roku ne prejme podpisanih pogodb in sporazuma in </w:t>
      </w:r>
      <w:r w:rsidR="00075CA5">
        <w:rPr>
          <w:rFonts w:ascii="Calibri" w:eastAsia="Times New Roman" w:hAnsi="Calibri" w:cs="Calibri"/>
          <w:szCs w:val="20"/>
        </w:rPr>
        <w:t>izbrani ponudnik</w:t>
      </w:r>
      <w:r w:rsidRPr="007A10A6">
        <w:rPr>
          <w:rFonts w:ascii="Calibri" w:eastAsia="Times New Roman" w:hAnsi="Calibri" w:cs="Calibri"/>
          <w:szCs w:val="20"/>
        </w:rPr>
        <w:t xml:space="preserve"> ne predloži finančnega zavarovanja za dobro izvedbo pogodbenih obveznosti, se šteje, da je izbrani ponudnik odstopil od izvedbe javnega naročila. Naročnik bo v tem primeru unovčil zavarovanje za resnost ponudbe.</w:t>
      </w:r>
    </w:p>
    <w:p w:rsidR="00C20568" w:rsidRPr="00C20568" w:rsidRDefault="00C20568" w:rsidP="00003729">
      <w:pPr>
        <w:widowControl w:val="0"/>
        <w:spacing w:after="120" w:line="240" w:lineRule="auto"/>
        <w:ind w:left="0" w:firstLine="0"/>
        <w:rPr>
          <w:rFonts w:ascii="Calibri" w:eastAsia="Times New Roman" w:hAnsi="Calibri" w:cs="Calibri"/>
          <w:b/>
          <w:szCs w:val="20"/>
        </w:rPr>
      </w:pPr>
      <w:bookmarkStart w:id="4" w:name="_Toc261423494"/>
      <w:r w:rsidRPr="00C20568">
        <w:rPr>
          <w:rFonts w:ascii="Calibri" w:eastAsia="Times New Roman" w:hAnsi="Calibri" w:cs="Calibri"/>
          <w:b/>
          <w:szCs w:val="20"/>
        </w:rPr>
        <w:t>1.</w:t>
      </w:r>
      <w:r w:rsidR="00E154B7">
        <w:rPr>
          <w:rFonts w:ascii="Calibri" w:eastAsia="Times New Roman" w:hAnsi="Calibri" w:cs="Calibri"/>
          <w:b/>
          <w:szCs w:val="20"/>
        </w:rPr>
        <w:t>18</w:t>
      </w:r>
      <w:r w:rsidRPr="00C20568">
        <w:rPr>
          <w:rFonts w:ascii="Calibri" w:eastAsia="Times New Roman" w:hAnsi="Calibri" w:cs="Calibri"/>
          <w:b/>
          <w:szCs w:val="20"/>
        </w:rPr>
        <w:t>. Revizija postopka</w:t>
      </w:r>
      <w:bookmarkEnd w:id="4"/>
    </w:p>
    <w:p w:rsidR="003F0D45" w:rsidRDefault="00C20568" w:rsidP="00003729">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V skladu s 14. členom Zakona o pravnem varstvu v postopkih javnega naročanja (Ur. list RS št. 43/11, 60/11-ZTP-D, 63/13, 60/17 in 72/19,v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rsidR="00EA5F0B" w:rsidRDefault="00C20568" w:rsidP="00003729">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Zahteva za pravno varstvo v postopku javnega naročanja se lahko vloži zoper vsako ravnanje naročnika v postopku javnega naročanja, razen, če zakon, ki ureja javno naročanje (ZJN-3), ali ZPVPJN določa drugače.</w:t>
      </w:r>
    </w:p>
    <w:p w:rsidR="003305B9" w:rsidRDefault="00C20568" w:rsidP="00003729">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 xml:space="preserve">Zahtevek za revizijo se vloži preko portala </w:t>
      </w:r>
      <w:proofErr w:type="spellStart"/>
      <w:r w:rsidRPr="00C20568">
        <w:rPr>
          <w:rFonts w:ascii="Calibri" w:eastAsia="Times New Roman" w:hAnsi="Calibri" w:cs="Calibri"/>
          <w:szCs w:val="20"/>
        </w:rPr>
        <w:t>eRevizija</w:t>
      </w:r>
      <w:proofErr w:type="spellEnd"/>
      <w:r w:rsidRPr="00C20568">
        <w:rPr>
          <w:rFonts w:ascii="Calibri" w:eastAsia="Times New Roman" w:hAnsi="Calibri" w:cs="Calibri"/>
          <w:szCs w:val="20"/>
        </w:rPr>
        <w:t>.</w:t>
      </w:r>
    </w:p>
    <w:p w:rsidR="00C20568" w:rsidRPr="00C20568" w:rsidRDefault="00C20568" w:rsidP="00003729">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rsidR="00C20568" w:rsidRPr="00C20568" w:rsidRDefault="00C20568" w:rsidP="00003729">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Zahtevka za revizijo iz prejšnjega odstavka ni dopustno vložiti po roku za prejem ponudb.</w:t>
      </w:r>
    </w:p>
    <w:p w:rsidR="00C20568" w:rsidRPr="00C20568" w:rsidRDefault="00C20568" w:rsidP="00003729">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 xml:space="preserve">V </w:t>
      </w:r>
      <w:proofErr w:type="spellStart"/>
      <w:r w:rsidRPr="00C20568">
        <w:rPr>
          <w:rFonts w:ascii="Calibri" w:eastAsia="Times New Roman" w:hAnsi="Calibri" w:cs="Calibri"/>
          <w:szCs w:val="20"/>
        </w:rPr>
        <w:t>predrevizijskem</w:t>
      </w:r>
      <w:proofErr w:type="spellEnd"/>
      <w:r w:rsidRPr="00C20568">
        <w:rPr>
          <w:rFonts w:ascii="Calibri" w:eastAsia="Times New Roman" w:hAnsi="Calibri" w:cs="Calibri"/>
          <w:szCs w:val="2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rsidR="00C20568" w:rsidRPr="00C20568" w:rsidRDefault="00C20568" w:rsidP="00003729">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Po odločitvi o oddaji javnega naročila je rok za vložitev zahtevka za revizijo osem delovnih dni od prejema te odločitve.</w:t>
      </w:r>
    </w:p>
    <w:p w:rsidR="00C20568" w:rsidRPr="00C20568" w:rsidRDefault="00C20568" w:rsidP="00003729">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upravo:</w:t>
      </w:r>
    </w:p>
    <w:p w:rsidR="00C20568" w:rsidRPr="00C20568" w:rsidRDefault="00B1401B" w:rsidP="00003729">
      <w:pPr>
        <w:widowControl w:val="0"/>
        <w:spacing w:after="120" w:line="240" w:lineRule="auto"/>
        <w:ind w:left="357" w:firstLine="0"/>
        <w:rPr>
          <w:rFonts w:ascii="Calibri" w:eastAsia="Times New Roman" w:hAnsi="Calibri" w:cs="Calibri"/>
          <w:color w:val="0000FF"/>
          <w:szCs w:val="20"/>
          <w:u w:val="single"/>
        </w:rPr>
      </w:pPr>
      <w:hyperlink r:id="rId26" w:history="1">
        <w:r w:rsidR="00C20568" w:rsidRPr="00C20568">
          <w:rPr>
            <w:rFonts w:ascii="Calibri" w:eastAsia="Times New Roman" w:hAnsi="Calibri" w:cs="Calibri"/>
            <w:color w:val="0000FF"/>
            <w:szCs w:val="20"/>
            <w:u w:val="single"/>
          </w:rPr>
          <w:t>http://www.djn.mju.gov.si/sistem-javnega-narocanja/pravno-varstvo</w:t>
        </w:r>
      </w:hyperlink>
    </w:p>
    <w:p w:rsidR="00C20568" w:rsidRPr="00C20568" w:rsidRDefault="00C20568" w:rsidP="00003729">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Kadar se zahtevek za revizijo nanaša na vsebino objave, povabilo k oddaji ponudb ali razpisno dokumentacijo, znaša taksa 4.000,00 EUR.</w:t>
      </w:r>
    </w:p>
    <w:p w:rsidR="00C20568" w:rsidRPr="00C20568" w:rsidRDefault="00C20568" w:rsidP="00003729">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lastRenderedPageBreak/>
        <w:t>O pogojih načina vložitve zahtevka za revizijo zoper odločitev o oddaji javnega naročila bodo ponudniki obveščeni v obvestilu oz. odločitvi o oddaji javnega naročila.</w:t>
      </w:r>
    </w:p>
    <w:p w:rsidR="00C20568" w:rsidRPr="00475A02" w:rsidRDefault="00C20568" w:rsidP="00475A02">
      <w:pPr>
        <w:widowControl w:val="0"/>
        <w:spacing w:after="120" w:line="240" w:lineRule="auto"/>
        <w:ind w:left="0" w:firstLine="0"/>
        <w:rPr>
          <w:rFonts w:ascii="Calibri" w:eastAsia="Times New Roman" w:hAnsi="Calibri" w:cs="Calibri"/>
          <w:b/>
          <w:szCs w:val="20"/>
        </w:rPr>
      </w:pPr>
      <w:r w:rsidRPr="00475A02">
        <w:rPr>
          <w:rFonts w:ascii="Calibri" w:eastAsia="Times New Roman" w:hAnsi="Calibri" w:cs="Calibri"/>
          <w:b/>
          <w:szCs w:val="20"/>
        </w:rPr>
        <w:t>1.</w:t>
      </w:r>
      <w:r w:rsidR="00E154B7">
        <w:rPr>
          <w:rFonts w:ascii="Calibri" w:eastAsia="Times New Roman" w:hAnsi="Calibri" w:cs="Calibri"/>
          <w:b/>
          <w:szCs w:val="20"/>
        </w:rPr>
        <w:t>19</w:t>
      </w:r>
      <w:r w:rsidRPr="00475A02">
        <w:rPr>
          <w:rFonts w:ascii="Calibri" w:eastAsia="Times New Roman" w:hAnsi="Calibri" w:cs="Calibri"/>
          <w:b/>
          <w:szCs w:val="20"/>
        </w:rPr>
        <w:t>. Ostali pogoji, opozorila in pravice</w:t>
      </w:r>
    </w:p>
    <w:p w:rsidR="00C20568" w:rsidRPr="00C20568" w:rsidRDefault="00C20568" w:rsidP="00475A02">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Ponudnik ne bo mogel uveljavljati naknadnih podražitev iz naslova nepopolne ali neustrezne razpisne dokumentacije.</w:t>
      </w:r>
    </w:p>
    <w:p w:rsidR="00C20568" w:rsidRPr="00C20568" w:rsidRDefault="00C20568" w:rsidP="00475A02">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Izpolnjevanje pogojev, ki jih ponudnik dokazuje bodisi s podpisanimi in izpolnjenimi obrazci iz razpisne dokumentacije, bodisi s predložitvijo drugih listin, lahko naročnik po lastni presoji kadarkoli preveri in se prepriča o njihovi resničnosti.</w:t>
      </w:r>
    </w:p>
    <w:p w:rsidR="00C20568" w:rsidRPr="00C20568" w:rsidRDefault="00C20568" w:rsidP="00475A02">
      <w:pPr>
        <w:widowControl w:val="0"/>
        <w:spacing w:after="120" w:line="240" w:lineRule="auto"/>
        <w:ind w:left="357" w:firstLine="0"/>
        <w:rPr>
          <w:rFonts w:ascii="Calibri" w:eastAsia="Times New Roman" w:hAnsi="Calibri" w:cs="Calibri"/>
          <w:szCs w:val="20"/>
        </w:rPr>
        <w:sectPr w:rsidR="00C20568" w:rsidRPr="00C20568" w:rsidSect="00C20568">
          <w:pgSz w:w="11906" w:h="16838" w:code="9"/>
          <w:pgMar w:top="1134" w:right="1134" w:bottom="1134" w:left="1134" w:header="454" w:footer="454" w:gutter="0"/>
          <w:cols w:space="708"/>
        </w:sectPr>
      </w:pPr>
      <w:r w:rsidRPr="00C20568">
        <w:rPr>
          <w:rFonts w:ascii="Calibri" w:eastAsia="Times New Roman" w:hAnsi="Calibri" w:cs="Calibri"/>
          <w:szCs w:val="20"/>
        </w:rPr>
        <w:t>Naročnik si pridržuje pravico zavrniti vse ponudbe. V tem primeru bo ravnal v skladu s 5. odstavkom 90. člena ZJN-3. V primeru zavrnitve vseh ponudb ponudniki nimajo pravice do povrnitve stroškov za izdelavo ponudbe.</w:t>
      </w:r>
    </w:p>
    <w:p w:rsidR="00C20568" w:rsidRPr="003F310F" w:rsidRDefault="00C20568" w:rsidP="003F310F">
      <w:pPr>
        <w:widowControl w:val="0"/>
        <w:spacing w:after="120" w:line="240" w:lineRule="auto"/>
        <w:ind w:left="0" w:firstLine="0"/>
        <w:rPr>
          <w:rFonts w:ascii="Calibri" w:eastAsia="Times New Roman" w:hAnsi="Calibri" w:cs="Calibri"/>
          <w:b/>
          <w:smallCaps/>
          <w:sz w:val="22"/>
        </w:rPr>
      </w:pPr>
      <w:r w:rsidRPr="003F310F">
        <w:rPr>
          <w:rFonts w:ascii="Calibri" w:eastAsia="Times New Roman" w:hAnsi="Calibri" w:cs="Calibri"/>
          <w:b/>
          <w:smallCaps/>
          <w:sz w:val="22"/>
        </w:rPr>
        <w:lastRenderedPageBreak/>
        <w:t>2.</w:t>
      </w:r>
      <w:r w:rsidR="003F310F">
        <w:rPr>
          <w:rFonts w:ascii="Calibri" w:eastAsia="Times New Roman" w:hAnsi="Calibri" w:cs="Calibri"/>
          <w:b/>
          <w:smallCaps/>
          <w:sz w:val="22"/>
        </w:rPr>
        <w:t xml:space="preserve"> </w:t>
      </w:r>
      <w:r w:rsidRPr="003F310F">
        <w:rPr>
          <w:rFonts w:ascii="Calibri" w:eastAsia="Times New Roman" w:hAnsi="Calibri" w:cs="Calibri"/>
          <w:b/>
          <w:smallCaps/>
          <w:sz w:val="22"/>
        </w:rPr>
        <w:t>Navodilo ponudniku za izdelavo ponudbe</w:t>
      </w:r>
    </w:p>
    <w:p w:rsidR="00C20568" w:rsidRPr="00C20568" w:rsidRDefault="00C20568" w:rsidP="003F310F">
      <w:pPr>
        <w:spacing w:after="12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t>Postopek oddaje javnega naročila poteka v skladu z veljavno slovensko zakonodajo. Ponudnik v svoji ponudbi obvezno upošteva vse zakone in predpise, ki so kakorkoli povezani z javnim naročanjem in vse ostale področne zakone in predpise.</w:t>
      </w:r>
    </w:p>
    <w:p w:rsidR="00C20568" w:rsidRPr="003F310F" w:rsidRDefault="00C20568" w:rsidP="003F310F">
      <w:pPr>
        <w:widowControl w:val="0"/>
        <w:spacing w:after="120" w:line="240" w:lineRule="auto"/>
        <w:ind w:left="0" w:firstLine="0"/>
        <w:rPr>
          <w:rFonts w:ascii="Calibri" w:eastAsia="Times New Roman" w:hAnsi="Calibri" w:cs="Calibri"/>
          <w:b/>
          <w:szCs w:val="20"/>
        </w:rPr>
      </w:pPr>
      <w:r w:rsidRPr="003F310F">
        <w:rPr>
          <w:rFonts w:ascii="Calibri" w:eastAsia="Times New Roman" w:hAnsi="Calibri" w:cs="Calibri"/>
          <w:b/>
          <w:szCs w:val="20"/>
        </w:rPr>
        <w:t>2.1.</w:t>
      </w:r>
      <w:r w:rsidR="003F310F">
        <w:rPr>
          <w:rFonts w:ascii="Calibri" w:eastAsia="Times New Roman" w:hAnsi="Calibri" w:cs="Calibri"/>
          <w:b/>
          <w:szCs w:val="20"/>
        </w:rPr>
        <w:t xml:space="preserve"> </w:t>
      </w:r>
      <w:r w:rsidRPr="003F310F">
        <w:rPr>
          <w:rFonts w:ascii="Calibri" w:eastAsia="Times New Roman" w:hAnsi="Calibri" w:cs="Calibri"/>
          <w:b/>
          <w:szCs w:val="20"/>
        </w:rPr>
        <w:t>Izdelava ponudbe</w:t>
      </w:r>
    </w:p>
    <w:p w:rsidR="00C20568" w:rsidRPr="00C20568" w:rsidRDefault="00C20568" w:rsidP="00987618">
      <w:pPr>
        <w:widowControl w:val="0"/>
        <w:spacing w:after="120" w:line="240" w:lineRule="auto"/>
        <w:ind w:left="357" w:firstLine="0"/>
        <w:rPr>
          <w:rFonts w:ascii="Calibri" w:eastAsia="Times New Roman" w:hAnsi="Calibri" w:cs="Times New Roman"/>
          <w:b/>
          <w:color w:val="FF0000"/>
          <w:szCs w:val="20"/>
        </w:rPr>
      </w:pPr>
      <w:r w:rsidRPr="00C20568">
        <w:rPr>
          <w:rFonts w:ascii="Calibri" w:eastAsia="Times New Roman" w:hAnsi="Calibri" w:cs="Times New Roman"/>
          <w:b/>
          <w:color w:val="FF0000"/>
          <w:szCs w:val="20"/>
        </w:rPr>
        <w:t>Ponudbena dokumentacija se sestavi tako, da ponudnik z urejevalnikom teksta Word vpiše zahtevane podatke v obrazce, ki so sestavni del razpisne dokumentacije. Obvezno se izpolnijo, ali obkrožijo, ali podpišejo in/ali žigosajo vsa rumena polja v ponudbenih obrazcih.</w:t>
      </w:r>
    </w:p>
    <w:p w:rsidR="00C20568" w:rsidRPr="00C20568" w:rsidRDefault="00C20568" w:rsidP="00987618">
      <w:pPr>
        <w:widowControl w:val="0"/>
        <w:spacing w:after="12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rsidR="00C20568" w:rsidRPr="00C20568" w:rsidRDefault="00C20568" w:rsidP="00987618">
      <w:pPr>
        <w:widowControl w:val="0"/>
        <w:spacing w:after="12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t>Ponudniku ni dovoljeno kakorkoli spreminjati in dopolnjevati razpisne dokumentacije.</w:t>
      </w:r>
    </w:p>
    <w:p w:rsidR="00EE4272" w:rsidRPr="00201773" w:rsidRDefault="00EE4272" w:rsidP="00EE4272">
      <w:pPr>
        <w:widowControl w:val="0"/>
        <w:spacing w:after="120" w:line="240" w:lineRule="auto"/>
        <w:ind w:left="357" w:firstLine="0"/>
        <w:rPr>
          <w:rFonts w:ascii="Calibri" w:eastAsia="Times New Roman" w:hAnsi="Calibri" w:cs="Times New Roman"/>
          <w:szCs w:val="20"/>
        </w:rPr>
      </w:pPr>
      <w:r w:rsidRPr="00201773">
        <w:rPr>
          <w:rFonts w:ascii="Calibri" w:eastAsia="Times New Roman" w:hAnsi="Calibri" w:cs="Times New Roman"/>
          <w:szCs w:val="20"/>
        </w:rPr>
        <w:t>Ponudnik lahko odda ponudbo samo za celoten obseg predmeta javnega naročila.</w:t>
      </w:r>
    </w:p>
    <w:p w:rsidR="00C20568" w:rsidRPr="00C20568" w:rsidRDefault="00C20568" w:rsidP="00987618">
      <w:pPr>
        <w:widowControl w:val="0"/>
        <w:spacing w:after="12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t>Vse stroške s pripravo in predložitvijo ponudbe nosi ponudnik.</w:t>
      </w:r>
    </w:p>
    <w:p w:rsidR="00C20568" w:rsidRPr="00C20568" w:rsidRDefault="00C20568" w:rsidP="00987618">
      <w:pPr>
        <w:widowControl w:val="0"/>
        <w:spacing w:after="12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C20568" w:rsidRPr="004C7767" w:rsidRDefault="00C20568" w:rsidP="004C7767">
      <w:pPr>
        <w:widowControl w:val="0"/>
        <w:spacing w:after="120" w:line="240" w:lineRule="auto"/>
        <w:ind w:left="0" w:firstLine="0"/>
        <w:rPr>
          <w:rFonts w:ascii="Calibri" w:eastAsia="Times New Roman" w:hAnsi="Calibri" w:cs="Calibri"/>
          <w:b/>
          <w:szCs w:val="20"/>
        </w:rPr>
      </w:pPr>
      <w:r w:rsidRPr="004C7767">
        <w:rPr>
          <w:rFonts w:ascii="Calibri" w:eastAsia="Times New Roman" w:hAnsi="Calibri" w:cs="Calibri"/>
          <w:b/>
          <w:szCs w:val="20"/>
        </w:rPr>
        <w:t>2.2.</w:t>
      </w:r>
      <w:r w:rsidR="004C7767">
        <w:rPr>
          <w:rFonts w:ascii="Calibri" w:eastAsia="Times New Roman" w:hAnsi="Calibri" w:cs="Calibri"/>
          <w:b/>
          <w:szCs w:val="20"/>
        </w:rPr>
        <w:t xml:space="preserve"> </w:t>
      </w:r>
      <w:r w:rsidRPr="004C7767">
        <w:rPr>
          <w:rFonts w:ascii="Calibri" w:eastAsia="Times New Roman" w:hAnsi="Calibri" w:cs="Calibri"/>
          <w:b/>
          <w:szCs w:val="20"/>
        </w:rPr>
        <w:t>Jezik ponudbe</w:t>
      </w:r>
    </w:p>
    <w:p w:rsidR="00C20568" w:rsidRPr="00C20568" w:rsidRDefault="00C20568" w:rsidP="004C7767">
      <w:pPr>
        <w:widowControl w:val="0"/>
        <w:spacing w:after="12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rsidR="00C20568" w:rsidRPr="00C20568" w:rsidRDefault="00C20568" w:rsidP="004C7767">
      <w:pPr>
        <w:widowControl w:val="0"/>
        <w:spacing w:after="12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t>Prospekti, strokovna literatura, certifikati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C20568" w:rsidRPr="00C20568" w:rsidRDefault="00C20568" w:rsidP="004C7767">
      <w:pPr>
        <w:widowControl w:val="0"/>
        <w:spacing w:after="12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t>Vsa korespondenca in drugi dokumenti, ki si jih bosta izmenjala naročnik in ponudnik, bodo v slovenskem jeziku.</w:t>
      </w:r>
    </w:p>
    <w:p w:rsidR="00C20568" w:rsidRPr="00A304C7" w:rsidRDefault="00C20568" w:rsidP="00A304C7">
      <w:pPr>
        <w:widowControl w:val="0"/>
        <w:spacing w:after="120" w:line="240" w:lineRule="auto"/>
        <w:ind w:left="0" w:firstLine="0"/>
        <w:rPr>
          <w:rFonts w:ascii="Calibri" w:eastAsia="Times New Roman" w:hAnsi="Calibri" w:cs="Calibri"/>
          <w:b/>
          <w:szCs w:val="20"/>
        </w:rPr>
      </w:pPr>
      <w:r w:rsidRPr="00A304C7">
        <w:rPr>
          <w:rFonts w:ascii="Calibri" w:eastAsia="Times New Roman" w:hAnsi="Calibri" w:cs="Calibri"/>
          <w:b/>
          <w:szCs w:val="20"/>
        </w:rPr>
        <w:t>2.3.</w:t>
      </w:r>
      <w:r w:rsidR="00A304C7">
        <w:rPr>
          <w:rFonts w:ascii="Calibri" w:eastAsia="Times New Roman" w:hAnsi="Calibri" w:cs="Calibri"/>
          <w:b/>
          <w:szCs w:val="20"/>
        </w:rPr>
        <w:t xml:space="preserve"> </w:t>
      </w:r>
      <w:r w:rsidRPr="00A304C7">
        <w:rPr>
          <w:rFonts w:ascii="Calibri" w:eastAsia="Times New Roman" w:hAnsi="Calibri" w:cs="Calibri"/>
          <w:b/>
          <w:szCs w:val="20"/>
        </w:rPr>
        <w:t>Označitev podatkov, ki pomenijo poslovno skrivnost</w:t>
      </w:r>
    </w:p>
    <w:p w:rsidR="00C20568" w:rsidRPr="00C20568" w:rsidRDefault="00C20568" w:rsidP="00A304C7">
      <w:pPr>
        <w:widowControl w:val="0"/>
        <w:spacing w:after="120" w:line="240" w:lineRule="auto"/>
        <w:ind w:left="360" w:firstLine="0"/>
        <w:rPr>
          <w:rFonts w:ascii="Calibri" w:eastAsia="Times New Roman" w:hAnsi="Calibri" w:cs="Calibri"/>
          <w:szCs w:val="20"/>
        </w:rPr>
      </w:pPr>
      <w:r w:rsidRPr="00C20568">
        <w:rPr>
          <w:rFonts w:ascii="Calibri" w:eastAsia="Times New Roman" w:hAnsi="Calibri" w:cs="Calibri"/>
          <w:szCs w:val="20"/>
        </w:rPr>
        <w:t>Ponudnik, ki z udeležbo v postopku oziroma izvajanju pogodbenih obveznosti izve za zaupne podatke oziroma poslovne skrivnosti, jih je dolžan varovati v skladu s predpisi.</w:t>
      </w:r>
    </w:p>
    <w:p w:rsidR="00AA0B6A" w:rsidRPr="00497249" w:rsidRDefault="00AA0B6A" w:rsidP="00AA0B6A">
      <w:pPr>
        <w:widowControl w:val="0"/>
        <w:spacing w:after="120" w:line="240" w:lineRule="auto"/>
        <w:ind w:left="357" w:firstLine="0"/>
        <w:rPr>
          <w:rFonts w:ascii="Calibri" w:eastAsia="Times New Roman" w:hAnsi="Calibri" w:cs="Times New Roman"/>
          <w:szCs w:val="20"/>
        </w:rPr>
      </w:pPr>
      <w:r w:rsidRPr="00497249">
        <w:rPr>
          <w:rFonts w:ascii="Calibri" w:eastAsia="Times New Roman" w:hAnsi="Calibri" w:cs="Times New Roman"/>
          <w:szCs w:val="20"/>
        </w:rPr>
        <w:t xml:space="preserve">Podatki, ki jih bo ponudnik upravičeno predložil in označil kot zaupne oziroma poslovno skrivnost kot to določa Zakon o poslovni skrivnosti (Uradni list RS, št. 22/12, v nadaljevanju </w:t>
      </w:r>
      <w:proofErr w:type="spellStart"/>
      <w:r w:rsidRPr="00497249">
        <w:rPr>
          <w:rFonts w:ascii="Calibri" w:eastAsia="Times New Roman" w:hAnsi="Calibri" w:cs="Times New Roman"/>
          <w:szCs w:val="20"/>
        </w:rPr>
        <w:t>ZPosS</w:t>
      </w:r>
      <w:proofErr w:type="spellEnd"/>
      <w:r w:rsidRPr="00497249">
        <w:rPr>
          <w:rFonts w:ascii="Calibri" w:eastAsia="Times New Roman" w:hAnsi="Calibri" w:cs="Times New Roman"/>
          <w:szCs w:val="20"/>
        </w:rPr>
        <w: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rsidR="00C20568" w:rsidRPr="00C20568" w:rsidRDefault="00C20568" w:rsidP="00A304C7">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C20568" w:rsidRPr="00C20568" w:rsidRDefault="00C20568" w:rsidP="00A304C7">
      <w:pPr>
        <w:widowControl w:val="0"/>
        <w:spacing w:after="120" w:line="240" w:lineRule="auto"/>
        <w:ind w:left="360" w:firstLine="0"/>
        <w:rPr>
          <w:rFonts w:ascii="Calibri" w:eastAsia="Times New Roman" w:hAnsi="Calibri" w:cs="Calibri"/>
          <w:szCs w:val="20"/>
        </w:rPr>
      </w:pPr>
      <w:r w:rsidRPr="00C20568">
        <w:rPr>
          <w:rFonts w:ascii="Calibri" w:eastAsia="Times New Roman" w:hAnsi="Calibri" w:cs="Calibri"/>
          <w:szCs w:val="20"/>
        </w:rPr>
        <w:t>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822538" w:rsidRDefault="00822538" w:rsidP="00822538">
      <w:pPr>
        <w:widowControl w:val="0"/>
        <w:spacing w:after="120" w:line="240" w:lineRule="auto"/>
        <w:ind w:left="357" w:firstLine="0"/>
        <w:rPr>
          <w:rFonts w:ascii="Calibri" w:eastAsia="Times New Roman" w:hAnsi="Calibri" w:cs="Calibri"/>
          <w:szCs w:val="20"/>
        </w:rPr>
      </w:pPr>
      <w:r w:rsidRPr="009E0060">
        <w:rPr>
          <w:rFonts w:ascii="Calibri" w:eastAsia="Times New Roman" w:hAnsi="Calibri" w:cs="Calibri"/>
          <w:szCs w:val="20"/>
        </w:rPr>
        <w:t xml:space="preserve">Naročnik </w:t>
      </w:r>
      <w:r>
        <w:rPr>
          <w:rFonts w:ascii="Calibri" w:eastAsia="Times New Roman" w:hAnsi="Calibri" w:cs="Calibri"/>
          <w:szCs w:val="20"/>
        </w:rPr>
        <w:t xml:space="preserve">bo </w:t>
      </w:r>
      <w:r w:rsidRPr="00826335">
        <w:rPr>
          <w:rFonts w:ascii="Calibri" w:eastAsia="Times New Roman" w:hAnsi="Calibri" w:cs="Calibri"/>
          <w:szCs w:val="20"/>
        </w:rPr>
        <w:t xml:space="preserve">izvedel popoln pregled samo ekonomsko najugodnejše ponudbe in bo </w:t>
      </w:r>
      <w:r w:rsidRPr="009E0060">
        <w:rPr>
          <w:rFonts w:ascii="Calibri" w:eastAsia="Times New Roman" w:hAnsi="Calibri" w:cs="Calibri"/>
          <w:szCs w:val="20"/>
        </w:rPr>
        <w:t xml:space="preserve">ponudniku, ki bo v roku treh delovnih dni po objavi odločitve zahteval vpogled, omogočil vpogled v ponudbo izbranega ponudnika najkasneje v treh delovnih dneh od prejema zahteve, razen v tiste dele, ki predstavljajo poslovno skrivnost ali gre za tajne </w:t>
      </w:r>
      <w:r w:rsidRPr="009E0060">
        <w:rPr>
          <w:rFonts w:ascii="Calibri" w:eastAsia="Times New Roman" w:hAnsi="Calibri" w:cs="Calibri"/>
          <w:szCs w:val="20"/>
        </w:rPr>
        <w:lastRenderedPageBreak/>
        <w:t>podatke v skladu z zakonom, ki ureja dostop do tajnih podatkov ali v skladu z zakonom, ki ureja varstvo osebnih podatkov.</w:t>
      </w:r>
    </w:p>
    <w:p w:rsidR="00C20568" w:rsidRPr="002C4164" w:rsidRDefault="002C4164" w:rsidP="002C4164">
      <w:pPr>
        <w:widowControl w:val="0"/>
        <w:spacing w:after="120" w:line="240" w:lineRule="auto"/>
        <w:ind w:left="0" w:firstLine="0"/>
        <w:rPr>
          <w:rFonts w:ascii="Calibri" w:eastAsia="Times New Roman" w:hAnsi="Calibri" w:cs="Calibri"/>
          <w:b/>
          <w:szCs w:val="20"/>
        </w:rPr>
      </w:pPr>
      <w:r w:rsidRPr="002C4164">
        <w:rPr>
          <w:rFonts w:ascii="Calibri" w:eastAsia="Times New Roman" w:hAnsi="Calibri" w:cs="Calibri"/>
          <w:b/>
          <w:szCs w:val="20"/>
        </w:rPr>
        <w:t>2.</w:t>
      </w:r>
      <w:r>
        <w:rPr>
          <w:rFonts w:ascii="Calibri" w:eastAsia="Times New Roman" w:hAnsi="Calibri" w:cs="Calibri"/>
          <w:b/>
          <w:szCs w:val="20"/>
        </w:rPr>
        <w:t xml:space="preserve">5. </w:t>
      </w:r>
      <w:r w:rsidR="00C20568" w:rsidRPr="002C4164">
        <w:rPr>
          <w:rFonts w:ascii="Calibri" w:eastAsia="Times New Roman" w:hAnsi="Calibri" w:cs="Calibri"/>
          <w:b/>
          <w:szCs w:val="20"/>
        </w:rPr>
        <w:t>Sestavni deli ponudbe</w:t>
      </w:r>
    </w:p>
    <w:p w:rsidR="00C20568" w:rsidRDefault="00C20568" w:rsidP="007955A1">
      <w:pPr>
        <w:widowControl w:val="0"/>
        <w:spacing w:after="120" w:line="240" w:lineRule="auto"/>
        <w:ind w:left="360" w:firstLine="0"/>
        <w:rPr>
          <w:rFonts w:ascii="Calibri" w:eastAsia="Times New Roman" w:hAnsi="Calibri" w:cs="Calibri"/>
          <w:szCs w:val="20"/>
        </w:rPr>
      </w:pPr>
      <w:r w:rsidRPr="007955A1">
        <w:rPr>
          <w:rFonts w:ascii="Calibri" w:eastAsia="Times New Roman" w:hAnsi="Calibri" w:cs="Calibri"/>
          <w:szCs w:val="20"/>
        </w:rPr>
        <w:t>Ponudnik v ponudbi priloži morebitni sklep o določitvi poslovne skrivnosti.</w:t>
      </w:r>
    </w:p>
    <w:p w:rsidR="00AA0B6A" w:rsidRPr="00A41BE5" w:rsidRDefault="00AA0B6A" w:rsidP="00AA0B6A">
      <w:pPr>
        <w:widowControl w:val="0"/>
        <w:spacing w:after="0" w:line="240" w:lineRule="auto"/>
        <w:ind w:left="360" w:firstLine="0"/>
        <w:rPr>
          <w:rFonts w:ascii="Calibri" w:eastAsia="Times New Roman" w:hAnsi="Calibri" w:cs="Times New Roman"/>
          <w:b/>
          <w:szCs w:val="20"/>
        </w:rPr>
      </w:pPr>
      <w:r w:rsidRPr="00A41BE5">
        <w:rPr>
          <w:rFonts w:ascii="Calibri" w:eastAsia="Times New Roman" w:hAnsi="Calibri" w:cs="Times New Roman"/>
          <w:b/>
          <w:szCs w:val="20"/>
        </w:rPr>
        <w:t>Dokazilo:</w:t>
      </w:r>
    </w:p>
    <w:p w:rsidR="00AA0B6A" w:rsidRPr="00A41BE5" w:rsidRDefault="00AA0B6A" w:rsidP="00AA0B6A">
      <w:pPr>
        <w:widowControl w:val="0"/>
        <w:numPr>
          <w:ilvl w:val="0"/>
          <w:numId w:val="16"/>
        </w:numPr>
        <w:spacing w:after="120" w:line="240" w:lineRule="auto"/>
        <w:ind w:left="1066" w:hanging="357"/>
        <w:rPr>
          <w:rFonts w:ascii="Calibri" w:eastAsia="Times New Roman" w:hAnsi="Calibri" w:cs="Times New Roman"/>
          <w:szCs w:val="20"/>
        </w:rPr>
      </w:pPr>
      <w:r w:rsidRPr="00A41BE5">
        <w:rPr>
          <w:rFonts w:ascii="Calibri" w:eastAsia="Times New Roman" w:hAnsi="Calibri" w:cs="Times New Roman"/>
          <w:szCs w:val="20"/>
          <w:shd w:val="clear" w:color="auto" w:fill="D9D9D9"/>
        </w:rPr>
        <w:t>podpisan in/ali žigosan</w:t>
      </w:r>
      <w:r w:rsidRPr="00A41BE5">
        <w:rPr>
          <w:rFonts w:ascii="Calibri" w:eastAsia="Times New Roman" w:hAnsi="Calibri" w:cs="Times New Roman"/>
          <w:szCs w:val="20"/>
        </w:rPr>
        <w:t xml:space="preserve"> sklep o določitvi poslovne skrivnosti</w:t>
      </w:r>
      <w:r>
        <w:rPr>
          <w:rFonts w:ascii="Calibri" w:eastAsia="Times New Roman" w:hAnsi="Calibri" w:cs="Times New Roman"/>
          <w:szCs w:val="20"/>
        </w:rPr>
        <w:t>.</w:t>
      </w:r>
    </w:p>
    <w:p w:rsidR="00C20568" w:rsidRPr="001269EC" w:rsidRDefault="001269EC" w:rsidP="001269EC">
      <w:pPr>
        <w:widowControl w:val="0"/>
        <w:spacing w:after="120" w:line="240" w:lineRule="auto"/>
        <w:ind w:left="0" w:firstLine="0"/>
        <w:rPr>
          <w:rFonts w:ascii="Calibri" w:eastAsia="Times New Roman" w:hAnsi="Calibri" w:cs="Calibri"/>
          <w:b/>
          <w:szCs w:val="20"/>
        </w:rPr>
      </w:pPr>
      <w:r w:rsidRPr="001269EC">
        <w:rPr>
          <w:rFonts w:ascii="Calibri" w:eastAsia="Times New Roman" w:hAnsi="Calibri" w:cs="Calibri"/>
          <w:b/>
          <w:szCs w:val="20"/>
        </w:rPr>
        <w:t>A.</w:t>
      </w:r>
      <w:r>
        <w:rPr>
          <w:rFonts w:ascii="Calibri" w:eastAsia="Times New Roman" w:hAnsi="Calibri" w:cs="Calibri"/>
          <w:b/>
          <w:szCs w:val="20"/>
        </w:rPr>
        <w:t xml:space="preserve"> </w:t>
      </w:r>
      <w:r w:rsidR="00C20568" w:rsidRPr="001269EC">
        <w:rPr>
          <w:rFonts w:ascii="Calibri" w:eastAsia="Times New Roman" w:hAnsi="Calibri" w:cs="Calibri"/>
          <w:b/>
          <w:szCs w:val="20"/>
        </w:rPr>
        <w:t>Podatki o ponudniku</w:t>
      </w:r>
    </w:p>
    <w:p w:rsidR="00C20568" w:rsidRPr="001269EC" w:rsidRDefault="00C20568" w:rsidP="001269EC">
      <w:pPr>
        <w:widowControl w:val="0"/>
        <w:spacing w:after="120" w:line="240" w:lineRule="auto"/>
        <w:ind w:left="360" w:firstLine="0"/>
        <w:rPr>
          <w:rFonts w:ascii="Calibri" w:eastAsia="Times New Roman" w:hAnsi="Calibri" w:cs="Calibri"/>
          <w:szCs w:val="20"/>
        </w:rPr>
      </w:pPr>
      <w:r w:rsidRPr="001269EC">
        <w:rPr>
          <w:rFonts w:ascii="Calibri" w:eastAsia="Times New Roman" w:hAnsi="Calibri" w:cs="Calibri"/>
          <w:szCs w:val="20"/>
        </w:rPr>
        <w:t>Ponudnik je gospodarski subjekt, ki</w:t>
      </w:r>
      <w:r w:rsidRPr="001269EC" w:rsidDel="00264CA7">
        <w:rPr>
          <w:rFonts w:ascii="Calibri" w:eastAsia="Times New Roman" w:hAnsi="Calibri" w:cs="Calibri"/>
          <w:szCs w:val="20"/>
        </w:rPr>
        <w:t xml:space="preserve"> </w:t>
      </w:r>
      <w:r w:rsidRPr="001269EC">
        <w:rPr>
          <w:rFonts w:ascii="Calibri" w:eastAsia="Times New Roman" w:hAnsi="Calibri" w:cs="Calibri"/>
          <w:szCs w:val="20"/>
        </w:rPr>
        <w:t>je registriran za opravljanje dejavnosti, ki je predmet tega razpisa in ima za opravljanje te dejavnosti vsa predpisana dovoljenja ter je strokovno usposobljena za njihovo izvajanje. Ponudnik je lahko tudi skupina gospodarskih subjektov (v nadaljevanju »skupina ponudnikov« oziroma »ponudniki v skupnem nastopu«), ki predloži skupno ponudbo. Ponudniki so upravičeni in lahko izvajajo storitve, ki so v skladu z razpisnimi pogoji.</w:t>
      </w:r>
    </w:p>
    <w:p w:rsidR="00C20568" w:rsidRDefault="00C20568" w:rsidP="001269EC">
      <w:pPr>
        <w:widowControl w:val="0"/>
        <w:spacing w:after="120" w:line="240" w:lineRule="auto"/>
        <w:ind w:left="360" w:firstLine="0"/>
        <w:rPr>
          <w:rFonts w:ascii="Calibri" w:eastAsia="Times New Roman" w:hAnsi="Calibri" w:cs="Calibri"/>
          <w:szCs w:val="20"/>
        </w:rPr>
      </w:pPr>
      <w:r w:rsidRPr="001269EC">
        <w:rPr>
          <w:rFonts w:ascii="Calibri" w:eastAsia="Times New Roman" w:hAnsi="Calibri" w:cs="Calibri"/>
          <w:szCs w:val="20"/>
        </w:rPr>
        <w:t>Tuji ponudnik mora, vezano na izvedbo javnega naročila, spoštovati veljavne zakone in predpise Republike Slovenije in poznati veljavnosti pravnega sistema Republike Slovenije.</w:t>
      </w:r>
    </w:p>
    <w:p w:rsidR="00263317" w:rsidRPr="00BA2940" w:rsidRDefault="00263317" w:rsidP="00263317">
      <w:pPr>
        <w:widowControl w:val="0"/>
        <w:spacing w:after="120" w:line="240" w:lineRule="auto"/>
        <w:ind w:left="357" w:firstLine="0"/>
        <w:rPr>
          <w:rFonts w:ascii="Calibri" w:eastAsia="Times New Roman" w:hAnsi="Calibri" w:cs="Times New Roman"/>
          <w:b/>
          <w:szCs w:val="20"/>
        </w:rPr>
      </w:pPr>
      <w:r w:rsidRPr="00BA2940">
        <w:rPr>
          <w:rFonts w:ascii="Calibri" w:eastAsia="Times New Roman" w:hAnsi="Calibri" w:cs="Times New Roman"/>
          <w:b/>
          <w:szCs w:val="20"/>
        </w:rPr>
        <w:t>Ponudnik v skupnem nastopu</w:t>
      </w:r>
    </w:p>
    <w:p w:rsidR="00263317" w:rsidRPr="00BA2940" w:rsidRDefault="00263317" w:rsidP="00263317">
      <w:pPr>
        <w:widowControl w:val="0"/>
        <w:spacing w:after="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rsidR="00263317" w:rsidRPr="00BA2940" w:rsidRDefault="00263317" w:rsidP="00263317">
      <w:pPr>
        <w:widowControl w:val="0"/>
        <w:numPr>
          <w:ilvl w:val="0"/>
          <w:numId w:val="1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imenovanje nosilca posla pri izvedbi javnega naročila,</w:t>
      </w:r>
    </w:p>
    <w:p w:rsidR="00263317" w:rsidRPr="00BA2940" w:rsidRDefault="00263317" w:rsidP="00263317">
      <w:pPr>
        <w:widowControl w:val="0"/>
        <w:numPr>
          <w:ilvl w:val="0"/>
          <w:numId w:val="1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pooblastilo nosilcu posla in odgovorni osebi za podpis ponudbe, za komunikacijo z naročnikom, za zastopnika za sprejem pošiljk ter podpis pogodbe,</w:t>
      </w:r>
    </w:p>
    <w:p w:rsidR="00263317" w:rsidRPr="00BA2940" w:rsidRDefault="00263317" w:rsidP="00263317">
      <w:pPr>
        <w:widowControl w:val="0"/>
        <w:numPr>
          <w:ilvl w:val="0"/>
          <w:numId w:val="1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obseg posla (natančna navedba vrste in obsega del), ki ga bo opravil posamezni ponudnik v skupni ponudbi prevzel in odgovornosti posameznega gospodarskega subjekta v skupni ponudbi,</w:t>
      </w:r>
    </w:p>
    <w:p w:rsidR="00263317" w:rsidRPr="00BA2940" w:rsidRDefault="00263317" w:rsidP="00263317">
      <w:pPr>
        <w:widowControl w:val="0"/>
        <w:numPr>
          <w:ilvl w:val="0"/>
          <w:numId w:val="1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izjava, da so vsi ponudniki v skupni ponudbi seznanjeni z navodili ponudnikom in razpisnimi pogoji ter merili za dodelitev javnega naročila in da z njimi v celoti soglašajo,</w:t>
      </w:r>
    </w:p>
    <w:p w:rsidR="00263317" w:rsidRPr="00BA2940" w:rsidRDefault="00263317" w:rsidP="00263317">
      <w:pPr>
        <w:widowControl w:val="0"/>
        <w:numPr>
          <w:ilvl w:val="0"/>
          <w:numId w:val="1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izjava, da so vsi ponudniki v skupni ponudbi seznanjeni s plačilnimi pogoji iz razpisne dokumentacije, in</w:t>
      </w:r>
    </w:p>
    <w:p w:rsidR="00263317" w:rsidRPr="00BA2940" w:rsidRDefault="00263317" w:rsidP="00263317">
      <w:pPr>
        <w:widowControl w:val="0"/>
        <w:numPr>
          <w:ilvl w:val="0"/>
          <w:numId w:val="16"/>
        </w:numPr>
        <w:spacing w:after="120" w:line="240" w:lineRule="auto"/>
        <w:ind w:left="1066" w:hanging="357"/>
        <w:rPr>
          <w:rFonts w:ascii="Calibri" w:eastAsia="Times New Roman" w:hAnsi="Calibri" w:cs="Times New Roman"/>
          <w:szCs w:val="20"/>
        </w:rPr>
      </w:pPr>
      <w:r w:rsidRPr="00BA2940">
        <w:rPr>
          <w:rFonts w:ascii="Calibri" w:eastAsia="Times New Roman" w:hAnsi="Calibri" w:cs="Times New Roman"/>
          <w:szCs w:val="20"/>
        </w:rPr>
        <w:t>navedba, da ponudniki odgovarjajo naročniku neomejeno solidarno za izvedbo celotnega naročila.</w:t>
      </w:r>
    </w:p>
    <w:p w:rsidR="00263317" w:rsidRPr="00BA2940" w:rsidRDefault="00263317" w:rsidP="00263317">
      <w:pPr>
        <w:widowControl w:val="0"/>
        <w:spacing w:after="120" w:line="240" w:lineRule="auto"/>
        <w:ind w:left="357" w:firstLine="0"/>
        <w:rPr>
          <w:rFonts w:ascii="Calibri" w:eastAsia="Times New Roman" w:hAnsi="Calibri" w:cs="Times New Roman"/>
          <w:b/>
          <w:szCs w:val="20"/>
        </w:rPr>
      </w:pPr>
      <w:r w:rsidRPr="00BA2940">
        <w:rPr>
          <w:rFonts w:ascii="Calibri" w:eastAsia="Times New Roman" w:hAnsi="Calibri" w:cs="Times New Roman"/>
          <w:b/>
          <w:szCs w:val="20"/>
        </w:rPr>
        <w:t>Podizvajalec</w:t>
      </w:r>
    </w:p>
    <w:p w:rsidR="00263317" w:rsidRPr="00263317" w:rsidRDefault="00263317" w:rsidP="00263317">
      <w:pPr>
        <w:widowControl w:val="0"/>
        <w:spacing w:after="120" w:line="240" w:lineRule="auto"/>
        <w:ind w:left="360" w:firstLine="0"/>
        <w:rPr>
          <w:rFonts w:ascii="Calibri" w:eastAsia="Times New Roman" w:hAnsi="Calibri" w:cs="Calibri"/>
          <w:szCs w:val="20"/>
        </w:rPr>
      </w:pPr>
      <w:r w:rsidRPr="00263317">
        <w:rPr>
          <w:rFonts w:ascii="Calibri" w:eastAsia="Times New Roman" w:hAnsi="Calibri" w:cs="Calibri"/>
          <w:szCs w:val="20"/>
        </w:rPr>
        <w:t>V kolikor ponudnik ne nastopa s podizvajalci, mora v ponudbi o tem predložiti izjavo (Razpisni obrazec 2).</w:t>
      </w:r>
    </w:p>
    <w:p w:rsidR="00263317" w:rsidRPr="00BA2940" w:rsidRDefault="00263317" w:rsidP="00263317">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Ponudnik, ki nastopa s podizvajalci, mora v ponudbi:</w:t>
      </w:r>
    </w:p>
    <w:p w:rsidR="00263317" w:rsidRPr="00BA2940" w:rsidRDefault="00263317" w:rsidP="00E3477A">
      <w:pPr>
        <w:widowControl w:val="0"/>
        <w:numPr>
          <w:ilvl w:val="0"/>
          <w:numId w:val="35"/>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navesti vse podizvajalce in del naročila, ki ga namerava izvesti podizvajalec, kontaktne podatke in zakonite zastopnike predlaganih podizvajalcev (Razpisni obrazec 3),</w:t>
      </w:r>
    </w:p>
    <w:p w:rsidR="00263317" w:rsidRPr="00BA2940" w:rsidRDefault="00263317" w:rsidP="00E3477A">
      <w:pPr>
        <w:widowControl w:val="0"/>
        <w:numPr>
          <w:ilvl w:val="0"/>
          <w:numId w:val="35"/>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predložiti izpolnjene enotne evropske dokumente v zvezi z oddajo javnega naročila (ESPD) podizvajalcev v skladu z 79. členom ZJN-3,</w:t>
      </w:r>
    </w:p>
    <w:p w:rsidR="00263317" w:rsidRDefault="00263317" w:rsidP="00263317">
      <w:pPr>
        <w:widowControl w:val="0"/>
        <w:numPr>
          <w:ilvl w:val="0"/>
          <w:numId w:val="16"/>
        </w:numPr>
        <w:spacing w:after="120" w:line="240" w:lineRule="auto"/>
        <w:ind w:left="1066" w:hanging="357"/>
        <w:rPr>
          <w:rFonts w:ascii="Calibri" w:eastAsia="Times New Roman" w:hAnsi="Calibri" w:cs="Times New Roman"/>
          <w:szCs w:val="20"/>
        </w:rPr>
      </w:pPr>
      <w:r w:rsidRPr="00BA2940">
        <w:rPr>
          <w:rFonts w:ascii="Calibri" w:eastAsia="Times New Roman" w:hAnsi="Calibri" w:cs="Times New Roman"/>
          <w:szCs w:val="20"/>
        </w:rPr>
        <w:t>priložiti zahtevo podizvajalca za neposredno plačilo, če podizvajalec to zahteva.</w:t>
      </w:r>
    </w:p>
    <w:p w:rsidR="00263317" w:rsidRPr="00BA2940" w:rsidRDefault="00263317" w:rsidP="00263317">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Kadar namerava ponudnik izvesti javno naročilo s podizvajalcem, ki zahteva neposredno plačilo, mora:</w:t>
      </w:r>
    </w:p>
    <w:p w:rsidR="00263317" w:rsidRPr="00BA2940" w:rsidRDefault="00263317" w:rsidP="00E3477A">
      <w:pPr>
        <w:widowControl w:val="0"/>
        <w:numPr>
          <w:ilvl w:val="0"/>
          <w:numId w:val="3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glavni izvajalec v pogodbi pooblastiti naročnika, da na podlagi potrjenega računa oziroma situacije s strani glavnega izvajalca neposredno plačuje podizvajalcu,</w:t>
      </w:r>
    </w:p>
    <w:p w:rsidR="00263317" w:rsidRPr="00BA2940" w:rsidRDefault="00263317" w:rsidP="00E3477A">
      <w:pPr>
        <w:widowControl w:val="0"/>
        <w:numPr>
          <w:ilvl w:val="0"/>
          <w:numId w:val="3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podizvajalec predložiti soglasje, na podlagi katerega naročnik namesto ponudnika poravna podizvajalčevo terjatev do ponudnika,</w:t>
      </w:r>
    </w:p>
    <w:p w:rsidR="00263317" w:rsidRPr="00BA2940" w:rsidRDefault="00263317" w:rsidP="00263317">
      <w:pPr>
        <w:widowControl w:val="0"/>
        <w:numPr>
          <w:ilvl w:val="0"/>
          <w:numId w:val="16"/>
        </w:numPr>
        <w:spacing w:after="120" w:line="240" w:lineRule="auto"/>
        <w:ind w:left="1066" w:hanging="357"/>
        <w:rPr>
          <w:rFonts w:ascii="Calibri" w:eastAsia="Times New Roman" w:hAnsi="Calibri" w:cs="Times New Roman"/>
          <w:szCs w:val="20"/>
        </w:rPr>
      </w:pPr>
      <w:r w:rsidRPr="00BA2940">
        <w:rPr>
          <w:rFonts w:ascii="Calibri" w:eastAsia="Times New Roman" w:hAnsi="Calibri" w:cs="Times New Roman"/>
          <w:szCs w:val="20"/>
        </w:rPr>
        <w:t>glavni izvajalec svojemu računu ali situaciji priložiti račun ali situacijo podizvajalca, ki ga je predhodno potrdil.</w:t>
      </w:r>
    </w:p>
    <w:p w:rsidR="00263317" w:rsidRPr="00263317" w:rsidRDefault="00263317" w:rsidP="00263317">
      <w:pPr>
        <w:widowControl w:val="0"/>
        <w:spacing w:after="120" w:line="240" w:lineRule="auto"/>
        <w:ind w:left="360" w:firstLine="0"/>
        <w:rPr>
          <w:rFonts w:ascii="Calibri" w:eastAsia="Times New Roman" w:hAnsi="Calibri" w:cs="Calibri"/>
          <w:szCs w:val="20"/>
        </w:rPr>
      </w:pPr>
      <w:r w:rsidRPr="00263317">
        <w:rPr>
          <w:rFonts w:ascii="Calibri" w:eastAsia="Times New Roman" w:hAnsi="Calibri" w:cs="Calibri"/>
          <w:szCs w:val="20"/>
        </w:rPr>
        <w:t>Če neposredno plačilo podizvajalcu ni obvezno, bo naročnik od glavnega izvajalca zahteval, da mu najpozneje v šestdeset (60) dneh od plačila končnega računa oziroma situacije pošlje svojo pisno izjavo in pisno izjavo podizvajalca, da je podizvajalec prejel plačilo za izvedeno storitev.</w:t>
      </w:r>
    </w:p>
    <w:p w:rsidR="00263317" w:rsidRPr="00263317" w:rsidRDefault="00263317" w:rsidP="00263317">
      <w:pPr>
        <w:widowControl w:val="0"/>
        <w:spacing w:after="120" w:line="240" w:lineRule="auto"/>
        <w:ind w:left="360" w:firstLine="0"/>
        <w:rPr>
          <w:rFonts w:ascii="Calibri" w:eastAsia="Times New Roman" w:hAnsi="Calibri" w:cs="Calibri"/>
          <w:szCs w:val="20"/>
        </w:rPr>
      </w:pPr>
      <w:r w:rsidRPr="00263317">
        <w:rPr>
          <w:rFonts w:ascii="Calibri" w:eastAsia="Times New Roman" w:hAnsi="Calibri" w:cs="Calibri"/>
          <w:szCs w:val="20"/>
        </w:rPr>
        <w:t>Naročnik ponudnike opozarja, da so v primeru nastopa s podizvajalci podatki o podizvajalcih, vrsti del, ki jih bo izvedel podizvajalec, vrsti blaga, ki ga bo dobavil podizvajalec, količina, vrednost, kraj in rok izvedbe teh del, obvezna sestavina pogodbe o izvedbi naročila.</w:t>
      </w:r>
    </w:p>
    <w:p w:rsidR="00263317" w:rsidRPr="00263317" w:rsidRDefault="00263317" w:rsidP="00263317">
      <w:pPr>
        <w:widowControl w:val="0"/>
        <w:spacing w:after="120" w:line="240" w:lineRule="auto"/>
        <w:ind w:left="360" w:firstLine="0"/>
        <w:rPr>
          <w:rFonts w:ascii="Calibri" w:eastAsia="Times New Roman" w:hAnsi="Calibri" w:cs="Calibri"/>
          <w:szCs w:val="20"/>
        </w:rPr>
      </w:pPr>
      <w:r w:rsidRPr="00263317">
        <w:rPr>
          <w:rFonts w:ascii="Calibri" w:eastAsia="Times New Roman" w:hAnsi="Calibri" w:cs="Calibri"/>
          <w:szCs w:val="20"/>
        </w:rPr>
        <w:t xml:space="preserve">Ponudnik, ki bo naročilo izvedel z enim ali več podizvajalci, ki zahtevajo neposredno plačilo, mora imeti ob sklenitvi pogodbe z naročnikom sklenjene pogodbe s temi podizvajalci. Ti podizvajalci morajo naročniku </w:t>
      </w:r>
      <w:r w:rsidRPr="00263317">
        <w:rPr>
          <w:rFonts w:ascii="Calibri" w:eastAsia="Times New Roman" w:hAnsi="Calibri" w:cs="Calibri"/>
          <w:szCs w:val="20"/>
        </w:rPr>
        <w:lastRenderedPageBreak/>
        <w:t>posredovati kopijo te pogodbe, ki jo je sklenil s svojim naročnikom (torej s ponudnikom) najkasneje v 5 dneh od sklenitve te pogodbe. Ta obveznost bo izpolnjena tudi, če to pogodbo naročniku posreduje ponudnik.</w:t>
      </w:r>
    </w:p>
    <w:p w:rsidR="00263317" w:rsidRPr="00BA2940" w:rsidRDefault="00263317" w:rsidP="00263317">
      <w:pPr>
        <w:widowControl w:val="0"/>
        <w:spacing w:after="120" w:line="240" w:lineRule="auto"/>
        <w:ind w:left="360" w:firstLine="0"/>
        <w:rPr>
          <w:rFonts w:ascii="Calibri" w:eastAsia="Times New Roman" w:hAnsi="Calibri" w:cs="Calibri"/>
          <w:szCs w:val="20"/>
        </w:rPr>
      </w:pPr>
      <w:r w:rsidRPr="00263317">
        <w:rPr>
          <w:rFonts w:ascii="Calibri" w:eastAsia="Times New Roman" w:hAnsi="Calibri" w:cs="Calibri"/>
          <w:szCs w:val="20"/>
        </w:rPr>
        <w:t xml:space="preserve">Če se po sklenitvi pogodbe o izvedbi naročila zamenja podizvajalec ali če ponudnik sklene pogodbo z novim podizvajalcem, mora ponudnik, ki je sklenil pogodbo z naročnikom, naročniku v pet (5) dneh po spremembi predložiti </w:t>
      </w:r>
      <w:r w:rsidRPr="00BA2940">
        <w:rPr>
          <w:rFonts w:ascii="Calibri" w:eastAsia="Times New Roman" w:hAnsi="Calibri" w:cs="Calibri"/>
          <w:szCs w:val="20"/>
        </w:rPr>
        <w:t xml:space="preserve">Razpisne obrazce 3 in 4 ter vsa dokazila o ne-izpolnjevanju razlogov za izključitev in izpolnjevanju pogojev za sodelovanje </w:t>
      </w:r>
      <w:r w:rsidRPr="00263317">
        <w:rPr>
          <w:rFonts w:ascii="Calibri" w:eastAsia="Times New Roman" w:hAnsi="Calibri" w:cs="Calibri"/>
          <w:szCs w:val="20"/>
        </w:rPr>
        <w:t>za novega podizvajalca.</w:t>
      </w:r>
    </w:p>
    <w:p w:rsidR="00263317" w:rsidRPr="00263317" w:rsidRDefault="00263317" w:rsidP="00263317">
      <w:pPr>
        <w:widowControl w:val="0"/>
        <w:spacing w:after="120" w:line="240" w:lineRule="auto"/>
        <w:ind w:left="360" w:firstLine="0"/>
        <w:rPr>
          <w:rFonts w:ascii="Calibri" w:eastAsia="Times New Roman" w:hAnsi="Calibri" w:cs="Calibri"/>
          <w:szCs w:val="20"/>
        </w:rPr>
      </w:pPr>
      <w:r w:rsidRPr="00263317">
        <w:rPr>
          <w:rFonts w:ascii="Calibri" w:eastAsia="Times New Roman" w:hAnsi="Calibri" w:cs="Calibri"/>
          <w:szCs w:val="20"/>
        </w:rPr>
        <w:t>V kolikor ponudnik sklene pogodbo z novim podizvajalcem, ki zahteva neposredno plačilo, mora ta podizvajalec najkasneje v pet (5) dneh od sklenitve te pogodbe naročniku predložiti kopijo te pogodbe (ta obveznost bo izpolnjena tudi, če to pogodbo naročniku posreduje ponudnik). Ravno tako se sklene aneks k pogodbi med naročnikom in ponudnikom.</w:t>
      </w:r>
    </w:p>
    <w:p w:rsidR="00263317" w:rsidRPr="00BA2940" w:rsidRDefault="00263317" w:rsidP="00263317">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263317" w:rsidRPr="00BA2940" w:rsidRDefault="00263317" w:rsidP="00263317">
      <w:pPr>
        <w:widowControl w:val="0"/>
        <w:numPr>
          <w:ilvl w:val="0"/>
          <w:numId w:val="1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s strani ponudnika izpolnjen Razpisni obrazec 1,</w:t>
      </w:r>
    </w:p>
    <w:p w:rsidR="00263317" w:rsidRPr="00BA2940" w:rsidRDefault="00263317" w:rsidP="00263317">
      <w:pPr>
        <w:widowControl w:val="0"/>
        <w:numPr>
          <w:ilvl w:val="0"/>
          <w:numId w:val="16"/>
        </w:numPr>
        <w:spacing w:after="0" w:line="240" w:lineRule="auto"/>
        <w:rPr>
          <w:rFonts w:ascii="Calibri" w:eastAsia="Times New Roman" w:hAnsi="Calibri" w:cs="Times New Roman"/>
          <w:szCs w:val="20"/>
        </w:rPr>
      </w:pPr>
      <w:bookmarkStart w:id="5" w:name="_Hlk150949356"/>
      <w:r w:rsidRPr="00BA2940">
        <w:rPr>
          <w:rFonts w:ascii="Calibri" w:eastAsia="Times New Roman" w:hAnsi="Calibri" w:cs="Times New Roman"/>
          <w:szCs w:val="20"/>
        </w:rPr>
        <w:t>pravni akt (pogodba) o skupnem nastopu, v kolikor gre za skupno ponudbo,</w:t>
      </w:r>
    </w:p>
    <w:bookmarkEnd w:id="5"/>
    <w:p w:rsidR="00263317" w:rsidRPr="00BA2940" w:rsidRDefault="00263317" w:rsidP="00263317">
      <w:pPr>
        <w:widowControl w:val="0"/>
        <w:numPr>
          <w:ilvl w:val="0"/>
          <w:numId w:val="1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s strani ponudnika izpolnjen Razpisni obrazec 2,</w:t>
      </w:r>
    </w:p>
    <w:p w:rsidR="00263317" w:rsidRDefault="00263317" w:rsidP="00263317">
      <w:pPr>
        <w:widowControl w:val="0"/>
        <w:numPr>
          <w:ilvl w:val="0"/>
          <w:numId w:val="16"/>
        </w:numPr>
        <w:spacing w:after="120" w:line="240" w:lineRule="auto"/>
        <w:ind w:left="1066" w:hanging="357"/>
        <w:rPr>
          <w:rFonts w:ascii="Calibri" w:eastAsia="Times New Roman" w:hAnsi="Calibri" w:cs="Times New Roman"/>
          <w:szCs w:val="20"/>
        </w:rPr>
      </w:pPr>
      <w:r w:rsidRPr="00BA2940">
        <w:rPr>
          <w:rFonts w:ascii="Calibri" w:eastAsia="Times New Roman" w:hAnsi="Calibri" w:cs="Times New Roman"/>
          <w:szCs w:val="20"/>
        </w:rPr>
        <w:t xml:space="preserve">s strani podizvajalca izpolnjen, </w:t>
      </w:r>
      <w:r w:rsidRPr="00BA2940">
        <w:rPr>
          <w:rFonts w:ascii="Calibri" w:eastAsia="Times New Roman" w:hAnsi="Calibri" w:cs="Times New Roman"/>
          <w:szCs w:val="20"/>
          <w:shd w:val="clear" w:color="auto" w:fill="D9D9D9"/>
        </w:rPr>
        <w:t>podpisan in/ali žigosan</w:t>
      </w:r>
      <w:r w:rsidRPr="00BA2940">
        <w:rPr>
          <w:rFonts w:ascii="Calibri" w:eastAsia="Times New Roman" w:hAnsi="Calibri" w:cs="Times New Roman"/>
          <w:szCs w:val="20"/>
        </w:rPr>
        <w:t xml:space="preserve"> Razpisni obrazec 3.</w:t>
      </w:r>
    </w:p>
    <w:p w:rsidR="00815CD8" w:rsidRPr="00815CD8" w:rsidRDefault="00815CD8" w:rsidP="00815CD8">
      <w:pPr>
        <w:widowControl w:val="0"/>
        <w:spacing w:after="120" w:line="240" w:lineRule="auto"/>
        <w:ind w:left="360" w:firstLine="0"/>
        <w:rPr>
          <w:rFonts w:ascii="Calibri" w:eastAsia="Times New Roman" w:hAnsi="Calibri" w:cs="Calibri"/>
          <w:szCs w:val="20"/>
        </w:rPr>
      </w:pPr>
      <w:r w:rsidRPr="00815CD8">
        <w:rPr>
          <w:rFonts w:ascii="Calibri" w:eastAsia="Times New Roman" w:hAnsi="Calibri" w:cs="Calibri"/>
          <w:szCs w:val="20"/>
        </w:rPr>
        <w:t>Razpisni obrazec 1 izpolni ponudnik in vsi partnerji v skupnem nastopu.</w:t>
      </w:r>
    </w:p>
    <w:p w:rsidR="00815CD8" w:rsidRPr="00815CD8" w:rsidRDefault="00815CD8" w:rsidP="00815CD8">
      <w:pPr>
        <w:widowControl w:val="0"/>
        <w:spacing w:after="120" w:line="240" w:lineRule="auto"/>
        <w:ind w:left="360" w:firstLine="0"/>
        <w:rPr>
          <w:rFonts w:ascii="Calibri" w:eastAsia="Times New Roman" w:hAnsi="Calibri" w:cs="Calibri"/>
          <w:szCs w:val="20"/>
        </w:rPr>
      </w:pPr>
      <w:r w:rsidRPr="00815CD8">
        <w:rPr>
          <w:rFonts w:ascii="Calibri" w:eastAsia="Times New Roman" w:hAnsi="Calibri" w:cs="Calibri"/>
          <w:szCs w:val="20"/>
        </w:rPr>
        <w:t>Razpisni obrazec 2 izpolni ponudnik in vsi partnerji v skupnem nastopu, ki ne nastopajo s podizvajalci.</w:t>
      </w:r>
    </w:p>
    <w:p w:rsidR="00815CD8" w:rsidRPr="00815CD8" w:rsidRDefault="00815CD8" w:rsidP="00815CD8">
      <w:pPr>
        <w:widowControl w:val="0"/>
        <w:spacing w:after="120" w:line="240" w:lineRule="auto"/>
        <w:ind w:left="360" w:firstLine="0"/>
        <w:rPr>
          <w:rFonts w:ascii="Calibri" w:eastAsia="Times New Roman" w:hAnsi="Calibri" w:cs="Calibri"/>
          <w:szCs w:val="20"/>
        </w:rPr>
      </w:pPr>
      <w:r w:rsidRPr="00815CD8">
        <w:rPr>
          <w:rFonts w:ascii="Calibri" w:eastAsia="Times New Roman" w:hAnsi="Calibri" w:cs="Calibri"/>
          <w:szCs w:val="20"/>
        </w:rPr>
        <w:t>Razpisni obrazec 3 izpolnijo vsi podizvajalci.</w:t>
      </w:r>
    </w:p>
    <w:p w:rsidR="00815CD8" w:rsidRPr="00815CD8" w:rsidRDefault="00815CD8" w:rsidP="00815CD8">
      <w:pPr>
        <w:widowControl w:val="0"/>
        <w:spacing w:after="120" w:line="240" w:lineRule="auto"/>
        <w:ind w:left="360" w:firstLine="0"/>
        <w:rPr>
          <w:rFonts w:ascii="Calibri" w:eastAsia="Times New Roman" w:hAnsi="Calibri" w:cs="Calibri"/>
          <w:szCs w:val="20"/>
        </w:rPr>
      </w:pPr>
      <w:r w:rsidRPr="00815CD8">
        <w:rPr>
          <w:rFonts w:ascii="Calibri" w:eastAsia="Times New Roman" w:hAnsi="Calibri" w:cs="Calibri"/>
          <w:szCs w:val="20"/>
        </w:rPr>
        <w:t>Vsi razpisni obrazci se po potrebi kopirajo.</w:t>
      </w:r>
    </w:p>
    <w:p w:rsidR="00C20568" w:rsidRPr="00C80214" w:rsidRDefault="00C20568" w:rsidP="00C80214">
      <w:pPr>
        <w:widowControl w:val="0"/>
        <w:spacing w:after="120" w:line="240" w:lineRule="auto"/>
        <w:ind w:left="0" w:firstLine="0"/>
        <w:rPr>
          <w:rFonts w:ascii="Calibri" w:eastAsia="Times New Roman" w:hAnsi="Calibri" w:cs="Calibri"/>
          <w:b/>
          <w:szCs w:val="20"/>
        </w:rPr>
      </w:pPr>
      <w:r w:rsidRPr="00C80214">
        <w:rPr>
          <w:rFonts w:ascii="Calibri" w:eastAsia="Times New Roman" w:hAnsi="Calibri" w:cs="Calibri"/>
          <w:b/>
          <w:szCs w:val="20"/>
        </w:rPr>
        <w:t>B.</w:t>
      </w:r>
      <w:r w:rsidR="00C80214">
        <w:rPr>
          <w:rFonts w:ascii="Calibri" w:eastAsia="Times New Roman" w:hAnsi="Calibri" w:cs="Calibri"/>
          <w:b/>
          <w:szCs w:val="20"/>
        </w:rPr>
        <w:t xml:space="preserve"> </w:t>
      </w:r>
      <w:r w:rsidRPr="00C80214">
        <w:rPr>
          <w:rFonts w:ascii="Calibri" w:eastAsia="Times New Roman" w:hAnsi="Calibri" w:cs="Calibri"/>
          <w:b/>
          <w:szCs w:val="20"/>
        </w:rPr>
        <w:t>Razlogi za izključitev</w:t>
      </w:r>
    </w:p>
    <w:p w:rsidR="00C20568" w:rsidRPr="00C80214" w:rsidRDefault="00C20568" w:rsidP="00C80214">
      <w:pPr>
        <w:widowControl w:val="0"/>
        <w:spacing w:after="120" w:line="240" w:lineRule="auto"/>
        <w:ind w:left="360" w:firstLine="0"/>
        <w:rPr>
          <w:rFonts w:ascii="Calibri" w:eastAsia="Times New Roman" w:hAnsi="Calibri" w:cs="Calibri"/>
          <w:szCs w:val="20"/>
        </w:rPr>
      </w:pPr>
      <w:r w:rsidRPr="00C80214">
        <w:rPr>
          <w:rFonts w:ascii="Calibri" w:eastAsia="Times New Roman" w:hAnsi="Calibri" w:cs="Calibri"/>
          <w:szCs w:val="20"/>
        </w:rPr>
        <w:t>V nadaljevanju so opredeljeni razlogi, zaradi katerih je ponudnik lahko izključen iz postopka javnega naročanja. Naročnik lahko ponudnika iz sodelovanja izključi tudi v ostalih primerih za katere tako določa zakon (šesti odstavek 75. člena ZJN-3).</w:t>
      </w:r>
    </w:p>
    <w:p w:rsidR="00C20568" w:rsidRPr="00C20568" w:rsidRDefault="00C20568" w:rsidP="00C80214">
      <w:pPr>
        <w:widowControl w:val="0"/>
        <w:spacing w:after="120" w:line="240" w:lineRule="auto"/>
        <w:ind w:left="357" w:firstLine="0"/>
        <w:rPr>
          <w:rFonts w:ascii="Calibri" w:eastAsia="Times New Roman" w:hAnsi="Calibri" w:cs="Times New Roman"/>
          <w:b/>
          <w:szCs w:val="20"/>
        </w:rPr>
      </w:pPr>
      <w:r w:rsidRPr="00C20568">
        <w:rPr>
          <w:rFonts w:ascii="Calibri" w:eastAsia="Times New Roman" w:hAnsi="Calibri" w:cs="Times New Roman"/>
          <w:b/>
          <w:szCs w:val="20"/>
        </w:rPr>
        <w:t>Nekaznovanost:</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w:t>
      </w:r>
      <w:r w:rsidR="00115A99" w:rsidRPr="00115A99">
        <w:rPr>
          <w:rFonts w:ascii="Calibri" w:eastAsia="Times New Roman" w:hAnsi="Calibri" w:cs="Times New Roman"/>
          <w:szCs w:val="20"/>
        </w:rPr>
        <w:t xml:space="preserve">Uradni list RS, št. 50/12 – uradno prečiščeno besedilo, 6/16 – </w:t>
      </w:r>
      <w:proofErr w:type="spellStart"/>
      <w:r w:rsidR="00115A99" w:rsidRPr="00115A99">
        <w:rPr>
          <w:rFonts w:ascii="Calibri" w:eastAsia="Times New Roman" w:hAnsi="Calibri" w:cs="Times New Roman"/>
          <w:szCs w:val="20"/>
        </w:rPr>
        <w:t>popr</w:t>
      </w:r>
      <w:proofErr w:type="spellEnd"/>
      <w:r w:rsidR="00115A99" w:rsidRPr="00115A99">
        <w:rPr>
          <w:rFonts w:ascii="Calibri" w:eastAsia="Times New Roman" w:hAnsi="Calibri" w:cs="Times New Roman"/>
          <w:szCs w:val="20"/>
        </w:rPr>
        <w:t>., 54/15, 38/16, 27/17, 23/20, 91/20, 95/21, 186/21 in 105/22 – ZZNŠPP; v nadaljnjem besedilu: KZ-1</w:t>
      </w:r>
      <w:r w:rsidRPr="00C20568">
        <w:rPr>
          <w:rFonts w:ascii="Calibri" w:eastAsia="Times New Roman" w:hAnsi="Calibri" w:cs="Times New Roman"/>
          <w:szCs w:val="20"/>
        </w:rPr>
        <w:t>):</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terorizem (108.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financiranje terorizma (109.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ščuvanje in javno poveličevanje terorističnih dejanj (110.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novačenje in usposabljanje za terorizem (111.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spravljanje v suženjsko razmerje (112.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trgovina z ljudmi (113.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sprejemanje podkupnine pri volitvah (157.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kršitev temeljnih pravic delavcev (196.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goljufija (211.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protipravno omejevanje konkurence (225.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povzročitev stečaja z goljufijo ali nevestnim poslovanjem (226.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oškodovanje upnikov (227.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poslovna goljufija (228.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goljufija na škodo Evropske unije (229.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preslepitev pri pridobitvi in uporabi posojila ali ugodnosti (230.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preslepitev pri poslovanju z vrednostnimi papirji (231.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preslepitev kupcev (232.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neupravičena uporaba tuje oznake ali modela (233.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neupravičena uporaba tujega izuma ali topografije (234.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ponareditev ali uničenje poslovnih listin (235.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izdaja in neupravičena pridobitev poslovne skrivnosti (236.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zloraba informacijskega sistema (237.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zloraba notranje informacije (238.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lastRenderedPageBreak/>
        <w:t>zloraba trga finančnih instrumentov (239.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zloraba položaja ali zaupanja pri gospodarski dejavnosti (240.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nedovoljeno sprejemanje daril (241.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nedovoljeno dajanje daril (242.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ponarejanje denarja (243.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ponarejanje in uporaba ponarejenih vrednotnic ali vrednostnih papirjev (244.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pranje denarja (245.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zloraba negotovinskega plačilnega sredstva (246.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uporaba ponarejenega negotovinskega plačilnega sredstva (247.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izdelava, pridobitev in odtujitev pripomočkov za ponarejanje (248.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davčna zatajitev (249.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tihotapstvo (250.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zloraba uradnega položaja ali uradnih pravic (257.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oškodovanje javnih sredstev (257.a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izdaja tajnih podatkov (260.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jemanje podkupnine (261.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dajanje podkupnine (262.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sprejemanje koristi za nezakonito posredovanje (263.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dajanje daril za nezakonito posredovanje (264. člen KZ-1),</w:t>
      </w:r>
    </w:p>
    <w:p w:rsidR="00C20568" w:rsidRPr="00C20568" w:rsidRDefault="00C20568" w:rsidP="00C80214">
      <w:pPr>
        <w:widowControl w:val="0"/>
        <w:numPr>
          <w:ilvl w:val="0"/>
          <w:numId w:val="16"/>
        </w:numPr>
        <w:spacing w:after="120" w:line="240" w:lineRule="auto"/>
        <w:ind w:left="1066" w:hanging="357"/>
        <w:rPr>
          <w:rFonts w:ascii="Calibri" w:eastAsia="Times New Roman" w:hAnsi="Calibri" w:cs="Times New Roman"/>
          <w:szCs w:val="20"/>
        </w:rPr>
      </w:pPr>
      <w:r w:rsidRPr="00C20568">
        <w:rPr>
          <w:rFonts w:ascii="Calibri" w:eastAsia="Times New Roman" w:hAnsi="Calibri" w:cs="Times New Roman"/>
          <w:szCs w:val="20"/>
        </w:rPr>
        <w:t>hudodelsko združevanje (294. člen KZ-1).</w:t>
      </w:r>
    </w:p>
    <w:p w:rsidR="00C20568" w:rsidRPr="00C20568" w:rsidRDefault="00C20568" w:rsidP="00C80214">
      <w:pPr>
        <w:widowControl w:val="0"/>
        <w:spacing w:after="12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t>Naročnik bo iz postopka javnega naročanja kadar koli v postopku izključil ponudnika, če se izkaže, da je pred ali med postopkom javnega naročanja le-ta glede na storjena ali neizvedena dejanja v enem od zgoraj navedenih položajev.</w:t>
      </w: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Dokazilo:</w:t>
      </w:r>
    </w:p>
    <w:p w:rsidR="00C20568" w:rsidRDefault="00C20568" w:rsidP="00C80214">
      <w:pPr>
        <w:widowControl w:val="0"/>
        <w:numPr>
          <w:ilvl w:val="0"/>
          <w:numId w:val="16"/>
        </w:numPr>
        <w:spacing w:after="120" w:line="240" w:lineRule="auto"/>
        <w:ind w:left="1066" w:hanging="357"/>
        <w:rPr>
          <w:rFonts w:ascii="Calibri" w:eastAsia="Times New Roman" w:hAnsi="Calibri" w:cs="Times New Roman"/>
          <w:szCs w:val="20"/>
        </w:rPr>
      </w:pPr>
      <w:r w:rsidRPr="00C20568">
        <w:rPr>
          <w:rFonts w:ascii="Calibri" w:eastAsia="Times New Roman" w:hAnsi="Calibri" w:cs="Times New Roman"/>
          <w:szCs w:val="20"/>
        </w:rPr>
        <w:t xml:space="preserve">izpolnjen Razpisni obrazec </w:t>
      </w:r>
      <w:r w:rsidR="00115A99">
        <w:rPr>
          <w:rFonts w:ascii="Calibri" w:eastAsia="Times New Roman" w:hAnsi="Calibri" w:cs="Times New Roman"/>
          <w:szCs w:val="20"/>
        </w:rPr>
        <w:t>4</w:t>
      </w:r>
      <w:r w:rsidRPr="00C20568">
        <w:rPr>
          <w:rFonts w:ascii="Calibri" w:eastAsia="Times New Roman" w:hAnsi="Calibri" w:cs="Times New Roman"/>
          <w:szCs w:val="20"/>
        </w:rPr>
        <w:t xml:space="preserve"> (Del III: Razlogi za izključitev, A: Razlogi, povezani s kazenskimi obsodbami)</w:t>
      </w:r>
      <w:r w:rsidR="00C80214">
        <w:rPr>
          <w:rFonts w:ascii="Calibri" w:eastAsia="Times New Roman" w:hAnsi="Calibri" w:cs="Times New Roman"/>
          <w:szCs w:val="20"/>
        </w:rPr>
        <w:t>.</w:t>
      </w:r>
    </w:p>
    <w:p w:rsidR="00115A99" w:rsidRPr="00BA2940" w:rsidRDefault="00115A99" w:rsidP="00115A99">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Dokazila morajo priložiti:</w:t>
      </w:r>
    </w:p>
    <w:p w:rsidR="00115A99" w:rsidRPr="00BA2940" w:rsidRDefault="00115A99" w:rsidP="00115A99">
      <w:pPr>
        <w:numPr>
          <w:ilvl w:val="0"/>
          <w:numId w:val="20"/>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ponudnik, vsi partnerji v skupnem nastopu in vsi podizvajalci,</w:t>
      </w:r>
    </w:p>
    <w:p w:rsidR="00115A99" w:rsidRPr="00C20568" w:rsidRDefault="00115A99" w:rsidP="00115A99">
      <w:pPr>
        <w:widowControl w:val="0"/>
        <w:numPr>
          <w:ilvl w:val="0"/>
          <w:numId w:val="16"/>
        </w:numPr>
        <w:spacing w:after="120" w:line="240" w:lineRule="auto"/>
        <w:ind w:left="1066" w:hanging="357"/>
        <w:rPr>
          <w:rFonts w:ascii="Calibri" w:eastAsia="Times New Roman" w:hAnsi="Calibri" w:cs="Times New Roman"/>
          <w:szCs w:val="20"/>
        </w:rPr>
      </w:pPr>
      <w:r>
        <w:rPr>
          <w:rFonts w:ascii="Calibri" w:eastAsia="Times New Roman" w:hAnsi="Calibri" w:cs="Times New Roman"/>
          <w:szCs w:val="20"/>
        </w:rPr>
        <w:t>vse osebe, ki so članice u</w:t>
      </w:r>
      <w:r w:rsidRPr="00BA2940">
        <w:rPr>
          <w:rFonts w:ascii="Calibri" w:eastAsia="Times New Roman" w:hAnsi="Calibri" w:cs="Times New Roman"/>
          <w:szCs w:val="20"/>
        </w:rPr>
        <w:t>pravnega, vodstvenega ali nadzornega organa ali osebe, ki imajo pooblastilo za njegovo zastopanje ali odločanje ali nadzor v njem.</w:t>
      </w:r>
    </w:p>
    <w:p w:rsidR="00C20568" w:rsidRPr="00C20568" w:rsidRDefault="00C20568" w:rsidP="0071285D">
      <w:pPr>
        <w:widowControl w:val="0"/>
        <w:spacing w:after="120" w:line="240" w:lineRule="auto"/>
        <w:ind w:left="357" w:firstLine="0"/>
        <w:rPr>
          <w:rFonts w:ascii="Calibri" w:eastAsia="Times New Roman" w:hAnsi="Calibri" w:cs="Times New Roman"/>
          <w:b/>
          <w:szCs w:val="20"/>
        </w:rPr>
      </w:pPr>
      <w:r w:rsidRPr="00C20568">
        <w:rPr>
          <w:rFonts w:ascii="Calibri" w:eastAsia="Times New Roman" w:hAnsi="Calibri" w:cs="Times New Roman"/>
          <w:b/>
          <w:szCs w:val="20"/>
        </w:rPr>
        <w:t>Plačani davki in prispevki:</w:t>
      </w:r>
    </w:p>
    <w:p w:rsidR="00822538" w:rsidRDefault="00822538" w:rsidP="00822538">
      <w:pPr>
        <w:widowControl w:val="0"/>
        <w:spacing w:after="120" w:line="240" w:lineRule="auto"/>
        <w:ind w:left="357" w:firstLine="0"/>
        <w:rPr>
          <w:rFonts w:ascii="Calibri" w:eastAsia="Times New Roman" w:hAnsi="Calibri" w:cs="Times New Roman"/>
          <w:szCs w:val="20"/>
        </w:rPr>
      </w:pPr>
      <w:r w:rsidRPr="00D872EB">
        <w:rPr>
          <w:rFonts w:ascii="Calibri" w:eastAsia="Times New Roman" w:hAnsi="Calibri" w:cs="Times New Roman"/>
          <w:szCs w:val="20"/>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w:t>
      </w:r>
      <w:r w:rsidRPr="00D872EB">
        <w:rPr>
          <w:rFonts w:ascii="Calibri" w:eastAsia="Times New Roman" w:hAnsi="Calibri" w:cs="Times New Roman"/>
          <w:b/>
          <w:szCs w:val="20"/>
        </w:rPr>
        <w:t>zadnjih petih let</w:t>
      </w:r>
      <w:r w:rsidRPr="00D872EB">
        <w:rPr>
          <w:rFonts w:ascii="Calibri" w:eastAsia="Times New Roman" w:hAnsi="Calibri" w:cs="Times New Roman"/>
          <w:szCs w:val="20"/>
        </w:rPr>
        <w:t xml:space="preserve"> </w:t>
      </w:r>
      <w:r w:rsidRPr="00D872EB">
        <w:rPr>
          <w:rFonts w:ascii="Calibri" w:eastAsia="Times New Roman" w:hAnsi="Calibri" w:cs="Times New Roman"/>
          <w:b/>
          <w:szCs w:val="20"/>
        </w:rPr>
        <w:t>do roka za oddajo ponudbe</w:t>
      </w:r>
      <w:r w:rsidRPr="00D872EB">
        <w:rPr>
          <w:rFonts w:ascii="Calibri" w:eastAsia="Times New Roman" w:hAnsi="Calibri" w:cs="Times New Roman"/>
          <w:szCs w:val="20"/>
        </w:rPr>
        <w:t xml:space="preserv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Dokazilo:</w:t>
      </w:r>
    </w:p>
    <w:p w:rsidR="00C20568" w:rsidRDefault="00C20568" w:rsidP="0071285D">
      <w:pPr>
        <w:widowControl w:val="0"/>
        <w:numPr>
          <w:ilvl w:val="0"/>
          <w:numId w:val="16"/>
        </w:numPr>
        <w:spacing w:after="120" w:line="240" w:lineRule="auto"/>
        <w:ind w:left="1066" w:hanging="357"/>
        <w:rPr>
          <w:rFonts w:ascii="Calibri" w:eastAsia="Times New Roman" w:hAnsi="Calibri" w:cs="Times New Roman"/>
          <w:szCs w:val="20"/>
        </w:rPr>
      </w:pPr>
      <w:r w:rsidRPr="00C20568">
        <w:rPr>
          <w:rFonts w:ascii="Calibri" w:eastAsia="Times New Roman" w:hAnsi="Calibri" w:cs="Times New Roman"/>
          <w:szCs w:val="20"/>
        </w:rPr>
        <w:t xml:space="preserve">izpolnjen Razpisni obrazec </w:t>
      </w:r>
      <w:r w:rsidR="00115A99">
        <w:rPr>
          <w:rFonts w:ascii="Calibri" w:eastAsia="Times New Roman" w:hAnsi="Calibri" w:cs="Times New Roman"/>
          <w:szCs w:val="20"/>
        </w:rPr>
        <w:t>4</w:t>
      </w:r>
      <w:r w:rsidRPr="00C20568">
        <w:rPr>
          <w:rFonts w:ascii="Calibri" w:eastAsia="Times New Roman" w:hAnsi="Calibri" w:cs="Times New Roman"/>
          <w:szCs w:val="20"/>
        </w:rPr>
        <w:t xml:space="preserve"> (Del III: Razlogi za izključitev, B: Razlogi, povezani s plačilom davkov ali prispevkov za socialno varnost).</w:t>
      </w:r>
    </w:p>
    <w:p w:rsidR="00115A99" w:rsidRPr="00BA2940" w:rsidRDefault="00115A99" w:rsidP="00115A99">
      <w:pPr>
        <w:widowControl w:val="0"/>
        <w:spacing w:after="120" w:line="240" w:lineRule="auto"/>
        <w:ind w:left="357" w:firstLine="0"/>
        <w:rPr>
          <w:rFonts w:ascii="Calibri" w:eastAsia="Times New Roman" w:hAnsi="Calibri" w:cs="Times New Roman"/>
          <w:szCs w:val="20"/>
        </w:rPr>
      </w:pPr>
      <w:bookmarkStart w:id="6" w:name="_Hlk149826357"/>
      <w:r w:rsidRPr="00BA2940">
        <w:rPr>
          <w:rFonts w:ascii="Calibri" w:eastAsia="Times New Roman" w:hAnsi="Calibri" w:cs="Times New Roman"/>
          <w:szCs w:val="20"/>
        </w:rPr>
        <w:t>Dokazila morajo priložiti ponudnik, vsi partnerji v skupnem nastopu in vsi podizvajalci.</w:t>
      </w:r>
    </w:p>
    <w:bookmarkEnd w:id="6"/>
    <w:p w:rsidR="00C20568" w:rsidRPr="00C20568" w:rsidRDefault="00C20568" w:rsidP="0071285D">
      <w:pPr>
        <w:widowControl w:val="0"/>
        <w:spacing w:after="120" w:line="240" w:lineRule="auto"/>
        <w:ind w:left="357" w:firstLine="0"/>
        <w:rPr>
          <w:rFonts w:ascii="Calibri" w:eastAsia="Times New Roman" w:hAnsi="Calibri" w:cs="Times New Roman"/>
          <w:b/>
          <w:szCs w:val="20"/>
        </w:rPr>
      </w:pPr>
      <w:r w:rsidRPr="00C20568">
        <w:rPr>
          <w:rFonts w:ascii="Calibri" w:eastAsia="Times New Roman" w:hAnsi="Calibri" w:cs="Times New Roman"/>
          <w:b/>
          <w:szCs w:val="20"/>
        </w:rPr>
        <w:t>Insolventnost ali prisilno prenehanje ali likvidacija:</w:t>
      </w:r>
    </w:p>
    <w:p w:rsidR="00C20568" w:rsidRPr="00C20568" w:rsidRDefault="00C20568" w:rsidP="0071285D">
      <w:pPr>
        <w:widowControl w:val="0"/>
        <w:spacing w:after="12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Dokazilo:</w:t>
      </w:r>
    </w:p>
    <w:p w:rsidR="00954F68" w:rsidRDefault="00C20568" w:rsidP="0071285D">
      <w:pPr>
        <w:widowControl w:val="0"/>
        <w:numPr>
          <w:ilvl w:val="0"/>
          <w:numId w:val="16"/>
        </w:numPr>
        <w:spacing w:after="120" w:line="240" w:lineRule="auto"/>
        <w:ind w:left="1066" w:hanging="357"/>
        <w:rPr>
          <w:rFonts w:ascii="Calibri" w:eastAsia="Times New Roman" w:hAnsi="Calibri" w:cs="Times New Roman"/>
          <w:szCs w:val="20"/>
        </w:rPr>
        <w:sectPr w:rsidR="00954F68" w:rsidSect="006D79E2">
          <w:footerReference w:type="even" r:id="rId27"/>
          <w:headerReference w:type="first" r:id="rId28"/>
          <w:footerReference w:type="first" r:id="rId29"/>
          <w:pgSz w:w="11906" w:h="16838" w:code="9"/>
          <w:pgMar w:top="1134" w:right="1134" w:bottom="1134" w:left="1134" w:header="454" w:footer="454" w:gutter="0"/>
          <w:cols w:space="708"/>
          <w:docGrid w:linePitch="360"/>
        </w:sectPr>
      </w:pPr>
      <w:r w:rsidRPr="00C20568">
        <w:rPr>
          <w:rFonts w:ascii="Calibri" w:eastAsia="Times New Roman" w:hAnsi="Calibri" w:cs="Times New Roman"/>
          <w:szCs w:val="20"/>
        </w:rPr>
        <w:t xml:space="preserve">izpolnjen Razpisni obrazec </w:t>
      </w:r>
      <w:r w:rsidR="00115A99">
        <w:rPr>
          <w:rFonts w:ascii="Calibri" w:eastAsia="Times New Roman" w:hAnsi="Calibri" w:cs="Times New Roman"/>
          <w:szCs w:val="20"/>
        </w:rPr>
        <w:t>4</w:t>
      </w:r>
      <w:r w:rsidRPr="00C20568">
        <w:rPr>
          <w:rFonts w:ascii="Calibri" w:eastAsia="Times New Roman" w:hAnsi="Calibri" w:cs="Times New Roman"/>
          <w:szCs w:val="20"/>
        </w:rPr>
        <w:t xml:space="preserve"> (Del III: Razlogi za izključitev, C: Razlogi, povezani z insolventnostjo, nasprotjem interesov ali kršitvijo poklicnih pravil).</w:t>
      </w:r>
    </w:p>
    <w:p w:rsidR="00115A99" w:rsidRPr="00BA2940" w:rsidRDefault="00115A99" w:rsidP="00115A99">
      <w:pPr>
        <w:widowControl w:val="0"/>
        <w:spacing w:after="12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lastRenderedPageBreak/>
        <w:t>Dokazila morajo priložiti ponudnik, vsi partnerji v skupnem nastopu in vsi podizvajalci.</w:t>
      </w:r>
    </w:p>
    <w:p w:rsidR="00C20568" w:rsidRPr="00C20568" w:rsidRDefault="00C20568" w:rsidP="0071285D">
      <w:pPr>
        <w:widowControl w:val="0"/>
        <w:spacing w:after="120" w:line="240" w:lineRule="auto"/>
        <w:ind w:left="357" w:firstLine="0"/>
        <w:rPr>
          <w:rFonts w:ascii="Calibri" w:eastAsia="Times New Roman" w:hAnsi="Calibri" w:cs="Times New Roman"/>
          <w:b/>
          <w:szCs w:val="20"/>
        </w:rPr>
      </w:pPr>
      <w:r w:rsidRPr="00C20568">
        <w:rPr>
          <w:rFonts w:ascii="Calibri" w:eastAsia="Times New Roman" w:hAnsi="Calibri" w:cs="Times New Roman"/>
          <w:b/>
          <w:szCs w:val="20"/>
        </w:rPr>
        <w:t>Izločitev iz postopkov oddaje javnih naročil zaradi uvrstitve v evidenco subjektov z izrečenimi stranskimi sankcijami izločitve iz postopkov javnega naročanja:</w:t>
      </w:r>
    </w:p>
    <w:p w:rsidR="00C20568" w:rsidRPr="00C20568" w:rsidRDefault="00C20568" w:rsidP="0071285D">
      <w:pPr>
        <w:widowControl w:val="0"/>
        <w:spacing w:after="12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t xml:space="preserve">Naročnik bo iz postopka javnega naročanja izključil ponudnika, če je ta </w:t>
      </w:r>
      <w:r w:rsidRPr="00C20568">
        <w:rPr>
          <w:rFonts w:ascii="Calibri" w:eastAsia="Times New Roman" w:hAnsi="Calibri" w:cs="Times New Roman"/>
          <w:b/>
          <w:szCs w:val="20"/>
        </w:rPr>
        <w:t>na dan, ko poteče rok za oddajo ponudbe</w:t>
      </w:r>
      <w:r w:rsidRPr="00C20568">
        <w:rPr>
          <w:rFonts w:ascii="Calibri" w:eastAsia="Times New Roman" w:hAnsi="Calibri" w:cs="Times New Roman"/>
          <w:szCs w:val="20"/>
        </w:rPr>
        <w:t xml:space="preserve"> ali prijav, izločen iz postopkov oddaje javnih naročil zaradi uvrstitve v evidenco gospodarskih subjektov z izrečenimi stranskimi sankcijami izločitve iz postopkov javnega naročanja.</w:t>
      </w: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Dokazilo:</w:t>
      </w:r>
    </w:p>
    <w:p w:rsidR="00C20568" w:rsidRDefault="00C20568" w:rsidP="0071285D">
      <w:pPr>
        <w:widowControl w:val="0"/>
        <w:numPr>
          <w:ilvl w:val="0"/>
          <w:numId w:val="16"/>
        </w:numPr>
        <w:spacing w:after="120" w:line="240" w:lineRule="auto"/>
        <w:ind w:left="1066" w:hanging="357"/>
        <w:rPr>
          <w:rFonts w:ascii="Calibri" w:eastAsia="Times New Roman" w:hAnsi="Calibri" w:cs="Times New Roman"/>
          <w:szCs w:val="20"/>
        </w:rPr>
      </w:pPr>
      <w:r w:rsidRPr="00C20568">
        <w:rPr>
          <w:rFonts w:ascii="Calibri" w:eastAsia="Times New Roman" w:hAnsi="Calibri" w:cs="Times New Roman"/>
          <w:szCs w:val="20"/>
        </w:rPr>
        <w:t xml:space="preserve">izpolnjen Razpisni obrazec </w:t>
      </w:r>
      <w:r w:rsidR="00115A99">
        <w:rPr>
          <w:rFonts w:ascii="Calibri" w:eastAsia="Times New Roman" w:hAnsi="Calibri" w:cs="Times New Roman"/>
          <w:szCs w:val="20"/>
        </w:rPr>
        <w:t>4</w:t>
      </w:r>
      <w:r w:rsidRPr="00C20568">
        <w:rPr>
          <w:rFonts w:ascii="Calibri" w:eastAsia="Times New Roman" w:hAnsi="Calibri" w:cs="Times New Roman"/>
          <w:szCs w:val="20"/>
        </w:rPr>
        <w:t xml:space="preserve"> (Del III: Razlogi za izključitev, D: Nacionalni razlogi za izključitev).</w:t>
      </w:r>
    </w:p>
    <w:p w:rsidR="00115A99" w:rsidRPr="00BA2940" w:rsidRDefault="00115A99" w:rsidP="00115A99">
      <w:pPr>
        <w:widowControl w:val="0"/>
        <w:spacing w:after="12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t>Dokazila morajo priložiti ponudnik, vsi partnerji v skupnem nastopu in vsi podizvajalci.</w:t>
      </w:r>
    </w:p>
    <w:p w:rsidR="00C20568" w:rsidRPr="00C20568" w:rsidRDefault="00C20568" w:rsidP="0071285D">
      <w:pPr>
        <w:widowControl w:val="0"/>
        <w:spacing w:after="120" w:line="240" w:lineRule="auto"/>
        <w:ind w:left="357" w:firstLine="0"/>
        <w:rPr>
          <w:rFonts w:ascii="Calibri" w:eastAsia="Times New Roman" w:hAnsi="Calibri" w:cs="Times New Roman"/>
          <w:b/>
          <w:szCs w:val="20"/>
        </w:rPr>
      </w:pPr>
      <w:r w:rsidRPr="00C20568">
        <w:rPr>
          <w:rFonts w:ascii="Calibri" w:eastAsia="Times New Roman" w:hAnsi="Calibri" w:cs="Times New Roman"/>
          <w:b/>
          <w:szCs w:val="20"/>
        </w:rPr>
        <w:t>Prekršek v zvezi s plačilom za delo:</w:t>
      </w:r>
    </w:p>
    <w:p w:rsidR="00C20568" w:rsidRPr="00C20568" w:rsidRDefault="00C20568" w:rsidP="0071285D">
      <w:pPr>
        <w:widowControl w:val="0"/>
        <w:spacing w:after="12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t xml:space="preserve">Naročnik bo iz postopka javnega naročanja izključil gospodarski subjekt, če je </w:t>
      </w:r>
      <w:r w:rsidRPr="00C20568">
        <w:rPr>
          <w:rFonts w:ascii="Calibri" w:eastAsia="Times New Roman" w:hAnsi="Calibri" w:cs="Times New Roman"/>
          <w:b/>
          <w:szCs w:val="20"/>
        </w:rPr>
        <w:t>v zadnjih treh letih pred potekom roka za oddajo ponudb</w:t>
      </w:r>
      <w:r w:rsidRPr="00C20568">
        <w:rPr>
          <w:rFonts w:ascii="Calibri" w:eastAsia="Times New Roman" w:hAnsi="Calibri" w:cs="Times New Roman"/>
          <w:szCs w:val="20"/>
        </w:rPr>
        <w:t xml:space="preserve">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Dokazilo:</w:t>
      </w:r>
    </w:p>
    <w:p w:rsidR="00C20568" w:rsidRDefault="00C20568" w:rsidP="004E1F4F">
      <w:pPr>
        <w:widowControl w:val="0"/>
        <w:numPr>
          <w:ilvl w:val="0"/>
          <w:numId w:val="16"/>
        </w:numPr>
        <w:spacing w:after="120" w:line="240" w:lineRule="auto"/>
        <w:ind w:left="1066" w:hanging="357"/>
        <w:rPr>
          <w:rFonts w:ascii="Calibri" w:eastAsia="Times New Roman" w:hAnsi="Calibri" w:cs="Times New Roman"/>
          <w:szCs w:val="20"/>
        </w:rPr>
      </w:pPr>
      <w:r w:rsidRPr="00C20568">
        <w:rPr>
          <w:rFonts w:ascii="Calibri" w:eastAsia="Times New Roman" w:hAnsi="Calibri" w:cs="Times New Roman"/>
          <w:szCs w:val="20"/>
        </w:rPr>
        <w:t xml:space="preserve">izpolnjen Razpisni obrazec </w:t>
      </w:r>
      <w:r w:rsidR="00115A99">
        <w:rPr>
          <w:rFonts w:ascii="Calibri" w:eastAsia="Times New Roman" w:hAnsi="Calibri" w:cs="Times New Roman"/>
          <w:szCs w:val="20"/>
        </w:rPr>
        <w:t>4</w:t>
      </w:r>
      <w:r w:rsidRPr="00C20568">
        <w:rPr>
          <w:rFonts w:ascii="Calibri" w:eastAsia="Times New Roman" w:hAnsi="Calibri" w:cs="Times New Roman"/>
          <w:szCs w:val="20"/>
        </w:rPr>
        <w:t xml:space="preserve"> (Del III: Razlogi za izključitev, D: Nacionalni razlogi za izključitev).</w:t>
      </w:r>
    </w:p>
    <w:p w:rsidR="00115A99" w:rsidRPr="00BA2940" w:rsidRDefault="00115A99" w:rsidP="00115A99">
      <w:pPr>
        <w:widowControl w:val="0"/>
        <w:spacing w:after="120" w:line="240" w:lineRule="auto"/>
        <w:ind w:left="357" w:firstLine="0"/>
        <w:rPr>
          <w:rFonts w:ascii="Calibri" w:eastAsia="Times New Roman" w:hAnsi="Calibri" w:cs="Times New Roman"/>
          <w:szCs w:val="20"/>
        </w:rPr>
      </w:pPr>
      <w:bookmarkStart w:id="7" w:name="_Hlk149826583"/>
      <w:r w:rsidRPr="00BA2940">
        <w:rPr>
          <w:rFonts w:ascii="Calibri" w:eastAsia="Times New Roman" w:hAnsi="Calibri" w:cs="Times New Roman"/>
          <w:szCs w:val="20"/>
        </w:rPr>
        <w:t>Dokazila morajo priložiti ponudnik, vsi partnerji v skupnem nastopu in vsi podizvajalci.</w:t>
      </w:r>
    </w:p>
    <w:bookmarkEnd w:id="7"/>
    <w:p w:rsidR="00C20568" w:rsidRPr="006C370E" w:rsidRDefault="00C20568" w:rsidP="006C370E">
      <w:pPr>
        <w:widowControl w:val="0"/>
        <w:spacing w:after="120" w:line="240" w:lineRule="auto"/>
        <w:ind w:left="0" w:firstLine="0"/>
        <w:rPr>
          <w:rFonts w:ascii="Calibri" w:eastAsia="Times New Roman" w:hAnsi="Calibri" w:cs="Calibri"/>
          <w:b/>
          <w:szCs w:val="20"/>
        </w:rPr>
      </w:pPr>
      <w:r w:rsidRPr="002C22F4">
        <w:rPr>
          <w:rFonts w:ascii="Calibri" w:eastAsia="Times New Roman" w:hAnsi="Calibri" w:cs="Calibri"/>
          <w:b/>
          <w:szCs w:val="20"/>
        </w:rPr>
        <w:t>C. Pogoji za sodelovanje</w:t>
      </w:r>
    </w:p>
    <w:p w:rsidR="00C20568" w:rsidRPr="00C20568" w:rsidRDefault="00C20568" w:rsidP="006C370E">
      <w:pPr>
        <w:widowControl w:val="0"/>
        <w:spacing w:after="12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t>V nadaljevanju so opredeljeni pogoji, ki jih ponudnik mora izpolnjevati.</w:t>
      </w:r>
    </w:p>
    <w:p w:rsidR="00C20568" w:rsidRPr="00C20568" w:rsidRDefault="00C20568" w:rsidP="006C370E">
      <w:pPr>
        <w:widowControl w:val="0"/>
        <w:spacing w:after="120" w:line="240" w:lineRule="auto"/>
        <w:ind w:left="357" w:firstLine="0"/>
        <w:rPr>
          <w:rFonts w:ascii="Calibri" w:eastAsia="Times New Roman" w:hAnsi="Calibri" w:cs="Times New Roman"/>
          <w:b/>
          <w:szCs w:val="20"/>
        </w:rPr>
      </w:pPr>
      <w:r w:rsidRPr="00C20568">
        <w:rPr>
          <w:rFonts w:ascii="Calibri" w:eastAsia="Times New Roman" w:hAnsi="Calibri" w:cs="Times New Roman"/>
          <w:b/>
          <w:szCs w:val="20"/>
        </w:rPr>
        <w:t>Sposobnost za opravljanje poklicne dejavnosti:</w:t>
      </w:r>
    </w:p>
    <w:p w:rsidR="00C20568" w:rsidRPr="00C20568" w:rsidRDefault="001E2B93" w:rsidP="00C20568">
      <w:pPr>
        <w:widowControl w:val="0"/>
        <w:spacing w:after="0" w:line="240" w:lineRule="auto"/>
        <w:ind w:left="360" w:firstLine="0"/>
        <w:rPr>
          <w:rFonts w:ascii="Calibri" w:eastAsia="Times New Roman" w:hAnsi="Calibri" w:cs="Times New Roman"/>
          <w:szCs w:val="20"/>
        </w:rPr>
      </w:pPr>
      <w:r>
        <w:rPr>
          <w:rFonts w:ascii="Calibri" w:eastAsia="Times New Roman" w:hAnsi="Calibri" w:cs="Times New Roman"/>
          <w:szCs w:val="20"/>
        </w:rPr>
        <w:t>Ponudnik</w:t>
      </w:r>
      <w:r w:rsidR="00C20568" w:rsidRPr="00C20568">
        <w:rPr>
          <w:rFonts w:ascii="Calibri" w:eastAsia="Times New Roman" w:hAnsi="Calibri" w:cs="Times New Roman"/>
          <w:szCs w:val="20"/>
        </w:rPr>
        <w:t xml:space="preserve"> mora izpolnjevati vse pogoje za opravljanje poklicne dejavnosti:</w:t>
      </w:r>
    </w:p>
    <w:p w:rsidR="00C20568" w:rsidRPr="00C20568" w:rsidRDefault="00C20568" w:rsidP="00E3477A">
      <w:pPr>
        <w:widowControl w:val="0"/>
        <w:numPr>
          <w:ilvl w:val="0"/>
          <w:numId w:val="26"/>
        </w:numPr>
        <w:spacing w:after="120" w:line="240" w:lineRule="auto"/>
        <w:ind w:left="1077" w:hanging="357"/>
        <w:rPr>
          <w:rFonts w:ascii="Calibri" w:eastAsia="Times New Roman" w:hAnsi="Calibri" w:cs="Times New Roman"/>
          <w:szCs w:val="20"/>
        </w:rPr>
      </w:pPr>
      <w:r w:rsidRPr="00C20568">
        <w:rPr>
          <w:rFonts w:ascii="Calibri" w:eastAsia="Times New Roman" w:hAnsi="Calibri" w:cs="Times New Roman"/>
          <w:szCs w:val="20"/>
        </w:rPr>
        <w:t>Ponudnik je vpisan v enega od poklicnih ali poslovnih registrov, ki se vodijo v državi, v kateri ima gospodarski subjekt sedež. Seznam poklicnih ali poslovnih registrov v državah članicah Evropske unije določa Priloga XI Direktive 2014/24/EU.</w:t>
      </w: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bookmarkStart w:id="8" w:name="_Hlk149827218"/>
      <w:r w:rsidRPr="00C20568">
        <w:rPr>
          <w:rFonts w:ascii="Calibri" w:eastAsia="Times New Roman" w:hAnsi="Calibri" w:cs="Times New Roman"/>
          <w:b/>
          <w:szCs w:val="20"/>
        </w:rPr>
        <w:t>Dokazilo:</w:t>
      </w:r>
    </w:p>
    <w:bookmarkEnd w:id="8"/>
    <w:p w:rsidR="00C20568" w:rsidRDefault="00C20568" w:rsidP="006C370E">
      <w:pPr>
        <w:widowControl w:val="0"/>
        <w:numPr>
          <w:ilvl w:val="0"/>
          <w:numId w:val="16"/>
        </w:numPr>
        <w:spacing w:after="120" w:line="240" w:lineRule="auto"/>
        <w:ind w:left="1066" w:hanging="357"/>
        <w:rPr>
          <w:rFonts w:ascii="Calibri" w:eastAsia="Times New Roman" w:hAnsi="Calibri" w:cs="Times New Roman"/>
          <w:szCs w:val="20"/>
        </w:rPr>
      </w:pPr>
      <w:r w:rsidRPr="00C20568">
        <w:rPr>
          <w:rFonts w:ascii="Calibri" w:eastAsia="Times New Roman" w:hAnsi="Calibri" w:cs="Times New Roman"/>
          <w:szCs w:val="20"/>
        </w:rPr>
        <w:t xml:space="preserve">izpolnjen Razpisni obrazec </w:t>
      </w:r>
      <w:r w:rsidR="00AB06B2">
        <w:rPr>
          <w:rFonts w:ascii="Calibri" w:eastAsia="Times New Roman" w:hAnsi="Calibri" w:cs="Times New Roman"/>
          <w:szCs w:val="20"/>
        </w:rPr>
        <w:t>4</w:t>
      </w:r>
      <w:r w:rsidRPr="00C20568">
        <w:rPr>
          <w:rFonts w:ascii="Calibri" w:eastAsia="Times New Roman" w:hAnsi="Calibri" w:cs="Times New Roman"/>
          <w:szCs w:val="20"/>
        </w:rPr>
        <w:t xml:space="preserve"> (</w:t>
      </w:r>
      <w:r w:rsidR="0050108B" w:rsidRPr="0050108B">
        <w:rPr>
          <w:rFonts w:ascii="Calibri" w:eastAsia="Times New Roman" w:hAnsi="Calibri" w:cs="Times New Roman"/>
          <w:szCs w:val="20"/>
        </w:rPr>
        <w:t>Del IV: Pogoji za sodelovanje, a: Ustreznost</w:t>
      </w:r>
      <w:r w:rsidRPr="00C20568">
        <w:rPr>
          <w:rFonts w:ascii="Calibri" w:eastAsia="Times New Roman" w:hAnsi="Calibri" w:cs="Times New Roman"/>
          <w:szCs w:val="20"/>
        </w:rPr>
        <w:t>).</w:t>
      </w:r>
    </w:p>
    <w:p w:rsidR="00AB06B2" w:rsidRPr="00BA2940" w:rsidRDefault="00AB06B2" w:rsidP="00AB06B2">
      <w:pPr>
        <w:widowControl w:val="0"/>
        <w:spacing w:after="12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t>Dokazila morajo priložiti ponudnik, vsi partnerji v skupnem nastopu in vsi podizvajalci.</w:t>
      </w:r>
    </w:p>
    <w:p w:rsidR="009604DF" w:rsidRPr="008A5EBE" w:rsidRDefault="009604DF" w:rsidP="006137FB">
      <w:pPr>
        <w:widowControl w:val="0"/>
        <w:spacing w:after="120" w:line="240" w:lineRule="auto"/>
        <w:ind w:left="360" w:firstLine="0"/>
        <w:rPr>
          <w:rFonts w:ascii="Calibri" w:eastAsia="Times New Roman" w:hAnsi="Calibri" w:cs="Times New Roman"/>
          <w:b/>
          <w:szCs w:val="20"/>
        </w:rPr>
      </w:pPr>
      <w:r w:rsidRPr="008A5EBE">
        <w:rPr>
          <w:rFonts w:ascii="Calibri" w:eastAsia="Times New Roman" w:hAnsi="Calibri" w:cs="Times New Roman"/>
          <w:b/>
          <w:szCs w:val="20"/>
        </w:rPr>
        <w:t xml:space="preserve">Tehnična </w:t>
      </w:r>
      <w:r w:rsidR="00AB06B2" w:rsidRPr="008A5EBE">
        <w:rPr>
          <w:rFonts w:ascii="Calibri" w:eastAsia="Times New Roman" w:hAnsi="Calibri" w:cs="Times New Roman"/>
          <w:b/>
          <w:szCs w:val="20"/>
        </w:rPr>
        <w:t xml:space="preserve">in strokovna </w:t>
      </w:r>
      <w:r w:rsidRPr="008A5EBE">
        <w:rPr>
          <w:rFonts w:ascii="Calibri" w:eastAsia="Times New Roman" w:hAnsi="Calibri" w:cs="Times New Roman"/>
          <w:b/>
          <w:szCs w:val="20"/>
        </w:rPr>
        <w:t>sposobnost</w:t>
      </w:r>
    </w:p>
    <w:p w:rsidR="00115BFB" w:rsidRPr="008A5EBE" w:rsidRDefault="00115BFB" w:rsidP="00115BFB">
      <w:pPr>
        <w:widowControl w:val="0"/>
        <w:spacing w:after="120" w:line="240" w:lineRule="auto"/>
        <w:ind w:left="360" w:firstLine="0"/>
        <w:rPr>
          <w:rFonts w:ascii="Calibri" w:eastAsia="Times New Roman" w:hAnsi="Calibri" w:cs="Times New Roman"/>
          <w:szCs w:val="20"/>
        </w:rPr>
      </w:pPr>
      <w:r w:rsidRPr="008A5EBE">
        <w:rPr>
          <w:rFonts w:ascii="Calibri" w:eastAsia="Times New Roman" w:hAnsi="Calibri" w:cs="Times New Roman"/>
          <w:szCs w:val="20"/>
        </w:rPr>
        <w:t>Ponudnik bo izločen, če ne izpolnjuje pogojev tehnične in strokovne sposobnosti.</w:t>
      </w:r>
    </w:p>
    <w:p w:rsidR="00AB06B2" w:rsidRPr="008A5EBE" w:rsidRDefault="00115BFB" w:rsidP="00115BFB">
      <w:pPr>
        <w:widowControl w:val="0"/>
        <w:spacing w:after="120" w:line="240" w:lineRule="auto"/>
        <w:ind w:left="360" w:firstLine="0"/>
        <w:rPr>
          <w:rFonts w:ascii="Calibri" w:eastAsia="Times New Roman" w:hAnsi="Calibri" w:cs="Times New Roman"/>
          <w:szCs w:val="20"/>
        </w:rPr>
      </w:pPr>
      <w:r w:rsidRPr="008A5EBE">
        <w:rPr>
          <w:rFonts w:ascii="Calibri" w:eastAsia="Times New Roman" w:hAnsi="Calibri" w:cs="Times New Roman"/>
          <w:szCs w:val="20"/>
        </w:rPr>
        <w:t>Zahteva se, da ima ponudnik potrebne tehnične in človeške vire ter zadostno znanje in izkušnje.</w:t>
      </w:r>
    </w:p>
    <w:p w:rsidR="00AB06B2" w:rsidRPr="008A5EBE" w:rsidRDefault="00AB06B2" w:rsidP="00115BFB">
      <w:pPr>
        <w:spacing w:after="120" w:line="240" w:lineRule="auto"/>
        <w:ind w:left="357" w:firstLine="0"/>
        <w:rPr>
          <w:rFonts w:ascii="Calibri" w:eastAsia="Times New Roman" w:hAnsi="Calibri" w:cs="Times New Roman"/>
          <w:szCs w:val="20"/>
          <w:u w:val="single"/>
        </w:rPr>
      </w:pPr>
      <w:r w:rsidRPr="008A5EBE">
        <w:rPr>
          <w:rFonts w:ascii="Calibri" w:eastAsia="Times New Roman" w:hAnsi="Calibri" w:cs="Times New Roman"/>
          <w:szCs w:val="20"/>
          <w:u w:val="single"/>
        </w:rPr>
        <w:t xml:space="preserve">Partnerski status ponudnika s proizvajalcem strojne in </w:t>
      </w:r>
      <w:r w:rsidR="00115BFB" w:rsidRPr="008A5EBE">
        <w:rPr>
          <w:rFonts w:ascii="Calibri" w:eastAsia="Times New Roman" w:hAnsi="Calibri" w:cs="Times New Roman"/>
          <w:szCs w:val="20"/>
          <w:u w:val="single"/>
        </w:rPr>
        <w:t xml:space="preserve">na strojno opremo nameščene </w:t>
      </w:r>
      <w:r w:rsidR="00FD5784" w:rsidRPr="008A5EBE">
        <w:rPr>
          <w:rFonts w:ascii="Calibri" w:eastAsia="Times New Roman" w:hAnsi="Calibri" w:cs="Times New Roman"/>
          <w:szCs w:val="20"/>
          <w:u w:val="single"/>
        </w:rPr>
        <w:t xml:space="preserve">sistemske </w:t>
      </w:r>
      <w:r w:rsidR="00115BFB" w:rsidRPr="008A5EBE">
        <w:rPr>
          <w:rFonts w:ascii="Calibri" w:eastAsia="Times New Roman" w:hAnsi="Calibri" w:cs="Times New Roman"/>
          <w:szCs w:val="20"/>
          <w:u w:val="single"/>
        </w:rPr>
        <w:t xml:space="preserve">programske opreme </w:t>
      </w:r>
      <w:proofErr w:type="spellStart"/>
      <w:r w:rsidR="00115BFB" w:rsidRPr="008A5EBE">
        <w:rPr>
          <w:rFonts w:ascii="Calibri" w:eastAsia="Times New Roman" w:hAnsi="Calibri" w:cs="Times New Roman"/>
          <w:szCs w:val="20"/>
          <w:u w:val="single"/>
        </w:rPr>
        <w:t>Cisco</w:t>
      </w:r>
      <w:proofErr w:type="spellEnd"/>
      <w:r w:rsidR="00115BFB" w:rsidRPr="008A5EBE">
        <w:rPr>
          <w:rFonts w:ascii="Calibri" w:eastAsia="Times New Roman" w:hAnsi="Calibri" w:cs="Times New Roman"/>
          <w:szCs w:val="20"/>
          <w:u w:val="single"/>
        </w:rPr>
        <w:t xml:space="preserve"> </w:t>
      </w:r>
      <w:proofErr w:type="spellStart"/>
      <w:r w:rsidR="00115BFB" w:rsidRPr="008A5EBE">
        <w:rPr>
          <w:rFonts w:ascii="Calibri" w:eastAsia="Times New Roman" w:hAnsi="Calibri" w:cs="Times New Roman"/>
          <w:szCs w:val="20"/>
          <w:u w:val="single"/>
        </w:rPr>
        <w:t>Systems</w:t>
      </w:r>
      <w:proofErr w:type="spellEnd"/>
      <w:r w:rsidR="00115BFB" w:rsidRPr="008A5EBE">
        <w:rPr>
          <w:rFonts w:ascii="Calibri" w:eastAsia="Times New Roman" w:hAnsi="Calibri" w:cs="Times New Roman"/>
          <w:szCs w:val="20"/>
          <w:u w:val="single"/>
        </w:rPr>
        <w:t xml:space="preserve"> in </w:t>
      </w:r>
      <w:proofErr w:type="spellStart"/>
      <w:r w:rsidR="00115BFB" w:rsidRPr="008A5EBE">
        <w:rPr>
          <w:rFonts w:ascii="Calibri" w:eastAsia="Times New Roman" w:hAnsi="Calibri" w:cs="Times New Roman"/>
          <w:szCs w:val="20"/>
          <w:u w:val="single"/>
        </w:rPr>
        <w:t>Palo</w:t>
      </w:r>
      <w:proofErr w:type="spellEnd"/>
      <w:r w:rsidR="00115BFB" w:rsidRPr="008A5EBE">
        <w:rPr>
          <w:rFonts w:ascii="Calibri" w:eastAsia="Times New Roman" w:hAnsi="Calibri" w:cs="Times New Roman"/>
          <w:szCs w:val="20"/>
          <w:u w:val="single"/>
        </w:rPr>
        <w:t xml:space="preserve"> </w:t>
      </w:r>
      <w:proofErr w:type="spellStart"/>
      <w:r w:rsidR="00115BFB" w:rsidRPr="008A5EBE">
        <w:rPr>
          <w:rFonts w:ascii="Calibri" w:eastAsia="Times New Roman" w:hAnsi="Calibri" w:cs="Times New Roman"/>
          <w:szCs w:val="20"/>
          <w:u w:val="single"/>
        </w:rPr>
        <w:t>Alto</w:t>
      </w:r>
      <w:proofErr w:type="spellEnd"/>
      <w:r w:rsidR="00115BFB" w:rsidRPr="008A5EBE">
        <w:rPr>
          <w:rFonts w:ascii="Calibri" w:eastAsia="Times New Roman" w:hAnsi="Calibri" w:cs="Times New Roman"/>
          <w:szCs w:val="20"/>
          <w:u w:val="single"/>
        </w:rPr>
        <w:t xml:space="preserve"> </w:t>
      </w:r>
      <w:proofErr w:type="spellStart"/>
      <w:r w:rsidR="00115BFB" w:rsidRPr="008A5EBE">
        <w:rPr>
          <w:rFonts w:ascii="Calibri" w:eastAsia="Times New Roman" w:hAnsi="Calibri" w:cs="Times New Roman"/>
          <w:szCs w:val="20"/>
          <w:u w:val="single"/>
        </w:rPr>
        <w:t>Networks</w:t>
      </w:r>
      <w:proofErr w:type="spellEnd"/>
    </w:p>
    <w:p w:rsidR="00790785" w:rsidRPr="008A5EBE" w:rsidRDefault="00790785" w:rsidP="00790785">
      <w:pPr>
        <w:widowControl w:val="0"/>
        <w:spacing w:after="0" w:line="240" w:lineRule="auto"/>
        <w:ind w:left="357" w:firstLine="0"/>
        <w:rPr>
          <w:rFonts w:ascii="Calibri" w:eastAsia="Times New Roman" w:hAnsi="Calibri" w:cs="Times New Roman"/>
          <w:szCs w:val="20"/>
        </w:rPr>
      </w:pPr>
      <w:bookmarkStart w:id="9" w:name="_Hlk149827692"/>
      <w:r w:rsidRPr="008A5EBE">
        <w:rPr>
          <w:rFonts w:ascii="Calibri" w:eastAsia="Times New Roman" w:hAnsi="Calibri" w:cs="Times New Roman"/>
          <w:szCs w:val="20"/>
        </w:rPr>
        <w:t xml:space="preserve">Ponudnik </w:t>
      </w:r>
      <w:r w:rsidR="008A520C" w:rsidRPr="008A5EBE">
        <w:rPr>
          <w:rFonts w:ascii="Calibri" w:eastAsia="Times New Roman" w:hAnsi="Calibri" w:cs="Times New Roman"/>
          <w:szCs w:val="20"/>
        </w:rPr>
        <w:t xml:space="preserve">(ponudnik </w:t>
      </w:r>
      <w:r w:rsidRPr="008A5EBE">
        <w:rPr>
          <w:rFonts w:ascii="Calibri" w:eastAsia="Times New Roman" w:hAnsi="Calibri" w:cs="Times New Roman"/>
          <w:szCs w:val="20"/>
        </w:rPr>
        <w:t>ali partner v skupnem nastopu ali podizvajalec</w:t>
      </w:r>
      <w:r w:rsidR="008A520C" w:rsidRPr="008A5EBE">
        <w:rPr>
          <w:rFonts w:ascii="Calibri" w:eastAsia="Times New Roman" w:hAnsi="Calibri" w:cs="Times New Roman"/>
          <w:szCs w:val="20"/>
        </w:rPr>
        <w:t>)</w:t>
      </w:r>
      <w:r w:rsidRPr="008A5EBE">
        <w:rPr>
          <w:rFonts w:ascii="Calibri" w:eastAsia="Times New Roman" w:hAnsi="Calibri" w:cs="Times New Roman"/>
          <w:szCs w:val="20"/>
        </w:rPr>
        <w:t xml:space="preserve"> mora imeti </w:t>
      </w:r>
      <w:r w:rsidR="00826236" w:rsidRPr="008A5EBE">
        <w:rPr>
          <w:rFonts w:ascii="Calibri" w:eastAsia="Times New Roman" w:hAnsi="Calibri" w:cs="Times New Roman"/>
          <w:b/>
          <w:szCs w:val="20"/>
        </w:rPr>
        <w:t>na dan</w:t>
      </w:r>
      <w:r w:rsidRPr="008A5EBE">
        <w:rPr>
          <w:rFonts w:ascii="Calibri" w:eastAsia="Times New Roman" w:hAnsi="Calibri" w:cs="Times New Roman"/>
          <w:b/>
          <w:szCs w:val="20"/>
        </w:rPr>
        <w:t xml:space="preserve"> objave</w:t>
      </w:r>
      <w:r w:rsidRPr="008A5EBE">
        <w:rPr>
          <w:rFonts w:ascii="Calibri" w:eastAsia="Times New Roman" w:hAnsi="Calibri" w:cs="Times New Roman"/>
          <w:szCs w:val="20"/>
        </w:rPr>
        <w:t xml:space="preserve"> tega razpisa veljavna statusa:</w:t>
      </w:r>
    </w:p>
    <w:bookmarkEnd w:id="9"/>
    <w:p w:rsidR="00790785" w:rsidRPr="008A5EBE" w:rsidRDefault="00790785" w:rsidP="00790785">
      <w:pPr>
        <w:widowControl w:val="0"/>
        <w:numPr>
          <w:ilvl w:val="0"/>
          <w:numId w:val="16"/>
        </w:numPr>
        <w:spacing w:after="0" w:line="240" w:lineRule="auto"/>
        <w:rPr>
          <w:rFonts w:ascii="Calibri" w:eastAsia="Times New Roman" w:hAnsi="Calibri" w:cs="Times New Roman"/>
          <w:szCs w:val="20"/>
        </w:rPr>
      </w:pPr>
      <w:proofErr w:type="spellStart"/>
      <w:r w:rsidRPr="008A5EBE">
        <w:rPr>
          <w:rFonts w:ascii="Calibri" w:eastAsia="Times New Roman" w:hAnsi="Calibri" w:cs="Times New Roman"/>
          <w:szCs w:val="20"/>
        </w:rPr>
        <w:t>Cisco</w:t>
      </w:r>
      <w:proofErr w:type="spellEnd"/>
      <w:r w:rsidRPr="008A5EBE">
        <w:rPr>
          <w:rFonts w:ascii="Calibri" w:eastAsia="Times New Roman" w:hAnsi="Calibri" w:cs="Times New Roman"/>
          <w:szCs w:val="20"/>
        </w:rPr>
        <w:t xml:space="preserve"> </w:t>
      </w:r>
      <w:proofErr w:type="spellStart"/>
      <w:r w:rsidR="00E31313" w:rsidRPr="008A5EBE">
        <w:rPr>
          <w:rFonts w:ascii="Calibri" w:eastAsia="Times New Roman" w:hAnsi="Calibri" w:cs="Times New Roman"/>
          <w:szCs w:val="20"/>
        </w:rPr>
        <w:t>Gold</w:t>
      </w:r>
      <w:proofErr w:type="spellEnd"/>
      <w:r w:rsidRPr="008A5EBE">
        <w:rPr>
          <w:rFonts w:ascii="Calibri" w:eastAsia="Times New Roman" w:hAnsi="Calibri" w:cs="Times New Roman"/>
          <w:szCs w:val="20"/>
        </w:rPr>
        <w:t xml:space="preserve"> partner,</w:t>
      </w:r>
    </w:p>
    <w:p w:rsidR="00790785" w:rsidRPr="008A5EBE" w:rsidRDefault="00790785" w:rsidP="008A520C">
      <w:pPr>
        <w:widowControl w:val="0"/>
        <w:numPr>
          <w:ilvl w:val="0"/>
          <w:numId w:val="16"/>
        </w:numPr>
        <w:spacing w:after="0" w:line="240" w:lineRule="auto"/>
        <w:ind w:left="1066" w:hanging="357"/>
        <w:rPr>
          <w:rFonts w:ascii="Calibri" w:eastAsia="Times New Roman" w:hAnsi="Calibri" w:cs="Times New Roman"/>
          <w:szCs w:val="20"/>
        </w:rPr>
      </w:pPr>
      <w:r w:rsidRPr="008A5EBE">
        <w:rPr>
          <w:rFonts w:ascii="Calibri" w:eastAsia="Times New Roman" w:hAnsi="Calibri" w:cs="Times New Roman"/>
          <w:szCs w:val="20"/>
        </w:rPr>
        <w:t xml:space="preserve">vsaj </w:t>
      </w:r>
      <w:proofErr w:type="spellStart"/>
      <w:r w:rsidRPr="008A5EBE">
        <w:rPr>
          <w:rFonts w:ascii="Calibri" w:eastAsia="Times New Roman" w:hAnsi="Calibri" w:cs="Times New Roman"/>
          <w:szCs w:val="20"/>
        </w:rPr>
        <w:t>Palo</w:t>
      </w:r>
      <w:proofErr w:type="spellEnd"/>
      <w:r w:rsidRPr="008A5EBE">
        <w:rPr>
          <w:rFonts w:ascii="Calibri" w:eastAsia="Times New Roman" w:hAnsi="Calibri" w:cs="Times New Roman"/>
          <w:szCs w:val="20"/>
        </w:rPr>
        <w:t xml:space="preserve"> </w:t>
      </w:r>
      <w:proofErr w:type="spellStart"/>
      <w:r w:rsidRPr="008A5EBE">
        <w:rPr>
          <w:rFonts w:ascii="Calibri" w:eastAsia="Times New Roman" w:hAnsi="Calibri" w:cs="Times New Roman"/>
          <w:szCs w:val="20"/>
        </w:rPr>
        <w:t>Alto</w:t>
      </w:r>
      <w:proofErr w:type="spellEnd"/>
      <w:r w:rsidR="005B475F" w:rsidRPr="008A5EBE">
        <w:rPr>
          <w:rFonts w:ascii="Calibri" w:eastAsia="Times New Roman" w:hAnsi="Calibri" w:cs="Times New Roman"/>
          <w:szCs w:val="20"/>
        </w:rPr>
        <w:t xml:space="preserve"> </w:t>
      </w:r>
      <w:proofErr w:type="spellStart"/>
      <w:r w:rsidR="005B475F" w:rsidRPr="008A5EBE">
        <w:rPr>
          <w:rFonts w:ascii="Calibri" w:eastAsia="Times New Roman" w:hAnsi="Calibri" w:cs="Times New Roman"/>
          <w:szCs w:val="20"/>
        </w:rPr>
        <w:t>Platinum</w:t>
      </w:r>
      <w:proofErr w:type="spellEnd"/>
      <w:r w:rsidRPr="008A5EBE">
        <w:rPr>
          <w:rFonts w:ascii="Calibri" w:eastAsia="Times New Roman" w:hAnsi="Calibri" w:cs="Times New Roman"/>
          <w:szCs w:val="20"/>
        </w:rPr>
        <w:t xml:space="preserve"> </w:t>
      </w:r>
      <w:proofErr w:type="spellStart"/>
      <w:r w:rsidRPr="008A5EBE">
        <w:rPr>
          <w:rFonts w:ascii="Calibri" w:eastAsia="Times New Roman" w:hAnsi="Calibri" w:cs="Times New Roman"/>
          <w:szCs w:val="20"/>
        </w:rPr>
        <w:t>Innovator</w:t>
      </w:r>
      <w:proofErr w:type="spellEnd"/>
      <w:r w:rsidRPr="008A5EBE">
        <w:rPr>
          <w:rFonts w:ascii="Calibri" w:eastAsia="Times New Roman" w:hAnsi="Calibri" w:cs="Times New Roman"/>
          <w:szCs w:val="20"/>
        </w:rPr>
        <w:t xml:space="preserve"> ali višj</w:t>
      </w:r>
      <w:r w:rsidR="007E6245" w:rsidRPr="008A5EBE">
        <w:rPr>
          <w:rFonts w:ascii="Calibri" w:eastAsia="Times New Roman" w:hAnsi="Calibri" w:cs="Times New Roman"/>
          <w:szCs w:val="20"/>
        </w:rPr>
        <w:t>i</w:t>
      </w:r>
      <w:r w:rsidR="008A520C" w:rsidRPr="008A5EBE">
        <w:rPr>
          <w:rFonts w:ascii="Calibri" w:eastAsia="Times New Roman" w:hAnsi="Calibri" w:cs="Times New Roman"/>
          <w:szCs w:val="20"/>
        </w:rPr>
        <w:t>,</w:t>
      </w:r>
    </w:p>
    <w:p w:rsidR="008A520C" w:rsidRPr="008A5EBE" w:rsidRDefault="008A520C" w:rsidP="008A520C">
      <w:pPr>
        <w:widowControl w:val="0"/>
        <w:spacing w:after="120" w:line="240" w:lineRule="auto"/>
        <w:ind w:left="360" w:firstLine="0"/>
        <w:rPr>
          <w:rFonts w:ascii="Calibri" w:eastAsia="Times New Roman" w:hAnsi="Calibri" w:cs="Times New Roman"/>
          <w:szCs w:val="20"/>
        </w:rPr>
      </w:pPr>
      <w:bookmarkStart w:id="10" w:name="_Hlk149827772"/>
      <w:r w:rsidRPr="008A5EBE">
        <w:rPr>
          <w:rFonts w:ascii="Calibri" w:eastAsia="Times New Roman" w:hAnsi="Calibri" w:cs="Times New Roman"/>
          <w:szCs w:val="20"/>
        </w:rPr>
        <w:t>torej vsi skupaj morajo imeti oba statusa.</w:t>
      </w:r>
    </w:p>
    <w:bookmarkEnd w:id="10"/>
    <w:p w:rsidR="00AB06B2" w:rsidRPr="008A5EBE" w:rsidRDefault="00FD5784" w:rsidP="00FD5784">
      <w:pPr>
        <w:spacing w:after="120" w:line="240" w:lineRule="auto"/>
        <w:ind w:left="357" w:firstLine="0"/>
        <w:rPr>
          <w:rFonts w:ascii="Calibri" w:eastAsia="Times New Roman" w:hAnsi="Calibri" w:cs="Times New Roman"/>
          <w:szCs w:val="20"/>
          <w:u w:val="single"/>
        </w:rPr>
      </w:pPr>
      <w:r w:rsidRPr="008A5EBE">
        <w:rPr>
          <w:rFonts w:ascii="Calibri" w:eastAsia="Times New Roman" w:hAnsi="Calibri" w:cs="Times New Roman"/>
          <w:szCs w:val="20"/>
          <w:u w:val="single"/>
        </w:rPr>
        <w:t xml:space="preserve">Specializacije ponudnika za </w:t>
      </w:r>
      <w:bookmarkStart w:id="11" w:name="_Hlk149827715"/>
      <w:proofErr w:type="spellStart"/>
      <w:r w:rsidRPr="008A5EBE">
        <w:rPr>
          <w:rFonts w:ascii="Calibri" w:eastAsia="Times New Roman" w:hAnsi="Calibri" w:cs="Times New Roman"/>
          <w:szCs w:val="20"/>
          <w:u w:val="single"/>
        </w:rPr>
        <w:t>Cisco</w:t>
      </w:r>
      <w:proofErr w:type="spellEnd"/>
      <w:r w:rsidRPr="008A5EBE">
        <w:rPr>
          <w:rFonts w:ascii="Calibri" w:eastAsia="Times New Roman" w:hAnsi="Calibri" w:cs="Times New Roman"/>
          <w:szCs w:val="20"/>
          <w:u w:val="single"/>
        </w:rPr>
        <w:t xml:space="preserve"> </w:t>
      </w:r>
      <w:proofErr w:type="spellStart"/>
      <w:r w:rsidRPr="008A5EBE">
        <w:rPr>
          <w:rFonts w:ascii="Calibri" w:eastAsia="Times New Roman" w:hAnsi="Calibri" w:cs="Times New Roman"/>
          <w:szCs w:val="20"/>
          <w:u w:val="single"/>
        </w:rPr>
        <w:t>Systems</w:t>
      </w:r>
      <w:proofErr w:type="spellEnd"/>
      <w:r w:rsidRPr="008A5EBE">
        <w:rPr>
          <w:rFonts w:ascii="Calibri" w:eastAsia="Times New Roman" w:hAnsi="Calibri" w:cs="Times New Roman"/>
          <w:szCs w:val="20"/>
          <w:u w:val="single"/>
        </w:rPr>
        <w:t xml:space="preserve"> omrežno opremo</w:t>
      </w:r>
      <w:bookmarkEnd w:id="11"/>
    </w:p>
    <w:p w:rsidR="00FD5784" w:rsidRPr="008A5EBE" w:rsidRDefault="00FD5784" w:rsidP="00FD5784">
      <w:pPr>
        <w:widowControl w:val="0"/>
        <w:spacing w:after="0" w:line="240" w:lineRule="auto"/>
        <w:ind w:left="357" w:firstLine="0"/>
        <w:rPr>
          <w:rFonts w:ascii="Calibri" w:eastAsia="Times New Roman" w:hAnsi="Calibri" w:cs="Times New Roman"/>
          <w:szCs w:val="20"/>
        </w:rPr>
      </w:pPr>
      <w:r w:rsidRPr="008A5EBE">
        <w:rPr>
          <w:rFonts w:ascii="Calibri" w:eastAsia="Times New Roman" w:hAnsi="Calibri" w:cs="Times New Roman"/>
          <w:szCs w:val="20"/>
        </w:rPr>
        <w:t xml:space="preserve">Ponudnik (ponudnik ali partner v skupnem nastopu ali podizvajalec) mora imeti </w:t>
      </w:r>
      <w:r w:rsidR="00826236" w:rsidRPr="008A5EBE">
        <w:rPr>
          <w:rFonts w:ascii="Calibri" w:eastAsia="Times New Roman" w:hAnsi="Calibri" w:cs="Times New Roman"/>
          <w:b/>
          <w:szCs w:val="20"/>
        </w:rPr>
        <w:t>na dan</w:t>
      </w:r>
      <w:r w:rsidRPr="008A5EBE">
        <w:rPr>
          <w:rFonts w:ascii="Calibri" w:eastAsia="Times New Roman" w:hAnsi="Calibri" w:cs="Times New Roman"/>
          <w:b/>
          <w:szCs w:val="20"/>
        </w:rPr>
        <w:t xml:space="preserve"> objave</w:t>
      </w:r>
      <w:r w:rsidRPr="008A5EBE">
        <w:rPr>
          <w:rFonts w:ascii="Calibri" w:eastAsia="Times New Roman" w:hAnsi="Calibri" w:cs="Times New Roman"/>
          <w:szCs w:val="20"/>
        </w:rPr>
        <w:t xml:space="preserve"> tega razpisa veljavne specializacije za </w:t>
      </w:r>
      <w:proofErr w:type="spellStart"/>
      <w:r w:rsidRPr="008A5EBE">
        <w:rPr>
          <w:rFonts w:ascii="Calibri" w:eastAsia="Times New Roman" w:hAnsi="Calibri" w:cs="Times New Roman"/>
          <w:szCs w:val="20"/>
        </w:rPr>
        <w:t>Cisco</w:t>
      </w:r>
      <w:proofErr w:type="spellEnd"/>
      <w:r w:rsidRPr="008A5EBE">
        <w:rPr>
          <w:rFonts w:ascii="Calibri" w:eastAsia="Times New Roman" w:hAnsi="Calibri" w:cs="Times New Roman"/>
          <w:szCs w:val="20"/>
        </w:rPr>
        <w:t xml:space="preserve"> </w:t>
      </w:r>
      <w:proofErr w:type="spellStart"/>
      <w:r w:rsidRPr="008A5EBE">
        <w:rPr>
          <w:rFonts w:ascii="Calibri" w:eastAsia="Times New Roman" w:hAnsi="Calibri" w:cs="Times New Roman"/>
          <w:szCs w:val="20"/>
        </w:rPr>
        <w:t>Systems</w:t>
      </w:r>
      <w:proofErr w:type="spellEnd"/>
      <w:r w:rsidRPr="008A5EBE">
        <w:rPr>
          <w:rFonts w:ascii="Calibri" w:eastAsia="Times New Roman" w:hAnsi="Calibri" w:cs="Times New Roman"/>
          <w:szCs w:val="20"/>
        </w:rPr>
        <w:t xml:space="preserve"> omrežno opremo:</w:t>
      </w:r>
    </w:p>
    <w:p w:rsidR="00FD5784" w:rsidRPr="008A5EBE" w:rsidRDefault="00FD5784" w:rsidP="00FD5784">
      <w:pPr>
        <w:widowControl w:val="0"/>
        <w:numPr>
          <w:ilvl w:val="0"/>
          <w:numId w:val="16"/>
        </w:numPr>
        <w:spacing w:after="0" w:line="240" w:lineRule="auto"/>
        <w:rPr>
          <w:rFonts w:ascii="Calibri" w:eastAsia="Times New Roman" w:hAnsi="Calibri" w:cs="Times New Roman"/>
          <w:szCs w:val="20"/>
        </w:rPr>
      </w:pPr>
      <w:proofErr w:type="spellStart"/>
      <w:r w:rsidRPr="008A5EBE">
        <w:rPr>
          <w:rFonts w:ascii="Calibri" w:eastAsia="Times New Roman" w:hAnsi="Calibri" w:cs="Times New Roman"/>
          <w:szCs w:val="20"/>
        </w:rPr>
        <w:t>Advanced</w:t>
      </w:r>
      <w:proofErr w:type="spellEnd"/>
      <w:r w:rsidRPr="008A5EBE">
        <w:rPr>
          <w:rFonts w:ascii="Calibri" w:eastAsia="Times New Roman" w:hAnsi="Calibri" w:cs="Times New Roman"/>
          <w:szCs w:val="20"/>
        </w:rPr>
        <w:t xml:space="preserve"> </w:t>
      </w:r>
      <w:proofErr w:type="spellStart"/>
      <w:r w:rsidRPr="008A5EBE">
        <w:rPr>
          <w:rFonts w:ascii="Calibri" w:eastAsia="Times New Roman" w:hAnsi="Calibri" w:cs="Times New Roman"/>
          <w:szCs w:val="20"/>
        </w:rPr>
        <w:t>Enterprise</w:t>
      </w:r>
      <w:proofErr w:type="spellEnd"/>
      <w:r w:rsidRPr="008A5EBE">
        <w:rPr>
          <w:rFonts w:ascii="Calibri" w:eastAsia="Times New Roman" w:hAnsi="Calibri" w:cs="Times New Roman"/>
          <w:szCs w:val="20"/>
        </w:rPr>
        <w:t xml:space="preserve"> </w:t>
      </w:r>
      <w:proofErr w:type="spellStart"/>
      <w:r w:rsidRPr="008A5EBE">
        <w:rPr>
          <w:rFonts w:ascii="Calibri" w:eastAsia="Times New Roman" w:hAnsi="Calibri" w:cs="Times New Roman"/>
          <w:szCs w:val="20"/>
        </w:rPr>
        <w:t>Networks</w:t>
      </w:r>
      <w:proofErr w:type="spellEnd"/>
      <w:r w:rsidRPr="008A5EBE">
        <w:rPr>
          <w:rFonts w:ascii="Calibri" w:eastAsia="Times New Roman" w:hAnsi="Calibri" w:cs="Times New Roman"/>
          <w:szCs w:val="20"/>
        </w:rPr>
        <w:t xml:space="preserve"> </w:t>
      </w:r>
      <w:proofErr w:type="spellStart"/>
      <w:r w:rsidRPr="008A5EBE">
        <w:rPr>
          <w:rFonts w:ascii="Calibri" w:eastAsia="Times New Roman" w:hAnsi="Calibri" w:cs="Times New Roman"/>
          <w:szCs w:val="20"/>
        </w:rPr>
        <w:t>Architecture</w:t>
      </w:r>
      <w:proofErr w:type="spellEnd"/>
      <w:r w:rsidRPr="008A5EBE">
        <w:rPr>
          <w:rFonts w:ascii="Calibri" w:eastAsia="Times New Roman" w:hAnsi="Calibri" w:cs="Times New Roman"/>
          <w:szCs w:val="20"/>
        </w:rPr>
        <w:t xml:space="preserve"> </w:t>
      </w:r>
      <w:proofErr w:type="spellStart"/>
      <w:r w:rsidRPr="008A5EBE">
        <w:rPr>
          <w:rFonts w:ascii="Calibri" w:eastAsia="Times New Roman" w:hAnsi="Calibri" w:cs="Times New Roman"/>
          <w:szCs w:val="20"/>
        </w:rPr>
        <w:t>Specialization</w:t>
      </w:r>
      <w:proofErr w:type="spellEnd"/>
      <w:r w:rsidRPr="008A5EBE">
        <w:rPr>
          <w:rFonts w:ascii="Calibri" w:eastAsia="Times New Roman" w:hAnsi="Calibri" w:cs="Times New Roman"/>
          <w:szCs w:val="20"/>
        </w:rPr>
        <w:t>,</w:t>
      </w:r>
    </w:p>
    <w:p w:rsidR="00FD5784" w:rsidRPr="008A5EBE" w:rsidRDefault="00FD5784" w:rsidP="00FD5784">
      <w:pPr>
        <w:widowControl w:val="0"/>
        <w:numPr>
          <w:ilvl w:val="0"/>
          <w:numId w:val="16"/>
        </w:numPr>
        <w:spacing w:after="0" w:line="240" w:lineRule="auto"/>
        <w:rPr>
          <w:rFonts w:ascii="Calibri" w:eastAsia="Times New Roman" w:hAnsi="Calibri" w:cs="Times New Roman"/>
          <w:szCs w:val="20"/>
        </w:rPr>
      </w:pPr>
      <w:proofErr w:type="spellStart"/>
      <w:r w:rsidRPr="008A5EBE">
        <w:rPr>
          <w:rFonts w:ascii="Calibri" w:eastAsia="Times New Roman" w:hAnsi="Calibri" w:cs="Times New Roman"/>
          <w:szCs w:val="20"/>
        </w:rPr>
        <w:t>Advanced</w:t>
      </w:r>
      <w:proofErr w:type="spellEnd"/>
      <w:r w:rsidRPr="008A5EBE">
        <w:rPr>
          <w:rFonts w:ascii="Calibri" w:eastAsia="Times New Roman" w:hAnsi="Calibri" w:cs="Times New Roman"/>
          <w:szCs w:val="20"/>
        </w:rPr>
        <w:t xml:space="preserve"> </w:t>
      </w:r>
      <w:proofErr w:type="spellStart"/>
      <w:r w:rsidRPr="008A5EBE">
        <w:rPr>
          <w:rFonts w:ascii="Calibri" w:eastAsia="Times New Roman" w:hAnsi="Calibri" w:cs="Times New Roman"/>
          <w:szCs w:val="20"/>
        </w:rPr>
        <w:t>Security</w:t>
      </w:r>
      <w:proofErr w:type="spellEnd"/>
      <w:r w:rsidRPr="008A5EBE">
        <w:rPr>
          <w:rFonts w:ascii="Calibri" w:eastAsia="Times New Roman" w:hAnsi="Calibri" w:cs="Times New Roman"/>
          <w:szCs w:val="20"/>
        </w:rPr>
        <w:t xml:space="preserve"> </w:t>
      </w:r>
      <w:proofErr w:type="spellStart"/>
      <w:r w:rsidRPr="008A5EBE">
        <w:rPr>
          <w:rFonts w:ascii="Calibri" w:eastAsia="Times New Roman" w:hAnsi="Calibri" w:cs="Times New Roman"/>
          <w:szCs w:val="20"/>
        </w:rPr>
        <w:t>Architecture</w:t>
      </w:r>
      <w:proofErr w:type="spellEnd"/>
      <w:r w:rsidRPr="008A5EBE">
        <w:rPr>
          <w:rFonts w:ascii="Calibri" w:eastAsia="Times New Roman" w:hAnsi="Calibri" w:cs="Times New Roman"/>
          <w:szCs w:val="20"/>
        </w:rPr>
        <w:t xml:space="preserve"> </w:t>
      </w:r>
      <w:proofErr w:type="spellStart"/>
      <w:r w:rsidRPr="008A5EBE">
        <w:rPr>
          <w:rFonts w:ascii="Calibri" w:eastAsia="Times New Roman" w:hAnsi="Calibri" w:cs="Times New Roman"/>
          <w:szCs w:val="20"/>
        </w:rPr>
        <w:t>Specialization</w:t>
      </w:r>
      <w:proofErr w:type="spellEnd"/>
      <w:r w:rsidRPr="008A5EBE">
        <w:rPr>
          <w:rFonts w:ascii="Calibri" w:eastAsia="Times New Roman" w:hAnsi="Calibri" w:cs="Times New Roman"/>
          <w:szCs w:val="20"/>
        </w:rPr>
        <w:t>,</w:t>
      </w:r>
    </w:p>
    <w:p w:rsidR="00FD5784" w:rsidRPr="008A5EBE" w:rsidRDefault="00FD5784" w:rsidP="008451E5">
      <w:pPr>
        <w:widowControl w:val="0"/>
        <w:numPr>
          <w:ilvl w:val="0"/>
          <w:numId w:val="16"/>
        </w:numPr>
        <w:spacing w:after="0" w:line="240" w:lineRule="auto"/>
        <w:ind w:left="1066" w:hanging="357"/>
        <w:rPr>
          <w:rFonts w:ascii="Calibri" w:eastAsia="Times New Roman" w:hAnsi="Calibri" w:cs="Times New Roman"/>
          <w:szCs w:val="20"/>
        </w:rPr>
      </w:pPr>
      <w:proofErr w:type="spellStart"/>
      <w:r w:rsidRPr="008A5EBE">
        <w:rPr>
          <w:rFonts w:ascii="Calibri" w:eastAsia="Times New Roman" w:hAnsi="Calibri" w:cs="Times New Roman"/>
          <w:szCs w:val="20"/>
        </w:rPr>
        <w:t>Advanced</w:t>
      </w:r>
      <w:proofErr w:type="spellEnd"/>
      <w:r w:rsidRPr="008A5EBE">
        <w:rPr>
          <w:rFonts w:ascii="Calibri" w:eastAsia="Times New Roman" w:hAnsi="Calibri" w:cs="Times New Roman"/>
          <w:szCs w:val="20"/>
        </w:rPr>
        <w:t xml:space="preserve"> SP </w:t>
      </w:r>
      <w:proofErr w:type="spellStart"/>
      <w:r w:rsidRPr="008A5EBE">
        <w:rPr>
          <w:rFonts w:ascii="Calibri" w:eastAsia="Times New Roman" w:hAnsi="Calibri" w:cs="Times New Roman"/>
          <w:szCs w:val="20"/>
        </w:rPr>
        <w:t>Architecture</w:t>
      </w:r>
      <w:proofErr w:type="spellEnd"/>
      <w:r w:rsidRPr="008A5EBE">
        <w:rPr>
          <w:rFonts w:ascii="Calibri" w:eastAsia="Times New Roman" w:hAnsi="Calibri" w:cs="Times New Roman"/>
          <w:szCs w:val="20"/>
        </w:rPr>
        <w:t xml:space="preserve"> </w:t>
      </w:r>
      <w:proofErr w:type="spellStart"/>
      <w:r w:rsidRPr="008A5EBE">
        <w:rPr>
          <w:rFonts w:ascii="Calibri" w:eastAsia="Times New Roman" w:hAnsi="Calibri" w:cs="Times New Roman"/>
          <w:szCs w:val="20"/>
        </w:rPr>
        <w:t>Specialization</w:t>
      </w:r>
      <w:proofErr w:type="spellEnd"/>
      <w:r w:rsidR="008451E5" w:rsidRPr="008A5EBE">
        <w:rPr>
          <w:rFonts w:ascii="Calibri" w:eastAsia="Times New Roman" w:hAnsi="Calibri" w:cs="Times New Roman"/>
          <w:szCs w:val="20"/>
        </w:rPr>
        <w:t>,</w:t>
      </w:r>
    </w:p>
    <w:p w:rsidR="00954F68" w:rsidRDefault="008451E5" w:rsidP="008451E5">
      <w:pPr>
        <w:widowControl w:val="0"/>
        <w:spacing w:after="120" w:line="240" w:lineRule="auto"/>
        <w:ind w:left="360" w:firstLine="0"/>
        <w:rPr>
          <w:rFonts w:ascii="Calibri" w:eastAsia="Times New Roman" w:hAnsi="Calibri" w:cs="Times New Roman"/>
          <w:szCs w:val="20"/>
        </w:rPr>
        <w:sectPr w:rsidR="00954F68" w:rsidSect="006D79E2">
          <w:pgSz w:w="11906" w:h="16838" w:code="9"/>
          <w:pgMar w:top="1134" w:right="1134" w:bottom="1134" w:left="1134" w:header="454" w:footer="454" w:gutter="0"/>
          <w:cols w:space="708"/>
          <w:docGrid w:linePitch="360"/>
        </w:sectPr>
      </w:pPr>
      <w:r w:rsidRPr="008A5EBE">
        <w:rPr>
          <w:rFonts w:ascii="Calibri" w:eastAsia="Times New Roman" w:hAnsi="Calibri" w:cs="Times New Roman"/>
          <w:szCs w:val="20"/>
        </w:rPr>
        <w:t>torej vsi skupaj morajo imeti vse specializacije.</w:t>
      </w:r>
    </w:p>
    <w:p w:rsidR="00FD5784" w:rsidRPr="008A5EBE" w:rsidRDefault="00826236" w:rsidP="002C22F4">
      <w:pPr>
        <w:widowControl w:val="0"/>
        <w:spacing w:after="120" w:line="240" w:lineRule="auto"/>
        <w:ind w:left="357" w:firstLine="0"/>
        <w:rPr>
          <w:rFonts w:ascii="Calibri" w:eastAsia="Times New Roman" w:hAnsi="Calibri" w:cs="Times New Roman"/>
          <w:szCs w:val="20"/>
          <w:u w:val="single"/>
        </w:rPr>
      </w:pPr>
      <w:r w:rsidRPr="008A5EBE">
        <w:rPr>
          <w:rFonts w:ascii="Calibri" w:eastAsia="Times New Roman" w:hAnsi="Calibri" w:cs="Times New Roman"/>
          <w:szCs w:val="20"/>
          <w:u w:val="single"/>
        </w:rPr>
        <w:lastRenderedPageBreak/>
        <w:t>Sistem upravljanja varnosti informacij</w:t>
      </w:r>
    </w:p>
    <w:p w:rsidR="00122498" w:rsidRPr="008A5EBE" w:rsidRDefault="00122498" w:rsidP="002C22F4">
      <w:pPr>
        <w:widowControl w:val="0"/>
        <w:spacing w:after="120" w:line="240" w:lineRule="auto"/>
        <w:ind w:left="357" w:firstLine="0"/>
        <w:rPr>
          <w:rFonts w:ascii="Calibri" w:eastAsia="Times New Roman" w:hAnsi="Calibri" w:cs="Times New Roman"/>
          <w:szCs w:val="20"/>
        </w:rPr>
      </w:pPr>
      <w:r w:rsidRPr="008A5EBE">
        <w:rPr>
          <w:rFonts w:ascii="Calibri" w:eastAsia="Times New Roman" w:hAnsi="Calibri" w:cs="Times New Roman"/>
          <w:szCs w:val="20"/>
        </w:rPr>
        <w:t xml:space="preserve">Ponudnik (ponudnik ali partner v skupnem nastopu ali podizvajalec) mora izkazati, da ima vpeljan sistem upravljanja varnosti informacij oziroma veljavni certifikat ISO 27001:2013 ali novejši </w:t>
      </w:r>
      <w:r w:rsidRPr="008A5EBE">
        <w:rPr>
          <w:rFonts w:ascii="Calibri" w:eastAsia="Times New Roman" w:hAnsi="Calibri" w:cs="Times New Roman"/>
          <w:b/>
          <w:szCs w:val="20"/>
        </w:rPr>
        <w:t>na dan objave</w:t>
      </w:r>
      <w:r w:rsidRPr="008A5EBE">
        <w:rPr>
          <w:rFonts w:ascii="Calibri" w:eastAsia="Times New Roman" w:hAnsi="Calibri" w:cs="Times New Roman"/>
          <w:szCs w:val="20"/>
        </w:rPr>
        <w:t xml:space="preserve"> tega javnega naročila.</w:t>
      </w:r>
    </w:p>
    <w:p w:rsidR="005B628D" w:rsidRPr="008A5EBE" w:rsidRDefault="005B628D" w:rsidP="005B628D">
      <w:pPr>
        <w:spacing w:after="120" w:line="240" w:lineRule="auto"/>
        <w:ind w:left="357" w:firstLine="0"/>
        <w:rPr>
          <w:rFonts w:ascii="Calibri" w:eastAsia="Times New Roman" w:hAnsi="Calibri" w:cs="Times New Roman"/>
          <w:szCs w:val="20"/>
          <w:u w:val="single"/>
        </w:rPr>
      </w:pPr>
      <w:r w:rsidRPr="008A5EBE">
        <w:rPr>
          <w:rFonts w:ascii="Calibri" w:eastAsia="Times New Roman" w:hAnsi="Calibri" w:cs="Times New Roman"/>
          <w:szCs w:val="20"/>
          <w:u w:val="single"/>
        </w:rPr>
        <w:t>Tehnična sposobnost</w:t>
      </w:r>
    </w:p>
    <w:p w:rsidR="005B628D" w:rsidRPr="008A5EBE" w:rsidRDefault="005B628D" w:rsidP="005B628D">
      <w:pPr>
        <w:widowControl w:val="0"/>
        <w:spacing w:after="0" w:line="240" w:lineRule="auto"/>
        <w:ind w:left="357" w:firstLine="0"/>
        <w:rPr>
          <w:rFonts w:ascii="Calibri" w:eastAsia="Times New Roman" w:hAnsi="Calibri" w:cs="Times New Roman"/>
          <w:szCs w:val="20"/>
        </w:rPr>
      </w:pPr>
      <w:r w:rsidRPr="008A5EBE">
        <w:rPr>
          <w:rFonts w:ascii="Calibri" w:eastAsia="Times New Roman" w:hAnsi="Calibri" w:cs="Times New Roman"/>
          <w:szCs w:val="20"/>
        </w:rPr>
        <w:t xml:space="preserve">Ponudnik (ponudnik ali partner v skupnem nastopu ali podizvajalec) mora izkazati, da </w:t>
      </w:r>
      <w:r w:rsidR="00FA32CF" w:rsidRPr="008A5EBE">
        <w:rPr>
          <w:rFonts w:ascii="Calibri" w:eastAsia="Times New Roman" w:hAnsi="Calibri" w:cs="Times New Roman"/>
          <w:szCs w:val="20"/>
        </w:rPr>
        <w:t xml:space="preserve">je </w:t>
      </w:r>
      <w:r w:rsidRPr="008A5EBE">
        <w:rPr>
          <w:rFonts w:ascii="Calibri" w:eastAsia="Times New Roman" w:hAnsi="Calibri" w:cs="Times New Roman"/>
          <w:szCs w:val="20"/>
        </w:rPr>
        <w:t xml:space="preserve">v zadnjih </w:t>
      </w:r>
      <w:r w:rsidRPr="008A5EBE">
        <w:rPr>
          <w:rFonts w:ascii="Calibri" w:eastAsia="Times New Roman" w:hAnsi="Calibri" w:cs="Times New Roman"/>
          <w:b/>
          <w:szCs w:val="20"/>
        </w:rPr>
        <w:t>treh (3) letih</w:t>
      </w:r>
      <w:r w:rsidRPr="008A5EBE">
        <w:rPr>
          <w:rFonts w:ascii="Calibri" w:eastAsia="Times New Roman" w:hAnsi="Calibri" w:cs="Times New Roman"/>
          <w:szCs w:val="20"/>
        </w:rPr>
        <w:t xml:space="preserve"> </w:t>
      </w:r>
      <w:r w:rsidRPr="008A5EBE">
        <w:rPr>
          <w:rFonts w:ascii="Calibri" w:eastAsia="Times New Roman" w:hAnsi="Calibri" w:cs="Times New Roman"/>
          <w:b/>
          <w:szCs w:val="20"/>
        </w:rPr>
        <w:t>do dneva objave</w:t>
      </w:r>
      <w:r w:rsidRPr="008A5EBE">
        <w:rPr>
          <w:rFonts w:ascii="Calibri" w:eastAsia="Times New Roman" w:hAnsi="Calibri" w:cs="Times New Roman"/>
          <w:szCs w:val="20"/>
        </w:rPr>
        <w:t xml:space="preserve"> tega razpisa neprekinjeno in uspešno izvajal tehnično podporo na sistemu podatkovnega omrežja:</w:t>
      </w:r>
    </w:p>
    <w:p w:rsidR="005B628D" w:rsidRPr="008A5EBE" w:rsidRDefault="005B628D" w:rsidP="005B628D">
      <w:pPr>
        <w:widowControl w:val="0"/>
        <w:numPr>
          <w:ilvl w:val="0"/>
          <w:numId w:val="16"/>
        </w:numPr>
        <w:spacing w:after="0" w:line="240" w:lineRule="auto"/>
        <w:rPr>
          <w:rFonts w:ascii="Calibri" w:eastAsia="Times New Roman" w:hAnsi="Calibri" w:cs="Times New Roman"/>
          <w:szCs w:val="20"/>
        </w:rPr>
      </w:pPr>
      <w:r w:rsidRPr="008A5EBE">
        <w:rPr>
          <w:rFonts w:ascii="Calibri" w:eastAsia="Times New Roman" w:hAnsi="Calibri" w:cs="Times New Roman"/>
          <w:szCs w:val="20"/>
        </w:rPr>
        <w:t xml:space="preserve">ki je sestavljen iz </w:t>
      </w:r>
      <w:proofErr w:type="spellStart"/>
      <w:r w:rsidRPr="008A5EBE">
        <w:rPr>
          <w:rFonts w:ascii="Calibri" w:eastAsia="Times New Roman" w:hAnsi="Calibri" w:cs="Times New Roman"/>
          <w:szCs w:val="20"/>
        </w:rPr>
        <w:t>Cisco</w:t>
      </w:r>
      <w:proofErr w:type="spellEnd"/>
      <w:r w:rsidRPr="008A5EBE">
        <w:rPr>
          <w:rFonts w:ascii="Calibri" w:eastAsia="Times New Roman" w:hAnsi="Calibri" w:cs="Times New Roman"/>
          <w:szCs w:val="20"/>
        </w:rPr>
        <w:t xml:space="preserve"> elementov iz družine ASR ali NCS usmerjevalnikov, </w:t>
      </w:r>
      <w:proofErr w:type="spellStart"/>
      <w:r w:rsidRPr="008A5EBE">
        <w:rPr>
          <w:rFonts w:ascii="Calibri" w:eastAsia="Times New Roman" w:hAnsi="Calibri" w:cs="Times New Roman"/>
          <w:szCs w:val="20"/>
        </w:rPr>
        <w:t>Nexus</w:t>
      </w:r>
      <w:proofErr w:type="spellEnd"/>
      <w:r w:rsidRPr="008A5EBE">
        <w:rPr>
          <w:rFonts w:ascii="Calibri" w:eastAsia="Times New Roman" w:hAnsi="Calibri" w:cs="Times New Roman"/>
          <w:szCs w:val="20"/>
        </w:rPr>
        <w:t xml:space="preserve"> stikal ter </w:t>
      </w:r>
      <w:proofErr w:type="spellStart"/>
      <w:r w:rsidRPr="008A5EBE">
        <w:rPr>
          <w:rFonts w:ascii="Calibri" w:eastAsia="Times New Roman" w:hAnsi="Calibri" w:cs="Times New Roman"/>
          <w:szCs w:val="20"/>
        </w:rPr>
        <w:t>Catalyst</w:t>
      </w:r>
      <w:proofErr w:type="spellEnd"/>
      <w:r w:rsidRPr="008A5EBE">
        <w:rPr>
          <w:rFonts w:ascii="Calibri" w:eastAsia="Times New Roman" w:hAnsi="Calibri" w:cs="Times New Roman"/>
          <w:szCs w:val="20"/>
        </w:rPr>
        <w:t xml:space="preserve"> stikal ranga </w:t>
      </w:r>
      <w:r w:rsidR="00FA32CF" w:rsidRPr="008A5EBE">
        <w:rPr>
          <w:rFonts w:ascii="Calibri" w:eastAsia="Times New Roman" w:hAnsi="Calibri" w:cs="Times New Roman"/>
          <w:szCs w:val="20"/>
        </w:rPr>
        <w:t xml:space="preserve">C2960, </w:t>
      </w:r>
      <w:r w:rsidRPr="008A5EBE">
        <w:rPr>
          <w:rFonts w:ascii="Calibri" w:eastAsia="Times New Roman" w:hAnsi="Calibri" w:cs="Times New Roman"/>
          <w:szCs w:val="20"/>
        </w:rPr>
        <w:t>C9300, C6880 ali višje,</w:t>
      </w:r>
    </w:p>
    <w:p w:rsidR="005B628D" w:rsidRPr="008A5EBE" w:rsidRDefault="005B628D" w:rsidP="00FA32CF">
      <w:pPr>
        <w:widowControl w:val="0"/>
        <w:numPr>
          <w:ilvl w:val="0"/>
          <w:numId w:val="16"/>
        </w:numPr>
        <w:spacing w:after="120" w:line="240" w:lineRule="auto"/>
        <w:ind w:left="1066" w:hanging="357"/>
        <w:rPr>
          <w:rFonts w:ascii="Calibri" w:eastAsia="Times New Roman" w:hAnsi="Calibri" w:cs="Times New Roman"/>
          <w:szCs w:val="20"/>
        </w:rPr>
      </w:pPr>
      <w:r w:rsidRPr="008A5EBE">
        <w:rPr>
          <w:rFonts w:ascii="Calibri" w:eastAsia="Times New Roman" w:hAnsi="Calibri" w:cs="Times New Roman"/>
          <w:szCs w:val="20"/>
        </w:rPr>
        <w:t xml:space="preserve">v skladu s pogodbeno dogovorjenim nivojem podpore zagotavlja urgentni režim 24ur na dan, 7dni v tednu, vse dneve v letu (24/7/365), z odzivnim časom največ </w:t>
      </w:r>
      <w:r w:rsidR="00FA32CF" w:rsidRPr="008A5EBE">
        <w:rPr>
          <w:rFonts w:ascii="Calibri" w:eastAsia="Times New Roman" w:hAnsi="Calibri" w:cs="Times New Roman"/>
          <w:szCs w:val="20"/>
        </w:rPr>
        <w:t>štiri</w:t>
      </w:r>
      <w:r w:rsidRPr="008A5EBE">
        <w:rPr>
          <w:rFonts w:ascii="Calibri" w:eastAsia="Times New Roman" w:hAnsi="Calibri" w:cs="Times New Roman"/>
          <w:szCs w:val="20"/>
        </w:rPr>
        <w:t xml:space="preserve"> (</w:t>
      </w:r>
      <w:r w:rsidR="00FA32CF" w:rsidRPr="008A5EBE">
        <w:rPr>
          <w:rFonts w:ascii="Calibri" w:eastAsia="Times New Roman" w:hAnsi="Calibri" w:cs="Times New Roman"/>
          <w:szCs w:val="20"/>
        </w:rPr>
        <w:t>4</w:t>
      </w:r>
      <w:r w:rsidRPr="008A5EBE">
        <w:rPr>
          <w:rFonts w:ascii="Calibri" w:eastAsia="Times New Roman" w:hAnsi="Calibri" w:cs="Times New Roman"/>
          <w:szCs w:val="20"/>
        </w:rPr>
        <w:t xml:space="preserve">) </w:t>
      </w:r>
      <w:r w:rsidR="00FA32CF" w:rsidRPr="008A5EBE">
        <w:rPr>
          <w:rFonts w:ascii="Calibri" w:eastAsia="Times New Roman" w:hAnsi="Calibri" w:cs="Times New Roman"/>
          <w:szCs w:val="20"/>
        </w:rPr>
        <w:t>ure</w:t>
      </w:r>
      <w:r w:rsidRPr="008A5EBE">
        <w:rPr>
          <w:rFonts w:ascii="Calibri" w:eastAsia="Times New Roman" w:hAnsi="Calibri" w:cs="Times New Roman"/>
          <w:szCs w:val="20"/>
        </w:rPr>
        <w:t xml:space="preserve"> in časom vzpostavitve operativnega stanja največ </w:t>
      </w:r>
      <w:r w:rsidR="00FA32CF" w:rsidRPr="008A5EBE">
        <w:rPr>
          <w:rFonts w:ascii="Calibri" w:eastAsia="Times New Roman" w:hAnsi="Calibri" w:cs="Times New Roman"/>
          <w:szCs w:val="20"/>
        </w:rPr>
        <w:t>osem</w:t>
      </w:r>
      <w:r w:rsidRPr="008A5EBE">
        <w:rPr>
          <w:rFonts w:ascii="Calibri" w:eastAsia="Times New Roman" w:hAnsi="Calibri" w:cs="Times New Roman"/>
          <w:szCs w:val="20"/>
        </w:rPr>
        <w:t xml:space="preserve"> (</w:t>
      </w:r>
      <w:r w:rsidR="00FA32CF" w:rsidRPr="008A5EBE">
        <w:rPr>
          <w:rFonts w:ascii="Calibri" w:eastAsia="Times New Roman" w:hAnsi="Calibri" w:cs="Times New Roman"/>
          <w:szCs w:val="20"/>
        </w:rPr>
        <w:t>8</w:t>
      </w:r>
      <w:r w:rsidRPr="008A5EBE">
        <w:rPr>
          <w:rFonts w:ascii="Calibri" w:eastAsia="Times New Roman" w:hAnsi="Calibri" w:cs="Times New Roman"/>
          <w:szCs w:val="20"/>
        </w:rPr>
        <w:t>) ur,</w:t>
      </w:r>
    </w:p>
    <w:p w:rsidR="005B628D" w:rsidRPr="008A5EBE" w:rsidRDefault="005B628D" w:rsidP="005B628D">
      <w:pPr>
        <w:spacing w:after="120" w:line="240" w:lineRule="auto"/>
        <w:ind w:left="357" w:firstLine="0"/>
        <w:rPr>
          <w:rFonts w:ascii="Calibri" w:eastAsia="Times New Roman" w:hAnsi="Calibri" w:cs="Times New Roman"/>
          <w:szCs w:val="20"/>
        </w:rPr>
      </w:pPr>
      <w:r w:rsidRPr="008A5EBE">
        <w:rPr>
          <w:rFonts w:ascii="Calibri" w:eastAsia="Times New Roman" w:hAnsi="Calibri" w:cs="Times New Roman"/>
          <w:szCs w:val="20"/>
        </w:rPr>
        <w:t>Referenčni obrazec potrdi naročnik referenčne tehnične podpore, ki je pogodbena stranka pogodbe o tehnični podpori (vzdrževalna pogodba).</w:t>
      </w:r>
    </w:p>
    <w:p w:rsidR="005B628D" w:rsidRPr="008A5EBE" w:rsidRDefault="005B628D" w:rsidP="005B628D">
      <w:pPr>
        <w:spacing w:after="120" w:line="240" w:lineRule="auto"/>
        <w:ind w:left="357" w:firstLine="0"/>
        <w:rPr>
          <w:rFonts w:ascii="Calibri" w:eastAsia="Times New Roman" w:hAnsi="Calibri" w:cs="Times New Roman"/>
          <w:szCs w:val="20"/>
        </w:rPr>
      </w:pPr>
      <w:r w:rsidRPr="008A5EBE">
        <w:rPr>
          <w:rFonts w:ascii="Calibri" w:eastAsia="Times New Roman" w:hAnsi="Calibri" w:cs="Times New Roman"/>
          <w:szCs w:val="20"/>
        </w:rPr>
        <w:t>Referenčna tehnična podpora se ne sme nanašati na tehnično podporo pri ponudniku, partnerju v skupnem nastopu ali podizvajalcu, ki nastopajo v predloženi ponudbi predmetnega razpisa.</w:t>
      </w:r>
    </w:p>
    <w:p w:rsidR="005B628D" w:rsidRPr="008A5EBE" w:rsidRDefault="005B628D" w:rsidP="005B628D">
      <w:pPr>
        <w:spacing w:after="120" w:line="240" w:lineRule="auto"/>
        <w:ind w:left="357" w:firstLine="0"/>
        <w:rPr>
          <w:rFonts w:ascii="Calibri" w:eastAsia="Times New Roman" w:hAnsi="Calibri" w:cs="Times New Roman"/>
          <w:szCs w:val="20"/>
        </w:rPr>
      </w:pPr>
      <w:r w:rsidRPr="008A5EBE">
        <w:rPr>
          <w:rFonts w:ascii="Calibri" w:eastAsia="Times New Roman" w:hAnsi="Calibri" w:cs="Times New Roman"/>
          <w:szCs w:val="20"/>
        </w:rPr>
        <w:t>Naročnik ima pravico preveriti resničnost navedb o referenčni tehnični podpori pri naročniku referenčne tehnične podpore.</w:t>
      </w:r>
    </w:p>
    <w:p w:rsidR="00391DD9" w:rsidRPr="008A5EBE" w:rsidRDefault="00391DD9" w:rsidP="003952E5">
      <w:pPr>
        <w:spacing w:after="120" w:line="240" w:lineRule="auto"/>
        <w:ind w:left="357" w:firstLine="0"/>
        <w:rPr>
          <w:rFonts w:ascii="Calibri" w:eastAsia="Times New Roman" w:hAnsi="Calibri" w:cs="Times New Roman"/>
          <w:szCs w:val="20"/>
          <w:u w:val="single"/>
        </w:rPr>
      </w:pPr>
      <w:r w:rsidRPr="008A5EBE">
        <w:rPr>
          <w:rFonts w:ascii="Calibri" w:eastAsia="Times New Roman" w:hAnsi="Calibri" w:cs="Times New Roman"/>
          <w:szCs w:val="20"/>
          <w:u w:val="single"/>
        </w:rPr>
        <w:t>Strokovna sposobnost</w:t>
      </w:r>
    </w:p>
    <w:p w:rsidR="000B7998" w:rsidRPr="008A5EBE" w:rsidRDefault="000B7998" w:rsidP="008B7BE0">
      <w:pPr>
        <w:spacing w:after="120" w:line="240" w:lineRule="auto"/>
        <w:ind w:left="357" w:firstLine="0"/>
        <w:rPr>
          <w:rFonts w:ascii="Calibri" w:eastAsia="Times New Roman" w:hAnsi="Calibri" w:cs="Times New Roman"/>
          <w:szCs w:val="20"/>
        </w:rPr>
      </w:pPr>
      <w:r w:rsidRPr="008A5EBE">
        <w:rPr>
          <w:rFonts w:ascii="Calibri" w:eastAsia="Times New Roman" w:hAnsi="Calibri" w:cs="Times New Roman"/>
          <w:szCs w:val="20"/>
        </w:rPr>
        <w:t>Zahtevani certifikati (in druga spričevala ali potrdila) dokazujejo ustrezno znanje in usposobljenost kadra. Certifikat pomeni strokovnost. Ponudnik (ponudnik ali partner v skupnem nastopu ali podizvajalec) mora imeti certificiran kader v skladu z zahtevami naročnika.</w:t>
      </w:r>
    </w:p>
    <w:p w:rsidR="000B7998" w:rsidRPr="008A5EBE" w:rsidRDefault="000B7998" w:rsidP="000B7998">
      <w:pPr>
        <w:spacing w:after="0" w:line="240" w:lineRule="auto"/>
        <w:ind w:left="357" w:firstLine="0"/>
        <w:rPr>
          <w:rFonts w:ascii="Calibri" w:eastAsia="Calibri" w:hAnsi="Calibri" w:cs="Calibri"/>
          <w:szCs w:val="20"/>
        </w:rPr>
      </w:pPr>
      <w:r w:rsidRPr="008A5EBE">
        <w:rPr>
          <w:rFonts w:ascii="Calibri" w:eastAsia="Calibri" w:hAnsi="Calibri" w:cs="Calibri"/>
          <w:szCs w:val="20"/>
        </w:rPr>
        <w:t xml:space="preserve">Ponudnik (ponudnik ali partner v skupnem nastopu ali podizvajalec) mora imeti </w:t>
      </w:r>
      <w:r w:rsidR="008B7BE0" w:rsidRPr="008A5EBE">
        <w:rPr>
          <w:rFonts w:ascii="Calibri" w:eastAsia="Calibri" w:hAnsi="Calibri" w:cs="Calibri"/>
          <w:b/>
          <w:szCs w:val="20"/>
        </w:rPr>
        <w:t>na dan</w:t>
      </w:r>
      <w:r w:rsidRPr="008A5EBE">
        <w:rPr>
          <w:rFonts w:ascii="Calibri" w:eastAsia="Calibri" w:hAnsi="Calibri" w:cs="Calibri"/>
          <w:b/>
          <w:szCs w:val="20"/>
        </w:rPr>
        <w:t xml:space="preserve"> objave</w:t>
      </w:r>
      <w:r w:rsidRPr="008A5EBE">
        <w:rPr>
          <w:rFonts w:ascii="Calibri" w:eastAsia="Calibri" w:hAnsi="Calibri" w:cs="Calibri"/>
          <w:szCs w:val="20"/>
        </w:rPr>
        <w:t xml:space="preserve"> tega razpisa na podlagi pogodbe o zaposlitvi ali drugih pravnih podlagah (npr. </w:t>
      </w:r>
      <w:proofErr w:type="spellStart"/>
      <w:r w:rsidRPr="008A5EBE">
        <w:rPr>
          <w:rFonts w:ascii="Calibri" w:eastAsia="Calibri" w:hAnsi="Calibri" w:cs="Calibri"/>
          <w:szCs w:val="20"/>
        </w:rPr>
        <w:t>podjemna</w:t>
      </w:r>
      <w:proofErr w:type="spellEnd"/>
      <w:r w:rsidRPr="008A5EBE">
        <w:rPr>
          <w:rFonts w:ascii="Calibri" w:eastAsia="Calibri" w:hAnsi="Calibri" w:cs="Calibri"/>
          <w:szCs w:val="20"/>
        </w:rPr>
        <w:t xml:space="preserve"> pogodba, avtorska pogodba):</w:t>
      </w:r>
    </w:p>
    <w:p w:rsidR="008B7BE0" w:rsidRPr="008A5EBE" w:rsidRDefault="000B7998" w:rsidP="00E3477A">
      <w:pPr>
        <w:numPr>
          <w:ilvl w:val="0"/>
          <w:numId w:val="37"/>
        </w:numPr>
        <w:spacing w:after="0" w:line="240" w:lineRule="auto"/>
        <w:contextualSpacing/>
        <w:rPr>
          <w:rFonts w:ascii="Calibri" w:eastAsia="Times New Roman" w:hAnsi="Calibri" w:cs="Calibri"/>
          <w:szCs w:val="20"/>
        </w:rPr>
      </w:pPr>
      <w:r w:rsidRPr="008A5EBE">
        <w:rPr>
          <w:rFonts w:ascii="Calibri" w:eastAsia="Times New Roman" w:hAnsi="Calibri" w:cs="Calibri"/>
          <w:szCs w:val="20"/>
        </w:rPr>
        <w:t xml:space="preserve">vsaj </w:t>
      </w:r>
      <w:r w:rsidR="008B7BE0" w:rsidRPr="008A5EBE">
        <w:rPr>
          <w:rFonts w:ascii="Calibri" w:eastAsia="Times New Roman" w:hAnsi="Calibri" w:cs="Calibri"/>
          <w:b/>
          <w:bCs/>
          <w:szCs w:val="20"/>
        </w:rPr>
        <w:t>štiri</w:t>
      </w:r>
      <w:r w:rsidRPr="008A5EBE">
        <w:rPr>
          <w:rFonts w:ascii="Calibri" w:eastAsia="Times New Roman" w:hAnsi="Calibri" w:cs="Calibri"/>
          <w:b/>
          <w:bCs/>
          <w:szCs w:val="20"/>
        </w:rPr>
        <w:t xml:space="preserve"> (</w:t>
      </w:r>
      <w:r w:rsidR="008B7BE0" w:rsidRPr="008A5EBE">
        <w:rPr>
          <w:rFonts w:ascii="Calibri" w:eastAsia="Times New Roman" w:hAnsi="Calibri" w:cs="Calibri"/>
          <w:b/>
          <w:bCs/>
          <w:szCs w:val="20"/>
        </w:rPr>
        <w:t>4</w:t>
      </w:r>
      <w:r w:rsidRPr="008A5EBE">
        <w:rPr>
          <w:rFonts w:ascii="Calibri" w:eastAsia="Times New Roman" w:hAnsi="Calibri" w:cs="Calibri"/>
          <w:b/>
          <w:bCs/>
          <w:szCs w:val="20"/>
        </w:rPr>
        <w:t>)</w:t>
      </w:r>
      <w:r w:rsidRPr="008A5EBE">
        <w:rPr>
          <w:rFonts w:ascii="Calibri" w:eastAsia="Times New Roman" w:hAnsi="Calibri" w:cs="Calibri"/>
          <w:szCs w:val="20"/>
        </w:rPr>
        <w:t xml:space="preserve"> strokovnjak</w:t>
      </w:r>
      <w:r w:rsidR="008B7BE0" w:rsidRPr="008A5EBE">
        <w:rPr>
          <w:rFonts w:ascii="Calibri" w:eastAsia="Times New Roman" w:hAnsi="Calibri" w:cs="Calibri"/>
          <w:szCs w:val="20"/>
        </w:rPr>
        <w:t>e</w:t>
      </w:r>
      <w:r w:rsidRPr="008A5EBE">
        <w:rPr>
          <w:rFonts w:ascii="Calibri" w:eastAsia="Times New Roman" w:hAnsi="Calibri" w:cs="Calibri"/>
          <w:szCs w:val="20"/>
        </w:rPr>
        <w:t xml:space="preserve"> z veljavnim certifikatom </w:t>
      </w:r>
      <w:proofErr w:type="spellStart"/>
      <w:r w:rsidR="008B7BE0" w:rsidRPr="008A5EBE">
        <w:rPr>
          <w:rFonts w:ascii="Calibri" w:eastAsia="Times New Roman" w:hAnsi="Calibri" w:cs="Calibri"/>
          <w:szCs w:val="20"/>
        </w:rPr>
        <w:t>Cisco</w:t>
      </w:r>
      <w:proofErr w:type="spellEnd"/>
      <w:r w:rsidR="008B7BE0" w:rsidRPr="008A5EBE">
        <w:rPr>
          <w:rFonts w:ascii="Calibri" w:eastAsia="Times New Roman" w:hAnsi="Calibri" w:cs="Calibri"/>
          <w:szCs w:val="20"/>
        </w:rPr>
        <w:t xml:space="preserve"> </w:t>
      </w:r>
      <w:proofErr w:type="spellStart"/>
      <w:r w:rsidR="008B7BE0" w:rsidRPr="008A5EBE">
        <w:rPr>
          <w:rFonts w:ascii="Calibri" w:eastAsia="Times New Roman" w:hAnsi="Calibri" w:cs="Calibri"/>
          <w:szCs w:val="20"/>
        </w:rPr>
        <w:t>Certified</w:t>
      </w:r>
      <w:proofErr w:type="spellEnd"/>
      <w:r w:rsidR="008B7BE0" w:rsidRPr="008A5EBE">
        <w:rPr>
          <w:rFonts w:ascii="Calibri" w:eastAsia="Times New Roman" w:hAnsi="Calibri" w:cs="Calibri"/>
          <w:szCs w:val="20"/>
        </w:rPr>
        <w:t xml:space="preserve"> </w:t>
      </w:r>
      <w:proofErr w:type="spellStart"/>
      <w:r w:rsidR="008B7BE0" w:rsidRPr="008A5EBE">
        <w:rPr>
          <w:rFonts w:ascii="Calibri" w:eastAsia="Times New Roman" w:hAnsi="Calibri" w:cs="Calibri"/>
          <w:szCs w:val="20"/>
        </w:rPr>
        <w:t>Internetwork</w:t>
      </w:r>
      <w:proofErr w:type="spellEnd"/>
      <w:r w:rsidR="008B7BE0" w:rsidRPr="008A5EBE">
        <w:rPr>
          <w:rFonts w:ascii="Calibri" w:eastAsia="Times New Roman" w:hAnsi="Calibri" w:cs="Calibri"/>
          <w:szCs w:val="20"/>
        </w:rPr>
        <w:t xml:space="preserve"> </w:t>
      </w:r>
      <w:proofErr w:type="spellStart"/>
      <w:r w:rsidR="008B7BE0" w:rsidRPr="008A5EBE">
        <w:rPr>
          <w:rFonts w:ascii="Calibri" w:eastAsia="Times New Roman" w:hAnsi="Calibri" w:cs="Calibri"/>
          <w:szCs w:val="20"/>
        </w:rPr>
        <w:t>Expert</w:t>
      </w:r>
      <w:proofErr w:type="spellEnd"/>
      <w:r w:rsidR="008B7BE0" w:rsidRPr="008A5EBE">
        <w:rPr>
          <w:rFonts w:ascii="Calibri" w:eastAsia="Times New Roman" w:hAnsi="Calibri" w:cs="Calibri"/>
          <w:szCs w:val="20"/>
        </w:rPr>
        <w:t xml:space="preserve"> (CCIE), od tega:</w:t>
      </w:r>
    </w:p>
    <w:p w:rsidR="008B7BE0" w:rsidRPr="008A5EBE" w:rsidRDefault="008B7BE0" w:rsidP="00E3477A">
      <w:pPr>
        <w:numPr>
          <w:ilvl w:val="1"/>
          <w:numId w:val="37"/>
        </w:numPr>
        <w:spacing w:after="0" w:line="240" w:lineRule="auto"/>
        <w:contextualSpacing/>
        <w:rPr>
          <w:rFonts w:ascii="Calibri" w:eastAsia="Times New Roman" w:hAnsi="Calibri" w:cs="Calibri"/>
          <w:szCs w:val="20"/>
        </w:rPr>
      </w:pPr>
      <w:bookmarkStart w:id="12" w:name="_Hlk149887461"/>
      <w:r w:rsidRPr="008A5EBE">
        <w:rPr>
          <w:rFonts w:ascii="Calibri" w:eastAsia="Times New Roman" w:hAnsi="Calibri" w:cs="Calibri"/>
          <w:szCs w:val="20"/>
        </w:rPr>
        <w:t xml:space="preserve">vsaj </w:t>
      </w:r>
      <w:r w:rsidRPr="008A5EBE">
        <w:rPr>
          <w:rFonts w:ascii="Calibri" w:eastAsia="Times New Roman" w:hAnsi="Calibri" w:cs="Calibri"/>
          <w:b/>
          <w:szCs w:val="20"/>
        </w:rPr>
        <w:t>enega (1)</w:t>
      </w:r>
      <w:r w:rsidRPr="008A5EBE">
        <w:rPr>
          <w:rFonts w:ascii="Calibri" w:eastAsia="Times New Roman" w:hAnsi="Calibri" w:cs="Calibri"/>
          <w:szCs w:val="20"/>
        </w:rPr>
        <w:t xml:space="preserve"> </w:t>
      </w:r>
      <w:bookmarkEnd w:id="12"/>
      <w:r w:rsidRPr="008A5EBE">
        <w:rPr>
          <w:rFonts w:ascii="Calibri" w:eastAsia="Times New Roman" w:hAnsi="Calibri" w:cs="Calibri"/>
          <w:szCs w:val="20"/>
        </w:rPr>
        <w:t xml:space="preserve">CCIE </w:t>
      </w:r>
      <w:proofErr w:type="spellStart"/>
      <w:r w:rsidRPr="008A5EBE">
        <w:rPr>
          <w:rFonts w:ascii="Calibri" w:eastAsia="Times New Roman" w:hAnsi="Calibri" w:cs="Calibri"/>
          <w:szCs w:val="20"/>
        </w:rPr>
        <w:t>Service</w:t>
      </w:r>
      <w:proofErr w:type="spellEnd"/>
      <w:r w:rsidRPr="008A5EBE">
        <w:rPr>
          <w:rFonts w:ascii="Calibri" w:eastAsia="Times New Roman" w:hAnsi="Calibri" w:cs="Calibri"/>
          <w:szCs w:val="20"/>
        </w:rPr>
        <w:t xml:space="preserve"> </w:t>
      </w:r>
      <w:proofErr w:type="spellStart"/>
      <w:r w:rsidRPr="008A5EBE">
        <w:rPr>
          <w:rFonts w:ascii="Calibri" w:eastAsia="Times New Roman" w:hAnsi="Calibri" w:cs="Calibri"/>
          <w:szCs w:val="20"/>
        </w:rPr>
        <w:t>Provider</w:t>
      </w:r>
      <w:proofErr w:type="spellEnd"/>
      <w:r w:rsidRPr="008A5EBE">
        <w:rPr>
          <w:rFonts w:ascii="Calibri" w:eastAsia="Times New Roman" w:hAnsi="Calibri" w:cs="Calibri"/>
          <w:szCs w:val="20"/>
        </w:rPr>
        <w:t>, in</w:t>
      </w:r>
    </w:p>
    <w:p w:rsidR="008B7BE0" w:rsidRPr="008A5EBE" w:rsidRDefault="008B7BE0" w:rsidP="00E3477A">
      <w:pPr>
        <w:numPr>
          <w:ilvl w:val="1"/>
          <w:numId w:val="37"/>
        </w:numPr>
        <w:spacing w:after="0" w:line="240" w:lineRule="auto"/>
        <w:contextualSpacing/>
        <w:rPr>
          <w:rFonts w:ascii="Calibri" w:eastAsia="Times New Roman" w:hAnsi="Calibri" w:cs="Calibri"/>
          <w:szCs w:val="20"/>
        </w:rPr>
      </w:pPr>
      <w:r w:rsidRPr="008A5EBE">
        <w:rPr>
          <w:rFonts w:ascii="Calibri" w:eastAsia="Times New Roman" w:hAnsi="Calibri" w:cs="Calibri"/>
          <w:szCs w:val="20"/>
        </w:rPr>
        <w:t xml:space="preserve">vsaj </w:t>
      </w:r>
      <w:r w:rsidRPr="008A5EBE">
        <w:rPr>
          <w:rFonts w:ascii="Calibri" w:eastAsia="Times New Roman" w:hAnsi="Calibri" w:cs="Calibri"/>
          <w:b/>
          <w:szCs w:val="20"/>
        </w:rPr>
        <w:t>enega (1)</w:t>
      </w:r>
      <w:r w:rsidRPr="008A5EBE">
        <w:rPr>
          <w:rFonts w:ascii="Calibri" w:eastAsia="Times New Roman" w:hAnsi="Calibri" w:cs="Calibri"/>
          <w:szCs w:val="20"/>
        </w:rPr>
        <w:t xml:space="preserve"> CCIE </w:t>
      </w:r>
      <w:proofErr w:type="spellStart"/>
      <w:r w:rsidRPr="008A5EBE">
        <w:rPr>
          <w:rFonts w:ascii="Calibri" w:eastAsia="Times New Roman" w:hAnsi="Calibri" w:cs="Calibri"/>
          <w:szCs w:val="20"/>
        </w:rPr>
        <w:t>Security</w:t>
      </w:r>
      <w:proofErr w:type="spellEnd"/>
      <w:r w:rsidRPr="008A5EBE">
        <w:rPr>
          <w:rFonts w:ascii="Calibri" w:eastAsia="Times New Roman" w:hAnsi="Calibri" w:cs="Calibri"/>
          <w:szCs w:val="20"/>
        </w:rPr>
        <w:t>,</w:t>
      </w:r>
    </w:p>
    <w:p w:rsidR="008B7BE0" w:rsidRPr="008A5EBE" w:rsidRDefault="008B7BE0" w:rsidP="00E3477A">
      <w:pPr>
        <w:numPr>
          <w:ilvl w:val="0"/>
          <w:numId w:val="37"/>
        </w:numPr>
        <w:spacing w:after="0" w:line="240" w:lineRule="auto"/>
        <w:contextualSpacing/>
        <w:rPr>
          <w:rFonts w:ascii="Calibri" w:eastAsia="Times New Roman" w:hAnsi="Calibri" w:cs="Calibri"/>
          <w:szCs w:val="20"/>
        </w:rPr>
      </w:pPr>
      <w:r w:rsidRPr="008A5EBE">
        <w:rPr>
          <w:rFonts w:ascii="Calibri" w:eastAsia="Times New Roman" w:hAnsi="Calibri" w:cs="Calibri"/>
          <w:szCs w:val="20"/>
        </w:rPr>
        <w:t xml:space="preserve">vsaj </w:t>
      </w:r>
      <w:r w:rsidRPr="008A5EBE">
        <w:rPr>
          <w:rFonts w:ascii="Calibri" w:eastAsia="Times New Roman" w:hAnsi="Calibri" w:cs="Calibri"/>
          <w:b/>
          <w:bCs/>
          <w:szCs w:val="20"/>
        </w:rPr>
        <w:t>dva (2)</w:t>
      </w:r>
      <w:r w:rsidRPr="008A5EBE">
        <w:rPr>
          <w:rFonts w:ascii="Calibri" w:eastAsia="Times New Roman" w:hAnsi="Calibri" w:cs="Calibri"/>
          <w:szCs w:val="20"/>
        </w:rPr>
        <w:t xml:space="preserve"> strokovnjaka z veljavnim certifikatom</w:t>
      </w:r>
      <w:r w:rsidRPr="008A5EBE">
        <w:t xml:space="preserve"> </w:t>
      </w:r>
      <w:proofErr w:type="spellStart"/>
      <w:r w:rsidRPr="008A5EBE">
        <w:rPr>
          <w:rFonts w:ascii="Calibri" w:eastAsia="Times New Roman" w:hAnsi="Calibri" w:cs="Calibri"/>
          <w:szCs w:val="20"/>
        </w:rPr>
        <w:t>Cisco</w:t>
      </w:r>
      <w:proofErr w:type="spellEnd"/>
      <w:r w:rsidRPr="008A5EBE">
        <w:rPr>
          <w:rFonts w:ascii="Calibri" w:eastAsia="Times New Roman" w:hAnsi="Calibri" w:cs="Calibri"/>
          <w:szCs w:val="20"/>
        </w:rPr>
        <w:t xml:space="preserve"> </w:t>
      </w:r>
      <w:proofErr w:type="spellStart"/>
      <w:r w:rsidRPr="008A5EBE">
        <w:rPr>
          <w:rFonts w:ascii="Calibri" w:eastAsia="Times New Roman" w:hAnsi="Calibri" w:cs="Calibri"/>
          <w:szCs w:val="20"/>
        </w:rPr>
        <w:t>Certified</w:t>
      </w:r>
      <w:proofErr w:type="spellEnd"/>
      <w:r w:rsidRPr="008A5EBE">
        <w:rPr>
          <w:rFonts w:ascii="Calibri" w:eastAsia="Times New Roman" w:hAnsi="Calibri" w:cs="Calibri"/>
          <w:szCs w:val="20"/>
        </w:rPr>
        <w:t xml:space="preserve"> </w:t>
      </w:r>
      <w:proofErr w:type="spellStart"/>
      <w:r w:rsidRPr="008A5EBE">
        <w:rPr>
          <w:rFonts w:ascii="Calibri" w:eastAsia="Times New Roman" w:hAnsi="Calibri" w:cs="Calibri"/>
          <w:szCs w:val="20"/>
        </w:rPr>
        <w:t>Network</w:t>
      </w:r>
      <w:proofErr w:type="spellEnd"/>
      <w:r w:rsidRPr="008A5EBE">
        <w:rPr>
          <w:rFonts w:ascii="Calibri" w:eastAsia="Times New Roman" w:hAnsi="Calibri" w:cs="Calibri"/>
          <w:szCs w:val="20"/>
        </w:rPr>
        <w:t xml:space="preserve"> </w:t>
      </w:r>
      <w:proofErr w:type="spellStart"/>
      <w:r w:rsidRPr="008A5EBE">
        <w:rPr>
          <w:rFonts w:ascii="Calibri" w:eastAsia="Times New Roman" w:hAnsi="Calibri" w:cs="Calibri"/>
          <w:szCs w:val="20"/>
        </w:rPr>
        <w:t>Proffessional</w:t>
      </w:r>
      <w:proofErr w:type="spellEnd"/>
      <w:r w:rsidRPr="008A5EBE">
        <w:rPr>
          <w:rFonts w:ascii="Calibri" w:eastAsia="Times New Roman" w:hAnsi="Calibri" w:cs="Calibri"/>
          <w:szCs w:val="20"/>
        </w:rPr>
        <w:t xml:space="preserve"> (CCNP),</w:t>
      </w:r>
    </w:p>
    <w:p w:rsidR="008B7BE0" w:rsidRPr="008A5EBE" w:rsidRDefault="000B7998" w:rsidP="00E3477A">
      <w:pPr>
        <w:numPr>
          <w:ilvl w:val="0"/>
          <w:numId w:val="37"/>
        </w:numPr>
        <w:spacing w:after="0" w:line="240" w:lineRule="auto"/>
        <w:contextualSpacing/>
        <w:rPr>
          <w:rFonts w:ascii="Calibri" w:eastAsia="Times New Roman" w:hAnsi="Calibri" w:cs="Calibri"/>
          <w:szCs w:val="20"/>
        </w:rPr>
      </w:pPr>
      <w:bookmarkStart w:id="13" w:name="_Hlk149887588"/>
      <w:r w:rsidRPr="008A5EBE">
        <w:rPr>
          <w:rFonts w:ascii="Calibri" w:eastAsia="Times New Roman" w:hAnsi="Calibri" w:cs="Calibri"/>
          <w:szCs w:val="20"/>
        </w:rPr>
        <w:t xml:space="preserve">vsaj </w:t>
      </w:r>
      <w:r w:rsidR="008B7BE0" w:rsidRPr="008A5EBE">
        <w:rPr>
          <w:rFonts w:ascii="Calibri" w:eastAsia="Times New Roman" w:hAnsi="Calibri" w:cs="Calibri"/>
          <w:b/>
          <w:bCs/>
          <w:szCs w:val="20"/>
        </w:rPr>
        <w:t>tri</w:t>
      </w:r>
      <w:r w:rsidRPr="008A5EBE">
        <w:rPr>
          <w:rFonts w:ascii="Calibri" w:eastAsia="Times New Roman" w:hAnsi="Calibri" w:cs="Calibri"/>
          <w:b/>
          <w:bCs/>
          <w:szCs w:val="20"/>
        </w:rPr>
        <w:t xml:space="preserve"> (</w:t>
      </w:r>
      <w:r w:rsidR="008B7BE0" w:rsidRPr="008A5EBE">
        <w:rPr>
          <w:rFonts w:ascii="Calibri" w:eastAsia="Times New Roman" w:hAnsi="Calibri" w:cs="Calibri"/>
          <w:b/>
          <w:bCs/>
          <w:szCs w:val="20"/>
        </w:rPr>
        <w:t>3</w:t>
      </w:r>
      <w:r w:rsidRPr="008A5EBE">
        <w:rPr>
          <w:rFonts w:ascii="Calibri" w:eastAsia="Times New Roman" w:hAnsi="Calibri" w:cs="Calibri"/>
          <w:b/>
          <w:bCs/>
          <w:szCs w:val="20"/>
        </w:rPr>
        <w:t>)</w:t>
      </w:r>
      <w:r w:rsidRPr="008A5EBE">
        <w:rPr>
          <w:rFonts w:ascii="Calibri" w:eastAsia="Times New Roman" w:hAnsi="Calibri" w:cs="Calibri"/>
          <w:szCs w:val="20"/>
        </w:rPr>
        <w:t xml:space="preserve"> strokovnjak</w:t>
      </w:r>
      <w:r w:rsidR="008B7BE0" w:rsidRPr="008A5EBE">
        <w:rPr>
          <w:rFonts w:ascii="Calibri" w:eastAsia="Times New Roman" w:hAnsi="Calibri" w:cs="Calibri"/>
          <w:szCs w:val="20"/>
        </w:rPr>
        <w:t>e</w:t>
      </w:r>
      <w:r w:rsidRPr="008A5EBE">
        <w:rPr>
          <w:rFonts w:ascii="Calibri" w:eastAsia="Times New Roman" w:hAnsi="Calibri" w:cs="Calibri"/>
          <w:szCs w:val="20"/>
        </w:rPr>
        <w:t xml:space="preserve"> z veljavnim certifikatom </w:t>
      </w:r>
      <w:proofErr w:type="spellStart"/>
      <w:r w:rsidR="008B7BE0" w:rsidRPr="008A5EBE">
        <w:rPr>
          <w:rFonts w:ascii="Calibri" w:eastAsia="Times New Roman" w:hAnsi="Calibri" w:cs="Calibri"/>
          <w:szCs w:val="20"/>
        </w:rPr>
        <w:t>Palo</w:t>
      </w:r>
      <w:proofErr w:type="spellEnd"/>
      <w:r w:rsidR="008B7BE0" w:rsidRPr="008A5EBE">
        <w:rPr>
          <w:rFonts w:ascii="Calibri" w:eastAsia="Times New Roman" w:hAnsi="Calibri" w:cs="Calibri"/>
          <w:szCs w:val="20"/>
        </w:rPr>
        <w:t xml:space="preserve"> </w:t>
      </w:r>
      <w:proofErr w:type="spellStart"/>
      <w:r w:rsidR="008B7BE0" w:rsidRPr="008A5EBE">
        <w:rPr>
          <w:rFonts w:ascii="Calibri" w:eastAsia="Times New Roman" w:hAnsi="Calibri" w:cs="Calibri"/>
          <w:szCs w:val="20"/>
        </w:rPr>
        <w:t>Alto</w:t>
      </w:r>
      <w:proofErr w:type="spellEnd"/>
      <w:r w:rsidR="008B7BE0" w:rsidRPr="008A5EBE">
        <w:rPr>
          <w:rFonts w:ascii="Calibri" w:eastAsia="Times New Roman" w:hAnsi="Calibri" w:cs="Calibri"/>
          <w:szCs w:val="20"/>
        </w:rPr>
        <w:t xml:space="preserve"> </w:t>
      </w:r>
      <w:proofErr w:type="spellStart"/>
      <w:r w:rsidR="008B7BE0" w:rsidRPr="008A5EBE">
        <w:rPr>
          <w:rFonts w:ascii="Calibri" w:eastAsia="Times New Roman" w:hAnsi="Calibri" w:cs="Calibri"/>
          <w:szCs w:val="20"/>
        </w:rPr>
        <w:t>Networks</w:t>
      </w:r>
      <w:proofErr w:type="spellEnd"/>
      <w:r w:rsidR="008B7BE0" w:rsidRPr="008A5EBE">
        <w:rPr>
          <w:rFonts w:ascii="Calibri" w:eastAsia="Times New Roman" w:hAnsi="Calibri" w:cs="Calibri"/>
          <w:szCs w:val="20"/>
        </w:rPr>
        <w:t xml:space="preserve"> </w:t>
      </w:r>
      <w:proofErr w:type="spellStart"/>
      <w:r w:rsidR="008B7BE0" w:rsidRPr="008A5EBE">
        <w:rPr>
          <w:rFonts w:ascii="Calibri" w:eastAsia="Times New Roman" w:hAnsi="Calibri" w:cs="Calibri"/>
          <w:szCs w:val="20"/>
        </w:rPr>
        <w:t>Certified</w:t>
      </w:r>
      <w:proofErr w:type="spellEnd"/>
      <w:r w:rsidR="008B7BE0" w:rsidRPr="008A5EBE">
        <w:rPr>
          <w:rFonts w:ascii="Calibri" w:eastAsia="Times New Roman" w:hAnsi="Calibri" w:cs="Calibri"/>
          <w:szCs w:val="20"/>
        </w:rPr>
        <w:t xml:space="preserve"> </w:t>
      </w:r>
      <w:proofErr w:type="spellStart"/>
      <w:r w:rsidR="008B7BE0" w:rsidRPr="008A5EBE">
        <w:rPr>
          <w:rFonts w:ascii="Calibri" w:eastAsia="Times New Roman" w:hAnsi="Calibri" w:cs="Calibri"/>
          <w:szCs w:val="20"/>
        </w:rPr>
        <w:t>Network</w:t>
      </w:r>
      <w:proofErr w:type="spellEnd"/>
      <w:r w:rsidR="008B7BE0" w:rsidRPr="008A5EBE">
        <w:rPr>
          <w:rFonts w:ascii="Calibri" w:eastAsia="Times New Roman" w:hAnsi="Calibri" w:cs="Calibri"/>
          <w:szCs w:val="20"/>
        </w:rPr>
        <w:t xml:space="preserve"> </w:t>
      </w:r>
      <w:proofErr w:type="spellStart"/>
      <w:r w:rsidR="008B7BE0" w:rsidRPr="008A5EBE">
        <w:rPr>
          <w:rFonts w:ascii="Calibri" w:eastAsia="Times New Roman" w:hAnsi="Calibri" w:cs="Calibri"/>
          <w:szCs w:val="20"/>
        </w:rPr>
        <w:t>Security</w:t>
      </w:r>
      <w:proofErr w:type="spellEnd"/>
      <w:r w:rsidR="008B7BE0" w:rsidRPr="008A5EBE">
        <w:rPr>
          <w:rFonts w:ascii="Calibri" w:eastAsia="Times New Roman" w:hAnsi="Calibri" w:cs="Calibri"/>
          <w:szCs w:val="20"/>
        </w:rPr>
        <w:t xml:space="preserve"> </w:t>
      </w:r>
      <w:proofErr w:type="spellStart"/>
      <w:r w:rsidR="008B7BE0" w:rsidRPr="008A5EBE">
        <w:rPr>
          <w:rFonts w:ascii="Calibri" w:eastAsia="Times New Roman" w:hAnsi="Calibri" w:cs="Calibri"/>
          <w:szCs w:val="20"/>
        </w:rPr>
        <w:t>Engineer</w:t>
      </w:r>
      <w:proofErr w:type="spellEnd"/>
      <w:r w:rsidR="008B7BE0" w:rsidRPr="008A5EBE">
        <w:rPr>
          <w:rFonts w:ascii="Calibri" w:eastAsia="Times New Roman" w:hAnsi="Calibri" w:cs="Calibri"/>
          <w:szCs w:val="20"/>
        </w:rPr>
        <w:t xml:space="preserve"> (PCNSE),</w:t>
      </w:r>
    </w:p>
    <w:bookmarkEnd w:id="13"/>
    <w:p w:rsidR="008B7BE0" w:rsidRPr="008A5EBE" w:rsidRDefault="008B7BE0" w:rsidP="00E3477A">
      <w:pPr>
        <w:numPr>
          <w:ilvl w:val="0"/>
          <w:numId w:val="37"/>
        </w:numPr>
        <w:spacing w:after="120" w:line="240" w:lineRule="auto"/>
        <w:ind w:left="1071" w:hanging="357"/>
        <w:rPr>
          <w:rFonts w:ascii="Calibri" w:eastAsia="Times New Roman" w:hAnsi="Calibri" w:cs="Calibri"/>
          <w:szCs w:val="20"/>
        </w:rPr>
      </w:pPr>
      <w:r w:rsidRPr="008A5EBE">
        <w:rPr>
          <w:rFonts w:ascii="Calibri" w:eastAsia="Times New Roman" w:hAnsi="Calibri" w:cs="Calibri"/>
          <w:szCs w:val="20"/>
        </w:rPr>
        <w:t xml:space="preserve">vsaj </w:t>
      </w:r>
      <w:r w:rsidRPr="008A5EBE">
        <w:rPr>
          <w:rFonts w:ascii="Calibri" w:eastAsia="Times New Roman" w:hAnsi="Calibri" w:cs="Calibri"/>
          <w:b/>
          <w:bCs/>
          <w:szCs w:val="20"/>
        </w:rPr>
        <w:t>tri (3)</w:t>
      </w:r>
      <w:r w:rsidRPr="008A5EBE">
        <w:rPr>
          <w:rFonts w:ascii="Calibri" w:eastAsia="Times New Roman" w:hAnsi="Calibri" w:cs="Calibri"/>
          <w:szCs w:val="20"/>
        </w:rPr>
        <w:t xml:space="preserve"> strokovnjake z veljavnim certifikatom </w:t>
      </w:r>
      <w:proofErr w:type="spellStart"/>
      <w:r w:rsidRPr="008A5EBE">
        <w:rPr>
          <w:rFonts w:ascii="Calibri" w:eastAsia="Times New Roman" w:hAnsi="Calibri" w:cs="Calibri"/>
          <w:szCs w:val="20"/>
        </w:rPr>
        <w:t>Palo</w:t>
      </w:r>
      <w:proofErr w:type="spellEnd"/>
      <w:r w:rsidRPr="008A5EBE">
        <w:rPr>
          <w:rFonts w:ascii="Calibri" w:eastAsia="Times New Roman" w:hAnsi="Calibri" w:cs="Calibri"/>
          <w:szCs w:val="20"/>
        </w:rPr>
        <w:t xml:space="preserve"> </w:t>
      </w:r>
      <w:proofErr w:type="spellStart"/>
      <w:r w:rsidRPr="008A5EBE">
        <w:rPr>
          <w:rFonts w:ascii="Calibri" w:eastAsia="Times New Roman" w:hAnsi="Calibri" w:cs="Calibri"/>
          <w:szCs w:val="20"/>
        </w:rPr>
        <w:t>Alto</w:t>
      </w:r>
      <w:proofErr w:type="spellEnd"/>
      <w:r w:rsidRPr="008A5EBE">
        <w:rPr>
          <w:rFonts w:ascii="Calibri" w:eastAsia="Times New Roman" w:hAnsi="Calibri" w:cs="Calibri"/>
          <w:szCs w:val="20"/>
        </w:rPr>
        <w:t xml:space="preserve"> </w:t>
      </w:r>
      <w:proofErr w:type="spellStart"/>
      <w:r w:rsidRPr="008A5EBE">
        <w:rPr>
          <w:rFonts w:ascii="Calibri" w:eastAsia="Times New Roman" w:hAnsi="Calibri" w:cs="Calibri"/>
          <w:szCs w:val="20"/>
        </w:rPr>
        <w:t>Networks</w:t>
      </w:r>
      <w:proofErr w:type="spellEnd"/>
      <w:r w:rsidRPr="008A5EBE">
        <w:rPr>
          <w:rFonts w:ascii="Calibri" w:eastAsia="Times New Roman" w:hAnsi="Calibri" w:cs="Calibri"/>
          <w:szCs w:val="20"/>
        </w:rPr>
        <w:t xml:space="preserve"> PSE - </w:t>
      </w:r>
      <w:proofErr w:type="spellStart"/>
      <w:r w:rsidRPr="008A5EBE">
        <w:rPr>
          <w:rFonts w:ascii="Calibri" w:eastAsia="Times New Roman" w:hAnsi="Calibri" w:cs="Calibri"/>
          <w:szCs w:val="20"/>
        </w:rPr>
        <w:t>Strata</w:t>
      </w:r>
      <w:proofErr w:type="spellEnd"/>
      <w:r w:rsidRPr="008A5EBE">
        <w:rPr>
          <w:rFonts w:ascii="Calibri" w:eastAsia="Times New Roman" w:hAnsi="Calibri" w:cs="Calibri"/>
          <w:szCs w:val="20"/>
        </w:rPr>
        <w:t xml:space="preserve"> Professional.</w:t>
      </w:r>
    </w:p>
    <w:p w:rsidR="000B7998" w:rsidRPr="008A5EBE" w:rsidRDefault="000B7998" w:rsidP="003214E3">
      <w:pPr>
        <w:widowControl w:val="0"/>
        <w:spacing w:after="120" w:line="240" w:lineRule="auto"/>
        <w:ind w:left="357" w:firstLine="0"/>
        <w:rPr>
          <w:rFonts w:ascii="Calibri" w:eastAsia="Times New Roman" w:hAnsi="Calibri" w:cs="Times New Roman"/>
          <w:szCs w:val="20"/>
        </w:rPr>
      </w:pPr>
      <w:r w:rsidRPr="008A5EBE">
        <w:rPr>
          <w:rFonts w:ascii="Calibri" w:eastAsia="Times New Roman" w:hAnsi="Calibri" w:cs="Times New Roman"/>
          <w:szCs w:val="20"/>
        </w:rPr>
        <w:t xml:space="preserve">Za vse prijavljene strokovnjake ponudnik v ponudbi </w:t>
      </w:r>
      <w:r w:rsidRPr="008A5EBE">
        <w:rPr>
          <w:rFonts w:ascii="Calibri" w:eastAsia="Times New Roman" w:hAnsi="Calibri" w:cs="Times New Roman"/>
          <w:b/>
          <w:szCs w:val="20"/>
        </w:rPr>
        <w:t>predloži</w:t>
      </w:r>
      <w:r w:rsidRPr="008A5EBE">
        <w:rPr>
          <w:rFonts w:ascii="Calibri" w:eastAsia="Times New Roman" w:hAnsi="Calibri" w:cs="Times New Roman"/>
          <w:szCs w:val="20"/>
        </w:rPr>
        <w:t xml:space="preserve"> kopije osebnih certifikatov, veljavnih </w:t>
      </w:r>
      <w:r w:rsidRPr="008A5EBE">
        <w:rPr>
          <w:rFonts w:ascii="Calibri" w:eastAsia="Times New Roman" w:hAnsi="Calibri" w:cs="Times New Roman"/>
          <w:b/>
          <w:szCs w:val="20"/>
        </w:rPr>
        <w:t xml:space="preserve">na dan </w:t>
      </w:r>
      <w:r w:rsidR="008B7BE0" w:rsidRPr="008A5EBE">
        <w:rPr>
          <w:rFonts w:ascii="Calibri" w:eastAsia="Times New Roman" w:hAnsi="Calibri" w:cs="Times New Roman"/>
          <w:b/>
          <w:szCs w:val="20"/>
        </w:rPr>
        <w:t>objave</w:t>
      </w:r>
      <w:r w:rsidRPr="008A5EBE">
        <w:rPr>
          <w:rFonts w:ascii="Calibri" w:eastAsia="Times New Roman" w:hAnsi="Calibri" w:cs="Times New Roman"/>
          <w:szCs w:val="20"/>
        </w:rPr>
        <w:t xml:space="preserve"> </w:t>
      </w:r>
      <w:r w:rsidR="008B7BE0" w:rsidRPr="008A5EBE">
        <w:rPr>
          <w:rFonts w:ascii="Calibri" w:eastAsia="Times New Roman" w:hAnsi="Calibri" w:cs="Times New Roman"/>
          <w:szCs w:val="20"/>
        </w:rPr>
        <w:t>tega razpisa</w:t>
      </w:r>
      <w:r w:rsidRPr="008A5EBE">
        <w:rPr>
          <w:rFonts w:ascii="Calibri" w:eastAsia="Times New Roman" w:hAnsi="Calibri" w:cs="Times New Roman"/>
          <w:szCs w:val="20"/>
        </w:rPr>
        <w:t>.</w:t>
      </w:r>
    </w:p>
    <w:p w:rsidR="000B7998" w:rsidRPr="008A5EBE" w:rsidRDefault="000B7998" w:rsidP="003214E3">
      <w:pPr>
        <w:spacing w:after="120" w:line="240" w:lineRule="auto"/>
        <w:ind w:left="357" w:firstLine="0"/>
        <w:rPr>
          <w:rFonts w:ascii="Calibri" w:eastAsia="Calibri" w:hAnsi="Calibri" w:cs="Calibri"/>
          <w:szCs w:val="20"/>
        </w:rPr>
      </w:pPr>
      <w:r w:rsidRPr="008A5EBE">
        <w:rPr>
          <w:rFonts w:ascii="Calibri" w:eastAsia="Calibri" w:hAnsi="Calibri" w:cs="Calibri"/>
          <w:szCs w:val="20"/>
        </w:rPr>
        <w:t xml:space="preserve">Ponudnik vse referenčne strokovnjake navede v Razpisni obrazec </w:t>
      </w:r>
      <w:r w:rsidR="00E27E55" w:rsidRPr="008A5EBE">
        <w:rPr>
          <w:rFonts w:ascii="Calibri" w:eastAsia="Calibri" w:hAnsi="Calibri" w:cs="Calibri"/>
          <w:szCs w:val="20"/>
        </w:rPr>
        <w:t>6</w:t>
      </w:r>
      <w:r w:rsidRPr="008A5EBE">
        <w:rPr>
          <w:rFonts w:ascii="Calibri" w:eastAsia="Calibri" w:hAnsi="Calibri" w:cs="Calibri"/>
          <w:szCs w:val="20"/>
        </w:rPr>
        <w:t>, navede, kakšen je njihov poslovni odnos do ponudnika (kot npr. redno zaposlen).</w:t>
      </w:r>
    </w:p>
    <w:p w:rsidR="000B7998" w:rsidRPr="00781DC8" w:rsidRDefault="000B7998" w:rsidP="003214E3">
      <w:pPr>
        <w:spacing w:after="120" w:line="240" w:lineRule="auto"/>
        <w:ind w:left="357" w:firstLine="0"/>
        <w:rPr>
          <w:rFonts w:ascii="Calibri" w:eastAsia="Calibri" w:hAnsi="Calibri" w:cs="Calibri"/>
          <w:szCs w:val="20"/>
        </w:rPr>
      </w:pPr>
      <w:r w:rsidRPr="008A5EBE">
        <w:rPr>
          <w:rFonts w:ascii="Calibri" w:eastAsia="Calibri" w:hAnsi="Calibri" w:cs="Calibri"/>
          <w:szCs w:val="20"/>
        </w:rPr>
        <w:t>Vsi referenčni strokovnjaki, s katerimi ponudnik izkazuje svojo strokovno sposobnost, za naročnika S</w:t>
      </w:r>
      <w:r w:rsidR="008B7BE0" w:rsidRPr="008A5EBE">
        <w:rPr>
          <w:rFonts w:ascii="Calibri" w:eastAsia="Calibri" w:hAnsi="Calibri" w:cs="Calibri"/>
          <w:szCs w:val="20"/>
        </w:rPr>
        <w:t xml:space="preserve">Ž – </w:t>
      </w:r>
      <w:r w:rsidR="008B7BE0" w:rsidRPr="00781DC8">
        <w:rPr>
          <w:rFonts w:ascii="Calibri" w:eastAsia="Calibri" w:hAnsi="Calibri" w:cs="Calibri"/>
          <w:szCs w:val="20"/>
        </w:rPr>
        <w:t xml:space="preserve">Infrastruktura, </w:t>
      </w:r>
      <w:proofErr w:type="spellStart"/>
      <w:r w:rsidR="008B7BE0" w:rsidRPr="00781DC8">
        <w:rPr>
          <w:rFonts w:ascii="Calibri" w:eastAsia="Calibri" w:hAnsi="Calibri" w:cs="Calibri"/>
          <w:szCs w:val="20"/>
        </w:rPr>
        <w:t>d.o.o</w:t>
      </w:r>
      <w:proofErr w:type="spellEnd"/>
      <w:r w:rsidR="008B7BE0" w:rsidRPr="00781DC8">
        <w:rPr>
          <w:rFonts w:ascii="Calibri" w:eastAsia="Calibri" w:hAnsi="Calibri" w:cs="Calibri"/>
          <w:szCs w:val="20"/>
        </w:rPr>
        <w:t>.</w:t>
      </w:r>
      <w:r w:rsidRPr="00781DC8">
        <w:rPr>
          <w:rFonts w:ascii="Calibri" w:eastAsia="Calibri" w:hAnsi="Calibri" w:cs="Calibri"/>
          <w:szCs w:val="20"/>
        </w:rPr>
        <w:t xml:space="preserve"> </w:t>
      </w:r>
      <w:r w:rsidRPr="00781DC8">
        <w:rPr>
          <w:rFonts w:ascii="Calibri" w:eastAsia="Calibri" w:hAnsi="Calibri" w:cs="Calibri"/>
          <w:b/>
          <w:szCs w:val="20"/>
        </w:rPr>
        <w:t>obvezno in ves čas</w:t>
      </w:r>
      <w:r w:rsidRPr="00781DC8">
        <w:rPr>
          <w:rFonts w:ascii="Calibri" w:eastAsia="Calibri" w:hAnsi="Calibri" w:cs="Calibri"/>
          <w:szCs w:val="20"/>
        </w:rPr>
        <w:t xml:space="preserve"> sodelujejo pri izvedbi pogodbenih </w:t>
      </w:r>
      <w:r w:rsidR="008F47ED" w:rsidRPr="00781DC8">
        <w:rPr>
          <w:rFonts w:ascii="Calibri" w:eastAsia="Calibri" w:hAnsi="Calibri" w:cs="Calibri"/>
          <w:szCs w:val="20"/>
        </w:rPr>
        <w:t>obveznosti</w:t>
      </w:r>
      <w:r w:rsidR="008B7BE0" w:rsidRPr="00781DC8">
        <w:rPr>
          <w:rFonts w:ascii="Calibri" w:eastAsia="Calibri" w:hAnsi="Calibri" w:cs="Calibri"/>
          <w:szCs w:val="20"/>
        </w:rPr>
        <w:t>.</w:t>
      </w:r>
    </w:p>
    <w:p w:rsidR="007001EF" w:rsidRDefault="007001EF" w:rsidP="003214E3">
      <w:pPr>
        <w:widowControl w:val="0"/>
        <w:spacing w:after="120" w:line="240" w:lineRule="auto"/>
        <w:ind w:left="357" w:firstLine="0"/>
        <w:rPr>
          <w:rFonts w:ascii="Calibri" w:eastAsia="Times New Roman" w:hAnsi="Calibri" w:cs="Times New Roman"/>
          <w:szCs w:val="20"/>
        </w:rPr>
      </w:pPr>
      <w:r w:rsidRPr="00781DC8">
        <w:rPr>
          <w:rFonts w:ascii="Calibri" w:eastAsia="Times New Roman" w:hAnsi="Calibri" w:cs="Times New Roman"/>
          <w:szCs w:val="20"/>
        </w:rPr>
        <w:t xml:space="preserve">Tekom celotnega časa </w:t>
      </w:r>
      <w:r w:rsidR="00575212" w:rsidRPr="00781DC8">
        <w:rPr>
          <w:rFonts w:ascii="Calibri" w:eastAsia="Times New Roman" w:hAnsi="Calibri" w:cs="Times New Roman"/>
          <w:szCs w:val="20"/>
        </w:rPr>
        <w:t>trajanja pogodbe</w:t>
      </w:r>
      <w:r w:rsidRPr="00781DC8">
        <w:rPr>
          <w:rFonts w:ascii="Calibri" w:eastAsia="Times New Roman" w:hAnsi="Calibri" w:cs="Times New Roman"/>
          <w:szCs w:val="20"/>
        </w:rPr>
        <w:t xml:space="preserve"> morajo vsi strokovnjaki, ki jih ponudnik navede v Razpisnem obrazcu </w:t>
      </w:r>
      <w:r w:rsidR="00781DC8" w:rsidRPr="00781DC8">
        <w:rPr>
          <w:rFonts w:ascii="Calibri" w:eastAsia="Times New Roman" w:hAnsi="Calibri" w:cs="Times New Roman"/>
          <w:szCs w:val="20"/>
        </w:rPr>
        <w:t>8</w:t>
      </w:r>
      <w:r w:rsidRPr="00781DC8">
        <w:rPr>
          <w:rFonts w:ascii="Calibri" w:eastAsia="Times New Roman" w:hAnsi="Calibri" w:cs="Times New Roman"/>
          <w:szCs w:val="20"/>
        </w:rPr>
        <w:t xml:space="preserve">, in vsi ostali strokovnjaki, ki sodelujejo pri </w:t>
      </w:r>
      <w:r w:rsidR="00575212" w:rsidRPr="00781DC8">
        <w:rPr>
          <w:rFonts w:ascii="Calibri" w:eastAsia="Times New Roman" w:hAnsi="Calibri" w:cs="Times New Roman"/>
          <w:szCs w:val="20"/>
        </w:rPr>
        <w:t>izvajanju pogodbenih storitev</w:t>
      </w:r>
      <w:r w:rsidRPr="00781DC8">
        <w:rPr>
          <w:rFonts w:ascii="Calibri" w:eastAsia="Times New Roman" w:hAnsi="Calibri" w:cs="Times New Roman"/>
          <w:szCs w:val="20"/>
        </w:rPr>
        <w:t>, znati slovenski jezik ali angleški jezik.</w:t>
      </w:r>
    </w:p>
    <w:p w:rsidR="000B7998" w:rsidRPr="008A5EBE" w:rsidRDefault="000B7998" w:rsidP="003214E3">
      <w:pPr>
        <w:widowControl w:val="0"/>
        <w:spacing w:after="120" w:line="240" w:lineRule="auto"/>
        <w:ind w:left="357" w:firstLine="0"/>
        <w:rPr>
          <w:rFonts w:ascii="Calibri" w:eastAsia="Times New Roman" w:hAnsi="Calibri" w:cs="Times New Roman"/>
          <w:szCs w:val="20"/>
        </w:rPr>
      </w:pPr>
      <w:r w:rsidRPr="008A5EBE">
        <w:rPr>
          <w:rFonts w:ascii="Calibri" w:eastAsia="Times New Roman" w:hAnsi="Calibri" w:cs="Calibri"/>
          <w:szCs w:val="20"/>
        </w:rPr>
        <w:t>V primeru spremembe iz opravičljivih razlogov mora izvajalec zagotoviti posameznika, ki izpolnjuje s to razpisno dokumentacijo opredeljene pogoje strokovne sposobnosti in ostale zahteve in pridobiti soglasje naročnika.</w:t>
      </w:r>
    </w:p>
    <w:p w:rsidR="000B7998" w:rsidRPr="008A5EBE" w:rsidRDefault="000B7998" w:rsidP="000B7998">
      <w:pPr>
        <w:widowControl w:val="0"/>
        <w:spacing w:after="0" w:line="240" w:lineRule="auto"/>
        <w:ind w:left="360" w:firstLine="0"/>
        <w:rPr>
          <w:rFonts w:ascii="Calibri" w:eastAsia="Times New Roman" w:hAnsi="Calibri" w:cs="Times New Roman"/>
          <w:b/>
          <w:szCs w:val="20"/>
        </w:rPr>
      </w:pPr>
      <w:r w:rsidRPr="008A5EBE">
        <w:rPr>
          <w:rFonts w:ascii="Calibri" w:eastAsia="Times New Roman" w:hAnsi="Calibri" w:cs="Times New Roman"/>
          <w:b/>
          <w:szCs w:val="20"/>
        </w:rPr>
        <w:t>Dokazilo:</w:t>
      </w:r>
    </w:p>
    <w:p w:rsidR="000B7998" w:rsidRPr="008A5EBE" w:rsidRDefault="000B7998" w:rsidP="000B7998">
      <w:pPr>
        <w:widowControl w:val="0"/>
        <w:numPr>
          <w:ilvl w:val="0"/>
          <w:numId w:val="16"/>
        </w:numPr>
        <w:spacing w:after="0" w:line="240" w:lineRule="auto"/>
        <w:contextualSpacing/>
        <w:rPr>
          <w:rFonts w:ascii="Calibri" w:eastAsia="Times New Roman" w:hAnsi="Calibri" w:cs="Times New Roman"/>
          <w:szCs w:val="20"/>
        </w:rPr>
      </w:pPr>
      <w:r w:rsidRPr="008A5EBE">
        <w:rPr>
          <w:rFonts w:ascii="Calibri" w:eastAsia="Times New Roman" w:hAnsi="Calibri" w:cs="Times New Roman"/>
          <w:szCs w:val="20"/>
        </w:rPr>
        <w:t>izpolnjen Razpisni obrazec 4 (Del IV: Pogoji za sodelovanje, c: Tehnična in strokovna sposobnost),</w:t>
      </w:r>
    </w:p>
    <w:p w:rsidR="00E27E55" w:rsidRPr="008A5EBE" w:rsidRDefault="00E27E55" w:rsidP="00E27E55">
      <w:pPr>
        <w:widowControl w:val="0"/>
        <w:numPr>
          <w:ilvl w:val="0"/>
          <w:numId w:val="16"/>
        </w:numPr>
        <w:spacing w:after="0" w:line="240" w:lineRule="auto"/>
        <w:contextualSpacing/>
        <w:rPr>
          <w:rFonts w:ascii="Calibri" w:eastAsia="Times New Roman" w:hAnsi="Calibri" w:cs="Times New Roman"/>
          <w:szCs w:val="20"/>
        </w:rPr>
      </w:pPr>
      <w:r w:rsidRPr="008A5EBE">
        <w:rPr>
          <w:rFonts w:ascii="Calibri" w:eastAsia="Times New Roman" w:hAnsi="Calibri" w:cs="Times New Roman"/>
          <w:szCs w:val="20"/>
        </w:rPr>
        <w:t>listinsko dokazilo, da ima ponudnik veljavna oba zahtevana partnerska statusa,</w:t>
      </w:r>
    </w:p>
    <w:p w:rsidR="00E27E55" w:rsidRPr="008A5EBE" w:rsidRDefault="00E27E55" w:rsidP="00E27E55">
      <w:pPr>
        <w:widowControl w:val="0"/>
        <w:numPr>
          <w:ilvl w:val="0"/>
          <w:numId w:val="16"/>
        </w:numPr>
        <w:spacing w:after="0" w:line="240" w:lineRule="auto"/>
        <w:contextualSpacing/>
        <w:rPr>
          <w:rFonts w:ascii="Calibri" w:eastAsia="Times New Roman" w:hAnsi="Calibri" w:cs="Times New Roman"/>
          <w:szCs w:val="20"/>
        </w:rPr>
      </w:pPr>
      <w:r w:rsidRPr="008A5EBE">
        <w:rPr>
          <w:rFonts w:ascii="Calibri" w:eastAsia="Times New Roman" w:hAnsi="Calibri" w:cs="Times New Roman"/>
          <w:szCs w:val="20"/>
        </w:rPr>
        <w:t>listinsko dokazilo, da ima ponudnik veljavne vse zahtevane specializacije,</w:t>
      </w:r>
    </w:p>
    <w:p w:rsidR="00E27E55" w:rsidRPr="008A5EBE" w:rsidRDefault="00E27E55" w:rsidP="00E27E55">
      <w:pPr>
        <w:widowControl w:val="0"/>
        <w:numPr>
          <w:ilvl w:val="0"/>
          <w:numId w:val="16"/>
        </w:numPr>
        <w:spacing w:after="0" w:line="240" w:lineRule="auto"/>
        <w:contextualSpacing/>
        <w:rPr>
          <w:rFonts w:ascii="Calibri" w:eastAsia="Times New Roman" w:hAnsi="Calibri" w:cs="Times New Roman"/>
          <w:szCs w:val="20"/>
        </w:rPr>
      </w:pPr>
      <w:r w:rsidRPr="008A5EBE">
        <w:rPr>
          <w:rFonts w:ascii="Calibri" w:eastAsia="Times New Roman" w:hAnsi="Calibri" w:cs="Times New Roman"/>
          <w:szCs w:val="20"/>
        </w:rPr>
        <w:t>listinsko dokazilo, da ima ponudnik veljavni zahtevani ISO certifikat,</w:t>
      </w:r>
    </w:p>
    <w:p w:rsidR="00E27E55" w:rsidRPr="008A5EBE" w:rsidRDefault="00E27E55" w:rsidP="000B7998">
      <w:pPr>
        <w:widowControl w:val="0"/>
        <w:numPr>
          <w:ilvl w:val="0"/>
          <w:numId w:val="16"/>
        </w:numPr>
        <w:spacing w:after="0" w:line="240" w:lineRule="auto"/>
        <w:contextualSpacing/>
        <w:rPr>
          <w:rFonts w:ascii="Calibri" w:eastAsia="Times New Roman" w:hAnsi="Calibri" w:cs="Times New Roman"/>
          <w:szCs w:val="20"/>
        </w:rPr>
      </w:pPr>
      <w:r w:rsidRPr="008A5EBE">
        <w:rPr>
          <w:rFonts w:ascii="Calibri" w:eastAsia="Times New Roman" w:hAnsi="Calibri" w:cs="Times New Roman"/>
          <w:szCs w:val="20"/>
        </w:rPr>
        <w:t xml:space="preserve">s strani naročnika referenčne tehnične podpore izpolnjen, podpisan in žigosan Razpisni obrazec </w:t>
      </w:r>
      <w:r w:rsidR="00781DC8">
        <w:rPr>
          <w:rFonts w:ascii="Calibri" w:eastAsia="Times New Roman" w:hAnsi="Calibri" w:cs="Times New Roman"/>
          <w:szCs w:val="20"/>
        </w:rPr>
        <w:t>7</w:t>
      </w:r>
      <w:r w:rsidRPr="008A5EBE">
        <w:rPr>
          <w:rFonts w:ascii="Calibri" w:eastAsia="Times New Roman" w:hAnsi="Calibri" w:cs="Times New Roman"/>
          <w:szCs w:val="20"/>
        </w:rPr>
        <w:t>,</w:t>
      </w:r>
    </w:p>
    <w:p w:rsidR="000B7998" w:rsidRPr="008A5EBE" w:rsidRDefault="000B7998" w:rsidP="000B7998">
      <w:pPr>
        <w:widowControl w:val="0"/>
        <w:numPr>
          <w:ilvl w:val="0"/>
          <w:numId w:val="16"/>
        </w:numPr>
        <w:spacing w:after="0" w:line="240" w:lineRule="auto"/>
        <w:contextualSpacing/>
        <w:rPr>
          <w:rFonts w:ascii="Calibri" w:eastAsia="Times New Roman" w:hAnsi="Calibri" w:cs="Times New Roman"/>
          <w:szCs w:val="20"/>
        </w:rPr>
      </w:pPr>
      <w:r w:rsidRPr="008A5EBE">
        <w:rPr>
          <w:rFonts w:ascii="Calibri" w:eastAsia="Times New Roman" w:hAnsi="Calibri" w:cs="Times New Roman"/>
          <w:szCs w:val="20"/>
        </w:rPr>
        <w:t xml:space="preserve">izpolnjen Razpisni obrazec </w:t>
      </w:r>
      <w:r w:rsidR="00781DC8">
        <w:rPr>
          <w:rFonts w:ascii="Calibri" w:eastAsia="Times New Roman" w:hAnsi="Calibri" w:cs="Times New Roman"/>
          <w:szCs w:val="20"/>
        </w:rPr>
        <w:t>8</w:t>
      </w:r>
      <w:r w:rsidRPr="008A5EBE">
        <w:rPr>
          <w:rFonts w:ascii="Calibri" w:eastAsia="Times New Roman" w:hAnsi="Calibri" w:cs="Times New Roman"/>
          <w:szCs w:val="20"/>
        </w:rPr>
        <w:t>,</w:t>
      </w:r>
    </w:p>
    <w:p w:rsidR="00755D11" w:rsidRDefault="000B7998" w:rsidP="00E27E55">
      <w:pPr>
        <w:numPr>
          <w:ilvl w:val="0"/>
          <w:numId w:val="16"/>
        </w:numPr>
        <w:spacing w:after="120" w:line="240" w:lineRule="auto"/>
        <w:ind w:left="1066" w:hanging="357"/>
        <w:rPr>
          <w:rFonts w:ascii="Calibri" w:eastAsia="Times New Roman" w:hAnsi="Calibri" w:cs="Times New Roman"/>
          <w:szCs w:val="20"/>
        </w:rPr>
        <w:sectPr w:rsidR="00755D11" w:rsidSect="006D79E2">
          <w:pgSz w:w="11906" w:h="16838" w:code="9"/>
          <w:pgMar w:top="1134" w:right="1134" w:bottom="1134" w:left="1134" w:header="454" w:footer="454" w:gutter="0"/>
          <w:cols w:space="708"/>
          <w:docGrid w:linePitch="360"/>
        </w:sectPr>
      </w:pPr>
      <w:r w:rsidRPr="008A5EBE">
        <w:rPr>
          <w:rFonts w:ascii="Calibri" w:eastAsia="Times New Roman" w:hAnsi="Calibri" w:cs="Times New Roman"/>
          <w:szCs w:val="20"/>
        </w:rPr>
        <w:t>kopije veljavnih osebnih certifikatov</w:t>
      </w:r>
      <w:r w:rsidR="00E27E55" w:rsidRPr="008A5EBE">
        <w:rPr>
          <w:rFonts w:ascii="Calibri" w:eastAsia="Times New Roman" w:hAnsi="Calibri" w:cs="Times New Roman"/>
          <w:szCs w:val="20"/>
        </w:rPr>
        <w:t>.</w:t>
      </w:r>
    </w:p>
    <w:p w:rsidR="00C20568" w:rsidRPr="006137FB" w:rsidRDefault="00C20568" w:rsidP="006137FB">
      <w:pPr>
        <w:widowControl w:val="0"/>
        <w:spacing w:after="120" w:line="240" w:lineRule="auto"/>
        <w:ind w:left="0" w:firstLine="0"/>
        <w:rPr>
          <w:rFonts w:ascii="Calibri" w:eastAsia="Times New Roman" w:hAnsi="Calibri" w:cs="Calibri"/>
          <w:b/>
          <w:szCs w:val="20"/>
        </w:rPr>
      </w:pPr>
      <w:r w:rsidRPr="006137FB">
        <w:rPr>
          <w:rFonts w:ascii="Calibri" w:eastAsia="Times New Roman" w:hAnsi="Calibri" w:cs="Calibri"/>
          <w:b/>
          <w:szCs w:val="20"/>
        </w:rPr>
        <w:lastRenderedPageBreak/>
        <w:t>D.</w:t>
      </w:r>
      <w:r w:rsidR="006137FB" w:rsidRPr="006137FB">
        <w:rPr>
          <w:rFonts w:ascii="Calibri" w:eastAsia="Times New Roman" w:hAnsi="Calibri" w:cs="Calibri"/>
          <w:b/>
          <w:szCs w:val="20"/>
        </w:rPr>
        <w:t xml:space="preserve"> </w:t>
      </w:r>
      <w:r w:rsidRPr="006137FB">
        <w:rPr>
          <w:rFonts w:ascii="Calibri" w:eastAsia="Times New Roman" w:hAnsi="Calibri" w:cs="Calibri"/>
          <w:b/>
          <w:szCs w:val="20"/>
        </w:rPr>
        <w:t>Enotni evropski dokument v zvezi z oddajo javnega naročila – ESPD</w:t>
      </w: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w:t>
      </w:r>
    </w:p>
    <w:p w:rsidR="00C20568" w:rsidRPr="00C20568" w:rsidRDefault="00C20568" w:rsidP="000F792C">
      <w:pPr>
        <w:widowControl w:val="0"/>
        <w:numPr>
          <w:ilvl w:val="0"/>
          <w:numId w:val="19"/>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ni v enem od položajev iz 75. člena ZJN-3, zaradi katerega so ali bi lahko bili gospodarski subjekti izključeni iz sodelovanja v postopku javnega naročanja,</w:t>
      </w:r>
    </w:p>
    <w:p w:rsidR="00C20568" w:rsidRPr="00C20568" w:rsidRDefault="00C20568" w:rsidP="000F792C">
      <w:pPr>
        <w:widowControl w:val="0"/>
        <w:numPr>
          <w:ilvl w:val="0"/>
          <w:numId w:val="19"/>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izpolnjuje ustrezne pogoje za sodelovanje, določene v skladu s 76. členom ZJN-3,</w:t>
      </w:r>
    </w:p>
    <w:p w:rsidR="00C20568" w:rsidRPr="00C20568" w:rsidRDefault="00C20568" w:rsidP="006137FB">
      <w:pPr>
        <w:widowControl w:val="0"/>
        <w:numPr>
          <w:ilvl w:val="0"/>
          <w:numId w:val="19"/>
        </w:numPr>
        <w:spacing w:after="120" w:line="240" w:lineRule="auto"/>
        <w:ind w:left="1077" w:hanging="357"/>
        <w:rPr>
          <w:rFonts w:ascii="Calibri" w:eastAsia="Times New Roman" w:hAnsi="Calibri" w:cs="Calibri"/>
          <w:szCs w:val="20"/>
        </w:rPr>
      </w:pPr>
      <w:r w:rsidRPr="00C20568">
        <w:rPr>
          <w:rFonts w:ascii="Calibri" w:eastAsia="Times New Roman" w:hAnsi="Calibri" w:cs="Calibri"/>
          <w:szCs w:val="20"/>
        </w:rPr>
        <w:t>če je to primerno, izpolnjuje objektivna pravila in merila, določena v skladu z 82. členom ZJN-3.</w:t>
      </w:r>
    </w:p>
    <w:p w:rsidR="00C20568" w:rsidRPr="00C20568" w:rsidRDefault="00C20568" w:rsidP="006137FB">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Če gospodarski subjekt v skladu z 81. členom ZJN-3 uporablja zmogljivosti drugih subjektov, mora ESPD informacije iz prejšnjega odstavka vsebovati tudi v zvezi s subjekti, katerih zmogljivosti uporablja gospodarski subjekt.</w:t>
      </w:r>
    </w:p>
    <w:p w:rsidR="00C20568" w:rsidRPr="00C20568" w:rsidRDefault="00C20568" w:rsidP="006137FB">
      <w:pPr>
        <w:widowControl w:val="0"/>
        <w:spacing w:after="120" w:line="240" w:lineRule="auto"/>
        <w:ind w:left="360" w:firstLine="0"/>
        <w:rPr>
          <w:rFonts w:ascii="Calibri" w:eastAsia="Times New Roman" w:hAnsi="Calibri" w:cs="Calibri"/>
          <w:szCs w:val="20"/>
        </w:rPr>
      </w:pPr>
      <w:r w:rsidRPr="00C20568">
        <w:rPr>
          <w:rFonts w:ascii="Calibri" w:eastAsia="Times New Roman" w:hAnsi="Calibri" w:cs="Calibri"/>
          <w:szCs w:val="20"/>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rsidR="00AA7A07" w:rsidRDefault="00C20568" w:rsidP="006137FB">
      <w:pPr>
        <w:widowControl w:val="0"/>
        <w:spacing w:after="120" w:line="240" w:lineRule="auto"/>
        <w:ind w:left="360" w:firstLine="0"/>
        <w:rPr>
          <w:rFonts w:ascii="Calibri" w:eastAsia="Times New Roman" w:hAnsi="Calibri" w:cs="Calibri"/>
          <w:szCs w:val="20"/>
        </w:rPr>
      </w:pPr>
      <w:r w:rsidRPr="00C20568">
        <w:rPr>
          <w:rFonts w:ascii="Calibri" w:eastAsia="Times New Roman" w:hAnsi="Calibri" w:cs="Calibri"/>
          <w:szCs w:val="20"/>
        </w:rPr>
        <w:t>Gospodarski subjekt lahko ponovno uporabi ESPD, ki ga je uporabil v prejšnjem postopku javnega naročanja, če potrdi, da so informacije v njem še vedno točne.</w:t>
      </w: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bookmarkStart w:id="14" w:name="_Hlk146693563"/>
      <w:r w:rsidRPr="00C20568">
        <w:rPr>
          <w:rFonts w:ascii="Calibri" w:eastAsia="Times New Roman" w:hAnsi="Calibri" w:cs="Calibri"/>
          <w:szCs w:val="20"/>
        </w:rPr>
        <w:t xml:space="preserve">Da se zagotovi pravilna izvedba postopka javnega naročanja, </w:t>
      </w:r>
      <w:r w:rsidRPr="0050108B">
        <w:rPr>
          <w:rFonts w:ascii="Calibri" w:eastAsia="Times New Roman" w:hAnsi="Calibri" w:cs="Calibri"/>
          <w:b/>
          <w:szCs w:val="20"/>
        </w:rPr>
        <w:t>bo</w:t>
      </w:r>
      <w:r w:rsidRPr="00C20568">
        <w:rPr>
          <w:rFonts w:ascii="Calibri" w:eastAsia="Times New Roman" w:hAnsi="Calibri" w:cs="Calibri"/>
          <w:szCs w:val="20"/>
        </w:rPr>
        <w:t xml:space="preserve"> </w:t>
      </w:r>
      <w:r w:rsidRPr="00C20568">
        <w:rPr>
          <w:rFonts w:ascii="Calibri" w:eastAsia="Times New Roman" w:hAnsi="Calibri" w:cs="Times New Roman"/>
          <w:szCs w:val="20"/>
        </w:rPr>
        <w:t xml:space="preserve">naročnik pred sprejetjem odločitve od oddaji javnega naročila </w:t>
      </w:r>
      <w:r w:rsidRPr="00C20568">
        <w:rPr>
          <w:rFonts w:ascii="Calibri" w:eastAsia="Times New Roman" w:hAnsi="Calibri" w:cs="Times New Roman"/>
          <w:b/>
          <w:szCs w:val="20"/>
        </w:rPr>
        <w:t>ekonomsko najugodnejšega ponudnika:</w:t>
      </w:r>
    </w:p>
    <w:bookmarkEnd w:id="14"/>
    <w:p w:rsidR="00C20568" w:rsidRPr="0050108B" w:rsidRDefault="00C20568" w:rsidP="00E3477A">
      <w:pPr>
        <w:widowControl w:val="0"/>
        <w:numPr>
          <w:ilvl w:val="0"/>
          <w:numId w:val="22"/>
        </w:numPr>
        <w:spacing w:after="0" w:line="240" w:lineRule="auto"/>
        <w:contextualSpacing/>
        <w:rPr>
          <w:rFonts w:ascii="Calibri" w:eastAsia="Times New Roman" w:hAnsi="Calibri" w:cs="Times New Roman"/>
          <w:szCs w:val="20"/>
        </w:rPr>
      </w:pPr>
      <w:r w:rsidRPr="0050108B">
        <w:rPr>
          <w:rFonts w:ascii="Calibri" w:eastAsia="Times New Roman" w:hAnsi="Calibri" w:cs="Times New Roman"/>
          <w:szCs w:val="20"/>
        </w:rPr>
        <w:t>ki ima sedež v Republiki Sloveniji</w:t>
      </w:r>
      <w:r w:rsidR="0050108B" w:rsidRPr="0050108B">
        <w:rPr>
          <w:rFonts w:ascii="Calibri" w:eastAsia="Times New Roman" w:hAnsi="Calibri" w:cs="Times New Roman"/>
          <w:szCs w:val="20"/>
        </w:rPr>
        <w:t xml:space="preserve"> </w:t>
      </w:r>
      <w:r w:rsidRPr="0050108B">
        <w:rPr>
          <w:rFonts w:ascii="Calibri" w:eastAsia="Times New Roman" w:hAnsi="Calibri" w:cs="Times New Roman"/>
          <w:szCs w:val="20"/>
        </w:rPr>
        <w:t>preveril</w:t>
      </w:r>
      <w:r w:rsidR="0050108B" w:rsidRPr="0050108B">
        <w:rPr>
          <w:rFonts w:ascii="Calibri" w:eastAsia="Times New Roman" w:hAnsi="Calibri" w:cs="Times New Roman"/>
          <w:szCs w:val="20"/>
        </w:rPr>
        <w:t xml:space="preserve"> v enotnem informacijskem sistemu</w:t>
      </w:r>
      <w:r w:rsidRPr="0050108B">
        <w:rPr>
          <w:rFonts w:ascii="Calibri" w:eastAsia="Times New Roman" w:hAnsi="Calibri" w:cs="Times New Roman"/>
          <w:szCs w:val="20"/>
        </w:rPr>
        <w:t>,</w:t>
      </w:r>
    </w:p>
    <w:p w:rsidR="00C20568" w:rsidRPr="00C20568" w:rsidRDefault="00C20568" w:rsidP="00E3477A">
      <w:pPr>
        <w:widowControl w:val="0"/>
        <w:numPr>
          <w:ilvl w:val="0"/>
          <w:numId w:val="22"/>
        </w:numPr>
        <w:spacing w:after="0" w:line="240" w:lineRule="auto"/>
        <w:contextualSpacing/>
        <w:rPr>
          <w:rFonts w:ascii="Calibri" w:eastAsia="Times New Roman" w:hAnsi="Calibri" w:cs="Times New Roman"/>
          <w:szCs w:val="20"/>
        </w:rPr>
      </w:pPr>
      <w:r w:rsidRPr="00C20568">
        <w:rPr>
          <w:rFonts w:ascii="Calibri" w:eastAsia="Times New Roman" w:hAnsi="Calibri" w:cs="Times New Roman"/>
          <w:szCs w:val="20"/>
        </w:rPr>
        <w:t>ki nima sedeža v Republiki Sloveniji, pozval, da mu dokazila v zvezi z navedbami v ESPD o:</w:t>
      </w:r>
    </w:p>
    <w:p w:rsidR="0050108B" w:rsidRDefault="0050108B" w:rsidP="00E3477A">
      <w:pPr>
        <w:widowControl w:val="0"/>
        <w:numPr>
          <w:ilvl w:val="0"/>
          <w:numId w:val="23"/>
        </w:numPr>
        <w:spacing w:after="0" w:line="240" w:lineRule="auto"/>
        <w:contextualSpacing/>
        <w:rPr>
          <w:rFonts w:ascii="Calibri" w:eastAsia="Times New Roman" w:hAnsi="Calibri" w:cs="Calibri"/>
          <w:szCs w:val="20"/>
        </w:rPr>
      </w:pPr>
      <w:r>
        <w:rPr>
          <w:rFonts w:ascii="Calibri" w:eastAsia="Times New Roman" w:hAnsi="Calibri" w:cs="Calibri"/>
          <w:szCs w:val="20"/>
        </w:rPr>
        <w:t>sposobnosti za opravljanje poklicne dejavnosti,</w:t>
      </w:r>
    </w:p>
    <w:p w:rsidR="00C20568" w:rsidRPr="00C20568" w:rsidRDefault="00C20568" w:rsidP="00E3477A">
      <w:pPr>
        <w:widowControl w:val="0"/>
        <w:numPr>
          <w:ilvl w:val="0"/>
          <w:numId w:val="23"/>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nekaznovanosti,</w:t>
      </w:r>
    </w:p>
    <w:p w:rsidR="00C20568" w:rsidRPr="00C20568" w:rsidRDefault="00C20568" w:rsidP="00E3477A">
      <w:pPr>
        <w:widowControl w:val="0"/>
        <w:numPr>
          <w:ilvl w:val="0"/>
          <w:numId w:val="23"/>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plačanih davkih in prispevkih,</w:t>
      </w:r>
    </w:p>
    <w:p w:rsidR="00C20568" w:rsidRPr="00C20568" w:rsidRDefault="00C20568" w:rsidP="00E3477A">
      <w:pPr>
        <w:widowControl w:val="0"/>
        <w:numPr>
          <w:ilvl w:val="0"/>
          <w:numId w:val="23"/>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insolventnosti ali prisilnem prenehanju ali likvidaciji,</w:t>
      </w:r>
    </w:p>
    <w:p w:rsidR="0050108B" w:rsidRPr="00C62B9C" w:rsidRDefault="0050108B" w:rsidP="00E3477A">
      <w:pPr>
        <w:widowControl w:val="0"/>
        <w:numPr>
          <w:ilvl w:val="0"/>
          <w:numId w:val="23"/>
        </w:numPr>
        <w:spacing w:after="0" w:line="240" w:lineRule="auto"/>
        <w:contextualSpacing/>
        <w:rPr>
          <w:rFonts w:ascii="Calibri" w:eastAsia="Times New Roman" w:hAnsi="Calibri" w:cs="Calibri"/>
          <w:szCs w:val="20"/>
        </w:rPr>
      </w:pPr>
      <w:r w:rsidRPr="00C62B9C">
        <w:rPr>
          <w:rFonts w:ascii="Calibri" w:eastAsia="Times New Roman" w:hAnsi="Calibri" w:cs="Calibri"/>
          <w:szCs w:val="20"/>
        </w:rPr>
        <w:t>izločitvi iz postopkov oddaje javnih naročil zaradi uvrstitve v evidenco subjektov z izrečenimi stranskimi sankcijami izločitve iz postopkov javnega naročanja,</w:t>
      </w:r>
    </w:p>
    <w:p w:rsidR="00C20568" w:rsidRPr="00C20568" w:rsidRDefault="00C20568" w:rsidP="00E3477A">
      <w:pPr>
        <w:widowControl w:val="0"/>
        <w:numPr>
          <w:ilvl w:val="0"/>
          <w:numId w:val="23"/>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prekršku v zvezi s plačilom za delo,</w:t>
      </w:r>
    </w:p>
    <w:p w:rsidR="00C20568" w:rsidRPr="00C20568" w:rsidRDefault="00C20568" w:rsidP="006137FB">
      <w:pPr>
        <w:widowControl w:val="0"/>
        <w:spacing w:after="120" w:line="240" w:lineRule="auto"/>
        <w:ind w:left="1072" w:firstLine="0"/>
        <w:rPr>
          <w:rFonts w:ascii="Calibri" w:eastAsia="Times New Roman" w:hAnsi="Calibri" w:cs="Times New Roman"/>
          <w:szCs w:val="20"/>
        </w:rPr>
      </w:pPr>
      <w:r w:rsidRPr="00C20568">
        <w:rPr>
          <w:rFonts w:ascii="Calibri" w:eastAsia="Times New Roman" w:hAnsi="Calibri" w:cs="Times New Roman"/>
          <w:szCs w:val="20"/>
        </w:rPr>
        <w:t>naloži v e-JN v roku, ki ga določi naročnik.</w:t>
      </w:r>
    </w:p>
    <w:p w:rsidR="001A40DF" w:rsidRPr="00C20568" w:rsidRDefault="001A40DF" w:rsidP="00697723">
      <w:pPr>
        <w:widowControl w:val="0"/>
        <w:spacing w:after="120" w:line="240" w:lineRule="auto"/>
        <w:ind w:left="360" w:firstLine="0"/>
        <w:rPr>
          <w:rFonts w:ascii="Calibri" w:eastAsia="Times New Roman" w:hAnsi="Calibri" w:cs="Times New Roman"/>
          <w:b/>
          <w:szCs w:val="20"/>
        </w:rPr>
      </w:pPr>
      <w:r>
        <w:rPr>
          <w:rFonts w:ascii="Calibri" w:eastAsia="Times New Roman" w:hAnsi="Calibri" w:cs="Calibri"/>
          <w:szCs w:val="20"/>
        </w:rPr>
        <w:t xml:space="preserve">Ravno tako </w:t>
      </w:r>
      <w:r w:rsidRPr="001A40DF">
        <w:rPr>
          <w:rFonts w:ascii="Calibri" w:eastAsia="Times New Roman" w:hAnsi="Calibri" w:cs="Calibri"/>
          <w:b/>
          <w:szCs w:val="20"/>
        </w:rPr>
        <w:t>bo</w:t>
      </w:r>
      <w:r w:rsidR="009F7E4A" w:rsidRPr="009F7E4A">
        <w:rPr>
          <w:rFonts w:ascii="Calibri" w:eastAsia="Times New Roman" w:hAnsi="Calibri" w:cs="Times New Roman"/>
          <w:szCs w:val="20"/>
        </w:rPr>
        <w:t xml:space="preserve"> </w:t>
      </w:r>
      <w:r w:rsidR="009F7E4A" w:rsidRPr="00C20568">
        <w:rPr>
          <w:rFonts w:ascii="Calibri" w:eastAsia="Times New Roman" w:hAnsi="Calibri" w:cs="Times New Roman"/>
          <w:szCs w:val="20"/>
        </w:rPr>
        <w:t>naročnik</w:t>
      </w:r>
      <w:r>
        <w:rPr>
          <w:rFonts w:ascii="Calibri" w:eastAsia="Times New Roman" w:hAnsi="Calibri" w:cs="Calibri"/>
          <w:szCs w:val="20"/>
        </w:rPr>
        <w:t>, d</w:t>
      </w:r>
      <w:r w:rsidRPr="00C20568">
        <w:rPr>
          <w:rFonts w:ascii="Calibri" w:eastAsia="Times New Roman" w:hAnsi="Calibri" w:cs="Calibri"/>
          <w:szCs w:val="20"/>
        </w:rPr>
        <w:t xml:space="preserve">a se zagotovi pravilna izvedba postopka javnega naročanja, </w:t>
      </w:r>
      <w:r w:rsidRPr="00C20568">
        <w:rPr>
          <w:rFonts w:ascii="Calibri" w:eastAsia="Times New Roman" w:hAnsi="Calibri" w:cs="Times New Roman"/>
          <w:szCs w:val="20"/>
        </w:rPr>
        <w:t xml:space="preserve">pred sprejetjem odločitve od oddaji javnega naročila </w:t>
      </w:r>
      <w:r w:rsidRPr="001A40DF">
        <w:rPr>
          <w:rFonts w:ascii="Calibri" w:eastAsia="Times New Roman" w:hAnsi="Calibri" w:cs="Times New Roman"/>
          <w:b/>
          <w:szCs w:val="20"/>
        </w:rPr>
        <w:t xml:space="preserve">vse osebe, ki so članice upravnega, vodstvenega ali nadzornega organa </w:t>
      </w:r>
      <w:r w:rsidR="009F7E4A">
        <w:rPr>
          <w:rFonts w:ascii="Calibri" w:eastAsia="Times New Roman" w:hAnsi="Calibri" w:cs="Times New Roman"/>
          <w:b/>
          <w:szCs w:val="20"/>
        </w:rPr>
        <w:t xml:space="preserve">ponudnika </w:t>
      </w:r>
      <w:r w:rsidRPr="001A40DF">
        <w:rPr>
          <w:rFonts w:ascii="Calibri" w:eastAsia="Times New Roman" w:hAnsi="Calibri" w:cs="Times New Roman"/>
          <w:b/>
          <w:szCs w:val="20"/>
        </w:rPr>
        <w:t>ali osebe, ki imajo pooblastilo za njegovo zastopanje ali odločanje ali nadzor v njem</w:t>
      </w:r>
      <w:r w:rsidRPr="001A40DF">
        <w:rPr>
          <w:rFonts w:ascii="Calibri" w:eastAsia="Times New Roman" w:hAnsi="Calibri" w:cs="Times New Roman"/>
          <w:szCs w:val="20"/>
        </w:rPr>
        <w:t xml:space="preserve">, </w:t>
      </w:r>
      <w:r w:rsidR="009F7E4A">
        <w:rPr>
          <w:rFonts w:ascii="Calibri" w:eastAsia="Times New Roman" w:hAnsi="Calibri" w:cs="Times New Roman"/>
          <w:szCs w:val="20"/>
        </w:rPr>
        <w:t>preveril v enotnem informacijskem sistemu glede kaznovanosti (1. odstavek 75. člena ZJN-3).</w:t>
      </w:r>
    </w:p>
    <w:p w:rsidR="00CF61AD" w:rsidRDefault="00CF61AD" w:rsidP="00CF61AD">
      <w:pPr>
        <w:widowControl w:val="0"/>
        <w:spacing w:after="120" w:line="240" w:lineRule="auto"/>
        <w:ind w:left="357" w:firstLine="0"/>
        <w:rPr>
          <w:rFonts w:ascii="Calibri" w:eastAsia="Times New Roman" w:hAnsi="Calibri" w:cs="Times New Roman"/>
          <w:szCs w:val="20"/>
        </w:rPr>
      </w:pPr>
      <w:r>
        <w:rPr>
          <w:rFonts w:ascii="Calibri" w:eastAsia="Times New Roman" w:hAnsi="Calibri" w:cs="Calibri"/>
          <w:szCs w:val="20"/>
        </w:rPr>
        <w:t xml:space="preserve">Za vse osebe </w:t>
      </w:r>
      <w:r w:rsidRPr="003E35FD">
        <w:rPr>
          <w:rFonts w:ascii="Calibri" w:eastAsia="Times New Roman" w:hAnsi="Calibri" w:cs="Calibri"/>
          <w:szCs w:val="20"/>
        </w:rPr>
        <w:t>ponudnik</w:t>
      </w:r>
      <w:r>
        <w:rPr>
          <w:rFonts w:ascii="Calibri" w:eastAsia="Times New Roman" w:hAnsi="Calibri" w:cs="Calibri"/>
          <w:szCs w:val="20"/>
        </w:rPr>
        <w:t>a</w:t>
      </w:r>
      <w:r w:rsidRPr="003E35FD">
        <w:rPr>
          <w:rFonts w:ascii="Calibri" w:eastAsia="Times New Roman" w:hAnsi="Calibri" w:cs="Calibri"/>
          <w:szCs w:val="20"/>
        </w:rPr>
        <w:t xml:space="preserve"> </w:t>
      </w:r>
      <w:r>
        <w:rPr>
          <w:rFonts w:ascii="Calibri" w:eastAsia="Times New Roman" w:hAnsi="Calibri" w:cs="Calibri"/>
          <w:szCs w:val="20"/>
        </w:rPr>
        <w:t xml:space="preserve">(ponudnik, so-ponudnik, podizvajalec), ki so </w:t>
      </w:r>
      <w:r>
        <w:rPr>
          <w:rFonts w:ascii="Calibri" w:eastAsia="Times New Roman" w:hAnsi="Calibri" w:cs="Calibri"/>
          <w:b/>
          <w:szCs w:val="20"/>
        </w:rPr>
        <w:t>državljani Republike Slovenije</w:t>
      </w:r>
      <w:r>
        <w:rPr>
          <w:rFonts w:ascii="Calibri" w:eastAsia="Times New Roman" w:hAnsi="Calibri" w:cs="Calibri"/>
          <w:szCs w:val="20"/>
        </w:rPr>
        <w:t xml:space="preserve"> in</w:t>
      </w:r>
      <w:r w:rsidRPr="003E35FD">
        <w:rPr>
          <w:rFonts w:ascii="Calibri" w:eastAsia="Times New Roman" w:hAnsi="Calibri" w:cs="Calibri"/>
          <w:szCs w:val="20"/>
        </w:rPr>
        <w:t xml:space="preserve"> </w:t>
      </w:r>
      <w:r w:rsidRPr="00344CD1">
        <w:rPr>
          <w:rFonts w:ascii="Calibri" w:eastAsia="Times New Roman" w:hAnsi="Calibri" w:cs="Calibri"/>
          <w:szCs w:val="20"/>
        </w:rPr>
        <w:t>so člani upravnega, vodstvenega ali nadzornega organa ali osebe, ki imajo pooblastilo za njegovo zastopanje ali odločanje ali nadzor v njem</w:t>
      </w:r>
      <w:r>
        <w:rPr>
          <w:rFonts w:ascii="Calibri" w:eastAsia="Times New Roman" w:hAnsi="Calibri" w:cs="Calibri"/>
          <w:szCs w:val="20"/>
        </w:rPr>
        <w:t>,</w:t>
      </w:r>
      <w:r w:rsidRPr="00344CD1">
        <w:rPr>
          <w:rFonts w:ascii="Calibri" w:eastAsia="Times New Roman" w:hAnsi="Calibri" w:cs="Calibri"/>
          <w:szCs w:val="20"/>
        </w:rPr>
        <w:t xml:space="preserve"> </w:t>
      </w:r>
      <w:r w:rsidRPr="003E35FD">
        <w:rPr>
          <w:rFonts w:ascii="Calibri" w:eastAsia="Times New Roman" w:hAnsi="Calibri" w:cs="Calibri"/>
          <w:szCs w:val="20"/>
        </w:rPr>
        <w:t>je</w:t>
      </w:r>
      <w:r>
        <w:rPr>
          <w:rFonts w:ascii="Calibri" w:eastAsia="Times New Roman" w:hAnsi="Calibri" w:cs="Calibri"/>
          <w:szCs w:val="20"/>
        </w:rPr>
        <w:t xml:space="preserve"> </w:t>
      </w:r>
      <w:r w:rsidRPr="003E35FD">
        <w:rPr>
          <w:rFonts w:ascii="Calibri" w:eastAsia="Times New Roman" w:hAnsi="Calibri" w:cs="Calibri"/>
          <w:b/>
          <w:szCs w:val="20"/>
        </w:rPr>
        <w:t>EMŠO</w:t>
      </w:r>
      <w:r>
        <w:rPr>
          <w:rFonts w:ascii="Calibri" w:eastAsia="Times New Roman" w:hAnsi="Calibri" w:cs="Calibri"/>
          <w:szCs w:val="20"/>
        </w:rPr>
        <w:t xml:space="preserve"> podatek </w:t>
      </w:r>
      <w:r w:rsidRPr="003E35FD">
        <w:rPr>
          <w:rFonts w:ascii="Calibri" w:eastAsia="Times New Roman" w:hAnsi="Calibri" w:cs="Times New Roman"/>
          <w:b/>
          <w:szCs w:val="20"/>
        </w:rPr>
        <w:t>v ESDPD obvezen</w:t>
      </w:r>
      <w:r>
        <w:rPr>
          <w:rFonts w:ascii="Calibri" w:eastAsia="Times New Roman" w:hAnsi="Calibri" w:cs="Times New Roman"/>
          <w:szCs w:val="20"/>
        </w:rPr>
        <w:t xml:space="preserve"> iz razloga preverjanja ne-izpolnjevanja razlogov za izključitev (kazenska evidenca).</w:t>
      </w:r>
    </w:p>
    <w:p w:rsidR="00A27656" w:rsidRDefault="00D7740E" w:rsidP="00697723">
      <w:pPr>
        <w:widowControl w:val="0"/>
        <w:spacing w:after="120" w:line="240" w:lineRule="auto"/>
        <w:ind w:left="360" w:firstLine="0"/>
        <w:rPr>
          <w:rFonts w:ascii="Calibri" w:eastAsia="Times New Roman" w:hAnsi="Calibri" w:cs="Times New Roman"/>
          <w:szCs w:val="20"/>
        </w:rPr>
      </w:pPr>
      <w:r>
        <w:rPr>
          <w:rFonts w:ascii="Calibri" w:eastAsia="Times New Roman" w:hAnsi="Calibri" w:cs="Times New Roman"/>
          <w:szCs w:val="20"/>
        </w:rPr>
        <w:t>N</w:t>
      </w:r>
      <w:r w:rsidR="0031624F" w:rsidRPr="0031624F">
        <w:rPr>
          <w:rFonts w:ascii="Calibri" w:eastAsia="Times New Roman" w:hAnsi="Calibri" w:cs="Times New Roman"/>
          <w:szCs w:val="20"/>
        </w:rPr>
        <w:t xml:space="preserve">aročnik </w:t>
      </w:r>
      <w:r w:rsidR="001A40DF">
        <w:rPr>
          <w:rFonts w:ascii="Calibri" w:eastAsia="Times New Roman" w:hAnsi="Calibri" w:cs="Times New Roman"/>
          <w:szCs w:val="20"/>
        </w:rPr>
        <w:t xml:space="preserve">bo </w:t>
      </w:r>
      <w:r w:rsidR="0031624F" w:rsidRPr="0031624F">
        <w:rPr>
          <w:rFonts w:ascii="Calibri" w:eastAsia="Times New Roman" w:hAnsi="Calibri" w:cs="Times New Roman"/>
          <w:szCs w:val="20"/>
        </w:rPr>
        <w:t>za vse fizične osebe, za katere ne more pridobiti dokazil o nekaznovanosti neposredno iz enotnega informacijskega sistema</w:t>
      </w:r>
      <w:r w:rsidR="009F7E4A">
        <w:rPr>
          <w:rFonts w:ascii="Calibri" w:eastAsia="Times New Roman" w:hAnsi="Calibri" w:cs="Times New Roman"/>
          <w:szCs w:val="20"/>
        </w:rPr>
        <w:t xml:space="preserve"> (niso državljani Republike Slovenije)</w:t>
      </w:r>
      <w:r w:rsidR="0031624F" w:rsidRPr="0031624F">
        <w:rPr>
          <w:rFonts w:ascii="Calibri" w:eastAsia="Times New Roman" w:hAnsi="Calibri" w:cs="Times New Roman"/>
          <w:szCs w:val="20"/>
        </w:rPr>
        <w:t>, od ekonomsko najugodnejšega ponudnika zahteval, da mu ustrezna dokazila države, kjer ima fizična oseba, ne glede na državljanstvo, prijavljeno stalno ali začasno bivališče, če to ni v Republiki Sloveniji, naloži v e-JN v roku, ki ga določi naročnik.</w:t>
      </w:r>
    </w:p>
    <w:p w:rsidR="00502F61" w:rsidRDefault="00502F61" w:rsidP="00697723">
      <w:pPr>
        <w:widowControl w:val="0"/>
        <w:spacing w:after="12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 xml:space="preserve">Če država članica ali tretja država dokumentov in potrdil ne izdaja ali če ti ne zajemajo vseh primerov iz prvega odstavka 75. člena ZJN-3, jih je mogoče nadomestiti z zapriseženo izjavo, če ta v državi članici ali tretji državi ni predvidena, pa </w:t>
      </w:r>
      <w:r w:rsidRPr="003F59E2">
        <w:rPr>
          <w:rFonts w:ascii="Calibri" w:eastAsia="Times New Roman" w:hAnsi="Calibri" w:cs="Times New Roman"/>
          <w:b/>
          <w:szCs w:val="20"/>
        </w:rPr>
        <w:t>z izjavo določene osebe, dano pred</w:t>
      </w:r>
      <w:r w:rsidRPr="00BA2940">
        <w:rPr>
          <w:rFonts w:ascii="Calibri" w:eastAsia="Times New Roman" w:hAnsi="Calibri" w:cs="Times New Roman"/>
          <w:szCs w:val="20"/>
        </w:rPr>
        <w:t xml:space="preserve"> pristojnim sodnim ali upravnim organom, </w:t>
      </w:r>
      <w:r w:rsidRPr="003F59E2">
        <w:rPr>
          <w:rFonts w:ascii="Calibri" w:eastAsia="Times New Roman" w:hAnsi="Calibri" w:cs="Times New Roman"/>
          <w:b/>
          <w:szCs w:val="20"/>
        </w:rPr>
        <w:t>notarjem</w:t>
      </w:r>
      <w:r w:rsidRPr="00BA2940">
        <w:rPr>
          <w:rFonts w:ascii="Calibri" w:eastAsia="Times New Roman" w:hAnsi="Calibri" w:cs="Times New Roman"/>
          <w:szCs w:val="20"/>
        </w:rPr>
        <w:t xml:space="preserve"> ali pred pristojno organizacijo v matični državi te osebe ali v državi, v kateri ima sedež ponudnik.</w:t>
      </w:r>
    </w:p>
    <w:p w:rsidR="00C20568" w:rsidRPr="00C20568" w:rsidRDefault="00C20568" w:rsidP="00697723">
      <w:pPr>
        <w:widowControl w:val="0"/>
        <w:spacing w:after="120" w:line="240" w:lineRule="auto"/>
        <w:ind w:left="357" w:firstLine="0"/>
        <w:rPr>
          <w:rFonts w:ascii="Calibri" w:eastAsia="Times New Roman" w:hAnsi="Calibri" w:cs="Times New Roman"/>
          <w:b/>
          <w:szCs w:val="20"/>
        </w:rPr>
      </w:pPr>
      <w:bookmarkStart w:id="15" w:name="OLE_LINK7"/>
      <w:bookmarkStart w:id="16" w:name="OLE_LINK8"/>
      <w:r w:rsidRPr="00C20568">
        <w:rPr>
          <w:rFonts w:ascii="Calibri" w:eastAsia="Times New Roman" w:hAnsi="Calibri" w:cs="Times New Roman"/>
          <w:b/>
          <w:szCs w:val="20"/>
        </w:rPr>
        <w:t>V kolikor ekonomsko najugodnejši ponudnik zahtevanih podatkov in dokazil v e-JN ne bo naložil v zahtevanem roku, bo izločen iz nadaljnjega postopka javnega naročanja.</w:t>
      </w:r>
    </w:p>
    <w:bookmarkEnd w:id="15"/>
    <w:bookmarkEnd w:id="16"/>
    <w:p w:rsidR="00C20568" w:rsidRPr="00C20568" w:rsidRDefault="00C20568" w:rsidP="00FA1344">
      <w:pPr>
        <w:spacing w:after="0" w:line="240" w:lineRule="auto"/>
        <w:ind w:left="357" w:firstLine="0"/>
        <w:rPr>
          <w:rFonts w:ascii="Calibri" w:eastAsia="Times New Roman" w:hAnsi="Calibri" w:cs="Times New Roman"/>
          <w:b/>
          <w:szCs w:val="20"/>
        </w:rPr>
      </w:pPr>
      <w:r w:rsidRPr="00C20568">
        <w:rPr>
          <w:rFonts w:ascii="Calibri" w:eastAsia="Times New Roman" w:hAnsi="Calibri" w:cs="Times New Roman"/>
          <w:b/>
          <w:szCs w:val="20"/>
        </w:rPr>
        <w:t>Dokazilo:</w:t>
      </w:r>
    </w:p>
    <w:p w:rsidR="00C20568" w:rsidRPr="00C20568" w:rsidRDefault="00C20568" w:rsidP="00697723">
      <w:pPr>
        <w:widowControl w:val="0"/>
        <w:numPr>
          <w:ilvl w:val="0"/>
          <w:numId w:val="16"/>
        </w:numPr>
        <w:spacing w:after="120" w:line="240" w:lineRule="auto"/>
        <w:ind w:left="1066" w:hanging="357"/>
        <w:rPr>
          <w:rFonts w:ascii="Calibri" w:eastAsia="Times New Roman" w:hAnsi="Calibri" w:cs="Times New Roman"/>
          <w:szCs w:val="20"/>
        </w:rPr>
      </w:pPr>
      <w:r w:rsidRPr="00C20568">
        <w:rPr>
          <w:rFonts w:ascii="Calibri" w:eastAsia="Times New Roman" w:hAnsi="Calibri" w:cs="Times New Roman"/>
          <w:szCs w:val="20"/>
        </w:rPr>
        <w:t xml:space="preserve">izpolnjen Razpisni obrazec </w:t>
      </w:r>
      <w:r w:rsidR="00FA1344">
        <w:rPr>
          <w:rFonts w:ascii="Calibri" w:eastAsia="Times New Roman" w:hAnsi="Calibri" w:cs="Times New Roman"/>
          <w:szCs w:val="20"/>
        </w:rPr>
        <w:t>4</w:t>
      </w:r>
      <w:r w:rsidRPr="00C20568">
        <w:rPr>
          <w:rFonts w:ascii="Calibri" w:eastAsia="Times New Roman" w:hAnsi="Calibri" w:cs="Times New Roman"/>
          <w:szCs w:val="20"/>
        </w:rPr>
        <w:t>.</w:t>
      </w:r>
    </w:p>
    <w:p w:rsidR="00C20568" w:rsidRPr="00C20568" w:rsidRDefault="00C20568" w:rsidP="00697723">
      <w:pPr>
        <w:widowControl w:val="0"/>
        <w:spacing w:after="120" w:line="240" w:lineRule="auto"/>
        <w:ind w:left="360" w:firstLine="0"/>
        <w:rPr>
          <w:rFonts w:ascii="Calibri" w:eastAsia="Times New Roman" w:hAnsi="Calibri"/>
          <w:szCs w:val="20"/>
        </w:rPr>
      </w:pPr>
      <w:r w:rsidRPr="00C20568">
        <w:rPr>
          <w:rFonts w:ascii="Calibri" w:eastAsia="Times New Roman" w:hAnsi="Calibri"/>
          <w:szCs w:val="20"/>
        </w:rPr>
        <w:t>Izpolnjen ESPD mora biti v ponudbi priložen za vse gospodarske subjekte, ki v kakršni koli vlogi sodelujejo v ponudbi (ponudnik, sodelujoči ponudniki v primeru skupne ponudbe in gospodarski subjekti, na katerih kapacitete se sklicuje ponudnik).</w:t>
      </w:r>
    </w:p>
    <w:p w:rsidR="00C20568" w:rsidRDefault="00C20568" w:rsidP="00697723">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 xml:space="preserve">Ponudnik ESPD obrazec naloži le na enem mestu v informacijskem sistemu e-JN, to je v razdelku »ESPD«, in ne </w:t>
      </w:r>
      <w:r w:rsidRPr="00C20568">
        <w:rPr>
          <w:rFonts w:ascii="Calibri" w:eastAsia="Times New Roman" w:hAnsi="Calibri" w:cs="Calibri"/>
          <w:szCs w:val="20"/>
        </w:rPr>
        <w:lastRenderedPageBreak/>
        <w:t>posameznih delov ESPD obrazca na različni mestih ponudbe v razdelku »Druge priloge« ali »Ponudba« informacijskega sistema e-JN.</w:t>
      </w:r>
    </w:p>
    <w:p w:rsidR="00697723" w:rsidRDefault="00697723" w:rsidP="00697723">
      <w:pPr>
        <w:widowControl w:val="0"/>
        <w:spacing w:after="120" w:line="240" w:lineRule="auto"/>
        <w:ind w:left="360" w:firstLine="0"/>
        <w:rPr>
          <w:rFonts w:ascii="Calibri" w:eastAsia="Times New Roman" w:hAnsi="Calibri" w:cs="Calibri"/>
          <w:szCs w:val="20"/>
        </w:rPr>
      </w:pPr>
      <w:r w:rsidRPr="00573F7A">
        <w:rPr>
          <w:rFonts w:ascii="Calibri" w:eastAsia="Times New Roman" w:hAnsi="Calibri" w:cs="Calibri"/>
          <w:szCs w:val="20"/>
        </w:rPr>
        <w:t xml:space="preserve">Ponudnik naročnikov obrazec ESPD (datoteka XML) uvozi na spletni strani </w:t>
      </w:r>
      <w:hyperlink r:id="rId30" w:history="1">
        <w:r w:rsidRPr="00573F7A">
          <w:rPr>
            <w:rStyle w:val="Hiperpovezava"/>
            <w:rFonts w:ascii="Calibri" w:eastAsia="Times New Roman" w:hAnsi="Calibri" w:cs="Calibri"/>
            <w:szCs w:val="20"/>
          </w:rPr>
          <w:t>https://ejn.gov.si/espd</w:t>
        </w:r>
      </w:hyperlink>
      <w:r w:rsidRPr="00573F7A">
        <w:rPr>
          <w:rFonts w:ascii="Calibri" w:eastAsia="Times New Roman" w:hAnsi="Calibri" w:cs="Calibri"/>
          <w:szCs w:val="20"/>
        </w:rPr>
        <w:t xml:space="preserve"> in v njega neposredno vnese zahtevane podatke.</w:t>
      </w:r>
    </w:p>
    <w:p w:rsidR="00C20568" w:rsidRPr="006137FB" w:rsidRDefault="00C20568" w:rsidP="006137FB">
      <w:pPr>
        <w:widowControl w:val="0"/>
        <w:spacing w:after="120" w:line="240" w:lineRule="auto"/>
        <w:ind w:left="0" w:firstLine="0"/>
        <w:rPr>
          <w:rFonts w:ascii="Calibri" w:eastAsia="Times New Roman" w:hAnsi="Calibri" w:cs="Calibri"/>
          <w:b/>
          <w:szCs w:val="20"/>
        </w:rPr>
      </w:pPr>
      <w:r w:rsidRPr="006137FB">
        <w:rPr>
          <w:rFonts w:ascii="Calibri" w:eastAsia="Times New Roman" w:hAnsi="Calibri" w:cs="Calibri"/>
          <w:b/>
          <w:szCs w:val="20"/>
        </w:rPr>
        <w:t>E.</w:t>
      </w:r>
      <w:r w:rsidR="006137FB" w:rsidRPr="006137FB">
        <w:rPr>
          <w:rFonts w:ascii="Calibri" w:eastAsia="Times New Roman" w:hAnsi="Calibri" w:cs="Calibri"/>
          <w:b/>
          <w:szCs w:val="20"/>
        </w:rPr>
        <w:t xml:space="preserve"> </w:t>
      </w:r>
      <w:r w:rsidRPr="006137FB">
        <w:rPr>
          <w:rFonts w:ascii="Calibri" w:eastAsia="Times New Roman" w:hAnsi="Calibri" w:cs="Calibri"/>
          <w:b/>
          <w:szCs w:val="20"/>
        </w:rPr>
        <w:t>Finančno zavarovanje</w:t>
      </w:r>
    </w:p>
    <w:p w:rsidR="00B2574D" w:rsidRPr="00AA7A07" w:rsidRDefault="00B2574D" w:rsidP="006137FB">
      <w:pPr>
        <w:widowControl w:val="0"/>
        <w:spacing w:after="120" w:line="240" w:lineRule="auto"/>
        <w:ind w:left="357" w:firstLine="0"/>
        <w:rPr>
          <w:rFonts w:ascii="Calibri" w:eastAsia="Times New Roman" w:hAnsi="Calibri" w:cs="Calibri"/>
          <w:szCs w:val="20"/>
        </w:rPr>
      </w:pPr>
      <w:r w:rsidRPr="00AA7A07">
        <w:rPr>
          <w:rFonts w:ascii="Calibri" w:eastAsia="Times New Roman" w:hAnsi="Calibri" w:cs="Calibri"/>
          <w:szCs w:val="20"/>
        </w:rPr>
        <w:t>Vse bančne garancije, ki jih bodisi ponudnik ali izbrani ponudnik predloži v okviru tega javnega naročila, morajo biti nepreklicne, brezpogojne in unovčljive na prvi poziv.</w:t>
      </w:r>
      <w:r w:rsidR="00301F38" w:rsidRPr="00AA7A07">
        <w:rPr>
          <w:rFonts w:ascii="Calibri" w:eastAsia="Times New Roman" w:hAnsi="Calibri" w:cs="Calibri"/>
          <w:szCs w:val="20"/>
        </w:rPr>
        <w:t xml:space="preserve"> Vse morajo biti s sedežem v državah EU ali EFTA. Prav tako morajo biti vse izdane v slovenskem </w:t>
      </w:r>
      <w:r w:rsidR="002C22F4">
        <w:rPr>
          <w:rFonts w:ascii="Calibri" w:eastAsia="Times New Roman" w:hAnsi="Calibri" w:cs="Calibri"/>
          <w:szCs w:val="20"/>
        </w:rPr>
        <w:t xml:space="preserve">ali angleškem </w:t>
      </w:r>
      <w:r w:rsidR="00301F38" w:rsidRPr="00AA7A07">
        <w:rPr>
          <w:rFonts w:ascii="Calibri" w:eastAsia="Times New Roman" w:hAnsi="Calibri" w:cs="Calibri"/>
          <w:szCs w:val="20"/>
        </w:rPr>
        <w:t>jezik</w:t>
      </w:r>
      <w:r w:rsidR="00BB271A" w:rsidRPr="00AA7A07">
        <w:rPr>
          <w:rFonts w:ascii="Calibri" w:eastAsia="Times New Roman" w:hAnsi="Calibri" w:cs="Calibri"/>
          <w:szCs w:val="20"/>
        </w:rPr>
        <w:t>u</w:t>
      </w:r>
      <w:r w:rsidR="00301F38" w:rsidRPr="00AA7A07">
        <w:rPr>
          <w:rFonts w:ascii="Calibri" w:eastAsia="Times New Roman" w:hAnsi="Calibri" w:cs="Calibri"/>
          <w:szCs w:val="20"/>
        </w:rPr>
        <w:t>, morebitne spore v zvezi z njimi pa rešuje stvarno pristojno sodišče v Ljubljani po slovenskem pravu.</w:t>
      </w:r>
    </w:p>
    <w:p w:rsidR="00C20568" w:rsidRPr="00AA7A07" w:rsidRDefault="00C20568" w:rsidP="008C2A0B">
      <w:pPr>
        <w:widowControl w:val="0"/>
        <w:spacing w:after="120" w:line="240" w:lineRule="auto"/>
        <w:ind w:left="357" w:firstLine="0"/>
        <w:rPr>
          <w:rFonts w:ascii="Calibri" w:eastAsia="Times New Roman" w:hAnsi="Calibri" w:cs="Calibri"/>
          <w:szCs w:val="20"/>
          <w:u w:val="single"/>
        </w:rPr>
      </w:pPr>
      <w:r w:rsidRPr="00AA7A07">
        <w:rPr>
          <w:rFonts w:ascii="Calibri" w:eastAsia="Times New Roman" w:hAnsi="Calibri" w:cs="Calibri"/>
          <w:szCs w:val="20"/>
          <w:u w:val="single"/>
        </w:rPr>
        <w:t>Zavarovanje za resnost ponudbe</w:t>
      </w:r>
    </w:p>
    <w:p w:rsidR="00CC11B5" w:rsidRPr="00AA7A07" w:rsidRDefault="00C20568" w:rsidP="00C86393">
      <w:pPr>
        <w:widowControl w:val="0"/>
        <w:spacing w:after="120" w:line="240" w:lineRule="auto"/>
        <w:ind w:left="357" w:firstLine="0"/>
        <w:rPr>
          <w:rFonts w:ascii="Calibri" w:eastAsia="Times New Roman" w:hAnsi="Calibri" w:cs="Calibri"/>
          <w:szCs w:val="20"/>
        </w:rPr>
      </w:pPr>
      <w:r w:rsidRPr="00AA7A07">
        <w:rPr>
          <w:rFonts w:ascii="Calibri" w:eastAsia="Times New Roman" w:hAnsi="Calibri" w:cs="Calibri"/>
          <w:szCs w:val="20"/>
        </w:rPr>
        <w:t>Kot zavarovanje za resnost ponudbe ponudnik priloži v ponudbi bančno garancijo v višini</w:t>
      </w:r>
      <w:r w:rsidR="00C86393">
        <w:rPr>
          <w:rFonts w:ascii="Calibri" w:eastAsia="Times New Roman" w:hAnsi="Calibri" w:cs="Calibri"/>
          <w:szCs w:val="20"/>
        </w:rPr>
        <w:t xml:space="preserve"> 50.000,00 EUR </w:t>
      </w:r>
      <w:r w:rsidRPr="00AA7A07">
        <w:rPr>
          <w:rFonts w:ascii="Calibri" w:eastAsia="Times New Roman" w:hAnsi="Calibri" w:cs="Calibri"/>
          <w:szCs w:val="20"/>
        </w:rPr>
        <w:t>v skladu z vzorcem, ki je sestavni del te razpisne dokumentacije.</w:t>
      </w:r>
    </w:p>
    <w:p w:rsidR="00EB1BB3" w:rsidRPr="00AA7A07" w:rsidRDefault="00C20568" w:rsidP="006137FB">
      <w:pPr>
        <w:widowControl w:val="0"/>
        <w:spacing w:after="120" w:line="240" w:lineRule="auto"/>
        <w:ind w:left="357" w:firstLine="0"/>
        <w:rPr>
          <w:rFonts w:ascii="Calibri" w:eastAsia="Times New Roman" w:hAnsi="Calibri" w:cs="Calibri"/>
          <w:szCs w:val="20"/>
        </w:rPr>
      </w:pPr>
      <w:r w:rsidRPr="00AA7A07">
        <w:rPr>
          <w:rFonts w:ascii="Calibri" w:eastAsia="Times New Roman" w:hAnsi="Calibri" w:cs="Calibri"/>
          <w:szCs w:val="20"/>
        </w:rPr>
        <w:t>Bančna garancija za zavarovanje resnosti ponudbe mora biti v veljavi najmanj pet (5) mesecev po skrajnem roku za predložitev ponudb in enako kot veljavnost same ponudbe.</w:t>
      </w:r>
    </w:p>
    <w:p w:rsidR="00C20568" w:rsidRPr="00AA7A07" w:rsidRDefault="00C20568" w:rsidP="006137FB">
      <w:pPr>
        <w:widowControl w:val="0"/>
        <w:spacing w:after="120" w:line="240" w:lineRule="auto"/>
        <w:ind w:left="357" w:firstLine="0"/>
        <w:rPr>
          <w:rFonts w:ascii="Calibri" w:eastAsia="Times New Roman" w:hAnsi="Calibri" w:cs="Calibri"/>
          <w:szCs w:val="20"/>
        </w:rPr>
      </w:pPr>
      <w:r w:rsidRPr="00AA7A07">
        <w:rPr>
          <w:rFonts w:ascii="Calibri" w:eastAsia="Times New Roman" w:hAnsi="Calibri" w:cs="Calibri"/>
          <w:szCs w:val="20"/>
        </w:rPr>
        <w:t>Vsako ponudbo, ki ne vsebuje bančne garancije za zavarovanje resnosti ponudbe, bo naročnik zavrnil kot nedopustno.</w:t>
      </w:r>
    </w:p>
    <w:p w:rsidR="00C20568" w:rsidRPr="00AA7A07" w:rsidRDefault="00C20568" w:rsidP="00C20568">
      <w:pPr>
        <w:widowControl w:val="0"/>
        <w:spacing w:after="0" w:line="240" w:lineRule="auto"/>
        <w:ind w:left="360" w:firstLine="0"/>
        <w:rPr>
          <w:rFonts w:ascii="Calibri" w:eastAsia="Times New Roman" w:hAnsi="Calibri" w:cs="Calibri"/>
          <w:szCs w:val="20"/>
        </w:rPr>
      </w:pPr>
      <w:r w:rsidRPr="00AA7A07">
        <w:rPr>
          <w:rFonts w:ascii="Calibri" w:eastAsia="Times New Roman" w:hAnsi="Calibri" w:cs="Calibri"/>
          <w:szCs w:val="20"/>
        </w:rPr>
        <w:t>Naročnik lahko unovči bančno garancijo za zavarovanje resnosti ponudbe:</w:t>
      </w:r>
    </w:p>
    <w:p w:rsidR="00C20568" w:rsidRPr="00AA7A07" w:rsidRDefault="00C20568" w:rsidP="00E3477A">
      <w:pPr>
        <w:widowControl w:val="0"/>
        <w:numPr>
          <w:ilvl w:val="0"/>
          <w:numId w:val="28"/>
        </w:numPr>
        <w:spacing w:after="0" w:line="240" w:lineRule="auto"/>
        <w:contextualSpacing/>
        <w:rPr>
          <w:rFonts w:ascii="Calibri" w:eastAsia="Times New Roman" w:hAnsi="Calibri" w:cs="Calibri"/>
          <w:szCs w:val="20"/>
        </w:rPr>
      </w:pPr>
      <w:r w:rsidRPr="00AA7A07">
        <w:rPr>
          <w:rFonts w:ascii="Calibri" w:eastAsia="Times New Roman" w:hAnsi="Calibri" w:cs="Calibri"/>
          <w:szCs w:val="20"/>
        </w:rPr>
        <w:t>če ponudnik umakne ali spremeni ponudbo v času njene veljavnosti, navedene v ponudbi,</w:t>
      </w:r>
    </w:p>
    <w:p w:rsidR="00C20568" w:rsidRPr="006F21DD" w:rsidRDefault="00C20568" w:rsidP="006F21DD">
      <w:pPr>
        <w:widowControl w:val="0"/>
        <w:numPr>
          <w:ilvl w:val="0"/>
          <w:numId w:val="16"/>
        </w:numPr>
        <w:spacing w:after="120" w:line="240" w:lineRule="auto"/>
        <w:ind w:left="1066" w:hanging="357"/>
        <w:rPr>
          <w:rFonts w:ascii="Calibri" w:eastAsia="Times New Roman" w:hAnsi="Calibri" w:cs="Times New Roman"/>
          <w:szCs w:val="20"/>
        </w:rPr>
      </w:pPr>
      <w:r w:rsidRPr="006F21DD">
        <w:rPr>
          <w:rFonts w:ascii="Calibri" w:eastAsia="Times New Roman" w:hAnsi="Calibri" w:cs="Times New Roman"/>
          <w:szCs w:val="20"/>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rsidR="00C20568" w:rsidRPr="00AA7A07" w:rsidRDefault="00C20568" w:rsidP="006F21DD">
      <w:pPr>
        <w:widowControl w:val="0"/>
        <w:spacing w:after="120" w:line="240" w:lineRule="auto"/>
        <w:ind w:left="360" w:firstLine="0"/>
        <w:rPr>
          <w:rFonts w:ascii="Calibri" w:eastAsia="Times New Roman" w:hAnsi="Calibri" w:cs="Calibri"/>
          <w:szCs w:val="20"/>
        </w:rPr>
      </w:pPr>
      <w:r w:rsidRPr="00AA7A07">
        <w:rPr>
          <w:rFonts w:ascii="Calibri" w:eastAsia="Times New Roman" w:hAnsi="Calibri" w:cs="Calibri"/>
          <w:szCs w:val="20"/>
        </w:rPr>
        <w:t>Original bančne garancije za zavarovanje resnosti ponudbe je lahko v papirni obliki ali v elektronski obliki.</w:t>
      </w:r>
    </w:p>
    <w:p w:rsidR="00C20568" w:rsidRPr="00AA7A07" w:rsidRDefault="00C20568" w:rsidP="006F21DD">
      <w:pPr>
        <w:widowControl w:val="0"/>
        <w:spacing w:after="120" w:line="240" w:lineRule="auto"/>
        <w:ind w:left="360" w:firstLine="0"/>
        <w:rPr>
          <w:rFonts w:ascii="Calibri" w:eastAsia="Times New Roman" w:hAnsi="Calibri" w:cs="Calibri"/>
          <w:szCs w:val="20"/>
        </w:rPr>
      </w:pPr>
      <w:r w:rsidRPr="00AA7A07">
        <w:rPr>
          <w:rFonts w:ascii="Calibri" w:eastAsia="Times New Roman" w:hAnsi="Calibri" w:cs="Calibri"/>
          <w:szCs w:val="20"/>
        </w:rPr>
        <w:t xml:space="preserve">Original bančne garancije za zavarovanje resnosti ponudbe v papirni obliki ponudnik predloži na naslov naročnika in </w:t>
      </w:r>
      <w:proofErr w:type="spellStart"/>
      <w:r w:rsidRPr="00AA7A07">
        <w:rPr>
          <w:rFonts w:ascii="Calibri" w:eastAsia="Times New Roman" w:hAnsi="Calibri" w:cs="Calibri"/>
          <w:szCs w:val="20"/>
        </w:rPr>
        <w:t>sken</w:t>
      </w:r>
      <w:proofErr w:type="spellEnd"/>
      <w:r w:rsidRPr="00AA7A07">
        <w:rPr>
          <w:rFonts w:ascii="Calibri" w:eastAsia="Times New Roman" w:hAnsi="Calibri" w:cs="Calibri"/>
          <w:szCs w:val="20"/>
        </w:rPr>
        <w:t xml:space="preserve"> v informacijskem sistemu e-JN v razdelku »Druge priloge«.</w:t>
      </w:r>
    </w:p>
    <w:p w:rsidR="005C3057" w:rsidRPr="00AA7A07" w:rsidRDefault="00C20568" w:rsidP="006F21DD">
      <w:pPr>
        <w:widowControl w:val="0"/>
        <w:spacing w:after="120" w:line="240" w:lineRule="auto"/>
        <w:ind w:left="360" w:firstLine="0"/>
        <w:rPr>
          <w:rFonts w:ascii="Calibri" w:eastAsia="Times New Roman" w:hAnsi="Calibri" w:cs="Calibri"/>
          <w:szCs w:val="20"/>
        </w:rPr>
      </w:pPr>
      <w:r w:rsidRPr="00AA7A07">
        <w:rPr>
          <w:rFonts w:ascii="Calibri" w:eastAsia="Times New Roman" w:hAnsi="Calibri" w:cs="Calibri"/>
          <w:szCs w:val="20"/>
        </w:rPr>
        <w:t>Original bančne garancije za zavarovanje resnosti ponudbe v elektronski obliki ponudnik predloži v datoteki PDF, elektronsko podpisano, tako, da je mogoče iz PDF datoteke preveriti veljavnost podpisa, v informacijskem sistemu e-JN v razdelku »Druge priloge«.</w:t>
      </w:r>
    </w:p>
    <w:p w:rsidR="00C20568" w:rsidRPr="00AA7A07" w:rsidRDefault="00C20568" w:rsidP="006F21DD">
      <w:pPr>
        <w:widowControl w:val="0"/>
        <w:spacing w:after="120" w:line="240" w:lineRule="auto"/>
        <w:ind w:left="360" w:firstLine="0"/>
        <w:rPr>
          <w:rFonts w:ascii="Calibri" w:eastAsia="Times New Roman" w:hAnsi="Calibri" w:cs="Calibri"/>
          <w:szCs w:val="20"/>
        </w:rPr>
      </w:pPr>
      <w:r w:rsidRPr="00AA7A07">
        <w:rPr>
          <w:rFonts w:ascii="Calibri" w:eastAsia="Times New Roman" w:hAnsi="Calibri" w:cs="Calibri"/>
          <w:szCs w:val="20"/>
        </w:rPr>
        <w:t>Naročnik bo original bančne garancije za zavarovanje resnosti ponudbe v papirni obliki ponudnikom, če bodo to zahtevali, vrnil po zaključku postopka oddaje javnega naročila, to je sklenitvi pogodbe z izbranim ponudnikom in predložitvi zavarovanja za dobro izvedbo pogodbenih obveznosti izbranega ponudnika.</w:t>
      </w:r>
    </w:p>
    <w:p w:rsidR="00C20568" w:rsidRPr="00AA7A07" w:rsidRDefault="00C20568" w:rsidP="006F21DD">
      <w:pPr>
        <w:widowControl w:val="0"/>
        <w:spacing w:after="120" w:line="240" w:lineRule="auto"/>
        <w:ind w:left="360" w:firstLine="0"/>
        <w:rPr>
          <w:rFonts w:ascii="Calibri" w:eastAsia="Times New Roman" w:hAnsi="Calibri" w:cs="Calibri"/>
          <w:szCs w:val="20"/>
          <w:u w:val="single"/>
        </w:rPr>
      </w:pPr>
      <w:r w:rsidRPr="00AA7A07">
        <w:rPr>
          <w:rFonts w:ascii="Calibri" w:eastAsia="Times New Roman" w:hAnsi="Calibri" w:cs="Calibri"/>
          <w:szCs w:val="20"/>
          <w:u w:val="single"/>
        </w:rPr>
        <w:t>Zavarovanje za dobro izvedbo pogodbenih obveznosti</w:t>
      </w:r>
    </w:p>
    <w:p w:rsidR="00C20568" w:rsidRPr="00AA7A07" w:rsidRDefault="00C20568" w:rsidP="006F21DD">
      <w:pPr>
        <w:widowControl w:val="0"/>
        <w:spacing w:after="120" w:line="240" w:lineRule="auto"/>
        <w:ind w:left="357" w:firstLine="0"/>
        <w:rPr>
          <w:rFonts w:ascii="Calibri" w:eastAsia="Times New Roman" w:hAnsi="Calibri" w:cs="Calibri"/>
          <w:szCs w:val="20"/>
        </w:rPr>
      </w:pPr>
      <w:r w:rsidRPr="00AA7A07">
        <w:rPr>
          <w:rFonts w:ascii="Calibri" w:eastAsia="Times New Roman" w:hAnsi="Calibri" w:cs="Calibri"/>
          <w:szCs w:val="20"/>
        </w:rPr>
        <w:t xml:space="preserve">V roku deset (10) dni od dneva obojestranskega podpisa pogodbe mora </w:t>
      </w:r>
      <w:r w:rsidR="005C3057" w:rsidRPr="00AA7A07">
        <w:rPr>
          <w:rFonts w:ascii="Calibri" w:eastAsia="Times New Roman" w:hAnsi="Calibri" w:cs="Calibri"/>
          <w:szCs w:val="20"/>
        </w:rPr>
        <w:t>izbrani ponudnik</w:t>
      </w:r>
      <w:r w:rsidRPr="00AA7A07">
        <w:rPr>
          <w:rFonts w:ascii="Calibri" w:eastAsia="Times New Roman" w:hAnsi="Calibri" w:cs="Calibri"/>
          <w:szCs w:val="20"/>
        </w:rPr>
        <w:t xml:space="preserve"> naročniku</w:t>
      </w:r>
      <w:r w:rsidR="005C3057" w:rsidRPr="00AA7A07">
        <w:rPr>
          <w:rFonts w:ascii="Calibri" w:eastAsia="Times New Roman" w:hAnsi="Calibri" w:cs="Calibri"/>
          <w:szCs w:val="20"/>
        </w:rPr>
        <w:t xml:space="preserve"> </w:t>
      </w:r>
      <w:r w:rsidRPr="00AA7A07">
        <w:rPr>
          <w:rFonts w:ascii="Calibri" w:eastAsia="Times New Roman" w:hAnsi="Calibri" w:cs="Calibri"/>
          <w:szCs w:val="20"/>
        </w:rPr>
        <w:t>predložiti bančno garancijo za zavarovanje dobre izvedbe pogodbenih obveznosti v višini deset odstotkov (10%) od celotne pogodbene vrednosti brez DDV v skladu z vzorcem, ki je sestavni del razpisne dokumentacije.</w:t>
      </w:r>
    </w:p>
    <w:p w:rsidR="005C3057" w:rsidRPr="00AA7A07" w:rsidRDefault="00C20568" w:rsidP="00C86393">
      <w:pPr>
        <w:spacing w:after="120" w:line="240" w:lineRule="auto"/>
        <w:ind w:left="357" w:firstLine="0"/>
        <w:rPr>
          <w:rFonts w:ascii="Calibri" w:eastAsia="Times New Roman" w:hAnsi="Calibri" w:cs="Times New Roman"/>
          <w:szCs w:val="20"/>
        </w:rPr>
      </w:pPr>
      <w:r w:rsidRPr="00F90374">
        <w:rPr>
          <w:rFonts w:ascii="Calibri" w:eastAsia="Times New Roman" w:hAnsi="Calibri" w:cs="Times New Roman"/>
          <w:szCs w:val="20"/>
        </w:rPr>
        <w:t>Veljavnost bančne garancije za zavarovanje dobre izvedbe pogodbenih o</w:t>
      </w:r>
      <w:r w:rsidR="005C3057" w:rsidRPr="00F90374">
        <w:rPr>
          <w:rFonts w:ascii="Calibri" w:eastAsia="Times New Roman" w:hAnsi="Calibri" w:cs="Times New Roman"/>
          <w:szCs w:val="20"/>
        </w:rPr>
        <w:t xml:space="preserve">bveznosti </w:t>
      </w:r>
      <w:r w:rsidR="002075D1" w:rsidRPr="00F90374">
        <w:rPr>
          <w:rFonts w:ascii="Calibri" w:eastAsia="Times New Roman" w:hAnsi="Calibri" w:cs="Times New Roman"/>
          <w:szCs w:val="20"/>
        </w:rPr>
        <w:t>znaša</w:t>
      </w:r>
      <w:r w:rsidR="00C86393" w:rsidRPr="00F90374">
        <w:rPr>
          <w:rFonts w:ascii="Calibri" w:eastAsia="Times New Roman" w:hAnsi="Calibri" w:cs="Times New Roman"/>
          <w:szCs w:val="20"/>
        </w:rPr>
        <w:t xml:space="preserve"> </w:t>
      </w:r>
      <w:r w:rsidR="004463D4" w:rsidRPr="00F90374">
        <w:rPr>
          <w:rFonts w:ascii="Calibri" w:eastAsia="Times New Roman" w:hAnsi="Calibri" w:cs="Times New Roman"/>
          <w:szCs w:val="20"/>
        </w:rPr>
        <w:t>osemintrideset</w:t>
      </w:r>
      <w:r w:rsidR="00C86393" w:rsidRPr="00F90374">
        <w:rPr>
          <w:rFonts w:ascii="Calibri" w:eastAsia="Times New Roman" w:hAnsi="Calibri" w:cs="Times New Roman"/>
          <w:szCs w:val="20"/>
        </w:rPr>
        <w:t xml:space="preserve"> (</w:t>
      </w:r>
      <w:r w:rsidR="004463D4" w:rsidRPr="00F90374">
        <w:rPr>
          <w:rFonts w:ascii="Calibri" w:eastAsia="Times New Roman" w:hAnsi="Calibri" w:cs="Times New Roman"/>
          <w:szCs w:val="20"/>
        </w:rPr>
        <w:t>38</w:t>
      </w:r>
      <w:r w:rsidR="00C86393" w:rsidRPr="00F90374">
        <w:rPr>
          <w:rFonts w:ascii="Calibri" w:eastAsia="Times New Roman" w:hAnsi="Calibri" w:cs="Times New Roman"/>
          <w:szCs w:val="20"/>
        </w:rPr>
        <w:t>) polnih koledarskih mesecev od dneva obojestranskega podpisa pogodbe.</w:t>
      </w:r>
    </w:p>
    <w:p w:rsidR="00C20568" w:rsidRPr="00AA7A07" w:rsidRDefault="00C20568" w:rsidP="006F21DD">
      <w:pPr>
        <w:widowControl w:val="0"/>
        <w:spacing w:after="120" w:line="240" w:lineRule="auto"/>
        <w:ind w:left="357" w:firstLine="0"/>
        <w:rPr>
          <w:rFonts w:ascii="Calibri" w:eastAsia="Times New Roman" w:hAnsi="Calibri" w:cs="Calibri"/>
          <w:szCs w:val="20"/>
        </w:rPr>
      </w:pPr>
      <w:r w:rsidRPr="00AA7A07">
        <w:rPr>
          <w:rFonts w:ascii="Calibri" w:eastAsia="Times New Roman" w:hAnsi="Calibri" w:cs="Calibri"/>
          <w:szCs w:val="20"/>
        </w:rPr>
        <w:t xml:space="preserve">Če </w:t>
      </w:r>
      <w:r w:rsidR="00B2574D" w:rsidRPr="00AA7A07">
        <w:rPr>
          <w:rFonts w:ascii="Calibri" w:eastAsia="Times New Roman" w:hAnsi="Calibri" w:cs="Calibri"/>
          <w:szCs w:val="20"/>
        </w:rPr>
        <w:t>izbrani ponudnik</w:t>
      </w:r>
      <w:r w:rsidRPr="00AA7A07">
        <w:rPr>
          <w:rFonts w:ascii="Calibri" w:eastAsia="Times New Roman" w:hAnsi="Calibri" w:cs="Calibri"/>
          <w:szCs w:val="20"/>
        </w:rPr>
        <w:t xml:space="preserve"> ne predloži bančne garancije za zavarovanje dobre izvedbe pogodbenih obveznosti, bo naročnik vnovčil bančno garancijo za zavarovanje resnosti ponudbe.</w:t>
      </w:r>
    </w:p>
    <w:p w:rsidR="00C20568" w:rsidRPr="00AA7A07" w:rsidRDefault="00C20568" w:rsidP="006F21DD">
      <w:pPr>
        <w:widowControl w:val="0"/>
        <w:spacing w:after="120" w:line="240" w:lineRule="auto"/>
        <w:ind w:left="357" w:firstLine="0"/>
        <w:rPr>
          <w:rFonts w:ascii="Calibri" w:eastAsia="Times New Roman" w:hAnsi="Calibri" w:cs="Calibri"/>
          <w:szCs w:val="20"/>
        </w:rPr>
      </w:pPr>
      <w:r w:rsidRPr="00AA7A07">
        <w:rPr>
          <w:rFonts w:ascii="Calibri" w:eastAsia="Times New Roman" w:hAnsi="Calibri" w:cs="Calibri"/>
          <w:szCs w:val="20"/>
        </w:rPr>
        <w:t xml:space="preserve">Pogodba bo postala veljavna pod pogojem, da bo </w:t>
      </w:r>
      <w:r w:rsidR="00B2574D" w:rsidRPr="00AA7A07">
        <w:rPr>
          <w:rFonts w:ascii="Calibri" w:eastAsia="Times New Roman" w:hAnsi="Calibri" w:cs="Calibri"/>
          <w:szCs w:val="20"/>
        </w:rPr>
        <w:t>izbrani ponudnik</w:t>
      </w:r>
      <w:r w:rsidRPr="00AA7A07">
        <w:rPr>
          <w:rFonts w:ascii="Calibri" w:eastAsia="Times New Roman" w:hAnsi="Calibri" w:cs="Calibri"/>
          <w:szCs w:val="20"/>
        </w:rPr>
        <w:t xml:space="preserve"> predložil bančno garancijo za zavarovanje dobre izvedbe pogodbenih obveznosti.</w:t>
      </w:r>
    </w:p>
    <w:p w:rsidR="00C20568" w:rsidRPr="00AA7A07" w:rsidRDefault="00C20568" w:rsidP="006F21DD">
      <w:pPr>
        <w:widowControl w:val="0"/>
        <w:spacing w:after="120" w:line="240" w:lineRule="auto"/>
        <w:ind w:left="357" w:firstLine="0"/>
        <w:rPr>
          <w:rFonts w:ascii="Calibri" w:eastAsia="Times New Roman" w:hAnsi="Calibri" w:cs="Calibri"/>
          <w:szCs w:val="20"/>
        </w:rPr>
      </w:pPr>
      <w:r w:rsidRPr="00AA7A07">
        <w:rPr>
          <w:rFonts w:ascii="Calibri" w:eastAsia="Times New Roman" w:hAnsi="Calibri" w:cs="Calibri"/>
          <w:szCs w:val="20"/>
        </w:rPr>
        <w:t>Original bančne garancije za zavarovanje dobre izvedbe pogodbenih obveznosti je lahko v papirni obliki ali v elektronski obliki.</w:t>
      </w:r>
    </w:p>
    <w:p w:rsidR="00AA7A07" w:rsidRDefault="004C72CD" w:rsidP="006F21DD">
      <w:pPr>
        <w:widowControl w:val="0"/>
        <w:spacing w:after="120" w:line="240" w:lineRule="auto"/>
        <w:ind w:left="357" w:firstLine="0"/>
        <w:rPr>
          <w:rFonts w:ascii="Calibri" w:eastAsia="Times New Roman" w:hAnsi="Calibri" w:cs="Calibri"/>
          <w:szCs w:val="20"/>
        </w:rPr>
      </w:pPr>
      <w:r w:rsidRPr="00AA7A07">
        <w:rPr>
          <w:rFonts w:ascii="Calibri" w:eastAsia="Times New Roman" w:hAnsi="Calibri" w:cs="Calibri"/>
          <w:szCs w:val="20"/>
        </w:rPr>
        <w:t>Original bančne garancije za zavarovanje dobre izvedbe pogodbenih obveznosti v elektronski obliki izbrani ponudnik predloži v datoteki PDF, elektronsko podpisano, tako, da je mogoče iz PDF datoteke preveriti veljavnost podpisa, na elektronski naslov naročnika (elektronska pošta)</w:t>
      </w:r>
      <w:r w:rsidR="00B93802" w:rsidRPr="00AA7A07">
        <w:rPr>
          <w:rFonts w:ascii="Calibri" w:eastAsia="Times New Roman" w:hAnsi="Calibri" w:cs="Calibri"/>
          <w:szCs w:val="20"/>
        </w:rPr>
        <w:t>, ki ga bo sporočil naročnik</w:t>
      </w:r>
      <w:r w:rsidRPr="00AA7A07">
        <w:rPr>
          <w:rFonts w:ascii="Calibri" w:eastAsia="Times New Roman" w:hAnsi="Calibri" w:cs="Calibri"/>
          <w:szCs w:val="20"/>
        </w:rPr>
        <w:t>.</w:t>
      </w:r>
    </w:p>
    <w:p w:rsidR="005D4816" w:rsidRDefault="00C20568" w:rsidP="006F21DD">
      <w:pPr>
        <w:widowControl w:val="0"/>
        <w:spacing w:after="120" w:line="240" w:lineRule="auto"/>
        <w:ind w:left="357" w:firstLine="0"/>
        <w:rPr>
          <w:rFonts w:ascii="Calibri" w:eastAsia="Times New Roman" w:hAnsi="Calibri" w:cs="Calibri"/>
          <w:szCs w:val="20"/>
        </w:rPr>
        <w:sectPr w:rsidR="005D4816" w:rsidSect="006D79E2">
          <w:pgSz w:w="11906" w:h="16838" w:code="9"/>
          <w:pgMar w:top="1134" w:right="1134" w:bottom="1134" w:left="1134" w:header="454" w:footer="454" w:gutter="0"/>
          <w:cols w:space="708"/>
          <w:docGrid w:linePitch="360"/>
        </w:sectPr>
      </w:pPr>
      <w:r w:rsidRPr="00AA7A07">
        <w:rPr>
          <w:rFonts w:ascii="Calibri" w:eastAsia="Times New Roman" w:hAnsi="Calibri" w:cs="Calibri"/>
          <w:szCs w:val="20"/>
        </w:rPr>
        <w:t xml:space="preserve">V primeru predložitve bančne garancije v papirni obliki bo naročnik bančno garancijo </w:t>
      </w:r>
      <w:r w:rsidR="00B2574D" w:rsidRPr="00AA7A07">
        <w:rPr>
          <w:rFonts w:ascii="Calibri" w:eastAsia="Times New Roman" w:hAnsi="Calibri" w:cs="Calibri"/>
          <w:szCs w:val="20"/>
        </w:rPr>
        <w:t>izbranemu ponudniku</w:t>
      </w:r>
      <w:r w:rsidRPr="00AA7A07">
        <w:rPr>
          <w:rFonts w:ascii="Calibri" w:eastAsia="Times New Roman" w:hAnsi="Calibri" w:cs="Calibri"/>
          <w:szCs w:val="20"/>
        </w:rPr>
        <w:t xml:space="preserve"> vrnil po preteku veljavnosti zavarovanja, če bo to zahteval.</w:t>
      </w:r>
    </w:p>
    <w:p w:rsidR="00C20568" w:rsidRPr="006F21DD" w:rsidRDefault="00C20568" w:rsidP="006F21DD">
      <w:pPr>
        <w:widowControl w:val="0"/>
        <w:spacing w:after="120" w:line="240" w:lineRule="auto"/>
        <w:ind w:left="0" w:firstLine="0"/>
        <w:rPr>
          <w:rFonts w:ascii="Calibri" w:eastAsia="Times New Roman" w:hAnsi="Calibri" w:cs="Calibri"/>
          <w:b/>
          <w:szCs w:val="20"/>
        </w:rPr>
      </w:pPr>
      <w:r w:rsidRPr="006F21DD">
        <w:rPr>
          <w:rFonts w:ascii="Calibri" w:eastAsia="Times New Roman" w:hAnsi="Calibri" w:cs="Calibri"/>
          <w:b/>
          <w:szCs w:val="20"/>
        </w:rPr>
        <w:lastRenderedPageBreak/>
        <w:t>F.</w:t>
      </w:r>
      <w:r w:rsidR="006F21DD" w:rsidRPr="006F21DD">
        <w:rPr>
          <w:rFonts w:ascii="Calibri" w:eastAsia="Times New Roman" w:hAnsi="Calibri" w:cs="Calibri"/>
          <w:b/>
          <w:szCs w:val="20"/>
        </w:rPr>
        <w:t xml:space="preserve"> </w:t>
      </w:r>
      <w:r w:rsidRPr="006F21DD">
        <w:rPr>
          <w:rFonts w:ascii="Calibri" w:eastAsia="Times New Roman" w:hAnsi="Calibri" w:cs="Calibri"/>
          <w:b/>
          <w:szCs w:val="20"/>
        </w:rPr>
        <w:t>Pogodba</w:t>
      </w:r>
    </w:p>
    <w:p w:rsidR="00C5615F" w:rsidRDefault="00C5615F" w:rsidP="00C5615F">
      <w:pPr>
        <w:widowControl w:val="0"/>
        <w:spacing w:after="0" w:line="240" w:lineRule="auto"/>
        <w:ind w:left="357" w:firstLine="0"/>
        <w:rPr>
          <w:rFonts w:ascii="Calibri" w:eastAsia="Times New Roman" w:hAnsi="Calibri" w:cs="Calibri"/>
          <w:szCs w:val="20"/>
        </w:rPr>
      </w:pPr>
      <w:r w:rsidRPr="00090665">
        <w:rPr>
          <w:rFonts w:ascii="Calibri" w:eastAsia="Times New Roman" w:hAnsi="Calibri" w:cs="Calibri"/>
          <w:szCs w:val="20"/>
        </w:rPr>
        <w:t>Vzor</w:t>
      </w:r>
      <w:r>
        <w:rPr>
          <w:rFonts w:ascii="Calibri" w:eastAsia="Times New Roman" w:hAnsi="Calibri" w:cs="Calibri"/>
          <w:szCs w:val="20"/>
        </w:rPr>
        <w:t>ec:</w:t>
      </w:r>
    </w:p>
    <w:p w:rsidR="00C5615F" w:rsidRPr="005C6ECF" w:rsidRDefault="00C5615F" w:rsidP="00C5615F">
      <w:pPr>
        <w:widowControl w:val="0"/>
        <w:numPr>
          <w:ilvl w:val="0"/>
          <w:numId w:val="28"/>
        </w:numPr>
        <w:spacing w:after="0" w:line="240" w:lineRule="auto"/>
        <w:contextualSpacing/>
        <w:rPr>
          <w:rFonts w:ascii="Calibri" w:eastAsia="Times New Roman" w:hAnsi="Calibri" w:cs="Calibri"/>
          <w:szCs w:val="20"/>
        </w:rPr>
      </w:pPr>
      <w:r w:rsidRPr="005C6ECF">
        <w:rPr>
          <w:rFonts w:ascii="Calibri" w:eastAsia="Times New Roman" w:hAnsi="Calibri" w:cs="Calibri"/>
          <w:szCs w:val="20"/>
        </w:rPr>
        <w:t>pogodbe,</w:t>
      </w:r>
    </w:p>
    <w:p w:rsidR="00C5615F" w:rsidRDefault="00C5615F" w:rsidP="00C5615F">
      <w:pPr>
        <w:widowControl w:val="0"/>
        <w:numPr>
          <w:ilvl w:val="0"/>
          <w:numId w:val="28"/>
        </w:numPr>
        <w:spacing w:after="0" w:line="240" w:lineRule="auto"/>
        <w:contextualSpacing/>
        <w:rPr>
          <w:rFonts w:ascii="Calibri" w:eastAsia="Times New Roman" w:hAnsi="Calibri" w:cs="Calibri"/>
          <w:szCs w:val="20"/>
        </w:rPr>
      </w:pPr>
      <w:r>
        <w:rPr>
          <w:rFonts w:ascii="Calibri" w:eastAsia="Times New Roman" w:hAnsi="Calibri" w:cs="Calibri"/>
          <w:szCs w:val="20"/>
        </w:rPr>
        <w:t>sporazuma o na-razkrivanju podatkov,</w:t>
      </w:r>
    </w:p>
    <w:p w:rsidR="00C5615F" w:rsidRPr="00090665" w:rsidRDefault="00C5615F" w:rsidP="00C5615F">
      <w:pPr>
        <w:widowControl w:val="0"/>
        <w:spacing w:after="120" w:line="240" w:lineRule="auto"/>
        <w:ind w:left="357" w:firstLine="0"/>
        <w:rPr>
          <w:rFonts w:ascii="Calibri" w:eastAsia="Times New Roman" w:hAnsi="Calibri" w:cs="Calibri"/>
          <w:szCs w:val="20"/>
        </w:rPr>
      </w:pPr>
      <w:r w:rsidRPr="00090665">
        <w:rPr>
          <w:rFonts w:ascii="Calibri" w:eastAsia="Times New Roman" w:hAnsi="Calibri" w:cs="Calibri"/>
          <w:szCs w:val="20"/>
        </w:rPr>
        <w:t>določa</w:t>
      </w:r>
      <w:r>
        <w:rPr>
          <w:rFonts w:ascii="Calibri" w:eastAsia="Times New Roman" w:hAnsi="Calibri" w:cs="Calibri"/>
          <w:szCs w:val="20"/>
        </w:rPr>
        <w:t>ta</w:t>
      </w:r>
      <w:r w:rsidRPr="00090665">
        <w:rPr>
          <w:rFonts w:ascii="Calibri" w:eastAsia="Times New Roman" w:hAnsi="Calibri" w:cs="Calibri"/>
          <w:szCs w:val="20"/>
        </w:rPr>
        <w:t xml:space="preserve"> vsebino in obliko pogodb</w:t>
      </w:r>
      <w:r>
        <w:rPr>
          <w:rFonts w:ascii="Calibri" w:eastAsia="Times New Roman" w:hAnsi="Calibri" w:cs="Calibri"/>
          <w:szCs w:val="20"/>
        </w:rPr>
        <w:t>e</w:t>
      </w:r>
      <w:r w:rsidRPr="00090665">
        <w:rPr>
          <w:rFonts w:ascii="Calibri" w:eastAsia="Times New Roman" w:hAnsi="Calibri" w:cs="Calibri"/>
          <w:szCs w:val="20"/>
        </w:rPr>
        <w:t xml:space="preserve"> </w:t>
      </w:r>
      <w:r>
        <w:rPr>
          <w:rFonts w:ascii="Calibri" w:eastAsia="Times New Roman" w:hAnsi="Calibri" w:cs="Calibri"/>
          <w:szCs w:val="20"/>
        </w:rPr>
        <w:t>in</w:t>
      </w:r>
      <w:r w:rsidRPr="00090665">
        <w:rPr>
          <w:rFonts w:ascii="Calibri" w:eastAsia="Times New Roman" w:hAnsi="Calibri" w:cs="Calibri"/>
          <w:szCs w:val="20"/>
        </w:rPr>
        <w:t xml:space="preserve"> sporazuma, ki </w:t>
      </w:r>
      <w:r>
        <w:rPr>
          <w:rFonts w:ascii="Calibri" w:eastAsia="Times New Roman" w:hAnsi="Calibri" w:cs="Calibri"/>
          <w:szCs w:val="20"/>
        </w:rPr>
        <w:t>ju</w:t>
      </w:r>
      <w:r w:rsidRPr="00090665">
        <w:rPr>
          <w:rFonts w:ascii="Calibri" w:eastAsia="Times New Roman" w:hAnsi="Calibri" w:cs="Calibri"/>
          <w:szCs w:val="20"/>
        </w:rPr>
        <w:t xml:space="preserve"> bo naročnik sklenil z izbranim ponudnikom.</w:t>
      </w:r>
    </w:p>
    <w:p w:rsidR="00C5615F" w:rsidRDefault="00C5615F" w:rsidP="00C5615F">
      <w:pPr>
        <w:widowControl w:val="0"/>
        <w:spacing w:after="120" w:line="240" w:lineRule="auto"/>
        <w:ind w:left="360" w:firstLine="0"/>
        <w:rPr>
          <w:rFonts w:ascii="Calibri" w:eastAsia="Times New Roman" w:hAnsi="Calibri" w:cs="Calibri"/>
          <w:szCs w:val="20"/>
        </w:rPr>
      </w:pPr>
      <w:r>
        <w:rPr>
          <w:rFonts w:ascii="Calibri" w:eastAsia="Times New Roman" w:hAnsi="Calibri" w:cs="Calibri"/>
          <w:szCs w:val="20"/>
        </w:rPr>
        <w:t>S</w:t>
      </w:r>
      <w:r w:rsidRPr="000B56D8">
        <w:rPr>
          <w:rFonts w:ascii="Calibri" w:eastAsia="Times New Roman" w:hAnsi="Calibri" w:cs="Calibri"/>
          <w:szCs w:val="20"/>
        </w:rPr>
        <w:t>porazum o ne-razkrivanju podatkov bo naročnik sklenil z izbranim ponudnikom oziroma z vsemi so-ponudniki, ti pa odgovarjajo za ravnanje svojih podizvajalcev po 630. členu Obligacijskega zakonika.</w:t>
      </w:r>
    </w:p>
    <w:p w:rsidR="00C20568" w:rsidRPr="006F21DD" w:rsidRDefault="00C20568" w:rsidP="006F21DD">
      <w:pPr>
        <w:widowControl w:val="0"/>
        <w:spacing w:after="120" w:line="240" w:lineRule="auto"/>
        <w:ind w:left="0" w:firstLine="0"/>
        <w:rPr>
          <w:rFonts w:ascii="Calibri" w:eastAsia="Times New Roman" w:hAnsi="Calibri" w:cs="Calibri"/>
          <w:b/>
          <w:szCs w:val="20"/>
        </w:rPr>
      </w:pPr>
      <w:r w:rsidRPr="00437047">
        <w:rPr>
          <w:rFonts w:ascii="Calibri" w:eastAsia="Times New Roman" w:hAnsi="Calibri" w:cs="Calibri"/>
          <w:b/>
          <w:szCs w:val="20"/>
        </w:rPr>
        <w:t>G.</w:t>
      </w:r>
      <w:r w:rsidR="006F21DD" w:rsidRPr="00437047">
        <w:rPr>
          <w:rFonts w:ascii="Calibri" w:eastAsia="Times New Roman" w:hAnsi="Calibri" w:cs="Calibri"/>
          <w:b/>
          <w:szCs w:val="20"/>
        </w:rPr>
        <w:t xml:space="preserve"> </w:t>
      </w:r>
      <w:r w:rsidRPr="00437047">
        <w:rPr>
          <w:rFonts w:ascii="Calibri" w:eastAsia="Times New Roman" w:hAnsi="Calibri" w:cs="Calibri"/>
          <w:b/>
          <w:szCs w:val="20"/>
        </w:rPr>
        <w:t>Predračun</w:t>
      </w:r>
    </w:p>
    <w:p w:rsidR="00251DF6" w:rsidRPr="005C6ECF" w:rsidRDefault="00437047" w:rsidP="00437047">
      <w:pPr>
        <w:spacing w:after="120" w:line="240" w:lineRule="auto"/>
        <w:ind w:left="360" w:firstLine="0"/>
        <w:rPr>
          <w:rFonts w:ascii="Calibri" w:eastAsia="Times New Roman" w:hAnsi="Calibri" w:cs="Calibri"/>
          <w:szCs w:val="20"/>
        </w:rPr>
      </w:pPr>
      <w:bookmarkStart w:id="17" w:name="_Hlk149040237"/>
      <w:r w:rsidRPr="005C6ECF">
        <w:rPr>
          <w:rFonts w:ascii="Calibri" w:eastAsia="Times New Roman" w:hAnsi="Calibri" w:cs="Calibri"/>
          <w:szCs w:val="20"/>
        </w:rPr>
        <w:t xml:space="preserve">V ponudbeni vrednosti morajo biti zajeti </w:t>
      </w:r>
      <w:r w:rsidRPr="005C6ECF">
        <w:rPr>
          <w:rFonts w:ascii="Calibri" w:eastAsia="Times New Roman" w:hAnsi="Calibri" w:cs="Calibri"/>
          <w:b/>
          <w:szCs w:val="20"/>
        </w:rPr>
        <w:t>kompletni stroški</w:t>
      </w:r>
      <w:r w:rsidRPr="005C6ECF">
        <w:rPr>
          <w:rFonts w:ascii="Calibri" w:eastAsia="Times New Roman" w:hAnsi="Calibri" w:cs="Calibri"/>
          <w:szCs w:val="20"/>
        </w:rPr>
        <w:t xml:space="preserve"> ponudnika za izvedbo </w:t>
      </w:r>
      <w:r w:rsidRPr="005C6ECF">
        <w:rPr>
          <w:rFonts w:ascii="Calibri" w:eastAsia="Times New Roman" w:hAnsi="Calibri" w:cs="Calibri"/>
          <w:b/>
          <w:szCs w:val="20"/>
        </w:rPr>
        <w:t>razpisanega obsega</w:t>
      </w:r>
      <w:r w:rsidRPr="005C6ECF">
        <w:rPr>
          <w:rFonts w:ascii="Calibri" w:eastAsia="Times New Roman" w:hAnsi="Calibri" w:cs="Calibri"/>
          <w:szCs w:val="20"/>
        </w:rPr>
        <w:t xml:space="preserve"> storitev in dobav v Razčlenjenem predračunu</w:t>
      </w:r>
      <w:r w:rsidR="00B80D0E" w:rsidRPr="005C6ECF">
        <w:rPr>
          <w:rFonts w:ascii="Calibri" w:eastAsia="Times New Roman" w:hAnsi="Calibri" w:cs="Calibri"/>
          <w:szCs w:val="20"/>
        </w:rPr>
        <w:t xml:space="preserve">, to je </w:t>
      </w:r>
      <w:r w:rsidR="00AB5AB2" w:rsidRPr="005C6ECF">
        <w:rPr>
          <w:rFonts w:ascii="Calibri" w:eastAsia="Times New Roman" w:hAnsi="Calibri" w:cs="Calibri"/>
          <w:szCs w:val="20"/>
        </w:rPr>
        <w:t>Excel datoteka, ki je priloga Razpisnega obrazca 11</w:t>
      </w:r>
      <w:r w:rsidR="00251DF6" w:rsidRPr="005C6ECF">
        <w:rPr>
          <w:rFonts w:ascii="Calibri" w:eastAsia="Times New Roman" w:hAnsi="Calibri" w:cs="Calibri"/>
          <w:szCs w:val="20"/>
        </w:rPr>
        <w:t xml:space="preserve"> in </w:t>
      </w:r>
      <w:r w:rsidR="00AB5AB2" w:rsidRPr="005C6ECF">
        <w:rPr>
          <w:rFonts w:ascii="Calibri" w:eastAsia="Times New Roman" w:hAnsi="Calibri" w:cs="Calibri"/>
          <w:szCs w:val="20"/>
        </w:rPr>
        <w:t xml:space="preserve">vključuje tri zavihke, ki jih ponudnik </w:t>
      </w:r>
      <w:r w:rsidR="00AB5AB2" w:rsidRPr="005C6ECF">
        <w:rPr>
          <w:rFonts w:ascii="Calibri" w:eastAsia="Times New Roman" w:hAnsi="Calibri" w:cs="Calibri"/>
          <w:b/>
          <w:szCs w:val="20"/>
        </w:rPr>
        <w:t>obvezno</w:t>
      </w:r>
      <w:r w:rsidR="00AB5AB2" w:rsidRPr="005C6ECF">
        <w:rPr>
          <w:rFonts w:ascii="Calibri" w:eastAsia="Times New Roman" w:hAnsi="Calibri" w:cs="Calibri"/>
          <w:szCs w:val="20"/>
        </w:rPr>
        <w:t xml:space="preserve"> izpolni v celoti</w:t>
      </w:r>
      <w:r w:rsidR="00212E1A" w:rsidRPr="005C6ECF">
        <w:rPr>
          <w:rFonts w:ascii="Calibri" w:eastAsia="Times New Roman" w:hAnsi="Calibri" w:cs="Calibri"/>
          <w:szCs w:val="20"/>
        </w:rPr>
        <w:t>, vsa za to določena polja.</w:t>
      </w:r>
    </w:p>
    <w:p w:rsidR="00251DF6" w:rsidRPr="005C6ECF" w:rsidRDefault="00251DF6" w:rsidP="00437047">
      <w:pPr>
        <w:spacing w:after="120" w:line="240" w:lineRule="auto"/>
        <w:ind w:left="360" w:firstLine="0"/>
        <w:rPr>
          <w:rFonts w:ascii="Calibri" w:eastAsia="Times New Roman" w:hAnsi="Calibri" w:cs="Calibri"/>
          <w:szCs w:val="20"/>
        </w:rPr>
      </w:pPr>
      <w:r w:rsidRPr="005C6ECF">
        <w:rPr>
          <w:rFonts w:ascii="Calibri" w:eastAsia="Times New Roman" w:hAnsi="Calibri" w:cs="Calibri"/>
          <w:szCs w:val="20"/>
        </w:rPr>
        <w:t>Razpisane količine v zavihkih Mesečni pavšal 1 in Mesečni pavšal 2 so fiksne</w:t>
      </w:r>
      <w:r w:rsidR="00212E1A" w:rsidRPr="005C6ECF">
        <w:rPr>
          <w:rFonts w:ascii="Calibri" w:eastAsia="Times New Roman" w:hAnsi="Calibri" w:cs="Calibri"/>
          <w:szCs w:val="20"/>
        </w:rPr>
        <w:t>. V kolikor se v času trajanja pogodbe poslovno kritični del podatkovnega omrežja razširi, se v mesečni pavšal vključijo dodatne količine, za kar se sklene aneks.</w:t>
      </w:r>
    </w:p>
    <w:p w:rsidR="00437047" w:rsidRPr="005C6ECF" w:rsidRDefault="00251DF6" w:rsidP="00437047">
      <w:pPr>
        <w:spacing w:after="120" w:line="240" w:lineRule="auto"/>
        <w:ind w:left="360" w:firstLine="0"/>
        <w:rPr>
          <w:rFonts w:ascii="Calibri" w:eastAsia="Times New Roman" w:hAnsi="Calibri" w:cs="Calibri"/>
          <w:szCs w:val="20"/>
        </w:rPr>
      </w:pPr>
      <w:r w:rsidRPr="00D01D8E">
        <w:rPr>
          <w:rFonts w:ascii="Calibri" w:eastAsia="Times New Roman" w:hAnsi="Calibri" w:cs="Calibri"/>
          <w:szCs w:val="20"/>
        </w:rPr>
        <w:t>V zavihku Po dejanski porabi so navedene ocenjene količine, dejansk</w:t>
      </w:r>
      <w:r w:rsidR="00E52E3C" w:rsidRPr="00D01D8E">
        <w:rPr>
          <w:rFonts w:ascii="Calibri" w:eastAsia="Times New Roman" w:hAnsi="Calibri" w:cs="Calibri"/>
          <w:szCs w:val="20"/>
        </w:rPr>
        <w:t>i nakupi</w:t>
      </w:r>
      <w:r w:rsidRPr="00D01D8E">
        <w:rPr>
          <w:rFonts w:ascii="Calibri" w:eastAsia="Times New Roman" w:hAnsi="Calibri" w:cs="Calibri"/>
          <w:szCs w:val="20"/>
        </w:rPr>
        <w:t xml:space="preserve"> navedenih naprav in </w:t>
      </w:r>
      <w:r w:rsidR="00DD56AA" w:rsidRPr="00D01D8E">
        <w:rPr>
          <w:rFonts w:ascii="Calibri" w:eastAsia="Times New Roman" w:hAnsi="Calibri" w:cs="Calibri"/>
          <w:szCs w:val="20"/>
        </w:rPr>
        <w:t xml:space="preserve">poraba </w:t>
      </w:r>
      <w:r w:rsidRPr="00D01D8E">
        <w:rPr>
          <w:rFonts w:ascii="Calibri" w:eastAsia="Times New Roman" w:hAnsi="Calibri" w:cs="Calibri"/>
          <w:szCs w:val="20"/>
        </w:rPr>
        <w:t xml:space="preserve">storitev </w:t>
      </w:r>
      <w:r w:rsidR="00D01D8E" w:rsidRPr="00D01D8E">
        <w:rPr>
          <w:rFonts w:ascii="Calibri" w:eastAsia="Times New Roman" w:hAnsi="Calibri" w:cs="Calibri"/>
          <w:szCs w:val="20"/>
        </w:rPr>
        <w:t xml:space="preserve">pa </w:t>
      </w:r>
      <w:r w:rsidRPr="00D01D8E">
        <w:rPr>
          <w:rFonts w:ascii="Calibri" w:eastAsia="Times New Roman" w:hAnsi="Calibri" w:cs="Calibri"/>
          <w:szCs w:val="20"/>
        </w:rPr>
        <w:t>je v času veljavnosti pogodbe odvisna od dejanskih potreb naročnika in je lahko nižja ali višja od ocenjenih količin.</w:t>
      </w:r>
    </w:p>
    <w:p w:rsidR="000947C8" w:rsidRPr="005C6ECF" w:rsidRDefault="000947C8" w:rsidP="000947C8">
      <w:pPr>
        <w:widowControl w:val="0"/>
        <w:spacing w:after="120" w:line="240" w:lineRule="auto"/>
        <w:ind w:left="357" w:firstLine="0"/>
        <w:rPr>
          <w:rFonts w:ascii="Calibri" w:eastAsia="Times New Roman" w:hAnsi="Calibri" w:cs="Calibri"/>
          <w:szCs w:val="20"/>
        </w:rPr>
      </w:pPr>
      <w:r w:rsidRPr="005C6ECF">
        <w:rPr>
          <w:rFonts w:ascii="Calibri" w:eastAsia="Times New Roman" w:hAnsi="Calibri" w:cs="Calibri"/>
          <w:szCs w:val="20"/>
        </w:rPr>
        <w:t>Ponudbena vrednost za razpisani obseg storitev in dobav v Razčlenjenem predračunu je fiksna in nespremenljiva. Podražitev ni.</w:t>
      </w:r>
    </w:p>
    <w:p w:rsidR="00B80D0E" w:rsidRPr="005C6ECF" w:rsidRDefault="00B80D0E" w:rsidP="00B80D0E">
      <w:pPr>
        <w:widowControl w:val="0"/>
        <w:spacing w:after="0" w:line="240" w:lineRule="auto"/>
        <w:ind w:left="357" w:firstLine="0"/>
        <w:rPr>
          <w:rFonts w:ascii="Calibri" w:eastAsia="Times New Roman" w:hAnsi="Calibri" w:cs="Calibri"/>
          <w:szCs w:val="20"/>
        </w:rPr>
      </w:pPr>
      <w:bookmarkStart w:id="18" w:name="_Hlk150499000"/>
      <w:r w:rsidRPr="005C6ECF">
        <w:rPr>
          <w:rFonts w:ascii="Calibri" w:eastAsia="Times New Roman" w:hAnsi="Calibri" w:cs="Calibri"/>
          <w:szCs w:val="20"/>
        </w:rPr>
        <w:t>V Razčlenjenem predračunu ponudnik določi ceno za vzdrževanje ene enote vsake vrste naprave posebej, ki zajema vse, kar je zahtevano s to razpisno dokumentacijo, vključno:</w:t>
      </w:r>
    </w:p>
    <w:p w:rsidR="00B80D0E" w:rsidRPr="005C6ECF" w:rsidRDefault="00B80D0E" w:rsidP="00B80D0E">
      <w:pPr>
        <w:widowControl w:val="0"/>
        <w:numPr>
          <w:ilvl w:val="0"/>
          <w:numId w:val="28"/>
        </w:numPr>
        <w:spacing w:after="0" w:line="240" w:lineRule="auto"/>
        <w:contextualSpacing/>
        <w:rPr>
          <w:rFonts w:ascii="Calibri" w:eastAsia="Times New Roman" w:hAnsi="Calibri" w:cs="Calibri"/>
          <w:szCs w:val="20"/>
        </w:rPr>
      </w:pPr>
      <w:r w:rsidRPr="005C6ECF">
        <w:rPr>
          <w:rFonts w:ascii="Calibri" w:eastAsia="Times New Roman" w:hAnsi="Calibri" w:cs="Calibri"/>
          <w:szCs w:val="20"/>
        </w:rPr>
        <w:t>reševanje neomejenega števila prijavljenih napak,</w:t>
      </w:r>
    </w:p>
    <w:p w:rsidR="00B80D0E" w:rsidRPr="005C6ECF" w:rsidRDefault="00B80D0E" w:rsidP="00B80D0E">
      <w:pPr>
        <w:widowControl w:val="0"/>
        <w:numPr>
          <w:ilvl w:val="0"/>
          <w:numId w:val="28"/>
        </w:numPr>
        <w:spacing w:after="0" w:line="240" w:lineRule="auto"/>
        <w:contextualSpacing/>
        <w:rPr>
          <w:rFonts w:ascii="Calibri" w:eastAsia="Times New Roman" w:hAnsi="Calibri" w:cs="Calibri"/>
          <w:szCs w:val="20"/>
        </w:rPr>
      </w:pPr>
      <w:r w:rsidRPr="005C6ECF">
        <w:rPr>
          <w:rFonts w:ascii="Calibri" w:eastAsia="Times New Roman" w:hAnsi="Calibri" w:cs="Calibri"/>
          <w:szCs w:val="20"/>
        </w:rPr>
        <w:t>vse stroške zamenjave opreme v okviru funkcionalnega vzdrževanja (odprava okvar, preventivna zamenjava, nadomestna oprema), ne glede na to, ali je oprema v garanciji ali ne,</w:t>
      </w:r>
    </w:p>
    <w:p w:rsidR="00B80D0E" w:rsidRPr="005C6ECF" w:rsidRDefault="00B80D0E" w:rsidP="00B80D0E">
      <w:pPr>
        <w:widowControl w:val="0"/>
        <w:numPr>
          <w:ilvl w:val="0"/>
          <w:numId w:val="28"/>
        </w:numPr>
        <w:spacing w:after="0" w:line="240" w:lineRule="auto"/>
        <w:contextualSpacing/>
        <w:rPr>
          <w:rFonts w:ascii="Calibri" w:eastAsia="Times New Roman" w:hAnsi="Calibri" w:cs="Calibri"/>
          <w:szCs w:val="20"/>
        </w:rPr>
      </w:pPr>
      <w:r w:rsidRPr="005C6ECF">
        <w:rPr>
          <w:rFonts w:ascii="Calibri" w:eastAsia="Times New Roman" w:hAnsi="Calibri" w:cs="Calibri"/>
          <w:szCs w:val="20"/>
        </w:rPr>
        <w:t>čas in potne stroške za prihod in odhod strokovnjakov izvajalca na lokacijo naročnika, ne glede na namen prihoda, število prihodov in na čas trajanja intervencije,</w:t>
      </w:r>
    </w:p>
    <w:p w:rsidR="00B80D0E" w:rsidRPr="005C6ECF" w:rsidRDefault="00B80D0E" w:rsidP="00B80D0E">
      <w:pPr>
        <w:widowControl w:val="0"/>
        <w:numPr>
          <w:ilvl w:val="0"/>
          <w:numId w:val="28"/>
        </w:numPr>
        <w:spacing w:after="0" w:line="240" w:lineRule="auto"/>
        <w:contextualSpacing/>
        <w:rPr>
          <w:rFonts w:ascii="Calibri" w:eastAsia="Times New Roman" w:hAnsi="Calibri" w:cs="Calibri"/>
          <w:szCs w:val="20"/>
        </w:rPr>
      </w:pPr>
      <w:r w:rsidRPr="005C6ECF">
        <w:rPr>
          <w:rFonts w:ascii="Calibri" w:eastAsia="Times New Roman" w:hAnsi="Calibri" w:cs="Calibri"/>
          <w:szCs w:val="20"/>
        </w:rPr>
        <w:t>vse stroške standardnega obsega specialističnih šolanj,</w:t>
      </w:r>
    </w:p>
    <w:p w:rsidR="00B80D0E" w:rsidRPr="005C6ECF" w:rsidRDefault="00B80D0E" w:rsidP="00B80D0E">
      <w:pPr>
        <w:widowControl w:val="0"/>
        <w:numPr>
          <w:ilvl w:val="0"/>
          <w:numId w:val="28"/>
        </w:numPr>
        <w:spacing w:after="0" w:line="240" w:lineRule="auto"/>
        <w:contextualSpacing/>
        <w:rPr>
          <w:rFonts w:ascii="Calibri" w:eastAsia="Times New Roman" w:hAnsi="Calibri" w:cs="Calibri"/>
          <w:szCs w:val="20"/>
        </w:rPr>
      </w:pPr>
      <w:r w:rsidRPr="005C6ECF">
        <w:rPr>
          <w:rFonts w:ascii="Calibri" w:eastAsia="Times New Roman" w:hAnsi="Calibri" w:cs="Calibri"/>
          <w:szCs w:val="20"/>
        </w:rPr>
        <w:t>vse stroške, ki izvajalcu nastanejo v zvezi z garancijskimi popravili dela podatkovnega omrežja, ki ga naročnik vzdržuje sam,</w:t>
      </w:r>
    </w:p>
    <w:p w:rsidR="00B80D0E" w:rsidRPr="005C6ECF" w:rsidRDefault="00B80D0E" w:rsidP="00B80D0E">
      <w:pPr>
        <w:widowControl w:val="0"/>
        <w:numPr>
          <w:ilvl w:val="0"/>
          <w:numId w:val="28"/>
        </w:numPr>
        <w:spacing w:after="0" w:line="240" w:lineRule="auto"/>
        <w:contextualSpacing/>
        <w:rPr>
          <w:rFonts w:ascii="Calibri" w:eastAsia="Times New Roman" w:hAnsi="Calibri" w:cs="Calibri"/>
          <w:szCs w:val="20"/>
        </w:rPr>
      </w:pPr>
      <w:r w:rsidRPr="005C6ECF">
        <w:rPr>
          <w:rFonts w:ascii="Calibri" w:eastAsia="Times New Roman" w:hAnsi="Calibri" w:cs="Calibri"/>
          <w:szCs w:val="20"/>
        </w:rPr>
        <w:t>vse transportne in zavarovalne stroške dostave naročene opreme na lokacijo naročnika,</w:t>
      </w:r>
    </w:p>
    <w:p w:rsidR="00B80D0E" w:rsidRPr="005C6ECF" w:rsidRDefault="00B80D0E" w:rsidP="00B80D0E">
      <w:pPr>
        <w:widowControl w:val="0"/>
        <w:numPr>
          <w:ilvl w:val="0"/>
          <w:numId w:val="28"/>
        </w:numPr>
        <w:spacing w:after="120" w:line="240" w:lineRule="auto"/>
        <w:ind w:left="1077" w:hanging="357"/>
        <w:rPr>
          <w:rFonts w:ascii="Calibri" w:eastAsia="Times New Roman" w:hAnsi="Calibri" w:cs="Calibri"/>
          <w:szCs w:val="20"/>
        </w:rPr>
      </w:pPr>
      <w:r w:rsidRPr="005C6ECF">
        <w:rPr>
          <w:rFonts w:ascii="Calibri" w:eastAsia="Times New Roman" w:hAnsi="Calibri" w:cs="Calibri"/>
          <w:szCs w:val="20"/>
        </w:rPr>
        <w:t>in vsi morebitni ostali stroški, ki nastanejo z izvedbo pogodbenih storitev in dobav.</w:t>
      </w:r>
    </w:p>
    <w:p w:rsidR="00B80D0E" w:rsidRPr="00D01D8E" w:rsidRDefault="00B80D0E" w:rsidP="00212E1A">
      <w:pPr>
        <w:spacing w:after="120" w:line="240" w:lineRule="auto"/>
        <w:ind w:left="360" w:firstLine="0"/>
        <w:rPr>
          <w:rFonts w:ascii="Calibri" w:eastAsia="Times New Roman" w:hAnsi="Calibri" w:cs="Calibri"/>
          <w:szCs w:val="20"/>
        </w:rPr>
      </w:pPr>
      <w:r w:rsidRPr="00D01D8E">
        <w:rPr>
          <w:rFonts w:ascii="Calibri" w:eastAsia="Times New Roman" w:hAnsi="Calibri" w:cs="Calibri"/>
          <w:szCs w:val="20"/>
        </w:rPr>
        <w:t>Izjema je strošek transporta v primeru garancijskih popravil, ki se med pogodbenima strankama porazdeli, strošek dostave okvarjene opreme na lokacijo izvajalca v Republiki Sloveniji je strošek naročnika, strošek dostave popravljene opreme na lokacijo naročnika pa bremeni izvajalca.</w:t>
      </w:r>
    </w:p>
    <w:bookmarkEnd w:id="18"/>
    <w:p w:rsidR="00212E1A" w:rsidRPr="00D01D8E" w:rsidRDefault="00212E1A" w:rsidP="00212E1A">
      <w:pPr>
        <w:spacing w:after="120" w:line="240" w:lineRule="auto"/>
        <w:ind w:left="360" w:firstLine="0"/>
        <w:rPr>
          <w:rFonts w:ascii="Calibri" w:eastAsia="Times New Roman" w:hAnsi="Calibri" w:cs="Calibri"/>
          <w:szCs w:val="20"/>
        </w:rPr>
      </w:pPr>
      <w:r w:rsidRPr="00D01D8E">
        <w:rPr>
          <w:rFonts w:ascii="Calibri" w:eastAsia="Times New Roman" w:hAnsi="Calibri" w:cs="Calibri"/>
          <w:szCs w:val="20"/>
        </w:rPr>
        <w:t>Cena inženirske ure</w:t>
      </w:r>
      <w:r w:rsidR="00DD56AA" w:rsidRPr="00D01D8E">
        <w:rPr>
          <w:rFonts w:ascii="Calibri" w:eastAsia="Times New Roman" w:hAnsi="Calibri" w:cs="Calibri"/>
          <w:szCs w:val="20"/>
        </w:rPr>
        <w:t xml:space="preserve"> certificiranih strokovnjakov</w:t>
      </w:r>
      <w:r w:rsidRPr="00D01D8E">
        <w:rPr>
          <w:rFonts w:ascii="Calibri" w:eastAsia="Times New Roman" w:hAnsi="Calibri" w:cs="Calibri"/>
          <w:szCs w:val="20"/>
        </w:rPr>
        <w:t>, vključene v mesečni pavšal, in ure po dejanski porabi, je enaka.</w:t>
      </w:r>
    </w:p>
    <w:p w:rsidR="00437047" w:rsidRPr="00D01D8E" w:rsidRDefault="00437047" w:rsidP="00437047">
      <w:pPr>
        <w:spacing w:after="120" w:line="240" w:lineRule="auto"/>
        <w:ind w:left="360" w:firstLine="0"/>
        <w:rPr>
          <w:rFonts w:ascii="Calibri" w:eastAsia="Times New Roman" w:hAnsi="Calibri" w:cs="Calibri"/>
          <w:szCs w:val="20"/>
        </w:rPr>
      </w:pPr>
      <w:r w:rsidRPr="00D01D8E">
        <w:rPr>
          <w:rFonts w:ascii="Calibri" w:eastAsia="Times New Roman" w:hAnsi="Calibri" w:cs="Calibri"/>
          <w:szCs w:val="20"/>
        </w:rPr>
        <w:t>V kolikor ponudnik katero od postavk ponuja brezplačno, navede ceno 0,00.</w:t>
      </w:r>
    </w:p>
    <w:p w:rsidR="00437047" w:rsidRPr="00D01D8E" w:rsidRDefault="00437047" w:rsidP="00C7423D">
      <w:pPr>
        <w:spacing w:after="120" w:line="240" w:lineRule="auto"/>
        <w:ind w:left="357" w:firstLine="0"/>
        <w:rPr>
          <w:rFonts w:ascii="Calibri" w:eastAsia="Times New Roman" w:hAnsi="Calibri" w:cs="Calibri"/>
          <w:szCs w:val="20"/>
        </w:rPr>
      </w:pPr>
      <w:r w:rsidRPr="00D01D8E">
        <w:rPr>
          <w:rFonts w:ascii="Calibri" w:eastAsia="Times New Roman" w:hAnsi="Calibri" w:cs="Calibri"/>
          <w:szCs w:val="20"/>
        </w:rPr>
        <w:t xml:space="preserve">V kolikor ponudnik ne izpolni </w:t>
      </w:r>
      <w:r w:rsidR="00212E1A" w:rsidRPr="00D01D8E">
        <w:rPr>
          <w:rFonts w:ascii="Calibri" w:eastAsia="Times New Roman" w:hAnsi="Calibri" w:cs="Calibri"/>
          <w:szCs w:val="20"/>
        </w:rPr>
        <w:t xml:space="preserve">katerega koli </w:t>
      </w:r>
      <w:r w:rsidRPr="00D01D8E">
        <w:rPr>
          <w:rFonts w:ascii="Calibri" w:eastAsia="Times New Roman" w:hAnsi="Calibri" w:cs="Calibri"/>
          <w:szCs w:val="20"/>
        </w:rPr>
        <w:t xml:space="preserve">obveznega polja </w:t>
      </w:r>
      <w:r w:rsidR="00212E1A" w:rsidRPr="00D01D8E">
        <w:rPr>
          <w:rFonts w:ascii="Calibri" w:eastAsia="Times New Roman" w:hAnsi="Calibri" w:cs="Calibri"/>
          <w:szCs w:val="20"/>
        </w:rPr>
        <w:t>Vednost</w:t>
      </w:r>
      <w:r w:rsidRPr="00D01D8E">
        <w:rPr>
          <w:rFonts w:ascii="Calibri" w:eastAsia="Times New Roman" w:hAnsi="Calibri" w:cs="Calibri"/>
          <w:szCs w:val="20"/>
        </w:rPr>
        <w:t xml:space="preserve"> na enoto, bo naročnik razumel, da te postavke ne ponuja in bo ponudbo spoznal za nedopustno. Enako v primeru, če bodo v obveznih poljih navedeni znaki, ki niso števila.</w:t>
      </w:r>
    </w:p>
    <w:p w:rsidR="003E6AF4" w:rsidRPr="00D01D8E" w:rsidRDefault="00212E1A" w:rsidP="00C7423D">
      <w:pPr>
        <w:widowControl w:val="0"/>
        <w:spacing w:after="0" w:line="240" w:lineRule="auto"/>
        <w:ind w:left="357" w:firstLine="0"/>
        <w:rPr>
          <w:rFonts w:ascii="Calibri" w:eastAsia="Times New Roman" w:hAnsi="Calibri" w:cs="Calibri"/>
          <w:szCs w:val="20"/>
        </w:rPr>
      </w:pPr>
      <w:r w:rsidRPr="00D01D8E">
        <w:rPr>
          <w:rFonts w:ascii="Calibri" w:eastAsia="Times New Roman" w:hAnsi="Calibri" w:cs="Calibri"/>
          <w:szCs w:val="20"/>
        </w:rPr>
        <w:t>Seštevek</w:t>
      </w:r>
      <w:r w:rsidR="003E6AF4" w:rsidRPr="00D01D8E">
        <w:rPr>
          <w:rFonts w:ascii="Calibri" w:eastAsia="Times New Roman" w:hAnsi="Calibri" w:cs="Calibri"/>
          <w:szCs w:val="20"/>
        </w:rPr>
        <w:t>:</w:t>
      </w:r>
    </w:p>
    <w:p w:rsidR="003E6AF4" w:rsidRPr="00D01D8E" w:rsidRDefault="00C7423D" w:rsidP="00C7423D">
      <w:pPr>
        <w:widowControl w:val="0"/>
        <w:numPr>
          <w:ilvl w:val="0"/>
          <w:numId w:val="28"/>
        </w:numPr>
        <w:spacing w:after="0" w:line="240" w:lineRule="auto"/>
        <w:contextualSpacing/>
        <w:rPr>
          <w:rFonts w:ascii="Calibri" w:eastAsia="Times New Roman" w:hAnsi="Calibri" w:cs="Calibri"/>
          <w:szCs w:val="20"/>
        </w:rPr>
      </w:pPr>
      <w:r w:rsidRPr="00D01D8E">
        <w:rPr>
          <w:rFonts w:ascii="Calibri" w:eastAsia="Times New Roman" w:hAnsi="Calibri" w:cs="Calibri"/>
          <w:szCs w:val="20"/>
        </w:rPr>
        <w:t>c</w:t>
      </w:r>
      <w:r w:rsidR="003E6AF4" w:rsidRPr="00D01D8E">
        <w:rPr>
          <w:rFonts w:ascii="Calibri" w:eastAsia="Times New Roman" w:hAnsi="Calibri" w:cs="Calibri"/>
          <w:szCs w:val="20"/>
        </w:rPr>
        <w:t>elotne vrednost šestintrideset (36) mesečnih pavšalov (postavka 1.37 zavihka Mesečni pavšal 1)</w:t>
      </w:r>
      <w:r w:rsidRPr="00D01D8E">
        <w:rPr>
          <w:rFonts w:ascii="Calibri" w:eastAsia="Times New Roman" w:hAnsi="Calibri" w:cs="Calibri"/>
          <w:szCs w:val="20"/>
        </w:rPr>
        <w:t>,</w:t>
      </w:r>
    </w:p>
    <w:p w:rsidR="003E6AF4" w:rsidRPr="00D01D8E" w:rsidRDefault="00C7423D" w:rsidP="00C7423D">
      <w:pPr>
        <w:widowControl w:val="0"/>
        <w:numPr>
          <w:ilvl w:val="0"/>
          <w:numId w:val="28"/>
        </w:numPr>
        <w:spacing w:after="0" w:line="240" w:lineRule="auto"/>
        <w:contextualSpacing/>
        <w:rPr>
          <w:rFonts w:ascii="Calibri" w:eastAsia="Times New Roman" w:hAnsi="Calibri" w:cs="Calibri"/>
          <w:szCs w:val="20"/>
        </w:rPr>
      </w:pPr>
      <w:r w:rsidRPr="00D01D8E">
        <w:rPr>
          <w:rFonts w:ascii="Calibri" w:eastAsia="Times New Roman" w:hAnsi="Calibri" w:cs="Calibri"/>
          <w:szCs w:val="20"/>
        </w:rPr>
        <w:t>c</w:t>
      </w:r>
      <w:r w:rsidR="003E6AF4" w:rsidRPr="00D01D8E">
        <w:rPr>
          <w:rFonts w:ascii="Calibri" w:eastAsia="Times New Roman" w:hAnsi="Calibri" w:cs="Calibri"/>
          <w:szCs w:val="20"/>
        </w:rPr>
        <w:t>elotne vrednosti ur in storitev (postavka 2.8 zavihka Mesečni pavšal 2)</w:t>
      </w:r>
      <w:r w:rsidRPr="00D01D8E">
        <w:rPr>
          <w:rFonts w:ascii="Calibri" w:eastAsia="Times New Roman" w:hAnsi="Calibri" w:cs="Calibri"/>
          <w:szCs w:val="20"/>
        </w:rPr>
        <w:t>,</w:t>
      </w:r>
    </w:p>
    <w:p w:rsidR="003E6AF4" w:rsidRPr="00D01D8E" w:rsidRDefault="00C7423D" w:rsidP="00212E1A">
      <w:pPr>
        <w:widowControl w:val="0"/>
        <w:numPr>
          <w:ilvl w:val="0"/>
          <w:numId w:val="28"/>
        </w:numPr>
        <w:spacing w:after="0" w:line="240" w:lineRule="auto"/>
        <w:contextualSpacing/>
        <w:rPr>
          <w:rFonts w:ascii="Calibri" w:eastAsia="Times New Roman" w:hAnsi="Calibri" w:cs="Calibri"/>
          <w:szCs w:val="20"/>
        </w:rPr>
      </w:pPr>
      <w:r w:rsidRPr="00D01D8E">
        <w:rPr>
          <w:rFonts w:ascii="Calibri" w:eastAsia="Times New Roman" w:hAnsi="Calibri" w:cs="Calibri"/>
          <w:szCs w:val="20"/>
        </w:rPr>
        <w:t>celotne vrednosti ocenjene količine (postavka 3.6</w:t>
      </w:r>
      <w:r w:rsidR="00DD56AA" w:rsidRPr="00D01D8E">
        <w:rPr>
          <w:rFonts w:ascii="Calibri" w:eastAsia="Times New Roman" w:hAnsi="Calibri" w:cs="Calibri"/>
          <w:szCs w:val="20"/>
        </w:rPr>
        <w:t>7</w:t>
      </w:r>
      <w:r w:rsidRPr="00D01D8E">
        <w:rPr>
          <w:rFonts w:ascii="Calibri" w:eastAsia="Times New Roman" w:hAnsi="Calibri" w:cs="Calibri"/>
          <w:szCs w:val="20"/>
        </w:rPr>
        <w:t xml:space="preserve"> zavihka Po dejanski porabi).</w:t>
      </w:r>
    </w:p>
    <w:p w:rsidR="00C7423D" w:rsidRPr="005C6ECF" w:rsidRDefault="00212E1A" w:rsidP="00212E1A">
      <w:pPr>
        <w:spacing w:after="120" w:line="240" w:lineRule="auto"/>
        <w:ind w:left="360" w:firstLine="0"/>
        <w:rPr>
          <w:rFonts w:ascii="Calibri" w:eastAsia="Times New Roman" w:hAnsi="Calibri" w:cs="Calibri"/>
          <w:szCs w:val="20"/>
        </w:rPr>
      </w:pPr>
      <w:r w:rsidRPr="00D01D8E">
        <w:rPr>
          <w:rFonts w:ascii="Calibri" w:eastAsia="Times New Roman" w:hAnsi="Calibri" w:cs="Calibri"/>
          <w:szCs w:val="20"/>
        </w:rPr>
        <w:t>mora biti enak celotni ponudbeni vrednosti v Razpisnem obrazcu 11: Predračun.</w:t>
      </w:r>
    </w:p>
    <w:p w:rsidR="00437047" w:rsidRPr="005C6ECF" w:rsidRDefault="00437047" w:rsidP="00437047">
      <w:pPr>
        <w:widowControl w:val="0"/>
        <w:spacing w:after="120" w:line="240" w:lineRule="auto"/>
        <w:ind w:left="357" w:firstLine="0"/>
        <w:rPr>
          <w:rFonts w:ascii="Calibri" w:eastAsia="Times New Roman" w:hAnsi="Calibri" w:cs="Calibri"/>
          <w:szCs w:val="20"/>
        </w:rPr>
      </w:pPr>
      <w:r w:rsidRPr="005C6ECF">
        <w:rPr>
          <w:rFonts w:ascii="Calibri" w:eastAsia="Times New Roman" w:hAnsi="Calibri" w:cs="Calibri"/>
          <w:szCs w:val="20"/>
        </w:rPr>
        <w:t>Vsi popusti morajo biti vključeni v ponudbeno ceno in ne smejo biti prikazani posebej.</w:t>
      </w:r>
    </w:p>
    <w:p w:rsidR="00437047" w:rsidRPr="005C6ECF" w:rsidRDefault="00577429" w:rsidP="00437047">
      <w:pPr>
        <w:spacing w:after="120" w:line="240" w:lineRule="auto"/>
        <w:ind w:left="360" w:firstLine="0"/>
        <w:rPr>
          <w:rFonts w:ascii="Calibri" w:eastAsia="Times New Roman" w:hAnsi="Calibri" w:cs="Times New Roman"/>
          <w:szCs w:val="20"/>
        </w:rPr>
      </w:pPr>
      <w:r w:rsidRPr="005C6ECF">
        <w:rPr>
          <w:rFonts w:ascii="Calibri" w:eastAsia="Times New Roman" w:hAnsi="Calibri" w:cs="Times New Roman"/>
          <w:szCs w:val="20"/>
        </w:rPr>
        <w:t>Vse v</w:t>
      </w:r>
      <w:r w:rsidR="00437047" w:rsidRPr="005C6ECF">
        <w:rPr>
          <w:rFonts w:ascii="Calibri" w:eastAsia="Times New Roman" w:hAnsi="Calibri" w:cs="Times New Roman"/>
          <w:szCs w:val="20"/>
        </w:rPr>
        <w:t>rednosti</w:t>
      </w:r>
      <w:r w:rsidRPr="005C6ECF">
        <w:rPr>
          <w:rFonts w:ascii="Calibri" w:eastAsia="Times New Roman" w:hAnsi="Calibri" w:cs="Times New Roman"/>
          <w:szCs w:val="20"/>
        </w:rPr>
        <w:t>, tako v predračunu kot v razčlenjenem predračunu,</w:t>
      </w:r>
      <w:r w:rsidR="00437047" w:rsidRPr="005C6ECF">
        <w:rPr>
          <w:rFonts w:ascii="Calibri" w:eastAsia="Times New Roman" w:hAnsi="Calibri" w:cs="Times New Roman"/>
          <w:szCs w:val="20"/>
        </w:rPr>
        <w:t xml:space="preserve"> </w:t>
      </w:r>
      <w:r w:rsidRPr="005C6ECF">
        <w:rPr>
          <w:rFonts w:ascii="Calibri" w:eastAsia="Times New Roman" w:hAnsi="Calibri" w:cs="Times New Roman"/>
          <w:szCs w:val="20"/>
        </w:rPr>
        <w:t xml:space="preserve">morajo </w:t>
      </w:r>
      <w:r w:rsidR="00437047" w:rsidRPr="005C6ECF">
        <w:rPr>
          <w:rFonts w:ascii="Calibri" w:eastAsia="Times New Roman" w:hAnsi="Calibri" w:cs="Times New Roman"/>
          <w:szCs w:val="20"/>
        </w:rPr>
        <w:t xml:space="preserve">biti izražene </w:t>
      </w:r>
      <w:r w:rsidR="00437047" w:rsidRPr="005C6ECF">
        <w:rPr>
          <w:rFonts w:ascii="Calibri" w:eastAsia="Times New Roman" w:hAnsi="Calibri" w:cs="Times New Roman"/>
          <w:b/>
          <w:szCs w:val="20"/>
        </w:rPr>
        <w:t xml:space="preserve">v EUR </w:t>
      </w:r>
      <w:r w:rsidRPr="005C6ECF">
        <w:rPr>
          <w:rFonts w:ascii="Calibri" w:eastAsia="Times New Roman" w:hAnsi="Calibri" w:cs="Times New Roman"/>
          <w:b/>
          <w:szCs w:val="20"/>
        </w:rPr>
        <w:t xml:space="preserve">brez DDV </w:t>
      </w:r>
      <w:r w:rsidR="00437047" w:rsidRPr="005C6ECF">
        <w:rPr>
          <w:rFonts w:ascii="Calibri" w:eastAsia="Times New Roman" w:hAnsi="Calibri" w:cs="Times New Roman"/>
          <w:b/>
          <w:szCs w:val="20"/>
        </w:rPr>
        <w:t>na dve decimalni mesti natančno</w:t>
      </w:r>
      <w:r w:rsidR="00437047" w:rsidRPr="005C6ECF">
        <w:rPr>
          <w:rFonts w:ascii="Calibri" w:eastAsia="Times New Roman" w:hAnsi="Calibri" w:cs="Times New Roman"/>
          <w:szCs w:val="20"/>
        </w:rPr>
        <w:t>.</w:t>
      </w:r>
    </w:p>
    <w:p w:rsidR="00437047" w:rsidRPr="003D1594" w:rsidRDefault="00437047" w:rsidP="00437047">
      <w:pPr>
        <w:spacing w:after="120" w:line="240" w:lineRule="auto"/>
        <w:ind w:left="360" w:firstLine="0"/>
        <w:rPr>
          <w:rFonts w:ascii="Calibri" w:eastAsia="Times New Roman" w:hAnsi="Calibri" w:cs="Times New Roman"/>
          <w:szCs w:val="20"/>
        </w:rPr>
      </w:pPr>
      <w:r w:rsidRPr="005C6ECF">
        <w:rPr>
          <w:rFonts w:ascii="Calibri" w:eastAsia="Times New Roman" w:hAnsi="Calibri" w:cs="Times New Roman"/>
          <w:szCs w:val="20"/>
        </w:rPr>
        <w:t xml:space="preserve">Ponudba mora veljati najmanj </w:t>
      </w:r>
      <w:r w:rsidR="00D42F7E" w:rsidRPr="005C6ECF">
        <w:rPr>
          <w:rFonts w:ascii="Calibri" w:eastAsia="Times New Roman" w:hAnsi="Calibri" w:cs="Times New Roman"/>
          <w:szCs w:val="20"/>
        </w:rPr>
        <w:t>pet</w:t>
      </w:r>
      <w:r w:rsidRPr="005C6ECF">
        <w:rPr>
          <w:rFonts w:ascii="Calibri" w:eastAsia="Times New Roman" w:hAnsi="Calibri" w:cs="Times New Roman"/>
          <w:szCs w:val="20"/>
        </w:rPr>
        <w:t xml:space="preserve"> (</w:t>
      </w:r>
      <w:r w:rsidR="00D42F7E" w:rsidRPr="005C6ECF">
        <w:rPr>
          <w:rFonts w:ascii="Calibri" w:eastAsia="Times New Roman" w:hAnsi="Calibri" w:cs="Times New Roman"/>
          <w:szCs w:val="20"/>
        </w:rPr>
        <w:t>5</w:t>
      </w:r>
      <w:r w:rsidRPr="005C6ECF">
        <w:rPr>
          <w:rFonts w:ascii="Calibri" w:eastAsia="Times New Roman" w:hAnsi="Calibri" w:cs="Times New Roman"/>
          <w:szCs w:val="20"/>
        </w:rPr>
        <w:t xml:space="preserve">) </w:t>
      </w:r>
      <w:r w:rsidR="00D42F7E" w:rsidRPr="005C6ECF">
        <w:rPr>
          <w:rFonts w:ascii="Calibri" w:eastAsia="Times New Roman" w:hAnsi="Calibri" w:cs="Times New Roman"/>
          <w:szCs w:val="20"/>
        </w:rPr>
        <w:t>mesecev</w:t>
      </w:r>
      <w:r w:rsidRPr="005C6ECF">
        <w:rPr>
          <w:rFonts w:ascii="Calibri" w:eastAsia="Times New Roman" w:hAnsi="Calibri" w:cs="Times New Roman"/>
          <w:szCs w:val="20"/>
        </w:rPr>
        <w:t xml:space="preserve"> od skrajnega roka za predložitev ponudbe.</w:t>
      </w:r>
    </w:p>
    <w:p w:rsidR="00437047" w:rsidRPr="003D1594" w:rsidRDefault="00437047" w:rsidP="00437047">
      <w:pPr>
        <w:widowControl w:val="0"/>
        <w:spacing w:after="120" w:line="240" w:lineRule="auto"/>
        <w:ind w:left="357" w:firstLine="0"/>
        <w:rPr>
          <w:rFonts w:ascii="Calibri" w:eastAsia="Times New Roman" w:hAnsi="Calibri" w:cs="Times New Roman"/>
          <w:szCs w:val="20"/>
        </w:rPr>
      </w:pPr>
      <w:r w:rsidRPr="003D1594">
        <w:rPr>
          <w:rFonts w:ascii="Calibri" w:eastAsia="Times New Roman" w:hAnsi="Calibri" w:cs="Times New Roman"/>
          <w:szCs w:val="20"/>
        </w:rPr>
        <w:t>V primeru, da se veljavnost ponudbe izteče, naročnik pa še ni sprejel odločitve o oddaji naročila, lahko naročnik ponudnika zaprosi za soglasje k podaljšanju veljavnosti ponudbe</w:t>
      </w:r>
      <w:r w:rsidR="00D42F7E">
        <w:rPr>
          <w:rFonts w:ascii="Calibri" w:eastAsia="Times New Roman" w:hAnsi="Calibri" w:cs="Times New Roman"/>
          <w:szCs w:val="20"/>
        </w:rPr>
        <w:t xml:space="preserve"> in podaljšanju finančnega zavarovanja za resnost </w:t>
      </w:r>
      <w:r w:rsidR="00D42F7E">
        <w:rPr>
          <w:rFonts w:ascii="Calibri" w:eastAsia="Times New Roman" w:hAnsi="Calibri" w:cs="Times New Roman"/>
          <w:szCs w:val="20"/>
        </w:rPr>
        <w:lastRenderedPageBreak/>
        <w:t>ponudbe</w:t>
      </w:r>
      <w:r w:rsidRPr="003D1594">
        <w:rPr>
          <w:rFonts w:ascii="Calibri" w:eastAsia="Times New Roman" w:hAnsi="Calibri" w:cs="Times New Roman"/>
          <w:szCs w:val="20"/>
        </w:rPr>
        <w:t>.</w:t>
      </w:r>
    </w:p>
    <w:p w:rsidR="00D42F7E" w:rsidRPr="00D01D8E" w:rsidRDefault="00437047" w:rsidP="00437047">
      <w:pPr>
        <w:widowControl w:val="0"/>
        <w:spacing w:after="120" w:line="240" w:lineRule="auto"/>
        <w:ind w:left="360" w:firstLine="0"/>
        <w:rPr>
          <w:rFonts w:ascii="Calibri" w:eastAsia="Times New Roman" w:hAnsi="Calibri" w:cs="Times New Roman"/>
          <w:szCs w:val="20"/>
        </w:rPr>
      </w:pPr>
      <w:r w:rsidRPr="003D1594">
        <w:rPr>
          <w:rFonts w:ascii="Calibri" w:eastAsia="Times New Roman" w:hAnsi="Calibri" w:cs="Times New Roman"/>
          <w:szCs w:val="20"/>
        </w:rPr>
        <w:t xml:space="preserve">Naročnik bo ponudnika k podaljšanju veljavnosti ponudbe pozval in ponudnik bo podaljšanje predložil v </w:t>
      </w:r>
      <w:r w:rsidRPr="00D01D8E">
        <w:rPr>
          <w:rFonts w:ascii="Calibri" w:eastAsia="Times New Roman" w:hAnsi="Calibri" w:cs="Times New Roman"/>
          <w:szCs w:val="20"/>
        </w:rPr>
        <w:t xml:space="preserve">elektronski obliki preko sistema e-JN </w:t>
      </w:r>
      <w:hyperlink r:id="rId31" w:history="1">
        <w:r w:rsidRPr="00D01D8E">
          <w:rPr>
            <w:rFonts w:ascii="Calibri" w:eastAsia="Times New Roman" w:hAnsi="Calibri" w:cs="Times New Roman"/>
            <w:color w:val="0000FF"/>
            <w:szCs w:val="20"/>
            <w:u w:val="single"/>
          </w:rPr>
          <w:t>https://ejn.gov.si/eJN2</w:t>
        </w:r>
      </w:hyperlink>
      <w:r w:rsidRPr="00D01D8E">
        <w:rPr>
          <w:rFonts w:ascii="Calibri" w:eastAsia="Times New Roman" w:hAnsi="Calibri" w:cs="Times New Roman"/>
          <w:szCs w:val="20"/>
        </w:rPr>
        <w:t>.</w:t>
      </w:r>
    </w:p>
    <w:p w:rsidR="00954F68" w:rsidRPr="00954F68" w:rsidRDefault="00954F68" w:rsidP="00437047">
      <w:pPr>
        <w:widowControl w:val="0"/>
        <w:spacing w:after="120" w:line="240" w:lineRule="auto"/>
        <w:ind w:left="360" w:firstLine="0"/>
        <w:rPr>
          <w:rFonts w:ascii="Calibri" w:eastAsia="Times New Roman" w:hAnsi="Calibri" w:cs="Times New Roman"/>
          <w:szCs w:val="20"/>
        </w:rPr>
      </w:pPr>
      <w:r w:rsidRPr="00D01D8E">
        <w:rPr>
          <w:rFonts w:ascii="Calibri" w:eastAsia="Times New Roman" w:hAnsi="Calibri" w:cs="Times New Roman"/>
          <w:szCs w:val="20"/>
        </w:rPr>
        <w:t>Seznam kompletne vzdrževane strojne opreme, ki je vključena v mesečni pavšal, z navedbo veljavnosti garancij za vsako posamezno enoto:</w:t>
      </w:r>
    </w:p>
    <w:p w:rsidR="00954F68" w:rsidRPr="00D01D8E" w:rsidRDefault="00DF4926" w:rsidP="00437047">
      <w:pPr>
        <w:widowControl w:val="0"/>
        <w:spacing w:after="120" w:line="240" w:lineRule="auto"/>
        <w:ind w:left="360" w:firstLine="0"/>
        <w:rPr>
          <w:rFonts w:ascii="Calibri" w:eastAsia="Times New Roman" w:hAnsi="Calibri" w:cs="Times New Roman"/>
          <w:szCs w:val="20"/>
        </w:rPr>
      </w:pPr>
      <w:r>
        <w:rPr>
          <w:rFonts w:ascii="Calibri" w:eastAsia="Times New Roman" w:hAnsi="Calibri" w:cs="Times New Roman"/>
          <w:szCs w:val="20"/>
        </w:rPr>
        <w:object w:dxaOrig="1539" w:dyaOrig="9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50.1pt" o:ole="">
            <v:imagedata r:id="rId32" o:title=""/>
          </v:shape>
          <o:OLEObject Type="Embed" ProgID="Excel.Sheet.12" ShapeID="_x0000_i1025" DrawAspect="Icon" ObjectID="_1772863699" r:id="rId33"/>
        </w:object>
      </w:r>
    </w:p>
    <w:p w:rsidR="00954F68" w:rsidRPr="00D01D8E" w:rsidRDefault="00954F68" w:rsidP="00954F68">
      <w:pPr>
        <w:spacing w:after="0" w:line="240" w:lineRule="auto"/>
        <w:ind w:left="360" w:firstLine="0"/>
        <w:rPr>
          <w:rFonts w:ascii="Calibri" w:eastAsia="Times New Roman" w:hAnsi="Calibri" w:cs="Calibri"/>
          <w:b/>
          <w:szCs w:val="20"/>
        </w:rPr>
      </w:pPr>
      <w:r w:rsidRPr="00D01D8E">
        <w:rPr>
          <w:rFonts w:ascii="Calibri" w:eastAsia="Times New Roman" w:hAnsi="Calibri" w:cs="Calibri"/>
          <w:b/>
          <w:szCs w:val="20"/>
        </w:rPr>
        <w:t>Dokazilo:</w:t>
      </w:r>
    </w:p>
    <w:p w:rsidR="00954F68" w:rsidRPr="00D01D8E" w:rsidRDefault="00954F68" w:rsidP="00954F68">
      <w:pPr>
        <w:widowControl w:val="0"/>
        <w:numPr>
          <w:ilvl w:val="0"/>
          <w:numId w:val="16"/>
        </w:numPr>
        <w:spacing w:after="0" w:line="240" w:lineRule="auto"/>
        <w:ind w:left="1066" w:hanging="357"/>
        <w:rPr>
          <w:rFonts w:ascii="Calibri" w:eastAsia="Times New Roman" w:hAnsi="Calibri" w:cs="Times New Roman"/>
          <w:szCs w:val="20"/>
        </w:rPr>
      </w:pPr>
      <w:r w:rsidRPr="00D01D8E">
        <w:rPr>
          <w:rFonts w:ascii="Calibri" w:eastAsia="Times New Roman" w:hAnsi="Calibri" w:cs="Times New Roman"/>
          <w:szCs w:val="20"/>
        </w:rPr>
        <w:t>izpolnjen Razpisni obrazec 11,</w:t>
      </w:r>
    </w:p>
    <w:p w:rsidR="00954F68" w:rsidRPr="00D01D8E" w:rsidRDefault="00954F68" w:rsidP="00954F68">
      <w:pPr>
        <w:widowControl w:val="0"/>
        <w:numPr>
          <w:ilvl w:val="0"/>
          <w:numId w:val="16"/>
        </w:numPr>
        <w:spacing w:after="120" w:line="240" w:lineRule="auto"/>
        <w:ind w:left="1066" w:hanging="357"/>
        <w:rPr>
          <w:rFonts w:ascii="Calibri" w:eastAsia="Times New Roman" w:hAnsi="Calibri" w:cs="Times New Roman"/>
          <w:szCs w:val="20"/>
        </w:rPr>
      </w:pPr>
      <w:r w:rsidRPr="00D01D8E">
        <w:rPr>
          <w:rFonts w:ascii="Calibri" w:eastAsia="Times New Roman" w:hAnsi="Calibri" w:cs="Times New Roman"/>
          <w:szCs w:val="20"/>
        </w:rPr>
        <w:t>izpolnjena priloga Razpisnega obrazca 11: Razčlenjeni predračun.</w:t>
      </w:r>
    </w:p>
    <w:p w:rsidR="00954F68" w:rsidRPr="009E5FCD" w:rsidRDefault="00954F68" w:rsidP="00954F68">
      <w:pPr>
        <w:widowControl w:val="0"/>
        <w:spacing w:after="120" w:line="240" w:lineRule="auto"/>
        <w:rPr>
          <w:rFonts w:ascii="Calibri" w:eastAsia="Times New Roman" w:hAnsi="Calibri" w:cs="Times New Roman"/>
          <w:szCs w:val="20"/>
        </w:rPr>
        <w:sectPr w:rsidR="00954F68" w:rsidRPr="009E5FCD" w:rsidSect="006D79E2">
          <w:pgSz w:w="11906" w:h="16838" w:code="9"/>
          <w:pgMar w:top="1134" w:right="1134" w:bottom="1134" w:left="1134" w:header="454" w:footer="454" w:gutter="0"/>
          <w:cols w:space="708"/>
          <w:docGrid w:linePitch="360"/>
        </w:sectPr>
      </w:pPr>
    </w:p>
    <w:bookmarkEnd w:id="17"/>
    <w:p w:rsidR="00C20568" w:rsidRPr="00C20568" w:rsidRDefault="00C20568" w:rsidP="00C20568">
      <w:pPr>
        <w:widowControl w:val="0"/>
        <w:tabs>
          <w:tab w:val="left" w:pos="360"/>
        </w:tabs>
        <w:spacing w:after="0" w:line="240" w:lineRule="auto"/>
        <w:ind w:left="0" w:firstLine="0"/>
        <w:jc w:val="center"/>
        <w:rPr>
          <w:rFonts w:ascii="Calibri" w:eastAsia="Times New Roman" w:hAnsi="Calibri" w:cs="Calibri"/>
          <w:b/>
          <w:smallCaps/>
          <w:sz w:val="32"/>
          <w:szCs w:val="32"/>
          <w:shd w:val="clear" w:color="auto" w:fill="FFFFFF"/>
        </w:rPr>
      </w:pPr>
      <w:r w:rsidRPr="00C20568">
        <w:rPr>
          <w:rFonts w:ascii="Calibri" w:eastAsia="Times New Roman" w:hAnsi="Calibri" w:cs="Calibri"/>
          <w:b/>
          <w:smallCaps/>
          <w:sz w:val="32"/>
          <w:szCs w:val="32"/>
          <w:shd w:val="clear" w:color="auto" w:fill="FFFFFF"/>
        </w:rPr>
        <w:lastRenderedPageBreak/>
        <w:t>3.</w:t>
      </w:r>
      <w:r w:rsidRPr="00C20568">
        <w:rPr>
          <w:rFonts w:ascii="Calibri" w:eastAsia="Times New Roman" w:hAnsi="Calibri" w:cs="Calibri"/>
          <w:b/>
          <w:smallCaps/>
          <w:sz w:val="32"/>
          <w:szCs w:val="32"/>
          <w:shd w:val="clear" w:color="auto" w:fill="FFFFFF"/>
        </w:rPr>
        <w:tab/>
        <w:t>Razpisni obrazci</w:t>
      </w:r>
    </w:p>
    <w:p w:rsidR="00C20568" w:rsidRPr="00C20568" w:rsidRDefault="00C20568" w:rsidP="00C20568">
      <w:pPr>
        <w:widowControl w:val="0"/>
        <w:tabs>
          <w:tab w:val="left" w:pos="360"/>
        </w:tabs>
        <w:spacing w:after="0" w:line="240" w:lineRule="auto"/>
        <w:ind w:left="0" w:firstLine="0"/>
        <w:jc w:val="center"/>
        <w:rPr>
          <w:rFonts w:ascii="Calibri" w:eastAsia="Times New Roman" w:hAnsi="Calibri" w:cs="Calibri"/>
          <w:b/>
          <w:smallCaps/>
          <w:sz w:val="32"/>
          <w:szCs w:val="32"/>
          <w:shd w:val="clear" w:color="auto" w:fill="FFFFFF"/>
        </w:rPr>
        <w:sectPr w:rsidR="00C20568" w:rsidRPr="00C20568" w:rsidSect="00C20568">
          <w:footerReference w:type="even" r:id="rId34"/>
          <w:headerReference w:type="first" r:id="rId35"/>
          <w:footerReference w:type="first" r:id="rId36"/>
          <w:pgSz w:w="11906" w:h="16838" w:code="9"/>
          <w:pgMar w:top="1134" w:right="1134" w:bottom="1134" w:left="1134" w:header="454" w:footer="454" w:gutter="0"/>
          <w:cols w:space="708"/>
          <w:vAlign w:val="center"/>
          <w:docGrid w:linePitch="360"/>
        </w:sectPr>
      </w:pPr>
    </w:p>
    <w:p w:rsidR="00C20568" w:rsidRPr="00C20568" w:rsidRDefault="00C20568" w:rsidP="00C20568">
      <w:pPr>
        <w:widowControl w:val="0"/>
        <w:spacing w:after="0" w:line="240" w:lineRule="auto"/>
        <w:ind w:left="0" w:firstLine="0"/>
        <w:jc w:val="both"/>
        <w:rPr>
          <w:rFonts w:ascii="Calibri" w:eastAsia="Times New Roman" w:hAnsi="Calibri"/>
          <w:b/>
          <w:szCs w:val="20"/>
          <w:shd w:val="clear" w:color="auto" w:fill="FFFFFF"/>
        </w:rPr>
      </w:pPr>
      <w:r w:rsidRPr="00C20568">
        <w:rPr>
          <w:rFonts w:ascii="Calibri" w:eastAsia="Times New Roman" w:hAnsi="Calibri"/>
          <w:b/>
          <w:szCs w:val="20"/>
          <w:shd w:val="clear" w:color="auto" w:fill="FFFFFF"/>
        </w:rPr>
        <w:lastRenderedPageBreak/>
        <w:t xml:space="preserve">Razpisni obrazec 1: </w:t>
      </w:r>
      <w:r w:rsidRPr="00C20568">
        <w:rPr>
          <w:rFonts w:ascii="Calibri" w:eastAsia="Times New Roman" w:hAnsi="Calibri"/>
          <w:b/>
          <w:smallCaps/>
          <w:szCs w:val="20"/>
          <w:shd w:val="clear" w:color="auto" w:fill="FFFFFF"/>
        </w:rPr>
        <w:t>Podatki o ponudniku</w:t>
      </w:r>
    </w:p>
    <w:p w:rsidR="00F55167" w:rsidRPr="00BA2940" w:rsidRDefault="00F55167" w:rsidP="00F55167">
      <w:pPr>
        <w:widowControl w:val="0"/>
        <w:spacing w:after="0" w:line="240" w:lineRule="auto"/>
        <w:ind w:left="0" w:firstLine="0"/>
        <w:jc w:val="both"/>
        <w:rPr>
          <w:rFonts w:ascii="Calibri" w:eastAsia="Times New Roman" w:hAnsi="Calibri"/>
          <w:szCs w:val="20"/>
        </w:rPr>
      </w:pPr>
    </w:p>
    <w:p w:rsidR="00F55167" w:rsidRPr="00BA2940" w:rsidRDefault="00F55167" w:rsidP="00F55167">
      <w:pPr>
        <w:widowControl w:val="0"/>
        <w:spacing w:after="0" w:line="240" w:lineRule="auto"/>
        <w:ind w:left="0" w:firstLine="0"/>
        <w:jc w:val="both"/>
        <w:rPr>
          <w:rFonts w:ascii="Calibri" w:eastAsia="Times New Roman" w:hAnsi="Calibri"/>
          <w:szCs w:val="20"/>
        </w:rPr>
      </w:pPr>
    </w:p>
    <w:p w:rsidR="00F55167" w:rsidRPr="00BA2940" w:rsidRDefault="00F55167" w:rsidP="00F55167">
      <w:pPr>
        <w:widowControl w:val="0"/>
        <w:spacing w:after="0" w:line="240" w:lineRule="auto"/>
        <w:ind w:left="0" w:firstLine="0"/>
        <w:jc w:val="both"/>
        <w:rPr>
          <w:rFonts w:ascii="Calibri" w:eastAsia="Times New Roman" w:hAnsi="Calibri"/>
          <w:szCs w:val="20"/>
        </w:rPr>
      </w:pPr>
      <w:r w:rsidRPr="00BA2940">
        <w:rPr>
          <w:rFonts w:ascii="Calibri" w:eastAsia="Times New Roman" w:hAnsi="Calibri"/>
          <w:szCs w:val="20"/>
        </w:rPr>
        <w:t>(</w:t>
      </w:r>
      <w:r w:rsidRPr="00BA2940">
        <w:rPr>
          <w:rFonts w:ascii="Calibri" w:eastAsia="Times New Roman" w:hAnsi="Calibri"/>
          <w:szCs w:val="20"/>
          <w:shd w:val="clear" w:color="auto" w:fill="FFFFCC"/>
        </w:rPr>
        <w:t>ustrezno obkroži</w:t>
      </w:r>
      <w:r w:rsidRPr="00BA2940">
        <w:rPr>
          <w:rFonts w:ascii="Calibri" w:eastAsia="Times New Roman" w:hAnsi="Calibri"/>
          <w:szCs w:val="20"/>
        </w:rPr>
        <w:t>)</w:t>
      </w:r>
    </w:p>
    <w:p w:rsidR="00F55167" w:rsidRPr="00BA2940" w:rsidRDefault="00F55167" w:rsidP="00F55167">
      <w:pPr>
        <w:widowControl w:val="0"/>
        <w:spacing w:after="0" w:line="240" w:lineRule="auto"/>
        <w:ind w:left="0" w:firstLine="0"/>
        <w:jc w:val="both"/>
        <w:rPr>
          <w:rFonts w:ascii="Calibri" w:eastAsia="Times New Roman" w:hAnsi="Calibri"/>
          <w:szCs w:val="20"/>
        </w:rPr>
      </w:pPr>
    </w:p>
    <w:p w:rsidR="00F55167" w:rsidRPr="00BA2940" w:rsidRDefault="00F55167" w:rsidP="00E3477A">
      <w:pPr>
        <w:widowControl w:val="0"/>
        <w:numPr>
          <w:ilvl w:val="0"/>
          <w:numId w:val="34"/>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Ponudnik</w:t>
      </w:r>
    </w:p>
    <w:p w:rsidR="00F55167" w:rsidRPr="00BA2940" w:rsidRDefault="00F55167" w:rsidP="00E3477A">
      <w:pPr>
        <w:widowControl w:val="0"/>
        <w:numPr>
          <w:ilvl w:val="0"/>
          <w:numId w:val="34"/>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Vodilni partner v skupnem nastopu</w:t>
      </w:r>
    </w:p>
    <w:p w:rsidR="00F55167" w:rsidRPr="00BA2940" w:rsidRDefault="00F55167" w:rsidP="00E3477A">
      <w:pPr>
        <w:widowControl w:val="0"/>
        <w:numPr>
          <w:ilvl w:val="0"/>
          <w:numId w:val="34"/>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Partner v skupnem nastopu</w:t>
      </w:r>
    </w:p>
    <w:p w:rsidR="00F55167" w:rsidRPr="00BA2940" w:rsidRDefault="00F55167" w:rsidP="00F55167">
      <w:pPr>
        <w:widowControl w:val="0"/>
        <w:spacing w:after="0" w:line="240" w:lineRule="auto"/>
        <w:ind w:left="0" w:firstLine="0"/>
        <w:jc w:val="both"/>
        <w:rPr>
          <w:rFonts w:ascii="Calibri" w:eastAsia="Times New Roman" w:hAnsi="Calibri"/>
          <w:szCs w:val="20"/>
        </w:rPr>
      </w:pPr>
    </w:p>
    <w:p w:rsidR="00F55167" w:rsidRPr="00BA2940" w:rsidRDefault="00F55167" w:rsidP="00F55167">
      <w:pPr>
        <w:widowControl w:val="0"/>
        <w:spacing w:after="0" w:line="240" w:lineRule="auto"/>
        <w:ind w:left="0" w:firstLine="0"/>
        <w:jc w:val="both"/>
        <w:rPr>
          <w:rFonts w:ascii="Calibri" w:eastAsia="Times New Roman" w:hAnsi="Calibri"/>
          <w:szCs w:val="20"/>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C20568" w:rsidRPr="00C20568" w:rsidTr="00AC077B">
        <w:tc>
          <w:tcPr>
            <w:tcW w:w="2349" w:type="dxa"/>
          </w:tcPr>
          <w:p w:rsidR="00C20568" w:rsidRPr="00C20568" w:rsidRDefault="00C20568" w:rsidP="00C20568">
            <w:pPr>
              <w:widowControl w:val="0"/>
              <w:spacing w:after="0" w:line="240" w:lineRule="auto"/>
              <w:ind w:left="0" w:firstLine="0"/>
              <w:jc w:val="both"/>
              <w:rPr>
                <w:rFonts w:ascii="Calibri" w:eastAsia="Times New Roman" w:hAnsi="Calibri"/>
              </w:rPr>
            </w:pPr>
            <w:r w:rsidRPr="00C20568">
              <w:rPr>
                <w:rFonts w:ascii="Calibri" w:eastAsia="Times New Roman" w:hAnsi="Calibri"/>
              </w:rPr>
              <w:t>Predmet javnega naročila:</w:t>
            </w:r>
          </w:p>
        </w:tc>
        <w:tc>
          <w:tcPr>
            <w:tcW w:w="7289" w:type="dxa"/>
          </w:tcPr>
          <w:p w:rsidR="00C20568" w:rsidRPr="00C20568" w:rsidRDefault="00AC077B" w:rsidP="00C20568">
            <w:pPr>
              <w:widowControl w:val="0"/>
              <w:spacing w:after="0" w:line="240" w:lineRule="auto"/>
              <w:ind w:left="0" w:firstLine="0"/>
              <w:rPr>
                <w:rFonts w:ascii="Calibri" w:eastAsia="Times New Roman" w:hAnsi="Calibri"/>
                <w:b/>
                <w:iCs/>
              </w:rPr>
            </w:pPr>
            <w:r>
              <w:rPr>
                <w:rFonts w:ascii="Calibri" w:eastAsia="Times New Roman" w:hAnsi="Calibri"/>
                <w:b/>
                <w:iCs/>
              </w:rPr>
              <w:t xml:space="preserve">Tehnična podpora pri vzdrževanju </w:t>
            </w:r>
            <w:r w:rsidR="00BB7519">
              <w:rPr>
                <w:rFonts w:ascii="Calibri" w:eastAsia="Times New Roman" w:hAnsi="Calibri"/>
                <w:b/>
                <w:iCs/>
              </w:rPr>
              <w:t xml:space="preserve">obstoječega </w:t>
            </w:r>
            <w:r>
              <w:rPr>
                <w:rFonts w:ascii="Calibri" w:eastAsia="Times New Roman" w:hAnsi="Calibri"/>
                <w:b/>
                <w:iCs/>
              </w:rPr>
              <w:t>podatkovnega omrežja JŽI in SŽ</w:t>
            </w:r>
          </w:p>
        </w:tc>
      </w:tr>
    </w:tbl>
    <w:p w:rsidR="00C20568" w:rsidRPr="00C20568" w:rsidRDefault="00C20568" w:rsidP="00C20568">
      <w:pPr>
        <w:widowControl w:val="0"/>
        <w:spacing w:after="0" w:line="240" w:lineRule="auto"/>
        <w:ind w:left="0" w:firstLine="0"/>
        <w:jc w:val="both"/>
        <w:rPr>
          <w:rFonts w:ascii="Calibri" w:eastAsia="Times New Roman" w:hAnsi="Calibri"/>
          <w:szCs w:val="20"/>
        </w:rPr>
      </w:pPr>
    </w:p>
    <w:p w:rsidR="00C20568" w:rsidRPr="00C20568" w:rsidRDefault="00C20568" w:rsidP="00C20568">
      <w:pPr>
        <w:widowControl w:val="0"/>
        <w:spacing w:after="0" w:line="240" w:lineRule="auto"/>
        <w:ind w:left="0" w:firstLine="0"/>
        <w:jc w:val="both"/>
        <w:rPr>
          <w:rFonts w:ascii="Calibri" w:eastAsia="Times New Roman" w:hAnsi="Calibri"/>
          <w:szCs w:val="20"/>
        </w:rPr>
      </w:pPr>
    </w:p>
    <w:tbl>
      <w:tblPr>
        <w:tblW w:w="8858"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0"/>
        <w:gridCol w:w="4638"/>
      </w:tblGrid>
      <w:tr w:rsidR="00C20568" w:rsidRPr="00C20568" w:rsidTr="00103F3E">
        <w:trPr>
          <w:trHeight w:val="340"/>
        </w:trPr>
        <w:tc>
          <w:tcPr>
            <w:tcW w:w="4220"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Številka ponudbe</w:t>
            </w:r>
          </w:p>
        </w:tc>
        <w:tc>
          <w:tcPr>
            <w:tcW w:w="4638"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103F3E">
        <w:trPr>
          <w:trHeight w:val="340"/>
        </w:trPr>
        <w:tc>
          <w:tcPr>
            <w:tcW w:w="4220"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Naziv ponudnika</w:t>
            </w:r>
          </w:p>
        </w:tc>
        <w:tc>
          <w:tcPr>
            <w:tcW w:w="4638"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103F3E">
        <w:trPr>
          <w:trHeight w:val="340"/>
        </w:trPr>
        <w:tc>
          <w:tcPr>
            <w:tcW w:w="4220"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Naslov ponudnika</w:t>
            </w:r>
          </w:p>
        </w:tc>
        <w:tc>
          <w:tcPr>
            <w:tcW w:w="4638"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103F3E">
        <w:trPr>
          <w:trHeight w:val="340"/>
        </w:trPr>
        <w:tc>
          <w:tcPr>
            <w:tcW w:w="4220" w:type="dxa"/>
            <w:vAlign w:val="bottom"/>
          </w:tcPr>
          <w:p w:rsidR="00C20568" w:rsidRPr="00C20568" w:rsidRDefault="00073E95" w:rsidP="00C20568">
            <w:pPr>
              <w:widowControl w:val="0"/>
              <w:spacing w:before="60" w:after="0" w:line="240" w:lineRule="auto"/>
              <w:ind w:left="0" w:firstLine="0"/>
              <w:rPr>
                <w:rFonts w:ascii="Calibri" w:eastAsia="Times New Roman" w:hAnsi="Calibri"/>
                <w:szCs w:val="20"/>
              </w:rPr>
            </w:pPr>
            <w:r w:rsidRPr="00103F3E">
              <w:rPr>
                <w:rFonts w:ascii="Calibri" w:eastAsia="Times New Roman" w:hAnsi="Calibri"/>
                <w:b/>
                <w:szCs w:val="20"/>
                <w:shd w:val="clear" w:color="auto" w:fill="D9D9D9" w:themeFill="background1" w:themeFillShade="D9"/>
              </w:rPr>
              <w:t>Vsi</w:t>
            </w:r>
            <w:r>
              <w:rPr>
                <w:rFonts w:ascii="Calibri" w:eastAsia="Times New Roman" w:hAnsi="Calibri"/>
                <w:szCs w:val="20"/>
              </w:rPr>
              <w:t xml:space="preserve"> z</w:t>
            </w:r>
            <w:r w:rsidR="00C20568" w:rsidRPr="00C20568">
              <w:rPr>
                <w:rFonts w:ascii="Calibri" w:eastAsia="Times New Roman" w:hAnsi="Calibri"/>
                <w:szCs w:val="20"/>
              </w:rPr>
              <w:t>akoniti zastopnik</w:t>
            </w:r>
            <w:r w:rsidR="00C01AEB">
              <w:rPr>
                <w:rFonts w:ascii="Calibri" w:eastAsia="Times New Roman" w:hAnsi="Calibri"/>
                <w:szCs w:val="20"/>
              </w:rPr>
              <w:t>/pooblastitelj</w:t>
            </w:r>
            <w:r w:rsidR="00C20568" w:rsidRPr="00C20568">
              <w:rPr>
                <w:rFonts w:ascii="Calibri" w:eastAsia="Times New Roman" w:hAnsi="Calibri"/>
                <w:szCs w:val="20"/>
              </w:rPr>
              <w:t xml:space="preserve"> ponudnika</w:t>
            </w:r>
          </w:p>
        </w:tc>
        <w:tc>
          <w:tcPr>
            <w:tcW w:w="4638"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103F3E">
        <w:trPr>
          <w:trHeight w:val="340"/>
        </w:trPr>
        <w:tc>
          <w:tcPr>
            <w:tcW w:w="4220"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Matična številka ponudnika</w:t>
            </w:r>
          </w:p>
        </w:tc>
        <w:tc>
          <w:tcPr>
            <w:tcW w:w="4638"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103F3E">
        <w:trPr>
          <w:trHeight w:val="340"/>
        </w:trPr>
        <w:tc>
          <w:tcPr>
            <w:tcW w:w="4220"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Davčna številka ponudnika</w:t>
            </w:r>
          </w:p>
        </w:tc>
        <w:tc>
          <w:tcPr>
            <w:tcW w:w="4638"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103F3E">
        <w:trPr>
          <w:trHeight w:val="340"/>
        </w:trPr>
        <w:tc>
          <w:tcPr>
            <w:tcW w:w="4220"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Višina osnovnega kapitala</w:t>
            </w:r>
          </w:p>
        </w:tc>
        <w:tc>
          <w:tcPr>
            <w:tcW w:w="4638"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103F3E">
        <w:trPr>
          <w:trHeight w:val="340"/>
        </w:trPr>
        <w:tc>
          <w:tcPr>
            <w:tcW w:w="4220"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Vpis v sodni ali drug register (</w:t>
            </w:r>
            <w:r w:rsidRPr="00C20568">
              <w:rPr>
                <w:rFonts w:ascii="Calibri" w:eastAsia="Times New Roman" w:hAnsi="Calibri"/>
                <w:szCs w:val="20"/>
                <w:shd w:val="clear" w:color="auto" w:fill="D9D9D9"/>
              </w:rPr>
              <w:t>naziv registra</w:t>
            </w:r>
            <w:r w:rsidRPr="00C20568">
              <w:rPr>
                <w:rFonts w:ascii="Calibri" w:eastAsia="Times New Roman" w:hAnsi="Calibri"/>
                <w:szCs w:val="20"/>
              </w:rPr>
              <w:t>)</w:t>
            </w:r>
          </w:p>
        </w:tc>
        <w:tc>
          <w:tcPr>
            <w:tcW w:w="4638"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103F3E">
        <w:trPr>
          <w:trHeight w:val="340"/>
        </w:trPr>
        <w:tc>
          <w:tcPr>
            <w:tcW w:w="4220"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Številka vpisa v register</w:t>
            </w:r>
          </w:p>
        </w:tc>
        <w:tc>
          <w:tcPr>
            <w:tcW w:w="4638"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103F3E">
        <w:trPr>
          <w:trHeight w:val="340"/>
        </w:trPr>
        <w:tc>
          <w:tcPr>
            <w:tcW w:w="4220"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Številka transakcijskega računa</w:t>
            </w:r>
          </w:p>
        </w:tc>
        <w:tc>
          <w:tcPr>
            <w:tcW w:w="4638"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103F3E">
        <w:trPr>
          <w:trHeight w:val="340"/>
        </w:trPr>
        <w:tc>
          <w:tcPr>
            <w:tcW w:w="4220"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Banka pri kateri je račun odprt</w:t>
            </w:r>
          </w:p>
        </w:tc>
        <w:tc>
          <w:tcPr>
            <w:tcW w:w="4638"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103F3E">
        <w:trPr>
          <w:trHeight w:val="340"/>
        </w:trPr>
        <w:tc>
          <w:tcPr>
            <w:tcW w:w="4220"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Kontaktna oseba ponudnika</w:t>
            </w:r>
          </w:p>
        </w:tc>
        <w:tc>
          <w:tcPr>
            <w:tcW w:w="4638"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103F3E">
        <w:trPr>
          <w:trHeight w:val="340"/>
        </w:trPr>
        <w:tc>
          <w:tcPr>
            <w:tcW w:w="4220"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Telefon kontaktne osebe</w:t>
            </w:r>
          </w:p>
        </w:tc>
        <w:tc>
          <w:tcPr>
            <w:tcW w:w="4638"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103F3E">
        <w:trPr>
          <w:trHeight w:val="340"/>
        </w:trPr>
        <w:tc>
          <w:tcPr>
            <w:tcW w:w="4220"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Elektronski naslov kontaktne osebe</w:t>
            </w:r>
          </w:p>
        </w:tc>
        <w:tc>
          <w:tcPr>
            <w:tcW w:w="4638"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103F3E">
        <w:trPr>
          <w:trHeight w:val="340"/>
        </w:trPr>
        <w:tc>
          <w:tcPr>
            <w:tcW w:w="4220"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Pooblaščena oseba za podpis pogodbe</w:t>
            </w:r>
          </w:p>
        </w:tc>
        <w:tc>
          <w:tcPr>
            <w:tcW w:w="4638"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BF2777" w:rsidRPr="00C20568" w:rsidTr="00103F3E">
        <w:trPr>
          <w:trHeight w:val="340"/>
        </w:trPr>
        <w:tc>
          <w:tcPr>
            <w:tcW w:w="4220" w:type="dxa"/>
            <w:vAlign w:val="bottom"/>
          </w:tcPr>
          <w:p w:rsidR="00BF2777" w:rsidRPr="00C20568" w:rsidRDefault="00BF2777" w:rsidP="00C20568">
            <w:pPr>
              <w:widowControl w:val="0"/>
              <w:spacing w:before="60" w:after="0" w:line="240" w:lineRule="auto"/>
              <w:ind w:left="0" w:firstLine="0"/>
              <w:rPr>
                <w:rFonts w:ascii="Calibri" w:eastAsia="Times New Roman" w:hAnsi="Calibri"/>
                <w:szCs w:val="20"/>
              </w:rPr>
            </w:pPr>
            <w:r>
              <w:rPr>
                <w:rFonts w:ascii="Calibri" w:eastAsia="Times New Roman" w:hAnsi="Calibri"/>
                <w:szCs w:val="20"/>
              </w:rPr>
              <w:t>Skrbnik pogodbe</w:t>
            </w:r>
          </w:p>
        </w:tc>
        <w:tc>
          <w:tcPr>
            <w:tcW w:w="4638" w:type="dxa"/>
            <w:shd w:val="clear" w:color="auto" w:fill="FFFFCC"/>
            <w:vAlign w:val="bottom"/>
          </w:tcPr>
          <w:p w:rsidR="00BF2777" w:rsidRPr="00C20568" w:rsidRDefault="00BF2777" w:rsidP="00C20568">
            <w:pPr>
              <w:widowControl w:val="0"/>
              <w:spacing w:before="60" w:after="0" w:line="240" w:lineRule="auto"/>
              <w:ind w:left="0" w:firstLine="0"/>
              <w:rPr>
                <w:rFonts w:ascii="Calibri" w:eastAsia="Times New Roman" w:hAnsi="Calibri"/>
                <w:szCs w:val="20"/>
              </w:rPr>
            </w:pPr>
          </w:p>
        </w:tc>
      </w:tr>
    </w:tbl>
    <w:p w:rsidR="00C20568" w:rsidRPr="00C20568" w:rsidRDefault="00C20568" w:rsidP="00C20568">
      <w:pPr>
        <w:widowControl w:val="0"/>
        <w:spacing w:after="0" w:line="240" w:lineRule="auto"/>
        <w:ind w:left="0" w:firstLine="0"/>
        <w:rPr>
          <w:rFonts w:ascii="Calibri" w:eastAsia="Times New Roman" w:hAnsi="Calibri"/>
          <w:szCs w:val="20"/>
        </w:rPr>
      </w:pPr>
    </w:p>
    <w:p w:rsidR="00F55167" w:rsidRDefault="00F55167" w:rsidP="00C20568">
      <w:pPr>
        <w:widowControl w:val="0"/>
        <w:spacing w:after="0" w:line="240" w:lineRule="auto"/>
        <w:ind w:left="0" w:firstLine="0"/>
        <w:rPr>
          <w:rFonts w:ascii="Calibri" w:eastAsia="Times New Roman" w:hAnsi="Calibri"/>
          <w:szCs w:val="20"/>
        </w:rPr>
      </w:pPr>
    </w:p>
    <w:p w:rsidR="00F55167" w:rsidRPr="00C20568" w:rsidRDefault="00F55167" w:rsidP="00C20568">
      <w:pPr>
        <w:widowControl w:val="0"/>
        <w:spacing w:after="0" w:line="240" w:lineRule="auto"/>
        <w:ind w:left="0" w:firstLine="0"/>
        <w:rPr>
          <w:rFonts w:ascii="Calibri" w:eastAsia="Times New Roman" w:hAnsi="Calibri"/>
          <w:szCs w:val="20"/>
        </w:rPr>
        <w:sectPr w:rsidR="00F55167" w:rsidRPr="00C20568" w:rsidSect="00C20568">
          <w:pgSz w:w="11906" w:h="16838" w:code="9"/>
          <w:pgMar w:top="1134" w:right="1134" w:bottom="1134" w:left="1134" w:header="454" w:footer="454" w:gutter="0"/>
          <w:cols w:space="708"/>
          <w:docGrid w:linePitch="360"/>
        </w:sectPr>
      </w:pPr>
    </w:p>
    <w:p w:rsidR="00073E95" w:rsidRPr="00BA2940" w:rsidRDefault="00073E95" w:rsidP="00073E95">
      <w:pPr>
        <w:widowControl w:val="0"/>
        <w:spacing w:after="0" w:line="240" w:lineRule="auto"/>
        <w:ind w:left="0" w:firstLine="0"/>
        <w:jc w:val="both"/>
        <w:rPr>
          <w:rFonts w:ascii="Calibri" w:eastAsia="Times New Roman" w:hAnsi="Calibri"/>
          <w:b/>
          <w:szCs w:val="20"/>
          <w:shd w:val="clear" w:color="auto" w:fill="FFFFFF"/>
        </w:rPr>
      </w:pPr>
      <w:r>
        <w:rPr>
          <w:rFonts w:ascii="Calibri" w:eastAsia="Times New Roman" w:hAnsi="Calibri"/>
          <w:b/>
          <w:szCs w:val="20"/>
          <w:shd w:val="clear" w:color="auto" w:fill="FFFFFF"/>
        </w:rPr>
        <w:lastRenderedPageBreak/>
        <w:t xml:space="preserve">Razpisni obrazec 2: </w:t>
      </w:r>
      <w:r w:rsidRPr="00BA2940">
        <w:rPr>
          <w:rFonts w:ascii="Calibri" w:eastAsia="Times New Roman" w:hAnsi="Calibri"/>
          <w:b/>
          <w:smallCaps/>
          <w:szCs w:val="20"/>
          <w:shd w:val="clear" w:color="auto" w:fill="FFFFFF"/>
        </w:rPr>
        <w:t>Izjava ponudnika, da ne nastopa s podizvajalci</w:t>
      </w:r>
    </w:p>
    <w:p w:rsidR="00073E95" w:rsidRPr="00BA2940" w:rsidRDefault="00073E95" w:rsidP="00073E95">
      <w:pPr>
        <w:widowControl w:val="0"/>
        <w:spacing w:after="0" w:line="240" w:lineRule="auto"/>
        <w:ind w:left="0" w:firstLine="0"/>
        <w:jc w:val="both"/>
        <w:rPr>
          <w:rFonts w:ascii="Calibri" w:eastAsia="Times New Roman" w:hAnsi="Calibri"/>
          <w:szCs w:val="20"/>
        </w:rPr>
      </w:pPr>
    </w:p>
    <w:p w:rsidR="00073E95" w:rsidRPr="00BA2940" w:rsidRDefault="00073E95" w:rsidP="00073E95">
      <w:pPr>
        <w:widowControl w:val="0"/>
        <w:spacing w:after="0" w:line="240" w:lineRule="auto"/>
        <w:ind w:left="0" w:firstLine="0"/>
        <w:jc w:val="both"/>
        <w:rPr>
          <w:rFonts w:ascii="Calibri" w:eastAsia="Times New Roman" w:hAnsi="Calibri"/>
          <w:szCs w:val="20"/>
        </w:rPr>
      </w:pPr>
    </w:p>
    <w:p w:rsidR="00073E95" w:rsidRPr="00BA2940" w:rsidRDefault="00073E95" w:rsidP="00073E95">
      <w:pPr>
        <w:widowControl w:val="0"/>
        <w:spacing w:after="0" w:line="240" w:lineRule="auto"/>
        <w:ind w:left="0" w:firstLine="0"/>
        <w:jc w:val="both"/>
        <w:rPr>
          <w:rFonts w:ascii="Calibri" w:eastAsia="Times New Roman" w:hAnsi="Calibri"/>
          <w:szCs w:val="20"/>
        </w:rPr>
      </w:pPr>
    </w:p>
    <w:p w:rsidR="00073E95" w:rsidRPr="00BA2940" w:rsidRDefault="00073E95" w:rsidP="00073E95">
      <w:pPr>
        <w:widowControl w:val="0"/>
        <w:spacing w:after="0" w:line="240" w:lineRule="auto"/>
        <w:ind w:left="0" w:firstLine="0"/>
        <w:jc w:val="both"/>
        <w:rPr>
          <w:rFonts w:ascii="Calibri" w:eastAsia="Times New Roman" w:hAnsi="Calibri"/>
          <w:szCs w:val="20"/>
        </w:rPr>
      </w:pPr>
    </w:p>
    <w:p w:rsidR="00073E95" w:rsidRPr="00BA2940" w:rsidRDefault="00073E95" w:rsidP="00073E95">
      <w:pPr>
        <w:widowControl w:val="0"/>
        <w:spacing w:after="0" w:line="240" w:lineRule="auto"/>
        <w:ind w:left="0" w:firstLine="0"/>
        <w:jc w:val="both"/>
        <w:rPr>
          <w:rFonts w:ascii="Calibri" w:eastAsia="Times New Roman" w:hAnsi="Calibri"/>
          <w:szCs w:val="20"/>
        </w:rPr>
      </w:pPr>
    </w:p>
    <w:p w:rsidR="00073E95" w:rsidRPr="00BA2940" w:rsidRDefault="00073E95" w:rsidP="00073E95">
      <w:pPr>
        <w:widowControl w:val="0"/>
        <w:spacing w:after="0" w:line="240" w:lineRule="auto"/>
        <w:ind w:left="0" w:firstLine="0"/>
        <w:jc w:val="both"/>
        <w:rPr>
          <w:rFonts w:ascii="Calibri" w:eastAsia="Times New Roman" w:hAnsi="Calibri"/>
          <w:szCs w:val="20"/>
        </w:rPr>
      </w:pPr>
    </w:p>
    <w:p w:rsidR="00073E95" w:rsidRPr="00BA2940" w:rsidRDefault="00073E95" w:rsidP="00073E95">
      <w:pPr>
        <w:widowControl w:val="0"/>
        <w:spacing w:after="0" w:line="240" w:lineRule="auto"/>
        <w:ind w:left="0" w:firstLine="0"/>
        <w:jc w:val="both"/>
        <w:rPr>
          <w:rFonts w:ascii="Calibri" w:eastAsia="Times New Roman" w:hAnsi="Calibri"/>
          <w:szCs w:val="20"/>
        </w:rPr>
      </w:pPr>
      <w:r w:rsidRPr="00BA2940">
        <w:rPr>
          <w:rFonts w:ascii="Calibri" w:eastAsia="Times New Roman" w:hAnsi="Calibri"/>
          <w:szCs w:val="20"/>
        </w:rPr>
        <w:t>(</w:t>
      </w:r>
      <w:r w:rsidRPr="00BA2940">
        <w:rPr>
          <w:rFonts w:ascii="Calibri" w:eastAsia="Times New Roman" w:hAnsi="Calibri"/>
          <w:szCs w:val="20"/>
          <w:shd w:val="clear" w:color="auto" w:fill="FFFFCC"/>
        </w:rPr>
        <w:t>ustrezno obkroži</w:t>
      </w:r>
      <w:r w:rsidRPr="00BA2940">
        <w:rPr>
          <w:rFonts w:ascii="Calibri" w:eastAsia="Times New Roman" w:hAnsi="Calibri"/>
          <w:szCs w:val="20"/>
        </w:rPr>
        <w:t>)</w:t>
      </w:r>
    </w:p>
    <w:p w:rsidR="00073E95" w:rsidRPr="00BA2940" w:rsidRDefault="00073E95" w:rsidP="00073E95">
      <w:pPr>
        <w:widowControl w:val="0"/>
        <w:spacing w:after="0" w:line="240" w:lineRule="auto"/>
        <w:ind w:left="0" w:firstLine="0"/>
        <w:jc w:val="both"/>
        <w:rPr>
          <w:rFonts w:ascii="Calibri" w:eastAsia="Times New Roman" w:hAnsi="Calibri"/>
          <w:szCs w:val="20"/>
        </w:rPr>
      </w:pPr>
    </w:p>
    <w:p w:rsidR="00073E95" w:rsidRPr="00BA2940" w:rsidRDefault="00073E95" w:rsidP="00073E95">
      <w:pPr>
        <w:widowControl w:val="0"/>
        <w:spacing w:after="0" w:line="240" w:lineRule="auto"/>
        <w:ind w:left="0" w:firstLine="0"/>
        <w:jc w:val="both"/>
        <w:rPr>
          <w:rFonts w:ascii="Calibri" w:eastAsia="Times New Roman" w:hAnsi="Calibri"/>
          <w:szCs w:val="20"/>
        </w:rPr>
      </w:pPr>
    </w:p>
    <w:p w:rsidR="00073E95" w:rsidRPr="00BA2940" w:rsidRDefault="00073E95" w:rsidP="00E3477A">
      <w:pPr>
        <w:widowControl w:val="0"/>
        <w:numPr>
          <w:ilvl w:val="0"/>
          <w:numId w:val="34"/>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Ponudnik</w:t>
      </w:r>
    </w:p>
    <w:p w:rsidR="00073E95" w:rsidRPr="00BA2940" w:rsidRDefault="00073E95" w:rsidP="00E3477A">
      <w:pPr>
        <w:widowControl w:val="0"/>
        <w:numPr>
          <w:ilvl w:val="0"/>
          <w:numId w:val="34"/>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Vodilni partner v skupnem nastopu</w:t>
      </w:r>
    </w:p>
    <w:p w:rsidR="00073E95" w:rsidRPr="00BA2940" w:rsidRDefault="00073E95" w:rsidP="00E3477A">
      <w:pPr>
        <w:widowControl w:val="0"/>
        <w:numPr>
          <w:ilvl w:val="0"/>
          <w:numId w:val="34"/>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Partner v skupnem nastopu</w:t>
      </w:r>
    </w:p>
    <w:p w:rsidR="00073E95" w:rsidRPr="00BA2940" w:rsidRDefault="00073E95" w:rsidP="00073E95">
      <w:pPr>
        <w:widowControl w:val="0"/>
        <w:spacing w:after="0" w:line="240" w:lineRule="auto"/>
        <w:ind w:left="0" w:firstLine="0"/>
        <w:jc w:val="both"/>
        <w:rPr>
          <w:rFonts w:ascii="Calibri" w:eastAsia="Times New Roman" w:hAnsi="Calibri"/>
          <w:szCs w:val="20"/>
        </w:rPr>
      </w:pPr>
    </w:p>
    <w:p w:rsidR="00073E95" w:rsidRPr="00BA2940" w:rsidRDefault="00073E95" w:rsidP="00073E95">
      <w:pPr>
        <w:widowControl w:val="0"/>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073E95" w:rsidRPr="00BA2940" w:rsidTr="00A419F0">
        <w:trPr>
          <w:trHeight w:val="340"/>
        </w:trPr>
        <w:tc>
          <w:tcPr>
            <w:tcW w:w="4026" w:type="dxa"/>
            <w:tcBorders>
              <w:top w:val="nil"/>
              <w:left w:val="nil"/>
              <w:right w:val="nil"/>
            </w:tcBorders>
            <w:shd w:val="clear" w:color="auto" w:fill="FFFFCC"/>
            <w:vAlign w:val="bottom"/>
          </w:tcPr>
          <w:p w:rsidR="00073E95" w:rsidRPr="00BA2940" w:rsidRDefault="00073E95" w:rsidP="00A419F0">
            <w:pPr>
              <w:spacing w:after="0" w:line="240" w:lineRule="auto"/>
              <w:ind w:left="0" w:firstLine="0"/>
              <w:rPr>
                <w:rFonts w:ascii="Calibri" w:eastAsia="Times New Roman" w:hAnsi="Calibri"/>
                <w:szCs w:val="20"/>
              </w:rPr>
            </w:pPr>
          </w:p>
        </w:tc>
        <w:tc>
          <w:tcPr>
            <w:tcW w:w="1498" w:type="dxa"/>
            <w:tcBorders>
              <w:top w:val="nil"/>
              <w:left w:val="nil"/>
              <w:right w:val="nil"/>
            </w:tcBorders>
            <w:shd w:val="clear" w:color="auto" w:fill="auto"/>
            <w:vAlign w:val="bottom"/>
          </w:tcPr>
          <w:p w:rsidR="00073E95" w:rsidRPr="00BA2940" w:rsidRDefault="00073E95" w:rsidP="00A419F0">
            <w:pPr>
              <w:spacing w:after="0" w:line="240" w:lineRule="auto"/>
              <w:ind w:left="170" w:firstLine="0"/>
              <w:rPr>
                <w:rFonts w:ascii="Calibri" w:eastAsia="Times New Roman" w:hAnsi="Calibri"/>
                <w:szCs w:val="20"/>
              </w:rPr>
            </w:pPr>
            <w:r w:rsidRPr="00BA2940">
              <w:rPr>
                <w:rFonts w:ascii="Calibri" w:eastAsia="Times New Roman" w:hAnsi="Calibri"/>
                <w:szCs w:val="20"/>
              </w:rPr>
              <w:t>Naziv</w:t>
            </w:r>
          </w:p>
        </w:tc>
      </w:tr>
      <w:tr w:rsidR="00073E95" w:rsidRPr="00BA2940" w:rsidTr="00A419F0">
        <w:trPr>
          <w:trHeight w:val="340"/>
        </w:trPr>
        <w:tc>
          <w:tcPr>
            <w:tcW w:w="4026" w:type="dxa"/>
            <w:tcBorders>
              <w:left w:val="nil"/>
              <w:right w:val="nil"/>
            </w:tcBorders>
            <w:shd w:val="clear" w:color="auto" w:fill="FFFFCC"/>
            <w:vAlign w:val="bottom"/>
          </w:tcPr>
          <w:p w:rsidR="00073E95" w:rsidRPr="00BA2940" w:rsidRDefault="00073E95" w:rsidP="00A419F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073E95" w:rsidRPr="00BA2940" w:rsidRDefault="00073E95" w:rsidP="00A419F0">
            <w:pPr>
              <w:spacing w:after="0" w:line="240" w:lineRule="auto"/>
              <w:ind w:left="170" w:firstLine="0"/>
              <w:rPr>
                <w:rFonts w:ascii="Calibri" w:eastAsia="Times New Roman" w:hAnsi="Calibri"/>
                <w:szCs w:val="20"/>
              </w:rPr>
            </w:pPr>
            <w:r w:rsidRPr="00BA2940">
              <w:rPr>
                <w:rFonts w:ascii="Calibri" w:eastAsia="Times New Roman" w:hAnsi="Calibri"/>
                <w:szCs w:val="20"/>
              </w:rPr>
              <w:t>Naslov</w:t>
            </w:r>
          </w:p>
        </w:tc>
      </w:tr>
      <w:tr w:rsidR="00073E95" w:rsidRPr="00BA2940" w:rsidTr="00A419F0">
        <w:trPr>
          <w:trHeight w:val="340"/>
        </w:trPr>
        <w:tc>
          <w:tcPr>
            <w:tcW w:w="4026" w:type="dxa"/>
            <w:tcBorders>
              <w:left w:val="nil"/>
              <w:right w:val="nil"/>
            </w:tcBorders>
            <w:shd w:val="clear" w:color="auto" w:fill="FFFFCC"/>
            <w:vAlign w:val="bottom"/>
          </w:tcPr>
          <w:p w:rsidR="00073E95" w:rsidRPr="00BA2940" w:rsidRDefault="00073E95" w:rsidP="00A419F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073E95" w:rsidRPr="00BA2940" w:rsidRDefault="00073E95" w:rsidP="00A419F0">
            <w:pPr>
              <w:spacing w:after="0" w:line="240" w:lineRule="auto"/>
              <w:ind w:left="170" w:firstLine="0"/>
              <w:rPr>
                <w:rFonts w:ascii="Calibri" w:eastAsia="Times New Roman" w:hAnsi="Calibri"/>
                <w:szCs w:val="20"/>
              </w:rPr>
            </w:pPr>
            <w:r w:rsidRPr="00BA2940">
              <w:rPr>
                <w:rFonts w:ascii="Calibri" w:eastAsia="Times New Roman" w:hAnsi="Calibri"/>
                <w:szCs w:val="20"/>
              </w:rPr>
              <w:t>Kraj, država</w:t>
            </w:r>
          </w:p>
        </w:tc>
      </w:tr>
    </w:tbl>
    <w:p w:rsidR="00073E95" w:rsidRPr="00BA2940" w:rsidRDefault="00073E95" w:rsidP="00073E95">
      <w:pPr>
        <w:widowControl w:val="0"/>
        <w:spacing w:after="0" w:line="240" w:lineRule="auto"/>
        <w:ind w:left="0" w:firstLine="0"/>
        <w:rPr>
          <w:rFonts w:ascii="Calibri" w:eastAsia="Times New Roman" w:hAnsi="Calibri"/>
          <w:szCs w:val="20"/>
        </w:rPr>
      </w:pPr>
    </w:p>
    <w:p w:rsidR="00073E95" w:rsidRPr="00BA2940" w:rsidRDefault="00073E95" w:rsidP="00073E95">
      <w:pPr>
        <w:widowControl w:val="0"/>
        <w:spacing w:after="0" w:line="240" w:lineRule="auto"/>
        <w:ind w:left="0" w:firstLine="0"/>
        <w:jc w:val="both"/>
        <w:rPr>
          <w:rFonts w:ascii="Calibri" w:eastAsia="Times New Roman" w:hAnsi="Calibri"/>
          <w:szCs w:val="20"/>
        </w:rPr>
      </w:pPr>
    </w:p>
    <w:p w:rsidR="00073E95" w:rsidRPr="00BA2940" w:rsidRDefault="00073E95" w:rsidP="00073E95">
      <w:pPr>
        <w:widowControl w:val="0"/>
        <w:spacing w:after="0" w:line="240" w:lineRule="auto"/>
        <w:ind w:left="0" w:firstLine="0"/>
        <w:jc w:val="both"/>
        <w:rPr>
          <w:rFonts w:ascii="Calibri" w:eastAsia="Times New Roman" w:hAnsi="Calibri"/>
          <w:szCs w:val="20"/>
        </w:rPr>
      </w:pPr>
    </w:p>
    <w:p w:rsidR="00073E95" w:rsidRPr="00BA2940" w:rsidRDefault="00073E95" w:rsidP="00073E95">
      <w:pPr>
        <w:widowControl w:val="0"/>
        <w:spacing w:after="0" w:line="240" w:lineRule="auto"/>
        <w:ind w:left="0" w:firstLine="0"/>
        <w:rPr>
          <w:rFonts w:ascii="Calibri" w:eastAsia="Times New Roman" w:hAnsi="Calibri"/>
          <w:szCs w:val="20"/>
        </w:rPr>
      </w:pPr>
    </w:p>
    <w:p w:rsidR="00073E95" w:rsidRPr="00BA2940" w:rsidRDefault="00073E95" w:rsidP="00073E95">
      <w:pPr>
        <w:widowControl w:val="0"/>
        <w:spacing w:after="0" w:line="240" w:lineRule="auto"/>
        <w:ind w:left="0" w:firstLine="0"/>
        <w:rPr>
          <w:rFonts w:ascii="Calibri" w:eastAsia="Times New Roman" w:hAnsi="Calibri"/>
          <w:szCs w:val="20"/>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073E95" w:rsidRPr="00BA2940" w:rsidTr="00A419F0">
        <w:tc>
          <w:tcPr>
            <w:tcW w:w="2376" w:type="dxa"/>
          </w:tcPr>
          <w:p w:rsidR="00073E95" w:rsidRPr="00BA2940" w:rsidRDefault="00073E95" w:rsidP="00A419F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402" w:type="dxa"/>
          </w:tcPr>
          <w:p w:rsidR="00073E95" w:rsidRPr="00BA2940" w:rsidRDefault="00BB7519" w:rsidP="00A419F0">
            <w:pPr>
              <w:widowControl w:val="0"/>
              <w:spacing w:after="0" w:line="240" w:lineRule="auto"/>
              <w:ind w:left="0" w:firstLine="0"/>
              <w:rPr>
                <w:rFonts w:ascii="Calibri" w:eastAsia="Times New Roman" w:hAnsi="Calibri"/>
                <w:b/>
                <w:iCs/>
              </w:rPr>
            </w:pPr>
            <w:r w:rsidRPr="00BB7519">
              <w:rPr>
                <w:rFonts w:ascii="Calibri" w:eastAsia="Times New Roman" w:hAnsi="Calibri"/>
                <w:b/>
                <w:iCs/>
              </w:rPr>
              <w:t>Tehnična podpora pri vzdrževanju obstoječega podatkovnega omrežja JŽI in SŽ</w:t>
            </w:r>
          </w:p>
        </w:tc>
      </w:tr>
    </w:tbl>
    <w:p w:rsidR="00073E95" w:rsidRPr="00BA2940" w:rsidRDefault="00073E95" w:rsidP="00073E95">
      <w:pPr>
        <w:widowControl w:val="0"/>
        <w:spacing w:after="0" w:line="240" w:lineRule="auto"/>
        <w:ind w:left="0" w:firstLine="0"/>
        <w:jc w:val="both"/>
        <w:rPr>
          <w:rFonts w:ascii="Calibri" w:eastAsia="Times New Roman" w:hAnsi="Calibri"/>
          <w:szCs w:val="20"/>
        </w:rPr>
      </w:pPr>
    </w:p>
    <w:p w:rsidR="00073E95" w:rsidRPr="00BA2940" w:rsidRDefault="00073E95" w:rsidP="00073E95">
      <w:pPr>
        <w:widowControl w:val="0"/>
        <w:spacing w:after="0" w:line="240" w:lineRule="auto"/>
        <w:ind w:left="0" w:firstLine="0"/>
        <w:jc w:val="both"/>
        <w:rPr>
          <w:rFonts w:ascii="Calibri" w:eastAsia="Times New Roman" w:hAnsi="Calibri"/>
          <w:szCs w:val="20"/>
          <w:shd w:val="clear" w:color="auto" w:fill="FFFFFF"/>
        </w:rPr>
      </w:pPr>
    </w:p>
    <w:p w:rsidR="00073E95" w:rsidRPr="00BA2940" w:rsidRDefault="00073E95" w:rsidP="00073E95">
      <w:pPr>
        <w:widowControl w:val="0"/>
        <w:spacing w:after="0" w:line="240" w:lineRule="auto"/>
        <w:ind w:left="0" w:firstLine="0"/>
        <w:jc w:val="both"/>
        <w:rPr>
          <w:rFonts w:ascii="Calibri" w:eastAsia="Times New Roman" w:hAnsi="Calibri"/>
          <w:szCs w:val="20"/>
          <w:shd w:val="clear" w:color="auto" w:fill="FFFFFF"/>
        </w:rPr>
      </w:pPr>
    </w:p>
    <w:p w:rsidR="00073E95" w:rsidRPr="00BA2940" w:rsidRDefault="00073E95" w:rsidP="00073E95">
      <w:pPr>
        <w:widowControl w:val="0"/>
        <w:spacing w:after="0" w:line="240" w:lineRule="auto"/>
        <w:ind w:left="0" w:firstLine="0"/>
        <w:jc w:val="both"/>
        <w:rPr>
          <w:rFonts w:ascii="Calibri" w:eastAsia="Times New Roman" w:hAnsi="Calibri"/>
          <w:szCs w:val="20"/>
          <w:shd w:val="clear" w:color="auto" w:fill="FFFFFF"/>
        </w:rPr>
      </w:pPr>
    </w:p>
    <w:p w:rsidR="00073E95" w:rsidRPr="00BA2940" w:rsidRDefault="00073E95" w:rsidP="00073E95">
      <w:pPr>
        <w:widowControl w:val="0"/>
        <w:spacing w:after="0" w:line="240" w:lineRule="auto"/>
        <w:ind w:left="0" w:firstLine="0"/>
        <w:jc w:val="both"/>
        <w:rPr>
          <w:rFonts w:ascii="Calibri" w:eastAsia="Times New Roman" w:hAnsi="Calibri"/>
          <w:szCs w:val="20"/>
        </w:rPr>
      </w:pPr>
      <w:r w:rsidRPr="00BA2940">
        <w:rPr>
          <w:rFonts w:ascii="Calibri" w:eastAsia="Times New Roman" w:hAnsi="Calibri"/>
          <w:szCs w:val="20"/>
        </w:rPr>
        <w:t>Pod kazensko in materialno odgovornostjo izjavljamo, da ne nastopamo s podizvajalci.</w:t>
      </w:r>
    </w:p>
    <w:p w:rsidR="00073E95" w:rsidRPr="00BA2940" w:rsidRDefault="00073E95" w:rsidP="00073E95">
      <w:pPr>
        <w:widowControl w:val="0"/>
        <w:spacing w:after="0" w:line="240" w:lineRule="auto"/>
        <w:ind w:left="0" w:firstLine="0"/>
        <w:rPr>
          <w:rFonts w:ascii="Calibri" w:eastAsia="Times New Roman" w:hAnsi="Calibri"/>
          <w:szCs w:val="20"/>
        </w:rPr>
        <w:sectPr w:rsidR="00073E95" w:rsidRPr="00BA2940" w:rsidSect="00A419F0">
          <w:pgSz w:w="11906" w:h="16838" w:code="9"/>
          <w:pgMar w:top="1134" w:right="1134" w:bottom="1134" w:left="1134" w:header="454" w:footer="454" w:gutter="0"/>
          <w:cols w:space="708"/>
          <w:docGrid w:linePitch="360"/>
        </w:sectPr>
      </w:pPr>
    </w:p>
    <w:p w:rsidR="00073E95" w:rsidRPr="00BA2940" w:rsidRDefault="00073E95" w:rsidP="00073E95">
      <w:pPr>
        <w:widowControl w:val="0"/>
        <w:spacing w:after="0" w:line="240" w:lineRule="auto"/>
        <w:ind w:left="0" w:firstLine="0"/>
        <w:rPr>
          <w:rFonts w:ascii="Calibri" w:eastAsia="Times New Roman" w:hAnsi="Calibri"/>
          <w:b/>
          <w:szCs w:val="20"/>
          <w:shd w:val="clear" w:color="auto" w:fill="FFFFFF"/>
        </w:rPr>
      </w:pPr>
      <w:r>
        <w:rPr>
          <w:rFonts w:ascii="Calibri" w:eastAsia="Times New Roman" w:hAnsi="Calibri"/>
          <w:b/>
          <w:szCs w:val="20"/>
          <w:shd w:val="clear" w:color="auto" w:fill="FFFFFF"/>
        </w:rPr>
        <w:lastRenderedPageBreak/>
        <w:t xml:space="preserve">Razpisni obrazec 3: </w:t>
      </w:r>
      <w:r w:rsidRPr="00BA2940">
        <w:rPr>
          <w:rFonts w:ascii="Calibri" w:eastAsia="Times New Roman" w:hAnsi="Calibri"/>
          <w:b/>
          <w:smallCaps/>
          <w:szCs w:val="20"/>
          <w:shd w:val="clear" w:color="auto" w:fill="FFFFFF"/>
        </w:rPr>
        <w:t>Podatki o podizvajalcu</w:t>
      </w:r>
    </w:p>
    <w:p w:rsidR="00073E95" w:rsidRPr="00BA2940" w:rsidRDefault="00073E95" w:rsidP="00073E95">
      <w:pPr>
        <w:widowControl w:val="0"/>
        <w:spacing w:after="0" w:line="240" w:lineRule="auto"/>
        <w:ind w:left="0" w:firstLine="0"/>
        <w:jc w:val="both"/>
        <w:rPr>
          <w:rFonts w:ascii="Calibri" w:eastAsia="Times New Roman" w:hAnsi="Calibri"/>
          <w:szCs w:val="20"/>
        </w:rPr>
      </w:pPr>
    </w:p>
    <w:p w:rsidR="00073E95" w:rsidRPr="00BA2940" w:rsidRDefault="00073E95" w:rsidP="00073E95">
      <w:pPr>
        <w:widowControl w:val="0"/>
        <w:spacing w:after="0" w:line="240" w:lineRule="auto"/>
        <w:ind w:left="0" w:firstLine="0"/>
        <w:jc w:val="both"/>
        <w:rPr>
          <w:rFonts w:ascii="Calibri" w:eastAsia="Times New Roman" w:hAnsi="Calibri"/>
          <w:szCs w:val="20"/>
        </w:rPr>
      </w:pPr>
      <w:r w:rsidRPr="00BA2940">
        <w:rPr>
          <w:rFonts w:ascii="Calibri" w:eastAsia="Times New Roman" w:hAnsi="Calibri"/>
          <w:szCs w:val="20"/>
        </w:rPr>
        <w:t>(</w:t>
      </w:r>
      <w:r w:rsidRPr="00BA2940">
        <w:rPr>
          <w:rFonts w:ascii="Calibri" w:eastAsia="Times New Roman" w:hAnsi="Calibri"/>
          <w:szCs w:val="20"/>
          <w:shd w:val="clear" w:color="auto" w:fill="FFFFCC"/>
        </w:rPr>
        <w:t>ustrezno obkroži</w:t>
      </w:r>
      <w:r w:rsidRPr="00BA2940">
        <w:rPr>
          <w:rFonts w:ascii="Calibri" w:eastAsia="Times New Roman" w:hAnsi="Calibri"/>
          <w:szCs w:val="20"/>
        </w:rPr>
        <w:t>)</w:t>
      </w:r>
    </w:p>
    <w:p w:rsidR="00073E95" w:rsidRPr="00BA2940" w:rsidRDefault="00073E95" w:rsidP="00073E95">
      <w:pPr>
        <w:widowControl w:val="0"/>
        <w:spacing w:after="0" w:line="240" w:lineRule="auto"/>
        <w:ind w:left="0" w:firstLine="0"/>
        <w:jc w:val="both"/>
        <w:rPr>
          <w:rFonts w:ascii="Calibri" w:eastAsia="Times New Roman" w:hAnsi="Calibri"/>
          <w:szCs w:val="20"/>
        </w:rPr>
      </w:pPr>
    </w:p>
    <w:p w:rsidR="00073E95" w:rsidRPr="00BA2940" w:rsidRDefault="00073E95" w:rsidP="00E3477A">
      <w:pPr>
        <w:widowControl w:val="0"/>
        <w:numPr>
          <w:ilvl w:val="0"/>
          <w:numId w:val="34"/>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Ponudnik</w:t>
      </w:r>
    </w:p>
    <w:p w:rsidR="00073E95" w:rsidRPr="00BA2940" w:rsidRDefault="00073E95" w:rsidP="00E3477A">
      <w:pPr>
        <w:widowControl w:val="0"/>
        <w:numPr>
          <w:ilvl w:val="0"/>
          <w:numId w:val="34"/>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Vodilni partner v skupnem nastopu</w:t>
      </w:r>
    </w:p>
    <w:p w:rsidR="00073E95" w:rsidRPr="00BA2940" w:rsidRDefault="00073E95" w:rsidP="00E3477A">
      <w:pPr>
        <w:widowControl w:val="0"/>
        <w:numPr>
          <w:ilvl w:val="0"/>
          <w:numId w:val="34"/>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Partner v skupnem nastopu</w:t>
      </w:r>
    </w:p>
    <w:p w:rsidR="00073E95" w:rsidRPr="00BA2940" w:rsidRDefault="00073E95" w:rsidP="00073E95">
      <w:pPr>
        <w:widowControl w:val="0"/>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073E95" w:rsidRPr="00BA2940" w:rsidTr="00A419F0">
        <w:trPr>
          <w:trHeight w:val="340"/>
        </w:trPr>
        <w:tc>
          <w:tcPr>
            <w:tcW w:w="4026" w:type="dxa"/>
            <w:tcBorders>
              <w:top w:val="nil"/>
              <w:left w:val="nil"/>
              <w:right w:val="nil"/>
            </w:tcBorders>
            <w:shd w:val="clear" w:color="auto" w:fill="FFFFCC"/>
            <w:vAlign w:val="bottom"/>
          </w:tcPr>
          <w:p w:rsidR="00073E95" w:rsidRPr="00BA2940" w:rsidRDefault="00073E95" w:rsidP="00A419F0">
            <w:pPr>
              <w:spacing w:after="0" w:line="240" w:lineRule="auto"/>
              <w:ind w:left="0" w:firstLine="0"/>
              <w:rPr>
                <w:rFonts w:ascii="Calibri" w:eastAsia="Times New Roman" w:hAnsi="Calibri"/>
                <w:szCs w:val="20"/>
              </w:rPr>
            </w:pPr>
          </w:p>
        </w:tc>
        <w:tc>
          <w:tcPr>
            <w:tcW w:w="1498" w:type="dxa"/>
            <w:tcBorders>
              <w:top w:val="nil"/>
              <w:left w:val="nil"/>
              <w:right w:val="nil"/>
            </w:tcBorders>
            <w:shd w:val="clear" w:color="auto" w:fill="auto"/>
            <w:vAlign w:val="bottom"/>
          </w:tcPr>
          <w:p w:rsidR="00073E95" w:rsidRPr="00BA2940" w:rsidRDefault="00073E95" w:rsidP="00A419F0">
            <w:pPr>
              <w:spacing w:after="0" w:line="240" w:lineRule="auto"/>
              <w:ind w:left="170" w:firstLine="0"/>
              <w:rPr>
                <w:rFonts w:ascii="Calibri" w:eastAsia="Times New Roman" w:hAnsi="Calibri"/>
                <w:szCs w:val="20"/>
              </w:rPr>
            </w:pPr>
            <w:r w:rsidRPr="00BA2940">
              <w:rPr>
                <w:rFonts w:ascii="Calibri" w:eastAsia="Times New Roman" w:hAnsi="Calibri"/>
                <w:szCs w:val="20"/>
              </w:rPr>
              <w:t>Naziv</w:t>
            </w:r>
          </w:p>
        </w:tc>
      </w:tr>
      <w:tr w:rsidR="00073E95" w:rsidRPr="00BA2940" w:rsidTr="00A419F0">
        <w:trPr>
          <w:trHeight w:val="340"/>
        </w:trPr>
        <w:tc>
          <w:tcPr>
            <w:tcW w:w="4026" w:type="dxa"/>
            <w:tcBorders>
              <w:left w:val="nil"/>
              <w:right w:val="nil"/>
            </w:tcBorders>
            <w:shd w:val="clear" w:color="auto" w:fill="FFFFCC"/>
            <w:vAlign w:val="bottom"/>
          </w:tcPr>
          <w:p w:rsidR="00073E95" w:rsidRPr="00BA2940" w:rsidRDefault="00073E95" w:rsidP="00A419F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073E95" w:rsidRPr="00BA2940" w:rsidRDefault="00073E95" w:rsidP="00A419F0">
            <w:pPr>
              <w:spacing w:after="0" w:line="240" w:lineRule="auto"/>
              <w:ind w:left="170" w:firstLine="0"/>
              <w:rPr>
                <w:rFonts w:ascii="Calibri" w:eastAsia="Times New Roman" w:hAnsi="Calibri"/>
                <w:szCs w:val="20"/>
              </w:rPr>
            </w:pPr>
            <w:r w:rsidRPr="00BA2940">
              <w:rPr>
                <w:rFonts w:ascii="Calibri" w:eastAsia="Times New Roman" w:hAnsi="Calibri"/>
                <w:szCs w:val="20"/>
              </w:rPr>
              <w:t>Naslov</w:t>
            </w:r>
          </w:p>
        </w:tc>
      </w:tr>
      <w:tr w:rsidR="00073E95" w:rsidRPr="00BA2940" w:rsidTr="00A419F0">
        <w:trPr>
          <w:trHeight w:val="340"/>
        </w:trPr>
        <w:tc>
          <w:tcPr>
            <w:tcW w:w="4026" w:type="dxa"/>
            <w:tcBorders>
              <w:left w:val="nil"/>
              <w:right w:val="nil"/>
            </w:tcBorders>
            <w:shd w:val="clear" w:color="auto" w:fill="FFFFCC"/>
            <w:vAlign w:val="bottom"/>
          </w:tcPr>
          <w:p w:rsidR="00073E95" w:rsidRPr="00BA2940" w:rsidRDefault="00073E95" w:rsidP="00A419F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073E95" w:rsidRPr="00BA2940" w:rsidRDefault="00073E95" w:rsidP="00A419F0">
            <w:pPr>
              <w:spacing w:after="0" w:line="240" w:lineRule="auto"/>
              <w:ind w:left="170" w:firstLine="0"/>
              <w:rPr>
                <w:rFonts w:ascii="Calibri" w:eastAsia="Times New Roman" w:hAnsi="Calibri"/>
                <w:szCs w:val="20"/>
              </w:rPr>
            </w:pPr>
            <w:r w:rsidRPr="00BA2940">
              <w:rPr>
                <w:rFonts w:ascii="Calibri" w:eastAsia="Times New Roman" w:hAnsi="Calibri"/>
                <w:szCs w:val="20"/>
              </w:rPr>
              <w:t>Kraj, država</w:t>
            </w:r>
          </w:p>
        </w:tc>
      </w:tr>
    </w:tbl>
    <w:p w:rsidR="00073E95" w:rsidRDefault="00073E95" w:rsidP="00073E95">
      <w:pPr>
        <w:widowControl w:val="0"/>
        <w:spacing w:after="0" w:line="240" w:lineRule="auto"/>
        <w:ind w:left="0" w:firstLine="0"/>
        <w:rPr>
          <w:rFonts w:ascii="Calibri" w:eastAsia="Times New Roman" w:hAnsi="Calibri"/>
          <w:szCs w:val="20"/>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073E95" w:rsidRPr="00BA2940" w:rsidTr="00A419F0">
        <w:tc>
          <w:tcPr>
            <w:tcW w:w="2349" w:type="dxa"/>
          </w:tcPr>
          <w:p w:rsidR="00073E95" w:rsidRPr="00BA2940" w:rsidRDefault="00073E95" w:rsidP="00A419F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289" w:type="dxa"/>
          </w:tcPr>
          <w:p w:rsidR="00073E95" w:rsidRPr="00BA2940" w:rsidRDefault="00BB7519" w:rsidP="00A419F0">
            <w:pPr>
              <w:widowControl w:val="0"/>
              <w:spacing w:after="0" w:line="240" w:lineRule="auto"/>
              <w:ind w:left="0" w:firstLine="0"/>
              <w:rPr>
                <w:rFonts w:ascii="Calibri" w:eastAsia="Times New Roman" w:hAnsi="Calibri"/>
                <w:b/>
                <w:iCs/>
              </w:rPr>
            </w:pPr>
            <w:r w:rsidRPr="00BB7519">
              <w:rPr>
                <w:rFonts w:ascii="Calibri" w:eastAsia="Times New Roman" w:hAnsi="Calibri"/>
                <w:b/>
                <w:iCs/>
              </w:rPr>
              <w:t>Tehnična podpora pri vzdrževanju obstoječega podatkovnega omrežja JŽI in SŽ</w:t>
            </w:r>
          </w:p>
        </w:tc>
      </w:tr>
    </w:tbl>
    <w:p w:rsidR="00073E95" w:rsidRDefault="00073E95" w:rsidP="00073E95">
      <w:pPr>
        <w:widowControl w:val="0"/>
        <w:spacing w:after="0" w:line="240" w:lineRule="auto"/>
        <w:ind w:left="0" w:firstLine="0"/>
        <w:rPr>
          <w:rFonts w:ascii="Calibri" w:eastAsia="Times New Roman" w:hAnsi="Calibri"/>
          <w:szCs w:val="20"/>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2098"/>
        <w:gridCol w:w="1205"/>
        <w:gridCol w:w="1205"/>
      </w:tblGrid>
      <w:tr w:rsidR="00073E95" w:rsidRPr="00BA2940" w:rsidTr="00A419F0">
        <w:trPr>
          <w:trHeight w:val="340"/>
        </w:trPr>
        <w:tc>
          <w:tcPr>
            <w:tcW w:w="8869" w:type="dxa"/>
            <w:gridSpan w:val="4"/>
            <w:tcBorders>
              <w:bottom w:val="single" w:sz="4" w:space="0" w:color="auto"/>
            </w:tcBorders>
            <w:vAlign w:val="center"/>
          </w:tcPr>
          <w:p w:rsidR="00073E95" w:rsidRPr="00BA2940" w:rsidRDefault="00073E95" w:rsidP="00A419F0">
            <w:pPr>
              <w:widowControl w:val="0"/>
              <w:spacing w:before="60" w:after="0" w:line="240" w:lineRule="auto"/>
              <w:ind w:left="0" w:firstLine="0"/>
              <w:rPr>
                <w:rFonts w:ascii="Calibri" w:eastAsia="Times New Roman" w:hAnsi="Calibri"/>
                <w:b/>
                <w:szCs w:val="20"/>
              </w:rPr>
            </w:pPr>
            <w:r w:rsidRPr="00BA2940">
              <w:rPr>
                <w:rFonts w:ascii="Calibri" w:eastAsia="Times New Roman" w:hAnsi="Calibri"/>
                <w:b/>
                <w:szCs w:val="20"/>
              </w:rPr>
              <w:t>Podizvajalec</w:t>
            </w:r>
          </w:p>
        </w:tc>
      </w:tr>
      <w:tr w:rsidR="00073E95" w:rsidRPr="00BA2940" w:rsidTr="00103F3E">
        <w:trPr>
          <w:trHeight w:val="340"/>
        </w:trPr>
        <w:tc>
          <w:tcPr>
            <w:tcW w:w="4361" w:type="dxa"/>
            <w:tcBorders>
              <w:top w:val="single" w:sz="4" w:space="0" w:color="auto"/>
            </w:tcBorders>
            <w:vAlign w:val="bottom"/>
          </w:tcPr>
          <w:p w:rsidR="00073E95" w:rsidRPr="00BA2940" w:rsidRDefault="00073E95" w:rsidP="00A419F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Naziv podizvajalca</w:t>
            </w:r>
          </w:p>
        </w:tc>
        <w:tc>
          <w:tcPr>
            <w:tcW w:w="4508" w:type="dxa"/>
            <w:gridSpan w:val="3"/>
            <w:tcBorders>
              <w:top w:val="single" w:sz="4" w:space="0" w:color="auto"/>
            </w:tcBorders>
            <w:shd w:val="clear" w:color="auto" w:fill="FFFFCC"/>
            <w:vAlign w:val="bottom"/>
          </w:tcPr>
          <w:p w:rsidR="00073E95" w:rsidRPr="00BA2940" w:rsidRDefault="00073E95" w:rsidP="00A419F0">
            <w:pPr>
              <w:widowControl w:val="0"/>
              <w:spacing w:before="60" w:after="0" w:line="240" w:lineRule="auto"/>
              <w:ind w:left="0" w:firstLine="0"/>
              <w:rPr>
                <w:rFonts w:ascii="Calibri" w:eastAsia="Times New Roman" w:hAnsi="Calibri"/>
                <w:szCs w:val="20"/>
              </w:rPr>
            </w:pPr>
          </w:p>
        </w:tc>
      </w:tr>
      <w:tr w:rsidR="00073E95" w:rsidRPr="00BA2940" w:rsidTr="00103F3E">
        <w:trPr>
          <w:trHeight w:val="340"/>
        </w:trPr>
        <w:tc>
          <w:tcPr>
            <w:tcW w:w="4361" w:type="dxa"/>
            <w:tcBorders>
              <w:top w:val="single" w:sz="4" w:space="0" w:color="auto"/>
            </w:tcBorders>
            <w:vAlign w:val="bottom"/>
          </w:tcPr>
          <w:p w:rsidR="00073E95" w:rsidRPr="00BA2940" w:rsidRDefault="00073E95" w:rsidP="00A419F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Naslov podizvajalca</w:t>
            </w:r>
          </w:p>
        </w:tc>
        <w:tc>
          <w:tcPr>
            <w:tcW w:w="4508" w:type="dxa"/>
            <w:gridSpan w:val="3"/>
            <w:shd w:val="clear" w:color="auto" w:fill="FFFFCC"/>
            <w:vAlign w:val="bottom"/>
          </w:tcPr>
          <w:p w:rsidR="00073E95" w:rsidRPr="00BA2940" w:rsidRDefault="00073E95" w:rsidP="00A419F0">
            <w:pPr>
              <w:widowControl w:val="0"/>
              <w:spacing w:before="60" w:after="0" w:line="240" w:lineRule="auto"/>
              <w:ind w:left="0" w:firstLine="0"/>
              <w:rPr>
                <w:rFonts w:ascii="Calibri" w:eastAsia="Times New Roman" w:hAnsi="Calibri"/>
                <w:szCs w:val="20"/>
              </w:rPr>
            </w:pPr>
          </w:p>
        </w:tc>
      </w:tr>
      <w:tr w:rsidR="00073E95" w:rsidRPr="00BA2940" w:rsidTr="00103F3E">
        <w:trPr>
          <w:trHeight w:val="340"/>
        </w:trPr>
        <w:tc>
          <w:tcPr>
            <w:tcW w:w="4361" w:type="dxa"/>
            <w:tcBorders>
              <w:top w:val="single" w:sz="4" w:space="0" w:color="auto"/>
            </w:tcBorders>
            <w:vAlign w:val="bottom"/>
          </w:tcPr>
          <w:p w:rsidR="00073E95" w:rsidRPr="00BA2940" w:rsidRDefault="00073E95" w:rsidP="00A419F0">
            <w:pPr>
              <w:widowControl w:val="0"/>
              <w:spacing w:before="60" w:after="0" w:line="240" w:lineRule="auto"/>
              <w:ind w:left="0" w:firstLine="0"/>
              <w:rPr>
                <w:rFonts w:ascii="Calibri" w:eastAsia="Times New Roman" w:hAnsi="Calibri"/>
                <w:szCs w:val="20"/>
              </w:rPr>
            </w:pPr>
            <w:r w:rsidRPr="00103F3E">
              <w:rPr>
                <w:rFonts w:ascii="Calibri" w:eastAsia="Times New Roman" w:hAnsi="Calibri"/>
                <w:b/>
                <w:szCs w:val="20"/>
                <w:shd w:val="clear" w:color="auto" w:fill="D9D9D9" w:themeFill="background1" w:themeFillShade="D9"/>
              </w:rPr>
              <w:t>Vsi</w:t>
            </w:r>
            <w:r>
              <w:rPr>
                <w:rFonts w:ascii="Calibri" w:eastAsia="Times New Roman" w:hAnsi="Calibri"/>
                <w:szCs w:val="20"/>
              </w:rPr>
              <w:t xml:space="preserve"> z</w:t>
            </w:r>
            <w:r w:rsidRPr="00C20568">
              <w:rPr>
                <w:rFonts w:ascii="Calibri" w:eastAsia="Times New Roman" w:hAnsi="Calibri"/>
                <w:szCs w:val="20"/>
              </w:rPr>
              <w:t>akoniti zastopnik</w:t>
            </w:r>
            <w:r>
              <w:rPr>
                <w:rFonts w:ascii="Calibri" w:eastAsia="Times New Roman" w:hAnsi="Calibri"/>
                <w:szCs w:val="20"/>
              </w:rPr>
              <w:t>/pooblastitelj</w:t>
            </w:r>
            <w:r w:rsidRPr="00C20568">
              <w:rPr>
                <w:rFonts w:ascii="Calibri" w:eastAsia="Times New Roman" w:hAnsi="Calibri"/>
                <w:szCs w:val="20"/>
              </w:rPr>
              <w:t xml:space="preserve"> </w:t>
            </w:r>
            <w:r>
              <w:rPr>
                <w:rFonts w:ascii="Calibri" w:eastAsia="Times New Roman" w:hAnsi="Calibri"/>
                <w:szCs w:val="20"/>
              </w:rPr>
              <w:t>podizvajalca</w:t>
            </w:r>
          </w:p>
        </w:tc>
        <w:tc>
          <w:tcPr>
            <w:tcW w:w="4508" w:type="dxa"/>
            <w:gridSpan w:val="3"/>
            <w:shd w:val="clear" w:color="auto" w:fill="FFFFCC"/>
            <w:vAlign w:val="bottom"/>
          </w:tcPr>
          <w:p w:rsidR="00073E95" w:rsidRPr="00BA2940" w:rsidRDefault="00073E95" w:rsidP="00A419F0">
            <w:pPr>
              <w:widowControl w:val="0"/>
              <w:spacing w:before="60" w:after="0" w:line="240" w:lineRule="auto"/>
              <w:ind w:left="0" w:firstLine="0"/>
              <w:rPr>
                <w:rFonts w:ascii="Calibri" w:eastAsia="Times New Roman" w:hAnsi="Calibri"/>
                <w:szCs w:val="20"/>
              </w:rPr>
            </w:pPr>
          </w:p>
        </w:tc>
      </w:tr>
      <w:tr w:rsidR="00073E95" w:rsidRPr="00BA2940" w:rsidTr="00103F3E">
        <w:trPr>
          <w:trHeight w:val="340"/>
        </w:trPr>
        <w:tc>
          <w:tcPr>
            <w:tcW w:w="4361" w:type="dxa"/>
            <w:tcBorders>
              <w:top w:val="single" w:sz="4" w:space="0" w:color="auto"/>
            </w:tcBorders>
            <w:vAlign w:val="bottom"/>
          </w:tcPr>
          <w:p w:rsidR="00073E95" w:rsidRPr="00BA2940" w:rsidRDefault="00073E95" w:rsidP="00A419F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Matična številka</w:t>
            </w:r>
          </w:p>
        </w:tc>
        <w:tc>
          <w:tcPr>
            <w:tcW w:w="4508" w:type="dxa"/>
            <w:gridSpan w:val="3"/>
            <w:shd w:val="clear" w:color="auto" w:fill="FFFFCC"/>
            <w:vAlign w:val="bottom"/>
          </w:tcPr>
          <w:p w:rsidR="00073E95" w:rsidRPr="00BA2940" w:rsidRDefault="00073E95" w:rsidP="00A419F0">
            <w:pPr>
              <w:widowControl w:val="0"/>
              <w:spacing w:before="60" w:after="0" w:line="240" w:lineRule="auto"/>
              <w:ind w:left="0" w:firstLine="0"/>
              <w:rPr>
                <w:rFonts w:ascii="Calibri" w:eastAsia="Times New Roman" w:hAnsi="Calibri"/>
                <w:szCs w:val="20"/>
              </w:rPr>
            </w:pPr>
          </w:p>
        </w:tc>
      </w:tr>
      <w:tr w:rsidR="00073E95" w:rsidRPr="00BA2940" w:rsidTr="00103F3E">
        <w:trPr>
          <w:trHeight w:val="340"/>
        </w:trPr>
        <w:tc>
          <w:tcPr>
            <w:tcW w:w="4361" w:type="dxa"/>
            <w:tcBorders>
              <w:top w:val="single" w:sz="4" w:space="0" w:color="auto"/>
            </w:tcBorders>
            <w:vAlign w:val="bottom"/>
          </w:tcPr>
          <w:p w:rsidR="00073E95" w:rsidRPr="00BA2940" w:rsidRDefault="00073E95" w:rsidP="00A419F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Davčna številka</w:t>
            </w:r>
          </w:p>
        </w:tc>
        <w:tc>
          <w:tcPr>
            <w:tcW w:w="4508" w:type="dxa"/>
            <w:gridSpan w:val="3"/>
            <w:shd w:val="clear" w:color="auto" w:fill="FFFFCC"/>
            <w:vAlign w:val="bottom"/>
          </w:tcPr>
          <w:p w:rsidR="00073E95" w:rsidRPr="00BA2940" w:rsidRDefault="00073E95" w:rsidP="00A419F0">
            <w:pPr>
              <w:widowControl w:val="0"/>
              <w:spacing w:before="60" w:after="0" w:line="240" w:lineRule="auto"/>
              <w:ind w:left="0" w:firstLine="0"/>
              <w:rPr>
                <w:rFonts w:ascii="Calibri" w:eastAsia="Times New Roman" w:hAnsi="Calibri"/>
                <w:szCs w:val="20"/>
              </w:rPr>
            </w:pPr>
          </w:p>
        </w:tc>
      </w:tr>
      <w:tr w:rsidR="00073E95" w:rsidRPr="00BA2940" w:rsidTr="00103F3E">
        <w:trPr>
          <w:trHeight w:val="340"/>
        </w:trPr>
        <w:tc>
          <w:tcPr>
            <w:tcW w:w="4361" w:type="dxa"/>
            <w:tcBorders>
              <w:top w:val="single" w:sz="4" w:space="0" w:color="auto"/>
            </w:tcBorders>
            <w:vAlign w:val="bottom"/>
          </w:tcPr>
          <w:p w:rsidR="00073E95" w:rsidRPr="00BA2940" w:rsidRDefault="00073E95" w:rsidP="00A419F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Višina osnovnega kapitala</w:t>
            </w:r>
          </w:p>
        </w:tc>
        <w:tc>
          <w:tcPr>
            <w:tcW w:w="4508" w:type="dxa"/>
            <w:gridSpan w:val="3"/>
            <w:shd w:val="clear" w:color="auto" w:fill="FFFFCC"/>
            <w:vAlign w:val="bottom"/>
          </w:tcPr>
          <w:p w:rsidR="00073E95" w:rsidRPr="00BA2940" w:rsidRDefault="00073E95" w:rsidP="00A419F0">
            <w:pPr>
              <w:widowControl w:val="0"/>
              <w:spacing w:before="60" w:after="0" w:line="240" w:lineRule="auto"/>
              <w:ind w:left="0" w:firstLine="0"/>
              <w:rPr>
                <w:rFonts w:ascii="Calibri" w:eastAsia="Times New Roman" w:hAnsi="Calibri"/>
                <w:szCs w:val="20"/>
              </w:rPr>
            </w:pPr>
          </w:p>
        </w:tc>
      </w:tr>
      <w:tr w:rsidR="00073E95" w:rsidRPr="00BA2940" w:rsidTr="00103F3E">
        <w:trPr>
          <w:trHeight w:val="340"/>
        </w:trPr>
        <w:tc>
          <w:tcPr>
            <w:tcW w:w="4361" w:type="dxa"/>
            <w:tcBorders>
              <w:top w:val="single" w:sz="4" w:space="0" w:color="auto"/>
            </w:tcBorders>
            <w:vAlign w:val="bottom"/>
          </w:tcPr>
          <w:p w:rsidR="00073E95" w:rsidRPr="00BA2940" w:rsidRDefault="00073E95" w:rsidP="00A419F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Vpis v sodni ali drug register (</w:t>
            </w:r>
            <w:r w:rsidRPr="00BA2940">
              <w:rPr>
                <w:rFonts w:ascii="Calibri" w:eastAsia="Times New Roman" w:hAnsi="Calibri"/>
                <w:szCs w:val="20"/>
                <w:shd w:val="clear" w:color="auto" w:fill="D9D9D9"/>
              </w:rPr>
              <w:t>naziv registra</w:t>
            </w:r>
            <w:r w:rsidRPr="00BA2940">
              <w:rPr>
                <w:rFonts w:ascii="Calibri" w:eastAsia="Times New Roman" w:hAnsi="Calibri"/>
                <w:szCs w:val="20"/>
              </w:rPr>
              <w:t>)</w:t>
            </w:r>
          </w:p>
        </w:tc>
        <w:tc>
          <w:tcPr>
            <w:tcW w:w="4508" w:type="dxa"/>
            <w:gridSpan w:val="3"/>
            <w:shd w:val="clear" w:color="auto" w:fill="FFFFCC"/>
            <w:vAlign w:val="bottom"/>
          </w:tcPr>
          <w:p w:rsidR="00073E95" w:rsidRPr="00BA2940" w:rsidRDefault="00073E95" w:rsidP="00A419F0">
            <w:pPr>
              <w:widowControl w:val="0"/>
              <w:spacing w:before="60" w:after="0" w:line="240" w:lineRule="auto"/>
              <w:ind w:left="0" w:firstLine="0"/>
              <w:rPr>
                <w:rFonts w:ascii="Calibri" w:eastAsia="Times New Roman" w:hAnsi="Calibri"/>
                <w:szCs w:val="20"/>
              </w:rPr>
            </w:pPr>
          </w:p>
        </w:tc>
      </w:tr>
      <w:tr w:rsidR="00073E95" w:rsidRPr="00BA2940" w:rsidTr="00103F3E">
        <w:trPr>
          <w:trHeight w:val="340"/>
        </w:trPr>
        <w:tc>
          <w:tcPr>
            <w:tcW w:w="4361" w:type="dxa"/>
            <w:tcBorders>
              <w:top w:val="single" w:sz="4" w:space="0" w:color="auto"/>
            </w:tcBorders>
            <w:vAlign w:val="bottom"/>
          </w:tcPr>
          <w:p w:rsidR="00073E95" w:rsidRPr="00BA2940" w:rsidRDefault="00073E95" w:rsidP="00A419F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Številka vpisa v register</w:t>
            </w:r>
          </w:p>
        </w:tc>
        <w:tc>
          <w:tcPr>
            <w:tcW w:w="4508" w:type="dxa"/>
            <w:gridSpan w:val="3"/>
            <w:shd w:val="clear" w:color="auto" w:fill="FFFFCC"/>
            <w:vAlign w:val="bottom"/>
          </w:tcPr>
          <w:p w:rsidR="00073E95" w:rsidRPr="00BA2940" w:rsidRDefault="00073E95" w:rsidP="00A419F0">
            <w:pPr>
              <w:widowControl w:val="0"/>
              <w:spacing w:before="60" w:after="0" w:line="240" w:lineRule="auto"/>
              <w:ind w:left="0" w:firstLine="0"/>
              <w:rPr>
                <w:rFonts w:ascii="Calibri" w:eastAsia="Times New Roman" w:hAnsi="Calibri"/>
                <w:szCs w:val="20"/>
              </w:rPr>
            </w:pPr>
          </w:p>
        </w:tc>
      </w:tr>
      <w:tr w:rsidR="00073E95" w:rsidRPr="00BA2940" w:rsidTr="00103F3E">
        <w:trPr>
          <w:trHeight w:val="340"/>
        </w:trPr>
        <w:tc>
          <w:tcPr>
            <w:tcW w:w="4361" w:type="dxa"/>
            <w:tcBorders>
              <w:top w:val="single" w:sz="4" w:space="0" w:color="auto"/>
            </w:tcBorders>
            <w:vAlign w:val="bottom"/>
          </w:tcPr>
          <w:p w:rsidR="00073E95" w:rsidRPr="00BA2940" w:rsidRDefault="00073E95" w:rsidP="00A419F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Kontaktna oseba podizvajalca</w:t>
            </w:r>
          </w:p>
        </w:tc>
        <w:tc>
          <w:tcPr>
            <w:tcW w:w="4508" w:type="dxa"/>
            <w:gridSpan w:val="3"/>
            <w:shd w:val="clear" w:color="auto" w:fill="FFFFCC"/>
            <w:vAlign w:val="bottom"/>
          </w:tcPr>
          <w:p w:rsidR="00073E95" w:rsidRPr="00BA2940" w:rsidRDefault="00073E95" w:rsidP="00A419F0">
            <w:pPr>
              <w:widowControl w:val="0"/>
              <w:spacing w:before="60" w:after="0" w:line="240" w:lineRule="auto"/>
              <w:ind w:left="0" w:firstLine="0"/>
              <w:rPr>
                <w:rFonts w:ascii="Calibri" w:eastAsia="Times New Roman" w:hAnsi="Calibri"/>
                <w:szCs w:val="20"/>
              </w:rPr>
            </w:pPr>
          </w:p>
        </w:tc>
      </w:tr>
      <w:tr w:rsidR="00073E95" w:rsidRPr="00BA2940" w:rsidTr="00103F3E">
        <w:trPr>
          <w:trHeight w:val="340"/>
        </w:trPr>
        <w:tc>
          <w:tcPr>
            <w:tcW w:w="4361" w:type="dxa"/>
            <w:tcBorders>
              <w:top w:val="single" w:sz="4" w:space="0" w:color="auto"/>
            </w:tcBorders>
            <w:vAlign w:val="bottom"/>
          </w:tcPr>
          <w:p w:rsidR="00073E95" w:rsidRPr="00BA2940" w:rsidRDefault="00073E95" w:rsidP="00A419F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Telefon kontaktne osebe</w:t>
            </w:r>
          </w:p>
        </w:tc>
        <w:tc>
          <w:tcPr>
            <w:tcW w:w="4508" w:type="dxa"/>
            <w:gridSpan w:val="3"/>
            <w:shd w:val="clear" w:color="auto" w:fill="FFFFCC"/>
            <w:vAlign w:val="bottom"/>
          </w:tcPr>
          <w:p w:rsidR="00073E95" w:rsidRPr="00BA2940" w:rsidRDefault="00073E95" w:rsidP="00A419F0">
            <w:pPr>
              <w:widowControl w:val="0"/>
              <w:spacing w:before="60" w:after="0" w:line="240" w:lineRule="auto"/>
              <w:ind w:left="0" w:firstLine="0"/>
              <w:rPr>
                <w:rFonts w:ascii="Calibri" w:eastAsia="Times New Roman" w:hAnsi="Calibri"/>
                <w:szCs w:val="20"/>
              </w:rPr>
            </w:pPr>
          </w:p>
        </w:tc>
      </w:tr>
      <w:tr w:rsidR="00073E95" w:rsidRPr="00BA2940" w:rsidTr="00103F3E">
        <w:trPr>
          <w:trHeight w:val="340"/>
        </w:trPr>
        <w:tc>
          <w:tcPr>
            <w:tcW w:w="4361" w:type="dxa"/>
            <w:tcBorders>
              <w:top w:val="single" w:sz="4" w:space="0" w:color="auto"/>
            </w:tcBorders>
            <w:vAlign w:val="bottom"/>
          </w:tcPr>
          <w:p w:rsidR="00073E95" w:rsidRPr="00BA2940" w:rsidRDefault="00073E95" w:rsidP="00A419F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Elektronski naslov kontaktne osebe</w:t>
            </w:r>
          </w:p>
        </w:tc>
        <w:tc>
          <w:tcPr>
            <w:tcW w:w="4508" w:type="dxa"/>
            <w:gridSpan w:val="3"/>
            <w:shd w:val="clear" w:color="auto" w:fill="FFFFCC"/>
            <w:vAlign w:val="bottom"/>
          </w:tcPr>
          <w:p w:rsidR="00073E95" w:rsidRPr="00BA2940" w:rsidRDefault="00073E95" w:rsidP="00A419F0">
            <w:pPr>
              <w:widowControl w:val="0"/>
              <w:spacing w:before="60" w:after="0" w:line="240" w:lineRule="auto"/>
              <w:ind w:left="0" w:firstLine="0"/>
              <w:rPr>
                <w:rFonts w:ascii="Calibri" w:eastAsia="Times New Roman" w:hAnsi="Calibri"/>
                <w:szCs w:val="20"/>
              </w:rPr>
            </w:pPr>
          </w:p>
        </w:tc>
      </w:tr>
      <w:tr w:rsidR="00073E95" w:rsidRPr="00BA2940" w:rsidTr="00103F3E">
        <w:trPr>
          <w:trHeight w:val="340"/>
        </w:trPr>
        <w:tc>
          <w:tcPr>
            <w:tcW w:w="4361" w:type="dxa"/>
            <w:tcBorders>
              <w:top w:val="single" w:sz="4" w:space="0" w:color="auto"/>
            </w:tcBorders>
            <w:vAlign w:val="bottom"/>
          </w:tcPr>
          <w:p w:rsidR="00073E95" w:rsidRPr="00BA2940" w:rsidRDefault="00073E95" w:rsidP="00A419F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Številka transakcijskega računa</w:t>
            </w:r>
          </w:p>
        </w:tc>
        <w:tc>
          <w:tcPr>
            <w:tcW w:w="4508" w:type="dxa"/>
            <w:gridSpan w:val="3"/>
            <w:shd w:val="clear" w:color="auto" w:fill="FFFFCC"/>
            <w:vAlign w:val="bottom"/>
          </w:tcPr>
          <w:p w:rsidR="00073E95" w:rsidRPr="00BA2940" w:rsidRDefault="00073E95" w:rsidP="00A419F0">
            <w:pPr>
              <w:widowControl w:val="0"/>
              <w:spacing w:before="60" w:after="0" w:line="240" w:lineRule="auto"/>
              <w:ind w:left="0" w:firstLine="0"/>
              <w:rPr>
                <w:rFonts w:ascii="Calibri" w:eastAsia="Times New Roman" w:hAnsi="Calibri"/>
                <w:szCs w:val="20"/>
              </w:rPr>
            </w:pPr>
          </w:p>
        </w:tc>
      </w:tr>
      <w:tr w:rsidR="00073E95" w:rsidRPr="00BA2940" w:rsidTr="00103F3E">
        <w:trPr>
          <w:trHeight w:val="340"/>
        </w:trPr>
        <w:tc>
          <w:tcPr>
            <w:tcW w:w="4361" w:type="dxa"/>
            <w:tcBorders>
              <w:top w:val="single" w:sz="4" w:space="0" w:color="auto"/>
              <w:bottom w:val="single" w:sz="4" w:space="0" w:color="auto"/>
            </w:tcBorders>
            <w:vAlign w:val="bottom"/>
          </w:tcPr>
          <w:p w:rsidR="00073E95" w:rsidRPr="00BA2940" w:rsidRDefault="00073E95" w:rsidP="00A419F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Banka pri kateri je račun odprt</w:t>
            </w:r>
          </w:p>
        </w:tc>
        <w:tc>
          <w:tcPr>
            <w:tcW w:w="4508" w:type="dxa"/>
            <w:gridSpan w:val="3"/>
            <w:shd w:val="clear" w:color="auto" w:fill="FFFFCC"/>
            <w:vAlign w:val="bottom"/>
          </w:tcPr>
          <w:p w:rsidR="00073E95" w:rsidRPr="00BA2940" w:rsidRDefault="00073E95" w:rsidP="00A419F0">
            <w:pPr>
              <w:widowControl w:val="0"/>
              <w:spacing w:before="60" w:after="0" w:line="240" w:lineRule="auto"/>
              <w:ind w:left="0" w:firstLine="0"/>
              <w:rPr>
                <w:rFonts w:ascii="Calibri" w:eastAsia="Times New Roman" w:hAnsi="Calibri"/>
                <w:szCs w:val="20"/>
              </w:rPr>
            </w:pPr>
          </w:p>
        </w:tc>
      </w:tr>
      <w:tr w:rsidR="00073E95" w:rsidRPr="00BA2940" w:rsidTr="00103F3E">
        <w:trPr>
          <w:trHeight w:val="340"/>
        </w:trPr>
        <w:tc>
          <w:tcPr>
            <w:tcW w:w="4361" w:type="dxa"/>
            <w:tcBorders>
              <w:top w:val="single" w:sz="4" w:space="0" w:color="auto"/>
              <w:bottom w:val="single" w:sz="4" w:space="0" w:color="auto"/>
            </w:tcBorders>
            <w:vAlign w:val="bottom"/>
          </w:tcPr>
          <w:p w:rsidR="00073E95" w:rsidRPr="00BA2940" w:rsidRDefault="00073E95" w:rsidP="00A419F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 xml:space="preserve">Vrednost del, ki jih bo izvajal </w:t>
            </w:r>
            <w:r w:rsidRPr="00BA2940">
              <w:rPr>
                <w:rFonts w:ascii="Calibri" w:eastAsia="Times New Roman" w:hAnsi="Calibri"/>
                <w:sz w:val="18"/>
                <w:szCs w:val="18"/>
              </w:rPr>
              <w:t xml:space="preserve">(v EUR </w:t>
            </w:r>
            <w:r w:rsidRPr="00BA2940">
              <w:rPr>
                <w:rFonts w:ascii="Calibri" w:eastAsia="Times New Roman" w:hAnsi="Calibri"/>
                <w:b/>
                <w:sz w:val="18"/>
                <w:szCs w:val="18"/>
              </w:rPr>
              <w:t>brez</w:t>
            </w:r>
            <w:r w:rsidRPr="00BA2940">
              <w:rPr>
                <w:rFonts w:ascii="Calibri" w:eastAsia="Times New Roman" w:hAnsi="Calibri"/>
                <w:sz w:val="18"/>
                <w:szCs w:val="18"/>
              </w:rPr>
              <w:t xml:space="preserve"> DDV)</w:t>
            </w:r>
          </w:p>
        </w:tc>
        <w:tc>
          <w:tcPr>
            <w:tcW w:w="4508" w:type="dxa"/>
            <w:gridSpan w:val="3"/>
            <w:tcBorders>
              <w:bottom w:val="single" w:sz="4" w:space="0" w:color="auto"/>
            </w:tcBorders>
            <w:shd w:val="clear" w:color="auto" w:fill="FFFFCC"/>
            <w:vAlign w:val="bottom"/>
          </w:tcPr>
          <w:p w:rsidR="00073E95" w:rsidRPr="00BA2940" w:rsidRDefault="00073E95" w:rsidP="00A419F0">
            <w:pPr>
              <w:widowControl w:val="0"/>
              <w:spacing w:before="60" w:after="0" w:line="240" w:lineRule="auto"/>
              <w:ind w:left="0" w:firstLine="0"/>
              <w:rPr>
                <w:rFonts w:ascii="Calibri" w:eastAsia="Times New Roman" w:hAnsi="Calibri"/>
                <w:szCs w:val="20"/>
              </w:rPr>
            </w:pPr>
          </w:p>
        </w:tc>
      </w:tr>
      <w:tr w:rsidR="00073E95" w:rsidRPr="00BA2940" w:rsidTr="00103F3E">
        <w:trPr>
          <w:trHeight w:val="2268"/>
        </w:trPr>
        <w:tc>
          <w:tcPr>
            <w:tcW w:w="4361" w:type="dxa"/>
            <w:tcBorders>
              <w:top w:val="single" w:sz="4" w:space="0" w:color="auto"/>
              <w:bottom w:val="single" w:sz="4" w:space="0" w:color="auto"/>
            </w:tcBorders>
          </w:tcPr>
          <w:p w:rsidR="00073E95" w:rsidRPr="00BA2940" w:rsidRDefault="00073E95" w:rsidP="00A419F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Vrsta del, ki jih bo izvajal</w:t>
            </w:r>
          </w:p>
        </w:tc>
        <w:tc>
          <w:tcPr>
            <w:tcW w:w="4508" w:type="dxa"/>
            <w:gridSpan w:val="3"/>
            <w:shd w:val="clear" w:color="auto" w:fill="FFFFCC"/>
          </w:tcPr>
          <w:p w:rsidR="00073E95" w:rsidRPr="00BA2940" w:rsidRDefault="00073E95" w:rsidP="00A419F0">
            <w:pPr>
              <w:widowControl w:val="0"/>
              <w:spacing w:before="60" w:after="0" w:line="240" w:lineRule="auto"/>
              <w:ind w:left="0" w:firstLine="0"/>
              <w:rPr>
                <w:rFonts w:ascii="Calibri" w:eastAsia="Times New Roman" w:hAnsi="Calibri"/>
                <w:szCs w:val="20"/>
              </w:rPr>
            </w:pPr>
          </w:p>
        </w:tc>
      </w:tr>
      <w:tr w:rsidR="00073E95" w:rsidRPr="00BA2940" w:rsidTr="00A419F0">
        <w:trPr>
          <w:trHeight w:val="680"/>
        </w:trPr>
        <w:tc>
          <w:tcPr>
            <w:tcW w:w="6459" w:type="dxa"/>
            <w:gridSpan w:val="2"/>
            <w:tcBorders>
              <w:top w:val="single" w:sz="4" w:space="0" w:color="auto"/>
              <w:bottom w:val="single" w:sz="4" w:space="0" w:color="auto"/>
            </w:tcBorders>
            <w:vAlign w:val="bottom"/>
          </w:tcPr>
          <w:p w:rsidR="00073E95" w:rsidRPr="00BA2940" w:rsidRDefault="00073E95" w:rsidP="00A419F0">
            <w:pPr>
              <w:widowControl w:val="0"/>
              <w:spacing w:after="0" w:line="240" w:lineRule="auto"/>
              <w:ind w:left="0" w:firstLine="0"/>
              <w:rPr>
                <w:rFonts w:ascii="Calibri" w:eastAsia="Times New Roman" w:hAnsi="Calibri"/>
                <w:szCs w:val="20"/>
              </w:rPr>
            </w:pPr>
            <w:r w:rsidRPr="00BA2940">
              <w:rPr>
                <w:rFonts w:ascii="Calibri" w:eastAsia="Times New Roman" w:hAnsi="Calibri"/>
                <w:szCs w:val="20"/>
              </w:rPr>
              <w:t>V skladu z določbo 5. odstavka 94. člena ZJN-3 zahtevamo neposredno plačilo s strani naročnika (</w:t>
            </w:r>
            <w:r w:rsidRPr="00BA2940">
              <w:rPr>
                <w:rFonts w:ascii="Calibri" w:eastAsia="Times New Roman" w:hAnsi="Calibri"/>
                <w:szCs w:val="20"/>
                <w:shd w:val="clear" w:color="auto" w:fill="FFFFCC"/>
              </w:rPr>
              <w:t>ustrezno obkroži</w:t>
            </w:r>
            <w:r w:rsidRPr="00BA2940">
              <w:rPr>
                <w:rFonts w:ascii="Calibri" w:eastAsia="Times New Roman" w:hAnsi="Calibri"/>
                <w:szCs w:val="20"/>
              </w:rPr>
              <w:t>)</w:t>
            </w:r>
          </w:p>
        </w:tc>
        <w:tc>
          <w:tcPr>
            <w:tcW w:w="1205" w:type="dxa"/>
            <w:tcBorders>
              <w:bottom w:val="single" w:sz="4" w:space="0" w:color="auto"/>
              <w:right w:val="nil"/>
            </w:tcBorders>
            <w:shd w:val="clear" w:color="auto" w:fill="FFFFCC"/>
            <w:vAlign w:val="center"/>
          </w:tcPr>
          <w:p w:rsidR="00073E95" w:rsidRPr="00BA2940" w:rsidRDefault="00073E95" w:rsidP="00A419F0">
            <w:pPr>
              <w:widowControl w:val="0"/>
              <w:spacing w:after="0" w:line="240" w:lineRule="auto"/>
              <w:ind w:left="0" w:firstLine="0"/>
              <w:jc w:val="center"/>
              <w:rPr>
                <w:rFonts w:ascii="Calibri" w:eastAsia="Times New Roman" w:hAnsi="Calibri"/>
                <w:szCs w:val="20"/>
              </w:rPr>
            </w:pPr>
            <w:r w:rsidRPr="00BA2940">
              <w:rPr>
                <w:rFonts w:ascii="Calibri" w:eastAsia="Times New Roman" w:hAnsi="Calibri"/>
                <w:szCs w:val="20"/>
              </w:rPr>
              <w:t>DA</w:t>
            </w:r>
          </w:p>
        </w:tc>
        <w:tc>
          <w:tcPr>
            <w:tcW w:w="1205" w:type="dxa"/>
            <w:tcBorders>
              <w:left w:val="nil"/>
              <w:bottom w:val="single" w:sz="4" w:space="0" w:color="auto"/>
            </w:tcBorders>
            <w:shd w:val="clear" w:color="auto" w:fill="FFFFCC"/>
            <w:vAlign w:val="center"/>
          </w:tcPr>
          <w:p w:rsidR="00073E95" w:rsidRPr="00BA2940" w:rsidRDefault="00073E95" w:rsidP="00A419F0">
            <w:pPr>
              <w:widowControl w:val="0"/>
              <w:spacing w:after="0" w:line="240" w:lineRule="auto"/>
              <w:ind w:left="0" w:firstLine="0"/>
              <w:jc w:val="center"/>
              <w:rPr>
                <w:rFonts w:ascii="Calibri" w:eastAsia="Times New Roman" w:hAnsi="Calibri"/>
                <w:szCs w:val="20"/>
              </w:rPr>
            </w:pPr>
            <w:r w:rsidRPr="00BA2940">
              <w:rPr>
                <w:rFonts w:ascii="Calibri" w:eastAsia="Times New Roman" w:hAnsi="Calibri"/>
                <w:szCs w:val="20"/>
              </w:rPr>
              <w:t>NE</w:t>
            </w:r>
          </w:p>
        </w:tc>
      </w:tr>
    </w:tbl>
    <w:p w:rsidR="00073E95" w:rsidRPr="00BA2940" w:rsidRDefault="00073E95" w:rsidP="00073E95">
      <w:pPr>
        <w:widowControl w:val="0"/>
        <w:spacing w:after="0" w:line="240" w:lineRule="auto"/>
        <w:ind w:left="0" w:firstLine="0"/>
        <w:rPr>
          <w:rFonts w:ascii="Calibri" w:eastAsia="Times New Roman" w:hAnsi="Calibri"/>
          <w:szCs w:val="20"/>
        </w:rPr>
      </w:pPr>
    </w:p>
    <w:p w:rsidR="00073E95" w:rsidRDefault="00073E95" w:rsidP="00073E95">
      <w:pPr>
        <w:widowControl w:val="0"/>
        <w:spacing w:after="0" w:line="240" w:lineRule="auto"/>
        <w:ind w:left="0" w:firstLine="0"/>
        <w:rPr>
          <w:rFonts w:ascii="Calibri" w:eastAsia="Times New Roman" w:hAnsi="Calibri"/>
          <w:szCs w:val="20"/>
        </w:rPr>
      </w:pPr>
    </w:p>
    <w:p w:rsidR="00073E95" w:rsidRPr="00BA2940" w:rsidRDefault="00073E95" w:rsidP="00073E95">
      <w:pPr>
        <w:widowControl w:val="0"/>
        <w:spacing w:after="0" w:line="240" w:lineRule="auto"/>
        <w:ind w:left="0" w:firstLine="0"/>
        <w:rPr>
          <w:rFonts w:ascii="Calibri" w:eastAsia="Times New Roman" w:hAnsi="Calibri"/>
          <w:szCs w:val="20"/>
        </w:rPr>
      </w:pPr>
    </w:p>
    <w:p w:rsidR="00073E95" w:rsidRPr="00BA2940" w:rsidRDefault="00073E95" w:rsidP="00073E95">
      <w:pPr>
        <w:widowControl w:val="0"/>
        <w:spacing w:after="0" w:line="280" w:lineRule="exact"/>
        <w:ind w:left="5670" w:firstLine="0"/>
        <w:rPr>
          <w:rFonts w:ascii="Calibri" w:eastAsia="Times New Roman" w:hAnsi="Calibri"/>
          <w:szCs w:val="20"/>
        </w:rPr>
        <w:sectPr w:rsidR="00073E95" w:rsidRPr="00BA2940" w:rsidSect="00A419F0">
          <w:pgSz w:w="11906" w:h="16838" w:code="9"/>
          <w:pgMar w:top="1134" w:right="1134" w:bottom="1134" w:left="1134" w:header="454" w:footer="454" w:gutter="0"/>
          <w:cols w:space="708"/>
          <w:docGrid w:linePitch="360"/>
        </w:sectPr>
      </w:pPr>
      <w:r w:rsidRPr="00BA2940">
        <w:rPr>
          <w:rFonts w:ascii="Calibri" w:eastAsia="Times New Roman" w:hAnsi="Calibri"/>
          <w:szCs w:val="20"/>
          <w:shd w:val="clear" w:color="auto" w:fill="FFFFCC"/>
        </w:rPr>
        <w:t>Podpis pooblaščene osebe:</w:t>
      </w:r>
    </w:p>
    <w:p w:rsidR="00C20568" w:rsidRPr="00C20568" w:rsidRDefault="00C20568" w:rsidP="00C20568">
      <w:pPr>
        <w:spacing w:after="0" w:line="240" w:lineRule="auto"/>
        <w:ind w:left="0" w:firstLine="0"/>
        <w:rPr>
          <w:rFonts w:ascii="Calibri" w:eastAsia="Times New Roman" w:hAnsi="Calibri"/>
          <w:b/>
          <w:szCs w:val="20"/>
          <w:shd w:val="clear" w:color="auto" w:fill="FFFFFF"/>
        </w:rPr>
      </w:pPr>
      <w:r w:rsidRPr="00C20568">
        <w:rPr>
          <w:rFonts w:ascii="Calibri" w:eastAsia="Times New Roman" w:hAnsi="Calibri"/>
          <w:b/>
          <w:szCs w:val="20"/>
          <w:shd w:val="clear" w:color="auto" w:fill="FFFFFF"/>
        </w:rPr>
        <w:lastRenderedPageBreak/>
        <w:t xml:space="preserve">Razpisni obrazec </w:t>
      </w:r>
      <w:r w:rsidR="00073E95">
        <w:rPr>
          <w:rFonts w:ascii="Calibri" w:eastAsia="Times New Roman" w:hAnsi="Calibri"/>
          <w:b/>
          <w:szCs w:val="20"/>
          <w:shd w:val="clear" w:color="auto" w:fill="FFFFFF"/>
        </w:rPr>
        <w:t>4</w:t>
      </w:r>
      <w:r w:rsidRPr="00C20568">
        <w:rPr>
          <w:rFonts w:ascii="Calibri" w:eastAsia="Times New Roman" w:hAnsi="Calibri"/>
          <w:b/>
          <w:szCs w:val="20"/>
          <w:shd w:val="clear" w:color="auto" w:fill="FFFFFF"/>
        </w:rPr>
        <w:t xml:space="preserve">: </w:t>
      </w:r>
      <w:r w:rsidRPr="00C20568">
        <w:rPr>
          <w:rFonts w:ascii="Calibri" w:eastAsia="Times New Roman" w:hAnsi="Calibri"/>
          <w:b/>
          <w:smallCaps/>
          <w:szCs w:val="20"/>
          <w:shd w:val="clear" w:color="auto" w:fill="FFFFFF"/>
        </w:rPr>
        <w:t>Enotni evropski dokument v zvezi z oddajo javnega naročila - ESPD</w:t>
      </w:r>
    </w:p>
    <w:p w:rsidR="00C20568" w:rsidRPr="00C20568" w:rsidRDefault="00C20568" w:rsidP="00C20568">
      <w:pPr>
        <w:spacing w:after="0" w:line="240" w:lineRule="auto"/>
        <w:ind w:left="0" w:firstLine="0"/>
        <w:rPr>
          <w:rFonts w:ascii="Calibri" w:eastAsia="Times New Roman" w:hAnsi="Calibri"/>
          <w:szCs w:val="20"/>
          <w:shd w:val="clear" w:color="auto" w:fill="FFFFFF"/>
        </w:rPr>
      </w:pPr>
    </w:p>
    <w:p w:rsidR="00C20568" w:rsidRPr="00C20568" w:rsidRDefault="00C20568" w:rsidP="00C20568">
      <w:pPr>
        <w:spacing w:after="0" w:line="240" w:lineRule="auto"/>
        <w:ind w:left="0" w:firstLine="0"/>
        <w:rPr>
          <w:rFonts w:ascii="Calibri" w:eastAsia="Times New Roman" w:hAnsi="Calibri"/>
          <w:szCs w:val="20"/>
          <w:shd w:val="clear" w:color="auto" w:fill="FFFFFF"/>
        </w:rPr>
      </w:pPr>
    </w:p>
    <w:p w:rsidR="00C20568" w:rsidRPr="00C20568" w:rsidRDefault="00C20568" w:rsidP="00C20568">
      <w:pPr>
        <w:spacing w:after="0" w:line="240" w:lineRule="auto"/>
        <w:ind w:left="0" w:firstLine="0"/>
        <w:rPr>
          <w:rFonts w:ascii="Calibri" w:eastAsia="Times New Roman" w:hAnsi="Calibri"/>
          <w:szCs w:val="20"/>
          <w:shd w:val="clear" w:color="auto" w:fill="FFFFFF"/>
        </w:rPr>
      </w:pPr>
      <w:r w:rsidRPr="00C20568">
        <w:rPr>
          <w:rFonts w:ascii="Calibri" w:eastAsia="Times New Roman" w:hAnsi="Calibri"/>
          <w:szCs w:val="20"/>
          <w:shd w:val="clear" w:color="auto" w:fill="FFFFFF"/>
        </w:rPr>
        <w:t>Enotni evropski dokument v zvezi z oddajo javnega naročila – ESPD je v elektronski obliki objav</w:t>
      </w:r>
      <w:r w:rsidR="00FB28C6">
        <w:rPr>
          <w:rFonts w:ascii="Calibri" w:eastAsia="Times New Roman" w:hAnsi="Calibri"/>
          <w:szCs w:val="20"/>
          <w:shd w:val="clear" w:color="auto" w:fill="FFFFFF"/>
        </w:rPr>
        <w:t>ljen na Portalu javnih naročil.</w:t>
      </w:r>
    </w:p>
    <w:p w:rsidR="00C20568" w:rsidRPr="00C20568" w:rsidRDefault="00C20568" w:rsidP="00C20568">
      <w:pPr>
        <w:spacing w:after="0" w:line="240" w:lineRule="auto"/>
        <w:ind w:left="0" w:firstLine="0"/>
        <w:rPr>
          <w:rFonts w:ascii="Calibri" w:eastAsia="Times New Roman" w:hAnsi="Calibri"/>
          <w:szCs w:val="20"/>
          <w:shd w:val="clear" w:color="auto" w:fill="FFFFFF"/>
        </w:rPr>
        <w:sectPr w:rsidR="00C20568" w:rsidRPr="00C20568" w:rsidSect="00C20568">
          <w:footnotePr>
            <w:numRestart w:val="eachPage"/>
          </w:footnotePr>
          <w:pgSz w:w="11906" w:h="16838" w:code="9"/>
          <w:pgMar w:top="1134" w:right="1134" w:bottom="1134" w:left="1134" w:header="454" w:footer="454" w:gutter="0"/>
          <w:cols w:space="708"/>
          <w:docGrid w:linePitch="326"/>
        </w:sectPr>
      </w:pPr>
    </w:p>
    <w:p w:rsidR="00CD4EA2" w:rsidRPr="00BA2940" w:rsidRDefault="00CD4EA2" w:rsidP="00CD4EA2">
      <w:pPr>
        <w:spacing w:after="0" w:line="240" w:lineRule="auto"/>
        <w:ind w:left="0" w:firstLine="0"/>
        <w:rPr>
          <w:rFonts w:ascii="Calibri" w:eastAsia="Times New Roman" w:hAnsi="Calibri"/>
          <w:b/>
          <w:szCs w:val="20"/>
        </w:rPr>
      </w:pPr>
      <w:r>
        <w:rPr>
          <w:rFonts w:ascii="Calibri" w:eastAsia="Times New Roman" w:hAnsi="Calibri"/>
          <w:b/>
          <w:szCs w:val="20"/>
        </w:rPr>
        <w:lastRenderedPageBreak/>
        <w:t xml:space="preserve">Razpisni obrazec 5: </w:t>
      </w:r>
      <w:r w:rsidRPr="00BA2940">
        <w:rPr>
          <w:rFonts w:ascii="Calibri" w:eastAsia="Times New Roman" w:hAnsi="Calibri"/>
          <w:b/>
          <w:smallCaps/>
          <w:szCs w:val="20"/>
          <w:shd w:val="clear" w:color="auto" w:fill="FFFFFF"/>
        </w:rPr>
        <w:t xml:space="preserve">Vzorec </w:t>
      </w:r>
      <w:r>
        <w:rPr>
          <w:rFonts w:ascii="Calibri" w:eastAsia="Times New Roman" w:hAnsi="Calibri"/>
          <w:b/>
          <w:smallCaps/>
          <w:szCs w:val="20"/>
          <w:shd w:val="clear" w:color="auto" w:fill="FFFFFF"/>
        </w:rPr>
        <w:t>bančne garancije</w:t>
      </w:r>
      <w:r w:rsidRPr="00BA2940">
        <w:rPr>
          <w:rFonts w:ascii="Calibri" w:eastAsia="Times New Roman" w:hAnsi="Calibri"/>
          <w:b/>
          <w:smallCaps/>
          <w:szCs w:val="20"/>
          <w:shd w:val="clear" w:color="auto" w:fill="FFFFFF"/>
        </w:rPr>
        <w:t xml:space="preserve"> za zavarovanje resnosti ponudbe</w:t>
      </w:r>
    </w:p>
    <w:p w:rsidR="00CD4EA2" w:rsidRPr="00BA2940" w:rsidRDefault="00CD4EA2" w:rsidP="00CD4EA2">
      <w:pPr>
        <w:spacing w:after="0" w:line="240" w:lineRule="auto"/>
        <w:ind w:left="0" w:firstLine="0"/>
        <w:rPr>
          <w:rFonts w:ascii="Calibri" w:eastAsia="Times New Roman" w:hAnsi="Calibri"/>
          <w:szCs w:val="20"/>
        </w:rPr>
      </w:pPr>
    </w:p>
    <w:p w:rsidR="00CD4EA2" w:rsidRPr="00BA2940" w:rsidRDefault="00CD4EA2" w:rsidP="00CD4EA2">
      <w:pPr>
        <w:spacing w:after="0" w:line="240" w:lineRule="auto"/>
        <w:ind w:left="0" w:firstLine="0"/>
        <w:rPr>
          <w:rFonts w:ascii="Calibri" w:eastAsia="Times New Roman" w:hAnsi="Calibri"/>
          <w:szCs w:val="20"/>
        </w:rPr>
      </w:pPr>
    </w:p>
    <w:p w:rsidR="00CD4EA2" w:rsidRPr="00BA2940" w:rsidRDefault="00CD4EA2" w:rsidP="00CD4EA2">
      <w:pPr>
        <w:spacing w:after="0" w:line="240" w:lineRule="auto"/>
        <w:ind w:left="0" w:firstLine="0"/>
        <w:rPr>
          <w:rFonts w:ascii="Calibri" w:eastAsia="Times New Roman" w:hAnsi="Calibri"/>
          <w:b/>
          <w:szCs w:val="20"/>
        </w:rPr>
      </w:pPr>
      <w:r w:rsidRPr="00BA2940">
        <w:rPr>
          <w:rFonts w:ascii="Calibri" w:eastAsia="Times New Roman" w:hAnsi="Calibri"/>
          <w:b/>
          <w:szCs w:val="20"/>
        </w:rPr>
        <w:t>Naziv, naslov in SWIFT ključ banke</w:t>
      </w:r>
    </w:p>
    <w:p w:rsidR="00CD4EA2" w:rsidRPr="00BA2940" w:rsidRDefault="00CD4EA2" w:rsidP="00CD4EA2">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p>
    <w:p w:rsidR="00CD4EA2" w:rsidRPr="00BA2940" w:rsidRDefault="00CD4EA2" w:rsidP="00CD4EA2">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p>
    <w:p w:rsidR="00CD4EA2" w:rsidRPr="00BA2940" w:rsidRDefault="00CD4EA2" w:rsidP="00CD4EA2">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p>
    <w:p w:rsidR="00CD4EA2" w:rsidRPr="00BA2940" w:rsidRDefault="00CD4EA2" w:rsidP="00CD4EA2">
      <w:pPr>
        <w:spacing w:after="0" w:line="240" w:lineRule="auto"/>
        <w:ind w:left="0" w:firstLine="0"/>
        <w:rPr>
          <w:rFonts w:ascii="Calibri" w:eastAsia="Times New Roman" w:hAnsi="Calibri"/>
          <w:szCs w:val="20"/>
        </w:rPr>
      </w:pPr>
    </w:p>
    <w:p w:rsidR="00CD4EA2" w:rsidRPr="00BA2940" w:rsidRDefault="00CD4EA2" w:rsidP="00CD4EA2">
      <w:pPr>
        <w:spacing w:after="0" w:line="240" w:lineRule="auto"/>
        <w:ind w:left="0" w:firstLine="0"/>
        <w:rPr>
          <w:rFonts w:ascii="Calibri" w:eastAsia="Times New Roman" w:hAnsi="Calibri"/>
          <w:b/>
          <w:szCs w:val="20"/>
        </w:rPr>
      </w:pPr>
      <w:r w:rsidRPr="00BA2940">
        <w:rPr>
          <w:rFonts w:ascii="Calibri" w:eastAsia="Times New Roman" w:hAnsi="Calibri"/>
          <w:b/>
          <w:szCs w:val="20"/>
        </w:rPr>
        <w:t>Naziv in naslov naročnika javnega naročila</w:t>
      </w:r>
    </w:p>
    <w:p w:rsidR="00CD4EA2" w:rsidRPr="00BA2940" w:rsidRDefault="00CD4EA2" w:rsidP="00CD4EA2">
      <w:pPr>
        <w:spacing w:after="0" w:line="240" w:lineRule="auto"/>
        <w:ind w:left="0" w:firstLine="0"/>
        <w:rPr>
          <w:rFonts w:ascii="Calibri" w:eastAsia="Times New Roman" w:hAnsi="Calibri"/>
          <w:szCs w:val="20"/>
        </w:rPr>
      </w:pPr>
      <w:r w:rsidRPr="00BA2940">
        <w:rPr>
          <w:rFonts w:ascii="Calibri" w:eastAsia="Times New Roman" w:hAnsi="Calibri"/>
          <w:szCs w:val="20"/>
        </w:rPr>
        <w:t>S</w:t>
      </w:r>
      <w:r>
        <w:rPr>
          <w:rFonts w:ascii="Calibri" w:eastAsia="Times New Roman" w:hAnsi="Calibri"/>
          <w:szCs w:val="20"/>
        </w:rPr>
        <w:t xml:space="preserve">Ž – Infrastruktura, </w:t>
      </w:r>
      <w:proofErr w:type="spellStart"/>
      <w:r>
        <w:rPr>
          <w:rFonts w:ascii="Calibri" w:eastAsia="Times New Roman" w:hAnsi="Calibri"/>
          <w:szCs w:val="20"/>
        </w:rPr>
        <w:t>d.o.o</w:t>
      </w:r>
      <w:proofErr w:type="spellEnd"/>
      <w:r>
        <w:rPr>
          <w:rFonts w:ascii="Calibri" w:eastAsia="Times New Roman" w:hAnsi="Calibri"/>
          <w:szCs w:val="20"/>
        </w:rPr>
        <w:t>.</w:t>
      </w:r>
    </w:p>
    <w:p w:rsidR="00CD4EA2" w:rsidRPr="00BA2940" w:rsidRDefault="00CD4EA2" w:rsidP="00CD4EA2">
      <w:pPr>
        <w:spacing w:after="0" w:line="240" w:lineRule="auto"/>
        <w:ind w:left="0" w:firstLine="0"/>
        <w:rPr>
          <w:rFonts w:ascii="Calibri" w:eastAsia="Times New Roman" w:hAnsi="Calibri"/>
          <w:szCs w:val="20"/>
        </w:rPr>
      </w:pPr>
      <w:r w:rsidRPr="00BA2940">
        <w:rPr>
          <w:rFonts w:ascii="Calibri" w:eastAsia="Times New Roman" w:hAnsi="Calibri"/>
          <w:szCs w:val="20"/>
        </w:rPr>
        <w:t>Kolodvorska 11</w:t>
      </w:r>
    </w:p>
    <w:p w:rsidR="00CD4EA2" w:rsidRPr="00BA2940" w:rsidRDefault="00CD4EA2" w:rsidP="00CD4EA2">
      <w:pPr>
        <w:spacing w:after="0" w:line="240" w:lineRule="auto"/>
        <w:ind w:left="0" w:firstLine="0"/>
        <w:rPr>
          <w:rFonts w:ascii="Calibri" w:eastAsia="Times New Roman" w:hAnsi="Calibri"/>
          <w:szCs w:val="20"/>
        </w:rPr>
      </w:pPr>
      <w:r>
        <w:rPr>
          <w:rFonts w:ascii="Calibri" w:eastAsia="Times New Roman" w:hAnsi="Calibri"/>
          <w:szCs w:val="20"/>
        </w:rPr>
        <w:t>1000</w:t>
      </w:r>
      <w:r w:rsidRPr="00BA2940">
        <w:rPr>
          <w:rFonts w:ascii="Calibri" w:eastAsia="Times New Roman" w:hAnsi="Calibri"/>
          <w:szCs w:val="20"/>
        </w:rPr>
        <w:t xml:space="preserve"> Ljubljana</w:t>
      </w:r>
    </w:p>
    <w:p w:rsidR="00CD4EA2" w:rsidRPr="00BA2940" w:rsidRDefault="00CD4EA2" w:rsidP="00CD4EA2">
      <w:pPr>
        <w:spacing w:after="0" w:line="240" w:lineRule="auto"/>
        <w:ind w:left="0" w:firstLine="0"/>
        <w:rPr>
          <w:rFonts w:ascii="Calibri" w:eastAsia="Times New Roman" w:hAnsi="Calibri"/>
          <w:szCs w:val="20"/>
        </w:rPr>
      </w:pPr>
    </w:p>
    <w:p w:rsidR="00CD4EA2" w:rsidRPr="00BA2940" w:rsidRDefault="00CD4EA2" w:rsidP="00CD4EA2">
      <w:pPr>
        <w:spacing w:after="0" w:line="240" w:lineRule="auto"/>
        <w:ind w:left="0" w:firstLine="0"/>
        <w:rPr>
          <w:rFonts w:ascii="Calibri" w:eastAsia="Times New Roman" w:hAnsi="Calibri"/>
          <w:b/>
          <w:szCs w:val="20"/>
        </w:rPr>
      </w:pPr>
      <w:r w:rsidRPr="00BA2940">
        <w:rPr>
          <w:rFonts w:ascii="Calibri" w:eastAsia="Times New Roman" w:hAnsi="Calibri"/>
          <w:b/>
          <w:szCs w:val="20"/>
        </w:rPr>
        <w:t>Datum izdaje zavarovanja</w:t>
      </w:r>
    </w:p>
    <w:p w:rsidR="00CD4EA2" w:rsidRPr="00BA2940" w:rsidRDefault="00CD4EA2" w:rsidP="00CD4EA2">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p>
    <w:p w:rsidR="00CD4EA2" w:rsidRPr="00BA2940" w:rsidRDefault="00CD4EA2" w:rsidP="00CD4EA2">
      <w:pPr>
        <w:spacing w:after="0" w:line="240" w:lineRule="auto"/>
        <w:ind w:left="0" w:firstLine="0"/>
        <w:rPr>
          <w:rFonts w:ascii="Calibri" w:eastAsia="Times New Roman" w:hAnsi="Calibri"/>
          <w:szCs w:val="20"/>
        </w:rPr>
      </w:pPr>
    </w:p>
    <w:p w:rsidR="00CD4EA2" w:rsidRPr="00BA2940" w:rsidRDefault="00CD4EA2" w:rsidP="00CD4E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Vrsta garancije:</w:t>
      </w:r>
      <w:r w:rsidRPr="00BA2940">
        <w:rPr>
          <w:rFonts w:ascii="Calibri" w:eastAsia="Times New Roman" w:hAnsi="Calibri"/>
          <w:szCs w:val="20"/>
        </w:rPr>
        <w:t xml:space="preserve"> bančna garancija za zavarovanje resnosti ponudbe</w:t>
      </w:r>
    </w:p>
    <w:p w:rsidR="00CD4EA2" w:rsidRPr="00BA2940" w:rsidRDefault="00CD4EA2" w:rsidP="00CD4E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D4EA2" w:rsidRPr="00BA2940" w:rsidRDefault="00CD4EA2" w:rsidP="00CD4E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Številka garancije: </w:t>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Times New Roman" w:hAnsi="Calibri"/>
          <w:b/>
          <w:szCs w:val="20"/>
        </w:rPr>
        <w:t xml:space="preserve"> </w:t>
      </w:r>
      <w:r w:rsidRPr="00BA2940">
        <w:rPr>
          <w:rFonts w:ascii="Calibri" w:eastAsia="Times New Roman" w:hAnsi="Calibri"/>
          <w:i/>
          <w:szCs w:val="20"/>
        </w:rPr>
        <w:t>(vpiše se številka zavarovanja)</w:t>
      </w:r>
    </w:p>
    <w:p w:rsidR="00CD4EA2" w:rsidRPr="00BA2940" w:rsidRDefault="00CD4EA2" w:rsidP="00CD4E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D4EA2" w:rsidRPr="00BA2940" w:rsidRDefault="00CD4EA2" w:rsidP="00CD4E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Garant:</w:t>
      </w:r>
      <w:r w:rsidRPr="00BA2940">
        <w:rPr>
          <w:rFonts w:ascii="Calibri" w:eastAsia="Times New Roman" w:hAnsi="Calibri"/>
          <w:szCs w:val="20"/>
        </w:rPr>
        <w:t xml:space="preserve"> </w:t>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Times New Roman" w:hAnsi="Calibri"/>
          <w:szCs w:val="20"/>
        </w:rPr>
        <w:t xml:space="preserve"> </w:t>
      </w:r>
      <w:r w:rsidRPr="00BA2940">
        <w:rPr>
          <w:rFonts w:ascii="Calibri" w:eastAsia="Times New Roman" w:hAnsi="Calibri"/>
          <w:i/>
          <w:szCs w:val="20"/>
        </w:rPr>
        <w:t>(vpiše se ime in naslov banke v kraju izdaje)</w:t>
      </w:r>
    </w:p>
    <w:p w:rsidR="00CD4EA2" w:rsidRPr="00BA2940" w:rsidRDefault="00CD4EA2" w:rsidP="00CD4E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D4EA2" w:rsidRPr="00BA2940" w:rsidRDefault="00CD4EA2" w:rsidP="00CD4E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NAROČNIK: </w:t>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Times New Roman" w:hAnsi="Calibri"/>
          <w:b/>
          <w:szCs w:val="20"/>
        </w:rPr>
        <w:t xml:space="preserve"> </w:t>
      </w:r>
      <w:r w:rsidRPr="00BA2940">
        <w:rPr>
          <w:rFonts w:ascii="Calibri" w:eastAsia="Times New Roman" w:hAnsi="Calibri"/>
          <w:i/>
          <w:szCs w:val="20"/>
        </w:rPr>
        <w:t>(vpiše se ime in naslov naročnika zavarovanja, tj. v postopku javnega naročanja izbranega ponudnika)</w:t>
      </w:r>
    </w:p>
    <w:p w:rsidR="00CD4EA2" w:rsidRPr="00BA2940" w:rsidRDefault="00CD4EA2" w:rsidP="00CD4E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D4EA2" w:rsidRPr="00BA2940" w:rsidRDefault="00CD4EA2" w:rsidP="00CD4E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UPRAVIČENEC:</w:t>
      </w:r>
      <w:r w:rsidRPr="00BA2940">
        <w:rPr>
          <w:rFonts w:ascii="Calibri" w:eastAsia="Times New Roman" w:hAnsi="Calibri"/>
          <w:szCs w:val="20"/>
        </w:rPr>
        <w:t xml:space="preserve"> </w:t>
      </w:r>
      <w:r w:rsidRPr="00BA2940">
        <w:rPr>
          <w:rFonts w:ascii="Calibri" w:eastAsia="Times New Roman" w:hAnsi="Calibri"/>
          <w:szCs w:val="20"/>
          <w:highlight w:val="yellow"/>
        </w:rPr>
        <w:fldChar w:fldCharType="begin">
          <w:ffData>
            <w:name w:val="Besedilo2"/>
            <w:enabled/>
            <w:calcOnExit w:val="0"/>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naročnika javnega naročila)</w:t>
      </w:r>
    </w:p>
    <w:p w:rsidR="00CD4EA2" w:rsidRPr="00BA2940" w:rsidRDefault="00CD4EA2" w:rsidP="00CD4E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D4EA2" w:rsidRPr="00BA2940" w:rsidRDefault="00CD4EA2" w:rsidP="00CD4E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i/>
          <w:szCs w:val="20"/>
        </w:rPr>
      </w:pPr>
      <w:r w:rsidRPr="00BA2940">
        <w:rPr>
          <w:rFonts w:ascii="Calibri" w:eastAsia="Times New Roman" w:hAnsi="Calibri"/>
          <w:b/>
          <w:szCs w:val="20"/>
        </w:rPr>
        <w:t xml:space="preserve">OSNOVNI POSEL: </w:t>
      </w:r>
      <w:r w:rsidRPr="00BA2940">
        <w:rPr>
          <w:rFonts w:ascii="Calibri" w:eastAsia="Times New Roman" w:hAnsi="Calibri"/>
          <w:szCs w:val="20"/>
        </w:rPr>
        <w:t>obveznost naročnika zavarovanja iz oddane ponudbe na javni razpis za</w:t>
      </w:r>
      <w:r w:rsidRPr="00BA2940">
        <w:rPr>
          <w:rFonts w:ascii="Calibri" w:eastAsia="Times New Roman" w:hAnsi="Calibri"/>
          <w:i/>
          <w:szCs w:val="20"/>
        </w:rPr>
        <w:t xml:space="preserve"> </w:t>
      </w:r>
      <w:r w:rsidRPr="00BA2940">
        <w:rPr>
          <w:rFonts w:ascii="Calibri" w:eastAsia="Times New Roman" w:hAnsi="Calibri"/>
          <w:szCs w:val="20"/>
          <w:highlight w:val="yellow"/>
        </w:rPr>
        <w:fldChar w:fldCharType="begin">
          <w:ffData>
            <w:name w:val="Besedilo2"/>
            <w:enabled/>
            <w:calcOnExit w:val="0"/>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predmet javnega naročila)</w:t>
      </w:r>
    </w:p>
    <w:p w:rsidR="00CD4EA2" w:rsidRPr="00BA2940" w:rsidRDefault="00CD4EA2" w:rsidP="00CD4E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i/>
          <w:szCs w:val="20"/>
        </w:rPr>
        <w:t xml:space="preserve"> </w:t>
      </w:r>
    </w:p>
    <w:p w:rsidR="00CD4EA2" w:rsidRPr="00BA2940" w:rsidRDefault="00CD4EA2" w:rsidP="00CD4E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ZNESEK IN VALUTA: </w:t>
      </w:r>
      <w:r w:rsidRPr="00BA2940">
        <w:rPr>
          <w:rFonts w:ascii="Calibri" w:eastAsia="Times New Roman" w:hAnsi="Calibri"/>
          <w:szCs w:val="20"/>
          <w:highlight w:val="yellow"/>
        </w:rPr>
        <w:fldChar w:fldCharType="begin">
          <w:ffData>
            <w:name w:val="Besedilo2"/>
            <w:enabled/>
            <w:calcOnExit w:val="0"/>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najvišji znesek s številko in besedo ter valuta)</w:t>
      </w:r>
    </w:p>
    <w:p w:rsidR="00CD4EA2" w:rsidRPr="00BA2940" w:rsidRDefault="00CD4EA2" w:rsidP="00CD4E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D4EA2" w:rsidRPr="00BA2940" w:rsidRDefault="00CD4EA2" w:rsidP="00CD4E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LISTINE, KI JIH JE POLEG IZJAVE TREBA PRILOŽITI ZAHTEVI ZA PLAČILO IN SE IZRECNO ZAHTEVAJO V SPODNJEM BESEDILU: </w:t>
      </w:r>
      <w:r w:rsidRPr="00BA2940">
        <w:rPr>
          <w:rFonts w:ascii="Calibri" w:eastAsia="Times New Roman" w:hAnsi="Calibri"/>
          <w:szCs w:val="20"/>
          <w:highlight w:val="yellow"/>
        </w:rPr>
        <w:fldChar w:fldCharType="begin">
          <w:ffData>
            <w:name w:val="Besedilo2"/>
            <w:enabled/>
            <w:calcOnExit w:val="0"/>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(nobena/navede se listina)</w:t>
      </w:r>
    </w:p>
    <w:p w:rsidR="00CD4EA2" w:rsidRPr="00BA2940" w:rsidRDefault="00CD4EA2" w:rsidP="00CD4E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D4EA2" w:rsidRPr="00BA2940" w:rsidRDefault="00CD4EA2" w:rsidP="00CD4E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JEZIK V ZAHTEVANIH LISTINAH:</w:t>
      </w:r>
      <w:r w:rsidRPr="00BA2940">
        <w:rPr>
          <w:rFonts w:ascii="Calibri" w:eastAsia="Times New Roman" w:hAnsi="Calibri"/>
          <w:szCs w:val="20"/>
        </w:rPr>
        <w:t xml:space="preserve"> slovenski</w:t>
      </w:r>
    </w:p>
    <w:p w:rsidR="00CD4EA2" w:rsidRPr="00BA2940" w:rsidRDefault="00CD4EA2" w:rsidP="00CD4E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D4EA2" w:rsidRPr="00BA2940" w:rsidRDefault="00CD4EA2" w:rsidP="00CD4E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OBLIKA PREDLOŽITVE:</w:t>
      </w:r>
      <w:r w:rsidRPr="00BA2940">
        <w:rPr>
          <w:rFonts w:ascii="Calibri" w:eastAsia="Times New Roman" w:hAnsi="Calibri"/>
          <w:szCs w:val="20"/>
        </w:rPr>
        <w:t xml:space="preserve"> v papirni obliki s priporočeno pošto ali katerokoli obliko hitre pošte ali v elektronski obliki po SWIFT sistemu na naslov </w:t>
      </w:r>
      <w:r w:rsidRPr="00BA2940">
        <w:rPr>
          <w:rFonts w:ascii="Calibri" w:eastAsia="Times New Roman" w:hAnsi="Calibri"/>
          <w:szCs w:val="20"/>
          <w:highlight w:val="yellow"/>
        </w:rPr>
        <w:fldChar w:fldCharType="begin">
          <w:ffData>
            <w:name w:val="Besedilo2"/>
            <w:enabled/>
            <w:calcOnExit w:val="0"/>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(navede se SWIFT naslova garanta)</w:t>
      </w:r>
    </w:p>
    <w:p w:rsidR="00CD4EA2" w:rsidRPr="00BA2940" w:rsidRDefault="00CD4EA2" w:rsidP="00CD4E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D4EA2" w:rsidRPr="00BA2940" w:rsidRDefault="00CD4EA2" w:rsidP="00CD4E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KRAJ PREDLOŽITVE:</w:t>
      </w:r>
      <w:r w:rsidRPr="00BA2940">
        <w:rPr>
          <w:rFonts w:ascii="Calibri" w:eastAsia="Times New Roman" w:hAnsi="Calibri"/>
          <w:szCs w:val="20"/>
        </w:rPr>
        <w:t xml:space="preserve"> </w:t>
      </w:r>
      <w:r w:rsidRPr="00BA2940">
        <w:rPr>
          <w:rFonts w:ascii="Calibri" w:eastAsia="Times New Roman" w:hAnsi="Calibri"/>
          <w:szCs w:val="20"/>
          <w:highlight w:val="yellow"/>
        </w:rPr>
        <w:fldChar w:fldCharType="begin">
          <w:ffData>
            <w:name w:val="Besedilo2"/>
            <w:enabled/>
            <w:calcOnExit w:val="0"/>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(garant vpiše naslov podružnice, kjer se opravi predložitev papirnih listin, ali elektronski naslov za predložitev v elektronski obliki, kot na primer garantov SWIFT naslov)</w:t>
      </w:r>
      <w:r w:rsidRPr="00BA2940">
        <w:rPr>
          <w:rFonts w:ascii="Calibri" w:eastAsia="Times New Roman" w:hAnsi="Calibri"/>
          <w:szCs w:val="20"/>
        </w:rPr>
        <w:t xml:space="preserve"> </w:t>
      </w:r>
    </w:p>
    <w:p w:rsidR="00CD4EA2" w:rsidRPr="00BA2940" w:rsidRDefault="00CD4EA2" w:rsidP="00CD4E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t>Ne glede na navedeno, se predložitev papirnih listin lahko opravi v katerikoli podružnici garanta na območju Republike Slovenije.</w:t>
      </w:r>
      <w:r w:rsidRPr="00BA2940" w:rsidDel="00D4087F">
        <w:rPr>
          <w:rFonts w:ascii="Calibri" w:eastAsia="Times New Roman" w:hAnsi="Calibri"/>
          <w:szCs w:val="20"/>
        </w:rPr>
        <w:t xml:space="preserve"> </w:t>
      </w:r>
    </w:p>
    <w:p w:rsidR="00CD4EA2" w:rsidRPr="00BA2940" w:rsidRDefault="00CD4EA2" w:rsidP="00CD4E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D4EA2" w:rsidRPr="00BA2940" w:rsidRDefault="00CD4EA2" w:rsidP="00CD4E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DATUM VELJAVNOSTI: </w:t>
      </w:r>
      <w:r w:rsidRPr="00BA2940">
        <w:rPr>
          <w:rFonts w:ascii="Calibri" w:eastAsia="Times New Roman" w:hAnsi="Calibri"/>
          <w:szCs w:val="20"/>
          <w:highlight w:val="yellow"/>
        </w:rPr>
        <w:fldChar w:fldCharType="begin">
          <w:ffData>
            <w:name w:val="Besedilo2"/>
            <w:enabled/>
            <w:calcOnExit w:val="0"/>
            <w:textInput>
              <w:default w:val="DD. MM. LLLL"/>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ascii="Calibri" w:eastAsia="Times New Roman" w:hAnsi="Calibri"/>
          <w:noProof/>
          <w:szCs w:val="20"/>
          <w:highlight w:val="yellow"/>
        </w:rPr>
        <w:t>DD. MM. LLLL</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datum zapadlosti zavarovanja)</w:t>
      </w:r>
    </w:p>
    <w:p w:rsidR="00CD4EA2" w:rsidRPr="00BA2940" w:rsidRDefault="00CD4EA2" w:rsidP="00CD4E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D4EA2" w:rsidRPr="00BA2940" w:rsidRDefault="00CD4EA2" w:rsidP="00CD4E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STRANKA, KI JE DOLŽNA PLAČATI STROŠKE:</w:t>
      </w:r>
      <w:r w:rsidRPr="00BA2940">
        <w:rPr>
          <w:rFonts w:ascii="Calibri" w:eastAsia="Times New Roman" w:hAnsi="Calibri"/>
          <w:szCs w:val="20"/>
        </w:rPr>
        <w:t xml:space="preserve"> </w:t>
      </w:r>
      <w:r w:rsidRPr="00BA2940">
        <w:rPr>
          <w:rFonts w:ascii="Calibri" w:eastAsia="Times New Roman" w:hAnsi="Calibri"/>
          <w:szCs w:val="20"/>
          <w:highlight w:val="yellow"/>
        </w:rPr>
        <w:fldChar w:fldCharType="begin">
          <w:ffData>
            <w:name w:val="Besedilo2"/>
            <w:enabled/>
            <w:calcOnExit w:val="0"/>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ime naročnika zavarovanja, tj. v postopku javnega naročanja izbranega ponudnika)</w:t>
      </w:r>
    </w:p>
    <w:p w:rsidR="00CD4EA2" w:rsidRPr="00BA2940" w:rsidRDefault="00CD4EA2" w:rsidP="00CD4E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b/>
          <w:szCs w:val="20"/>
        </w:rPr>
      </w:pPr>
    </w:p>
    <w:p w:rsidR="00CD4EA2" w:rsidRPr="00BA2940" w:rsidRDefault="00CD4EA2" w:rsidP="00CD4E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rsidR="00CD4EA2" w:rsidRPr="00BA2940" w:rsidRDefault="00CD4EA2" w:rsidP="00CD4E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sectPr w:rsidR="00CD4EA2" w:rsidRPr="00BA2940" w:rsidSect="00A419F0">
          <w:headerReference w:type="first" r:id="rId37"/>
          <w:footerReference w:type="first" r:id="rId38"/>
          <w:pgSz w:w="11907" w:h="16839" w:code="9"/>
          <w:pgMar w:top="1134" w:right="1134" w:bottom="1134" w:left="1134" w:header="454" w:footer="454" w:gutter="0"/>
          <w:cols w:space="708"/>
        </w:sectPr>
      </w:pPr>
    </w:p>
    <w:p w:rsidR="00CD4EA2" w:rsidRPr="00BA2940" w:rsidRDefault="00CD4EA2" w:rsidP="00CD4E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lastRenderedPageBreak/>
        <w:t>Zavarovanje/garancija se lahko unovči iz naslednjih razlogov, ki morajo biti navedeni v izjavi upravičenca oziroma zahtevi za plačilo:</w:t>
      </w:r>
    </w:p>
    <w:p w:rsidR="00CD4EA2" w:rsidRPr="00BA2940" w:rsidRDefault="00CD4EA2" w:rsidP="00E3477A">
      <w:pPr>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Calibri" w:eastAsia="Times New Roman" w:hAnsi="Calibri"/>
          <w:szCs w:val="20"/>
        </w:rPr>
      </w:pPr>
      <w:r w:rsidRPr="00BA2940">
        <w:rPr>
          <w:rFonts w:ascii="Calibri" w:eastAsia="Times New Roman" w:hAnsi="Calibri"/>
          <w:szCs w:val="20"/>
        </w:rPr>
        <w:t>naročnik zavarovanja/garancije je umaknil ponudbo po poteku roka za prejem ponudb ali nedopustno spremenil ponudbo v času njene veljavnosti; ali</w:t>
      </w:r>
    </w:p>
    <w:p w:rsidR="00CD4EA2" w:rsidRPr="00BA2940" w:rsidRDefault="00CD4EA2" w:rsidP="00E3477A">
      <w:pPr>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Calibri" w:eastAsia="Times New Roman" w:hAnsi="Calibri"/>
          <w:szCs w:val="20"/>
        </w:rPr>
      </w:pPr>
      <w:r w:rsidRPr="00BA2940">
        <w:rPr>
          <w:rFonts w:ascii="Calibri" w:eastAsia="Times New Roman" w:hAnsi="Calibri"/>
          <w:szCs w:val="20"/>
        </w:rPr>
        <w:t>izbrani naročnik zavarovanja/garancije na poziv upravičenca ni podpisal pogodbe; ali</w:t>
      </w:r>
    </w:p>
    <w:p w:rsidR="00CD4EA2" w:rsidRPr="00BA2940" w:rsidRDefault="00CD4EA2" w:rsidP="00E3477A">
      <w:pPr>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Calibri" w:eastAsia="Times New Roman" w:hAnsi="Calibri"/>
          <w:szCs w:val="20"/>
        </w:rPr>
      </w:pPr>
      <w:r w:rsidRPr="00BA2940">
        <w:rPr>
          <w:rFonts w:ascii="Calibri" w:eastAsia="Times New Roman" w:hAnsi="Calibri"/>
          <w:szCs w:val="20"/>
        </w:rPr>
        <w:t>izbrani naročnik zavarovanja/garancije ni predložil zavarovanja/garancije za dobro izvedbo pogodbenih obveznosti v skladu s pogoji naročila.</w:t>
      </w:r>
    </w:p>
    <w:p w:rsidR="00CD4EA2" w:rsidRPr="00BA2940" w:rsidRDefault="00CD4EA2" w:rsidP="00CD4E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D4EA2" w:rsidRPr="00BA2940" w:rsidRDefault="00CD4EA2" w:rsidP="00CD4E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t>Katerokoli zahtevo za plačilo po tem zavarovanju moramo prejeti na datum veljavnosti zavarovanja ali pred njim v zgoraj navedenem kraju predložitve.</w:t>
      </w:r>
    </w:p>
    <w:p w:rsidR="00CD4EA2" w:rsidRPr="00BA2940" w:rsidRDefault="00CD4EA2" w:rsidP="00CD4E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D4EA2" w:rsidRPr="00BA2940" w:rsidRDefault="00CD4EA2" w:rsidP="00CD4E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t>Morebitne spore v zvezi s tem zavarovanjem rešuje stvarno pristojno sodišče v Ljubljani po slovenskem pravu.</w:t>
      </w:r>
    </w:p>
    <w:p w:rsidR="00CD4EA2" w:rsidRPr="00BA2940" w:rsidRDefault="00CD4EA2" w:rsidP="00CD4E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D4EA2" w:rsidRPr="00BA2940" w:rsidRDefault="00CD4EA2" w:rsidP="00CD4E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t>Za to zavarovanje/garancijo veljajo Enotna Pravila za Garancije na Poziv (EPGP) revizija iz leta 2010, izdana pri MTZ pod št. 758.</w:t>
      </w:r>
    </w:p>
    <w:p w:rsidR="00CD4EA2" w:rsidRPr="00BA2940" w:rsidRDefault="00CD4EA2" w:rsidP="00CD4EA2">
      <w:pPr>
        <w:spacing w:after="0" w:line="240" w:lineRule="auto"/>
        <w:ind w:left="0" w:firstLine="0"/>
        <w:rPr>
          <w:rFonts w:ascii="Calibri" w:eastAsia="Times New Roman" w:hAnsi="Calibri"/>
          <w:szCs w:val="20"/>
          <w:shd w:val="clear" w:color="auto" w:fill="FFFFFF"/>
        </w:rPr>
      </w:pPr>
    </w:p>
    <w:p w:rsidR="00CD4EA2" w:rsidRPr="00BA2940" w:rsidRDefault="00CD4EA2" w:rsidP="00CD4EA2">
      <w:pPr>
        <w:spacing w:after="0" w:line="240" w:lineRule="auto"/>
        <w:ind w:left="0" w:firstLine="0"/>
        <w:rPr>
          <w:rFonts w:ascii="Calibri" w:eastAsia="Times New Roman" w:hAnsi="Calibri"/>
          <w:szCs w:val="20"/>
          <w:shd w:val="clear" w:color="auto" w:fill="FFFFFF"/>
        </w:rPr>
      </w:pPr>
    </w:p>
    <w:p w:rsidR="00CD4EA2" w:rsidRPr="00BA2940" w:rsidRDefault="00CD4EA2" w:rsidP="00CD4EA2">
      <w:pPr>
        <w:spacing w:after="0" w:line="240" w:lineRule="auto"/>
        <w:ind w:left="0" w:firstLine="0"/>
        <w:rPr>
          <w:rFonts w:ascii="Calibri" w:eastAsia="Times New Roman" w:hAnsi="Calibri"/>
          <w:szCs w:val="20"/>
          <w:shd w:val="clear" w:color="auto" w:fill="FFFFFF"/>
        </w:rPr>
      </w:pPr>
    </w:p>
    <w:p w:rsidR="00CD4EA2" w:rsidRPr="00BA2940" w:rsidRDefault="00CD4EA2" w:rsidP="00CD4EA2">
      <w:pPr>
        <w:spacing w:after="0" w:line="240" w:lineRule="auto"/>
        <w:ind w:left="0" w:firstLine="0"/>
        <w:rPr>
          <w:rFonts w:ascii="Calibri" w:eastAsia="Times New Roman" w:hAnsi="Calibri"/>
          <w:szCs w:val="20"/>
          <w:shd w:val="clear" w:color="auto" w:fill="FFFFFF"/>
        </w:rPr>
      </w:pPr>
    </w:p>
    <w:p w:rsidR="00CD4EA2" w:rsidRPr="00BA2940" w:rsidRDefault="00CD4EA2" w:rsidP="00CD4EA2">
      <w:pPr>
        <w:spacing w:after="0" w:line="240" w:lineRule="auto"/>
        <w:ind w:left="0" w:firstLine="0"/>
        <w:rPr>
          <w:rFonts w:ascii="Calibri" w:eastAsia="Times New Roman" w:hAnsi="Calibri"/>
          <w:szCs w:val="20"/>
        </w:rPr>
      </w:pP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Pr="00BA2940">
        <w:rPr>
          <w:rFonts w:ascii="Calibri" w:eastAsia="Times New Roman" w:hAnsi="Calibri"/>
          <w:szCs w:val="20"/>
        </w:rPr>
        <w:tab/>
      </w:r>
      <w:r w:rsidRPr="00BA2940">
        <w:rPr>
          <w:rFonts w:ascii="Calibri" w:eastAsia="Times New Roman" w:hAnsi="Calibri"/>
          <w:szCs w:val="20"/>
        </w:rPr>
        <w:tab/>
      </w:r>
      <w:r w:rsidRPr="00BA2940">
        <w:rPr>
          <w:rFonts w:ascii="Calibri" w:eastAsia="Times New Roman" w:hAnsi="Calibri"/>
          <w:szCs w:val="20"/>
          <w:shd w:val="clear" w:color="auto" w:fill="FFFFCC"/>
        </w:rPr>
        <w:t>Garant</w:t>
      </w:r>
    </w:p>
    <w:p w:rsidR="00CD4EA2" w:rsidRPr="00BA2940" w:rsidRDefault="00CD4EA2" w:rsidP="00CD4EA2">
      <w:pPr>
        <w:spacing w:after="0" w:line="240" w:lineRule="auto"/>
        <w:ind w:left="0" w:firstLine="0"/>
        <w:rPr>
          <w:rFonts w:ascii="Calibri" w:eastAsia="Times New Roman" w:hAnsi="Calibri"/>
          <w:szCs w:val="20"/>
          <w:shd w:val="clear" w:color="auto" w:fill="D9D9D9"/>
        </w:rPr>
        <w:sectPr w:rsidR="00CD4EA2" w:rsidRPr="00BA2940" w:rsidSect="00A419F0">
          <w:pgSz w:w="11907" w:h="16839" w:code="9"/>
          <w:pgMar w:top="1134" w:right="1134" w:bottom="1134" w:left="1134" w:header="454" w:footer="454" w:gutter="0"/>
          <w:cols w:space="708"/>
        </w:sectPr>
      </w:pP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Pr="00BA2940">
        <w:rPr>
          <w:rFonts w:ascii="Calibri" w:eastAsia="Times New Roman" w:hAnsi="Calibri"/>
          <w:szCs w:val="20"/>
        </w:rPr>
        <w:tab/>
      </w:r>
      <w:r w:rsidRPr="00BA2940">
        <w:rPr>
          <w:rFonts w:ascii="Calibri" w:eastAsia="Times New Roman" w:hAnsi="Calibri"/>
          <w:szCs w:val="20"/>
        </w:rPr>
        <w:tab/>
      </w:r>
      <w:r w:rsidRPr="00BA2940">
        <w:rPr>
          <w:rFonts w:ascii="Calibri" w:eastAsia="Times New Roman" w:hAnsi="Calibri"/>
          <w:szCs w:val="20"/>
          <w:shd w:val="clear" w:color="auto" w:fill="FFFFCC"/>
        </w:rPr>
        <w:t>(žig in podpis)</w:t>
      </w:r>
    </w:p>
    <w:p w:rsidR="00CD4EA2" w:rsidRPr="00BA2940" w:rsidRDefault="00CD4EA2" w:rsidP="00CD4EA2">
      <w:pPr>
        <w:spacing w:after="0" w:line="240" w:lineRule="auto"/>
        <w:ind w:left="1843" w:hanging="1843"/>
        <w:rPr>
          <w:rFonts w:ascii="Calibri" w:eastAsia="Times New Roman" w:hAnsi="Calibri"/>
          <w:b/>
          <w:szCs w:val="20"/>
          <w:shd w:val="clear" w:color="auto" w:fill="FFFFFF"/>
        </w:rPr>
      </w:pPr>
      <w:r>
        <w:rPr>
          <w:rFonts w:ascii="Calibri" w:eastAsia="Times New Roman" w:hAnsi="Calibri"/>
          <w:b/>
          <w:szCs w:val="20"/>
          <w:shd w:val="clear" w:color="auto" w:fill="FFFFFF"/>
        </w:rPr>
        <w:lastRenderedPageBreak/>
        <w:t xml:space="preserve">Razpisni obrazec 6: </w:t>
      </w:r>
      <w:r w:rsidRPr="00BA2940">
        <w:rPr>
          <w:rFonts w:ascii="Calibri" w:eastAsia="Times New Roman" w:hAnsi="Calibri"/>
          <w:b/>
          <w:smallCaps/>
          <w:szCs w:val="20"/>
          <w:shd w:val="clear" w:color="auto" w:fill="FFFFFF"/>
        </w:rPr>
        <w:t>Vzorec bančne garancije za zavarovanje dobre izvedbe pogodbenih obveznosti</w:t>
      </w:r>
    </w:p>
    <w:p w:rsidR="00CD4EA2" w:rsidRPr="00BA2940" w:rsidRDefault="00CD4EA2" w:rsidP="00CD4EA2">
      <w:pPr>
        <w:spacing w:after="0" w:line="240" w:lineRule="auto"/>
        <w:ind w:left="0" w:firstLine="0"/>
        <w:rPr>
          <w:rFonts w:ascii="Calibri" w:eastAsia="Times New Roman" w:hAnsi="Calibri"/>
          <w:szCs w:val="20"/>
        </w:rPr>
      </w:pPr>
    </w:p>
    <w:p w:rsidR="00CD4EA2" w:rsidRPr="00BA2940" w:rsidRDefault="00CD4EA2" w:rsidP="00CD4EA2">
      <w:pPr>
        <w:spacing w:after="0" w:line="240" w:lineRule="auto"/>
        <w:ind w:left="0" w:firstLine="0"/>
        <w:rPr>
          <w:rFonts w:ascii="Calibri" w:eastAsia="Times New Roman" w:hAnsi="Calibri"/>
          <w:szCs w:val="20"/>
        </w:rPr>
      </w:pPr>
    </w:p>
    <w:p w:rsidR="00CD4EA2" w:rsidRPr="00BA2940" w:rsidRDefault="00CD4EA2" w:rsidP="00CD4EA2">
      <w:pPr>
        <w:spacing w:after="0" w:line="240" w:lineRule="auto"/>
        <w:ind w:left="0" w:firstLine="0"/>
        <w:rPr>
          <w:rFonts w:ascii="Calibri" w:eastAsia="Times New Roman" w:hAnsi="Calibri"/>
          <w:b/>
          <w:szCs w:val="20"/>
        </w:rPr>
      </w:pPr>
      <w:r w:rsidRPr="00BA2940">
        <w:rPr>
          <w:rFonts w:ascii="Calibri" w:eastAsia="Times New Roman" w:hAnsi="Calibri"/>
          <w:b/>
          <w:szCs w:val="20"/>
        </w:rPr>
        <w:t>Naziv, naslov in SWIFT ključ banke</w:t>
      </w:r>
    </w:p>
    <w:p w:rsidR="00CD4EA2" w:rsidRPr="00BA2940" w:rsidRDefault="00CD4EA2" w:rsidP="00CD4EA2">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p>
    <w:p w:rsidR="00CD4EA2" w:rsidRPr="00BA2940" w:rsidRDefault="00CD4EA2" w:rsidP="00CD4EA2">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p>
    <w:p w:rsidR="00CD4EA2" w:rsidRPr="00BA2940" w:rsidRDefault="00CD4EA2" w:rsidP="00CD4EA2">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p>
    <w:p w:rsidR="00CD4EA2" w:rsidRPr="00BA2940" w:rsidRDefault="00CD4EA2" w:rsidP="00CD4EA2">
      <w:pPr>
        <w:spacing w:after="0" w:line="240" w:lineRule="auto"/>
        <w:ind w:left="0" w:firstLine="0"/>
        <w:rPr>
          <w:rFonts w:ascii="Calibri" w:eastAsia="Times New Roman" w:hAnsi="Calibri"/>
          <w:szCs w:val="20"/>
        </w:rPr>
      </w:pPr>
    </w:p>
    <w:p w:rsidR="00CD4EA2" w:rsidRPr="00BA2940" w:rsidRDefault="00CD4EA2" w:rsidP="00CD4EA2">
      <w:pPr>
        <w:spacing w:after="0" w:line="240" w:lineRule="auto"/>
        <w:ind w:left="0" w:firstLine="0"/>
        <w:rPr>
          <w:rFonts w:ascii="Calibri" w:eastAsia="Times New Roman" w:hAnsi="Calibri"/>
          <w:b/>
          <w:szCs w:val="20"/>
        </w:rPr>
      </w:pPr>
      <w:r w:rsidRPr="00BA2940">
        <w:rPr>
          <w:rFonts w:ascii="Calibri" w:eastAsia="Times New Roman" w:hAnsi="Calibri"/>
          <w:b/>
          <w:szCs w:val="20"/>
        </w:rPr>
        <w:t>Naziv in naslov naročnika javnega naročila</w:t>
      </w:r>
    </w:p>
    <w:p w:rsidR="00CD4EA2" w:rsidRPr="00BA2940" w:rsidRDefault="00CD4EA2" w:rsidP="00CD4EA2">
      <w:pPr>
        <w:spacing w:after="0" w:line="240" w:lineRule="auto"/>
        <w:ind w:left="0" w:firstLine="0"/>
        <w:rPr>
          <w:rFonts w:ascii="Calibri" w:eastAsia="Times New Roman" w:hAnsi="Calibri"/>
          <w:szCs w:val="20"/>
        </w:rPr>
      </w:pPr>
      <w:r w:rsidRPr="00BA2940">
        <w:rPr>
          <w:rFonts w:ascii="Calibri" w:eastAsia="Times New Roman" w:hAnsi="Calibri"/>
          <w:szCs w:val="20"/>
        </w:rPr>
        <w:t>S</w:t>
      </w:r>
      <w:r>
        <w:rPr>
          <w:rFonts w:ascii="Calibri" w:eastAsia="Times New Roman" w:hAnsi="Calibri"/>
          <w:szCs w:val="20"/>
        </w:rPr>
        <w:t xml:space="preserve">Ž – Infrastruktura, </w:t>
      </w:r>
      <w:proofErr w:type="spellStart"/>
      <w:r w:rsidRPr="00BA2940">
        <w:rPr>
          <w:rFonts w:ascii="Calibri" w:eastAsia="Times New Roman" w:hAnsi="Calibri"/>
          <w:szCs w:val="20"/>
        </w:rPr>
        <w:t>d.o.o</w:t>
      </w:r>
      <w:proofErr w:type="spellEnd"/>
      <w:r w:rsidRPr="00BA2940">
        <w:rPr>
          <w:rFonts w:ascii="Calibri" w:eastAsia="Times New Roman" w:hAnsi="Calibri"/>
          <w:szCs w:val="20"/>
        </w:rPr>
        <w:t>.</w:t>
      </w:r>
    </w:p>
    <w:p w:rsidR="00CD4EA2" w:rsidRPr="00BA2940" w:rsidRDefault="00CD4EA2" w:rsidP="00CD4EA2">
      <w:pPr>
        <w:spacing w:after="0" w:line="240" w:lineRule="auto"/>
        <w:ind w:left="0" w:firstLine="0"/>
        <w:rPr>
          <w:rFonts w:ascii="Calibri" w:eastAsia="Times New Roman" w:hAnsi="Calibri"/>
          <w:szCs w:val="20"/>
        </w:rPr>
      </w:pPr>
      <w:r w:rsidRPr="00BA2940">
        <w:rPr>
          <w:rFonts w:ascii="Calibri" w:eastAsia="Times New Roman" w:hAnsi="Calibri"/>
          <w:szCs w:val="20"/>
        </w:rPr>
        <w:t>Kolodvorska 11</w:t>
      </w:r>
    </w:p>
    <w:p w:rsidR="00CD4EA2" w:rsidRPr="00BA2940" w:rsidRDefault="00CD4EA2" w:rsidP="00CD4EA2">
      <w:pPr>
        <w:spacing w:after="0" w:line="240" w:lineRule="auto"/>
        <w:ind w:left="0" w:firstLine="0"/>
        <w:rPr>
          <w:rFonts w:ascii="Calibri" w:eastAsia="Times New Roman" w:hAnsi="Calibri"/>
          <w:szCs w:val="20"/>
        </w:rPr>
      </w:pPr>
      <w:r w:rsidRPr="00BA2940">
        <w:rPr>
          <w:rFonts w:ascii="Calibri" w:eastAsia="Times New Roman" w:hAnsi="Calibri"/>
          <w:szCs w:val="20"/>
        </w:rPr>
        <w:t>1506 Ljubljana</w:t>
      </w:r>
    </w:p>
    <w:p w:rsidR="00CD4EA2" w:rsidRPr="00BA2940" w:rsidRDefault="00CD4EA2" w:rsidP="00CD4EA2">
      <w:pPr>
        <w:spacing w:after="0" w:line="240" w:lineRule="auto"/>
        <w:ind w:left="0" w:firstLine="0"/>
        <w:rPr>
          <w:rFonts w:ascii="Calibri" w:eastAsia="Times New Roman" w:hAnsi="Calibri"/>
          <w:szCs w:val="20"/>
        </w:rPr>
      </w:pPr>
    </w:p>
    <w:p w:rsidR="00CD4EA2" w:rsidRPr="00BA2940" w:rsidRDefault="00CD4EA2" w:rsidP="00CD4EA2">
      <w:pPr>
        <w:spacing w:after="0" w:line="240" w:lineRule="auto"/>
        <w:ind w:left="0" w:firstLine="0"/>
        <w:rPr>
          <w:rFonts w:ascii="Calibri" w:eastAsia="Times New Roman" w:hAnsi="Calibri"/>
          <w:b/>
          <w:szCs w:val="20"/>
        </w:rPr>
      </w:pPr>
      <w:r w:rsidRPr="00BA2940">
        <w:rPr>
          <w:rFonts w:ascii="Calibri" w:eastAsia="Times New Roman" w:hAnsi="Calibri"/>
          <w:b/>
          <w:szCs w:val="20"/>
        </w:rPr>
        <w:t>Datum izdaje zavarovanja</w:t>
      </w:r>
    </w:p>
    <w:p w:rsidR="00CD4EA2" w:rsidRPr="00BA2940" w:rsidRDefault="00CD4EA2" w:rsidP="00CD4EA2">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p>
    <w:p w:rsidR="00CD4EA2" w:rsidRPr="00BA2940" w:rsidRDefault="00CD4EA2" w:rsidP="00CD4EA2">
      <w:pPr>
        <w:spacing w:after="0" w:line="240" w:lineRule="auto"/>
        <w:ind w:left="0" w:firstLine="0"/>
        <w:rPr>
          <w:rFonts w:ascii="Calibri" w:eastAsia="Times New Roman" w:hAnsi="Calibri"/>
          <w:szCs w:val="20"/>
        </w:rPr>
      </w:pPr>
    </w:p>
    <w:p w:rsidR="00CD4EA2" w:rsidRPr="00BA2940" w:rsidRDefault="00CD4EA2" w:rsidP="00CD4E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Vrsta garancije:</w:t>
      </w:r>
      <w:r w:rsidRPr="00BA2940">
        <w:rPr>
          <w:rFonts w:ascii="Calibri" w:eastAsia="Times New Roman" w:hAnsi="Calibri"/>
          <w:szCs w:val="20"/>
        </w:rPr>
        <w:t xml:space="preserve"> bančna garancija za zavarovanje dobre izvedbe pogodbenih obveznosti</w:t>
      </w:r>
    </w:p>
    <w:p w:rsidR="00CD4EA2" w:rsidRPr="00BA2940" w:rsidRDefault="00CD4EA2" w:rsidP="00CD4E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D4EA2" w:rsidRPr="00BA2940" w:rsidRDefault="00CD4EA2" w:rsidP="00CD4E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Številka garancije: </w:t>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Times New Roman" w:hAnsi="Calibri"/>
          <w:b/>
          <w:szCs w:val="20"/>
        </w:rPr>
        <w:t xml:space="preserve"> </w:t>
      </w:r>
      <w:r w:rsidRPr="00BA2940">
        <w:rPr>
          <w:rFonts w:ascii="Calibri" w:eastAsia="Times New Roman" w:hAnsi="Calibri"/>
          <w:i/>
          <w:szCs w:val="20"/>
        </w:rPr>
        <w:t>(vpiše se številka zavarovanja)</w:t>
      </w:r>
    </w:p>
    <w:p w:rsidR="00CD4EA2" w:rsidRPr="00BA2940" w:rsidRDefault="00CD4EA2" w:rsidP="00CD4E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D4EA2" w:rsidRPr="00BA2940" w:rsidRDefault="00CD4EA2" w:rsidP="00CD4E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Garant:</w:t>
      </w:r>
      <w:r w:rsidRPr="00BA2940">
        <w:rPr>
          <w:rFonts w:ascii="Calibri" w:eastAsia="Times New Roman" w:hAnsi="Calibri"/>
          <w:szCs w:val="20"/>
        </w:rPr>
        <w:t xml:space="preserve"> </w:t>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Times New Roman" w:hAnsi="Calibri"/>
          <w:szCs w:val="20"/>
        </w:rPr>
        <w:t xml:space="preserve"> </w:t>
      </w:r>
      <w:r w:rsidRPr="00BA2940">
        <w:rPr>
          <w:rFonts w:ascii="Calibri" w:eastAsia="Times New Roman" w:hAnsi="Calibri"/>
          <w:i/>
          <w:szCs w:val="20"/>
        </w:rPr>
        <w:t>(vpiše se ime in naslov banke v kraju izdaje)</w:t>
      </w:r>
    </w:p>
    <w:p w:rsidR="00CD4EA2" w:rsidRPr="00BA2940" w:rsidRDefault="00CD4EA2" w:rsidP="00CD4E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D4EA2" w:rsidRPr="00BA2940" w:rsidRDefault="00CD4EA2" w:rsidP="00CD4E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NAROČNIK: </w:t>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Times New Roman" w:hAnsi="Calibri"/>
          <w:b/>
          <w:szCs w:val="20"/>
        </w:rPr>
        <w:t xml:space="preserve"> </w:t>
      </w:r>
      <w:r w:rsidRPr="00BA2940">
        <w:rPr>
          <w:rFonts w:ascii="Calibri" w:eastAsia="Times New Roman" w:hAnsi="Calibri"/>
          <w:i/>
          <w:szCs w:val="20"/>
        </w:rPr>
        <w:t>(vpiše se ime in naslov naročnika zavarovanja, tj. v postopku javnega naročanja izbranega ponudnika)</w:t>
      </w:r>
    </w:p>
    <w:p w:rsidR="00CD4EA2" w:rsidRPr="00BA2940" w:rsidRDefault="00CD4EA2" w:rsidP="00CD4E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D4EA2" w:rsidRPr="00BA2940" w:rsidRDefault="00CD4EA2" w:rsidP="00CD4E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UPRAVIČENEC:</w:t>
      </w:r>
      <w:r w:rsidRPr="00BA2940">
        <w:rPr>
          <w:rFonts w:ascii="Calibri" w:eastAsia="Times New Roman" w:hAnsi="Calibri"/>
          <w:szCs w:val="20"/>
        </w:rPr>
        <w:t xml:space="preserve">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naročnika javnega naročila)</w:t>
      </w:r>
    </w:p>
    <w:p w:rsidR="00CD4EA2" w:rsidRPr="00BA2940" w:rsidRDefault="00CD4EA2" w:rsidP="00CD4E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D4EA2" w:rsidRPr="00BA2940" w:rsidRDefault="00CD4EA2" w:rsidP="00CD4E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i/>
          <w:szCs w:val="20"/>
        </w:rPr>
      </w:pPr>
      <w:r w:rsidRPr="00BA2940">
        <w:rPr>
          <w:rFonts w:ascii="Calibri" w:eastAsia="Times New Roman" w:hAnsi="Calibri"/>
          <w:b/>
          <w:szCs w:val="20"/>
        </w:rPr>
        <w:t xml:space="preserve">OSNOVNI POSEL: </w:t>
      </w:r>
      <w:r w:rsidRPr="00BA2940">
        <w:rPr>
          <w:rFonts w:ascii="Calibri" w:eastAsia="Times New Roman" w:hAnsi="Calibri"/>
          <w:szCs w:val="20"/>
        </w:rPr>
        <w:t xml:space="preserve">obveznost naročnika zavarovanja iz pogodbe št.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z dne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številko in datum pogodbe o izvedbi javnega naročila, sklenjene na podlagi postopka z oznako XXXXXX)</w:t>
      </w:r>
      <w:r w:rsidRPr="00BA2940">
        <w:rPr>
          <w:rFonts w:ascii="Calibri" w:eastAsia="Times New Roman" w:hAnsi="Calibri"/>
          <w:szCs w:val="20"/>
        </w:rPr>
        <w:t xml:space="preserve"> za</w:t>
      </w:r>
      <w:r w:rsidRPr="00BA2940">
        <w:rPr>
          <w:rFonts w:ascii="Calibri" w:eastAsia="Times New Roman" w:hAnsi="Calibri"/>
          <w:i/>
          <w:szCs w:val="20"/>
        </w:rPr>
        <w:t xml:space="preserve">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predmet javnega naročila)</w:t>
      </w:r>
    </w:p>
    <w:p w:rsidR="00CD4EA2" w:rsidRPr="00BA2940" w:rsidRDefault="00CD4EA2" w:rsidP="00CD4E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i/>
          <w:szCs w:val="20"/>
        </w:rPr>
        <w:t xml:space="preserve"> </w:t>
      </w:r>
    </w:p>
    <w:p w:rsidR="00CD4EA2" w:rsidRPr="00BA2940" w:rsidRDefault="00CD4EA2" w:rsidP="00CD4E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ZNESEK IN VALUTA: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najvišji znesek s številko in besedo ter valuta)</w:t>
      </w:r>
    </w:p>
    <w:p w:rsidR="00CD4EA2" w:rsidRPr="00BA2940" w:rsidRDefault="00CD4EA2" w:rsidP="00CD4E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D4EA2" w:rsidRPr="00BA2940" w:rsidRDefault="00CD4EA2" w:rsidP="00CD4E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LISTINE, KI JIH JE POLEG IZJAVE TREBA PRILOŽITI ZAHTEVI ZA PLAČILO IN SE IZRECNO ZAHTEVAJO V SPODNJEM BESEDILU: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(nobena/navede se listina)</w:t>
      </w:r>
    </w:p>
    <w:p w:rsidR="00CD4EA2" w:rsidRPr="00BA2940" w:rsidRDefault="00CD4EA2" w:rsidP="00CD4E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D4EA2" w:rsidRPr="00BA2940" w:rsidRDefault="00CD4EA2" w:rsidP="00CD4E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JEZIK V ZAHTEVANIH LISTINAH:</w:t>
      </w:r>
      <w:r w:rsidRPr="00BA2940">
        <w:rPr>
          <w:rFonts w:ascii="Calibri" w:eastAsia="Times New Roman" w:hAnsi="Calibri"/>
          <w:szCs w:val="20"/>
        </w:rPr>
        <w:t xml:space="preserve"> slovenski</w:t>
      </w:r>
    </w:p>
    <w:p w:rsidR="00CD4EA2" w:rsidRPr="00BA2940" w:rsidRDefault="00CD4EA2" w:rsidP="00CD4E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D4EA2" w:rsidRPr="00BA2940" w:rsidRDefault="00CD4EA2" w:rsidP="00CD4E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OBLIKA PREDLOŽITVE:</w:t>
      </w:r>
      <w:r w:rsidRPr="00BA2940">
        <w:rPr>
          <w:rFonts w:ascii="Calibri" w:eastAsia="Times New Roman" w:hAnsi="Calibri"/>
          <w:szCs w:val="20"/>
        </w:rPr>
        <w:t xml:space="preserve"> v papirni obliki s priporočeno pošto ali katerokoli obliko hitre pošte ali v elektronski obliki po SWIFT sistemu na naslov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(navede se SWIFT naslova garanta)</w:t>
      </w:r>
    </w:p>
    <w:p w:rsidR="00CD4EA2" w:rsidRPr="00BA2940" w:rsidRDefault="00CD4EA2" w:rsidP="00CD4E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D4EA2" w:rsidRPr="00BA2940" w:rsidRDefault="00CD4EA2" w:rsidP="00CD4E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KRAJ PREDLOŽITVE:</w:t>
      </w:r>
      <w:r w:rsidRPr="00BA2940">
        <w:rPr>
          <w:rFonts w:ascii="Calibri" w:eastAsia="Times New Roman" w:hAnsi="Calibri"/>
          <w:szCs w:val="20"/>
        </w:rPr>
        <w:t xml:space="preserve">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(garant vpiše naslov podružnice, kjer se opravi predložitev papirnih listin, ali elektronski naslov za predložitev v elektronski obliki, kot na primer garantov SWIFT naslov)</w:t>
      </w:r>
      <w:r w:rsidRPr="00BA2940">
        <w:rPr>
          <w:rFonts w:ascii="Calibri" w:eastAsia="Times New Roman" w:hAnsi="Calibri"/>
          <w:szCs w:val="20"/>
        </w:rPr>
        <w:t xml:space="preserve"> </w:t>
      </w:r>
    </w:p>
    <w:p w:rsidR="00CD4EA2" w:rsidRPr="00BA2940" w:rsidRDefault="00CD4EA2" w:rsidP="00CD4E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t>Ne glede na navedeno, se predložitev papirnih listin lahko opravi v katerikoli podružnici garanta na območju Republike Slovenije.</w:t>
      </w:r>
      <w:r w:rsidRPr="00BA2940" w:rsidDel="00D4087F">
        <w:rPr>
          <w:rFonts w:ascii="Calibri" w:eastAsia="Times New Roman" w:hAnsi="Calibri"/>
          <w:szCs w:val="20"/>
        </w:rPr>
        <w:t xml:space="preserve"> </w:t>
      </w:r>
    </w:p>
    <w:p w:rsidR="00CD4EA2" w:rsidRPr="00BA2940" w:rsidRDefault="00CD4EA2" w:rsidP="00CD4E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t xml:space="preserve">  </w:t>
      </w:r>
    </w:p>
    <w:p w:rsidR="00CD4EA2" w:rsidRPr="00BA2940" w:rsidRDefault="00CD4EA2" w:rsidP="00CD4E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DATUM VELJAVNOSTI: </w:t>
      </w:r>
      <w:r w:rsidRPr="00BA2940">
        <w:rPr>
          <w:rFonts w:ascii="Calibri" w:eastAsia="Times New Roman" w:hAnsi="Calibri"/>
          <w:szCs w:val="20"/>
          <w:shd w:val="clear" w:color="auto" w:fill="D9D9D9"/>
        </w:rPr>
        <w:fldChar w:fldCharType="begin">
          <w:ffData>
            <w:name w:val="Besedilo2"/>
            <w:enabled/>
            <w:calcOnExit w:val="0"/>
            <w:textInput>
              <w:default w:val="DD. MM. LLLL"/>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ascii="Calibri" w:eastAsia="Times New Roman" w:hAnsi="Calibri"/>
          <w:noProof/>
          <w:szCs w:val="20"/>
          <w:shd w:val="clear" w:color="auto" w:fill="D9D9D9"/>
        </w:rPr>
        <w:t>DD. MM. LLLL</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datum zapadlosti zavarovanja)</w:t>
      </w:r>
    </w:p>
    <w:p w:rsidR="00CD4EA2" w:rsidRPr="00BA2940" w:rsidRDefault="00CD4EA2" w:rsidP="00CD4E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D4EA2" w:rsidRPr="00BA2940" w:rsidRDefault="00CD4EA2" w:rsidP="00CD4E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STRANKA, KI JE DOLŽNA PLAČATI STROŠKE:</w:t>
      </w:r>
      <w:r w:rsidRPr="00BA2940">
        <w:rPr>
          <w:rFonts w:ascii="Calibri" w:eastAsia="Times New Roman" w:hAnsi="Calibri"/>
          <w:szCs w:val="20"/>
        </w:rPr>
        <w:t xml:space="preserve">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ime naročnika zavarovanja, tj. v postopku javnega naročanja izbranega ponudnika)</w:t>
      </w:r>
    </w:p>
    <w:p w:rsidR="00CD4EA2" w:rsidRPr="00BA2940" w:rsidRDefault="00CD4EA2" w:rsidP="00CD4E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b/>
          <w:szCs w:val="20"/>
        </w:rPr>
      </w:pPr>
    </w:p>
    <w:p w:rsidR="00CD4EA2" w:rsidRPr="00BA2940" w:rsidRDefault="00CD4EA2" w:rsidP="00CD4EA2">
      <w:pPr>
        <w:spacing w:after="0" w:line="240" w:lineRule="auto"/>
        <w:ind w:left="0" w:firstLine="0"/>
        <w:rPr>
          <w:rFonts w:ascii="Calibri" w:eastAsia="Times New Roman" w:hAnsi="Calibri"/>
          <w:szCs w:val="20"/>
        </w:rPr>
      </w:pPr>
      <w:r w:rsidRPr="00BA2940">
        <w:rPr>
          <w:rFonts w:ascii="Calibri" w:eastAsia="Times New Roman" w:hAnsi="Calibri"/>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CD4EA2" w:rsidRPr="00BA2940" w:rsidRDefault="00CD4EA2" w:rsidP="00CD4EA2">
      <w:pPr>
        <w:spacing w:after="0" w:line="240" w:lineRule="auto"/>
        <w:ind w:left="0" w:firstLine="0"/>
        <w:rPr>
          <w:rFonts w:ascii="Calibri" w:eastAsia="Times New Roman" w:hAnsi="Calibri"/>
          <w:szCs w:val="20"/>
        </w:rPr>
        <w:sectPr w:rsidR="00CD4EA2" w:rsidRPr="00BA2940" w:rsidSect="00A419F0">
          <w:headerReference w:type="first" r:id="rId39"/>
          <w:footerReference w:type="first" r:id="rId40"/>
          <w:pgSz w:w="11907" w:h="16839" w:code="9"/>
          <w:pgMar w:top="1134" w:right="1134" w:bottom="1134" w:left="1134" w:header="454" w:footer="454" w:gutter="0"/>
          <w:cols w:space="708"/>
        </w:sectPr>
      </w:pPr>
    </w:p>
    <w:p w:rsidR="00CD4EA2" w:rsidRPr="00BA2940" w:rsidRDefault="00CD4EA2" w:rsidP="00CD4EA2">
      <w:pPr>
        <w:spacing w:after="0" w:line="240" w:lineRule="auto"/>
        <w:ind w:left="0" w:firstLine="0"/>
        <w:rPr>
          <w:rFonts w:ascii="Calibri" w:eastAsia="Times New Roman" w:hAnsi="Calibri"/>
          <w:szCs w:val="20"/>
        </w:rPr>
      </w:pPr>
      <w:r w:rsidRPr="00BA2940">
        <w:rPr>
          <w:rFonts w:ascii="Calibri" w:eastAsia="Times New Roman" w:hAnsi="Calibri"/>
          <w:szCs w:val="20"/>
        </w:rPr>
        <w:lastRenderedPageBreak/>
        <w:t>Katerokoli zahtevo za plačilo po tem zavarovanju moramo prejeti na datum veljavnosti zavarovanja ali pred njim v zgoraj navedenem kraju predložitve.</w:t>
      </w:r>
    </w:p>
    <w:p w:rsidR="00CD4EA2" w:rsidRPr="00BA2940" w:rsidRDefault="00CD4EA2" w:rsidP="00CD4EA2">
      <w:pPr>
        <w:spacing w:after="0" w:line="240" w:lineRule="auto"/>
        <w:ind w:left="0" w:firstLine="0"/>
        <w:rPr>
          <w:rFonts w:ascii="Calibri" w:eastAsia="Times New Roman" w:hAnsi="Calibri"/>
          <w:szCs w:val="20"/>
        </w:rPr>
      </w:pPr>
    </w:p>
    <w:p w:rsidR="00CD4EA2" w:rsidRPr="00BA2940" w:rsidRDefault="00CD4EA2" w:rsidP="00CD4EA2">
      <w:pPr>
        <w:spacing w:after="0" w:line="240" w:lineRule="auto"/>
        <w:ind w:left="0" w:firstLine="0"/>
        <w:rPr>
          <w:rFonts w:ascii="Calibri" w:eastAsia="Times New Roman" w:hAnsi="Calibri"/>
          <w:szCs w:val="20"/>
        </w:rPr>
      </w:pPr>
      <w:r w:rsidRPr="00BA2940">
        <w:rPr>
          <w:rFonts w:ascii="Calibri" w:eastAsia="Times New Roman" w:hAnsi="Calibri"/>
          <w:szCs w:val="20"/>
        </w:rPr>
        <w:t>Morebitne spore v zvezi s tem zavarovanjem rešuje stvarno pristojno sodišče v Ljubljani po slovenskem pravu.</w:t>
      </w:r>
    </w:p>
    <w:p w:rsidR="00CD4EA2" w:rsidRPr="00BA2940" w:rsidRDefault="00CD4EA2" w:rsidP="00CD4EA2">
      <w:pPr>
        <w:spacing w:after="0" w:line="240" w:lineRule="auto"/>
        <w:ind w:left="0" w:firstLine="0"/>
        <w:rPr>
          <w:rFonts w:ascii="Calibri" w:eastAsia="Times New Roman" w:hAnsi="Calibri"/>
          <w:szCs w:val="20"/>
        </w:rPr>
      </w:pPr>
    </w:p>
    <w:p w:rsidR="00CD4EA2" w:rsidRPr="00BA2940" w:rsidRDefault="00CD4EA2" w:rsidP="00CD4EA2">
      <w:pPr>
        <w:spacing w:after="0" w:line="240" w:lineRule="auto"/>
        <w:ind w:left="0" w:firstLine="0"/>
        <w:rPr>
          <w:rFonts w:ascii="Calibri" w:eastAsia="Times New Roman" w:hAnsi="Calibri"/>
          <w:szCs w:val="20"/>
        </w:rPr>
      </w:pPr>
      <w:r w:rsidRPr="00BA2940">
        <w:rPr>
          <w:rFonts w:ascii="Calibri" w:eastAsia="Times New Roman" w:hAnsi="Calibri"/>
          <w:szCs w:val="20"/>
        </w:rPr>
        <w:t>Za to zavarovanje veljajo Enotna pravila za garancije na poziv (EPGP) revizija iz leta 2010, izdana pri MTZ pod št. 758.</w:t>
      </w:r>
    </w:p>
    <w:p w:rsidR="00CD4EA2" w:rsidRPr="00BA2940" w:rsidRDefault="00CD4EA2" w:rsidP="00CD4EA2">
      <w:pPr>
        <w:spacing w:after="0" w:line="240" w:lineRule="auto"/>
        <w:ind w:left="0" w:firstLine="0"/>
        <w:rPr>
          <w:rFonts w:ascii="Calibri" w:eastAsia="Times New Roman" w:hAnsi="Calibri"/>
          <w:szCs w:val="20"/>
        </w:rPr>
      </w:pPr>
    </w:p>
    <w:p w:rsidR="00CD4EA2" w:rsidRPr="00BA2940" w:rsidRDefault="00CD4EA2" w:rsidP="00CD4EA2">
      <w:pPr>
        <w:spacing w:after="0" w:line="240" w:lineRule="auto"/>
        <w:ind w:left="0" w:firstLine="0"/>
        <w:rPr>
          <w:rFonts w:ascii="Calibri" w:eastAsia="Times New Roman" w:hAnsi="Calibri"/>
          <w:szCs w:val="20"/>
        </w:rPr>
      </w:pPr>
    </w:p>
    <w:p w:rsidR="00CD4EA2" w:rsidRPr="00BA2940" w:rsidRDefault="00CD4EA2" w:rsidP="00CD4EA2">
      <w:pPr>
        <w:spacing w:after="0" w:line="240" w:lineRule="auto"/>
        <w:ind w:left="0" w:firstLine="0"/>
        <w:rPr>
          <w:rFonts w:ascii="Calibri" w:eastAsia="Times New Roman" w:hAnsi="Calibri"/>
          <w:szCs w:val="20"/>
        </w:rPr>
      </w:pPr>
    </w:p>
    <w:p w:rsidR="00CD4EA2" w:rsidRPr="00BA2940" w:rsidRDefault="00CD4EA2" w:rsidP="00CD4EA2">
      <w:pPr>
        <w:spacing w:after="0" w:line="240" w:lineRule="auto"/>
        <w:ind w:left="0" w:firstLine="0"/>
        <w:rPr>
          <w:rFonts w:ascii="Calibri" w:eastAsia="Times New Roman" w:hAnsi="Calibri"/>
          <w:szCs w:val="20"/>
        </w:rPr>
      </w:pPr>
    </w:p>
    <w:p w:rsidR="00CD4EA2" w:rsidRPr="00BA2940" w:rsidRDefault="00CD4EA2" w:rsidP="00CD4EA2">
      <w:pPr>
        <w:spacing w:after="0" w:line="240" w:lineRule="auto"/>
        <w:ind w:left="0" w:firstLine="0"/>
        <w:rPr>
          <w:rFonts w:ascii="Calibri" w:eastAsia="Times New Roman" w:hAnsi="Calibri"/>
          <w:szCs w:val="20"/>
        </w:rPr>
      </w:pP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Pr="00BA2940">
        <w:rPr>
          <w:rFonts w:ascii="Calibri" w:eastAsia="Times New Roman" w:hAnsi="Calibri"/>
          <w:szCs w:val="20"/>
        </w:rPr>
        <w:tab/>
      </w:r>
      <w:r w:rsidRPr="00BA2940">
        <w:rPr>
          <w:rFonts w:ascii="Calibri" w:eastAsia="Times New Roman" w:hAnsi="Calibri"/>
          <w:szCs w:val="20"/>
        </w:rPr>
        <w:tab/>
      </w:r>
      <w:r w:rsidRPr="00BA2940">
        <w:rPr>
          <w:rFonts w:ascii="Calibri" w:eastAsia="Times New Roman" w:hAnsi="Calibri"/>
          <w:szCs w:val="20"/>
        </w:rPr>
        <w:tab/>
      </w:r>
      <w:r w:rsidRPr="00BA2940">
        <w:rPr>
          <w:rFonts w:ascii="Calibri" w:eastAsia="Times New Roman" w:hAnsi="Calibri"/>
          <w:szCs w:val="20"/>
          <w:shd w:val="clear" w:color="auto" w:fill="D9D9D9"/>
        </w:rPr>
        <w:t>Garant</w:t>
      </w:r>
    </w:p>
    <w:p w:rsidR="00CD4EA2" w:rsidRPr="00BA2940" w:rsidRDefault="00CD4EA2" w:rsidP="00CD4EA2">
      <w:pPr>
        <w:spacing w:after="0" w:line="240" w:lineRule="auto"/>
        <w:ind w:left="0" w:firstLine="0"/>
        <w:rPr>
          <w:rFonts w:ascii="Calibri" w:eastAsia="Times New Roman" w:hAnsi="Calibri"/>
          <w:szCs w:val="20"/>
          <w:shd w:val="clear" w:color="auto" w:fill="D9D9D9"/>
        </w:rPr>
      </w:pP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Pr="00BA2940">
        <w:rPr>
          <w:rFonts w:ascii="Calibri" w:eastAsia="Times New Roman" w:hAnsi="Calibri"/>
          <w:szCs w:val="20"/>
        </w:rPr>
        <w:tab/>
      </w:r>
      <w:r w:rsidRPr="00BA2940">
        <w:rPr>
          <w:rFonts w:ascii="Calibri" w:eastAsia="Times New Roman" w:hAnsi="Calibri"/>
          <w:szCs w:val="20"/>
        </w:rPr>
        <w:tab/>
      </w:r>
      <w:r w:rsidRPr="00BA2940">
        <w:rPr>
          <w:rFonts w:ascii="Calibri" w:eastAsia="Times New Roman" w:hAnsi="Calibri"/>
          <w:szCs w:val="20"/>
        </w:rPr>
        <w:tab/>
      </w:r>
      <w:r w:rsidRPr="00BA2940">
        <w:rPr>
          <w:rFonts w:ascii="Calibri" w:eastAsia="Times New Roman" w:hAnsi="Calibri"/>
          <w:szCs w:val="20"/>
          <w:shd w:val="clear" w:color="auto" w:fill="D9D9D9"/>
        </w:rPr>
        <w:t>(žig in podpis)</w:t>
      </w:r>
    </w:p>
    <w:p w:rsidR="00CD4EA2" w:rsidRPr="00BA2940" w:rsidRDefault="00CD4EA2" w:rsidP="00CD4EA2">
      <w:pPr>
        <w:spacing w:after="0" w:line="240" w:lineRule="auto"/>
        <w:ind w:left="0" w:firstLine="0"/>
        <w:rPr>
          <w:rFonts w:ascii="Calibri" w:eastAsia="Times New Roman" w:hAnsi="Calibri"/>
          <w:szCs w:val="20"/>
          <w:shd w:val="clear" w:color="auto" w:fill="D9D9D9"/>
        </w:rPr>
      </w:pPr>
    </w:p>
    <w:p w:rsidR="00CD4EA2" w:rsidRPr="00BA2940" w:rsidRDefault="00CD4EA2" w:rsidP="00CD4EA2">
      <w:pPr>
        <w:spacing w:after="0" w:line="240" w:lineRule="auto"/>
        <w:ind w:left="0" w:firstLine="0"/>
        <w:rPr>
          <w:rFonts w:ascii="Calibri" w:eastAsia="Times New Roman" w:hAnsi="Calibri"/>
          <w:szCs w:val="20"/>
          <w:shd w:val="clear" w:color="auto" w:fill="D9D9D9"/>
        </w:rPr>
        <w:sectPr w:rsidR="00CD4EA2" w:rsidRPr="00BA2940" w:rsidSect="00A419F0">
          <w:pgSz w:w="11907" w:h="16839" w:code="9"/>
          <w:pgMar w:top="1134" w:right="1134" w:bottom="1134" w:left="1134" w:header="454" w:footer="454" w:gutter="0"/>
          <w:cols w:space="708"/>
        </w:sectPr>
      </w:pPr>
    </w:p>
    <w:p w:rsidR="006009A2" w:rsidRPr="00C20568" w:rsidRDefault="006009A2" w:rsidP="006009A2">
      <w:pPr>
        <w:spacing w:after="0" w:line="240" w:lineRule="auto"/>
        <w:ind w:left="0" w:firstLine="0"/>
        <w:rPr>
          <w:rFonts w:ascii="Calibri" w:eastAsia="Times New Roman" w:hAnsi="Calibri"/>
          <w:b/>
          <w:szCs w:val="20"/>
        </w:rPr>
      </w:pPr>
      <w:r w:rsidRPr="00C20568">
        <w:rPr>
          <w:rFonts w:ascii="Calibri" w:eastAsia="Times New Roman" w:hAnsi="Calibri"/>
          <w:b/>
          <w:szCs w:val="20"/>
        </w:rPr>
        <w:lastRenderedPageBreak/>
        <w:t xml:space="preserve">Razpisni obrazec </w:t>
      </w:r>
      <w:r w:rsidR="000D777B">
        <w:rPr>
          <w:rFonts w:ascii="Calibri" w:eastAsia="Times New Roman" w:hAnsi="Calibri"/>
          <w:b/>
          <w:szCs w:val="20"/>
        </w:rPr>
        <w:t>7</w:t>
      </w:r>
      <w:r w:rsidRPr="00C20568">
        <w:rPr>
          <w:rFonts w:ascii="Calibri" w:eastAsia="Times New Roman" w:hAnsi="Calibri"/>
          <w:b/>
          <w:szCs w:val="20"/>
        </w:rPr>
        <w:t xml:space="preserve">: </w:t>
      </w:r>
      <w:r w:rsidRPr="006009A2">
        <w:rPr>
          <w:rFonts w:ascii="Calibri" w:eastAsia="Times New Roman" w:hAnsi="Calibri"/>
          <w:b/>
          <w:smallCaps/>
          <w:szCs w:val="20"/>
          <w:shd w:val="clear" w:color="auto" w:fill="FFFFFF"/>
        </w:rPr>
        <w:t>Izjava o izpolnjevanju pogojev za priznanje tehnične sposobnosti ponudnika</w:t>
      </w:r>
    </w:p>
    <w:p w:rsidR="006072BB" w:rsidRPr="006072BB" w:rsidRDefault="006072BB" w:rsidP="006072BB">
      <w:pPr>
        <w:widowControl w:val="0"/>
        <w:spacing w:after="0" w:line="240" w:lineRule="auto"/>
        <w:ind w:left="0" w:firstLine="0"/>
        <w:rPr>
          <w:rFonts w:ascii="Calibri" w:eastAsia="Times New Roman" w:hAnsi="Calibri"/>
          <w:szCs w:val="20"/>
          <w:shd w:val="clear" w:color="auto" w:fill="FFFFFF"/>
        </w:rPr>
      </w:pPr>
    </w:p>
    <w:p w:rsidR="006072BB" w:rsidRPr="006072BB" w:rsidRDefault="006072BB" w:rsidP="006072BB">
      <w:pPr>
        <w:widowControl w:val="0"/>
        <w:spacing w:after="0" w:line="240" w:lineRule="auto"/>
        <w:ind w:left="0" w:firstLine="0"/>
        <w:rPr>
          <w:rFonts w:ascii="Calibri" w:eastAsia="Times New Roman" w:hAnsi="Calibri"/>
          <w:szCs w:val="20"/>
          <w:shd w:val="clear" w:color="auto" w:fill="FFFFFF"/>
        </w:rPr>
      </w:pPr>
    </w:p>
    <w:p w:rsidR="006072BB" w:rsidRPr="006072BB" w:rsidRDefault="006072BB" w:rsidP="006072BB">
      <w:pPr>
        <w:spacing w:after="0" w:line="240" w:lineRule="auto"/>
        <w:ind w:left="0" w:firstLine="0"/>
        <w:rPr>
          <w:rFonts w:ascii="Calibri" w:eastAsia="Times New Roman" w:hAnsi="Calibri"/>
          <w:szCs w:val="20"/>
        </w:rPr>
      </w:pPr>
      <w:r>
        <w:rPr>
          <w:rFonts w:ascii="Calibri" w:eastAsia="Times New Roman" w:hAnsi="Calibri"/>
          <w:b/>
          <w:szCs w:val="20"/>
        </w:rPr>
        <w:t xml:space="preserve">Referenčni </w:t>
      </w:r>
      <w:r w:rsidR="00D479B0">
        <w:rPr>
          <w:rFonts w:ascii="Calibri" w:eastAsia="Times New Roman" w:hAnsi="Calibri"/>
          <w:b/>
          <w:szCs w:val="20"/>
        </w:rPr>
        <w:t>naročnik</w:t>
      </w:r>
      <w:r w:rsidR="00373727">
        <w:rPr>
          <w:rFonts w:ascii="Calibri" w:eastAsia="Times New Roman" w:hAnsi="Calibri"/>
          <w:b/>
          <w:szCs w:val="20"/>
        </w:rPr>
        <w:t xml:space="preserve"> tehnične podpore</w:t>
      </w:r>
      <w:r w:rsidRPr="006072BB">
        <w:rPr>
          <w:rFonts w:ascii="Calibri" w:eastAsia="Times New Roman" w:hAnsi="Calibri"/>
          <w:szCs w:val="20"/>
        </w:rPr>
        <w:t>:</w:t>
      </w:r>
    </w:p>
    <w:p w:rsidR="006072BB" w:rsidRPr="006072BB" w:rsidRDefault="006072BB" w:rsidP="006072BB">
      <w:pPr>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6072BB" w:rsidRPr="006072BB" w:rsidTr="00162F5B">
        <w:trPr>
          <w:trHeight w:val="340"/>
        </w:trPr>
        <w:tc>
          <w:tcPr>
            <w:tcW w:w="4026" w:type="dxa"/>
            <w:tcBorders>
              <w:top w:val="nil"/>
              <w:left w:val="nil"/>
              <w:right w:val="nil"/>
            </w:tcBorders>
            <w:shd w:val="clear" w:color="auto" w:fill="FFFFCC"/>
            <w:vAlign w:val="bottom"/>
          </w:tcPr>
          <w:p w:rsidR="006072BB" w:rsidRPr="006072BB" w:rsidRDefault="006072BB" w:rsidP="006072BB">
            <w:pPr>
              <w:spacing w:after="0" w:line="240" w:lineRule="auto"/>
              <w:ind w:left="0" w:firstLine="0"/>
              <w:rPr>
                <w:rFonts w:ascii="Calibri" w:eastAsia="Times New Roman" w:hAnsi="Calibri"/>
                <w:szCs w:val="20"/>
              </w:rPr>
            </w:pPr>
          </w:p>
        </w:tc>
        <w:tc>
          <w:tcPr>
            <w:tcW w:w="1498" w:type="dxa"/>
            <w:tcBorders>
              <w:top w:val="nil"/>
              <w:left w:val="nil"/>
              <w:right w:val="nil"/>
            </w:tcBorders>
            <w:shd w:val="clear" w:color="auto" w:fill="auto"/>
            <w:vAlign w:val="bottom"/>
          </w:tcPr>
          <w:p w:rsidR="006072BB" w:rsidRPr="006072BB" w:rsidRDefault="006072BB" w:rsidP="006072BB">
            <w:pPr>
              <w:spacing w:after="0" w:line="240" w:lineRule="auto"/>
              <w:ind w:left="170" w:firstLine="0"/>
              <w:rPr>
                <w:rFonts w:ascii="Calibri" w:eastAsia="Times New Roman" w:hAnsi="Calibri"/>
                <w:szCs w:val="20"/>
              </w:rPr>
            </w:pPr>
            <w:r w:rsidRPr="006072BB">
              <w:rPr>
                <w:rFonts w:ascii="Calibri" w:eastAsia="Times New Roman" w:hAnsi="Calibri"/>
                <w:szCs w:val="20"/>
              </w:rPr>
              <w:t>Naziv</w:t>
            </w:r>
          </w:p>
        </w:tc>
      </w:tr>
      <w:tr w:rsidR="006072BB" w:rsidRPr="006072BB" w:rsidTr="00162F5B">
        <w:trPr>
          <w:trHeight w:val="340"/>
        </w:trPr>
        <w:tc>
          <w:tcPr>
            <w:tcW w:w="4026" w:type="dxa"/>
            <w:tcBorders>
              <w:left w:val="nil"/>
              <w:right w:val="nil"/>
            </w:tcBorders>
            <w:shd w:val="clear" w:color="auto" w:fill="FFFFCC"/>
            <w:vAlign w:val="bottom"/>
          </w:tcPr>
          <w:p w:rsidR="006072BB" w:rsidRPr="006072BB" w:rsidRDefault="006072BB" w:rsidP="006072BB">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6072BB" w:rsidRPr="006072BB" w:rsidRDefault="006072BB" w:rsidP="006072BB">
            <w:pPr>
              <w:spacing w:after="0" w:line="240" w:lineRule="auto"/>
              <w:ind w:left="170" w:firstLine="0"/>
              <w:rPr>
                <w:rFonts w:ascii="Calibri" w:eastAsia="Times New Roman" w:hAnsi="Calibri"/>
                <w:szCs w:val="20"/>
              </w:rPr>
            </w:pPr>
            <w:r w:rsidRPr="006072BB">
              <w:rPr>
                <w:rFonts w:ascii="Calibri" w:eastAsia="Times New Roman" w:hAnsi="Calibri"/>
                <w:szCs w:val="20"/>
              </w:rPr>
              <w:t>Naslov</w:t>
            </w:r>
          </w:p>
        </w:tc>
      </w:tr>
      <w:tr w:rsidR="006072BB" w:rsidRPr="006072BB" w:rsidTr="00162F5B">
        <w:trPr>
          <w:trHeight w:val="340"/>
        </w:trPr>
        <w:tc>
          <w:tcPr>
            <w:tcW w:w="4026" w:type="dxa"/>
            <w:tcBorders>
              <w:left w:val="nil"/>
              <w:right w:val="nil"/>
            </w:tcBorders>
            <w:shd w:val="clear" w:color="auto" w:fill="FFFFCC"/>
            <w:vAlign w:val="bottom"/>
          </w:tcPr>
          <w:p w:rsidR="006072BB" w:rsidRPr="006072BB" w:rsidRDefault="006072BB" w:rsidP="006072BB">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6072BB" w:rsidRPr="006072BB" w:rsidRDefault="006072BB" w:rsidP="006072BB">
            <w:pPr>
              <w:spacing w:after="0" w:line="240" w:lineRule="auto"/>
              <w:ind w:left="170" w:firstLine="0"/>
              <w:rPr>
                <w:rFonts w:ascii="Calibri" w:eastAsia="Times New Roman" w:hAnsi="Calibri"/>
                <w:szCs w:val="20"/>
              </w:rPr>
            </w:pPr>
            <w:r w:rsidRPr="006072BB">
              <w:rPr>
                <w:rFonts w:ascii="Calibri" w:eastAsia="Times New Roman" w:hAnsi="Calibri"/>
                <w:szCs w:val="20"/>
              </w:rPr>
              <w:t>Kraj, država</w:t>
            </w:r>
          </w:p>
        </w:tc>
      </w:tr>
    </w:tbl>
    <w:p w:rsidR="006072BB" w:rsidRPr="006072BB" w:rsidRDefault="006072BB" w:rsidP="006072BB">
      <w:pPr>
        <w:spacing w:after="0" w:line="240" w:lineRule="auto"/>
        <w:ind w:left="0" w:firstLine="0"/>
        <w:rPr>
          <w:rFonts w:ascii="Calibri" w:eastAsia="Times New Roman" w:hAnsi="Calibri"/>
          <w:szCs w:val="20"/>
        </w:rPr>
      </w:pPr>
    </w:p>
    <w:p w:rsidR="006072BB" w:rsidRPr="006072BB" w:rsidRDefault="006072BB" w:rsidP="006072BB">
      <w:pPr>
        <w:spacing w:after="0" w:line="240" w:lineRule="auto"/>
        <w:ind w:left="0" w:firstLine="0"/>
        <w:rPr>
          <w:rFonts w:ascii="Calibri" w:eastAsia="Times New Roman" w:hAnsi="Calibri"/>
          <w:szCs w:val="20"/>
        </w:rPr>
      </w:pPr>
    </w:p>
    <w:p w:rsidR="006072BB" w:rsidRPr="006072BB" w:rsidRDefault="00373727" w:rsidP="006072BB">
      <w:pPr>
        <w:spacing w:after="0" w:line="240" w:lineRule="auto"/>
        <w:ind w:left="0" w:firstLine="0"/>
        <w:rPr>
          <w:rFonts w:ascii="Calibri" w:eastAsia="Times New Roman" w:hAnsi="Calibri"/>
          <w:b/>
          <w:szCs w:val="20"/>
        </w:rPr>
      </w:pPr>
      <w:r>
        <w:rPr>
          <w:rFonts w:ascii="Calibri" w:eastAsia="Times New Roman" w:hAnsi="Calibri"/>
          <w:b/>
          <w:szCs w:val="20"/>
        </w:rPr>
        <w:t>Referenčni izvajalec tehnične podpore</w:t>
      </w:r>
      <w:r w:rsidR="006072BB" w:rsidRPr="006072BB">
        <w:rPr>
          <w:rFonts w:ascii="Calibri" w:eastAsia="Times New Roman" w:hAnsi="Calibri"/>
          <w:b/>
          <w:szCs w:val="20"/>
        </w:rPr>
        <w:t>:</w:t>
      </w:r>
    </w:p>
    <w:p w:rsidR="006072BB" w:rsidRPr="006072BB" w:rsidRDefault="006072BB" w:rsidP="006072BB">
      <w:pPr>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6072BB" w:rsidRPr="006072BB" w:rsidTr="00162F5B">
        <w:trPr>
          <w:trHeight w:val="340"/>
        </w:trPr>
        <w:tc>
          <w:tcPr>
            <w:tcW w:w="4026" w:type="dxa"/>
            <w:tcBorders>
              <w:top w:val="nil"/>
              <w:left w:val="nil"/>
              <w:right w:val="nil"/>
            </w:tcBorders>
            <w:shd w:val="clear" w:color="auto" w:fill="FFFFCC"/>
            <w:vAlign w:val="bottom"/>
          </w:tcPr>
          <w:p w:rsidR="006072BB" w:rsidRPr="006072BB" w:rsidRDefault="006072BB" w:rsidP="006072BB">
            <w:pPr>
              <w:spacing w:after="0" w:line="240" w:lineRule="auto"/>
              <w:ind w:left="0" w:firstLine="0"/>
              <w:rPr>
                <w:rFonts w:ascii="Calibri" w:eastAsia="Times New Roman" w:hAnsi="Calibri"/>
                <w:szCs w:val="20"/>
              </w:rPr>
            </w:pPr>
          </w:p>
        </w:tc>
        <w:tc>
          <w:tcPr>
            <w:tcW w:w="1498" w:type="dxa"/>
            <w:tcBorders>
              <w:top w:val="nil"/>
              <w:left w:val="nil"/>
              <w:right w:val="nil"/>
            </w:tcBorders>
            <w:shd w:val="clear" w:color="auto" w:fill="auto"/>
            <w:vAlign w:val="bottom"/>
          </w:tcPr>
          <w:p w:rsidR="006072BB" w:rsidRPr="006072BB" w:rsidRDefault="006072BB" w:rsidP="006072BB">
            <w:pPr>
              <w:spacing w:after="0" w:line="240" w:lineRule="auto"/>
              <w:ind w:left="170" w:firstLine="0"/>
              <w:rPr>
                <w:rFonts w:ascii="Calibri" w:eastAsia="Times New Roman" w:hAnsi="Calibri"/>
                <w:szCs w:val="20"/>
              </w:rPr>
            </w:pPr>
            <w:r w:rsidRPr="006072BB">
              <w:rPr>
                <w:rFonts w:ascii="Calibri" w:eastAsia="Times New Roman" w:hAnsi="Calibri"/>
                <w:szCs w:val="20"/>
              </w:rPr>
              <w:t>Naziv</w:t>
            </w:r>
          </w:p>
        </w:tc>
      </w:tr>
      <w:tr w:rsidR="006072BB" w:rsidRPr="006072BB" w:rsidTr="00162F5B">
        <w:trPr>
          <w:trHeight w:val="340"/>
        </w:trPr>
        <w:tc>
          <w:tcPr>
            <w:tcW w:w="4026" w:type="dxa"/>
            <w:tcBorders>
              <w:left w:val="nil"/>
              <w:right w:val="nil"/>
            </w:tcBorders>
            <w:shd w:val="clear" w:color="auto" w:fill="FFFFCC"/>
            <w:vAlign w:val="bottom"/>
          </w:tcPr>
          <w:p w:rsidR="006072BB" w:rsidRPr="006072BB" w:rsidRDefault="006072BB" w:rsidP="006072BB">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6072BB" w:rsidRPr="006072BB" w:rsidRDefault="006072BB" w:rsidP="006072BB">
            <w:pPr>
              <w:spacing w:after="0" w:line="240" w:lineRule="auto"/>
              <w:ind w:left="170" w:firstLine="0"/>
              <w:rPr>
                <w:rFonts w:ascii="Calibri" w:eastAsia="Times New Roman" w:hAnsi="Calibri"/>
                <w:szCs w:val="20"/>
              </w:rPr>
            </w:pPr>
            <w:r w:rsidRPr="006072BB">
              <w:rPr>
                <w:rFonts w:ascii="Calibri" w:eastAsia="Times New Roman" w:hAnsi="Calibri"/>
                <w:szCs w:val="20"/>
              </w:rPr>
              <w:t>Naslov</w:t>
            </w:r>
          </w:p>
        </w:tc>
      </w:tr>
      <w:tr w:rsidR="006072BB" w:rsidRPr="006072BB" w:rsidTr="00162F5B">
        <w:trPr>
          <w:trHeight w:val="340"/>
        </w:trPr>
        <w:tc>
          <w:tcPr>
            <w:tcW w:w="4026" w:type="dxa"/>
            <w:tcBorders>
              <w:left w:val="nil"/>
              <w:right w:val="nil"/>
            </w:tcBorders>
            <w:shd w:val="clear" w:color="auto" w:fill="FFFFCC"/>
            <w:vAlign w:val="bottom"/>
          </w:tcPr>
          <w:p w:rsidR="006072BB" w:rsidRPr="006072BB" w:rsidRDefault="006072BB" w:rsidP="006072BB">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6072BB" w:rsidRPr="006072BB" w:rsidRDefault="006072BB" w:rsidP="006072BB">
            <w:pPr>
              <w:spacing w:after="0" w:line="240" w:lineRule="auto"/>
              <w:ind w:left="170" w:firstLine="0"/>
              <w:rPr>
                <w:rFonts w:ascii="Calibri" w:eastAsia="Times New Roman" w:hAnsi="Calibri"/>
                <w:szCs w:val="20"/>
              </w:rPr>
            </w:pPr>
            <w:r w:rsidRPr="006072BB">
              <w:rPr>
                <w:rFonts w:ascii="Calibri" w:eastAsia="Times New Roman" w:hAnsi="Calibri"/>
                <w:szCs w:val="20"/>
              </w:rPr>
              <w:t>Kraj, država</w:t>
            </w:r>
          </w:p>
        </w:tc>
      </w:tr>
    </w:tbl>
    <w:p w:rsidR="006072BB" w:rsidRPr="006072BB" w:rsidRDefault="006072BB" w:rsidP="006072BB">
      <w:pPr>
        <w:widowControl w:val="0"/>
        <w:spacing w:after="0" w:line="240" w:lineRule="auto"/>
        <w:ind w:left="0" w:firstLine="0"/>
        <w:rPr>
          <w:rFonts w:ascii="Calibri" w:eastAsia="Times New Roman" w:hAnsi="Calibri"/>
          <w:szCs w:val="20"/>
          <w:shd w:val="clear" w:color="auto" w:fill="FFFFFF"/>
        </w:rPr>
      </w:pPr>
    </w:p>
    <w:p w:rsidR="006072BB" w:rsidRPr="006072BB" w:rsidRDefault="006072BB" w:rsidP="006072BB">
      <w:pPr>
        <w:widowControl w:val="0"/>
        <w:spacing w:after="0" w:line="240" w:lineRule="auto"/>
        <w:ind w:left="0" w:firstLine="0"/>
        <w:rPr>
          <w:rFonts w:ascii="Calibri" w:eastAsia="Times New Roman" w:hAnsi="Calibri"/>
          <w:szCs w:val="20"/>
          <w:shd w:val="clear" w:color="auto" w:fill="FFFFFF"/>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6072BB" w:rsidRPr="006072BB" w:rsidTr="00162F5B">
        <w:tc>
          <w:tcPr>
            <w:tcW w:w="2349" w:type="dxa"/>
          </w:tcPr>
          <w:p w:rsidR="006072BB" w:rsidRPr="006072BB" w:rsidRDefault="006072BB" w:rsidP="006072BB">
            <w:pPr>
              <w:widowControl w:val="0"/>
              <w:spacing w:after="0" w:line="240" w:lineRule="auto"/>
              <w:ind w:left="0" w:firstLine="0"/>
              <w:jc w:val="both"/>
              <w:rPr>
                <w:rFonts w:ascii="Calibri" w:eastAsia="Times New Roman" w:hAnsi="Calibri"/>
              </w:rPr>
            </w:pPr>
            <w:r w:rsidRPr="006072BB">
              <w:rPr>
                <w:rFonts w:ascii="Calibri" w:eastAsia="Times New Roman" w:hAnsi="Calibri"/>
              </w:rPr>
              <w:t>Predmet javnega naročila:</w:t>
            </w:r>
          </w:p>
        </w:tc>
        <w:tc>
          <w:tcPr>
            <w:tcW w:w="7289" w:type="dxa"/>
          </w:tcPr>
          <w:p w:rsidR="006072BB" w:rsidRPr="006072BB" w:rsidRDefault="00BB7519" w:rsidP="006072BB">
            <w:pPr>
              <w:widowControl w:val="0"/>
              <w:spacing w:after="0" w:line="240" w:lineRule="auto"/>
              <w:ind w:left="0" w:firstLine="0"/>
              <w:rPr>
                <w:rFonts w:ascii="Calibri" w:eastAsia="Times New Roman" w:hAnsi="Calibri"/>
                <w:b/>
                <w:iCs/>
              </w:rPr>
            </w:pPr>
            <w:r w:rsidRPr="00BB7519">
              <w:rPr>
                <w:rFonts w:ascii="Calibri" w:eastAsia="Times New Roman" w:hAnsi="Calibri"/>
                <w:b/>
                <w:iCs/>
              </w:rPr>
              <w:t>Tehnična podpora pri vzdrževanju obstoječega podatkovnega omrežja JŽI in SŽ</w:t>
            </w:r>
          </w:p>
        </w:tc>
      </w:tr>
    </w:tbl>
    <w:p w:rsidR="006072BB" w:rsidRPr="006072BB" w:rsidRDefault="006072BB" w:rsidP="006072BB">
      <w:pPr>
        <w:spacing w:after="0" w:line="240" w:lineRule="auto"/>
        <w:ind w:left="0" w:firstLine="0"/>
        <w:rPr>
          <w:rFonts w:ascii="Calibri" w:eastAsia="Times New Roman" w:hAnsi="Calibri"/>
          <w:szCs w:val="20"/>
        </w:rPr>
      </w:pPr>
    </w:p>
    <w:p w:rsidR="006072BB" w:rsidRDefault="006072BB" w:rsidP="006072BB">
      <w:pPr>
        <w:spacing w:after="0" w:line="240" w:lineRule="auto"/>
        <w:ind w:left="0" w:firstLine="0"/>
        <w:rPr>
          <w:rFonts w:ascii="Calibri" w:eastAsia="Times New Roman" w:hAnsi="Calibri"/>
          <w:szCs w:val="20"/>
        </w:rPr>
      </w:pPr>
    </w:p>
    <w:p w:rsidR="008C3C39" w:rsidRPr="00E04140" w:rsidRDefault="008C3C39" w:rsidP="00EA1D5F">
      <w:pPr>
        <w:spacing w:after="0" w:line="280" w:lineRule="exact"/>
        <w:ind w:left="0" w:firstLine="0"/>
        <w:rPr>
          <w:rFonts w:ascii="Calibri" w:eastAsia="Times New Roman" w:hAnsi="Calibri"/>
          <w:b/>
          <w:smallCaps/>
          <w:sz w:val="24"/>
          <w:szCs w:val="24"/>
        </w:rPr>
      </w:pPr>
      <w:r w:rsidRPr="00E04140">
        <w:rPr>
          <w:rFonts w:ascii="Calibri" w:eastAsia="Times New Roman" w:hAnsi="Calibri"/>
          <w:b/>
          <w:smallCaps/>
          <w:sz w:val="24"/>
          <w:szCs w:val="24"/>
        </w:rPr>
        <w:t>Izjava</w:t>
      </w:r>
    </w:p>
    <w:p w:rsidR="008C3C39" w:rsidRPr="00E04140" w:rsidRDefault="008C3C39" w:rsidP="00EA1D5F">
      <w:pPr>
        <w:spacing w:after="0" w:line="280" w:lineRule="exact"/>
        <w:ind w:left="0" w:firstLine="0"/>
        <w:rPr>
          <w:rFonts w:ascii="Calibri" w:eastAsia="Times New Roman" w:hAnsi="Calibri"/>
          <w:szCs w:val="20"/>
        </w:rPr>
      </w:pPr>
    </w:p>
    <w:p w:rsidR="00373727" w:rsidRPr="008A5EBE" w:rsidRDefault="006072BB" w:rsidP="00373727">
      <w:pPr>
        <w:spacing w:after="0" w:line="280" w:lineRule="exact"/>
        <w:ind w:left="0" w:firstLine="0"/>
        <w:rPr>
          <w:rFonts w:ascii="Calibri" w:eastAsia="Times New Roman" w:hAnsi="Calibri"/>
          <w:szCs w:val="20"/>
        </w:rPr>
      </w:pPr>
      <w:r w:rsidRPr="008A5EBE">
        <w:rPr>
          <w:rFonts w:ascii="Calibri" w:eastAsia="Times New Roman" w:hAnsi="Calibri"/>
          <w:szCs w:val="20"/>
        </w:rPr>
        <w:t xml:space="preserve">Zgoraj navedeni referenčni </w:t>
      </w:r>
      <w:r w:rsidR="00D479B0" w:rsidRPr="008A5EBE">
        <w:rPr>
          <w:rFonts w:ascii="Calibri" w:eastAsia="Times New Roman" w:hAnsi="Calibri"/>
          <w:szCs w:val="20"/>
        </w:rPr>
        <w:t>naročnik</w:t>
      </w:r>
      <w:r w:rsidR="00373727" w:rsidRPr="008A5EBE">
        <w:rPr>
          <w:rFonts w:ascii="Calibri" w:eastAsia="Times New Roman" w:hAnsi="Calibri"/>
          <w:szCs w:val="20"/>
        </w:rPr>
        <w:t xml:space="preserve"> tehnične podpore</w:t>
      </w:r>
      <w:r w:rsidRPr="008A5EBE">
        <w:rPr>
          <w:rFonts w:ascii="Calibri" w:eastAsia="Times New Roman" w:hAnsi="Calibri"/>
          <w:szCs w:val="20"/>
        </w:rPr>
        <w:t xml:space="preserve"> izjavljamo, da </w:t>
      </w:r>
      <w:r w:rsidR="00D479B0" w:rsidRPr="008A5EBE">
        <w:rPr>
          <w:rFonts w:ascii="Calibri" w:eastAsia="Times New Roman" w:hAnsi="Calibri"/>
          <w:szCs w:val="20"/>
        </w:rPr>
        <w:t>nam je</w:t>
      </w:r>
      <w:r w:rsidRPr="008A5EBE">
        <w:rPr>
          <w:rFonts w:ascii="Calibri" w:eastAsia="Times New Roman" w:hAnsi="Calibri"/>
          <w:szCs w:val="20"/>
        </w:rPr>
        <w:t xml:space="preserve"> v zadnjih </w:t>
      </w:r>
      <w:r w:rsidR="00D479B0" w:rsidRPr="008A5EBE">
        <w:rPr>
          <w:rFonts w:ascii="Calibri" w:eastAsia="Times New Roman" w:hAnsi="Calibri"/>
          <w:szCs w:val="20"/>
        </w:rPr>
        <w:t>treh</w:t>
      </w:r>
      <w:r w:rsidRPr="008A5EBE">
        <w:rPr>
          <w:rFonts w:ascii="Calibri" w:eastAsia="Times New Roman" w:hAnsi="Calibri"/>
          <w:szCs w:val="20"/>
        </w:rPr>
        <w:t xml:space="preserve"> (</w:t>
      </w:r>
      <w:r w:rsidR="00D479B0" w:rsidRPr="008A5EBE">
        <w:rPr>
          <w:rFonts w:ascii="Calibri" w:eastAsia="Times New Roman" w:hAnsi="Calibri"/>
          <w:szCs w:val="20"/>
        </w:rPr>
        <w:t>3</w:t>
      </w:r>
      <w:r w:rsidRPr="008A5EBE">
        <w:rPr>
          <w:rFonts w:ascii="Calibri" w:eastAsia="Times New Roman" w:hAnsi="Calibri"/>
          <w:szCs w:val="20"/>
        </w:rPr>
        <w:t>) letih do dneva objave tega razpisa</w:t>
      </w:r>
      <w:r w:rsidR="00D479B0" w:rsidRPr="008A5EBE">
        <w:rPr>
          <w:rFonts w:ascii="Calibri" w:eastAsia="Times New Roman" w:hAnsi="Calibri"/>
          <w:szCs w:val="20"/>
        </w:rPr>
        <w:t xml:space="preserve"> zgoraj navedeni </w:t>
      </w:r>
      <w:r w:rsidR="00373727" w:rsidRPr="008A5EBE">
        <w:rPr>
          <w:rFonts w:ascii="Calibri" w:eastAsia="Times New Roman" w:hAnsi="Calibri"/>
          <w:szCs w:val="20"/>
        </w:rPr>
        <w:t>referenčni izvajalec tehnične podpore neprekinjeno in uspešno izvajal tehnično podporo na našem sistemu podatkovnega omrežja:</w:t>
      </w:r>
    </w:p>
    <w:p w:rsidR="00373727" w:rsidRPr="008A5EBE" w:rsidRDefault="00373727" w:rsidP="00373727">
      <w:pPr>
        <w:numPr>
          <w:ilvl w:val="0"/>
          <w:numId w:val="16"/>
        </w:numPr>
        <w:spacing w:after="0" w:line="280" w:lineRule="exact"/>
        <w:rPr>
          <w:rFonts w:ascii="Calibri" w:eastAsia="Times New Roman" w:hAnsi="Calibri"/>
          <w:szCs w:val="20"/>
        </w:rPr>
      </w:pPr>
      <w:r w:rsidRPr="008A5EBE">
        <w:rPr>
          <w:rFonts w:ascii="Calibri" w:eastAsia="Times New Roman" w:hAnsi="Calibri"/>
          <w:szCs w:val="20"/>
        </w:rPr>
        <w:t xml:space="preserve">ki je sestavljen iz </w:t>
      </w:r>
      <w:proofErr w:type="spellStart"/>
      <w:r w:rsidRPr="008A5EBE">
        <w:rPr>
          <w:rFonts w:ascii="Calibri" w:eastAsia="Times New Roman" w:hAnsi="Calibri"/>
          <w:szCs w:val="20"/>
        </w:rPr>
        <w:t>Cisco</w:t>
      </w:r>
      <w:proofErr w:type="spellEnd"/>
      <w:r w:rsidRPr="008A5EBE">
        <w:rPr>
          <w:rFonts w:ascii="Calibri" w:eastAsia="Times New Roman" w:hAnsi="Calibri"/>
          <w:szCs w:val="20"/>
        </w:rPr>
        <w:t xml:space="preserve"> elementov iz družine ASR ali NCS usmerjevalnikov, </w:t>
      </w:r>
      <w:proofErr w:type="spellStart"/>
      <w:r w:rsidRPr="008A5EBE">
        <w:rPr>
          <w:rFonts w:ascii="Calibri" w:eastAsia="Times New Roman" w:hAnsi="Calibri"/>
          <w:szCs w:val="20"/>
        </w:rPr>
        <w:t>Nexus</w:t>
      </w:r>
      <w:proofErr w:type="spellEnd"/>
      <w:r w:rsidRPr="008A5EBE">
        <w:rPr>
          <w:rFonts w:ascii="Calibri" w:eastAsia="Times New Roman" w:hAnsi="Calibri"/>
          <w:szCs w:val="20"/>
        </w:rPr>
        <w:t xml:space="preserve"> stikal ter </w:t>
      </w:r>
      <w:proofErr w:type="spellStart"/>
      <w:r w:rsidRPr="008A5EBE">
        <w:rPr>
          <w:rFonts w:ascii="Calibri" w:eastAsia="Times New Roman" w:hAnsi="Calibri"/>
          <w:szCs w:val="20"/>
        </w:rPr>
        <w:t>Catalyst</w:t>
      </w:r>
      <w:proofErr w:type="spellEnd"/>
      <w:r w:rsidRPr="008A5EBE">
        <w:rPr>
          <w:rFonts w:ascii="Calibri" w:eastAsia="Times New Roman" w:hAnsi="Calibri"/>
          <w:szCs w:val="20"/>
        </w:rPr>
        <w:t xml:space="preserve"> stikal ranga </w:t>
      </w:r>
      <w:r w:rsidR="00DA2D5C" w:rsidRPr="008A5EBE">
        <w:rPr>
          <w:rFonts w:ascii="Calibri" w:eastAsia="Times New Roman" w:hAnsi="Calibri"/>
          <w:szCs w:val="20"/>
        </w:rPr>
        <w:t xml:space="preserve">C2960, </w:t>
      </w:r>
      <w:r w:rsidRPr="008A5EBE">
        <w:rPr>
          <w:rFonts w:ascii="Calibri" w:eastAsia="Times New Roman" w:hAnsi="Calibri"/>
          <w:szCs w:val="20"/>
        </w:rPr>
        <w:t>C9300, C6880 ali višje,</w:t>
      </w:r>
    </w:p>
    <w:p w:rsidR="00373727" w:rsidRPr="008A5EBE" w:rsidRDefault="00373727" w:rsidP="00373727">
      <w:pPr>
        <w:numPr>
          <w:ilvl w:val="0"/>
          <w:numId w:val="16"/>
        </w:numPr>
        <w:spacing w:after="0" w:line="280" w:lineRule="exact"/>
        <w:rPr>
          <w:rFonts w:ascii="Calibri" w:eastAsia="Times New Roman" w:hAnsi="Calibri"/>
          <w:szCs w:val="20"/>
        </w:rPr>
      </w:pPr>
      <w:r w:rsidRPr="008A5EBE">
        <w:rPr>
          <w:rFonts w:ascii="Calibri" w:eastAsia="Times New Roman" w:hAnsi="Calibri"/>
          <w:szCs w:val="20"/>
        </w:rPr>
        <w:t xml:space="preserve">v skladu s pogodbeno dogovorjenim nivojem podpore zagotavlja urgentni režim 24ur na dan, 7dni v tednu, vse dneve v letu (24/7/365), z odzivnim časom največ </w:t>
      </w:r>
      <w:r w:rsidR="00DA2D5C" w:rsidRPr="008A5EBE">
        <w:rPr>
          <w:rFonts w:ascii="Calibri" w:eastAsia="Times New Roman" w:hAnsi="Calibri"/>
          <w:szCs w:val="20"/>
        </w:rPr>
        <w:t>štiri</w:t>
      </w:r>
      <w:r w:rsidRPr="008A5EBE">
        <w:rPr>
          <w:rFonts w:ascii="Calibri" w:eastAsia="Times New Roman" w:hAnsi="Calibri"/>
          <w:szCs w:val="20"/>
        </w:rPr>
        <w:t xml:space="preserve"> (</w:t>
      </w:r>
      <w:r w:rsidR="00DA2D5C" w:rsidRPr="008A5EBE">
        <w:rPr>
          <w:rFonts w:ascii="Calibri" w:eastAsia="Times New Roman" w:hAnsi="Calibri"/>
          <w:szCs w:val="20"/>
        </w:rPr>
        <w:t>4</w:t>
      </w:r>
      <w:r w:rsidRPr="008A5EBE">
        <w:rPr>
          <w:rFonts w:ascii="Calibri" w:eastAsia="Times New Roman" w:hAnsi="Calibri"/>
          <w:szCs w:val="20"/>
        </w:rPr>
        <w:t>) ur</w:t>
      </w:r>
      <w:r w:rsidR="00DA2D5C" w:rsidRPr="008A5EBE">
        <w:rPr>
          <w:rFonts w:ascii="Calibri" w:eastAsia="Times New Roman" w:hAnsi="Calibri"/>
          <w:szCs w:val="20"/>
        </w:rPr>
        <w:t>e</w:t>
      </w:r>
      <w:r w:rsidRPr="008A5EBE">
        <w:rPr>
          <w:rFonts w:ascii="Calibri" w:eastAsia="Times New Roman" w:hAnsi="Calibri"/>
          <w:szCs w:val="20"/>
        </w:rPr>
        <w:t xml:space="preserve"> in časom vzpostavitve operativnega stanja največ </w:t>
      </w:r>
      <w:r w:rsidR="00DA2D5C" w:rsidRPr="008A5EBE">
        <w:rPr>
          <w:rFonts w:ascii="Calibri" w:eastAsia="Times New Roman" w:hAnsi="Calibri"/>
          <w:szCs w:val="20"/>
        </w:rPr>
        <w:t>osem</w:t>
      </w:r>
      <w:r w:rsidRPr="008A5EBE">
        <w:rPr>
          <w:rFonts w:ascii="Calibri" w:eastAsia="Times New Roman" w:hAnsi="Calibri"/>
          <w:szCs w:val="20"/>
        </w:rPr>
        <w:t xml:space="preserve"> (</w:t>
      </w:r>
      <w:r w:rsidR="00DA2D5C" w:rsidRPr="008A5EBE">
        <w:rPr>
          <w:rFonts w:ascii="Calibri" w:eastAsia="Times New Roman" w:hAnsi="Calibri"/>
          <w:szCs w:val="20"/>
        </w:rPr>
        <w:t>8</w:t>
      </w:r>
      <w:r w:rsidRPr="008A5EBE">
        <w:rPr>
          <w:rFonts w:ascii="Calibri" w:eastAsia="Times New Roman" w:hAnsi="Calibri"/>
          <w:szCs w:val="20"/>
        </w:rPr>
        <w:t>) ur</w:t>
      </w:r>
      <w:r w:rsidR="00DA2D5C" w:rsidRPr="008A5EBE">
        <w:rPr>
          <w:rFonts w:ascii="Calibri" w:eastAsia="Times New Roman" w:hAnsi="Calibri"/>
          <w:szCs w:val="20"/>
        </w:rPr>
        <w:t>.</w:t>
      </w:r>
    </w:p>
    <w:p w:rsidR="00954D75" w:rsidRPr="008F41A9" w:rsidRDefault="00954D75" w:rsidP="00EA1D5F">
      <w:pPr>
        <w:spacing w:after="0" w:line="280" w:lineRule="exact"/>
        <w:ind w:left="0" w:firstLine="0"/>
        <w:rPr>
          <w:rFonts w:ascii="Calibri" w:eastAsia="Times New Roman" w:hAnsi="Calibri"/>
          <w:szCs w:val="20"/>
          <w:highlight w:val="yellow"/>
        </w:rPr>
      </w:pPr>
    </w:p>
    <w:p w:rsidR="00EA1D5F" w:rsidRDefault="00EA1D5F" w:rsidP="00EA1D5F">
      <w:pPr>
        <w:spacing w:after="0" w:line="280" w:lineRule="exact"/>
        <w:ind w:left="0" w:firstLine="0"/>
        <w:rPr>
          <w:rFonts w:ascii="Calibri" w:eastAsia="Times New Roman" w:hAnsi="Calibri"/>
          <w:szCs w:val="20"/>
          <w:highlight w:val="yellow"/>
        </w:rPr>
      </w:pPr>
    </w:p>
    <w:p w:rsidR="00DA2D5C" w:rsidRPr="006072BB" w:rsidRDefault="00DA2D5C" w:rsidP="00EA1D5F">
      <w:pPr>
        <w:spacing w:after="0" w:line="280" w:lineRule="exact"/>
        <w:ind w:left="0" w:firstLine="0"/>
        <w:rPr>
          <w:rFonts w:ascii="Calibri" w:eastAsia="Times New Roman" w:hAnsi="Calibri"/>
          <w:szCs w:val="20"/>
          <w:highlight w:val="yellow"/>
        </w:rPr>
      </w:pPr>
    </w:p>
    <w:p w:rsidR="006072BB" w:rsidRPr="00E04140" w:rsidRDefault="006072BB" w:rsidP="00EA1D5F">
      <w:pPr>
        <w:spacing w:after="0" w:line="280" w:lineRule="exact"/>
        <w:ind w:left="0" w:firstLine="0"/>
        <w:rPr>
          <w:rFonts w:ascii="Calibri" w:eastAsia="Times New Roman" w:hAnsi="Calibri"/>
          <w:szCs w:val="20"/>
        </w:rPr>
      </w:pPr>
      <w:r w:rsidRPr="00E04140">
        <w:rPr>
          <w:rFonts w:ascii="Calibri" w:eastAsia="Times New Roman" w:hAnsi="Calibri"/>
          <w:szCs w:val="20"/>
        </w:rPr>
        <w:t>Naš kontakt za dodatna pojasnila reference</w:t>
      </w:r>
      <w:r w:rsidRPr="00E04140">
        <w:rPr>
          <w:rFonts w:ascii="Calibri" w:eastAsia="Times New Roman" w:hAnsi="Calibri"/>
          <w:szCs w:val="20"/>
          <w:shd w:val="clear" w:color="auto" w:fill="FFFFCC"/>
        </w:rPr>
        <w:tab/>
      </w:r>
      <w:bookmarkStart w:id="19" w:name="_Hlk146695931"/>
      <w:r w:rsidRPr="00E04140">
        <w:rPr>
          <w:rFonts w:ascii="Calibri" w:eastAsia="Times New Roman" w:hAnsi="Calibri"/>
          <w:szCs w:val="20"/>
          <w:shd w:val="clear" w:color="auto" w:fill="FFFFCC"/>
        </w:rPr>
        <w:tab/>
      </w:r>
      <w:r w:rsidRPr="00E04140">
        <w:rPr>
          <w:rFonts w:ascii="Calibri" w:eastAsia="Times New Roman" w:hAnsi="Calibri"/>
          <w:szCs w:val="20"/>
          <w:shd w:val="clear" w:color="auto" w:fill="FFFFCC"/>
        </w:rPr>
        <w:tab/>
      </w:r>
      <w:r w:rsidRPr="00E04140">
        <w:rPr>
          <w:rFonts w:ascii="Calibri" w:eastAsia="Times New Roman" w:hAnsi="Calibri"/>
          <w:szCs w:val="20"/>
          <w:shd w:val="clear" w:color="auto" w:fill="FFFFCC"/>
        </w:rPr>
        <w:tab/>
      </w:r>
      <w:r w:rsidRPr="00E04140">
        <w:rPr>
          <w:rFonts w:ascii="Calibri" w:eastAsia="Times New Roman" w:hAnsi="Calibri"/>
          <w:szCs w:val="20"/>
          <w:shd w:val="clear" w:color="auto" w:fill="FFFFCC"/>
        </w:rPr>
        <w:tab/>
      </w:r>
      <w:bookmarkEnd w:id="19"/>
    </w:p>
    <w:p w:rsidR="006072BB" w:rsidRPr="006072BB" w:rsidRDefault="006072BB" w:rsidP="00EA1D5F">
      <w:pPr>
        <w:spacing w:after="0" w:line="280" w:lineRule="exact"/>
        <w:ind w:left="0" w:firstLine="0"/>
        <w:rPr>
          <w:rFonts w:ascii="Calibri" w:eastAsia="Times New Roman" w:hAnsi="Calibri"/>
          <w:szCs w:val="20"/>
        </w:rPr>
      </w:pPr>
      <w:r w:rsidRPr="00E04140">
        <w:rPr>
          <w:rFonts w:ascii="Calibri" w:eastAsia="Times New Roman" w:hAnsi="Calibri"/>
          <w:szCs w:val="20"/>
        </w:rPr>
        <w:t>Telefon in elektronski naslov našega kontakta:</w:t>
      </w:r>
      <w:r w:rsidRPr="006072BB">
        <w:rPr>
          <w:rFonts w:ascii="Calibri" w:eastAsia="Times New Roman" w:hAnsi="Calibri"/>
          <w:szCs w:val="20"/>
        </w:rPr>
        <w:t xml:space="preserve"> </w:t>
      </w:r>
      <w:r w:rsidRPr="006072BB">
        <w:rPr>
          <w:rFonts w:ascii="Calibri" w:eastAsia="Times New Roman" w:hAnsi="Calibri"/>
          <w:szCs w:val="20"/>
          <w:shd w:val="clear" w:color="auto" w:fill="FFFFCC"/>
        </w:rPr>
        <w:tab/>
      </w:r>
      <w:r w:rsidRPr="006072BB">
        <w:rPr>
          <w:rFonts w:ascii="Calibri" w:eastAsia="Times New Roman" w:hAnsi="Calibri"/>
          <w:szCs w:val="20"/>
          <w:shd w:val="clear" w:color="auto" w:fill="FFFFCC"/>
        </w:rPr>
        <w:tab/>
      </w:r>
      <w:r w:rsidRPr="006072BB">
        <w:rPr>
          <w:rFonts w:ascii="Calibri" w:eastAsia="Times New Roman" w:hAnsi="Calibri"/>
          <w:szCs w:val="20"/>
          <w:shd w:val="clear" w:color="auto" w:fill="FFFFCC"/>
        </w:rPr>
        <w:tab/>
      </w:r>
      <w:r w:rsidRPr="006072BB">
        <w:rPr>
          <w:rFonts w:ascii="Calibri" w:eastAsia="Times New Roman" w:hAnsi="Calibri"/>
          <w:szCs w:val="20"/>
          <w:shd w:val="clear" w:color="auto" w:fill="FFFFCC"/>
        </w:rPr>
        <w:tab/>
      </w:r>
    </w:p>
    <w:p w:rsidR="006072BB" w:rsidRPr="006072BB" w:rsidRDefault="006072BB" w:rsidP="006072BB">
      <w:pPr>
        <w:spacing w:after="0" w:line="240" w:lineRule="auto"/>
        <w:ind w:left="0" w:firstLine="0"/>
        <w:rPr>
          <w:rFonts w:ascii="Calibri" w:eastAsia="Times New Roman" w:hAnsi="Calibri"/>
          <w:szCs w:val="20"/>
        </w:rPr>
      </w:pPr>
    </w:p>
    <w:p w:rsidR="006072BB" w:rsidRDefault="006072BB" w:rsidP="006072BB">
      <w:pPr>
        <w:spacing w:after="0" w:line="240" w:lineRule="auto"/>
        <w:ind w:left="0" w:firstLine="0"/>
        <w:rPr>
          <w:rFonts w:ascii="Calibri" w:eastAsia="Times New Roman" w:hAnsi="Calibri"/>
          <w:szCs w:val="20"/>
        </w:rPr>
      </w:pPr>
    </w:p>
    <w:p w:rsidR="00954D75" w:rsidRDefault="00954D75" w:rsidP="006072BB">
      <w:pPr>
        <w:spacing w:after="0" w:line="240" w:lineRule="auto"/>
        <w:ind w:left="0" w:firstLine="0"/>
        <w:rPr>
          <w:rFonts w:ascii="Calibri" w:eastAsia="Times New Roman" w:hAnsi="Calibri"/>
          <w:szCs w:val="20"/>
        </w:rPr>
      </w:pPr>
    </w:p>
    <w:p w:rsidR="00954D75" w:rsidRDefault="00954D75" w:rsidP="006072BB">
      <w:pPr>
        <w:spacing w:after="0" w:line="240" w:lineRule="auto"/>
        <w:ind w:left="0" w:firstLine="0"/>
        <w:rPr>
          <w:rFonts w:ascii="Calibri" w:eastAsia="Times New Roman" w:hAnsi="Calibri"/>
          <w:szCs w:val="20"/>
        </w:rPr>
      </w:pPr>
    </w:p>
    <w:p w:rsidR="008C3C39" w:rsidRDefault="008C3C39" w:rsidP="006072BB">
      <w:pPr>
        <w:spacing w:after="0" w:line="240" w:lineRule="auto"/>
        <w:ind w:left="0" w:firstLine="0"/>
        <w:rPr>
          <w:rFonts w:ascii="Calibri" w:eastAsia="Times New Roman" w:hAnsi="Calibri"/>
          <w:szCs w:val="20"/>
        </w:rPr>
      </w:pPr>
    </w:p>
    <w:p w:rsidR="008C3C39" w:rsidRDefault="008C3C39" w:rsidP="006072BB">
      <w:pPr>
        <w:spacing w:after="0" w:line="240" w:lineRule="auto"/>
        <w:ind w:left="0" w:firstLine="0"/>
        <w:rPr>
          <w:rFonts w:ascii="Calibri" w:eastAsia="Times New Roman" w:hAnsi="Calibri"/>
          <w:szCs w:val="20"/>
        </w:rPr>
      </w:pPr>
    </w:p>
    <w:p w:rsidR="008C3C39" w:rsidRDefault="008C3C39" w:rsidP="006072BB">
      <w:pPr>
        <w:spacing w:after="0" w:line="240" w:lineRule="auto"/>
        <w:ind w:left="0" w:firstLine="0"/>
        <w:rPr>
          <w:rFonts w:ascii="Calibri" w:eastAsia="Times New Roman" w:hAnsi="Calibri"/>
          <w:szCs w:val="20"/>
        </w:rPr>
      </w:pPr>
    </w:p>
    <w:p w:rsidR="008C3C39" w:rsidRDefault="008C3C39" w:rsidP="006072BB">
      <w:pPr>
        <w:spacing w:after="0" w:line="240" w:lineRule="auto"/>
        <w:ind w:left="0" w:firstLine="0"/>
        <w:rPr>
          <w:rFonts w:ascii="Calibri" w:eastAsia="Times New Roman" w:hAnsi="Calibri"/>
          <w:szCs w:val="20"/>
        </w:rPr>
      </w:pPr>
    </w:p>
    <w:p w:rsidR="008C3C39" w:rsidRDefault="008C3C39" w:rsidP="006072BB">
      <w:pPr>
        <w:spacing w:after="0" w:line="240" w:lineRule="auto"/>
        <w:ind w:left="0" w:firstLine="0"/>
        <w:rPr>
          <w:rFonts w:ascii="Calibri" w:eastAsia="Times New Roman" w:hAnsi="Calibri"/>
          <w:szCs w:val="20"/>
        </w:rPr>
      </w:pPr>
    </w:p>
    <w:p w:rsidR="00E04140" w:rsidRDefault="00E04140" w:rsidP="006072BB">
      <w:pPr>
        <w:spacing w:after="0" w:line="240" w:lineRule="auto"/>
        <w:ind w:left="0" w:firstLine="0"/>
        <w:rPr>
          <w:rFonts w:ascii="Calibri" w:eastAsia="Times New Roman" w:hAnsi="Calibri"/>
          <w:szCs w:val="20"/>
        </w:rPr>
      </w:pPr>
    </w:p>
    <w:p w:rsidR="00954D75" w:rsidRPr="006072BB" w:rsidRDefault="00954D75" w:rsidP="006072BB">
      <w:pPr>
        <w:spacing w:after="0" w:line="240" w:lineRule="auto"/>
        <w:ind w:left="0" w:firstLine="0"/>
        <w:rPr>
          <w:rFonts w:ascii="Calibri" w:eastAsia="Times New Roman" w:hAnsi="Calibri"/>
          <w:szCs w:val="20"/>
        </w:rPr>
      </w:pPr>
    </w:p>
    <w:p w:rsidR="006072BB" w:rsidRPr="006072BB" w:rsidRDefault="006072BB" w:rsidP="006072BB">
      <w:pPr>
        <w:spacing w:after="0" w:line="240" w:lineRule="auto"/>
        <w:ind w:left="0" w:firstLine="0"/>
        <w:rPr>
          <w:rFonts w:ascii="Calibri" w:eastAsia="Times New Roman" w:hAnsi="Calibri"/>
          <w:szCs w:val="20"/>
        </w:rPr>
      </w:pPr>
    </w:p>
    <w:p w:rsidR="006072BB" w:rsidRPr="006072BB" w:rsidRDefault="006072BB" w:rsidP="006072BB">
      <w:pPr>
        <w:spacing w:after="0" w:line="240" w:lineRule="auto"/>
        <w:ind w:left="1001" w:firstLine="79"/>
        <w:rPr>
          <w:rFonts w:ascii="Calibri" w:eastAsia="Times New Roman" w:hAnsi="Calibri"/>
          <w:szCs w:val="20"/>
          <w:shd w:val="clear" w:color="auto" w:fill="FFFFCC"/>
        </w:rPr>
      </w:pPr>
      <w:r w:rsidRPr="006072BB">
        <w:rPr>
          <w:rFonts w:ascii="Calibri" w:eastAsia="Times New Roman" w:hAnsi="Calibri"/>
          <w:szCs w:val="20"/>
          <w:shd w:val="clear" w:color="auto" w:fill="FFFFCC"/>
        </w:rPr>
        <w:t>Kraj in datum</w:t>
      </w:r>
      <w:r w:rsidRPr="006072BB">
        <w:rPr>
          <w:rFonts w:ascii="Calibri" w:eastAsia="Times New Roman" w:hAnsi="Calibri"/>
          <w:szCs w:val="20"/>
        </w:rPr>
        <w:t>:</w:t>
      </w:r>
      <w:r w:rsidRPr="006072BB">
        <w:rPr>
          <w:rFonts w:ascii="Calibri" w:eastAsia="Times New Roman" w:hAnsi="Calibri"/>
          <w:szCs w:val="20"/>
        </w:rPr>
        <w:tab/>
      </w:r>
      <w:r w:rsidRPr="006072BB">
        <w:rPr>
          <w:rFonts w:ascii="Calibri" w:eastAsia="Times New Roman" w:hAnsi="Calibri"/>
          <w:szCs w:val="20"/>
        </w:rPr>
        <w:tab/>
      </w:r>
      <w:r w:rsidRPr="006072BB">
        <w:rPr>
          <w:rFonts w:ascii="Calibri" w:eastAsia="Times New Roman" w:hAnsi="Calibri"/>
          <w:szCs w:val="20"/>
        </w:rPr>
        <w:tab/>
      </w:r>
      <w:r w:rsidRPr="006072BB">
        <w:rPr>
          <w:rFonts w:ascii="Calibri" w:eastAsia="Times New Roman" w:hAnsi="Calibri"/>
          <w:szCs w:val="20"/>
        </w:rPr>
        <w:tab/>
        <w:t xml:space="preserve">  </w:t>
      </w:r>
      <w:r w:rsidRPr="006072BB">
        <w:rPr>
          <w:rFonts w:ascii="Calibri" w:eastAsia="Times New Roman" w:hAnsi="Calibri"/>
          <w:szCs w:val="20"/>
          <w:shd w:val="clear" w:color="auto" w:fill="FFFFCC"/>
        </w:rPr>
        <w:t xml:space="preserve">Žig in podpis </w:t>
      </w:r>
      <w:r w:rsidR="008C3C39">
        <w:rPr>
          <w:rFonts w:ascii="Calibri" w:eastAsia="Times New Roman" w:hAnsi="Calibri"/>
          <w:szCs w:val="20"/>
          <w:shd w:val="clear" w:color="auto" w:fill="FFFFCC"/>
        </w:rPr>
        <w:t>referenčnega kupca</w:t>
      </w:r>
    </w:p>
    <w:p w:rsidR="006072BB" w:rsidRPr="006072BB" w:rsidRDefault="006072BB" w:rsidP="006072BB">
      <w:pPr>
        <w:spacing w:after="0" w:line="240" w:lineRule="auto"/>
        <w:ind w:left="4680" w:firstLine="360"/>
        <w:rPr>
          <w:rFonts w:ascii="Calibri" w:eastAsia="Times New Roman" w:hAnsi="Calibri"/>
          <w:szCs w:val="20"/>
        </w:rPr>
      </w:pPr>
      <w:r w:rsidRPr="006072BB">
        <w:rPr>
          <w:rFonts w:ascii="Calibri" w:eastAsia="Times New Roman" w:hAnsi="Calibri"/>
          <w:szCs w:val="20"/>
          <w:shd w:val="clear" w:color="auto" w:fill="FFFFCC"/>
        </w:rPr>
        <w:t>(odgovorna oseba)</w:t>
      </w:r>
      <w:r w:rsidRPr="006072BB">
        <w:rPr>
          <w:rFonts w:ascii="Calibri" w:eastAsia="Times New Roman" w:hAnsi="Calibri"/>
          <w:szCs w:val="20"/>
        </w:rPr>
        <w:t>:</w:t>
      </w:r>
    </w:p>
    <w:p w:rsidR="006072BB" w:rsidRPr="006072BB" w:rsidRDefault="006072BB" w:rsidP="006072BB">
      <w:pPr>
        <w:spacing w:after="0" w:line="240" w:lineRule="auto"/>
        <w:ind w:left="0" w:firstLine="0"/>
        <w:rPr>
          <w:rFonts w:ascii="Calibri" w:eastAsia="Times New Roman" w:hAnsi="Calibri"/>
          <w:szCs w:val="20"/>
        </w:rPr>
        <w:sectPr w:rsidR="006072BB" w:rsidRPr="006072BB" w:rsidSect="00162F5B">
          <w:footerReference w:type="even" r:id="rId41"/>
          <w:footnotePr>
            <w:numRestart w:val="eachPage"/>
          </w:footnotePr>
          <w:pgSz w:w="11907" w:h="16840" w:code="9"/>
          <w:pgMar w:top="1134" w:right="1134" w:bottom="1134" w:left="1134" w:header="454" w:footer="454" w:gutter="0"/>
          <w:cols w:space="708"/>
          <w:docGrid w:linePitch="326"/>
        </w:sectPr>
      </w:pPr>
    </w:p>
    <w:p w:rsidR="000D777B" w:rsidRPr="00BA2940" w:rsidRDefault="000D777B" w:rsidP="000D777B">
      <w:pPr>
        <w:spacing w:after="0" w:line="240" w:lineRule="auto"/>
        <w:ind w:left="1843" w:hanging="1800"/>
        <w:rPr>
          <w:rFonts w:ascii="Calibri" w:eastAsia="Times New Roman" w:hAnsi="Calibri"/>
          <w:b/>
          <w:szCs w:val="20"/>
        </w:rPr>
      </w:pPr>
      <w:r w:rsidRPr="00C93349">
        <w:rPr>
          <w:rFonts w:ascii="Calibri" w:eastAsia="Times New Roman" w:hAnsi="Calibri"/>
          <w:b/>
          <w:szCs w:val="20"/>
        </w:rPr>
        <w:lastRenderedPageBreak/>
        <w:t xml:space="preserve">Razpisni obrazec </w:t>
      </w:r>
      <w:r>
        <w:rPr>
          <w:rFonts w:ascii="Calibri" w:eastAsia="Times New Roman" w:hAnsi="Calibri"/>
          <w:b/>
          <w:szCs w:val="20"/>
        </w:rPr>
        <w:t>8</w:t>
      </w:r>
      <w:r w:rsidRPr="00C93349">
        <w:rPr>
          <w:rFonts w:ascii="Calibri" w:eastAsia="Times New Roman" w:hAnsi="Calibri"/>
          <w:b/>
          <w:szCs w:val="20"/>
        </w:rPr>
        <w:t xml:space="preserve">: </w:t>
      </w:r>
      <w:r w:rsidRPr="00C93349">
        <w:rPr>
          <w:rFonts w:ascii="Calibri" w:eastAsia="Times New Roman" w:hAnsi="Calibri"/>
          <w:b/>
          <w:smallCaps/>
          <w:szCs w:val="20"/>
          <w:shd w:val="clear" w:color="auto" w:fill="FFFFFF"/>
        </w:rPr>
        <w:t>Seznam prijavljenih referenčnih kadrov</w:t>
      </w:r>
    </w:p>
    <w:p w:rsidR="000D777B" w:rsidRDefault="000D777B" w:rsidP="000D777B">
      <w:pPr>
        <w:spacing w:after="0" w:line="240" w:lineRule="auto"/>
        <w:ind w:left="0" w:firstLine="0"/>
        <w:rPr>
          <w:rFonts w:ascii="Calibri" w:eastAsia="Times New Roman" w:hAnsi="Calibri"/>
          <w:szCs w:val="20"/>
          <w:highlight w:val="green"/>
        </w:rPr>
      </w:pPr>
    </w:p>
    <w:p w:rsidR="000D777B" w:rsidRPr="00BA2940" w:rsidRDefault="000D777B" w:rsidP="000D777B">
      <w:pPr>
        <w:widowControl w:val="0"/>
        <w:spacing w:after="120" w:line="240" w:lineRule="auto"/>
        <w:ind w:left="0" w:firstLine="0"/>
        <w:jc w:val="both"/>
        <w:rPr>
          <w:rFonts w:ascii="Calibri" w:eastAsia="Times New Roman" w:hAnsi="Calibri"/>
          <w:szCs w:val="20"/>
        </w:rPr>
      </w:pPr>
      <w:r w:rsidRPr="00BA2940">
        <w:rPr>
          <w:rFonts w:ascii="Calibri" w:eastAsia="Times New Roman" w:hAnsi="Calibri"/>
          <w:szCs w:val="20"/>
        </w:rPr>
        <w:t>(</w:t>
      </w:r>
      <w:r w:rsidRPr="00BA2940">
        <w:rPr>
          <w:rFonts w:ascii="Calibri" w:eastAsia="Times New Roman" w:hAnsi="Calibri"/>
          <w:szCs w:val="20"/>
          <w:shd w:val="clear" w:color="auto" w:fill="FFFFCC"/>
        </w:rPr>
        <w:t>ustrezno obkroži</w:t>
      </w:r>
      <w:r w:rsidRPr="00BA2940">
        <w:rPr>
          <w:rFonts w:ascii="Calibri" w:eastAsia="Times New Roman" w:hAnsi="Calibri"/>
          <w:szCs w:val="20"/>
        </w:rPr>
        <w:t>)</w:t>
      </w:r>
    </w:p>
    <w:p w:rsidR="000D777B" w:rsidRPr="00BA2940" w:rsidRDefault="000D777B" w:rsidP="00E3477A">
      <w:pPr>
        <w:widowControl w:val="0"/>
        <w:numPr>
          <w:ilvl w:val="0"/>
          <w:numId w:val="34"/>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Ponudnik</w:t>
      </w:r>
    </w:p>
    <w:p w:rsidR="000D777B" w:rsidRPr="00BA2940" w:rsidRDefault="000D777B" w:rsidP="00E3477A">
      <w:pPr>
        <w:widowControl w:val="0"/>
        <w:numPr>
          <w:ilvl w:val="0"/>
          <w:numId w:val="34"/>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Vodilni partner v skupnem nastopu</w:t>
      </w:r>
    </w:p>
    <w:p w:rsidR="000D777B" w:rsidRPr="00BA2940" w:rsidRDefault="000D777B" w:rsidP="00E3477A">
      <w:pPr>
        <w:widowControl w:val="0"/>
        <w:numPr>
          <w:ilvl w:val="0"/>
          <w:numId w:val="34"/>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Partner v skupnem nastopu</w:t>
      </w:r>
    </w:p>
    <w:p w:rsidR="000D777B" w:rsidRPr="00BA2940" w:rsidRDefault="000D777B" w:rsidP="00E3477A">
      <w:pPr>
        <w:widowControl w:val="0"/>
        <w:numPr>
          <w:ilvl w:val="0"/>
          <w:numId w:val="34"/>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Podizvajalec</w:t>
      </w:r>
    </w:p>
    <w:p w:rsidR="000D777B" w:rsidRPr="00BA2940" w:rsidRDefault="000D777B" w:rsidP="000D777B">
      <w:pPr>
        <w:widowControl w:val="0"/>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0D777B" w:rsidRPr="00BA2940" w:rsidTr="00A419F0">
        <w:trPr>
          <w:trHeight w:val="284"/>
        </w:trPr>
        <w:tc>
          <w:tcPr>
            <w:tcW w:w="4026" w:type="dxa"/>
            <w:tcBorders>
              <w:top w:val="nil"/>
              <w:left w:val="nil"/>
              <w:right w:val="nil"/>
            </w:tcBorders>
            <w:shd w:val="clear" w:color="auto" w:fill="FFFFCC"/>
            <w:vAlign w:val="bottom"/>
          </w:tcPr>
          <w:p w:rsidR="000D777B" w:rsidRPr="00BA2940" w:rsidRDefault="000D777B" w:rsidP="00A419F0">
            <w:pPr>
              <w:spacing w:after="0" w:line="240" w:lineRule="auto"/>
              <w:ind w:left="0" w:firstLine="0"/>
              <w:rPr>
                <w:rFonts w:ascii="Calibri" w:eastAsia="Times New Roman" w:hAnsi="Calibri"/>
                <w:szCs w:val="20"/>
              </w:rPr>
            </w:pPr>
          </w:p>
        </w:tc>
        <w:tc>
          <w:tcPr>
            <w:tcW w:w="1498" w:type="dxa"/>
            <w:tcBorders>
              <w:top w:val="nil"/>
              <w:left w:val="nil"/>
              <w:right w:val="nil"/>
            </w:tcBorders>
            <w:shd w:val="clear" w:color="auto" w:fill="auto"/>
            <w:vAlign w:val="bottom"/>
          </w:tcPr>
          <w:p w:rsidR="000D777B" w:rsidRPr="00BA2940" w:rsidRDefault="000D777B" w:rsidP="00A419F0">
            <w:pPr>
              <w:spacing w:after="0" w:line="240" w:lineRule="auto"/>
              <w:ind w:left="170" w:firstLine="0"/>
              <w:rPr>
                <w:rFonts w:ascii="Calibri" w:eastAsia="Times New Roman" w:hAnsi="Calibri"/>
                <w:szCs w:val="20"/>
              </w:rPr>
            </w:pPr>
            <w:r w:rsidRPr="00BA2940">
              <w:rPr>
                <w:rFonts w:ascii="Calibri" w:eastAsia="Times New Roman" w:hAnsi="Calibri"/>
                <w:szCs w:val="20"/>
              </w:rPr>
              <w:t>Naziv</w:t>
            </w:r>
          </w:p>
        </w:tc>
      </w:tr>
      <w:tr w:rsidR="000D777B" w:rsidRPr="00BA2940" w:rsidTr="00A419F0">
        <w:trPr>
          <w:trHeight w:val="284"/>
        </w:trPr>
        <w:tc>
          <w:tcPr>
            <w:tcW w:w="4026" w:type="dxa"/>
            <w:tcBorders>
              <w:left w:val="nil"/>
              <w:right w:val="nil"/>
            </w:tcBorders>
            <w:shd w:val="clear" w:color="auto" w:fill="FFFFCC"/>
            <w:vAlign w:val="bottom"/>
          </w:tcPr>
          <w:p w:rsidR="000D777B" w:rsidRPr="00BA2940" w:rsidRDefault="000D777B" w:rsidP="00A419F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0D777B" w:rsidRPr="00BA2940" w:rsidRDefault="000D777B" w:rsidP="00A419F0">
            <w:pPr>
              <w:spacing w:after="0" w:line="240" w:lineRule="auto"/>
              <w:ind w:left="170" w:firstLine="0"/>
              <w:rPr>
                <w:rFonts w:ascii="Calibri" w:eastAsia="Times New Roman" w:hAnsi="Calibri"/>
                <w:szCs w:val="20"/>
              </w:rPr>
            </w:pPr>
            <w:r w:rsidRPr="00BA2940">
              <w:rPr>
                <w:rFonts w:ascii="Calibri" w:eastAsia="Times New Roman" w:hAnsi="Calibri"/>
                <w:szCs w:val="20"/>
              </w:rPr>
              <w:t>Naslov</w:t>
            </w:r>
          </w:p>
        </w:tc>
      </w:tr>
      <w:tr w:rsidR="000D777B" w:rsidRPr="00BA2940" w:rsidTr="00A419F0">
        <w:trPr>
          <w:trHeight w:val="284"/>
        </w:trPr>
        <w:tc>
          <w:tcPr>
            <w:tcW w:w="4026" w:type="dxa"/>
            <w:tcBorders>
              <w:left w:val="nil"/>
              <w:right w:val="nil"/>
            </w:tcBorders>
            <w:shd w:val="clear" w:color="auto" w:fill="FFFFCC"/>
            <w:vAlign w:val="bottom"/>
          </w:tcPr>
          <w:p w:rsidR="000D777B" w:rsidRPr="00BA2940" w:rsidRDefault="000D777B" w:rsidP="00A419F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0D777B" w:rsidRPr="00BA2940" w:rsidRDefault="000D777B" w:rsidP="00A419F0">
            <w:pPr>
              <w:spacing w:after="0" w:line="240" w:lineRule="auto"/>
              <w:ind w:left="170" w:firstLine="0"/>
              <w:rPr>
                <w:rFonts w:ascii="Calibri" w:eastAsia="Times New Roman" w:hAnsi="Calibri"/>
                <w:szCs w:val="20"/>
              </w:rPr>
            </w:pPr>
            <w:r w:rsidRPr="00BA2940">
              <w:rPr>
                <w:rFonts w:ascii="Calibri" w:eastAsia="Times New Roman" w:hAnsi="Calibri"/>
                <w:szCs w:val="20"/>
              </w:rPr>
              <w:t>Kraj, država</w:t>
            </w:r>
          </w:p>
        </w:tc>
      </w:tr>
    </w:tbl>
    <w:p w:rsidR="000D777B" w:rsidRPr="00BA2940" w:rsidRDefault="000D777B" w:rsidP="000D777B">
      <w:pPr>
        <w:widowControl w:val="0"/>
        <w:spacing w:after="0" w:line="240" w:lineRule="auto"/>
        <w:ind w:left="0" w:firstLine="0"/>
        <w:rPr>
          <w:rFonts w:ascii="Calibri" w:eastAsia="Times New Roman" w:hAnsi="Calibri"/>
          <w:szCs w:val="20"/>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0D777B" w:rsidRPr="00BA2940" w:rsidTr="00A419F0">
        <w:tc>
          <w:tcPr>
            <w:tcW w:w="2349" w:type="dxa"/>
          </w:tcPr>
          <w:p w:rsidR="000D777B" w:rsidRPr="00BA2940" w:rsidRDefault="000D777B" w:rsidP="00A419F0">
            <w:pPr>
              <w:widowControl w:val="0"/>
              <w:spacing w:after="0" w:line="240" w:lineRule="auto"/>
              <w:ind w:left="0" w:firstLine="0"/>
              <w:jc w:val="both"/>
              <w:rPr>
                <w:rFonts w:ascii="Calibri" w:eastAsia="Times New Roman" w:hAnsi="Calibri"/>
              </w:rPr>
            </w:pPr>
            <w:bookmarkStart w:id="20" w:name="_Hlk149896032"/>
            <w:r w:rsidRPr="00BA2940">
              <w:rPr>
                <w:rFonts w:ascii="Calibri" w:eastAsia="Times New Roman" w:hAnsi="Calibri"/>
              </w:rPr>
              <w:t>Predmet javnega naročila:</w:t>
            </w:r>
          </w:p>
        </w:tc>
        <w:tc>
          <w:tcPr>
            <w:tcW w:w="7289" w:type="dxa"/>
          </w:tcPr>
          <w:p w:rsidR="000D777B" w:rsidRPr="00BA2940" w:rsidRDefault="00BB7519" w:rsidP="00A419F0">
            <w:pPr>
              <w:widowControl w:val="0"/>
              <w:spacing w:after="0" w:line="240" w:lineRule="auto"/>
              <w:ind w:left="0" w:firstLine="0"/>
              <w:rPr>
                <w:rFonts w:ascii="Calibri" w:eastAsia="Times New Roman" w:hAnsi="Calibri"/>
                <w:b/>
                <w:iCs/>
              </w:rPr>
            </w:pPr>
            <w:r w:rsidRPr="00BB7519">
              <w:rPr>
                <w:rFonts w:ascii="Calibri" w:eastAsia="Times New Roman" w:hAnsi="Calibri"/>
                <w:b/>
                <w:iCs/>
              </w:rPr>
              <w:t>Tehnična podpora pri vzdrževanju obstoječega podatkovnega omrežja JŽI in SŽ</w:t>
            </w:r>
          </w:p>
        </w:tc>
      </w:tr>
      <w:bookmarkEnd w:id="20"/>
    </w:tbl>
    <w:p w:rsidR="000D777B" w:rsidRPr="0097773B" w:rsidRDefault="000D777B" w:rsidP="000D777B">
      <w:pPr>
        <w:spacing w:after="0" w:line="240" w:lineRule="auto"/>
        <w:ind w:left="0" w:firstLine="0"/>
        <w:rPr>
          <w:rFonts w:ascii="Calibri" w:eastAsia="Times New Roman" w:hAnsi="Calibri"/>
          <w:szCs w:val="20"/>
        </w:rPr>
      </w:pPr>
    </w:p>
    <w:tbl>
      <w:tblPr>
        <w:tblW w:w="909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9"/>
        <w:gridCol w:w="4323"/>
        <w:gridCol w:w="4324"/>
      </w:tblGrid>
      <w:tr w:rsidR="000D777B" w:rsidRPr="008A5EBE" w:rsidTr="00A419F0">
        <w:trPr>
          <w:cantSplit/>
          <w:trHeight w:val="284"/>
          <w:tblHeader/>
        </w:trPr>
        <w:tc>
          <w:tcPr>
            <w:tcW w:w="449" w:type="dxa"/>
            <w:tcBorders>
              <w:bottom w:val="single" w:sz="12" w:space="0" w:color="auto"/>
            </w:tcBorders>
            <w:shd w:val="clear" w:color="auto" w:fill="auto"/>
            <w:vAlign w:val="bottom"/>
          </w:tcPr>
          <w:p w:rsidR="000D777B" w:rsidRPr="008A5EBE" w:rsidRDefault="000D777B" w:rsidP="00A419F0">
            <w:pPr>
              <w:widowControl w:val="0"/>
              <w:autoSpaceDE w:val="0"/>
              <w:autoSpaceDN w:val="0"/>
              <w:adjustRightInd w:val="0"/>
              <w:spacing w:after="0" w:line="240" w:lineRule="auto"/>
              <w:ind w:left="0" w:firstLine="0"/>
              <w:rPr>
                <w:rFonts w:ascii="Calibri" w:eastAsia="Times New Roman" w:hAnsi="Calibri" w:cs="Times New Roman"/>
                <w:b/>
                <w:szCs w:val="20"/>
              </w:rPr>
            </w:pPr>
            <w:r w:rsidRPr="008A5EBE">
              <w:rPr>
                <w:rFonts w:ascii="Calibri" w:eastAsia="Times New Roman" w:hAnsi="Calibri" w:cs="Times New Roman"/>
                <w:b/>
                <w:szCs w:val="20"/>
              </w:rPr>
              <w:t>#</w:t>
            </w:r>
          </w:p>
        </w:tc>
        <w:tc>
          <w:tcPr>
            <w:tcW w:w="4323" w:type="dxa"/>
            <w:tcBorders>
              <w:bottom w:val="single" w:sz="12" w:space="0" w:color="auto"/>
              <w:right w:val="single" w:sz="4" w:space="0" w:color="auto"/>
            </w:tcBorders>
            <w:shd w:val="clear" w:color="auto" w:fill="auto"/>
            <w:vAlign w:val="bottom"/>
          </w:tcPr>
          <w:p w:rsidR="000D777B" w:rsidRPr="008A5EBE" w:rsidRDefault="000D777B" w:rsidP="00A419F0">
            <w:pPr>
              <w:widowControl w:val="0"/>
              <w:autoSpaceDE w:val="0"/>
              <w:autoSpaceDN w:val="0"/>
              <w:adjustRightInd w:val="0"/>
              <w:spacing w:after="0" w:line="240" w:lineRule="auto"/>
              <w:ind w:left="0" w:firstLine="0"/>
              <w:rPr>
                <w:rFonts w:ascii="Calibri" w:eastAsia="Times New Roman" w:hAnsi="Calibri" w:cs="Times New Roman"/>
                <w:b/>
                <w:sz w:val="18"/>
                <w:szCs w:val="18"/>
              </w:rPr>
            </w:pPr>
            <w:r w:rsidRPr="008A5EBE">
              <w:rPr>
                <w:rFonts w:ascii="Calibri" w:eastAsia="Times New Roman" w:hAnsi="Calibri" w:cs="Times New Roman"/>
                <w:b/>
                <w:sz w:val="18"/>
                <w:szCs w:val="18"/>
              </w:rPr>
              <w:t>Ime in priimek certificiranih strokovnjakov</w:t>
            </w:r>
          </w:p>
        </w:tc>
        <w:tc>
          <w:tcPr>
            <w:tcW w:w="4324" w:type="dxa"/>
            <w:tcBorders>
              <w:bottom w:val="single" w:sz="12" w:space="0" w:color="auto"/>
              <w:right w:val="single" w:sz="4" w:space="0" w:color="auto"/>
            </w:tcBorders>
            <w:shd w:val="clear" w:color="auto" w:fill="auto"/>
            <w:vAlign w:val="bottom"/>
          </w:tcPr>
          <w:p w:rsidR="000D777B" w:rsidRPr="008A5EBE" w:rsidRDefault="000D777B" w:rsidP="00A419F0">
            <w:pPr>
              <w:widowControl w:val="0"/>
              <w:autoSpaceDE w:val="0"/>
              <w:autoSpaceDN w:val="0"/>
              <w:adjustRightInd w:val="0"/>
              <w:spacing w:after="0" w:line="240" w:lineRule="auto"/>
              <w:ind w:left="0" w:firstLine="0"/>
              <w:rPr>
                <w:rFonts w:ascii="Calibri" w:eastAsia="Times New Roman" w:hAnsi="Calibri" w:cs="Times New Roman"/>
                <w:b/>
                <w:sz w:val="18"/>
                <w:szCs w:val="18"/>
              </w:rPr>
            </w:pPr>
            <w:r w:rsidRPr="008A5EBE">
              <w:rPr>
                <w:rFonts w:ascii="Calibri" w:eastAsia="Times New Roman" w:hAnsi="Calibri" w:cs="Times New Roman"/>
                <w:b/>
                <w:sz w:val="18"/>
                <w:szCs w:val="18"/>
              </w:rPr>
              <w:t>Poslovni odnos do ponudnika</w:t>
            </w:r>
          </w:p>
        </w:tc>
      </w:tr>
      <w:tr w:rsidR="000D777B" w:rsidRPr="008A5EBE" w:rsidTr="00A419F0">
        <w:trPr>
          <w:cantSplit/>
          <w:trHeight w:val="284"/>
        </w:trPr>
        <w:tc>
          <w:tcPr>
            <w:tcW w:w="449" w:type="dxa"/>
            <w:tcBorders>
              <w:top w:val="single" w:sz="4" w:space="0" w:color="auto"/>
            </w:tcBorders>
            <w:shd w:val="clear" w:color="auto" w:fill="auto"/>
            <w:vAlign w:val="bottom"/>
          </w:tcPr>
          <w:p w:rsidR="000D777B" w:rsidRPr="008A5EBE" w:rsidRDefault="000D777B" w:rsidP="00A419F0">
            <w:pPr>
              <w:widowControl w:val="0"/>
              <w:autoSpaceDE w:val="0"/>
              <w:autoSpaceDN w:val="0"/>
              <w:adjustRightInd w:val="0"/>
              <w:spacing w:after="0" w:line="240" w:lineRule="auto"/>
              <w:ind w:left="0" w:firstLine="0"/>
              <w:rPr>
                <w:rFonts w:ascii="Calibri" w:eastAsia="Times New Roman" w:hAnsi="Calibri" w:cs="Times New Roman"/>
                <w:color w:val="000000"/>
                <w:szCs w:val="20"/>
              </w:rPr>
            </w:pPr>
          </w:p>
        </w:tc>
        <w:tc>
          <w:tcPr>
            <w:tcW w:w="8647" w:type="dxa"/>
            <w:gridSpan w:val="2"/>
            <w:tcBorders>
              <w:top w:val="single" w:sz="4" w:space="0" w:color="auto"/>
              <w:right w:val="single" w:sz="4" w:space="0" w:color="auto"/>
            </w:tcBorders>
            <w:shd w:val="clear" w:color="auto" w:fill="auto"/>
            <w:vAlign w:val="bottom"/>
          </w:tcPr>
          <w:p w:rsidR="000D777B" w:rsidRPr="008A5EBE" w:rsidRDefault="000D777B" w:rsidP="00A419F0">
            <w:pPr>
              <w:widowControl w:val="0"/>
              <w:autoSpaceDE w:val="0"/>
              <w:autoSpaceDN w:val="0"/>
              <w:adjustRightInd w:val="0"/>
              <w:spacing w:after="0" w:line="240" w:lineRule="auto"/>
              <w:ind w:left="0" w:firstLine="0"/>
              <w:rPr>
                <w:rFonts w:ascii="Calibri" w:eastAsia="Times New Roman" w:hAnsi="Calibri" w:cs="Times New Roman"/>
                <w:szCs w:val="20"/>
              </w:rPr>
            </w:pPr>
            <w:r w:rsidRPr="008A5EBE">
              <w:rPr>
                <w:rFonts w:ascii="Calibri" w:eastAsia="Times New Roman" w:hAnsi="Calibri" w:cs="Times New Roman"/>
                <w:szCs w:val="20"/>
              </w:rPr>
              <w:t xml:space="preserve">Veljavni certifikat </w:t>
            </w:r>
            <w:proofErr w:type="spellStart"/>
            <w:r w:rsidR="00EA5066" w:rsidRPr="008A5EBE">
              <w:rPr>
                <w:rFonts w:ascii="Calibri" w:eastAsia="Times New Roman" w:hAnsi="Calibri" w:cs="Times New Roman"/>
                <w:szCs w:val="20"/>
              </w:rPr>
              <w:t>Cisco</w:t>
            </w:r>
            <w:proofErr w:type="spellEnd"/>
            <w:r w:rsidR="00EA5066" w:rsidRPr="008A5EBE">
              <w:rPr>
                <w:rFonts w:ascii="Calibri" w:eastAsia="Times New Roman" w:hAnsi="Calibri" w:cs="Times New Roman"/>
                <w:szCs w:val="20"/>
              </w:rPr>
              <w:t xml:space="preserve"> </w:t>
            </w:r>
            <w:proofErr w:type="spellStart"/>
            <w:r w:rsidR="00EA5066" w:rsidRPr="008A5EBE">
              <w:rPr>
                <w:rFonts w:ascii="Calibri" w:eastAsia="Times New Roman" w:hAnsi="Calibri" w:cs="Times New Roman"/>
                <w:szCs w:val="20"/>
              </w:rPr>
              <w:t>Certified</w:t>
            </w:r>
            <w:proofErr w:type="spellEnd"/>
            <w:r w:rsidR="00EA5066" w:rsidRPr="008A5EBE">
              <w:rPr>
                <w:rFonts w:ascii="Calibri" w:eastAsia="Times New Roman" w:hAnsi="Calibri" w:cs="Times New Roman"/>
                <w:szCs w:val="20"/>
              </w:rPr>
              <w:t xml:space="preserve"> </w:t>
            </w:r>
            <w:proofErr w:type="spellStart"/>
            <w:r w:rsidR="00EA5066" w:rsidRPr="008A5EBE">
              <w:rPr>
                <w:rFonts w:ascii="Calibri" w:eastAsia="Times New Roman" w:hAnsi="Calibri" w:cs="Times New Roman"/>
                <w:szCs w:val="20"/>
              </w:rPr>
              <w:t>Internetwork</w:t>
            </w:r>
            <w:proofErr w:type="spellEnd"/>
            <w:r w:rsidR="00EA5066" w:rsidRPr="008A5EBE">
              <w:rPr>
                <w:rFonts w:ascii="Calibri" w:eastAsia="Times New Roman" w:hAnsi="Calibri" w:cs="Times New Roman"/>
                <w:szCs w:val="20"/>
              </w:rPr>
              <w:t xml:space="preserve"> </w:t>
            </w:r>
            <w:proofErr w:type="spellStart"/>
            <w:r w:rsidR="00EA5066" w:rsidRPr="008A5EBE">
              <w:rPr>
                <w:rFonts w:ascii="Calibri" w:eastAsia="Times New Roman" w:hAnsi="Calibri" w:cs="Times New Roman"/>
                <w:szCs w:val="20"/>
              </w:rPr>
              <w:t>Expert</w:t>
            </w:r>
            <w:proofErr w:type="spellEnd"/>
            <w:r w:rsidR="00EA5066" w:rsidRPr="008A5EBE">
              <w:rPr>
                <w:rFonts w:ascii="Calibri" w:eastAsia="Times New Roman" w:hAnsi="Calibri" w:cs="Times New Roman"/>
                <w:szCs w:val="20"/>
              </w:rPr>
              <w:t xml:space="preserve"> (CCIE)</w:t>
            </w:r>
          </w:p>
        </w:tc>
      </w:tr>
      <w:tr w:rsidR="000D777B" w:rsidRPr="008A5EBE" w:rsidTr="00A419F0">
        <w:trPr>
          <w:cantSplit/>
          <w:trHeight w:val="284"/>
        </w:trPr>
        <w:tc>
          <w:tcPr>
            <w:tcW w:w="449" w:type="dxa"/>
            <w:tcBorders>
              <w:top w:val="single" w:sz="4" w:space="0" w:color="auto"/>
            </w:tcBorders>
            <w:vAlign w:val="bottom"/>
          </w:tcPr>
          <w:p w:rsidR="000D777B" w:rsidRPr="008A5EBE" w:rsidRDefault="000D777B" w:rsidP="00A419F0">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8A5EBE">
              <w:rPr>
                <w:rFonts w:ascii="Calibri" w:eastAsia="Times New Roman" w:hAnsi="Calibri" w:cs="Times New Roman"/>
                <w:color w:val="000000"/>
                <w:szCs w:val="20"/>
              </w:rPr>
              <w:t>1.</w:t>
            </w:r>
          </w:p>
        </w:tc>
        <w:tc>
          <w:tcPr>
            <w:tcW w:w="4323" w:type="dxa"/>
            <w:tcBorders>
              <w:top w:val="single" w:sz="4" w:space="0" w:color="auto"/>
              <w:right w:val="single" w:sz="4" w:space="0" w:color="auto"/>
            </w:tcBorders>
            <w:shd w:val="clear" w:color="auto" w:fill="FFFFCC"/>
            <w:vAlign w:val="bottom"/>
          </w:tcPr>
          <w:p w:rsidR="000D777B" w:rsidRPr="008A5EBE" w:rsidRDefault="000D777B" w:rsidP="00A419F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top w:val="single" w:sz="4" w:space="0" w:color="auto"/>
              <w:right w:val="single" w:sz="4" w:space="0" w:color="auto"/>
            </w:tcBorders>
            <w:shd w:val="clear" w:color="auto" w:fill="FFFFCC"/>
            <w:vAlign w:val="bottom"/>
          </w:tcPr>
          <w:p w:rsidR="000D777B" w:rsidRPr="008A5EBE" w:rsidRDefault="000D777B" w:rsidP="00A419F0">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0D777B" w:rsidRPr="008A5EBE" w:rsidTr="00A419F0">
        <w:trPr>
          <w:cantSplit/>
          <w:trHeight w:val="284"/>
        </w:trPr>
        <w:tc>
          <w:tcPr>
            <w:tcW w:w="449" w:type="dxa"/>
            <w:vAlign w:val="bottom"/>
          </w:tcPr>
          <w:p w:rsidR="000D777B" w:rsidRPr="008A5EBE" w:rsidRDefault="000D777B" w:rsidP="00A419F0">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8A5EBE">
              <w:rPr>
                <w:rFonts w:ascii="Calibri" w:eastAsia="Times New Roman" w:hAnsi="Calibri" w:cs="Times New Roman"/>
                <w:color w:val="000000"/>
                <w:szCs w:val="20"/>
              </w:rPr>
              <w:t>2.</w:t>
            </w:r>
          </w:p>
        </w:tc>
        <w:tc>
          <w:tcPr>
            <w:tcW w:w="4323" w:type="dxa"/>
            <w:tcBorders>
              <w:right w:val="single" w:sz="4" w:space="0" w:color="auto"/>
            </w:tcBorders>
            <w:shd w:val="clear" w:color="auto" w:fill="FFFFCC"/>
            <w:vAlign w:val="bottom"/>
          </w:tcPr>
          <w:p w:rsidR="000D777B" w:rsidRPr="008A5EBE" w:rsidRDefault="000D777B" w:rsidP="00A419F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0D777B" w:rsidRPr="008A5EBE" w:rsidRDefault="000D777B" w:rsidP="00A419F0">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0D777B" w:rsidRPr="008A5EBE" w:rsidTr="00A419F0">
        <w:trPr>
          <w:cantSplit/>
          <w:trHeight w:val="284"/>
        </w:trPr>
        <w:tc>
          <w:tcPr>
            <w:tcW w:w="449" w:type="dxa"/>
            <w:vAlign w:val="bottom"/>
          </w:tcPr>
          <w:p w:rsidR="000D777B" w:rsidRPr="008A5EBE" w:rsidRDefault="000D777B" w:rsidP="00A419F0">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8A5EBE">
              <w:rPr>
                <w:rFonts w:ascii="Calibri" w:eastAsia="Times New Roman" w:hAnsi="Calibri" w:cs="Times New Roman"/>
                <w:color w:val="000000"/>
                <w:szCs w:val="20"/>
              </w:rPr>
              <w:t>3.</w:t>
            </w:r>
          </w:p>
        </w:tc>
        <w:tc>
          <w:tcPr>
            <w:tcW w:w="4323" w:type="dxa"/>
            <w:tcBorders>
              <w:right w:val="single" w:sz="4" w:space="0" w:color="auto"/>
            </w:tcBorders>
            <w:shd w:val="clear" w:color="auto" w:fill="FFFFCC"/>
            <w:vAlign w:val="bottom"/>
          </w:tcPr>
          <w:p w:rsidR="000D777B" w:rsidRPr="008A5EBE" w:rsidRDefault="000D777B" w:rsidP="00A419F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0D777B" w:rsidRPr="008A5EBE" w:rsidRDefault="000D777B" w:rsidP="00A419F0">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0D777B" w:rsidRPr="008A5EBE" w:rsidTr="00A419F0">
        <w:trPr>
          <w:cantSplit/>
          <w:trHeight w:val="284"/>
        </w:trPr>
        <w:tc>
          <w:tcPr>
            <w:tcW w:w="449" w:type="dxa"/>
            <w:vAlign w:val="bottom"/>
          </w:tcPr>
          <w:p w:rsidR="000D777B" w:rsidRPr="008A5EBE" w:rsidRDefault="000D777B" w:rsidP="00A419F0">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8A5EBE">
              <w:rPr>
                <w:rFonts w:ascii="Calibri" w:eastAsia="Times New Roman" w:hAnsi="Calibri" w:cs="Times New Roman"/>
                <w:color w:val="000000"/>
                <w:szCs w:val="20"/>
              </w:rPr>
              <w:t>4.</w:t>
            </w:r>
          </w:p>
        </w:tc>
        <w:tc>
          <w:tcPr>
            <w:tcW w:w="4323" w:type="dxa"/>
            <w:tcBorders>
              <w:right w:val="single" w:sz="4" w:space="0" w:color="auto"/>
            </w:tcBorders>
            <w:shd w:val="clear" w:color="auto" w:fill="FFFFCC"/>
            <w:vAlign w:val="bottom"/>
          </w:tcPr>
          <w:p w:rsidR="000D777B" w:rsidRPr="008A5EBE" w:rsidRDefault="000D777B" w:rsidP="00A419F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0D777B" w:rsidRPr="008A5EBE" w:rsidRDefault="000D777B" w:rsidP="00A419F0">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0D777B" w:rsidRPr="008A5EBE" w:rsidTr="00A419F0">
        <w:trPr>
          <w:cantSplit/>
          <w:trHeight w:val="284"/>
        </w:trPr>
        <w:tc>
          <w:tcPr>
            <w:tcW w:w="449" w:type="dxa"/>
            <w:vAlign w:val="bottom"/>
          </w:tcPr>
          <w:p w:rsidR="000D777B" w:rsidRPr="008A5EBE" w:rsidRDefault="000D777B" w:rsidP="00A419F0">
            <w:pPr>
              <w:widowControl w:val="0"/>
              <w:autoSpaceDE w:val="0"/>
              <w:autoSpaceDN w:val="0"/>
              <w:adjustRightInd w:val="0"/>
              <w:spacing w:after="0" w:line="240" w:lineRule="auto"/>
              <w:ind w:left="0" w:firstLine="0"/>
              <w:rPr>
                <w:rFonts w:ascii="Calibri" w:eastAsia="Times New Roman" w:hAnsi="Calibri" w:cs="Times New Roman"/>
                <w:color w:val="000000"/>
                <w:szCs w:val="20"/>
              </w:rPr>
            </w:pPr>
          </w:p>
        </w:tc>
        <w:tc>
          <w:tcPr>
            <w:tcW w:w="8647" w:type="dxa"/>
            <w:gridSpan w:val="2"/>
            <w:tcBorders>
              <w:right w:val="single" w:sz="4" w:space="0" w:color="auto"/>
            </w:tcBorders>
            <w:shd w:val="clear" w:color="auto" w:fill="auto"/>
            <w:vAlign w:val="bottom"/>
          </w:tcPr>
          <w:p w:rsidR="000D777B" w:rsidRPr="008A5EBE" w:rsidRDefault="00EA5066" w:rsidP="00A419F0">
            <w:pPr>
              <w:widowControl w:val="0"/>
              <w:autoSpaceDE w:val="0"/>
              <w:autoSpaceDN w:val="0"/>
              <w:adjustRightInd w:val="0"/>
              <w:spacing w:after="0" w:line="240" w:lineRule="auto"/>
              <w:ind w:left="0" w:firstLine="0"/>
              <w:rPr>
                <w:rFonts w:ascii="Calibri" w:eastAsia="Times New Roman" w:hAnsi="Calibri" w:cs="Times New Roman"/>
                <w:szCs w:val="20"/>
              </w:rPr>
            </w:pPr>
            <w:r w:rsidRPr="008A5EBE">
              <w:rPr>
                <w:rFonts w:ascii="Calibri" w:eastAsia="Times New Roman" w:hAnsi="Calibri" w:cs="Times New Roman"/>
                <w:szCs w:val="20"/>
              </w:rPr>
              <w:t xml:space="preserve">Veljavni certifikat </w:t>
            </w:r>
            <w:proofErr w:type="spellStart"/>
            <w:r w:rsidRPr="008A5EBE">
              <w:rPr>
                <w:rFonts w:ascii="Calibri" w:eastAsia="Times New Roman" w:hAnsi="Calibri" w:cs="Times New Roman"/>
                <w:szCs w:val="20"/>
              </w:rPr>
              <w:t>Cisco</w:t>
            </w:r>
            <w:proofErr w:type="spellEnd"/>
            <w:r w:rsidRPr="008A5EBE">
              <w:rPr>
                <w:rFonts w:ascii="Calibri" w:eastAsia="Times New Roman" w:hAnsi="Calibri" w:cs="Times New Roman"/>
                <w:szCs w:val="20"/>
              </w:rPr>
              <w:t xml:space="preserve"> </w:t>
            </w:r>
            <w:proofErr w:type="spellStart"/>
            <w:r w:rsidRPr="008A5EBE">
              <w:rPr>
                <w:rFonts w:ascii="Calibri" w:eastAsia="Times New Roman" w:hAnsi="Calibri" w:cs="Times New Roman"/>
                <w:szCs w:val="20"/>
              </w:rPr>
              <w:t>Certified</w:t>
            </w:r>
            <w:proofErr w:type="spellEnd"/>
            <w:r w:rsidRPr="008A5EBE">
              <w:rPr>
                <w:rFonts w:ascii="Calibri" w:eastAsia="Times New Roman" w:hAnsi="Calibri" w:cs="Times New Roman"/>
                <w:szCs w:val="20"/>
              </w:rPr>
              <w:t xml:space="preserve"> </w:t>
            </w:r>
            <w:proofErr w:type="spellStart"/>
            <w:r w:rsidRPr="008A5EBE">
              <w:rPr>
                <w:rFonts w:ascii="Calibri" w:eastAsia="Times New Roman" w:hAnsi="Calibri" w:cs="Times New Roman"/>
                <w:szCs w:val="20"/>
              </w:rPr>
              <w:t>Internetwork</w:t>
            </w:r>
            <w:proofErr w:type="spellEnd"/>
            <w:r w:rsidRPr="008A5EBE">
              <w:rPr>
                <w:rFonts w:ascii="Calibri" w:eastAsia="Times New Roman" w:hAnsi="Calibri" w:cs="Times New Roman"/>
                <w:szCs w:val="20"/>
              </w:rPr>
              <w:t xml:space="preserve"> </w:t>
            </w:r>
            <w:proofErr w:type="spellStart"/>
            <w:r w:rsidRPr="008A5EBE">
              <w:rPr>
                <w:rFonts w:ascii="Calibri" w:eastAsia="Times New Roman" w:hAnsi="Calibri" w:cs="Times New Roman"/>
                <w:szCs w:val="20"/>
              </w:rPr>
              <w:t>Expert</w:t>
            </w:r>
            <w:proofErr w:type="spellEnd"/>
            <w:r w:rsidRPr="008A5EBE">
              <w:rPr>
                <w:rFonts w:ascii="Calibri" w:eastAsia="Times New Roman" w:hAnsi="Calibri" w:cs="Times New Roman"/>
                <w:szCs w:val="20"/>
              </w:rPr>
              <w:t xml:space="preserve"> (CCIE)</w:t>
            </w:r>
            <w:r w:rsidRPr="008A5EBE">
              <w:t xml:space="preserve"> </w:t>
            </w:r>
            <w:proofErr w:type="spellStart"/>
            <w:r w:rsidRPr="008A5EBE">
              <w:rPr>
                <w:rFonts w:ascii="Calibri" w:eastAsia="Times New Roman" w:hAnsi="Calibri" w:cs="Times New Roman"/>
                <w:szCs w:val="20"/>
              </w:rPr>
              <w:t>Service</w:t>
            </w:r>
            <w:proofErr w:type="spellEnd"/>
            <w:r w:rsidRPr="008A5EBE">
              <w:rPr>
                <w:rFonts w:ascii="Calibri" w:eastAsia="Times New Roman" w:hAnsi="Calibri" w:cs="Times New Roman"/>
                <w:szCs w:val="20"/>
              </w:rPr>
              <w:t xml:space="preserve"> </w:t>
            </w:r>
            <w:proofErr w:type="spellStart"/>
            <w:r w:rsidRPr="008A5EBE">
              <w:rPr>
                <w:rFonts w:ascii="Calibri" w:eastAsia="Times New Roman" w:hAnsi="Calibri" w:cs="Times New Roman"/>
                <w:szCs w:val="20"/>
              </w:rPr>
              <w:t>Provider</w:t>
            </w:r>
            <w:proofErr w:type="spellEnd"/>
          </w:p>
        </w:tc>
      </w:tr>
      <w:tr w:rsidR="000D777B" w:rsidRPr="008A5EBE" w:rsidTr="00A419F0">
        <w:trPr>
          <w:cantSplit/>
          <w:trHeight w:val="284"/>
        </w:trPr>
        <w:tc>
          <w:tcPr>
            <w:tcW w:w="449" w:type="dxa"/>
            <w:vAlign w:val="bottom"/>
          </w:tcPr>
          <w:p w:rsidR="000D777B" w:rsidRPr="008A5EBE" w:rsidRDefault="000D777B" w:rsidP="00A419F0">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8A5EBE">
              <w:rPr>
                <w:rFonts w:ascii="Calibri" w:eastAsia="Times New Roman" w:hAnsi="Calibri" w:cs="Times New Roman"/>
                <w:color w:val="000000"/>
                <w:szCs w:val="20"/>
              </w:rPr>
              <w:t>1.</w:t>
            </w:r>
          </w:p>
        </w:tc>
        <w:tc>
          <w:tcPr>
            <w:tcW w:w="4323" w:type="dxa"/>
            <w:tcBorders>
              <w:right w:val="single" w:sz="4" w:space="0" w:color="auto"/>
            </w:tcBorders>
            <w:shd w:val="clear" w:color="auto" w:fill="FFFFCC"/>
            <w:vAlign w:val="bottom"/>
          </w:tcPr>
          <w:p w:rsidR="000D777B" w:rsidRPr="008A5EBE" w:rsidRDefault="000D777B" w:rsidP="00A419F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0D777B" w:rsidRPr="008A5EBE" w:rsidRDefault="000D777B" w:rsidP="00A419F0">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0D777B" w:rsidRPr="008A5EBE" w:rsidTr="00A419F0">
        <w:trPr>
          <w:cantSplit/>
          <w:trHeight w:val="284"/>
        </w:trPr>
        <w:tc>
          <w:tcPr>
            <w:tcW w:w="449" w:type="dxa"/>
            <w:vAlign w:val="bottom"/>
          </w:tcPr>
          <w:p w:rsidR="000D777B" w:rsidRPr="008A5EBE" w:rsidRDefault="000D777B" w:rsidP="00A419F0">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8A5EBE">
              <w:rPr>
                <w:rFonts w:ascii="Calibri" w:eastAsia="Times New Roman" w:hAnsi="Calibri" w:cs="Times New Roman"/>
                <w:color w:val="000000"/>
                <w:szCs w:val="20"/>
              </w:rPr>
              <w:t>2.</w:t>
            </w:r>
          </w:p>
        </w:tc>
        <w:tc>
          <w:tcPr>
            <w:tcW w:w="4323" w:type="dxa"/>
            <w:tcBorders>
              <w:right w:val="single" w:sz="4" w:space="0" w:color="auto"/>
            </w:tcBorders>
            <w:shd w:val="clear" w:color="auto" w:fill="FFFFCC"/>
            <w:vAlign w:val="bottom"/>
          </w:tcPr>
          <w:p w:rsidR="000D777B" w:rsidRPr="008A5EBE" w:rsidRDefault="000D777B" w:rsidP="00A419F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0D777B" w:rsidRPr="008A5EBE" w:rsidRDefault="000D777B" w:rsidP="00A419F0">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0D777B" w:rsidRPr="008A5EBE" w:rsidTr="00A419F0">
        <w:trPr>
          <w:cantSplit/>
          <w:trHeight w:val="284"/>
        </w:trPr>
        <w:tc>
          <w:tcPr>
            <w:tcW w:w="449" w:type="dxa"/>
            <w:vAlign w:val="bottom"/>
          </w:tcPr>
          <w:p w:rsidR="000D777B" w:rsidRPr="008A5EBE" w:rsidRDefault="000D777B" w:rsidP="00A419F0">
            <w:pPr>
              <w:widowControl w:val="0"/>
              <w:autoSpaceDE w:val="0"/>
              <w:autoSpaceDN w:val="0"/>
              <w:adjustRightInd w:val="0"/>
              <w:spacing w:after="0" w:line="240" w:lineRule="auto"/>
              <w:ind w:left="0" w:firstLine="0"/>
              <w:rPr>
                <w:rFonts w:ascii="Calibri" w:eastAsia="Times New Roman" w:hAnsi="Calibri" w:cs="Times New Roman"/>
                <w:color w:val="000000"/>
                <w:szCs w:val="20"/>
              </w:rPr>
            </w:pPr>
          </w:p>
        </w:tc>
        <w:tc>
          <w:tcPr>
            <w:tcW w:w="8647" w:type="dxa"/>
            <w:gridSpan w:val="2"/>
            <w:tcBorders>
              <w:right w:val="single" w:sz="4" w:space="0" w:color="auto"/>
            </w:tcBorders>
            <w:shd w:val="clear" w:color="auto" w:fill="auto"/>
            <w:vAlign w:val="bottom"/>
          </w:tcPr>
          <w:p w:rsidR="000D777B" w:rsidRPr="008A5EBE" w:rsidRDefault="00EA5066" w:rsidP="00A419F0">
            <w:pPr>
              <w:widowControl w:val="0"/>
              <w:autoSpaceDE w:val="0"/>
              <w:autoSpaceDN w:val="0"/>
              <w:adjustRightInd w:val="0"/>
              <w:spacing w:after="0" w:line="240" w:lineRule="auto"/>
              <w:ind w:left="0" w:firstLine="0"/>
              <w:rPr>
                <w:rFonts w:ascii="Calibri" w:eastAsia="Times New Roman" w:hAnsi="Calibri" w:cs="Times New Roman"/>
                <w:szCs w:val="20"/>
              </w:rPr>
            </w:pPr>
            <w:r w:rsidRPr="008A5EBE">
              <w:rPr>
                <w:rFonts w:ascii="Calibri" w:eastAsia="Times New Roman" w:hAnsi="Calibri" w:cs="Times New Roman"/>
                <w:szCs w:val="20"/>
              </w:rPr>
              <w:t xml:space="preserve">Veljavni certifikat </w:t>
            </w:r>
            <w:proofErr w:type="spellStart"/>
            <w:r w:rsidRPr="008A5EBE">
              <w:rPr>
                <w:rFonts w:ascii="Calibri" w:eastAsia="Times New Roman" w:hAnsi="Calibri" w:cs="Times New Roman"/>
                <w:szCs w:val="20"/>
              </w:rPr>
              <w:t>Cisco</w:t>
            </w:r>
            <w:proofErr w:type="spellEnd"/>
            <w:r w:rsidRPr="008A5EBE">
              <w:rPr>
                <w:rFonts w:ascii="Calibri" w:eastAsia="Times New Roman" w:hAnsi="Calibri" w:cs="Times New Roman"/>
                <w:szCs w:val="20"/>
              </w:rPr>
              <w:t xml:space="preserve"> </w:t>
            </w:r>
            <w:proofErr w:type="spellStart"/>
            <w:r w:rsidRPr="008A5EBE">
              <w:rPr>
                <w:rFonts w:ascii="Calibri" w:eastAsia="Times New Roman" w:hAnsi="Calibri" w:cs="Times New Roman"/>
                <w:szCs w:val="20"/>
              </w:rPr>
              <w:t>Certified</w:t>
            </w:r>
            <w:proofErr w:type="spellEnd"/>
            <w:r w:rsidRPr="008A5EBE">
              <w:rPr>
                <w:rFonts w:ascii="Calibri" w:eastAsia="Times New Roman" w:hAnsi="Calibri" w:cs="Times New Roman"/>
                <w:szCs w:val="20"/>
              </w:rPr>
              <w:t xml:space="preserve"> </w:t>
            </w:r>
            <w:proofErr w:type="spellStart"/>
            <w:r w:rsidRPr="008A5EBE">
              <w:rPr>
                <w:rFonts w:ascii="Calibri" w:eastAsia="Times New Roman" w:hAnsi="Calibri" w:cs="Times New Roman"/>
                <w:szCs w:val="20"/>
              </w:rPr>
              <w:t>Internetwork</w:t>
            </w:r>
            <w:proofErr w:type="spellEnd"/>
            <w:r w:rsidRPr="008A5EBE">
              <w:rPr>
                <w:rFonts w:ascii="Calibri" w:eastAsia="Times New Roman" w:hAnsi="Calibri" w:cs="Times New Roman"/>
                <w:szCs w:val="20"/>
              </w:rPr>
              <w:t xml:space="preserve"> </w:t>
            </w:r>
            <w:proofErr w:type="spellStart"/>
            <w:r w:rsidRPr="008A5EBE">
              <w:rPr>
                <w:rFonts w:ascii="Calibri" w:eastAsia="Times New Roman" w:hAnsi="Calibri" w:cs="Times New Roman"/>
                <w:szCs w:val="20"/>
              </w:rPr>
              <w:t>Expert</w:t>
            </w:r>
            <w:proofErr w:type="spellEnd"/>
            <w:r w:rsidRPr="008A5EBE">
              <w:rPr>
                <w:rFonts w:ascii="Calibri" w:eastAsia="Times New Roman" w:hAnsi="Calibri" w:cs="Times New Roman"/>
                <w:szCs w:val="20"/>
              </w:rPr>
              <w:t xml:space="preserve"> (CCIE) </w:t>
            </w:r>
            <w:proofErr w:type="spellStart"/>
            <w:r w:rsidRPr="008A5EBE">
              <w:rPr>
                <w:rFonts w:ascii="Calibri" w:eastAsia="Times New Roman" w:hAnsi="Calibri" w:cs="Times New Roman"/>
                <w:szCs w:val="20"/>
              </w:rPr>
              <w:t>Security</w:t>
            </w:r>
            <w:proofErr w:type="spellEnd"/>
          </w:p>
        </w:tc>
      </w:tr>
      <w:tr w:rsidR="000D777B" w:rsidRPr="008A5EBE" w:rsidTr="00A419F0">
        <w:trPr>
          <w:cantSplit/>
          <w:trHeight w:val="284"/>
        </w:trPr>
        <w:tc>
          <w:tcPr>
            <w:tcW w:w="449" w:type="dxa"/>
            <w:vAlign w:val="bottom"/>
          </w:tcPr>
          <w:p w:rsidR="000D777B" w:rsidRPr="008A5EBE" w:rsidRDefault="000D777B" w:rsidP="00A419F0">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8A5EBE">
              <w:rPr>
                <w:rFonts w:ascii="Calibri" w:eastAsia="Times New Roman" w:hAnsi="Calibri" w:cs="Times New Roman"/>
                <w:color w:val="000000"/>
                <w:szCs w:val="20"/>
              </w:rPr>
              <w:t>1.</w:t>
            </w:r>
          </w:p>
        </w:tc>
        <w:tc>
          <w:tcPr>
            <w:tcW w:w="4323" w:type="dxa"/>
            <w:tcBorders>
              <w:right w:val="single" w:sz="4" w:space="0" w:color="auto"/>
            </w:tcBorders>
            <w:shd w:val="clear" w:color="auto" w:fill="FFFFCC"/>
            <w:vAlign w:val="bottom"/>
          </w:tcPr>
          <w:p w:rsidR="000D777B" w:rsidRPr="008A5EBE" w:rsidRDefault="000D777B" w:rsidP="00A419F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0D777B" w:rsidRPr="008A5EBE" w:rsidRDefault="000D777B" w:rsidP="00A419F0">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0D777B" w:rsidRPr="008A5EBE" w:rsidTr="00A419F0">
        <w:trPr>
          <w:cantSplit/>
          <w:trHeight w:val="284"/>
        </w:trPr>
        <w:tc>
          <w:tcPr>
            <w:tcW w:w="449" w:type="dxa"/>
            <w:vAlign w:val="bottom"/>
          </w:tcPr>
          <w:p w:rsidR="000D777B" w:rsidRPr="008A5EBE" w:rsidRDefault="000D777B" w:rsidP="00A419F0">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8A5EBE">
              <w:rPr>
                <w:rFonts w:ascii="Calibri" w:eastAsia="Times New Roman" w:hAnsi="Calibri" w:cs="Times New Roman"/>
                <w:color w:val="000000"/>
                <w:szCs w:val="20"/>
              </w:rPr>
              <w:t>2.</w:t>
            </w:r>
          </w:p>
        </w:tc>
        <w:tc>
          <w:tcPr>
            <w:tcW w:w="4323" w:type="dxa"/>
            <w:tcBorders>
              <w:right w:val="single" w:sz="4" w:space="0" w:color="auto"/>
            </w:tcBorders>
            <w:shd w:val="clear" w:color="auto" w:fill="FFFFCC"/>
            <w:vAlign w:val="bottom"/>
          </w:tcPr>
          <w:p w:rsidR="000D777B" w:rsidRPr="008A5EBE" w:rsidRDefault="000D777B" w:rsidP="00A419F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0D777B" w:rsidRPr="008A5EBE" w:rsidRDefault="000D777B" w:rsidP="00A419F0">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0D777B" w:rsidRPr="008A5EBE" w:rsidTr="00A419F0">
        <w:trPr>
          <w:cantSplit/>
          <w:trHeight w:val="284"/>
        </w:trPr>
        <w:tc>
          <w:tcPr>
            <w:tcW w:w="449" w:type="dxa"/>
            <w:vAlign w:val="bottom"/>
          </w:tcPr>
          <w:p w:rsidR="000D777B" w:rsidRPr="008A5EBE" w:rsidRDefault="000D777B" w:rsidP="00A419F0">
            <w:pPr>
              <w:widowControl w:val="0"/>
              <w:autoSpaceDE w:val="0"/>
              <w:autoSpaceDN w:val="0"/>
              <w:adjustRightInd w:val="0"/>
              <w:spacing w:after="0" w:line="240" w:lineRule="auto"/>
              <w:ind w:left="0" w:firstLine="0"/>
              <w:rPr>
                <w:rFonts w:ascii="Calibri" w:eastAsia="Times New Roman" w:hAnsi="Calibri" w:cs="Times New Roman"/>
                <w:color w:val="000000"/>
                <w:szCs w:val="20"/>
              </w:rPr>
            </w:pPr>
          </w:p>
        </w:tc>
        <w:tc>
          <w:tcPr>
            <w:tcW w:w="8647" w:type="dxa"/>
            <w:gridSpan w:val="2"/>
            <w:tcBorders>
              <w:right w:val="single" w:sz="4" w:space="0" w:color="auto"/>
            </w:tcBorders>
            <w:shd w:val="clear" w:color="auto" w:fill="auto"/>
            <w:vAlign w:val="bottom"/>
          </w:tcPr>
          <w:p w:rsidR="000D777B" w:rsidRPr="008A5EBE" w:rsidRDefault="000D777B" w:rsidP="00A419F0">
            <w:pPr>
              <w:widowControl w:val="0"/>
              <w:autoSpaceDE w:val="0"/>
              <w:autoSpaceDN w:val="0"/>
              <w:adjustRightInd w:val="0"/>
              <w:spacing w:after="0" w:line="240" w:lineRule="auto"/>
              <w:ind w:left="0" w:firstLine="0"/>
              <w:rPr>
                <w:rFonts w:ascii="Calibri" w:eastAsia="Times New Roman" w:hAnsi="Calibri" w:cs="Times New Roman"/>
                <w:szCs w:val="20"/>
              </w:rPr>
            </w:pPr>
            <w:r w:rsidRPr="008A5EBE">
              <w:rPr>
                <w:rFonts w:ascii="Calibri" w:eastAsia="Times New Roman" w:hAnsi="Calibri" w:cs="Times New Roman"/>
                <w:szCs w:val="20"/>
              </w:rPr>
              <w:t xml:space="preserve">Veljavni certifikat </w:t>
            </w:r>
            <w:proofErr w:type="spellStart"/>
            <w:r w:rsidR="00EA5066" w:rsidRPr="008A5EBE">
              <w:rPr>
                <w:rFonts w:ascii="Calibri" w:eastAsia="Times New Roman" w:hAnsi="Calibri" w:cs="Times New Roman"/>
                <w:szCs w:val="20"/>
              </w:rPr>
              <w:t>Cisco</w:t>
            </w:r>
            <w:proofErr w:type="spellEnd"/>
            <w:r w:rsidR="00EA5066" w:rsidRPr="008A5EBE">
              <w:rPr>
                <w:rFonts w:ascii="Calibri" w:eastAsia="Times New Roman" w:hAnsi="Calibri" w:cs="Times New Roman"/>
                <w:szCs w:val="20"/>
              </w:rPr>
              <w:t xml:space="preserve"> </w:t>
            </w:r>
            <w:proofErr w:type="spellStart"/>
            <w:r w:rsidR="00EA5066" w:rsidRPr="008A5EBE">
              <w:rPr>
                <w:rFonts w:ascii="Calibri" w:eastAsia="Times New Roman" w:hAnsi="Calibri" w:cs="Times New Roman"/>
                <w:szCs w:val="20"/>
              </w:rPr>
              <w:t>Certified</w:t>
            </w:r>
            <w:proofErr w:type="spellEnd"/>
            <w:r w:rsidR="00EA5066" w:rsidRPr="008A5EBE">
              <w:rPr>
                <w:rFonts w:ascii="Calibri" w:eastAsia="Times New Roman" w:hAnsi="Calibri" w:cs="Times New Roman"/>
                <w:szCs w:val="20"/>
              </w:rPr>
              <w:t xml:space="preserve"> </w:t>
            </w:r>
            <w:proofErr w:type="spellStart"/>
            <w:r w:rsidR="00EA5066" w:rsidRPr="008A5EBE">
              <w:rPr>
                <w:rFonts w:ascii="Calibri" w:eastAsia="Times New Roman" w:hAnsi="Calibri" w:cs="Times New Roman"/>
                <w:szCs w:val="20"/>
              </w:rPr>
              <w:t>Network</w:t>
            </w:r>
            <w:proofErr w:type="spellEnd"/>
            <w:r w:rsidR="00EA5066" w:rsidRPr="008A5EBE">
              <w:rPr>
                <w:rFonts w:ascii="Calibri" w:eastAsia="Times New Roman" w:hAnsi="Calibri" w:cs="Times New Roman"/>
                <w:szCs w:val="20"/>
              </w:rPr>
              <w:t xml:space="preserve"> </w:t>
            </w:r>
            <w:proofErr w:type="spellStart"/>
            <w:r w:rsidR="00EA5066" w:rsidRPr="008A5EBE">
              <w:rPr>
                <w:rFonts w:ascii="Calibri" w:eastAsia="Times New Roman" w:hAnsi="Calibri" w:cs="Times New Roman"/>
                <w:szCs w:val="20"/>
              </w:rPr>
              <w:t>Proffessional</w:t>
            </w:r>
            <w:proofErr w:type="spellEnd"/>
            <w:r w:rsidR="00EA5066" w:rsidRPr="008A5EBE">
              <w:rPr>
                <w:rFonts w:ascii="Calibri" w:eastAsia="Times New Roman" w:hAnsi="Calibri" w:cs="Times New Roman"/>
                <w:szCs w:val="20"/>
              </w:rPr>
              <w:t xml:space="preserve"> (CCNP)</w:t>
            </w:r>
          </w:p>
        </w:tc>
      </w:tr>
      <w:tr w:rsidR="000D777B" w:rsidRPr="008A5EBE" w:rsidTr="00A419F0">
        <w:trPr>
          <w:cantSplit/>
          <w:trHeight w:val="284"/>
        </w:trPr>
        <w:tc>
          <w:tcPr>
            <w:tcW w:w="449" w:type="dxa"/>
            <w:vAlign w:val="bottom"/>
          </w:tcPr>
          <w:p w:rsidR="000D777B" w:rsidRPr="008A5EBE" w:rsidRDefault="000D777B" w:rsidP="00A419F0">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8A5EBE">
              <w:rPr>
                <w:rFonts w:ascii="Calibri" w:eastAsia="Times New Roman" w:hAnsi="Calibri" w:cs="Times New Roman"/>
                <w:color w:val="000000"/>
                <w:szCs w:val="20"/>
              </w:rPr>
              <w:t>1.</w:t>
            </w:r>
          </w:p>
        </w:tc>
        <w:tc>
          <w:tcPr>
            <w:tcW w:w="4323" w:type="dxa"/>
            <w:tcBorders>
              <w:right w:val="single" w:sz="4" w:space="0" w:color="auto"/>
            </w:tcBorders>
            <w:shd w:val="clear" w:color="auto" w:fill="FFFFCC"/>
            <w:vAlign w:val="bottom"/>
          </w:tcPr>
          <w:p w:rsidR="000D777B" w:rsidRPr="008A5EBE" w:rsidRDefault="000D777B" w:rsidP="00A419F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0D777B" w:rsidRPr="008A5EBE" w:rsidRDefault="000D777B" w:rsidP="00A419F0">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0D777B" w:rsidRPr="008A5EBE" w:rsidTr="00A419F0">
        <w:trPr>
          <w:cantSplit/>
          <w:trHeight w:val="284"/>
        </w:trPr>
        <w:tc>
          <w:tcPr>
            <w:tcW w:w="449" w:type="dxa"/>
            <w:vAlign w:val="bottom"/>
          </w:tcPr>
          <w:p w:rsidR="000D777B" w:rsidRPr="008A5EBE" w:rsidRDefault="000D777B" w:rsidP="00A419F0">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8A5EBE">
              <w:rPr>
                <w:rFonts w:ascii="Calibri" w:eastAsia="Times New Roman" w:hAnsi="Calibri" w:cs="Times New Roman"/>
                <w:color w:val="000000"/>
                <w:szCs w:val="20"/>
              </w:rPr>
              <w:t>2.</w:t>
            </w:r>
          </w:p>
        </w:tc>
        <w:tc>
          <w:tcPr>
            <w:tcW w:w="4323" w:type="dxa"/>
            <w:tcBorders>
              <w:right w:val="single" w:sz="4" w:space="0" w:color="auto"/>
            </w:tcBorders>
            <w:shd w:val="clear" w:color="auto" w:fill="FFFFCC"/>
            <w:vAlign w:val="bottom"/>
          </w:tcPr>
          <w:p w:rsidR="000D777B" w:rsidRPr="008A5EBE" w:rsidRDefault="000D777B" w:rsidP="00A419F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0D777B" w:rsidRPr="008A5EBE" w:rsidRDefault="000D777B" w:rsidP="00A419F0">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0D777B" w:rsidRPr="008A5EBE" w:rsidTr="00A419F0">
        <w:trPr>
          <w:cantSplit/>
          <w:trHeight w:val="284"/>
        </w:trPr>
        <w:tc>
          <w:tcPr>
            <w:tcW w:w="449" w:type="dxa"/>
            <w:vAlign w:val="bottom"/>
          </w:tcPr>
          <w:p w:rsidR="000D777B" w:rsidRPr="008A5EBE" w:rsidRDefault="000D777B" w:rsidP="00A419F0">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8A5EBE">
              <w:rPr>
                <w:rFonts w:ascii="Calibri" w:eastAsia="Times New Roman" w:hAnsi="Calibri" w:cs="Times New Roman"/>
                <w:color w:val="000000"/>
                <w:szCs w:val="20"/>
              </w:rPr>
              <w:t>3.</w:t>
            </w:r>
          </w:p>
        </w:tc>
        <w:tc>
          <w:tcPr>
            <w:tcW w:w="4323" w:type="dxa"/>
            <w:tcBorders>
              <w:right w:val="single" w:sz="4" w:space="0" w:color="auto"/>
            </w:tcBorders>
            <w:shd w:val="clear" w:color="auto" w:fill="FFFFCC"/>
            <w:vAlign w:val="bottom"/>
          </w:tcPr>
          <w:p w:rsidR="000D777B" w:rsidRPr="008A5EBE" w:rsidRDefault="000D777B" w:rsidP="00A419F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0D777B" w:rsidRPr="008A5EBE" w:rsidRDefault="000D777B" w:rsidP="00A419F0">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EA5066" w:rsidRPr="008A5EBE" w:rsidTr="00E26083">
        <w:trPr>
          <w:cantSplit/>
          <w:trHeight w:val="284"/>
        </w:trPr>
        <w:tc>
          <w:tcPr>
            <w:tcW w:w="449" w:type="dxa"/>
            <w:vAlign w:val="bottom"/>
          </w:tcPr>
          <w:p w:rsidR="00EA5066" w:rsidRPr="008A5EBE" w:rsidRDefault="00EA5066" w:rsidP="00E26083">
            <w:pPr>
              <w:widowControl w:val="0"/>
              <w:autoSpaceDE w:val="0"/>
              <w:autoSpaceDN w:val="0"/>
              <w:adjustRightInd w:val="0"/>
              <w:spacing w:after="0" w:line="240" w:lineRule="auto"/>
              <w:ind w:left="0" w:firstLine="0"/>
              <w:rPr>
                <w:rFonts w:ascii="Calibri" w:eastAsia="Times New Roman" w:hAnsi="Calibri" w:cs="Times New Roman"/>
                <w:color w:val="000000"/>
                <w:szCs w:val="20"/>
              </w:rPr>
            </w:pPr>
          </w:p>
        </w:tc>
        <w:tc>
          <w:tcPr>
            <w:tcW w:w="8647" w:type="dxa"/>
            <w:gridSpan w:val="2"/>
            <w:tcBorders>
              <w:right w:val="single" w:sz="4" w:space="0" w:color="auto"/>
            </w:tcBorders>
            <w:shd w:val="clear" w:color="auto" w:fill="auto"/>
            <w:vAlign w:val="bottom"/>
          </w:tcPr>
          <w:p w:rsidR="00EA5066" w:rsidRPr="008A5EBE" w:rsidRDefault="00EA5066" w:rsidP="00E26083">
            <w:pPr>
              <w:widowControl w:val="0"/>
              <w:autoSpaceDE w:val="0"/>
              <w:autoSpaceDN w:val="0"/>
              <w:adjustRightInd w:val="0"/>
              <w:spacing w:after="0" w:line="240" w:lineRule="auto"/>
              <w:ind w:left="0" w:firstLine="0"/>
              <w:rPr>
                <w:rFonts w:ascii="Calibri" w:eastAsia="Times New Roman" w:hAnsi="Calibri" w:cs="Times New Roman"/>
                <w:szCs w:val="20"/>
              </w:rPr>
            </w:pPr>
            <w:r w:rsidRPr="008A5EBE">
              <w:rPr>
                <w:rFonts w:ascii="Calibri" w:eastAsia="Times New Roman" w:hAnsi="Calibri" w:cs="Times New Roman"/>
                <w:szCs w:val="20"/>
              </w:rPr>
              <w:t xml:space="preserve">Veljavni certifikat </w:t>
            </w:r>
            <w:proofErr w:type="spellStart"/>
            <w:r w:rsidRPr="008A5EBE">
              <w:rPr>
                <w:rFonts w:ascii="Calibri" w:eastAsia="Times New Roman" w:hAnsi="Calibri" w:cs="Times New Roman"/>
                <w:szCs w:val="20"/>
              </w:rPr>
              <w:t>Palo</w:t>
            </w:r>
            <w:proofErr w:type="spellEnd"/>
            <w:r w:rsidRPr="008A5EBE">
              <w:rPr>
                <w:rFonts w:ascii="Calibri" w:eastAsia="Times New Roman" w:hAnsi="Calibri" w:cs="Times New Roman"/>
                <w:szCs w:val="20"/>
              </w:rPr>
              <w:t xml:space="preserve"> </w:t>
            </w:r>
            <w:proofErr w:type="spellStart"/>
            <w:r w:rsidRPr="008A5EBE">
              <w:rPr>
                <w:rFonts w:ascii="Calibri" w:eastAsia="Times New Roman" w:hAnsi="Calibri" w:cs="Times New Roman"/>
                <w:szCs w:val="20"/>
              </w:rPr>
              <w:t>Alto</w:t>
            </w:r>
            <w:proofErr w:type="spellEnd"/>
            <w:r w:rsidRPr="008A5EBE">
              <w:rPr>
                <w:rFonts w:ascii="Calibri" w:eastAsia="Times New Roman" w:hAnsi="Calibri" w:cs="Times New Roman"/>
                <w:szCs w:val="20"/>
              </w:rPr>
              <w:t xml:space="preserve"> </w:t>
            </w:r>
            <w:proofErr w:type="spellStart"/>
            <w:r w:rsidRPr="008A5EBE">
              <w:rPr>
                <w:rFonts w:ascii="Calibri" w:eastAsia="Times New Roman" w:hAnsi="Calibri" w:cs="Times New Roman"/>
                <w:szCs w:val="20"/>
              </w:rPr>
              <w:t>Networks</w:t>
            </w:r>
            <w:proofErr w:type="spellEnd"/>
            <w:r w:rsidRPr="008A5EBE">
              <w:rPr>
                <w:rFonts w:ascii="Calibri" w:eastAsia="Times New Roman" w:hAnsi="Calibri" w:cs="Times New Roman"/>
                <w:szCs w:val="20"/>
              </w:rPr>
              <w:t xml:space="preserve"> </w:t>
            </w:r>
            <w:proofErr w:type="spellStart"/>
            <w:r w:rsidRPr="008A5EBE">
              <w:rPr>
                <w:rFonts w:ascii="Calibri" w:eastAsia="Times New Roman" w:hAnsi="Calibri" w:cs="Times New Roman"/>
                <w:szCs w:val="20"/>
              </w:rPr>
              <w:t>Certified</w:t>
            </w:r>
            <w:proofErr w:type="spellEnd"/>
            <w:r w:rsidRPr="008A5EBE">
              <w:rPr>
                <w:rFonts w:ascii="Calibri" w:eastAsia="Times New Roman" w:hAnsi="Calibri" w:cs="Times New Roman"/>
                <w:szCs w:val="20"/>
              </w:rPr>
              <w:t xml:space="preserve"> </w:t>
            </w:r>
            <w:proofErr w:type="spellStart"/>
            <w:r w:rsidRPr="008A5EBE">
              <w:rPr>
                <w:rFonts w:ascii="Calibri" w:eastAsia="Times New Roman" w:hAnsi="Calibri" w:cs="Times New Roman"/>
                <w:szCs w:val="20"/>
              </w:rPr>
              <w:t>Network</w:t>
            </w:r>
            <w:proofErr w:type="spellEnd"/>
            <w:r w:rsidRPr="008A5EBE">
              <w:rPr>
                <w:rFonts w:ascii="Calibri" w:eastAsia="Times New Roman" w:hAnsi="Calibri" w:cs="Times New Roman"/>
                <w:szCs w:val="20"/>
              </w:rPr>
              <w:t xml:space="preserve"> </w:t>
            </w:r>
            <w:proofErr w:type="spellStart"/>
            <w:r w:rsidRPr="008A5EBE">
              <w:rPr>
                <w:rFonts w:ascii="Calibri" w:eastAsia="Times New Roman" w:hAnsi="Calibri" w:cs="Times New Roman"/>
                <w:szCs w:val="20"/>
              </w:rPr>
              <w:t>Security</w:t>
            </w:r>
            <w:proofErr w:type="spellEnd"/>
            <w:r w:rsidRPr="008A5EBE">
              <w:rPr>
                <w:rFonts w:ascii="Calibri" w:eastAsia="Times New Roman" w:hAnsi="Calibri" w:cs="Times New Roman"/>
                <w:szCs w:val="20"/>
              </w:rPr>
              <w:t xml:space="preserve"> </w:t>
            </w:r>
            <w:proofErr w:type="spellStart"/>
            <w:r w:rsidRPr="008A5EBE">
              <w:rPr>
                <w:rFonts w:ascii="Calibri" w:eastAsia="Times New Roman" w:hAnsi="Calibri" w:cs="Times New Roman"/>
                <w:szCs w:val="20"/>
              </w:rPr>
              <w:t>Engineer</w:t>
            </w:r>
            <w:proofErr w:type="spellEnd"/>
            <w:r w:rsidRPr="008A5EBE">
              <w:rPr>
                <w:rFonts w:ascii="Calibri" w:eastAsia="Times New Roman" w:hAnsi="Calibri" w:cs="Times New Roman"/>
                <w:szCs w:val="20"/>
              </w:rPr>
              <w:t xml:space="preserve"> (PCNSE)</w:t>
            </w:r>
          </w:p>
        </w:tc>
      </w:tr>
      <w:tr w:rsidR="00EA5066" w:rsidRPr="008A5EBE" w:rsidTr="00E26083">
        <w:trPr>
          <w:cantSplit/>
          <w:trHeight w:val="284"/>
        </w:trPr>
        <w:tc>
          <w:tcPr>
            <w:tcW w:w="449" w:type="dxa"/>
            <w:vAlign w:val="bottom"/>
          </w:tcPr>
          <w:p w:rsidR="00EA5066" w:rsidRPr="008A5EBE" w:rsidRDefault="00EA5066" w:rsidP="00E26083">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8A5EBE">
              <w:rPr>
                <w:rFonts w:ascii="Calibri" w:eastAsia="Times New Roman" w:hAnsi="Calibri" w:cs="Times New Roman"/>
                <w:color w:val="000000"/>
                <w:szCs w:val="20"/>
              </w:rPr>
              <w:t>1.</w:t>
            </w:r>
          </w:p>
        </w:tc>
        <w:tc>
          <w:tcPr>
            <w:tcW w:w="4323" w:type="dxa"/>
            <w:tcBorders>
              <w:right w:val="single" w:sz="4" w:space="0" w:color="auto"/>
            </w:tcBorders>
            <w:shd w:val="clear" w:color="auto" w:fill="FFFFCC"/>
            <w:vAlign w:val="bottom"/>
          </w:tcPr>
          <w:p w:rsidR="00EA5066" w:rsidRPr="008A5EBE" w:rsidRDefault="00EA5066" w:rsidP="00E26083">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EA5066" w:rsidRPr="008A5EBE" w:rsidRDefault="00EA5066" w:rsidP="00E26083">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EA5066" w:rsidRPr="008A5EBE" w:rsidTr="00E26083">
        <w:trPr>
          <w:cantSplit/>
          <w:trHeight w:val="284"/>
        </w:trPr>
        <w:tc>
          <w:tcPr>
            <w:tcW w:w="449" w:type="dxa"/>
            <w:vAlign w:val="bottom"/>
          </w:tcPr>
          <w:p w:rsidR="00EA5066" w:rsidRPr="008A5EBE" w:rsidRDefault="00EA5066" w:rsidP="00E26083">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8A5EBE">
              <w:rPr>
                <w:rFonts w:ascii="Calibri" w:eastAsia="Times New Roman" w:hAnsi="Calibri" w:cs="Times New Roman"/>
                <w:color w:val="000000"/>
                <w:szCs w:val="20"/>
              </w:rPr>
              <w:t>2.</w:t>
            </w:r>
          </w:p>
        </w:tc>
        <w:tc>
          <w:tcPr>
            <w:tcW w:w="4323" w:type="dxa"/>
            <w:tcBorders>
              <w:right w:val="single" w:sz="4" w:space="0" w:color="auto"/>
            </w:tcBorders>
            <w:shd w:val="clear" w:color="auto" w:fill="FFFFCC"/>
            <w:vAlign w:val="bottom"/>
          </w:tcPr>
          <w:p w:rsidR="00EA5066" w:rsidRPr="008A5EBE" w:rsidRDefault="00EA5066" w:rsidP="00E26083">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EA5066" w:rsidRPr="008A5EBE" w:rsidRDefault="00EA5066" w:rsidP="00E26083">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EA5066" w:rsidRPr="008A5EBE" w:rsidTr="00E26083">
        <w:trPr>
          <w:cantSplit/>
          <w:trHeight w:val="284"/>
        </w:trPr>
        <w:tc>
          <w:tcPr>
            <w:tcW w:w="449" w:type="dxa"/>
            <w:vAlign w:val="bottom"/>
          </w:tcPr>
          <w:p w:rsidR="00EA5066" w:rsidRPr="008A5EBE" w:rsidRDefault="00EA5066" w:rsidP="00E26083">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8A5EBE">
              <w:rPr>
                <w:rFonts w:ascii="Calibri" w:eastAsia="Times New Roman" w:hAnsi="Calibri" w:cs="Times New Roman"/>
                <w:color w:val="000000"/>
                <w:szCs w:val="20"/>
              </w:rPr>
              <w:t>3.</w:t>
            </w:r>
          </w:p>
        </w:tc>
        <w:tc>
          <w:tcPr>
            <w:tcW w:w="4323" w:type="dxa"/>
            <w:tcBorders>
              <w:right w:val="single" w:sz="4" w:space="0" w:color="auto"/>
            </w:tcBorders>
            <w:shd w:val="clear" w:color="auto" w:fill="FFFFCC"/>
            <w:vAlign w:val="bottom"/>
          </w:tcPr>
          <w:p w:rsidR="00EA5066" w:rsidRPr="008A5EBE" w:rsidRDefault="00EA5066" w:rsidP="00E26083">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EA5066" w:rsidRPr="008A5EBE" w:rsidRDefault="00EA5066" w:rsidP="00E26083">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EA5066" w:rsidRPr="008A5EBE" w:rsidTr="00E26083">
        <w:trPr>
          <w:cantSplit/>
          <w:trHeight w:val="284"/>
        </w:trPr>
        <w:tc>
          <w:tcPr>
            <w:tcW w:w="449" w:type="dxa"/>
            <w:vAlign w:val="bottom"/>
          </w:tcPr>
          <w:p w:rsidR="00EA5066" w:rsidRPr="008A5EBE" w:rsidRDefault="00EA5066" w:rsidP="00E26083">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8A5EBE">
              <w:rPr>
                <w:rFonts w:ascii="Calibri" w:eastAsia="Times New Roman" w:hAnsi="Calibri" w:cs="Times New Roman"/>
                <w:color w:val="000000"/>
                <w:szCs w:val="20"/>
              </w:rPr>
              <w:t>4.</w:t>
            </w:r>
          </w:p>
        </w:tc>
        <w:tc>
          <w:tcPr>
            <w:tcW w:w="4323" w:type="dxa"/>
            <w:tcBorders>
              <w:right w:val="single" w:sz="4" w:space="0" w:color="auto"/>
            </w:tcBorders>
            <w:shd w:val="clear" w:color="auto" w:fill="FFFFCC"/>
            <w:vAlign w:val="bottom"/>
          </w:tcPr>
          <w:p w:rsidR="00EA5066" w:rsidRPr="008A5EBE" w:rsidRDefault="00EA5066" w:rsidP="00E26083">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EA5066" w:rsidRPr="008A5EBE" w:rsidRDefault="00EA5066" w:rsidP="00E26083">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EA5066" w:rsidRPr="008A5EBE" w:rsidTr="00E26083">
        <w:trPr>
          <w:cantSplit/>
          <w:trHeight w:val="284"/>
        </w:trPr>
        <w:tc>
          <w:tcPr>
            <w:tcW w:w="449" w:type="dxa"/>
            <w:vAlign w:val="bottom"/>
          </w:tcPr>
          <w:p w:rsidR="00EA5066" w:rsidRPr="008A5EBE" w:rsidRDefault="00EA5066" w:rsidP="00E26083">
            <w:pPr>
              <w:widowControl w:val="0"/>
              <w:autoSpaceDE w:val="0"/>
              <w:autoSpaceDN w:val="0"/>
              <w:adjustRightInd w:val="0"/>
              <w:spacing w:after="0" w:line="240" w:lineRule="auto"/>
              <w:ind w:left="0" w:firstLine="0"/>
              <w:rPr>
                <w:rFonts w:ascii="Calibri" w:eastAsia="Times New Roman" w:hAnsi="Calibri" w:cs="Times New Roman"/>
                <w:color w:val="000000"/>
                <w:szCs w:val="20"/>
              </w:rPr>
            </w:pPr>
          </w:p>
        </w:tc>
        <w:tc>
          <w:tcPr>
            <w:tcW w:w="8647" w:type="dxa"/>
            <w:gridSpan w:val="2"/>
            <w:tcBorders>
              <w:right w:val="single" w:sz="4" w:space="0" w:color="auto"/>
            </w:tcBorders>
            <w:shd w:val="clear" w:color="auto" w:fill="auto"/>
            <w:vAlign w:val="bottom"/>
          </w:tcPr>
          <w:p w:rsidR="00EA5066" w:rsidRPr="008A5EBE" w:rsidRDefault="00EA5066" w:rsidP="00E26083">
            <w:pPr>
              <w:widowControl w:val="0"/>
              <w:autoSpaceDE w:val="0"/>
              <w:autoSpaceDN w:val="0"/>
              <w:adjustRightInd w:val="0"/>
              <w:spacing w:after="0" w:line="240" w:lineRule="auto"/>
              <w:ind w:left="0" w:firstLine="0"/>
              <w:rPr>
                <w:rFonts w:ascii="Calibri" w:eastAsia="Times New Roman" w:hAnsi="Calibri" w:cs="Times New Roman"/>
                <w:szCs w:val="20"/>
              </w:rPr>
            </w:pPr>
            <w:r w:rsidRPr="008A5EBE">
              <w:rPr>
                <w:rFonts w:ascii="Calibri" w:eastAsia="Times New Roman" w:hAnsi="Calibri" w:cs="Times New Roman"/>
                <w:szCs w:val="20"/>
              </w:rPr>
              <w:t xml:space="preserve">Veljavni certifikat </w:t>
            </w:r>
            <w:proofErr w:type="spellStart"/>
            <w:r w:rsidRPr="008A5EBE">
              <w:rPr>
                <w:rFonts w:ascii="Calibri" w:eastAsia="Times New Roman" w:hAnsi="Calibri" w:cs="Times New Roman"/>
                <w:szCs w:val="20"/>
              </w:rPr>
              <w:t>Palo</w:t>
            </w:r>
            <w:proofErr w:type="spellEnd"/>
            <w:r w:rsidRPr="008A5EBE">
              <w:rPr>
                <w:rFonts w:ascii="Calibri" w:eastAsia="Times New Roman" w:hAnsi="Calibri" w:cs="Times New Roman"/>
                <w:szCs w:val="20"/>
              </w:rPr>
              <w:t xml:space="preserve"> </w:t>
            </w:r>
            <w:proofErr w:type="spellStart"/>
            <w:r w:rsidRPr="008A5EBE">
              <w:rPr>
                <w:rFonts w:ascii="Calibri" w:eastAsia="Times New Roman" w:hAnsi="Calibri" w:cs="Times New Roman"/>
                <w:szCs w:val="20"/>
              </w:rPr>
              <w:t>Alto</w:t>
            </w:r>
            <w:proofErr w:type="spellEnd"/>
            <w:r w:rsidRPr="008A5EBE">
              <w:rPr>
                <w:rFonts w:ascii="Calibri" w:eastAsia="Times New Roman" w:hAnsi="Calibri" w:cs="Times New Roman"/>
                <w:szCs w:val="20"/>
              </w:rPr>
              <w:t xml:space="preserve"> </w:t>
            </w:r>
            <w:proofErr w:type="spellStart"/>
            <w:r w:rsidRPr="008A5EBE">
              <w:rPr>
                <w:rFonts w:ascii="Calibri" w:eastAsia="Times New Roman" w:hAnsi="Calibri" w:cs="Times New Roman"/>
                <w:szCs w:val="20"/>
              </w:rPr>
              <w:t>Networks</w:t>
            </w:r>
            <w:proofErr w:type="spellEnd"/>
            <w:r w:rsidRPr="008A5EBE">
              <w:rPr>
                <w:rFonts w:ascii="Calibri" w:eastAsia="Times New Roman" w:hAnsi="Calibri" w:cs="Times New Roman"/>
                <w:szCs w:val="20"/>
              </w:rPr>
              <w:t xml:space="preserve"> PSE - </w:t>
            </w:r>
            <w:proofErr w:type="spellStart"/>
            <w:r w:rsidRPr="008A5EBE">
              <w:rPr>
                <w:rFonts w:ascii="Calibri" w:eastAsia="Times New Roman" w:hAnsi="Calibri" w:cs="Times New Roman"/>
                <w:szCs w:val="20"/>
              </w:rPr>
              <w:t>Strata</w:t>
            </w:r>
            <w:proofErr w:type="spellEnd"/>
            <w:r w:rsidRPr="008A5EBE">
              <w:rPr>
                <w:rFonts w:ascii="Calibri" w:eastAsia="Times New Roman" w:hAnsi="Calibri" w:cs="Times New Roman"/>
                <w:szCs w:val="20"/>
              </w:rPr>
              <w:t xml:space="preserve"> Professional</w:t>
            </w:r>
          </w:p>
        </w:tc>
      </w:tr>
      <w:tr w:rsidR="00EA5066" w:rsidRPr="008A5EBE" w:rsidTr="00E26083">
        <w:trPr>
          <w:cantSplit/>
          <w:trHeight w:val="284"/>
        </w:trPr>
        <w:tc>
          <w:tcPr>
            <w:tcW w:w="449" w:type="dxa"/>
            <w:vAlign w:val="bottom"/>
          </w:tcPr>
          <w:p w:rsidR="00EA5066" w:rsidRPr="008A5EBE" w:rsidRDefault="00EA5066" w:rsidP="00E26083">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8A5EBE">
              <w:rPr>
                <w:rFonts w:ascii="Calibri" w:eastAsia="Times New Roman" w:hAnsi="Calibri" w:cs="Times New Roman"/>
                <w:color w:val="000000"/>
                <w:szCs w:val="20"/>
              </w:rPr>
              <w:t>1.</w:t>
            </w:r>
          </w:p>
        </w:tc>
        <w:tc>
          <w:tcPr>
            <w:tcW w:w="4323" w:type="dxa"/>
            <w:tcBorders>
              <w:right w:val="single" w:sz="4" w:space="0" w:color="auto"/>
            </w:tcBorders>
            <w:shd w:val="clear" w:color="auto" w:fill="FFFFCC"/>
            <w:vAlign w:val="bottom"/>
          </w:tcPr>
          <w:p w:rsidR="00EA5066" w:rsidRPr="008A5EBE" w:rsidRDefault="00EA5066" w:rsidP="00E26083">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EA5066" w:rsidRPr="008A5EBE" w:rsidRDefault="00EA5066" w:rsidP="00E26083">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EA5066" w:rsidRPr="008A5EBE" w:rsidTr="00E26083">
        <w:trPr>
          <w:cantSplit/>
          <w:trHeight w:val="284"/>
        </w:trPr>
        <w:tc>
          <w:tcPr>
            <w:tcW w:w="449" w:type="dxa"/>
            <w:vAlign w:val="bottom"/>
          </w:tcPr>
          <w:p w:rsidR="00EA5066" w:rsidRPr="008A5EBE" w:rsidRDefault="00EA5066" w:rsidP="00E26083">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8A5EBE">
              <w:rPr>
                <w:rFonts w:ascii="Calibri" w:eastAsia="Times New Roman" w:hAnsi="Calibri" w:cs="Times New Roman"/>
                <w:color w:val="000000"/>
                <w:szCs w:val="20"/>
              </w:rPr>
              <w:t>2.</w:t>
            </w:r>
          </w:p>
        </w:tc>
        <w:tc>
          <w:tcPr>
            <w:tcW w:w="4323" w:type="dxa"/>
            <w:tcBorders>
              <w:right w:val="single" w:sz="4" w:space="0" w:color="auto"/>
            </w:tcBorders>
            <w:shd w:val="clear" w:color="auto" w:fill="FFFFCC"/>
            <w:vAlign w:val="bottom"/>
          </w:tcPr>
          <w:p w:rsidR="00EA5066" w:rsidRPr="008A5EBE" w:rsidRDefault="00EA5066" w:rsidP="00E26083">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EA5066" w:rsidRPr="008A5EBE" w:rsidRDefault="00EA5066" w:rsidP="00E26083">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EA5066" w:rsidRPr="008A5EBE" w:rsidTr="00E26083">
        <w:trPr>
          <w:cantSplit/>
          <w:trHeight w:val="284"/>
        </w:trPr>
        <w:tc>
          <w:tcPr>
            <w:tcW w:w="449" w:type="dxa"/>
            <w:vAlign w:val="bottom"/>
          </w:tcPr>
          <w:p w:rsidR="00EA5066" w:rsidRPr="008A5EBE" w:rsidRDefault="00EA5066" w:rsidP="00E26083">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8A5EBE">
              <w:rPr>
                <w:rFonts w:ascii="Calibri" w:eastAsia="Times New Roman" w:hAnsi="Calibri" w:cs="Times New Roman"/>
                <w:color w:val="000000"/>
                <w:szCs w:val="20"/>
              </w:rPr>
              <w:t>3.</w:t>
            </w:r>
          </w:p>
        </w:tc>
        <w:tc>
          <w:tcPr>
            <w:tcW w:w="4323" w:type="dxa"/>
            <w:tcBorders>
              <w:right w:val="single" w:sz="4" w:space="0" w:color="auto"/>
            </w:tcBorders>
            <w:shd w:val="clear" w:color="auto" w:fill="FFFFCC"/>
            <w:vAlign w:val="bottom"/>
          </w:tcPr>
          <w:p w:rsidR="00EA5066" w:rsidRPr="008A5EBE" w:rsidRDefault="00EA5066" w:rsidP="00E26083">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EA5066" w:rsidRPr="008A5EBE" w:rsidRDefault="00EA5066" w:rsidP="00E26083">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EA5066" w:rsidRPr="0097773B" w:rsidTr="00E26083">
        <w:trPr>
          <w:cantSplit/>
          <w:trHeight w:val="284"/>
        </w:trPr>
        <w:tc>
          <w:tcPr>
            <w:tcW w:w="449" w:type="dxa"/>
            <w:vAlign w:val="bottom"/>
          </w:tcPr>
          <w:p w:rsidR="00EA5066" w:rsidRPr="0097773B" w:rsidRDefault="00EA5066" w:rsidP="00E26083">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8A5EBE">
              <w:rPr>
                <w:rFonts w:ascii="Calibri" w:eastAsia="Times New Roman" w:hAnsi="Calibri" w:cs="Times New Roman"/>
                <w:color w:val="000000"/>
                <w:szCs w:val="20"/>
              </w:rPr>
              <w:t>4.</w:t>
            </w:r>
          </w:p>
        </w:tc>
        <w:tc>
          <w:tcPr>
            <w:tcW w:w="4323" w:type="dxa"/>
            <w:tcBorders>
              <w:right w:val="single" w:sz="4" w:space="0" w:color="auto"/>
            </w:tcBorders>
            <w:shd w:val="clear" w:color="auto" w:fill="FFFFCC"/>
            <w:vAlign w:val="bottom"/>
          </w:tcPr>
          <w:p w:rsidR="00EA5066" w:rsidRPr="0097773B" w:rsidRDefault="00EA5066" w:rsidP="00E26083">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EA5066" w:rsidRPr="0097773B" w:rsidRDefault="00EA5066" w:rsidP="00E26083">
            <w:pPr>
              <w:widowControl w:val="0"/>
              <w:autoSpaceDE w:val="0"/>
              <w:autoSpaceDN w:val="0"/>
              <w:adjustRightInd w:val="0"/>
              <w:spacing w:after="0" w:line="240" w:lineRule="auto"/>
              <w:ind w:left="0" w:firstLine="0"/>
              <w:rPr>
                <w:rFonts w:ascii="Calibri" w:eastAsia="Times New Roman" w:hAnsi="Calibri" w:cs="Times New Roman"/>
                <w:szCs w:val="20"/>
              </w:rPr>
            </w:pPr>
          </w:p>
        </w:tc>
      </w:tr>
    </w:tbl>
    <w:p w:rsidR="000D777B" w:rsidRPr="0097773B" w:rsidRDefault="000D777B" w:rsidP="000D777B">
      <w:pPr>
        <w:spacing w:after="0" w:line="240" w:lineRule="auto"/>
        <w:ind w:left="0" w:firstLine="0"/>
        <w:rPr>
          <w:rFonts w:ascii="Calibri" w:eastAsia="Times New Roman" w:hAnsi="Calibri" w:cs="Times New Roman"/>
          <w:szCs w:val="20"/>
        </w:rPr>
      </w:pPr>
    </w:p>
    <w:p w:rsidR="000D777B" w:rsidRPr="00BA2940" w:rsidRDefault="000D777B" w:rsidP="000D777B">
      <w:pPr>
        <w:spacing w:after="0" w:line="240" w:lineRule="auto"/>
        <w:ind w:left="0" w:firstLine="0"/>
        <w:rPr>
          <w:rFonts w:ascii="Calibri" w:eastAsia="Times New Roman" w:hAnsi="Calibri"/>
          <w:szCs w:val="20"/>
        </w:rPr>
      </w:pPr>
      <w:r w:rsidRPr="0097773B">
        <w:rPr>
          <w:rFonts w:ascii="Calibri" w:eastAsia="Times New Roman" w:hAnsi="Calibri"/>
          <w:b/>
          <w:szCs w:val="20"/>
        </w:rPr>
        <w:t>Vsi</w:t>
      </w:r>
      <w:r w:rsidRPr="0097773B">
        <w:rPr>
          <w:rFonts w:ascii="Calibri" w:eastAsia="Times New Roman" w:hAnsi="Calibri"/>
          <w:szCs w:val="20"/>
        </w:rPr>
        <w:t xml:space="preserve"> v tem obrazcu navedeni posamezniki za naročnika S</w:t>
      </w:r>
      <w:r w:rsidR="00EA5066">
        <w:rPr>
          <w:rFonts w:ascii="Calibri" w:eastAsia="Times New Roman" w:hAnsi="Calibri"/>
          <w:szCs w:val="20"/>
        </w:rPr>
        <w:t>Ž – Infrastruktura,</w:t>
      </w:r>
      <w:r w:rsidRPr="0097773B">
        <w:rPr>
          <w:rFonts w:ascii="Calibri" w:eastAsia="Times New Roman" w:hAnsi="Calibri"/>
          <w:szCs w:val="20"/>
        </w:rPr>
        <w:t xml:space="preserve"> </w:t>
      </w:r>
      <w:proofErr w:type="spellStart"/>
      <w:r w:rsidRPr="0097773B">
        <w:rPr>
          <w:rFonts w:ascii="Calibri" w:eastAsia="Times New Roman" w:hAnsi="Calibri"/>
          <w:szCs w:val="20"/>
        </w:rPr>
        <w:t>d.o.o</w:t>
      </w:r>
      <w:proofErr w:type="spellEnd"/>
      <w:r w:rsidRPr="0097773B">
        <w:rPr>
          <w:rFonts w:ascii="Calibri" w:eastAsia="Times New Roman" w:hAnsi="Calibri"/>
          <w:szCs w:val="20"/>
        </w:rPr>
        <w:t xml:space="preserve">. </w:t>
      </w:r>
      <w:r w:rsidRPr="0097773B">
        <w:rPr>
          <w:rFonts w:ascii="Calibri" w:eastAsia="Times New Roman" w:hAnsi="Calibri"/>
          <w:b/>
          <w:szCs w:val="20"/>
        </w:rPr>
        <w:t>obvezno in ves čas</w:t>
      </w:r>
      <w:r w:rsidRPr="0097773B">
        <w:rPr>
          <w:rFonts w:ascii="Calibri" w:eastAsia="Times New Roman" w:hAnsi="Calibri"/>
          <w:szCs w:val="20"/>
        </w:rPr>
        <w:t xml:space="preserve"> trajanja pogodbe sodelujejo pri izvedbi pogodbenih obveznosti.</w:t>
      </w:r>
    </w:p>
    <w:p w:rsidR="000D777B" w:rsidRDefault="000D777B" w:rsidP="000D777B">
      <w:pPr>
        <w:spacing w:after="0" w:line="240" w:lineRule="auto"/>
        <w:ind w:left="0" w:firstLine="0"/>
        <w:rPr>
          <w:rFonts w:ascii="Calibri" w:eastAsia="Times New Roman" w:hAnsi="Calibri"/>
          <w:szCs w:val="20"/>
        </w:rPr>
      </w:pPr>
    </w:p>
    <w:p w:rsidR="000D777B" w:rsidRPr="00BA2940" w:rsidRDefault="000D777B" w:rsidP="000D777B">
      <w:pPr>
        <w:spacing w:after="120" w:line="240" w:lineRule="auto"/>
        <w:ind w:left="0" w:firstLine="0"/>
        <w:rPr>
          <w:rFonts w:ascii="Calibri" w:eastAsia="Times New Roman" w:hAnsi="Calibri"/>
          <w:szCs w:val="20"/>
        </w:rPr>
      </w:pPr>
      <w:r w:rsidRPr="00BA2940">
        <w:rPr>
          <w:rFonts w:ascii="Calibri" w:eastAsia="Times New Roman" w:hAnsi="Calibri"/>
          <w:szCs w:val="20"/>
        </w:rPr>
        <w:t>V primeru spremembe iz opravičljivih razlogov mora izvajalec zagotoviti posameznika, ki izpolnjuje vse zahteve iz te razpisne dokumentacije, objavljene na:</w:t>
      </w:r>
    </w:p>
    <w:tbl>
      <w:tblPr>
        <w:tblStyle w:val="Tabelamrea12"/>
        <w:tblW w:w="0" w:type="auto"/>
        <w:tblInd w:w="284" w:type="dxa"/>
        <w:tblLook w:val="04A0" w:firstRow="1" w:lastRow="0" w:firstColumn="1" w:lastColumn="0" w:noHBand="0" w:noVBand="1"/>
      </w:tblPr>
      <w:tblGrid>
        <w:gridCol w:w="2518"/>
        <w:gridCol w:w="3436"/>
      </w:tblGrid>
      <w:tr w:rsidR="000D777B" w:rsidRPr="00BA2940" w:rsidTr="00A419F0">
        <w:trPr>
          <w:trHeight w:val="284"/>
        </w:trPr>
        <w:tc>
          <w:tcPr>
            <w:tcW w:w="2518" w:type="dxa"/>
            <w:vAlign w:val="bottom"/>
          </w:tcPr>
          <w:p w:rsidR="000D777B" w:rsidRPr="00BA2940" w:rsidRDefault="000D777B" w:rsidP="00A419F0">
            <w:pPr>
              <w:spacing w:after="0" w:line="240" w:lineRule="auto"/>
              <w:ind w:left="0" w:firstLine="0"/>
              <w:rPr>
                <w:rFonts w:ascii="Calibri" w:eastAsia="Times New Roman" w:hAnsi="Calibri" w:cs="Times New Roman"/>
                <w:noProof/>
              </w:rPr>
            </w:pPr>
            <w:r w:rsidRPr="00BA2940">
              <w:rPr>
                <w:rFonts w:ascii="Calibri" w:eastAsia="Times New Roman" w:hAnsi="Calibri" w:cs="Times New Roman"/>
              </w:rPr>
              <w:t>Portalu javnih naročil RS št.</w:t>
            </w:r>
          </w:p>
        </w:tc>
        <w:tc>
          <w:tcPr>
            <w:tcW w:w="3436" w:type="dxa"/>
            <w:shd w:val="clear" w:color="auto" w:fill="FFFFCC"/>
            <w:vAlign w:val="bottom"/>
          </w:tcPr>
          <w:p w:rsidR="000D777B" w:rsidRPr="00BA2940" w:rsidRDefault="000D777B" w:rsidP="00A419F0">
            <w:pPr>
              <w:spacing w:after="0" w:line="240" w:lineRule="auto"/>
              <w:ind w:left="0" w:firstLine="0"/>
              <w:jc w:val="right"/>
              <w:rPr>
                <w:rFonts w:ascii="Calibri" w:eastAsia="Times New Roman" w:hAnsi="Calibri" w:cs="Times New Roman"/>
                <w:noProof/>
              </w:rPr>
            </w:pPr>
          </w:p>
        </w:tc>
      </w:tr>
      <w:tr w:rsidR="000D777B" w:rsidRPr="00BA2940" w:rsidTr="00A419F0">
        <w:trPr>
          <w:trHeight w:val="284"/>
        </w:trPr>
        <w:tc>
          <w:tcPr>
            <w:tcW w:w="2518" w:type="dxa"/>
            <w:vAlign w:val="bottom"/>
          </w:tcPr>
          <w:p w:rsidR="000D777B" w:rsidRPr="00BA2940" w:rsidRDefault="000D777B" w:rsidP="00A419F0">
            <w:pPr>
              <w:spacing w:after="0" w:line="240" w:lineRule="auto"/>
              <w:ind w:left="0" w:firstLine="0"/>
              <w:rPr>
                <w:rFonts w:ascii="Calibri" w:eastAsia="Times New Roman" w:hAnsi="Calibri" w:cs="Times New Roman"/>
                <w:noProof/>
              </w:rPr>
            </w:pPr>
            <w:r w:rsidRPr="00BA2940">
              <w:rPr>
                <w:rFonts w:ascii="Calibri" w:eastAsia="Times New Roman" w:hAnsi="Calibri" w:cs="Times New Roman"/>
              </w:rPr>
              <w:t>Portalu EU (TED/SIMAP) št.</w:t>
            </w:r>
          </w:p>
        </w:tc>
        <w:tc>
          <w:tcPr>
            <w:tcW w:w="3436" w:type="dxa"/>
            <w:shd w:val="clear" w:color="auto" w:fill="FFFFCC"/>
            <w:vAlign w:val="bottom"/>
          </w:tcPr>
          <w:p w:rsidR="000D777B" w:rsidRPr="00BA2940" w:rsidRDefault="000D777B" w:rsidP="00A419F0">
            <w:pPr>
              <w:spacing w:after="0" w:line="240" w:lineRule="auto"/>
              <w:ind w:left="0" w:firstLine="0"/>
              <w:jc w:val="right"/>
              <w:rPr>
                <w:rFonts w:ascii="Calibri" w:eastAsia="Times New Roman" w:hAnsi="Calibri" w:cs="Times New Roman"/>
                <w:noProof/>
              </w:rPr>
            </w:pPr>
          </w:p>
        </w:tc>
      </w:tr>
    </w:tbl>
    <w:p w:rsidR="000D777B" w:rsidRPr="00BA2940" w:rsidRDefault="000D777B" w:rsidP="000D777B">
      <w:pPr>
        <w:spacing w:after="0" w:line="240" w:lineRule="auto"/>
        <w:ind w:left="0" w:firstLine="0"/>
        <w:rPr>
          <w:rFonts w:ascii="Calibri" w:eastAsia="Times New Roman" w:hAnsi="Calibri"/>
          <w:szCs w:val="20"/>
        </w:rPr>
      </w:pPr>
    </w:p>
    <w:p w:rsidR="000D777B" w:rsidRPr="00BA2940" w:rsidRDefault="000D777B" w:rsidP="000D777B">
      <w:pPr>
        <w:spacing w:after="0" w:line="240" w:lineRule="auto"/>
        <w:ind w:left="0" w:firstLine="0"/>
        <w:rPr>
          <w:rFonts w:ascii="Calibri" w:eastAsia="Times New Roman" w:hAnsi="Calibri"/>
          <w:szCs w:val="20"/>
        </w:rPr>
        <w:sectPr w:rsidR="000D777B" w:rsidRPr="00BA2940" w:rsidSect="00A419F0">
          <w:headerReference w:type="first" r:id="rId42"/>
          <w:footerReference w:type="first" r:id="rId43"/>
          <w:pgSz w:w="11907" w:h="16840" w:code="9"/>
          <w:pgMar w:top="1134" w:right="1134" w:bottom="1134" w:left="1134" w:header="454" w:footer="454" w:gutter="0"/>
          <w:cols w:space="708"/>
        </w:sectPr>
      </w:pPr>
      <w:r w:rsidRPr="00BA2940">
        <w:rPr>
          <w:rFonts w:ascii="Calibri" w:eastAsia="Times New Roman" w:hAnsi="Calibri"/>
          <w:szCs w:val="20"/>
        </w:rPr>
        <w:t>in pridobiti soglasje naročnika.</w:t>
      </w:r>
    </w:p>
    <w:p w:rsidR="00332377" w:rsidRPr="00E1211F" w:rsidRDefault="00332377" w:rsidP="00332377">
      <w:pPr>
        <w:spacing w:after="0" w:line="240" w:lineRule="auto"/>
        <w:ind w:left="0" w:firstLine="0"/>
        <w:rPr>
          <w:rFonts w:ascii="Calibri" w:eastAsia="Times New Roman" w:hAnsi="Calibri"/>
          <w:noProof/>
          <w:szCs w:val="20"/>
        </w:rPr>
      </w:pPr>
      <w:r w:rsidRPr="00E1211F">
        <w:rPr>
          <w:rFonts w:ascii="Calibri" w:eastAsia="Times New Roman" w:hAnsi="Calibri"/>
          <w:b/>
          <w:noProof/>
          <w:szCs w:val="20"/>
        </w:rPr>
        <w:lastRenderedPageBreak/>
        <w:t xml:space="preserve">Razpisni obrazec </w:t>
      </w:r>
      <w:r w:rsidR="00B9492C" w:rsidRPr="00E1211F">
        <w:rPr>
          <w:rFonts w:ascii="Calibri" w:eastAsia="Times New Roman" w:hAnsi="Calibri"/>
          <w:b/>
          <w:noProof/>
          <w:szCs w:val="20"/>
        </w:rPr>
        <w:t>9</w:t>
      </w:r>
      <w:r w:rsidRPr="00E1211F">
        <w:rPr>
          <w:rFonts w:ascii="Calibri" w:eastAsia="Times New Roman" w:hAnsi="Calibri"/>
          <w:b/>
          <w:noProof/>
          <w:szCs w:val="20"/>
        </w:rPr>
        <w:t xml:space="preserve">: </w:t>
      </w:r>
      <w:r w:rsidRPr="00E1211F">
        <w:rPr>
          <w:rFonts w:ascii="Calibri" w:eastAsia="Times New Roman" w:hAnsi="Calibri"/>
          <w:b/>
          <w:smallCaps/>
          <w:noProof/>
          <w:szCs w:val="20"/>
        </w:rPr>
        <w:t>Vzorec pogodbe</w:t>
      </w:r>
    </w:p>
    <w:p w:rsidR="00332377" w:rsidRPr="00E1211F" w:rsidRDefault="00332377" w:rsidP="00332377">
      <w:pPr>
        <w:widowControl w:val="0"/>
        <w:spacing w:after="0" w:line="240" w:lineRule="auto"/>
        <w:ind w:left="0" w:firstLine="0"/>
        <w:jc w:val="both"/>
        <w:rPr>
          <w:rFonts w:ascii="Calibri" w:eastAsia="Times New Roman" w:hAnsi="Calibri"/>
          <w:szCs w:val="20"/>
        </w:rPr>
      </w:pPr>
    </w:p>
    <w:p w:rsidR="00332377" w:rsidRPr="00E1211F" w:rsidRDefault="00332377" w:rsidP="00332377">
      <w:pPr>
        <w:spacing w:after="0" w:line="240" w:lineRule="auto"/>
        <w:ind w:left="0" w:firstLine="0"/>
        <w:rPr>
          <w:rFonts w:ascii="Calibri" w:eastAsia="Times New Roman" w:hAnsi="Calibri"/>
          <w:szCs w:val="20"/>
        </w:rPr>
      </w:pPr>
      <w:r w:rsidRPr="00E1211F">
        <w:rPr>
          <w:rFonts w:ascii="Calibri" w:eastAsia="Times New Roman" w:hAnsi="Calibri"/>
          <w:szCs w:val="20"/>
        </w:rPr>
        <w:t>Naročnik:</w:t>
      </w:r>
    </w:p>
    <w:tbl>
      <w:tblPr>
        <w:tblStyle w:val="Tabelamrea4"/>
        <w:tblW w:w="0" w:type="auto"/>
        <w:tblInd w:w="227" w:type="dxa"/>
        <w:tblLook w:val="04A0" w:firstRow="1" w:lastRow="0" w:firstColumn="1" w:lastColumn="0" w:noHBand="0" w:noVBand="1"/>
      </w:tblPr>
      <w:tblGrid>
        <w:gridCol w:w="6856"/>
      </w:tblGrid>
      <w:tr w:rsidR="00332377" w:rsidRPr="00E1211F" w:rsidTr="00332377">
        <w:trPr>
          <w:trHeight w:val="284"/>
        </w:trPr>
        <w:tc>
          <w:tcPr>
            <w:tcW w:w="6856" w:type="dxa"/>
            <w:shd w:val="clear" w:color="auto" w:fill="auto"/>
            <w:vAlign w:val="bottom"/>
          </w:tcPr>
          <w:p w:rsidR="00332377" w:rsidRPr="00E1211F" w:rsidRDefault="00332377" w:rsidP="00332377">
            <w:pPr>
              <w:spacing w:before="40" w:after="0" w:line="240" w:lineRule="auto"/>
              <w:ind w:left="0" w:firstLine="0"/>
              <w:rPr>
                <w:rFonts w:ascii="Calibri" w:eastAsia="Times New Roman" w:hAnsi="Calibri" w:cs="Times New Roman"/>
                <w:b/>
              </w:rPr>
            </w:pPr>
            <w:r w:rsidRPr="00E1211F">
              <w:rPr>
                <w:rFonts w:ascii="Calibri" w:eastAsia="Times New Roman" w:hAnsi="Calibri" w:cs="Times New Roman"/>
                <w:b/>
              </w:rPr>
              <w:t>SŽ - Infrastruktura, d.o.o., Kolodvorska 11, 1000 Ljubljana</w:t>
            </w:r>
          </w:p>
        </w:tc>
      </w:tr>
      <w:tr w:rsidR="00332377" w:rsidRPr="00E1211F" w:rsidTr="00332377">
        <w:trPr>
          <w:trHeight w:val="284"/>
        </w:trPr>
        <w:tc>
          <w:tcPr>
            <w:tcW w:w="6856" w:type="dxa"/>
            <w:vAlign w:val="bottom"/>
          </w:tcPr>
          <w:p w:rsidR="00332377" w:rsidRPr="00E1211F" w:rsidRDefault="00332377" w:rsidP="00332377">
            <w:pPr>
              <w:spacing w:before="40" w:after="0" w:line="240" w:lineRule="auto"/>
              <w:ind w:left="0" w:firstLine="0"/>
              <w:rPr>
                <w:rFonts w:ascii="Calibri" w:eastAsia="Times New Roman" w:hAnsi="Calibri" w:cs="Times New Roman"/>
                <w:b/>
              </w:rPr>
            </w:pPr>
            <w:r w:rsidRPr="00E1211F">
              <w:rPr>
                <w:rFonts w:ascii="Calibri" w:eastAsia="Times New Roman" w:hAnsi="Calibri" w:cs="Times New Roman"/>
                <w:b/>
              </w:rPr>
              <w:t xml:space="preserve">Matična št. </w:t>
            </w:r>
            <w:r w:rsidRPr="00E1211F">
              <w:rPr>
                <w:rFonts w:ascii="Calibri" w:eastAsia="Times New Roman" w:hAnsi="Calibri"/>
                <w:b/>
              </w:rPr>
              <w:t>6017177000</w:t>
            </w:r>
          </w:p>
        </w:tc>
      </w:tr>
      <w:tr w:rsidR="00332377" w:rsidRPr="00E1211F" w:rsidTr="00332377">
        <w:trPr>
          <w:trHeight w:val="284"/>
        </w:trPr>
        <w:tc>
          <w:tcPr>
            <w:tcW w:w="6856" w:type="dxa"/>
            <w:vAlign w:val="bottom"/>
          </w:tcPr>
          <w:p w:rsidR="00332377" w:rsidRPr="00E1211F" w:rsidRDefault="00332377" w:rsidP="00332377">
            <w:pPr>
              <w:spacing w:before="40" w:after="0" w:line="240" w:lineRule="auto"/>
              <w:ind w:left="0" w:firstLine="0"/>
              <w:rPr>
                <w:rFonts w:ascii="Calibri" w:eastAsia="Times New Roman" w:hAnsi="Calibri"/>
                <w:b/>
              </w:rPr>
            </w:pPr>
            <w:r w:rsidRPr="00E1211F">
              <w:rPr>
                <w:rFonts w:ascii="Calibri" w:eastAsia="Times New Roman" w:hAnsi="Calibri"/>
                <w:b/>
              </w:rPr>
              <w:t>Osnovni kapital 15.828.186,15 EUR</w:t>
            </w:r>
          </w:p>
        </w:tc>
      </w:tr>
      <w:tr w:rsidR="00332377" w:rsidRPr="00E1211F" w:rsidTr="00332377">
        <w:trPr>
          <w:trHeight w:val="284"/>
        </w:trPr>
        <w:tc>
          <w:tcPr>
            <w:tcW w:w="6856" w:type="dxa"/>
            <w:vAlign w:val="bottom"/>
          </w:tcPr>
          <w:p w:rsidR="00332377" w:rsidRPr="00E1211F" w:rsidRDefault="00332377" w:rsidP="00332377">
            <w:pPr>
              <w:spacing w:before="40" w:after="0" w:line="240" w:lineRule="auto"/>
              <w:ind w:left="0" w:firstLine="0"/>
              <w:rPr>
                <w:rFonts w:ascii="Calibri" w:eastAsia="Times New Roman" w:hAnsi="Calibri" w:cs="Calibri"/>
                <w:b/>
              </w:rPr>
            </w:pPr>
            <w:r w:rsidRPr="00E1211F">
              <w:rPr>
                <w:rFonts w:ascii="Calibri" w:eastAsia="Times New Roman" w:hAnsi="Calibri"/>
                <w:b/>
              </w:rPr>
              <w:t>Davčni zavezanec, identifikacijska številka za DDV SI94995737</w:t>
            </w:r>
          </w:p>
        </w:tc>
      </w:tr>
      <w:tr w:rsidR="00332377" w:rsidRPr="00E1211F" w:rsidTr="00332377">
        <w:trPr>
          <w:trHeight w:val="284"/>
        </w:trPr>
        <w:tc>
          <w:tcPr>
            <w:tcW w:w="6856" w:type="dxa"/>
            <w:vAlign w:val="bottom"/>
          </w:tcPr>
          <w:p w:rsidR="00332377" w:rsidRPr="00E1211F" w:rsidRDefault="00332377" w:rsidP="00332377">
            <w:pPr>
              <w:spacing w:before="40" w:after="0" w:line="240" w:lineRule="auto"/>
              <w:ind w:left="0" w:firstLine="0"/>
              <w:rPr>
                <w:rFonts w:ascii="Calibri" w:eastAsia="Times New Roman" w:hAnsi="Calibri"/>
                <w:b/>
              </w:rPr>
            </w:pPr>
            <w:r w:rsidRPr="00E1211F">
              <w:rPr>
                <w:rFonts w:ascii="Calibri" w:eastAsia="Times New Roman" w:hAnsi="Calibri"/>
                <w:b/>
              </w:rPr>
              <w:t xml:space="preserve">TR št.: SI56 0292 3025 9545 562 pri NLB </w:t>
            </w:r>
            <w:proofErr w:type="spellStart"/>
            <w:r w:rsidRPr="00E1211F">
              <w:rPr>
                <w:rFonts w:ascii="Calibri" w:eastAsia="Times New Roman" w:hAnsi="Calibri"/>
                <w:b/>
              </w:rPr>
              <w:t>d.d</w:t>
            </w:r>
            <w:proofErr w:type="spellEnd"/>
            <w:r w:rsidRPr="00E1211F">
              <w:rPr>
                <w:rFonts w:ascii="Calibri" w:eastAsia="Times New Roman" w:hAnsi="Calibri"/>
                <w:b/>
              </w:rPr>
              <w:t>.</w:t>
            </w:r>
          </w:p>
        </w:tc>
      </w:tr>
      <w:tr w:rsidR="00332377" w:rsidRPr="00E1211F" w:rsidTr="00332377">
        <w:trPr>
          <w:trHeight w:val="284"/>
        </w:trPr>
        <w:tc>
          <w:tcPr>
            <w:tcW w:w="6856" w:type="dxa"/>
            <w:vAlign w:val="bottom"/>
          </w:tcPr>
          <w:p w:rsidR="00332377" w:rsidRPr="00E1211F" w:rsidRDefault="00332377" w:rsidP="00332377">
            <w:pPr>
              <w:spacing w:before="40" w:after="0" w:line="240" w:lineRule="auto"/>
              <w:ind w:left="0" w:firstLine="0"/>
              <w:rPr>
                <w:rFonts w:ascii="Calibri" w:eastAsia="Times New Roman" w:hAnsi="Calibri" w:cs="Times New Roman"/>
              </w:rPr>
            </w:pPr>
            <w:r w:rsidRPr="00E1211F">
              <w:rPr>
                <w:rFonts w:ascii="Calibri" w:eastAsia="Times New Roman" w:hAnsi="Calibri"/>
                <w:b/>
              </w:rPr>
              <w:t>ki ga zastopa direktor Matjaž Kranjc</w:t>
            </w:r>
          </w:p>
        </w:tc>
      </w:tr>
    </w:tbl>
    <w:p w:rsidR="00332377" w:rsidRPr="00E1211F" w:rsidRDefault="00332377" w:rsidP="00750176">
      <w:pPr>
        <w:spacing w:before="80" w:after="80" w:line="240" w:lineRule="auto"/>
        <w:ind w:left="0" w:firstLine="0"/>
        <w:rPr>
          <w:rFonts w:ascii="Calibri" w:eastAsia="Times New Roman" w:hAnsi="Calibri"/>
          <w:szCs w:val="20"/>
        </w:rPr>
      </w:pPr>
      <w:r w:rsidRPr="00E1211F">
        <w:rPr>
          <w:rFonts w:ascii="Calibri" w:eastAsia="Times New Roman" w:hAnsi="Calibri"/>
          <w:szCs w:val="20"/>
        </w:rPr>
        <w:t>in</w:t>
      </w:r>
    </w:p>
    <w:p w:rsidR="00332377" w:rsidRPr="00E1211F" w:rsidRDefault="00526A88" w:rsidP="00332377">
      <w:pPr>
        <w:spacing w:after="0" w:line="240" w:lineRule="auto"/>
        <w:ind w:left="0" w:firstLine="0"/>
        <w:rPr>
          <w:rFonts w:ascii="Calibri" w:eastAsia="Times New Roman" w:hAnsi="Calibri"/>
          <w:szCs w:val="20"/>
        </w:rPr>
      </w:pPr>
      <w:r w:rsidRPr="00E1211F">
        <w:rPr>
          <w:rFonts w:ascii="Calibri" w:eastAsia="Times New Roman" w:hAnsi="Calibri"/>
          <w:szCs w:val="20"/>
        </w:rPr>
        <w:t>Izvajalec</w:t>
      </w:r>
      <w:r w:rsidR="00332377" w:rsidRPr="00E1211F">
        <w:rPr>
          <w:rFonts w:ascii="Calibri" w:eastAsia="Times New Roman" w:hAnsi="Calibri"/>
          <w:szCs w:val="20"/>
        </w:rPr>
        <w:t>:</w:t>
      </w:r>
    </w:p>
    <w:tbl>
      <w:tblPr>
        <w:tblStyle w:val="Tabelamrea4"/>
        <w:tblW w:w="0" w:type="auto"/>
        <w:tblInd w:w="227" w:type="dxa"/>
        <w:tblLook w:val="04A0" w:firstRow="1" w:lastRow="0" w:firstColumn="1" w:lastColumn="0" w:noHBand="0" w:noVBand="1"/>
      </w:tblPr>
      <w:tblGrid>
        <w:gridCol w:w="1299"/>
        <w:gridCol w:w="142"/>
        <w:gridCol w:w="312"/>
        <w:gridCol w:w="822"/>
        <w:gridCol w:w="1842"/>
        <w:gridCol w:w="2439"/>
      </w:tblGrid>
      <w:tr w:rsidR="00332377" w:rsidRPr="00E1211F" w:rsidTr="00332377">
        <w:trPr>
          <w:trHeight w:val="284"/>
        </w:trPr>
        <w:tc>
          <w:tcPr>
            <w:tcW w:w="2575" w:type="dxa"/>
            <w:gridSpan w:val="4"/>
            <w:vAlign w:val="bottom"/>
          </w:tcPr>
          <w:p w:rsidR="00332377" w:rsidRPr="00E1211F" w:rsidRDefault="00332377" w:rsidP="00332377">
            <w:pPr>
              <w:spacing w:after="0" w:line="240" w:lineRule="auto"/>
              <w:ind w:left="0" w:firstLine="0"/>
              <w:rPr>
                <w:rFonts w:ascii="Calibri" w:eastAsia="Times New Roman" w:hAnsi="Calibri" w:cs="Times New Roman"/>
                <w:b/>
              </w:rPr>
            </w:pPr>
            <w:r w:rsidRPr="00E1211F">
              <w:rPr>
                <w:rFonts w:ascii="Calibri" w:eastAsia="Times New Roman" w:hAnsi="Calibri" w:cs="Times New Roman"/>
                <w:b/>
              </w:rPr>
              <w:t xml:space="preserve">Dobavitelj </w:t>
            </w:r>
            <w:r w:rsidRPr="00E1211F">
              <w:rPr>
                <w:rFonts w:ascii="Calibri" w:eastAsia="Times New Roman" w:hAnsi="Calibri" w:cs="Times New Roman"/>
              </w:rPr>
              <w:t>(naziv in naslov)</w:t>
            </w:r>
            <w:r w:rsidRPr="00E1211F">
              <w:rPr>
                <w:rFonts w:ascii="Calibri" w:eastAsia="Times New Roman" w:hAnsi="Calibri" w:cs="Times New Roman"/>
                <w:b/>
              </w:rPr>
              <w:t>:</w:t>
            </w:r>
          </w:p>
        </w:tc>
        <w:tc>
          <w:tcPr>
            <w:tcW w:w="4281" w:type="dxa"/>
            <w:gridSpan w:val="2"/>
            <w:shd w:val="clear" w:color="auto" w:fill="D9D9D9"/>
            <w:vAlign w:val="bottom"/>
          </w:tcPr>
          <w:p w:rsidR="00332377" w:rsidRPr="00E1211F" w:rsidRDefault="00332377" w:rsidP="00332377">
            <w:pPr>
              <w:spacing w:after="0" w:line="240" w:lineRule="auto"/>
              <w:ind w:left="0" w:firstLine="0"/>
              <w:rPr>
                <w:rFonts w:ascii="Calibri" w:eastAsia="Times New Roman" w:hAnsi="Calibri" w:cs="Times New Roman"/>
                <w:b/>
              </w:rPr>
            </w:pPr>
          </w:p>
        </w:tc>
      </w:tr>
      <w:tr w:rsidR="00332377" w:rsidRPr="00E1211F" w:rsidTr="00332377">
        <w:trPr>
          <w:trHeight w:val="284"/>
        </w:trPr>
        <w:tc>
          <w:tcPr>
            <w:tcW w:w="1299" w:type="dxa"/>
            <w:vAlign w:val="bottom"/>
          </w:tcPr>
          <w:p w:rsidR="00332377" w:rsidRPr="00E1211F" w:rsidRDefault="00332377" w:rsidP="00332377">
            <w:pPr>
              <w:spacing w:after="0" w:line="240" w:lineRule="auto"/>
              <w:ind w:left="0" w:firstLine="0"/>
              <w:rPr>
                <w:rFonts w:ascii="Calibri" w:eastAsia="Times New Roman" w:hAnsi="Calibri" w:cs="Times New Roman"/>
                <w:b/>
              </w:rPr>
            </w:pPr>
            <w:r w:rsidRPr="00E1211F">
              <w:rPr>
                <w:rFonts w:ascii="Calibri" w:eastAsia="Times New Roman" w:hAnsi="Calibri" w:cs="Times New Roman"/>
                <w:b/>
              </w:rPr>
              <w:t>Matična št.:</w:t>
            </w:r>
          </w:p>
        </w:tc>
        <w:tc>
          <w:tcPr>
            <w:tcW w:w="5557" w:type="dxa"/>
            <w:gridSpan w:val="5"/>
            <w:shd w:val="clear" w:color="auto" w:fill="D9D9D9"/>
            <w:vAlign w:val="bottom"/>
          </w:tcPr>
          <w:p w:rsidR="00332377" w:rsidRPr="00E1211F" w:rsidRDefault="00332377" w:rsidP="00332377">
            <w:pPr>
              <w:spacing w:after="0" w:line="240" w:lineRule="auto"/>
              <w:ind w:left="0" w:firstLine="0"/>
              <w:rPr>
                <w:rFonts w:ascii="Calibri" w:eastAsia="Times New Roman" w:hAnsi="Calibri" w:cs="Times New Roman"/>
                <w:b/>
              </w:rPr>
            </w:pPr>
          </w:p>
        </w:tc>
      </w:tr>
      <w:tr w:rsidR="00332377" w:rsidRPr="00E1211F" w:rsidTr="00332377">
        <w:trPr>
          <w:trHeight w:val="284"/>
        </w:trPr>
        <w:tc>
          <w:tcPr>
            <w:tcW w:w="1753" w:type="dxa"/>
            <w:gridSpan w:val="3"/>
            <w:vAlign w:val="bottom"/>
          </w:tcPr>
          <w:p w:rsidR="00332377" w:rsidRPr="00E1211F" w:rsidRDefault="00332377" w:rsidP="00332377">
            <w:pPr>
              <w:spacing w:after="0" w:line="240" w:lineRule="auto"/>
              <w:ind w:left="0" w:firstLine="0"/>
              <w:rPr>
                <w:rFonts w:ascii="Calibri" w:eastAsia="Times New Roman" w:hAnsi="Calibri" w:cs="Times New Roman"/>
                <w:b/>
              </w:rPr>
            </w:pPr>
            <w:r w:rsidRPr="00E1211F">
              <w:rPr>
                <w:rFonts w:ascii="Calibri" w:eastAsia="Times New Roman" w:hAnsi="Calibri" w:cs="Times New Roman"/>
                <w:b/>
              </w:rPr>
              <w:t>Osnovni kapital:</w:t>
            </w:r>
          </w:p>
        </w:tc>
        <w:tc>
          <w:tcPr>
            <w:tcW w:w="5103" w:type="dxa"/>
            <w:gridSpan w:val="3"/>
            <w:shd w:val="clear" w:color="auto" w:fill="D9D9D9"/>
            <w:vAlign w:val="bottom"/>
          </w:tcPr>
          <w:p w:rsidR="00332377" w:rsidRPr="00E1211F" w:rsidRDefault="00332377" w:rsidP="00332377">
            <w:pPr>
              <w:spacing w:after="0" w:line="240" w:lineRule="auto"/>
              <w:ind w:left="0" w:firstLine="0"/>
              <w:rPr>
                <w:rFonts w:ascii="Calibri" w:eastAsia="Times New Roman" w:hAnsi="Calibri" w:cs="Times New Roman"/>
                <w:b/>
              </w:rPr>
            </w:pPr>
          </w:p>
        </w:tc>
      </w:tr>
      <w:tr w:rsidR="00332377" w:rsidRPr="00E1211F" w:rsidTr="00332377">
        <w:trPr>
          <w:trHeight w:val="284"/>
        </w:trPr>
        <w:tc>
          <w:tcPr>
            <w:tcW w:w="4417" w:type="dxa"/>
            <w:gridSpan w:val="5"/>
            <w:vAlign w:val="bottom"/>
          </w:tcPr>
          <w:p w:rsidR="00332377" w:rsidRPr="00E1211F" w:rsidRDefault="00332377" w:rsidP="00332377">
            <w:pPr>
              <w:spacing w:after="0" w:line="240" w:lineRule="auto"/>
              <w:ind w:left="0" w:firstLine="0"/>
              <w:rPr>
                <w:rFonts w:ascii="Calibri" w:eastAsia="Times New Roman" w:hAnsi="Calibri" w:cs="Calibri"/>
                <w:b/>
              </w:rPr>
            </w:pPr>
            <w:r w:rsidRPr="00E1211F">
              <w:rPr>
                <w:rFonts w:ascii="Calibri" w:eastAsia="Times New Roman" w:hAnsi="Calibri" w:cs="Calibri"/>
                <w:b/>
              </w:rPr>
              <w:t>Davčni zavezanec, identifikacijska številka za DDV:</w:t>
            </w:r>
          </w:p>
        </w:tc>
        <w:tc>
          <w:tcPr>
            <w:tcW w:w="2439" w:type="dxa"/>
            <w:shd w:val="clear" w:color="auto" w:fill="D9D9D9"/>
            <w:vAlign w:val="bottom"/>
          </w:tcPr>
          <w:p w:rsidR="00332377" w:rsidRPr="00E1211F" w:rsidRDefault="00332377" w:rsidP="00332377">
            <w:pPr>
              <w:spacing w:after="0" w:line="240" w:lineRule="auto"/>
              <w:ind w:left="0" w:firstLine="0"/>
              <w:rPr>
                <w:rFonts w:ascii="Calibri" w:eastAsia="Times New Roman" w:hAnsi="Calibri" w:cs="Times New Roman"/>
                <w:b/>
              </w:rPr>
            </w:pPr>
          </w:p>
        </w:tc>
      </w:tr>
      <w:tr w:rsidR="00332377" w:rsidRPr="00E1211F" w:rsidTr="00332377">
        <w:trPr>
          <w:trHeight w:val="284"/>
        </w:trPr>
        <w:tc>
          <w:tcPr>
            <w:tcW w:w="1753" w:type="dxa"/>
            <w:gridSpan w:val="3"/>
            <w:vAlign w:val="bottom"/>
          </w:tcPr>
          <w:p w:rsidR="00332377" w:rsidRPr="00E1211F" w:rsidRDefault="00332377" w:rsidP="00332377">
            <w:pPr>
              <w:spacing w:after="0" w:line="240" w:lineRule="auto"/>
              <w:ind w:left="0" w:firstLine="0"/>
              <w:rPr>
                <w:rFonts w:ascii="Calibri" w:eastAsia="Times New Roman" w:hAnsi="Calibri" w:cs="Calibri"/>
                <w:b/>
              </w:rPr>
            </w:pPr>
            <w:r w:rsidRPr="00E1211F">
              <w:rPr>
                <w:rFonts w:ascii="Calibri" w:eastAsia="Times New Roman" w:hAnsi="Calibri" w:cs="Calibri"/>
                <w:b/>
              </w:rPr>
              <w:t>TRR št. pri banki:</w:t>
            </w:r>
          </w:p>
        </w:tc>
        <w:tc>
          <w:tcPr>
            <w:tcW w:w="5103" w:type="dxa"/>
            <w:gridSpan w:val="3"/>
            <w:shd w:val="clear" w:color="auto" w:fill="D9D9D9"/>
            <w:vAlign w:val="bottom"/>
          </w:tcPr>
          <w:p w:rsidR="00332377" w:rsidRPr="00E1211F" w:rsidRDefault="00332377" w:rsidP="00332377">
            <w:pPr>
              <w:spacing w:after="0" w:line="240" w:lineRule="auto"/>
              <w:ind w:left="0" w:firstLine="0"/>
              <w:rPr>
                <w:rFonts w:ascii="Calibri" w:eastAsia="Times New Roman" w:hAnsi="Calibri" w:cs="Times New Roman"/>
                <w:b/>
              </w:rPr>
            </w:pPr>
          </w:p>
        </w:tc>
      </w:tr>
      <w:tr w:rsidR="00332377" w:rsidRPr="00E1211F" w:rsidTr="00332377">
        <w:trPr>
          <w:trHeight w:val="284"/>
        </w:trPr>
        <w:tc>
          <w:tcPr>
            <w:tcW w:w="1441" w:type="dxa"/>
            <w:gridSpan w:val="2"/>
            <w:vAlign w:val="bottom"/>
          </w:tcPr>
          <w:p w:rsidR="00332377" w:rsidRPr="00E1211F" w:rsidRDefault="00332377" w:rsidP="00332377">
            <w:pPr>
              <w:spacing w:after="0" w:line="240" w:lineRule="auto"/>
              <w:ind w:left="0" w:firstLine="0"/>
              <w:rPr>
                <w:rFonts w:ascii="Calibri" w:eastAsia="Times New Roman" w:hAnsi="Calibri" w:cs="Calibri"/>
                <w:b/>
              </w:rPr>
            </w:pPr>
            <w:r w:rsidRPr="00E1211F">
              <w:rPr>
                <w:rFonts w:ascii="Calibri" w:eastAsia="Times New Roman" w:hAnsi="Calibri" w:cs="Calibri"/>
                <w:b/>
              </w:rPr>
              <w:t>ki ga zastopa</w:t>
            </w:r>
          </w:p>
        </w:tc>
        <w:tc>
          <w:tcPr>
            <w:tcW w:w="5415" w:type="dxa"/>
            <w:gridSpan w:val="4"/>
            <w:shd w:val="clear" w:color="auto" w:fill="D9D9D9"/>
            <w:vAlign w:val="bottom"/>
          </w:tcPr>
          <w:p w:rsidR="00332377" w:rsidRPr="00E1211F" w:rsidRDefault="00332377" w:rsidP="00332377">
            <w:pPr>
              <w:spacing w:after="0" w:line="240" w:lineRule="auto"/>
              <w:ind w:left="0" w:firstLine="0"/>
              <w:rPr>
                <w:rFonts w:ascii="Calibri" w:eastAsia="Times New Roman" w:hAnsi="Calibri" w:cs="Times New Roman"/>
                <w:b/>
              </w:rPr>
            </w:pPr>
          </w:p>
        </w:tc>
      </w:tr>
    </w:tbl>
    <w:p w:rsidR="00332377" w:rsidRDefault="00332377" w:rsidP="00332377">
      <w:pPr>
        <w:spacing w:after="0" w:line="240" w:lineRule="auto"/>
        <w:ind w:left="0" w:firstLine="0"/>
        <w:rPr>
          <w:rFonts w:ascii="Calibri" w:eastAsia="Times New Roman" w:hAnsi="Calibri"/>
          <w:szCs w:val="20"/>
        </w:rPr>
      </w:pPr>
    </w:p>
    <w:p w:rsidR="00F21507" w:rsidRPr="00E1211F" w:rsidRDefault="00F21507" w:rsidP="00F21507">
      <w:pPr>
        <w:spacing w:after="0" w:line="240" w:lineRule="auto"/>
        <w:ind w:left="0" w:firstLine="0"/>
        <w:rPr>
          <w:rFonts w:ascii="Calibri" w:eastAsia="Times New Roman" w:hAnsi="Calibri"/>
          <w:b/>
          <w:szCs w:val="20"/>
        </w:rPr>
      </w:pPr>
      <w:r w:rsidRPr="00E1211F">
        <w:rPr>
          <w:rFonts w:ascii="Calibri" w:eastAsia="Times New Roman" w:hAnsi="Calibri" w:cs="Times New Roman"/>
          <w:szCs w:val="20"/>
        </w:rPr>
        <w:t>sklepata naslednjo</w:t>
      </w:r>
      <w:r w:rsidR="00750176">
        <w:rPr>
          <w:rFonts w:ascii="Calibri" w:eastAsia="Times New Roman" w:hAnsi="Calibri" w:cs="Times New Roman"/>
          <w:szCs w:val="20"/>
        </w:rPr>
        <w:t xml:space="preserve"> </w:t>
      </w:r>
      <w:r w:rsidRPr="00E1211F">
        <w:rPr>
          <w:rFonts w:ascii="Calibri" w:eastAsia="Times New Roman" w:hAnsi="Calibri"/>
          <w:b/>
          <w:szCs w:val="20"/>
        </w:rPr>
        <w:t xml:space="preserve">POGODBO NAB/ </w:t>
      </w:r>
      <w:r w:rsidRPr="00E1211F">
        <w:rPr>
          <w:rFonts w:ascii="Calibri" w:eastAsia="Times New Roman" w:hAnsi="Calibri"/>
          <w:szCs w:val="20"/>
          <w:shd w:val="clear" w:color="auto" w:fill="D9D9D9"/>
        </w:rPr>
        <w:t>_____</w:t>
      </w:r>
      <w:r w:rsidRPr="00E1211F">
        <w:rPr>
          <w:rFonts w:ascii="Calibri" w:eastAsia="Times New Roman" w:hAnsi="Calibri"/>
          <w:szCs w:val="20"/>
        </w:rPr>
        <w:t xml:space="preserve"> / </w:t>
      </w:r>
      <w:r w:rsidRPr="00E1211F">
        <w:rPr>
          <w:rFonts w:ascii="Calibri" w:eastAsia="Times New Roman" w:hAnsi="Calibri"/>
          <w:szCs w:val="20"/>
          <w:shd w:val="clear" w:color="auto" w:fill="D9D9D9"/>
        </w:rPr>
        <w:t>_____</w:t>
      </w:r>
      <w:r w:rsidRPr="00E1211F">
        <w:rPr>
          <w:rFonts w:ascii="Calibri" w:eastAsia="Times New Roman" w:hAnsi="Calibri"/>
          <w:szCs w:val="20"/>
        </w:rPr>
        <w:t xml:space="preserve"> </w:t>
      </w:r>
      <w:r w:rsidRPr="00E1211F">
        <w:rPr>
          <w:rFonts w:ascii="Calibri" w:eastAsia="Times New Roman" w:hAnsi="Calibri"/>
          <w:b/>
          <w:szCs w:val="20"/>
        </w:rPr>
        <w:t>/06/INFRA/</w:t>
      </w:r>
      <w:r w:rsidR="00B9492C" w:rsidRPr="00E1211F">
        <w:rPr>
          <w:rFonts w:ascii="Calibri" w:eastAsia="Times New Roman" w:hAnsi="Calibri"/>
          <w:b/>
          <w:szCs w:val="20"/>
        </w:rPr>
        <w:t>VZD</w:t>
      </w:r>
    </w:p>
    <w:p w:rsidR="00F21507" w:rsidRDefault="00F21507" w:rsidP="00F21507">
      <w:pPr>
        <w:spacing w:after="0" w:line="240" w:lineRule="auto"/>
        <w:ind w:left="0" w:firstLine="0"/>
        <w:rPr>
          <w:rFonts w:ascii="Calibri" w:eastAsia="Times New Roman" w:hAnsi="Calibri" w:cs="Times New Roman"/>
          <w:szCs w:val="20"/>
        </w:rPr>
      </w:pPr>
    </w:p>
    <w:p w:rsidR="00F21507" w:rsidRPr="00E1211F" w:rsidRDefault="00F21507" w:rsidP="00F21507">
      <w:pPr>
        <w:widowControl w:val="0"/>
        <w:spacing w:after="0" w:line="240" w:lineRule="auto"/>
        <w:ind w:left="0" w:firstLine="0"/>
        <w:rPr>
          <w:rFonts w:ascii="Calibri" w:eastAsia="Times New Roman" w:hAnsi="Calibri" w:cs="Times New Roman"/>
          <w:szCs w:val="20"/>
        </w:rPr>
      </w:pPr>
      <w:r w:rsidRPr="00F90374">
        <w:rPr>
          <w:rFonts w:ascii="Calibri" w:eastAsia="Times New Roman" w:hAnsi="Calibri" w:cs="Times New Roman"/>
          <w:szCs w:val="20"/>
        </w:rPr>
        <w:t xml:space="preserve">Pogodbeni stranki ugotavljata, da je bil </w:t>
      </w:r>
      <w:r w:rsidR="00526A88" w:rsidRPr="00F90374">
        <w:rPr>
          <w:rFonts w:ascii="Calibri" w:eastAsia="Times New Roman" w:hAnsi="Calibri" w:cs="Times New Roman"/>
          <w:szCs w:val="20"/>
        </w:rPr>
        <w:t>izvajalec</w:t>
      </w:r>
      <w:r w:rsidRPr="00F90374">
        <w:rPr>
          <w:rFonts w:ascii="Calibri" w:eastAsia="Times New Roman" w:hAnsi="Calibri" w:cs="Times New Roman"/>
          <w:szCs w:val="20"/>
        </w:rPr>
        <w:t xml:space="preserve"> izbran kot najugodnejši ponudnik na podlagi 40. člena </w:t>
      </w:r>
      <w:r w:rsidRPr="00F90374">
        <w:rPr>
          <w:rFonts w:ascii="Calibri" w:eastAsia="Times New Roman" w:hAnsi="Calibri" w:cs="TimesNewRoman"/>
          <w:szCs w:val="20"/>
        </w:rPr>
        <w:t xml:space="preserve">Zakona o javnem naročanju </w:t>
      </w:r>
      <w:r w:rsidRPr="00F90374">
        <w:rPr>
          <w:rFonts w:ascii="Calibri" w:eastAsia="Times New Roman" w:hAnsi="Calibri" w:cs="Times New Roman"/>
          <w:szCs w:val="20"/>
        </w:rPr>
        <w:t>po odprtem postopku (</w:t>
      </w:r>
      <w:r w:rsidR="009A6EBF" w:rsidRPr="00F90374">
        <w:rPr>
          <w:rFonts w:ascii="Calibri" w:eastAsia="Times New Roman" w:hAnsi="Calibri" w:cs="Times New Roman"/>
          <w:szCs w:val="20"/>
        </w:rPr>
        <w:t>Uradni list RS, št. 91/15, 14/18, 21/21 in 10/22, 74/22-odločba US, 100/22 – ZNUZSZS, 28/23 ter 88/23 – ZOPNN-F, v nadaljevanju ZJN-3</w:t>
      </w:r>
      <w:r w:rsidRPr="00F90374">
        <w:rPr>
          <w:rFonts w:ascii="Calibri" w:eastAsia="Times New Roman" w:hAnsi="Calibri" w:cs="Times New Roman"/>
          <w:szCs w:val="20"/>
        </w:rPr>
        <w:t>), sklepom naročnika o začetku oddaje javnega naročila po</w:t>
      </w:r>
      <w:r w:rsidRPr="00E1211F">
        <w:rPr>
          <w:rFonts w:ascii="Calibri" w:eastAsia="Times New Roman" w:hAnsi="Calibri" w:cs="Times New Roman"/>
          <w:szCs w:val="20"/>
        </w:rPr>
        <w:t xml:space="preserve"> odprtem postopku št. </w:t>
      </w:r>
      <w:r w:rsidR="00F36B36" w:rsidRPr="00E1211F">
        <w:rPr>
          <w:rFonts w:ascii="Calibri" w:eastAsia="Times New Roman" w:hAnsi="Calibri" w:cs="Times New Roman"/>
          <w:szCs w:val="20"/>
        </w:rPr>
        <w:t>6</w:t>
      </w:r>
      <w:r w:rsidRPr="00E1211F">
        <w:rPr>
          <w:rFonts w:ascii="Calibri" w:eastAsia="Times New Roman" w:hAnsi="Calibri" w:cs="Times New Roman"/>
          <w:szCs w:val="20"/>
        </w:rPr>
        <w:t>/</w:t>
      </w:r>
      <w:r w:rsidR="001A5AA6" w:rsidRPr="00E1211F">
        <w:rPr>
          <w:rFonts w:ascii="Calibri" w:eastAsia="Times New Roman" w:hAnsi="Calibri" w:cs="Times New Roman"/>
          <w:szCs w:val="20"/>
        </w:rPr>
        <w:t>2024</w:t>
      </w:r>
      <w:r w:rsidRPr="00E1211F">
        <w:rPr>
          <w:rFonts w:ascii="Calibri" w:eastAsia="Times New Roman" w:hAnsi="Calibri" w:cs="Times New Roman"/>
          <w:szCs w:val="20"/>
        </w:rPr>
        <w:t>/06 ter objavo na</w:t>
      </w:r>
    </w:p>
    <w:p w:rsidR="00F21507" w:rsidRPr="00E1211F" w:rsidRDefault="00F21507" w:rsidP="00F21507">
      <w:pPr>
        <w:spacing w:after="0" w:line="240" w:lineRule="auto"/>
        <w:ind w:left="0" w:firstLine="0"/>
        <w:rPr>
          <w:rFonts w:ascii="Calibri" w:eastAsia="Times New Roman" w:hAnsi="Calibri" w:cs="Times New Roman"/>
          <w:szCs w:val="20"/>
        </w:rPr>
      </w:pPr>
    </w:p>
    <w:tbl>
      <w:tblPr>
        <w:tblStyle w:val="Tabelamrea4"/>
        <w:tblW w:w="0" w:type="auto"/>
        <w:tblInd w:w="284" w:type="dxa"/>
        <w:tblLook w:val="04A0" w:firstRow="1" w:lastRow="0" w:firstColumn="1" w:lastColumn="0" w:noHBand="0" w:noVBand="1"/>
      </w:tblPr>
      <w:tblGrid>
        <w:gridCol w:w="2518"/>
        <w:gridCol w:w="3436"/>
      </w:tblGrid>
      <w:tr w:rsidR="00F21507" w:rsidRPr="00E1211F" w:rsidTr="0060716A">
        <w:trPr>
          <w:trHeight w:val="284"/>
        </w:trPr>
        <w:tc>
          <w:tcPr>
            <w:tcW w:w="2518" w:type="dxa"/>
            <w:vAlign w:val="bottom"/>
          </w:tcPr>
          <w:p w:rsidR="00F21507" w:rsidRPr="00E1211F" w:rsidRDefault="00F21507" w:rsidP="0060716A">
            <w:pPr>
              <w:spacing w:before="40" w:after="0" w:line="240" w:lineRule="auto"/>
              <w:ind w:left="0" w:firstLine="0"/>
              <w:rPr>
                <w:rFonts w:ascii="Calibri" w:eastAsia="Times New Roman" w:hAnsi="Calibri" w:cs="Times New Roman"/>
                <w:noProof/>
              </w:rPr>
            </w:pPr>
            <w:r w:rsidRPr="00E1211F">
              <w:rPr>
                <w:rFonts w:ascii="Calibri" w:eastAsia="Times New Roman" w:hAnsi="Calibri" w:cs="Times New Roman"/>
              </w:rPr>
              <w:t>Portalu javnih naročil RS št.</w:t>
            </w:r>
          </w:p>
        </w:tc>
        <w:tc>
          <w:tcPr>
            <w:tcW w:w="3436" w:type="dxa"/>
            <w:shd w:val="clear" w:color="auto" w:fill="D9D9D9"/>
            <w:vAlign w:val="bottom"/>
          </w:tcPr>
          <w:p w:rsidR="00F21507" w:rsidRPr="00E1211F" w:rsidRDefault="00F21507" w:rsidP="0060716A">
            <w:pPr>
              <w:spacing w:before="40" w:after="0" w:line="240" w:lineRule="auto"/>
              <w:ind w:left="0" w:firstLine="0"/>
              <w:rPr>
                <w:rFonts w:ascii="Calibri" w:eastAsia="Times New Roman" w:hAnsi="Calibri" w:cs="Times New Roman"/>
                <w:noProof/>
              </w:rPr>
            </w:pPr>
          </w:p>
        </w:tc>
      </w:tr>
      <w:tr w:rsidR="00F21507" w:rsidRPr="00E1211F" w:rsidTr="0060716A">
        <w:trPr>
          <w:trHeight w:val="284"/>
        </w:trPr>
        <w:tc>
          <w:tcPr>
            <w:tcW w:w="2518" w:type="dxa"/>
            <w:vAlign w:val="bottom"/>
          </w:tcPr>
          <w:p w:rsidR="00F21507" w:rsidRPr="00E1211F" w:rsidRDefault="00F21507" w:rsidP="0060716A">
            <w:pPr>
              <w:widowControl w:val="0"/>
              <w:spacing w:before="40" w:after="0" w:line="240" w:lineRule="auto"/>
              <w:ind w:left="0" w:firstLine="0"/>
              <w:rPr>
                <w:rFonts w:ascii="Calibri" w:eastAsia="Times New Roman" w:hAnsi="Calibri" w:cs="Times New Roman"/>
                <w:noProof/>
              </w:rPr>
            </w:pPr>
            <w:r w:rsidRPr="00E1211F">
              <w:rPr>
                <w:rFonts w:ascii="Calibri" w:eastAsia="Times New Roman" w:hAnsi="Calibri" w:cs="Times New Roman"/>
              </w:rPr>
              <w:t>Portalu EU (TED/SIMAP) št.</w:t>
            </w:r>
          </w:p>
        </w:tc>
        <w:tc>
          <w:tcPr>
            <w:tcW w:w="3436" w:type="dxa"/>
            <w:shd w:val="clear" w:color="auto" w:fill="D9D9D9"/>
            <w:vAlign w:val="bottom"/>
          </w:tcPr>
          <w:p w:rsidR="00F21507" w:rsidRPr="00E1211F" w:rsidRDefault="00F21507" w:rsidP="0060716A">
            <w:pPr>
              <w:widowControl w:val="0"/>
              <w:spacing w:before="40" w:after="0" w:line="240" w:lineRule="auto"/>
              <w:ind w:left="0" w:firstLine="0"/>
              <w:rPr>
                <w:rFonts w:ascii="Calibri" w:eastAsia="Times New Roman" w:hAnsi="Calibri" w:cs="Times New Roman"/>
                <w:noProof/>
              </w:rPr>
            </w:pPr>
          </w:p>
        </w:tc>
      </w:tr>
    </w:tbl>
    <w:p w:rsidR="00F21507" w:rsidRDefault="00F21507" w:rsidP="00F21507">
      <w:pPr>
        <w:spacing w:after="0" w:line="240" w:lineRule="auto"/>
        <w:ind w:left="0" w:firstLine="0"/>
        <w:rPr>
          <w:rFonts w:ascii="Calibri" w:eastAsia="Times New Roman" w:hAnsi="Calibri" w:cs="Times New Roman"/>
          <w:szCs w:val="20"/>
        </w:rPr>
      </w:pPr>
    </w:p>
    <w:tbl>
      <w:tblPr>
        <w:tblW w:w="9644" w:type="dxa"/>
        <w:tblLayout w:type="fixed"/>
        <w:tblLook w:val="04A0" w:firstRow="1" w:lastRow="0" w:firstColumn="1" w:lastColumn="0" w:noHBand="0" w:noVBand="1"/>
      </w:tblPr>
      <w:tblGrid>
        <w:gridCol w:w="675"/>
        <w:gridCol w:w="8969"/>
      </w:tblGrid>
      <w:tr w:rsidR="00332377" w:rsidRPr="00C20568" w:rsidTr="00332377">
        <w:tc>
          <w:tcPr>
            <w:tcW w:w="675" w:type="dxa"/>
            <w:shd w:val="clear" w:color="auto" w:fill="D9D9D9"/>
            <w:hideMark/>
          </w:tcPr>
          <w:p w:rsidR="00332377" w:rsidRPr="00C20568" w:rsidRDefault="00332377" w:rsidP="00332377">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w:t>
            </w:r>
          </w:p>
        </w:tc>
        <w:tc>
          <w:tcPr>
            <w:tcW w:w="8969" w:type="dxa"/>
            <w:shd w:val="clear" w:color="auto" w:fill="D9D9D9"/>
          </w:tcPr>
          <w:p w:rsidR="00332377" w:rsidRPr="00C20568" w:rsidRDefault="00332377" w:rsidP="00332377">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PREDMET POGODBE</w:t>
            </w:r>
          </w:p>
        </w:tc>
      </w:tr>
      <w:tr w:rsidR="00332377" w:rsidRPr="00C20568" w:rsidTr="00332377">
        <w:tc>
          <w:tcPr>
            <w:tcW w:w="675" w:type="dxa"/>
          </w:tcPr>
          <w:p w:rsidR="00332377" w:rsidRPr="00C20568" w:rsidRDefault="00332377" w:rsidP="00332377">
            <w:pPr>
              <w:spacing w:after="0" w:line="240" w:lineRule="auto"/>
              <w:ind w:left="0" w:firstLine="0"/>
              <w:rPr>
                <w:rFonts w:ascii="Calibri" w:eastAsia="Times New Roman" w:hAnsi="Calibri" w:cs="Calibri"/>
                <w:szCs w:val="20"/>
              </w:rPr>
            </w:pPr>
          </w:p>
        </w:tc>
        <w:tc>
          <w:tcPr>
            <w:tcW w:w="8969" w:type="dxa"/>
          </w:tcPr>
          <w:p w:rsidR="00332377" w:rsidRPr="00C20568" w:rsidRDefault="00332377" w:rsidP="00332377">
            <w:pPr>
              <w:spacing w:after="0" w:line="240" w:lineRule="auto"/>
              <w:ind w:left="0" w:firstLine="0"/>
              <w:rPr>
                <w:rFonts w:ascii="Calibri" w:eastAsia="Times New Roman" w:hAnsi="Calibri" w:cs="Calibri"/>
                <w:szCs w:val="20"/>
              </w:rPr>
            </w:pPr>
          </w:p>
        </w:tc>
      </w:tr>
      <w:tr w:rsidR="00332377" w:rsidRPr="008A5EBE" w:rsidTr="00332377">
        <w:tc>
          <w:tcPr>
            <w:tcW w:w="675" w:type="dxa"/>
            <w:hideMark/>
          </w:tcPr>
          <w:p w:rsidR="00332377" w:rsidRPr="008A5EBE" w:rsidRDefault="00332377" w:rsidP="00332377">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1.1</w:t>
            </w:r>
          </w:p>
        </w:tc>
        <w:tc>
          <w:tcPr>
            <w:tcW w:w="8969" w:type="dxa"/>
          </w:tcPr>
          <w:p w:rsidR="00526A88" w:rsidRPr="008A5EBE" w:rsidRDefault="00284E9B" w:rsidP="00284E9B">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 xml:space="preserve">Predmet te pogodbe je </w:t>
            </w:r>
            <w:r w:rsidR="00526A88" w:rsidRPr="008A5EBE">
              <w:rPr>
                <w:rFonts w:ascii="Calibri" w:eastAsia="Times New Roman" w:hAnsi="Calibri" w:cs="Calibri"/>
                <w:b/>
                <w:szCs w:val="20"/>
              </w:rPr>
              <w:t>tehnična podpora pri vzdrževanju obstoječega podatkovnega omrežja JŽI in SŽ</w:t>
            </w:r>
            <w:r w:rsidRPr="008A5EBE">
              <w:rPr>
                <w:rFonts w:ascii="Calibri" w:eastAsia="Times New Roman" w:hAnsi="Calibri" w:cs="Calibri"/>
                <w:szCs w:val="20"/>
              </w:rPr>
              <w:t>, v nadaljevanju »</w:t>
            </w:r>
            <w:r w:rsidR="00526A88" w:rsidRPr="008A5EBE">
              <w:rPr>
                <w:rFonts w:ascii="Calibri" w:eastAsia="Times New Roman" w:hAnsi="Calibri" w:cs="Calibri"/>
                <w:b/>
                <w:szCs w:val="20"/>
              </w:rPr>
              <w:t>vzdrževanje podatkovnega omrežja</w:t>
            </w:r>
            <w:r w:rsidRPr="008A5EBE">
              <w:rPr>
                <w:rFonts w:ascii="Calibri" w:eastAsia="Times New Roman" w:hAnsi="Calibri" w:cs="Calibri"/>
                <w:szCs w:val="20"/>
              </w:rPr>
              <w:t>«</w:t>
            </w:r>
            <w:r w:rsidR="00526A88" w:rsidRPr="008A5EBE">
              <w:rPr>
                <w:rFonts w:ascii="Calibri" w:eastAsia="Times New Roman" w:hAnsi="Calibri" w:cs="Calibri"/>
                <w:szCs w:val="20"/>
              </w:rPr>
              <w:t xml:space="preserve"> in vključuje:</w:t>
            </w:r>
          </w:p>
          <w:p w:rsidR="00E26083" w:rsidRPr="008A5EBE" w:rsidRDefault="00211CA6" w:rsidP="00E3477A">
            <w:pPr>
              <w:widowControl w:val="0"/>
              <w:numPr>
                <w:ilvl w:val="0"/>
                <w:numId w:val="30"/>
              </w:numPr>
              <w:spacing w:after="0" w:line="240" w:lineRule="auto"/>
              <w:rPr>
                <w:rFonts w:ascii="Calibri" w:eastAsia="Times New Roman" w:hAnsi="Calibri" w:cs="Times New Roman"/>
                <w:szCs w:val="20"/>
              </w:rPr>
            </w:pPr>
            <w:bookmarkStart w:id="21" w:name="_Hlk150411697"/>
            <w:r w:rsidRPr="008A5EBE">
              <w:rPr>
                <w:rFonts w:ascii="Calibri" w:eastAsia="Times New Roman" w:hAnsi="Calibri" w:cs="Times New Roman"/>
                <w:szCs w:val="20"/>
              </w:rPr>
              <w:t>s</w:t>
            </w:r>
            <w:r w:rsidR="00E26083" w:rsidRPr="008A5EBE">
              <w:rPr>
                <w:rFonts w:ascii="Calibri" w:eastAsia="Times New Roman" w:hAnsi="Calibri" w:cs="Times New Roman"/>
                <w:szCs w:val="20"/>
              </w:rPr>
              <w:t>toritve v okviru mesečnega pavšala:</w:t>
            </w:r>
          </w:p>
          <w:p w:rsidR="00526A88" w:rsidRPr="008A5EBE" w:rsidRDefault="00211CA6" w:rsidP="00E3477A">
            <w:pPr>
              <w:numPr>
                <w:ilvl w:val="0"/>
                <w:numId w:val="25"/>
              </w:numPr>
              <w:spacing w:after="0" w:line="240" w:lineRule="auto"/>
              <w:ind w:left="1310"/>
              <w:contextualSpacing/>
              <w:rPr>
                <w:rFonts w:ascii="Calibri" w:eastAsia="Times New Roman" w:hAnsi="Calibri" w:cs="Calibri"/>
                <w:szCs w:val="20"/>
              </w:rPr>
            </w:pPr>
            <w:r w:rsidRPr="008A5EBE">
              <w:rPr>
                <w:rFonts w:ascii="Calibri" w:eastAsia="Times New Roman" w:hAnsi="Calibri" w:cs="Calibri"/>
                <w:szCs w:val="20"/>
              </w:rPr>
              <w:t>i</w:t>
            </w:r>
            <w:r w:rsidR="00526A88" w:rsidRPr="008A5EBE">
              <w:rPr>
                <w:rFonts w:ascii="Calibri" w:eastAsia="Times New Roman" w:hAnsi="Calibri" w:cs="Calibri"/>
                <w:szCs w:val="20"/>
              </w:rPr>
              <w:t>zvajanje funkcionalnega vzdrževanja poslovno kritičnega dela podatkovnega omrežja</w:t>
            </w:r>
            <w:r w:rsidRPr="008A5EBE">
              <w:rPr>
                <w:rFonts w:ascii="Calibri" w:eastAsia="Times New Roman" w:hAnsi="Calibri" w:cs="Calibri"/>
                <w:szCs w:val="20"/>
              </w:rPr>
              <w:t xml:space="preserve">, </w:t>
            </w:r>
            <w:r w:rsidR="0057256A" w:rsidRPr="008A5EBE">
              <w:rPr>
                <w:rFonts w:ascii="Calibri" w:eastAsia="Times New Roman" w:hAnsi="Calibri" w:cs="Calibri"/>
                <w:szCs w:val="20"/>
              </w:rPr>
              <w:t xml:space="preserve">strojna in na strojno opremo nameščena sistemska programska oprema, </w:t>
            </w:r>
            <w:r w:rsidRPr="008A5EBE">
              <w:rPr>
                <w:rFonts w:ascii="Calibri" w:eastAsia="Times New Roman" w:hAnsi="Calibri" w:cs="Calibri"/>
                <w:szCs w:val="20"/>
              </w:rPr>
              <w:t>ki je opredeljen v Prilogi 2, in vključuje:</w:t>
            </w:r>
          </w:p>
          <w:p w:rsidR="00211CA6" w:rsidRPr="008A5EBE" w:rsidRDefault="00211CA6" w:rsidP="00E3477A">
            <w:pPr>
              <w:numPr>
                <w:ilvl w:val="0"/>
                <w:numId w:val="39"/>
              </w:numPr>
              <w:spacing w:after="0" w:line="240" w:lineRule="auto"/>
              <w:ind w:left="1763" w:hanging="284"/>
              <w:contextualSpacing/>
              <w:rPr>
                <w:rFonts w:ascii="Calibri" w:eastAsia="Times New Roman" w:hAnsi="Calibri" w:cs="Calibri"/>
                <w:szCs w:val="20"/>
              </w:rPr>
            </w:pPr>
            <w:r w:rsidRPr="008A5EBE">
              <w:rPr>
                <w:rFonts w:ascii="Calibri" w:eastAsia="Times New Roman" w:hAnsi="Calibri" w:cs="Calibri"/>
                <w:szCs w:val="20"/>
              </w:rPr>
              <w:t>zagotavljanje pogodbenega nivoja storitve vzdrževanja,</w:t>
            </w:r>
          </w:p>
          <w:p w:rsidR="00211CA6" w:rsidRPr="008A5EBE" w:rsidRDefault="00211CA6" w:rsidP="00E3477A">
            <w:pPr>
              <w:numPr>
                <w:ilvl w:val="0"/>
                <w:numId w:val="39"/>
              </w:numPr>
              <w:spacing w:after="0" w:line="240" w:lineRule="auto"/>
              <w:ind w:left="1763" w:hanging="284"/>
              <w:contextualSpacing/>
              <w:rPr>
                <w:rFonts w:ascii="Calibri" w:eastAsia="Times New Roman" w:hAnsi="Calibri" w:cs="Calibri"/>
                <w:szCs w:val="20"/>
              </w:rPr>
            </w:pPr>
            <w:r w:rsidRPr="008A5EBE">
              <w:rPr>
                <w:rFonts w:ascii="Calibri" w:eastAsia="Times New Roman" w:hAnsi="Calibri" w:cs="Calibri"/>
                <w:szCs w:val="20"/>
              </w:rPr>
              <w:t>zagotavljanje stalne razpoložljivosti sistemov,</w:t>
            </w:r>
          </w:p>
          <w:p w:rsidR="00211CA6" w:rsidRPr="008A5EBE" w:rsidRDefault="00582554" w:rsidP="00E3477A">
            <w:pPr>
              <w:numPr>
                <w:ilvl w:val="0"/>
                <w:numId w:val="39"/>
              </w:numPr>
              <w:spacing w:after="0" w:line="240" w:lineRule="auto"/>
              <w:ind w:left="1763" w:hanging="284"/>
              <w:contextualSpacing/>
              <w:rPr>
                <w:rFonts w:ascii="Calibri" w:eastAsia="Times New Roman" w:hAnsi="Calibri" w:cs="Calibri"/>
                <w:szCs w:val="20"/>
              </w:rPr>
            </w:pPr>
            <w:r w:rsidRPr="008A5EBE">
              <w:rPr>
                <w:rFonts w:ascii="Calibri" w:eastAsia="Times New Roman" w:hAnsi="Calibri" w:cs="Calibri"/>
                <w:szCs w:val="20"/>
              </w:rPr>
              <w:t>odprava</w:t>
            </w:r>
            <w:r w:rsidR="00211CA6" w:rsidRPr="008A5EBE">
              <w:rPr>
                <w:rFonts w:ascii="Calibri" w:eastAsia="Times New Roman" w:hAnsi="Calibri" w:cs="Calibri"/>
                <w:szCs w:val="20"/>
              </w:rPr>
              <w:t xml:space="preserve"> okvar </w:t>
            </w:r>
            <w:r w:rsidRPr="008A5EBE">
              <w:rPr>
                <w:rFonts w:ascii="Calibri" w:eastAsia="Times New Roman" w:hAnsi="Calibri" w:cs="Calibri"/>
                <w:szCs w:val="20"/>
              </w:rPr>
              <w:t>v delovanju strojne in programske opreme</w:t>
            </w:r>
            <w:r w:rsidR="00211CA6" w:rsidRPr="008A5EBE">
              <w:rPr>
                <w:rFonts w:ascii="Calibri" w:eastAsia="Times New Roman" w:hAnsi="Calibri" w:cs="Calibri"/>
                <w:szCs w:val="20"/>
              </w:rPr>
              <w:t>,</w:t>
            </w:r>
          </w:p>
          <w:p w:rsidR="00211CA6" w:rsidRPr="008A5EBE" w:rsidRDefault="000A1596" w:rsidP="00E3477A">
            <w:pPr>
              <w:numPr>
                <w:ilvl w:val="0"/>
                <w:numId w:val="39"/>
              </w:numPr>
              <w:spacing w:after="0" w:line="240" w:lineRule="auto"/>
              <w:ind w:left="1763" w:hanging="284"/>
              <w:contextualSpacing/>
              <w:rPr>
                <w:rFonts w:ascii="Calibri" w:eastAsia="Times New Roman" w:hAnsi="Calibri" w:cs="Calibri"/>
                <w:szCs w:val="20"/>
              </w:rPr>
            </w:pPr>
            <w:r w:rsidRPr="008A5EBE">
              <w:rPr>
                <w:rFonts w:ascii="Calibri" w:eastAsia="Times New Roman" w:hAnsi="Calibri" w:cs="Calibri"/>
                <w:szCs w:val="20"/>
              </w:rPr>
              <w:t xml:space="preserve">preventivno </w:t>
            </w:r>
            <w:r w:rsidR="00211CA6" w:rsidRPr="008A5EBE">
              <w:rPr>
                <w:rFonts w:ascii="Calibri" w:eastAsia="Times New Roman" w:hAnsi="Calibri" w:cs="Calibri"/>
                <w:szCs w:val="20"/>
              </w:rPr>
              <w:t xml:space="preserve">zamenjavo tistih delov </w:t>
            </w:r>
            <w:r w:rsidRPr="008A5EBE">
              <w:rPr>
                <w:rFonts w:ascii="Calibri" w:eastAsia="Times New Roman" w:hAnsi="Calibri" w:cs="Calibri"/>
                <w:szCs w:val="20"/>
              </w:rPr>
              <w:t xml:space="preserve">opreme </w:t>
            </w:r>
            <w:r w:rsidR="00211CA6" w:rsidRPr="008A5EBE">
              <w:rPr>
                <w:rFonts w:ascii="Calibri" w:eastAsia="Times New Roman" w:hAnsi="Calibri" w:cs="Calibri"/>
                <w:szCs w:val="20"/>
              </w:rPr>
              <w:t xml:space="preserve">podatkovnega omrežja, za katere izvajalec meni, da so nujno potrebni za </w:t>
            </w:r>
            <w:r w:rsidRPr="008A5EBE">
              <w:rPr>
                <w:rFonts w:ascii="Calibri" w:eastAsia="Times New Roman" w:hAnsi="Calibri" w:cs="Calibri"/>
                <w:szCs w:val="20"/>
              </w:rPr>
              <w:t>nemoteno</w:t>
            </w:r>
            <w:r w:rsidR="00211CA6" w:rsidRPr="008A5EBE">
              <w:rPr>
                <w:rFonts w:ascii="Calibri" w:eastAsia="Times New Roman" w:hAnsi="Calibri" w:cs="Calibri"/>
                <w:szCs w:val="20"/>
              </w:rPr>
              <w:t xml:space="preserve"> delovanje opreme,</w:t>
            </w:r>
          </w:p>
          <w:p w:rsidR="0057256A" w:rsidRPr="008A5EBE" w:rsidRDefault="000A1596" w:rsidP="00E3477A">
            <w:pPr>
              <w:numPr>
                <w:ilvl w:val="0"/>
                <w:numId w:val="39"/>
              </w:numPr>
              <w:spacing w:after="0" w:line="240" w:lineRule="auto"/>
              <w:ind w:left="1763" w:hanging="284"/>
              <w:contextualSpacing/>
              <w:rPr>
                <w:rFonts w:ascii="Calibri" w:eastAsia="Times New Roman" w:hAnsi="Calibri" w:cs="Calibri"/>
                <w:szCs w:val="20"/>
              </w:rPr>
            </w:pPr>
            <w:r w:rsidRPr="008A5EBE">
              <w:rPr>
                <w:rFonts w:ascii="Calibri" w:eastAsia="Times New Roman" w:hAnsi="Calibri" w:cs="Calibri"/>
                <w:szCs w:val="20"/>
              </w:rPr>
              <w:t xml:space="preserve">namestitev delujoče nadomestne kompatibilne opreme v času </w:t>
            </w:r>
            <w:r w:rsidR="0057256A" w:rsidRPr="008A5EBE">
              <w:rPr>
                <w:rFonts w:ascii="Calibri" w:eastAsia="Times New Roman" w:hAnsi="Calibri" w:cs="Calibri"/>
                <w:szCs w:val="20"/>
              </w:rPr>
              <w:t>za odpravo</w:t>
            </w:r>
            <w:r w:rsidRPr="008A5EBE">
              <w:rPr>
                <w:rFonts w:ascii="Calibri" w:eastAsia="Times New Roman" w:hAnsi="Calibri" w:cs="Calibri"/>
                <w:szCs w:val="20"/>
              </w:rPr>
              <w:t xml:space="preserve"> </w:t>
            </w:r>
            <w:r w:rsidR="0057256A" w:rsidRPr="008A5EBE">
              <w:rPr>
                <w:rFonts w:ascii="Calibri" w:eastAsia="Times New Roman" w:hAnsi="Calibri" w:cs="Calibri"/>
                <w:szCs w:val="20"/>
              </w:rPr>
              <w:t xml:space="preserve">kritične </w:t>
            </w:r>
            <w:r w:rsidRPr="008A5EBE">
              <w:rPr>
                <w:rFonts w:ascii="Calibri" w:eastAsia="Times New Roman" w:hAnsi="Calibri" w:cs="Calibri"/>
                <w:szCs w:val="20"/>
              </w:rPr>
              <w:t>napake</w:t>
            </w:r>
            <w:r w:rsidR="0057256A" w:rsidRPr="008A5EBE">
              <w:rPr>
                <w:rFonts w:ascii="Calibri" w:eastAsia="Times New Roman" w:hAnsi="Calibri" w:cs="Calibri"/>
                <w:szCs w:val="20"/>
              </w:rPr>
              <w:t xml:space="preserve"> v Režimu_1</w:t>
            </w:r>
            <w:r w:rsidRPr="008A5EBE">
              <w:rPr>
                <w:rFonts w:ascii="Calibri" w:eastAsia="Times New Roman" w:hAnsi="Calibri" w:cs="Calibri"/>
                <w:szCs w:val="20"/>
              </w:rPr>
              <w:t xml:space="preserve">, v primeru, ko izvajalec ne zagotovi odprave </w:t>
            </w:r>
            <w:r w:rsidR="0057256A" w:rsidRPr="008A5EBE">
              <w:rPr>
                <w:rFonts w:ascii="Calibri" w:eastAsia="Times New Roman" w:hAnsi="Calibri" w:cs="Calibri"/>
                <w:szCs w:val="20"/>
              </w:rPr>
              <w:t>v pogodbenem nivoju vzdrževanja,</w:t>
            </w:r>
          </w:p>
          <w:p w:rsidR="00526A88" w:rsidRPr="008A5EBE" w:rsidRDefault="00211CA6" w:rsidP="00E3477A">
            <w:pPr>
              <w:numPr>
                <w:ilvl w:val="0"/>
                <w:numId w:val="25"/>
              </w:numPr>
              <w:spacing w:after="0" w:line="240" w:lineRule="auto"/>
              <w:ind w:left="1310"/>
              <w:contextualSpacing/>
              <w:rPr>
                <w:rFonts w:ascii="Calibri" w:eastAsia="Times New Roman" w:hAnsi="Calibri" w:cs="Calibri"/>
                <w:szCs w:val="20"/>
              </w:rPr>
            </w:pPr>
            <w:r w:rsidRPr="008A5EBE">
              <w:rPr>
                <w:rFonts w:ascii="Calibri" w:eastAsia="Times New Roman" w:hAnsi="Calibri" w:cs="Calibri"/>
                <w:szCs w:val="20"/>
              </w:rPr>
              <w:t>i</w:t>
            </w:r>
            <w:r w:rsidR="00526A88" w:rsidRPr="008A5EBE">
              <w:rPr>
                <w:rFonts w:ascii="Calibri" w:eastAsia="Times New Roman" w:hAnsi="Calibri" w:cs="Calibri"/>
                <w:szCs w:val="20"/>
              </w:rPr>
              <w:t xml:space="preserve">zvajanje </w:t>
            </w:r>
            <w:r w:rsidR="00C84C61" w:rsidRPr="008A5EBE">
              <w:rPr>
                <w:rFonts w:ascii="Calibri" w:eastAsia="Times New Roman" w:hAnsi="Calibri" w:cs="Calibri"/>
                <w:szCs w:val="20"/>
              </w:rPr>
              <w:t>preventivnih analiz delovanja podatkovnega omrežja in posodobitev programske opreme</w:t>
            </w:r>
            <w:r w:rsidR="00526A88" w:rsidRPr="008A5EBE">
              <w:rPr>
                <w:rFonts w:ascii="Calibri" w:eastAsia="Times New Roman" w:hAnsi="Calibri" w:cs="Calibri"/>
                <w:szCs w:val="20"/>
              </w:rPr>
              <w:t>, specialističnih del in prenosa znanja na naročnikove kadre</w:t>
            </w:r>
            <w:r w:rsidR="0057256A" w:rsidRPr="008A5EBE">
              <w:rPr>
                <w:rFonts w:ascii="Calibri" w:eastAsia="Times New Roman" w:hAnsi="Calibri" w:cs="Calibri"/>
                <w:szCs w:val="20"/>
              </w:rPr>
              <w:t>, ki je opredeljeno v Prilogi 3,</w:t>
            </w:r>
          </w:p>
          <w:p w:rsidR="00552260" w:rsidRPr="008A5EBE" w:rsidRDefault="00552260" w:rsidP="00552260">
            <w:pPr>
              <w:numPr>
                <w:ilvl w:val="0"/>
                <w:numId w:val="25"/>
              </w:numPr>
              <w:spacing w:after="0" w:line="240" w:lineRule="auto"/>
              <w:ind w:left="1310"/>
              <w:contextualSpacing/>
              <w:rPr>
                <w:rFonts w:ascii="Calibri" w:eastAsia="Times New Roman" w:hAnsi="Calibri" w:cs="Calibri"/>
                <w:szCs w:val="20"/>
              </w:rPr>
            </w:pPr>
            <w:r w:rsidRPr="008A5EBE">
              <w:rPr>
                <w:rFonts w:ascii="Calibri" w:eastAsia="Times New Roman" w:hAnsi="Calibri" w:cs="Calibri"/>
                <w:szCs w:val="20"/>
              </w:rPr>
              <w:t xml:space="preserve">reševanje garancijskih </w:t>
            </w:r>
            <w:r w:rsidR="00427990" w:rsidRPr="008A5EBE">
              <w:rPr>
                <w:rFonts w:ascii="Calibri" w:eastAsia="Times New Roman" w:hAnsi="Calibri" w:cs="Calibri"/>
                <w:szCs w:val="20"/>
              </w:rPr>
              <w:t>popravil</w:t>
            </w:r>
            <w:r w:rsidRPr="008A5EBE">
              <w:rPr>
                <w:rFonts w:ascii="Calibri" w:eastAsia="Times New Roman" w:hAnsi="Calibri" w:cs="Calibri"/>
                <w:szCs w:val="20"/>
              </w:rPr>
              <w:t xml:space="preserve"> </w:t>
            </w:r>
            <w:proofErr w:type="spellStart"/>
            <w:r w:rsidR="00C23182" w:rsidRPr="008A5EBE">
              <w:rPr>
                <w:rFonts w:ascii="Calibri" w:eastAsia="Times New Roman" w:hAnsi="Calibri" w:cs="Calibri"/>
                <w:szCs w:val="20"/>
              </w:rPr>
              <w:t>Cisco</w:t>
            </w:r>
            <w:proofErr w:type="spellEnd"/>
            <w:r w:rsidR="00C23182" w:rsidRPr="008A5EBE">
              <w:rPr>
                <w:rFonts w:ascii="Calibri" w:eastAsia="Times New Roman" w:hAnsi="Calibri" w:cs="Calibri"/>
                <w:szCs w:val="20"/>
              </w:rPr>
              <w:t xml:space="preserve"> </w:t>
            </w:r>
            <w:proofErr w:type="spellStart"/>
            <w:r w:rsidR="00C23182" w:rsidRPr="008A5EBE">
              <w:rPr>
                <w:rFonts w:ascii="Calibri" w:eastAsia="Times New Roman" w:hAnsi="Calibri" w:cs="Calibri"/>
                <w:szCs w:val="20"/>
              </w:rPr>
              <w:t>Systems</w:t>
            </w:r>
            <w:proofErr w:type="spellEnd"/>
            <w:r w:rsidR="00C23182" w:rsidRPr="008A5EBE">
              <w:rPr>
                <w:rFonts w:ascii="Calibri" w:eastAsia="Times New Roman" w:hAnsi="Calibri" w:cs="Calibri"/>
                <w:szCs w:val="20"/>
              </w:rPr>
              <w:t xml:space="preserve"> in </w:t>
            </w:r>
            <w:proofErr w:type="spellStart"/>
            <w:r w:rsidR="00C23182" w:rsidRPr="008A5EBE">
              <w:rPr>
                <w:rFonts w:ascii="Calibri" w:eastAsia="Times New Roman" w:hAnsi="Calibri" w:cs="Calibri"/>
                <w:szCs w:val="20"/>
              </w:rPr>
              <w:t>Palo</w:t>
            </w:r>
            <w:proofErr w:type="spellEnd"/>
            <w:r w:rsidR="00C23182" w:rsidRPr="008A5EBE">
              <w:rPr>
                <w:rFonts w:ascii="Calibri" w:eastAsia="Times New Roman" w:hAnsi="Calibri" w:cs="Calibri"/>
                <w:szCs w:val="20"/>
              </w:rPr>
              <w:t xml:space="preserve"> </w:t>
            </w:r>
            <w:proofErr w:type="spellStart"/>
            <w:r w:rsidR="00C23182" w:rsidRPr="008A5EBE">
              <w:rPr>
                <w:rFonts w:ascii="Calibri" w:eastAsia="Times New Roman" w:hAnsi="Calibri" w:cs="Calibri"/>
                <w:szCs w:val="20"/>
              </w:rPr>
              <w:t>Alto</w:t>
            </w:r>
            <w:proofErr w:type="spellEnd"/>
            <w:r w:rsidR="00C23182" w:rsidRPr="008A5EBE">
              <w:rPr>
                <w:rFonts w:ascii="Calibri" w:eastAsia="Times New Roman" w:hAnsi="Calibri" w:cs="Calibri"/>
                <w:szCs w:val="20"/>
              </w:rPr>
              <w:t xml:space="preserve"> </w:t>
            </w:r>
            <w:proofErr w:type="spellStart"/>
            <w:r w:rsidR="00C23182" w:rsidRPr="008A5EBE">
              <w:rPr>
                <w:rFonts w:ascii="Calibri" w:eastAsia="Times New Roman" w:hAnsi="Calibri" w:cs="Calibri"/>
                <w:szCs w:val="20"/>
              </w:rPr>
              <w:t>Networks</w:t>
            </w:r>
            <w:proofErr w:type="spellEnd"/>
            <w:r w:rsidRPr="008A5EBE">
              <w:rPr>
                <w:rFonts w:ascii="Calibri" w:eastAsia="Times New Roman" w:hAnsi="Calibri" w:cs="Calibri"/>
                <w:szCs w:val="20"/>
              </w:rPr>
              <w:t xml:space="preserve"> opreme kompletnega podatkovnega omrežja.</w:t>
            </w:r>
          </w:p>
          <w:p w:rsidR="00C23182" w:rsidRPr="008A5EBE" w:rsidRDefault="00526A88" w:rsidP="00C23182">
            <w:pPr>
              <w:widowControl w:val="0"/>
              <w:numPr>
                <w:ilvl w:val="0"/>
                <w:numId w:val="30"/>
              </w:numPr>
              <w:spacing w:after="0" w:line="240" w:lineRule="auto"/>
              <w:rPr>
                <w:rFonts w:ascii="Calibri" w:eastAsia="Times New Roman" w:hAnsi="Calibri" w:cs="Times New Roman"/>
                <w:szCs w:val="20"/>
              </w:rPr>
            </w:pPr>
            <w:bookmarkStart w:id="22" w:name="_Hlk150413152"/>
            <w:bookmarkEnd w:id="21"/>
            <w:r w:rsidRPr="008A5EBE">
              <w:rPr>
                <w:rFonts w:ascii="Calibri" w:eastAsia="Times New Roman" w:hAnsi="Calibri" w:cs="Times New Roman"/>
                <w:szCs w:val="20"/>
              </w:rPr>
              <w:t>oprem</w:t>
            </w:r>
            <w:r w:rsidR="00E3477A" w:rsidRPr="008A5EBE">
              <w:rPr>
                <w:rFonts w:ascii="Calibri" w:eastAsia="Times New Roman" w:hAnsi="Calibri" w:cs="Times New Roman"/>
                <w:szCs w:val="20"/>
              </w:rPr>
              <w:t>a</w:t>
            </w:r>
            <w:r w:rsidRPr="008A5EBE">
              <w:rPr>
                <w:rFonts w:ascii="Calibri" w:eastAsia="Times New Roman" w:hAnsi="Calibri" w:cs="Times New Roman"/>
                <w:szCs w:val="20"/>
              </w:rPr>
              <w:t>, material</w:t>
            </w:r>
            <w:r w:rsidR="00E3477A" w:rsidRPr="008A5EBE">
              <w:rPr>
                <w:rFonts w:ascii="Calibri" w:eastAsia="Times New Roman" w:hAnsi="Calibri" w:cs="Times New Roman"/>
                <w:szCs w:val="20"/>
              </w:rPr>
              <w:t>i</w:t>
            </w:r>
            <w:r w:rsidRPr="008A5EBE">
              <w:rPr>
                <w:rFonts w:ascii="Calibri" w:eastAsia="Times New Roman" w:hAnsi="Calibri" w:cs="Times New Roman"/>
                <w:szCs w:val="20"/>
              </w:rPr>
              <w:t xml:space="preserve"> in </w:t>
            </w:r>
            <w:r w:rsidR="00E3477A" w:rsidRPr="008A5EBE">
              <w:rPr>
                <w:rFonts w:ascii="Calibri" w:eastAsia="Times New Roman" w:hAnsi="Calibri" w:cs="Times New Roman"/>
                <w:szCs w:val="20"/>
              </w:rPr>
              <w:t>storitve</w:t>
            </w:r>
            <w:r w:rsidR="0057256A" w:rsidRPr="008A5EBE">
              <w:rPr>
                <w:rFonts w:ascii="Calibri" w:eastAsia="Times New Roman" w:hAnsi="Calibri" w:cs="Times New Roman"/>
                <w:szCs w:val="20"/>
              </w:rPr>
              <w:t xml:space="preserve">, </w:t>
            </w:r>
            <w:r w:rsidR="00E3477A" w:rsidRPr="008A5EBE">
              <w:rPr>
                <w:rFonts w:ascii="Calibri" w:eastAsia="Times New Roman" w:hAnsi="Calibri" w:cs="Times New Roman"/>
                <w:szCs w:val="20"/>
              </w:rPr>
              <w:t>opredeljene</w:t>
            </w:r>
            <w:r w:rsidR="0057256A" w:rsidRPr="008A5EBE">
              <w:rPr>
                <w:rFonts w:ascii="Calibri" w:eastAsia="Times New Roman" w:hAnsi="Calibri" w:cs="Times New Roman"/>
                <w:szCs w:val="20"/>
              </w:rPr>
              <w:t xml:space="preserve"> v Prilogi 4,</w:t>
            </w:r>
            <w:r w:rsidRPr="008A5EBE">
              <w:rPr>
                <w:rFonts w:ascii="Calibri" w:eastAsia="Times New Roman" w:hAnsi="Calibri" w:cs="Times New Roman"/>
                <w:szCs w:val="20"/>
              </w:rPr>
              <w:t xml:space="preserve"> za sprotno vzdrževanje in nadgradnje del</w:t>
            </w:r>
            <w:r w:rsidR="006704F5" w:rsidRPr="008A5EBE">
              <w:rPr>
                <w:rFonts w:ascii="Calibri" w:eastAsia="Times New Roman" w:hAnsi="Calibri" w:cs="Times New Roman"/>
                <w:szCs w:val="20"/>
              </w:rPr>
              <w:t>a</w:t>
            </w:r>
            <w:r w:rsidRPr="008A5EBE">
              <w:rPr>
                <w:rFonts w:ascii="Calibri" w:eastAsia="Times New Roman" w:hAnsi="Calibri" w:cs="Times New Roman"/>
                <w:szCs w:val="20"/>
              </w:rPr>
              <w:t xml:space="preserve"> podatkovnega omrežja, ki ga naročnik vzdržuje sam</w:t>
            </w:r>
            <w:r w:rsidR="0057256A" w:rsidRPr="008A5EBE">
              <w:rPr>
                <w:rFonts w:ascii="Calibri" w:eastAsia="Times New Roman" w:hAnsi="Calibri" w:cs="Times New Roman"/>
                <w:szCs w:val="20"/>
              </w:rPr>
              <w:t xml:space="preserve">, </w:t>
            </w:r>
            <w:r w:rsidR="00E3477A" w:rsidRPr="008A5EBE">
              <w:rPr>
                <w:rFonts w:ascii="Calibri" w:eastAsia="Times New Roman" w:hAnsi="Calibri" w:cs="Times New Roman"/>
                <w:szCs w:val="20"/>
              </w:rPr>
              <w:t>in se obračunajo mesečno po dejansko kupljeni opremi in materialih ter dejansko porabljenih človek/urah v posameznem mesecu</w:t>
            </w:r>
            <w:r w:rsidR="00552260" w:rsidRPr="008A5EBE">
              <w:rPr>
                <w:rFonts w:ascii="Calibri" w:eastAsia="Times New Roman" w:hAnsi="Calibri" w:cs="Times New Roman"/>
                <w:szCs w:val="20"/>
              </w:rPr>
              <w:t>.</w:t>
            </w:r>
          </w:p>
          <w:bookmarkEnd w:id="22"/>
          <w:p w:rsidR="00F44101" w:rsidRPr="008A5EBE" w:rsidRDefault="00F44101" w:rsidP="00C23182">
            <w:pPr>
              <w:widowControl w:val="0"/>
              <w:spacing w:after="0" w:line="240" w:lineRule="auto"/>
              <w:ind w:left="0" w:firstLine="0"/>
              <w:rPr>
                <w:rFonts w:ascii="Calibri" w:eastAsia="Times New Roman" w:hAnsi="Calibri" w:cs="Times New Roman"/>
                <w:szCs w:val="20"/>
              </w:rPr>
            </w:pPr>
          </w:p>
        </w:tc>
      </w:tr>
      <w:tr w:rsidR="00332377" w:rsidRPr="008A5EBE" w:rsidTr="00332377">
        <w:tc>
          <w:tcPr>
            <w:tcW w:w="675" w:type="dxa"/>
            <w:hideMark/>
          </w:tcPr>
          <w:p w:rsidR="00332377" w:rsidRPr="008A5EBE" w:rsidRDefault="00332377" w:rsidP="00332377">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1.2</w:t>
            </w:r>
          </w:p>
        </w:tc>
        <w:tc>
          <w:tcPr>
            <w:tcW w:w="8969" w:type="dxa"/>
          </w:tcPr>
          <w:p w:rsidR="00332377" w:rsidRPr="00F90374" w:rsidRDefault="00332377" w:rsidP="00332377">
            <w:pPr>
              <w:spacing w:after="0" w:line="240" w:lineRule="auto"/>
              <w:ind w:left="0" w:firstLine="0"/>
              <w:rPr>
                <w:rFonts w:ascii="Calibri" w:eastAsia="Times New Roman" w:hAnsi="Calibri" w:cs="Calibri"/>
                <w:szCs w:val="20"/>
              </w:rPr>
            </w:pPr>
            <w:r w:rsidRPr="00F90374">
              <w:rPr>
                <w:rFonts w:ascii="Calibri" w:eastAsia="Times New Roman" w:hAnsi="Calibri" w:cs="Calibri"/>
                <w:b/>
                <w:szCs w:val="20"/>
              </w:rPr>
              <w:t>Sestavni del te pogodbe so</w:t>
            </w:r>
            <w:r w:rsidRPr="00F90374">
              <w:rPr>
                <w:rFonts w:ascii="Calibri" w:eastAsia="Times New Roman" w:hAnsi="Calibri" w:cs="Calibri"/>
                <w:szCs w:val="20"/>
              </w:rPr>
              <w:t>:</w:t>
            </w:r>
          </w:p>
          <w:p w:rsidR="00332377" w:rsidRPr="00F90374" w:rsidRDefault="00332377" w:rsidP="00332377">
            <w:pPr>
              <w:numPr>
                <w:ilvl w:val="0"/>
                <w:numId w:val="15"/>
              </w:numPr>
              <w:spacing w:after="0" w:line="240" w:lineRule="auto"/>
              <w:contextualSpacing/>
              <w:rPr>
                <w:rFonts w:ascii="Calibri" w:eastAsia="Times New Roman" w:hAnsi="Calibri" w:cs="Calibri"/>
                <w:szCs w:val="20"/>
              </w:rPr>
            </w:pPr>
            <w:r w:rsidRPr="00F90374">
              <w:rPr>
                <w:rFonts w:ascii="Calibri" w:eastAsia="Times New Roman" w:hAnsi="Calibri" w:cs="Calibri"/>
                <w:b/>
                <w:szCs w:val="20"/>
              </w:rPr>
              <w:t>Priloga 1</w:t>
            </w:r>
            <w:r w:rsidRPr="00F90374">
              <w:rPr>
                <w:rFonts w:ascii="Calibri" w:eastAsia="Times New Roman" w:hAnsi="Calibri" w:cs="Calibri"/>
                <w:szCs w:val="20"/>
              </w:rPr>
              <w:t xml:space="preserve">: Razpisni obrazec </w:t>
            </w:r>
            <w:r w:rsidR="00D53184">
              <w:rPr>
                <w:rFonts w:ascii="Calibri" w:eastAsia="Times New Roman" w:hAnsi="Calibri" w:cs="Calibri"/>
                <w:szCs w:val="20"/>
              </w:rPr>
              <w:t>11</w:t>
            </w:r>
            <w:r w:rsidRPr="00F90374">
              <w:rPr>
                <w:rFonts w:ascii="Calibri" w:eastAsia="Times New Roman" w:hAnsi="Calibri" w:cs="Calibri"/>
                <w:szCs w:val="20"/>
              </w:rPr>
              <w:t>: Predračun,</w:t>
            </w:r>
          </w:p>
          <w:p w:rsidR="00332377" w:rsidRPr="00F90374" w:rsidRDefault="00332377" w:rsidP="00332377">
            <w:pPr>
              <w:numPr>
                <w:ilvl w:val="0"/>
                <w:numId w:val="15"/>
              </w:numPr>
              <w:spacing w:after="0" w:line="240" w:lineRule="auto"/>
              <w:contextualSpacing/>
              <w:rPr>
                <w:rFonts w:ascii="Calibri" w:eastAsia="Times New Roman" w:hAnsi="Calibri" w:cs="Calibri"/>
                <w:szCs w:val="20"/>
              </w:rPr>
            </w:pPr>
            <w:r w:rsidRPr="00F90374">
              <w:rPr>
                <w:rFonts w:ascii="Calibri" w:eastAsia="Times New Roman" w:hAnsi="Calibri" w:cs="Calibri"/>
                <w:b/>
                <w:szCs w:val="20"/>
              </w:rPr>
              <w:lastRenderedPageBreak/>
              <w:t>Priloga 2</w:t>
            </w:r>
            <w:r w:rsidRPr="00F90374">
              <w:rPr>
                <w:rFonts w:ascii="Calibri" w:eastAsia="Times New Roman" w:hAnsi="Calibri" w:cs="Calibri"/>
                <w:szCs w:val="20"/>
              </w:rPr>
              <w:t xml:space="preserve">: </w:t>
            </w:r>
            <w:r w:rsidR="00034917" w:rsidRPr="00F90374">
              <w:rPr>
                <w:rFonts w:ascii="Calibri" w:eastAsia="Times New Roman" w:hAnsi="Calibri" w:cs="Calibri"/>
                <w:szCs w:val="20"/>
              </w:rPr>
              <w:t xml:space="preserve">Razčlenjeni predračun: </w:t>
            </w:r>
            <w:r w:rsidR="00170543" w:rsidRPr="00F90374">
              <w:rPr>
                <w:rFonts w:ascii="Calibri" w:eastAsia="Times New Roman" w:hAnsi="Calibri" w:cs="Calibri"/>
                <w:szCs w:val="20"/>
              </w:rPr>
              <w:t>Mesečni pavšal 1, f</w:t>
            </w:r>
            <w:r w:rsidR="00034917" w:rsidRPr="00F90374">
              <w:rPr>
                <w:rFonts w:ascii="Calibri" w:eastAsia="Times New Roman" w:hAnsi="Calibri" w:cs="Calibri"/>
                <w:szCs w:val="20"/>
              </w:rPr>
              <w:t xml:space="preserve">unkcionalno vzdrževanje strojne in na strojno opremo nameščene </w:t>
            </w:r>
            <w:r w:rsidR="00170543" w:rsidRPr="00F90374">
              <w:rPr>
                <w:rFonts w:ascii="Calibri" w:eastAsia="Times New Roman" w:hAnsi="Calibri" w:cs="Calibri"/>
                <w:szCs w:val="20"/>
              </w:rPr>
              <w:t xml:space="preserve">sistemske </w:t>
            </w:r>
            <w:r w:rsidR="00034917" w:rsidRPr="00F90374">
              <w:rPr>
                <w:rFonts w:ascii="Calibri" w:eastAsia="Times New Roman" w:hAnsi="Calibri" w:cs="Calibri"/>
                <w:szCs w:val="20"/>
              </w:rPr>
              <w:t>programske opreme podatkovnega omrežja JŽI in SŽ</w:t>
            </w:r>
            <w:r w:rsidRPr="00F90374">
              <w:rPr>
                <w:rFonts w:ascii="Calibri" w:eastAsia="Times New Roman" w:hAnsi="Calibri" w:cs="Calibri"/>
                <w:szCs w:val="20"/>
              </w:rPr>
              <w:t>,</w:t>
            </w:r>
          </w:p>
          <w:p w:rsidR="00170543" w:rsidRPr="00F90374" w:rsidRDefault="00332377" w:rsidP="00332377">
            <w:pPr>
              <w:numPr>
                <w:ilvl w:val="0"/>
                <w:numId w:val="15"/>
              </w:numPr>
              <w:spacing w:after="0" w:line="240" w:lineRule="auto"/>
              <w:contextualSpacing/>
              <w:rPr>
                <w:rFonts w:ascii="Calibri" w:eastAsia="Times New Roman" w:hAnsi="Calibri" w:cs="Calibri"/>
                <w:szCs w:val="20"/>
              </w:rPr>
            </w:pPr>
            <w:r w:rsidRPr="00F90374">
              <w:rPr>
                <w:rFonts w:ascii="Calibri" w:eastAsia="Times New Roman" w:hAnsi="Calibri" w:cs="Calibri"/>
                <w:b/>
                <w:szCs w:val="20"/>
              </w:rPr>
              <w:t xml:space="preserve">Priloga </w:t>
            </w:r>
            <w:r w:rsidR="00782082" w:rsidRPr="00F90374">
              <w:rPr>
                <w:rFonts w:ascii="Calibri" w:eastAsia="Times New Roman" w:hAnsi="Calibri" w:cs="Calibri"/>
                <w:b/>
                <w:szCs w:val="20"/>
              </w:rPr>
              <w:t>3</w:t>
            </w:r>
            <w:r w:rsidRPr="00F90374">
              <w:rPr>
                <w:rFonts w:ascii="Calibri" w:eastAsia="Times New Roman" w:hAnsi="Calibri" w:cs="Calibri"/>
                <w:szCs w:val="20"/>
              </w:rPr>
              <w:t xml:space="preserve">: </w:t>
            </w:r>
            <w:r w:rsidR="00170543" w:rsidRPr="00F90374">
              <w:rPr>
                <w:rFonts w:ascii="Calibri" w:eastAsia="Times New Roman" w:hAnsi="Calibri" w:cs="Calibri"/>
                <w:szCs w:val="20"/>
              </w:rPr>
              <w:t>Razčlenjeni predračun: Mesečni pavšal 2, storitve,</w:t>
            </w:r>
          </w:p>
          <w:p w:rsidR="00332377" w:rsidRPr="00F90374" w:rsidRDefault="00332377" w:rsidP="00332377">
            <w:pPr>
              <w:numPr>
                <w:ilvl w:val="0"/>
                <w:numId w:val="15"/>
              </w:numPr>
              <w:spacing w:after="0" w:line="240" w:lineRule="auto"/>
              <w:contextualSpacing/>
              <w:rPr>
                <w:rFonts w:ascii="Calibri" w:eastAsia="Times New Roman" w:hAnsi="Calibri" w:cs="Calibri"/>
                <w:szCs w:val="20"/>
              </w:rPr>
            </w:pPr>
            <w:r w:rsidRPr="00F90374">
              <w:rPr>
                <w:rFonts w:ascii="Calibri" w:eastAsia="Times New Roman" w:hAnsi="Calibri" w:cs="Calibri"/>
                <w:b/>
                <w:szCs w:val="20"/>
              </w:rPr>
              <w:t xml:space="preserve">Priloga </w:t>
            </w:r>
            <w:r w:rsidR="00782082" w:rsidRPr="00F90374">
              <w:rPr>
                <w:rFonts w:ascii="Calibri" w:eastAsia="Times New Roman" w:hAnsi="Calibri" w:cs="Calibri"/>
                <w:b/>
                <w:szCs w:val="20"/>
              </w:rPr>
              <w:t>4</w:t>
            </w:r>
            <w:r w:rsidRPr="00F90374">
              <w:rPr>
                <w:rFonts w:ascii="Calibri" w:eastAsia="Times New Roman" w:hAnsi="Calibri" w:cs="Calibri"/>
                <w:szCs w:val="20"/>
              </w:rPr>
              <w:t xml:space="preserve">: </w:t>
            </w:r>
            <w:r w:rsidR="00170543" w:rsidRPr="00F90374">
              <w:rPr>
                <w:rFonts w:ascii="Calibri" w:eastAsia="Times New Roman" w:hAnsi="Calibri" w:cs="Calibri"/>
                <w:szCs w:val="20"/>
              </w:rPr>
              <w:t>Razčlenjeni predračun: Oprema, material in storitve za sprotno vzdrževanje in nadgradnje podatkovnega omrežja JŽI in SŽ,</w:t>
            </w:r>
          </w:p>
          <w:p w:rsidR="00922930" w:rsidRPr="00F90374" w:rsidRDefault="00922930" w:rsidP="00922930">
            <w:pPr>
              <w:numPr>
                <w:ilvl w:val="0"/>
                <w:numId w:val="15"/>
              </w:numPr>
              <w:spacing w:after="0" w:line="240" w:lineRule="auto"/>
              <w:contextualSpacing/>
              <w:rPr>
                <w:rFonts w:ascii="Calibri" w:eastAsia="Times New Roman" w:hAnsi="Calibri" w:cs="Calibri"/>
                <w:szCs w:val="20"/>
              </w:rPr>
            </w:pPr>
            <w:r w:rsidRPr="00F90374">
              <w:rPr>
                <w:rFonts w:ascii="Calibri" w:eastAsia="Times New Roman" w:hAnsi="Calibri" w:cs="Calibri"/>
                <w:b/>
                <w:szCs w:val="20"/>
              </w:rPr>
              <w:t>Priloga 5</w:t>
            </w:r>
            <w:r w:rsidRPr="00F90374">
              <w:rPr>
                <w:rFonts w:ascii="Calibri" w:eastAsia="Times New Roman" w:hAnsi="Calibri" w:cs="Calibri"/>
                <w:szCs w:val="20"/>
              </w:rPr>
              <w:t xml:space="preserve">: Razpisni obrazec </w:t>
            </w:r>
            <w:r w:rsidR="007154CF" w:rsidRPr="00F90374">
              <w:rPr>
                <w:rFonts w:ascii="Calibri" w:eastAsia="Times New Roman" w:hAnsi="Calibri" w:cs="Calibri"/>
                <w:szCs w:val="20"/>
              </w:rPr>
              <w:t>8</w:t>
            </w:r>
            <w:r w:rsidRPr="00F90374">
              <w:rPr>
                <w:rFonts w:ascii="Calibri" w:eastAsia="Times New Roman" w:hAnsi="Calibri" w:cs="Calibri"/>
                <w:szCs w:val="20"/>
              </w:rPr>
              <w:t>: Seznam prijavljenih referenčnih kadrov,</w:t>
            </w:r>
          </w:p>
          <w:p w:rsidR="00922930" w:rsidRPr="00F90374" w:rsidRDefault="00922930" w:rsidP="00922930">
            <w:pPr>
              <w:numPr>
                <w:ilvl w:val="0"/>
                <w:numId w:val="15"/>
              </w:numPr>
              <w:spacing w:after="0" w:line="240" w:lineRule="auto"/>
              <w:contextualSpacing/>
              <w:rPr>
                <w:rFonts w:ascii="Calibri" w:eastAsia="Times New Roman" w:hAnsi="Calibri" w:cs="Calibri"/>
                <w:szCs w:val="20"/>
              </w:rPr>
            </w:pPr>
            <w:r w:rsidRPr="00F90374">
              <w:rPr>
                <w:rFonts w:ascii="Calibri" w:eastAsia="Times New Roman" w:hAnsi="Calibri" w:cs="Calibri"/>
                <w:b/>
                <w:szCs w:val="20"/>
              </w:rPr>
              <w:t xml:space="preserve">Priloga </w:t>
            </w:r>
            <w:r w:rsidR="000D58C4" w:rsidRPr="00F90374">
              <w:rPr>
                <w:rFonts w:ascii="Calibri" w:eastAsia="Times New Roman" w:hAnsi="Calibri" w:cs="Calibri"/>
                <w:b/>
                <w:szCs w:val="20"/>
              </w:rPr>
              <w:t>6</w:t>
            </w:r>
            <w:r w:rsidRPr="00F90374">
              <w:rPr>
                <w:rFonts w:ascii="Calibri" w:eastAsia="Times New Roman" w:hAnsi="Calibri" w:cs="Calibri"/>
                <w:szCs w:val="20"/>
              </w:rPr>
              <w:t>: Razpisni obrazec 1: Podatki o ponudniku,</w:t>
            </w:r>
          </w:p>
          <w:p w:rsidR="009C5301" w:rsidRPr="00F90374" w:rsidRDefault="00922930" w:rsidP="00F15CBC">
            <w:pPr>
              <w:numPr>
                <w:ilvl w:val="0"/>
                <w:numId w:val="15"/>
              </w:numPr>
              <w:spacing w:after="0" w:line="240" w:lineRule="auto"/>
              <w:contextualSpacing/>
              <w:rPr>
                <w:rFonts w:ascii="Calibri" w:eastAsia="Times New Roman" w:hAnsi="Calibri" w:cs="Calibri"/>
                <w:szCs w:val="20"/>
              </w:rPr>
            </w:pPr>
            <w:r w:rsidRPr="00F90374">
              <w:rPr>
                <w:rFonts w:ascii="Calibri" w:eastAsia="Times New Roman" w:hAnsi="Calibri" w:cs="Calibri"/>
                <w:b/>
                <w:szCs w:val="20"/>
              </w:rPr>
              <w:t xml:space="preserve">Priloga </w:t>
            </w:r>
            <w:r w:rsidR="000D58C4" w:rsidRPr="00F90374">
              <w:rPr>
                <w:rFonts w:ascii="Calibri" w:eastAsia="Times New Roman" w:hAnsi="Calibri" w:cs="Calibri"/>
                <w:b/>
                <w:szCs w:val="20"/>
              </w:rPr>
              <w:t>7</w:t>
            </w:r>
            <w:r w:rsidRPr="00F90374">
              <w:rPr>
                <w:rFonts w:ascii="Calibri" w:eastAsia="Times New Roman" w:hAnsi="Calibri" w:cs="Calibri"/>
                <w:szCs w:val="20"/>
              </w:rPr>
              <w:t>: Razpisni obrazec 3: Podatki o podizvajalcu,</w:t>
            </w:r>
          </w:p>
          <w:p w:rsidR="00922930" w:rsidRPr="00F90374" w:rsidRDefault="00922930" w:rsidP="00922930">
            <w:pPr>
              <w:numPr>
                <w:ilvl w:val="0"/>
                <w:numId w:val="15"/>
              </w:numPr>
              <w:spacing w:after="0" w:line="240" w:lineRule="auto"/>
              <w:contextualSpacing/>
              <w:rPr>
                <w:rFonts w:ascii="Calibri" w:eastAsia="Times New Roman" w:hAnsi="Calibri" w:cs="Calibri"/>
                <w:szCs w:val="20"/>
              </w:rPr>
            </w:pPr>
            <w:r w:rsidRPr="00F90374">
              <w:rPr>
                <w:rFonts w:ascii="Calibri" w:eastAsia="Times New Roman" w:hAnsi="Calibri" w:cs="Calibri"/>
                <w:b/>
                <w:szCs w:val="20"/>
              </w:rPr>
              <w:t xml:space="preserve">Priloga </w:t>
            </w:r>
            <w:r w:rsidR="000D58C4" w:rsidRPr="00F90374">
              <w:rPr>
                <w:rFonts w:ascii="Calibri" w:eastAsia="Times New Roman" w:hAnsi="Calibri" w:cs="Calibri"/>
                <w:b/>
                <w:szCs w:val="20"/>
              </w:rPr>
              <w:t>8</w:t>
            </w:r>
            <w:r w:rsidRPr="00F90374">
              <w:rPr>
                <w:rFonts w:ascii="Calibri" w:eastAsia="Times New Roman" w:hAnsi="Calibri" w:cs="Calibri"/>
                <w:szCs w:val="20"/>
              </w:rPr>
              <w:t>: Celotna razpisna in ponudbena dokumentacija.</w:t>
            </w:r>
          </w:p>
          <w:p w:rsidR="00332377" w:rsidRPr="00F90374" w:rsidRDefault="00332377" w:rsidP="00332377">
            <w:pPr>
              <w:spacing w:after="0" w:line="240" w:lineRule="auto"/>
              <w:ind w:left="0" w:firstLine="0"/>
              <w:rPr>
                <w:rFonts w:ascii="Calibri" w:eastAsia="Times New Roman" w:hAnsi="Calibri" w:cs="Calibri"/>
                <w:szCs w:val="20"/>
              </w:rPr>
            </w:pPr>
          </w:p>
        </w:tc>
      </w:tr>
      <w:tr w:rsidR="00170543" w:rsidRPr="008A5EBE" w:rsidTr="00332377">
        <w:tc>
          <w:tcPr>
            <w:tcW w:w="675" w:type="dxa"/>
          </w:tcPr>
          <w:p w:rsidR="00170543" w:rsidRPr="008A5EBE" w:rsidRDefault="00D95879" w:rsidP="00332377">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lastRenderedPageBreak/>
              <w:t>1.3</w:t>
            </w:r>
          </w:p>
        </w:tc>
        <w:tc>
          <w:tcPr>
            <w:tcW w:w="8969" w:type="dxa"/>
          </w:tcPr>
          <w:p w:rsidR="00170543" w:rsidRPr="008A5EBE" w:rsidRDefault="00170543" w:rsidP="00332377">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 xml:space="preserve">Po pogojih te pogodbe bo izvajalec izvajal vzdrževanje </w:t>
            </w:r>
            <w:r w:rsidR="00DD3A0F" w:rsidRPr="008A5EBE">
              <w:rPr>
                <w:rFonts w:ascii="Calibri" w:eastAsia="Times New Roman" w:hAnsi="Calibri" w:cs="Calibri"/>
                <w:szCs w:val="20"/>
              </w:rPr>
              <w:t xml:space="preserve">in nadgradnje </w:t>
            </w:r>
            <w:r w:rsidRPr="008A5EBE">
              <w:rPr>
                <w:rFonts w:ascii="Calibri" w:eastAsia="Times New Roman" w:hAnsi="Calibri" w:cs="Calibri"/>
                <w:szCs w:val="20"/>
              </w:rPr>
              <w:t>podatkovnega omrežja.</w:t>
            </w:r>
          </w:p>
          <w:p w:rsidR="00170543" w:rsidRPr="008A5EBE" w:rsidRDefault="00170543" w:rsidP="00332377">
            <w:pPr>
              <w:spacing w:after="0" w:line="240" w:lineRule="auto"/>
              <w:ind w:left="0" w:firstLine="0"/>
              <w:rPr>
                <w:rFonts w:ascii="Calibri" w:eastAsia="Times New Roman" w:hAnsi="Calibri" w:cs="Calibri"/>
                <w:szCs w:val="20"/>
              </w:rPr>
            </w:pPr>
          </w:p>
        </w:tc>
      </w:tr>
      <w:tr w:rsidR="00170543" w:rsidRPr="008A5EBE" w:rsidTr="00332377">
        <w:tc>
          <w:tcPr>
            <w:tcW w:w="675" w:type="dxa"/>
          </w:tcPr>
          <w:p w:rsidR="00170543" w:rsidRPr="008A5EBE" w:rsidRDefault="00D95879" w:rsidP="00332377">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1.4</w:t>
            </w:r>
          </w:p>
        </w:tc>
        <w:tc>
          <w:tcPr>
            <w:tcW w:w="8969" w:type="dxa"/>
          </w:tcPr>
          <w:p w:rsidR="00170543" w:rsidRPr="008A5EBE" w:rsidRDefault="00170543" w:rsidP="00332377">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 xml:space="preserve">Dejavnost naročnika se izvaja neprekinjeno vse dni v letu, 365 dni 24 ur na dan. Posledično mora biti v </w:t>
            </w:r>
            <w:r w:rsidR="007D52B8" w:rsidRPr="008A5EBE">
              <w:rPr>
                <w:rFonts w:ascii="Calibri" w:eastAsia="Times New Roman" w:hAnsi="Calibri" w:cs="Calibri"/>
                <w:szCs w:val="20"/>
              </w:rPr>
              <w:t>enakih</w:t>
            </w:r>
            <w:r w:rsidRPr="008A5EBE">
              <w:rPr>
                <w:rFonts w:ascii="Calibri" w:eastAsia="Times New Roman" w:hAnsi="Calibri" w:cs="Calibri"/>
                <w:szCs w:val="20"/>
              </w:rPr>
              <w:t xml:space="preserve"> časovnih okvirih zagotovljena razpoložljivost in funkcionalnost podatkovnega omrežja.</w:t>
            </w:r>
          </w:p>
          <w:p w:rsidR="00170543" w:rsidRPr="008A5EBE" w:rsidRDefault="00170543" w:rsidP="00332377">
            <w:pPr>
              <w:spacing w:after="0" w:line="240" w:lineRule="auto"/>
              <w:ind w:left="0" w:firstLine="0"/>
              <w:rPr>
                <w:rFonts w:ascii="Calibri" w:eastAsia="Times New Roman" w:hAnsi="Calibri" w:cs="Calibri"/>
                <w:szCs w:val="20"/>
              </w:rPr>
            </w:pPr>
          </w:p>
        </w:tc>
      </w:tr>
      <w:tr w:rsidR="00170543" w:rsidRPr="008A5EBE" w:rsidTr="00BA3217">
        <w:tc>
          <w:tcPr>
            <w:tcW w:w="675" w:type="dxa"/>
            <w:vAlign w:val="bottom"/>
          </w:tcPr>
          <w:p w:rsidR="00170543" w:rsidRPr="008A5EBE" w:rsidRDefault="00771E25" w:rsidP="00BA3217">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1.5</w:t>
            </w:r>
          </w:p>
        </w:tc>
        <w:tc>
          <w:tcPr>
            <w:tcW w:w="8969" w:type="dxa"/>
            <w:vAlign w:val="bottom"/>
          </w:tcPr>
          <w:p w:rsidR="00170543" w:rsidRPr="008A5EBE" w:rsidRDefault="00FE6D3B" w:rsidP="00BA3217">
            <w:pPr>
              <w:spacing w:after="0" w:line="240" w:lineRule="auto"/>
              <w:ind w:left="0" w:firstLine="0"/>
              <w:rPr>
                <w:rFonts w:ascii="Calibri" w:eastAsia="Times New Roman" w:hAnsi="Calibri" w:cs="Calibri"/>
                <w:b/>
                <w:sz w:val="22"/>
                <w:u w:val="single"/>
              </w:rPr>
            </w:pPr>
            <w:r w:rsidRPr="008A5EBE">
              <w:rPr>
                <w:rFonts w:ascii="Calibri" w:eastAsia="Times New Roman" w:hAnsi="Calibri" w:cs="Calibri"/>
                <w:b/>
                <w:smallCaps/>
                <w:sz w:val="22"/>
                <w:u w:val="single"/>
              </w:rPr>
              <w:t xml:space="preserve">Protokol izvajanja </w:t>
            </w:r>
            <w:r w:rsidR="007B3300" w:rsidRPr="008A5EBE">
              <w:rPr>
                <w:rFonts w:ascii="Calibri" w:eastAsia="Times New Roman" w:hAnsi="Calibri" w:cs="Calibri"/>
                <w:b/>
                <w:smallCaps/>
                <w:sz w:val="22"/>
                <w:u w:val="single"/>
              </w:rPr>
              <w:t>storitev v okviru mesečnega pavšala</w:t>
            </w:r>
          </w:p>
        </w:tc>
      </w:tr>
      <w:tr w:rsidR="00170543" w:rsidRPr="008A5EBE" w:rsidTr="00332377">
        <w:tc>
          <w:tcPr>
            <w:tcW w:w="675" w:type="dxa"/>
          </w:tcPr>
          <w:p w:rsidR="00170543" w:rsidRPr="008A5EBE" w:rsidRDefault="00170543" w:rsidP="00332377">
            <w:pPr>
              <w:spacing w:after="0" w:line="240" w:lineRule="auto"/>
              <w:ind w:left="0" w:firstLine="0"/>
              <w:rPr>
                <w:rFonts w:ascii="Calibri" w:eastAsia="Times New Roman" w:hAnsi="Calibri" w:cs="Calibri"/>
                <w:szCs w:val="20"/>
              </w:rPr>
            </w:pPr>
          </w:p>
        </w:tc>
        <w:tc>
          <w:tcPr>
            <w:tcW w:w="8969" w:type="dxa"/>
          </w:tcPr>
          <w:p w:rsidR="00170543" w:rsidRPr="008A5EBE" w:rsidRDefault="00170543" w:rsidP="00332377">
            <w:pPr>
              <w:spacing w:after="0" w:line="240" w:lineRule="auto"/>
              <w:ind w:left="0" w:firstLine="0"/>
              <w:rPr>
                <w:rFonts w:ascii="Calibri" w:eastAsia="Times New Roman" w:hAnsi="Calibri" w:cs="Calibri"/>
                <w:szCs w:val="20"/>
              </w:rPr>
            </w:pPr>
          </w:p>
        </w:tc>
      </w:tr>
      <w:tr w:rsidR="005D7169" w:rsidRPr="008A5EBE" w:rsidTr="00332377">
        <w:tc>
          <w:tcPr>
            <w:tcW w:w="675" w:type="dxa"/>
          </w:tcPr>
          <w:p w:rsidR="005D7169" w:rsidRPr="008A5EBE" w:rsidRDefault="005D7169" w:rsidP="00332377">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1.6</w:t>
            </w:r>
          </w:p>
        </w:tc>
        <w:tc>
          <w:tcPr>
            <w:tcW w:w="8969" w:type="dxa"/>
          </w:tcPr>
          <w:p w:rsidR="005D7169" w:rsidRPr="008A5EBE" w:rsidRDefault="005D7169" w:rsidP="005D7169">
            <w:pPr>
              <w:spacing w:after="0" w:line="240" w:lineRule="auto"/>
              <w:rPr>
                <w:rFonts w:ascii="Calibri" w:hAnsi="Calibri" w:cs="Calibri"/>
                <w:u w:val="single"/>
              </w:rPr>
            </w:pPr>
            <w:r w:rsidRPr="008A5EBE">
              <w:rPr>
                <w:rFonts w:ascii="Calibri" w:hAnsi="Calibri" w:cs="Calibri"/>
                <w:u w:val="single"/>
              </w:rPr>
              <w:t>Pogodbeni nivo storitve vzdrževanja in zagotavljanje stalne razpoložljivosti sistema</w:t>
            </w:r>
          </w:p>
          <w:p w:rsidR="005D7169" w:rsidRPr="008A5EBE" w:rsidRDefault="005D7169" w:rsidP="005D7169">
            <w:pPr>
              <w:spacing w:after="0" w:line="240" w:lineRule="auto"/>
              <w:ind w:left="0" w:firstLine="0"/>
              <w:rPr>
                <w:rFonts w:ascii="Calibri" w:eastAsia="Times New Roman" w:hAnsi="Calibri" w:cs="Calibri"/>
                <w:szCs w:val="20"/>
              </w:rPr>
            </w:pPr>
          </w:p>
        </w:tc>
      </w:tr>
      <w:tr w:rsidR="00FA0C07" w:rsidRPr="008A5EBE" w:rsidTr="00332377">
        <w:tc>
          <w:tcPr>
            <w:tcW w:w="675" w:type="dxa"/>
          </w:tcPr>
          <w:p w:rsidR="00FA0C07" w:rsidRPr="008A5EBE" w:rsidRDefault="005D7169" w:rsidP="00332377">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1.7</w:t>
            </w:r>
          </w:p>
        </w:tc>
        <w:tc>
          <w:tcPr>
            <w:tcW w:w="8969" w:type="dxa"/>
          </w:tcPr>
          <w:p w:rsidR="00B51F17" w:rsidRPr="008A5EBE" w:rsidRDefault="00FA0C07" w:rsidP="00332377">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 xml:space="preserve">V okviru mesečnega pavšala mora izvajalec, na svoji zalogi ali zalogi proizvajalca oziroma principala, zagotavljati </w:t>
            </w:r>
            <w:r w:rsidR="00A728BF" w:rsidRPr="008A5EBE">
              <w:rPr>
                <w:rFonts w:ascii="Calibri" w:eastAsia="Times New Roman" w:hAnsi="Calibri" w:cs="Calibri"/>
                <w:szCs w:val="20"/>
              </w:rPr>
              <w:t>zadostno</w:t>
            </w:r>
            <w:r w:rsidRPr="008A5EBE">
              <w:rPr>
                <w:rFonts w:ascii="Calibri" w:eastAsia="Times New Roman" w:hAnsi="Calibri" w:cs="Calibri"/>
                <w:szCs w:val="20"/>
              </w:rPr>
              <w:t xml:space="preserve"> </w:t>
            </w:r>
            <w:r w:rsidR="00B51F17" w:rsidRPr="008A5EBE">
              <w:rPr>
                <w:rFonts w:ascii="Calibri" w:eastAsia="Times New Roman" w:hAnsi="Calibri" w:cs="Calibri"/>
                <w:szCs w:val="20"/>
              </w:rPr>
              <w:t>vrsto in količino nove in nerabljene opreme (elemente in posamezne vanj vgrajene module), ki jo je v okviru funkcionalnega vzdrževanja</w:t>
            </w:r>
            <w:r w:rsidR="002A7A8E" w:rsidRPr="008A5EBE">
              <w:rPr>
                <w:rFonts w:ascii="Calibri" w:eastAsia="Times New Roman" w:hAnsi="Calibri" w:cs="Calibri"/>
                <w:szCs w:val="20"/>
              </w:rPr>
              <w:t xml:space="preserve"> (odprava okvar, preventivna zamenjava, nadomestna oprema)</w:t>
            </w:r>
            <w:r w:rsidR="00C84C61" w:rsidRPr="008A5EBE">
              <w:rPr>
                <w:rFonts w:ascii="Calibri" w:eastAsia="Times New Roman" w:hAnsi="Calibri" w:cs="Calibri"/>
                <w:szCs w:val="20"/>
              </w:rPr>
              <w:t xml:space="preserve"> </w:t>
            </w:r>
            <w:r w:rsidR="00694C31" w:rsidRPr="008A5EBE">
              <w:rPr>
                <w:rFonts w:ascii="Calibri" w:eastAsia="Times New Roman" w:hAnsi="Calibri" w:cs="Calibri"/>
                <w:szCs w:val="20"/>
              </w:rPr>
              <w:t xml:space="preserve">poslovno kritičnega dela podatkovnega omrežja </w:t>
            </w:r>
            <w:r w:rsidR="00B51F17" w:rsidRPr="008A5EBE">
              <w:rPr>
                <w:rFonts w:ascii="Calibri" w:eastAsia="Times New Roman" w:hAnsi="Calibri" w:cs="Calibri"/>
                <w:szCs w:val="20"/>
              </w:rPr>
              <w:t>potrebno zamenjati, da se zagotovi:</w:t>
            </w:r>
          </w:p>
          <w:p w:rsidR="00FA0C07" w:rsidRPr="008A5EBE" w:rsidRDefault="00B51F17" w:rsidP="00B51F17">
            <w:pPr>
              <w:widowControl w:val="0"/>
              <w:numPr>
                <w:ilvl w:val="0"/>
                <w:numId w:val="40"/>
              </w:numPr>
              <w:spacing w:after="0" w:line="240" w:lineRule="auto"/>
              <w:ind w:left="714" w:hanging="357"/>
              <w:contextualSpacing/>
              <w:rPr>
                <w:rFonts w:ascii="Calibri" w:hAnsi="Calibri"/>
                <w:lang w:eastAsia="ar-SA"/>
              </w:rPr>
            </w:pPr>
            <w:r w:rsidRPr="008A5EBE">
              <w:rPr>
                <w:rFonts w:ascii="Calibri" w:hAnsi="Calibri"/>
                <w:lang w:eastAsia="ar-SA"/>
              </w:rPr>
              <w:t>pogodbeni nivo vzdrževanja,</w:t>
            </w:r>
          </w:p>
          <w:p w:rsidR="00B51F17" w:rsidRPr="008A5EBE" w:rsidRDefault="00B51F17" w:rsidP="00B51F17">
            <w:pPr>
              <w:widowControl w:val="0"/>
              <w:numPr>
                <w:ilvl w:val="0"/>
                <w:numId w:val="40"/>
              </w:numPr>
              <w:spacing w:after="0" w:line="240" w:lineRule="auto"/>
              <w:ind w:left="714" w:hanging="357"/>
              <w:contextualSpacing/>
              <w:rPr>
                <w:rFonts w:ascii="Calibri" w:hAnsi="Calibri"/>
                <w:lang w:eastAsia="ar-SA"/>
              </w:rPr>
            </w:pPr>
            <w:r w:rsidRPr="008A5EBE">
              <w:rPr>
                <w:rFonts w:ascii="Calibri" w:hAnsi="Calibri"/>
                <w:lang w:eastAsia="ar-SA"/>
              </w:rPr>
              <w:t>stalna razpoložljivost sistema.</w:t>
            </w:r>
          </w:p>
          <w:p w:rsidR="00FA0C07" w:rsidRPr="008A5EBE" w:rsidRDefault="00FA0C07" w:rsidP="00B51F17">
            <w:pPr>
              <w:spacing w:after="0" w:line="240" w:lineRule="auto"/>
              <w:ind w:left="0" w:firstLine="0"/>
              <w:rPr>
                <w:rFonts w:ascii="Calibri" w:eastAsia="Times New Roman" w:hAnsi="Calibri" w:cs="Calibri"/>
                <w:szCs w:val="20"/>
              </w:rPr>
            </w:pPr>
          </w:p>
        </w:tc>
      </w:tr>
      <w:tr w:rsidR="00170543" w:rsidRPr="008A5EBE" w:rsidTr="00332377">
        <w:tc>
          <w:tcPr>
            <w:tcW w:w="675" w:type="dxa"/>
          </w:tcPr>
          <w:p w:rsidR="00170543" w:rsidRPr="008A5EBE" w:rsidRDefault="005D7169" w:rsidP="00332377">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1.</w:t>
            </w:r>
            <w:r w:rsidR="003E07EE" w:rsidRPr="008A5EBE">
              <w:rPr>
                <w:rFonts w:ascii="Calibri" w:eastAsia="Times New Roman" w:hAnsi="Calibri" w:cs="Calibri"/>
                <w:szCs w:val="20"/>
              </w:rPr>
              <w:t>8</w:t>
            </w:r>
          </w:p>
        </w:tc>
        <w:tc>
          <w:tcPr>
            <w:tcW w:w="8969" w:type="dxa"/>
          </w:tcPr>
          <w:p w:rsidR="00170543" w:rsidRPr="008A5EBE" w:rsidRDefault="007B3300" w:rsidP="00332377">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Izvajalec mora zagotoviti enotno vstopno točko za prijavo okvar v delovanju opreme podatkovnega omrežja in zahteve za izvedbo drugih storitev.</w:t>
            </w:r>
          </w:p>
          <w:p w:rsidR="007B3300" w:rsidRPr="008A5EBE" w:rsidRDefault="007B3300" w:rsidP="00332377">
            <w:pPr>
              <w:spacing w:after="0" w:line="240" w:lineRule="auto"/>
              <w:ind w:left="0" w:firstLine="0"/>
              <w:rPr>
                <w:rFonts w:ascii="Calibri" w:eastAsia="Times New Roman" w:hAnsi="Calibri" w:cs="Calibri"/>
                <w:szCs w:val="20"/>
              </w:rPr>
            </w:pPr>
          </w:p>
        </w:tc>
      </w:tr>
      <w:tr w:rsidR="00170543" w:rsidRPr="008A5EBE" w:rsidTr="00332377">
        <w:tc>
          <w:tcPr>
            <w:tcW w:w="675" w:type="dxa"/>
          </w:tcPr>
          <w:p w:rsidR="00170543" w:rsidRPr="008A5EBE" w:rsidRDefault="005D7169" w:rsidP="00332377">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1.</w:t>
            </w:r>
            <w:r w:rsidR="003E07EE" w:rsidRPr="008A5EBE">
              <w:rPr>
                <w:rFonts w:ascii="Calibri" w:eastAsia="Times New Roman" w:hAnsi="Calibri" w:cs="Calibri"/>
                <w:szCs w:val="20"/>
              </w:rPr>
              <w:t>9</w:t>
            </w:r>
          </w:p>
        </w:tc>
        <w:tc>
          <w:tcPr>
            <w:tcW w:w="8969" w:type="dxa"/>
          </w:tcPr>
          <w:p w:rsidR="00170543" w:rsidRPr="008A5EBE" w:rsidRDefault="007B3300" w:rsidP="00332377">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 xml:space="preserve">Naročnik (oziroma za to pooblaščene kontaktne osebe naročnika iz seznama, ki ga naročnik lahko kadarkoli dopolni ali spremeni in o tem obvesti izvajalca) bo zaznano </w:t>
            </w:r>
            <w:r w:rsidR="00F24D96" w:rsidRPr="008A5EBE">
              <w:rPr>
                <w:rFonts w:ascii="Calibri" w:eastAsia="Times New Roman" w:hAnsi="Calibri" w:cs="Calibri"/>
                <w:szCs w:val="20"/>
              </w:rPr>
              <w:t>okvaro</w:t>
            </w:r>
            <w:r w:rsidRPr="008A5EBE">
              <w:rPr>
                <w:rFonts w:ascii="Calibri" w:eastAsia="Times New Roman" w:hAnsi="Calibri" w:cs="Calibri"/>
                <w:szCs w:val="20"/>
              </w:rPr>
              <w:t xml:space="preserve"> v delovanju </w:t>
            </w:r>
            <w:r w:rsidR="00F24D96" w:rsidRPr="008A5EBE">
              <w:rPr>
                <w:rFonts w:ascii="Calibri" w:eastAsia="Times New Roman" w:hAnsi="Calibri" w:cs="Calibri"/>
                <w:szCs w:val="20"/>
              </w:rPr>
              <w:t>podatkovnega omrežja</w:t>
            </w:r>
            <w:r w:rsidRPr="008A5EBE">
              <w:rPr>
                <w:rFonts w:ascii="Calibri" w:eastAsia="Times New Roman" w:hAnsi="Calibri" w:cs="Calibri"/>
                <w:szCs w:val="20"/>
              </w:rPr>
              <w:t xml:space="preserve"> in zahtevo za izvedbo </w:t>
            </w:r>
            <w:r w:rsidR="00771E25" w:rsidRPr="008A5EBE">
              <w:rPr>
                <w:rFonts w:ascii="Calibri" w:eastAsia="Times New Roman" w:hAnsi="Calibri" w:cs="Calibri"/>
                <w:szCs w:val="20"/>
              </w:rPr>
              <w:t xml:space="preserve">vseh </w:t>
            </w:r>
            <w:r w:rsidRPr="008A5EBE">
              <w:rPr>
                <w:rFonts w:ascii="Calibri" w:eastAsia="Times New Roman" w:hAnsi="Calibri" w:cs="Calibri"/>
                <w:szCs w:val="20"/>
              </w:rPr>
              <w:t>drugih storitev</w:t>
            </w:r>
            <w:r w:rsidR="00771E25" w:rsidRPr="008A5EBE">
              <w:rPr>
                <w:rFonts w:ascii="Calibri" w:eastAsia="Times New Roman" w:hAnsi="Calibri" w:cs="Calibri"/>
                <w:szCs w:val="20"/>
              </w:rPr>
              <w:t xml:space="preserve"> (tudi če niso vključene v mesečni pavšal)</w:t>
            </w:r>
            <w:r w:rsidRPr="008A5EBE">
              <w:rPr>
                <w:rFonts w:ascii="Calibri" w:eastAsia="Times New Roman" w:hAnsi="Calibri" w:cs="Calibri"/>
                <w:szCs w:val="20"/>
              </w:rPr>
              <w:t xml:space="preserve"> izvajalcu prijavljal v pogodbenem delovnem času</w:t>
            </w:r>
            <w:r w:rsidR="000461F9" w:rsidRPr="008A5EBE">
              <w:rPr>
                <w:rFonts w:ascii="Calibri" w:eastAsia="Times New Roman" w:hAnsi="Calibri" w:cs="Calibri"/>
                <w:szCs w:val="20"/>
              </w:rPr>
              <w:t>:</w:t>
            </w:r>
          </w:p>
          <w:p w:rsidR="00387DDB" w:rsidRPr="008A5EBE" w:rsidRDefault="00387DDB" w:rsidP="00387DDB">
            <w:pPr>
              <w:numPr>
                <w:ilvl w:val="0"/>
                <w:numId w:val="41"/>
              </w:numPr>
              <w:spacing w:after="0" w:line="240" w:lineRule="auto"/>
              <w:contextualSpacing/>
              <w:rPr>
                <w:rFonts w:ascii="Calibri" w:eastAsia="Times New Roman" w:hAnsi="Calibri" w:cs="Calibri"/>
                <w:szCs w:val="20"/>
              </w:rPr>
            </w:pPr>
            <w:r w:rsidRPr="008A5EBE">
              <w:rPr>
                <w:rFonts w:ascii="Calibri" w:eastAsia="Times New Roman" w:hAnsi="Calibri" w:cs="Calibri"/>
                <w:szCs w:val="20"/>
              </w:rPr>
              <w:t>v delovnem času izvajalca (vsak delavnik od 8h do 16h):</w:t>
            </w:r>
          </w:p>
          <w:p w:rsidR="00387DDB" w:rsidRPr="008A5EBE" w:rsidRDefault="00387DDB" w:rsidP="00387DDB">
            <w:pPr>
              <w:numPr>
                <w:ilvl w:val="1"/>
                <w:numId w:val="41"/>
              </w:numPr>
              <w:spacing w:after="0" w:line="240" w:lineRule="auto"/>
              <w:contextualSpacing/>
              <w:rPr>
                <w:rFonts w:ascii="Calibri" w:eastAsia="Times New Roman" w:hAnsi="Calibri" w:cs="Calibri"/>
                <w:szCs w:val="20"/>
              </w:rPr>
            </w:pPr>
            <w:r w:rsidRPr="008A5EBE">
              <w:rPr>
                <w:rFonts w:ascii="Calibri" w:eastAsia="Times New Roman" w:hAnsi="Calibri" w:cs="Calibri"/>
                <w:szCs w:val="20"/>
              </w:rPr>
              <w:t>na spletni portal izvajalca, ali</w:t>
            </w:r>
          </w:p>
          <w:p w:rsidR="00387DDB" w:rsidRPr="008A5EBE" w:rsidRDefault="00C23182" w:rsidP="00387DDB">
            <w:pPr>
              <w:numPr>
                <w:ilvl w:val="1"/>
                <w:numId w:val="41"/>
              </w:numPr>
              <w:spacing w:after="0" w:line="240" w:lineRule="auto"/>
              <w:contextualSpacing/>
              <w:rPr>
                <w:rFonts w:ascii="Calibri" w:eastAsia="Times New Roman" w:hAnsi="Calibri" w:cs="Calibri"/>
                <w:szCs w:val="20"/>
              </w:rPr>
            </w:pPr>
            <w:r w:rsidRPr="008A5EBE">
              <w:rPr>
                <w:rFonts w:ascii="Calibri" w:eastAsia="Times New Roman" w:hAnsi="Calibri" w:cs="Calibri"/>
                <w:szCs w:val="20"/>
              </w:rPr>
              <w:t>na telefonsko številko ali GSM</w:t>
            </w:r>
            <w:r w:rsidR="00387DDB" w:rsidRPr="008A5EBE">
              <w:rPr>
                <w:rFonts w:ascii="Calibri" w:eastAsia="Times New Roman" w:hAnsi="Calibri" w:cs="Calibri"/>
                <w:szCs w:val="20"/>
              </w:rPr>
              <w:t>,</w:t>
            </w:r>
          </w:p>
          <w:p w:rsidR="00387DDB" w:rsidRPr="008A5EBE" w:rsidRDefault="00387DDB" w:rsidP="00387DDB">
            <w:pPr>
              <w:numPr>
                <w:ilvl w:val="0"/>
                <w:numId w:val="41"/>
              </w:numPr>
              <w:spacing w:after="0" w:line="240" w:lineRule="auto"/>
              <w:contextualSpacing/>
              <w:rPr>
                <w:rFonts w:ascii="Calibri" w:eastAsia="Times New Roman" w:hAnsi="Calibri" w:cs="Calibri"/>
                <w:szCs w:val="20"/>
              </w:rPr>
            </w:pPr>
            <w:r w:rsidRPr="008A5EBE">
              <w:rPr>
                <w:rFonts w:ascii="Calibri" w:eastAsia="Times New Roman" w:hAnsi="Calibri" w:cs="Calibri"/>
                <w:szCs w:val="20"/>
              </w:rPr>
              <w:t>izven rednega delovnega časa:</w:t>
            </w:r>
          </w:p>
          <w:p w:rsidR="00387DDB" w:rsidRPr="008A5EBE" w:rsidRDefault="00387DDB" w:rsidP="00387DDB">
            <w:pPr>
              <w:numPr>
                <w:ilvl w:val="1"/>
                <w:numId w:val="41"/>
              </w:numPr>
              <w:spacing w:after="0" w:line="240" w:lineRule="auto"/>
              <w:contextualSpacing/>
              <w:rPr>
                <w:rFonts w:ascii="Calibri" w:eastAsia="Times New Roman" w:hAnsi="Calibri" w:cs="Calibri"/>
                <w:szCs w:val="20"/>
              </w:rPr>
            </w:pPr>
            <w:r w:rsidRPr="008A5EBE">
              <w:rPr>
                <w:rFonts w:ascii="Calibri" w:eastAsia="Times New Roman" w:hAnsi="Calibri" w:cs="Calibri"/>
                <w:szCs w:val="20"/>
              </w:rPr>
              <w:t>na telefonsko številko ali GSM.</w:t>
            </w:r>
          </w:p>
          <w:p w:rsidR="00387DDB" w:rsidRPr="008A5EBE" w:rsidRDefault="00387DDB" w:rsidP="00332377">
            <w:pPr>
              <w:spacing w:after="0" w:line="240" w:lineRule="auto"/>
              <w:ind w:left="0" w:firstLine="0"/>
              <w:rPr>
                <w:rFonts w:ascii="Calibri" w:eastAsia="Times New Roman" w:hAnsi="Calibri" w:cs="Calibri"/>
                <w:szCs w:val="20"/>
              </w:rPr>
            </w:pPr>
          </w:p>
        </w:tc>
      </w:tr>
      <w:tr w:rsidR="00170543" w:rsidRPr="008A5EBE" w:rsidTr="00332377">
        <w:tc>
          <w:tcPr>
            <w:tcW w:w="675" w:type="dxa"/>
          </w:tcPr>
          <w:p w:rsidR="00170543" w:rsidRPr="008A5EBE" w:rsidRDefault="005D7169" w:rsidP="00332377">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1.1</w:t>
            </w:r>
            <w:r w:rsidR="003E07EE" w:rsidRPr="008A5EBE">
              <w:rPr>
                <w:rFonts w:ascii="Calibri" w:eastAsia="Times New Roman" w:hAnsi="Calibri" w:cs="Calibri"/>
                <w:szCs w:val="20"/>
              </w:rPr>
              <w:t>0</w:t>
            </w:r>
          </w:p>
        </w:tc>
        <w:tc>
          <w:tcPr>
            <w:tcW w:w="8969" w:type="dxa"/>
          </w:tcPr>
          <w:p w:rsidR="00170543" w:rsidRPr="008A5EBE" w:rsidRDefault="000461F9" w:rsidP="00332377">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Spletni portal izvajalca oziroma njegov storitveni center mora zagotoviti takojšnjo (največ nekaj minut) povratno informacijo o prejemu prijave. Ta podatek se šteje za trenutek začetka merjenja odzivnega časa.</w:t>
            </w:r>
          </w:p>
          <w:p w:rsidR="000461F9" w:rsidRPr="008A5EBE" w:rsidRDefault="000461F9" w:rsidP="00332377">
            <w:pPr>
              <w:spacing w:after="0" w:line="240" w:lineRule="auto"/>
              <w:ind w:left="0" w:firstLine="0"/>
              <w:rPr>
                <w:rFonts w:ascii="Calibri" w:eastAsia="Times New Roman" w:hAnsi="Calibri" w:cs="Calibri"/>
                <w:szCs w:val="20"/>
              </w:rPr>
            </w:pPr>
          </w:p>
        </w:tc>
      </w:tr>
      <w:tr w:rsidR="000461F9" w:rsidRPr="008A5EBE" w:rsidTr="00332377">
        <w:tc>
          <w:tcPr>
            <w:tcW w:w="675" w:type="dxa"/>
          </w:tcPr>
          <w:p w:rsidR="000461F9" w:rsidRPr="008A5EBE" w:rsidRDefault="005D7169" w:rsidP="00332377">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1.1</w:t>
            </w:r>
            <w:r w:rsidR="003E07EE" w:rsidRPr="008A5EBE">
              <w:rPr>
                <w:rFonts w:ascii="Calibri" w:eastAsia="Times New Roman" w:hAnsi="Calibri" w:cs="Calibri"/>
                <w:szCs w:val="20"/>
              </w:rPr>
              <w:t>1</w:t>
            </w:r>
          </w:p>
        </w:tc>
        <w:tc>
          <w:tcPr>
            <w:tcW w:w="8969" w:type="dxa"/>
          </w:tcPr>
          <w:p w:rsidR="000461F9" w:rsidRPr="008A5EBE" w:rsidRDefault="000461F9" w:rsidP="00332377">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Telefonska prijava je namenjena prijavi kritičnih napak. Vsako zaznano kritično napako v delovanju opreme podatkovnega omrežja mora naročnik obvezno prijaviti tudi preko spletnega portala.</w:t>
            </w:r>
            <w:r w:rsidR="00B35C03" w:rsidRPr="008A5EBE">
              <w:rPr>
                <w:rFonts w:ascii="Calibri" w:eastAsia="Times New Roman" w:hAnsi="Calibri" w:cs="Calibri"/>
                <w:szCs w:val="20"/>
              </w:rPr>
              <w:t xml:space="preserve"> V primeru </w:t>
            </w:r>
            <w:r w:rsidR="00534188" w:rsidRPr="008A5EBE">
              <w:rPr>
                <w:rFonts w:ascii="Calibri" w:eastAsia="Times New Roman" w:hAnsi="Calibri" w:cs="Calibri"/>
                <w:szCs w:val="20"/>
              </w:rPr>
              <w:t>kritične napake se čas telefonske prijave (prevzem klica) šteje za trenutek merjenja odzivnega časa.</w:t>
            </w:r>
          </w:p>
          <w:p w:rsidR="000461F9" w:rsidRPr="008A5EBE" w:rsidRDefault="000461F9" w:rsidP="00332377">
            <w:pPr>
              <w:spacing w:after="0" w:line="240" w:lineRule="auto"/>
              <w:ind w:left="0" w:firstLine="0"/>
              <w:rPr>
                <w:rFonts w:ascii="Calibri" w:eastAsia="Times New Roman" w:hAnsi="Calibri" w:cs="Calibri"/>
                <w:szCs w:val="20"/>
              </w:rPr>
            </w:pPr>
          </w:p>
        </w:tc>
      </w:tr>
      <w:tr w:rsidR="00387DDB" w:rsidRPr="008A5EBE" w:rsidTr="00332377">
        <w:tc>
          <w:tcPr>
            <w:tcW w:w="675" w:type="dxa"/>
          </w:tcPr>
          <w:p w:rsidR="00387DDB" w:rsidRPr="008A5EBE" w:rsidRDefault="005D7169" w:rsidP="00332377">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1.1</w:t>
            </w:r>
            <w:r w:rsidR="003E07EE" w:rsidRPr="008A5EBE">
              <w:rPr>
                <w:rFonts w:ascii="Calibri" w:eastAsia="Times New Roman" w:hAnsi="Calibri" w:cs="Calibri"/>
                <w:szCs w:val="20"/>
              </w:rPr>
              <w:t>2</w:t>
            </w:r>
          </w:p>
        </w:tc>
        <w:tc>
          <w:tcPr>
            <w:tcW w:w="8969" w:type="dxa"/>
          </w:tcPr>
          <w:p w:rsidR="00387DDB" w:rsidRPr="008A5EBE" w:rsidRDefault="00387DDB" w:rsidP="00332377">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Spletni portal izvajalca mora naročniku zagotoviti informacije o poteku reševanja storitvenih zahtevkov.</w:t>
            </w:r>
          </w:p>
          <w:p w:rsidR="00387DDB" w:rsidRPr="008A5EBE" w:rsidRDefault="00387DDB" w:rsidP="00332377">
            <w:pPr>
              <w:spacing w:after="0" w:line="240" w:lineRule="auto"/>
              <w:ind w:left="0" w:firstLine="0"/>
              <w:rPr>
                <w:rFonts w:ascii="Calibri" w:eastAsia="Times New Roman" w:hAnsi="Calibri" w:cs="Calibri"/>
                <w:szCs w:val="20"/>
              </w:rPr>
            </w:pPr>
          </w:p>
        </w:tc>
      </w:tr>
      <w:tr w:rsidR="000461F9" w:rsidRPr="008A5EBE" w:rsidTr="00332377">
        <w:tc>
          <w:tcPr>
            <w:tcW w:w="675" w:type="dxa"/>
          </w:tcPr>
          <w:p w:rsidR="000461F9" w:rsidRPr="008A5EBE" w:rsidRDefault="005D7169" w:rsidP="00332377">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1.1</w:t>
            </w:r>
            <w:r w:rsidR="003E07EE" w:rsidRPr="008A5EBE">
              <w:rPr>
                <w:rFonts w:ascii="Calibri" w:eastAsia="Times New Roman" w:hAnsi="Calibri" w:cs="Calibri"/>
                <w:szCs w:val="20"/>
              </w:rPr>
              <w:t>3</w:t>
            </w:r>
          </w:p>
        </w:tc>
        <w:tc>
          <w:tcPr>
            <w:tcW w:w="8969" w:type="dxa"/>
          </w:tcPr>
          <w:p w:rsidR="000461F9" w:rsidRPr="008A5EBE" w:rsidRDefault="000461F9" w:rsidP="00332377">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 xml:space="preserve">O spremembah načina </w:t>
            </w:r>
            <w:r w:rsidR="001C6598" w:rsidRPr="008A5EBE">
              <w:rPr>
                <w:rFonts w:ascii="Calibri" w:eastAsia="Times New Roman" w:hAnsi="Calibri" w:cs="Calibri"/>
                <w:szCs w:val="20"/>
              </w:rPr>
              <w:t>prijave</w:t>
            </w:r>
            <w:r w:rsidRPr="008A5EBE">
              <w:rPr>
                <w:rFonts w:ascii="Calibri" w:eastAsia="Times New Roman" w:hAnsi="Calibri" w:cs="Calibri"/>
                <w:szCs w:val="20"/>
              </w:rPr>
              <w:t>, ki so v obojestranskem interesu, se lahko dogovorijo skrbniki pogodbe obeh pogodbenih strank.</w:t>
            </w:r>
          </w:p>
          <w:p w:rsidR="00E1211F" w:rsidRPr="008A5EBE" w:rsidRDefault="00E1211F" w:rsidP="00332377">
            <w:pPr>
              <w:spacing w:after="0" w:line="240" w:lineRule="auto"/>
              <w:ind w:left="0" w:firstLine="0"/>
              <w:rPr>
                <w:rFonts w:ascii="Calibri" w:eastAsia="Times New Roman" w:hAnsi="Calibri" w:cs="Calibri"/>
                <w:szCs w:val="20"/>
              </w:rPr>
            </w:pPr>
          </w:p>
        </w:tc>
      </w:tr>
      <w:tr w:rsidR="000461F9" w:rsidRPr="008A5EBE" w:rsidTr="00332377">
        <w:tc>
          <w:tcPr>
            <w:tcW w:w="675" w:type="dxa"/>
          </w:tcPr>
          <w:p w:rsidR="000461F9" w:rsidRPr="008A5EBE" w:rsidRDefault="005D7169" w:rsidP="00332377">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1.1</w:t>
            </w:r>
            <w:r w:rsidR="00C96363" w:rsidRPr="008A5EBE">
              <w:rPr>
                <w:rFonts w:ascii="Calibri" w:eastAsia="Times New Roman" w:hAnsi="Calibri" w:cs="Calibri"/>
                <w:szCs w:val="20"/>
              </w:rPr>
              <w:t>4</w:t>
            </w:r>
          </w:p>
        </w:tc>
        <w:tc>
          <w:tcPr>
            <w:tcW w:w="8969" w:type="dxa"/>
          </w:tcPr>
          <w:p w:rsidR="001C6598" w:rsidRPr="008A5EBE" w:rsidRDefault="001C6598" w:rsidP="001C6598">
            <w:pPr>
              <w:spacing w:after="0" w:line="240" w:lineRule="auto"/>
              <w:rPr>
                <w:rFonts w:ascii="Calibri" w:hAnsi="Calibri" w:cs="Calibri"/>
                <w:u w:val="single"/>
              </w:rPr>
            </w:pPr>
            <w:r w:rsidRPr="008A5EBE">
              <w:rPr>
                <w:rFonts w:ascii="Calibri" w:hAnsi="Calibri" w:cs="Calibri"/>
                <w:u w:val="single"/>
              </w:rPr>
              <w:t xml:space="preserve">Odprava okvar v delovanju </w:t>
            </w:r>
            <w:r w:rsidR="00582554" w:rsidRPr="008A5EBE">
              <w:rPr>
                <w:rFonts w:ascii="Calibri" w:hAnsi="Calibri" w:cs="Calibri"/>
                <w:u w:val="single"/>
              </w:rPr>
              <w:t xml:space="preserve">strojne in programske </w:t>
            </w:r>
            <w:r w:rsidRPr="008A5EBE">
              <w:rPr>
                <w:rFonts w:ascii="Calibri" w:hAnsi="Calibri" w:cs="Calibri"/>
                <w:u w:val="single"/>
              </w:rPr>
              <w:t>opreme</w:t>
            </w:r>
          </w:p>
          <w:p w:rsidR="000461F9" w:rsidRPr="008A5EBE" w:rsidRDefault="000461F9" w:rsidP="00332377">
            <w:pPr>
              <w:spacing w:after="0" w:line="240" w:lineRule="auto"/>
              <w:ind w:left="0" w:firstLine="0"/>
              <w:rPr>
                <w:rFonts w:ascii="Calibri" w:eastAsia="Times New Roman" w:hAnsi="Calibri" w:cs="Calibri"/>
                <w:szCs w:val="20"/>
              </w:rPr>
            </w:pPr>
          </w:p>
        </w:tc>
      </w:tr>
      <w:tr w:rsidR="000461F9" w:rsidRPr="008A5EBE" w:rsidTr="00332377">
        <w:tc>
          <w:tcPr>
            <w:tcW w:w="675" w:type="dxa"/>
          </w:tcPr>
          <w:p w:rsidR="000461F9" w:rsidRPr="008A5EBE" w:rsidRDefault="005D7169" w:rsidP="00750176">
            <w:pPr>
              <w:widowControl w:val="0"/>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1.1</w:t>
            </w:r>
            <w:r w:rsidR="00C96363" w:rsidRPr="008A5EBE">
              <w:rPr>
                <w:rFonts w:ascii="Calibri" w:eastAsia="Times New Roman" w:hAnsi="Calibri" w:cs="Calibri"/>
                <w:szCs w:val="20"/>
              </w:rPr>
              <w:t>5</w:t>
            </w:r>
          </w:p>
        </w:tc>
        <w:tc>
          <w:tcPr>
            <w:tcW w:w="8969" w:type="dxa"/>
          </w:tcPr>
          <w:p w:rsidR="001C6598" w:rsidRPr="008A5EBE" w:rsidRDefault="001C6598" w:rsidP="00750176">
            <w:pPr>
              <w:widowControl w:val="0"/>
              <w:spacing w:after="0" w:line="240" w:lineRule="auto"/>
              <w:rPr>
                <w:rFonts w:ascii="Calibri" w:hAnsi="Calibri"/>
                <w:lang w:eastAsia="ar-SA"/>
              </w:rPr>
            </w:pPr>
            <w:r w:rsidRPr="008A5EBE">
              <w:rPr>
                <w:rFonts w:ascii="Calibri" w:hAnsi="Calibri"/>
                <w:lang w:eastAsia="ar-SA"/>
              </w:rPr>
              <w:t>Pri prijavi okvare v delovanju opreme podatkovnega omrežja je potrebno navesti:</w:t>
            </w:r>
          </w:p>
          <w:p w:rsidR="001C6598" w:rsidRPr="008A5EBE" w:rsidRDefault="001C6598" w:rsidP="00750176">
            <w:pPr>
              <w:widowControl w:val="0"/>
              <w:numPr>
                <w:ilvl w:val="0"/>
                <w:numId w:val="40"/>
              </w:numPr>
              <w:spacing w:after="0" w:line="240" w:lineRule="auto"/>
              <w:contextualSpacing/>
              <w:rPr>
                <w:rFonts w:ascii="Calibri" w:hAnsi="Calibri"/>
                <w:lang w:eastAsia="ar-SA"/>
              </w:rPr>
            </w:pPr>
            <w:r w:rsidRPr="008A5EBE">
              <w:rPr>
                <w:rFonts w:ascii="Calibri" w:hAnsi="Calibri"/>
                <w:lang w:eastAsia="ar-SA"/>
              </w:rPr>
              <w:t>ime in telefon pooblaščene kontaktne osebe oziroma prijavitelja,</w:t>
            </w:r>
          </w:p>
          <w:p w:rsidR="001C6598" w:rsidRPr="008A5EBE" w:rsidRDefault="001C6598" w:rsidP="00750176">
            <w:pPr>
              <w:widowControl w:val="0"/>
              <w:numPr>
                <w:ilvl w:val="0"/>
                <w:numId w:val="40"/>
              </w:numPr>
              <w:spacing w:after="0" w:line="240" w:lineRule="auto"/>
              <w:contextualSpacing/>
              <w:rPr>
                <w:rFonts w:ascii="Calibri" w:hAnsi="Calibri"/>
                <w:lang w:eastAsia="ar-SA"/>
              </w:rPr>
            </w:pPr>
            <w:r w:rsidRPr="008A5EBE">
              <w:rPr>
                <w:rFonts w:ascii="Calibri" w:hAnsi="Calibri"/>
                <w:lang w:eastAsia="ar-SA"/>
              </w:rPr>
              <w:t>tip okvarjene opreme in opis okvare ter stopnjo resnosti, v kolikor je naročniku poznana,</w:t>
            </w:r>
          </w:p>
          <w:p w:rsidR="001C6598" w:rsidRPr="008A5EBE" w:rsidRDefault="001C6598" w:rsidP="00750176">
            <w:pPr>
              <w:widowControl w:val="0"/>
              <w:numPr>
                <w:ilvl w:val="0"/>
                <w:numId w:val="40"/>
              </w:numPr>
              <w:spacing w:after="0" w:line="240" w:lineRule="auto"/>
              <w:contextualSpacing/>
              <w:rPr>
                <w:rFonts w:ascii="Calibri" w:hAnsi="Calibri"/>
                <w:lang w:eastAsia="ar-SA"/>
              </w:rPr>
            </w:pPr>
            <w:r w:rsidRPr="008A5EBE">
              <w:rPr>
                <w:rFonts w:ascii="Calibri" w:hAnsi="Calibri"/>
                <w:lang w:eastAsia="ar-SA"/>
              </w:rPr>
              <w:t>način reševanja okvare, če je naročniku poznan</w:t>
            </w:r>
            <w:r w:rsidR="007C5263" w:rsidRPr="008A5EBE">
              <w:rPr>
                <w:rFonts w:ascii="Calibri" w:hAnsi="Calibri"/>
                <w:lang w:eastAsia="ar-SA"/>
              </w:rPr>
              <w:t>.</w:t>
            </w:r>
          </w:p>
          <w:p w:rsidR="000461F9" w:rsidRPr="008A5EBE" w:rsidRDefault="000461F9" w:rsidP="00750176">
            <w:pPr>
              <w:widowControl w:val="0"/>
              <w:spacing w:after="0" w:line="240" w:lineRule="auto"/>
              <w:ind w:left="0" w:firstLine="0"/>
              <w:contextualSpacing/>
              <w:rPr>
                <w:rFonts w:ascii="Calibri" w:eastAsia="Times New Roman" w:hAnsi="Calibri" w:cs="Calibri"/>
                <w:szCs w:val="20"/>
              </w:rPr>
            </w:pPr>
          </w:p>
        </w:tc>
      </w:tr>
      <w:tr w:rsidR="001C6598" w:rsidRPr="008A5EBE" w:rsidTr="00332377">
        <w:tc>
          <w:tcPr>
            <w:tcW w:w="675" w:type="dxa"/>
          </w:tcPr>
          <w:p w:rsidR="001C6598" w:rsidRPr="008A5EBE" w:rsidRDefault="005D7169" w:rsidP="00750176">
            <w:pPr>
              <w:widowControl w:val="0"/>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lastRenderedPageBreak/>
              <w:t>1.1</w:t>
            </w:r>
            <w:r w:rsidR="00C96363" w:rsidRPr="008A5EBE">
              <w:rPr>
                <w:rFonts w:ascii="Calibri" w:eastAsia="Times New Roman" w:hAnsi="Calibri" w:cs="Calibri"/>
                <w:szCs w:val="20"/>
              </w:rPr>
              <w:t>6</w:t>
            </w:r>
          </w:p>
        </w:tc>
        <w:tc>
          <w:tcPr>
            <w:tcW w:w="8969" w:type="dxa"/>
          </w:tcPr>
          <w:p w:rsidR="00922930" w:rsidRPr="008A5EBE" w:rsidRDefault="00922930" w:rsidP="00750176">
            <w:pPr>
              <w:widowControl w:val="0"/>
              <w:spacing w:after="0" w:line="240" w:lineRule="auto"/>
              <w:rPr>
                <w:rFonts w:ascii="Calibri" w:hAnsi="Calibri"/>
                <w:lang w:eastAsia="ar-SA"/>
              </w:rPr>
            </w:pPr>
            <w:r w:rsidRPr="008A5EBE">
              <w:rPr>
                <w:rFonts w:ascii="Calibri" w:hAnsi="Calibri"/>
                <w:lang w:eastAsia="ar-SA"/>
              </w:rPr>
              <w:t>Okvare v delovanju opreme podatkovnega omrežja se delijo v tri stopnje resnosti:</w:t>
            </w:r>
          </w:p>
          <w:p w:rsidR="00922930" w:rsidRPr="008A5EBE" w:rsidRDefault="00922930" w:rsidP="00750176">
            <w:pPr>
              <w:widowControl w:val="0"/>
              <w:numPr>
                <w:ilvl w:val="0"/>
                <w:numId w:val="40"/>
              </w:numPr>
              <w:spacing w:after="0" w:line="240" w:lineRule="auto"/>
              <w:ind w:left="714" w:hanging="357"/>
              <w:contextualSpacing/>
              <w:rPr>
                <w:rFonts w:ascii="Calibri" w:hAnsi="Calibri"/>
                <w:lang w:eastAsia="ar-SA"/>
              </w:rPr>
            </w:pPr>
            <w:r w:rsidRPr="008A5EBE">
              <w:rPr>
                <w:rFonts w:ascii="Calibri" w:hAnsi="Calibri"/>
                <w:lang w:eastAsia="ar-SA"/>
              </w:rPr>
              <w:t xml:space="preserve">kritična </w:t>
            </w:r>
            <w:r w:rsidR="00874B88" w:rsidRPr="008A5EBE">
              <w:rPr>
                <w:rFonts w:ascii="Calibri" w:hAnsi="Calibri"/>
                <w:lang w:eastAsia="ar-SA"/>
              </w:rPr>
              <w:t>okvara</w:t>
            </w:r>
            <w:r w:rsidR="00874B88" w:rsidRPr="008A5EBE">
              <w:t xml:space="preserve"> </w:t>
            </w:r>
            <w:r w:rsidR="00874B88" w:rsidRPr="008A5EBE">
              <w:rPr>
                <w:rFonts w:ascii="Calibri" w:hAnsi="Calibri"/>
                <w:lang w:eastAsia="ar-SA"/>
              </w:rPr>
              <w:t>(</w:t>
            </w:r>
            <w:proofErr w:type="spellStart"/>
            <w:r w:rsidR="00874B88" w:rsidRPr="008A5EBE">
              <w:rPr>
                <w:rFonts w:ascii="Calibri" w:hAnsi="Calibri"/>
                <w:lang w:eastAsia="ar-SA"/>
              </w:rPr>
              <w:t>neoperativnost</w:t>
            </w:r>
            <w:proofErr w:type="spellEnd"/>
            <w:r w:rsidR="00874B88" w:rsidRPr="008A5EBE">
              <w:rPr>
                <w:rFonts w:ascii="Calibri" w:hAnsi="Calibri"/>
                <w:lang w:eastAsia="ar-SA"/>
              </w:rPr>
              <w:t xml:space="preserve"> sistema),</w:t>
            </w:r>
          </w:p>
          <w:p w:rsidR="00874B88" w:rsidRPr="008A5EBE" w:rsidRDefault="00874B88" w:rsidP="00750176">
            <w:pPr>
              <w:widowControl w:val="0"/>
              <w:numPr>
                <w:ilvl w:val="0"/>
                <w:numId w:val="40"/>
              </w:numPr>
              <w:spacing w:after="0" w:line="240" w:lineRule="auto"/>
              <w:ind w:left="714" w:hanging="357"/>
              <w:contextualSpacing/>
              <w:rPr>
                <w:rFonts w:ascii="Calibri" w:hAnsi="Calibri"/>
                <w:lang w:eastAsia="ar-SA"/>
              </w:rPr>
            </w:pPr>
            <w:r w:rsidRPr="008A5EBE">
              <w:rPr>
                <w:rFonts w:ascii="Calibri" w:hAnsi="Calibri"/>
                <w:lang w:eastAsia="ar-SA"/>
              </w:rPr>
              <w:t xml:space="preserve">resna okvara (delna </w:t>
            </w:r>
            <w:proofErr w:type="spellStart"/>
            <w:r w:rsidRPr="008A5EBE">
              <w:rPr>
                <w:rFonts w:ascii="Calibri" w:hAnsi="Calibri"/>
                <w:lang w:eastAsia="ar-SA"/>
              </w:rPr>
              <w:t>neoperativnost</w:t>
            </w:r>
            <w:proofErr w:type="spellEnd"/>
            <w:r w:rsidRPr="008A5EBE">
              <w:rPr>
                <w:rFonts w:ascii="Calibri" w:hAnsi="Calibri"/>
                <w:lang w:eastAsia="ar-SA"/>
              </w:rPr>
              <w:t xml:space="preserve"> sistema),</w:t>
            </w:r>
          </w:p>
          <w:p w:rsidR="00874B88" w:rsidRPr="008A5EBE" w:rsidRDefault="00874B88" w:rsidP="00750176">
            <w:pPr>
              <w:widowControl w:val="0"/>
              <w:numPr>
                <w:ilvl w:val="0"/>
                <w:numId w:val="40"/>
              </w:numPr>
              <w:spacing w:after="0" w:line="240" w:lineRule="auto"/>
              <w:ind w:left="714" w:hanging="357"/>
              <w:contextualSpacing/>
              <w:rPr>
                <w:rFonts w:ascii="Calibri" w:hAnsi="Calibri"/>
                <w:lang w:eastAsia="ar-SA"/>
              </w:rPr>
            </w:pPr>
            <w:r w:rsidRPr="008A5EBE">
              <w:rPr>
                <w:rFonts w:ascii="Calibri" w:hAnsi="Calibri"/>
                <w:lang w:eastAsia="ar-SA"/>
              </w:rPr>
              <w:t>moteča okvara.</w:t>
            </w:r>
          </w:p>
          <w:p w:rsidR="001C6598" w:rsidRPr="008A5EBE" w:rsidRDefault="001C6598" w:rsidP="00750176">
            <w:pPr>
              <w:widowControl w:val="0"/>
              <w:spacing w:after="0" w:line="240" w:lineRule="auto"/>
              <w:contextualSpacing/>
              <w:rPr>
                <w:rFonts w:ascii="Calibri" w:eastAsia="Times New Roman" w:hAnsi="Calibri" w:cs="Calibri"/>
                <w:szCs w:val="20"/>
              </w:rPr>
            </w:pPr>
          </w:p>
        </w:tc>
      </w:tr>
      <w:tr w:rsidR="001C6598" w:rsidRPr="008A5EBE" w:rsidTr="00332377">
        <w:tc>
          <w:tcPr>
            <w:tcW w:w="675" w:type="dxa"/>
          </w:tcPr>
          <w:p w:rsidR="001C6598" w:rsidRPr="008A5EBE" w:rsidRDefault="005D7169" w:rsidP="00332377">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1.1</w:t>
            </w:r>
            <w:r w:rsidR="00C96363" w:rsidRPr="008A5EBE">
              <w:rPr>
                <w:rFonts w:ascii="Calibri" w:eastAsia="Times New Roman" w:hAnsi="Calibri" w:cs="Calibri"/>
                <w:szCs w:val="20"/>
              </w:rPr>
              <w:t>7</w:t>
            </w:r>
          </w:p>
        </w:tc>
        <w:tc>
          <w:tcPr>
            <w:tcW w:w="8969" w:type="dxa"/>
          </w:tcPr>
          <w:p w:rsidR="004F5B79" w:rsidRPr="008A5EBE" w:rsidRDefault="004F5B79" w:rsidP="00332377">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Kritična okvara (</w:t>
            </w:r>
            <w:proofErr w:type="spellStart"/>
            <w:r w:rsidRPr="008A5EBE">
              <w:rPr>
                <w:rFonts w:ascii="Calibri" w:eastAsia="Times New Roman" w:hAnsi="Calibri" w:cs="Calibri"/>
                <w:szCs w:val="20"/>
              </w:rPr>
              <w:t>n</w:t>
            </w:r>
            <w:r w:rsidR="003801C9" w:rsidRPr="008A5EBE">
              <w:rPr>
                <w:rFonts w:ascii="Calibri" w:eastAsia="Times New Roman" w:hAnsi="Calibri" w:cs="Calibri"/>
                <w:szCs w:val="20"/>
              </w:rPr>
              <w:t>eoperativnost</w:t>
            </w:r>
            <w:proofErr w:type="spellEnd"/>
            <w:r w:rsidR="003801C9" w:rsidRPr="008A5EBE">
              <w:rPr>
                <w:rFonts w:ascii="Calibri" w:eastAsia="Times New Roman" w:hAnsi="Calibri" w:cs="Calibri"/>
                <w:szCs w:val="20"/>
              </w:rPr>
              <w:t xml:space="preserve"> sistema</w:t>
            </w:r>
            <w:r w:rsidRPr="008A5EBE">
              <w:rPr>
                <w:rFonts w:ascii="Calibri" w:eastAsia="Times New Roman" w:hAnsi="Calibri" w:cs="Calibri"/>
                <w:szCs w:val="20"/>
              </w:rPr>
              <w:t>)</w:t>
            </w:r>
            <w:r w:rsidR="003801C9" w:rsidRPr="008A5EBE">
              <w:rPr>
                <w:rFonts w:ascii="Calibri" w:eastAsia="Times New Roman" w:hAnsi="Calibri" w:cs="Calibri"/>
                <w:szCs w:val="20"/>
              </w:rPr>
              <w:t xml:space="preserve"> pomeni situacijo, ko je poslovni proces </w:t>
            </w:r>
            <w:r w:rsidRPr="008A5EBE">
              <w:rPr>
                <w:rFonts w:ascii="Calibri" w:eastAsia="Times New Roman" w:hAnsi="Calibri" w:cs="Calibri"/>
                <w:szCs w:val="20"/>
              </w:rPr>
              <w:t xml:space="preserve">uporabnika onemogočen, </w:t>
            </w:r>
            <w:r w:rsidR="003801C9" w:rsidRPr="008A5EBE">
              <w:rPr>
                <w:rFonts w:ascii="Calibri" w:eastAsia="Times New Roman" w:hAnsi="Calibri" w:cs="Calibri"/>
                <w:szCs w:val="20"/>
              </w:rPr>
              <w:t xml:space="preserve">ko strojna oprema iz Priloge 2 (ali v njo vgrajena posamezna SW/HW komponenta ali modul) v celoti ne opravlja svoje funkcije in s tem onemogoča ali resno ogroža izvajanje </w:t>
            </w:r>
            <w:r w:rsidRPr="008A5EBE">
              <w:rPr>
                <w:rFonts w:ascii="Calibri" w:eastAsia="Times New Roman" w:hAnsi="Calibri" w:cs="Calibri"/>
                <w:szCs w:val="20"/>
              </w:rPr>
              <w:t>poslovnih funkcij</w:t>
            </w:r>
            <w:r w:rsidR="003801C9" w:rsidRPr="008A5EBE">
              <w:rPr>
                <w:rFonts w:ascii="Calibri" w:eastAsia="Times New Roman" w:hAnsi="Calibri" w:cs="Calibri"/>
                <w:szCs w:val="20"/>
              </w:rPr>
              <w:t xml:space="preserve"> naročnika.</w:t>
            </w:r>
          </w:p>
          <w:p w:rsidR="00DF45DB" w:rsidRPr="008A5EBE" w:rsidRDefault="00DF45DB" w:rsidP="00332377">
            <w:pPr>
              <w:spacing w:after="0" w:line="240" w:lineRule="auto"/>
              <w:ind w:left="0" w:firstLine="0"/>
              <w:rPr>
                <w:rFonts w:ascii="Calibri" w:eastAsia="Times New Roman" w:hAnsi="Calibri" w:cs="Calibri"/>
                <w:szCs w:val="20"/>
              </w:rPr>
            </w:pPr>
          </w:p>
        </w:tc>
      </w:tr>
      <w:tr w:rsidR="001C6598" w:rsidRPr="008A5EBE" w:rsidTr="00332377">
        <w:tc>
          <w:tcPr>
            <w:tcW w:w="675" w:type="dxa"/>
          </w:tcPr>
          <w:p w:rsidR="001C6598" w:rsidRPr="008A5EBE" w:rsidRDefault="005D7169" w:rsidP="00332377">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1.1</w:t>
            </w:r>
            <w:r w:rsidR="00C96363" w:rsidRPr="008A5EBE">
              <w:rPr>
                <w:rFonts w:ascii="Calibri" w:eastAsia="Times New Roman" w:hAnsi="Calibri" w:cs="Calibri"/>
                <w:szCs w:val="20"/>
              </w:rPr>
              <w:t>8</w:t>
            </w:r>
          </w:p>
        </w:tc>
        <w:tc>
          <w:tcPr>
            <w:tcW w:w="8969" w:type="dxa"/>
          </w:tcPr>
          <w:p w:rsidR="001C6598" w:rsidRPr="008A5EBE" w:rsidRDefault="004F5B79" w:rsidP="00332377">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Resna okvara (d</w:t>
            </w:r>
            <w:r w:rsidR="003801C9" w:rsidRPr="008A5EBE">
              <w:rPr>
                <w:rFonts w:ascii="Calibri" w:eastAsia="Times New Roman" w:hAnsi="Calibri" w:cs="Calibri"/>
                <w:szCs w:val="20"/>
              </w:rPr>
              <w:t xml:space="preserve">elna </w:t>
            </w:r>
            <w:proofErr w:type="spellStart"/>
            <w:r w:rsidR="003801C9" w:rsidRPr="008A5EBE">
              <w:rPr>
                <w:rFonts w:ascii="Calibri" w:eastAsia="Times New Roman" w:hAnsi="Calibri" w:cs="Calibri"/>
                <w:szCs w:val="20"/>
              </w:rPr>
              <w:t>neoperativnost</w:t>
            </w:r>
            <w:proofErr w:type="spellEnd"/>
            <w:r w:rsidR="003801C9" w:rsidRPr="008A5EBE">
              <w:rPr>
                <w:rFonts w:ascii="Calibri" w:eastAsia="Times New Roman" w:hAnsi="Calibri" w:cs="Calibri"/>
                <w:szCs w:val="20"/>
              </w:rPr>
              <w:t xml:space="preserve"> sistema</w:t>
            </w:r>
            <w:r w:rsidRPr="008A5EBE">
              <w:rPr>
                <w:rFonts w:ascii="Calibri" w:eastAsia="Times New Roman" w:hAnsi="Calibri" w:cs="Calibri"/>
                <w:szCs w:val="20"/>
              </w:rPr>
              <w:t>)</w:t>
            </w:r>
            <w:r w:rsidR="003801C9" w:rsidRPr="008A5EBE">
              <w:rPr>
                <w:rFonts w:ascii="Calibri" w:eastAsia="Times New Roman" w:hAnsi="Calibri" w:cs="Calibri"/>
                <w:szCs w:val="20"/>
              </w:rPr>
              <w:t xml:space="preserve"> pomeni situacijo, ko </w:t>
            </w:r>
            <w:r w:rsidRPr="008A5EBE">
              <w:rPr>
                <w:rFonts w:ascii="Calibri" w:eastAsia="Times New Roman" w:hAnsi="Calibri" w:cs="Calibri"/>
                <w:szCs w:val="20"/>
              </w:rPr>
              <w:t xml:space="preserve">je poslovni proces uporabnika delno onemogočen, ko </w:t>
            </w:r>
            <w:r w:rsidR="003801C9" w:rsidRPr="008A5EBE">
              <w:rPr>
                <w:rFonts w:ascii="Calibri" w:eastAsia="Times New Roman" w:hAnsi="Calibri" w:cs="Calibri"/>
                <w:szCs w:val="20"/>
              </w:rPr>
              <w:t xml:space="preserve">strojna oprema iz Priloge 2 (ali v njo vgrajena posamezna SW/HW komponenta ali modul) </w:t>
            </w:r>
            <w:r w:rsidRPr="008A5EBE">
              <w:rPr>
                <w:rFonts w:ascii="Calibri" w:eastAsia="Times New Roman" w:hAnsi="Calibri" w:cs="Calibri"/>
                <w:szCs w:val="20"/>
              </w:rPr>
              <w:t>delno</w:t>
            </w:r>
            <w:r w:rsidR="003801C9" w:rsidRPr="008A5EBE">
              <w:rPr>
                <w:rFonts w:ascii="Calibri" w:eastAsia="Times New Roman" w:hAnsi="Calibri" w:cs="Calibri"/>
                <w:szCs w:val="20"/>
              </w:rPr>
              <w:t xml:space="preserve"> ne opravlja svoje funkcije in s tem onemogoča izvajanje </w:t>
            </w:r>
            <w:r w:rsidRPr="008A5EBE">
              <w:rPr>
                <w:rFonts w:ascii="Calibri" w:eastAsia="Times New Roman" w:hAnsi="Calibri" w:cs="Calibri"/>
                <w:szCs w:val="20"/>
              </w:rPr>
              <w:t>nekaterih poslovnih funkcij</w:t>
            </w:r>
            <w:r w:rsidR="003801C9" w:rsidRPr="008A5EBE">
              <w:rPr>
                <w:rFonts w:ascii="Calibri" w:eastAsia="Times New Roman" w:hAnsi="Calibri" w:cs="Calibri"/>
                <w:szCs w:val="20"/>
              </w:rPr>
              <w:t xml:space="preserve"> naročnika.</w:t>
            </w:r>
          </w:p>
          <w:p w:rsidR="004F5B79" w:rsidRPr="008A5EBE" w:rsidRDefault="004F5B79" w:rsidP="00332377">
            <w:pPr>
              <w:spacing w:after="0" w:line="240" w:lineRule="auto"/>
              <w:ind w:left="0" w:firstLine="0"/>
              <w:rPr>
                <w:rFonts w:ascii="Calibri" w:eastAsia="Times New Roman" w:hAnsi="Calibri" w:cs="Calibri"/>
                <w:szCs w:val="20"/>
              </w:rPr>
            </w:pPr>
          </w:p>
        </w:tc>
      </w:tr>
      <w:tr w:rsidR="001C6598" w:rsidRPr="008A5EBE" w:rsidTr="00332377">
        <w:tc>
          <w:tcPr>
            <w:tcW w:w="675" w:type="dxa"/>
          </w:tcPr>
          <w:p w:rsidR="001C6598" w:rsidRPr="008A5EBE" w:rsidRDefault="005D7169" w:rsidP="00332377">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1.</w:t>
            </w:r>
            <w:r w:rsidR="00C96363" w:rsidRPr="008A5EBE">
              <w:rPr>
                <w:rFonts w:ascii="Calibri" w:eastAsia="Times New Roman" w:hAnsi="Calibri" w:cs="Calibri"/>
                <w:szCs w:val="20"/>
              </w:rPr>
              <w:t>19</w:t>
            </w:r>
          </w:p>
        </w:tc>
        <w:tc>
          <w:tcPr>
            <w:tcW w:w="8969" w:type="dxa"/>
          </w:tcPr>
          <w:p w:rsidR="001C6598" w:rsidRPr="008A5EBE" w:rsidRDefault="004F5B79" w:rsidP="00332377">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Moteča okvara pomeni situacijo, ki zmanjšuje produktivnost uporabnika, vendar poslovne funkcije delujejo, torej manjše motnje v delovanju.</w:t>
            </w:r>
          </w:p>
          <w:p w:rsidR="00D95879" w:rsidRPr="008A5EBE" w:rsidRDefault="00D95879" w:rsidP="00332377">
            <w:pPr>
              <w:spacing w:after="0" w:line="240" w:lineRule="auto"/>
              <w:ind w:left="0" w:firstLine="0"/>
              <w:rPr>
                <w:rFonts w:ascii="Calibri" w:eastAsia="Times New Roman" w:hAnsi="Calibri" w:cs="Calibri"/>
                <w:szCs w:val="20"/>
              </w:rPr>
            </w:pPr>
          </w:p>
        </w:tc>
      </w:tr>
      <w:tr w:rsidR="001C6598" w:rsidRPr="008A5EBE" w:rsidTr="00332377">
        <w:tc>
          <w:tcPr>
            <w:tcW w:w="675" w:type="dxa"/>
          </w:tcPr>
          <w:p w:rsidR="001C6598" w:rsidRPr="007154CF" w:rsidRDefault="005D7169" w:rsidP="00332377">
            <w:pPr>
              <w:spacing w:after="0" w:line="240" w:lineRule="auto"/>
              <w:ind w:left="0" w:firstLine="0"/>
              <w:rPr>
                <w:rFonts w:ascii="Calibri" w:eastAsia="Times New Roman" w:hAnsi="Calibri" w:cs="Calibri"/>
                <w:szCs w:val="20"/>
              </w:rPr>
            </w:pPr>
            <w:r w:rsidRPr="007154CF">
              <w:rPr>
                <w:rFonts w:ascii="Calibri" w:eastAsia="Times New Roman" w:hAnsi="Calibri" w:cs="Calibri"/>
                <w:szCs w:val="20"/>
              </w:rPr>
              <w:t>1.2</w:t>
            </w:r>
            <w:r w:rsidR="00C96363" w:rsidRPr="007154CF">
              <w:rPr>
                <w:rFonts w:ascii="Calibri" w:eastAsia="Times New Roman" w:hAnsi="Calibri" w:cs="Calibri"/>
                <w:szCs w:val="20"/>
              </w:rPr>
              <w:t>0</w:t>
            </w:r>
          </w:p>
        </w:tc>
        <w:tc>
          <w:tcPr>
            <w:tcW w:w="8969" w:type="dxa"/>
          </w:tcPr>
          <w:p w:rsidR="00D95879" w:rsidRPr="007154CF" w:rsidRDefault="00D95879" w:rsidP="00332377">
            <w:pPr>
              <w:spacing w:after="0" w:line="240" w:lineRule="auto"/>
              <w:ind w:left="0" w:firstLine="0"/>
              <w:rPr>
                <w:rFonts w:ascii="Calibri" w:eastAsia="Times New Roman" w:hAnsi="Calibri" w:cs="Calibri"/>
                <w:szCs w:val="20"/>
              </w:rPr>
            </w:pPr>
            <w:r w:rsidRPr="007154CF">
              <w:rPr>
                <w:rFonts w:ascii="Calibri" w:eastAsia="Times New Roman" w:hAnsi="Calibri" w:cs="Calibri"/>
                <w:szCs w:val="20"/>
              </w:rPr>
              <w:t>Stopnjo resnosti določi za to pooblaščeni predstavnik naročnika, glede na definicije iz členov 1.</w:t>
            </w:r>
            <w:r w:rsidR="007154CF" w:rsidRPr="007154CF">
              <w:rPr>
                <w:rFonts w:ascii="Calibri" w:eastAsia="Times New Roman" w:hAnsi="Calibri" w:cs="Calibri"/>
                <w:szCs w:val="20"/>
              </w:rPr>
              <w:t>17</w:t>
            </w:r>
            <w:r w:rsidRPr="007154CF">
              <w:rPr>
                <w:rFonts w:ascii="Calibri" w:eastAsia="Times New Roman" w:hAnsi="Calibri" w:cs="Calibri"/>
                <w:szCs w:val="20"/>
              </w:rPr>
              <w:t>, 1.</w:t>
            </w:r>
            <w:r w:rsidR="002F7BC1" w:rsidRPr="007154CF">
              <w:rPr>
                <w:rFonts w:ascii="Calibri" w:eastAsia="Times New Roman" w:hAnsi="Calibri" w:cs="Calibri"/>
                <w:szCs w:val="20"/>
              </w:rPr>
              <w:t>18</w:t>
            </w:r>
            <w:r w:rsidRPr="007154CF">
              <w:rPr>
                <w:rFonts w:ascii="Calibri" w:eastAsia="Times New Roman" w:hAnsi="Calibri" w:cs="Calibri"/>
                <w:szCs w:val="20"/>
              </w:rPr>
              <w:t xml:space="preserve"> in 1.</w:t>
            </w:r>
            <w:r w:rsidR="002F7BC1" w:rsidRPr="007154CF">
              <w:rPr>
                <w:rFonts w:ascii="Calibri" w:eastAsia="Times New Roman" w:hAnsi="Calibri" w:cs="Calibri"/>
                <w:szCs w:val="20"/>
              </w:rPr>
              <w:t>19</w:t>
            </w:r>
            <w:r w:rsidRPr="007154CF">
              <w:rPr>
                <w:rFonts w:ascii="Calibri" w:eastAsia="Times New Roman" w:hAnsi="Calibri" w:cs="Calibri"/>
                <w:szCs w:val="20"/>
              </w:rPr>
              <w:t>.</w:t>
            </w:r>
          </w:p>
          <w:p w:rsidR="001C6598" w:rsidRPr="007154CF" w:rsidRDefault="001C6598" w:rsidP="00332377">
            <w:pPr>
              <w:spacing w:after="0" w:line="240" w:lineRule="auto"/>
              <w:ind w:left="0" w:firstLine="0"/>
              <w:rPr>
                <w:rFonts w:ascii="Calibri" w:eastAsia="Times New Roman" w:hAnsi="Calibri" w:cs="Calibri"/>
                <w:szCs w:val="20"/>
              </w:rPr>
            </w:pPr>
          </w:p>
        </w:tc>
      </w:tr>
      <w:tr w:rsidR="004F5B79" w:rsidRPr="008A5EBE" w:rsidTr="00332377">
        <w:tc>
          <w:tcPr>
            <w:tcW w:w="675" w:type="dxa"/>
          </w:tcPr>
          <w:p w:rsidR="004F5B79" w:rsidRPr="008A5EBE" w:rsidRDefault="005D7169" w:rsidP="00332377">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1.2</w:t>
            </w:r>
            <w:r w:rsidR="00C96363" w:rsidRPr="008A5EBE">
              <w:rPr>
                <w:rFonts w:ascii="Calibri" w:eastAsia="Times New Roman" w:hAnsi="Calibri" w:cs="Calibri"/>
                <w:szCs w:val="20"/>
              </w:rPr>
              <w:t>1</w:t>
            </w:r>
          </w:p>
        </w:tc>
        <w:tc>
          <w:tcPr>
            <w:tcW w:w="8969" w:type="dxa"/>
          </w:tcPr>
          <w:p w:rsidR="004F5B79" w:rsidRPr="008A5EBE" w:rsidRDefault="008D4960" w:rsidP="00332377">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 xml:space="preserve">Izvajalec bo okvare </w:t>
            </w:r>
            <w:r w:rsidR="003C5AE2" w:rsidRPr="008A5EBE">
              <w:rPr>
                <w:rFonts w:ascii="Calibri" w:eastAsia="Times New Roman" w:hAnsi="Calibri" w:cs="Calibri"/>
                <w:szCs w:val="20"/>
              </w:rPr>
              <w:t xml:space="preserve">v delovanju </w:t>
            </w:r>
            <w:r w:rsidRPr="008A5EBE">
              <w:rPr>
                <w:rFonts w:ascii="Calibri" w:eastAsia="Times New Roman" w:hAnsi="Calibri" w:cs="Calibri"/>
                <w:szCs w:val="20"/>
              </w:rPr>
              <w:t>opreme podatkovnega omrežja odpravljal v treh nivojih storitve oziroma režimih</w:t>
            </w:r>
            <w:r w:rsidR="00EE1B15" w:rsidRPr="008A5EBE">
              <w:rPr>
                <w:rFonts w:ascii="Calibri" w:eastAsia="Times New Roman" w:hAnsi="Calibri" w:cs="Calibri"/>
                <w:szCs w:val="20"/>
              </w:rPr>
              <w:t xml:space="preserve"> in glede na stopnjo resnosti okvare</w:t>
            </w:r>
            <w:r w:rsidRPr="008A5EBE">
              <w:rPr>
                <w:rFonts w:ascii="Calibri" w:eastAsia="Times New Roman" w:hAnsi="Calibri" w:cs="Calibri"/>
                <w:szCs w:val="20"/>
              </w:rPr>
              <w:t>:</w:t>
            </w:r>
          </w:p>
        </w:tc>
      </w:tr>
    </w:tbl>
    <w:p w:rsidR="00524746" w:rsidRPr="008A5EBE" w:rsidRDefault="00524746" w:rsidP="00524746">
      <w:pPr>
        <w:widowControl w:val="0"/>
        <w:spacing w:after="0" w:line="240" w:lineRule="auto"/>
        <w:ind w:left="0" w:firstLine="0"/>
        <w:rPr>
          <w:rFonts w:ascii="Calibri" w:eastAsia="Times New Roman" w:hAnsi="Calibri" w:cs="Calibri"/>
          <w:sz w:val="16"/>
          <w:szCs w:val="16"/>
        </w:rPr>
      </w:pPr>
    </w:p>
    <w:tbl>
      <w:tblPr>
        <w:tblStyle w:val="Tabelamrea15"/>
        <w:tblW w:w="8783" w:type="dxa"/>
        <w:tblInd w:w="851" w:type="dxa"/>
        <w:tblLook w:val="04A0" w:firstRow="1" w:lastRow="0" w:firstColumn="1" w:lastColumn="0" w:noHBand="0" w:noVBand="1"/>
      </w:tblPr>
      <w:tblGrid>
        <w:gridCol w:w="3685"/>
        <w:gridCol w:w="1838"/>
        <w:gridCol w:w="1276"/>
        <w:gridCol w:w="1984"/>
      </w:tblGrid>
      <w:tr w:rsidR="00BF4A27" w:rsidRPr="008A5EBE" w:rsidTr="001A54EE">
        <w:tc>
          <w:tcPr>
            <w:tcW w:w="3685" w:type="dxa"/>
            <w:tcBorders>
              <w:bottom w:val="single" w:sz="12" w:space="0" w:color="auto"/>
            </w:tcBorders>
          </w:tcPr>
          <w:p w:rsidR="00BF4A27" w:rsidRPr="008A5EBE" w:rsidRDefault="00BF4A27" w:rsidP="00524746">
            <w:pPr>
              <w:widowControl w:val="0"/>
              <w:spacing w:before="80" w:after="80" w:line="240" w:lineRule="auto"/>
              <w:ind w:left="0" w:firstLine="0"/>
              <w:rPr>
                <w:rFonts w:ascii="Calibri" w:eastAsia="Times New Roman" w:hAnsi="Calibri" w:cs="Calibri"/>
                <w:b/>
                <w:sz w:val="18"/>
                <w:szCs w:val="18"/>
              </w:rPr>
            </w:pPr>
            <w:bookmarkStart w:id="23" w:name="_Hlk150428383"/>
            <w:bookmarkStart w:id="24" w:name="_Hlk150242583"/>
            <w:r w:rsidRPr="008A5EBE">
              <w:rPr>
                <w:rFonts w:ascii="Calibri" w:eastAsia="Times New Roman" w:hAnsi="Calibri" w:cs="Calibri"/>
                <w:b/>
                <w:sz w:val="18"/>
                <w:szCs w:val="18"/>
              </w:rPr>
              <w:t>Nivo storitve oziroma režim</w:t>
            </w:r>
          </w:p>
        </w:tc>
        <w:tc>
          <w:tcPr>
            <w:tcW w:w="1838" w:type="dxa"/>
            <w:tcBorders>
              <w:bottom w:val="single" w:sz="12" w:space="0" w:color="auto"/>
            </w:tcBorders>
          </w:tcPr>
          <w:p w:rsidR="00BF4A27" w:rsidRPr="008A5EBE" w:rsidRDefault="00BF4A27" w:rsidP="00524746">
            <w:pPr>
              <w:widowControl w:val="0"/>
              <w:spacing w:before="80" w:after="80" w:line="240" w:lineRule="auto"/>
              <w:ind w:left="0" w:firstLine="0"/>
              <w:rPr>
                <w:rFonts w:ascii="Calibri" w:eastAsia="Times New Roman" w:hAnsi="Calibri" w:cs="Calibri"/>
                <w:b/>
                <w:sz w:val="18"/>
                <w:szCs w:val="18"/>
              </w:rPr>
            </w:pPr>
            <w:r w:rsidRPr="008A5EBE">
              <w:rPr>
                <w:rFonts w:ascii="Calibri" w:eastAsia="Times New Roman" w:hAnsi="Calibri" w:cs="Calibri"/>
                <w:b/>
                <w:sz w:val="18"/>
                <w:szCs w:val="18"/>
              </w:rPr>
              <w:t>Resnost okvare</w:t>
            </w:r>
          </w:p>
        </w:tc>
        <w:tc>
          <w:tcPr>
            <w:tcW w:w="1276" w:type="dxa"/>
            <w:tcBorders>
              <w:bottom w:val="single" w:sz="12" w:space="0" w:color="auto"/>
            </w:tcBorders>
          </w:tcPr>
          <w:p w:rsidR="00BF4A27" w:rsidRPr="008A5EBE" w:rsidRDefault="00BF4A27" w:rsidP="00524746">
            <w:pPr>
              <w:widowControl w:val="0"/>
              <w:spacing w:before="80" w:after="80" w:line="240" w:lineRule="auto"/>
              <w:ind w:left="0" w:firstLine="0"/>
              <w:rPr>
                <w:rFonts w:ascii="Calibri" w:eastAsia="Times New Roman" w:hAnsi="Calibri" w:cs="Calibri"/>
                <w:b/>
                <w:sz w:val="18"/>
                <w:szCs w:val="18"/>
              </w:rPr>
            </w:pPr>
            <w:r w:rsidRPr="008A5EBE">
              <w:rPr>
                <w:rFonts w:ascii="Calibri" w:eastAsia="Times New Roman" w:hAnsi="Calibri" w:cs="Calibri"/>
                <w:b/>
                <w:sz w:val="18"/>
                <w:szCs w:val="18"/>
              </w:rPr>
              <w:t>Odzivni čas</w:t>
            </w:r>
          </w:p>
        </w:tc>
        <w:tc>
          <w:tcPr>
            <w:tcW w:w="1984" w:type="dxa"/>
            <w:tcBorders>
              <w:bottom w:val="single" w:sz="12" w:space="0" w:color="auto"/>
            </w:tcBorders>
          </w:tcPr>
          <w:p w:rsidR="00BF4A27" w:rsidRPr="008A5EBE" w:rsidRDefault="00BF4A27" w:rsidP="00524746">
            <w:pPr>
              <w:widowControl w:val="0"/>
              <w:spacing w:before="80" w:after="80" w:line="240" w:lineRule="auto"/>
              <w:ind w:left="0" w:firstLine="0"/>
              <w:rPr>
                <w:rFonts w:ascii="Calibri" w:eastAsia="Times New Roman" w:hAnsi="Calibri" w:cs="Calibri"/>
                <w:b/>
                <w:sz w:val="18"/>
                <w:szCs w:val="18"/>
              </w:rPr>
            </w:pPr>
            <w:r w:rsidRPr="008A5EBE">
              <w:rPr>
                <w:rFonts w:ascii="Calibri" w:eastAsia="Times New Roman" w:hAnsi="Calibri" w:cs="Calibri"/>
                <w:b/>
                <w:sz w:val="18"/>
                <w:szCs w:val="18"/>
              </w:rPr>
              <w:t>Čas odprave okvare</w:t>
            </w:r>
          </w:p>
        </w:tc>
      </w:tr>
      <w:tr w:rsidR="00BF4A27" w:rsidRPr="008A5EBE" w:rsidTr="001A54EE">
        <w:tc>
          <w:tcPr>
            <w:tcW w:w="3685" w:type="dxa"/>
            <w:vMerge w:val="restart"/>
            <w:tcBorders>
              <w:top w:val="single" w:sz="12" w:space="0" w:color="auto"/>
            </w:tcBorders>
          </w:tcPr>
          <w:p w:rsidR="00BF4A27" w:rsidRPr="008A5EBE" w:rsidRDefault="00BF4A27" w:rsidP="00524746">
            <w:pPr>
              <w:widowControl w:val="0"/>
              <w:spacing w:before="80" w:after="80" w:line="240" w:lineRule="auto"/>
              <w:ind w:left="0" w:firstLine="0"/>
              <w:rPr>
                <w:rFonts w:ascii="Calibri" w:eastAsia="Times New Roman" w:hAnsi="Calibri" w:cs="Calibri"/>
                <w:b/>
                <w:sz w:val="18"/>
                <w:szCs w:val="18"/>
              </w:rPr>
            </w:pPr>
            <w:r w:rsidRPr="008A5EBE">
              <w:rPr>
                <w:rFonts w:ascii="Calibri" w:eastAsia="Times New Roman" w:hAnsi="Calibri" w:cs="Calibri"/>
                <w:b/>
                <w:sz w:val="18"/>
                <w:szCs w:val="18"/>
              </w:rPr>
              <w:t>Režim 1</w:t>
            </w:r>
          </w:p>
          <w:p w:rsidR="00BF4A27" w:rsidRPr="008A5EBE" w:rsidRDefault="00BF4A27" w:rsidP="00524746">
            <w:pPr>
              <w:widowControl w:val="0"/>
              <w:spacing w:before="80" w:after="80" w:line="240" w:lineRule="auto"/>
              <w:ind w:left="0" w:firstLine="0"/>
              <w:rPr>
                <w:rFonts w:ascii="Calibri" w:eastAsia="Times New Roman" w:hAnsi="Calibri" w:cs="Calibri"/>
                <w:sz w:val="18"/>
                <w:szCs w:val="18"/>
              </w:rPr>
            </w:pPr>
            <w:r w:rsidRPr="008A5EBE">
              <w:rPr>
                <w:rFonts w:ascii="Calibri" w:eastAsia="Times New Roman" w:hAnsi="Calibri" w:cs="Calibri"/>
                <w:sz w:val="18"/>
                <w:szCs w:val="18"/>
              </w:rPr>
              <w:t xml:space="preserve">Režim zajema neprekinjen vzdrževalni čas (24 x 7 x 365), vse dni v letu, zamenjavo in konfiguracijo opreme, SW nadgradnje v okviru IOS </w:t>
            </w:r>
            <w:proofErr w:type="spellStart"/>
            <w:r w:rsidRPr="008A5EBE">
              <w:rPr>
                <w:rFonts w:ascii="Calibri" w:eastAsia="Times New Roman" w:hAnsi="Calibri" w:cs="Calibri"/>
                <w:sz w:val="18"/>
                <w:szCs w:val="18"/>
              </w:rPr>
              <w:t>feature</w:t>
            </w:r>
            <w:proofErr w:type="spellEnd"/>
            <w:r w:rsidRPr="008A5EBE">
              <w:rPr>
                <w:rFonts w:ascii="Calibri" w:eastAsia="Times New Roman" w:hAnsi="Calibri" w:cs="Calibri"/>
                <w:sz w:val="18"/>
                <w:szCs w:val="18"/>
              </w:rPr>
              <w:t xml:space="preserve"> set-a, storitve izvajalca ter polno 24/7 (non-stop) servisno podporo pri proizvajalcu (</w:t>
            </w:r>
            <w:proofErr w:type="spellStart"/>
            <w:r w:rsidRPr="008A5EBE">
              <w:rPr>
                <w:rFonts w:ascii="Calibri" w:eastAsia="Times New Roman" w:hAnsi="Calibri" w:cs="Calibri"/>
                <w:sz w:val="18"/>
                <w:szCs w:val="18"/>
              </w:rPr>
              <w:t>wendor</w:t>
            </w:r>
            <w:proofErr w:type="spellEnd"/>
            <w:r w:rsidRPr="008A5EBE">
              <w:rPr>
                <w:rFonts w:ascii="Calibri" w:eastAsia="Times New Roman" w:hAnsi="Calibri" w:cs="Calibri"/>
                <w:sz w:val="18"/>
                <w:szCs w:val="18"/>
              </w:rPr>
              <w:t xml:space="preserve"> </w:t>
            </w:r>
            <w:proofErr w:type="spellStart"/>
            <w:r w:rsidRPr="008A5EBE">
              <w:rPr>
                <w:rFonts w:ascii="Calibri" w:eastAsia="Times New Roman" w:hAnsi="Calibri" w:cs="Calibri"/>
                <w:sz w:val="18"/>
                <w:szCs w:val="18"/>
              </w:rPr>
              <w:t>support</w:t>
            </w:r>
            <w:proofErr w:type="spellEnd"/>
            <w:r w:rsidRPr="008A5EBE">
              <w:rPr>
                <w:rFonts w:ascii="Calibri" w:eastAsia="Times New Roman" w:hAnsi="Calibri" w:cs="Calibri"/>
                <w:sz w:val="18"/>
                <w:szCs w:val="18"/>
              </w:rPr>
              <w:t>)</w:t>
            </w:r>
          </w:p>
        </w:tc>
        <w:tc>
          <w:tcPr>
            <w:tcW w:w="1838" w:type="dxa"/>
            <w:tcBorders>
              <w:top w:val="single" w:sz="12" w:space="0" w:color="auto"/>
            </w:tcBorders>
          </w:tcPr>
          <w:p w:rsidR="00BF4A27" w:rsidRPr="008A5EBE" w:rsidRDefault="00BF4A27" w:rsidP="00524746">
            <w:pPr>
              <w:widowControl w:val="0"/>
              <w:spacing w:before="80" w:after="80" w:line="240" w:lineRule="auto"/>
              <w:ind w:left="0" w:firstLine="0"/>
              <w:rPr>
                <w:rFonts w:ascii="Calibri" w:eastAsia="Times New Roman" w:hAnsi="Calibri" w:cs="Calibri"/>
                <w:sz w:val="18"/>
                <w:szCs w:val="18"/>
              </w:rPr>
            </w:pPr>
            <w:r w:rsidRPr="008A5EBE">
              <w:rPr>
                <w:rFonts w:ascii="Calibri" w:eastAsia="Times New Roman" w:hAnsi="Calibri" w:cs="Calibri"/>
                <w:sz w:val="18"/>
                <w:szCs w:val="18"/>
              </w:rPr>
              <w:t>Kritična</w:t>
            </w:r>
          </w:p>
          <w:p w:rsidR="00BF4A27" w:rsidRPr="008A5EBE" w:rsidRDefault="00BF4A27" w:rsidP="00524746">
            <w:pPr>
              <w:widowControl w:val="0"/>
              <w:spacing w:before="80" w:after="80" w:line="240" w:lineRule="auto"/>
              <w:ind w:left="0" w:firstLine="0"/>
              <w:rPr>
                <w:rFonts w:ascii="Calibri" w:eastAsia="Times New Roman" w:hAnsi="Calibri" w:cs="Calibri"/>
                <w:sz w:val="18"/>
                <w:szCs w:val="18"/>
              </w:rPr>
            </w:pPr>
            <w:r w:rsidRPr="008A5EBE">
              <w:rPr>
                <w:rFonts w:ascii="Calibri" w:eastAsia="Times New Roman" w:hAnsi="Calibri" w:cs="Calibri"/>
                <w:sz w:val="18"/>
                <w:szCs w:val="18"/>
              </w:rPr>
              <w:t>Urgentni servis</w:t>
            </w:r>
          </w:p>
        </w:tc>
        <w:tc>
          <w:tcPr>
            <w:tcW w:w="1276" w:type="dxa"/>
            <w:tcBorders>
              <w:top w:val="single" w:sz="12" w:space="0" w:color="auto"/>
            </w:tcBorders>
          </w:tcPr>
          <w:p w:rsidR="00BF4A27" w:rsidRPr="008A5EBE" w:rsidRDefault="00BF4A27" w:rsidP="00524746">
            <w:pPr>
              <w:widowControl w:val="0"/>
              <w:spacing w:before="80" w:after="80" w:line="240" w:lineRule="auto"/>
              <w:ind w:left="0" w:firstLine="0"/>
              <w:rPr>
                <w:rFonts w:ascii="Calibri" w:eastAsia="Times New Roman" w:hAnsi="Calibri" w:cs="Calibri"/>
                <w:sz w:val="18"/>
                <w:szCs w:val="18"/>
              </w:rPr>
            </w:pPr>
            <w:r w:rsidRPr="008A5EBE">
              <w:rPr>
                <w:rFonts w:ascii="Calibri" w:eastAsia="Times New Roman" w:hAnsi="Calibri" w:cs="Calibri"/>
                <w:sz w:val="18"/>
                <w:szCs w:val="18"/>
              </w:rPr>
              <w:t>Do 2 uri</w:t>
            </w:r>
          </w:p>
        </w:tc>
        <w:tc>
          <w:tcPr>
            <w:tcW w:w="1984" w:type="dxa"/>
            <w:tcBorders>
              <w:top w:val="single" w:sz="12" w:space="0" w:color="auto"/>
            </w:tcBorders>
          </w:tcPr>
          <w:p w:rsidR="00BF4A27" w:rsidRPr="008A5EBE" w:rsidRDefault="00BF4A27" w:rsidP="00524746">
            <w:pPr>
              <w:widowControl w:val="0"/>
              <w:spacing w:before="80" w:after="80" w:line="240" w:lineRule="auto"/>
              <w:ind w:left="0" w:firstLine="0"/>
              <w:rPr>
                <w:rFonts w:ascii="Calibri" w:eastAsia="Times New Roman" w:hAnsi="Calibri" w:cs="Calibri"/>
                <w:sz w:val="18"/>
                <w:szCs w:val="18"/>
              </w:rPr>
            </w:pPr>
            <w:r w:rsidRPr="008A5EBE">
              <w:rPr>
                <w:rFonts w:ascii="Calibri" w:eastAsia="Times New Roman" w:hAnsi="Calibri" w:cs="Calibri"/>
                <w:sz w:val="18"/>
                <w:szCs w:val="18"/>
              </w:rPr>
              <w:t xml:space="preserve">Do </w:t>
            </w:r>
            <w:r w:rsidR="00081563">
              <w:rPr>
                <w:rFonts w:ascii="Calibri" w:eastAsia="Times New Roman" w:hAnsi="Calibri" w:cs="Calibri"/>
                <w:sz w:val="18"/>
                <w:szCs w:val="18"/>
              </w:rPr>
              <w:t>6</w:t>
            </w:r>
            <w:r w:rsidRPr="008A5EBE">
              <w:rPr>
                <w:rFonts w:ascii="Calibri" w:eastAsia="Times New Roman" w:hAnsi="Calibri" w:cs="Calibri"/>
                <w:sz w:val="18"/>
                <w:szCs w:val="18"/>
              </w:rPr>
              <w:t xml:space="preserve"> ure</w:t>
            </w:r>
          </w:p>
        </w:tc>
      </w:tr>
      <w:tr w:rsidR="00BF4A27" w:rsidRPr="008A5EBE" w:rsidTr="001A54EE">
        <w:tc>
          <w:tcPr>
            <w:tcW w:w="3685" w:type="dxa"/>
            <w:vMerge/>
          </w:tcPr>
          <w:p w:rsidR="00BF4A27" w:rsidRPr="008A5EBE" w:rsidRDefault="00BF4A27" w:rsidP="00524746">
            <w:pPr>
              <w:widowControl w:val="0"/>
              <w:spacing w:before="80" w:after="80" w:line="240" w:lineRule="auto"/>
              <w:ind w:left="0" w:firstLine="0"/>
              <w:rPr>
                <w:rFonts w:ascii="Calibri" w:eastAsia="Times New Roman" w:hAnsi="Calibri" w:cs="Calibri"/>
                <w:b/>
                <w:sz w:val="18"/>
                <w:szCs w:val="18"/>
              </w:rPr>
            </w:pPr>
          </w:p>
        </w:tc>
        <w:tc>
          <w:tcPr>
            <w:tcW w:w="1838" w:type="dxa"/>
          </w:tcPr>
          <w:p w:rsidR="00BF4A27" w:rsidRPr="008A5EBE" w:rsidRDefault="00BF4A27" w:rsidP="00524746">
            <w:pPr>
              <w:widowControl w:val="0"/>
              <w:spacing w:before="80" w:after="80" w:line="240" w:lineRule="auto"/>
              <w:ind w:left="0" w:firstLine="0"/>
              <w:rPr>
                <w:rFonts w:ascii="Calibri" w:eastAsia="Times New Roman" w:hAnsi="Calibri" w:cs="Calibri"/>
                <w:sz w:val="18"/>
                <w:szCs w:val="18"/>
              </w:rPr>
            </w:pPr>
            <w:r w:rsidRPr="008A5EBE">
              <w:rPr>
                <w:rFonts w:ascii="Calibri" w:eastAsia="Times New Roman" w:hAnsi="Calibri" w:cs="Calibri"/>
                <w:sz w:val="18"/>
                <w:szCs w:val="18"/>
              </w:rPr>
              <w:t>Resna</w:t>
            </w:r>
          </w:p>
          <w:p w:rsidR="00BF4A27" w:rsidRPr="008A5EBE" w:rsidRDefault="00BF4A27" w:rsidP="00524746">
            <w:pPr>
              <w:widowControl w:val="0"/>
              <w:spacing w:before="80" w:after="80" w:line="240" w:lineRule="auto"/>
              <w:ind w:left="0" w:firstLine="0"/>
              <w:rPr>
                <w:rFonts w:ascii="Calibri" w:eastAsia="Times New Roman" w:hAnsi="Calibri" w:cs="Calibri"/>
                <w:sz w:val="18"/>
                <w:szCs w:val="18"/>
              </w:rPr>
            </w:pPr>
            <w:r w:rsidRPr="008A5EBE">
              <w:rPr>
                <w:rFonts w:ascii="Calibri" w:eastAsia="Times New Roman" w:hAnsi="Calibri" w:cs="Calibri"/>
                <w:sz w:val="18"/>
                <w:szCs w:val="18"/>
              </w:rPr>
              <w:t>Standardni servis</w:t>
            </w:r>
          </w:p>
        </w:tc>
        <w:tc>
          <w:tcPr>
            <w:tcW w:w="1276" w:type="dxa"/>
          </w:tcPr>
          <w:p w:rsidR="00BF4A27" w:rsidRPr="008A5EBE" w:rsidRDefault="00BF4A27" w:rsidP="00524746">
            <w:pPr>
              <w:widowControl w:val="0"/>
              <w:spacing w:before="80" w:after="80" w:line="240" w:lineRule="auto"/>
              <w:ind w:left="0" w:firstLine="0"/>
              <w:rPr>
                <w:rFonts w:ascii="Calibri" w:eastAsia="Times New Roman" w:hAnsi="Calibri" w:cs="Calibri"/>
                <w:sz w:val="18"/>
                <w:szCs w:val="18"/>
              </w:rPr>
            </w:pPr>
            <w:r w:rsidRPr="008A5EBE">
              <w:rPr>
                <w:rFonts w:ascii="Calibri" w:eastAsia="Times New Roman" w:hAnsi="Calibri" w:cs="Calibri"/>
                <w:sz w:val="18"/>
                <w:szCs w:val="18"/>
              </w:rPr>
              <w:t>Do 4 ure</w:t>
            </w:r>
          </w:p>
        </w:tc>
        <w:tc>
          <w:tcPr>
            <w:tcW w:w="1984" w:type="dxa"/>
          </w:tcPr>
          <w:p w:rsidR="00BF4A27" w:rsidRPr="008A5EBE" w:rsidRDefault="00BF4A27" w:rsidP="00524746">
            <w:pPr>
              <w:widowControl w:val="0"/>
              <w:spacing w:before="80" w:after="80" w:line="240" w:lineRule="auto"/>
              <w:ind w:left="0" w:firstLine="0"/>
              <w:rPr>
                <w:rFonts w:ascii="Calibri" w:eastAsia="Times New Roman" w:hAnsi="Calibri" w:cs="Calibri"/>
                <w:sz w:val="18"/>
                <w:szCs w:val="18"/>
              </w:rPr>
            </w:pPr>
            <w:r w:rsidRPr="008A5EBE">
              <w:rPr>
                <w:rFonts w:ascii="Calibri" w:eastAsia="Times New Roman" w:hAnsi="Calibri" w:cs="Calibri"/>
                <w:sz w:val="18"/>
                <w:szCs w:val="18"/>
              </w:rPr>
              <w:t xml:space="preserve">Do </w:t>
            </w:r>
            <w:r w:rsidR="00081563">
              <w:rPr>
                <w:rFonts w:ascii="Calibri" w:eastAsia="Times New Roman" w:hAnsi="Calibri" w:cs="Calibri"/>
                <w:sz w:val="18"/>
                <w:szCs w:val="18"/>
              </w:rPr>
              <w:t>10</w:t>
            </w:r>
            <w:r w:rsidRPr="008A5EBE">
              <w:rPr>
                <w:rFonts w:ascii="Calibri" w:eastAsia="Times New Roman" w:hAnsi="Calibri" w:cs="Calibri"/>
                <w:sz w:val="18"/>
                <w:szCs w:val="18"/>
              </w:rPr>
              <w:t xml:space="preserve"> ur</w:t>
            </w:r>
          </w:p>
        </w:tc>
      </w:tr>
      <w:tr w:rsidR="00BF4A27" w:rsidRPr="008A5EBE" w:rsidTr="001A54EE">
        <w:tc>
          <w:tcPr>
            <w:tcW w:w="3685" w:type="dxa"/>
            <w:vMerge/>
            <w:tcBorders>
              <w:bottom w:val="single" w:sz="12" w:space="0" w:color="auto"/>
            </w:tcBorders>
          </w:tcPr>
          <w:p w:rsidR="00BF4A27" w:rsidRPr="008A5EBE" w:rsidRDefault="00BF4A27" w:rsidP="00524746">
            <w:pPr>
              <w:widowControl w:val="0"/>
              <w:spacing w:before="80" w:after="80" w:line="240" w:lineRule="auto"/>
              <w:ind w:left="0" w:firstLine="0"/>
              <w:rPr>
                <w:rFonts w:ascii="Calibri" w:eastAsia="Times New Roman" w:hAnsi="Calibri" w:cs="Calibri"/>
                <w:b/>
                <w:sz w:val="18"/>
                <w:szCs w:val="18"/>
              </w:rPr>
            </w:pPr>
          </w:p>
        </w:tc>
        <w:tc>
          <w:tcPr>
            <w:tcW w:w="1838" w:type="dxa"/>
            <w:tcBorders>
              <w:bottom w:val="single" w:sz="12" w:space="0" w:color="auto"/>
            </w:tcBorders>
          </w:tcPr>
          <w:p w:rsidR="00BF4A27" w:rsidRPr="008A5EBE" w:rsidRDefault="00BF4A27" w:rsidP="001A54EE">
            <w:pPr>
              <w:widowControl w:val="0"/>
              <w:spacing w:before="80" w:after="0" w:line="240" w:lineRule="auto"/>
              <w:ind w:left="0" w:firstLine="0"/>
              <w:rPr>
                <w:rFonts w:ascii="Calibri" w:eastAsia="Times New Roman" w:hAnsi="Calibri" w:cs="Calibri"/>
                <w:sz w:val="18"/>
                <w:szCs w:val="18"/>
              </w:rPr>
            </w:pPr>
            <w:r w:rsidRPr="008A5EBE">
              <w:rPr>
                <w:rFonts w:ascii="Calibri" w:eastAsia="Times New Roman" w:hAnsi="Calibri" w:cs="Calibri"/>
                <w:sz w:val="18"/>
                <w:szCs w:val="18"/>
              </w:rPr>
              <w:t>Moteča</w:t>
            </w:r>
          </w:p>
          <w:p w:rsidR="00BF4A27" w:rsidRPr="008A5EBE" w:rsidRDefault="00BF4A27" w:rsidP="001A54EE">
            <w:pPr>
              <w:widowControl w:val="0"/>
              <w:spacing w:after="80" w:line="240" w:lineRule="auto"/>
              <w:ind w:left="0" w:firstLine="0"/>
              <w:rPr>
                <w:rFonts w:ascii="Calibri" w:eastAsia="Times New Roman" w:hAnsi="Calibri" w:cs="Calibri"/>
                <w:sz w:val="18"/>
                <w:szCs w:val="18"/>
              </w:rPr>
            </w:pPr>
            <w:r w:rsidRPr="008A5EBE">
              <w:rPr>
                <w:rFonts w:ascii="Calibri" w:eastAsia="Times New Roman" w:hAnsi="Calibri" w:cs="Calibri"/>
                <w:sz w:val="18"/>
                <w:szCs w:val="18"/>
              </w:rPr>
              <w:t>Navaden servis</w:t>
            </w:r>
          </w:p>
        </w:tc>
        <w:tc>
          <w:tcPr>
            <w:tcW w:w="1276" w:type="dxa"/>
            <w:tcBorders>
              <w:bottom w:val="single" w:sz="12" w:space="0" w:color="auto"/>
            </w:tcBorders>
          </w:tcPr>
          <w:p w:rsidR="00BF4A27" w:rsidRPr="008A5EBE" w:rsidRDefault="00BF4A27" w:rsidP="00524746">
            <w:pPr>
              <w:widowControl w:val="0"/>
              <w:spacing w:before="80" w:after="80" w:line="240" w:lineRule="auto"/>
              <w:ind w:left="0" w:firstLine="0"/>
              <w:rPr>
                <w:rFonts w:ascii="Calibri" w:eastAsia="Times New Roman" w:hAnsi="Calibri" w:cs="Calibri"/>
                <w:sz w:val="18"/>
                <w:szCs w:val="18"/>
              </w:rPr>
            </w:pPr>
            <w:r w:rsidRPr="008A5EBE">
              <w:rPr>
                <w:rFonts w:ascii="Calibri" w:eastAsia="Times New Roman" w:hAnsi="Calibri" w:cs="Calibri"/>
                <w:sz w:val="18"/>
                <w:szCs w:val="18"/>
              </w:rPr>
              <w:t>Naslednji delovni dan</w:t>
            </w:r>
          </w:p>
        </w:tc>
        <w:tc>
          <w:tcPr>
            <w:tcW w:w="1984" w:type="dxa"/>
            <w:tcBorders>
              <w:bottom w:val="single" w:sz="12" w:space="0" w:color="auto"/>
            </w:tcBorders>
          </w:tcPr>
          <w:p w:rsidR="00BF4A27" w:rsidRPr="008A5EBE" w:rsidRDefault="00BF4A27" w:rsidP="00524746">
            <w:pPr>
              <w:widowControl w:val="0"/>
              <w:spacing w:before="80" w:after="80" w:line="240" w:lineRule="auto"/>
              <w:ind w:left="0" w:firstLine="0"/>
              <w:rPr>
                <w:rFonts w:ascii="Calibri" w:eastAsia="Times New Roman" w:hAnsi="Calibri" w:cs="Calibri"/>
                <w:sz w:val="18"/>
                <w:szCs w:val="18"/>
              </w:rPr>
            </w:pPr>
            <w:r w:rsidRPr="008A5EBE">
              <w:rPr>
                <w:rFonts w:ascii="Calibri" w:eastAsia="Times New Roman" w:hAnsi="Calibri" w:cs="Calibri"/>
                <w:sz w:val="18"/>
                <w:szCs w:val="18"/>
              </w:rPr>
              <w:t xml:space="preserve">Do </w:t>
            </w:r>
            <w:r w:rsidR="00081563">
              <w:rPr>
                <w:rFonts w:ascii="Calibri" w:eastAsia="Times New Roman" w:hAnsi="Calibri" w:cs="Calibri"/>
                <w:sz w:val="18"/>
                <w:szCs w:val="18"/>
              </w:rPr>
              <w:t>4</w:t>
            </w:r>
            <w:r w:rsidRPr="008A5EBE">
              <w:rPr>
                <w:rFonts w:ascii="Calibri" w:eastAsia="Times New Roman" w:hAnsi="Calibri" w:cs="Calibri"/>
                <w:sz w:val="18"/>
                <w:szCs w:val="18"/>
              </w:rPr>
              <w:t xml:space="preserve"> delovne dni</w:t>
            </w:r>
          </w:p>
        </w:tc>
      </w:tr>
      <w:tr w:rsidR="00BF4A27" w:rsidRPr="008A5EBE" w:rsidTr="001A54EE">
        <w:tc>
          <w:tcPr>
            <w:tcW w:w="3685" w:type="dxa"/>
            <w:tcBorders>
              <w:bottom w:val="single" w:sz="12" w:space="0" w:color="auto"/>
            </w:tcBorders>
          </w:tcPr>
          <w:p w:rsidR="00BF4A27" w:rsidRPr="008A5EBE" w:rsidRDefault="00BF4A27" w:rsidP="00524746">
            <w:pPr>
              <w:widowControl w:val="0"/>
              <w:spacing w:before="80" w:after="80" w:line="240" w:lineRule="auto"/>
              <w:ind w:left="0" w:firstLine="0"/>
              <w:rPr>
                <w:rFonts w:ascii="Calibri" w:eastAsia="Times New Roman" w:hAnsi="Calibri" w:cs="Calibri"/>
                <w:b/>
                <w:sz w:val="18"/>
                <w:szCs w:val="18"/>
              </w:rPr>
            </w:pPr>
            <w:bookmarkStart w:id="25" w:name="_Hlk150243242"/>
            <w:bookmarkEnd w:id="23"/>
            <w:r w:rsidRPr="008A5EBE">
              <w:rPr>
                <w:rFonts w:ascii="Calibri" w:eastAsia="Times New Roman" w:hAnsi="Calibri" w:cs="Calibri"/>
                <w:b/>
                <w:sz w:val="18"/>
                <w:szCs w:val="18"/>
              </w:rPr>
              <w:t>Režim 2</w:t>
            </w:r>
          </w:p>
          <w:p w:rsidR="00BF4A27" w:rsidRPr="008A5EBE" w:rsidRDefault="00BF4A27" w:rsidP="00524746">
            <w:pPr>
              <w:widowControl w:val="0"/>
              <w:spacing w:before="80" w:after="80" w:line="240" w:lineRule="auto"/>
              <w:ind w:left="0" w:firstLine="0"/>
              <w:rPr>
                <w:rFonts w:ascii="Calibri" w:eastAsia="Times New Roman" w:hAnsi="Calibri" w:cs="Calibri"/>
                <w:sz w:val="18"/>
                <w:szCs w:val="18"/>
              </w:rPr>
            </w:pPr>
            <w:r w:rsidRPr="008A5EBE">
              <w:rPr>
                <w:rFonts w:ascii="Calibri" w:eastAsia="Times New Roman" w:hAnsi="Calibri" w:cs="Calibri"/>
                <w:sz w:val="18"/>
                <w:szCs w:val="18"/>
              </w:rPr>
              <w:t xml:space="preserve">Režim zajema vzdrževalni čas v okviru podaljšanega delovnega časa izvajalca (od ponedeljka do petka, od 8.00 do 20.00 ure), zamenjavo in konfiguracijo opreme, SW nadgradnje v okviru IOS </w:t>
            </w:r>
            <w:proofErr w:type="spellStart"/>
            <w:r w:rsidRPr="008A5EBE">
              <w:rPr>
                <w:rFonts w:ascii="Calibri" w:eastAsia="Times New Roman" w:hAnsi="Calibri" w:cs="Calibri"/>
                <w:sz w:val="18"/>
                <w:szCs w:val="18"/>
              </w:rPr>
              <w:t>feature</w:t>
            </w:r>
            <w:proofErr w:type="spellEnd"/>
            <w:r w:rsidRPr="008A5EBE">
              <w:rPr>
                <w:rFonts w:ascii="Calibri" w:eastAsia="Times New Roman" w:hAnsi="Calibri" w:cs="Calibri"/>
                <w:sz w:val="18"/>
                <w:szCs w:val="18"/>
              </w:rPr>
              <w:t xml:space="preserve"> set-a, storitve izvajalca ter 8/5 (NBD*) podporo pri proizvajalcu (</w:t>
            </w:r>
            <w:proofErr w:type="spellStart"/>
            <w:r w:rsidRPr="008A5EBE">
              <w:rPr>
                <w:rFonts w:ascii="Calibri" w:eastAsia="Times New Roman" w:hAnsi="Calibri" w:cs="Calibri"/>
                <w:sz w:val="18"/>
                <w:szCs w:val="18"/>
              </w:rPr>
              <w:t>wendor</w:t>
            </w:r>
            <w:proofErr w:type="spellEnd"/>
            <w:r w:rsidRPr="008A5EBE">
              <w:rPr>
                <w:rFonts w:ascii="Calibri" w:eastAsia="Times New Roman" w:hAnsi="Calibri" w:cs="Calibri"/>
                <w:sz w:val="18"/>
                <w:szCs w:val="18"/>
              </w:rPr>
              <w:t xml:space="preserve"> </w:t>
            </w:r>
            <w:proofErr w:type="spellStart"/>
            <w:r w:rsidRPr="008A5EBE">
              <w:rPr>
                <w:rFonts w:ascii="Calibri" w:eastAsia="Times New Roman" w:hAnsi="Calibri" w:cs="Calibri"/>
                <w:sz w:val="18"/>
                <w:szCs w:val="18"/>
              </w:rPr>
              <w:t>support</w:t>
            </w:r>
            <w:proofErr w:type="spellEnd"/>
            <w:r w:rsidRPr="008A5EBE">
              <w:rPr>
                <w:rFonts w:ascii="Calibri" w:eastAsia="Times New Roman" w:hAnsi="Calibri" w:cs="Calibri"/>
                <w:sz w:val="18"/>
                <w:szCs w:val="18"/>
              </w:rPr>
              <w:t>)</w:t>
            </w:r>
          </w:p>
        </w:tc>
        <w:tc>
          <w:tcPr>
            <w:tcW w:w="1838" w:type="dxa"/>
            <w:tcBorders>
              <w:bottom w:val="single" w:sz="12" w:space="0" w:color="auto"/>
            </w:tcBorders>
          </w:tcPr>
          <w:p w:rsidR="001A54EE" w:rsidRPr="008A5EBE" w:rsidRDefault="001A54EE" w:rsidP="001A54EE">
            <w:pPr>
              <w:widowControl w:val="0"/>
              <w:spacing w:before="80" w:after="0" w:line="240" w:lineRule="auto"/>
              <w:ind w:left="0" w:firstLine="0"/>
              <w:rPr>
                <w:rFonts w:ascii="Calibri" w:eastAsia="Times New Roman" w:hAnsi="Calibri" w:cs="Calibri"/>
                <w:sz w:val="18"/>
                <w:szCs w:val="18"/>
              </w:rPr>
            </w:pPr>
            <w:r w:rsidRPr="008A5EBE">
              <w:rPr>
                <w:rFonts w:ascii="Calibri" w:eastAsia="Times New Roman" w:hAnsi="Calibri" w:cs="Calibri"/>
                <w:sz w:val="18"/>
                <w:szCs w:val="18"/>
              </w:rPr>
              <w:t>Moteča</w:t>
            </w:r>
          </w:p>
          <w:p w:rsidR="00BF4A27" w:rsidRPr="008A5EBE" w:rsidRDefault="001A54EE" w:rsidP="001A54EE">
            <w:pPr>
              <w:widowControl w:val="0"/>
              <w:spacing w:after="80" w:line="240" w:lineRule="auto"/>
              <w:ind w:left="0" w:firstLine="0"/>
              <w:rPr>
                <w:rFonts w:ascii="Calibri" w:eastAsia="Times New Roman" w:hAnsi="Calibri" w:cs="Calibri"/>
                <w:sz w:val="18"/>
                <w:szCs w:val="18"/>
              </w:rPr>
            </w:pPr>
            <w:r w:rsidRPr="008A5EBE">
              <w:rPr>
                <w:rFonts w:ascii="Calibri" w:eastAsia="Times New Roman" w:hAnsi="Calibri" w:cs="Calibri"/>
                <w:sz w:val="18"/>
                <w:szCs w:val="18"/>
              </w:rPr>
              <w:t>Navaden servis</w:t>
            </w:r>
          </w:p>
        </w:tc>
        <w:tc>
          <w:tcPr>
            <w:tcW w:w="1276" w:type="dxa"/>
            <w:tcBorders>
              <w:bottom w:val="single" w:sz="12" w:space="0" w:color="auto"/>
            </w:tcBorders>
          </w:tcPr>
          <w:p w:rsidR="00BF4A27" w:rsidRPr="008A5EBE" w:rsidRDefault="00BF4A27" w:rsidP="00524746">
            <w:pPr>
              <w:widowControl w:val="0"/>
              <w:spacing w:before="80" w:after="80" w:line="240" w:lineRule="auto"/>
              <w:ind w:left="0" w:firstLine="0"/>
              <w:rPr>
                <w:rFonts w:ascii="Calibri" w:eastAsia="Times New Roman" w:hAnsi="Calibri" w:cs="Calibri"/>
                <w:sz w:val="18"/>
                <w:szCs w:val="18"/>
              </w:rPr>
            </w:pPr>
            <w:r w:rsidRPr="008A5EBE">
              <w:rPr>
                <w:rFonts w:ascii="Calibri" w:eastAsia="Times New Roman" w:hAnsi="Calibri" w:cs="Calibri"/>
                <w:sz w:val="18"/>
                <w:szCs w:val="18"/>
              </w:rPr>
              <w:t>Naslednji delovni dan</w:t>
            </w:r>
          </w:p>
        </w:tc>
        <w:tc>
          <w:tcPr>
            <w:tcW w:w="1984" w:type="dxa"/>
            <w:tcBorders>
              <w:bottom w:val="single" w:sz="12" w:space="0" w:color="auto"/>
            </w:tcBorders>
          </w:tcPr>
          <w:p w:rsidR="00BF4A27" w:rsidRPr="00081563" w:rsidRDefault="00BF4A27" w:rsidP="00524746">
            <w:pPr>
              <w:widowControl w:val="0"/>
              <w:spacing w:before="80" w:after="80" w:line="240" w:lineRule="auto"/>
              <w:ind w:left="0" w:firstLine="0"/>
              <w:rPr>
                <w:rFonts w:ascii="Calibri" w:eastAsia="Times New Roman" w:hAnsi="Calibri" w:cs="Calibri"/>
                <w:sz w:val="18"/>
                <w:szCs w:val="18"/>
              </w:rPr>
            </w:pPr>
            <w:r w:rsidRPr="00081563">
              <w:rPr>
                <w:rFonts w:ascii="Calibri" w:eastAsia="Times New Roman" w:hAnsi="Calibri" w:cs="Calibri"/>
                <w:sz w:val="18"/>
                <w:szCs w:val="18"/>
              </w:rPr>
              <w:t xml:space="preserve">Do </w:t>
            </w:r>
            <w:r w:rsidR="00C54F10" w:rsidRPr="00081563">
              <w:rPr>
                <w:rFonts w:ascii="Calibri" w:eastAsia="Times New Roman" w:hAnsi="Calibri" w:cs="Calibri"/>
                <w:sz w:val="18"/>
                <w:szCs w:val="18"/>
              </w:rPr>
              <w:t>4</w:t>
            </w:r>
            <w:r w:rsidRPr="00081563">
              <w:rPr>
                <w:rFonts w:ascii="Calibri" w:eastAsia="Times New Roman" w:hAnsi="Calibri" w:cs="Calibri"/>
                <w:sz w:val="18"/>
                <w:szCs w:val="18"/>
              </w:rPr>
              <w:t xml:space="preserve"> delovne dni</w:t>
            </w:r>
          </w:p>
        </w:tc>
      </w:tr>
      <w:tr w:rsidR="00BF4A27" w:rsidRPr="008A5EBE" w:rsidTr="00EE1B15">
        <w:tc>
          <w:tcPr>
            <w:tcW w:w="3685" w:type="dxa"/>
            <w:tcBorders>
              <w:top w:val="single" w:sz="12" w:space="0" w:color="auto"/>
              <w:bottom w:val="single" w:sz="12" w:space="0" w:color="auto"/>
            </w:tcBorders>
          </w:tcPr>
          <w:p w:rsidR="00BF4A27" w:rsidRPr="008A5EBE" w:rsidRDefault="00BF4A27" w:rsidP="00524746">
            <w:pPr>
              <w:widowControl w:val="0"/>
              <w:spacing w:before="80" w:after="80" w:line="240" w:lineRule="auto"/>
              <w:ind w:left="0" w:firstLine="0"/>
              <w:rPr>
                <w:rFonts w:ascii="Calibri" w:eastAsia="Times New Roman" w:hAnsi="Calibri" w:cs="Calibri"/>
                <w:b/>
                <w:sz w:val="18"/>
                <w:szCs w:val="18"/>
              </w:rPr>
            </w:pPr>
            <w:bookmarkStart w:id="26" w:name="_Hlk150427278"/>
            <w:bookmarkEnd w:id="25"/>
            <w:r w:rsidRPr="008A5EBE">
              <w:rPr>
                <w:rFonts w:ascii="Calibri" w:eastAsia="Times New Roman" w:hAnsi="Calibri" w:cs="Calibri"/>
                <w:b/>
                <w:sz w:val="18"/>
                <w:szCs w:val="18"/>
              </w:rPr>
              <w:t>Režim 3</w:t>
            </w:r>
          </w:p>
          <w:p w:rsidR="00BF4A27" w:rsidRPr="008A5EBE" w:rsidRDefault="00BF4A27" w:rsidP="00524746">
            <w:pPr>
              <w:widowControl w:val="0"/>
              <w:spacing w:before="80" w:after="80" w:line="240" w:lineRule="auto"/>
              <w:ind w:left="0" w:firstLine="0"/>
              <w:rPr>
                <w:rFonts w:ascii="Calibri" w:eastAsia="Times New Roman" w:hAnsi="Calibri" w:cs="Calibri"/>
                <w:sz w:val="18"/>
                <w:szCs w:val="18"/>
              </w:rPr>
            </w:pPr>
            <w:r w:rsidRPr="008A5EBE">
              <w:rPr>
                <w:rFonts w:ascii="Calibri" w:eastAsia="Times New Roman" w:hAnsi="Calibri" w:cs="Calibri"/>
                <w:sz w:val="18"/>
                <w:szCs w:val="18"/>
              </w:rPr>
              <w:t xml:space="preserve">Režim zajema vzdrževalni čas v okviru rednega delovnega časa izvajalca (od ponedeljka do petka, od 8.00 do 16.00 ure), zamenjavo in konfiguracijo opreme, SW nadgradnje v okviru IOS </w:t>
            </w:r>
            <w:proofErr w:type="spellStart"/>
            <w:r w:rsidRPr="008A5EBE">
              <w:rPr>
                <w:rFonts w:ascii="Calibri" w:eastAsia="Times New Roman" w:hAnsi="Calibri" w:cs="Calibri"/>
                <w:sz w:val="18"/>
                <w:szCs w:val="18"/>
              </w:rPr>
              <w:t>feature</w:t>
            </w:r>
            <w:proofErr w:type="spellEnd"/>
            <w:r w:rsidRPr="008A5EBE">
              <w:rPr>
                <w:rFonts w:ascii="Calibri" w:eastAsia="Times New Roman" w:hAnsi="Calibri" w:cs="Calibri"/>
                <w:sz w:val="18"/>
                <w:szCs w:val="18"/>
              </w:rPr>
              <w:t xml:space="preserve"> set-a, storitve izvajalca ter 8/5 podporo (NBD*) pri proizvajalcu (</w:t>
            </w:r>
            <w:proofErr w:type="spellStart"/>
            <w:r w:rsidRPr="008A5EBE">
              <w:rPr>
                <w:rFonts w:ascii="Calibri" w:eastAsia="Times New Roman" w:hAnsi="Calibri" w:cs="Calibri"/>
                <w:sz w:val="18"/>
                <w:szCs w:val="18"/>
              </w:rPr>
              <w:t>wendor</w:t>
            </w:r>
            <w:proofErr w:type="spellEnd"/>
            <w:r w:rsidRPr="008A5EBE">
              <w:rPr>
                <w:rFonts w:ascii="Calibri" w:eastAsia="Times New Roman" w:hAnsi="Calibri" w:cs="Calibri"/>
                <w:sz w:val="18"/>
                <w:szCs w:val="18"/>
              </w:rPr>
              <w:t xml:space="preserve"> </w:t>
            </w:r>
            <w:proofErr w:type="spellStart"/>
            <w:r w:rsidRPr="008A5EBE">
              <w:rPr>
                <w:rFonts w:ascii="Calibri" w:eastAsia="Times New Roman" w:hAnsi="Calibri" w:cs="Calibri"/>
                <w:sz w:val="18"/>
                <w:szCs w:val="18"/>
              </w:rPr>
              <w:t>support</w:t>
            </w:r>
            <w:proofErr w:type="spellEnd"/>
            <w:r w:rsidRPr="008A5EBE">
              <w:rPr>
                <w:rFonts w:ascii="Calibri" w:eastAsia="Times New Roman" w:hAnsi="Calibri" w:cs="Calibri"/>
                <w:sz w:val="18"/>
                <w:szCs w:val="18"/>
              </w:rPr>
              <w:t>)</w:t>
            </w:r>
          </w:p>
        </w:tc>
        <w:tc>
          <w:tcPr>
            <w:tcW w:w="1838" w:type="dxa"/>
            <w:tcBorders>
              <w:top w:val="single" w:sz="12" w:space="0" w:color="auto"/>
              <w:bottom w:val="single" w:sz="12" w:space="0" w:color="auto"/>
            </w:tcBorders>
          </w:tcPr>
          <w:p w:rsidR="00BF4A27" w:rsidRPr="008A5EBE" w:rsidRDefault="00BF4A27" w:rsidP="001A54EE">
            <w:pPr>
              <w:widowControl w:val="0"/>
              <w:spacing w:before="80" w:after="0" w:line="240" w:lineRule="auto"/>
              <w:ind w:left="0" w:firstLine="0"/>
              <w:rPr>
                <w:rFonts w:ascii="Calibri" w:eastAsia="Times New Roman" w:hAnsi="Calibri" w:cs="Calibri"/>
                <w:sz w:val="18"/>
                <w:szCs w:val="18"/>
              </w:rPr>
            </w:pPr>
            <w:r w:rsidRPr="008A5EBE">
              <w:rPr>
                <w:rFonts w:ascii="Calibri" w:eastAsia="Times New Roman" w:hAnsi="Calibri" w:cs="Calibri"/>
                <w:sz w:val="18"/>
                <w:szCs w:val="18"/>
              </w:rPr>
              <w:t>Moteča</w:t>
            </w:r>
          </w:p>
          <w:p w:rsidR="00BF4A27" w:rsidRPr="008A5EBE" w:rsidRDefault="00BF4A27" w:rsidP="001A54EE">
            <w:pPr>
              <w:widowControl w:val="0"/>
              <w:spacing w:after="80" w:line="240" w:lineRule="auto"/>
              <w:ind w:left="0" w:firstLine="0"/>
              <w:rPr>
                <w:rFonts w:ascii="Calibri" w:eastAsia="Times New Roman" w:hAnsi="Calibri" w:cs="Calibri"/>
                <w:sz w:val="18"/>
                <w:szCs w:val="18"/>
              </w:rPr>
            </w:pPr>
            <w:r w:rsidRPr="008A5EBE">
              <w:rPr>
                <w:rFonts w:ascii="Calibri" w:eastAsia="Times New Roman" w:hAnsi="Calibri" w:cs="Calibri"/>
                <w:sz w:val="18"/>
                <w:szCs w:val="18"/>
              </w:rPr>
              <w:t>Navaden servis</w:t>
            </w:r>
          </w:p>
        </w:tc>
        <w:tc>
          <w:tcPr>
            <w:tcW w:w="1276" w:type="dxa"/>
            <w:tcBorders>
              <w:top w:val="single" w:sz="12" w:space="0" w:color="auto"/>
              <w:bottom w:val="single" w:sz="12" w:space="0" w:color="auto"/>
            </w:tcBorders>
          </w:tcPr>
          <w:p w:rsidR="00BF4A27" w:rsidRPr="008A5EBE" w:rsidRDefault="00BF4A27" w:rsidP="00524746">
            <w:pPr>
              <w:widowControl w:val="0"/>
              <w:spacing w:before="80" w:after="80" w:line="240" w:lineRule="auto"/>
              <w:ind w:left="0" w:firstLine="0"/>
              <w:rPr>
                <w:rFonts w:ascii="Calibri" w:eastAsia="Times New Roman" w:hAnsi="Calibri" w:cs="Calibri"/>
                <w:sz w:val="18"/>
                <w:szCs w:val="18"/>
              </w:rPr>
            </w:pPr>
            <w:r w:rsidRPr="008A5EBE">
              <w:rPr>
                <w:rFonts w:ascii="Calibri" w:eastAsia="Times New Roman" w:hAnsi="Calibri" w:cs="Calibri"/>
                <w:sz w:val="18"/>
                <w:szCs w:val="18"/>
              </w:rPr>
              <w:t>Naslednji delovni dan</w:t>
            </w:r>
          </w:p>
        </w:tc>
        <w:tc>
          <w:tcPr>
            <w:tcW w:w="1984" w:type="dxa"/>
            <w:tcBorders>
              <w:top w:val="single" w:sz="12" w:space="0" w:color="auto"/>
              <w:bottom w:val="single" w:sz="12" w:space="0" w:color="auto"/>
            </w:tcBorders>
          </w:tcPr>
          <w:p w:rsidR="00BF4A27" w:rsidRPr="00081563" w:rsidRDefault="00BF4A27" w:rsidP="00524746">
            <w:pPr>
              <w:widowControl w:val="0"/>
              <w:spacing w:before="80" w:after="80" w:line="240" w:lineRule="auto"/>
              <w:ind w:left="0" w:firstLine="0"/>
              <w:rPr>
                <w:rFonts w:ascii="Calibri" w:eastAsia="Times New Roman" w:hAnsi="Calibri" w:cs="Calibri"/>
                <w:sz w:val="18"/>
                <w:szCs w:val="18"/>
              </w:rPr>
            </w:pPr>
            <w:r w:rsidRPr="00081563">
              <w:rPr>
                <w:rFonts w:ascii="Calibri" w:eastAsia="Times New Roman" w:hAnsi="Calibri" w:cs="Calibri"/>
                <w:sz w:val="18"/>
                <w:szCs w:val="18"/>
              </w:rPr>
              <w:t xml:space="preserve">Do </w:t>
            </w:r>
            <w:r w:rsidR="00C54F10" w:rsidRPr="00081563">
              <w:rPr>
                <w:rFonts w:ascii="Calibri" w:eastAsia="Times New Roman" w:hAnsi="Calibri" w:cs="Calibri"/>
                <w:sz w:val="18"/>
                <w:szCs w:val="18"/>
              </w:rPr>
              <w:t>4</w:t>
            </w:r>
            <w:r w:rsidRPr="00081563">
              <w:rPr>
                <w:rFonts w:ascii="Calibri" w:eastAsia="Times New Roman" w:hAnsi="Calibri" w:cs="Calibri"/>
                <w:sz w:val="18"/>
                <w:szCs w:val="18"/>
              </w:rPr>
              <w:t xml:space="preserve"> delovne dni</w:t>
            </w:r>
          </w:p>
        </w:tc>
      </w:tr>
      <w:bookmarkEnd w:id="26"/>
      <w:tr w:rsidR="00EE1B15" w:rsidRPr="008A5EBE" w:rsidTr="00E72C8F">
        <w:tc>
          <w:tcPr>
            <w:tcW w:w="8783" w:type="dxa"/>
            <w:gridSpan w:val="4"/>
            <w:tcBorders>
              <w:top w:val="single" w:sz="12" w:space="0" w:color="auto"/>
              <w:bottom w:val="single" w:sz="4" w:space="0" w:color="auto"/>
            </w:tcBorders>
          </w:tcPr>
          <w:p w:rsidR="00EE1B15" w:rsidRPr="008A5EBE" w:rsidRDefault="00EE1B15" w:rsidP="00524746">
            <w:pPr>
              <w:widowControl w:val="0"/>
              <w:spacing w:before="80" w:after="80" w:line="240" w:lineRule="auto"/>
              <w:ind w:left="0" w:firstLine="0"/>
              <w:rPr>
                <w:rFonts w:ascii="Calibri" w:eastAsia="Times New Roman" w:hAnsi="Calibri" w:cs="Calibri"/>
                <w:sz w:val="18"/>
                <w:szCs w:val="18"/>
              </w:rPr>
            </w:pPr>
            <w:r w:rsidRPr="008A5EBE">
              <w:rPr>
                <w:rFonts w:ascii="Calibri" w:eastAsia="Times New Roman" w:hAnsi="Calibri" w:cs="Calibri"/>
                <w:sz w:val="18"/>
                <w:szCs w:val="18"/>
              </w:rPr>
              <w:t>Med reševanjem okvare</w:t>
            </w:r>
            <w:r w:rsidR="00BF4F87" w:rsidRPr="008A5EBE">
              <w:rPr>
                <w:rFonts w:ascii="Calibri" w:eastAsia="Times New Roman" w:hAnsi="Calibri" w:cs="Calibri"/>
                <w:sz w:val="18"/>
                <w:szCs w:val="18"/>
              </w:rPr>
              <w:t>, Režim 1,</w:t>
            </w:r>
            <w:r w:rsidRPr="008A5EBE">
              <w:rPr>
                <w:rFonts w:ascii="Calibri" w:eastAsia="Times New Roman" w:hAnsi="Calibri" w:cs="Calibri"/>
                <w:sz w:val="18"/>
                <w:szCs w:val="18"/>
              </w:rPr>
              <w:t xml:space="preserve"> ima naročnik pravico v dogovoru z izvajalcem spremeniti stopnjo resnosti okvare.</w:t>
            </w:r>
          </w:p>
        </w:tc>
      </w:tr>
      <w:bookmarkEnd w:id="24"/>
    </w:tbl>
    <w:p w:rsidR="00E1211F" w:rsidRPr="00E1211F" w:rsidRDefault="00E1211F" w:rsidP="003B194D">
      <w:pPr>
        <w:widowControl w:val="0"/>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787B2A" w:rsidRPr="008A5EBE" w:rsidTr="00332377">
        <w:tc>
          <w:tcPr>
            <w:tcW w:w="675" w:type="dxa"/>
          </w:tcPr>
          <w:p w:rsidR="00787B2A" w:rsidRPr="008A5EBE" w:rsidRDefault="005D7169" w:rsidP="00332377">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1.2</w:t>
            </w:r>
            <w:r w:rsidR="00C96363" w:rsidRPr="008A5EBE">
              <w:rPr>
                <w:rFonts w:ascii="Calibri" w:eastAsia="Times New Roman" w:hAnsi="Calibri" w:cs="Calibri"/>
                <w:szCs w:val="20"/>
              </w:rPr>
              <w:t>2</w:t>
            </w:r>
          </w:p>
        </w:tc>
        <w:tc>
          <w:tcPr>
            <w:tcW w:w="8969" w:type="dxa"/>
          </w:tcPr>
          <w:p w:rsidR="00EB2E5C" w:rsidRDefault="00410121" w:rsidP="00664F28">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NBD pomeni naslednji delovni dan (</w:t>
            </w:r>
            <w:proofErr w:type="spellStart"/>
            <w:r w:rsidRPr="008A5EBE">
              <w:rPr>
                <w:rFonts w:ascii="Calibri" w:eastAsia="Times New Roman" w:hAnsi="Calibri" w:cs="Calibri"/>
                <w:szCs w:val="20"/>
              </w:rPr>
              <w:t>next</w:t>
            </w:r>
            <w:proofErr w:type="spellEnd"/>
            <w:r w:rsidRPr="008A5EBE">
              <w:rPr>
                <w:rFonts w:ascii="Calibri" w:eastAsia="Times New Roman" w:hAnsi="Calibri" w:cs="Calibri"/>
                <w:szCs w:val="20"/>
              </w:rPr>
              <w:t xml:space="preserve"> business </w:t>
            </w:r>
            <w:proofErr w:type="spellStart"/>
            <w:r w:rsidRPr="008A5EBE">
              <w:rPr>
                <w:rFonts w:ascii="Calibri" w:eastAsia="Times New Roman" w:hAnsi="Calibri" w:cs="Calibri"/>
                <w:szCs w:val="20"/>
              </w:rPr>
              <w:t>day</w:t>
            </w:r>
            <w:proofErr w:type="spellEnd"/>
            <w:r w:rsidRPr="008A5EBE">
              <w:rPr>
                <w:rFonts w:ascii="Calibri" w:eastAsia="Times New Roman" w:hAnsi="Calibri" w:cs="Calibri"/>
                <w:szCs w:val="20"/>
              </w:rPr>
              <w:t>).</w:t>
            </w:r>
          </w:p>
          <w:p w:rsidR="00F44101" w:rsidRPr="008A5EBE" w:rsidRDefault="00F44101" w:rsidP="00664F28">
            <w:pPr>
              <w:spacing w:after="0" w:line="240" w:lineRule="auto"/>
              <w:ind w:left="0" w:firstLine="0"/>
              <w:rPr>
                <w:rFonts w:ascii="Calibri" w:eastAsia="Times New Roman" w:hAnsi="Calibri" w:cs="Calibri"/>
                <w:szCs w:val="20"/>
              </w:rPr>
            </w:pPr>
          </w:p>
        </w:tc>
      </w:tr>
      <w:tr w:rsidR="00052787" w:rsidRPr="008A5EBE" w:rsidTr="00332377">
        <w:tc>
          <w:tcPr>
            <w:tcW w:w="675" w:type="dxa"/>
          </w:tcPr>
          <w:p w:rsidR="00052787" w:rsidRPr="008A5EBE" w:rsidRDefault="005D7169" w:rsidP="00332377">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1.2</w:t>
            </w:r>
            <w:r w:rsidR="00C96363" w:rsidRPr="008A5EBE">
              <w:rPr>
                <w:rFonts w:ascii="Calibri" w:eastAsia="Times New Roman" w:hAnsi="Calibri" w:cs="Calibri"/>
                <w:szCs w:val="20"/>
              </w:rPr>
              <w:t>3</w:t>
            </w:r>
          </w:p>
        </w:tc>
        <w:tc>
          <w:tcPr>
            <w:tcW w:w="8969" w:type="dxa"/>
          </w:tcPr>
          <w:p w:rsidR="00664F28" w:rsidRPr="008A5EBE" w:rsidRDefault="00664F28" w:rsidP="00664F28">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Podpora proizvajalca (</w:t>
            </w:r>
            <w:proofErr w:type="spellStart"/>
            <w:r w:rsidRPr="008A5EBE">
              <w:rPr>
                <w:rFonts w:ascii="Calibri" w:eastAsia="Times New Roman" w:hAnsi="Calibri" w:cs="Calibri"/>
                <w:szCs w:val="20"/>
              </w:rPr>
              <w:t>wendor</w:t>
            </w:r>
            <w:proofErr w:type="spellEnd"/>
            <w:r w:rsidRPr="008A5EBE">
              <w:rPr>
                <w:rFonts w:ascii="Calibri" w:eastAsia="Times New Roman" w:hAnsi="Calibri" w:cs="Calibri"/>
                <w:szCs w:val="20"/>
              </w:rPr>
              <w:t xml:space="preserve"> </w:t>
            </w:r>
            <w:proofErr w:type="spellStart"/>
            <w:r w:rsidRPr="008A5EBE">
              <w:rPr>
                <w:rFonts w:ascii="Calibri" w:eastAsia="Times New Roman" w:hAnsi="Calibri" w:cs="Calibri"/>
                <w:szCs w:val="20"/>
              </w:rPr>
              <w:t>support</w:t>
            </w:r>
            <w:proofErr w:type="spellEnd"/>
            <w:r w:rsidRPr="008A5EBE">
              <w:rPr>
                <w:rFonts w:ascii="Calibri" w:eastAsia="Times New Roman" w:hAnsi="Calibri" w:cs="Calibri"/>
                <w:szCs w:val="20"/>
              </w:rPr>
              <w:t>) pomeni:</w:t>
            </w:r>
          </w:p>
          <w:p w:rsidR="00664F28" w:rsidRPr="008A5EBE" w:rsidRDefault="00664F28" w:rsidP="00664F28">
            <w:pPr>
              <w:widowControl w:val="0"/>
              <w:numPr>
                <w:ilvl w:val="0"/>
                <w:numId w:val="40"/>
              </w:numPr>
              <w:spacing w:after="0" w:line="240" w:lineRule="auto"/>
              <w:ind w:left="714" w:hanging="357"/>
              <w:contextualSpacing/>
              <w:rPr>
                <w:rFonts w:ascii="Calibri" w:hAnsi="Calibri"/>
                <w:lang w:eastAsia="ar-SA"/>
              </w:rPr>
            </w:pPr>
            <w:r w:rsidRPr="008A5EBE">
              <w:rPr>
                <w:rFonts w:ascii="Calibri" w:hAnsi="Calibri"/>
                <w:lang w:eastAsia="ar-SA"/>
              </w:rPr>
              <w:t>podpora za strojno in programsko opremo pri proizvajalcu,</w:t>
            </w:r>
          </w:p>
          <w:p w:rsidR="00664F28" w:rsidRPr="008A5EBE" w:rsidRDefault="00664F28" w:rsidP="00664F28">
            <w:pPr>
              <w:widowControl w:val="0"/>
              <w:numPr>
                <w:ilvl w:val="0"/>
                <w:numId w:val="40"/>
              </w:numPr>
              <w:spacing w:after="0" w:line="240" w:lineRule="auto"/>
              <w:ind w:left="714" w:hanging="357"/>
              <w:contextualSpacing/>
              <w:rPr>
                <w:rFonts w:ascii="Calibri" w:hAnsi="Calibri"/>
                <w:lang w:eastAsia="ar-SA"/>
              </w:rPr>
            </w:pPr>
            <w:r w:rsidRPr="008A5EBE">
              <w:rPr>
                <w:rFonts w:ascii="Calibri" w:hAnsi="Calibri"/>
                <w:lang w:eastAsia="ar-SA"/>
              </w:rPr>
              <w:t>brezplačno zagotavljanje vseh popravkov in novih verzij programske opreme s strani proizvajalca,</w:t>
            </w:r>
          </w:p>
          <w:p w:rsidR="00664F28" w:rsidRPr="008A5EBE" w:rsidRDefault="00664F28" w:rsidP="00664F28">
            <w:pPr>
              <w:widowControl w:val="0"/>
              <w:numPr>
                <w:ilvl w:val="0"/>
                <w:numId w:val="40"/>
              </w:numPr>
              <w:spacing w:after="0" w:line="240" w:lineRule="auto"/>
              <w:ind w:left="714" w:hanging="357"/>
              <w:contextualSpacing/>
              <w:rPr>
                <w:rFonts w:ascii="Calibri" w:hAnsi="Calibri"/>
                <w:lang w:eastAsia="ar-SA"/>
              </w:rPr>
            </w:pPr>
            <w:r w:rsidRPr="008A5EBE">
              <w:rPr>
                <w:rFonts w:ascii="Calibri" w:hAnsi="Calibri"/>
                <w:lang w:eastAsia="ar-SA"/>
              </w:rPr>
              <w:t>on-line dostop do pomoči in programske opreme pri proizvajalcu,</w:t>
            </w:r>
          </w:p>
          <w:p w:rsidR="00534188" w:rsidRPr="00750176" w:rsidRDefault="00664F28" w:rsidP="00750176">
            <w:pPr>
              <w:widowControl w:val="0"/>
              <w:numPr>
                <w:ilvl w:val="0"/>
                <w:numId w:val="40"/>
              </w:numPr>
              <w:spacing w:after="0" w:line="240" w:lineRule="auto"/>
              <w:ind w:left="714" w:hanging="357"/>
              <w:contextualSpacing/>
              <w:rPr>
                <w:rFonts w:ascii="Calibri" w:eastAsia="Times New Roman" w:hAnsi="Calibri" w:cs="Calibri"/>
                <w:szCs w:val="20"/>
              </w:rPr>
            </w:pPr>
            <w:r w:rsidRPr="008A5EBE">
              <w:rPr>
                <w:rFonts w:ascii="Calibri" w:hAnsi="Calibri"/>
                <w:lang w:eastAsia="ar-SA"/>
              </w:rPr>
              <w:t xml:space="preserve">direktni kanal izvajalca za prijavo, </w:t>
            </w:r>
            <w:proofErr w:type="spellStart"/>
            <w:r w:rsidRPr="008A5EBE">
              <w:rPr>
                <w:rFonts w:ascii="Calibri" w:hAnsi="Calibri"/>
                <w:lang w:eastAsia="ar-SA"/>
              </w:rPr>
              <w:t>eskaliranje</w:t>
            </w:r>
            <w:proofErr w:type="spellEnd"/>
            <w:r w:rsidRPr="008A5EBE">
              <w:rPr>
                <w:rFonts w:ascii="Calibri" w:hAnsi="Calibri"/>
                <w:lang w:eastAsia="ar-SA"/>
              </w:rPr>
              <w:t xml:space="preserve"> in opravo napak pri proizvajalcu oz. podpornem centru proizvajalca.</w:t>
            </w:r>
          </w:p>
        </w:tc>
      </w:tr>
      <w:tr w:rsidR="00052787" w:rsidRPr="008A5EBE" w:rsidTr="00332377">
        <w:tc>
          <w:tcPr>
            <w:tcW w:w="675" w:type="dxa"/>
          </w:tcPr>
          <w:p w:rsidR="00052787" w:rsidRPr="008A5EBE" w:rsidRDefault="005D7169" w:rsidP="00332377">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lastRenderedPageBreak/>
              <w:t>1.2</w:t>
            </w:r>
            <w:r w:rsidR="00C96363" w:rsidRPr="008A5EBE">
              <w:rPr>
                <w:rFonts w:ascii="Calibri" w:eastAsia="Times New Roman" w:hAnsi="Calibri" w:cs="Calibri"/>
                <w:szCs w:val="20"/>
              </w:rPr>
              <w:t>4</w:t>
            </w:r>
          </w:p>
        </w:tc>
        <w:tc>
          <w:tcPr>
            <w:tcW w:w="8969" w:type="dxa"/>
          </w:tcPr>
          <w:p w:rsidR="00534188" w:rsidRPr="008A5EBE" w:rsidRDefault="00534188" w:rsidP="00332377">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Odzivni čas pomeni čas od trenutka prijave okvare v delovanju opreme podatkovnega omrežja do trenutka, ko izvajalec začne z diagnosticiranjem in reševanjem/odpravljanjem okvare, neodvisno od lokacije okvarjene opreme</w:t>
            </w:r>
            <w:r w:rsidR="00B01A7F">
              <w:rPr>
                <w:rFonts w:ascii="Calibri" w:eastAsia="Times New Roman" w:hAnsi="Calibri" w:cs="Calibri"/>
                <w:szCs w:val="20"/>
              </w:rPr>
              <w:t xml:space="preserve"> in načina pristopa</w:t>
            </w:r>
            <w:r w:rsidRPr="008A5EBE">
              <w:rPr>
                <w:rFonts w:ascii="Calibri" w:eastAsia="Times New Roman" w:hAnsi="Calibri" w:cs="Calibri"/>
                <w:szCs w:val="20"/>
              </w:rPr>
              <w:t>.</w:t>
            </w:r>
          </w:p>
          <w:p w:rsidR="00052787" w:rsidRPr="008A5EBE" w:rsidRDefault="00052787" w:rsidP="00332377">
            <w:pPr>
              <w:spacing w:after="0" w:line="240" w:lineRule="auto"/>
              <w:ind w:left="0" w:firstLine="0"/>
              <w:rPr>
                <w:rFonts w:ascii="Calibri" w:eastAsia="Times New Roman" w:hAnsi="Calibri" w:cs="Calibri"/>
                <w:szCs w:val="20"/>
              </w:rPr>
            </w:pPr>
          </w:p>
        </w:tc>
      </w:tr>
      <w:tr w:rsidR="00534188" w:rsidRPr="008A5EBE" w:rsidTr="00332377">
        <w:tc>
          <w:tcPr>
            <w:tcW w:w="675" w:type="dxa"/>
          </w:tcPr>
          <w:p w:rsidR="00534188" w:rsidRPr="00681B7F" w:rsidRDefault="005D7169" w:rsidP="00582554">
            <w:pPr>
              <w:widowControl w:val="0"/>
              <w:spacing w:after="0" w:line="240" w:lineRule="auto"/>
              <w:ind w:left="0" w:firstLine="0"/>
              <w:rPr>
                <w:rFonts w:ascii="Calibri" w:eastAsia="Times New Roman" w:hAnsi="Calibri" w:cs="Calibri"/>
                <w:szCs w:val="20"/>
              </w:rPr>
            </w:pPr>
            <w:r w:rsidRPr="00681B7F">
              <w:rPr>
                <w:rFonts w:ascii="Calibri" w:eastAsia="Times New Roman" w:hAnsi="Calibri" w:cs="Calibri"/>
                <w:szCs w:val="20"/>
              </w:rPr>
              <w:t>1.2</w:t>
            </w:r>
            <w:r w:rsidR="00C96363" w:rsidRPr="00681B7F">
              <w:rPr>
                <w:rFonts w:ascii="Calibri" w:eastAsia="Times New Roman" w:hAnsi="Calibri" w:cs="Calibri"/>
                <w:szCs w:val="20"/>
              </w:rPr>
              <w:t>5</w:t>
            </w:r>
          </w:p>
        </w:tc>
        <w:tc>
          <w:tcPr>
            <w:tcW w:w="8969" w:type="dxa"/>
          </w:tcPr>
          <w:p w:rsidR="00534188" w:rsidRPr="008A5EBE" w:rsidRDefault="00732C2E" w:rsidP="00582554">
            <w:pPr>
              <w:widowControl w:val="0"/>
              <w:spacing w:after="0" w:line="240" w:lineRule="auto"/>
              <w:ind w:left="0" w:firstLine="0"/>
              <w:rPr>
                <w:rFonts w:ascii="Calibri" w:eastAsia="Times New Roman" w:hAnsi="Calibri" w:cs="Calibri"/>
                <w:szCs w:val="20"/>
              </w:rPr>
            </w:pPr>
            <w:r w:rsidRPr="00681B7F">
              <w:rPr>
                <w:rFonts w:ascii="Calibri" w:eastAsia="Times New Roman" w:hAnsi="Calibri" w:cs="Calibri"/>
                <w:szCs w:val="20"/>
              </w:rPr>
              <w:t xml:space="preserve">Čas odprave okvare v delovanju opreme podatkovnega omrežja je čas, ki preteče od </w:t>
            </w:r>
            <w:r w:rsidR="00C54F10" w:rsidRPr="00681B7F">
              <w:rPr>
                <w:rFonts w:ascii="Calibri" w:eastAsia="Times New Roman" w:hAnsi="Calibri" w:cs="Calibri"/>
                <w:szCs w:val="20"/>
              </w:rPr>
              <w:t>prijave okvare</w:t>
            </w:r>
            <w:r w:rsidRPr="00681B7F">
              <w:rPr>
                <w:rFonts w:ascii="Calibri" w:eastAsia="Times New Roman" w:hAnsi="Calibri" w:cs="Calibri"/>
                <w:szCs w:val="20"/>
              </w:rPr>
              <w:t xml:space="preserve"> do odprave okvare.</w:t>
            </w:r>
          </w:p>
          <w:p w:rsidR="00582554" w:rsidRPr="008A5EBE" w:rsidRDefault="00582554" w:rsidP="00582554">
            <w:pPr>
              <w:widowControl w:val="0"/>
              <w:spacing w:after="0" w:line="240" w:lineRule="auto"/>
              <w:ind w:left="0" w:firstLine="0"/>
              <w:rPr>
                <w:rFonts w:ascii="Calibri" w:eastAsia="Times New Roman" w:hAnsi="Calibri" w:cs="Calibri"/>
                <w:szCs w:val="20"/>
              </w:rPr>
            </w:pPr>
          </w:p>
        </w:tc>
      </w:tr>
      <w:tr w:rsidR="00534188" w:rsidRPr="008A5EBE" w:rsidTr="00332377">
        <w:tc>
          <w:tcPr>
            <w:tcW w:w="675" w:type="dxa"/>
          </w:tcPr>
          <w:p w:rsidR="00534188" w:rsidRPr="008A5EBE" w:rsidRDefault="005D7169" w:rsidP="00582554">
            <w:pPr>
              <w:widowControl w:val="0"/>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1.2</w:t>
            </w:r>
            <w:r w:rsidR="00C96363" w:rsidRPr="008A5EBE">
              <w:rPr>
                <w:rFonts w:ascii="Calibri" w:eastAsia="Times New Roman" w:hAnsi="Calibri" w:cs="Calibri"/>
                <w:szCs w:val="20"/>
              </w:rPr>
              <w:t>6</w:t>
            </w:r>
          </w:p>
        </w:tc>
        <w:tc>
          <w:tcPr>
            <w:tcW w:w="8969" w:type="dxa"/>
          </w:tcPr>
          <w:p w:rsidR="00534188" w:rsidRPr="008A5EBE" w:rsidRDefault="00F04CD7" w:rsidP="00582554">
            <w:pPr>
              <w:widowControl w:val="0"/>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 xml:space="preserve">Okvara v delovanju opreme podatkovnega omrežja je rešena oziroma odpravljena, ko ponovno </w:t>
            </w:r>
            <w:r w:rsidR="00B01A7F">
              <w:rPr>
                <w:rFonts w:ascii="Calibri" w:eastAsia="Times New Roman" w:hAnsi="Calibri" w:cs="Calibri"/>
                <w:szCs w:val="20"/>
              </w:rPr>
              <w:t xml:space="preserve">vzpostavitev delujoče opreme v polni funkcionalnosti pisno potrdi </w:t>
            </w:r>
            <w:r w:rsidRPr="008A5EBE">
              <w:rPr>
                <w:rFonts w:ascii="Calibri" w:eastAsia="Times New Roman" w:hAnsi="Calibri" w:cs="Calibri"/>
                <w:szCs w:val="20"/>
              </w:rPr>
              <w:t>pooblaščena kontaktna oseba naročnika.</w:t>
            </w:r>
            <w:r w:rsidR="00B01A7F">
              <w:rPr>
                <w:rFonts w:ascii="Calibri" w:eastAsia="Times New Roman" w:hAnsi="Calibri" w:cs="Calibri"/>
                <w:szCs w:val="20"/>
              </w:rPr>
              <w:t xml:space="preserve"> </w:t>
            </w:r>
            <w:r w:rsidR="00B01A7F" w:rsidRPr="00B01A7F">
              <w:rPr>
                <w:rFonts w:ascii="Calibri" w:eastAsia="Times New Roman" w:hAnsi="Calibri" w:cs="Calibri"/>
                <w:szCs w:val="20"/>
              </w:rPr>
              <w:t>Pogodben</w:t>
            </w:r>
            <w:r w:rsidR="00B01A7F">
              <w:rPr>
                <w:rFonts w:ascii="Calibri" w:eastAsia="Times New Roman" w:hAnsi="Calibri" w:cs="Calibri"/>
                <w:szCs w:val="20"/>
              </w:rPr>
              <w:t>i</w:t>
            </w:r>
            <w:r w:rsidR="00B01A7F" w:rsidRPr="00B01A7F">
              <w:rPr>
                <w:rFonts w:ascii="Calibri" w:eastAsia="Times New Roman" w:hAnsi="Calibri" w:cs="Calibri"/>
                <w:szCs w:val="20"/>
              </w:rPr>
              <w:t xml:space="preserve"> nivo vzdrževanja je </w:t>
            </w:r>
            <w:r w:rsidR="00B01A7F">
              <w:rPr>
                <w:rFonts w:ascii="Calibri" w:eastAsia="Times New Roman" w:hAnsi="Calibri" w:cs="Calibri"/>
                <w:szCs w:val="20"/>
              </w:rPr>
              <w:t>izpolnjen</w:t>
            </w:r>
            <w:r w:rsidR="00B01A7F" w:rsidRPr="00B01A7F">
              <w:rPr>
                <w:rFonts w:ascii="Calibri" w:eastAsia="Times New Roman" w:hAnsi="Calibri" w:cs="Calibri"/>
                <w:szCs w:val="20"/>
              </w:rPr>
              <w:t>, ko je vzpostavitev delujoče opreme v polni funkcionalnosti dosežena v času, ki je seštevek odzivnega časa in časa odprave napake, v odvisnosti od režima in resnosti prijavljene okvare.</w:t>
            </w:r>
          </w:p>
          <w:p w:rsidR="00582554" w:rsidRPr="008A5EBE" w:rsidRDefault="00582554" w:rsidP="00582554">
            <w:pPr>
              <w:widowControl w:val="0"/>
              <w:spacing w:after="0" w:line="240" w:lineRule="auto"/>
              <w:ind w:left="0" w:firstLine="0"/>
              <w:rPr>
                <w:rFonts w:ascii="Calibri" w:eastAsia="Times New Roman" w:hAnsi="Calibri" w:cs="Calibri"/>
                <w:szCs w:val="20"/>
              </w:rPr>
            </w:pPr>
          </w:p>
        </w:tc>
      </w:tr>
      <w:tr w:rsidR="001B6EA5" w:rsidRPr="008A5EBE" w:rsidTr="00332377">
        <w:tc>
          <w:tcPr>
            <w:tcW w:w="675" w:type="dxa"/>
          </w:tcPr>
          <w:p w:rsidR="001B6EA5" w:rsidRPr="008A5EBE" w:rsidRDefault="005D7169" w:rsidP="00582554">
            <w:pPr>
              <w:widowControl w:val="0"/>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1.2</w:t>
            </w:r>
            <w:r w:rsidR="00C96363" w:rsidRPr="008A5EBE">
              <w:rPr>
                <w:rFonts w:ascii="Calibri" w:eastAsia="Times New Roman" w:hAnsi="Calibri" w:cs="Calibri"/>
                <w:szCs w:val="20"/>
              </w:rPr>
              <w:t>7</w:t>
            </w:r>
          </w:p>
        </w:tc>
        <w:tc>
          <w:tcPr>
            <w:tcW w:w="8969" w:type="dxa"/>
          </w:tcPr>
          <w:p w:rsidR="001B6EA5" w:rsidRPr="008A5EBE" w:rsidRDefault="001B6EA5" w:rsidP="00582554">
            <w:pPr>
              <w:widowControl w:val="0"/>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Strokovnjaki izvajalca bodo o svojem prihodu v prostore naročnika, o opravljenem delu in o odhodu obveščali odgovorne oziroma kontaktne osebe naročnika</w:t>
            </w:r>
            <w:r w:rsidR="001E7271" w:rsidRPr="008A5EBE">
              <w:rPr>
                <w:rFonts w:ascii="Calibri" w:eastAsia="Times New Roman" w:hAnsi="Calibri" w:cs="Calibri"/>
                <w:szCs w:val="20"/>
              </w:rPr>
              <w:t>. Vse posege in intervencije bodo vodili preko delovnih nalogov</w:t>
            </w:r>
            <w:r w:rsidRPr="008A5EBE">
              <w:rPr>
                <w:rFonts w:ascii="Calibri" w:eastAsia="Times New Roman" w:hAnsi="Calibri" w:cs="Calibri"/>
                <w:szCs w:val="20"/>
              </w:rPr>
              <w:t>.</w:t>
            </w:r>
          </w:p>
          <w:p w:rsidR="001B6EA5" w:rsidRPr="008A5EBE" w:rsidRDefault="001B6EA5" w:rsidP="00582554">
            <w:pPr>
              <w:widowControl w:val="0"/>
              <w:spacing w:after="0" w:line="240" w:lineRule="auto"/>
              <w:ind w:left="0" w:firstLine="0"/>
              <w:rPr>
                <w:rFonts w:ascii="Calibri" w:eastAsia="Times New Roman" w:hAnsi="Calibri" w:cs="Calibri"/>
                <w:szCs w:val="20"/>
              </w:rPr>
            </w:pPr>
          </w:p>
        </w:tc>
      </w:tr>
      <w:tr w:rsidR="008D7A52" w:rsidRPr="008A5EBE" w:rsidTr="00332377">
        <w:tc>
          <w:tcPr>
            <w:tcW w:w="675" w:type="dxa"/>
          </w:tcPr>
          <w:p w:rsidR="008D7A52" w:rsidRPr="008A5EBE" w:rsidRDefault="005D7169" w:rsidP="00582554">
            <w:pPr>
              <w:widowControl w:val="0"/>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1.2</w:t>
            </w:r>
            <w:r w:rsidR="00C96363" w:rsidRPr="008A5EBE">
              <w:rPr>
                <w:rFonts w:ascii="Calibri" w:eastAsia="Times New Roman" w:hAnsi="Calibri" w:cs="Calibri"/>
                <w:szCs w:val="20"/>
              </w:rPr>
              <w:t>8</w:t>
            </w:r>
          </w:p>
        </w:tc>
        <w:tc>
          <w:tcPr>
            <w:tcW w:w="8969" w:type="dxa"/>
          </w:tcPr>
          <w:p w:rsidR="008D7A52" w:rsidRPr="008A5EBE" w:rsidRDefault="008D7A52" w:rsidP="00582554">
            <w:pPr>
              <w:widowControl w:val="0"/>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 xml:space="preserve">Vsa </w:t>
            </w:r>
            <w:r w:rsidR="00B5017B" w:rsidRPr="008A5EBE">
              <w:rPr>
                <w:rFonts w:ascii="Calibri" w:eastAsia="Times New Roman" w:hAnsi="Calibri" w:cs="Calibri"/>
                <w:szCs w:val="20"/>
              </w:rPr>
              <w:t xml:space="preserve">oprema (katerikoli element ali posamezni vanj vgrajen modul), ki je v podatkovno omrežje vgrajena v okviru funkcionalnega vzdrževanja, je nova in nerabljena in z vgradnjo postane last naročnika. Garancija na </w:t>
            </w:r>
            <w:r w:rsidR="00F720A0" w:rsidRPr="008A5EBE">
              <w:rPr>
                <w:rFonts w:ascii="Calibri" w:eastAsia="Times New Roman" w:hAnsi="Calibri" w:cs="Calibri"/>
                <w:szCs w:val="20"/>
              </w:rPr>
              <w:t>to opremo znaša eno (1) leto od dneva vgradnje v podatkovno omrežje oziroma najmanj do izteka garancije iz prve vgradnje.</w:t>
            </w:r>
          </w:p>
          <w:p w:rsidR="008D7A52" w:rsidRPr="008A5EBE" w:rsidRDefault="008D7A52" w:rsidP="00582554">
            <w:pPr>
              <w:widowControl w:val="0"/>
              <w:spacing w:after="0" w:line="240" w:lineRule="auto"/>
              <w:ind w:left="0" w:firstLine="0"/>
              <w:rPr>
                <w:rFonts w:ascii="Calibri" w:eastAsia="Times New Roman" w:hAnsi="Calibri" w:cs="Calibri"/>
                <w:szCs w:val="20"/>
              </w:rPr>
            </w:pPr>
          </w:p>
        </w:tc>
      </w:tr>
      <w:tr w:rsidR="00582554" w:rsidRPr="008A5EBE" w:rsidTr="00332377">
        <w:tc>
          <w:tcPr>
            <w:tcW w:w="675" w:type="dxa"/>
          </w:tcPr>
          <w:p w:rsidR="00582554" w:rsidRPr="008A5EBE" w:rsidRDefault="005D7169" w:rsidP="00582554">
            <w:pPr>
              <w:widowControl w:val="0"/>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1.</w:t>
            </w:r>
            <w:r w:rsidR="00C96363" w:rsidRPr="008A5EBE">
              <w:rPr>
                <w:rFonts w:ascii="Calibri" w:eastAsia="Times New Roman" w:hAnsi="Calibri" w:cs="Calibri"/>
                <w:szCs w:val="20"/>
              </w:rPr>
              <w:t>29</w:t>
            </w:r>
          </w:p>
        </w:tc>
        <w:tc>
          <w:tcPr>
            <w:tcW w:w="8969" w:type="dxa"/>
          </w:tcPr>
          <w:p w:rsidR="00582554" w:rsidRPr="008A5EBE" w:rsidRDefault="00582554" w:rsidP="00582554">
            <w:pPr>
              <w:widowControl w:val="0"/>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V primeru reševanja kritične napake v Režimu 1</w:t>
            </w:r>
            <w:r w:rsidR="00D36868" w:rsidRPr="008A5EBE">
              <w:rPr>
                <w:rFonts w:ascii="Calibri" w:eastAsia="Times New Roman" w:hAnsi="Calibri" w:cs="Calibri"/>
                <w:szCs w:val="20"/>
              </w:rPr>
              <w:t xml:space="preserve">, ko izvajalec </w:t>
            </w:r>
            <w:r w:rsidR="009F013C" w:rsidRPr="008A5EBE">
              <w:rPr>
                <w:rFonts w:ascii="Calibri" w:eastAsia="Times New Roman" w:hAnsi="Calibri" w:cs="Calibri"/>
                <w:szCs w:val="20"/>
              </w:rPr>
              <w:t xml:space="preserve">ugotovi, da ne bo uspel kritično napako odpraviti </w:t>
            </w:r>
            <w:r w:rsidR="00D36868" w:rsidRPr="008A5EBE">
              <w:rPr>
                <w:rFonts w:ascii="Calibri" w:eastAsia="Times New Roman" w:hAnsi="Calibri" w:cs="Calibri"/>
                <w:szCs w:val="20"/>
              </w:rPr>
              <w:t xml:space="preserve">v pogodbenem nivoju vzdrževanja, </w:t>
            </w:r>
            <w:r w:rsidR="009F013C" w:rsidRPr="008A5EBE">
              <w:rPr>
                <w:rFonts w:ascii="Calibri" w:eastAsia="Times New Roman" w:hAnsi="Calibri" w:cs="Calibri"/>
                <w:szCs w:val="20"/>
              </w:rPr>
              <w:t>mora izvajalec najkasneje do izteka roka za odpravo napake namestiti delujočo nadomestno kompatibilno opremo (katerikoli element ali posamezni vanj vgrajen modul).</w:t>
            </w:r>
            <w:r w:rsidR="008D7A52" w:rsidRPr="008A5EBE">
              <w:rPr>
                <w:rFonts w:ascii="Calibri" w:eastAsia="Times New Roman" w:hAnsi="Calibri" w:cs="Calibri"/>
                <w:szCs w:val="20"/>
              </w:rPr>
              <w:t xml:space="preserve"> Nadomestna oprema je last izvajalca, je nova ali rabljena in jo </w:t>
            </w:r>
            <w:r w:rsidR="00F4319D" w:rsidRPr="008A5EBE">
              <w:rPr>
                <w:rFonts w:ascii="Calibri" w:eastAsia="Times New Roman" w:hAnsi="Calibri" w:cs="Calibri"/>
                <w:szCs w:val="20"/>
              </w:rPr>
              <w:t>izvajalec prevzame nazaj, ko naročniku zagotovi pravilno opremo in vzpostavi nemoteno delovanje.</w:t>
            </w:r>
          </w:p>
          <w:p w:rsidR="009F013C" w:rsidRPr="008A5EBE" w:rsidRDefault="009F013C" w:rsidP="00582554">
            <w:pPr>
              <w:widowControl w:val="0"/>
              <w:spacing w:after="0" w:line="240" w:lineRule="auto"/>
              <w:ind w:left="0" w:firstLine="0"/>
              <w:rPr>
                <w:rFonts w:ascii="Calibri" w:eastAsia="Times New Roman" w:hAnsi="Calibri" w:cs="Calibri"/>
                <w:szCs w:val="20"/>
              </w:rPr>
            </w:pPr>
          </w:p>
        </w:tc>
      </w:tr>
      <w:tr w:rsidR="00582554" w:rsidRPr="008A5EBE" w:rsidTr="00332377">
        <w:tc>
          <w:tcPr>
            <w:tcW w:w="675" w:type="dxa"/>
          </w:tcPr>
          <w:p w:rsidR="00582554" w:rsidRPr="008A5EBE" w:rsidRDefault="005D7169" w:rsidP="00582554">
            <w:pPr>
              <w:widowControl w:val="0"/>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1.3</w:t>
            </w:r>
            <w:r w:rsidR="00C96363" w:rsidRPr="008A5EBE">
              <w:rPr>
                <w:rFonts w:ascii="Calibri" w:eastAsia="Times New Roman" w:hAnsi="Calibri" w:cs="Calibri"/>
                <w:szCs w:val="20"/>
              </w:rPr>
              <w:t>0</w:t>
            </w:r>
          </w:p>
        </w:tc>
        <w:tc>
          <w:tcPr>
            <w:tcW w:w="8969" w:type="dxa"/>
          </w:tcPr>
          <w:p w:rsidR="00582554" w:rsidRPr="008A5EBE" w:rsidRDefault="008F0FE3" w:rsidP="00582554">
            <w:pPr>
              <w:widowControl w:val="0"/>
              <w:spacing w:after="0" w:line="240" w:lineRule="auto"/>
              <w:ind w:left="0" w:firstLine="0"/>
              <w:rPr>
                <w:rFonts w:ascii="Calibri" w:eastAsia="Times New Roman" w:hAnsi="Calibri" w:cs="Calibri"/>
                <w:szCs w:val="20"/>
                <w:u w:val="single"/>
              </w:rPr>
            </w:pPr>
            <w:r w:rsidRPr="008A5EBE">
              <w:rPr>
                <w:rFonts w:ascii="Calibri" w:eastAsia="Times New Roman" w:hAnsi="Calibri" w:cs="Calibri"/>
                <w:szCs w:val="20"/>
                <w:u w:val="single"/>
              </w:rPr>
              <w:t>Izvajanje preventivnega vzdrževanja, specialističnih del in prenosa znanja na naročnikove kadre</w:t>
            </w:r>
          </w:p>
        </w:tc>
      </w:tr>
      <w:tr w:rsidR="00582554" w:rsidRPr="008A5EBE" w:rsidTr="00332377">
        <w:tc>
          <w:tcPr>
            <w:tcW w:w="675" w:type="dxa"/>
          </w:tcPr>
          <w:p w:rsidR="00582554" w:rsidRPr="008A5EBE" w:rsidRDefault="00582554" w:rsidP="00582554">
            <w:pPr>
              <w:widowControl w:val="0"/>
              <w:spacing w:after="0" w:line="240" w:lineRule="auto"/>
              <w:ind w:left="0" w:firstLine="0"/>
              <w:rPr>
                <w:rFonts w:ascii="Calibri" w:eastAsia="Times New Roman" w:hAnsi="Calibri" w:cs="Calibri"/>
                <w:szCs w:val="20"/>
              </w:rPr>
            </w:pPr>
          </w:p>
        </w:tc>
        <w:tc>
          <w:tcPr>
            <w:tcW w:w="8969" w:type="dxa"/>
          </w:tcPr>
          <w:p w:rsidR="00582554" w:rsidRPr="008A5EBE" w:rsidRDefault="00582554" w:rsidP="00582554">
            <w:pPr>
              <w:widowControl w:val="0"/>
              <w:spacing w:after="0" w:line="240" w:lineRule="auto"/>
              <w:ind w:left="0" w:firstLine="0"/>
              <w:rPr>
                <w:rFonts w:ascii="Calibri" w:eastAsia="Times New Roman" w:hAnsi="Calibri" w:cs="Calibri"/>
                <w:szCs w:val="20"/>
              </w:rPr>
            </w:pPr>
          </w:p>
        </w:tc>
      </w:tr>
      <w:tr w:rsidR="0094056D" w:rsidRPr="008A5EBE" w:rsidTr="000465D0">
        <w:tc>
          <w:tcPr>
            <w:tcW w:w="675" w:type="dxa"/>
          </w:tcPr>
          <w:p w:rsidR="0094056D" w:rsidRPr="008A5EBE" w:rsidRDefault="005D7169" w:rsidP="000465D0">
            <w:pPr>
              <w:widowControl w:val="0"/>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1.3</w:t>
            </w:r>
            <w:r w:rsidR="00C96363" w:rsidRPr="008A5EBE">
              <w:rPr>
                <w:rFonts w:ascii="Calibri" w:eastAsia="Times New Roman" w:hAnsi="Calibri" w:cs="Calibri"/>
                <w:szCs w:val="20"/>
              </w:rPr>
              <w:t>1</w:t>
            </w:r>
          </w:p>
        </w:tc>
        <w:tc>
          <w:tcPr>
            <w:tcW w:w="8969" w:type="dxa"/>
          </w:tcPr>
          <w:p w:rsidR="0094056D" w:rsidRPr="008A5EBE" w:rsidRDefault="00C84C61" w:rsidP="000465D0">
            <w:pPr>
              <w:widowControl w:val="0"/>
              <w:spacing w:after="0" w:line="240" w:lineRule="auto"/>
              <w:ind w:left="0" w:firstLine="0"/>
              <w:rPr>
                <w:rFonts w:ascii="Calibri" w:eastAsia="Times New Roman" w:hAnsi="Calibri" w:cs="Calibri"/>
                <w:b/>
                <w:i/>
                <w:szCs w:val="20"/>
                <w:u w:val="single"/>
              </w:rPr>
            </w:pPr>
            <w:r w:rsidRPr="008A5EBE">
              <w:rPr>
                <w:rFonts w:ascii="Calibri" w:eastAsia="Times New Roman" w:hAnsi="Calibri" w:cs="Calibri"/>
                <w:b/>
                <w:i/>
                <w:szCs w:val="20"/>
                <w:u w:val="single"/>
              </w:rPr>
              <w:t>Preventivna analiza delovanja podatkovnega omrežja in posodobitve programske opreme</w:t>
            </w:r>
            <w:r w:rsidR="0094056D" w:rsidRPr="008A5EBE">
              <w:rPr>
                <w:rFonts w:ascii="Calibri" w:eastAsia="Times New Roman" w:hAnsi="Calibri" w:cs="Calibri"/>
                <w:b/>
                <w:i/>
                <w:szCs w:val="20"/>
                <w:u w:val="single"/>
              </w:rPr>
              <w:t>:</w:t>
            </w:r>
          </w:p>
          <w:p w:rsidR="0094056D" w:rsidRPr="008A5EBE" w:rsidRDefault="0094056D" w:rsidP="000465D0">
            <w:pPr>
              <w:widowControl w:val="0"/>
              <w:spacing w:after="0" w:line="240" w:lineRule="auto"/>
              <w:ind w:left="0" w:firstLine="0"/>
              <w:rPr>
                <w:rFonts w:ascii="Calibri" w:eastAsia="Times New Roman" w:hAnsi="Calibri" w:cs="Calibri"/>
                <w:b/>
                <w:szCs w:val="20"/>
              </w:rPr>
            </w:pPr>
          </w:p>
        </w:tc>
      </w:tr>
      <w:tr w:rsidR="0094056D" w:rsidRPr="008A5EBE" w:rsidTr="000465D0">
        <w:tc>
          <w:tcPr>
            <w:tcW w:w="675" w:type="dxa"/>
          </w:tcPr>
          <w:p w:rsidR="0094056D" w:rsidRPr="008A5EBE" w:rsidRDefault="005D7169" w:rsidP="000465D0">
            <w:pPr>
              <w:widowControl w:val="0"/>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1.3</w:t>
            </w:r>
            <w:r w:rsidR="00C96363" w:rsidRPr="008A5EBE">
              <w:rPr>
                <w:rFonts w:ascii="Calibri" w:eastAsia="Times New Roman" w:hAnsi="Calibri" w:cs="Calibri"/>
                <w:szCs w:val="20"/>
              </w:rPr>
              <w:t>2</w:t>
            </w:r>
          </w:p>
        </w:tc>
        <w:tc>
          <w:tcPr>
            <w:tcW w:w="8969" w:type="dxa"/>
          </w:tcPr>
          <w:p w:rsidR="0094056D" w:rsidRPr="008A5EBE" w:rsidRDefault="0094056D" w:rsidP="000465D0">
            <w:pPr>
              <w:widowControl w:val="0"/>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V okviru preventivnega vzdrževanja bo izvajalec en (1) krat letno, v dogovoru z naročnikom, izvedel poglobljeno analizo delovanja strojne opreme in na strojni opremi nameščene sistemske programske opreme kompletnega podatkovnega omrežja.</w:t>
            </w:r>
          </w:p>
          <w:p w:rsidR="0094056D" w:rsidRPr="008A5EBE" w:rsidRDefault="0094056D" w:rsidP="000465D0">
            <w:pPr>
              <w:widowControl w:val="0"/>
              <w:spacing w:after="0" w:line="240" w:lineRule="auto"/>
              <w:ind w:left="0" w:firstLine="0"/>
              <w:rPr>
                <w:rFonts w:ascii="Calibri" w:eastAsia="Times New Roman" w:hAnsi="Calibri" w:cs="Calibri"/>
                <w:szCs w:val="20"/>
              </w:rPr>
            </w:pPr>
          </w:p>
        </w:tc>
      </w:tr>
      <w:tr w:rsidR="0094056D" w:rsidRPr="008A5EBE" w:rsidTr="000465D0">
        <w:tc>
          <w:tcPr>
            <w:tcW w:w="675" w:type="dxa"/>
          </w:tcPr>
          <w:p w:rsidR="0094056D" w:rsidRPr="008A5EBE" w:rsidRDefault="005D7169" w:rsidP="000465D0">
            <w:pPr>
              <w:widowControl w:val="0"/>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1.3</w:t>
            </w:r>
            <w:r w:rsidR="00C96363" w:rsidRPr="008A5EBE">
              <w:rPr>
                <w:rFonts w:ascii="Calibri" w:eastAsia="Times New Roman" w:hAnsi="Calibri" w:cs="Calibri"/>
                <w:szCs w:val="20"/>
              </w:rPr>
              <w:t>3</w:t>
            </w:r>
          </w:p>
        </w:tc>
        <w:tc>
          <w:tcPr>
            <w:tcW w:w="8969" w:type="dxa"/>
          </w:tcPr>
          <w:p w:rsidR="0094056D" w:rsidRPr="008A5EBE" w:rsidRDefault="0094056D" w:rsidP="000465D0">
            <w:pPr>
              <w:widowControl w:val="0"/>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Izvajalec mora po vsaki izvedeni analizi izdelati pisno poročilo z navedbo izsledkov in stanjem parametrov. Pisno ali elektronsko poročilo dostavi izvajalec najkasneje v treh (3) delovnih dneh po opravljeni analizi.</w:t>
            </w:r>
          </w:p>
          <w:p w:rsidR="0094056D" w:rsidRPr="008A5EBE" w:rsidRDefault="0094056D" w:rsidP="000465D0">
            <w:pPr>
              <w:widowControl w:val="0"/>
              <w:spacing w:after="0" w:line="240" w:lineRule="auto"/>
              <w:ind w:left="0" w:firstLine="0"/>
              <w:rPr>
                <w:rFonts w:ascii="Calibri" w:eastAsia="Times New Roman" w:hAnsi="Calibri" w:cs="Calibri"/>
                <w:szCs w:val="20"/>
              </w:rPr>
            </w:pPr>
          </w:p>
        </w:tc>
      </w:tr>
      <w:tr w:rsidR="0094056D" w:rsidRPr="008A5EBE" w:rsidTr="000465D0">
        <w:tc>
          <w:tcPr>
            <w:tcW w:w="675" w:type="dxa"/>
          </w:tcPr>
          <w:p w:rsidR="0094056D" w:rsidRPr="008A5EBE" w:rsidRDefault="005D7169" w:rsidP="000465D0">
            <w:pPr>
              <w:widowControl w:val="0"/>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1.3</w:t>
            </w:r>
            <w:r w:rsidR="00C96363" w:rsidRPr="008A5EBE">
              <w:rPr>
                <w:rFonts w:ascii="Calibri" w:eastAsia="Times New Roman" w:hAnsi="Calibri" w:cs="Calibri"/>
                <w:szCs w:val="20"/>
              </w:rPr>
              <w:t>4</w:t>
            </w:r>
          </w:p>
        </w:tc>
        <w:tc>
          <w:tcPr>
            <w:tcW w:w="8969" w:type="dxa"/>
          </w:tcPr>
          <w:p w:rsidR="0094056D" w:rsidRPr="008A5EBE" w:rsidRDefault="0094056D" w:rsidP="000465D0">
            <w:pPr>
              <w:widowControl w:val="0"/>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Ravno tako mora izvajalec na sistemski programski opremi kompletnega podatkovnega omrežja brezplačno namestiti najnovejše popravke in posodobitve v okviru obstoječe funkcionalnosti, in sicer takoj po priporočilu ali objavi proizvajalca. Po vsaki nadgradnji ali inštalaciji sistemske programske opreme mora izvajalec izdelati pisno poročilo z navedbo vzrokov nadgradnje ali inštalacije, njenim potekom ter opisom vgrajenih izboljšav. Pisno ali elektronsko poročilo dostavi izvajalec najkasneje v treh (3) delovnih dneh po opravljeni posodobitvi</w:t>
            </w:r>
          </w:p>
          <w:p w:rsidR="0094056D" w:rsidRPr="008A5EBE" w:rsidRDefault="0094056D" w:rsidP="000465D0">
            <w:pPr>
              <w:widowControl w:val="0"/>
              <w:spacing w:after="0" w:line="240" w:lineRule="auto"/>
              <w:ind w:left="0" w:firstLine="0"/>
              <w:rPr>
                <w:rFonts w:ascii="Calibri" w:eastAsia="Times New Roman" w:hAnsi="Calibri" w:cs="Calibri"/>
                <w:szCs w:val="20"/>
              </w:rPr>
            </w:pPr>
          </w:p>
        </w:tc>
      </w:tr>
      <w:tr w:rsidR="005D7169" w:rsidRPr="008A5EBE" w:rsidTr="000465D0">
        <w:tc>
          <w:tcPr>
            <w:tcW w:w="675" w:type="dxa"/>
          </w:tcPr>
          <w:p w:rsidR="005D7169" w:rsidRPr="008A5EBE" w:rsidRDefault="005D7169" w:rsidP="005D7169">
            <w:pPr>
              <w:widowControl w:val="0"/>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1.3</w:t>
            </w:r>
            <w:r w:rsidR="00C96363" w:rsidRPr="008A5EBE">
              <w:rPr>
                <w:rFonts w:ascii="Calibri" w:eastAsia="Times New Roman" w:hAnsi="Calibri" w:cs="Calibri"/>
                <w:szCs w:val="20"/>
              </w:rPr>
              <w:t>5</w:t>
            </w:r>
          </w:p>
        </w:tc>
        <w:tc>
          <w:tcPr>
            <w:tcW w:w="8969" w:type="dxa"/>
          </w:tcPr>
          <w:p w:rsidR="00E1211F" w:rsidRDefault="005D7169" w:rsidP="005D7169">
            <w:pPr>
              <w:widowControl w:val="0"/>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Izvajalec mora poleg preventivnega vzdrževanja in nameščanja popravkov in posodobitev na sistemski programski opremi izvajati tudi drugo preventivno vzdrževanje po potrebi oziroma kakor priporoča proizvajalec vzdrževane opreme, ter predložiti pisno poročilo o ugotovljenih pomanjkljivostih in morebitnih vgrajenih spremembah najkasneje v treh (3) delovnih dneh po opravljenem vzdrževanju.</w:t>
            </w:r>
          </w:p>
          <w:p w:rsidR="00E1211F" w:rsidRPr="008A5EBE" w:rsidRDefault="00E1211F" w:rsidP="005D7169">
            <w:pPr>
              <w:widowControl w:val="0"/>
              <w:spacing w:after="0" w:line="240" w:lineRule="auto"/>
              <w:ind w:left="0" w:firstLine="0"/>
              <w:rPr>
                <w:rFonts w:ascii="Calibri" w:eastAsia="Times New Roman" w:hAnsi="Calibri" w:cs="Calibri"/>
                <w:szCs w:val="20"/>
              </w:rPr>
            </w:pPr>
          </w:p>
        </w:tc>
      </w:tr>
      <w:tr w:rsidR="005D7169" w:rsidRPr="008A5EBE" w:rsidTr="00332377">
        <w:tc>
          <w:tcPr>
            <w:tcW w:w="675" w:type="dxa"/>
          </w:tcPr>
          <w:p w:rsidR="005D7169" w:rsidRPr="008A5EBE" w:rsidRDefault="005D7169" w:rsidP="005D7169">
            <w:pPr>
              <w:widowControl w:val="0"/>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1.3</w:t>
            </w:r>
            <w:r w:rsidR="00C96363" w:rsidRPr="008A5EBE">
              <w:rPr>
                <w:rFonts w:ascii="Calibri" w:eastAsia="Times New Roman" w:hAnsi="Calibri" w:cs="Calibri"/>
                <w:szCs w:val="20"/>
              </w:rPr>
              <w:t>6</w:t>
            </w:r>
          </w:p>
        </w:tc>
        <w:tc>
          <w:tcPr>
            <w:tcW w:w="8969" w:type="dxa"/>
          </w:tcPr>
          <w:p w:rsidR="005D7169" w:rsidRPr="008A5EBE" w:rsidRDefault="005D7169" w:rsidP="005D7169">
            <w:pPr>
              <w:widowControl w:val="0"/>
              <w:spacing w:after="0" w:line="240" w:lineRule="auto"/>
              <w:ind w:left="0" w:firstLine="0"/>
              <w:rPr>
                <w:rFonts w:ascii="Calibri" w:eastAsia="Times New Roman" w:hAnsi="Calibri" w:cs="Calibri"/>
                <w:b/>
                <w:i/>
                <w:szCs w:val="20"/>
                <w:u w:val="single"/>
              </w:rPr>
            </w:pPr>
            <w:r w:rsidRPr="008A5EBE">
              <w:rPr>
                <w:rFonts w:ascii="Calibri" w:eastAsia="Times New Roman" w:hAnsi="Calibri" w:cs="Calibri"/>
                <w:b/>
                <w:i/>
                <w:szCs w:val="20"/>
                <w:u w:val="single"/>
              </w:rPr>
              <w:t>Specialistične storitve:</w:t>
            </w:r>
          </w:p>
          <w:p w:rsidR="005D7169" w:rsidRPr="008A5EBE" w:rsidRDefault="005D7169" w:rsidP="005D7169">
            <w:pPr>
              <w:widowControl w:val="0"/>
              <w:spacing w:after="0" w:line="240" w:lineRule="auto"/>
              <w:ind w:left="0" w:firstLine="0"/>
              <w:rPr>
                <w:rFonts w:ascii="Calibri" w:eastAsia="Times New Roman" w:hAnsi="Calibri" w:cs="Calibri"/>
                <w:b/>
                <w:i/>
                <w:szCs w:val="20"/>
              </w:rPr>
            </w:pPr>
          </w:p>
        </w:tc>
      </w:tr>
      <w:tr w:rsidR="005D7169" w:rsidRPr="008A5EBE" w:rsidTr="00332377">
        <w:tc>
          <w:tcPr>
            <w:tcW w:w="675" w:type="dxa"/>
          </w:tcPr>
          <w:p w:rsidR="005D7169" w:rsidRPr="008A5EBE" w:rsidRDefault="005D7169" w:rsidP="005D7169">
            <w:pPr>
              <w:widowControl w:val="0"/>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1.3</w:t>
            </w:r>
            <w:r w:rsidR="00C96363" w:rsidRPr="008A5EBE">
              <w:rPr>
                <w:rFonts w:ascii="Calibri" w:eastAsia="Times New Roman" w:hAnsi="Calibri" w:cs="Calibri"/>
                <w:szCs w:val="20"/>
              </w:rPr>
              <w:t>7</w:t>
            </w:r>
          </w:p>
        </w:tc>
        <w:tc>
          <w:tcPr>
            <w:tcW w:w="8969" w:type="dxa"/>
          </w:tcPr>
          <w:p w:rsidR="005D7169" w:rsidRPr="008A5EBE" w:rsidRDefault="005D7169" w:rsidP="005D7169">
            <w:pPr>
              <w:widowControl w:val="0"/>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 xml:space="preserve">V okviru mesečnega pavšala je vključena </w:t>
            </w:r>
            <w:r w:rsidRPr="008A5EBE">
              <w:rPr>
                <w:rFonts w:ascii="Calibri" w:eastAsia="Times New Roman" w:hAnsi="Calibri" w:cs="Calibri"/>
                <w:b/>
                <w:szCs w:val="20"/>
              </w:rPr>
              <w:t>fiksna</w:t>
            </w:r>
            <w:r w:rsidRPr="008A5EBE">
              <w:rPr>
                <w:rFonts w:ascii="Calibri" w:eastAsia="Times New Roman" w:hAnsi="Calibri" w:cs="Calibri"/>
                <w:szCs w:val="20"/>
              </w:rPr>
              <w:t xml:space="preserve"> količina inženirskih storitev za izvajanje:</w:t>
            </w:r>
          </w:p>
          <w:p w:rsidR="005D7169" w:rsidRPr="008A5EBE" w:rsidRDefault="005D7169" w:rsidP="005D7169">
            <w:pPr>
              <w:widowControl w:val="0"/>
              <w:numPr>
                <w:ilvl w:val="0"/>
                <w:numId w:val="30"/>
              </w:numPr>
              <w:spacing w:after="0" w:line="240" w:lineRule="auto"/>
              <w:rPr>
                <w:rFonts w:ascii="Calibri" w:eastAsia="Times New Roman" w:hAnsi="Calibri" w:cs="Times New Roman"/>
                <w:szCs w:val="20"/>
              </w:rPr>
            </w:pPr>
            <w:bookmarkStart w:id="27" w:name="_Hlk150347116"/>
            <w:r w:rsidRPr="008A5EBE">
              <w:rPr>
                <w:rFonts w:ascii="Calibri" w:eastAsia="Times New Roman" w:hAnsi="Calibri" w:cs="Times New Roman"/>
                <w:szCs w:val="20"/>
              </w:rPr>
              <w:t xml:space="preserve">zahtevnega </w:t>
            </w:r>
            <w:proofErr w:type="spellStart"/>
            <w:r w:rsidRPr="008A5EBE">
              <w:rPr>
                <w:rFonts w:ascii="Calibri" w:eastAsia="Times New Roman" w:hAnsi="Calibri" w:cs="Times New Roman"/>
                <w:szCs w:val="20"/>
              </w:rPr>
              <w:t>parametriranja</w:t>
            </w:r>
            <w:proofErr w:type="spellEnd"/>
            <w:r w:rsidRPr="008A5EBE">
              <w:rPr>
                <w:rFonts w:ascii="Calibri" w:eastAsia="Times New Roman" w:hAnsi="Calibri" w:cs="Times New Roman"/>
                <w:szCs w:val="20"/>
              </w:rPr>
              <w:t xml:space="preserve"> in omrežnega inženiringa, ki ga izvajajo certificirani strokovnjaki CCIE,</w:t>
            </w:r>
          </w:p>
          <w:p w:rsidR="005D7169" w:rsidRPr="008A5EBE" w:rsidRDefault="005D7169" w:rsidP="005D7169">
            <w:pPr>
              <w:widowControl w:val="0"/>
              <w:numPr>
                <w:ilvl w:val="0"/>
                <w:numId w:val="30"/>
              </w:numPr>
              <w:spacing w:after="0" w:line="240" w:lineRule="auto"/>
              <w:rPr>
                <w:rFonts w:ascii="Calibri" w:eastAsia="Times New Roman" w:hAnsi="Calibri" w:cs="Calibri"/>
                <w:szCs w:val="20"/>
              </w:rPr>
            </w:pPr>
            <w:r w:rsidRPr="008A5EBE">
              <w:rPr>
                <w:rFonts w:ascii="Calibri" w:eastAsia="Times New Roman" w:hAnsi="Calibri" w:cs="Times New Roman"/>
                <w:szCs w:val="20"/>
              </w:rPr>
              <w:t xml:space="preserve">zahtevnega </w:t>
            </w:r>
            <w:proofErr w:type="spellStart"/>
            <w:r w:rsidRPr="008A5EBE">
              <w:rPr>
                <w:rFonts w:ascii="Calibri" w:eastAsia="Times New Roman" w:hAnsi="Calibri" w:cs="Times New Roman"/>
                <w:szCs w:val="20"/>
              </w:rPr>
              <w:t>parametriranja</w:t>
            </w:r>
            <w:proofErr w:type="spellEnd"/>
            <w:r w:rsidRPr="008A5EBE">
              <w:rPr>
                <w:rFonts w:ascii="Calibri" w:eastAsia="Times New Roman" w:hAnsi="Calibri" w:cs="Times New Roman"/>
                <w:szCs w:val="20"/>
              </w:rPr>
              <w:t xml:space="preserve"> podatkovnega omrežja in podporo, ki ga izvajajo certificirani strokovnjaki CCNP ali PCNSE</w:t>
            </w:r>
            <w:bookmarkEnd w:id="27"/>
            <w:r w:rsidR="00F15CBC" w:rsidRPr="008A5EBE">
              <w:rPr>
                <w:rFonts w:ascii="Calibri" w:eastAsia="Times New Roman" w:hAnsi="Calibri" w:cs="Times New Roman"/>
                <w:szCs w:val="20"/>
              </w:rPr>
              <w:t>,</w:t>
            </w:r>
          </w:p>
          <w:p w:rsidR="00F15CBC" w:rsidRPr="008A5EBE" w:rsidRDefault="005D7169" w:rsidP="005D7169">
            <w:pPr>
              <w:widowControl w:val="0"/>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na zahtevo naročnika v enoti človek/ura, v nadaljevanju »ura«. V primeru, da se pogodbeni stranki ne dogovorita drugače, se te storitve koristijo v minimalnem obsegu 1 ura.</w:t>
            </w:r>
          </w:p>
        </w:tc>
      </w:tr>
      <w:tr w:rsidR="005D7169" w:rsidRPr="008A5EBE" w:rsidTr="00332377">
        <w:tc>
          <w:tcPr>
            <w:tcW w:w="675" w:type="dxa"/>
          </w:tcPr>
          <w:p w:rsidR="005D7169" w:rsidRPr="00B01A7F" w:rsidRDefault="005D7169" w:rsidP="005D7169">
            <w:pPr>
              <w:widowControl w:val="0"/>
              <w:spacing w:after="0" w:line="240" w:lineRule="auto"/>
              <w:ind w:left="0" w:firstLine="0"/>
              <w:rPr>
                <w:rFonts w:ascii="Calibri" w:eastAsia="Times New Roman" w:hAnsi="Calibri" w:cs="Calibri"/>
                <w:szCs w:val="20"/>
              </w:rPr>
            </w:pPr>
            <w:r w:rsidRPr="00B01A7F">
              <w:rPr>
                <w:rFonts w:ascii="Calibri" w:eastAsia="Times New Roman" w:hAnsi="Calibri" w:cs="Calibri"/>
                <w:szCs w:val="20"/>
              </w:rPr>
              <w:lastRenderedPageBreak/>
              <w:t>1.3</w:t>
            </w:r>
            <w:r w:rsidR="00C96363" w:rsidRPr="00B01A7F">
              <w:rPr>
                <w:rFonts w:ascii="Calibri" w:eastAsia="Times New Roman" w:hAnsi="Calibri" w:cs="Calibri"/>
                <w:szCs w:val="20"/>
              </w:rPr>
              <w:t>8</w:t>
            </w:r>
          </w:p>
        </w:tc>
        <w:tc>
          <w:tcPr>
            <w:tcW w:w="8969" w:type="dxa"/>
          </w:tcPr>
          <w:p w:rsidR="005D7169" w:rsidRPr="008A5EBE" w:rsidRDefault="005D7169" w:rsidP="005D7169">
            <w:pPr>
              <w:widowControl w:val="0"/>
              <w:spacing w:after="0" w:line="240" w:lineRule="auto"/>
              <w:ind w:left="0" w:firstLine="0"/>
              <w:rPr>
                <w:rFonts w:ascii="Calibri" w:eastAsia="Times New Roman" w:hAnsi="Calibri" w:cs="Calibri"/>
                <w:szCs w:val="20"/>
              </w:rPr>
            </w:pPr>
            <w:r w:rsidRPr="00B01A7F">
              <w:rPr>
                <w:rFonts w:ascii="Calibri" w:eastAsia="Times New Roman" w:hAnsi="Calibri" w:cs="Calibri"/>
                <w:szCs w:val="20"/>
              </w:rPr>
              <w:t xml:space="preserve">Strokovna pomoč pri zahtevnem </w:t>
            </w:r>
            <w:proofErr w:type="spellStart"/>
            <w:r w:rsidRPr="00B01A7F">
              <w:rPr>
                <w:rFonts w:ascii="Calibri" w:eastAsia="Times New Roman" w:hAnsi="Calibri" w:cs="Calibri"/>
                <w:szCs w:val="20"/>
              </w:rPr>
              <w:t>parametriranju</w:t>
            </w:r>
            <w:proofErr w:type="spellEnd"/>
            <w:r w:rsidRPr="00B01A7F">
              <w:rPr>
                <w:rFonts w:ascii="Calibri" w:eastAsia="Times New Roman" w:hAnsi="Calibri" w:cs="Calibri"/>
                <w:szCs w:val="20"/>
              </w:rPr>
              <w:t xml:space="preserve"> podatkovnega omrežja IP/MPLS pomeni strokovno svetovanje in/ali izvedba </w:t>
            </w:r>
            <w:proofErr w:type="spellStart"/>
            <w:r w:rsidRPr="00B01A7F">
              <w:rPr>
                <w:rFonts w:ascii="Calibri" w:eastAsia="Times New Roman" w:hAnsi="Calibri" w:cs="Calibri"/>
                <w:szCs w:val="20"/>
              </w:rPr>
              <w:t>parametriranja</w:t>
            </w:r>
            <w:proofErr w:type="spellEnd"/>
            <w:r w:rsidRPr="00B01A7F">
              <w:rPr>
                <w:rFonts w:ascii="Calibri" w:eastAsia="Times New Roman" w:hAnsi="Calibri" w:cs="Calibri"/>
                <w:szCs w:val="20"/>
              </w:rPr>
              <w:t xml:space="preserve"> ali načrtovanja najvišjega nivoja jedrnega podatkovnega omrežja, priprave in implementacije </w:t>
            </w:r>
            <w:r w:rsidR="002F7BC1" w:rsidRPr="00B01A7F">
              <w:rPr>
                <w:rFonts w:ascii="Calibri" w:eastAsia="Times New Roman" w:hAnsi="Calibri" w:cs="Calibri"/>
                <w:szCs w:val="20"/>
              </w:rPr>
              <w:t xml:space="preserve">informacijskih </w:t>
            </w:r>
            <w:r w:rsidRPr="00B01A7F">
              <w:rPr>
                <w:rFonts w:ascii="Calibri" w:eastAsia="Times New Roman" w:hAnsi="Calibri" w:cs="Calibri"/>
                <w:szCs w:val="20"/>
              </w:rPr>
              <w:t xml:space="preserve">varnostnih </w:t>
            </w:r>
            <w:r w:rsidR="002F7BC1" w:rsidRPr="00B01A7F">
              <w:rPr>
                <w:rFonts w:ascii="Calibri" w:eastAsia="Times New Roman" w:hAnsi="Calibri" w:cs="Calibri"/>
                <w:szCs w:val="20"/>
              </w:rPr>
              <w:t>storitev</w:t>
            </w:r>
            <w:r w:rsidRPr="00B01A7F">
              <w:rPr>
                <w:rFonts w:ascii="Calibri" w:eastAsia="Times New Roman" w:hAnsi="Calibri" w:cs="Calibri"/>
                <w:szCs w:val="20"/>
              </w:rPr>
              <w:t>, sodelovanje pri presoji EN50159 ter RAM poročilih.</w:t>
            </w:r>
            <w:r w:rsidR="00E04516" w:rsidRPr="00B01A7F">
              <w:rPr>
                <w:rFonts w:ascii="Calibri" w:eastAsia="Times New Roman" w:hAnsi="Calibri" w:cs="Calibri"/>
                <w:szCs w:val="20"/>
              </w:rPr>
              <w:t xml:space="preserve"> V nobenem primeru pa ta strokovna pomoč ne predstavlja storitev servisne dejavnosti v okviru odprave okvar v delovanju podatkovnega omrežja.</w:t>
            </w:r>
          </w:p>
          <w:p w:rsidR="005D7169" w:rsidRPr="008A5EBE" w:rsidRDefault="005D7169" w:rsidP="005D7169">
            <w:pPr>
              <w:widowControl w:val="0"/>
              <w:spacing w:after="0" w:line="240" w:lineRule="auto"/>
              <w:ind w:left="0" w:firstLine="0"/>
              <w:rPr>
                <w:rFonts w:ascii="Calibri" w:eastAsia="Times New Roman" w:hAnsi="Calibri" w:cs="Calibri"/>
                <w:szCs w:val="20"/>
              </w:rPr>
            </w:pPr>
          </w:p>
        </w:tc>
      </w:tr>
      <w:tr w:rsidR="005D7169" w:rsidRPr="008A5EBE" w:rsidTr="00332377">
        <w:tc>
          <w:tcPr>
            <w:tcW w:w="675" w:type="dxa"/>
          </w:tcPr>
          <w:p w:rsidR="005D7169" w:rsidRPr="008A5EBE" w:rsidRDefault="005D7169" w:rsidP="005D7169">
            <w:pPr>
              <w:widowControl w:val="0"/>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1.</w:t>
            </w:r>
            <w:r w:rsidR="00C96363" w:rsidRPr="008A5EBE">
              <w:rPr>
                <w:rFonts w:ascii="Calibri" w:eastAsia="Times New Roman" w:hAnsi="Calibri" w:cs="Calibri"/>
                <w:szCs w:val="20"/>
              </w:rPr>
              <w:t>39</w:t>
            </w:r>
          </w:p>
        </w:tc>
        <w:tc>
          <w:tcPr>
            <w:tcW w:w="8969" w:type="dxa"/>
          </w:tcPr>
          <w:p w:rsidR="005D7169" w:rsidRPr="008A5EBE" w:rsidRDefault="005D7169" w:rsidP="005D7169">
            <w:pPr>
              <w:widowControl w:val="0"/>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Ne glede na to, da se inženirske storitve v času trajanja pogodbe obračunavajo enakomerno v okviru mesečnega pavšala, se dinamika koriščenja storitev v času trajanja te pogodbe prilagaja dejanskim potrebam naročnika, nikakor pa v času trajanja te pogodbe ne sme preseči najvišje pogodbene kvote.</w:t>
            </w:r>
          </w:p>
          <w:p w:rsidR="005D7169" w:rsidRPr="008A5EBE" w:rsidRDefault="005D7169" w:rsidP="005D7169">
            <w:pPr>
              <w:widowControl w:val="0"/>
              <w:spacing w:after="0" w:line="240" w:lineRule="auto"/>
              <w:ind w:left="0" w:firstLine="0"/>
              <w:rPr>
                <w:rFonts w:ascii="Calibri" w:eastAsia="Times New Roman" w:hAnsi="Calibri" w:cs="Calibri"/>
                <w:szCs w:val="20"/>
              </w:rPr>
            </w:pPr>
          </w:p>
        </w:tc>
      </w:tr>
      <w:tr w:rsidR="005D7169" w:rsidRPr="008A5EBE" w:rsidTr="00332377">
        <w:tc>
          <w:tcPr>
            <w:tcW w:w="675" w:type="dxa"/>
          </w:tcPr>
          <w:p w:rsidR="005D7169" w:rsidRPr="008A5EBE" w:rsidRDefault="005D7169" w:rsidP="005D7169">
            <w:pPr>
              <w:widowControl w:val="0"/>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1.4</w:t>
            </w:r>
            <w:r w:rsidR="00C96363" w:rsidRPr="008A5EBE">
              <w:rPr>
                <w:rFonts w:ascii="Calibri" w:eastAsia="Times New Roman" w:hAnsi="Calibri" w:cs="Calibri"/>
                <w:szCs w:val="20"/>
              </w:rPr>
              <w:t>0</w:t>
            </w:r>
          </w:p>
        </w:tc>
        <w:tc>
          <w:tcPr>
            <w:tcW w:w="8969" w:type="dxa"/>
          </w:tcPr>
          <w:p w:rsidR="005D7169" w:rsidRPr="008A5EBE" w:rsidRDefault="005D7169" w:rsidP="005D7169">
            <w:pPr>
              <w:widowControl w:val="0"/>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Storitve se praviloma opravljajo v rednem delovnem času od 8.00 do 16.00 ure vse delovne dni v letu. Vrednost ure je enaka ne glede na to, ali se storitve opravijo v rednem delovnem času ali izven njega.</w:t>
            </w:r>
          </w:p>
          <w:p w:rsidR="005D7169" w:rsidRPr="008A5EBE" w:rsidRDefault="005D7169" w:rsidP="005D7169">
            <w:pPr>
              <w:widowControl w:val="0"/>
              <w:spacing w:after="0" w:line="240" w:lineRule="auto"/>
              <w:ind w:left="0" w:firstLine="0"/>
              <w:rPr>
                <w:rFonts w:ascii="Calibri" w:eastAsia="Times New Roman" w:hAnsi="Calibri" w:cs="Calibri"/>
                <w:szCs w:val="20"/>
              </w:rPr>
            </w:pPr>
          </w:p>
        </w:tc>
      </w:tr>
      <w:tr w:rsidR="005D7169" w:rsidRPr="008A5EBE" w:rsidTr="00332377">
        <w:tc>
          <w:tcPr>
            <w:tcW w:w="675" w:type="dxa"/>
          </w:tcPr>
          <w:p w:rsidR="005D7169" w:rsidRPr="008A5EBE" w:rsidRDefault="005D7169" w:rsidP="005D7169">
            <w:pPr>
              <w:widowControl w:val="0"/>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1.4</w:t>
            </w:r>
            <w:r w:rsidR="00C96363" w:rsidRPr="008A5EBE">
              <w:rPr>
                <w:rFonts w:ascii="Calibri" w:eastAsia="Times New Roman" w:hAnsi="Calibri" w:cs="Calibri"/>
                <w:szCs w:val="20"/>
              </w:rPr>
              <w:t>1</w:t>
            </w:r>
          </w:p>
        </w:tc>
        <w:tc>
          <w:tcPr>
            <w:tcW w:w="8969" w:type="dxa"/>
          </w:tcPr>
          <w:p w:rsidR="005D7169" w:rsidRPr="008A5EBE" w:rsidRDefault="005D7169" w:rsidP="005D7169">
            <w:pPr>
              <w:widowControl w:val="0"/>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Naročnik in izvajalec se bosta sproti dogovarjala, kolikšen obseg dela in katere vrste certificiranih strokovnjakov je ustrezen za izvedbo posameznih storitev ter potrebni čas za izvedbo, na način »</w:t>
            </w:r>
            <w:proofErr w:type="spellStart"/>
            <w:r w:rsidRPr="008A5EBE">
              <w:rPr>
                <w:rFonts w:ascii="Calibri" w:eastAsia="Times New Roman" w:hAnsi="Calibri" w:cs="Calibri"/>
                <w:szCs w:val="20"/>
              </w:rPr>
              <w:t>reasonable</w:t>
            </w:r>
            <w:proofErr w:type="spellEnd"/>
            <w:r w:rsidRPr="008A5EBE">
              <w:rPr>
                <w:rFonts w:ascii="Calibri" w:eastAsia="Times New Roman" w:hAnsi="Calibri" w:cs="Calibri"/>
                <w:szCs w:val="20"/>
              </w:rPr>
              <w:t xml:space="preserve"> </w:t>
            </w:r>
            <w:proofErr w:type="spellStart"/>
            <w:r w:rsidRPr="008A5EBE">
              <w:rPr>
                <w:rFonts w:ascii="Calibri" w:eastAsia="Times New Roman" w:hAnsi="Calibri" w:cs="Calibri"/>
                <w:szCs w:val="20"/>
              </w:rPr>
              <w:t>effort</w:t>
            </w:r>
            <w:proofErr w:type="spellEnd"/>
            <w:r w:rsidRPr="008A5EBE">
              <w:rPr>
                <w:rFonts w:ascii="Calibri" w:eastAsia="Times New Roman" w:hAnsi="Calibri" w:cs="Calibri"/>
                <w:szCs w:val="20"/>
              </w:rPr>
              <w:t>«. Naročnik in izvajalec bosta za vsako storitev pripravila okvirni predračun potrebnega dela, izvajalec pa lahko prične z izvedbo storitev po obojestranski potrditvi okvirnega predračuna.</w:t>
            </w:r>
          </w:p>
          <w:p w:rsidR="005D7169" w:rsidRPr="008A5EBE" w:rsidRDefault="005D7169" w:rsidP="005D7169">
            <w:pPr>
              <w:widowControl w:val="0"/>
              <w:spacing w:after="0" w:line="240" w:lineRule="auto"/>
              <w:ind w:left="0" w:firstLine="0"/>
              <w:rPr>
                <w:rFonts w:ascii="Calibri" w:eastAsia="Times New Roman" w:hAnsi="Calibri" w:cs="Calibri"/>
                <w:szCs w:val="20"/>
              </w:rPr>
            </w:pPr>
          </w:p>
        </w:tc>
      </w:tr>
      <w:tr w:rsidR="005D7169" w:rsidRPr="008A5EBE" w:rsidTr="00332377">
        <w:tc>
          <w:tcPr>
            <w:tcW w:w="675" w:type="dxa"/>
          </w:tcPr>
          <w:p w:rsidR="005D7169" w:rsidRPr="008A5EBE" w:rsidRDefault="005D7169" w:rsidP="005D7169">
            <w:pPr>
              <w:widowControl w:val="0"/>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1.4</w:t>
            </w:r>
            <w:r w:rsidR="00C96363" w:rsidRPr="008A5EBE">
              <w:rPr>
                <w:rFonts w:ascii="Calibri" w:eastAsia="Times New Roman" w:hAnsi="Calibri" w:cs="Calibri"/>
                <w:szCs w:val="20"/>
              </w:rPr>
              <w:t>2</w:t>
            </w:r>
          </w:p>
        </w:tc>
        <w:tc>
          <w:tcPr>
            <w:tcW w:w="8969" w:type="dxa"/>
          </w:tcPr>
          <w:p w:rsidR="005D7169" w:rsidRPr="008A5EBE" w:rsidRDefault="005D7169" w:rsidP="005D7169">
            <w:pPr>
              <w:widowControl w:val="0"/>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Naročnik bo po obojestranski potrditvi okvirnega predračuna izvajalcu preko spletnega portala izvajalca v pogodbenem delovnem času od 8.00 do 16.00 ure vse delovne dni v letu v pisni obliki naročal izvedbo inženirskih storitev. Izvajalec se obvezuje, da bo tovrstna naročila potrdil najkasneje naslednji delovni dan po prejemu naročila.</w:t>
            </w:r>
          </w:p>
          <w:p w:rsidR="005D7169" w:rsidRPr="008A5EBE" w:rsidRDefault="005D7169" w:rsidP="005D7169">
            <w:pPr>
              <w:widowControl w:val="0"/>
              <w:spacing w:after="0" w:line="240" w:lineRule="auto"/>
              <w:ind w:left="0" w:firstLine="0"/>
              <w:rPr>
                <w:rFonts w:ascii="Calibri" w:eastAsia="Times New Roman" w:hAnsi="Calibri" w:cs="Calibri"/>
                <w:szCs w:val="20"/>
              </w:rPr>
            </w:pPr>
          </w:p>
        </w:tc>
      </w:tr>
      <w:tr w:rsidR="005D7169" w:rsidRPr="008A5EBE" w:rsidTr="00332377">
        <w:tc>
          <w:tcPr>
            <w:tcW w:w="675" w:type="dxa"/>
          </w:tcPr>
          <w:p w:rsidR="005D7169" w:rsidRPr="008A5EBE" w:rsidRDefault="005D7169" w:rsidP="005D7169">
            <w:pPr>
              <w:widowControl w:val="0"/>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1.4</w:t>
            </w:r>
            <w:r w:rsidR="00C96363" w:rsidRPr="008A5EBE">
              <w:rPr>
                <w:rFonts w:ascii="Calibri" w:eastAsia="Times New Roman" w:hAnsi="Calibri" w:cs="Calibri"/>
                <w:szCs w:val="20"/>
              </w:rPr>
              <w:t>3</w:t>
            </w:r>
          </w:p>
        </w:tc>
        <w:tc>
          <w:tcPr>
            <w:tcW w:w="8969" w:type="dxa"/>
          </w:tcPr>
          <w:p w:rsidR="005D7169" w:rsidRPr="008A5EBE" w:rsidRDefault="005D7169" w:rsidP="005D7169">
            <w:pPr>
              <w:widowControl w:val="0"/>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Inženirske storitve se bodo po navodilu naročnika in glede na naravo posamezne storitve izvajale:</w:t>
            </w:r>
          </w:p>
          <w:p w:rsidR="005D7169" w:rsidRPr="008A5EBE" w:rsidRDefault="005D7169" w:rsidP="005D7169">
            <w:pPr>
              <w:numPr>
                <w:ilvl w:val="0"/>
                <w:numId w:val="42"/>
              </w:numPr>
              <w:spacing w:after="0" w:line="240" w:lineRule="auto"/>
              <w:rPr>
                <w:rFonts w:ascii="Calibri" w:eastAsia="Times New Roman" w:hAnsi="Calibri" w:cs="Calibri"/>
                <w:szCs w:val="20"/>
              </w:rPr>
            </w:pPr>
            <w:r w:rsidRPr="008A5EBE">
              <w:rPr>
                <w:rFonts w:ascii="Calibri" w:eastAsia="Times New Roman" w:hAnsi="Calibri" w:cs="Calibri"/>
                <w:szCs w:val="20"/>
              </w:rPr>
              <w:t>telefonsko ali po elektronski pošti,</w:t>
            </w:r>
          </w:p>
          <w:p w:rsidR="005D7169" w:rsidRPr="008A5EBE" w:rsidRDefault="005D7169" w:rsidP="005D7169">
            <w:pPr>
              <w:numPr>
                <w:ilvl w:val="0"/>
                <w:numId w:val="42"/>
              </w:numPr>
              <w:spacing w:after="0" w:line="240" w:lineRule="auto"/>
              <w:rPr>
                <w:rFonts w:ascii="Calibri" w:eastAsia="Times New Roman" w:hAnsi="Calibri" w:cs="Calibri"/>
                <w:szCs w:val="20"/>
              </w:rPr>
            </w:pPr>
            <w:r w:rsidRPr="008A5EBE">
              <w:rPr>
                <w:rFonts w:ascii="Calibri" w:eastAsia="Times New Roman" w:hAnsi="Calibri" w:cs="Calibri"/>
                <w:szCs w:val="20"/>
              </w:rPr>
              <w:t>z daljinskim priklopom v naročnikov sistem</w:t>
            </w:r>
            <w:r w:rsidR="005414D8" w:rsidRPr="008A5EBE">
              <w:rPr>
                <w:rFonts w:ascii="Calibri" w:eastAsia="Times New Roman" w:hAnsi="Calibri" w:cs="Calibri"/>
                <w:szCs w:val="20"/>
              </w:rPr>
              <w:t xml:space="preserve"> (VPN</w:t>
            </w:r>
            <w:r w:rsidR="002B3F18" w:rsidRPr="008A5EBE">
              <w:t xml:space="preserve"> </w:t>
            </w:r>
            <w:r w:rsidR="002B3F18" w:rsidRPr="008A5EBE">
              <w:rPr>
                <w:rFonts w:ascii="Calibri" w:eastAsia="Times New Roman" w:hAnsi="Calibri" w:cs="Calibri"/>
                <w:szCs w:val="20"/>
              </w:rPr>
              <w:t>oddaljeni dostop, ki bo omogočen le na zahtevo ter z dvostopenjsko potrditvijo, vsi oddaljene seje se skladno z Zakonom o informacijski varnosti (</w:t>
            </w:r>
            <w:proofErr w:type="spellStart"/>
            <w:r w:rsidR="002B3F18" w:rsidRPr="008A5EBE">
              <w:rPr>
                <w:rFonts w:ascii="Calibri" w:eastAsia="Times New Roman" w:hAnsi="Calibri" w:cs="Calibri"/>
                <w:szCs w:val="20"/>
              </w:rPr>
              <w:t>ZInfV</w:t>
            </w:r>
            <w:proofErr w:type="spellEnd"/>
            <w:r w:rsidR="002B3F18" w:rsidRPr="008A5EBE">
              <w:rPr>
                <w:rFonts w:ascii="Calibri" w:eastAsia="Times New Roman" w:hAnsi="Calibri" w:cs="Calibri"/>
                <w:szCs w:val="20"/>
              </w:rPr>
              <w:t>, Ur.l.RS, št.30/18) nadzorujejo in beležijo</w:t>
            </w:r>
            <w:r w:rsidR="005414D8" w:rsidRPr="008A5EBE">
              <w:rPr>
                <w:rFonts w:ascii="Calibri" w:eastAsia="Times New Roman" w:hAnsi="Calibri" w:cs="Calibri"/>
                <w:szCs w:val="20"/>
              </w:rPr>
              <w:t>)</w:t>
            </w:r>
            <w:r w:rsidRPr="008A5EBE">
              <w:rPr>
                <w:rFonts w:ascii="Calibri" w:eastAsia="Times New Roman" w:hAnsi="Calibri" w:cs="Calibri"/>
                <w:szCs w:val="20"/>
              </w:rPr>
              <w:t>,</w:t>
            </w:r>
          </w:p>
          <w:p w:rsidR="005D7169" w:rsidRPr="008A5EBE" w:rsidRDefault="005D7169" w:rsidP="005D7169">
            <w:pPr>
              <w:numPr>
                <w:ilvl w:val="0"/>
                <w:numId w:val="42"/>
              </w:numPr>
              <w:spacing w:after="0" w:line="240" w:lineRule="auto"/>
              <w:rPr>
                <w:rFonts w:ascii="Calibri" w:eastAsia="Times New Roman" w:hAnsi="Calibri" w:cs="Calibri"/>
                <w:szCs w:val="20"/>
              </w:rPr>
            </w:pPr>
            <w:r w:rsidRPr="008A5EBE">
              <w:rPr>
                <w:rFonts w:ascii="Calibri" w:eastAsia="Times New Roman" w:hAnsi="Calibri" w:cs="Calibri"/>
                <w:szCs w:val="20"/>
              </w:rPr>
              <w:t>na lokaciji naročnika.</w:t>
            </w:r>
          </w:p>
          <w:p w:rsidR="005D7169" w:rsidRPr="008A5EBE" w:rsidRDefault="005D7169" w:rsidP="005D7169">
            <w:pPr>
              <w:widowControl w:val="0"/>
              <w:spacing w:after="0" w:line="240" w:lineRule="auto"/>
              <w:ind w:left="0" w:firstLine="0"/>
              <w:rPr>
                <w:rFonts w:ascii="Calibri" w:eastAsia="Times New Roman" w:hAnsi="Calibri" w:cs="Calibri"/>
                <w:szCs w:val="20"/>
              </w:rPr>
            </w:pPr>
          </w:p>
        </w:tc>
      </w:tr>
      <w:tr w:rsidR="005D7169" w:rsidRPr="008A5EBE" w:rsidTr="00332377">
        <w:tc>
          <w:tcPr>
            <w:tcW w:w="675" w:type="dxa"/>
          </w:tcPr>
          <w:p w:rsidR="005D7169" w:rsidRPr="008A5EBE" w:rsidRDefault="005D7169" w:rsidP="005D7169">
            <w:pPr>
              <w:widowControl w:val="0"/>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1.4</w:t>
            </w:r>
            <w:r w:rsidR="00C96363" w:rsidRPr="008A5EBE">
              <w:rPr>
                <w:rFonts w:ascii="Calibri" w:eastAsia="Times New Roman" w:hAnsi="Calibri" w:cs="Calibri"/>
                <w:szCs w:val="20"/>
              </w:rPr>
              <w:t>4</w:t>
            </w:r>
          </w:p>
        </w:tc>
        <w:tc>
          <w:tcPr>
            <w:tcW w:w="8969" w:type="dxa"/>
          </w:tcPr>
          <w:p w:rsidR="005D7169" w:rsidRPr="008A5EBE" w:rsidRDefault="005D7169" w:rsidP="005D7169">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Pooblaščeni predstavnik naročnika (skrbnik pogodbe) je skupaj s predstavnikom izvajalca (skrbnikom pogodbe) zadolžen za spremljanje in evidenco porabe ur.</w:t>
            </w:r>
          </w:p>
          <w:p w:rsidR="005D7169" w:rsidRPr="008A5EBE" w:rsidRDefault="005D7169" w:rsidP="005D7169">
            <w:pPr>
              <w:widowControl w:val="0"/>
              <w:spacing w:after="0" w:line="240" w:lineRule="auto"/>
              <w:ind w:left="0" w:firstLine="0"/>
              <w:rPr>
                <w:rFonts w:ascii="Calibri" w:eastAsia="Times New Roman" w:hAnsi="Calibri" w:cs="Calibri"/>
                <w:szCs w:val="20"/>
              </w:rPr>
            </w:pPr>
          </w:p>
        </w:tc>
      </w:tr>
      <w:tr w:rsidR="005D7169" w:rsidRPr="008A5EBE" w:rsidTr="00332377">
        <w:tc>
          <w:tcPr>
            <w:tcW w:w="675" w:type="dxa"/>
          </w:tcPr>
          <w:p w:rsidR="005D7169" w:rsidRPr="008A5EBE" w:rsidRDefault="005D7169" w:rsidP="005D7169">
            <w:pPr>
              <w:widowControl w:val="0"/>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1.4</w:t>
            </w:r>
            <w:r w:rsidR="00C96363" w:rsidRPr="008A5EBE">
              <w:rPr>
                <w:rFonts w:ascii="Calibri" w:eastAsia="Times New Roman" w:hAnsi="Calibri" w:cs="Calibri"/>
                <w:szCs w:val="20"/>
              </w:rPr>
              <w:t>5</w:t>
            </w:r>
          </w:p>
        </w:tc>
        <w:tc>
          <w:tcPr>
            <w:tcW w:w="8969" w:type="dxa"/>
          </w:tcPr>
          <w:p w:rsidR="005D7169" w:rsidRPr="008A5EBE" w:rsidRDefault="005D7169" w:rsidP="005D7169">
            <w:pPr>
              <w:widowControl w:val="0"/>
              <w:spacing w:after="0" w:line="240" w:lineRule="auto"/>
              <w:ind w:left="0" w:firstLine="0"/>
              <w:rPr>
                <w:rFonts w:ascii="Calibri" w:eastAsia="Times New Roman" w:hAnsi="Calibri" w:cs="Calibri"/>
                <w:b/>
                <w:i/>
                <w:szCs w:val="20"/>
                <w:u w:val="single"/>
              </w:rPr>
            </w:pPr>
            <w:r w:rsidRPr="008A5EBE">
              <w:rPr>
                <w:rFonts w:ascii="Calibri" w:eastAsia="Times New Roman" w:hAnsi="Calibri" w:cs="Calibri"/>
                <w:b/>
                <w:i/>
                <w:szCs w:val="20"/>
                <w:u w:val="single"/>
              </w:rPr>
              <w:t>Prenos znanja:</w:t>
            </w:r>
          </w:p>
          <w:p w:rsidR="005D7169" w:rsidRPr="008A5EBE" w:rsidRDefault="005D7169" w:rsidP="005D7169">
            <w:pPr>
              <w:widowControl w:val="0"/>
              <w:spacing w:after="0" w:line="240" w:lineRule="auto"/>
              <w:ind w:left="0" w:firstLine="0"/>
              <w:rPr>
                <w:rFonts w:ascii="Calibri" w:eastAsia="Times New Roman" w:hAnsi="Calibri" w:cs="Calibri"/>
                <w:b/>
                <w:i/>
                <w:szCs w:val="20"/>
              </w:rPr>
            </w:pPr>
          </w:p>
        </w:tc>
      </w:tr>
      <w:tr w:rsidR="005D7169" w:rsidRPr="008A5EBE" w:rsidTr="00332377">
        <w:tc>
          <w:tcPr>
            <w:tcW w:w="675" w:type="dxa"/>
          </w:tcPr>
          <w:p w:rsidR="005D7169" w:rsidRPr="008A5EBE" w:rsidRDefault="005D7169" w:rsidP="005D7169">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1.4</w:t>
            </w:r>
            <w:r w:rsidR="00C96363" w:rsidRPr="008A5EBE">
              <w:rPr>
                <w:rFonts w:ascii="Calibri" w:eastAsia="Times New Roman" w:hAnsi="Calibri" w:cs="Calibri"/>
                <w:szCs w:val="20"/>
              </w:rPr>
              <w:t>6</w:t>
            </w:r>
          </w:p>
        </w:tc>
        <w:tc>
          <w:tcPr>
            <w:tcW w:w="8969" w:type="dxa"/>
          </w:tcPr>
          <w:p w:rsidR="005D7169" w:rsidRPr="008A5EBE" w:rsidRDefault="005D7169" w:rsidP="005D7169">
            <w:pPr>
              <w:widowControl w:val="0"/>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Prenos znanja na naročnikove kadre pomeni izvedbo specialističnih šolanj, ki so opredeljena v Prilogi 3 te pogodbe. V kolikor v času trajanja te pogodbe navedena šolanja niso na programu, je oziroma so pa na programu enakovredna šolanja za druga, s predmetom vzdrževanja povezana področja, ki so za naročnika koristna in uporabna, se naročnik lahko odloči za ta šolanja, ob nespremenjeni vrednosti mesečnega pavšala</w:t>
            </w:r>
            <w:r w:rsidR="00B031C8" w:rsidRPr="008A5EBE">
              <w:rPr>
                <w:rFonts w:ascii="Calibri" w:eastAsia="Times New Roman" w:hAnsi="Calibri" w:cs="Calibri"/>
                <w:szCs w:val="20"/>
              </w:rPr>
              <w:t>.</w:t>
            </w:r>
          </w:p>
          <w:p w:rsidR="005D7169" w:rsidRPr="008A5EBE" w:rsidRDefault="005D7169" w:rsidP="005D7169">
            <w:pPr>
              <w:widowControl w:val="0"/>
              <w:spacing w:after="0" w:line="240" w:lineRule="auto"/>
              <w:ind w:left="0" w:firstLine="0"/>
              <w:rPr>
                <w:rFonts w:ascii="Calibri" w:eastAsia="Times New Roman" w:hAnsi="Calibri" w:cs="Calibri"/>
                <w:szCs w:val="20"/>
              </w:rPr>
            </w:pPr>
          </w:p>
        </w:tc>
      </w:tr>
      <w:tr w:rsidR="005D7169" w:rsidRPr="008A5EBE" w:rsidTr="00332377">
        <w:tc>
          <w:tcPr>
            <w:tcW w:w="675" w:type="dxa"/>
          </w:tcPr>
          <w:p w:rsidR="005D7169" w:rsidRPr="008A5EBE" w:rsidRDefault="005D7169" w:rsidP="005D7169">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1.4</w:t>
            </w:r>
            <w:r w:rsidR="00C96363" w:rsidRPr="008A5EBE">
              <w:rPr>
                <w:rFonts w:ascii="Calibri" w:eastAsia="Times New Roman" w:hAnsi="Calibri" w:cs="Calibri"/>
                <w:szCs w:val="20"/>
              </w:rPr>
              <w:t>7</w:t>
            </w:r>
          </w:p>
        </w:tc>
        <w:tc>
          <w:tcPr>
            <w:tcW w:w="8969" w:type="dxa"/>
          </w:tcPr>
          <w:p w:rsidR="005D7169" w:rsidRPr="008A5EBE" w:rsidRDefault="005D7169" w:rsidP="005D7169">
            <w:pPr>
              <w:spacing w:after="0" w:line="240" w:lineRule="auto"/>
              <w:ind w:left="0" w:firstLine="0"/>
              <w:rPr>
                <w:rFonts w:ascii="Calibri" w:eastAsia="Times New Roman" w:hAnsi="Calibri" w:cs="Calibri"/>
                <w:szCs w:val="20"/>
                <w:u w:val="single"/>
              </w:rPr>
            </w:pPr>
            <w:r w:rsidRPr="008A5EBE">
              <w:rPr>
                <w:rFonts w:ascii="Calibri" w:eastAsia="Times New Roman" w:hAnsi="Calibri" w:cs="Calibri"/>
                <w:szCs w:val="20"/>
                <w:u w:val="single"/>
              </w:rPr>
              <w:t xml:space="preserve">Reševanje garancijskih popravil </w:t>
            </w:r>
            <w:proofErr w:type="spellStart"/>
            <w:r w:rsidRPr="008A5EBE">
              <w:rPr>
                <w:rFonts w:ascii="Calibri" w:eastAsia="Times New Roman" w:hAnsi="Calibri" w:cs="Calibri"/>
                <w:szCs w:val="20"/>
                <w:u w:val="single"/>
              </w:rPr>
              <w:t>Cisco</w:t>
            </w:r>
            <w:proofErr w:type="spellEnd"/>
            <w:r w:rsidRPr="008A5EBE">
              <w:rPr>
                <w:rFonts w:ascii="Calibri" w:eastAsia="Times New Roman" w:hAnsi="Calibri" w:cs="Calibri"/>
                <w:szCs w:val="20"/>
                <w:u w:val="single"/>
              </w:rPr>
              <w:t xml:space="preserve"> </w:t>
            </w:r>
            <w:proofErr w:type="spellStart"/>
            <w:r w:rsidRPr="008A5EBE">
              <w:rPr>
                <w:rFonts w:ascii="Calibri" w:eastAsia="Times New Roman" w:hAnsi="Calibri" w:cs="Calibri"/>
                <w:szCs w:val="20"/>
                <w:u w:val="single"/>
              </w:rPr>
              <w:t>Systems</w:t>
            </w:r>
            <w:proofErr w:type="spellEnd"/>
            <w:r w:rsidRPr="008A5EBE">
              <w:rPr>
                <w:rFonts w:ascii="Calibri" w:eastAsia="Times New Roman" w:hAnsi="Calibri" w:cs="Calibri"/>
                <w:szCs w:val="20"/>
                <w:u w:val="single"/>
              </w:rPr>
              <w:t xml:space="preserve"> in </w:t>
            </w:r>
            <w:proofErr w:type="spellStart"/>
            <w:r w:rsidRPr="008A5EBE">
              <w:rPr>
                <w:rFonts w:ascii="Calibri" w:eastAsia="Times New Roman" w:hAnsi="Calibri" w:cs="Calibri"/>
                <w:szCs w:val="20"/>
                <w:u w:val="single"/>
              </w:rPr>
              <w:t>Palo</w:t>
            </w:r>
            <w:proofErr w:type="spellEnd"/>
            <w:r w:rsidRPr="008A5EBE">
              <w:rPr>
                <w:rFonts w:ascii="Calibri" w:eastAsia="Times New Roman" w:hAnsi="Calibri" w:cs="Calibri"/>
                <w:szCs w:val="20"/>
                <w:u w:val="single"/>
              </w:rPr>
              <w:t xml:space="preserve"> </w:t>
            </w:r>
            <w:proofErr w:type="spellStart"/>
            <w:r w:rsidRPr="008A5EBE">
              <w:rPr>
                <w:rFonts w:ascii="Calibri" w:eastAsia="Times New Roman" w:hAnsi="Calibri" w:cs="Calibri"/>
                <w:szCs w:val="20"/>
                <w:u w:val="single"/>
              </w:rPr>
              <w:t>Alto</w:t>
            </w:r>
            <w:proofErr w:type="spellEnd"/>
            <w:r w:rsidRPr="008A5EBE">
              <w:rPr>
                <w:rFonts w:ascii="Calibri" w:eastAsia="Times New Roman" w:hAnsi="Calibri" w:cs="Calibri"/>
                <w:szCs w:val="20"/>
                <w:u w:val="single"/>
              </w:rPr>
              <w:t xml:space="preserve"> </w:t>
            </w:r>
            <w:proofErr w:type="spellStart"/>
            <w:r w:rsidRPr="008A5EBE">
              <w:rPr>
                <w:rFonts w:ascii="Calibri" w:eastAsia="Times New Roman" w:hAnsi="Calibri" w:cs="Calibri"/>
                <w:szCs w:val="20"/>
                <w:u w:val="single"/>
              </w:rPr>
              <w:t>Networks</w:t>
            </w:r>
            <w:proofErr w:type="spellEnd"/>
            <w:r w:rsidRPr="008A5EBE">
              <w:rPr>
                <w:rFonts w:ascii="Calibri" w:eastAsia="Times New Roman" w:hAnsi="Calibri" w:cs="Calibri"/>
                <w:szCs w:val="20"/>
                <w:u w:val="single"/>
              </w:rPr>
              <w:t xml:space="preserve"> opreme</w:t>
            </w:r>
          </w:p>
        </w:tc>
      </w:tr>
      <w:tr w:rsidR="005D7169" w:rsidRPr="008A5EBE" w:rsidTr="00332377">
        <w:tc>
          <w:tcPr>
            <w:tcW w:w="675" w:type="dxa"/>
          </w:tcPr>
          <w:p w:rsidR="005D7169" w:rsidRPr="008A5EBE" w:rsidRDefault="005D7169" w:rsidP="005D7169">
            <w:pPr>
              <w:spacing w:after="0" w:line="240" w:lineRule="auto"/>
              <w:ind w:left="0" w:firstLine="0"/>
              <w:rPr>
                <w:rFonts w:ascii="Calibri" w:eastAsia="Times New Roman" w:hAnsi="Calibri" w:cs="Calibri"/>
                <w:szCs w:val="20"/>
              </w:rPr>
            </w:pPr>
          </w:p>
        </w:tc>
        <w:tc>
          <w:tcPr>
            <w:tcW w:w="8969" w:type="dxa"/>
          </w:tcPr>
          <w:p w:rsidR="005D7169" w:rsidRPr="008A5EBE" w:rsidRDefault="005D7169" w:rsidP="005D7169">
            <w:pPr>
              <w:spacing w:after="0" w:line="240" w:lineRule="auto"/>
              <w:ind w:left="0" w:firstLine="0"/>
              <w:rPr>
                <w:rFonts w:ascii="Calibri" w:eastAsia="Times New Roman" w:hAnsi="Calibri" w:cs="Calibri"/>
                <w:szCs w:val="20"/>
              </w:rPr>
            </w:pPr>
          </w:p>
        </w:tc>
      </w:tr>
      <w:tr w:rsidR="005D7169" w:rsidRPr="008A5EBE" w:rsidTr="00332377">
        <w:tc>
          <w:tcPr>
            <w:tcW w:w="675" w:type="dxa"/>
          </w:tcPr>
          <w:p w:rsidR="005D7169" w:rsidRPr="008A5EBE" w:rsidRDefault="005D7169" w:rsidP="005D7169">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1.</w:t>
            </w:r>
            <w:r w:rsidR="00C96363" w:rsidRPr="008A5EBE">
              <w:rPr>
                <w:rFonts w:ascii="Calibri" w:eastAsia="Times New Roman" w:hAnsi="Calibri" w:cs="Calibri"/>
                <w:szCs w:val="20"/>
              </w:rPr>
              <w:t>48</w:t>
            </w:r>
          </w:p>
        </w:tc>
        <w:tc>
          <w:tcPr>
            <w:tcW w:w="8969" w:type="dxa"/>
          </w:tcPr>
          <w:p w:rsidR="005D7169" w:rsidRPr="008A5EBE" w:rsidRDefault="005D7169" w:rsidP="005D7169">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 xml:space="preserve">V okviru mesečnega pavšala je vključeno tudi reševanje garancijskih popravil dela podatkovnega omrežja, ki ga naročnik vzdržuje sam, torej vseh enot strojne in na strojno opremo nameščene sistemske programske opreme proizvajalca </w:t>
            </w:r>
            <w:proofErr w:type="spellStart"/>
            <w:r w:rsidRPr="008A5EBE">
              <w:rPr>
                <w:rFonts w:ascii="Calibri" w:eastAsia="Times New Roman" w:hAnsi="Calibri" w:cs="Calibri"/>
                <w:szCs w:val="20"/>
              </w:rPr>
              <w:t>Cisco</w:t>
            </w:r>
            <w:proofErr w:type="spellEnd"/>
            <w:r w:rsidRPr="008A5EBE">
              <w:rPr>
                <w:rFonts w:ascii="Calibri" w:eastAsia="Times New Roman" w:hAnsi="Calibri" w:cs="Calibri"/>
                <w:szCs w:val="20"/>
              </w:rPr>
              <w:t xml:space="preserve"> </w:t>
            </w:r>
            <w:proofErr w:type="spellStart"/>
            <w:r w:rsidRPr="008A5EBE">
              <w:rPr>
                <w:rFonts w:ascii="Calibri" w:eastAsia="Times New Roman" w:hAnsi="Calibri" w:cs="Calibri"/>
                <w:szCs w:val="20"/>
              </w:rPr>
              <w:t>Systems</w:t>
            </w:r>
            <w:proofErr w:type="spellEnd"/>
            <w:r w:rsidRPr="008A5EBE">
              <w:rPr>
                <w:rFonts w:ascii="Calibri" w:eastAsia="Times New Roman" w:hAnsi="Calibri" w:cs="Calibri"/>
                <w:szCs w:val="20"/>
              </w:rPr>
              <w:t xml:space="preserve"> in </w:t>
            </w:r>
            <w:proofErr w:type="spellStart"/>
            <w:r w:rsidRPr="008A5EBE">
              <w:rPr>
                <w:rFonts w:ascii="Calibri" w:eastAsia="Times New Roman" w:hAnsi="Calibri" w:cs="Calibri"/>
                <w:szCs w:val="20"/>
              </w:rPr>
              <w:t>Palo</w:t>
            </w:r>
            <w:proofErr w:type="spellEnd"/>
            <w:r w:rsidRPr="008A5EBE">
              <w:rPr>
                <w:rFonts w:ascii="Calibri" w:eastAsia="Times New Roman" w:hAnsi="Calibri" w:cs="Calibri"/>
                <w:szCs w:val="20"/>
              </w:rPr>
              <w:t xml:space="preserve"> </w:t>
            </w:r>
            <w:proofErr w:type="spellStart"/>
            <w:r w:rsidRPr="008A5EBE">
              <w:rPr>
                <w:rFonts w:ascii="Calibri" w:eastAsia="Times New Roman" w:hAnsi="Calibri" w:cs="Calibri"/>
                <w:szCs w:val="20"/>
              </w:rPr>
              <w:t>Alto</w:t>
            </w:r>
            <w:proofErr w:type="spellEnd"/>
            <w:r w:rsidRPr="008A5EBE">
              <w:rPr>
                <w:rFonts w:ascii="Calibri" w:eastAsia="Times New Roman" w:hAnsi="Calibri" w:cs="Calibri"/>
                <w:szCs w:val="20"/>
              </w:rPr>
              <w:t xml:space="preserve"> </w:t>
            </w:r>
            <w:proofErr w:type="spellStart"/>
            <w:r w:rsidRPr="008A5EBE">
              <w:rPr>
                <w:rFonts w:ascii="Calibri" w:eastAsia="Times New Roman" w:hAnsi="Calibri" w:cs="Calibri"/>
                <w:szCs w:val="20"/>
              </w:rPr>
              <w:t>Networks</w:t>
            </w:r>
            <w:proofErr w:type="spellEnd"/>
            <w:r w:rsidRPr="008A5EBE">
              <w:rPr>
                <w:rFonts w:ascii="Calibri" w:eastAsia="Times New Roman" w:hAnsi="Calibri" w:cs="Calibri"/>
                <w:szCs w:val="20"/>
              </w:rPr>
              <w:t>, ki so v času trajanja pogodbe v garanciji, do izteka garancije.</w:t>
            </w:r>
          </w:p>
          <w:p w:rsidR="00F44101" w:rsidRPr="008A5EBE" w:rsidRDefault="00F44101" w:rsidP="005D7169">
            <w:pPr>
              <w:spacing w:after="0" w:line="240" w:lineRule="auto"/>
              <w:ind w:left="0" w:firstLine="0"/>
              <w:rPr>
                <w:rFonts w:ascii="Calibri" w:eastAsia="Times New Roman" w:hAnsi="Calibri" w:cs="Calibri"/>
                <w:szCs w:val="20"/>
              </w:rPr>
            </w:pPr>
          </w:p>
        </w:tc>
      </w:tr>
      <w:tr w:rsidR="005D7169" w:rsidRPr="008A5EBE" w:rsidTr="00332377">
        <w:tc>
          <w:tcPr>
            <w:tcW w:w="675" w:type="dxa"/>
          </w:tcPr>
          <w:p w:rsidR="005D7169" w:rsidRPr="008A5EBE" w:rsidRDefault="005D7169" w:rsidP="005D7169">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1.</w:t>
            </w:r>
            <w:r w:rsidR="00C96363" w:rsidRPr="008A5EBE">
              <w:rPr>
                <w:rFonts w:ascii="Calibri" w:eastAsia="Times New Roman" w:hAnsi="Calibri" w:cs="Calibri"/>
                <w:szCs w:val="20"/>
              </w:rPr>
              <w:t>49</w:t>
            </w:r>
          </w:p>
        </w:tc>
        <w:tc>
          <w:tcPr>
            <w:tcW w:w="8969" w:type="dxa"/>
          </w:tcPr>
          <w:p w:rsidR="00F44101" w:rsidRDefault="005D7169" w:rsidP="005D7169">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Serijska številka v garanciji popravljene opreme mora biti ista, kot je bila predana v popravilo, oziroma druga, če izvajalec naročniku izroči novo in nerabljeno opremo.</w:t>
            </w:r>
          </w:p>
          <w:p w:rsidR="00E1211F" w:rsidRPr="008A5EBE" w:rsidRDefault="00E1211F" w:rsidP="005D7169">
            <w:pPr>
              <w:spacing w:after="0" w:line="240" w:lineRule="auto"/>
              <w:ind w:left="0" w:firstLine="0"/>
              <w:rPr>
                <w:rFonts w:ascii="Calibri" w:eastAsia="Times New Roman" w:hAnsi="Calibri" w:cs="Calibri"/>
                <w:szCs w:val="20"/>
              </w:rPr>
            </w:pPr>
          </w:p>
        </w:tc>
      </w:tr>
      <w:tr w:rsidR="005D7169" w:rsidRPr="008A5EBE" w:rsidTr="00332377">
        <w:tc>
          <w:tcPr>
            <w:tcW w:w="675" w:type="dxa"/>
          </w:tcPr>
          <w:p w:rsidR="005D7169" w:rsidRPr="008A5EBE" w:rsidRDefault="005D7169" w:rsidP="00F44101">
            <w:pPr>
              <w:widowControl w:val="0"/>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1.5</w:t>
            </w:r>
            <w:r w:rsidR="00C96363" w:rsidRPr="008A5EBE">
              <w:rPr>
                <w:rFonts w:ascii="Calibri" w:eastAsia="Times New Roman" w:hAnsi="Calibri" w:cs="Calibri"/>
                <w:szCs w:val="20"/>
              </w:rPr>
              <w:t>0</w:t>
            </w:r>
          </w:p>
        </w:tc>
        <w:tc>
          <w:tcPr>
            <w:tcW w:w="8969" w:type="dxa"/>
          </w:tcPr>
          <w:p w:rsidR="005D7169" w:rsidRPr="008A5EBE" w:rsidRDefault="005D7169" w:rsidP="00F44101">
            <w:pPr>
              <w:widowControl w:val="0"/>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Garancijsko popravilo mora biti zaključeno v okviru splošnih garancijskih pogojev proizvajalca.</w:t>
            </w:r>
          </w:p>
          <w:p w:rsidR="005D7169" w:rsidRPr="008A5EBE" w:rsidRDefault="005D7169" w:rsidP="00F44101">
            <w:pPr>
              <w:widowControl w:val="0"/>
              <w:spacing w:after="0" w:line="240" w:lineRule="auto"/>
              <w:ind w:left="0" w:firstLine="0"/>
              <w:rPr>
                <w:rFonts w:ascii="Calibri" w:eastAsia="Times New Roman" w:hAnsi="Calibri" w:cs="Calibri"/>
                <w:szCs w:val="20"/>
              </w:rPr>
            </w:pPr>
          </w:p>
        </w:tc>
      </w:tr>
      <w:tr w:rsidR="005D7169" w:rsidRPr="008A5EBE" w:rsidTr="00332377">
        <w:tc>
          <w:tcPr>
            <w:tcW w:w="675" w:type="dxa"/>
          </w:tcPr>
          <w:p w:rsidR="005D7169" w:rsidRPr="008A5EBE" w:rsidRDefault="005D7169" w:rsidP="00F44101">
            <w:pPr>
              <w:widowControl w:val="0"/>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1.5</w:t>
            </w:r>
            <w:r w:rsidR="00C96363" w:rsidRPr="008A5EBE">
              <w:rPr>
                <w:rFonts w:ascii="Calibri" w:eastAsia="Times New Roman" w:hAnsi="Calibri" w:cs="Calibri"/>
                <w:szCs w:val="20"/>
              </w:rPr>
              <w:t>1</w:t>
            </w:r>
          </w:p>
        </w:tc>
        <w:tc>
          <w:tcPr>
            <w:tcW w:w="8969" w:type="dxa"/>
          </w:tcPr>
          <w:p w:rsidR="00BB7CD0" w:rsidRDefault="005D7169" w:rsidP="00F44101">
            <w:pPr>
              <w:widowControl w:val="0"/>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Vsa oprema iz garancijskega popravila, bodisi popravljena ali nova, ima enako trajanje garancije, kot okvarjena oprema, predložena v popravilo.</w:t>
            </w:r>
          </w:p>
          <w:p w:rsidR="00F90374" w:rsidRPr="008A5EBE" w:rsidRDefault="00F90374" w:rsidP="00F44101">
            <w:pPr>
              <w:widowControl w:val="0"/>
              <w:spacing w:after="0" w:line="240" w:lineRule="auto"/>
              <w:ind w:left="0" w:firstLine="0"/>
              <w:rPr>
                <w:rFonts w:ascii="Calibri" w:eastAsia="Times New Roman" w:hAnsi="Calibri" w:cs="Calibri"/>
                <w:szCs w:val="20"/>
              </w:rPr>
            </w:pPr>
          </w:p>
        </w:tc>
      </w:tr>
      <w:tr w:rsidR="005D7169" w:rsidRPr="008A5EBE" w:rsidTr="00332377">
        <w:tc>
          <w:tcPr>
            <w:tcW w:w="675" w:type="dxa"/>
          </w:tcPr>
          <w:p w:rsidR="005D7169" w:rsidRPr="008A5EBE" w:rsidRDefault="00D6015B" w:rsidP="005D7169">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1.5</w:t>
            </w:r>
            <w:r w:rsidR="00C96363" w:rsidRPr="008A5EBE">
              <w:rPr>
                <w:rFonts w:ascii="Calibri" w:eastAsia="Times New Roman" w:hAnsi="Calibri" w:cs="Calibri"/>
                <w:szCs w:val="20"/>
              </w:rPr>
              <w:t>2</w:t>
            </w:r>
          </w:p>
        </w:tc>
        <w:tc>
          <w:tcPr>
            <w:tcW w:w="8969" w:type="dxa"/>
          </w:tcPr>
          <w:p w:rsidR="005D7169" w:rsidRPr="008A5EBE" w:rsidRDefault="005D7169" w:rsidP="005D7169">
            <w:pPr>
              <w:spacing w:after="0" w:line="240" w:lineRule="auto"/>
              <w:ind w:left="0" w:firstLine="0"/>
              <w:rPr>
                <w:rFonts w:ascii="Calibri" w:eastAsia="Times New Roman" w:hAnsi="Calibri"/>
                <w:noProof/>
                <w:szCs w:val="20"/>
              </w:rPr>
            </w:pPr>
            <w:r w:rsidRPr="008A5EBE">
              <w:rPr>
                <w:rFonts w:ascii="Calibri" w:eastAsia="Times New Roman" w:hAnsi="Calibri"/>
                <w:noProof/>
                <w:szCs w:val="20"/>
              </w:rPr>
              <w:t>Naročnik ne more uveljavljati garancije v primeru, če:</w:t>
            </w:r>
          </w:p>
          <w:p w:rsidR="005D7169" w:rsidRPr="008A5EBE" w:rsidRDefault="005D7169" w:rsidP="005D7169">
            <w:pPr>
              <w:widowControl w:val="0"/>
              <w:numPr>
                <w:ilvl w:val="0"/>
                <w:numId w:val="30"/>
              </w:numPr>
              <w:spacing w:after="0" w:line="240" w:lineRule="auto"/>
              <w:rPr>
                <w:rFonts w:ascii="Calibri" w:hAnsi="Calibri"/>
              </w:rPr>
            </w:pPr>
            <w:r w:rsidRPr="008A5EBE">
              <w:rPr>
                <w:rFonts w:ascii="Calibri" w:hAnsi="Calibri"/>
              </w:rPr>
              <w:t>strojne opreme ni uporabljal v skladu s proizvajalčevimi navodili za uporabo in vzdrževanje,</w:t>
            </w:r>
          </w:p>
          <w:p w:rsidR="005D7169" w:rsidRPr="008A5EBE" w:rsidRDefault="005D7169" w:rsidP="005D7169">
            <w:pPr>
              <w:widowControl w:val="0"/>
              <w:numPr>
                <w:ilvl w:val="0"/>
                <w:numId w:val="30"/>
              </w:numPr>
              <w:spacing w:after="0" w:line="240" w:lineRule="auto"/>
              <w:rPr>
                <w:rFonts w:ascii="Calibri" w:hAnsi="Calibri"/>
              </w:rPr>
            </w:pPr>
            <w:r w:rsidRPr="008A5EBE">
              <w:rPr>
                <w:rFonts w:ascii="Calibri" w:hAnsi="Calibri"/>
              </w:rPr>
              <w:t xml:space="preserve">je na strojni opremi sam izvedel spremembe brez soglasja proizvajalca ali tehnično neustrezno </w:t>
            </w:r>
            <w:r w:rsidRPr="008A5EBE">
              <w:rPr>
                <w:rFonts w:ascii="Calibri" w:hAnsi="Calibri"/>
              </w:rPr>
              <w:lastRenderedPageBreak/>
              <w:t>spremembo,</w:t>
            </w:r>
          </w:p>
          <w:p w:rsidR="005D7169" w:rsidRPr="008A5EBE" w:rsidRDefault="005D7169" w:rsidP="005D7169">
            <w:pPr>
              <w:widowControl w:val="0"/>
              <w:numPr>
                <w:ilvl w:val="0"/>
                <w:numId w:val="30"/>
              </w:numPr>
              <w:spacing w:after="0" w:line="240" w:lineRule="auto"/>
              <w:rPr>
                <w:rFonts w:ascii="Calibri" w:hAnsi="Calibri"/>
              </w:rPr>
            </w:pPr>
            <w:r w:rsidRPr="008A5EBE">
              <w:rPr>
                <w:rFonts w:ascii="Calibri" w:hAnsi="Calibri"/>
              </w:rPr>
              <w:t>je v strojno opremo sam vgradil neustrezne rezervne dele ali potrošni material,</w:t>
            </w:r>
          </w:p>
          <w:p w:rsidR="005D7169" w:rsidRPr="008A5EBE" w:rsidRDefault="005D7169" w:rsidP="005D7169">
            <w:pPr>
              <w:widowControl w:val="0"/>
              <w:numPr>
                <w:ilvl w:val="0"/>
                <w:numId w:val="30"/>
              </w:numPr>
              <w:spacing w:after="0" w:line="240" w:lineRule="auto"/>
              <w:rPr>
                <w:rFonts w:ascii="Calibri" w:hAnsi="Calibri"/>
              </w:rPr>
            </w:pPr>
            <w:r w:rsidRPr="008A5EBE">
              <w:rPr>
                <w:rFonts w:ascii="Calibri" w:hAnsi="Calibri"/>
              </w:rPr>
              <w:t>je opustil dolžno ravnanje, ki bi lahko preprečile nastanek škode.</w:t>
            </w:r>
          </w:p>
          <w:p w:rsidR="005D7169" w:rsidRPr="008A5EBE" w:rsidRDefault="005D7169" w:rsidP="005D7169">
            <w:pPr>
              <w:spacing w:after="0" w:line="240" w:lineRule="auto"/>
              <w:ind w:left="0" w:firstLine="0"/>
              <w:rPr>
                <w:rFonts w:ascii="Calibri" w:eastAsia="Times New Roman" w:hAnsi="Calibri" w:cs="Calibri"/>
                <w:szCs w:val="20"/>
              </w:rPr>
            </w:pPr>
          </w:p>
        </w:tc>
      </w:tr>
      <w:tr w:rsidR="005D7169" w:rsidRPr="008A5EBE" w:rsidTr="00332377">
        <w:tc>
          <w:tcPr>
            <w:tcW w:w="675" w:type="dxa"/>
          </w:tcPr>
          <w:p w:rsidR="005D7169" w:rsidRPr="008A5EBE" w:rsidRDefault="005D7169" w:rsidP="005D7169">
            <w:pPr>
              <w:spacing w:before="20" w:after="0" w:line="240" w:lineRule="auto"/>
              <w:ind w:left="0" w:firstLine="0"/>
              <w:rPr>
                <w:rFonts w:ascii="Calibri" w:eastAsia="Times New Roman" w:hAnsi="Calibri" w:cs="Calibri"/>
                <w:szCs w:val="20"/>
              </w:rPr>
            </w:pPr>
            <w:r w:rsidRPr="008A5EBE">
              <w:rPr>
                <w:rFonts w:ascii="Calibri" w:eastAsia="Times New Roman" w:hAnsi="Calibri" w:cs="Calibri"/>
                <w:szCs w:val="20"/>
              </w:rPr>
              <w:lastRenderedPageBreak/>
              <w:t>1.5</w:t>
            </w:r>
            <w:r w:rsidR="00C96363" w:rsidRPr="008A5EBE">
              <w:rPr>
                <w:rFonts w:ascii="Calibri" w:eastAsia="Times New Roman" w:hAnsi="Calibri" w:cs="Calibri"/>
                <w:szCs w:val="20"/>
              </w:rPr>
              <w:t>3</w:t>
            </w:r>
          </w:p>
        </w:tc>
        <w:tc>
          <w:tcPr>
            <w:tcW w:w="8969" w:type="dxa"/>
          </w:tcPr>
          <w:p w:rsidR="005D7169" w:rsidRPr="008A5EBE" w:rsidRDefault="005D7169" w:rsidP="005D7169">
            <w:pPr>
              <w:spacing w:after="0" w:line="240" w:lineRule="auto"/>
              <w:ind w:left="0" w:firstLine="0"/>
              <w:rPr>
                <w:rFonts w:ascii="Calibri" w:eastAsia="Times New Roman" w:hAnsi="Calibri" w:cs="Calibri"/>
                <w:szCs w:val="20"/>
                <w:u w:val="single"/>
              </w:rPr>
            </w:pPr>
            <w:r w:rsidRPr="008A5EBE">
              <w:rPr>
                <w:rFonts w:ascii="Calibri" w:eastAsia="Times New Roman" w:hAnsi="Calibri" w:cs="Calibri"/>
                <w:b/>
                <w:smallCaps/>
                <w:sz w:val="24"/>
                <w:szCs w:val="24"/>
                <w:u w:val="single"/>
              </w:rPr>
              <w:t>Protokol izvajanja dobav opreme, materiala in storitev za sprotno vzdrževanje in nadgradnje dela podatkovnega omrežja, ki ga naročnik vzdržuje sam</w:t>
            </w:r>
          </w:p>
        </w:tc>
      </w:tr>
      <w:tr w:rsidR="005D7169" w:rsidRPr="008A5EBE" w:rsidTr="00332377">
        <w:tc>
          <w:tcPr>
            <w:tcW w:w="675" w:type="dxa"/>
          </w:tcPr>
          <w:p w:rsidR="005D7169" w:rsidRPr="008A5EBE" w:rsidRDefault="005D7169" w:rsidP="005D7169">
            <w:pPr>
              <w:spacing w:after="0" w:line="240" w:lineRule="auto"/>
              <w:ind w:left="0" w:firstLine="0"/>
              <w:rPr>
                <w:rFonts w:ascii="Calibri" w:eastAsia="Times New Roman" w:hAnsi="Calibri" w:cs="Calibri"/>
                <w:szCs w:val="20"/>
              </w:rPr>
            </w:pPr>
          </w:p>
        </w:tc>
        <w:tc>
          <w:tcPr>
            <w:tcW w:w="8969" w:type="dxa"/>
          </w:tcPr>
          <w:p w:rsidR="005D7169" w:rsidRPr="008A5EBE" w:rsidRDefault="005D7169" w:rsidP="005D7169">
            <w:pPr>
              <w:spacing w:after="0" w:line="240" w:lineRule="auto"/>
              <w:ind w:left="0" w:firstLine="0"/>
              <w:rPr>
                <w:rFonts w:ascii="Calibri" w:eastAsia="Times New Roman" w:hAnsi="Calibri" w:cs="Calibri"/>
                <w:szCs w:val="20"/>
              </w:rPr>
            </w:pPr>
          </w:p>
        </w:tc>
      </w:tr>
      <w:tr w:rsidR="00D6015B" w:rsidRPr="008A5EBE" w:rsidTr="00332377">
        <w:tc>
          <w:tcPr>
            <w:tcW w:w="675" w:type="dxa"/>
          </w:tcPr>
          <w:p w:rsidR="00D6015B" w:rsidRPr="008A5EBE" w:rsidRDefault="00D6015B" w:rsidP="00D6015B">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1.5</w:t>
            </w:r>
            <w:r w:rsidR="00C96363" w:rsidRPr="008A5EBE">
              <w:rPr>
                <w:rFonts w:ascii="Calibri" w:eastAsia="Times New Roman" w:hAnsi="Calibri" w:cs="Calibri"/>
                <w:szCs w:val="20"/>
              </w:rPr>
              <w:t>4</w:t>
            </w:r>
          </w:p>
        </w:tc>
        <w:tc>
          <w:tcPr>
            <w:tcW w:w="8969" w:type="dxa"/>
          </w:tcPr>
          <w:p w:rsidR="00D6015B" w:rsidRPr="008A5EBE" w:rsidRDefault="00D6015B" w:rsidP="00D6015B">
            <w:pPr>
              <w:spacing w:after="0" w:line="240" w:lineRule="auto"/>
              <w:ind w:left="0" w:firstLine="0"/>
              <w:rPr>
                <w:rFonts w:ascii="Calibri" w:eastAsia="Times New Roman" w:hAnsi="Calibri" w:cs="Calibri"/>
                <w:b/>
                <w:i/>
                <w:szCs w:val="20"/>
                <w:u w:val="single"/>
              </w:rPr>
            </w:pPr>
            <w:r w:rsidRPr="008A5EBE">
              <w:rPr>
                <w:rFonts w:ascii="Calibri" w:eastAsia="Times New Roman" w:hAnsi="Calibri" w:cs="Calibri"/>
                <w:b/>
                <w:i/>
                <w:szCs w:val="20"/>
                <w:u w:val="single"/>
              </w:rPr>
              <w:t>Nakup strojne opreme:</w:t>
            </w:r>
          </w:p>
          <w:p w:rsidR="00D6015B" w:rsidRPr="008A5EBE" w:rsidRDefault="00D6015B" w:rsidP="00D6015B">
            <w:pPr>
              <w:spacing w:after="0" w:line="240" w:lineRule="auto"/>
              <w:ind w:left="0" w:firstLine="0"/>
              <w:rPr>
                <w:rFonts w:ascii="Calibri" w:eastAsia="Times New Roman" w:hAnsi="Calibri" w:cs="Calibri"/>
                <w:b/>
                <w:i/>
                <w:szCs w:val="20"/>
              </w:rPr>
            </w:pPr>
          </w:p>
        </w:tc>
      </w:tr>
      <w:tr w:rsidR="00D6015B" w:rsidRPr="008A5EBE" w:rsidTr="00332377">
        <w:tc>
          <w:tcPr>
            <w:tcW w:w="675" w:type="dxa"/>
          </w:tcPr>
          <w:p w:rsidR="00D6015B" w:rsidRPr="008A5EBE" w:rsidRDefault="00D6015B" w:rsidP="00D6015B">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1.5</w:t>
            </w:r>
            <w:r w:rsidR="00C96363" w:rsidRPr="008A5EBE">
              <w:rPr>
                <w:rFonts w:ascii="Calibri" w:eastAsia="Times New Roman" w:hAnsi="Calibri" w:cs="Calibri"/>
                <w:szCs w:val="20"/>
              </w:rPr>
              <w:t>5</w:t>
            </w:r>
          </w:p>
        </w:tc>
        <w:tc>
          <w:tcPr>
            <w:tcW w:w="8969" w:type="dxa"/>
          </w:tcPr>
          <w:p w:rsidR="00D6015B" w:rsidRPr="008A5EBE" w:rsidRDefault="00D6015B" w:rsidP="00D6015B">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 xml:space="preserve">Po pogojih te pogodbe bo izvajalec naročniku dobavljal tehnično ustrezno, novo </w:t>
            </w:r>
            <w:r w:rsidR="003043AF" w:rsidRPr="008A5EBE">
              <w:rPr>
                <w:rFonts w:ascii="Calibri" w:eastAsia="Times New Roman" w:hAnsi="Calibri" w:cs="Calibri"/>
                <w:szCs w:val="20"/>
              </w:rPr>
              <w:t xml:space="preserve">in originalno zapakirano </w:t>
            </w:r>
            <w:r w:rsidRPr="008A5EBE">
              <w:rPr>
                <w:rFonts w:ascii="Calibri" w:eastAsia="Times New Roman" w:hAnsi="Calibri" w:cs="Calibri"/>
                <w:szCs w:val="20"/>
              </w:rPr>
              <w:t>strojno opremo, določeno v Prilogi</w:t>
            </w:r>
            <w:r w:rsidR="00677733">
              <w:rPr>
                <w:rFonts w:ascii="Calibri" w:eastAsia="Times New Roman" w:hAnsi="Calibri" w:cs="Calibri"/>
                <w:szCs w:val="20"/>
              </w:rPr>
              <w:t xml:space="preserve"> </w:t>
            </w:r>
            <w:r w:rsidRPr="008A5EBE">
              <w:rPr>
                <w:rFonts w:ascii="Calibri" w:eastAsia="Times New Roman" w:hAnsi="Calibri" w:cs="Calibri"/>
                <w:szCs w:val="20"/>
              </w:rPr>
              <w:t>4 te pogodbe na lokacije naročnika.</w:t>
            </w:r>
          </w:p>
          <w:p w:rsidR="00D6015B" w:rsidRPr="008A5EBE" w:rsidRDefault="00D6015B" w:rsidP="00D6015B">
            <w:pPr>
              <w:spacing w:after="0" w:line="240" w:lineRule="auto"/>
              <w:ind w:left="0" w:firstLine="0"/>
              <w:rPr>
                <w:rFonts w:ascii="Calibri" w:eastAsia="Times New Roman" w:hAnsi="Calibri" w:cs="Calibri"/>
                <w:szCs w:val="20"/>
              </w:rPr>
            </w:pPr>
          </w:p>
        </w:tc>
      </w:tr>
      <w:tr w:rsidR="00D6015B" w:rsidRPr="008A5EBE" w:rsidTr="00332377">
        <w:tc>
          <w:tcPr>
            <w:tcW w:w="675" w:type="dxa"/>
          </w:tcPr>
          <w:p w:rsidR="00D6015B" w:rsidRPr="008A5EBE" w:rsidRDefault="00D6015B" w:rsidP="00D6015B">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1.5</w:t>
            </w:r>
            <w:r w:rsidR="00C96363" w:rsidRPr="008A5EBE">
              <w:rPr>
                <w:rFonts w:ascii="Calibri" w:eastAsia="Times New Roman" w:hAnsi="Calibri" w:cs="Calibri"/>
                <w:szCs w:val="20"/>
              </w:rPr>
              <w:t>6</w:t>
            </w:r>
          </w:p>
        </w:tc>
        <w:tc>
          <w:tcPr>
            <w:tcW w:w="8969" w:type="dxa"/>
          </w:tcPr>
          <w:p w:rsidR="00D6015B" w:rsidRPr="008A5EBE" w:rsidRDefault="00D6015B" w:rsidP="00D6015B">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Naročnik bo novo strojno opremo naročal postopno takoj po podpisu pogodbe in predložitvi finančnega zavarovanja za dobro izvedbo pogodbenih obveznosti, najkasneje zadnji dan petintridesetega (35.) koledarskega meseca veljavnosti pogodbe, izvajalec pa mora zadnjo naročeno strojno opremo do izteka pogodbe.</w:t>
            </w:r>
          </w:p>
          <w:p w:rsidR="00D6015B" w:rsidRPr="008A5EBE" w:rsidRDefault="00D6015B" w:rsidP="00D6015B">
            <w:pPr>
              <w:spacing w:after="0" w:line="240" w:lineRule="auto"/>
              <w:ind w:left="0" w:firstLine="0"/>
              <w:rPr>
                <w:rFonts w:ascii="Calibri" w:eastAsia="Times New Roman" w:hAnsi="Calibri" w:cs="Calibri"/>
                <w:szCs w:val="20"/>
              </w:rPr>
            </w:pPr>
          </w:p>
        </w:tc>
      </w:tr>
      <w:tr w:rsidR="00D6015B" w:rsidRPr="008A5EBE" w:rsidTr="00332377">
        <w:tc>
          <w:tcPr>
            <w:tcW w:w="675" w:type="dxa"/>
          </w:tcPr>
          <w:p w:rsidR="00D6015B" w:rsidRPr="008A5EBE" w:rsidRDefault="00D6015B" w:rsidP="00D6015B">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1.</w:t>
            </w:r>
            <w:r w:rsidR="00C96363" w:rsidRPr="008A5EBE">
              <w:rPr>
                <w:rFonts w:ascii="Calibri" w:eastAsia="Times New Roman" w:hAnsi="Calibri" w:cs="Calibri"/>
                <w:szCs w:val="20"/>
              </w:rPr>
              <w:t>57</w:t>
            </w:r>
          </w:p>
        </w:tc>
        <w:tc>
          <w:tcPr>
            <w:tcW w:w="8969" w:type="dxa"/>
          </w:tcPr>
          <w:p w:rsidR="00D6015B" w:rsidRPr="008A5EBE" w:rsidRDefault="00D6015B" w:rsidP="00D6015B">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Naročnik bo v času trajanja pogodbe naročal le tisto vrsto in količino predmetne strojne opreme, ki jo bo dejansko potreboval, v okviru zagotovljenih sredstev.</w:t>
            </w:r>
          </w:p>
          <w:p w:rsidR="00D6015B" w:rsidRPr="008A5EBE" w:rsidRDefault="00D6015B" w:rsidP="00D6015B">
            <w:pPr>
              <w:spacing w:after="0" w:line="240" w:lineRule="auto"/>
              <w:ind w:left="0" w:firstLine="0"/>
              <w:rPr>
                <w:rFonts w:ascii="Calibri" w:eastAsia="Times New Roman" w:hAnsi="Calibri" w:cs="Calibri"/>
                <w:szCs w:val="20"/>
              </w:rPr>
            </w:pPr>
          </w:p>
        </w:tc>
      </w:tr>
      <w:tr w:rsidR="00D6015B" w:rsidRPr="008A5EBE" w:rsidTr="00332377">
        <w:tc>
          <w:tcPr>
            <w:tcW w:w="675" w:type="dxa"/>
          </w:tcPr>
          <w:p w:rsidR="00D6015B" w:rsidRPr="008A5EBE" w:rsidRDefault="00D6015B" w:rsidP="00D6015B">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1.</w:t>
            </w:r>
            <w:r w:rsidR="00C96363" w:rsidRPr="008A5EBE">
              <w:rPr>
                <w:rFonts w:ascii="Calibri" w:eastAsia="Times New Roman" w:hAnsi="Calibri" w:cs="Calibri"/>
                <w:szCs w:val="20"/>
              </w:rPr>
              <w:t>58</w:t>
            </w:r>
          </w:p>
        </w:tc>
        <w:tc>
          <w:tcPr>
            <w:tcW w:w="8969" w:type="dxa"/>
          </w:tcPr>
          <w:p w:rsidR="00D6015B" w:rsidRPr="008A5EBE" w:rsidRDefault="00D6015B" w:rsidP="00D6015B">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Dinamika naročil je v času trajanja te pogodbe v posameznih mesecih ali letih lahko različna. Naročilo v posameznem mesecu ali letu za naročnika ni obvezno, če v tem mesecu ali letu predmetne opreme ne potrebuje.</w:t>
            </w:r>
            <w:r w:rsidR="003043AF" w:rsidRPr="008A5EBE">
              <w:t xml:space="preserve"> </w:t>
            </w:r>
            <w:r w:rsidR="003043AF" w:rsidRPr="008A5EBE">
              <w:rPr>
                <w:rFonts w:ascii="Calibri" w:eastAsia="Times New Roman" w:hAnsi="Calibri" w:cs="Calibri"/>
                <w:szCs w:val="20"/>
              </w:rPr>
              <w:t>Izraba celotne ocenjene količine za naročnika ni obvezna.</w:t>
            </w:r>
          </w:p>
          <w:p w:rsidR="00D6015B" w:rsidRPr="008A5EBE" w:rsidRDefault="00D6015B" w:rsidP="00D6015B">
            <w:pPr>
              <w:spacing w:after="0" w:line="240" w:lineRule="auto"/>
              <w:ind w:left="0" w:firstLine="0"/>
              <w:rPr>
                <w:rFonts w:ascii="Calibri" w:eastAsia="Times New Roman" w:hAnsi="Calibri" w:cs="Calibri"/>
                <w:szCs w:val="20"/>
              </w:rPr>
            </w:pPr>
          </w:p>
        </w:tc>
      </w:tr>
      <w:tr w:rsidR="00D6015B" w:rsidRPr="008A5EBE" w:rsidTr="00332377">
        <w:tc>
          <w:tcPr>
            <w:tcW w:w="675" w:type="dxa"/>
          </w:tcPr>
          <w:p w:rsidR="00D6015B" w:rsidRPr="008A5EBE" w:rsidRDefault="00D6015B" w:rsidP="00D6015B">
            <w:pPr>
              <w:spacing w:after="0" w:line="240" w:lineRule="auto"/>
              <w:ind w:left="0" w:firstLine="0"/>
              <w:rPr>
                <w:rFonts w:ascii="Calibri" w:eastAsia="Times New Roman" w:hAnsi="Calibri" w:cs="Calibri"/>
                <w:szCs w:val="20"/>
              </w:rPr>
            </w:pPr>
            <w:bookmarkStart w:id="28" w:name="_Hlk155605731"/>
            <w:r w:rsidRPr="008A5EBE">
              <w:rPr>
                <w:rFonts w:ascii="Calibri" w:eastAsia="Times New Roman" w:hAnsi="Calibri" w:cs="Calibri"/>
                <w:szCs w:val="20"/>
              </w:rPr>
              <w:t>1.</w:t>
            </w:r>
            <w:r w:rsidR="00C96363" w:rsidRPr="008A5EBE">
              <w:rPr>
                <w:rFonts w:ascii="Calibri" w:eastAsia="Times New Roman" w:hAnsi="Calibri" w:cs="Calibri"/>
                <w:szCs w:val="20"/>
              </w:rPr>
              <w:t>59</w:t>
            </w:r>
          </w:p>
        </w:tc>
        <w:tc>
          <w:tcPr>
            <w:tcW w:w="8969" w:type="dxa"/>
          </w:tcPr>
          <w:p w:rsidR="00D6015B" w:rsidRPr="008A5EBE" w:rsidRDefault="00D6015B" w:rsidP="00D6015B">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 xml:space="preserve">Vsa strojna oprema mora biti dobavljena v roku </w:t>
            </w:r>
            <w:r w:rsidR="00F15CBC" w:rsidRPr="008A5EBE">
              <w:rPr>
                <w:rFonts w:ascii="Calibri" w:eastAsia="Times New Roman" w:hAnsi="Calibri" w:cs="Calibri"/>
                <w:szCs w:val="20"/>
              </w:rPr>
              <w:t>treh</w:t>
            </w:r>
            <w:r w:rsidRPr="008A5EBE">
              <w:rPr>
                <w:rFonts w:ascii="Calibri" w:eastAsia="Times New Roman" w:hAnsi="Calibri" w:cs="Calibri"/>
                <w:szCs w:val="20"/>
              </w:rPr>
              <w:t xml:space="preserve"> (</w:t>
            </w:r>
            <w:r w:rsidR="00F15CBC" w:rsidRPr="008A5EBE">
              <w:rPr>
                <w:rFonts w:ascii="Calibri" w:eastAsia="Times New Roman" w:hAnsi="Calibri" w:cs="Calibri"/>
                <w:szCs w:val="20"/>
              </w:rPr>
              <w:t>3</w:t>
            </w:r>
            <w:r w:rsidRPr="008A5EBE">
              <w:rPr>
                <w:rFonts w:ascii="Calibri" w:eastAsia="Times New Roman" w:hAnsi="Calibri" w:cs="Calibri"/>
                <w:szCs w:val="20"/>
              </w:rPr>
              <w:t>) mesec</w:t>
            </w:r>
            <w:r w:rsidR="00F15CBC" w:rsidRPr="008A5EBE">
              <w:rPr>
                <w:rFonts w:ascii="Calibri" w:eastAsia="Times New Roman" w:hAnsi="Calibri" w:cs="Calibri"/>
                <w:szCs w:val="20"/>
              </w:rPr>
              <w:t>ev</w:t>
            </w:r>
            <w:r w:rsidRPr="008A5EBE">
              <w:rPr>
                <w:rFonts w:ascii="Calibri" w:eastAsia="Times New Roman" w:hAnsi="Calibri" w:cs="Calibri"/>
                <w:szCs w:val="20"/>
              </w:rPr>
              <w:t xml:space="preserve"> od dneva</w:t>
            </w:r>
            <w:r w:rsidR="00F15CBC" w:rsidRPr="008A5EBE">
              <w:rPr>
                <w:rFonts w:ascii="Calibri" w:eastAsia="Times New Roman" w:hAnsi="Calibri" w:cs="Calibri"/>
                <w:szCs w:val="20"/>
              </w:rPr>
              <w:t xml:space="preserve"> naročila</w:t>
            </w:r>
            <w:r w:rsidRPr="008A5EBE">
              <w:rPr>
                <w:rFonts w:ascii="Calibri" w:eastAsia="Times New Roman" w:hAnsi="Calibri" w:cs="Calibri"/>
                <w:szCs w:val="20"/>
              </w:rPr>
              <w:t>.</w:t>
            </w:r>
          </w:p>
          <w:p w:rsidR="00D6015B" w:rsidRPr="008A5EBE" w:rsidRDefault="00D6015B" w:rsidP="00D6015B">
            <w:pPr>
              <w:spacing w:after="0" w:line="240" w:lineRule="auto"/>
              <w:ind w:left="0" w:firstLine="0"/>
              <w:rPr>
                <w:rFonts w:ascii="Calibri" w:eastAsia="Times New Roman" w:hAnsi="Calibri" w:cs="Calibri"/>
                <w:szCs w:val="20"/>
              </w:rPr>
            </w:pPr>
          </w:p>
        </w:tc>
      </w:tr>
      <w:bookmarkEnd w:id="28"/>
      <w:tr w:rsidR="00D6015B" w:rsidRPr="008A5EBE" w:rsidTr="00332377">
        <w:tc>
          <w:tcPr>
            <w:tcW w:w="675" w:type="dxa"/>
          </w:tcPr>
          <w:p w:rsidR="00D6015B" w:rsidRPr="008A5EBE" w:rsidRDefault="00D6015B" w:rsidP="00D6015B">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1.6</w:t>
            </w:r>
            <w:r w:rsidR="00C96363" w:rsidRPr="008A5EBE">
              <w:rPr>
                <w:rFonts w:ascii="Calibri" w:eastAsia="Times New Roman" w:hAnsi="Calibri" w:cs="Calibri"/>
                <w:szCs w:val="20"/>
              </w:rPr>
              <w:t>0</w:t>
            </w:r>
          </w:p>
        </w:tc>
        <w:tc>
          <w:tcPr>
            <w:tcW w:w="8969" w:type="dxa"/>
          </w:tcPr>
          <w:p w:rsidR="00D6015B" w:rsidRPr="008A5EBE" w:rsidRDefault="00D6015B" w:rsidP="00D6015B">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 xml:space="preserve">Naročnik bo izvajalcu za vsak posamezni nakup strojne opreme predložil ločeno naročilo, to je naročilnica, ki jo podpiše za to pooblaščena oseba naročnika. Naročnik bo </w:t>
            </w:r>
            <w:proofErr w:type="spellStart"/>
            <w:r w:rsidRPr="008A5EBE">
              <w:rPr>
                <w:rFonts w:ascii="Calibri" w:eastAsia="Times New Roman" w:hAnsi="Calibri" w:cs="Calibri"/>
                <w:szCs w:val="20"/>
              </w:rPr>
              <w:t>sken</w:t>
            </w:r>
            <w:proofErr w:type="spellEnd"/>
            <w:r w:rsidRPr="008A5EBE">
              <w:rPr>
                <w:rFonts w:ascii="Calibri" w:eastAsia="Times New Roman" w:hAnsi="Calibri" w:cs="Calibri"/>
                <w:szCs w:val="20"/>
              </w:rPr>
              <w:t xml:space="preserve"> naročila izvajalcu predložil po elektronski pošti na dogovorjen naslov, za katerega izvajalec zagotavlja tekoče spremljanje in evidentiranje naročil.</w:t>
            </w:r>
          </w:p>
          <w:p w:rsidR="00D6015B" w:rsidRPr="008A5EBE" w:rsidRDefault="00D6015B" w:rsidP="00D6015B">
            <w:pPr>
              <w:spacing w:after="0" w:line="240" w:lineRule="auto"/>
              <w:ind w:left="0" w:firstLine="0"/>
              <w:rPr>
                <w:rFonts w:ascii="Calibri" w:eastAsia="Times New Roman" w:hAnsi="Calibri" w:cs="Calibri"/>
                <w:szCs w:val="20"/>
              </w:rPr>
            </w:pPr>
          </w:p>
        </w:tc>
      </w:tr>
      <w:tr w:rsidR="00D6015B" w:rsidRPr="008A5EBE" w:rsidTr="00332377">
        <w:tc>
          <w:tcPr>
            <w:tcW w:w="675" w:type="dxa"/>
          </w:tcPr>
          <w:p w:rsidR="00D6015B" w:rsidRPr="008A5EBE" w:rsidRDefault="00D6015B" w:rsidP="00D6015B">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1.6</w:t>
            </w:r>
            <w:r w:rsidR="00C96363" w:rsidRPr="008A5EBE">
              <w:rPr>
                <w:rFonts w:ascii="Calibri" w:eastAsia="Times New Roman" w:hAnsi="Calibri" w:cs="Calibri"/>
                <w:szCs w:val="20"/>
              </w:rPr>
              <w:t>1</w:t>
            </w:r>
          </w:p>
        </w:tc>
        <w:tc>
          <w:tcPr>
            <w:tcW w:w="8969" w:type="dxa"/>
          </w:tcPr>
          <w:p w:rsidR="00D6015B" w:rsidRPr="008A5EBE" w:rsidRDefault="00D6015B" w:rsidP="00D6015B">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V naročilu bo naročnik določil vrsto in količino opreme ter lokacijo v Republiki Sloveniji, kamor je opremo potrebno dostaviti.</w:t>
            </w:r>
          </w:p>
          <w:p w:rsidR="00D6015B" w:rsidRPr="008A5EBE" w:rsidRDefault="00D6015B" w:rsidP="00D6015B">
            <w:pPr>
              <w:spacing w:after="0" w:line="240" w:lineRule="auto"/>
              <w:ind w:left="0" w:firstLine="0"/>
              <w:rPr>
                <w:rFonts w:ascii="Calibri" w:eastAsia="Times New Roman" w:hAnsi="Calibri" w:cs="Calibri"/>
                <w:szCs w:val="20"/>
              </w:rPr>
            </w:pPr>
          </w:p>
        </w:tc>
      </w:tr>
      <w:tr w:rsidR="00D6015B" w:rsidRPr="008A5EBE" w:rsidTr="00332377">
        <w:tc>
          <w:tcPr>
            <w:tcW w:w="675" w:type="dxa"/>
          </w:tcPr>
          <w:p w:rsidR="00D6015B" w:rsidRPr="008A5EBE" w:rsidRDefault="00D6015B" w:rsidP="00D6015B">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1.6</w:t>
            </w:r>
            <w:r w:rsidR="00C96363" w:rsidRPr="008A5EBE">
              <w:rPr>
                <w:rFonts w:ascii="Calibri" w:eastAsia="Times New Roman" w:hAnsi="Calibri" w:cs="Calibri"/>
                <w:szCs w:val="20"/>
              </w:rPr>
              <w:t>2</w:t>
            </w:r>
          </w:p>
        </w:tc>
        <w:tc>
          <w:tcPr>
            <w:tcW w:w="8969" w:type="dxa"/>
          </w:tcPr>
          <w:p w:rsidR="00D6015B" w:rsidRPr="008A5EBE" w:rsidRDefault="00D6015B" w:rsidP="00D6015B">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Izvajalec bo skupaj z dobavljeno opremo naročniku izročil:</w:t>
            </w:r>
          </w:p>
          <w:p w:rsidR="00D6015B" w:rsidRPr="008A5EBE" w:rsidRDefault="00D6015B" w:rsidP="00D6015B">
            <w:pPr>
              <w:widowControl w:val="0"/>
              <w:numPr>
                <w:ilvl w:val="0"/>
                <w:numId w:val="43"/>
              </w:numPr>
              <w:spacing w:after="0" w:line="240" w:lineRule="auto"/>
              <w:rPr>
                <w:rFonts w:ascii="Calibri" w:eastAsia="Times New Roman" w:hAnsi="Calibri" w:cs="Calibri"/>
                <w:szCs w:val="20"/>
              </w:rPr>
            </w:pPr>
            <w:r w:rsidRPr="008A5EBE">
              <w:rPr>
                <w:rFonts w:ascii="Calibri" w:eastAsia="Times New Roman" w:hAnsi="Calibri" w:cs="Calibri"/>
                <w:szCs w:val="20"/>
              </w:rPr>
              <w:t>dobavnico, iz katere je razvidna vrsta, vrednost in količina dobavljene opreme,</w:t>
            </w:r>
          </w:p>
          <w:p w:rsidR="00D6015B" w:rsidRPr="008A5EBE" w:rsidRDefault="00D6015B" w:rsidP="00D6015B">
            <w:pPr>
              <w:widowControl w:val="0"/>
              <w:numPr>
                <w:ilvl w:val="0"/>
                <w:numId w:val="43"/>
              </w:numPr>
              <w:spacing w:after="0" w:line="240" w:lineRule="auto"/>
              <w:rPr>
                <w:rFonts w:ascii="Calibri" w:eastAsia="Times New Roman" w:hAnsi="Calibri" w:cs="Calibri"/>
                <w:szCs w:val="20"/>
              </w:rPr>
            </w:pPr>
            <w:r w:rsidRPr="008A5EBE">
              <w:rPr>
                <w:rFonts w:ascii="Calibri" w:eastAsia="Times New Roman" w:hAnsi="Calibri" w:cs="Calibri"/>
                <w:szCs w:val="20"/>
              </w:rPr>
              <w:t>potrjene garancijske liste,</w:t>
            </w:r>
          </w:p>
          <w:p w:rsidR="00D6015B" w:rsidRPr="008A5EBE" w:rsidRDefault="00D6015B" w:rsidP="00D6015B">
            <w:pPr>
              <w:widowControl w:val="0"/>
              <w:numPr>
                <w:ilvl w:val="0"/>
                <w:numId w:val="43"/>
              </w:numPr>
              <w:spacing w:after="0" w:line="240" w:lineRule="auto"/>
              <w:rPr>
                <w:rFonts w:ascii="Calibri" w:eastAsia="Times New Roman" w:hAnsi="Calibri" w:cs="Calibri"/>
                <w:szCs w:val="20"/>
              </w:rPr>
            </w:pPr>
            <w:r w:rsidRPr="008A5EBE">
              <w:rPr>
                <w:rFonts w:ascii="Calibri" w:eastAsia="Times New Roman" w:hAnsi="Calibri" w:cs="Calibri"/>
                <w:szCs w:val="20"/>
              </w:rPr>
              <w:t>tehnično dokumentacijo in navodila za uporabo,</w:t>
            </w:r>
          </w:p>
          <w:p w:rsidR="00D6015B" w:rsidRPr="008A5EBE" w:rsidRDefault="00D6015B" w:rsidP="00D6015B">
            <w:pPr>
              <w:widowControl w:val="0"/>
              <w:numPr>
                <w:ilvl w:val="0"/>
                <w:numId w:val="43"/>
              </w:numPr>
              <w:spacing w:after="0" w:line="240" w:lineRule="auto"/>
              <w:rPr>
                <w:rFonts w:ascii="Calibri" w:eastAsia="Times New Roman" w:hAnsi="Calibri" w:cs="Calibri"/>
                <w:szCs w:val="20"/>
              </w:rPr>
            </w:pPr>
            <w:r w:rsidRPr="008A5EBE">
              <w:rPr>
                <w:rFonts w:ascii="Calibri" w:eastAsia="Times New Roman" w:hAnsi="Calibri" w:cs="Calibri"/>
                <w:szCs w:val="20"/>
              </w:rPr>
              <w:t>druge dokumente, če so zahtevani,</w:t>
            </w:r>
          </w:p>
          <w:p w:rsidR="00D6015B" w:rsidRPr="008A5EBE" w:rsidRDefault="00D6015B" w:rsidP="00D6015B">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v slovenskem jeziku.</w:t>
            </w:r>
            <w:r w:rsidRPr="008A5EBE">
              <w:rPr>
                <w:rFonts w:eastAsia="Times New Roman" w:cs="Times New Roman"/>
                <w:spacing w:val="-5"/>
                <w:szCs w:val="20"/>
              </w:rPr>
              <w:t xml:space="preserve"> </w:t>
            </w:r>
            <w:r w:rsidRPr="008A5EBE">
              <w:rPr>
                <w:rFonts w:ascii="Calibri" w:eastAsia="Times New Roman" w:hAnsi="Calibri" w:cs="Calibri"/>
                <w:szCs w:val="20"/>
              </w:rPr>
              <w:t>Kompletno dokumentacijo v zvezi z dobavljeno opremo v svojih arhivih hranita tako izvajalec kot naročnik.</w:t>
            </w:r>
          </w:p>
          <w:p w:rsidR="00D6015B" w:rsidRPr="008A5EBE" w:rsidRDefault="00D6015B" w:rsidP="00D6015B">
            <w:pPr>
              <w:spacing w:after="0" w:line="240" w:lineRule="auto"/>
              <w:ind w:left="0" w:firstLine="0"/>
              <w:rPr>
                <w:rFonts w:ascii="Calibri" w:eastAsia="Times New Roman" w:hAnsi="Calibri" w:cs="Calibri"/>
                <w:szCs w:val="20"/>
              </w:rPr>
            </w:pPr>
          </w:p>
        </w:tc>
      </w:tr>
      <w:tr w:rsidR="00D6015B" w:rsidRPr="008A5EBE" w:rsidTr="00332377">
        <w:tc>
          <w:tcPr>
            <w:tcW w:w="675" w:type="dxa"/>
          </w:tcPr>
          <w:p w:rsidR="00D6015B" w:rsidRPr="008A5EBE" w:rsidRDefault="00D6015B" w:rsidP="00D6015B">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1.6</w:t>
            </w:r>
            <w:r w:rsidR="00C96363" w:rsidRPr="008A5EBE">
              <w:rPr>
                <w:rFonts w:ascii="Calibri" w:eastAsia="Times New Roman" w:hAnsi="Calibri" w:cs="Calibri"/>
                <w:szCs w:val="20"/>
              </w:rPr>
              <w:t>3</w:t>
            </w:r>
          </w:p>
        </w:tc>
        <w:tc>
          <w:tcPr>
            <w:tcW w:w="8969" w:type="dxa"/>
          </w:tcPr>
          <w:p w:rsidR="00D6015B" w:rsidRPr="008A5EBE" w:rsidRDefault="00D6015B" w:rsidP="00D6015B">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Naročnik oziroma pooblaščeni predstavnik naročnika bo ob dobavi pregledal, ali je dobavljena vsa naročena oprema, vrsta in količina z zahtevano dokumentacijo. Naročnik oziroma pooblaščeni predstavnik naročnika bo dobavnico potrdil le v primeru pravilne dobave.</w:t>
            </w:r>
          </w:p>
          <w:p w:rsidR="00D6015B" w:rsidRPr="008A5EBE" w:rsidRDefault="00D6015B" w:rsidP="00D6015B">
            <w:pPr>
              <w:spacing w:after="0" w:line="240" w:lineRule="auto"/>
              <w:ind w:left="0" w:firstLine="0"/>
              <w:rPr>
                <w:rFonts w:ascii="Calibri" w:eastAsia="Times New Roman" w:hAnsi="Calibri" w:cs="Calibri"/>
                <w:szCs w:val="20"/>
              </w:rPr>
            </w:pPr>
          </w:p>
        </w:tc>
      </w:tr>
      <w:tr w:rsidR="00D6015B" w:rsidRPr="008A5EBE" w:rsidTr="00332377">
        <w:tc>
          <w:tcPr>
            <w:tcW w:w="675" w:type="dxa"/>
          </w:tcPr>
          <w:p w:rsidR="00D6015B" w:rsidRPr="008A5EBE" w:rsidRDefault="00D6015B" w:rsidP="00D6015B">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1.6</w:t>
            </w:r>
            <w:r w:rsidR="00C96363" w:rsidRPr="008A5EBE">
              <w:rPr>
                <w:rFonts w:ascii="Calibri" w:eastAsia="Times New Roman" w:hAnsi="Calibri" w:cs="Calibri"/>
                <w:szCs w:val="20"/>
              </w:rPr>
              <w:t>4</w:t>
            </w:r>
          </w:p>
        </w:tc>
        <w:tc>
          <w:tcPr>
            <w:tcW w:w="8969" w:type="dxa"/>
          </w:tcPr>
          <w:p w:rsidR="00D6015B" w:rsidRPr="008A5EBE" w:rsidRDefault="00D6015B" w:rsidP="00D6015B">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Vrednost na enoto posamezne strojne opreme je razvidna v Prilogi</w:t>
            </w:r>
            <w:r w:rsidR="00677733">
              <w:rPr>
                <w:rFonts w:ascii="Calibri" w:eastAsia="Times New Roman" w:hAnsi="Calibri" w:cs="Calibri"/>
                <w:szCs w:val="20"/>
              </w:rPr>
              <w:t xml:space="preserve"> </w:t>
            </w:r>
            <w:r w:rsidRPr="008A5EBE">
              <w:rPr>
                <w:rFonts w:ascii="Calibri" w:eastAsia="Times New Roman" w:hAnsi="Calibri" w:cs="Calibri"/>
                <w:szCs w:val="20"/>
              </w:rPr>
              <w:t>4 te pogodbe, ocenjena vrednost nakupov strojne opreme v času trajanja te pogodbe pa je razvidna v tej pogodbi.</w:t>
            </w:r>
          </w:p>
          <w:p w:rsidR="00D6015B" w:rsidRPr="008A5EBE" w:rsidRDefault="00D6015B" w:rsidP="00D6015B">
            <w:pPr>
              <w:spacing w:after="0" w:line="240" w:lineRule="auto"/>
              <w:ind w:left="0" w:firstLine="0"/>
              <w:rPr>
                <w:rFonts w:ascii="Calibri" w:eastAsia="Times New Roman" w:hAnsi="Calibri" w:cs="Calibri"/>
                <w:szCs w:val="20"/>
              </w:rPr>
            </w:pPr>
          </w:p>
        </w:tc>
      </w:tr>
      <w:tr w:rsidR="00D6015B" w:rsidRPr="008A5EBE" w:rsidTr="00332377">
        <w:tc>
          <w:tcPr>
            <w:tcW w:w="675" w:type="dxa"/>
          </w:tcPr>
          <w:p w:rsidR="00D6015B" w:rsidRPr="008A5EBE" w:rsidRDefault="00D6015B" w:rsidP="00E1211F">
            <w:pPr>
              <w:widowControl w:val="0"/>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1.6</w:t>
            </w:r>
            <w:r w:rsidR="00C96363" w:rsidRPr="008A5EBE">
              <w:rPr>
                <w:rFonts w:ascii="Calibri" w:eastAsia="Times New Roman" w:hAnsi="Calibri" w:cs="Calibri"/>
                <w:szCs w:val="20"/>
              </w:rPr>
              <w:t>5</w:t>
            </w:r>
          </w:p>
        </w:tc>
        <w:tc>
          <w:tcPr>
            <w:tcW w:w="8969" w:type="dxa"/>
          </w:tcPr>
          <w:p w:rsidR="00D6015B" w:rsidRPr="008A5EBE" w:rsidRDefault="00D6015B" w:rsidP="00E1211F">
            <w:pPr>
              <w:widowControl w:val="0"/>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Izvajalec bo račun izstavil na osnovi od naročnika oziroma njegove pooblaščene osebe potrjene dobavnice. Na računu mora biti ločeno prikazana vrsta, vrednost in količina dobavljene opreme ter opravljena storitve.</w:t>
            </w:r>
          </w:p>
          <w:p w:rsidR="00D6015B" w:rsidRPr="008A5EBE" w:rsidRDefault="00D6015B" w:rsidP="00E1211F">
            <w:pPr>
              <w:widowControl w:val="0"/>
              <w:spacing w:after="0" w:line="240" w:lineRule="auto"/>
              <w:ind w:left="0" w:firstLine="0"/>
              <w:rPr>
                <w:rFonts w:ascii="Calibri" w:eastAsia="Times New Roman" w:hAnsi="Calibri" w:cs="Calibri"/>
                <w:szCs w:val="20"/>
              </w:rPr>
            </w:pPr>
          </w:p>
        </w:tc>
      </w:tr>
      <w:tr w:rsidR="00D6015B" w:rsidRPr="008A5EBE" w:rsidTr="00332377">
        <w:tc>
          <w:tcPr>
            <w:tcW w:w="675" w:type="dxa"/>
          </w:tcPr>
          <w:p w:rsidR="00D6015B" w:rsidRPr="008A5EBE" w:rsidRDefault="00D6015B" w:rsidP="00E1211F">
            <w:pPr>
              <w:widowControl w:val="0"/>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1.6</w:t>
            </w:r>
            <w:r w:rsidR="00C96363" w:rsidRPr="008A5EBE">
              <w:rPr>
                <w:rFonts w:ascii="Calibri" w:eastAsia="Times New Roman" w:hAnsi="Calibri" w:cs="Calibri"/>
                <w:szCs w:val="20"/>
              </w:rPr>
              <w:t>6</w:t>
            </w:r>
          </w:p>
        </w:tc>
        <w:tc>
          <w:tcPr>
            <w:tcW w:w="8969" w:type="dxa"/>
          </w:tcPr>
          <w:p w:rsidR="00D6015B" w:rsidRPr="008A5EBE" w:rsidRDefault="00D6015B" w:rsidP="00E1211F">
            <w:pPr>
              <w:widowControl w:val="0"/>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Za vso novo dobavljeno strojno opremo, razen za potrošni material, izvajalec zagotavlja eno (1) letno garancijo od dneva dobave strojne opreme (potrjena dobavnica).</w:t>
            </w:r>
          </w:p>
          <w:p w:rsidR="00BB7CD0" w:rsidRPr="008A5EBE" w:rsidRDefault="00BB7CD0" w:rsidP="00E1211F">
            <w:pPr>
              <w:widowControl w:val="0"/>
              <w:spacing w:after="0" w:line="240" w:lineRule="auto"/>
              <w:ind w:left="0" w:firstLine="0"/>
              <w:rPr>
                <w:rFonts w:ascii="Calibri" w:eastAsia="Times New Roman" w:hAnsi="Calibri" w:cs="Calibri"/>
                <w:szCs w:val="20"/>
              </w:rPr>
            </w:pPr>
          </w:p>
        </w:tc>
      </w:tr>
      <w:tr w:rsidR="00D6015B" w:rsidRPr="008A5EBE" w:rsidTr="00332377">
        <w:tc>
          <w:tcPr>
            <w:tcW w:w="675" w:type="dxa"/>
          </w:tcPr>
          <w:p w:rsidR="00D6015B" w:rsidRPr="008A5EBE" w:rsidRDefault="00D6015B" w:rsidP="00F15CBC">
            <w:pPr>
              <w:widowControl w:val="0"/>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1.</w:t>
            </w:r>
            <w:r w:rsidR="00C96363" w:rsidRPr="008A5EBE">
              <w:rPr>
                <w:rFonts w:ascii="Calibri" w:eastAsia="Times New Roman" w:hAnsi="Calibri" w:cs="Calibri"/>
                <w:szCs w:val="20"/>
              </w:rPr>
              <w:t>67</w:t>
            </w:r>
          </w:p>
        </w:tc>
        <w:tc>
          <w:tcPr>
            <w:tcW w:w="8969" w:type="dxa"/>
          </w:tcPr>
          <w:p w:rsidR="00D6015B" w:rsidRPr="008A5EBE" w:rsidRDefault="00D6015B" w:rsidP="00F15CBC">
            <w:pPr>
              <w:widowControl w:val="0"/>
              <w:spacing w:after="0" w:line="240" w:lineRule="auto"/>
              <w:ind w:left="0" w:firstLine="0"/>
              <w:rPr>
                <w:rFonts w:ascii="Calibri" w:eastAsia="Times New Roman" w:hAnsi="Calibri" w:cs="Calibri"/>
                <w:b/>
                <w:i/>
                <w:szCs w:val="20"/>
                <w:u w:val="single"/>
              </w:rPr>
            </w:pPr>
            <w:r w:rsidRPr="008A5EBE">
              <w:rPr>
                <w:rFonts w:ascii="Calibri" w:eastAsia="Times New Roman" w:hAnsi="Calibri" w:cs="Calibri"/>
                <w:b/>
                <w:i/>
                <w:szCs w:val="20"/>
                <w:u w:val="single"/>
              </w:rPr>
              <w:t>Specialistične storitve:</w:t>
            </w:r>
          </w:p>
          <w:p w:rsidR="00D6015B" w:rsidRPr="008A5EBE" w:rsidRDefault="00D6015B" w:rsidP="00F15CBC">
            <w:pPr>
              <w:widowControl w:val="0"/>
              <w:spacing w:after="0" w:line="240" w:lineRule="auto"/>
              <w:ind w:left="0" w:firstLine="0"/>
              <w:rPr>
                <w:rFonts w:ascii="Calibri" w:eastAsia="Times New Roman" w:hAnsi="Calibri" w:cs="Calibri"/>
                <w:b/>
                <w:i/>
                <w:szCs w:val="20"/>
              </w:rPr>
            </w:pPr>
          </w:p>
        </w:tc>
      </w:tr>
      <w:tr w:rsidR="00D6015B" w:rsidRPr="008A5EBE" w:rsidTr="00332377">
        <w:tc>
          <w:tcPr>
            <w:tcW w:w="675" w:type="dxa"/>
          </w:tcPr>
          <w:p w:rsidR="00D6015B" w:rsidRPr="008A5EBE" w:rsidRDefault="00D6015B" w:rsidP="00F15CBC">
            <w:pPr>
              <w:widowControl w:val="0"/>
              <w:spacing w:after="0" w:line="240" w:lineRule="auto"/>
              <w:ind w:left="0" w:firstLine="0"/>
              <w:rPr>
                <w:rFonts w:ascii="Calibri" w:eastAsia="Times New Roman" w:hAnsi="Calibri" w:cs="Calibri"/>
                <w:szCs w:val="20"/>
              </w:rPr>
            </w:pPr>
            <w:bookmarkStart w:id="29" w:name="_Hlk150324921"/>
            <w:r w:rsidRPr="008A5EBE">
              <w:rPr>
                <w:rFonts w:ascii="Calibri" w:eastAsia="Times New Roman" w:hAnsi="Calibri" w:cs="Calibri"/>
                <w:szCs w:val="20"/>
              </w:rPr>
              <w:t>1.</w:t>
            </w:r>
            <w:r w:rsidR="00C96363" w:rsidRPr="008A5EBE">
              <w:rPr>
                <w:rFonts w:ascii="Calibri" w:eastAsia="Times New Roman" w:hAnsi="Calibri" w:cs="Calibri"/>
                <w:szCs w:val="20"/>
              </w:rPr>
              <w:t>68</w:t>
            </w:r>
          </w:p>
        </w:tc>
        <w:tc>
          <w:tcPr>
            <w:tcW w:w="8969" w:type="dxa"/>
          </w:tcPr>
          <w:p w:rsidR="00D6015B" w:rsidRPr="008A5EBE" w:rsidRDefault="00D6015B" w:rsidP="00F15CBC">
            <w:pPr>
              <w:widowControl w:val="0"/>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V okviru te pogodbe bo izvajalec izvajal inženirske storitve:</w:t>
            </w:r>
          </w:p>
          <w:p w:rsidR="00D6015B" w:rsidRPr="008A5EBE" w:rsidRDefault="00D6015B" w:rsidP="00F15CBC">
            <w:pPr>
              <w:widowControl w:val="0"/>
              <w:numPr>
                <w:ilvl w:val="0"/>
                <w:numId w:val="30"/>
              </w:numPr>
              <w:spacing w:after="0" w:line="240" w:lineRule="auto"/>
              <w:rPr>
                <w:rFonts w:ascii="Calibri" w:eastAsia="Times New Roman" w:hAnsi="Calibri" w:cs="Times New Roman"/>
                <w:szCs w:val="20"/>
              </w:rPr>
            </w:pPr>
            <w:r w:rsidRPr="008A5EBE">
              <w:rPr>
                <w:rFonts w:ascii="Calibri" w:eastAsia="Times New Roman" w:hAnsi="Calibri" w:cs="Times New Roman"/>
                <w:szCs w:val="20"/>
              </w:rPr>
              <w:lastRenderedPageBreak/>
              <w:t xml:space="preserve">zahtevnega </w:t>
            </w:r>
            <w:proofErr w:type="spellStart"/>
            <w:r w:rsidRPr="008A5EBE">
              <w:rPr>
                <w:rFonts w:ascii="Calibri" w:eastAsia="Times New Roman" w:hAnsi="Calibri" w:cs="Times New Roman"/>
                <w:szCs w:val="20"/>
              </w:rPr>
              <w:t>parametriranja</w:t>
            </w:r>
            <w:proofErr w:type="spellEnd"/>
            <w:r w:rsidRPr="008A5EBE">
              <w:rPr>
                <w:rFonts w:ascii="Calibri" w:eastAsia="Times New Roman" w:hAnsi="Calibri" w:cs="Times New Roman"/>
                <w:szCs w:val="20"/>
              </w:rPr>
              <w:t xml:space="preserve"> in omrežnega inženiringa, ki ga izvajajo certificirani strokovnjaki CCIE,</w:t>
            </w:r>
          </w:p>
          <w:p w:rsidR="00D6015B" w:rsidRPr="008A5EBE" w:rsidRDefault="00D6015B" w:rsidP="00F15CBC">
            <w:pPr>
              <w:widowControl w:val="0"/>
              <w:numPr>
                <w:ilvl w:val="0"/>
                <w:numId w:val="30"/>
              </w:numPr>
              <w:spacing w:after="0" w:line="240" w:lineRule="auto"/>
              <w:rPr>
                <w:rFonts w:ascii="Calibri" w:eastAsia="Times New Roman" w:hAnsi="Calibri" w:cs="Calibri"/>
                <w:szCs w:val="20"/>
              </w:rPr>
            </w:pPr>
            <w:r w:rsidRPr="008A5EBE">
              <w:rPr>
                <w:rFonts w:ascii="Calibri" w:eastAsia="Times New Roman" w:hAnsi="Calibri" w:cs="Times New Roman"/>
                <w:szCs w:val="20"/>
              </w:rPr>
              <w:t xml:space="preserve">zahtevnega </w:t>
            </w:r>
            <w:proofErr w:type="spellStart"/>
            <w:r w:rsidRPr="008A5EBE">
              <w:rPr>
                <w:rFonts w:ascii="Calibri" w:eastAsia="Times New Roman" w:hAnsi="Calibri" w:cs="Times New Roman"/>
                <w:szCs w:val="20"/>
              </w:rPr>
              <w:t>parametriranja</w:t>
            </w:r>
            <w:proofErr w:type="spellEnd"/>
            <w:r w:rsidRPr="008A5EBE">
              <w:rPr>
                <w:rFonts w:ascii="Calibri" w:eastAsia="Times New Roman" w:hAnsi="Calibri" w:cs="Times New Roman"/>
                <w:szCs w:val="20"/>
              </w:rPr>
              <w:t xml:space="preserve"> podatkovnega omrežja in podporo, ki ga izvajajo certificirani strokovnjaki CCNP ali PCNSE,</w:t>
            </w:r>
          </w:p>
          <w:p w:rsidR="00D6015B" w:rsidRPr="008A5EBE" w:rsidRDefault="00D6015B" w:rsidP="00F15CBC">
            <w:pPr>
              <w:widowControl w:val="0"/>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na zahtevo naročnika, ki se obračunajo po dejansko porabljenih urah v obračunski enoti človek/ura, v nadaljevanju »ura«. V primeru, da se pogodbeni stranki ne dogovorita drugače, se te storitve obračunajo v minimalnem obsegu 1 ura.</w:t>
            </w:r>
          </w:p>
          <w:p w:rsidR="00D6015B" w:rsidRPr="008A5EBE" w:rsidRDefault="00D6015B" w:rsidP="00F15CBC">
            <w:pPr>
              <w:widowControl w:val="0"/>
              <w:spacing w:after="0" w:line="240" w:lineRule="auto"/>
              <w:ind w:left="0" w:firstLine="0"/>
              <w:rPr>
                <w:rFonts w:ascii="Calibri" w:eastAsia="Times New Roman" w:hAnsi="Calibri" w:cs="Calibri"/>
                <w:szCs w:val="20"/>
              </w:rPr>
            </w:pPr>
          </w:p>
        </w:tc>
      </w:tr>
      <w:bookmarkEnd w:id="29"/>
      <w:tr w:rsidR="00D6015B" w:rsidRPr="008A5EBE" w:rsidTr="00332377">
        <w:tc>
          <w:tcPr>
            <w:tcW w:w="675" w:type="dxa"/>
          </w:tcPr>
          <w:p w:rsidR="00D6015B" w:rsidRPr="008A5EBE" w:rsidRDefault="00D6015B" w:rsidP="00D6015B">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lastRenderedPageBreak/>
              <w:t>1.</w:t>
            </w:r>
            <w:r w:rsidR="00C96363" w:rsidRPr="008A5EBE">
              <w:rPr>
                <w:rFonts w:ascii="Calibri" w:eastAsia="Times New Roman" w:hAnsi="Calibri" w:cs="Calibri"/>
                <w:szCs w:val="20"/>
              </w:rPr>
              <w:t>69</w:t>
            </w:r>
          </w:p>
        </w:tc>
        <w:tc>
          <w:tcPr>
            <w:tcW w:w="8969" w:type="dxa"/>
          </w:tcPr>
          <w:p w:rsidR="00D6015B" w:rsidRPr="008A5EBE" w:rsidRDefault="00D6015B" w:rsidP="00D6015B">
            <w:pPr>
              <w:spacing w:after="0" w:line="240" w:lineRule="auto"/>
              <w:ind w:left="0" w:firstLine="0"/>
              <w:rPr>
                <w:rFonts w:ascii="Calibri" w:eastAsia="Times New Roman" w:hAnsi="Calibri" w:cs="Calibri"/>
                <w:szCs w:val="20"/>
              </w:rPr>
            </w:pPr>
            <w:r w:rsidRPr="008A5EBE">
              <w:rPr>
                <w:rFonts w:ascii="Calibri" w:eastAsia="Times New Roman" w:hAnsi="Calibri" w:cs="Calibri"/>
                <w:b/>
                <w:szCs w:val="20"/>
              </w:rPr>
              <w:t>Ocenjena</w:t>
            </w:r>
            <w:r w:rsidRPr="008A5EBE">
              <w:rPr>
                <w:rFonts w:ascii="Calibri" w:eastAsia="Times New Roman" w:hAnsi="Calibri" w:cs="Calibri"/>
                <w:szCs w:val="20"/>
              </w:rPr>
              <w:t xml:space="preserve"> količina in vrednost </w:t>
            </w:r>
            <w:r w:rsidRPr="008A5EBE">
              <w:rPr>
                <w:rFonts w:ascii="Calibri" w:eastAsia="Times New Roman" w:hAnsi="Calibri" w:cs="Calibri"/>
                <w:b/>
                <w:szCs w:val="20"/>
              </w:rPr>
              <w:t>ocenjene</w:t>
            </w:r>
            <w:r w:rsidRPr="008A5EBE">
              <w:rPr>
                <w:rFonts w:ascii="Calibri" w:eastAsia="Times New Roman" w:hAnsi="Calibri" w:cs="Calibri"/>
                <w:szCs w:val="20"/>
              </w:rPr>
              <w:t xml:space="preserve"> količine inženirskih storitev, to je delovna ura certificiranih strokovnjakov ter celotna vrednost ocenjene količine, je razvidna v Prilogi</w:t>
            </w:r>
            <w:r w:rsidR="00B01A7F">
              <w:rPr>
                <w:rFonts w:ascii="Calibri" w:eastAsia="Times New Roman" w:hAnsi="Calibri" w:cs="Calibri"/>
                <w:szCs w:val="20"/>
              </w:rPr>
              <w:t xml:space="preserve"> </w:t>
            </w:r>
            <w:r w:rsidRPr="008A5EBE">
              <w:rPr>
                <w:rFonts w:ascii="Calibri" w:eastAsia="Times New Roman" w:hAnsi="Calibri" w:cs="Calibri"/>
                <w:szCs w:val="20"/>
              </w:rPr>
              <w:t>4 te pogodbe, postavka 3.60 in 3.61.</w:t>
            </w:r>
          </w:p>
          <w:p w:rsidR="00D6015B" w:rsidRPr="008A5EBE" w:rsidRDefault="00D6015B" w:rsidP="00D6015B">
            <w:pPr>
              <w:spacing w:after="0" w:line="240" w:lineRule="auto"/>
              <w:ind w:left="0" w:firstLine="0"/>
              <w:rPr>
                <w:rFonts w:ascii="Calibri" w:eastAsia="Times New Roman" w:hAnsi="Calibri" w:cs="Calibri"/>
                <w:szCs w:val="20"/>
              </w:rPr>
            </w:pPr>
          </w:p>
        </w:tc>
      </w:tr>
      <w:tr w:rsidR="00D6015B" w:rsidRPr="008A5EBE" w:rsidTr="00332377">
        <w:tc>
          <w:tcPr>
            <w:tcW w:w="675" w:type="dxa"/>
          </w:tcPr>
          <w:p w:rsidR="00D6015B" w:rsidRPr="008A5EBE" w:rsidRDefault="00D6015B" w:rsidP="00D6015B">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1.</w:t>
            </w:r>
            <w:r w:rsidR="00C96363" w:rsidRPr="008A5EBE">
              <w:rPr>
                <w:rFonts w:ascii="Calibri" w:eastAsia="Times New Roman" w:hAnsi="Calibri" w:cs="Calibri"/>
                <w:szCs w:val="20"/>
              </w:rPr>
              <w:t>70</w:t>
            </w:r>
          </w:p>
        </w:tc>
        <w:tc>
          <w:tcPr>
            <w:tcW w:w="8969" w:type="dxa"/>
          </w:tcPr>
          <w:p w:rsidR="00D6015B" w:rsidRPr="008A5EBE" w:rsidRDefault="00D6015B" w:rsidP="00D6015B">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 xml:space="preserve">Strokovna pomoč pri zahtevnem </w:t>
            </w:r>
            <w:proofErr w:type="spellStart"/>
            <w:r w:rsidRPr="008A5EBE">
              <w:rPr>
                <w:rFonts w:ascii="Calibri" w:eastAsia="Times New Roman" w:hAnsi="Calibri" w:cs="Calibri"/>
                <w:szCs w:val="20"/>
              </w:rPr>
              <w:t>parametriranju</w:t>
            </w:r>
            <w:proofErr w:type="spellEnd"/>
            <w:r w:rsidRPr="008A5EBE">
              <w:rPr>
                <w:rFonts w:ascii="Calibri" w:eastAsia="Times New Roman" w:hAnsi="Calibri" w:cs="Calibri"/>
                <w:szCs w:val="20"/>
              </w:rPr>
              <w:t xml:space="preserve"> podatkovnega omrežja IP/MPLS pomeni strokovno svetovanje in/ali izvedba </w:t>
            </w:r>
            <w:proofErr w:type="spellStart"/>
            <w:r w:rsidRPr="008A5EBE">
              <w:rPr>
                <w:rFonts w:ascii="Calibri" w:eastAsia="Times New Roman" w:hAnsi="Calibri" w:cs="Calibri"/>
                <w:szCs w:val="20"/>
              </w:rPr>
              <w:t>parametriranja</w:t>
            </w:r>
            <w:proofErr w:type="spellEnd"/>
            <w:r w:rsidRPr="008A5EBE">
              <w:rPr>
                <w:rFonts w:ascii="Calibri" w:eastAsia="Times New Roman" w:hAnsi="Calibri" w:cs="Calibri"/>
                <w:szCs w:val="20"/>
              </w:rPr>
              <w:t xml:space="preserve"> ali načrtovanja najvišjega nivoja jedrnega podatkovnega omrežja, priprave in implementacije varnostnih mehanizmov, sodelovanje pri presoji EN50159 ter RAM poročilih.</w:t>
            </w:r>
          </w:p>
          <w:p w:rsidR="00D6015B" w:rsidRPr="008A5EBE" w:rsidRDefault="00D6015B" w:rsidP="00D6015B">
            <w:pPr>
              <w:spacing w:after="0" w:line="240" w:lineRule="auto"/>
              <w:ind w:left="0" w:firstLine="0"/>
              <w:rPr>
                <w:rFonts w:ascii="Calibri" w:eastAsia="Times New Roman" w:hAnsi="Calibri" w:cs="Calibri"/>
                <w:szCs w:val="20"/>
              </w:rPr>
            </w:pPr>
          </w:p>
        </w:tc>
      </w:tr>
      <w:tr w:rsidR="00D6015B" w:rsidRPr="008A5EBE" w:rsidTr="00332377">
        <w:tc>
          <w:tcPr>
            <w:tcW w:w="675" w:type="dxa"/>
          </w:tcPr>
          <w:p w:rsidR="00D6015B" w:rsidRPr="008A5EBE" w:rsidRDefault="00D6015B" w:rsidP="00D6015B">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1.7</w:t>
            </w:r>
            <w:r w:rsidR="00C96363" w:rsidRPr="008A5EBE">
              <w:rPr>
                <w:rFonts w:ascii="Calibri" w:eastAsia="Times New Roman" w:hAnsi="Calibri" w:cs="Calibri"/>
                <w:szCs w:val="20"/>
              </w:rPr>
              <w:t>1</w:t>
            </w:r>
          </w:p>
        </w:tc>
        <w:tc>
          <w:tcPr>
            <w:tcW w:w="8969" w:type="dxa"/>
          </w:tcPr>
          <w:p w:rsidR="00D6015B" w:rsidRPr="008A5EBE" w:rsidRDefault="00D6015B" w:rsidP="00D6015B">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 xml:space="preserve">Dinamika koriščenja ocenjene kvote ur je v času trajanja te pogodbe v posameznih mesecih lahko različna, nikakor pa v času trajanja te pogodbe ne sme preseči pogodbene kvote. Izraba celotne </w:t>
            </w:r>
            <w:r w:rsidR="003043AF" w:rsidRPr="008A5EBE">
              <w:rPr>
                <w:rFonts w:ascii="Calibri" w:eastAsia="Times New Roman" w:hAnsi="Calibri" w:cs="Calibri"/>
                <w:szCs w:val="20"/>
              </w:rPr>
              <w:t>ocenjene količine</w:t>
            </w:r>
            <w:r w:rsidRPr="008A5EBE">
              <w:rPr>
                <w:rFonts w:ascii="Calibri" w:eastAsia="Times New Roman" w:hAnsi="Calibri" w:cs="Calibri"/>
                <w:szCs w:val="20"/>
              </w:rPr>
              <w:t xml:space="preserve"> ur za naročnika ni obvezna.</w:t>
            </w:r>
          </w:p>
          <w:p w:rsidR="00D6015B" w:rsidRPr="008A5EBE" w:rsidRDefault="00D6015B" w:rsidP="00D6015B">
            <w:pPr>
              <w:spacing w:after="0" w:line="240" w:lineRule="auto"/>
              <w:ind w:left="0" w:firstLine="0"/>
              <w:rPr>
                <w:rFonts w:ascii="Calibri" w:eastAsia="Times New Roman" w:hAnsi="Calibri" w:cs="Calibri"/>
                <w:szCs w:val="20"/>
              </w:rPr>
            </w:pPr>
          </w:p>
        </w:tc>
      </w:tr>
      <w:tr w:rsidR="00D6015B" w:rsidRPr="008A5EBE" w:rsidTr="00332377">
        <w:tc>
          <w:tcPr>
            <w:tcW w:w="675" w:type="dxa"/>
          </w:tcPr>
          <w:p w:rsidR="00D6015B" w:rsidRPr="008A5EBE" w:rsidRDefault="00D6015B" w:rsidP="00D6015B">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1.7</w:t>
            </w:r>
            <w:r w:rsidR="00C96363" w:rsidRPr="008A5EBE">
              <w:rPr>
                <w:rFonts w:ascii="Calibri" w:eastAsia="Times New Roman" w:hAnsi="Calibri" w:cs="Calibri"/>
                <w:szCs w:val="20"/>
              </w:rPr>
              <w:t>2</w:t>
            </w:r>
          </w:p>
        </w:tc>
        <w:tc>
          <w:tcPr>
            <w:tcW w:w="8969" w:type="dxa"/>
          </w:tcPr>
          <w:p w:rsidR="00D6015B" w:rsidRPr="008A5EBE" w:rsidRDefault="00D6015B" w:rsidP="00D6015B">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Storitve se praviloma opravljajo v rednem delovnem času od 8.00 do 16.00 ure vse delovne dni v letu. Vrednost ure je enaka ne glede na to, ali se storitve opravijo v rednem delovnem času ali izven njega.</w:t>
            </w:r>
          </w:p>
          <w:p w:rsidR="00D6015B" w:rsidRPr="008A5EBE" w:rsidRDefault="00D6015B" w:rsidP="00D6015B">
            <w:pPr>
              <w:spacing w:after="0" w:line="240" w:lineRule="auto"/>
              <w:ind w:left="0" w:firstLine="0"/>
              <w:rPr>
                <w:rFonts w:ascii="Calibri" w:eastAsia="Times New Roman" w:hAnsi="Calibri" w:cs="Calibri"/>
                <w:szCs w:val="20"/>
              </w:rPr>
            </w:pPr>
          </w:p>
        </w:tc>
      </w:tr>
      <w:tr w:rsidR="00D6015B" w:rsidRPr="008A5EBE" w:rsidTr="00332377">
        <w:tc>
          <w:tcPr>
            <w:tcW w:w="675" w:type="dxa"/>
          </w:tcPr>
          <w:p w:rsidR="00D6015B" w:rsidRPr="008A5EBE" w:rsidRDefault="00D6015B" w:rsidP="00D6015B">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1.7</w:t>
            </w:r>
            <w:r w:rsidR="00C96363" w:rsidRPr="008A5EBE">
              <w:rPr>
                <w:rFonts w:ascii="Calibri" w:eastAsia="Times New Roman" w:hAnsi="Calibri" w:cs="Calibri"/>
                <w:szCs w:val="20"/>
              </w:rPr>
              <w:t>3</w:t>
            </w:r>
          </w:p>
        </w:tc>
        <w:tc>
          <w:tcPr>
            <w:tcW w:w="8969" w:type="dxa"/>
          </w:tcPr>
          <w:p w:rsidR="00D6015B" w:rsidRPr="008A5EBE" w:rsidRDefault="00D6015B" w:rsidP="00D6015B">
            <w:pPr>
              <w:widowControl w:val="0"/>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Naročnik in izvajalec se bosta sproti dogovarjala, kolikšen obseg dela in katere vrste certificiranih strokovnjakov je ustrezen za izvedbo posameznih storitev ter potrebni čas za izvedbo, na način »</w:t>
            </w:r>
            <w:proofErr w:type="spellStart"/>
            <w:r w:rsidRPr="008A5EBE">
              <w:rPr>
                <w:rFonts w:ascii="Calibri" w:eastAsia="Times New Roman" w:hAnsi="Calibri" w:cs="Calibri"/>
                <w:szCs w:val="20"/>
              </w:rPr>
              <w:t>reasonable</w:t>
            </w:r>
            <w:proofErr w:type="spellEnd"/>
            <w:r w:rsidRPr="008A5EBE">
              <w:rPr>
                <w:rFonts w:ascii="Calibri" w:eastAsia="Times New Roman" w:hAnsi="Calibri" w:cs="Calibri"/>
                <w:szCs w:val="20"/>
              </w:rPr>
              <w:t xml:space="preserve"> </w:t>
            </w:r>
            <w:proofErr w:type="spellStart"/>
            <w:r w:rsidRPr="008A5EBE">
              <w:rPr>
                <w:rFonts w:ascii="Calibri" w:eastAsia="Times New Roman" w:hAnsi="Calibri" w:cs="Calibri"/>
                <w:szCs w:val="20"/>
              </w:rPr>
              <w:t>effort</w:t>
            </w:r>
            <w:proofErr w:type="spellEnd"/>
            <w:r w:rsidRPr="008A5EBE">
              <w:rPr>
                <w:rFonts w:ascii="Calibri" w:eastAsia="Times New Roman" w:hAnsi="Calibri" w:cs="Calibri"/>
                <w:szCs w:val="20"/>
              </w:rPr>
              <w:t>«. Naročnik in izvajalec bosta za vsako storitev pripravila okvirni predračun potrebnega dela, izvajalec pa lahko prične z izvedbo storitev po obojestranski potrditvi okvirnega predračuna.</w:t>
            </w:r>
          </w:p>
          <w:p w:rsidR="00D6015B" w:rsidRPr="008A5EBE" w:rsidRDefault="00D6015B" w:rsidP="00D6015B">
            <w:pPr>
              <w:widowControl w:val="0"/>
              <w:spacing w:after="0" w:line="240" w:lineRule="auto"/>
              <w:ind w:left="0" w:firstLine="0"/>
              <w:rPr>
                <w:rFonts w:ascii="Calibri" w:eastAsia="Times New Roman" w:hAnsi="Calibri" w:cs="Calibri"/>
                <w:szCs w:val="20"/>
              </w:rPr>
            </w:pPr>
          </w:p>
        </w:tc>
      </w:tr>
      <w:tr w:rsidR="00D6015B" w:rsidRPr="008A5EBE" w:rsidTr="00332377">
        <w:tc>
          <w:tcPr>
            <w:tcW w:w="675" w:type="dxa"/>
          </w:tcPr>
          <w:p w:rsidR="00D6015B" w:rsidRPr="008A5EBE" w:rsidRDefault="00D6015B" w:rsidP="00D6015B">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1.7</w:t>
            </w:r>
            <w:r w:rsidR="00C96363" w:rsidRPr="008A5EBE">
              <w:rPr>
                <w:rFonts w:ascii="Calibri" w:eastAsia="Times New Roman" w:hAnsi="Calibri" w:cs="Calibri"/>
                <w:szCs w:val="20"/>
              </w:rPr>
              <w:t>4</w:t>
            </w:r>
          </w:p>
        </w:tc>
        <w:tc>
          <w:tcPr>
            <w:tcW w:w="8969" w:type="dxa"/>
          </w:tcPr>
          <w:p w:rsidR="00D6015B" w:rsidRPr="008A5EBE" w:rsidRDefault="00D6015B" w:rsidP="00D6015B">
            <w:pPr>
              <w:widowControl w:val="0"/>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Naročnik bo po obojestranski potrditvi okvirnega predračuna izvajalcu preko spletnega portala izvajalca v pogodbenem delovnem času od 8.00 do 16.00 ure vse delovne dni v letu v pisni obliki naročal izvedbo inženirskih storitev. Izvajalec se obvezuje, da bo tovrstna naročila potrdil najkasneje naslednji delovni dan po prejemu naročila.</w:t>
            </w:r>
          </w:p>
          <w:p w:rsidR="00D6015B" w:rsidRPr="008A5EBE" w:rsidRDefault="00D6015B" w:rsidP="00D6015B">
            <w:pPr>
              <w:widowControl w:val="0"/>
              <w:spacing w:after="0" w:line="240" w:lineRule="auto"/>
              <w:ind w:left="0" w:firstLine="0"/>
              <w:rPr>
                <w:rFonts w:ascii="Calibri" w:eastAsia="Times New Roman" w:hAnsi="Calibri" w:cs="Calibri"/>
                <w:szCs w:val="20"/>
              </w:rPr>
            </w:pPr>
          </w:p>
        </w:tc>
      </w:tr>
      <w:tr w:rsidR="00D6015B" w:rsidRPr="008A5EBE" w:rsidTr="00332377">
        <w:tc>
          <w:tcPr>
            <w:tcW w:w="675" w:type="dxa"/>
          </w:tcPr>
          <w:p w:rsidR="00D6015B" w:rsidRPr="008A5EBE" w:rsidRDefault="00D6015B" w:rsidP="00D6015B">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1.7</w:t>
            </w:r>
            <w:r w:rsidR="00C96363" w:rsidRPr="008A5EBE">
              <w:rPr>
                <w:rFonts w:ascii="Calibri" w:eastAsia="Times New Roman" w:hAnsi="Calibri" w:cs="Calibri"/>
                <w:szCs w:val="20"/>
              </w:rPr>
              <w:t>5</w:t>
            </w:r>
          </w:p>
        </w:tc>
        <w:tc>
          <w:tcPr>
            <w:tcW w:w="8969" w:type="dxa"/>
          </w:tcPr>
          <w:p w:rsidR="00D6015B" w:rsidRPr="008A5EBE" w:rsidRDefault="00D6015B" w:rsidP="00D6015B">
            <w:pPr>
              <w:widowControl w:val="0"/>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Inženirske storitve se bodo po navodilu naročnika in glede na naravo posamezne storitve izvajale:</w:t>
            </w:r>
          </w:p>
          <w:p w:rsidR="00D6015B" w:rsidRPr="008A5EBE" w:rsidRDefault="00D6015B" w:rsidP="00D6015B">
            <w:pPr>
              <w:numPr>
                <w:ilvl w:val="0"/>
                <w:numId w:val="42"/>
              </w:numPr>
              <w:spacing w:after="0" w:line="240" w:lineRule="auto"/>
              <w:rPr>
                <w:rFonts w:ascii="Calibri" w:eastAsia="Times New Roman" w:hAnsi="Calibri" w:cs="Calibri"/>
                <w:szCs w:val="20"/>
              </w:rPr>
            </w:pPr>
            <w:r w:rsidRPr="008A5EBE">
              <w:rPr>
                <w:rFonts w:ascii="Calibri" w:eastAsia="Times New Roman" w:hAnsi="Calibri" w:cs="Calibri"/>
                <w:szCs w:val="20"/>
              </w:rPr>
              <w:t>telefonsko ali po elektronski pošti,</w:t>
            </w:r>
          </w:p>
          <w:p w:rsidR="002B3F18" w:rsidRPr="008A5EBE" w:rsidRDefault="002B3F18" w:rsidP="002B3F18">
            <w:pPr>
              <w:numPr>
                <w:ilvl w:val="0"/>
                <w:numId w:val="42"/>
              </w:numPr>
              <w:spacing w:after="0" w:line="240" w:lineRule="auto"/>
              <w:rPr>
                <w:rFonts w:ascii="Calibri" w:eastAsia="Times New Roman" w:hAnsi="Calibri" w:cs="Calibri"/>
                <w:szCs w:val="20"/>
              </w:rPr>
            </w:pPr>
            <w:r w:rsidRPr="008A5EBE">
              <w:rPr>
                <w:rFonts w:ascii="Calibri" w:eastAsia="Times New Roman" w:hAnsi="Calibri" w:cs="Calibri"/>
                <w:szCs w:val="20"/>
              </w:rPr>
              <w:t>z daljinskim priklopom v naročnikov sistem (VPN</w:t>
            </w:r>
            <w:r w:rsidRPr="008A5EBE">
              <w:t xml:space="preserve"> </w:t>
            </w:r>
            <w:r w:rsidRPr="008A5EBE">
              <w:rPr>
                <w:rFonts w:ascii="Calibri" w:eastAsia="Times New Roman" w:hAnsi="Calibri" w:cs="Calibri"/>
                <w:szCs w:val="20"/>
              </w:rPr>
              <w:t>oddaljeni dostop, ki bo omogočen le na zahtevo ter z dvostopenjsko potrditvijo, vsi oddaljene seje se skladno z Zakonom o informacijski varnosti (</w:t>
            </w:r>
            <w:proofErr w:type="spellStart"/>
            <w:r w:rsidRPr="008A5EBE">
              <w:rPr>
                <w:rFonts w:ascii="Calibri" w:eastAsia="Times New Roman" w:hAnsi="Calibri" w:cs="Calibri"/>
                <w:szCs w:val="20"/>
              </w:rPr>
              <w:t>ZInfV</w:t>
            </w:r>
            <w:proofErr w:type="spellEnd"/>
            <w:r w:rsidRPr="008A5EBE">
              <w:rPr>
                <w:rFonts w:ascii="Calibri" w:eastAsia="Times New Roman" w:hAnsi="Calibri" w:cs="Calibri"/>
                <w:szCs w:val="20"/>
              </w:rPr>
              <w:t>, Ur.l.RS, št.30/18) nadzorujejo in beležijo),</w:t>
            </w:r>
          </w:p>
          <w:p w:rsidR="00D6015B" w:rsidRPr="008A5EBE" w:rsidRDefault="00D6015B" w:rsidP="00D6015B">
            <w:pPr>
              <w:numPr>
                <w:ilvl w:val="0"/>
                <w:numId w:val="42"/>
              </w:numPr>
              <w:spacing w:after="0" w:line="240" w:lineRule="auto"/>
              <w:rPr>
                <w:rFonts w:ascii="Calibri" w:eastAsia="Times New Roman" w:hAnsi="Calibri" w:cs="Calibri"/>
                <w:szCs w:val="20"/>
              </w:rPr>
            </w:pPr>
            <w:r w:rsidRPr="008A5EBE">
              <w:rPr>
                <w:rFonts w:ascii="Calibri" w:eastAsia="Times New Roman" w:hAnsi="Calibri" w:cs="Calibri"/>
                <w:szCs w:val="20"/>
              </w:rPr>
              <w:t>na lokaciji naročnika.</w:t>
            </w:r>
          </w:p>
          <w:p w:rsidR="00D6015B" w:rsidRPr="008A5EBE" w:rsidRDefault="00D6015B" w:rsidP="00D6015B">
            <w:pPr>
              <w:spacing w:after="0" w:line="240" w:lineRule="auto"/>
              <w:ind w:left="0" w:firstLine="0"/>
              <w:rPr>
                <w:rFonts w:ascii="Calibri" w:eastAsia="Times New Roman" w:hAnsi="Calibri" w:cs="Calibri"/>
                <w:szCs w:val="20"/>
              </w:rPr>
            </w:pPr>
          </w:p>
        </w:tc>
      </w:tr>
      <w:tr w:rsidR="00D6015B" w:rsidRPr="008A5EBE" w:rsidTr="00332377">
        <w:tc>
          <w:tcPr>
            <w:tcW w:w="675" w:type="dxa"/>
          </w:tcPr>
          <w:p w:rsidR="00D6015B" w:rsidRPr="008A5EBE" w:rsidRDefault="00D6015B" w:rsidP="00D6015B">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1.</w:t>
            </w:r>
            <w:r w:rsidR="00C96363" w:rsidRPr="008A5EBE">
              <w:rPr>
                <w:rFonts w:ascii="Calibri" w:eastAsia="Times New Roman" w:hAnsi="Calibri" w:cs="Calibri"/>
                <w:szCs w:val="20"/>
              </w:rPr>
              <w:t>76</w:t>
            </w:r>
          </w:p>
        </w:tc>
        <w:tc>
          <w:tcPr>
            <w:tcW w:w="8969" w:type="dxa"/>
          </w:tcPr>
          <w:p w:rsidR="00D6015B" w:rsidRPr="008A5EBE" w:rsidRDefault="00D6015B" w:rsidP="00D6015B">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Pooblaščeni predstavnik naročnika (skrbnik pogodbe) je skupaj s predstavnikom izvajalca (skrbnikom pogodbe) zadolžen za spremljanje in evidenco porabe ur.</w:t>
            </w:r>
          </w:p>
          <w:p w:rsidR="00D6015B" w:rsidRPr="008A5EBE" w:rsidRDefault="00D6015B" w:rsidP="00D6015B">
            <w:pPr>
              <w:spacing w:after="0" w:line="240" w:lineRule="auto"/>
              <w:ind w:left="0" w:firstLine="0"/>
              <w:rPr>
                <w:rFonts w:ascii="Calibri" w:eastAsia="Times New Roman" w:hAnsi="Calibri" w:cs="Calibri"/>
                <w:szCs w:val="20"/>
              </w:rPr>
            </w:pPr>
          </w:p>
        </w:tc>
      </w:tr>
      <w:tr w:rsidR="00D6015B" w:rsidRPr="008A5EBE" w:rsidTr="00332377">
        <w:tc>
          <w:tcPr>
            <w:tcW w:w="675" w:type="dxa"/>
          </w:tcPr>
          <w:p w:rsidR="00D6015B" w:rsidRPr="008A5EBE" w:rsidRDefault="00D6015B" w:rsidP="00D6015B">
            <w:pPr>
              <w:spacing w:after="0" w:line="240" w:lineRule="auto"/>
              <w:ind w:left="0" w:firstLine="0"/>
              <w:rPr>
                <w:rFonts w:ascii="Calibri" w:eastAsia="Times New Roman" w:hAnsi="Calibri" w:cs="Calibri"/>
                <w:szCs w:val="20"/>
              </w:rPr>
            </w:pPr>
            <w:r w:rsidRPr="008A5EBE">
              <w:rPr>
                <w:rFonts w:ascii="Calibri" w:eastAsia="Times New Roman" w:hAnsi="Calibri" w:cs="Calibri"/>
                <w:b/>
                <w:szCs w:val="20"/>
              </w:rPr>
              <w:t>2.</w:t>
            </w:r>
          </w:p>
        </w:tc>
        <w:tc>
          <w:tcPr>
            <w:tcW w:w="8969" w:type="dxa"/>
          </w:tcPr>
          <w:p w:rsidR="00D6015B" w:rsidRPr="008A5EBE" w:rsidRDefault="00D6015B" w:rsidP="00D6015B">
            <w:pPr>
              <w:spacing w:after="0" w:line="240" w:lineRule="auto"/>
              <w:ind w:left="0" w:firstLine="0"/>
              <w:rPr>
                <w:rFonts w:ascii="Calibri" w:eastAsia="Times New Roman" w:hAnsi="Calibri" w:cs="Calibri"/>
                <w:szCs w:val="20"/>
              </w:rPr>
            </w:pPr>
            <w:r w:rsidRPr="008A5EBE">
              <w:rPr>
                <w:rFonts w:ascii="Calibri" w:eastAsia="Times New Roman" w:hAnsi="Calibri" w:cs="Calibri"/>
                <w:b/>
                <w:szCs w:val="20"/>
              </w:rPr>
              <w:t>PODIZVAJALCI</w:t>
            </w:r>
          </w:p>
        </w:tc>
      </w:tr>
      <w:tr w:rsidR="00D6015B" w:rsidRPr="008A5EBE" w:rsidTr="00332377">
        <w:tc>
          <w:tcPr>
            <w:tcW w:w="675" w:type="dxa"/>
          </w:tcPr>
          <w:p w:rsidR="00D6015B" w:rsidRPr="008A5EBE" w:rsidRDefault="00D6015B" w:rsidP="00D6015B">
            <w:pPr>
              <w:spacing w:after="0" w:line="240" w:lineRule="auto"/>
              <w:ind w:left="0" w:firstLine="0"/>
              <w:rPr>
                <w:rFonts w:ascii="Calibri" w:eastAsia="Times New Roman" w:hAnsi="Calibri" w:cs="Calibri"/>
                <w:szCs w:val="20"/>
              </w:rPr>
            </w:pPr>
          </w:p>
        </w:tc>
        <w:tc>
          <w:tcPr>
            <w:tcW w:w="8969" w:type="dxa"/>
          </w:tcPr>
          <w:p w:rsidR="00D6015B" w:rsidRPr="008A5EBE" w:rsidRDefault="00D6015B" w:rsidP="00D6015B">
            <w:pPr>
              <w:spacing w:after="0" w:line="240" w:lineRule="auto"/>
              <w:ind w:left="0" w:firstLine="0"/>
              <w:rPr>
                <w:rFonts w:ascii="Calibri" w:eastAsia="Times New Roman" w:hAnsi="Calibri" w:cs="Calibri"/>
                <w:szCs w:val="20"/>
              </w:rPr>
            </w:pPr>
          </w:p>
        </w:tc>
      </w:tr>
      <w:tr w:rsidR="00D6015B" w:rsidRPr="008A5EBE" w:rsidTr="000465D0">
        <w:tc>
          <w:tcPr>
            <w:tcW w:w="675" w:type="dxa"/>
            <w:shd w:val="clear" w:color="auto" w:fill="auto"/>
          </w:tcPr>
          <w:p w:rsidR="00D6015B" w:rsidRPr="008A5EBE" w:rsidRDefault="00D6015B" w:rsidP="00D6015B">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2.1</w:t>
            </w:r>
          </w:p>
        </w:tc>
        <w:tc>
          <w:tcPr>
            <w:tcW w:w="8969" w:type="dxa"/>
            <w:shd w:val="clear" w:color="auto" w:fill="auto"/>
          </w:tcPr>
          <w:p w:rsidR="00D6015B" w:rsidRPr="008A5EBE" w:rsidRDefault="00D6015B" w:rsidP="00D6015B">
            <w:pPr>
              <w:widowControl w:val="0"/>
              <w:spacing w:after="0" w:line="240" w:lineRule="auto"/>
              <w:rPr>
                <w:rFonts w:ascii="Calibri" w:hAnsi="Calibri" w:cs="Calibri"/>
              </w:rPr>
            </w:pPr>
            <w:r w:rsidRPr="008A5EBE">
              <w:rPr>
                <w:rFonts w:ascii="Calibri" w:hAnsi="Calibri" w:cs="Calibri"/>
              </w:rPr>
              <w:t>Poleg izvajalca sodeluje pri izvedbi predmeta pogodbe tudi podizvajalec:</w:t>
            </w:r>
          </w:p>
          <w:p w:rsidR="00D6015B" w:rsidRDefault="00D6015B" w:rsidP="00F44101">
            <w:pPr>
              <w:widowControl w:val="0"/>
              <w:numPr>
                <w:ilvl w:val="0"/>
                <w:numId w:val="44"/>
              </w:numPr>
              <w:spacing w:after="0" w:line="240" w:lineRule="auto"/>
              <w:contextualSpacing/>
              <w:rPr>
                <w:rFonts w:ascii="Calibri" w:hAnsi="Calibri" w:cs="Calibri"/>
              </w:rPr>
            </w:pPr>
            <w:r w:rsidRPr="008A5EBE">
              <w:rPr>
                <w:rFonts w:ascii="Calibri" w:hAnsi="Calibri" w:cs="Calibri"/>
              </w:rPr>
              <w:t>naziv in naslov, matična št. identifikacijska št. za DDV, TR št. in banka, vrsta in vrednost del, ki jih bo izvedel.</w:t>
            </w:r>
          </w:p>
          <w:p w:rsidR="00E1211F" w:rsidRPr="00F44101" w:rsidRDefault="00E1211F" w:rsidP="00E1211F">
            <w:pPr>
              <w:widowControl w:val="0"/>
              <w:spacing w:after="0" w:line="240" w:lineRule="auto"/>
              <w:contextualSpacing/>
              <w:rPr>
                <w:rFonts w:ascii="Calibri" w:hAnsi="Calibri" w:cs="Calibri"/>
              </w:rPr>
            </w:pPr>
          </w:p>
        </w:tc>
      </w:tr>
      <w:tr w:rsidR="00D6015B" w:rsidRPr="008A5EBE" w:rsidTr="000465D0">
        <w:tc>
          <w:tcPr>
            <w:tcW w:w="675" w:type="dxa"/>
            <w:shd w:val="clear" w:color="auto" w:fill="auto"/>
          </w:tcPr>
          <w:p w:rsidR="00D6015B" w:rsidRPr="008A5EBE" w:rsidRDefault="00D6015B" w:rsidP="00D6015B">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2.2</w:t>
            </w:r>
          </w:p>
        </w:tc>
        <w:tc>
          <w:tcPr>
            <w:tcW w:w="8969" w:type="dxa"/>
            <w:shd w:val="clear" w:color="auto" w:fill="auto"/>
          </w:tcPr>
          <w:p w:rsidR="00D6015B" w:rsidRPr="008A5EBE" w:rsidRDefault="00D6015B" w:rsidP="00D6015B">
            <w:pPr>
              <w:widowControl w:val="0"/>
              <w:spacing w:after="0" w:line="240" w:lineRule="auto"/>
              <w:rPr>
                <w:rFonts w:ascii="Calibri" w:hAnsi="Calibri" w:cs="Calibri"/>
              </w:rPr>
            </w:pPr>
            <w:r w:rsidRPr="008A5EBE">
              <w:rPr>
                <w:rFonts w:ascii="Calibri" w:hAnsi="Calibri" w:cs="Calibri"/>
              </w:rPr>
              <w:t>Izvajalec lahko angažira ali zamenja podizvajalca za posamezna dela le s pisnim soglasjem naročnika, za kar se sklene aneks k tej pogodbi. Pri tem mora izkazati izpolnjevanje pogojev, ki jih je ponudnik izpolnjeval z zamenjanim podizvajalcem.</w:t>
            </w:r>
          </w:p>
          <w:p w:rsidR="00D6015B" w:rsidRPr="008A5EBE" w:rsidRDefault="00D6015B" w:rsidP="00D6015B">
            <w:pPr>
              <w:widowControl w:val="0"/>
              <w:spacing w:after="0" w:line="240" w:lineRule="auto"/>
              <w:rPr>
                <w:rFonts w:ascii="Calibri" w:hAnsi="Calibri" w:cs="Calibri"/>
              </w:rPr>
            </w:pPr>
          </w:p>
        </w:tc>
      </w:tr>
      <w:tr w:rsidR="00D6015B" w:rsidRPr="008A5EBE" w:rsidTr="000465D0">
        <w:tc>
          <w:tcPr>
            <w:tcW w:w="675" w:type="dxa"/>
            <w:shd w:val="clear" w:color="auto" w:fill="auto"/>
          </w:tcPr>
          <w:p w:rsidR="00D6015B" w:rsidRPr="008A5EBE" w:rsidRDefault="00D6015B" w:rsidP="00F44101">
            <w:pPr>
              <w:widowControl w:val="0"/>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2.3</w:t>
            </w:r>
          </w:p>
        </w:tc>
        <w:tc>
          <w:tcPr>
            <w:tcW w:w="8969" w:type="dxa"/>
            <w:shd w:val="clear" w:color="auto" w:fill="auto"/>
          </w:tcPr>
          <w:p w:rsidR="00D6015B" w:rsidRPr="008A5EBE" w:rsidRDefault="00D6015B" w:rsidP="00F44101">
            <w:pPr>
              <w:widowControl w:val="0"/>
              <w:spacing w:after="0" w:line="240" w:lineRule="auto"/>
              <w:rPr>
                <w:rFonts w:ascii="Calibri" w:hAnsi="Calibri" w:cs="Calibri"/>
              </w:rPr>
            </w:pPr>
            <w:r w:rsidRPr="008A5EBE">
              <w:rPr>
                <w:rFonts w:ascii="Calibri" w:hAnsi="Calibri" w:cs="Calibri"/>
              </w:rPr>
              <w:t>Izvajalec nosi polno odgovornost za vestno in kvalitetno opravljeno delo podizvajalcev, enako kakor da bi ta dela opravil sam.</w:t>
            </w:r>
          </w:p>
          <w:p w:rsidR="00D6015B" w:rsidRPr="008A5EBE" w:rsidRDefault="00D6015B" w:rsidP="00F44101">
            <w:pPr>
              <w:widowControl w:val="0"/>
              <w:spacing w:after="0" w:line="240" w:lineRule="auto"/>
              <w:rPr>
                <w:rFonts w:ascii="Calibri" w:hAnsi="Calibri" w:cs="Calibri"/>
              </w:rPr>
            </w:pPr>
          </w:p>
        </w:tc>
      </w:tr>
      <w:tr w:rsidR="00D6015B" w:rsidRPr="008A5EBE" w:rsidTr="000465D0">
        <w:tc>
          <w:tcPr>
            <w:tcW w:w="675" w:type="dxa"/>
            <w:shd w:val="clear" w:color="auto" w:fill="auto"/>
          </w:tcPr>
          <w:p w:rsidR="00D6015B" w:rsidRPr="008A5EBE" w:rsidRDefault="00D6015B" w:rsidP="00F44101">
            <w:pPr>
              <w:widowControl w:val="0"/>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2.4</w:t>
            </w:r>
          </w:p>
        </w:tc>
        <w:tc>
          <w:tcPr>
            <w:tcW w:w="8969" w:type="dxa"/>
            <w:shd w:val="clear" w:color="auto" w:fill="auto"/>
          </w:tcPr>
          <w:p w:rsidR="00D6015B" w:rsidRPr="008A5EBE" w:rsidRDefault="00D6015B" w:rsidP="00F44101">
            <w:pPr>
              <w:widowControl w:val="0"/>
              <w:spacing w:after="0" w:line="240" w:lineRule="auto"/>
              <w:rPr>
                <w:rFonts w:ascii="Calibri" w:hAnsi="Calibri" w:cs="Calibri"/>
              </w:rPr>
            </w:pPr>
            <w:r w:rsidRPr="008A5EBE">
              <w:rPr>
                <w:rFonts w:ascii="Calibri" w:hAnsi="Calibri" w:cs="Calibri"/>
              </w:rPr>
              <w:t>Izvajalec se obvezuje, da bo za poplačilo svojih obveznosti podizvajalcem zagotovil enake roke plačila, kot so določeni v tej pogodbi o izvedbi del med izvajalcem in naročnikom.</w:t>
            </w:r>
          </w:p>
          <w:p w:rsidR="00D6015B" w:rsidRPr="008A5EBE" w:rsidRDefault="00D6015B" w:rsidP="00F44101">
            <w:pPr>
              <w:widowControl w:val="0"/>
              <w:spacing w:after="0" w:line="240" w:lineRule="auto"/>
              <w:rPr>
                <w:rFonts w:ascii="Calibri" w:hAnsi="Calibri" w:cs="Calibri"/>
              </w:rPr>
            </w:pPr>
          </w:p>
        </w:tc>
      </w:tr>
      <w:tr w:rsidR="00D6015B" w:rsidRPr="008A5EBE" w:rsidTr="000465D0">
        <w:tc>
          <w:tcPr>
            <w:tcW w:w="675" w:type="dxa"/>
            <w:shd w:val="clear" w:color="auto" w:fill="auto"/>
          </w:tcPr>
          <w:p w:rsidR="00D6015B" w:rsidRPr="008A5EBE" w:rsidRDefault="00D6015B" w:rsidP="00D6015B">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2.5</w:t>
            </w:r>
          </w:p>
        </w:tc>
        <w:tc>
          <w:tcPr>
            <w:tcW w:w="8969" w:type="dxa"/>
            <w:shd w:val="clear" w:color="auto" w:fill="auto"/>
          </w:tcPr>
          <w:p w:rsidR="00D6015B" w:rsidRPr="008A5EBE" w:rsidRDefault="00D6015B" w:rsidP="002B3F18">
            <w:pPr>
              <w:widowControl w:val="0"/>
              <w:spacing w:after="0" w:line="240" w:lineRule="auto"/>
              <w:rPr>
                <w:rFonts w:ascii="Calibri" w:hAnsi="Calibri" w:cs="Calibri"/>
              </w:rPr>
            </w:pPr>
            <w:r w:rsidRPr="008A5EBE">
              <w:rPr>
                <w:rFonts w:ascii="Calibri" w:hAnsi="Calibri" w:cs="Calibri"/>
              </w:rPr>
              <w:t xml:space="preserve">Izvajalec se obvezuje, da bo priznal in obračunal ter plačal podizvajalcem del zapadle obveznosti in </w:t>
            </w:r>
            <w:r w:rsidRPr="008A5EBE">
              <w:rPr>
                <w:rFonts w:ascii="Calibri" w:hAnsi="Calibri" w:cs="Calibri"/>
              </w:rPr>
              <w:lastRenderedPageBreak/>
              <w:t>zamudne obresti za vsak dan zamude pri plačilih zapadlih in potrjenih obveznosti po izstavljenih računih za opravljene storitve podizvajalcev.</w:t>
            </w:r>
          </w:p>
          <w:p w:rsidR="00F15CBC" w:rsidRPr="008A5EBE" w:rsidRDefault="00F15CBC" w:rsidP="002B3F18">
            <w:pPr>
              <w:widowControl w:val="0"/>
              <w:spacing w:after="0" w:line="240" w:lineRule="auto"/>
              <w:rPr>
                <w:rFonts w:ascii="Calibri" w:hAnsi="Calibri" w:cs="Calibri"/>
              </w:rPr>
            </w:pPr>
          </w:p>
        </w:tc>
      </w:tr>
      <w:tr w:rsidR="00D6015B" w:rsidRPr="008A5EBE" w:rsidTr="000465D0">
        <w:tc>
          <w:tcPr>
            <w:tcW w:w="675" w:type="dxa"/>
            <w:shd w:val="clear" w:color="auto" w:fill="auto"/>
          </w:tcPr>
          <w:p w:rsidR="00D6015B" w:rsidRPr="008A5EBE" w:rsidRDefault="00D6015B" w:rsidP="00D6015B">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lastRenderedPageBreak/>
              <w:t>2.6</w:t>
            </w:r>
          </w:p>
        </w:tc>
        <w:tc>
          <w:tcPr>
            <w:tcW w:w="8969" w:type="dxa"/>
            <w:shd w:val="clear" w:color="auto" w:fill="auto"/>
          </w:tcPr>
          <w:p w:rsidR="00D6015B" w:rsidRPr="008A5EBE" w:rsidRDefault="00D6015B" w:rsidP="00D6015B">
            <w:pPr>
              <w:widowControl w:val="0"/>
              <w:spacing w:after="0" w:line="240" w:lineRule="auto"/>
              <w:rPr>
                <w:rFonts w:ascii="Calibri" w:hAnsi="Calibri" w:cs="Calibri"/>
              </w:rPr>
            </w:pPr>
            <w:r w:rsidRPr="008A5EBE">
              <w:rPr>
                <w:rFonts w:ascii="Calibri" w:hAnsi="Calibri" w:cs="Calibri"/>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8A5EBE">
              <w:rPr>
                <w:rFonts w:ascii="Calibri" w:hAnsi="Calibri" w:cs="Calibri"/>
              </w:rPr>
              <w:t>ev</w:t>
            </w:r>
            <w:proofErr w:type="spellEnd"/>
            <w:r w:rsidRPr="008A5EBE">
              <w:rPr>
                <w:rFonts w:ascii="Calibri" w:hAnsi="Calibri" w:cs="Calibri"/>
              </w:rPr>
              <w:t>.</w:t>
            </w:r>
          </w:p>
          <w:p w:rsidR="00D6015B" w:rsidRPr="008A5EBE" w:rsidRDefault="00D6015B" w:rsidP="00D6015B">
            <w:pPr>
              <w:widowControl w:val="0"/>
              <w:spacing w:after="0" w:line="240" w:lineRule="auto"/>
              <w:rPr>
                <w:rFonts w:ascii="Calibri" w:hAnsi="Calibri" w:cs="Calibri"/>
              </w:rPr>
            </w:pPr>
          </w:p>
        </w:tc>
      </w:tr>
      <w:tr w:rsidR="00D6015B" w:rsidRPr="008A5EBE" w:rsidTr="000465D0">
        <w:tc>
          <w:tcPr>
            <w:tcW w:w="675" w:type="dxa"/>
            <w:shd w:val="clear" w:color="auto" w:fill="auto"/>
          </w:tcPr>
          <w:p w:rsidR="00D6015B" w:rsidRPr="008A5EBE" w:rsidRDefault="00D6015B" w:rsidP="00D6015B">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2.7</w:t>
            </w:r>
          </w:p>
        </w:tc>
        <w:tc>
          <w:tcPr>
            <w:tcW w:w="8969" w:type="dxa"/>
            <w:shd w:val="clear" w:color="auto" w:fill="auto"/>
          </w:tcPr>
          <w:p w:rsidR="00D6015B" w:rsidRPr="008A5EBE" w:rsidRDefault="00D6015B" w:rsidP="00D6015B">
            <w:pPr>
              <w:widowControl w:val="0"/>
              <w:spacing w:after="0" w:line="240" w:lineRule="auto"/>
              <w:rPr>
                <w:rFonts w:ascii="Calibri" w:hAnsi="Calibri" w:cs="Calibri"/>
              </w:rPr>
            </w:pPr>
            <w:r w:rsidRPr="008A5EBE">
              <w:rPr>
                <w:rFonts w:ascii="Calibri" w:hAnsi="Calibri" w:cs="Calibri"/>
              </w:rPr>
              <w:t>Podizvajalec, ki je v ponudbi zahteval neposredno plačilo v skladu z 94. členom ZJN-3, mora naročniku posredovati kopijo pogodbe, ki jo je sklenil z izvajalcem, v 5 dneh od sklenitve te pogodbe.</w:t>
            </w:r>
          </w:p>
          <w:p w:rsidR="00D6015B" w:rsidRPr="008A5EBE" w:rsidRDefault="00D6015B" w:rsidP="00D6015B">
            <w:pPr>
              <w:widowControl w:val="0"/>
              <w:spacing w:after="0" w:line="240" w:lineRule="auto"/>
              <w:rPr>
                <w:rFonts w:ascii="Calibri" w:hAnsi="Calibri" w:cs="Calibri"/>
              </w:rPr>
            </w:pPr>
          </w:p>
        </w:tc>
      </w:tr>
      <w:tr w:rsidR="00D6015B" w:rsidRPr="008A5EBE" w:rsidTr="000465D0">
        <w:tc>
          <w:tcPr>
            <w:tcW w:w="675" w:type="dxa"/>
            <w:shd w:val="clear" w:color="auto" w:fill="auto"/>
          </w:tcPr>
          <w:p w:rsidR="00D6015B" w:rsidRPr="008A5EBE" w:rsidRDefault="00D6015B" w:rsidP="00D6015B">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2.8</w:t>
            </w:r>
          </w:p>
        </w:tc>
        <w:tc>
          <w:tcPr>
            <w:tcW w:w="8969" w:type="dxa"/>
            <w:shd w:val="clear" w:color="auto" w:fill="auto"/>
          </w:tcPr>
          <w:p w:rsidR="00D6015B" w:rsidRPr="008A5EBE" w:rsidRDefault="00D6015B" w:rsidP="00D6015B">
            <w:pPr>
              <w:widowControl w:val="0"/>
              <w:spacing w:after="0" w:line="240" w:lineRule="auto"/>
              <w:rPr>
                <w:rFonts w:ascii="Calibri" w:hAnsi="Calibri" w:cs="Calibri"/>
              </w:rPr>
            </w:pPr>
            <w:r w:rsidRPr="008A5EBE">
              <w:rPr>
                <w:rFonts w:ascii="Calibri" w:hAnsi="Calibri" w:cs="Calibri"/>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rsidR="00D6015B" w:rsidRPr="008A5EBE" w:rsidRDefault="00D6015B" w:rsidP="00D6015B">
            <w:pPr>
              <w:widowControl w:val="0"/>
              <w:spacing w:after="0" w:line="240" w:lineRule="auto"/>
              <w:ind w:left="0" w:firstLine="0"/>
              <w:rPr>
                <w:rFonts w:ascii="Calibri" w:hAnsi="Calibri" w:cs="Calibri"/>
              </w:rPr>
            </w:pPr>
          </w:p>
        </w:tc>
      </w:tr>
      <w:tr w:rsidR="00D6015B" w:rsidRPr="008A5EBE" w:rsidTr="00332377">
        <w:tc>
          <w:tcPr>
            <w:tcW w:w="675" w:type="dxa"/>
            <w:shd w:val="clear" w:color="auto" w:fill="D9D9D9"/>
          </w:tcPr>
          <w:p w:rsidR="00D6015B" w:rsidRPr="008A5EBE" w:rsidRDefault="00DF6334" w:rsidP="00D6015B">
            <w:pPr>
              <w:spacing w:after="0" w:line="240" w:lineRule="auto"/>
              <w:ind w:left="0" w:firstLine="0"/>
              <w:rPr>
                <w:rFonts w:ascii="Calibri" w:eastAsia="Times New Roman" w:hAnsi="Calibri" w:cs="Calibri"/>
                <w:b/>
                <w:szCs w:val="20"/>
              </w:rPr>
            </w:pPr>
            <w:bookmarkStart w:id="30" w:name="_Hlk150434029"/>
            <w:r w:rsidRPr="008A5EBE">
              <w:rPr>
                <w:rFonts w:ascii="Calibri" w:eastAsia="Times New Roman" w:hAnsi="Calibri" w:cs="Calibri"/>
                <w:b/>
                <w:szCs w:val="20"/>
              </w:rPr>
              <w:t>3.</w:t>
            </w:r>
          </w:p>
        </w:tc>
        <w:tc>
          <w:tcPr>
            <w:tcW w:w="8969" w:type="dxa"/>
            <w:shd w:val="clear" w:color="auto" w:fill="D9D9D9"/>
          </w:tcPr>
          <w:p w:rsidR="00D6015B" w:rsidRPr="008A5EBE" w:rsidRDefault="00D6015B" w:rsidP="00D6015B">
            <w:pPr>
              <w:spacing w:after="0" w:line="240" w:lineRule="auto"/>
              <w:ind w:left="0" w:firstLine="0"/>
              <w:rPr>
                <w:rFonts w:ascii="Calibri" w:eastAsia="Times New Roman" w:hAnsi="Calibri" w:cs="Calibri"/>
                <w:b/>
                <w:szCs w:val="20"/>
              </w:rPr>
            </w:pPr>
            <w:r w:rsidRPr="008A5EBE">
              <w:rPr>
                <w:rFonts w:ascii="Calibri" w:eastAsia="Times New Roman" w:hAnsi="Calibri" w:cs="Calibri"/>
                <w:b/>
                <w:szCs w:val="20"/>
              </w:rPr>
              <w:t>POGODBENA VREDNOST</w:t>
            </w:r>
          </w:p>
        </w:tc>
      </w:tr>
      <w:tr w:rsidR="00D6015B" w:rsidRPr="008A5EBE" w:rsidTr="00332377">
        <w:tc>
          <w:tcPr>
            <w:tcW w:w="675" w:type="dxa"/>
          </w:tcPr>
          <w:p w:rsidR="00D6015B" w:rsidRPr="008A5EBE" w:rsidRDefault="00D6015B" w:rsidP="00D6015B">
            <w:pPr>
              <w:spacing w:after="0" w:line="240" w:lineRule="auto"/>
              <w:ind w:left="0" w:firstLine="0"/>
              <w:rPr>
                <w:rFonts w:ascii="Calibri" w:eastAsia="Times New Roman" w:hAnsi="Calibri" w:cs="Calibri"/>
                <w:szCs w:val="20"/>
              </w:rPr>
            </w:pPr>
          </w:p>
        </w:tc>
        <w:tc>
          <w:tcPr>
            <w:tcW w:w="8969" w:type="dxa"/>
          </w:tcPr>
          <w:p w:rsidR="00D6015B" w:rsidRPr="008A5EBE" w:rsidRDefault="00D6015B" w:rsidP="00D6015B">
            <w:pPr>
              <w:spacing w:after="0" w:line="240" w:lineRule="auto"/>
              <w:ind w:left="0" w:firstLine="0"/>
              <w:rPr>
                <w:rFonts w:ascii="Calibri" w:eastAsia="Times New Roman" w:hAnsi="Calibri"/>
                <w:noProof/>
                <w:szCs w:val="20"/>
              </w:rPr>
            </w:pPr>
          </w:p>
        </w:tc>
      </w:tr>
      <w:tr w:rsidR="00DF6334" w:rsidRPr="008A5EBE" w:rsidTr="00332377">
        <w:tc>
          <w:tcPr>
            <w:tcW w:w="675" w:type="dxa"/>
          </w:tcPr>
          <w:p w:rsidR="00DF6334" w:rsidRPr="008A5EBE" w:rsidRDefault="00D31104" w:rsidP="00D6015B">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3.1</w:t>
            </w:r>
          </w:p>
        </w:tc>
        <w:tc>
          <w:tcPr>
            <w:tcW w:w="8969" w:type="dxa"/>
          </w:tcPr>
          <w:p w:rsidR="00DF6334" w:rsidRPr="008A5EBE" w:rsidRDefault="00DF6334" w:rsidP="00D6015B">
            <w:pPr>
              <w:spacing w:after="0" w:line="240" w:lineRule="auto"/>
              <w:ind w:left="0" w:firstLine="0"/>
              <w:rPr>
                <w:rFonts w:ascii="Calibri" w:eastAsia="Times New Roman" w:hAnsi="Calibri" w:cs="Calibri"/>
                <w:szCs w:val="20"/>
              </w:rPr>
            </w:pPr>
            <w:r w:rsidRPr="008A5EBE">
              <w:rPr>
                <w:rFonts w:ascii="Calibri" w:eastAsia="Times New Roman" w:hAnsi="Calibri" w:cs="Calibri"/>
                <w:b/>
                <w:szCs w:val="20"/>
              </w:rPr>
              <w:t>Ocenjena pogodbena vrednost</w:t>
            </w:r>
            <w:r w:rsidRPr="008A5EBE">
              <w:rPr>
                <w:rFonts w:ascii="Calibri" w:eastAsia="Times New Roman" w:hAnsi="Calibri" w:cs="Calibri"/>
                <w:szCs w:val="20"/>
              </w:rPr>
              <w:t xml:space="preserve"> vzdrževanja podatkovnega omrežja iz </w:t>
            </w:r>
            <w:r w:rsidR="000853FA" w:rsidRPr="008A5EBE">
              <w:rPr>
                <w:rFonts w:ascii="Calibri" w:eastAsia="Times New Roman" w:hAnsi="Calibri" w:cs="Calibri"/>
                <w:szCs w:val="20"/>
              </w:rPr>
              <w:t>člena</w:t>
            </w:r>
            <w:r w:rsidRPr="008A5EBE">
              <w:rPr>
                <w:rFonts w:ascii="Calibri" w:eastAsia="Times New Roman" w:hAnsi="Calibri" w:cs="Calibri"/>
                <w:szCs w:val="20"/>
              </w:rPr>
              <w:t xml:space="preserve"> 1 te pogodbe je določena na osnovi predračuna izvajalca oziroma Priloge 1, in znaša:</w:t>
            </w:r>
          </w:p>
        </w:tc>
      </w:tr>
    </w:tbl>
    <w:p w:rsidR="00DF6334" w:rsidRPr="008A5EBE" w:rsidRDefault="00DF6334" w:rsidP="00DF6334">
      <w:pPr>
        <w:spacing w:after="0" w:line="240" w:lineRule="auto"/>
        <w:ind w:left="0" w:firstLine="0"/>
        <w:rPr>
          <w:rFonts w:ascii="Calibri" w:eastAsia="Times New Roman" w:hAnsi="Calibri" w:cs="Calibri"/>
          <w:sz w:val="16"/>
          <w:szCs w:val="16"/>
        </w:rPr>
      </w:pPr>
    </w:p>
    <w:tbl>
      <w:tblPr>
        <w:tblStyle w:val="Tabelamrea12"/>
        <w:tblW w:w="0" w:type="auto"/>
        <w:tblInd w:w="817" w:type="dxa"/>
        <w:tblLayout w:type="fixed"/>
        <w:tblLook w:val="04A0" w:firstRow="1" w:lastRow="0" w:firstColumn="1" w:lastColumn="0" w:noHBand="0" w:noVBand="1"/>
      </w:tblPr>
      <w:tblGrid>
        <w:gridCol w:w="1503"/>
        <w:gridCol w:w="1503"/>
      </w:tblGrid>
      <w:tr w:rsidR="00DF6334" w:rsidRPr="008A5EBE" w:rsidTr="000465D0">
        <w:trPr>
          <w:trHeight w:val="284"/>
        </w:trPr>
        <w:tc>
          <w:tcPr>
            <w:tcW w:w="1503" w:type="dxa"/>
            <w:shd w:val="clear" w:color="auto" w:fill="D9D9D9"/>
            <w:vAlign w:val="center"/>
          </w:tcPr>
          <w:p w:rsidR="00DF6334" w:rsidRPr="008A5EBE" w:rsidRDefault="00DF6334" w:rsidP="000465D0">
            <w:pPr>
              <w:spacing w:before="40" w:after="0" w:line="240" w:lineRule="auto"/>
              <w:ind w:left="0" w:right="113" w:firstLine="0"/>
              <w:jc w:val="center"/>
              <w:rPr>
                <w:rFonts w:ascii="Calibri" w:eastAsia="Times New Roman" w:hAnsi="Calibri" w:cs="Times New Roman"/>
                <w:b/>
              </w:rPr>
            </w:pPr>
          </w:p>
        </w:tc>
        <w:tc>
          <w:tcPr>
            <w:tcW w:w="1503" w:type="dxa"/>
            <w:shd w:val="clear" w:color="auto" w:fill="auto"/>
            <w:vAlign w:val="center"/>
          </w:tcPr>
          <w:p w:rsidR="00DF6334" w:rsidRPr="008A5EBE" w:rsidRDefault="00DF6334" w:rsidP="000465D0">
            <w:pPr>
              <w:spacing w:before="40" w:after="0" w:line="240" w:lineRule="auto"/>
              <w:ind w:left="0" w:firstLine="0"/>
              <w:jc w:val="center"/>
              <w:rPr>
                <w:rFonts w:ascii="Calibri" w:eastAsia="Times New Roman" w:hAnsi="Calibri" w:cs="Times New Roman"/>
                <w:b/>
              </w:rPr>
            </w:pPr>
            <w:r w:rsidRPr="008A5EBE">
              <w:rPr>
                <w:rFonts w:ascii="Calibri" w:eastAsia="Times New Roman" w:hAnsi="Calibri" w:cs="Times New Roman"/>
                <w:b/>
              </w:rPr>
              <w:t>EUR brez DDV</w:t>
            </w:r>
          </w:p>
        </w:tc>
      </w:tr>
    </w:tbl>
    <w:p w:rsidR="00DF6334" w:rsidRPr="008A5EBE" w:rsidRDefault="00DF6334" w:rsidP="00DF6334">
      <w:pPr>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DF6334" w:rsidRPr="008A5EBE" w:rsidTr="00332377">
        <w:tc>
          <w:tcPr>
            <w:tcW w:w="675" w:type="dxa"/>
          </w:tcPr>
          <w:p w:rsidR="00DF6334" w:rsidRPr="008A5EBE" w:rsidRDefault="00D31104" w:rsidP="00332377">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3.2</w:t>
            </w:r>
          </w:p>
        </w:tc>
        <w:tc>
          <w:tcPr>
            <w:tcW w:w="8969" w:type="dxa"/>
          </w:tcPr>
          <w:p w:rsidR="00DF6334" w:rsidRPr="008A5EBE" w:rsidRDefault="00DF6334" w:rsidP="00332377">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DDV (davek na dodano vrednost) se obračuna ob izstavitvi računa v skladu z vsakokrat veljavno zakonodajo v Republiki Sloveniji.</w:t>
            </w:r>
          </w:p>
          <w:p w:rsidR="00DF6334" w:rsidRPr="008A5EBE" w:rsidRDefault="00DF6334" w:rsidP="00332377">
            <w:pPr>
              <w:spacing w:after="0" w:line="240" w:lineRule="auto"/>
              <w:ind w:left="0" w:firstLine="0"/>
              <w:rPr>
                <w:rFonts w:ascii="Calibri" w:eastAsia="Times New Roman" w:hAnsi="Calibri" w:cs="Calibri"/>
                <w:szCs w:val="20"/>
              </w:rPr>
            </w:pPr>
          </w:p>
        </w:tc>
      </w:tr>
      <w:tr w:rsidR="00DF6334" w:rsidRPr="008A5EBE" w:rsidTr="000465D0">
        <w:tc>
          <w:tcPr>
            <w:tcW w:w="675" w:type="dxa"/>
          </w:tcPr>
          <w:p w:rsidR="00DF6334" w:rsidRPr="008A5EBE" w:rsidRDefault="00DF6334" w:rsidP="000465D0">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3.3</w:t>
            </w:r>
          </w:p>
        </w:tc>
        <w:tc>
          <w:tcPr>
            <w:tcW w:w="8969" w:type="dxa"/>
          </w:tcPr>
          <w:p w:rsidR="00DF6334" w:rsidRPr="008A5EBE" w:rsidRDefault="00DF6334" w:rsidP="00DF6334">
            <w:pPr>
              <w:widowControl w:val="0"/>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Ocenjena pogodbena vrednost vključuje:</w:t>
            </w:r>
          </w:p>
          <w:p w:rsidR="00DF6334" w:rsidRPr="008A5EBE" w:rsidRDefault="003A4A40" w:rsidP="003A4A40">
            <w:pPr>
              <w:widowControl w:val="0"/>
              <w:numPr>
                <w:ilvl w:val="0"/>
                <w:numId w:val="43"/>
              </w:numPr>
              <w:spacing w:after="0" w:line="240" w:lineRule="auto"/>
              <w:rPr>
                <w:rFonts w:ascii="Calibri" w:eastAsia="Times New Roman" w:hAnsi="Calibri" w:cs="Calibri"/>
                <w:szCs w:val="20"/>
              </w:rPr>
            </w:pPr>
            <w:r w:rsidRPr="008A5EBE">
              <w:rPr>
                <w:rFonts w:ascii="Calibri" w:eastAsia="Times New Roman" w:hAnsi="Calibri" w:cs="Calibri"/>
                <w:szCs w:val="20"/>
              </w:rPr>
              <w:t>šestintrideset</w:t>
            </w:r>
            <w:r w:rsidR="00DF6334" w:rsidRPr="008A5EBE">
              <w:rPr>
                <w:rFonts w:ascii="Calibri" w:eastAsia="Times New Roman" w:hAnsi="Calibri" w:cs="Calibri"/>
                <w:szCs w:val="20"/>
              </w:rPr>
              <w:t xml:space="preserve"> (</w:t>
            </w:r>
            <w:r w:rsidRPr="008A5EBE">
              <w:rPr>
                <w:rFonts w:ascii="Calibri" w:eastAsia="Times New Roman" w:hAnsi="Calibri" w:cs="Calibri"/>
                <w:szCs w:val="20"/>
              </w:rPr>
              <w:t>36</w:t>
            </w:r>
            <w:r w:rsidR="00DF6334" w:rsidRPr="008A5EBE">
              <w:rPr>
                <w:rFonts w:ascii="Calibri" w:eastAsia="Times New Roman" w:hAnsi="Calibri" w:cs="Calibri"/>
                <w:szCs w:val="20"/>
              </w:rPr>
              <w:t xml:space="preserve">) mesečnih pavšalov </w:t>
            </w:r>
            <w:r w:rsidR="00C7423D" w:rsidRPr="008A5EBE">
              <w:rPr>
                <w:rFonts w:ascii="Calibri" w:eastAsia="Times New Roman" w:hAnsi="Calibri" w:cs="Calibri"/>
                <w:szCs w:val="20"/>
              </w:rPr>
              <w:t xml:space="preserve">(vrednost mesečnega pavšala je razvidna iz Priloge 2 in Priloge 3) </w:t>
            </w:r>
            <w:r w:rsidR="00DF6334" w:rsidRPr="008A5EBE">
              <w:rPr>
                <w:rFonts w:ascii="Calibri" w:eastAsia="Times New Roman" w:hAnsi="Calibri" w:cs="Calibri"/>
                <w:szCs w:val="20"/>
              </w:rPr>
              <w:t>v znesku:</w:t>
            </w:r>
          </w:p>
        </w:tc>
      </w:tr>
    </w:tbl>
    <w:p w:rsidR="00DF6334" w:rsidRPr="008A5EBE" w:rsidRDefault="00DF6334" w:rsidP="00DF6334">
      <w:pPr>
        <w:spacing w:after="0" w:line="240" w:lineRule="auto"/>
        <w:ind w:left="0" w:firstLine="0"/>
        <w:rPr>
          <w:rFonts w:ascii="Calibri" w:eastAsia="Times New Roman" w:hAnsi="Calibri" w:cs="Calibri"/>
          <w:sz w:val="12"/>
          <w:szCs w:val="12"/>
        </w:rPr>
      </w:pPr>
    </w:p>
    <w:tbl>
      <w:tblPr>
        <w:tblStyle w:val="Tabelamrea12"/>
        <w:tblW w:w="0" w:type="auto"/>
        <w:tblInd w:w="1531" w:type="dxa"/>
        <w:tblLayout w:type="fixed"/>
        <w:tblLook w:val="04A0" w:firstRow="1" w:lastRow="0" w:firstColumn="1" w:lastColumn="0" w:noHBand="0" w:noVBand="1"/>
      </w:tblPr>
      <w:tblGrid>
        <w:gridCol w:w="1503"/>
        <w:gridCol w:w="1503"/>
      </w:tblGrid>
      <w:tr w:rsidR="00DF6334" w:rsidRPr="008A5EBE" w:rsidTr="000465D0">
        <w:trPr>
          <w:trHeight w:val="284"/>
        </w:trPr>
        <w:tc>
          <w:tcPr>
            <w:tcW w:w="1503" w:type="dxa"/>
            <w:shd w:val="clear" w:color="auto" w:fill="D9D9D9"/>
            <w:vAlign w:val="center"/>
          </w:tcPr>
          <w:p w:rsidR="00DF6334" w:rsidRPr="008A5EBE" w:rsidRDefault="00DF6334" w:rsidP="000465D0">
            <w:pPr>
              <w:spacing w:before="40" w:after="0" w:line="240" w:lineRule="auto"/>
              <w:ind w:left="0" w:right="113" w:firstLine="0"/>
              <w:jc w:val="center"/>
              <w:rPr>
                <w:rFonts w:ascii="Calibri" w:eastAsia="Times New Roman" w:hAnsi="Calibri" w:cs="Times New Roman"/>
                <w:b/>
              </w:rPr>
            </w:pPr>
          </w:p>
        </w:tc>
        <w:tc>
          <w:tcPr>
            <w:tcW w:w="1503" w:type="dxa"/>
            <w:shd w:val="clear" w:color="auto" w:fill="auto"/>
            <w:vAlign w:val="center"/>
          </w:tcPr>
          <w:p w:rsidR="00DF6334" w:rsidRPr="008A5EBE" w:rsidRDefault="00DF6334" w:rsidP="000465D0">
            <w:pPr>
              <w:spacing w:before="40" w:after="0" w:line="240" w:lineRule="auto"/>
              <w:ind w:left="0" w:firstLine="0"/>
              <w:jc w:val="center"/>
              <w:rPr>
                <w:rFonts w:ascii="Calibri" w:eastAsia="Times New Roman" w:hAnsi="Calibri" w:cs="Times New Roman"/>
                <w:b/>
              </w:rPr>
            </w:pPr>
            <w:r w:rsidRPr="008A5EBE">
              <w:rPr>
                <w:rFonts w:ascii="Calibri" w:eastAsia="Times New Roman" w:hAnsi="Calibri" w:cs="Times New Roman"/>
                <w:b/>
              </w:rPr>
              <w:t>EUR brez DDV</w:t>
            </w:r>
          </w:p>
        </w:tc>
      </w:tr>
    </w:tbl>
    <w:p w:rsidR="00DF6334" w:rsidRPr="008A5EBE" w:rsidRDefault="00DF6334" w:rsidP="00DF6334">
      <w:pPr>
        <w:spacing w:after="0" w:line="240" w:lineRule="auto"/>
        <w:ind w:left="0" w:firstLine="0"/>
        <w:rPr>
          <w:rFonts w:ascii="Calibri" w:eastAsia="Times New Roman" w:hAnsi="Calibri" w:cs="Calibri"/>
          <w:sz w:val="12"/>
          <w:szCs w:val="12"/>
        </w:rPr>
      </w:pPr>
    </w:p>
    <w:tbl>
      <w:tblPr>
        <w:tblW w:w="9644" w:type="dxa"/>
        <w:tblLayout w:type="fixed"/>
        <w:tblLook w:val="04A0" w:firstRow="1" w:lastRow="0" w:firstColumn="1" w:lastColumn="0" w:noHBand="0" w:noVBand="1"/>
      </w:tblPr>
      <w:tblGrid>
        <w:gridCol w:w="675"/>
        <w:gridCol w:w="8969"/>
      </w:tblGrid>
      <w:tr w:rsidR="00DF6334" w:rsidRPr="008A5EBE" w:rsidTr="000465D0">
        <w:tc>
          <w:tcPr>
            <w:tcW w:w="675" w:type="dxa"/>
          </w:tcPr>
          <w:p w:rsidR="00DF6334" w:rsidRPr="008A5EBE" w:rsidRDefault="00DF6334" w:rsidP="000465D0">
            <w:pPr>
              <w:widowControl w:val="0"/>
              <w:spacing w:after="0" w:line="240" w:lineRule="auto"/>
              <w:ind w:left="0" w:firstLine="0"/>
              <w:rPr>
                <w:rFonts w:ascii="Calibri" w:eastAsia="Times New Roman" w:hAnsi="Calibri" w:cs="Calibri"/>
                <w:szCs w:val="20"/>
              </w:rPr>
            </w:pPr>
          </w:p>
        </w:tc>
        <w:tc>
          <w:tcPr>
            <w:tcW w:w="8969" w:type="dxa"/>
          </w:tcPr>
          <w:p w:rsidR="00330167" w:rsidRPr="008A5EBE" w:rsidRDefault="00DF6334" w:rsidP="000465D0">
            <w:pPr>
              <w:widowControl w:val="0"/>
              <w:spacing w:after="0" w:line="240" w:lineRule="auto"/>
              <w:ind w:left="777" w:firstLine="0"/>
              <w:rPr>
                <w:rFonts w:ascii="Calibri" w:eastAsia="Times New Roman" w:hAnsi="Calibri" w:cs="Calibri"/>
                <w:szCs w:val="20"/>
              </w:rPr>
            </w:pPr>
            <w:r w:rsidRPr="008A5EBE">
              <w:rPr>
                <w:rFonts w:ascii="Calibri" w:eastAsia="Times New Roman" w:hAnsi="Calibri" w:cs="Calibri"/>
                <w:szCs w:val="20"/>
              </w:rPr>
              <w:t xml:space="preserve">ki je fiksen in nespremenljiv. </w:t>
            </w:r>
            <w:r w:rsidR="00330167" w:rsidRPr="008A5EBE">
              <w:rPr>
                <w:rFonts w:ascii="Calibri" w:eastAsia="Times New Roman" w:hAnsi="Calibri" w:cs="Calibri"/>
                <w:szCs w:val="20"/>
              </w:rPr>
              <w:t>Podražitev ni. V ceno so zajeti vsi stroški z izvedbo v pavšal vključenih storitev in dobav, torej vse kar je navedeno v Prilogi</w:t>
            </w:r>
            <w:r w:rsidR="00677733">
              <w:rPr>
                <w:rFonts w:ascii="Calibri" w:eastAsia="Times New Roman" w:hAnsi="Calibri" w:cs="Calibri"/>
                <w:szCs w:val="20"/>
              </w:rPr>
              <w:t xml:space="preserve"> </w:t>
            </w:r>
            <w:r w:rsidR="00330167" w:rsidRPr="008A5EBE">
              <w:rPr>
                <w:rFonts w:ascii="Calibri" w:eastAsia="Times New Roman" w:hAnsi="Calibri" w:cs="Calibri"/>
                <w:szCs w:val="20"/>
              </w:rPr>
              <w:t>2 in Prilogi</w:t>
            </w:r>
            <w:r w:rsidR="00677733">
              <w:rPr>
                <w:rFonts w:ascii="Calibri" w:eastAsia="Times New Roman" w:hAnsi="Calibri" w:cs="Calibri"/>
                <w:szCs w:val="20"/>
              </w:rPr>
              <w:t xml:space="preserve"> </w:t>
            </w:r>
            <w:r w:rsidR="00330167" w:rsidRPr="008A5EBE">
              <w:rPr>
                <w:rFonts w:ascii="Calibri" w:eastAsia="Times New Roman" w:hAnsi="Calibri" w:cs="Calibri"/>
                <w:szCs w:val="20"/>
              </w:rPr>
              <w:t>3, vključno:</w:t>
            </w:r>
          </w:p>
          <w:p w:rsidR="00AB571E" w:rsidRPr="008A5EBE" w:rsidRDefault="00B80D0E" w:rsidP="00330167">
            <w:pPr>
              <w:pStyle w:val="Odstavekseznama"/>
              <w:widowControl w:val="0"/>
              <w:numPr>
                <w:ilvl w:val="0"/>
                <w:numId w:val="45"/>
              </w:numPr>
              <w:spacing w:after="0" w:line="240" w:lineRule="auto"/>
              <w:rPr>
                <w:rFonts w:ascii="Calibri" w:eastAsia="Times New Roman" w:hAnsi="Calibri" w:cs="Calibri"/>
                <w:sz w:val="20"/>
                <w:szCs w:val="20"/>
              </w:rPr>
            </w:pPr>
            <w:r w:rsidRPr="008A5EBE">
              <w:rPr>
                <w:rFonts w:ascii="Calibri" w:eastAsia="Times New Roman" w:hAnsi="Calibri" w:cs="Calibri"/>
                <w:sz w:val="20"/>
                <w:szCs w:val="20"/>
              </w:rPr>
              <w:t>r</w:t>
            </w:r>
            <w:r w:rsidR="003043AF" w:rsidRPr="008A5EBE">
              <w:rPr>
                <w:rFonts w:ascii="Calibri" w:eastAsia="Times New Roman" w:hAnsi="Calibri" w:cs="Calibri"/>
                <w:sz w:val="20"/>
                <w:szCs w:val="20"/>
              </w:rPr>
              <w:t>eševanje neomejenega števila prijavljenih napak.</w:t>
            </w:r>
          </w:p>
          <w:p w:rsidR="00330167" w:rsidRPr="008A5EBE" w:rsidRDefault="00B80D0E" w:rsidP="00330167">
            <w:pPr>
              <w:pStyle w:val="Odstavekseznama"/>
              <w:widowControl w:val="0"/>
              <w:numPr>
                <w:ilvl w:val="0"/>
                <w:numId w:val="45"/>
              </w:numPr>
              <w:spacing w:after="0" w:line="240" w:lineRule="auto"/>
              <w:rPr>
                <w:rFonts w:ascii="Calibri" w:eastAsia="Times New Roman" w:hAnsi="Calibri" w:cs="Calibri"/>
                <w:sz w:val="20"/>
                <w:szCs w:val="20"/>
              </w:rPr>
            </w:pPr>
            <w:r w:rsidRPr="008A5EBE">
              <w:rPr>
                <w:rFonts w:ascii="Calibri" w:eastAsia="Times New Roman" w:hAnsi="Calibri" w:cs="Calibri"/>
                <w:sz w:val="20"/>
                <w:szCs w:val="20"/>
              </w:rPr>
              <w:t>v</w:t>
            </w:r>
            <w:r w:rsidR="00330167" w:rsidRPr="008A5EBE">
              <w:rPr>
                <w:rFonts w:ascii="Calibri" w:eastAsia="Times New Roman" w:hAnsi="Calibri" w:cs="Calibri"/>
                <w:sz w:val="20"/>
                <w:szCs w:val="20"/>
              </w:rPr>
              <w:t>si stroški zamenjave opreme v okviru funkcionalnega vzdrževanja (odprava okvar, preventivna zamenjava, nadomestna oprema) so vključeni v mesečni pavšal, ne glede na to, ali je oprema v garanciji ali ne in se ne zaračunavajo posebej (naročnika ne bremenijo oziroma nima nikakršnih stroškov);</w:t>
            </w:r>
          </w:p>
          <w:p w:rsidR="00330167" w:rsidRPr="008A5EBE" w:rsidRDefault="00B80D0E" w:rsidP="00330167">
            <w:pPr>
              <w:pStyle w:val="Odstavekseznama"/>
              <w:widowControl w:val="0"/>
              <w:numPr>
                <w:ilvl w:val="0"/>
                <w:numId w:val="45"/>
              </w:numPr>
              <w:spacing w:after="0" w:line="240" w:lineRule="auto"/>
              <w:rPr>
                <w:rFonts w:ascii="Calibri" w:eastAsia="Times New Roman" w:hAnsi="Calibri" w:cs="Calibri"/>
                <w:sz w:val="20"/>
                <w:szCs w:val="20"/>
              </w:rPr>
            </w:pPr>
            <w:r w:rsidRPr="008A5EBE">
              <w:rPr>
                <w:rFonts w:ascii="Calibri" w:eastAsia="Times New Roman" w:hAnsi="Calibri" w:cs="Calibri"/>
                <w:sz w:val="20"/>
                <w:szCs w:val="20"/>
              </w:rPr>
              <w:t>č</w:t>
            </w:r>
            <w:r w:rsidR="00330167" w:rsidRPr="008A5EBE">
              <w:rPr>
                <w:rFonts w:ascii="Calibri" w:eastAsia="Times New Roman" w:hAnsi="Calibri" w:cs="Calibri"/>
                <w:sz w:val="20"/>
                <w:szCs w:val="20"/>
              </w:rPr>
              <w:t>as in potni stroški za prihod in odhod strokovnjakov izvajalca na lokacijo naročnika, ne glede na namen prihoda</w:t>
            </w:r>
            <w:r w:rsidRPr="008A5EBE">
              <w:rPr>
                <w:rFonts w:ascii="Calibri" w:eastAsia="Times New Roman" w:hAnsi="Calibri" w:cs="Calibri"/>
                <w:sz w:val="20"/>
                <w:szCs w:val="20"/>
              </w:rPr>
              <w:t>, število prihodov in na čas trajanja intervencije</w:t>
            </w:r>
            <w:r w:rsidR="00330167" w:rsidRPr="008A5EBE">
              <w:rPr>
                <w:rFonts w:ascii="Calibri" w:eastAsia="Times New Roman" w:hAnsi="Calibri" w:cs="Calibri"/>
                <w:sz w:val="20"/>
                <w:szCs w:val="20"/>
              </w:rPr>
              <w:t>, so vključeni v mesečni pavšal in se ne zaračunavajo posebej (naročnika ne bremenijo oziroma nima nikakršnih stroškov);</w:t>
            </w:r>
          </w:p>
          <w:p w:rsidR="00330167" w:rsidRPr="008A5EBE" w:rsidRDefault="00212E1A" w:rsidP="00330167">
            <w:pPr>
              <w:pStyle w:val="Odstavekseznama"/>
              <w:widowControl w:val="0"/>
              <w:numPr>
                <w:ilvl w:val="0"/>
                <w:numId w:val="45"/>
              </w:numPr>
              <w:spacing w:after="0" w:line="240" w:lineRule="auto"/>
              <w:rPr>
                <w:rFonts w:ascii="Calibri" w:eastAsia="Times New Roman" w:hAnsi="Calibri" w:cs="Calibri"/>
                <w:sz w:val="20"/>
                <w:szCs w:val="20"/>
              </w:rPr>
            </w:pPr>
            <w:r w:rsidRPr="008A5EBE">
              <w:rPr>
                <w:rFonts w:ascii="Calibri" w:eastAsia="Times New Roman" w:hAnsi="Calibri" w:cs="Calibri"/>
                <w:sz w:val="20"/>
                <w:szCs w:val="20"/>
              </w:rPr>
              <w:t>v</w:t>
            </w:r>
            <w:r w:rsidR="00330167" w:rsidRPr="008A5EBE">
              <w:rPr>
                <w:rFonts w:ascii="Calibri" w:eastAsia="Times New Roman" w:hAnsi="Calibri" w:cs="Calibri"/>
                <w:sz w:val="20"/>
                <w:szCs w:val="20"/>
              </w:rPr>
              <w:t>si stroški standardnega obsega specialističnih šolanj so vključeni v mesečni pavšal in se ne zaračunavajo posebej (naročnika ne bremenijo oziroma nima nikakršnih stroškov)</w:t>
            </w:r>
            <w:r w:rsidRPr="008A5EBE">
              <w:rPr>
                <w:rFonts w:ascii="Calibri" w:eastAsia="Times New Roman" w:hAnsi="Calibri" w:cs="Calibri"/>
                <w:sz w:val="20"/>
                <w:szCs w:val="20"/>
              </w:rPr>
              <w:t>,</w:t>
            </w:r>
          </w:p>
          <w:p w:rsidR="00B422B5" w:rsidRPr="008A5EBE" w:rsidRDefault="00212E1A" w:rsidP="003043AF">
            <w:pPr>
              <w:pStyle w:val="Odstavekseznama"/>
              <w:widowControl w:val="0"/>
              <w:numPr>
                <w:ilvl w:val="0"/>
                <w:numId w:val="45"/>
              </w:numPr>
              <w:spacing w:after="0" w:line="240" w:lineRule="auto"/>
              <w:rPr>
                <w:rFonts w:ascii="Calibri" w:eastAsia="Times New Roman" w:hAnsi="Calibri" w:cs="Calibri"/>
                <w:sz w:val="20"/>
                <w:szCs w:val="20"/>
              </w:rPr>
            </w:pPr>
            <w:r w:rsidRPr="008A5EBE">
              <w:rPr>
                <w:rFonts w:ascii="Calibri" w:eastAsia="Times New Roman" w:hAnsi="Calibri" w:cs="Calibri"/>
                <w:sz w:val="20"/>
                <w:szCs w:val="20"/>
              </w:rPr>
              <w:t>v</w:t>
            </w:r>
            <w:r w:rsidR="00330167" w:rsidRPr="008A5EBE">
              <w:rPr>
                <w:rFonts w:ascii="Calibri" w:eastAsia="Times New Roman" w:hAnsi="Calibri" w:cs="Calibri"/>
                <w:sz w:val="20"/>
                <w:szCs w:val="20"/>
              </w:rPr>
              <w:t>si stroški, ki izvajalcu nastanejo v zvezi z garancijskimi popravili dela podatkovnega omrežja, ki ga naročnik vzdržuje sam, so vključeni v mesečni pavšal in se ne zaračunavajo posebej (naročnika ne bremenijo oziroma nima nikakršnih stroškov)</w:t>
            </w:r>
            <w:r w:rsidRPr="008A5EBE">
              <w:rPr>
                <w:rFonts w:ascii="Calibri" w:eastAsia="Times New Roman" w:hAnsi="Calibri" w:cs="Calibri"/>
                <w:sz w:val="20"/>
                <w:szCs w:val="20"/>
              </w:rPr>
              <w:t>, i</w:t>
            </w:r>
            <w:r w:rsidR="00330167" w:rsidRPr="008A5EBE">
              <w:rPr>
                <w:rFonts w:ascii="Calibri" w:eastAsia="Times New Roman" w:hAnsi="Calibri" w:cs="Calibri"/>
                <w:sz w:val="20"/>
                <w:szCs w:val="20"/>
              </w:rPr>
              <w:t>zjema je strošek transporta, ki se med pogodbenima strankama porazdeli, strošek dostave okvarjene opreme na lokacijo izvajalca v Republiki Sloveniji je strošek naročnika, strošek dostave popravljene opreme na lokacijo naročnika pa bremeni izvajalca</w:t>
            </w:r>
          </w:p>
          <w:p w:rsidR="00CE4900" w:rsidRPr="008A5EBE" w:rsidRDefault="00CE4900" w:rsidP="00CE4900">
            <w:pPr>
              <w:pStyle w:val="Odstavekseznama"/>
              <w:widowControl w:val="0"/>
              <w:numPr>
                <w:ilvl w:val="0"/>
                <w:numId w:val="45"/>
              </w:numPr>
              <w:spacing w:after="0" w:line="240" w:lineRule="auto"/>
              <w:rPr>
                <w:rFonts w:ascii="Calibri" w:eastAsia="Times New Roman" w:hAnsi="Calibri" w:cs="Calibri"/>
                <w:sz w:val="20"/>
                <w:szCs w:val="20"/>
              </w:rPr>
            </w:pPr>
            <w:r w:rsidRPr="008A5EBE">
              <w:rPr>
                <w:rFonts w:ascii="Calibri" w:eastAsia="Times New Roman" w:hAnsi="Calibri" w:cs="Calibri"/>
                <w:sz w:val="20"/>
                <w:szCs w:val="20"/>
              </w:rPr>
              <w:t>in vsi morebitni ostali stroški, ki nastanejo z izvedbo pogodbenih storitev in dobav,</w:t>
            </w:r>
          </w:p>
        </w:tc>
      </w:tr>
      <w:tr w:rsidR="00DF6334" w:rsidRPr="008A5EBE" w:rsidTr="000465D0">
        <w:tc>
          <w:tcPr>
            <w:tcW w:w="675" w:type="dxa"/>
          </w:tcPr>
          <w:p w:rsidR="00DF6334" w:rsidRPr="008A5EBE" w:rsidRDefault="00DF6334" w:rsidP="000465D0">
            <w:pPr>
              <w:widowControl w:val="0"/>
              <w:spacing w:after="0" w:line="240" w:lineRule="auto"/>
              <w:ind w:left="0" w:firstLine="0"/>
              <w:rPr>
                <w:rFonts w:ascii="Calibri" w:eastAsia="Times New Roman" w:hAnsi="Calibri" w:cs="Calibri"/>
                <w:szCs w:val="20"/>
              </w:rPr>
            </w:pPr>
          </w:p>
        </w:tc>
        <w:tc>
          <w:tcPr>
            <w:tcW w:w="8969" w:type="dxa"/>
          </w:tcPr>
          <w:p w:rsidR="00636196" w:rsidRPr="00B01A7F" w:rsidRDefault="00636196" w:rsidP="00DF6334">
            <w:pPr>
              <w:widowControl w:val="0"/>
              <w:numPr>
                <w:ilvl w:val="0"/>
                <w:numId w:val="43"/>
              </w:numPr>
              <w:spacing w:after="0" w:line="240" w:lineRule="auto"/>
              <w:rPr>
                <w:rFonts w:ascii="Calibri" w:eastAsia="Times New Roman" w:hAnsi="Calibri" w:cs="Calibri"/>
                <w:szCs w:val="20"/>
              </w:rPr>
            </w:pPr>
            <w:r w:rsidRPr="00B01A7F">
              <w:rPr>
                <w:rFonts w:ascii="Calibri" w:eastAsia="Times New Roman" w:hAnsi="Calibri" w:cs="Calibri"/>
                <w:szCs w:val="20"/>
              </w:rPr>
              <w:t>oprem</w:t>
            </w:r>
            <w:r w:rsidR="003043AF" w:rsidRPr="00B01A7F">
              <w:rPr>
                <w:rFonts w:ascii="Calibri" w:eastAsia="Times New Roman" w:hAnsi="Calibri" w:cs="Calibri"/>
                <w:szCs w:val="20"/>
              </w:rPr>
              <w:t>o</w:t>
            </w:r>
            <w:r w:rsidRPr="00B01A7F">
              <w:rPr>
                <w:rFonts w:ascii="Calibri" w:eastAsia="Times New Roman" w:hAnsi="Calibri" w:cs="Calibri"/>
                <w:szCs w:val="20"/>
              </w:rPr>
              <w:t>, material</w:t>
            </w:r>
            <w:r w:rsidR="003043AF" w:rsidRPr="00B01A7F">
              <w:rPr>
                <w:rFonts w:ascii="Calibri" w:eastAsia="Times New Roman" w:hAnsi="Calibri" w:cs="Calibri"/>
                <w:szCs w:val="20"/>
              </w:rPr>
              <w:t>e</w:t>
            </w:r>
            <w:r w:rsidRPr="00B01A7F">
              <w:rPr>
                <w:rFonts w:ascii="Calibri" w:eastAsia="Times New Roman" w:hAnsi="Calibri" w:cs="Calibri"/>
                <w:szCs w:val="20"/>
              </w:rPr>
              <w:t xml:space="preserve"> in storitve za sprotno vzdrževanje in nadgradnje dela podatkovnega omrežja, ki ga naročnik vzdržuje sam, in se obračunajo mesečno po dejansko kupljeni opremi in materialih ter dejansko porabljenih človek/urah v posameznem mesecu, </w:t>
            </w:r>
            <w:r w:rsidR="003043AF" w:rsidRPr="00B01A7F">
              <w:rPr>
                <w:rFonts w:ascii="Calibri" w:eastAsia="Times New Roman" w:hAnsi="Calibri" w:cs="Calibri"/>
                <w:szCs w:val="20"/>
              </w:rPr>
              <w:t>torej vse kar je navedeno</w:t>
            </w:r>
            <w:r w:rsidRPr="00B01A7F">
              <w:rPr>
                <w:rFonts w:ascii="Calibri" w:eastAsia="Times New Roman" w:hAnsi="Calibri" w:cs="Calibri"/>
                <w:szCs w:val="20"/>
              </w:rPr>
              <w:t xml:space="preserve"> v Prilogi</w:t>
            </w:r>
            <w:r w:rsidR="00677733">
              <w:rPr>
                <w:rFonts w:ascii="Calibri" w:eastAsia="Times New Roman" w:hAnsi="Calibri" w:cs="Calibri"/>
                <w:szCs w:val="20"/>
              </w:rPr>
              <w:t xml:space="preserve"> </w:t>
            </w:r>
            <w:r w:rsidRPr="00B01A7F">
              <w:rPr>
                <w:rFonts w:ascii="Calibri" w:eastAsia="Times New Roman" w:hAnsi="Calibri" w:cs="Calibri"/>
                <w:szCs w:val="20"/>
              </w:rPr>
              <w:t>4</w:t>
            </w:r>
            <w:r w:rsidR="003043AF" w:rsidRPr="00B01A7F">
              <w:rPr>
                <w:rFonts w:ascii="Calibri" w:eastAsia="Times New Roman" w:hAnsi="Calibri" w:cs="Calibri"/>
                <w:szCs w:val="20"/>
              </w:rPr>
              <w:t>,</w:t>
            </w:r>
            <w:r w:rsidRPr="00B01A7F">
              <w:rPr>
                <w:rFonts w:ascii="Calibri" w:eastAsia="Times New Roman" w:hAnsi="Calibri" w:cs="Calibri"/>
                <w:szCs w:val="20"/>
              </w:rPr>
              <w:t xml:space="preserve"> </w:t>
            </w:r>
            <w:r w:rsidR="002F5EB4" w:rsidRPr="00B01A7F">
              <w:rPr>
                <w:rFonts w:ascii="Calibri" w:eastAsia="Times New Roman" w:hAnsi="Calibri" w:cs="Calibri"/>
                <w:szCs w:val="20"/>
              </w:rPr>
              <w:t>za</w:t>
            </w:r>
            <w:r w:rsidRPr="00B01A7F">
              <w:rPr>
                <w:rFonts w:ascii="Calibri" w:eastAsia="Times New Roman" w:hAnsi="Calibri" w:cs="Calibri"/>
                <w:szCs w:val="20"/>
              </w:rPr>
              <w:t xml:space="preserve"> </w:t>
            </w:r>
            <w:r w:rsidRPr="00B01A7F">
              <w:rPr>
                <w:rFonts w:ascii="Calibri" w:eastAsia="Times New Roman" w:hAnsi="Calibri" w:cs="Calibri"/>
                <w:b/>
                <w:szCs w:val="20"/>
              </w:rPr>
              <w:t>ocenjeno količino</w:t>
            </w:r>
            <w:r w:rsidRPr="00B01A7F">
              <w:rPr>
                <w:rFonts w:ascii="Calibri" w:eastAsia="Times New Roman" w:hAnsi="Calibri" w:cs="Calibri"/>
                <w:szCs w:val="20"/>
              </w:rPr>
              <w:t>:</w:t>
            </w:r>
          </w:p>
          <w:p w:rsidR="00636196" w:rsidRPr="00B01A7F" w:rsidRDefault="00636196" w:rsidP="00636196">
            <w:pPr>
              <w:numPr>
                <w:ilvl w:val="1"/>
                <w:numId w:val="41"/>
              </w:numPr>
              <w:spacing w:after="0" w:line="240" w:lineRule="auto"/>
              <w:contextualSpacing/>
              <w:rPr>
                <w:rFonts w:ascii="Calibri" w:eastAsia="Times New Roman" w:hAnsi="Calibri" w:cs="Calibri"/>
                <w:szCs w:val="20"/>
              </w:rPr>
            </w:pPr>
            <w:r w:rsidRPr="00B01A7F">
              <w:rPr>
                <w:rFonts w:ascii="Calibri" w:eastAsia="Times New Roman" w:hAnsi="Calibri" w:cs="Calibri"/>
                <w:szCs w:val="20"/>
              </w:rPr>
              <w:t>240</w:t>
            </w:r>
            <w:r w:rsidR="00DF6334" w:rsidRPr="00B01A7F">
              <w:rPr>
                <w:rFonts w:ascii="Calibri" w:eastAsia="Times New Roman" w:hAnsi="Calibri" w:cs="Calibri"/>
                <w:szCs w:val="20"/>
              </w:rPr>
              <w:t xml:space="preserve"> človek/ur </w:t>
            </w:r>
            <w:r w:rsidRPr="00B01A7F">
              <w:rPr>
                <w:rFonts w:ascii="Calibri" w:eastAsia="Times New Roman" w:hAnsi="Calibri" w:cs="Calibri"/>
                <w:szCs w:val="20"/>
              </w:rPr>
              <w:t>inženirskih storitev certificiranih strokovnjakov CCIE,</w:t>
            </w:r>
          </w:p>
          <w:p w:rsidR="00636196" w:rsidRPr="00B01A7F" w:rsidRDefault="00636196" w:rsidP="00636196">
            <w:pPr>
              <w:numPr>
                <w:ilvl w:val="1"/>
                <w:numId w:val="41"/>
              </w:numPr>
              <w:spacing w:after="0" w:line="240" w:lineRule="auto"/>
              <w:contextualSpacing/>
              <w:rPr>
                <w:rFonts w:ascii="Calibri" w:eastAsia="Times New Roman" w:hAnsi="Calibri" w:cs="Calibri"/>
                <w:szCs w:val="20"/>
              </w:rPr>
            </w:pPr>
            <w:r w:rsidRPr="00B01A7F">
              <w:rPr>
                <w:rFonts w:ascii="Calibri" w:eastAsia="Times New Roman" w:hAnsi="Calibri" w:cs="Calibri"/>
                <w:szCs w:val="20"/>
              </w:rPr>
              <w:t>240 človek/ur inženirskih storitev certificiranih strokovnjakov CCNP ali PCNSE,</w:t>
            </w:r>
          </w:p>
          <w:p w:rsidR="00955245" w:rsidRPr="00B01A7F" w:rsidRDefault="00422F81" w:rsidP="00636196">
            <w:pPr>
              <w:numPr>
                <w:ilvl w:val="1"/>
                <w:numId w:val="41"/>
              </w:numPr>
              <w:spacing w:after="0" w:line="240" w:lineRule="auto"/>
              <w:contextualSpacing/>
              <w:rPr>
                <w:rFonts w:ascii="Calibri" w:eastAsia="Times New Roman" w:hAnsi="Calibri" w:cs="Calibri"/>
                <w:szCs w:val="20"/>
              </w:rPr>
            </w:pPr>
            <w:r w:rsidRPr="00B01A7F">
              <w:rPr>
                <w:rFonts w:ascii="Calibri" w:eastAsia="Times New Roman" w:hAnsi="Calibri" w:cs="Calibri"/>
                <w:szCs w:val="20"/>
              </w:rPr>
              <w:t>90</w:t>
            </w:r>
            <w:r w:rsidR="00955245" w:rsidRPr="00B01A7F">
              <w:rPr>
                <w:rFonts w:ascii="Calibri" w:eastAsia="Times New Roman" w:hAnsi="Calibri" w:cs="Calibri"/>
                <w:szCs w:val="20"/>
              </w:rPr>
              <w:t xml:space="preserve"> človek/ur ostalih </w:t>
            </w:r>
            <w:r w:rsidR="00F42B9B" w:rsidRPr="00B01A7F">
              <w:rPr>
                <w:rFonts w:ascii="Calibri" w:eastAsia="Times New Roman" w:hAnsi="Calibri" w:cs="Calibri"/>
                <w:szCs w:val="20"/>
              </w:rPr>
              <w:t>podporni storitev osnovne stopnje zahtevnosti, ki jih izvajajo ne-certificirani strokovnjaki,</w:t>
            </w:r>
          </w:p>
          <w:p w:rsidR="00EB2E5C" w:rsidRPr="00B01A7F" w:rsidRDefault="002F5EB4" w:rsidP="002F5EB4">
            <w:pPr>
              <w:numPr>
                <w:ilvl w:val="1"/>
                <w:numId w:val="41"/>
              </w:numPr>
              <w:spacing w:after="0" w:line="240" w:lineRule="auto"/>
              <w:contextualSpacing/>
              <w:rPr>
                <w:rFonts w:ascii="Calibri" w:eastAsia="Times New Roman" w:hAnsi="Calibri" w:cs="Calibri"/>
                <w:szCs w:val="20"/>
              </w:rPr>
            </w:pPr>
            <w:r w:rsidRPr="00B01A7F">
              <w:rPr>
                <w:rFonts w:ascii="Calibri" w:eastAsia="Times New Roman" w:hAnsi="Calibri" w:cs="Calibri"/>
                <w:szCs w:val="20"/>
              </w:rPr>
              <w:lastRenderedPageBreak/>
              <w:t xml:space="preserve">navedene </w:t>
            </w:r>
            <w:r w:rsidR="00636196" w:rsidRPr="00B01A7F">
              <w:rPr>
                <w:rFonts w:ascii="Calibri" w:eastAsia="Times New Roman" w:hAnsi="Calibri" w:cs="Calibri"/>
                <w:szCs w:val="20"/>
              </w:rPr>
              <w:t>strojne in na strojno opremo nameščene sistemske programske opreme</w:t>
            </w:r>
            <w:r w:rsidR="00EB2E5C" w:rsidRPr="00B01A7F">
              <w:rPr>
                <w:rFonts w:ascii="Calibri" w:eastAsia="Times New Roman" w:hAnsi="Calibri" w:cs="Calibri"/>
                <w:szCs w:val="20"/>
              </w:rPr>
              <w:t>,</w:t>
            </w:r>
          </w:p>
          <w:p w:rsidR="00DF6334" w:rsidRPr="008A5EBE" w:rsidRDefault="00DF6334" w:rsidP="00EB2E5C">
            <w:pPr>
              <w:spacing w:after="0" w:line="240" w:lineRule="auto"/>
              <w:ind w:left="771"/>
              <w:contextualSpacing/>
              <w:rPr>
                <w:rFonts w:ascii="Calibri" w:eastAsia="Times New Roman" w:hAnsi="Calibri" w:cs="Calibri"/>
                <w:szCs w:val="20"/>
              </w:rPr>
            </w:pPr>
            <w:r w:rsidRPr="00B01A7F">
              <w:rPr>
                <w:rFonts w:ascii="Calibri" w:eastAsia="Times New Roman" w:hAnsi="Calibri" w:cs="Calibri"/>
                <w:szCs w:val="20"/>
              </w:rPr>
              <w:t>v znesku:</w:t>
            </w:r>
          </w:p>
        </w:tc>
      </w:tr>
    </w:tbl>
    <w:p w:rsidR="00DF6334" w:rsidRPr="00750176" w:rsidRDefault="00DF6334" w:rsidP="00DF6334">
      <w:pPr>
        <w:spacing w:after="0" w:line="240" w:lineRule="auto"/>
        <w:ind w:left="0" w:firstLine="0"/>
        <w:rPr>
          <w:rFonts w:ascii="Calibri" w:eastAsia="Times New Roman" w:hAnsi="Calibri" w:cs="Calibri"/>
          <w:sz w:val="16"/>
          <w:szCs w:val="16"/>
        </w:rPr>
      </w:pPr>
    </w:p>
    <w:tbl>
      <w:tblPr>
        <w:tblStyle w:val="Tabelamrea12"/>
        <w:tblW w:w="0" w:type="auto"/>
        <w:tblInd w:w="1531" w:type="dxa"/>
        <w:tblLayout w:type="fixed"/>
        <w:tblLook w:val="04A0" w:firstRow="1" w:lastRow="0" w:firstColumn="1" w:lastColumn="0" w:noHBand="0" w:noVBand="1"/>
      </w:tblPr>
      <w:tblGrid>
        <w:gridCol w:w="1503"/>
        <w:gridCol w:w="1503"/>
      </w:tblGrid>
      <w:tr w:rsidR="00DF6334" w:rsidRPr="008A5EBE" w:rsidTr="000465D0">
        <w:trPr>
          <w:trHeight w:val="284"/>
        </w:trPr>
        <w:tc>
          <w:tcPr>
            <w:tcW w:w="1503" w:type="dxa"/>
            <w:shd w:val="clear" w:color="auto" w:fill="D9D9D9"/>
            <w:vAlign w:val="center"/>
          </w:tcPr>
          <w:p w:rsidR="00DF6334" w:rsidRPr="008A5EBE" w:rsidRDefault="00DF6334" w:rsidP="000465D0">
            <w:pPr>
              <w:spacing w:before="40" w:after="0" w:line="240" w:lineRule="auto"/>
              <w:ind w:left="0" w:right="113" w:firstLine="0"/>
              <w:jc w:val="center"/>
              <w:rPr>
                <w:rFonts w:ascii="Calibri" w:eastAsia="Times New Roman" w:hAnsi="Calibri" w:cs="Times New Roman"/>
                <w:b/>
              </w:rPr>
            </w:pPr>
          </w:p>
        </w:tc>
        <w:tc>
          <w:tcPr>
            <w:tcW w:w="1503" w:type="dxa"/>
            <w:shd w:val="clear" w:color="auto" w:fill="auto"/>
            <w:vAlign w:val="center"/>
          </w:tcPr>
          <w:p w:rsidR="00DF6334" w:rsidRPr="008A5EBE" w:rsidRDefault="00DF6334" w:rsidP="000465D0">
            <w:pPr>
              <w:spacing w:before="40" w:after="0" w:line="240" w:lineRule="auto"/>
              <w:ind w:left="0" w:firstLine="0"/>
              <w:jc w:val="center"/>
              <w:rPr>
                <w:rFonts w:ascii="Calibri" w:eastAsia="Times New Roman" w:hAnsi="Calibri" w:cs="Times New Roman"/>
                <w:b/>
              </w:rPr>
            </w:pPr>
            <w:r w:rsidRPr="008A5EBE">
              <w:rPr>
                <w:rFonts w:ascii="Calibri" w:eastAsia="Times New Roman" w:hAnsi="Calibri" w:cs="Times New Roman"/>
                <w:b/>
              </w:rPr>
              <w:t>EUR brez DDV</w:t>
            </w:r>
          </w:p>
        </w:tc>
      </w:tr>
    </w:tbl>
    <w:p w:rsidR="00DF6334" w:rsidRPr="00750176" w:rsidRDefault="00DF6334" w:rsidP="00DF6334">
      <w:pPr>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DF6334" w:rsidRPr="008A5EBE" w:rsidTr="000465D0">
        <w:tc>
          <w:tcPr>
            <w:tcW w:w="675" w:type="dxa"/>
          </w:tcPr>
          <w:p w:rsidR="00DF6334" w:rsidRPr="008A5EBE" w:rsidRDefault="00DF6334" w:rsidP="000465D0">
            <w:pPr>
              <w:widowControl w:val="0"/>
              <w:spacing w:after="0" w:line="240" w:lineRule="auto"/>
              <w:ind w:left="0" w:firstLine="0"/>
              <w:rPr>
                <w:rFonts w:ascii="Calibri" w:eastAsia="Times New Roman" w:hAnsi="Calibri" w:cs="Calibri"/>
                <w:szCs w:val="20"/>
              </w:rPr>
            </w:pPr>
          </w:p>
        </w:tc>
        <w:tc>
          <w:tcPr>
            <w:tcW w:w="8969" w:type="dxa"/>
          </w:tcPr>
          <w:p w:rsidR="003043AF" w:rsidRPr="008A5EBE" w:rsidRDefault="00DF6334" w:rsidP="002F5EB4">
            <w:pPr>
              <w:widowControl w:val="0"/>
              <w:spacing w:after="0" w:line="240" w:lineRule="auto"/>
              <w:ind w:left="777" w:firstLine="0"/>
              <w:rPr>
                <w:rFonts w:ascii="Calibri" w:eastAsia="Times New Roman" w:hAnsi="Calibri" w:cs="Calibri"/>
                <w:szCs w:val="20"/>
              </w:rPr>
            </w:pPr>
            <w:r w:rsidRPr="008A5EBE">
              <w:rPr>
                <w:rFonts w:ascii="Calibri" w:eastAsia="Times New Roman" w:hAnsi="Calibri" w:cs="Calibri"/>
                <w:szCs w:val="20"/>
              </w:rPr>
              <w:t xml:space="preserve">ki je fiksen in nespremenljiv. Podražitev ni. </w:t>
            </w:r>
            <w:r w:rsidR="003043AF" w:rsidRPr="008A5EBE">
              <w:rPr>
                <w:rFonts w:ascii="Calibri" w:eastAsia="Times New Roman" w:hAnsi="Calibri" w:cs="Calibri"/>
                <w:szCs w:val="20"/>
              </w:rPr>
              <w:t>V ceno so zajeti vsi stroški z izvedbo dobav in storitev, vključno:</w:t>
            </w:r>
          </w:p>
          <w:p w:rsidR="003043AF" w:rsidRPr="008A5EBE" w:rsidRDefault="006E4876" w:rsidP="003043AF">
            <w:pPr>
              <w:pStyle w:val="Odstavekseznama"/>
              <w:widowControl w:val="0"/>
              <w:numPr>
                <w:ilvl w:val="0"/>
                <w:numId w:val="45"/>
              </w:numPr>
              <w:spacing w:after="0" w:line="240" w:lineRule="auto"/>
              <w:rPr>
                <w:rFonts w:ascii="Calibri" w:eastAsia="Times New Roman" w:hAnsi="Calibri" w:cs="Calibri"/>
                <w:sz w:val="20"/>
                <w:szCs w:val="20"/>
              </w:rPr>
            </w:pPr>
            <w:r w:rsidRPr="008A5EBE">
              <w:rPr>
                <w:rFonts w:ascii="Calibri" w:eastAsia="Times New Roman" w:hAnsi="Calibri" w:cs="Calibri"/>
                <w:sz w:val="20"/>
                <w:szCs w:val="20"/>
              </w:rPr>
              <w:t>v</w:t>
            </w:r>
            <w:r w:rsidR="003043AF" w:rsidRPr="008A5EBE">
              <w:rPr>
                <w:rFonts w:ascii="Calibri" w:eastAsia="Times New Roman" w:hAnsi="Calibri" w:cs="Calibri"/>
                <w:sz w:val="20"/>
                <w:szCs w:val="20"/>
              </w:rPr>
              <w:t>si stroški dostave naročene opreme na lokacijo naročnika bremenijo izvajalca in se ne zaračunavajo posebej (naročnika ne bremenijo oziroma nima nikakršnih stroškov);</w:t>
            </w:r>
          </w:p>
          <w:p w:rsidR="00EB2E5C" w:rsidRPr="008A5EBE" w:rsidRDefault="00B80D0E" w:rsidP="006E4876">
            <w:pPr>
              <w:pStyle w:val="Odstavekseznama"/>
              <w:widowControl w:val="0"/>
              <w:numPr>
                <w:ilvl w:val="0"/>
                <w:numId w:val="45"/>
              </w:numPr>
              <w:spacing w:after="0" w:line="240" w:lineRule="auto"/>
              <w:rPr>
                <w:rFonts w:ascii="Calibri" w:eastAsia="Times New Roman" w:hAnsi="Calibri" w:cs="Calibri"/>
                <w:sz w:val="20"/>
                <w:szCs w:val="20"/>
              </w:rPr>
            </w:pPr>
            <w:r w:rsidRPr="008A5EBE">
              <w:rPr>
                <w:rFonts w:ascii="Calibri" w:eastAsia="Times New Roman" w:hAnsi="Calibri" w:cs="Calibri"/>
                <w:sz w:val="20"/>
                <w:szCs w:val="20"/>
              </w:rPr>
              <w:t>čas in potni stroški za prihod in odhod strokovnjakov izvajalca na lokacijo naročnika, ne glede na namen prihoda, število prihodov in na čas trajanja intervencije, so vključeni v mesečni pavšal in se ne zaračunavajo posebej (naročnika ne bremenijo oziroma nima nikakršnih stroškov)</w:t>
            </w:r>
            <w:r w:rsidR="006E4876" w:rsidRPr="008A5EBE">
              <w:rPr>
                <w:rFonts w:ascii="Calibri" w:eastAsia="Times New Roman" w:hAnsi="Calibri" w:cs="Calibri"/>
                <w:sz w:val="20"/>
                <w:szCs w:val="20"/>
              </w:rPr>
              <w:t>, za morebitno dodatno količino človek/ur inženirskih storitev velja nespremenjena pogodbena cena</w:t>
            </w:r>
            <w:r w:rsidR="00CE4900" w:rsidRPr="008A5EBE">
              <w:rPr>
                <w:rFonts w:ascii="Calibri" w:eastAsia="Times New Roman" w:hAnsi="Calibri" w:cs="Calibri"/>
                <w:sz w:val="20"/>
                <w:szCs w:val="20"/>
              </w:rPr>
              <w:t>,</w:t>
            </w:r>
          </w:p>
          <w:p w:rsidR="00CE4900" w:rsidRPr="008A5EBE" w:rsidRDefault="00CE4900" w:rsidP="006E4876">
            <w:pPr>
              <w:pStyle w:val="Odstavekseznama"/>
              <w:widowControl w:val="0"/>
              <w:numPr>
                <w:ilvl w:val="0"/>
                <w:numId w:val="45"/>
              </w:numPr>
              <w:spacing w:after="0" w:line="240" w:lineRule="auto"/>
              <w:rPr>
                <w:rFonts w:ascii="Calibri" w:eastAsia="Times New Roman" w:hAnsi="Calibri" w:cs="Calibri"/>
                <w:sz w:val="20"/>
                <w:szCs w:val="20"/>
              </w:rPr>
            </w:pPr>
            <w:r w:rsidRPr="008A5EBE">
              <w:rPr>
                <w:rFonts w:ascii="Calibri" w:eastAsia="Times New Roman" w:hAnsi="Calibri" w:cs="Calibri"/>
                <w:sz w:val="20"/>
                <w:szCs w:val="20"/>
              </w:rPr>
              <w:t>in vsi morebitni ostali stroški, ki nastanejo z izvedbo pogodbenih storitev in dobav.</w:t>
            </w:r>
          </w:p>
          <w:p w:rsidR="006E4876" w:rsidRPr="008A5EBE" w:rsidRDefault="006E4876" w:rsidP="006E4876">
            <w:pPr>
              <w:widowControl w:val="0"/>
              <w:spacing w:after="0" w:line="240" w:lineRule="auto"/>
              <w:ind w:left="0" w:firstLine="0"/>
              <w:rPr>
                <w:rFonts w:ascii="Calibri" w:eastAsia="Times New Roman" w:hAnsi="Calibri" w:cs="Calibri"/>
                <w:szCs w:val="20"/>
              </w:rPr>
            </w:pPr>
          </w:p>
        </w:tc>
      </w:tr>
      <w:bookmarkEnd w:id="30"/>
      <w:tr w:rsidR="00332377" w:rsidRPr="008A5EBE" w:rsidTr="00332377">
        <w:trPr>
          <w:trHeight w:val="125"/>
        </w:trPr>
        <w:tc>
          <w:tcPr>
            <w:tcW w:w="675" w:type="dxa"/>
            <w:shd w:val="clear" w:color="auto" w:fill="D9D9D9"/>
            <w:hideMark/>
          </w:tcPr>
          <w:p w:rsidR="00332377" w:rsidRPr="008A5EBE" w:rsidRDefault="004A2A8B" w:rsidP="00332377">
            <w:pPr>
              <w:spacing w:after="0" w:line="240" w:lineRule="auto"/>
              <w:ind w:left="0" w:firstLine="0"/>
              <w:rPr>
                <w:rFonts w:ascii="Calibri" w:eastAsia="Times New Roman" w:hAnsi="Calibri" w:cs="Calibri"/>
                <w:b/>
                <w:szCs w:val="20"/>
              </w:rPr>
            </w:pPr>
            <w:r w:rsidRPr="008A5EBE">
              <w:rPr>
                <w:rFonts w:ascii="Calibri" w:eastAsia="Times New Roman" w:hAnsi="Calibri" w:cs="Calibri"/>
                <w:b/>
                <w:szCs w:val="20"/>
              </w:rPr>
              <w:t>4</w:t>
            </w:r>
            <w:r w:rsidR="00332377" w:rsidRPr="008A5EBE">
              <w:rPr>
                <w:rFonts w:ascii="Calibri" w:eastAsia="Times New Roman" w:hAnsi="Calibri" w:cs="Calibri"/>
                <w:b/>
                <w:szCs w:val="20"/>
              </w:rPr>
              <w:t>.</w:t>
            </w:r>
          </w:p>
        </w:tc>
        <w:tc>
          <w:tcPr>
            <w:tcW w:w="8969" w:type="dxa"/>
            <w:shd w:val="clear" w:color="auto" w:fill="D9D9D9"/>
          </w:tcPr>
          <w:p w:rsidR="00332377" w:rsidRPr="008A5EBE" w:rsidRDefault="004A2A8B" w:rsidP="00332377">
            <w:pPr>
              <w:spacing w:after="0" w:line="240" w:lineRule="auto"/>
              <w:ind w:left="0" w:firstLine="0"/>
              <w:rPr>
                <w:rFonts w:ascii="Calibri" w:eastAsia="Times New Roman" w:hAnsi="Calibri" w:cs="Calibri"/>
                <w:b/>
                <w:szCs w:val="20"/>
              </w:rPr>
            </w:pPr>
            <w:r w:rsidRPr="008A5EBE">
              <w:rPr>
                <w:rFonts w:ascii="Calibri" w:eastAsia="Times New Roman" w:hAnsi="Calibri" w:cs="Calibri"/>
                <w:b/>
                <w:szCs w:val="20"/>
              </w:rPr>
              <w:t>VELJAVNOST POGODBE</w:t>
            </w:r>
          </w:p>
        </w:tc>
      </w:tr>
      <w:tr w:rsidR="00332377" w:rsidRPr="008A5EBE" w:rsidTr="00332377">
        <w:trPr>
          <w:trHeight w:val="125"/>
        </w:trPr>
        <w:tc>
          <w:tcPr>
            <w:tcW w:w="675" w:type="dxa"/>
          </w:tcPr>
          <w:p w:rsidR="00332377" w:rsidRPr="008A5EBE" w:rsidRDefault="00332377" w:rsidP="00332377">
            <w:pPr>
              <w:spacing w:after="0" w:line="240" w:lineRule="auto"/>
              <w:ind w:left="0" w:firstLine="0"/>
              <w:rPr>
                <w:rFonts w:ascii="Calibri" w:eastAsia="Times New Roman" w:hAnsi="Calibri" w:cs="Calibri"/>
                <w:szCs w:val="20"/>
              </w:rPr>
            </w:pPr>
          </w:p>
        </w:tc>
        <w:tc>
          <w:tcPr>
            <w:tcW w:w="8969" w:type="dxa"/>
          </w:tcPr>
          <w:p w:rsidR="00332377" w:rsidRPr="008A5EBE" w:rsidRDefault="00332377" w:rsidP="00332377">
            <w:pPr>
              <w:spacing w:after="0" w:line="240" w:lineRule="auto"/>
              <w:ind w:left="0" w:firstLine="0"/>
              <w:rPr>
                <w:rFonts w:ascii="Calibri" w:eastAsia="Times New Roman" w:hAnsi="Calibri" w:cs="Times New Roman"/>
                <w:szCs w:val="20"/>
              </w:rPr>
            </w:pPr>
          </w:p>
        </w:tc>
      </w:tr>
      <w:tr w:rsidR="00332377" w:rsidRPr="008A5EBE" w:rsidTr="00332377">
        <w:trPr>
          <w:trHeight w:val="125"/>
        </w:trPr>
        <w:tc>
          <w:tcPr>
            <w:tcW w:w="675" w:type="dxa"/>
            <w:hideMark/>
          </w:tcPr>
          <w:p w:rsidR="00332377" w:rsidRPr="008A5EBE" w:rsidRDefault="00ED4E27" w:rsidP="00332377">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4</w:t>
            </w:r>
            <w:r w:rsidR="00332377" w:rsidRPr="008A5EBE">
              <w:rPr>
                <w:rFonts w:ascii="Calibri" w:eastAsia="Times New Roman" w:hAnsi="Calibri" w:cs="Calibri"/>
                <w:szCs w:val="20"/>
              </w:rPr>
              <w:t>.1</w:t>
            </w:r>
          </w:p>
        </w:tc>
        <w:tc>
          <w:tcPr>
            <w:tcW w:w="8969" w:type="dxa"/>
          </w:tcPr>
          <w:p w:rsidR="004A2A8B" w:rsidRPr="008A5EBE" w:rsidRDefault="00ED4E27" w:rsidP="00332377">
            <w:pPr>
              <w:spacing w:after="0" w:line="240" w:lineRule="auto"/>
              <w:ind w:left="0" w:firstLine="0"/>
              <w:rPr>
                <w:rFonts w:ascii="Calibri" w:eastAsia="Times New Roman" w:hAnsi="Calibri"/>
                <w:szCs w:val="20"/>
              </w:rPr>
            </w:pPr>
            <w:r w:rsidRPr="008A5EBE">
              <w:rPr>
                <w:rFonts w:ascii="Calibri" w:eastAsia="Times New Roman" w:hAnsi="Calibri"/>
                <w:szCs w:val="20"/>
              </w:rPr>
              <w:t>Ta pogodba se sklene za obdobje šestintrideset (36) polnih koledarskih mesecev od dneva obojestranskega podpisa pogodbe.</w:t>
            </w:r>
          </w:p>
          <w:p w:rsidR="00332377" w:rsidRPr="008A5EBE" w:rsidRDefault="00332377" w:rsidP="005414D8">
            <w:pPr>
              <w:widowControl w:val="0"/>
              <w:spacing w:after="0" w:line="240" w:lineRule="auto"/>
              <w:rPr>
                <w:rFonts w:ascii="Calibri" w:eastAsia="Times New Roman" w:hAnsi="Calibri"/>
                <w:szCs w:val="20"/>
              </w:rPr>
            </w:pPr>
          </w:p>
        </w:tc>
      </w:tr>
      <w:tr w:rsidR="00332377" w:rsidRPr="008A5EBE" w:rsidTr="00332377">
        <w:trPr>
          <w:trHeight w:val="125"/>
        </w:trPr>
        <w:tc>
          <w:tcPr>
            <w:tcW w:w="675" w:type="dxa"/>
          </w:tcPr>
          <w:p w:rsidR="00332377" w:rsidRPr="008A5EBE" w:rsidRDefault="005414D8" w:rsidP="00332377">
            <w:pPr>
              <w:widowControl w:val="0"/>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4</w:t>
            </w:r>
            <w:r w:rsidR="00332377" w:rsidRPr="008A5EBE">
              <w:rPr>
                <w:rFonts w:ascii="Calibri" w:eastAsia="Times New Roman" w:hAnsi="Calibri" w:cs="Calibri"/>
                <w:szCs w:val="20"/>
              </w:rPr>
              <w:t>.2</w:t>
            </w:r>
          </w:p>
        </w:tc>
        <w:tc>
          <w:tcPr>
            <w:tcW w:w="8969" w:type="dxa"/>
          </w:tcPr>
          <w:p w:rsidR="00086E0F" w:rsidRPr="008A5EBE" w:rsidRDefault="00086E0F" w:rsidP="00086E0F">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Naročnik bo zadnji garancijski zahtevek po tej pogodbi uveljavljal zadnji dan veljavnosti te pogodbe, izvajalec pa ga mora uspešno rešiti v dveh (2) koledarskih mesecih po izteku pogodbe, to je do izteka bančne garancije za zavarovanje dobre izvedbe pogodbenih obveznosti. V nasprotnem primeru bo naročnik unovčil bančno garancijo za zavarovanje dobre izvedbe pogodbenih obveznosti.</w:t>
            </w:r>
          </w:p>
          <w:p w:rsidR="00ED4E27" w:rsidRPr="008A5EBE" w:rsidRDefault="00ED4E27" w:rsidP="00332377">
            <w:pPr>
              <w:widowControl w:val="0"/>
              <w:spacing w:after="160" w:line="259" w:lineRule="auto"/>
              <w:ind w:left="0" w:firstLine="0"/>
              <w:contextualSpacing/>
              <w:rPr>
                <w:rFonts w:ascii="Calibri" w:eastAsia="Times New Roman" w:hAnsi="Calibri" w:cs="Times New Roman"/>
                <w:szCs w:val="20"/>
              </w:rPr>
            </w:pPr>
          </w:p>
        </w:tc>
      </w:tr>
      <w:tr w:rsidR="00332377" w:rsidRPr="008A5EBE" w:rsidTr="00332377">
        <w:trPr>
          <w:trHeight w:val="125"/>
        </w:trPr>
        <w:tc>
          <w:tcPr>
            <w:tcW w:w="675" w:type="dxa"/>
            <w:shd w:val="clear" w:color="auto" w:fill="D9D9D9"/>
            <w:hideMark/>
          </w:tcPr>
          <w:p w:rsidR="00332377" w:rsidRPr="008A5EBE" w:rsidRDefault="00826A53" w:rsidP="00332377">
            <w:pPr>
              <w:spacing w:after="0" w:line="240" w:lineRule="auto"/>
              <w:ind w:left="0" w:firstLine="0"/>
              <w:rPr>
                <w:rFonts w:ascii="Calibri" w:eastAsia="Times New Roman" w:hAnsi="Calibri" w:cs="Calibri"/>
                <w:b/>
                <w:szCs w:val="20"/>
              </w:rPr>
            </w:pPr>
            <w:r w:rsidRPr="008A5EBE">
              <w:rPr>
                <w:rFonts w:ascii="Calibri" w:eastAsia="Times New Roman" w:hAnsi="Calibri" w:cs="Calibri"/>
                <w:b/>
                <w:szCs w:val="20"/>
              </w:rPr>
              <w:t>5</w:t>
            </w:r>
            <w:r w:rsidR="00332377" w:rsidRPr="008A5EBE">
              <w:rPr>
                <w:rFonts w:ascii="Calibri" w:eastAsia="Times New Roman" w:hAnsi="Calibri" w:cs="Calibri"/>
                <w:b/>
                <w:szCs w:val="20"/>
              </w:rPr>
              <w:t>.</w:t>
            </w:r>
          </w:p>
        </w:tc>
        <w:tc>
          <w:tcPr>
            <w:tcW w:w="8969" w:type="dxa"/>
            <w:shd w:val="clear" w:color="auto" w:fill="D9D9D9"/>
          </w:tcPr>
          <w:p w:rsidR="00332377" w:rsidRPr="008A5EBE" w:rsidRDefault="00332377" w:rsidP="00332377">
            <w:pPr>
              <w:spacing w:after="0" w:line="240" w:lineRule="auto"/>
              <w:ind w:left="0" w:firstLine="0"/>
              <w:rPr>
                <w:rFonts w:ascii="Calibri" w:eastAsia="Times New Roman" w:hAnsi="Calibri" w:cs="Calibri"/>
                <w:b/>
                <w:szCs w:val="20"/>
              </w:rPr>
            </w:pPr>
            <w:r w:rsidRPr="008A5EBE">
              <w:rPr>
                <w:rFonts w:ascii="Calibri" w:eastAsia="Times New Roman" w:hAnsi="Calibri" w:cs="Calibri"/>
                <w:b/>
                <w:szCs w:val="20"/>
              </w:rPr>
              <w:t>OBVEZNOSTI NAROČNIKA</w:t>
            </w:r>
          </w:p>
        </w:tc>
      </w:tr>
      <w:tr w:rsidR="00332377" w:rsidRPr="008A5EBE" w:rsidTr="00332377">
        <w:trPr>
          <w:trHeight w:val="125"/>
        </w:trPr>
        <w:tc>
          <w:tcPr>
            <w:tcW w:w="675" w:type="dxa"/>
            <w:shd w:val="clear" w:color="auto" w:fill="auto"/>
          </w:tcPr>
          <w:p w:rsidR="00332377" w:rsidRPr="008A5EBE" w:rsidRDefault="00332377" w:rsidP="00332377">
            <w:pPr>
              <w:spacing w:after="0" w:line="240" w:lineRule="auto"/>
              <w:ind w:left="0" w:firstLine="0"/>
              <w:rPr>
                <w:rFonts w:ascii="Calibri" w:eastAsia="Times New Roman" w:hAnsi="Calibri" w:cs="Calibri"/>
                <w:szCs w:val="20"/>
              </w:rPr>
            </w:pPr>
          </w:p>
        </w:tc>
        <w:tc>
          <w:tcPr>
            <w:tcW w:w="8969" w:type="dxa"/>
            <w:shd w:val="clear" w:color="auto" w:fill="auto"/>
          </w:tcPr>
          <w:p w:rsidR="00332377" w:rsidRPr="008A5EBE" w:rsidRDefault="00332377" w:rsidP="00332377">
            <w:pPr>
              <w:spacing w:after="0" w:line="240" w:lineRule="auto"/>
              <w:ind w:left="0" w:firstLine="0"/>
              <w:rPr>
                <w:rFonts w:ascii="Calibri" w:eastAsia="Times New Roman" w:hAnsi="Calibri"/>
                <w:szCs w:val="20"/>
              </w:rPr>
            </w:pPr>
          </w:p>
        </w:tc>
      </w:tr>
      <w:tr w:rsidR="00826A53" w:rsidRPr="008A5EBE" w:rsidTr="00332377">
        <w:trPr>
          <w:trHeight w:val="125"/>
        </w:trPr>
        <w:tc>
          <w:tcPr>
            <w:tcW w:w="675" w:type="dxa"/>
            <w:shd w:val="clear" w:color="auto" w:fill="auto"/>
          </w:tcPr>
          <w:p w:rsidR="00826A53" w:rsidRPr="008A5EBE" w:rsidRDefault="00826A53" w:rsidP="00332377">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5.1</w:t>
            </w:r>
          </w:p>
        </w:tc>
        <w:tc>
          <w:tcPr>
            <w:tcW w:w="8969" w:type="dxa"/>
            <w:shd w:val="clear" w:color="auto" w:fill="auto"/>
          </w:tcPr>
          <w:p w:rsidR="00826A53" w:rsidRPr="008A5EBE" w:rsidRDefault="00826A53" w:rsidP="00826A53">
            <w:pPr>
              <w:widowControl w:val="0"/>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Naročnik se obvezuje, da bo v roku pet (5) delovnih dni od dneva obojestranskega podpisa te pogodbe sklical in izvedel uvodni sestanek.</w:t>
            </w:r>
          </w:p>
          <w:p w:rsidR="00826A53" w:rsidRPr="008A5EBE" w:rsidRDefault="00826A53" w:rsidP="00332377">
            <w:pPr>
              <w:spacing w:after="0" w:line="240" w:lineRule="auto"/>
              <w:ind w:left="0" w:firstLine="0"/>
              <w:rPr>
                <w:rFonts w:ascii="Calibri" w:eastAsia="Times New Roman" w:hAnsi="Calibri"/>
                <w:szCs w:val="20"/>
              </w:rPr>
            </w:pPr>
          </w:p>
        </w:tc>
      </w:tr>
      <w:tr w:rsidR="00826A53" w:rsidRPr="008A5EBE" w:rsidTr="00332377">
        <w:trPr>
          <w:trHeight w:val="125"/>
        </w:trPr>
        <w:tc>
          <w:tcPr>
            <w:tcW w:w="675" w:type="dxa"/>
            <w:shd w:val="clear" w:color="auto" w:fill="auto"/>
          </w:tcPr>
          <w:p w:rsidR="00826A53" w:rsidRPr="008A5EBE" w:rsidRDefault="00826A53" w:rsidP="00332377">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5.2</w:t>
            </w:r>
          </w:p>
        </w:tc>
        <w:tc>
          <w:tcPr>
            <w:tcW w:w="8969" w:type="dxa"/>
            <w:shd w:val="clear" w:color="auto" w:fill="auto"/>
          </w:tcPr>
          <w:p w:rsidR="00826A53" w:rsidRPr="008A5EBE" w:rsidRDefault="00826A53" w:rsidP="00826A53">
            <w:pPr>
              <w:widowControl w:val="0"/>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Naročnik se obvezuje, da bo preko kontaktnih oseb izvajalcu posredoval vse informacije in vsa potrebna znanja, ki jih izvajalec potrebuje za izvedbo dobav in storitev po tej pogodbi ter v okviru svojih znanj in zmožnosti sodeloval pri izvedbi pogodbenih storitev.</w:t>
            </w:r>
          </w:p>
          <w:p w:rsidR="00826A53" w:rsidRPr="008A5EBE" w:rsidRDefault="00826A53" w:rsidP="00332377">
            <w:pPr>
              <w:spacing w:after="0" w:line="240" w:lineRule="auto"/>
              <w:ind w:left="0" w:firstLine="0"/>
              <w:rPr>
                <w:rFonts w:ascii="Calibri" w:eastAsia="Times New Roman" w:hAnsi="Calibri"/>
                <w:szCs w:val="20"/>
              </w:rPr>
            </w:pPr>
          </w:p>
        </w:tc>
      </w:tr>
      <w:tr w:rsidR="00826A53" w:rsidRPr="008A5EBE" w:rsidTr="00332377">
        <w:trPr>
          <w:trHeight w:val="125"/>
        </w:trPr>
        <w:tc>
          <w:tcPr>
            <w:tcW w:w="675" w:type="dxa"/>
            <w:shd w:val="clear" w:color="auto" w:fill="auto"/>
          </w:tcPr>
          <w:p w:rsidR="00826A53" w:rsidRPr="008A5EBE" w:rsidRDefault="00826A53" w:rsidP="00332377">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5.3</w:t>
            </w:r>
          </w:p>
        </w:tc>
        <w:tc>
          <w:tcPr>
            <w:tcW w:w="8969" w:type="dxa"/>
            <w:shd w:val="clear" w:color="auto" w:fill="auto"/>
          </w:tcPr>
          <w:p w:rsidR="00826A53" w:rsidRPr="008A5EBE" w:rsidRDefault="00826A53" w:rsidP="00826A53">
            <w:pPr>
              <w:widowControl w:val="0"/>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Naročnik se obvezuje, da bo tekoče spremljal in nadziral pogodbene dobave in storitve ter po potrebi potrjeval predlagane spremembe.</w:t>
            </w:r>
          </w:p>
          <w:p w:rsidR="00826A53" w:rsidRPr="008A5EBE" w:rsidRDefault="00826A53" w:rsidP="00332377">
            <w:pPr>
              <w:spacing w:after="0" w:line="240" w:lineRule="auto"/>
              <w:ind w:left="0" w:firstLine="0"/>
              <w:rPr>
                <w:rFonts w:ascii="Calibri" w:eastAsia="Times New Roman" w:hAnsi="Calibri"/>
                <w:szCs w:val="20"/>
              </w:rPr>
            </w:pPr>
          </w:p>
        </w:tc>
      </w:tr>
      <w:tr w:rsidR="00826A53" w:rsidRPr="008A5EBE" w:rsidTr="00332377">
        <w:trPr>
          <w:trHeight w:val="125"/>
        </w:trPr>
        <w:tc>
          <w:tcPr>
            <w:tcW w:w="675" w:type="dxa"/>
            <w:shd w:val="clear" w:color="auto" w:fill="auto"/>
          </w:tcPr>
          <w:p w:rsidR="00826A53" w:rsidRPr="008A5EBE" w:rsidRDefault="00826A53" w:rsidP="00332377">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5.4</w:t>
            </w:r>
          </w:p>
        </w:tc>
        <w:tc>
          <w:tcPr>
            <w:tcW w:w="8969" w:type="dxa"/>
            <w:shd w:val="clear" w:color="auto" w:fill="auto"/>
          </w:tcPr>
          <w:p w:rsidR="00826A53" w:rsidRPr="008A5EBE" w:rsidRDefault="00826A53" w:rsidP="00826A53">
            <w:pPr>
              <w:widowControl w:val="0"/>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Naročnik se obvezuje, da bo zagotovil ustrezne pogoje za normalno delovanje vzdrževanega podatkovnega omrežja po navodilih proizvajalca.</w:t>
            </w:r>
          </w:p>
          <w:p w:rsidR="00826A53" w:rsidRPr="008A5EBE" w:rsidRDefault="00826A53" w:rsidP="00332377">
            <w:pPr>
              <w:spacing w:after="0" w:line="240" w:lineRule="auto"/>
              <w:ind w:left="0" w:firstLine="0"/>
              <w:rPr>
                <w:rFonts w:ascii="Calibri" w:eastAsia="Times New Roman" w:hAnsi="Calibri"/>
                <w:szCs w:val="20"/>
              </w:rPr>
            </w:pPr>
          </w:p>
        </w:tc>
      </w:tr>
      <w:tr w:rsidR="00826A53" w:rsidRPr="008A5EBE" w:rsidTr="00332377">
        <w:trPr>
          <w:trHeight w:val="125"/>
        </w:trPr>
        <w:tc>
          <w:tcPr>
            <w:tcW w:w="675" w:type="dxa"/>
            <w:shd w:val="clear" w:color="auto" w:fill="auto"/>
          </w:tcPr>
          <w:p w:rsidR="00826A53" w:rsidRPr="008A5EBE" w:rsidRDefault="00826A53" w:rsidP="00332377">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5.5</w:t>
            </w:r>
          </w:p>
        </w:tc>
        <w:tc>
          <w:tcPr>
            <w:tcW w:w="8969" w:type="dxa"/>
            <w:shd w:val="clear" w:color="auto" w:fill="auto"/>
          </w:tcPr>
          <w:p w:rsidR="00826A53" w:rsidRPr="008A5EBE" w:rsidRDefault="00826A53" w:rsidP="00826A53">
            <w:pPr>
              <w:widowControl w:val="0"/>
              <w:spacing w:after="0" w:line="240" w:lineRule="auto"/>
              <w:ind w:left="0" w:firstLine="0"/>
              <w:rPr>
                <w:rFonts w:ascii="Calibri" w:eastAsia="Times New Roman" w:hAnsi="Calibri" w:cs="Calibri"/>
                <w:color w:val="000000"/>
                <w:szCs w:val="20"/>
              </w:rPr>
            </w:pPr>
            <w:r w:rsidRPr="008A5EBE">
              <w:rPr>
                <w:rFonts w:ascii="Calibri" w:eastAsia="Times New Roman" w:hAnsi="Calibri" w:cs="Calibri"/>
                <w:color w:val="000000"/>
                <w:szCs w:val="20"/>
              </w:rPr>
              <w:t>Naročnik se obvezuje, da bo:</w:t>
            </w:r>
          </w:p>
          <w:p w:rsidR="00826A53" w:rsidRPr="008A5EBE" w:rsidRDefault="00826A53" w:rsidP="00826A53">
            <w:pPr>
              <w:widowControl w:val="0"/>
              <w:numPr>
                <w:ilvl w:val="0"/>
                <w:numId w:val="43"/>
              </w:numPr>
              <w:spacing w:after="0" w:line="240" w:lineRule="auto"/>
              <w:rPr>
                <w:rFonts w:ascii="Calibri" w:eastAsia="Times New Roman" w:hAnsi="Calibri" w:cs="Calibri"/>
                <w:szCs w:val="20"/>
              </w:rPr>
            </w:pPr>
            <w:r w:rsidRPr="008A5EBE">
              <w:rPr>
                <w:rFonts w:ascii="Calibri" w:eastAsia="Times New Roman" w:hAnsi="Calibri" w:cs="Calibri"/>
                <w:szCs w:val="20"/>
              </w:rPr>
              <w:t>pravočasno obveščal izvajalca o napakah v delovanju vzdrževanega podatkovnega omrežja,</w:t>
            </w:r>
          </w:p>
          <w:p w:rsidR="00826A53" w:rsidRPr="008A5EBE" w:rsidRDefault="00826A53" w:rsidP="00826A53">
            <w:pPr>
              <w:widowControl w:val="0"/>
              <w:numPr>
                <w:ilvl w:val="0"/>
                <w:numId w:val="43"/>
              </w:numPr>
              <w:spacing w:after="0" w:line="240" w:lineRule="auto"/>
              <w:rPr>
                <w:rFonts w:ascii="Calibri" w:eastAsia="Times New Roman" w:hAnsi="Calibri" w:cs="Calibri"/>
                <w:szCs w:val="20"/>
              </w:rPr>
            </w:pPr>
            <w:r w:rsidRPr="008A5EBE">
              <w:rPr>
                <w:rFonts w:ascii="Calibri" w:eastAsia="Times New Roman" w:hAnsi="Calibri" w:cs="Calibri"/>
                <w:szCs w:val="20"/>
              </w:rPr>
              <w:t>omogočil neoviran dostop izvajalčevemu osebju do vzdrževanega podatkovnega omrežja,</w:t>
            </w:r>
          </w:p>
          <w:p w:rsidR="00826A53" w:rsidRPr="008A5EBE" w:rsidRDefault="00826A53" w:rsidP="00826A53">
            <w:pPr>
              <w:widowControl w:val="0"/>
              <w:numPr>
                <w:ilvl w:val="0"/>
                <w:numId w:val="43"/>
              </w:numPr>
              <w:spacing w:after="0" w:line="240" w:lineRule="auto"/>
              <w:rPr>
                <w:rFonts w:ascii="Calibri" w:eastAsia="Times New Roman" w:hAnsi="Calibri" w:cs="Calibri"/>
                <w:szCs w:val="20"/>
              </w:rPr>
            </w:pPr>
            <w:r w:rsidRPr="008A5EBE">
              <w:rPr>
                <w:rFonts w:ascii="Calibri" w:eastAsia="Times New Roman" w:hAnsi="Calibri" w:cs="Calibri"/>
                <w:szCs w:val="20"/>
              </w:rPr>
              <w:t>skrbel za ustrezne delovne pogoje pri opravljanju vzdrževalnih del, kar vključuje tudi brezplačne delovne prostore.</w:t>
            </w:r>
          </w:p>
          <w:p w:rsidR="00826A53" w:rsidRPr="008A5EBE" w:rsidRDefault="00826A53" w:rsidP="00332377">
            <w:pPr>
              <w:spacing w:after="0" w:line="240" w:lineRule="auto"/>
              <w:ind w:left="0" w:firstLine="0"/>
              <w:rPr>
                <w:rFonts w:ascii="Calibri" w:eastAsia="Times New Roman" w:hAnsi="Calibri"/>
                <w:szCs w:val="20"/>
              </w:rPr>
            </w:pPr>
          </w:p>
        </w:tc>
      </w:tr>
      <w:tr w:rsidR="00826A53" w:rsidRPr="008A5EBE" w:rsidTr="00332377">
        <w:trPr>
          <w:trHeight w:val="125"/>
        </w:trPr>
        <w:tc>
          <w:tcPr>
            <w:tcW w:w="675" w:type="dxa"/>
            <w:shd w:val="clear" w:color="auto" w:fill="auto"/>
          </w:tcPr>
          <w:p w:rsidR="00826A53" w:rsidRPr="008A5EBE" w:rsidRDefault="00826A53" w:rsidP="00332377">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5.6</w:t>
            </w:r>
          </w:p>
        </w:tc>
        <w:tc>
          <w:tcPr>
            <w:tcW w:w="8969" w:type="dxa"/>
            <w:shd w:val="clear" w:color="auto" w:fill="auto"/>
          </w:tcPr>
          <w:p w:rsidR="00826A53" w:rsidRPr="008A5EBE" w:rsidRDefault="00826A53" w:rsidP="00826A53">
            <w:pPr>
              <w:spacing w:after="0" w:line="240" w:lineRule="auto"/>
              <w:rPr>
                <w:rFonts w:ascii="Calibri" w:eastAsia="Times New Roman" w:hAnsi="Calibri" w:cs="Calibri"/>
                <w:szCs w:val="20"/>
              </w:rPr>
            </w:pPr>
            <w:r w:rsidRPr="008A5EBE">
              <w:rPr>
                <w:rFonts w:ascii="Calibri" w:eastAsia="Times New Roman" w:hAnsi="Calibri" w:cs="Calibri"/>
                <w:szCs w:val="20"/>
              </w:rPr>
              <w:t>Naročnik se obvezuje, da bo zagotovil finančna sredstva, potrebna za plačilo dobav in storitev, ki so predmet te pogodbe.</w:t>
            </w:r>
          </w:p>
          <w:p w:rsidR="00826A53" w:rsidRPr="008A5EBE" w:rsidRDefault="00826A53" w:rsidP="00332377">
            <w:pPr>
              <w:spacing w:after="0" w:line="240" w:lineRule="auto"/>
              <w:ind w:left="0" w:firstLine="0"/>
              <w:rPr>
                <w:rFonts w:ascii="Calibri" w:eastAsia="Times New Roman" w:hAnsi="Calibri"/>
                <w:szCs w:val="20"/>
              </w:rPr>
            </w:pPr>
          </w:p>
        </w:tc>
      </w:tr>
      <w:tr w:rsidR="00826A53" w:rsidRPr="008A5EBE" w:rsidTr="00332377">
        <w:trPr>
          <w:trHeight w:val="125"/>
        </w:trPr>
        <w:tc>
          <w:tcPr>
            <w:tcW w:w="675" w:type="dxa"/>
            <w:shd w:val="clear" w:color="auto" w:fill="auto"/>
          </w:tcPr>
          <w:p w:rsidR="00826A53" w:rsidRPr="008A5EBE" w:rsidRDefault="00826A53" w:rsidP="00F44101">
            <w:pPr>
              <w:widowControl w:val="0"/>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5.7</w:t>
            </w:r>
          </w:p>
        </w:tc>
        <w:tc>
          <w:tcPr>
            <w:tcW w:w="8969" w:type="dxa"/>
            <w:shd w:val="clear" w:color="auto" w:fill="auto"/>
          </w:tcPr>
          <w:p w:rsidR="00826A53" w:rsidRPr="008A5EBE" w:rsidRDefault="00826A53" w:rsidP="00F44101">
            <w:pPr>
              <w:widowControl w:val="0"/>
              <w:spacing w:after="0" w:line="240" w:lineRule="auto"/>
              <w:rPr>
                <w:rFonts w:ascii="Calibri" w:eastAsia="Times New Roman" w:hAnsi="Calibri" w:cs="Calibri"/>
                <w:szCs w:val="20"/>
              </w:rPr>
            </w:pPr>
            <w:r w:rsidRPr="008A5EBE">
              <w:rPr>
                <w:rFonts w:ascii="Calibri" w:eastAsia="Times New Roman" w:hAnsi="Calibri" w:cs="Calibri"/>
                <w:szCs w:val="20"/>
              </w:rPr>
              <w:t>Naročnik se obvezuje, da bo svoje pooblaščene predstavnike za prijavo napake v delovanju vzdrževanega podatkovnega omrežja imenoval po sklenitvi te pogodbe. Seznam lahko naročnik kadarkoli dopolnjuje ali spreminja in o tem obvesti izvajalca.</w:t>
            </w:r>
          </w:p>
          <w:p w:rsidR="00826A53" w:rsidRPr="008A5EBE" w:rsidRDefault="00826A53" w:rsidP="00F44101">
            <w:pPr>
              <w:widowControl w:val="0"/>
              <w:spacing w:after="0" w:line="240" w:lineRule="auto"/>
              <w:ind w:left="0" w:firstLine="0"/>
              <w:rPr>
                <w:rFonts w:ascii="Calibri" w:eastAsia="Times New Roman" w:hAnsi="Calibri"/>
                <w:szCs w:val="20"/>
              </w:rPr>
            </w:pPr>
          </w:p>
        </w:tc>
      </w:tr>
      <w:tr w:rsidR="00826A53" w:rsidRPr="008A5EBE" w:rsidTr="00332377">
        <w:trPr>
          <w:trHeight w:val="125"/>
        </w:trPr>
        <w:tc>
          <w:tcPr>
            <w:tcW w:w="675" w:type="dxa"/>
            <w:shd w:val="clear" w:color="auto" w:fill="auto"/>
          </w:tcPr>
          <w:p w:rsidR="00826A53" w:rsidRPr="008A5EBE" w:rsidRDefault="00826A53" w:rsidP="00F90374">
            <w:pPr>
              <w:widowControl w:val="0"/>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5.8</w:t>
            </w:r>
          </w:p>
        </w:tc>
        <w:tc>
          <w:tcPr>
            <w:tcW w:w="8969" w:type="dxa"/>
            <w:shd w:val="clear" w:color="auto" w:fill="auto"/>
          </w:tcPr>
          <w:p w:rsidR="002F7BC1" w:rsidRDefault="00826A53" w:rsidP="00F90374">
            <w:pPr>
              <w:widowControl w:val="0"/>
              <w:spacing w:after="0" w:line="240" w:lineRule="auto"/>
              <w:rPr>
                <w:rFonts w:ascii="Calibri" w:eastAsia="Times New Roman" w:hAnsi="Calibri" w:cs="Calibri"/>
                <w:szCs w:val="20"/>
              </w:rPr>
            </w:pPr>
            <w:r w:rsidRPr="008A5EBE">
              <w:rPr>
                <w:rFonts w:ascii="Calibri" w:eastAsia="Times New Roman" w:hAnsi="Calibri" w:cs="Calibri"/>
                <w:szCs w:val="20"/>
              </w:rPr>
              <w:t>Naročnik se obvezuje, da bo strokovno in v dogovorjenih okvirih posegal v strojno in programsko opremo, ki je predmet vzdrževanja po tej pogodbi. Vse spremembe bo ustrezno dokumentiral in dokumentacijo po potrebi dal na voljo izvajalcu.</w:t>
            </w:r>
          </w:p>
          <w:p w:rsidR="00B01A7F" w:rsidRPr="00434CF5" w:rsidRDefault="00B01A7F" w:rsidP="00F90374">
            <w:pPr>
              <w:widowControl w:val="0"/>
              <w:spacing w:after="0" w:line="240" w:lineRule="auto"/>
              <w:rPr>
                <w:rFonts w:ascii="Calibri" w:eastAsia="Times New Roman" w:hAnsi="Calibri" w:cs="Calibri"/>
                <w:szCs w:val="20"/>
              </w:rPr>
            </w:pPr>
          </w:p>
        </w:tc>
      </w:tr>
      <w:tr w:rsidR="002F3763" w:rsidRPr="008A5EBE" w:rsidTr="00332377">
        <w:trPr>
          <w:trHeight w:val="125"/>
        </w:trPr>
        <w:tc>
          <w:tcPr>
            <w:tcW w:w="675" w:type="dxa"/>
            <w:shd w:val="clear" w:color="auto" w:fill="auto"/>
          </w:tcPr>
          <w:p w:rsidR="002F3763" w:rsidRPr="00B01A7F" w:rsidRDefault="002F3763" w:rsidP="00F90374">
            <w:pPr>
              <w:widowControl w:val="0"/>
              <w:spacing w:after="0" w:line="240" w:lineRule="auto"/>
              <w:ind w:left="0" w:firstLine="0"/>
              <w:rPr>
                <w:rFonts w:ascii="Calibri" w:eastAsia="Times New Roman" w:hAnsi="Calibri" w:cs="Calibri"/>
                <w:szCs w:val="20"/>
              </w:rPr>
            </w:pPr>
            <w:r w:rsidRPr="00B01A7F">
              <w:rPr>
                <w:rFonts w:ascii="Calibri" w:eastAsia="Times New Roman" w:hAnsi="Calibri" w:cs="Calibri"/>
                <w:szCs w:val="20"/>
              </w:rPr>
              <w:t>5.9</w:t>
            </w:r>
          </w:p>
        </w:tc>
        <w:tc>
          <w:tcPr>
            <w:tcW w:w="8969" w:type="dxa"/>
            <w:shd w:val="clear" w:color="auto" w:fill="auto"/>
          </w:tcPr>
          <w:p w:rsidR="002F3763" w:rsidRDefault="002F3763" w:rsidP="00F90374">
            <w:pPr>
              <w:widowControl w:val="0"/>
              <w:rPr>
                <w:rFonts w:ascii="Calibri" w:eastAsia="Times New Roman" w:hAnsi="Calibri" w:cs="Calibri"/>
                <w:szCs w:val="20"/>
              </w:rPr>
            </w:pPr>
            <w:r w:rsidRPr="00B01A7F">
              <w:rPr>
                <w:rFonts w:ascii="Calibri" w:eastAsia="Times New Roman" w:hAnsi="Calibri" w:cs="Calibri"/>
                <w:szCs w:val="20"/>
              </w:rPr>
              <w:t xml:space="preserve">Naročnik se obvezuje, da bodo v celotnem času trajanja te pogodbe vsi kadri naročnika, ki bodo sodelovali s </w:t>
            </w:r>
            <w:r w:rsidRPr="00B01A7F">
              <w:rPr>
                <w:rFonts w:ascii="Calibri" w:eastAsia="Times New Roman" w:hAnsi="Calibri" w:cs="Calibri"/>
                <w:szCs w:val="20"/>
              </w:rPr>
              <w:lastRenderedPageBreak/>
              <w:t>kadri izvajalca, znali slovenski in angleški jezik.</w:t>
            </w:r>
          </w:p>
          <w:p w:rsidR="00F90374" w:rsidRPr="008A5EBE" w:rsidRDefault="00F90374" w:rsidP="00F90374">
            <w:pPr>
              <w:widowControl w:val="0"/>
              <w:rPr>
                <w:rFonts w:ascii="Calibri" w:eastAsia="Times New Roman" w:hAnsi="Calibri" w:cs="Calibri"/>
                <w:szCs w:val="20"/>
              </w:rPr>
            </w:pPr>
          </w:p>
        </w:tc>
      </w:tr>
      <w:tr w:rsidR="00332377" w:rsidRPr="008A5EBE" w:rsidTr="00332377">
        <w:trPr>
          <w:trHeight w:val="125"/>
        </w:trPr>
        <w:tc>
          <w:tcPr>
            <w:tcW w:w="675" w:type="dxa"/>
            <w:shd w:val="clear" w:color="auto" w:fill="D9D9D9"/>
          </w:tcPr>
          <w:p w:rsidR="00332377" w:rsidRPr="008A5EBE" w:rsidRDefault="00826A53" w:rsidP="00332377">
            <w:pPr>
              <w:spacing w:after="0" w:line="240" w:lineRule="auto"/>
              <w:ind w:left="0" w:firstLine="0"/>
              <w:rPr>
                <w:rFonts w:ascii="Calibri" w:eastAsia="Times New Roman" w:hAnsi="Calibri" w:cs="Calibri"/>
                <w:b/>
                <w:szCs w:val="20"/>
              </w:rPr>
            </w:pPr>
            <w:r w:rsidRPr="008A5EBE">
              <w:rPr>
                <w:rFonts w:ascii="Calibri" w:eastAsia="Times New Roman" w:hAnsi="Calibri" w:cs="Calibri"/>
                <w:b/>
                <w:szCs w:val="20"/>
              </w:rPr>
              <w:lastRenderedPageBreak/>
              <w:t>6</w:t>
            </w:r>
            <w:r w:rsidR="00332377" w:rsidRPr="008A5EBE">
              <w:rPr>
                <w:rFonts w:ascii="Calibri" w:eastAsia="Times New Roman" w:hAnsi="Calibri" w:cs="Calibri"/>
                <w:b/>
                <w:szCs w:val="20"/>
              </w:rPr>
              <w:t>.</w:t>
            </w:r>
          </w:p>
        </w:tc>
        <w:tc>
          <w:tcPr>
            <w:tcW w:w="8969" w:type="dxa"/>
            <w:shd w:val="clear" w:color="auto" w:fill="D9D9D9"/>
          </w:tcPr>
          <w:p w:rsidR="00332377" w:rsidRPr="008A5EBE" w:rsidRDefault="00332377" w:rsidP="00332377">
            <w:pPr>
              <w:spacing w:after="0" w:line="240" w:lineRule="auto"/>
              <w:ind w:left="0" w:firstLine="0"/>
              <w:rPr>
                <w:rFonts w:ascii="Calibri" w:eastAsia="Times New Roman" w:hAnsi="Calibri"/>
                <w:b/>
                <w:noProof/>
                <w:szCs w:val="20"/>
              </w:rPr>
            </w:pPr>
            <w:r w:rsidRPr="008A5EBE">
              <w:rPr>
                <w:rFonts w:ascii="Calibri" w:eastAsia="Times New Roman" w:hAnsi="Calibri"/>
                <w:b/>
                <w:noProof/>
                <w:szCs w:val="20"/>
              </w:rPr>
              <w:t xml:space="preserve">OBVEZNOSTI </w:t>
            </w:r>
            <w:r w:rsidR="00826A53" w:rsidRPr="008A5EBE">
              <w:rPr>
                <w:rFonts w:ascii="Calibri" w:eastAsia="Times New Roman" w:hAnsi="Calibri"/>
                <w:b/>
                <w:noProof/>
                <w:szCs w:val="20"/>
              </w:rPr>
              <w:t>IZVAJALCA</w:t>
            </w:r>
          </w:p>
        </w:tc>
      </w:tr>
      <w:tr w:rsidR="00F720A0" w:rsidRPr="008A5EBE" w:rsidTr="00332377">
        <w:trPr>
          <w:trHeight w:val="125"/>
        </w:trPr>
        <w:tc>
          <w:tcPr>
            <w:tcW w:w="675" w:type="dxa"/>
            <w:shd w:val="clear" w:color="auto" w:fill="auto"/>
          </w:tcPr>
          <w:p w:rsidR="00332377" w:rsidRPr="008A5EBE" w:rsidRDefault="00332377" w:rsidP="00332377">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582554" w:rsidRPr="008A5EBE" w:rsidRDefault="00582554" w:rsidP="0078062B">
            <w:pPr>
              <w:widowControl w:val="0"/>
              <w:spacing w:after="0" w:line="240" w:lineRule="auto"/>
              <w:ind w:left="0" w:firstLine="0"/>
              <w:rPr>
                <w:rFonts w:ascii="Calibri" w:eastAsia="Times New Roman" w:hAnsi="Calibri"/>
                <w:noProof/>
                <w:szCs w:val="20"/>
              </w:rPr>
            </w:pPr>
          </w:p>
        </w:tc>
      </w:tr>
      <w:tr w:rsidR="00A94424" w:rsidRPr="008A5EBE" w:rsidTr="00332377">
        <w:trPr>
          <w:trHeight w:val="125"/>
        </w:trPr>
        <w:tc>
          <w:tcPr>
            <w:tcW w:w="675" w:type="dxa"/>
            <w:shd w:val="clear" w:color="auto" w:fill="auto"/>
          </w:tcPr>
          <w:p w:rsidR="00A94424" w:rsidRPr="008A5EBE" w:rsidRDefault="00F72B0D" w:rsidP="00332377">
            <w:pPr>
              <w:widowControl w:val="0"/>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6.1</w:t>
            </w:r>
          </w:p>
        </w:tc>
        <w:tc>
          <w:tcPr>
            <w:tcW w:w="8969" w:type="dxa"/>
            <w:shd w:val="clear" w:color="auto" w:fill="auto"/>
          </w:tcPr>
          <w:p w:rsidR="00A94424" w:rsidRPr="008A5EBE" w:rsidRDefault="00A94424" w:rsidP="00332377">
            <w:pPr>
              <w:widowControl w:val="0"/>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Izvajalec se obvezuje, da bo pogodbene dobave in storitve izvršil oziroma izvrševal strokovno pravilno in kvalitetno, v skladu z veljavno slovensko zakonodajo, ustreznimi tehničnimi predpisi in standardi, gospodarno in v korist naročnika.</w:t>
            </w:r>
          </w:p>
          <w:p w:rsidR="00CE4900" w:rsidRPr="008A5EBE" w:rsidRDefault="00CE4900" w:rsidP="00332377">
            <w:pPr>
              <w:widowControl w:val="0"/>
              <w:spacing w:after="0" w:line="240" w:lineRule="auto"/>
              <w:ind w:left="0" w:firstLine="0"/>
              <w:rPr>
                <w:rFonts w:ascii="Calibri" w:eastAsia="Times New Roman" w:hAnsi="Calibri" w:cs="Calibri"/>
                <w:szCs w:val="20"/>
              </w:rPr>
            </w:pPr>
          </w:p>
        </w:tc>
      </w:tr>
      <w:tr w:rsidR="00A94424" w:rsidRPr="008A5EBE" w:rsidTr="00332377">
        <w:trPr>
          <w:trHeight w:val="125"/>
        </w:trPr>
        <w:tc>
          <w:tcPr>
            <w:tcW w:w="675" w:type="dxa"/>
            <w:shd w:val="clear" w:color="auto" w:fill="auto"/>
          </w:tcPr>
          <w:p w:rsidR="00A94424" w:rsidRPr="008A5EBE" w:rsidRDefault="00F72B0D" w:rsidP="00332377">
            <w:pPr>
              <w:widowControl w:val="0"/>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6.2</w:t>
            </w:r>
          </w:p>
        </w:tc>
        <w:tc>
          <w:tcPr>
            <w:tcW w:w="8969" w:type="dxa"/>
            <w:shd w:val="clear" w:color="auto" w:fill="auto"/>
          </w:tcPr>
          <w:p w:rsidR="00A94424" w:rsidRPr="008A5EBE" w:rsidRDefault="00F72B0D" w:rsidP="00332377">
            <w:pPr>
              <w:widowControl w:val="0"/>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Izvajalec se obvezuje, da bo naročniku omogočil vpogled v izvajanje pogodbenih dobav in storitev ter da bo upošteval njegova morebitna navodila.</w:t>
            </w:r>
          </w:p>
          <w:p w:rsidR="002B3F18" w:rsidRPr="008A5EBE" w:rsidRDefault="002B3F18" w:rsidP="00332377">
            <w:pPr>
              <w:widowControl w:val="0"/>
              <w:spacing w:after="0" w:line="240" w:lineRule="auto"/>
              <w:ind w:left="0" w:firstLine="0"/>
              <w:rPr>
                <w:rFonts w:ascii="Calibri" w:eastAsia="Times New Roman" w:hAnsi="Calibri" w:cs="Calibri"/>
                <w:szCs w:val="20"/>
              </w:rPr>
            </w:pPr>
          </w:p>
        </w:tc>
      </w:tr>
      <w:tr w:rsidR="00A94424" w:rsidRPr="008A5EBE" w:rsidTr="00332377">
        <w:trPr>
          <w:trHeight w:val="125"/>
        </w:trPr>
        <w:tc>
          <w:tcPr>
            <w:tcW w:w="675" w:type="dxa"/>
            <w:shd w:val="clear" w:color="auto" w:fill="auto"/>
          </w:tcPr>
          <w:p w:rsidR="00A94424" w:rsidRPr="008A5EBE" w:rsidRDefault="00F72B0D" w:rsidP="00332377">
            <w:pPr>
              <w:widowControl w:val="0"/>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6.3</w:t>
            </w:r>
          </w:p>
        </w:tc>
        <w:tc>
          <w:tcPr>
            <w:tcW w:w="8969" w:type="dxa"/>
            <w:shd w:val="clear" w:color="auto" w:fill="auto"/>
          </w:tcPr>
          <w:p w:rsidR="00F72B0D" w:rsidRPr="008A5EBE" w:rsidRDefault="00F72B0D" w:rsidP="00F72B0D">
            <w:pPr>
              <w:widowControl w:val="0"/>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Izvajalec se obvezuje, da bo naročnika sproti obveščal o vsem, kar bi lahko vplivalo na izvršitev prevzetih obveznosti.</w:t>
            </w:r>
          </w:p>
          <w:p w:rsidR="00A94424" w:rsidRPr="008A5EBE" w:rsidRDefault="00A94424" w:rsidP="00332377">
            <w:pPr>
              <w:widowControl w:val="0"/>
              <w:spacing w:after="0" w:line="240" w:lineRule="auto"/>
              <w:ind w:left="0" w:firstLine="0"/>
              <w:rPr>
                <w:rFonts w:ascii="Calibri" w:eastAsia="Times New Roman" w:hAnsi="Calibri"/>
                <w:noProof/>
                <w:szCs w:val="20"/>
              </w:rPr>
            </w:pPr>
          </w:p>
        </w:tc>
      </w:tr>
      <w:tr w:rsidR="00A94424" w:rsidRPr="008A5EBE" w:rsidTr="00332377">
        <w:trPr>
          <w:trHeight w:val="125"/>
        </w:trPr>
        <w:tc>
          <w:tcPr>
            <w:tcW w:w="675" w:type="dxa"/>
            <w:shd w:val="clear" w:color="auto" w:fill="auto"/>
          </w:tcPr>
          <w:p w:rsidR="00A94424" w:rsidRPr="008A5EBE" w:rsidRDefault="00F72B0D" w:rsidP="00332377">
            <w:pPr>
              <w:widowControl w:val="0"/>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6.4</w:t>
            </w:r>
          </w:p>
        </w:tc>
        <w:tc>
          <w:tcPr>
            <w:tcW w:w="8969" w:type="dxa"/>
            <w:shd w:val="clear" w:color="auto" w:fill="auto"/>
          </w:tcPr>
          <w:p w:rsidR="00F72B0D" w:rsidRPr="008A5EBE" w:rsidRDefault="00F72B0D" w:rsidP="00F72B0D">
            <w:pPr>
              <w:widowControl w:val="0"/>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Izvajalec se obvezuje, da bodo vsi kadri, navedeni v Prilogi</w:t>
            </w:r>
            <w:r w:rsidR="00677733">
              <w:rPr>
                <w:rFonts w:ascii="Calibri" w:eastAsia="Times New Roman" w:hAnsi="Calibri" w:cs="Calibri"/>
                <w:szCs w:val="20"/>
              </w:rPr>
              <w:t xml:space="preserve"> </w:t>
            </w:r>
            <w:r w:rsidRPr="008A5EBE">
              <w:rPr>
                <w:rFonts w:ascii="Calibri" w:eastAsia="Times New Roman" w:hAnsi="Calibri" w:cs="Calibri"/>
                <w:szCs w:val="20"/>
              </w:rPr>
              <w:t>5, obvezno in vse čas sodelovali pri izvedbi pogodbenih storitev (ustrezno število kadrov za posamezno nalogo, vsi na razpolago). V kolikor se v času trajanja te pogodbe spremeni oseba, ki ima zahtevano stopnjo usposobljenosti, z drugo osebo z zahtevano stopnjo usposobljenosti, mora o tem izvajalec naročnika pisno obvestiti v roku pet (5) delovnih dni in od naročnika pridobiti soglasje.</w:t>
            </w:r>
          </w:p>
          <w:p w:rsidR="00A94424" w:rsidRPr="008A5EBE" w:rsidRDefault="00A94424" w:rsidP="00332377">
            <w:pPr>
              <w:widowControl w:val="0"/>
              <w:spacing w:after="0" w:line="240" w:lineRule="auto"/>
              <w:ind w:left="0" w:firstLine="0"/>
              <w:rPr>
                <w:rFonts w:ascii="Calibri" w:eastAsia="Times New Roman" w:hAnsi="Calibri"/>
                <w:noProof/>
                <w:szCs w:val="20"/>
              </w:rPr>
            </w:pPr>
          </w:p>
        </w:tc>
      </w:tr>
      <w:tr w:rsidR="00A94424" w:rsidRPr="00F012E3" w:rsidTr="00332377">
        <w:trPr>
          <w:trHeight w:val="125"/>
        </w:trPr>
        <w:tc>
          <w:tcPr>
            <w:tcW w:w="675" w:type="dxa"/>
            <w:shd w:val="clear" w:color="auto" w:fill="auto"/>
          </w:tcPr>
          <w:p w:rsidR="00A94424" w:rsidRPr="00D01D8E" w:rsidRDefault="00F72B0D" w:rsidP="00332377">
            <w:pPr>
              <w:widowControl w:val="0"/>
              <w:spacing w:after="0" w:line="240" w:lineRule="auto"/>
              <w:ind w:left="0" w:firstLine="0"/>
              <w:rPr>
                <w:rFonts w:ascii="Calibri" w:eastAsia="Times New Roman" w:hAnsi="Calibri" w:cs="Calibri"/>
                <w:szCs w:val="20"/>
              </w:rPr>
            </w:pPr>
            <w:r w:rsidRPr="00D01D8E">
              <w:rPr>
                <w:rFonts w:ascii="Calibri" w:eastAsia="Times New Roman" w:hAnsi="Calibri" w:cs="Calibri"/>
                <w:szCs w:val="20"/>
              </w:rPr>
              <w:t>6.5</w:t>
            </w:r>
          </w:p>
        </w:tc>
        <w:tc>
          <w:tcPr>
            <w:tcW w:w="8969" w:type="dxa"/>
            <w:shd w:val="clear" w:color="auto" w:fill="auto"/>
          </w:tcPr>
          <w:p w:rsidR="00F42B9B" w:rsidRPr="00D01D8E" w:rsidRDefault="00F72B0D" w:rsidP="00F72B0D">
            <w:pPr>
              <w:widowControl w:val="0"/>
              <w:spacing w:after="0" w:line="240" w:lineRule="auto"/>
              <w:ind w:left="0" w:firstLine="0"/>
              <w:rPr>
                <w:rFonts w:ascii="Calibri" w:eastAsia="Times New Roman" w:hAnsi="Calibri" w:cs="Calibri"/>
                <w:szCs w:val="20"/>
              </w:rPr>
            </w:pPr>
            <w:r w:rsidRPr="00D01D8E">
              <w:rPr>
                <w:rFonts w:ascii="Calibri" w:eastAsia="Times New Roman" w:hAnsi="Calibri" w:cs="Calibri"/>
                <w:szCs w:val="20"/>
              </w:rPr>
              <w:t>Izvajalec se obvezuje, da bodo tehnično zahtevne inženirske storitve</w:t>
            </w:r>
            <w:r w:rsidR="00F42B9B" w:rsidRPr="00D01D8E">
              <w:rPr>
                <w:rFonts w:ascii="Calibri" w:eastAsia="Times New Roman" w:hAnsi="Calibri" w:cs="Calibri"/>
                <w:szCs w:val="20"/>
              </w:rPr>
              <w:t>:</w:t>
            </w:r>
          </w:p>
          <w:p w:rsidR="00F42B9B" w:rsidRPr="00D01D8E" w:rsidRDefault="00F42B9B" w:rsidP="00F42B9B">
            <w:pPr>
              <w:widowControl w:val="0"/>
              <w:numPr>
                <w:ilvl w:val="0"/>
                <w:numId w:val="43"/>
              </w:numPr>
              <w:spacing w:after="0" w:line="240" w:lineRule="auto"/>
              <w:rPr>
                <w:rFonts w:ascii="Calibri" w:eastAsia="Times New Roman" w:hAnsi="Calibri" w:cs="Calibri"/>
                <w:szCs w:val="20"/>
              </w:rPr>
            </w:pPr>
            <w:r w:rsidRPr="00D01D8E">
              <w:rPr>
                <w:rFonts w:ascii="Calibri" w:eastAsia="Times New Roman" w:hAnsi="Calibri" w:cs="Calibri"/>
                <w:szCs w:val="20"/>
              </w:rPr>
              <w:t>servisne storitve na strojni ali programski opremi, ki vplivajo na delovanje podatkovnega omrežja,</w:t>
            </w:r>
          </w:p>
          <w:p w:rsidR="00F42B9B" w:rsidRPr="00D01D8E" w:rsidRDefault="00F42B9B" w:rsidP="00F42B9B">
            <w:pPr>
              <w:widowControl w:val="0"/>
              <w:numPr>
                <w:ilvl w:val="0"/>
                <w:numId w:val="43"/>
              </w:numPr>
              <w:spacing w:after="0" w:line="240" w:lineRule="auto"/>
              <w:rPr>
                <w:rFonts w:ascii="Calibri" w:eastAsia="Times New Roman" w:hAnsi="Calibri" w:cs="Calibri"/>
                <w:szCs w:val="20"/>
              </w:rPr>
            </w:pPr>
            <w:r w:rsidRPr="00D01D8E">
              <w:rPr>
                <w:rFonts w:ascii="Calibri" w:eastAsia="Times New Roman" w:hAnsi="Calibri" w:cs="Calibri"/>
                <w:szCs w:val="20"/>
              </w:rPr>
              <w:t>servisne storitve na strojni ali programski opremi, ki vplivajo na informacijsko varnost v omrežju,</w:t>
            </w:r>
          </w:p>
          <w:p w:rsidR="00F42B9B" w:rsidRPr="00D01D8E" w:rsidRDefault="00F42B9B" w:rsidP="00F42B9B">
            <w:pPr>
              <w:widowControl w:val="0"/>
              <w:numPr>
                <w:ilvl w:val="0"/>
                <w:numId w:val="43"/>
              </w:numPr>
              <w:spacing w:after="0" w:line="240" w:lineRule="auto"/>
              <w:rPr>
                <w:rFonts w:ascii="Calibri" w:eastAsia="Times New Roman" w:hAnsi="Calibri" w:cs="Calibri"/>
                <w:szCs w:val="20"/>
              </w:rPr>
            </w:pPr>
            <w:r w:rsidRPr="00D01D8E">
              <w:rPr>
                <w:rFonts w:ascii="Calibri" w:eastAsia="Times New Roman" w:hAnsi="Calibri" w:cs="Calibri"/>
                <w:szCs w:val="20"/>
              </w:rPr>
              <w:t xml:space="preserve">zahtevno </w:t>
            </w:r>
            <w:proofErr w:type="spellStart"/>
            <w:r w:rsidRPr="00D01D8E">
              <w:rPr>
                <w:rFonts w:ascii="Calibri" w:eastAsia="Times New Roman" w:hAnsi="Calibri" w:cs="Calibri"/>
                <w:szCs w:val="20"/>
              </w:rPr>
              <w:t>parametriranje</w:t>
            </w:r>
            <w:proofErr w:type="spellEnd"/>
            <w:r w:rsidRPr="00D01D8E">
              <w:rPr>
                <w:rFonts w:ascii="Calibri" w:eastAsia="Times New Roman" w:hAnsi="Calibri" w:cs="Calibri"/>
                <w:szCs w:val="20"/>
              </w:rPr>
              <w:t xml:space="preserve"> mrežnih naprav </w:t>
            </w:r>
            <w:r w:rsidR="00D01D8E" w:rsidRPr="00D01D8E">
              <w:rPr>
                <w:rFonts w:ascii="Calibri" w:eastAsia="Times New Roman" w:hAnsi="Calibri" w:cs="Calibri"/>
                <w:szCs w:val="20"/>
              </w:rPr>
              <w:t>v produkcijskem in</w:t>
            </w:r>
            <w:r w:rsidRPr="00D01D8E">
              <w:rPr>
                <w:rFonts w:ascii="Calibri" w:eastAsia="Times New Roman" w:hAnsi="Calibri" w:cs="Calibri"/>
                <w:szCs w:val="20"/>
              </w:rPr>
              <w:t xml:space="preserve"> testnem okolju,</w:t>
            </w:r>
          </w:p>
          <w:p w:rsidR="00F42B9B" w:rsidRPr="00D01D8E" w:rsidRDefault="00F42B9B" w:rsidP="00F42B9B">
            <w:pPr>
              <w:widowControl w:val="0"/>
              <w:numPr>
                <w:ilvl w:val="0"/>
                <w:numId w:val="43"/>
              </w:numPr>
              <w:spacing w:after="0" w:line="240" w:lineRule="auto"/>
              <w:rPr>
                <w:rFonts w:ascii="Calibri" w:eastAsia="Times New Roman" w:hAnsi="Calibri" w:cs="Calibri"/>
                <w:szCs w:val="20"/>
              </w:rPr>
            </w:pPr>
            <w:r w:rsidRPr="00D01D8E">
              <w:rPr>
                <w:rFonts w:ascii="Calibri" w:eastAsia="Times New Roman" w:hAnsi="Calibri" w:cs="Calibri"/>
                <w:szCs w:val="20"/>
              </w:rPr>
              <w:t>analiza sistemskih dnevniških zapisov, iskanje vzrokov napak ali motenj, ukrepanje za odpravo napak ali motenj,</w:t>
            </w:r>
          </w:p>
          <w:p w:rsidR="00F42B9B" w:rsidRPr="00D01D8E" w:rsidRDefault="00F42B9B" w:rsidP="00F42B9B">
            <w:pPr>
              <w:widowControl w:val="0"/>
              <w:numPr>
                <w:ilvl w:val="0"/>
                <w:numId w:val="43"/>
              </w:numPr>
              <w:spacing w:after="0" w:line="240" w:lineRule="auto"/>
              <w:rPr>
                <w:rFonts w:ascii="Calibri" w:eastAsia="Times New Roman" w:hAnsi="Calibri" w:cs="Calibri"/>
                <w:szCs w:val="20"/>
              </w:rPr>
            </w:pPr>
            <w:r w:rsidRPr="00D01D8E">
              <w:rPr>
                <w:rFonts w:ascii="Calibri" w:eastAsia="Times New Roman" w:hAnsi="Calibri" w:cs="Calibri"/>
                <w:szCs w:val="20"/>
              </w:rPr>
              <w:t>priprava novih SW verzij ali popravkov,</w:t>
            </w:r>
          </w:p>
          <w:p w:rsidR="00F42B9B" w:rsidRPr="00D01D8E" w:rsidRDefault="00F42B9B" w:rsidP="00F42B9B">
            <w:pPr>
              <w:widowControl w:val="0"/>
              <w:numPr>
                <w:ilvl w:val="0"/>
                <w:numId w:val="43"/>
              </w:numPr>
              <w:spacing w:after="0" w:line="240" w:lineRule="auto"/>
              <w:rPr>
                <w:rFonts w:ascii="Calibri" w:eastAsia="Times New Roman" w:hAnsi="Calibri" w:cs="Calibri"/>
                <w:szCs w:val="20"/>
              </w:rPr>
            </w:pPr>
            <w:r w:rsidRPr="00D01D8E">
              <w:rPr>
                <w:rFonts w:ascii="Calibri" w:eastAsia="Times New Roman" w:hAnsi="Calibri" w:cs="Calibri"/>
                <w:szCs w:val="20"/>
              </w:rPr>
              <w:t>komunikacija in eskalacija v okviru podpore pri proizvajalcu,</w:t>
            </w:r>
          </w:p>
          <w:p w:rsidR="00F42B9B" w:rsidRPr="00D01D8E" w:rsidRDefault="00F42B9B" w:rsidP="00F42B9B">
            <w:pPr>
              <w:widowControl w:val="0"/>
              <w:numPr>
                <w:ilvl w:val="0"/>
                <w:numId w:val="43"/>
              </w:numPr>
              <w:spacing w:after="0" w:line="240" w:lineRule="auto"/>
              <w:rPr>
                <w:rFonts w:ascii="Calibri" w:eastAsia="Times New Roman" w:hAnsi="Calibri" w:cs="Calibri"/>
                <w:szCs w:val="20"/>
              </w:rPr>
            </w:pPr>
            <w:r w:rsidRPr="00D01D8E">
              <w:rPr>
                <w:rFonts w:ascii="Calibri" w:eastAsia="Times New Roman" w:hAnsi="Calibri" w:cs="Calibri"/>
                <w:szCs w:val="20"/>
              </w:rPr>
              <w:t>načrtovanje ter implementacija omrežnih storitev ali storitev zagotavljanja informacijske varnosti,</w:t>
            </w:r>
          </w:p>
          <w:p w:rsidR="00F42B9B" w:rsidRPr="00D01D8E" w:rsidRDefault="00F42B9B" w:rsidP="00F42B9B">
            <w:pPr>
              <w:widowControl w:val="0"/>
              <w:numPr>
                <w:ilvl w:val="0"/>
                <w:numId w:val="43"/>
              </w:numPr>
              <w:spacing w:after="0" w:line="240" w:lineRule="auto"/>
              <w:rPr>
                <w:rFonts w:ascii="Calibri" w:eastAsia="Times New Roman" w:hAnsi="Calibri" w:cs="Calibri"/>
                <w:szCs w:val="20"/>
              </w:rPr>
            </w:pPr>
            <w:r w:rsidRPr="00D01D8E">
              <w:rPr>
                <w:rFonts w:ascii="Calibri" w:eastAsia="Times New Roman" w:hAnsi="Calibri" w:cs="Calibri"/>
                <w:szCs w:val="20"/>
              </w:rPr>
              <w:t>vsa specialistična dela iz členov 1.37 in 1.68 te pogodbe, vključena v mesečni pavšal,</w:t>
            </w:r>
          </w:p>
          <w:p w:rsidR="00F72B0D" w:rsidRPr="00D01D8E" w:rsidRDefault="00F72B0D" w:rsidP="00F72B0D">
            <w:pPr>
              <w:widowControl w:val="0"/>
              <w:spacing w:after="0" w:line="240" w:lineRule="auto"/>
              <w:ind w:left="0" w:firstLine="0"/>
              <w:rPr>
                <w:rFonts w:ascii="Calibri" w:eastAsia="Times New Roman" w:hAnsi="Calibri" w:cs="Calibri"/>
                <w:szCs w:val="20"/>
              </w:rPr>
            </w:pPr>
            <w:r w:rsidRPr="00D01D8E">
              <w:rPr>
                <w:rFonts w:ascii="Calibri" w:eastAsia="Times New Roman" w:hAnsi="Calibri" w:cs="Calibri"/>
                <w:szCs w:val="20"/>
              </w:rPr>
              <w:t xml:space="preserve">izvajali izključno </w:t>
            </w:r>
            <w:r w:rsidR="00F42B9B" w:rsidRPr="00D01D8E">
              <w:rPr>
                <w:rFonts w:ascii="Calibri" w:eastAsia="Times New Roman" w:hAnsi="Calibri" w:cs="Calibri"/>
                <w:szCs w:val="20"/>
              </w:rPr>
              <w:t>strokovnjaki</w:t>
            </w:r>
            <w:r w:rsidRPr="00D01D8E">
              <w:rPr>
                <w:rFonts w:ascii="Calibri" w:eastAsia="Times New Roman" w:hAnsi="Calibri" w:cs="Calibri"/>
                <w:szCs w:val="20"/>
              </w:rPr>
              <w:t>, navedeni v Prilogi</w:t>
            </w:r>
            <w:r w:rsidR="00677733">
              <w:rPr>
                <w:rFonts w:ascii="Calibri" w:eastAsia="Times New Roman" w:hAnsi="Calibri" w:cs="Calibri"/>
                <w:szCs w:val="20"/>
              </w:rPr>
              <w:t xml:space="preserve"> </w:t>
            </w:r>
            <w:r w:rsidRPr="00D01D8E">
              <w:rPr>
                <w:rFonts w:ascii="Calibri" w:eastAsia="Times New Roman" w:hAnsi="Calibri" w:cs="Calibri"/>
                <w:szCs w:val="20"/>
              </w:rPr>
              <w:t>5.</w:t>
            </w:r>
          </w:p>
          <w:p w:rsidR="00A94424" w:rsidRPr="00D01D8E" w:rsidRDefault="00A94424" w:rsidP="00332377">
            <w:pPr>
              <w:widowControl w:val="0"/>
              <w:spacing w:after="0" w:line="240" w:lineRule="auto"/>
              <w:ind w:left="0" w:firstLine="0"/>
              <w:rPr>
                <w:rFonts w:ascii="Calibri" w:eastAsia="Times New Roman" w:hAnsi="Calibri"/>
                <w:noProof/>
                <w:szCs w:val="20"/>
              </w:rPr>
            </w:pPr>
          </w:p>
        </w:tc>
      </w:tr>
      <w:tr w:rsidR="00AB401D" w:rsidRPr="008A5EBE" w:rsidTr="00332377">
        <w:trPr>
          <w:trHeight w:val="125"/>
        </w:trPr>
        <w:tc>
          <w:tcPr>
            <w:tcW w:w="675" w:type="dxa"/>
            <w:shd w:val="clear" w:color="auto" w:fill="auto"/>
          </w:tcPr>
          <w:p w:rsidR="00AB401D" w:rsidRPr="006D79E2" w:rsidRDefault="00F012E3" w:rsidP="00332377">
            <w:pPr>
              <w:widowControl w:val="0"/>
              <w:spacing w:after="0" w:line="240" w:lineRule="auto"/>
              <w:ind w:left="0" w:firstLine="0"/>
              <w:rPr>
                <w:rFonts w:ascii="Calibri" w:eastAsia="Times New Roman" w:hAnsi="Calibri" w:cs="Calibri"/>
                <w:szCs w:val="20"/>
              </w:rPr>
            </w:pPr>
            <w:r w:rsidRPr="006D79E2">
              <w:rPr>
                <w:rFonts w:ascii="Calibri" w:eastAsia="Times New Roman" w:hAnsi="Calibri" w:cs="Calibri"/>
                <w:szCs w:val="20"/>
              </w:rPr>
              <w:t>6.6</w:t>
            </w:r>
          </w:p>
        </w:tc>
        <w:tc>
          <w:tcPr>
            <w:tcW w:w="8969" w:type="dxa"/>
            <w:shd w:val="clear" w:color="auto" w:fill="auto"/>
          </w:tcPr>
          <w:p w:rsidR="00AB401D" w:rsidRPr="006D79E2" w:rsidRDefault="00AB401D" w:rsidP="00AB401D">
            <w:pPr>
              <w:widowControl w:val="0"/>
              <w:spacing w:after="0" w:line="240" w:lineRule="auto"/>
              <w:ind w:left="0" w:firstLine="0"/>
              <w:rPr>
                <w:rFonts w:ascii="Calibri" w:eastAsia="Times New Roman" w:hAnsi="Calibri" w:cs="Calibri"/>
                <w:szCs w:val="20"/>
              </w:rPr>
            </w:pPr>
            <w:r w:rsidRPr="006D79E2">
              <w:rPr>
                <w:rFonts w:ascii="Calibri" w:eastAsia="Times New Roman" w:hAnsi="Calibri" w:cs="Calibri"/>
                <w:szCs w:val="20"/>
              </w:rPr>
              <w:t>Izvajalec se obvezuje, da bodo tehnično</w:t>
            </w:r>
            <w:r w:rsidR="00F012E3" w:rsidRPr="006D79E2">
              <w:rPr>
                <w:rFonts w:ascii="Calibri" w:eastAsia="Times New Roman" w:hAnsi="Calibri" w:cs="Calibri"/>
                <w:szCs w:val="20"/>
              </w:rPr>
              <w:t xml:space="preserve"> manj </w:t>
            </w:r>
            <w:r w:rsidRPr="006D79E2">
              <w:rPr>
                <w:rFonts w:ascii="Calibri" w:eastAsia="Times New Roman" w:hAnsi="Calibri" w:cs="Calibri"/>
                <w:szCs w:val="20"/>
              </w:rPr>
              <w:t xml:space="preserve">zahtevne </w:t>
            </w:r>
            <w:r w:rsidR="00F012E3" w:rsidRPr="006D79E2">
              <w:rPr>
                <w:rFonts w:ascii="Calibri" w:eastAsia="Times New Roman" w:hAnsi="Calibri" w:cs="Calibri"/>
                <w:szCs w:val="20"/>
              </w:rPr>
              <w:t>podporne</w:t>
            </w:r>
            <w:r w:rsidRPr="006D79E2">
              <w:rPr>
                <w:rFonts w:ascii="Calibri" w:eastAsia="Times New Roman" w:hAnsi="Calibri" w:cs="Calibri"/>
                <w:szCs w:val="20"/>
              </w:rPr>
              <w:t xml:space="preserve"> storitve</w:t>
            </w:r>
            <w:r w:rsidR="00F012E3" w:rsidRPr="006D79E2">
              <w:rPr>
                <w:rFonts w:ascii="Calibri" w:eastAsia="Times New Roman" w:hAnsi="Calibri" w:cs="Calibri"/>
                <w:szCs w:val="20"/>
              </w:rPr>
              <w:t xml:space="preserve"> osnovne stopnje zahtevnosti</w:t>
            </w:r>
            <w:r w:rsidRPr="006D79E2">
              <w:rPr>
                <w:rFonts w:ascii="Calibri" w:eastAsia="Times New Roman" w:hAnsi="Calibri" w:cs="Calibri"/>
                <w:szCs w:val="20"/>
              </w:rPr>
              <w:t>:</w:t>
            </w:r>
          </w:p>
          <w:p w:rsidR="00F012E3" w:rsidRPr="006D79E2" w:rsidRDefault="00F012E3" w:rsidP="00F012E3">
            <w:pPr>
              <w:widowControl w:val="0"/>
              <w:numPr>
                <w:ilvl w:val="0"/>
                <w:numId w:val="43"/>
              </w:numPr>
              <w:spacing w:after="0" w:line="240" w:lineRule="auto"/>
              <w:rPr>
                <w:rFonts w:ascii="Calibri" w:eastAsia="Times New Roman" w:hAnsi="Calibri" w:cs="Calibri"/>
                <w:szCs w:val="20"/>
              </w:rPr>
            </w:pPr>
            <w:r w:rsidRPr="006D79E2">
              <w:rPr>
                <w:rFonts w:ascii="Calibri" w:eastAsia="Times New Roman" w:hAnsi="Calibri" w:cs="Calibri"/>
                <w:szCs w:val="20"/>
              </w:rPr>
              <w:t>servisne storitve, ki se ne izvajajo pri naročniku</w:t>
            </w:r>
          </w:p>
          <w:p w:rsidR="00F012E3" w:rsidRPr="006D79E2" w:rsidRDefault="00F012E3" w:rsidP="00F012E3">
            <w:pPr>
              <w:widowControl w:val="0"/>
              <w:numPr>
                <w:ilvl w:val="0"/>
                <w:numId w:val="43"/>
              </w:numPr>
              <w:spacing w:after="0" w:line="240" w:lineRule="auto"/>
              <w:rPr>
                <w:rFonts w:ascii="Calibri" w:eastAsia="Times New Roman" w:hAnsi="Calibri" w:cs="Calibri"/>
                <w:szCs w:val="20"/>
              </w:rPr>
            </w:pPr>
            <w:r w:rsidRPr="006D79E2">
              <w:rPr>
                <w:rFonts w:ascii="Calibri" w:eastAsia="Times New Roman" w:hAnsi="Calibri" w:cs="Calibri"/>
                <w:szCs w:val="20"/>
              </w:rPr>
              <w:t>prevzem in pregled opreme v garancijsko popravilo / obravnavo,</w:t>
            </w:r>
          </w:p>
          <w:p w:rsidR="00F012E3" w:rsidRPr="006D79E2" w:rsidRDefault="00F012E3" w:rsidP="00F012E3">
            <w:pPr>
              <w:widowControl w:val="0"/>
              <w:numPr>
                <w:ilvl w:val="0"/>
                <w:numId w:val="43"/>
              </w:numPr>
              <w:spacing w:after="0" w:line="240" w:lineRule="auto"/>
              <w:rPr>
                <w:rFonts w:ascii="Calibri" w:eastAsia="Times New Roman" w:hAnsi="Calibri" w:cs="Calibri"/>
                <w:szCs w:val="20"/>
              </w:rPr>
            </w:pPr>
            <w:r w:rsidRPr="006D79E2">
              <w:rPr>
                <w:rFonts w:ascii="Calibri" w:eastAsia="Times New Roman" w:hAnsi="Calibri" w:cs="Calibri"/>
                <w:szCs w:val="20"/>
              </w:rPr>
              <w:t>priprava in montaža zamenjane opreme pred logično vključitvijo v podatkovno omrežje,</w:t>
            </w:r>
          </w:p>
          <w:p w:rsidR="00F012E3" w:rsidRPr="006D79E2" w:rsidRDefault="00F012E3" w:rsidP="00F012E3">
            <w:pPr>
              <w:widowControl w:val="0"/>
              <w:numPr>
                <w:ilvl w:val="0"/>
                <w:numId w:val="43"/>
              </w:numPr>
              <w:spacing w:after="0" w:line="240" w:lineRule="auto"/>
              <w:rPr>
                <w:rFonts w:ascii="Calibri" w:eastAsia="Times New Roman" w:hAnsi="Calibri" w:cs="Calibri"/>
                <w:szCs w:val="20"/>
              </w:rPr>
            </w:pPr>
            <w:r w:rsidRPr="006D79E2">
              <w:rPr>
                <w:rFonts w:ascii="Calibri" w:eastAsia="Times New Roman" w:hAnsi="Calibri" w:cs="Calibri"/>
                <w:szCs w:val="20"/>
              </w:rPr>
              <w:t>druga dela, ki jih v dogovoru z naročnikom lahko izvaja tehnik ali inženir brez zahtevanih certifikacij,</w:t>
            </w:r>
          </w:p>
          <w:p w:rsidR="00AB401D" w:rsidRPr="006D79E2" w:rsidRDefault="00AB401D" w:rsidP="00AB401D">
            <w:pPr>
              <w:widowControl w:val="0"/>
              <w:spacing w:after="0" w:line="240" w:lineRule="auto"/>
              <w:ind w:left="0" w:firstLine="0"/>
              <w:rPr>
                <w:rFonts w:ascii="Calibri" w:eastAsia="Times New Roman" w:hAnsi="Calibri" w:cs="Calibri"/>
                <w:szCs w:val="20"/>
              </w:rPr>
            </w:pPr>
            <w:r w:rsidRPr="006D79E2">
              <w:rPr>
                <w:rFonts w:ascii="Calibri" w:eastAsia="Times New Roman" w:hAnsi="Calibri" w:cs="Calibri"/>
                <w:szCs w:val="20"/>
              </w:rPr>
              <w:t xml:space="preserve">izvajali </w:t>
            </w:r>
            <w:r w:rsidR="00F012E3" w:rsidRPr="006D79E2">
              <w:rPr>
                <w:rFonts w:ascii="Calibri" w:eastAsia="Times New Roman" w:hAnsi="Calibri" w:cs="Calibri"/>
                <w:szCs w:val="20"/>
              </w:rPr>
              <w:t>ne-certificirani</w:t>
            </w:r>
            <w:r w:rsidRPr="006D79E2">
              <w:rPr>
                <w:rFonts w:ascii="Calibri" w:eastAsia="Times New Roman" w:hAnsi="Calibri" w:cs="Calibri"/>
                <w:szCs w:val="20"/>
              </w:rPr>
              <w:t xml:space="preserve"> strokovnjaki</w:t>
            </w:r>
            <w:r w:rsidR="00F012E3" w:rsidRPr="006D79E2">
              <w:rPr>
                <w:rFonts w:ascii="Calibri" w:eastAsia="Times New Roman" w:hAnsi="Calibri" w:cs="Calibri"/>
                <w:szCs w:val="20"/>
              </w:rPr>
              <w:t>.</w:t>
            </w:r>
          </w:p>
          <w:p w:rsidR="00AB401D" w:rsidRPr="006D79E2" w:rsidRDefault="00AB401D" w:rsidP="00F72B0D">
            <w:pPr>
              <w:widowControl w:val="0"/>
              <w:spacing w:after="0" w:line="240" w:lineRule="auto"/>
              <w:ind w:left="0" w:firstLine="0"/>
              <w:rPr>
                <w:rFonts w:ascii="Calibri" w:eastAsia="Times New Roman" w:hAnsi="Calibri" w:cs="Calibri"/>
                <w:szCs w:val="20"/>
              </w:rPr>
            </w:pPr>
          </w:p>
        </w:tc>
      </w:tr>
      <w:tr w:rsidR="00A94424" w:rsidRPr="008A5EBE" w:rsidTr="00332377">
        <w:trPr>
          <w:trHeight w:val="125"/>
        </w:trPr>
        <w:tc>
          <w:tcPr>
            <w:tcW w:w="675" w:type="dxa"/>
            <w:shd w:val="clear" w:color="auto" w:fill="auto"/>
          </w:tcPr>
          <w:p w:rsidR="00A94424" w:rsidRPr="008A5EBE" w:rsidRDefault="00F012E3" w:rsidP="00332377">
            <w:pPr>
              <w:widowControl w:val="0"/>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6.7</w:t>
            </w:r>
          </w:p>
        </w:tc>
        <w:tc>
          <w:tcPr>
            <w:tcW w:w="8969" w:type="dxa"/>
            <w:shd w:val="clear" w:color="auto" w:fill="auto"/>
          </w:tcPr>
          <w:p w:rsidR="00F72B0D" w:rsidRPr="008A5EBE" w:rsidRDefault="00F72B0D" w:rsidP="00F72B0D">
            <w:pPr>
              <w:widowControl w:val="0"/>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Izvajalec se obvezuje, da bo raven znanja in število razpoložljivih strokovnjakov ustrezna naročnikovim potrebam.</w:t>
            </w:r>
          </w:p>
          <w:p w:rsidR="00A94424" w:rsidRPr="008A5EBE" w:rsidRDefault="00A94424" w:rsidP="00332377">
            <w:pPr>
              <w:widowControl w:val="0"/>
              <w:spacing w:after="0" w:line="240" w:lineRule="auto"/>
              <w:ind w:left="0" w:firstLine="0"/>
              <w:rPr>
                <w:rFonts w:ascii="Calibri" w:eastAsia="Times New Roman" w:hAnsi="Calibri"/>
                <w:noProof/>
                <w:szCs w:val="20"/>
              </w:rPr>
            </w:pPr>
          </w:p>
        </w:tc>
      </w:tr>
      <w:tr w:rsidR="00A94424" w:rsidRPr="008A5EBE" w:rsidTr="00332377">
        <w:trPr>
          <w:trHeight w:val="125"/>
        </w:trPr>
        <w:tc>
          <w:tcPr>
            <w:tcW w:w="675" w:type="dxa"/>
            <w:shd w:val="clear" w:color="auto" w:fill="auto"/>
          </w:tcPr>
          <w:p w:rsidR="00A94424" w:rsidRPr="002E057C" w:rsidRDefault="00F012E3" w:rsidP="00332377">
            <w:pPr>
              <w:widowControl w:val="0"/>
              <w:spacing w:after="0" w:line="240" w:lineRule="auto"/>
              <w:ind w:left="0" w:firstLine="0"/>
              <w:rPr>
                <w:rFonts w:ascii="Calibri" w:eastAsia="Times New Roman" w:hAnsi="Calibri" w:cs="Calibri"/>
                <w:szCs w:val="20"/>
              </w:rPr>
            </w:pPr>
            <w:r w:rsidRPr="002E057C">
              <w:rPr>
                <w:rFonts w:ascii="Calibri" w:eastAsia="Times New Roman" w:hAnsi="Calibri" w:cs="Calibri"/>
                <w:szCs w:val="20"/>
              </w:rPr>
              <w:t>6.8</w:t>
            </w:r>
          </w:p>
        </w:tc>
        <w:tc>
          <w:tcPr>
            <w:tcW w:w="8969" w:type="dxa"/>
            <w:shd w:val="clear" w:color="auto" w:fill="auto"/>
          </w:tcPr>
          <w:p w:rsidR="00F72B0D" w:rsidRDefault="00F72B0D" w:rsidP="00755D11">
            <w:pPr>
              <w:widowControl w:val="0"/>
              <w:spacing w:after="0" w:line="240" w:lineRule="auto"/>
              <w:ind w:left="0" w:firstLine="0"/>
              <w:rPr>
                <w:rFonts w:ascii="Calibri" w:eastAsia="Times New Roman" w:hAnsi="Calibri"/>
                <w:noProof/>
                <w:szCs w:val="20"/>
              </w:rPr>
            </w:pPr>
            <w:r w:rsidRPr="002E057C">
              <w:rPr>
                <w:rFonts w:ascii="Calibri" w:eastAsia="Times New Roman" w:hAnsi="Calibri"/>
                <w:noProof/>
                <w:szCs w:val="20"/>
              </w:rPr>
              <w:t>Izvajalec se obvezuje, da bodo v celotnem času trajanja te pogodbe vsi prijavljeni kadri, navedeni v Prilogi</w:t>
            </w:r>
            <w:r w:rsidR="00D76216" w:rsidRPr="002E057C">
              <w:rPr>
                <w:rFonts w:ascii="Calibri" w:eastAsia="Times New Roman" w:hAnsi="Calibri"/>
                <w:noProof/>
                <w:szCs w:val="20"/>
              </w:rPr>
              <w:t xml:space="preserve"> </w:t>
            </w:r>
            <w:r w:rsidRPr="002E057C">
              <w:rPr>
                <w:rFonts w:ascii="Calibri" w:eastAsia="Times New Roman" w:hAnsi="Calibri"/>
                <w:noProof/>
                <w:szCs w:val="20"/>
              </w:rPr>
              <w:t xml:space="preserve">5, in vsi ostali kadri izvajalca, ki bodo sodelovali pri izvedbi pogodbenih storitev, </w:t>
            </w:r>
            <w:r w:rsidR="00755D11" w:rsidRPr="002E057C">
              <w:rPr>
                <w:rFonts w:ascii="Calibri" w:eastAsia="Times New Roman" w:hAnsi="Calibri"/>
                <w:noProof/>
                <w:szCs w:val="20"/>
              </w:rPr>
              <w:t>znali slovenski jezik ali angleški jezik.</w:t>
            </w:r>
          </w:p>
          <w:p w:rsidR="00E1211F" w:rsidRPr="002E057C" w:rsidRDefault="00E1211F" w:rsidP="00755D11">
            <w:pPr>
              <w:widowControl w:val="0"/>
              <w:spacing w:after="0" w:line="240" w:lineRule="auto"/>
              <w:ind w:left="0" w:firstLine="0"/>
              <w:rPr>
                <w:rFonts w:ascii="Calibri" w:eastAsia="Times New Roman" w:hAnsi="Calibri"/>
                <w:noProof/>
                <w:szCs w:val="20"/>
              </w:rPr>
            </w:pPr>
          </w:p>
        </w:tc>
      </w:tr>
      <w:tr w:rsidR="00A94424" w:rsidRPr="008A5EBE" w:rsidTr="00332377">
        <w:trPr>
          <w:trHeight w:val="125"/>
        </w:trPr>
        <w:tc>
          <w:tcPr>
            <w:tcW w:w="675" w:type="dxa"/>
            <w:shd w:val="clear" w:color="auto" w:fill="auto"/>
          </w:tcPr>
          <w:p w:rsidR="00A94424" w:rsidRPr="008A5EBE" w:rsidRDefault="00F012E3" w:rsidP="00332377">
            <w:pPr>
              <w:widowControl w:val="0"/>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6.9</w:t>
            </w:r>
          </w:p>
        </w:tc>
        <w:tc>
          <w:tcPr>
            <w:tcW w:w="8969" w:type="dxa"/>
            <w:shd w:val="clear" w:color="auto" w:fill="auto"/>
          </w:tcPr>
          <w:p w:rsidR="00F44101" w:rsidRDefault="00F72B0D" w:rsidP="00E1211F">
            <w:pPr>
              <w:spacing w:after="0" w:line="240" w:lineRule="auto"/>
              <w:rPr>
                <w:rFonts w:ascii="Calibri" w:eastAsia="Times New Roman" w:hAnsi="Calibri" w:cs="Calibri"/>
                <w:szCs w:val="20"/>
              </w:rPr>
            </w:pPr>
            <w:r w:rsidRPr="008A5EBE">
              <w:rPr>
                <w:rFonts w:ascii="Calibri" w:eastAsia="Times New Roman" w:hAnsi="Calibri" w:cs="Calibri"/>
                <w:szCs w:val="20"/>
              </w:rPr>
              <w:t>Izvajalec se obvezuje, da bo prijavljene strokovnjake, ki v času izvedbe pogodbenih storitev ne izpolnjujejo pričakovanj naročnika, nadomestil z ustreznimi v roku pet (5) delovnih dni in pridobil soglasje naročnika.</w:t>
            </w:r>
          </w:p>
          <w:p w:rsidR="00E1211F" w:rsidRPr="00B25DE0" w:rsidRDefault="00E1211F" w:rsidP="00E1211F">
            <w:pPr>
              <w:spacing w:after="0" w:line="240" w:lineRule="auto"/>
              <w:rPr>
                <w:rFonts w:ascii="Calibri" w:eastAsia="Times New Roman" w:hAnsi="Calibri" w:cs="Calibri"/>
                <w:szCs w:val="20"/>
              </w:rPr>
            </w:pPr>
          </w:p>
        </w:tc>
      </w:tr>
      <w:tr w:rsidR="00F72B0D" w:rsidRPr="008A5EBE" w:rsidTr="00332377">
        <w:trPr>
          <w:trHeight w:val="125"/>
        </w:trPr>
        <w:tc>
          <w:tcPr>
            <w:tcW w:w="675" w:type="dxa"/>
            <w:shd w:val="clear" w:color="auto" w:fill="auto"/>
          </w:tcPr>
          <w:p w:rsidR="00F72B0D" w:rsidRPr="008A5EBE" w:rsidRDefault="00F012E3" w:rsidP="00332377">
            <w:pPr>
              <w:widowControl w:val="0"/>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6.10</w:t>
            </w:r>
          </w:p>
        </w:tc>
        <w:tc>
          <w:tcPr>
            <w:tcW w:w="8969" w:type="dxa"/>
            <w:shd w:val="clear" w:color="auto" w:fill="auto"/>
          </w:tcPr>
          <w:p w:rsidR="00E1211F" w:rsidRDefault="00F72B0D" w:rsidP="00332377">
            <w:pPr>
              <w:widowControl w:val="0"/>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 xml:space="preserve">Izvajalec se obvezuje, da bo naročniku na pisno željo omogočil vpogled v ustrezno poslovno dokumentacijo, ki se nanaša na predmet pogodbe, kot so potrdila o poslovnih povezavah s </w:t>
            </w:r>
            <w:proofErr w:type="spellStart"/>
            <w:r w:rsidRPr="008A5EBE">
              <w:rPr>
                <w:rFonts w:ascii="Calibri" w:eastAsia="Times New Roman" w:hAnsi="Calibri" w:cs="Calibri"/>
                <w:szCs w:val="20"/>
              </w:rPr>
              <w:t>principali</w:t>
            </w:r>
            <w:proofErr w:type="spellEnd"/>
            <w:r w:rsidRPr="008A5EBE">
              <w:rPr>
                <w:rFonts w:ascii="Calibri" w:eastAsia="Times New Roman" w:hAnsi="Calibri" w:cs="Calibri"/>
                <w:szCs w:val="20"/>
              </w:rPr>
              <w:t>, kvalifikacijah podjetja in ustreznih izobraževanjih izvajalčevega osebja.</w:t>
            </w:r>
          </w:p>
          <w:p w:rsidR="00750176" w:rsidRPr="00D76216" w:rsidRDefault="00750176" w:rsidP="00332377">
            <w:pPr>
              <w:widowControl w:val="0"/>
              <w:spacing w:after="0" w:line="240" w:lineRule="auto"/>
              <w:ind w:left="0" w:firstLine="0"/>
              <w:rPr>
                <w:rFonts w:ascii="Calibri" w:eastAsia="Times New Roman" w:hAnsi="Calibri" w:cs="Calibri"/>
                <w:szCs w:val="20"/>
              </w:rPr>
            </w:pPr>
          </w:p>
        </w:tc>
      </w:tr>
      <w:tr w:rsidR="00F72B0D" w:rsidRPr="008A5EBE" w:rsidTr="00332377">
        <w:trPr>
          <w:trHeight w:val="125"/>
        </w:trPr>
        <w:tc>
          <w:tcPr>
            <w:tcW w:w="675" w:type="dxa"/>
            <w:shd w:val="clear" w:color="auto" w:fill="auto"/>
          </w:tcPr>
          <w:p w:rsidR="00F72B0D" w:rsidRPr="008A5EBE" w:rsidRDefault="00F012E3" w:rsidP="00332377">
            <w:pPr>
              <w:widowControl w:val="0"/>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6.11</w:t>
            </w:r>
          </w:p>
        </w:tc>
        <w:tc>
          <w:tcPr>
            <w:tcW w:w="8969" w:type="dxa"/>
            <w:shd w:val="clear" w:color="auto" w:fill="auto"/>
          </w:tcPr>
          <w:p w:rsidR="00F72B0D" w:rsidRDefault="00F72B0D" w:rsidP="00332377">
            <w:pPr>
              <w:widowControl w:val="0"/>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 xml:space="preserve">Izvajalec se </w:t>
            </w:r>
            <w:r w:rsidR="004A2920" w:rsidRPr="008A5EBE">
              <w:rPr>
                <w:rFonts w:ascii="Calibri" w:eastAsia="Times New Roman" w:hAnsi="Calibri" w:cs="Calibri"/>
                <w:szCs w:val="20"/>
              </w:rPr>
              <w:t>obvezuje</w:t>
            </w:r>
            <w:r w:rsidRPr="008A5EBE">
              <w:rPr>
                <w:rFonts w:ascii="Calibri" w:eastAsia="Times New Roman" w:hAnsi="Calibri" w:cs="Calibri"/>
                <w:szCs w:val="20"/>
              </w:rPr>
              <w:t>, da bo dela izvajal v skladu s politiko informacijske varnosti naročnika.</w:t>
            </w:r>
          </w:p>
          <w:p w:rsidR="00750176" w:rsidRPr="00750176" w:rsidRDefault="00750176" w:rsidP="00332377">
            <w:pPr>
              <w:widowControl w:val="0"/>
              <w:spacing w:after="0" w:line="240" w:lineRule="auto"/>
              <w:ind w:left="0" w:firstLine="0"/>
              <w:rPr>
                <w:rFonts w:ascii="Calibri" w:eastAsia="Times New Roman" w:hAnsi="Calibri" w:cs="Calibri"/>
                <w:szCs w:val="20"/>
              </w:rPr>
            </w:pPr>
          </w:p>
        </w:tc>
      </w:tr>
      <w:tr w:rsidR="004A2920" w:rsidRPr="008A5EBE" w:rsidTr="00332377">
        <w:trPr>
          <w:trHeight w:val="125"/>
        </w:trPr>
        <w:tc>
          <w:tcPr>
            <w:tcW w:w="675" w:type="dxa"/>
            <w:shd w:val="clear" w:color="auto" w:fill="auto"/>
          </w:tcPr>
          <w:p w:rsidR="004A2920" w:rsidRPr="008A5EBE" w:rsidRDefault="00F012E3" w:rsidP="00332377">
            <w:pPr>
              <w:widowControl w:val="0"/>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6.12</w:t>
            </w:r>
          </w:p>
        </w:tc>
        <w:tc>
          <w:tcPr>
            <w:tcW w:w="8969" w:type="dxa"/>
            <w:shd w:val="clear" w:color="auto" w:fill="auto"/>
          </w:tcPr>
          <w:p w:rsidR="004A2920" w:rsidRPr="008A5EBE" w:rsidRDefault="004A2920" w:rsidP="00F72B0D">
            <w:pPr>
              <w:widowControl w:val="0"/>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 xml:space="preserve">Izvajalec se obvezuje, da bo naročnika takoj obveščal o povečanih informacijsko-varnostnih tveganjih pri izvajalcu ali podizvajalcu, ki bi lahko ogrozile zaupnost, integriteto, razpoložljivost ali zasebnost podatkov ali </w:t>
            </w:r>
            <w:r w:rsidRPr="008A5EBE">
              <w:rPr>
                <w:rFonts w:ascii="Calibri" w:eastAsia="Times New Roman" w:hAnsi="Calibri" w:cs="Calibri"/>
                <w:szCs w:val="20"/>
              </w:rPr>
              <w:lastRenderedPageBreak/>
              <w:t>informacijskih sistemov naročnika.</w:t>
            </w:r>
          </w:p>
          <w:p w:rsidR="004A2920" w:rsidRPr="008A5EBE" w:rsidRDefault="004A2920" w:rsidP="00F72B0D">
            <w:pPr>
              <w:widowControl w:val="0"/>
              <w:spacing w:after="0" w:line="240" w:lineRule="auto"/>
              <w:ind w:left="0" w:firstLine="0"/>
              <w:rPr>
                <w:rFonts w:ascii="Calibri" w:eastAsia="Times New Roman" w:hAnsi="Calibri" w:cs="Calibri"/>
                <w:szCs w:val="20"/>
              </w:rPr>
            </w:pPr>
          </w:p>
        </w:tc>
      </w:tr>
      <w:tr w:rsidR="004A2920" w:rsidRPr="008A5EBE" w:rsidTr="00332377">
        <w:trPr>
          <w:trHeight w:val="125"/>
        </w:trPr>
        <w:tc>
          <w:tcPr>
            <w:tcW w:w="675" w:type="dxa"/>
            <w:shd w:val="clear" w:color="auto" w:fill="auto"/>
          </w:tcPr>
          <w:p w:rsidR="004A2920" w:rsidRPr="00F90374" w:rsidRDefault="00F012E3" w:rsidP="00332377">
            <w:pPr>
              <w:widowControl w:val="0"/>
              <w:spacing w:after="0" w:line="240" w:lineRule="auto"/>
              <w:ind w:left="0" w:firstLine="0"/>
              <w:rPr>
                <w:rFonts w:ascii="Calibri" w:eastAsia="Times New Roman" w:hAnsi="Calibri" w:cs="Calibri"/>
                <w:szCs w:val="20"/>
              </w:rPr>
            </w:pPr>
            <w:r w:rsidRPr="00F90374">
              <w:rPr>
                <w:rFonts w:ascii="Calibri" w:eastAsia="Times New Roman" w:hAnsi="Calibri" w:cs="Calibri"/>
                <w:szCs w:val="20"/>
              </w:rPr>
              <w:lastRenderedPageBreak/>
              <w:t>6.13</w:t>
            </w:r>
          </w:p>
        </w:tc>
        <w:tc>
          <w:tcPr>
            <w:tcW w:w="8969" w:type="dxa"/>
            <w:shd w:val="clear" w:color="auto" w:fill="auto"/>
          </w:tcPr>
          <w:p w:rsidR="005E5539" w:rsidRPr="008A5EBE" w:rsidRDefault="004A2920" w:rsidP="00F72B0D">
            <w:pPr>
              <w:widowControl w:val="0"/>
              <w:spacing w:after="0" w:line="240" w:lineRule="auto"/>
              <w:ind w:left="0" w:firstLine="0"/>
              <w:rPr>
                <w:rFonts w:ascii="Calibri" w:eastAsia="Times New Roman" w:hAnsi="Calibri" w:cs="Calibri"/>
                <w:szCs w:val="20"/>
              </w:rPr>
            </w:pPr>
            <w:r w:rsidRPr="00F90374">
              <w:rPr>
                <w:rFonts w:ascii="Calibri" w:eastAsia="Times New Roman" w:hAnsi="Calibri" w:cs="Calibri"/>
                <w:szCs w:val="20"/>
              </w:rPr>
              <w:t xml:space="preserve">Izvajalec se obvezuje, da bo naročnika obveščal o vseh </w:t>
            </w:r>
            <w:r w:rsidR="002022BA" w:rsidRPr="00F90374">
              <w:rPr>
                <w:rFonts w:ascii="Calibri" w:eastAsia="Times New Roman" w:hAnsi="Calibri" w:cs="Calibri"/>
                <w:szCs w:val="20"/>
              </w:rPr>
              <w:t xml:space="preserve">zaznanih varnostnih tveganjih na vzdrževani opremi ter o </w:t>
            </w:r>
            <w:r w:rsidRPr="00F90374">
              <w:rPr>
                <w:rFonts w:ascii="Calibri" w:eastAsia="Times New Roman" w:hAnsi="Calibri" w:cs="Calibri"/>
                <w:szCs w:val="20"/>
              </w:rPr>
              <w:t xml:space="preserve">ter informacijsko-varnostnih incidentih, ki vplivajo ali bi lahko vplivali na zaupnost, integriteto, razpoložljivost ali zasebnost podatkov naročnika. </w:t>
            </w:r>
            <w:r w:rsidR="005E5539" w:rsidRPr="00F90374">
              <w:rPr>
                <w:rFonts w:ascii="Calibri" w:eastAsia="Times New Roman" w:hAnsi="Calibri" w:cs="Calibri"/>
                <w:szCs w:val="20"/>
              </w:rPr>
              <w:t xml:space="preserve">Naročnik in izvajalec se bosta na uvodnem sestanku pripravila protokol obveščanja o varnostno-informacijskih incidentih oziroma se bosta dogovorila o </w:t>
            </w:r>
            <w:proofErr w:type="spellStart"/>
            <w:r w:rsidR="005E5539" w:rsidRPr="00F90374">
              <w:rPr>
                <w:rFonts w:ascii="Calibri" w:eastAsia="Times New Roman" w:hAnsi="Calibri" w:cs="Calibri"/>
                <w:szCs w:val="20"/>
              </w:rPr>
              <w:t>časovnici</w:t>
            </w:r>
            <w:proofErr w:type="spellEnd"/>
            <w:r w:rsidR="005E5539" w:rsidRPr="00F90374">
              <w:rPr>
                <w:rFonts w:ascii="Calibri" w:eastAsia="Times New Roman" w:hAnsi="Calibri" w:cs="Calibri"/>
                <w:szCs w:val="20"/>
              </w:rPr>
              <w:t xml:space="preserve"> priprave, ki mora biti pripravljen najkasneje do izteka prvega (1.) koledarskega meseca po obojestranskem podpisu pogodbe.</w:t>
            </w:r>
          </w:p>
          <w:p w:rsidR="004A2920" w:rsidRPr="008A5EBE" w:rsidRDefault="004A2920" w:rsidP="005E5539">
            <w:pPr>
              <w:widowControl w:val="0"/>
              <w:spacing w:after="0" w:line="240" w:lineRule="auto"/>
              <w:ind w:left="0" w:firstLine="0"/>
              <w:rPr>
                <w:rFonts w:ascii="Calibri" w:eastAsia="Times New Roman" w:hAnsi="Calibri" w:cs="Calibri"/>
                <w:szCs w:val="20"/>
              </w:rPr>
            </w:pPr>
          </w:p>
        </w:tc>
      </w:tr>
      <w:tr w:rsidR="00D5294D" w:rsidRPr="008A5EBE" w:rsidTr="00D5294D">
        <w:trPr>
          <w:trHeight w:val="125"/>
        </w:trPr>
        <w:tc>
          <w:tcPr>
            <w:tcW w:w="675" w:type="dxa"/>
            <w:shd w:val="clear" w:color="auto" w:fill="D9D9D9" w:themeFill="background1" w:themeFillShade="D9"/>
          </w:tcPr>
          <w:p w:rsidR="00D5294D" w:rsidRPr="008A5EBE" w:rsidRDefault="00D5294D" w:rsidP="00332377">
            <w:pPr>
              <w:widowControl w:val="0"/>
              <w:spacing w:after="0" w:line="240" w:lineRule="auto"/>
              <w:ind w:left="0" w:firstLine="0"/>
              <w:rPr>
                <w:rFonts w:ascii="Calibri" w:eastAsia="Times New Roman" w:hAnsi="Calibri" w:cs="Calibri"/>
                <w:b/>
                <w:szCs w:val="20"/>
              </w:rPr>
            </w:pPr>
            <w:r w:rsidRPr="008A5EBE">
              <w:rPr>
                <w:rFonts w:ascii="Calibri" w:eastAsia="Times New Roman" w:hAnsi="Calibri" w:cs="Calibri"/>
                <w:b/>
                <w:szCs w:val="20"/>
              </w:rPr>
              <w:t>7.</w:t>
            </w:r>
          </w:p>
        </w:tc>
        <w:tc>
          <w:tcPr>
            <w:tcW w:w="8969" w:type="dxa"/>
            <w:shd w:val="clear" w:color="auto" w:fill="D9D9D9" w:themeFill="background1" w:themeFillShade="D9"/>
          </w:tcPr>
          <w:p w:rsidR="00D5294D" w:rsidRPr="008A5EBE" w:rsidRDefault="00D5294D" w:rsidP="00F72B0D">
            <w:pPr>
              <w:widowControl w:val="0"/>
              <w:spacing w:after="0" w:line="240" w:lineRule="auto"/>
              <w:ind w:left="0" w:firstLine="0"/>
              <w:rPr>
                <w:rFonts w:ascii="Calibri" w:eastAsia="Times New Roman" w:hAnsi="Calibri" w:cs="Calibri"/>
                <w:b/>
                <w:szCs w:val="20"/>
              </w:rPr>
            </w:pPr>
            <w:r w:rsidRPr="008A5EBE">
              <w:rPr>
                <w:rFonts w:ascii="Calibri" w:eastAsia="Times New Roman" w:hAnsi="Calibri" w:cs="Calibri"/>
                <w:b/>
                <w:szCs w:val="20"/>
              </w:rPr>
              <w:t>DOKUMENTACIJA</w:t>
            </w:r>
          </w:p>
        </w:tc>
      </w:tr>
      <w:tr w:rsidR="00D5294D" w:rsidRPr="008A5EBE" w:rsidTr="00332377">
        <w:trPr>
          <w:trHeight w:val="125"/>
        </w:trPr>
        <w:tc>
          <w:tcPr>
            <w:tcW w:w="675" w:type="dxa"/>
            <w:shd w:val="clear" w:color="auto" w:fill="auto"/>
          </w:tcPr>
          <w:p w:rsidR="00D5294D" w:rsidRPr="008A5EBE" w:rsidRDefault="00D5294D" w:rsidP="00332377">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D5294D" w:rsidRPr="008A5EBE" w:rsidRDefault="00D5294D" w:rsidP="00F72B0D">
            <w:pPr>
              <w:widowControl w:val="0"/>
              <w:spacing w:after="0" w:line="240" w:lineRule="auto"/>
              <w:ind w:left="0" w:firstLine="0"/>
              <w:rPr>
                <w:rFonts w:ascii="Calibri" w:eastAsia="Times New Roman" w:hAnsi="Calibri" w:cs="Calibri"/>
                <w:szCs w:val="20"/>
              </w:rPr>
            </w:pPr>
          </w:p>
        </w:tc>
      </w:tr>
      <w:tr w:rsidR="00D5294D" w:rsidRPr="008A5EBE" w:rsidTr="00332377">
        <w:trPr>
          <w:trHeight w:val="125"/>
        </w:trPr>
        <w:tc>
          <w:tcPr>
            <w:tcW w:w="675" w:type="dxa"/>
            <w:shd w:val="clear" w:color="auto" w:fill="auto"/>
          </w:tcPr>
          <w:p w:rsidR="00D5294D" w:rsidRPr="008A5EBE" w:rsidRDefault="008F0FAA" w:rsidP="00332377">
            <w:pPr>
              <w:widowControl w:val="0"/>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7.1</w:t>
            </w:r>
          </w:p>
        </w:tc>
        <w:tc>
          <w:tcPr>
            <w:tcW w:w="8969" w:type="dxa"/>
            <w:shd w:val="clear" w:color="auto" w:fill="auto"/>
          </w:tcPr>
          <w:p w:rsidR="00164E89" w:rsidRPr="008A5EBE" w:rsidRDefault="00164E89" w:rsidP="00164E89">
            <w:pPr>
              <w:widowControl w:val="0"/>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 xml:space="preserve">Vsa strokovna, tehnična in uporabniška dokumentacija, ki se nanaša na predmet pogodbe in ki jo izvajalec na podlagi te pogodbe izdela in izroči naročniku, postane last  naročnika in mora biti zapisana v slovenskem ali angleškem jeziku, vsa uporabniška dokumentacija pa </w:t>
            </w:r>
            <w:r w:rsidRPr="008A5EBE">
              <w:rPr>
                <w:rFonts w:ascii="Calibri" w:eastAsia="Times New Roman" w:hAnsi="Calibri" w:cs="Calibri"/>
                <w:b/>
                <w:szCs w:val="20"/>
              </w:rPr>
              <w:t>obvezno</w:t>
            </w:r>
            <w:r w:rsidRPr="008A5EBE">
              <w:rPr>
                <w:rFonts w:ascii="Calibri" w:eastAsia="Times New Roman" w:hAnsi="Calibri" w:cs="Calibri"/>
                <w:szCs w:val="20"/>
              </w:rPr>
              <w:t xml:space="preserve"> zapisana v </w:t>
            </w:r>
            <w:r w:rsidRPr="008A5EBE">
              <w:rPr>
                <w:rFonts w:ascii="Calibri" w:eastAsia="Times New Roman" w:hAnsi="Calibri" w:cs="Calibri"/>
                <w:b/>
                <w:szCs w:val="20"/>
              </w:rPr>
              <w:t>slovenskem</w:t>
            </w:r>
            <w:r w:rsidRPr="008A5EBE">
              <w:rPr>
                <w:rFonts w:ascii="Calibri" w:eastAsia="Times New Roman" w:hAnsi="Calibri" w:cs="Calibri"/>
                <w:szCs w:val="20"/>
              </w:rPr>
              <w:t xml:space="preserve"> jeziku.</w:t>
            </w:r>
          </w:p>
          <w:p w:rsidR="008F0FAA" w:rsidRPr="008A5EBE" w:rsidRDefault="008F0FAA" w:rsidP="00164E89">
            <w:pPr>
              <w:widowControl w:val="0"/>
              <w:spacing w:after="0" w:line="240" w:lineRule="auto"/>
              <w:ind w:left="0" w:firstLine="0"/>
              <w:rPr>
                <w:rFonts w:ascii="Calibri" w:eastAsia="Times New Roman" w:hAnsi="Calibri" w:cs="Calibri"/>
                <w:szCs w:val="20"/>
              </w:rPr>
            </w:pPr>
          </w:p>
        </w:tc>
      </w:tr>
      <w:tr w:rsidR="00D5294D" w:rsidRPr="008A5EBE" w:rsidTr="00332377">
        <w:trPr>
          <w:trHeight w:val="125"/>
        </w:trPr>
        <w:tc>
          <w:tcPr>
            <w:tcW w:w="675" w:type="dxa"/>
            <w:shd w:val="clear" w:color="auto" w:fill="auto"/>
          </w:tcPr>
          <w:p w:rsidR="00D5294D" w:rsidRPr="008A5EBE" w:rsidRDefault="008F0FAA" w:rsidP="00332377">
            <w:pPr>
              <w:widowControl w:val="0"/>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7.2</w:t>
            </w:r>
          </w:p>
        </w:tc>
        <w:tc>
          <w:tcPr>
            <w:tcW w:w="8969" w:type="dxa"/>
            <w:shd w:val="clear" w:color="auto" w:fill="auto"/>
          </w:tcPr>
          <w:p w:rsidR="00D5294D" w:rsidRPr="008A5EBE" w:rsidRDefault="00164E89" w:rsidP="00F72B0D">
            <w:pPr>
              <w:widowControl w:val="0"/>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Kompletno dokumentacijo, izdelano po tej pogodbi, v svojih arhivih hranita tako izvajalec kot naročnik.</w:t>
            </w:r>
          </w:p>
          <w:p w:rsidR="00164E89" w:rsidRPr="008A5EBE" w:rsidRDefault="00164E89" w:rsidP="00F72B0D">
            <w:pPr>
              <w:widowControl w:val="0"/>
              <w:spacing w:after="0" w:line="240" w:lineRule="auto"/>
              <w:ind w:left="0" w:firstLine="0"/>
              <w:rPr>
                <w:rFonts w:ascii="Calibri" w:eastAsia="Times New Roman" w:hAnsi="Calibri" w:cs="Calibri"/>
                <w:szCs w:val="20"/>
              </w:rPr>
            </w:pPr>
          </w:p>
        </w:tc>
      </w:tr>
      <w:tr w:rsidR="00332377" w:rsidRPr="008A5EBE" w:rsidTr="00332377">
        <w:trPr>
          <w:trHeight w:val="125"/>
        </w:trPr>
        <w:tc>
          <w:tcPr>
            <w:tcW w:w="675" w:type="dxa"/>
            <w:shd w:val="clear" w:color="auto" w:fill="D9D9D9"/>
            <w:hideMark/>
          </w:tcPr>
          <w:p w:rsidR="00332377" w:rsidRPr="008A5EBE" w:rsidRDefault="001C31AE" w:rsidP="00F15CBC">
            <w:pPr>
              <w:widowControl w:val="0"/>
              <w:spacing w:after="0" w:line="240" w:lineRule="auto"/>
              <w:ind w:left="0" w:firstLine="0"/>
              <w:rPr>
                <w:rFonts w:ascii="Calibri" w:eastAsia="Times New Roman" w:hAnsi="Calibri" w:cs="Calibri"/>
                <w:b/>
                <w:szCs w:val="20"/>
              </w:rPr>
            </w:pPr>
            <w:r w:rsidRPr="008A5EBE">
              <w:rPr>
                <w:rFonts w:ascii="Calibri" w:eastAsia="Times New Roman" w:hAnsi="Calibri" w:cs="Calibri"/>
                <w:b/>
                <w:szCs w:val="20"/>
              </w:rPr>
              <w:t>8</w:t>
            </w:r>
            <w:r w:rsidR="00332377" w:rsidRPr="008A5EBE">
              <w:rPr>
                <w:rFonts w:ascii="Calibri" w:eastAsia="Times New Roman" w:hAnsi="Calibri" w:cs="Calibri"/>
                <w:b/>
                <w:szCs w:val="20"/>
              </w:rPr>
              <w:t>.</w:t>
            </w:r>
          </w:p>
        </w:tc>
        <w:tc>
          <w:tcPr>
            <w:tcW w:w="8969" w:type="dxa"/>
            <w:shd w:val="clear" w:color="auto" w:fill="D9D9D9"/>
          </w:tcPr>
          <w:p w:rsidR="00332377" w:rsidRPr="008A5EBE" w:rsidRDefault="00332377" w:rsidP="00F15CBC">
            <w:pPr>
              <w:widowControl w:val="0"/>
              <w:spacing w:after="0" w:line="240" w:lineRule="auto"/>
              <w:ind w:left="0" w:firstLine="0"/>
              <w:rPr>
                <w:rFonts w:ascii="Calibri" w:eastAsia="Times New Roman" w:hAnsi="Calibri" w:cs="Calibri"/>
                <w:b/>
                <w:szCs w:val="20"/>
              </w:rPr>
            </w:pPr>
            <w:r w:rsidRPr="008A5EBE">
              <w:rPr>
                <w:rFonts w:ascii="Calibri" w:eastAsia="Times New Roman" w:hAnsi="Calibri" w:cs="Calibri"/>
                <w:b/>
                <w:szCs w:val="20"/>
              </w:rPr>
              <w:t>NAČIN PLAČILA IN PLAČILNI POGOJI</w:t>
            </w:r>
          </w:p>
        </w:tc>
      </w:tr>
      <w:tr w:rsidR="00332377" w:rsidRPr="008A5EBE" w:rsidTr="00332377">
        <w:trPr>
          <w:trHeight w:val="125"/>
        </w:trPr>
        <w:tc>
          <w:tcPr>
            <w:tcW w:w="675" w:type="dxa"/>
            <w:shd w:val="clear" w:color="auto" w:fill="auto"/>
          </w:tcPr>
          <w:p w:rsidR="00332377" w:rsidRPr="008A5EBE" w:rsidRDefault="00332377" w:rsidP="00F15CBC">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332377" w:rsidRPr="008A5EBE" w:rsidRDefault="00332377" w:rsidP="00F15CBC">
            <w:pPr>
              <w:widowControl w:val="0"/>
              <w:spacing w:after="0" w:line="240" w:lineRule="auto"/>
              <w:ind w:left="0" w:firstLine="0"/>
              <w:rPr>
                <w:rFonts w:ascii="Calibri" w:eastAsia="Times New Roman" w:hAnsi="Calibri" w:cs="Calibri"/>
                <w:bCs/>
                <w:szCs w:val="20"/>
              </w:rPr>
            </w:pPr>
          </w:p>
        </w:tc>
      </w:tr>
      <w:tr w:rsidR="001A7689" w:rsidRPr="008A5EBE" w:rsidTr="00332377">
        <w:trPr>
          <w:trHeight w:val="125"/>
        </w:trPr>
        <w:tc>
          <w:tcPr>
            <w:tcW w:w="675" w:type="dxa"/>
            <w:shd w:val="clear" w:color="auto" w:fill="auto"/>
          </w:tcPr>
          <w:p w:rsidR="001A7689" w:rsidRPr="006D79E2" w:rsidRDefault="00741200" w:rsidP="00F15CBC">
            <w:pPr>
              <w:widowControl w:val="0"/>
              <w:spacing w:after="0" w:line="240" w:lineRule="auto"/>
              <w:ind w:left="0" w:firstLine="0"/>
              <w:rPr>
                <w:rFonts w:ascii="Calibri" w:eastAsia="Times New Roman" w:hAnsi="Calibri" w:cs="Calibri"/>
                <w:szCs w:val="20"/>
              </w:rPr>
            </w:pPr>
            <w:r w:rsidRPr="006D79E2">
              <w:rPr>
                <w:rFonts w:ascii="Calibri" w:eastAsia="Times New Roman" w:hAnsi="Calibri" w:cs="Calibri"/>
                <w:szCs w:val="20"/>
              </w:rPr>
              <w:t>8.1</w:t>
            </w:r>
          </w:p>
        </w:tc>
        <w:tc>
          <w:tcPr>
            <w:tcW w:w="8969" w:type="dxa"/>
            <w:shd w:val="clear" w:color="auto" w:fill="auto"/>
          </w:tcPr>
          <w:p w:rsidR="001A7689" w:rsidRPr="006D79E2" w:rsidRDefault="001A7689" w:rsidP="00F15CBC">
            <w:pPr>
              <w:widowControl w:val="0"/>
              <w:spacing w:after="0" w:line="240" w:lineRule="auto"/>
              <w:rPr>
                <w:rFonts w:ascii="Calibri" w:eastAsia="Times New Roman" w:hAnsi="Calibri" w:cs="Calibri"/>
                <w:szCs w:val="20"/>
              </w:rPr>
            </w:pPr>
            <w:r w:rsidRPr="006D79E2">
              <w:rPr>
                <w:rFonts w:ascii="Calibri" w:eastAsia="Times New Roman" w:hAnsi="Calibri" w:cs="Calibri"/>
                <w:szCs w:val="20"/>
              </w:rPr>
              <w:t>Za opravljene storitve vzdrževanja podatkovnega omrežja bo izvajalec izstavljal mesečne račune, za koledarske mesece</w:t>
            </w:r>
            <w:r w:rsidR="00E46772" w:rsidRPr="006D79E2">
              <w:rPr>
                <w:rFonts w:ascii="Calibri" w:eastAsia="Times New Roman" w:hAnsi="Calibri" w:cs="Calibri"/>
                <w:szCs w:val="20"/>
              </w:rPr>
              <w:t xml:space="preserve">. Izjema je </w:t>
            </w:r>
            <w:r w:rsidR="009D7628" w:rsidRPr="006D79E2">
              <w:rPr>
                <w:rFonts w:ascii="Calibri" w:eastAsia="Times New Roman" w:hAnsi="Calibri" w:cs="Calibri"/>
                <w:szCs w:val="20"/>
              </w:rPr>
              <w:t>prvi (1.) račun, v kolikor se pogodba ne bo izvajala polni koledarski mesec</w:t>
            </w:r>
            <w:r w:rsidRPr="006D79E2">
              <w:rPr>
                <w:rFonts w:ascii="Calibri" w:eastAsia="Times New Roman" w:hAnsi="Calibri" w:cs="Calibri"/>
                <w:szCs w:val="20"/>
              </w:rPr>
              <w:t>. Račun se izstavi enkrat na mesec in sicer do petega (5.) v mesecu za pretekli mesec. Na vsakem računu bo izvajalec posebej zaračunal (ločeno prikazana vrednost):</w:t>
            </w:r>
          </w:p>
          <w:p w:rsidR="00F429E7" w:rsidRPr="006D79E2" w:rsidRDefault="00F429E7" w:rsidP="00F15CBC">
            <w:pPr>
              <w:widowControl w:val="0"/>
              <w:numPr>
                <w:ilvl w:val="0"/>
                <w:numId w:val="43"/>
              </w:numPr>
              <w:spacing w:after="0" w:line="240" w:lineRule="auto"/>
              <w:rPr>
                <w:rFonts w:ascii="Calibri" w:eastAsia="Times New Roman" w:hAnsi="Calibri" w:cs="Calibri"/>
                <w:szCs w:val="20"/>
              </w:rPr>
            </w:pPr>
            <w:r w:rsidRPr="006D79E2">
              <w:rPr>
                <w:rFonts w:ascii="Calibri" w:eastAsia="Times New Roman" w:hAnsi="Calibri" w:cs="Calibri"/>
                <w:szCs w:val="20"/>
              </w:rPr>
              <w:t>sorazmerni del mesečnega pavšala v prvem (1.) mesecu veljavnosti pogodbe, v kolikor se vzdrževanje izvaja le del koledarskega meseca,</w:t>
            </w:r>
          </w:p>
          <w:p w:rsidR="001A7689" w:rsidRPr="006D79E2" w:rsidRDefault="001A7689" w:rsidP="00F15CBC">
            <w:pPr>
              <w:widowControl w:val="0"/>
              <w:numPr>
                <w:ilvl w:val="0"/>
                <w:numId w:val="43"/>
              </w:numPr>
              <w:spacing w:after="0" w:line="240" w:lineRule="auto"/>
              <w:rPr>
                <w:rFonts w:ascii="Calibri" w:eastAsia="Times New Roman" w:hAnsi="Calibri" w:cs="Calibri"/>
                <w:szCs w:val="20"/>
              </w:rPr>
            </w:pPr>
            <w:r w:rsidRPr="006D79E2">
              <w:rPr>
                <w:rFonts w:ascii="Calibri" w:eastAsia="Times New Roman" w:hAnsi="Calibri" w:cs="Calibri"/>
                <w:szCs w:val="20"/>
              </w:rPr>
              <w:t xml:space="preserve">en mesečni pavšal, torej vse skupaj 36 (šestintrideset) mesečnih računov za šestintrideset (36) mesečnih pavšalov v šestintrideset (36) </w:t>
            </w:r>
            <w:r w:rsidR="009D7628" w:rsidRPr="006D79E2">
              <w:rPr>
                <w:rFonts w:ascii="Calibri" w:eastAsia="Times New Roman" w:hAnsi="Calibri" w:cs="Calibri"/>
                <w:szCs w:val="20"/>
              </w:rPr>
              <w:t xml:space="preserve">koledarskih </w:t>
            </w:r>
            <w:r w:rsidRPr="006D79E2">
              <w:rPr>
                <w:rFonts w:ascii="Calibri" w:eastAsia="Times New Roman" w:hAnsi="Calibri" w:cs="Calibri"/>
                <w:szCs w:val="20"/>
              </w:rPr>
              <w:t>mesecih, ter</w:t>
            </w:r>
          </w:p>
          <w:p w:rsidR="005F563D" w:rsidRPr="006D79E2" w:rsidRDefault="001A7689" w:rsidP="00F15CBC">
            <w:pPr>
              <w:widowControl w:val="0"/>
              <w:numPr>
                <w:ilvl w:val="0"/>
                <w:numId w:val="43"/>
              </w:numPr>
              <w:spacing w:after="0" w:line="240" w:lineRule="auto"/>
              <w:rPr>
                <w:rFonts w:ascii="Calibri" w:eastAsia="Times New Roman" w:hAnsi="Calibri" w:cs="Calibri"/>
                <w:szCs w:val="20"/>
              </w:rPr>
            </w:pPr>
            <w:r w:rsidRPr="006D79E2">
              <w:rPr>
                <w:rFonts w:ascii="Calibri" w:eastAsia="Times New Roman" w:hAnsi="Calibri" w:cs="Calibri"/>
                <w:szCs w:val="20"/>
              </w:rPr>
              <w:t>dejansko porabljene človek/ure</w:t>
            </w:r>
            <w:r w:rsidR="005F563D" w:rsidRPr="006D79E2">
              <w:rPr>
                <w:rFonts w:ascii="Calibri" w:eastAsia="Times New Roman" w:hAnsi="Calibri" w:cs="Calibri"/>
                <w:szCs w:val="20"/>
              </w:rPr>
              <w:t>:</w:t>
            </w:r>
          </w:p>
          <w:p w:rsidR="005F563D" w:rsidRPr="006D79E2" w:rsidRDefault="001A7689" w:rsidP="005F563D">
            <w:pPr>
              <w:numPr>
                <w:ilvl w:val="0"/>
                <w:numId w:val="25"/>
              </w:numPr>
              <w:spacing w:after="0" w:line="240" w:lineRule="auto"/>
              <w:ind w:left="1310"/>
              <w:contextualSpacing/>
              <w:rPr>
                <w:rFonts w:ascii="Calibri" w:eastAsia="Times New Roman" w:hAnsi="Calibri" w:cs="Calibri"/>
                <w:szCs w:val="20"/>
              </w:rPr>
            </w:pPr>
            <w:r w:rsidRPr="006D79E2">
              <w:rPr>
                <w:rFonts w:ascii="Calibri" w:eastAsia="Times New Roman" w:hAnsi="Calibri" w:cs="Calibri"/>
                <w:szCs w:val="20"/>
              </w:rPr>
              <w:t>inženirskih storitev tehnične podpore</w:t>
            </w:r>
            <w:r w:rsidR="005F563D" w:rsidRPr="006D79E2">
              <w:rPr>
                <w:rFonts w:ascii="Calibri" w:eastAsia="Times New Roman" w:hAnsi="Calibri" w:cs="Calibri"/>
                <w:szCs w:val="20"/>
              </w:rPr>
              <w:t xml:space="preserve"> certificiranih strokovnjakov,</w:t>
            </w:r>
          </w:p>
          <w:p w:rsidR="005F563D" w:rsidRPr="006D79E2" w:rsidRDefault="005F563D" w:rsidP="005F563D">
            <w:pPr>
              <w:numPr>
                <w:ilvl w:val="0"/>
                <w:numId w:val="25"/>
              </w:numPr>
              <w:spacing w:after="0" w:line="240" w:lineRule="auto"/>
              <w:ind w:left="1310"/>
              <w:contextualSpacing/>
              <w:rPr>
                <w:rFonts w:ascii="Calibri" w:eastAsia="Times New Roman" w:hAnsi="Calibri" w:cs="Calibri"/>
                <w:szCs w:val="20"/>
              </w:rPr>
            </w:pPr>
            <w:r w:rsidRPr="006D79E2">
              <w:rPr>
                <w:rFonts w:ascii="Calibri" w:eastAsia="Times New Roman" w:hAnsi="Calibri" w:cs="Calibri"/>
                <w:szCs w:val="20"/>
              </w:rPr>
              <w:t>podpornih storitev osnovne stopnje zahtevnosti,</w:t>
            </w:r>
          </w:p>
          <w:p w:rsidR="001A7689" w:rsidRPr="006D79E2" w:rsidRDefault="001A7689" w:rsidP="000E0CBB">
            <w:pPr>
              <w:widowControl w:val="0"/>
              <w:numPr>
                <w:ilvl w:val="0"/>
                <w:numId w:val="43"/>
              </w:numPr>
              <w:spacing w:after="0" w:line="240" w:lineRule="auto"/>
              <w:rPr>
                <w:rFonts w:ascii="Calibri" w:eastAsia="Times New Roman" w:hAnsi="Calibri" w:cs="Calibri"/>
                <w:szCs w:val="20"/>
              </w:rPr>
            </w:pPr>
            <w:r w:rsidRPr="006D79E2">
              <w:rPr>
                <w:rFonts w:ascii="Calibri" w:eastAsia="Times New Roman" w:hAnsi="Calibri" w:cs="Calibri"/>
                <w:szCs w:val="20"/>
              </w:rPr>
              <w:t>dobavljene opreme na zahtevo naročnika</w:t>
            </w:r>
            <w:r w:rsidR="007A5D83" w:rsidRPr="006D79E2">
              <w:rPr>
                <w:rFonts w:ascii="Calibri" w:eastAsia="Times New Roman" w:hAnsi="Calibri" w:cs="Calibri"/>
                <w:szCs w:val="20"/>
              </w:rPr>
              <w:t xml:space="preserve"> v predmetnem mesecu</w:t>
            </w:r>
            <w:r w:rsidRPr="006D79E2">
              <w:rPr>
                <w:rFonts w:ascii="Calibri" w:eastAsia="Times New Roman" w:hAnsi="Calibri" w:cs="Calibri"/>
                <w:szCs w:val="20"/>
              </w:rPr>
              <w:t>.</w:t>
            </w:r>
          </w:p>
          <w:p w:rsidR="006202D3" w:rsidRPr="008A5EBE" w:rsidRDefault="006202D3" w:rsidP="00F15CBC">
            <w:pPr>
              <w:widowControl w:val="0"/>
              <w:spacing w:after="0" w:line="240" w:lineRule="auto"/>
              <w:ind w:left="0" w:firstLine="0"/>
              <w:rPr>
                <w:rFonts w:ascii="Calibri" w:eastAsia="Times New Roman" w:hAnsi="Calibri" w:cs="Calibri"/>
                <w:szCs w:val="20"/>
              </w:rPr>
            </w:pPr>
          </w:p>
        </w:tc>
      </w:tr>
      <w:tr w:rsidR="001A7689" w:rsidRPr="008A5EBE" w:rsidTr="00332377">
        <w:trPr>
          <w:trHeight w:val="125"/>
        </w:trPr>
        <w:tc>
          <w:tcPr>
            <w:tcW w:w="675" w:type="dxa"/>
            <w:shd w:val="clear" w:color="auto" w:fill="auto"/>
          </w:tcPr>
          <w:p w:rsidR="001A7689" w:rsidRPr="008A5EBE" w:rsidRDefault="00741200" w:rsidP="001A7689">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8.2</w:t>
            </w:r>
          </w:p>
        </w:tc>
        <w:tc>
          <w:tcPr>
            <w:tcW w:w="8969" w:type="dxa"/>
            <w:shd w:val="clear" w:color="auto" w:fill="auto"/>
          </w:tcPr>
          <w:p w:rsidR="00F429E7" w:rsidRPr="008A5EBE" w:rsidRDefault="001A7689" w:rsidP="001A7689">
            <w:pPr>
              <w:spacing w:after="0" w:line="240" w:lineRule="auto"/>
              <w:ind w:left="0" w:firstLine="0"/>
              <w:rPr>
                <w:rFonts w:ascii="Calibri" w:eastAsia="Times New Roman" w:hAnsi="Calibri" w:cs="Calibri"/>
                <w:bCs/>
                <w:szCs w:val="20"/>
              </w:rPr>
            </w:pPr>
            <w:r w:rsidRPr="008A5EBE">
              <w:rPr>
                <w:rFonts w:ascii="Calibri" w:eastAsia="Times New Roman" w:hAnsi="Calibri" w:cs="Calibri"/>
                <w:bCs/>
                <w:szCs w:val="20"/>
              </w:rPr>
              <w:t>Vsakemu mesečnemu računu mora biti priloženo mesečno poročilo</w:t>
            </w:r>
            <w:r w:rsidR="00F429E7" w:rsidRPr="008A5EBE">
              <w:rPr>
                <w:rFonts w:ascii="Calibri" w:eastAsia="Times New Roman" w:hAnsi="Calibri" w:cs="Calibri"/>
                <w:bCs/>
                <w:szCs w:val="20"/>
              </w:rPr>
              <w:t xml:space="preserve"> o:</w:t>
            </w:r>
          </w:p>
          <w:p w:rsidR="005E5539" w:rsidRPr="008A5EBE" w:rsidRDefault="005E5539" w:rsidP="00E46772">
            <w:pPr>
              <w:widowControl w:val="0"/>
              <w:numPr>
                <w:ilvl w:val="0"/>
                <w:numId w:val="43"/>
              </w:numPr>
              <w:spacing w:after="0" w:line="240" w:lineRule="auto"/>
              <w:rPr>
                <w:rFonts w:ascii="Calibri" w:eastAsia="Times New Roman" w:hAnsi="Calibri" w:cs="Calibri"/>
                <w:szCs w:val="20"/>
              </w:rPr>
            </w:pPr>
            <w:r w:rsidRPr="008A5EBE">
              <w:rPr>
                <w:rFonts w:ascii="Calibri" w:eastAsia="Times New Roman" w:hAnsi="Calibri" w:cs="Calibri"/>
                <w:szCs w:val="20"/>
              </w:rPr>
              <w:t>razpoložljivosti sistema v predmetnem mesecu,</w:t>
            </w:r>
          </w:p>
          <w:p w:rsidR="00F429E7" w:rsidRPr="008A5EBE" w:rsidRDefault="00F429E7" w:rsidP="00E46772">
            <w:pPr>
              <w:widowControl w:val="0"/>
              <w:numPr>
                <w:ilvl w:val="0"/>
                <w:numId w:val="43"/>
              </w:numPr>
              <w:spacing w:after="0" w:line="240" w:lineRule="auto"/>
              <w:rPr>
                <w:rFonts w:ascii="Calibri" w:eastAsia="Times New Roman" w:hAnsi="Calibri" w:cs="Calibri"/>
                <w:szCs w:val="20"/>
              </w:rPr>
            </w:pPr>
            <w:r w:rsidRPr="008A5EBE">
              <w:rPr>
                <w:rFonts w:ascii="Calibri" w:eastAsia="Times New Roman" w:hAnsi="Calibri" w:cs="Calibri"/>
                <w:szCs w:val="20"/>
              </w:rPr>
              <w:t xml:space="preserve">vseh izvedenih storitvah </w:t>
            </w:r>
            <w:r w:rsidR="00E46772" w:rsidRPr="008A5EBE">
              <w:rPr>
                <w:rFonts w:ascii="Calibri" w:eastAsia="Times New Roman" w:hAnsi="Calibri" w:cs="Calibri"/>
                <w:szCs w:val="20"/>
              </w:rPr>
              <w:t>v okviru mesečnega pavšala</w:t>
            </w:r>
            <w:r w:rsidRPr="008A5EBE">
              <w:rPr>
                <w:rFonts w:ascii="Calibri" w:eastAsia="Times New Roman" w:hAnsi="Calibri" w:cs="Calibri"/>
                <w:szCs w:val="20"/>
              </w:rPr>
              <w:t>,</w:t>
            </w:r>
          </w:p>
          <w:p w:rsidR="00E46772" w:rsidRPr="008A5EBE" w:rsidRDefault="00E46772" w:rsidP="00E46772">
            <w:pPr>
              <w:widowControl w:val="0"/>
              <w:numPr>
                <w:ilvl w:val="0"/>
                <w:numId w:val="43"/>
              </w:numPr>
              <w:spacing w:after="0" w:line="240" w:lineRule="auto"/>
              <w:rPr>
                <w:rFonts w:ascii="Calibri" w:eastAsia="Times New Roman" w:hAnsi="Calibri" w:cs="Calibri"/>
                <w:szCs w:val="20"/>
              </w:rPr>
            </w:pPr>
            <w:r w:rsidRPr="008A5EBE">
              <w:rPr>
                <w:rFonts w:ascii="Calibri" w:eastAsia="Times New Roman" w:hAnsi="Calibri" w:cs="Calibri"/>
                <w:szCs w:val="20"/>
              </w:rPr>
              <w:t>vsej dobavljeni opremi, materialih in opravljenih storitvah za sprotno vzdrževanje in nadgradnje dela podatkovnega omrežja, ki ga naročnik vzdržuje sam, in se obračunajo mesečno po dejansko kupljeni opremi in materialih ter dejansko porabljenih človek/urah v posameznem mesecu,</w:t>
            </w:r>
          </w:p>
          <w:p w:rsidR="00E46772" w:rsidRPr="008A5EBE" w:rsidRDefault="00E46772" w:rsidP="00E46772">
            <w:pPr>
              <w:widowControl w:val="0"/>
              <w:spacing w:after="0" w:line="240" w:lineRule="auto"/>
              <w:rPr>
                <w:rFonts w:ascii="Calibri" w:eastAsia="Times New Roman" w:hAnsi="Calibri" w:cs="Calibri"/>
                <w:szCs w:val="20"/>
              </w:rPr>
            </w:pPr>
            <w:r w:rsidRPr="008A5EBE">
              <w:rPr>
                <w:rFonts w:ascii="Calibri" w:eastAsia="Times New Roman" w:hAnsi="Calibri" w:cs="Calibri"/>
                <w:szCs w:val="20"/>
              </w:rPr>
              <w:t>ki mora biti naročniku dostopno v storitvenem centru izvajalca.</w:t>
            </w:r>
          </w:p>
          <w:p w:rsidR="00E46772" w:rsidRPr="008A5EBE" w:rsidRDefault="00E46772" w:rsidP="00E46772">
            <w:pPr>
              <w:spacing w:after="0" w:line="240" w:lineRule="auto"/>
              <w:ind w:left="0" w:firstLine="0"/>
              <w:rPr>
                <w:rFonts w:ascii="Calibri" w:eastAsia="Times New Roman" w:hAnsi="Calibri" w:cs="Calibri"/>
                <w:bCs/>
                <w:szCs w:val="20"/>
              </w:rPr>
            </w:pPr>
          </w:p>
        </w:tc>
      </w:tr>
      <w:tr w:rsidR="001A7689" w:rsidRPr="008A5EBE" w:rsidTr="00332377">
        <w:trPr>
          <w:trHeight w:val="125"/>
        </w:trPr>
        <w:tc>
          <w:tcPr>
            <w:tcW w:w="675" w:type="dxa"/>
            <w:shd w:val="clear" w:color="auto" w:fill="auto"/>
          </w:tcPr>
          <w:p w:rsidR="001A7689" w:rsidRPr="008A5EBE" w:rsidRDefault="00741200" w:rsidP="001A7689">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8.3</w:t>
            </w:r>
          </w:p>
        </w:tc>
        <w:tc>
          <w:tcPr>
            <w:tcW w:w="8969" w:type="dxa"/>
            <w:shd w:val="clear" w:color="auto" w:fill="auto"/>
          </w:tcPr>
          <w:p w:rsidR="00E46772" w:rsidRPr="008A5EBE" w:rsidRDefault="00E46772" w:rsidP="001A7689">
            <w:pPr>
              <w:spacing w:after="0" w:line="240" w:lineRule="auto"/>
              <w:ind w:left="0" w:firstLine="0"/>
              <w:rPr>
                <w:rFonts w:ascii="Calibri" w:eastAsia="Times New Roman" w:hAnsi="Calibri" w:cs="Calibri"/>
                <w:bCs/>
                <w:szCs w:val="20"/>
              </w:rPr>
            </w:pPr>
            <w:r w:rsidRPr="008A5EBE">
              <w:rPr>
                <w:rFonts w:ascii="Calibri" w:eastAsia="Times New Roman" w:hAnsi="Calibri" w:cs="Calibri"/>
                <w:bCs/>
                <w:szCs w:val="20"/>
              </w:rPr>
              <w:t>Vsak prejeti račun in priloženo mesečno poročilo potrdi pooblaščeni predstavnik naročnika (skrbnik pogodbe). Naročnik bo poravnal oziroma plačal le tako potrjene račune.</w:t>
            </w:r>
          </w:p>
          <w:p w:rsidR="006202D3" w:rsidRPr="008A5EBE" w:rsidRDefault="006202D3" w:rsidP="001A7689">
            <w:pPr>
              <w:spacing w:after="0" w:line="240" w:lineRule="auto"/>
              <w:ind w:left="0" w:firstLine="0"/>
              <w:rPr>
                <w:rFonts w:ascii="Calibri" w:eastAsia="Times New Roman" w:hAnsi="Calibri" w:cs="Calibri"/>
                <w:bCs/>
                <w:szCs w:val="20"/>
              </w:rPr>
            </w:pPr>
          </w:p>
        </w:tc>
      </w:tr>
      <w:tr w:rsidR="001A7689" w:rsidRPr="008A5EBE" w:rsidTr="00332377">
        <w:trPr>
          <w:trHeight w:val="125"/>
        </w:trPr>
        <w:tc>
          <w:tcPr>
            <w:tcW w:w="675" w:type="dxa"/>
            <w:shd w:val="clear" w:color="auto" w:fill="auto"/>
          </w:tcPr>
          <w:p w:rsidR="001A7689" w:rsidRPr="008A5EBE" w:rsidRDefault="00741200" w:rsidP="001A7689">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8.4</w:t>
            </w:r>
          </w:p>
        </w:tc>
        <w:tc>
          <w:tcPr>
            <w:tcW w:w="8969" w:type="dxa"/>
            <w:shd w:val="clear" w:color="auto" w:fill="auto"/>
          </w:tcPr>
          <w:p w:rsidR="00E46772" w:rsidRPr="008A5EBE" w:rsidRDefault="00E46772" w:rsidP="00E46772">
            <w:pPr>
              <w:widowControl w:val="0"/>
              <w:spacing w:after="0" w:line="240" w:lineRule="auto"/>
              <w:rPr>
                <w:rFonts w:ascii="Calibri" w:hAnsi="Calibri" w:cs="Calibri"/>
                <w:color w:val="000000"/>
              </w:rPr>
            </w:pPr>
            <w:r w:rsidRPr="008A5EBE">
              <w:rPr>
                <w:rFonts w:ascii="Calibri" w:hAnsi="Calibri" w:cs="Calibri"/>
                <w:color w:val="000000"/>
              </w:rPr>
              <w:t>Naročnik bo obrazloženo zavrnil:</w:t>
            </w:r>
          </w:p>
          <w:p w:rsidR="00E46772" w:rsidRPr="008A5EBE" w:rsidRDefault="00E46772" w:rsidP="00E46772">
            <w:pPr>
              <w:widowControl w:val="0"/>
              <w:numPr>
                <w:ilvl w:val="0"/>
                <w:numId w:val="43"/>
              </w:numPr>
              <w:spacing w:after="0" w:line="240" w:lineRule="auto"/>
              <w:rPr>
                <w:rFonts w:ascii="Calibri" w:hAnsi="Calibri" w:cs="Calibri"/>
              </w:rPr>
            </w:pPr>
            <w:r w:rsidRPr="008A5EBE">
              <w:rPr>
                <w:rFonts w:ascii="Calibri" w:hAnsi="Calibri" w:cs="Calibri"/>
              </w:rPr>
              <w:t>nepravilni račun, in/ali</w:t>
            </w:r>
          </w:p>
          <w:p w:rsidR="00E46772" w:rsidRPr="008A5EBE" w:rsidRDefault="00E46772" w:rsidP="00E46772">
            <w:pPr>
              <w:widowControl w:val="0"/>
              <w:numPr>
                <w:ilvl w:val="0"/>
                <w:numId w:val="43"/>
              </w:numPr>
              <w:spacing w:after="0" w:line="240" w:lineRule="auto"/>
              <w:rPr>
                <w:rFonts w:ascii="Calibri" w:hAnsi="Calibri" w:cs="Calibri"/>
              </w:rPr>
            </w:pPr>
            <w:r w:rsidRPr="008A5EBE">
              <w:rPr>
                <w:rFonts w:ascii="Calibri" w:hAnsi="Calibri" w:cs="Calibri"/>
              </w:rPr>
              <w:t>nepravilno mesečno poročilo,</w:t>
            </w:r>
          </w:p>
          <w:p w:rsidR="001A7689" w:rsidRDefault="00E46772" w:rsidP="00F44101">
            <w:pPr>
              <w:widowControl w:val="0"/>
              <w:spacing w:after="0" w:line="240" w:lineRule="auto"/>
              <w:rPr>
                <w:rFonts w:ascii="Calibri" w:hAnsi="Calibri" w:cs="Calibri"/>
                <w:color w:val="000000"/>
              </w:rPr>
            </w:pPr>
            <w:r w:rsidRPr="008A5EBE">
              <w:rPr>
                <w:rFonts w:ascii="Calibri" w:hAnsi="Calibri" w:cs="Calibri"/>
                <w:color w:val="000000"/>
              </w:rPr>
              <w:t>v roku pet (5) delovnih dni po prejemu računa, izvajalec pa mora v tem primeru izstaviti nov, pravilni račun in/ali novo, pravilno poročilo v roku pet (5) delovnih dni od zavrnitve, s pravilnim prikazom in obračunom opravljenih storitev in dobav oziroma odpravljenimi drugimi nepravilnostmi.</w:t>
            </w:r>
          </w:p>
          <w:p w:rsidR="00E1211F" w:rsidRPr="00F44101" w:rsidRDefault="00E1211F" w:rsidP="00F44101">
            <w:pPr>
              <w:widowControl w:val="0"/>
              <w:spacing w:after="0" w:line="240" w:lineRule="auto"/>
              <w:rPr>
                <w:rFonts w:ascii="Calibri" w:hAnsi="Calibri" w:cs="Calibri"/>
                <w:color w:val="000000"/>
              </w:rPr>
            </w:pPr>
          </w:p>
        </w:tc>
      </w:tr>
      <w:tr w:rsidR="00E46772" w:rsidRPr="008A5EBE" w:rsidTr="00332377">
        <w:trPr>
          <w:trHeight w:val="125"/>
        </w:trPr>
        <w:tc>
          <w:tcPr>
            <w:tcW w:w="675" w:type="dxa"/>
            <w:shd w:val="clear" w:color="auto" w:fill="auto"/>
          </w:tcPr>
          <w:p w:rsidR="00E46772" w:rsidRPr="008A5EBE" w:rsidRDefault="00741200" w:rsidP="001A7689">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8.5</w:t>
            </w:r>
          </w:p>
        </w:tc>
        <w:tc>
          <w:tcPr>
            <w:tcW w:w="8969" w:type="dxa"/>
            <w:shd w:val="clear" w:color="auto" w:fill="auto"/>
          </w:tcPr>
          <w:p w:rsidR="00E46772" w:rsidRPr="008A5EBE" w:rsidRDefault="00E46772" w:rsidP="00E46772">
            <w:pPr>
              <w:widowControl w:val="0"/>
              <w:spacing w:after="0" w:line="240" w:lineRule="auto"/>
              <w:rPr>
                <w:rFonts w:ascii="Calibri" w:hAnsi="Calibri" w:cs="Calibri"/>
                <w:color w:val="000000"/>
              </w:rPr>
            </w:pPr>
            <w:r w:rsidRPr="008A5EBE">
              <w:rPr>
                <w:rFonts w:ascii="Calibri" w:hAnsi="Calibri" w:cs="Calibri"/>
                <w:color w:val="000000"/>
              </w:rPr>
              <w:t>V vsakem primeru bo naročnik zavrnil račun in mesečno poročilo, če:</w:t>
            </w:r>
          </w:p>
          <w:p w:rsidR="00E46772" w:rsidRPr="008A5EBE" w:rsidRDefault="00E46772" w:rsidP="00E46772">
            <w:pPr>
              <w:widowControl w:val="0"/>
              <w:numPr>
                <w:ilvl w:val="0"/>
                <w:numId w:val="43"/>
              </w:numPr>
              <w:spacing w:after="0" w:line="240" w:lineRule="auto"/>
              <w:rPr>
                <w:rFonts w:ascii="Calibri" w:hAnsi="Calibri" w:cs="Calibri"/>
              </w:rPr>
            </w:pPr>
            <w:r w:rsidRPr="008A5EBE">
              <w:rPr>
                <w:rFonts w:ascii="Calibri" w:hAnsi="Calibri" w:cs="Calibri"/>
              </w:rPr>
              <w:t>bodo v njih ločeno prikazani in zaračunani čas in potni stroški za prihod in odhod strokovnjakov izvajalca na lokacijo naročnika,</w:t>
            </w:r>
          </w:p>
          <w:p w:rsidR="00E46772" w:rsidRPr="008A5EBE" w:rsidRDefault="00E46772" w:rsidP="00E46772">
            <w:pPr>
              <w:widowControl w:val="0"/>
              <w:numPr>
                <w:ilvl w:val="0"/>
                <w:numId w:val="43"/>
              </w:numPr>
              <w:spacing w:after="0" w:line="240" w:lineRule="auto"/>
              <w:rPr>
                <w:rFonts w:ascii="Calibri" w:hAnsi="Calibri" w:cs="Calibri"/>
                <w:color w:val="000000"/>
              </w:rPr>
            </w:pPr>
            <w:r w:rsidRPr="008A5EBE">
              <w:rPr>
                <w:rFonts w:ascii="Calibri" w:hAnsi="Calibri" w:cs="Calibri"/>
              </w:rPr>
              <w:t>bo izvajalec za izvedbo konkretnih storitev angažiral (in zaračunal) preveliko število svojih strokovnjakov (nizek nivo efektivnega dela v porabljenem času).</w:t>
            </w:r>
          </w:p>
          <w:p w:rsidR="00E46772" w:rsidRPr="008A5EBE" w:rsidRDefault="00E46772" w:rsidP="00E46772">
            <w:pPr>
              <w:widowControl w:val="0"/>
              <w:spacing w:after="0" w:line="240" w:lineRule="auto"/>
              <w:rPr>
                <w:rFonts w:ascii="Calibri" w:hAnsi="Calibri" w:cs="Calibri"/>
                <w:color w:val="000000"/>
              </w:rPr>
            </w:pPr>
          </w:p>
        </w:tc>
      </w:tr>
      <w:tr w:rsidR="001A7689" w:rsidRPr="008A5EBE" w:rsidTr="00332377">
        <w:trPr>
          <w:trHeight w:val="125"/>
        </w:trPr>
        <w:tc>
          <w:tcPr>
            <w:tcW w:w="675" w:type="dxa"/>
            <w:shd w:val="clear" w:color="auto" w:fill="auto"/>
          </w:tcPr>
          <w:p w:rsidR="001A7689" w:rsidRPr="008A5EBE" w:rsidRDefault="00741200" w:rsidP="001A7689">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8.6</w:t>
            </w:r>
          </w:p>
        </w:tc>
        <w:tc>
          <w:tcPr>
            <w:tcW w:w="8969" w:type="dxa"/>
            <w:shd w:val="clear" w:color="auto" w:fill="auto"/>
          </w:tcPr>
          <w:p w:rsidR="001A7689" w:rsidRPr="008A5EBE" w:rsidRDefault="00E46772" w:rsidP="001A7689">
            <w:pPr>
              <w:spacing w:after="0" w:line="240" w:lineRule="auto"/>
              <w:contextualSpacing/>
              <w:rPr>
                <w:rFonts w:ascii="Calibri" w:eastAsia="Times New Roman" w:hAnsi="Calibri" w:cs="Calibri"/>
                <w:szCs w:val="20"/>
              </w:rPr>
            </w:pPr>
            <w:r w:rsidRPr="008A5EBE">
              <w:rPr>
                <w:rFonts w:ascii="Calibri" w:eastAsia="Times New Roman" w:hAnsi="Calibri" w:cs="Calibri"/>
                <w:bCs/>
                <w:szCs w:val="20"/>
              </w:rPr>
              <w:t>Naročnik se obvezuje, da bo svojo obveznost do izvajalca oziroma znesek računa poravnaval s plačilnim nalogom v trideset (</w:t>
            </w:r>
            <w:r w:rsidRPr="008A5EBE">
              <w:rPr>
                <w:rFonts w:ascii="Calibri" w:eastAsia="Times New Roman" w:hAnsi="Calibri" w:cs="Calibri"/>
                <w:szCs w:val="20"/>
              </w:rPr>
              <w:t>30) dneh od dneva prejema računa</w:t>
            </w:r>
            <w:r w:rsidRPr="008A5EBE">
              <w:rPr>
                <w:rFonts w:ascii="Calibri" w:eastAsia="Times New Roman" w:hAnsi="Calibri" w:cs="Calibri"/>
                <w:bCs/>
                <w:szCs w:val="20"/>
              </w:rPr>
              <w:t xml:space="preserve"> na</w:t>
            </w:r>
          </w:p>
        </w:tc>
      </w:tr>
    </w:tbl>
    <w:p w:rsidR="00332377" w:rsidRDefault="00332377" w:rsidP="00332377">
      <w:pPr>
        <w:spacing w:after="0" w:line="240" w:lineRule="auto"/>
        <w:ind w:left="0" w:firstLine="0"/>
        <w:rPr>
          <w:rFonts w:ascii="Calibri" w:eastAsia="Times New Roman" w:hAnsi="Calibri" w:cs="Times New Roman"/>
          <w:noProof/>
          <w:sz w:val="16"/>
          <w:szCs w:val="16"/>
        </w:rPr>
      </w:pPr>
    </w:p>
    <w:p w:rsidR="00F90374" w:rsidRDefault="00F90374" w:rsidP="00332377">
      <w:pPr>
        <w:spacing w:after="0" w:line="240" w:lineRule="auto"/>
        <w:ind w:left="0" w:firstLine="0"/>
        <w:rPr>
          <w:rFonts w:ascii="Calibri" w:eastAsia="Times New Roman" w:hAnsi="Calibri" w:cs="Times New Roman"/>
          <w:noProof/>
          <w:sz w:val="16"/>
          <w:szCs w:val="16"/>
        </w:rPr>
      </w:pPr>
    </w:p>
    <w:tbl>
      <w:tblPr>
        <w:tblStyle w:val="Tabelamrea4"/>
        <w:tblW w:w="0" w:type="auto"/>
        <w:tblInd w:w="817" w:type="dxa"/>
        <w:tblLook w:val="04A0" w:firstRow="1" w:lastRow="0" w:firstColumn="1" w:lastColumn="0" w:noHBand="0" w:noVBand="1"/>
      </w:tblPr>
      <w:tblGrid>
        <w:gridCol w:w="1843"/>
        <w:gridCol w:w="3402"/>
      </w:tblGrid>
      <w:tr w:rsidR="00332377" w:rsidRPr="008A5EBE" w:rsidTr="00332377">
        <w:trPr>
          <w:trHeight w:val="284"/>
        </w:trPr>
        <w:tc>
          <w:tcPr>
            <w:tcW w:w="1843" w:type="dxa"/>
            <w:shd w:val="clear" w:color="auto" w:fill="auto"/>
            <w:vAlign w:val="bottom"/>
          </w:tcPr>
          <w:p w:rsidR="00332377" w:rsidRPr="008A5EBE" w:rsidRDefault="00332377" w:rsidP="00F3040A">
            <w:pPr>
              <w:spacing w:before="40" w:after="0" w:line="240" w:lineRule="auto"/>
              <w:ind w:left="0" w:firstLine="0"/>
              <w:rPr>
                <w:rFonts w:ascii="Calibri" w:eastAsia="Times New Roman" w:hAnsi="Calibri" w:cs="Times New Roman"/>
                <w:noProof/>
              </w:rPr>
            </w:pPr>
            <w:r w:rsidRPr="008A5EBE">
              <w:rPr>
                <w:rFonts w:ascii="Calibri" w:eastAsia="Times New Roman" w:hAnsi="Calibri" w:cs="Calibri"/>
              </w:rPr>
              <w:t xml:space="preserve">TRR </w:t>
            </w:r>
            <w:r w:rsidR="009869CD">
              <w:rPr>
                <w:rFonts w:ascii="Calibri" w:eastAsia="Times New Roman" w:hAnsi="Calibri" w:cs="Calibri"/>
              </w:rPr>
              <w:t>izvajalca</w:t>
            </w:r>
            <w:r w:rsidRPr="008A5EBE">
              <w:rPr>
                <w:rFonts w:ascii="Calibri" w:eastAsia="Times New Roman" w:hAnsi="Calibri" w:cs="Calibri"/>
              </w:rPr>
              <w:t xml:space="preserve"> št.</w:t>
            </w:r>
          </w:p>
        </w:tc>
        <w:tc>
          <w:tcPr>
            <w:tcW w:w="3402" w:type="dxa"/>
            <w:shd w:val="clear" w:color="auto" w:fill="D9D9D9"/>
            <w:vAlign w:val="bottom"/>
          </w:tcPr>
          <w:p w:rsidR="00332377" w:rsidRPr="008A5EBE" w:rsidRDefault="00332377" w:rsidP="00332377">
            <w:pPr>
              <w:spacing w:before="40" w:after="0" w:line="240" w:lineRule="auto"/>
              <w:ind w:left="0" w:firstLine="0"/>
              <w:rPr>
                <w:rFonts w:ascii="Calibri" w:eastAsia="Times New Roman" w:hAnsi="Calibri" w:cs="Times New Roman"/>
                <w:noProof/>
              </w:rPr>
            </w:pPr>
          </w:p>
        </w:tc>
      </w:tr>
      <w:tr w:rsidR="00332377" w:rsidRPr="008A5EBE" w:rsidTr="00332377">
        <w:trPr>
          <w:trHeight w:val="284"/>
        </w:trPr>
        <w:tc>
          <w:tcPr>
            <w:tcW w:w="1843" w:type="dxa"/>
            <w:shd w:val="clear" w:color="auto" w:fill="auto"/>
            <w:vAlign w:val="bottom"/>
          </w:tcPr>
          <w:p w:rsidR="00332377" w:rsidRPr="008A5EBE" w:rsidRDefault="00332377" w:rsidP="00332377">
            <w:pPr>
              <w:spacing w:before="40" w:after="0" w:line="240" w:lineRule="auto"/>
              <w:ind w:left="0" w:firstLine="0"/>
              <w:rPr>
                <w:rFonts w:ascii="Calibri" w:eastAsia="Times New Roman" w:hAnsi="Calibri" w:cs="Times New Roman"/>
                <w:noProof/>
              </w:rPr>
            </w:pPr>
            <w:r w:rsidRPr="008A5EBE">
              <w:rPr>
                <w:rFonts w:ascii="Calibri" w:eastAsia="Times New Roman" w:hAnsi="Calibri" w:cs="Calibri"/>
              </w:rPr>
              <w:t>odprt pri banki</w:t>
            </w:r>
          </w:p>
        </w:tc>
        <w:tc>
          <w:tcPr>
            <w:tcW w:w="3402" w:type="dxa"/>
            <w:shd w:val="clear" w:color="auto" w:fill="D9D9D9"/>
            <w:vAlign w:val="bottom"/>
          </w:tcPr>
          <w:p w:rsidR="00332377" w:rsidRPr="008A5EBE" w:rsidRDefault="00332377" w:rsidP="00332377">
            <w:pPr>
              <w:spacing w:before="40" w:after="0" w:line="240" w:lineRule="auto"/>
              <w:ind w:left="0" w:firstLine="0"/>
              <w:rPr>
                <w:rFonts w:ascii="Calibri" w:eastAsia="Times New Roman" w:hAnsi="Calibri" w:cs="Times New Roman"/>
                <w:noProof/>
              </w:rPr>
            </w:pPr>
          </w:p>
        </w:tc>
      </w:tr>
    </w:tbl>
    <w:p w:rsidR="00332377" w:rsidRPr="008A5EBE" w:rsidRDefault="00332377" w:rsidP="00332377">
      <w:pPr>
        <w:spacing w:after="0" w:line="240" w:lineRule="auto"/>
        <w:ind w:left="0" w:firstLine="0"/>
        <w:rPr>
          <w:rFonts w:ascii="Calibri" w:eastAsia="Times New Roman" w:hAnsi="Calibri" w:cs="Times New Roman"/>
          <w:noProof/>
          <w:sz w:val="16"/>
          <w:szCs w:val="16"/>
        </w:rPr>
      </w:pPr>
    </w:p>
    <w:tbl>
      <w:tblPr>
        <w:tblW w:w="9644" w:type="dxa"/>
        <w:tblLayout w:type="fixed"/>
        <w:tblLook w:val="04A0" w:firstRow="1" w:lastRow="0" w:firstColumn="1" w:lastColumn="0" w:noHBand="0" w:noVBand="1"/>
      </w:tblPr>
      <w:tblGrid>
        <w:gridCol w:w="675"/>
        <w:gridCol w:w="8969"/>
      </w:tblGrid>
      <w:tr w:rsidR="00332377" w:rsidRPr="008A5EBE" w:rsidTr="00332377">
        <w:trPr>
          <w:trHeight w:val="125"/>
        </w:trPr>
        <w:tc>
          <w:tcPr>
            <w:tcW w:w="675" w:type="dxa"/>
          </w:tcPr>
          <w:p w:rsidR="00332377" w:rsidRPr="008A5EBE" w:rsidRDefault="00741200" w:rsidP="00332377">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8.7</w:t>
            </w:r>
          </w:p>
        </w:tc>
        <w:tc>
          <w:tcPr>
            <w:tcW w:w="8969" w:type="dxa"/>
          </w:tcPr>
          <w:p w:rsidR="00332377" w:rsidRPr="008A5EBE" w:rsidRDefault="00332377" w:rsidP="00332377">
            <w:pPr>
              <w:spacing w:after="0" w:line="240" w:lineRule="auto"/>
              <w:ind w:left="0" w:firstLine="0"/>
              <w:rPr>
                <w:rFonts w:ascii="Calibri" w:eastAsia="Times New Roman" w:hAnsi="Calibri"/>
                <w:noProof/>
                <w:szCs w:val="20"/>
              </w:rPr>
            </w:pPr>
            <w:r w:rsidRPr="008A5EBE">
              <w:rPr>
                <w:rFonts w:ascii="Calibri" w:eastAsia="Times New Roman" w:hAnsi="Calibri"/>
                <w:noProof/>
                <w:szCs w:val="20"/>
              </w:rPr>
              <w:t>DDV (davek na dodano vrednost) se obračuna ob izstavitvi računa v skladu z vsakokratno veljavno zakonodajo v Republiki Sloveniji.</w:t>
            </w:r>
          </w:p>
          <w:p w:rsidR="00332377" w:rsidRPr="008A5EBE" w:rsidRDefault="00332377" w:rsidP="00332377">
            <w:pPr>
              <w:spacing w:after="0" w:line="240" w:lineRule="auto"/>
              <w:ind w:left="0" w:firstLine="0"/>
              <w:rPr>
                <w:rFonts w:ascii="Calibri" w:eastAsia="Times New Roman" w:hAnsi="Calibri"/>
                <w:noProof/>
                <w:szCs w:val="20"/>
              </w:rPr>
            </w:pPr>
          </w:p>
        </w:tc>
      </w:tr>
      <w:tr w:rsidR="00332377" w:rsidRPr="008A5EBE" w:rsidTr="00332377">
        <w:trPr>
          <w:trHeight w:val="125"/>
        </w:trPr>
        <w:tc>
          <w:tcPr>
            <w:tcW w:w="675" w:type="dxa"/>
          </w:tcPr>
          <w:p w:rsidR="00332377" w:rsidRPr="008A5EBE" w:rsidRDefault="00741200" w:rsidP="00332377">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8.8</w:t>
            </w:r>
          </w:p>
        </w:tc>
        <w:tc>
          <w:tcPr>
            <w:tcW w:w="8969" w:type="dxa"/>
          </w:tcPr>
          <w:p w:rsidR="00332377" w:rsidRPr="008A5EBE" w:rsidRDefault="00332377" w:rsidP="00332377">
            <w:pPr>
              <w:spacing w:after="0" w:line="240" w:lineRule="auto"/>
              <w:ind w:left="0" w:firstLine="0"/>
              <w:rPr>
                <w:rFonts w:ascii="Calibri" w:eastAsia="Times New Roman" w:hAnsi="Calibri"/>
                <w:noProof/>
                <w:szCs w:val="20"/>
              </w:rPr>
            </w:pPr>
            <w:r w:rsidRPr="008A5EBE">
              <w:rPr>
                <w:rFonts w:ascii="Calibri" w:eastAsia="Times New Roman" w:hAnsi="Calibri"/>
                <w:noProof/>
                <w:szCs w:val="20"/>
              </w:rPr>
              <w:t>Obvezni podatek v računu je sklic na to pogodbo.</w:t>
            </w:r>
          </w:p>
          <w:p w:rsidR="00332377" w:rsidRPr="008A5EBE" w:rsidRDefault="00332377" w:rsidP="00332377">
            <w:pPr>
              <w:spacing w:after="0" w:line="240" w:lineRule="auto"/>
              <w:ind w:left="0" w:firstLine="0"/>
              <w:rPr>
                <w:rFonts w:ascii="Calibri" w:eastAsia="Times New Roman" w:hAnsi="Calibri"/>
                <w:noProof/>
                <w:szCs w:val="20"/>
              </w:rPr>
            </w:pPr>
          </w:p>
        </w:tc>
      </w:tr>
      <w:tr w:rsidR="00F3040A" w:rsidRPr="008A5EBE" w:rsidTr="00332377">
        <w:trPr>
          <w:trHeight w:val="125"/>
        </w:trPr>
        <w:tc>
          <w:tcPr>
            <w:tcW w:w="675" w:type="dxa"/>
          </w:tcPr>
          <w:p w:rsidR="00F3040A" w:rsidRPr="008A5EBE" w:rsidRDefault="00741200" w:rsidP="00332377">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8.9</w:t>
            </w:r>
          </w:p>
        </w:tc>
        <w:tc>
          <w:tcPr>
            <w:tcW w:w="8969" w:type="dxa"/>
          </w:tcPr>
          <w:p w:rsidR="00F3040A" w:rsidRPr="008A5EBE" w:rsidRDefault="00F3040A" w:rsidP="00F3040A">
            <w:pPr>
              <w:spacing w:after="0" w:line="240" w:lineRule="auto"/>
              <w:ind w:left="0" w:firstLine="0"/>
              <w:rPr>
                <w:rFonts w:ascii="Calibri" w:eastAsia="Times New Roman" w:hAnsi="Calibri" w:cs="Calibri"/>
                <w:bCs/>
                <w:szCs w:val="20"/>
              </w:rPr>
            </w:pPr>
            <w:r w:rsidRPr="008A5EBE">
              <w:rPr>
                <w:rFonts w:ascii="Calibri" w:eastAsia="Times New Roman" w:hAnsi="Calibri" w:cs="Calibri"/>
                <w:bCs/>
                <w:szCs w:val="20"/>
              </w:rPr>
              <w:t xml:space="preserve">V primeru, da je </w:t>
            </w:r>
            <w:r w:rsidR="00E46772" w:rsidRPr="008A5EBE">
              <w:rPr>
                <w:rFonts w:ascii="Calibri" w:eastAsia="Times New Roman" w:hAnsi="Calibri" w:cs="Calibri"/>
                <w:bCs/>
                <w:szCs w:val="20"/>
              </w:rPr>
              <w:t>izvajalec</w:t>
            </w:r>
            <w:r w:rsidRPr="008A5EBE">
              <w:rPr>
                <w:rFonts w:ascii="Calibri" w:eastAsia="Times New Roman" w:hAnsi="Calibri" w:cs="Calibri"/>
                <w:bCs/>
                <w:szCs w:val="20"/>
              </w:rPr>
              <w:t xml:space="preserve"> tuji gospodarski subjekt s sedežem v državi članici EU, morajo biti na računu ali dobavnici obvezno navedeni podatki za poročanje </w:t>
            </w:r>
            <w:proofErr w:type="spellStart"/>
            <w:r w:rsidRPr="008A5EBE">
              <w:rPr>
                <w:rFonts w:ascii="Calibri" w:eastAsia="Times New Roman" w:hAnsi="Calibri" w:cs="Calibri"/>
                <w:bCs/>
                <w:szCs w:val="20"/>
              </w:rPr>
              <w:t>Intrastat</w:t>
            </w:r>
            <w:proofErr w:type="spellEnd"/>
            <w:r w:rsidRPr="008A5EBE">
              <w:rPr>
                <w:rFonts w:ascii="Calibri" w:eastAsia="Times New Roman" w:hAnsi="Calibri" w:cs="Calibri"/>
                <w:bCs/>
                <w:szCs w:val="20"/>
              </w:rPr>
              <w:t>:</w:t>
            </w:r>
          </w:p>
          <w:p w:rsidR="00F3040A" w:rsidRPr="008A5EBE" w:rsidRDefault="00F3040A" w:rsidP="00E3477A">
            <w:pPr>
              <w:numPr>
                <w:ilvl w:val="0"/>
                <w:numId w:val="31"/>
              </w:numPr>
              <w:spacing w:after="0" w:line="240" w:lineRule="auto"/>
              <w:contextualSpacing/>
              <w:rPr>
                <w:rFonts w:ascii="Calibri" w:eastAsia="Times New Roman" w:hAnsi="Calibri" w:cs="Calibri"/>
                <w:szCs w:val="20"/>
              </w:rPr>
            </w:pPr>
            <w:r w:rsidRPr="008A5EBE">
              <w:rPr>
                <w:rFonts w:ascii="Calibri" w:eastAsia="Times New Roman" w:hAnsi="Calibri" w:cs="Calibri"/>
                <w:szCs w:val="20"/>
              </w:rPr>
              <w:t>država porekla,</w:t>
            </w:r>
          </w:p>
          <w:p w:rsidR="00F3040A" w:rsidRPr="008A5EBE" w:rsidRDefault="00F3040A" w:rsidP="00E3477A">
            <w:pPr>
              <w:numPr>
                <w:ilvl w:val="0"/>
                <w:numId w:val="31"/>
              </w:numPr>
              <w:spacing w:after="0" w:line="240" w:lineRule="auto"/>
              <w:contextualSpacing/>
              <w:rPr>
                <w:rFonts w:ascii="Calibri" w:eastAsia="Times New Roman" w:hAnsi="Calibri" w:cs="Calibri"/>
                <w:szCs w:val="20"/>
              </w:rPr>
            </w:pPr>
            <w:r w:rsidRPr="008A5EBE">
              <w:rPr>
                <w:rFonts w:ascii="Calibri" w:eastAsia="Times New Roman" w:hAnsi="Calibri" w:cs="Calibri"/>
                <w:szCs w:val="20"/>
              </w:rPr>
              <w:t>pogoji dobave,</w:t>
            </w:r>
          </w:p>
          <w:p w:rsidR="00F3040A" w:rsidRPr="008A5EBE" w:rsidRDefault="00F3040A" w:rsidP="00E3477A">
            <w:pPr>
              <w:numPr>
                <w:ilvl w:val="0"/>
                <w:numId w:val="31"/>
              </w:numPr>
              <w:spacing w:after="0" w:line="240" w:lineRule="auto"/>
              <w:contextualSpacing/>
              <w:rPr>
                <w:rFonts w:ascii="Calibri" w:eastAsia="Times New Roman" w:hAnsi="Calibri" w:cs="Calibri"/>
                <w:szCs w:val="20"/>
              </w:rPr>
            </w:pPr>
            <w:r w:rsidRPr="008A5EBE">
              <w:rPr>
                <w:rFonts w:ascii="Calibri" w:eastAsia="Times New Roman" w:hAnsi="Calibri" w:cs="Calibri"/>
                <w:szCs w:val="20"/>
              </w:rPr>
              <w:t>vrsta prevoznega sredstva (transporta),</w:t>
            </w:r>
          </w:p>
          <w:p w:rsidR="00F3040A" w:rsidRPr="008A5EBE" w:rsidRDefault="00F3040A" w:rsidP="00E3477A">
            <w:pPr>
              <w:numPr>
                <w:ilvl w:val="0"/>
                <w:numId w:val="31"/>
              </w:numPr>
              <w:spacing w:after="0" w:line="240" w:lineRule="auto"/>
              <w:contextualSpacing/>
              <w:rPr>
                <w:rFonts w:ascii="Calibri" w:eastAsia="Times New Roman" w:hAnsi="Calibri" w:cs="Calibri"/>
                <w:szCs w:val="20"/>
              </w:rPr>
            </w:pPr>
            <w:r w:rsidRPr="008A5EBE">
              <w:rPr>
                <w:rFonts w:ascii="Calibri" w:eastAsia="Times New Roman" w:hAnsi="Calibri" w:cs="Calibri"/>
                <w:szCs w:val="20"/>
              </w:rPr>
              <w:t>šifra blaga po kombinirani nomenklaturi (tarifa),</w:t>
            </w:r>
          </w:p>
          <w:p w:rsidR="00F3040A" w:rsidRPr="008A5EBE" w:rsidRDefault="00F3040A" w:rsidP="00E3477A">
            <w:pPr>
              <w:numPr>
                <w:ilvl w:val="0"/>
                <w:numId w:val="31"/>
              </w:numPr>
              <w:spacing w:after="0" w:line="240" w:lineRule="auto"/>
              <w:contextualSpacing/>
              <w:rPr>
                <w:rFonts w:ascii="Calibri" w:eastAsia="Times New Roman" w:hAnsi="Calibri" w:cs="Calibri"/>
                <w:szCs w:val="20"/>
              </w:rPr>
            </w:pPr>
            <w:r w:rsidRPr="008A5EBE">
              <w:rPr>
                <w:rFonts w:ascii="Calibri" w:eastAsia="Times New Roman" w:hAnsi="Calibri" w:cs="Calibri"/>
                <w:szCs w:val="20"/>
              </w:rPr>
              <w:t>neto masa.</w:t>
            </w:r>
          </w:p>
          <w:p w:rsidR="00F3040A" w:rsidRPr="008A5EBE" w:rsidRDefault="00F3040A" w:rsidP="00332377">
            <w:pPr>
              <w:spacing w:after="0" w:line="240" w:lineRule="auto"/>
              <w:ind w:left="0" w:firstLine="0"/>
              <w:rPr>
                <w:rFonts w:ascii="Calibri" w:eastAsia="Times New Roman" w:hAnsi="Calibri"/>
                <w:noProof/>
                <w:szCs w:val="20"/>
              </w:rPr>
            </w:pPr>
          </w:p>
        </w:tc>
      </w:tr>
      <w:tr w:rsidR="00332377" w:rsidRPr="008A5EBE" w:rsidTr="00332377">
        <w:trPr>
          <w:trHeight w:val="125"/>
        </w:trPr>
        <w:tc>
          <w:tcPr>
            <w:tcW w:w="675" w:type="dxa"/>
          </w:tcPr>
          <w:p w:rsidR="00332377" w:rsidRPr="008A5EBE" w:rsidRDefault="00741200" w:rsidP="00332377">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8.10</w:t>
            </w:r>
          </w:p>
        </w:tc>
        <w:tc>
          <w:tcPr>
            <w:tcW w:w="8969" w:type="dxa"/>
          </w:tcPr>
          <w:p w:rsidR="00332377" w:rsidRPr="008A5EBE" w:rsidRDefault="00332377" w:rsidP="00332377">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Za nepravočasno poravnavo obveznosti po tej pogodbi je naročnik dolžan plačati zakonite zamudne obresti, ki veljajo v času plačilne zamude.</w:t>
            </w:r>
          </w:p>
          <w:p w:rsidR="00332377" w:rsidRPr="008A5EBE" w:rsidRDefault="00332377" w:rsidP="00332377">
            <w:pPr>
              <w:spacing w:after="0" w:line="240" w:lineRule="auto"/>
              <w:ind w:left="0" w:firstLine="0"/>
              <w:rPr>
                <w:rFonts w:ascii="Calibri" w:eastAsia="Times New Roman" w:hAnsi="Calibri" w:cs="Calibri"/>
                <w:szCs w:val="20"/>
              </w:rPr>
            </w:pPr>
          </w:p>
        </w:tc>
      </w:tr>
      <w:tr w:rsidR="00332377" w:rsidRPr="008A5EBE" w:rsidTr="00332377">
        <w:trPr>
          <w:trHeight w:val="125"/>
        </w:trPr>
        <w:tc>
          <w:tcPr>
            <w:tcW w:w="675" w:type="dxa"/>
          </w:tcPr>
          <w:p w:rsidR="00332377" w:rsidRPr="008A5EBE" w:rsidRDefault="00741200" w:rsidP="00332377">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8.11</w:t>
            </w:r>
          </w:p>
        </w:tc>
        <w:tc>
          <w:tcPr>
            <w:tcW w:w="8969" w:type="dxa"/>
          </w:tcPr>
          <w:p w:rsidR="00E46772" w:rsidRPr="008A5EBE" w:rsidRDefault="00E46772" w:rsidP="00E46772">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rsidR="00332377" w:rsidRPr="008A5EBE" w:rsidRDefault="00332377" w:rsidP="00332377">
            <w:pPr>
              <w:spacing w:after="0" w:line="240" w:lineRule="auto"/>
              <w:ind w:left="0" w:firstLine="0"/>
              <w:rPr>
                <w:rFonts w:ascii="Calibri" w:eastAsia="Times New Roman" w:hAnsi="Calibri" w:cs="Calibri"/>
                <w:szCs w:val="20"/>
              </w:rPr>
            </w:pPr>
          </w:p>
        </w:tc>
      </w:tr>
      <w:tr w:rsidR="00332377" w:rsidRPr="008A5EBE" w:rsidTr="00332377">
        <w:trPr>
          <w:trHeight w:val="125"/>
        </w:trPr>
        <w:tc>
          <w:tcPr>
            <w:tcW w:w="675" w:type="dxa"/>
            <w:shd w:val="clear" w:color="auto" w:fill="D9D9D9"/>
            <w:hideMark/>
          </w:tcPr>
          <w:p w:rsidR="00332377" w:rsidRPr="008A5EBE" w:rsidRDefault="00F56AC1" w:rsidP="00332377">
            <w:pPr>
              <w:spacing w:after="0" w:line="240" w:lineRule="auto"/>
              <w:ind w:left="0" w:firstLine="0"/>
              <w:rPr>
                <w:rFonts w:ascii="Calibri" w:eastAsia="Times New Roman" w:hAnsi="Calibri" w:cs="Calibri"/>
                <w:b/>
                <w:szCs w:val="20"/>
              </w:rPr>
            </w:pPr>
            <w:r w:rsidRPr="008A5EBE">
              <w:rPr>
                <w:rFonts w:ascii="Calibri" w:eastAsia="Times New Roman" w:hAnsi="Calibri" w:cs="Calibri"/>
                <w:b/>
                <w:szCs w:val="20"/>
              </w:rPr>
              <w:t>9</w:t>
            </w:r>
            <w:r w:rsidR="00332377" w:rsidRPr="008A5EBE">
              <w:rPr>
                <w:rFonts w:ascii="Calibri" w:eastAsia="Times New Roman" w:hAnsi="Calibri" w:cs="Calibri"/>
                <w:b/>
                <w:szCs w:val="20"/>
              </w:rPr>
              <w:t>.</w:t>
            </w:r>
          </w:p>
        </w:tc>
        <w:tc>
          <w:tcPr>
            <w:tcW w:w="8969" w:type="dxa"/>
            <w:shd w:val="clear" w:color="auto" w:fill="D9D9D9"/>
          </w:tcPr>
          <w:p w:rsidR="00332377" w:rsidRPr="008A5EBE" w:rsidRDefault="00332377" w:rsidP="00332377">
            <w:pPr>
              <w:spacing w:after="0" w:line="240" w:lineRule="auto"/>
              <w:ind w:left="0" w:firstLine="0"/>
              <w:rPr>
                <w:rFonts w:ascii="Calibri" w:eastAsia="Times New Roman" w:hAnsi="Calibri" w:cs="Calibri"/>
                <w:b/>
                <w:szCs w:val="20"/>
              </w:rPr>
            </w:pPr>
            <w:r w:rsidRPr="008A5EBE">
              <w:rPr>
                <w:rFonts w:ascii="Calibri" w:eastAsia="Times New Roman" w:hAnsi="Calibri" w:cs="Calibri"/>
                <w:b/>
                <w:szCs w:val="20"/>
              </w:rPr>
              <w:t>POGODBENA KAZEN</w:t>
            </w:r>
          </w:p>
        </w:tc>
      </w:tr>
      <w:tr w:rsidR="00332377" w:rsidRPr="008A5EBE" w:rsidTr="00332377">
        <w:trPr>
          <w:trHeight w:val="125"/>
        </w:trPr>
        <w:tc>
          <w:tcPr>
            <w:tcW w:w="675" w:type="dxa"/>
          </w:tcPr>
          <w:p w:rsidR="00332377" w:rsidRPr="008A5EBE" w:rsidRDefault="00332377" w:rsidP="00F56AC1">
            <w:pPr>
              <w:widowControl w:val="0"/>
              <w:spacing w:after="0" w:line="240" w:lineRule="auto"/>
              <w:ind w:left="0" w:firstLine="0"/>
              <w:rPr>
                <w:rFonts w:ascii="Calibri" w:eastAsia="Times New Roman" w:hAnsi="Calibri" w:cs="Calibri"/>
                <w:szCs w:val="20"/>
              </w:rPr>
            </w:pPr>
          </w:p>
        </w:tc>
        <w:tc>
          <w:tcPr>
            <w:tcW w:w="8969" w:type="dxa"/>
          </w:tcPr>
          <w:p w:rsidR="00332377" w:rsidRPr="008A5EBE" w:rsidRDefault="00332377" w:rsidP="00F56AC1">
            <w:pPr>
              <w:widowControl w:val="0"/>
              <w:spacing w:after="0" w:line="240" w:lineRule="auto"/>
              <w:ind w:left="0" w:firstLine="0"/>
              <w:rPr>
                <w:rFonts w:ascii="Calibri" w:eastAsia="Times New Roman" w:hAnsi="Calibri"/>
                <w:noProof/>
                <w:szCs w:val="20"/>
              </w:rPr>
            </w:pPr>
          </w:p>
        </w:tc>
      </w:tr>
      <w:tr w:rsidR="00F56AC1" w:rsidRPr="00B25DE0" w:rsidTr="00332377">
        <w:trPr>
          <w:trHeight w:val="125"/>
        </w:trPr>
        <w:tc>
          <w:tcPr>
            <w:tcW w:w="675" w:type="dxa"/>
          </w:tcPr>
          <w:p w:rsidR="00F56AC1" w:rsidRPr="00B25DE0" w:rsidRDefault="00F56AC1" w:rsidP="00F56AC1">
            <w:pPr>
              <w:widowControl w:val="0"/>
              <w:spacing w:after="0" w:line="240" w:lineRule="auto"/>
              <w:ind w:left="0" w:firstLine="0"/>
              <w:rPr>
                <w:rFonts w:ascii="Calibri" w:eastAsia="Times New Roman" w:hAnsi="Calibri" w:cs="Calibri"/>
                <w:szCs w:val="20"/>
              </w:rPr>
            </w:pPr>
            <w:r w:rsidRPr="00B25DE0">
              <w:rPr>
                <w:rFonts w:ascii="Calibri" w:eastAsia="Times New Roman" w:hAnsi="Calibri" w:cs="Calibri"/>
                <w:szCs w:val="20"/>
              </w:rPr>
              <w:t>9.1</w:t>
            </w:r>
          </w:p>
        </w:tc>
        <w:tc>
          <w:tcPr>
            <w:tcW w:w="8969" w:type="dxa"/>
          </w:tcPr>
          <w:p w:rsidR="00E3643C" w:rsidRPr="00B25DE0" w:rsidRDefault="00F56AC1" w:rsidP="00F56AC1">
            <w:pPr>
              <w:widowControl w:val="0"/>
              <w:spacing w:after="0" w:line="240" w:lineRule="auto"/>
              <w:ind w:left="0" w:firstLine="0"/>
              <w:rPr>
                <w:rFonts w:ascii="Calibri" w:eastAsia="Times New Roman" w:hAnsi="Calibri"/>
                <w:noProof/>
                <w:szCs w:val="20"/>
              </w:rPr>
            </w:pPr>
            <w:r w:rsidRPr="00B25DE0">
              <w:rPr>
                <w:rFonts w:ascii="Calibri" w:eastAsia="Times New Roman" w:hAnsi="Calibri"/>
                <w:noProof/>
                <w:szCs w:val="20"/>
              </w:rPr>
              <w:t>V kolikor</w:t>
            </w:r>
            <w:r w:rsidR="00976862" w:rsidRPr="00B25DE0">
              <w:rPr>
                <w:rFonts w:ascii="Calibri" w:eastAsia="Times New Roman" w:hAnsi="Calibri"/>
                <w:noProof/>
                <w:szCs w:val="20"/>
              </w:rPr>
              <w:t xml:space="preserve"> zaradi razlogov na strani izvajalca</w:t>
            </w:r>
            <w:r w:rsidR="00322CAE" w:rsidRPr="00B25DE0">
              <w:rPr>
                <w:rFonts w:ascii="Calibri" w:eastAsia="Times New Roman" w:hAnsi="Calibri"/>
                <w:noProof/>
                <w:szCs w:val="20"/>
              </w:rPr>
              <w:t xml:space="preserve"> v vzdrževalnem </w:t>
            </w:r>
            <w:r w:rsidR="00322CAE" w:rsidRPr="00B25DE0">
              <w:rPr>
                <w:rFonts w:ascii="Calibri" w:eastAsia="Times New Roman" w:hAnsi="Calibri"/>
                <w:b/>
                <w:noProof/>
                <w:szCs w:val="20"/>
              </w:rPr>
              <w:t>Režimu 1</w:t>
            </w:r>
            <w:r w:rsidR="00E3643C" w:rsidRPr="00B25DE0">
              <w:rPr>
                <w:rFonts w:ascii="Calibri" w:eastAsia="Times New Roman" w:hAnsi="Calibri"/>
                <w:noProof/>
                <w:szCs w:val="20"/>
              </w:rPr>
              <w:t>:</w:t>
            </w:r>
          </w:p>
          <w:p w:rsidR="00976862" w:rsidRPr="00B25DE0" w:rsidRDefault="00F56AC1" w:rsidP="00976862">
            <w:pPr>
              <w:numPr>
                <w:ilvl w:val="0"/>
                <w:numId w:val="31"/>
              </w:numPr>
              <w:spacing w:after="0" w:line="240" w:lineRule="auto"/>
              <w:contextualSpacing/>
              <w:rPr>
                <w:rFonts w:ascii="Calibri" w:eastAsia="Times New Roman" w:hAnsi="Calibri" w:cs="Calibri"/>
                <w:szCs w:val="20"/>
              </w:rPr>
            </w:pPr>
            <w:r w:rsidRPr="00B25DE0">
              <w:rPr>
                <w:rFonts w:ascii="Calibri" w:eastAsia="Times New Roman" w:hAnsi="Calibri" w:cs="Calibri"/>
                <w:b/>
                <w:szCs w:val="20"/>
              </w:rPr>
              <w:t>urgentni servis</w:t>
            </w:r>
            <w:r w:rsidRPr="00B25DE0">
              <w:rPr>
                <w:rFonts w:ascii="Calibri" w:eastAsia="Times New Roman" w:hAnsi="Calibri" w:cs="Calibri"/>
                <w:szCs w:val="20"/>
              </w:rPr>
              <w:t xml:space="preserve"> (kritična okvara</w:t>
            </w:r>
            <w:r w:rsidR="00155A41" w:rsidRPr="00B25DE0">
              <w:rPr>
                <w:rFonts w:ascii="Calibri" w:eastAsia="Times New Roman" w:hAnsi="Calibri" w:cs="Calibri"/>
                <w:szCs w:val="20"/>
              </w:rPr>
              <w:t>, popolna neoperativnost</w:t>
            </w:r>
            <w:r w:rsidRPr="00B25DE0">
              <w:rPr>
                <w:rFonts w:ascii="Calibri" w:eastAsia="Times New Roman" w:hAnsi="Calibri" w:cs="Calibri"/>
                <w:szCs w:val="20"/>
              </w:rPr>
              <w:t xml:space="preserve">) </w:t>
            </w:r>
            <w:r w:rsidR="00BF3B73" w:rsidRPr="00B25DE0">
              <w:rPr>
                <w:rFonts w:ascii="Calibri" w:eastAsia="Times New Roman" w:hAnsi="Calibri" w:cs="Calibri"/>
                <w:szCs w:val="20"/>
              </w:rPr>
              <w:t xml:space="preserve">ni uspešno zaključen </w:t>
            </w:r>
            <w:r w:rsidR="00976862" w:rsidRPr="00B25DE0">
              <w:rPr>
                <w:rFonts w:ascii="Calibri" w:eastAsia="Times New Roman" w:hAnsi="Calibri" w:cs="Calibri"/>
                <w:szCs w:val="20"/>
              </w:rPr>
              <w:t xml:space="preserve">(vzpostavitev delujoče opreme v polni funkcionalnosti) </w:t>
            </w:r>
            <w:r w:rsidR="00BF3B73" w:rsidRPr="00B25DE0">
              <w:rPr>
                <w:rFonts w:ascii="Calibri" w:eastAsia="Times New Roman" w:hAnsi="Calibri" w:cs="Calibri"/>
                <w:szCs w:val="20"/>
              </w:rPr>
              <w:t>v pogodbenem nivoju</w:t>
            </w:r>
            <w:r w:rsidR="007B474C" w:rsidRPr="00B25DE0">
              <w:rPr>
                <w:rFonts w:ascii="Calibri" w:eastAsia="Times New Roman" w:hAnsi="Calibri" w:cs="Calibri"/>
                <w:szCs w:val="20"/>
              </w:rPr>
              <w:t xml:space="preserve">, to je v </w:t>
            </w:r>
            <w:r w:rsidR="00976862" w:rsidRPr="00B25DE0">
              <w:rPr>
                <w:rFonts w:ascii="Calibri" w:eastAsia="Times New Roman" w:hAnsi="Calibri" w:cs="Calibri"/>
                <w:b/>
                <w:szCs w:val="20"/>
              </w:rPr>
              <w:t>šestih</w:t>
            </w:r>
            <w:r w:rsidR="007B474C" w:rsidRPr="00B25DE0">
              <w:rPr>
                <w:rFonts w:ascii="Calibri" w:eastAsia="Times New Roman" w:hAnsi="Calibri" w:cs="Calibri"/>
                <w:b/>
                <w:szCs w:val="20"/>
              </w:rPr>
              <w:t xml:space="preserve"> (</w:t>
            </w:r>
            <w:r w:rsidR="00976862" w:rsidRPr="00B25DE0">
              <w:rPr>
                <w:rFonts w:ascii="Calibri" w:eastAsia="Times New Roman" w:hAnsi="Calibri" w:cs="Calibri"/>
                <w:b/>
                <w:szCs w:val="20"/>
              </w:rPr>
              <w:t>6</w:t>
            </w:r>
            <w:r w:rsidR="007B474C" w:rsidRPr="00B25DE0">
              <w:rPr>
                <w:rFonts w:ascii="Calibri" w:eastAsia="Times New Roman" w:hAnsi="Calibri" w:cs="Calibri"/>
                <w:b/>
                <w:szCs w:val="20"/>
              </w:rPr>
              <w:t>) urah</w:t>
            </w:r>
            <w:r w:rsidR="007B474C" w:rsidRPr="00B25DE0">
              <w:rPr>
                <w:rFonts w:ascii="Calibri" w:eastAsia="Times New Roman" w:hAnsi="Calibri" w:cs="Calibri"/>
                <w:szCs w:val="20"/>
              </w:rPr>
              <w:t xml:space="preserve"> od </w:t>
            </w:r>
            <w:r w:rsidR="00976862" w:rsidRPr="00B25DE0">
              <w:rPr>
                <w:rFonts w:ascii="Calibri" w:eastAsia="Times New Roman" w:hAnsi="Calibri" w:cs="Calibri"/>
                <w:szCs w:val="20"/>
              </w:rPr>
              <w:t>prijave</w:t>
            </w:r>
            <w:r w:rsidR="007B474C" w:rsidRPr="00B25DE0">
              <w:rPr>
                <w:rFonts w:ascii="Calibri" w:eastAsia="Times New Roman" w:hAnsi="Calibri" w:cs="Calibri"/>
                <w:szCs w:val="20"/>
              </w:rPr>
              <w:t xml:space="preserve"> okvare,</w:t>
            </w:r>
          </w:p>
          <w:p w:rsidR="00976862" w:rsidRPr="00B25DE0" w:rsidRDefault="00976862" w:rsidP="00976862">
            <w:pPr>
              <w:numPr>
                <w:ilvl w:val="0"/>
                <w:numId w:val="31"/>
              </w:numPr>
              <w:spacing w:after="0" w:line="240" w:lineRule="auto"/>
              <w:contextualSpacing/>
              <w:rPr>
                <w:rFonts w:ascii="Calibri" w:eastAsia="Times New Roman" w:hAnsi="Calibri" w:cs="Calibri"/>
                <w:szCs w:val="20"/>
              </w:rPr>
            </w:pPr>
            <w:r w:rsidRPr="00B25DE0">
              <w:rPr>
                <w:rFonts w:ascii="Calibri" w:eastAsia="Times New Roman" w:hAnsi="Calibri" w:cs="Calibri"/>
                <w:b/>
                <w:szCs w:val="20"/>
              </w:rPr>
              <w:t>standardni servis</w:t>
            </w:r>
            <w:r w:rsidRPr="00B25DE0">
              <w:rPr>
                <w:rFonts w:ascii="Calibri" w:eastAsia="Times New Roman" w:hAnsi="Calibri" w:cs="Calibri"/>
                <w:szCs w:val="20"/>
              </w:rPr>
              <w:t xml:space="preserve"> (resna okvara, delna neoperativnost) ni uspešno zaključen (vzpostavitev delujoče opreme v polni funkcionalnosti) v pogodbenem nivoju vzdrževanja, to je </w:t>
            </w:r>
            <w:r w:rsidRPr="00B25DE0">
              <w:rPr>
                <w:rFonts w:ascii="Calibri" w:eastAsia="Times New Roman" w:hAnsi="Calibri" w:cs="Calibri"/>
                <w:b/>
                <w:szCs w:val="20"/>
              </w:rPr>
              <w:t xml:space="preserve">v </w:t>
            </w:r>
            <w:r w:rsidR="00B25DE0" w:rsidRPr="00B25DE0">
              <w:rPr>
                <w:rFonts w:ascii="Calibri" w:eastAsia="Times New Roman" w:hAnsi="Calibri" w:cs="Calibri"/>
                <w:b/>
                <w:szCs w:val="20"/>
              </w:rPr>
              <w:t>desetih</w:t>
            </w:r>
            <w:r w:rsidRPr="00B25DE0">
              <w:rPr>
                <w:rFonts w:ascii="Calibri" w:eastAsia="Times New Roman" w:hAnsi="Calibri" w:cs="Calibri"/>
                <w:b/>
                <w:szCs w:val="20"/>
              </w:rPr>
              <w:t xml:space="preserve"> (</w:t>
            </w:r>
            <w:r w:rsidR="00B25DE0" w:rsidRPr="00B25DE0">
              <w:rPr>
                <w:rFonts w:ascii="Calibri" w:eastAsia="Times New Roman" w:hAnsi="Calibri" w:cs="Calibri"/>
                <w:b/>
                <w:szCs w:val="20"/>
              </w:rPr>
              <w:t>10</w:t>
            </w:r>
            <w:r w:rsidRPr="00B25DE0">
              <w:rPr>
                <w:rFonts w:ascii="Calibri" w:eastAsia="Times New Roman" w:hAnsi="Calibri" w:cs="Calibri"/>
                <w:b/>
                <w:szCs w:val="20"/>
              </w:rPr>
              <w:t>) urah</w:t>
            </w:r>
            <w:r w:rsidRPr="00B25DE0">
              <w:rPr>
                <w:rFonts w:ascii="Calibri" w:eastAsia="Times New Roman" w:hAnsi="Calibri" w:cs="Calibri"/>
                <w:szCs w:val="20"/>
              </w:rPr>
              <w:t xml:space="preserve"> od prijave okvare,</w:t>
            </w:r>
          </w:p>
          <w:p w:rsidR="00976862" w:rsidRPr="00B25DE0" w:rsidRDefault="00976862" w:rsidP="00F56AC1">
            <w:pPr>
              <w:widowControl w:val="0"/>
              <w:spacing w:after="0" w:line="240" w:lineRule="auto"/>
              <w:ind w:left="0" w:firstLine="0"/>
              <w:rPr>
                <w:rFonts w:ascii="Calibri" w:eastAsia="Times New Roman" w:hAnsi="Calibri"/>
                <w:noProof/>
                <w:szCs w:val="20"/>
              </w:rPr>
            </w:pPr>
            <w:r w:rsidRPr="00B25DE0">
              <w:rPr>
                <w:rFonts w:ascii="Calibri" w:eastAsia="Times New Roman" w:hAnsi="Calibri"/>
                <w:noProof/>
                <w:szCs w:val="20"/>
              </w:rPr>
              <w:t>bo naročnik izvajalcu zaračunal pogodbeno kazen v višini ene četrtine (1/4) mesečnega pavšala.</w:t>
            </w:r>
          </w:p>
          <w:p w:rsidR="00F56AC1" w:rsidRPr="00B25DE0" w:rsidRDefault="00F56AC1" w:rsidP="00322CAE">
            <w:pPr>
              <w:widowControl w:val="0"/>
              <w:spacing w:after="0" w:line="240" w:lineRule="auto"/>
              <w:ind w:left="0" w:firstLine="0"/>
              <w:rPr>
                <w:rFonts w:ascii="Calibri" w:eastAsia="Times New Roman" w:hAnsi="Calibri"/>
                <w:noProof/>
                <w:szCs w:val="20"/>
              </w:rPr>
            </w:pPr>
          </w:p>
        </w:tc>
      </w:tr>
      <w:tr w:rsidR="00F56AC1" w:rsidRPr="00B25DE0" w:rsidTr="00332377">
        <w:trPr>
          <w:trHeight w:val="125"/>
        </w:trPr>
        <w:tc>
          <w:tcPr>
            <w:tcW w:w="675" w:type="dxa"/>
          </w:tcPr>
          <w:p w:rsidR="00F56AC1" w:rsidRPr="00B25DE0" w:rsidRDefault="007B474C" w:rsidP="00F56AC1">
            <w:pPr>
              <w:widowControl w:val="0"/>
              <w:spacing w:after="0" w:line="240" w:lineRule="auto"/>
              <w:ind w:left="0" w:firstLine="0"/>
              <w:rPr>
                <w:rFonts w:ascii="Calibri" w:eastAsia="Times New Roman" w:hAnsi="Calibri" w:cs="Calibri"/>
                <w:szCs w:val="20"/>
              </w:rPr>
            </w:pPr>
            <w:r w:rsidRPr="00B25DE0">
              <w:rPr>
                <w:rFonts w:ascii="Calibri" w:eastAsia="Times New Roman" w:hAnsi="Calibri" w:cs="Calibri"/>
                <w:szCs w:val="20"/>
              </w:rPr>
              <w:t>9.2</w:t>
            </w:r>
          </w:p>
        </w:tc>
        <w:tc>
          <w:tcPr>
            <w:tcW w:w="8969" w:type="dxa"/>
          </w:tcPr>
          <w:p w:rsidR="00322CAE" w:rsidRPr="00B25DE0" w:rsidRDefault="00322CAE" w:rsidP="00322CAE">
            <w:pPr>
              <w:widowControl w:val="0"/>
              <w:spacing w:after="0" w:line="240" w:lineRule="auto"/>
              <w:ind w:left="0" w:firstLine="0"/>
              <w:rPr>
                <w:rFonts w:ascii="Calibri" w:eastAsia="Times New Roman" w:hAnsi="Calibri"/>
                <w:noProof/>
                <w:szCs w:val="20"/>
              </w:rPr>
            </w:pPr>
            <w:r w:rsidRPr="00B25DE0">
              <w:rPr>
                <w:rFonts w:ascii="Calibri" w:eastAsia="Times New Roman" w:hAnsi="Calibri"/>
                <w:noProof/>
                <w:szCs w:val="20"/>
              </w:rPr>
              <w:t xml:space="preserve">V kolikor zaradi razlogov na strani izvajalca v vzdrževalnem </w:t>
            </w:r>
            <w:r w:rsidRPr="00B25DE0">
              <w:rPr>
                <w:rFonts w:ascii="Calibri" w:eastAsia="Times New Roman" w:hAnsi="Calibri"/>
                <w:b/>
                <w:noProof/>
                <w:szCs w:val="20"/>
              </w:rPr>
              <w:t>Režimu 1</w:t>
            </w:r>
            <w:r w:rsidRPr="00B25DE0">
              <w:rPr>
                <w:rFonts w:ascii="Calibri" w:eastAsia="Times New Roman" w:hAnsi="Calibri"/>
                <w:noProof/>
                <w:szCs w:val="20"/>
              </w:rPr>
              <w:t>:</w:t>
            </w:r>
          </w:p>
          <w:p w:rsidR="002E057C" w:rsidRPr="00B25DE0" w:rsidRDefault="002E057C" w:rsidP="002E057C">
            <w:pPr>
              <w:numPr>
                <w:ilvl w:val="0"/>
                <w:numId w:val="31"/>
              </w:numPr>
              <w:spacing w:after="0" w:line="240" w:lineRule="auto"/>
              <w:contextualSpacing/>
              <w:rPr>
                <w:rFonts w:ascii="Calibri" w:eastAsia="Times New Roman" w:hAnsi="Calibri" w:cs="Calibri"/>
                <w:szCs w:val="20"/>
              </w:rPr>
            </w:pPr>
            <w:r w:rsidRPr="00B25DE0">
              <w:rPr>
                <w:rFonts w:ascii="Calibri" w:eastAsia="Times New Roman" w:hAnsi="Calibri" w:cs="Calibri"/>
                <w:b/>
                <w:szCs w:val="20"/>
              </w:rPr>
              <w:t>urgentni servis</w:t>
            </w:r>
            <w:r w:rsidRPr="00B25DE0">
              <w:rPr>
                <w:rFonts w:ascii="Calibri" w:eastAsia="Times New Roman" w:hAnsi="Calibri" w:cs="Calibri"/>
                <w:szCs w:val="20"/>
              </w:rPr>
              <w:t xml:space="preserve"> (kritična okvara, popolna </w:t>
            </w:r>
            <w:proofErr w:type="spellStart"/>
            <w:r w:rsidRPr="00B25DE0">
              <w:rPr>
                <w:rFonts w:ascii="Calibri" w:eastAsia="Times New Roman" w:hAnsi="Calibri" w:cs="Calibri"/>
                <w:szCs w:val="20"/>
              </w:rPr>
              <w:t>neoperativnost</w:t>
            </w:r>
            <w:proofErr w:type="spellEnd"/>
            <w:r w:rsidRPr="00B25DE0">
              <w:rPr>
                <w:rFonts w:ascii="Calibri" w:eastAsia="Times New Roman" w:hAnsi="Calibri" w:cs="Calibri"/>
                <w:szCs w:val="20"/>
              </w:rPr>
              <w:t xml:space="preserve">) ni uspešno zaključen (vzpostavitev delujoče opreme v polni funkcionalnosti) v </w:t>
            </w:r>
            <w:r w:rsidRPr="00B25DE0">
              <w:rPr>
                <w:rFonts w:ascii="Calibri" w:eastAsia="Times New Roman" w:hAnsi="Calibri" w:cs="Calibri"/>
                <w:b/>
                <w:szCs w:val="20"/>
              </w:rPr>
              <w:t>osmih (8) urah</w:t>
            </w:r>
            <w:r w:rsidRPr="00B25DE0">
              <w:rPr>
                <w:rFonts w:ascii="Calibri" w:eastAsia="Times New Roman" w:hAnsi="Calibri" w:cs="Calibri"/>
                <w:szCs w:val="20"/>
              </w:rPr>
              <w:t xml:space="preserve"> od prijave okvare,</w:t>
            </w:r>
          </w:p>
          <w:p w:rsidR="002E057C" w:rsidRPr="00B25DE0" w:rsidRDefault="002E057C" w:rsidP="002E057C">
            <w:pPr>
              <w:numPr>
                <w:ilvl w:val="0"/>
                <w:numId w:val="31"/>
              </w:numPr>
              <w:spacing w:after="0" w:line="240" w:lineRule="auto"/>
              <w:contextualSpacing/>
              <w:rPr>
                <w:rFonts w:ascii="Calibri" w:eastAsia="Times New Roman" w:hAnsi="Calibri" w:cs="Calibri"/>
                <w:szCs w:val="20"/>
              </w:rPr>
            </w:pPr>
            <w:r w:rsidRPr="00B25DE0">
              <w:rPr>
                <w:rFonts w:ascii="Calibri" w:eastAsia="Times New Roman" w:hAnsi="Calibri" w:cs="Calibri"/>
                <w:b/>
                <w:szCs w:val="20"/>
              </w:rPr>
              <w:t>standardni servis</w:t>
            </w:r>
            <w:r w:rsidRPr="00B25DE0">
              <w:rPr>
                <w:rFonts w:ascii="Calibri" w:eastAsia="Times New Roman" w:hAnsi="Calibri" w:cs="Calibri"/>
                <w:szCs w:val="20"/>
              </w:rPr>
              <w:t xml:space="preserve"> (resna okvara, delna </w:t>
            </w:r>
            <w:proofErr w:type="spellStart"/>
            <w:r w:rsidRPr="00B25DE0">
              <w:rPr>
                <w:rFonts w:ascii="Calibri" w:eastAsia="Times New Roman" w:hAnsi="Calibri" w:cs="Calibri"/>
                <w:szCs w:val="20"/>
              </w:rPr>
              <w:t>neoperativnost</w:t>
            </w:r>
            <w:proofErr w:type="spellEnd"/>
            <w:r w:rsidRPr="00B25DE0">
              <w:rPr>
                <w:rFonts w:ascii="Calibri" w:eastAsia="Times New Roman" w:hAnsi="Calibri" w:cs="Calibri"/>
                <w:szCs w:val="20"/>
              </w:rPr>
              <w:t xml:space="preserve">) ni uspešno zaključen (vzpostavitev delujoče opreme v polni funkcionalnosti) v </w:t>
            </w:r>
            <w:r w:rsidR="00B25DE0" w:rsidRPr="00B25DE0">
              <w:rPr>
                <w:rFonts w:ascii="Calibri" w:eastAsia="Times New Roman" w:hAnsi="Calibri" w:cs="Calibri"/>
                <w:b/>
                <w:szCs w:val="20"/>
              </w:rPr>
              <w:t>štirinajstih</w:t>
            </w:r>
            <w:r w:rsidRPr="00B25DE0">
              <w:rPr>
                <w:rFonts w:ascii="Calibri" w:eastAsia="Times New Roman" w:hAnsi="Calibri" w:cs="Calibri"/>
                <w:b/>
                <w:szCs w:val="20"/>
              </w:rPr>
              <w:t xml:space="preserve"> (</w:t>
            </w:r>
            <w:r w:rsidR="00B25DE0" w:rsidRPr="00B25DE0">
              <w:rPr>
                <w:rFonts w:ascii="Calibri" w:eastAsia="Times New Roman" w:hAnsi="Calibri" w:cs="Calibri"/>
                <w:b/>
                <w:szCs w:val="20"/>
              </w:rPr>
              <w:t>14</w:t>
            </w:r>
            <w:r w:rsidRPr="00B25DE0">
              <w:rPr>
                <w:rFonts w:ascii="Calibri" w:eastAsia="Times New Roman" w:hAnsi="Calibri" w:cs="Calibri"/>
                <w:b/>
                <w:szCs w:val="20"/>
              </w:rPr>
              <w:t>) urah</w:t>
            </w:r>
            <w:r w:rsidRPr="00B25DE0">
              <w:rPr>
                <w:rFonts w:ascii="Calibri" w:eastAsia="Times New Roman" w:hAnsi="Calibri" w:cs="Calibri"/>
                <w:szCs w:val="20"/>
              </w:rPr>
              <w:t xml:space="preserve"> od prijave okvare,</w:t>
            </w:r>
          </w:p>
          <w:p w:rsidR="00322CAE" w:rsidRPr="00B25DE0" w:rsidRDefault="00322CAE" w:rsidP="00322CAE">
            <w:pPr>
              <w:widowControl w:val="0"/>
              <w:spacing w:after="0" w:line="240" w:lineRule="auto"/>
              <w:rPr>
                <w:rFonts w:ascii="Calibri" w:eastAsia="Times New Roman" w:hAnsi="Calibri"/>
                <w:noProof/>
                <w:szCs w:val="20"/>
              </w:rPr>
            </w:pPr>
            <w:r w:rsidRPr="00B25DE0">
              <w:rPr>
                <w:rFonts w:ascii="Calibri" w:eastAsia="Times New Roman" w:hAnsi="Calibri"/>
                <w:noProof/>
                <w:szCs w:val="20"/>
              </w:rPr>
              <w:t>bo naročnik izvajalcu zaračunal pogodbeno kazen v višini ene polovice (1/2) mesečnega pavšala.</w:t>
            </w:r>
          </w:p>
          <w:p w:rsidR="00106A0F" w:rsidRPr="00B25DE0" w:rsidRDefault="00106A0F" w:rsidP="002E057C">
            <w:pPr>
              <w:widowControl w:val="0"/>
              <w:spacing w:after="0" w:line="240" w:lineRule="auto"/>
              <w:ind w:left="0" w:firstLine="0"/>
              <w:rPr>
                <w:rFonts w:ascii="Calibri" w:eastAsia="Times New Roman" w:hAnsi="Calibri"/>
                <w:noProof/>
                <w:szCs w:val="20"/>
              </w:rPr>
            </w:pPr>
          </w:p>
        </w:tc>
      </w:tr>
      <w:tr w:rsidR="002E057C" w:rsidRPr="00B25DE0" w:rsidTr="00332377">
        <w:trPr>
          <w:trHeight w:val="125"/>
        </w:trPr>
        <w:tc>
          <w:tcPr>
            <w:tcW w:w="675" w:type="dxa"/>
          </w:tcPr>
          <w:p w:rsidR="002E057C" w:rsidRPr="00B25DE0" w:rsidRDefault="002E057C" w:rsidP="002E057C">
            <w:pPr>
              <w:widowControl w:val="0"/>
              <w:spacing w:after="0" w:line="240" w:lineRule="auto"/>
              <w:ind w:left="0" w:firstLine="0"/>
              <w:rPr>
                <w:rFonts w:ascii="Calibri" w:eastAsia="Times New Roman" w:hAnsi="Calibri" w:cs="Calibri"/>
                <w:szCs w:val="20"/>
              </w:rPr>
            </w:pPr>
            <w:r w:rsidRPr="00B25DE0">
              <w:rPr>
                <w:rFonts w:ascii="Calibri" w:eastAsia="Times New Roman" w:hAnsi="Calibri" w:cs="Calibri"/>
                <w:szCs w:val="20"/>
              </w:rPr>
              <w:t>9.3</w:t>
            </w:r>
          </w:p>
        </w:tc>
        <w:tc>
          <w:tcPr>
            <w:tcW w:w="8969" w:type="dxa"/>
          </w:tcPr>
          <w:p w:rsidR="002E057C" w:rsidRPr="00B25DE0" w:rsidRDefault="002E057C" w:rsidP="002E057C">
            <w:pPr>
              <w:widowControl w:val="0"/>
              <w:spacing w:after="0" w:line="240" w:lineRule="auto"/>
              <w:ind w:left="0" w:firstLine="0"/>
              <w:rPr>
                <w:rFonts w:ascii="Calibri" w:eastAsia="Times New Roman" w:hAnsi="Calibri"/>
                <w:noProof/>
                <w:szCs w:val="20"/>
              </w:rPr>
            </w:pPr>
            <w:r w:rsidRPr="00B25DE0">
              <w:rPr>
                <w:rFonts w:ascii="Calibri" w:eastAsia="Times New Roman" w:hAnsi="Calibri"/>
                <w:noProof/>
                <w:szCs w:val="20"/>
              </w:rPr>
              <w:t xml:space="preserve">V kolikor zaradi razlogov na strani izvajalca v vzdrževalnem </w:t>
            </w:r>
            <w:r w:rsidRPr="00B25DE0">
              <w:rPr>
                <w:rFonts w:ascii="Calibri" w:eastAsia="Times New Roman" w:hAnsi="Calibri"/>
                <w:b/>
                <w:noProof/>
                <w:szCs w:val="20"/>
              </w:rPr>
              <w:t>Režimu 1</w:t>
            </w:r>
            <w:r w:rsidRPr="00B25DE0">
              <w:rPr>
                <w:rFonts w:ascii="Calibri" w:eastAsia="Times New Roman" w:hAnsi="Calibri"/>
                <w:noProof/>
                <w:szCs w:val="20"/>
              </w:rPr>
              <w:t>:</w:t>
            </w:r>
          </w:p>
          <w:p w:rsidR="002E057C" w:rsidRPr="00B25DE0" w:rsidRDefault="002E057C" w:rsidP="002E057C">
            <w:pPr>
              <w:numPr>
                <w:ilvl w:val="0"/>
                <w:numId w:val="31"/>
              </w:numPr>
              <w:spacing w:after="0" w:line="240" w:lineRule="auto"/>
              <w:contextualSpacing/>
              <w:rPr>
                <w:rFonts w:ascii="Calibri" w:eastAsia="Times New Roman" w:hAnsi="Calibri" w:cs="Calibri"/>
                <w:szCs w:val="20"/>
              </w:rPr>
            </w:pPr>
            <w:r w:rsidRPr="00B25DE0">
              <w:rPr>
                <w:rFonts w:ascii="Calibri" w:eastAsia="Times New Roman" w:hAnsi="Calibri" w:cs="Calibri"/>
                <w:b/>
                <w:szCs w:val="20"/>
              </w:rPr>
              <w:t>urgentni servis</w:t>
            </w:r>
            <w:r w:rsidRPr="00B25DE0">
              <w:rPr>
                <w:rFonts w:ascii="Calibri" w:eastAsia="Times New Roman" w:hAnsi="Calibri" w:cs="Calibri"/>
                <w:szCs w:val="20"/>
              </w:rPr>
              <w:t xml:space="preserve"> (kritična okvara, popolna </w:t>
            </w:r>
            <w:proofErr w:type="spellStart"/>
            <w:r w:rsidRPr="00B25DE0">
              <w:rPr>
                <w:rFonts w:ascii="Calibri" w:eastAsia="Times New Roman" w:hAnsi="Calibri" w:cs="Calibri"/>
                <w:szCs w:val="20"/>
              </w:rPr>
              <w:t>neoperativnost</w:t>
            </w:r>
            <w:proofErr w:type="spellEnd"/>
            <w:r w:rsidRPr="00B25DE0">
              <w:rPr>
                <w:rFonts w:ascii="Calibri" w:eastAsia="Times New Roman" w:hAnsi="Calibri" w:cs="Calibri"/>
                <w:szCs w:val="20"/>
              </w:rPr>
              <w:t xml:space="preserve">) ni uspešno zaključen (vzpostavitev delujoče opreme v polni funkcionalnosti) v </w:t>
            </w:r>
            <w:r w:rsidRPr="00B25DE0">
              <w:rPr>
                <w:rFonts w:ascii="Calibri" w:eastAsia="Times New Roman" w:hAnsi="Calibri" w:cs="Calibri"/>
                <w:b/>
                <w:szCs w:val="20"/>
              </w:rPr>
              <w:t>dvanajstih (12) urah</w:t>
            </w:r>
            <w:r w:rsidRPr="00B25DE0">
              <w:rPr>
                <w:rFonts w:ascii="Calibri" w:eastAsia="Times New Roman" w:hAnsi="Calibri" w:cs="Calibri"/>
                <w:szCs w:val="20"/>
              </w:rPr>
              <w:t xml:space="preserve"> od prijave okvare,</w:t>
            </w:r>
          </w:p>
          <w:p w:rsidR="002E057C" w:rsidRPr="00B25DE0" w:rsidRDefault="002E057C" w:rsidP="002E057C">
            <w:pPr>
              <w:numPr>
                <w:ilvl w:val="0"/>
                <w:numId w:val="31"/>
              </w:numPr>
              <w:spacing w:after="0" w:line="240" w:lineRule="auto"/>
              <w:contextualSpacing/>
              <w:rPr>
                <w:rFonts w:ascii="Calibri" w:eastAsia="Times New Roman" w:hAnsi="Calibri" w:cs="Calibri"/>
                <w:szCs w:val="20"/>
              </w:rPr>
            </w:pPr>
            <w:r w:rsidRPr="00B25DE0">
              <w:rPr>
                <w:rFonts w:ascii="Calibri" w:eastAsia="Times New Roman" w:hAnsi="Calibri" w:cs="Calibri"/>
                <w:b/>
                <w:szCs w:val="20"/>
              </w:rPr>
              <w:t>standardni servis</w:t>
            </w:r>
            <w:r w:rsidRPr="00B25DE0">
              <w:rPr>
                <w:rFonts w:ascii="Calibri" w:eastAsia="Times New Roman" w:hAnsi="Calibri" w:cs="Calibri"/>
                <w:szCs w:val="20"/>
              </w:rPr>
              <w:t xml:space="preserve"> (resna okvara, delna </w:t>
            </w:r>
            <w:proofErr w:type="spellStart"/>
            <w:r w:rsidRPr="00B25DE0">
              <w:rPr>
                <w:rFonts w:ascii="Calibri" w:eastAsia="Times New Roman" w:hAnsi="Calibri" w:cs="Calibri"/>
                <w:szCs w:val="20"/>
              </w:rPr>
              <w:t>neoperativnost</w:t>
            </w:r>
            <w:proofErr w:type="spellEnd"/>
            <w:r w:rsidRPr="00B25DE0">
              <w:rPr>
                <w:rFonts w:ascii="Calibri" w:eastAsia="Times New Roman" w:hAnsi="Calibri" w:cs="Calibri"/>
                <w:szCs w:val="20"/>
              </w:rPr>
              <w:t xml:space="preserve">) ni uspešno zaključen (vzpostavitev delujoče opreme v polni funkcionalnosti) v </w:t>
            </w:r>
            <w:r w:rsidR="00B25DE0" w:rsidRPr="00B25DE0">
              <w:rPr>
                <w:rFonts w:ascii="Calibri" w:eastAsia="Times New Roman" w:hAnsi="Calibri" w:cs="Calibri"/>
                <w:b/>
                <w:szCs w:val="20"/>
              </w:rPr>
              <w:t>dvajsetih</w:t>
            </w:r>
            <w:r w:rsidRPr="00B25DE0">
              <w:rPr>
                <w:rFonts w:ascii="Calibri" w:eastAsia="Times New Roman" w:hAnsi="Calibri" w:cs="Calibri"/>
                <w:b/>
                <w:szCs w:val="20"/>
              </w:rPr>
              <w:t xml:space="preserve"> (</w:t>
            </w:r>
            <w:r w:rsidR="00B25DE0" w:rsidRPr="00B25DE0">
              <w:rPr>
                <w:rFonts w:ascii="Calibri" w:eastAsia="Times New Roman" w:hAnsi="Calibri" w:cs="Calibri"/>
                <w:b/>
                <w:szCs w:val="20"/>
              </w:rPr>
              <w:t>20</w:t>
            </w:r>
            <w:r w:rsidRPr="00B25DE0">
              <w:rPr>
                <w:rFonts w:ascii="Calibri" w:eastAsia="Times New Roman" w:hAnsi="Calibri" w:cs="Calibri"/>
                <w:b/>
                <w:szCs w:val="20"/>
              </w:rPr>
              <w:t>) urah</w:t>
            </w:r>
            <w:r w:rsidRPr="00B25DE0">
              <w:rPr>
                <w:rFonts w:ascii="Calibri" w:eastAsia="Times New Roman" w:hAnsi="Calibri" w:cs="Calibri"/>
                <w:szCs w:val="20"/>
              </w:rPr>
              <w:t xml:space="preserve"> od prijave okvare,</w:t>
            </w:r>
          </w:p>
          <w:p w:rsidR="002E057C" w:rsidRPr="00B25DE0" w:rsidRDefault="002E057C" w:rsidP="002E057C">
            <w:pPr>
              <w:widowControl w:val="0"/>
              <w:spacing w:after="0" w:line="240" w:lineRule="auto"/>
              <w:ind w:left="0" w:firstLine="0"/>
              <w:rPr>
                <w:rFonts w:ascii="Calibri" w:eastAsia="Times New Roman" w:hAnsi="Calibri"/>
                <w:noProof/>
                <w:szCs w:val="20"/>
              </w:rPr>
            </w:pPr>
            <w:r w:rsidRPr="00B25DE0">
              <w:rPr>
                <w:rFonts w:ascii="Calibri" w:eastAsia="Times New Roman" w:hAnsi="Calibri"/>
                <w:noProof/>
                <w:szCs w:val="20"/>
              </w:rPr>
              <w:t>bo naročnik izvajalcu zaračunal pogodbeno kazen v višini enega (1) mesečnega pavšala.</w:t>
            </w:r>
          </w:p>
          <w:p w:rsidR="00F44101" w:rsidRPr="00B25DE0" w:rsidRDefault="00F44101" w:rsidP="002E057C">
            <w:pPr>
              <w:widowControl w:val="0"/>
              <w:spacing w:after="0" w:line="240" w:lineRule="auto"/>
              <w:ind w:left="0" w:firstLine="0"/>
              <w:rPr>
                <w:rFonts w:ascii="Calibri" w:eastAsia="Times New Roman" w:hAnsi="Calibri"/>
                <w:noProof/>
                <w:szCs w:val="20"/>
              </w:rPr>
            </w:pPr>
          </w:p>
        </w:tc>
      </w:tr>
      <w:tr w:rsidR="002E057C" w:rsidRPr="00B25DE0" w:rsidTr="00332377">
        <w:trPr>
          <w:trHeight w:val="125"/>
        </w:trPr>
        <w:tc>
          <w:tcPr>
            <w:tcW w:w="675" w:type="dxa"/>
          </w:tcPr>
          <w:p w:rsidR="002E057C" w:rsidRPr="00B25DE0" w:rsidRDefault="002E057C" w:rsidP="002E057C">
            <w:pPr>
              <w:widowControl w:val="0"/>
              <w:spacing w:after="0" w:line="240" w:lineRule="auto"/>
              <w:ind w:left="0" w:firstLine="0"/>
              <w:rPr>
                <w:rFonts w:ascii="Calibri" w:eastAsia="Times New Roman" w:hAnsi="Calibri" w:cs="Calibri"/>
                <w:szCs w:val="20"/>
              </w:rPr>
            </w:pPr>
            <w:r w:rsidRPr="00B25DE0">
              <w:rPr>
                <w:rFonts w:ascii="Calibri" w:eastAsia="Times New Roman" w:hAnsi="Calibri" w:cs="Calibri"/>
                <w:szCs w:val="20"/>
              </w:rPr>
              <w:t>9.4</w:t>
            </w:r>
          </w:p>
        </w:tc>
        <w:tc>
          <w:tcPr>
            <w:tcW w:w="8969" w:type="dxa"/>
          </w:tcPr>
          <w:p w:rsidR="00652FFA" w:rsidRPr="00B25DE0" w:rsidRDefault="00652FFA" w:rsidP="00652FFA">
            <w:pPr>
              <w:widowControl w:val="0"/>
              <w:spacing w:after="0" w:line="240" w:lineRule="auto"/>
              <w:ind w:left="0" w:firstLine="0"/>
              <w:rPr>
                <w:rFonts w:ascii="Calibri" w:eastAsia="Times New Roman" w:hAnsi="Calibri"/>
                <w:noProof/>
                <w:szCs w:val="20"/>
              </w:rPr>
            </w:pPr>
            <w:r w:rsidRPr="00B25DE0">
              <w:rPr>
                <w:rFonts w:ascii="Calibri" w:eastAsia="Times New Roman" w:hAnsi="Calibri"/>
                <w:noProof/>
                <w:szCs w:val="20"/>
              </w:rPr>
              <w:t xml:space="preserve">V kolikor </w:t>
            </w:r>
            <w:r w:rsidRPr="00B25DE0">
              <w:rPr>
                <w:rFonts w:ascii="Calibri" w:eastAsia="Times New Roman" w:hAnsi="Calibri"/>
                <w:b/>
                <w:noProof/>
                <w:szCs w:val="20"/>
              </w:rPr>
              <w:t>navadni servis</w:t>
            </w:r>
            <w:r w:rsidRPr="00B25DE0">
              <w:rPr>
                <w:rFonts w:ascii="Calibri" w:eastAsia="Times New Roman" w:hAnsi="Calibri"/>
                <w:noProof/>
                <w:szCs w:val="20"/>
              </w:rPr>
              <w:t xml:space="preserve"> (moteča okvara) zaradi razlogov na strani izvajalca v vzdrževalnem </w:t>
            </w:r>
            <w:r w:rsidRPr="00B25DE0">
              <w:rPr>
                <w:rFonts w:ascii="Calibri" w:eastAsia="Times New Roman" w:hAnsi="Calibri"/>
                <w:b/>
                <w:noProof/>
                <w:szCs w:val="20"/>
              </w:rPr>
              <w:t>Režimu 1</w:t>
            </w:r>
            <w:r w:rsidR="000D12F5" w:rsidRPr="00B25DE0">
              <w:rPr>
                <w:rFonts w:ascii="Calibri" w:eastAsia="Times New Roman" w:hAnsi="Calibri"/>
                <w:b/>
                <w:noProof/>
                <w:szCs w:val="20"/>
              </w:rPr>
              <w:t xml:space="preserve"> Režimu 2 in Režimu 3</w:t>
            </w:r>
            <w:r w:rsidRPr="00B25DE0">
              <w:rPr>
                <w:rFonts w:ascii="Calibri" w:eastAsia="Times New Roman" w:hAnsi="Calibri"/>
                <w:noProof/>
                <w:szCs w:val="20"/>
              </w:rPr>
              <w:t xml:space="preserve"> ni uspešno zaključen (vzpostavitev delujoče opreme v polni funkcionalnosti) v pogodbenem nivoju vzdrževanja, to je v </w:t>
            </w:r>
            <w:r w:rsidR="000D12F5" w:rsidRPr="00B25DE0">
              <w:rPr>
                <w:rFonts w:ascii="Calibri" w:eastAsia="Times New Roman" w:hAnsi="Calibri"/>
                <w:b/>
                <w:noProof/>
                <w:szCs w:val="20"/>
              </w:rPr>
              <w:t>štirih</w:t>
            </w:r>
            <w:r w:rsidRPr="00B25DE0">
              <w:rPr>
                <w:rFonts w:ascii="Calibri" w:eastAsia="Times New Roman" w:hAnsi="Calibri"/>
                <w:b/>
                <w:noProof/>
                <w:szCs w:val="20"/>
              </w:rPr>
              <w:t xml:space="preserve"> (</w:t>
            </w:r>
            <w:r w:rsidR="000D12F5" w:rsidRPr="00B25DE0">
              <w:rPr>
                <w:rFonts w:ascii="Calibri" w:eastAsia="Times New Roman" w:hAnsi="Calibri"/>
                <w:b/>
                <w:noProof/>
                <w:szCs w:val="20"/>
              </w:rPr>
              <w:t>4</w:t>
            </w:r>
            <w:r w:rsidRPr="00B25DE0">
              <w:rPr>
                <w:rFonts w:ascii="Calibri" w:eastAsia="Times New Roman" w:hAnsi="Calibri"/>
                <w:b/>
                <w:noProof/>
                <w:szCs w:val="20"/>
              </w:rPr>
              <w:t>) delovnih dneh</w:t>
            </w:r>
            <w:r w:rsidRPr="00B25DE0">
              <w:rPr>
                <w:rFonts w:ascii="Calibri" w:eastAsia="Times New Roman" w:hAnsi="Calibri"/>
                <w:noProof/>
                <w:szCs w:val="20"/>
              </w:rPr>
              <w:t xml:space="preserve"> </w:t>
            </w:r>
            <w:r w:rsidR="000D12F5" w:rsidRPr="00B25DE0">
              <w:rPr>
                <w:rFonts w:ascii="Calibri" w:eastAsia="Times New Roman" w:hAnsi="Calibri"/>
                <w:noProof/>
                <w:szCs w:val="20"/>
              </w:rPr>
              <w:t>od prijave okvare, bo naročnik izvajalcu zaračunal pogodbeno kazen v višine ene četrtine (1/4) mesečnega pavšala.</w:t>
            </w:r>
          </w:p>
          <w:p w:rsidR="002E057C" w:rsidRPr="00B25DE0" w:rsidRDefault="002E057C" w:rsidP="000D12F5">
            <w:pPr>
              <w:widowControl w:val="0"/>
              <w:spacing w:after="0" w:line="240" w:lineRule="auto"/>
              <w:ind w:left="0" w:firstLine="0"/>
              <w:rPr>
                <w:rFonts w:ascii="Calibri" w:eastAsia="Times New Roman" w:hAnsi="Calibri"/>
                <w:noProof/>
                <w:szCs w:val="20"/>
              </w:rPr>
            </w:pPr>
          </w:p>
        </w:tc>
      </w:tr>
      <w:tr w:rsidR="00B25DE0" w:rsidRPr="008A5EBE" w:rsidTr="00332377">
        <w:trPr>
          <w:trHeight w:val="125"/>
        </w:trPr>
        <w:tc>
          <w:tcPr>
            <w:tcW w:w="675" w:type="dxa"/>
          </w:tcPr>
          <w:p w:rsidR="00B25DE0" w:rsidRPr="00F90374" w:rsidRDefault="00B25DE0" w:rsidP="002E057C">
            <w:pPr>
              <w:widowControl w:val="0"/>
              <w:spacing w:after="0" w:line="240" w:lineRule="auto"/>
              <w:ind w:left="0" w:firstLine="0"/>
              <w:rPr>
                <w:rFonts w:ascii="Calibri" w:eastAsia="Times New Roman" w:hAnsi="Calibri" w:cs="Calibri"/>
                <w:szCs w:val="20"/>
              </w:rPr>
            </w:pPr>
            <w:r w:rsidRPr="00F90374">
              <w:rPr>
                <w:rFonts w:ascii="Calibri" w:eastAsia="Times New Roman" w:hAnsi="Calibri" w:cs="Calibri"/>
                <w:szCs w:val="20"/>
              </w:rPr>
              <w:t>9.5</w:t>
            </w:r>
          </w:p>
        </w:tc>
        <w:tc>
          <w:tcPr>
            <w:tcW w:w="8969" w:type="dxa"/>
          </w:tcPr>
          <w:p w:rsidR="00B25DE0" w:rsidRPr="00B25DE0" w:rsidRDefault="00B25DE0" w:rsidP="00B25DE0">
            <w:pPr>
              <w:widowControl w:val="0"/>
              <w:spacing w:after="0" w:line="240" w:lineRule="auto"/>
              <w:ind w:left="0" w:firstLine="0"/>
              <w:rPr>
                <w:rFonts w:ascii="Calibri" w:eastAsia="Times New Roman" w:hAnsi="Calibri"/>
                <w:noProof/>
                <w:szCs w:val="20"/>
              </w:rPr>
            </w:pPr>
            <w:r w:rsidRPr="00F90374">
              <w:rPr>
                <w:rFonts w:ascii="Calibri" w:eastAsia="Times New Roman" w:hAnsi="Calibri"/>
                <w:noProof/>
                <w:szCs w:val="20"/>
              </w:rPr>
              <w:t xml:space="preserve">V kolikor </w:t>
            </w:r>
            <w:r w:rsidR="009A6EBF" w:rsidRPr="00F90374">
              <w:rPr>
                <w:rFonts w:ascii="Calibri" w:eastAsia="Times New Roman" w:hAnsi="Calibri"/>
                <w:b/>
                <w:noProof/>
                <w:szCs w:val="20"/>
              </w:rPr>
              <w:t>odzivni</w:t>
            </w:r>
            <w:r w:rsidRPr="00F90374">
              <w:rPr>
                <w:rFonts w:ascii="Calibri" w:eastAsia="Times New Roman" w:hAnsi="Calibri"/>
                <w:b/>
                <w:noProof/>
                <w:szCs w:val="20"/>
              </w:rPr>
              <w:t xml:space="preserve"> čas</w:t>
            </w:r>
            <w:r w:rsidRPr="00F90374">
              <w:rPr>
                <w:rFonts w:ascii="Calibri" w:eastAsia="Times New Roman" w:hAnsi="Calibri"/>
                <w:noProof/>
                <w:szCs w:val="20"/>
              </w:rPr>
              <w:t xml:space="preserve"> zaradi razlogov na strani izvajalca v vzdrževalnem </w:t>
            </w:r>
            <w:r w:rsidRPr="00F90374">
              <w:rPr>
                <w:rFonts w:ascii="Calibri" w:eastAsia="Times New Roman" w:hAnsi="Calibri"/>
                <w:b/>
                <w:noProof/>
                <w:szCs w:val="20"/>
              </w:rPr>
              <w:t>Režimu 1 Režimu 2 in Režimu 3</w:t>
            </w:r>
            <w:r w:rsidRPr="00F90374">
              <w:rPr>
                <w:rFonts w:ascii="Calibri" w:eastAsia="Times New Roman" w:hAnsi="Calibri"/>
                <w:noProof/>
                <w:szCs w:val="20"/>
              </w:rPr>
              <w:t xml:space="preserve"> ni dosežen v pogodbenem nivoju vzdrževanja, kot je to določeno v členu 1.21, bo naročnik izvajalcu zaračunal pogodbeno kazen v višine ene četrtine (1/4) mesečnega pavšala.</w:t>
            </w:r>
          </w:p>
          <w:p w:rsidR="00B25DE0" w:rsidRPr="00B25DE0" w:rsidRDefault="00B25DE0" w:rsidP="00652FFA">
            <w:pPr>
              <w:widowControl w:val="0"/>
              <w:spacing w:after="0" w:line="240" w:lineRule="auto"/>
              <w:ind w:left="0" w:firstLine="0"/>
              <w:rPr>
                <w:rFonts w:ascii="Calibri" w:eastAsia="Times New Roman" w:hAnsi="Calibri"/>
                <w:noProof/>
                <w:szCs w:val="20"/>
              </w:rPr>
            </w:pPr>
          </w:p>
        </w:tc>
      </w:tr>
      <w:tr w:rsidR="002E057C" w:rsidRPr="008A5EBE" w:rsidTr="00332377">
        <w:trPr>
          <w:trHeight w:val="125"/>
        </w:trPr>
        <w:tc>
          <w:tcPr>
            <w:tcW w:w="675" w:type="dxa"/>
          </w:tcPr>
          <w:p w:rsidR="002E057C" w:rsidRPr="008A5EBE" w:rsidRDefault="002E057C" w:rsidP="002E057C">
            <w:pPr>
              <w:widowControl w:val="0"/>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lastRenderedPageBreak/>
              <w:t>9.</w:t>
            </w:r>
            <w:r w:rsidR="00B25DE0">
              <w:rPr>
                <w:rFonts w:ascii="Calibri" w:eastAsia="Times New Roman" w:hAnsi="Calibri" w:cs="Calibri"/>
                <w:szCs w:val="20"/>
              </w:rPr>
              <w:t>6</w:t>
            </w:r>
          </w:p>
        </w:tc>
        <w:tc>
          <w:tcPr>
            <w:tcW w:w="8969" w:type="dxa"/>
          </w:tcPr>
          <w:p w:rsidR="002E057C" w:rsidRDefault="002E057C" w:rsidP="002E057C">
            <w:pPr>
              <w:widowControl w:val="0"/>
              <w:spacing w:after="0" w:line="240" w:lineRule="auto"/>
              <w:ind w:left="0" w:firstLine="0"/>
              <w:rPr>
                <w:rFonts w:ascii="Calibri" w:eastAsia="Times New Roman" w:hAnsi="Calibri"/>
                <w:noProof/>
                <w:szCs w:val="20"/>
              </w:rPr>
            </w:pPr>
            <w:r w:rsidRPr="008A5EBE">
              <w:rPr>
                <w:rFonts w:ascii="Calibri" w:eastAsia="Times New Roman" w:hAnsi="Calibri"/>
                <w:noProof/>
                <w:szCs w:val="20"/>
              </w:rPr>
              <w:t>V kolikor med reševanjem okvare v Režimu 1 naročnik v dogovoru z izvajalcem spremeniti stopnjo resnosti okvare, prične s trenutkom spremebe teči nov čas za odpravo okvare.</w:t>
            </w:r>
          </w:p>
          <w:p w:rsidR="00750176" w:rsidRPr="008A5EBE" w:rsidRDefault="00750176" w:rsidP="002E057C">
            <w:pPr>
              <w:widowControl w:val="0"/>
              <w:spacing w:after="0" w:line="240" w:lineRule="auto"/>
              <w:ind w:left="0" w:firstLine="0"/>
              <w:rPr>
                <w:rFonts w:ascii="Calibri" w:eastAsia="Times New Roman" w:hAnsi="Calibri"/>
                <w:noProof/>
                <w:szCs w:val="20"/>
              </w:rPr>
            </w:pPr>
          </w:p>
        </w:tc>
      </w:tr>
      <w:tr w:rsidR="002E057C" w:rsidRPr="008A5EBE" w:rsidTr="00332377">
        <w:trPr>
          <w:trHeight w:val="125"/>
        </w:trPr>
        <w:tc>
          <w:tcPr>
            <w:tcW w:w="675" w:type="dxa"/>
          </w:tcPr>
          <w:p w:rsidR="002E057C" w:rsidRPr="002F7BC1" w:rsidRDefault="002E057C" w:rsidP="002E057C">
            <w:pPr>
              <w:widowControl w:val="0"/>
              <w:spacing w:after="0" w:line="240" w:lineRule="auto"/>
              <w:ind w:left="0" w:firstLine="0"/>
              <w:rPr>
                <w:rFonts w:ascii="Calibri" w:eastAsia="Times New Roman" w:hAnsi="Calibri" w:cs="Calibri"/>
                <w:szCs w:val="20"/>
              </w:rPr>
            </w:pPr>
            <w:r w:rsidRPr="002F7BC1">
              <w:rPr>
                <w:rFonts w:ascii="Calibri" w:eastAsia="Times New Roman" w:hAnsi="Calibri" w:cs="Calibri"/>
                <w:szCs w:val="20"/>
              </w:rPr>
              <w:t>9.</w:t>
            </w:r>
            <w:r w:rsidR="00B25DE0">
              <w:rPr>
                <w:rFonts w:ascii="Calibri" w:eastAsia="Times New Roman" w:hAnsi="Calibri" w:cs="Calibri"/>
                <w:szCs w:val="20"/>
              </w:rPr>
              <w:t>7</w:t>
            </w:r>
          </w:p>
        </w:tc>
        <w:tc>
          <w:tcPr>
            <w:tcW w:w="8969" w:type="dxa"/>
          </w:tcPr>
          <w:p w:rsidR="002E057C" w:rsidRPr="002F7BC1" w:rsidRDefault="002E057C" w:rsidP="002E057C">
            <w:pPr>
              <w:widowControl w:val="0"/>
              <w:spacing w:after="0" w:line="240" w:lineRule="auto"/>
              <w:ind w:left="0" w:firstLine="0"/>
              <w:rPr>
                <w:rFonts w:ascii="Calibri" w:eastAsia="Times New Roman" w:hAnsi="Calibri"/>
                <w:noProof/>
                <w:szCs w:val="20"/>
              </w:rPr>
            </w:pPr>
            <w:r w:rsidRPr="002F7BC1">
              <w:rPr>
                <w:rFonts w:ascii="Calibri" w:eastAsia="Times New Roman" w:hAnsi="Calibri"/>
                <w:noProof/>
                <w:szCs w:val="20"/>
              </w:rPr>
              <w:t>Za nepravočasno:</w:t>
            </w:r>
          </w:p>
          <w:p w:rsidR="002E057C" w:rsidRPr="002F7BC1" w:rsidRDefault="002E057C" w:rsidP="002E057C">
            <w:pPr>
              <w:widowControl w:val="0"/>
              <w:numPr>
                <w:ilvl w:val="0"/>
                <w:numId w:val="32"/>
              </w:numPr>
              <w:spacing w:after="0" w:line="240" w:lineRule="auto"/>
              <w:contextualSpacing/>
              <w:rPr>
                <w:rFonts w:ascii="Calibri" w:eastAsia="Times New Roman" w:hAnsi="Calibri" w:cs="Calibri"/>
                <w:szCs w:val="20"/>
              </w:rPr>
            </w:pPr>
            <w:r w:rsidRPr="002F7BC1">
              <w:rPr>
                <w:rFonts w:ascii="Calibri" w:eastAsia="Times New Roman" w:hAnsi="Calibri" w:cs="Calibri"/>
                <w:szCs w:val="20"/>
              </w:rPr>
              <w:t>dobavo opreme in materiala, ki niso vključeni v mesečni pavšal,</w:t>
            </w:r>
          </w:p>
          <w:p w:rsidR="002E057C" w:rsidRPr="002F7BC1" w:rsidRDefault="002E057C" w:rsidP="002E057C">
            <w:pPr>
              <w:widowControl w:val="0"/>
              <w:numPr>
                <w:ilvl w:val="0"/>
                <w:numId w:val="32"/>
              </w:numPr>
              <w:spacing w:after="0" w:line="240" w:lineRule="auto"/>
              <w:contextualSpacing/>
              <w:rPr>
                <w:rFonts w:ascii="Calibri" w:eastAsia="Times New Roman" w:hAnsi="Calibri" w:cs="Calibri"/>
                <w:szCs w:val="20"/>
              </w:rPr>
            </w:pPr>
            <w:r w:rsidRPr="002F7BC1">
              <w:rPr>
                <w:rFonts w:ascii="Calibri" w:eastAsia="Times New Roman" w:hAnsi="Calibri" w:cs="Calibri"/>
                <w:szCs w:val="20"/>
              </w:rPr>
              <w:t>izvedbo inženirskih storitev, ki niso vključene vmesečni pavšal,</w:t>
            </w:r>
          </w:p>
          <w:p w:rsidR="002E057C" w:rsidRDefault="002E057C" w:rsidP="002E057C">
            <w:pPr>
              <w:widowControl w:val="0"/>
              <w:spacing w:after="0" w:line="240" w:lineRule="auto"/>
              <w:ind w:left="0" w:firstLine="0"/>
              <w:rPr>
                <w:rFonts w:ascii="Calibri" w:eastAsia="Times New Roman" w:hAnsi="Calibri"/>
                <w:noProof/>
                <w:szCs w:val="20"/>
              </w:rPr>
            </w:pPr>
            <w:r w:rsidRPr="002F7BC1">
              <w:rPr>
                <w:rFonts w:ascii="Calibri" w:eastAsia="Times New Roman" w:hAnsi="Calibri"/>
                <w:noProof/>
                <w:szCs w:val="20"/>
              </w:rPr>
              <w:t>zaradi razlogov na strani izvajalca je naročnik upravičen do pogodbene kazni v višini dveh promil (2 ‰) od vrednosti nepravočasno dobavlje opreme in materiala brez DDV za vsak začeti dan zamude zaradi razlogov na strani izvajalca, vendar največ do pet procentov (5%) celotne pogodbene vrednosti brez DDV.</w:t>
            </w:r>
          </w:p>
          <w:p w:rsidR="00B25DE0" w:rsidRPr="008A5EBE" w:rsidRDefault="00B25DE0" w:rsidP="002E057C">
            <w:pPr>
              <w:widowControl w:val="0"/>
              <w:spacing w:after="0" w:line="240" w:lineRule="auto"/>
              <w:ind w:left="0" w:firstLine="0"/>
              <w:rPr>
                <w:rFonts w:ascii="Calibri" w:eastAsia="Times New Roman" w:hAnsi="Calibri"/>
                <w:noProof/>
                <w:szCs w:val="20"/>
              </w:rPr>
            </w:pPr>
          </w:p>
        </w:tc>
      </w:tr>
      <w:tr w:rsidR="002E057C" w:rsidRPr="008A5EBE" w:rsidTr="00332377">
        <w:trPr>
          <w:trHeight w:val="125"/>
        </w:trPr>
        <w:tc>
          <w:tcPr>
            <w:tcW w:w="675" w:type="dxa"/>
          </w:tcPr>
          <w:p w:rsidR="002E057C" w:rsidRPr="008A5EBE" w:rsidRDefault="002E057C" w:rsidP="002E057C">
            <w:pPr>
              <w:widowControl w:val="0"/>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9.</w:t>
            </w:r>
            <w:r w:rsidR="00B25DE0">
              <w:rPr>
                <w:rFonts w:ascii="Calibri" w:eastAsia="Times New Roman" w:hAnsi="Calibri" w:cs="Calibri"/>
                <w:szCs w:val="20"/>
              </w:rPr>
              <w:t>8</w:t>
            </w:r>
          </w:p>
        </w:tc>
        <w:tc>
          <w:tcPr>
            <w:tcW w:w="8969" w:type="dxa"/>
          </w:tcPr>
          <w:p w:rsidR="002E057C" w:rsidRPr="008A5EBE" w:rsidRDefault="002E057C" w:rsidP="002E057C">
            <w:pPr>
              <w:widowControl w:val="0"/>
              <w:spacing w:after="0" w:line="240" w:lineRule="auto"/>
              <w:ind w:left="0" w:firstLine="0"/>
              <w:rPr>
                <w:rFonts w:ascii="Calibri" w:eastAsia="Times New Roman" w:hAnsi="Calibri"/>
                <w:noProof/>
                <w:szCs w:val="20"/>
              </w:rPr>
            </w:pPr>
            <w:r w:rsidRPr="008A5EBE">
              <w:rPr>
                <w:rFonts w:ascii="Calibri" w:eastAsia="Times New Roman" w:hAnsi="Calibri"/>
                <w:noProof/>
                <w:szCs w:val="20"/>
              </w:rPr>
              <w:t>Pogodbena kazen se obračuna s posebnim računom z rokom plačila v trideset (30) dneh od dneva prejema računa.</w:t>
            </w:r>
          </w:p>
          <w:p w:rsidR="002E057C" w:rsidRPr="008A5EBE" w:rsidRDefault="002E057C" w:rsidP="002E057C">
            <w:pPr>
              <w:widowControl w:val="0"/>
              <w:spacing w:after="0" w:line="240" w:lineRule="auto"/>
              <w:ind w:left="0" w:firstLine="0"/>
              <w:rPr>
                <w:rFonts w:ascii="Calibri" w:eastAsia="Times New Roman" w:hAnsi="Calibri"/>
                <w:noProof/>
                <w:szCs w:val="20"/>
              </w:rPr>
            </w:pPr>
          </w:p>
        </w:tc>
      </w:tr>
      <w:tr w:rsidR="002E057C" w:rsidRPr="008A5EBE" w:rsidTr="00332377">
        <w:trPr>
          <w:trHeight w:val="125"/>
        </w:trPr>
        <w:tc>
          <w:tcPr>
            <w:tcW w:w="675" w:type="dxa"/>
          </w:tcPr>
          <w:p w:rsidR="002E057C" w:rsidRPr="000D12F5" w:rsidRDefault="002E057C" w:rsidP="002E057C">
            <w:pPr>
              <w:spacing w:after="0" w:line="240" w:lineRule="auto"/>
              <w:ind w:left="0" w:firstLine="0"/>
              <w:rPr>
                <w:rFonts w:ascii="Calibri" w:eastAsia="Times New Roman" w:hAnsi="Calibri" w:cs="Calibri"/>
                <w:szCs w:val="20"/>
              </w:rPr>
            </w:pPr>
            <w:r w:rsidRPr="000D12F5">
              <w:rPr>
                <w:rFonts w:ascii="Calibri" w:eastAsia="Times New Roman" w:hAnsi="Calibri" w:cs="Calibri"/>
                <w:szCs w:val="20"/>
              </w:rPr>
              <w:t>9.</w:t>
            </w:r>
            <w:r w:rsidR="00B25DE0">
              <w:rPr>
                <w:rFonts w:ascii="Calibri" w:eastAsia="Times New Roman" w:hAnsi="Calibri" w:cs="Calibri"/>
                <w:szCs w:val="20"/>
              </w:rPr>
              <w:t>9</w:t>
            </w:r>
          </w:p>
        </w:tc>
        <w:tc>
          <w:tcPr>
            <w:tcW w:w="8969" w:type="dxa"/>
          </w:tcPr>
          <w:p w:rsidR="002E057C" w:rsidRPr="008A5EBE" w:rsidRDefault="002E057C" w:rsidP="002E057C">
            <w:pPr>
              <w:spacing w:after="0" w:line="240" w:lineRule="auto"/>
              <w:ind w:left="0" w:firstLine="0"/>
              <w:rPr>
                <w:rFonts w:ascii="Calibri" w:eastAsia="Times New Roman" w:hAnsi="Calibri"/>
                <w:noProof/>
                <w:szCs w:val="20"/>
              </w:rPr>
            </w:pPr>
            <w:r w:rsidRPr="000D12F5">
              <w:rPr>
                <w:rFonts w:ascii="Calibri" w:eastAsia="Times New Roman" w:hAnsi="Calibri"/>
                <w:noProof/>
                <w:szCs w:val="20"/>
              </w:rPr>
              <w:t>V primeru, da se pogodbena kazen ne plača, ima naročnik pravico, da jo odbije od še ne plačanih računov.</w:t>
            </w:r>
          </w:p>
          <w:p w:rsidR="002E057C" w:rsidRPr="008A5EBE" w:rsidRDefault="002E057C" w:rsidP="002E057C">
            <w:pPr>
              <w:spacing w:after="0" w:line="240" w:lineRule="auto"/>
              <w:ind w:left="0" w:firstLine="0"/>
              <w:rPr>
                <w:rFonts w:ascii="Calibri" w:eastAsia="Times New Roman" w:hAnsi="Calibri"/>
                <w:noProof/>
                <w:szCs w:val="20"/>
              </w:rPr>
            </w:pPr>
          </w:p>
        </w:tc>
      </w:tr>
      <w:tr w:rsidR="002E057C" w:rsidRPr="008A5EBE" w:rsidTr="00332377">
        <w:trPr>
          <w:trHeight w:val="125"/>
        </w:trPr>
        <w:tc>
          <w:tcPr>
            <w:tcW w:w="675" w:type="dxa"/>
            <w:hideMark/>
          </w:tcPr>
          <w:p w:rsidR="002E057C" w:rsidRPr="008A5EBE" w:rsidRDefault="002E057C" w:rsidP="002E057C">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9.</w:t>
            </w:r>
            <w:r w:rsidR="00B25DE0">
              <w:rPr>
                <w:rFonts w:ascii="Calibri" w:eastAsia="Times New Roman" w:hAnsi="Calibri" w:cs="Calibri"/>
                <w:szCs w:val="20"/>
              </w:rPr>
              <w:t>10</w:t>
            </w:r>
          </w:p>
        </w:tc>
        <w:tc>
          <w:tcPr>
            <w:tcW w:w="8969" w:type="dxa"/>
          </w:tcPr>
          <w:p w:rsidR="002E057C" w:rsidRPr="008A5EBE" w:rsidRDefault="002E057C" w:rsidP="002E057C">
            <w:pPr>
              <w:spacing w:after="0" w:line="240" w:lineRule="auto"/>
              <w:ind w:left="0" w:firstLine="0"/>
              <w:rPr>
                <w:rFonts w:ascii="Calibri" w:eastAsia="Times New Roman" w:hAnsi="Calibri"/>
                <w:noProof/>
                <w:szCs w:val="20"/>
              </w:rPr>
            </w:pPr>
            <w:r w:rsidRPr="008A5EBE">
              <w:rPr>
                <w:rFonts w:ascii="Calibri" w:eastAsia="Times New Roman" w:hAnsi="Calibri"/>
                <w:noProof/>
                <w:szCs w:val="20"/>
              </w:rPr>
              <w:t>Izvajalec soglaša, da pravica zaračunati pogodbeno kazen ni pogojena z nastankom škode naročniku.</w:t>
            </w:r>
          </w:p>
          <w:p w:rsidR="002E057C" w:rsidRPr="008A5EBE" w:rsidRDefault="002E057C" w:rsidP="002E057C">
            <w:pPr>
              <w:spacing w:after="0" w:line="240" w:lineRule="auto"/>
              <w:ind w:left="0" w:firstLine="0"/>
              <w:rPr>
                <w:rFonts w:ascii="Calibri" w:eastAsia="Times New Roman" w:hAnsi="Calibri"/>
                <w:noProof/>
                <w:szCs w:val="20"/>
              </w:rPr>
            </w:pPr>
          </w:p>
        </w:tc>
      </w:tr>
      <w:tr w:rsidR="002E057C" w:rsidRPr="008A5EBE" w:rsidTr="00332377">
        <w:trPr>
          <w:trHeight w:val="125"/>
        </w:trPr>
        <w:tc>
          <w:tcPr>
            <w:tcW w:w="675" w:type="dxa"/>
            <w:shd w:val="clear" w:color="auto" w:fill="D9D9D9"/>
          </w:tcPr>
          <w:p w:rsidR="002E057C" w:rsidRPr="008A5EBE" w:rsidRDefault="002E057C" w:rsidP="002E057C">
            <w:pPr>
              <w:spacing w:after="0" w:line="240" w:lineRule="auto"/>
              <w:ind w:left="0" w:firstLine="0"/>
              <w:rPr>
                <w:rFonts w:ascii="Calibri" w:eastAsia="Times New Roman" w:hAnsi="Calibri" w:cs="Calibri"/>
                <w:b/>
                <w:szCs w:val="20"/>
              </w:rPr>
            </w:pPr>
            <w:r w:rsidRPr="008A5EBE">
              <w:rPr>
                <w:rFonts w:ascii="Calibri" w:eastAsia="Times New Roman" w:hAnsi="Calibri" w:cs="Calibri"/>
                <w:b/>
                <w:szCs w:val="20"/>
              </w:rPr>
              <w:t>10.</w:t>
            </w:r>
          </w:p>
        </w:tc>
        <w:tc>
          <w:tcPr>
            <w:tcW w:w="8969" w:type="dxa"/>
            <w:shd w:val="clear" w:color="auto" w:fill="D9D9D9"/>
          </w:tcPr>
          <w:p w:rsidR="002E057C" w:rsidRPr="008A5EBE" w:rsidRDefault="002E057C" w:rsidP="002E057C">
            <w:pPr>
              <w:spacing w:after="0" w:line="240" w:lineRule="auto"/>
              <w:ind w:left="0" w:firstLine="0"/>
              <w:rPr>
                <w:rFonts w:ascii="Calibri" w:eastAsia="Times New Roman" w:hAnsi="Calibri" w:cs="Calibri"/>
                <w:b/>
                <w:szCs w:val="20"/>
              </w:rPr>
            </w:pPr>
            <w:r w:rsidRPr="008A5EBE">
              <w:rPr>
                <w:rFonts w:ascii="Calibri" w:eastAsia="Times New Roman" w:hAnsi="Calibri" w:cs="Calibri"/>
                <w:b/>
                <w:szCs w:val="20"/>
              </w:rPr>
              <w:t>ZAVAROVANJE ZA DOBRO IZVEDBO POGODBENIH OBVEZNOSTI</w:t>
            </w:r>
          </w:p>
        </w:tc>
      </w:tr>
      <w:tr w:rsidR="002E057C" w:rsidRPr="008A5EBE" w:rsidTr="00332377">
        <w:trPr>
          <w:trHeight w:val="125"/>
        </w:trPr>
        <w:tc>
          <w:tcPr>
            <w:tcW w:w="675" w:type="dxa"/>
          </w:tcPr>
          <w:p w:rsidR="002E057C" w:rsidRPr="008A5EBE" w:rsidRDefault="002E057C" w:rsidP="002E057C">
            <w:pPr>
              <w:spacing w:after="0" w:line="240" w:lineRule="auto"/>
              <w:ind w:left="0" w:firstLine="0"/>
              <w:rPr>
                <w:rFonts w:ascii="Calibri" w:eastAsia="Times New Roman" w:hAnsi="Calibri" w:cs="Calibri"/>
                <w:szCs w:val="20"/>
              </w:rPr>
            </w:pPr>
          </w:p>
        </w:tc>
        <w:tc>
          <w:tcPr>
            <w:tcW w:w="8969" w:type="dxa"/>
          </w:tcPr>
          <w:p w:rsidR="002E057C" w:rsidRPr="008A5EBE" w:rsidRDefault="002E057C" w:rsidP="002E057C">
            <w:pPr>
              <w:spacing w:after="0" w:line="240" w:lineRule="auto"/>
              <w:ind w:left="12" w:firstLine="0"/>
              <w:rPr>
                <w:rFonts w:ascii="Calibri" w:eastAsia="Times New Roman" w:hAnsi="Calibri" w:cs="Calibri"/>
                <w:szCs w:val="20"/>
              </w:rPr>
            </w:pPr>
          </w:p>
        </w:tc>
      </w:tr>
      <w:tr w:rsidR="002E057C" w:rsidRPr="008A5EBE" w:rsidTr="00332377">
        <w:trPr>
          <w:trHeight w:val="125"/>
        </w:trPr>
        <w:tc>
          <w:tcPr>
            <w:tcW w:w="675" w:type="dxa"/>
          </w:tcPr>
          <w:p w:rsidR="002E057C" w:rsidRPr="008A5EBE" w:rsidRDefault="002E057C" w:rsidP="002E057C">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10.1</w:t>
            </w:r>
          </w:p>
        </w:tc>
        <w:tc>
          <w:tcPr>
            <w:tcW w:w="8969" w:type="dxa"/>
          </w:tcPr>
          <w:p w:rsidR="002E057C" w:rsidRPr="008A5EBE" w:rsidRDefault="002E057C" w:rsidP="002E057C">
            <w:pPr>
              <w:spacing w:after="0" w:line="240" w:lineRule="auto"/>
              <w:ind w:left="12" w:firstLine="0"/>
              <w:rPr>
                <w:rFonts w:ascii="Calibri" w:eastAsia="Times New Roman" w:hAnsi="Calibri" w:cs="Calibri"/>
                <w:szCs w:val="20"/>
              </w:rPr>
            </w:pPr>
            <w:r w:rsidRPr="008A5EBE">
              <w:rPr>
                <w:rFonts w:ascii="Calibri" w:eastAsia="Times New Roman" w:hAnsi="Calibri" w:cs="Calibri"/>
                <w:szCs w:val="20"/>
              </w:rPr>
              <w:t>Za zavarovanje dobre izvedbe pogodbenih obveznosti bo izvajalec v roku deset (10) dni po podpisu pogodbe naročniku izročil bančno garancijo v višini deset odstotkov (10% ) od celotne pogodbene vrednosti brez DDV v skladu z vzorcem iz razpisne dokumentacije, z veljavnostjo osemintrideset (38) polnih koledarskih mesecev od dneva obojestranskega podpisa pogodbe.</w:t>
            </w:r>
          </w:p>
          <w:p w:rsidR="002E057C" w:rsidRPr="008A5EBE" w:rsidRDefault="002E057C" w:rsidP="002E057C">
            <w:pPr>
              <w:widowControl w:val="0"/>
              <w:spacing w:after="0" w:line="240" w:lineRule="auto"/>
              <w:ind w:left="0" w:firstLine="0"/>
              <w:contextualSpacing/>
              <w:rPr>
                <w:rFonts w:ascii="Calibri" w:eastAsia="Times New Roman" w:hAnsi="Calibri" w:cs="Calibri"/>
                <w:szCs w:val="20"/>
              </w:rPr>
            </w:pPr>
          </w:p>
        </w:tc>
      </w:tr>
      <w:tr w:rsidR="002E057C" w:rsidRPr="008A5EBE" w:rsidTr="00332377">
        <w:trPr>
          <w:trHeight w:val="125"/>
        </w:trPr>
        <w:tc>
          <w:tcPr>
            <w:tcW w:w="675" w:type="dxa"/>
          </w:tcPr>
          <w:p w:rsidR="002E057C" w:rsidRPr="008A5EBE" w:rsidRDefault="002E057C" w:rsidP="002E057C">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10.2</w:t>
            </w:r>
          </w:p>
        </w:tc>
        <w:tc>
          <w:tcPr>
            <w:tcW w:w="8969" w:type="dxa"/>
          </w:tcPr>
          <w:p w:rsidR="002E057C" w:rsidRPr="008A5EBE" w:rsidRDefault="002E057C" w:rsidP="002E057C">
            <w:pPr>
              <w:spacing w:after="0" w:line="240" w:lineRule="auto"/>
              <w:ind w:left="12" w:firstLine="0"/>
              <w:rPr>
                <w:rFonts w:ascii="Calibri" w:eastAsia="Times New Roman" w:hAnsi="Calibri" w:cs="Calibri"/>
                <w:szCs w:val="20"/>
              </w:rPr>
            </w:pPr>
            <w:r w:rsidRPr="008A5EBE">
              <w:rPr>
                <w:rFonts w:ascii="Calibri" w:eastAsia="Times New Roman" w:hAnsi="Calibri" w:cs="Calibri"/>
                <w:szCs w:val="20"/>
              </w:rPr>
              <w:t>Če izvajalec ne predloži bančne garancije za zavarovanje dobre izvedbe pogodbenih obveznosti, bo naročnik vnovčil bančno garancijo za zavarovanje resnosti ponudbe.</w:t>
            </w:r>
          </w:p>
          <w:p w:rsidR="002E057C" w:rsidRPr="008A5EBE" w:rsidRDefault="002E057C" w:rsidP="002E057C">
            <w:pPr>
              <w:spacing w:after="0" w:line="240" w:lineRule="auto"/>
              <w:ind w:left="12" w:firstLine="0"/>
              <w:rPr>
                <w:rFonts w:ascii="Calibri" w:eastAsia="Times New Roman" w:hAnsi="Calibri" w:cs="Calibri"/>
                <w:szCs w:val="20"/>
              </w:rPr>
            </w:pPr>
          </w:p>
        </w:tc>
      </w:tr>
      <w:tr w:rsidR="002E057C" w:rsidRPr="008A5EBE" w:rsidTr="00332377">
        <w:trPr>
          <w:trHeight w:val="125"/>
        </w:trPr>
        <w:tc>
          <w:tcPr>
            <w:tcW w:w="675" w:type="dxa"/>
            <w:shd w:val="clear" w:color="auto" w:fill="D9D9D9"/>
            <w:hideMark/>
          </w:tcPr>
          <w:p w:rsidR="002E057C" w:rsidRPr="008A5EBE" w:rsidRDefault="002E057C" w:rsidP="002E057C">
            <w:pPr>
              <w:spacing w:after="0" w:line="240" w:lineRule="auto"/>
              <w:ind w:left="0" w:firstLine="0"/>
              <w:rPr>
                <w:rFonts w:ascii="Calibri" w:eastAsia="Times New Roman" w:hAnsi="Calibri" w:cs="Calibri"/>
                <w:b/>
                <w:szCs w:val="20"/>
              </w:rPr>
            </w:pPr>
            <w:r w:rsidRPr="008A5EBE">
              <w:rPr>
                <w:rFonts w:ascii="Calibri" w:eastAsia="Times New Roman" w:hAnsi="Calibri" w:cs="Calibri"/>
                <w:b/>
                <w:szCs w:val="20"/>
              </w:rPr>
              <w:t>11.</w:t>
            </w:r>
          </w:p>
        </w:tc>
        <w:tc>
          <w:tcPr>
            <w:tcW w:w="8969" w:type="dxa"/>
            <w:shd w:val="clear" w:color="auto" w:fill="D9D9D9"/>
          </w:tcPr>
          <w:p w:rsidR="002E057C" w:rsidRPr="008A5EBE" w:rsidRDefault="002E057C" w:rsidP="002E057C">
            <w:pPr>
              <w:spacing w:after="0" w:line="240" w:lineRule="auto"/>
              <w:ind w:left="0" w:firstLine="0"/>
              <w:rPr>
                <w:rFonts w:ascii="Calibri" w:eastAsia="Times New Roman" w:hAnsi="Calibri" w:cs="Calibri"/>
                <w:b/>
                <w:szCs w:val="20"/>
              </w:rPr>
            </w:pPr>
            <w:r w:rsidRPr="008A5EBE">
              <w:rPr>
                <w:rFonts w:ascii="Calibri" w:eastAsia="Times New Roman" w:hAnsi="Calibri" w:cs="Calibri"/>
                <w:b/>
                <w:szCs w:val="20"/>
              </w:rPr>
              <w:t>PREDSTAVNIKI POGODBENIH STRANK</w:t>
            </w:r>
          </w:p>
        </w:tc>
      </w:tr>
      <w:tr w:rsidR="002E057C" w:rsidRPr="008A5EBE" w:rsidTr="00332377">
        <w:trPr>
          <w:trHeight w:val="125"/>
        </w:trPr>
        <w:tc>
          <w:tcPr>
            <w:tcW w:w="675" w:type="dxa"/>
          </w:tcPr>
          <w:p w:rsidR="002E057C" w:rsidRPr="008A5EBE" w:rsidRDefault="002E057C" w:rsidP="002E057C">
            <w:pPr>
              <w:spacing w:after="0" w:line="240" w:lineRule="auto"/>
              <w:ind w:left="0" w:firstLine="0"/>
              <w:rPr>
                <w:rFonts w:ascii="Calibri" w:eastAsia="Times New Roman" w:hAnsi="Calibri" w:cs="Calibri"/>
                <w:szCs w:val="20"/>
              </w:rPr>
            </w:pPr>
          </w:p>
        </w:tc>
        <w:tc>
          <w:tcPr>
            <w:tcW w:w="8969" w:type="dxa"/>
          </w:tcPr>
          <w:p w:rsidR="002E057C" w:rsidRPr="008A5EBE" w:rsidRDefault="002E057C" w:rsidP="002E057C">
            <w:pPr>
              <w:spacing w:after="0" w:line="240" w:lineRule="auto"/>
              <w:ind w:left="33" w:firstLine="0"/>
              <w:rPr>
                <w:rFonts w:ascii="Calibri" w:eastAsia="Times New Roman" w:hAnsi="Calibri" w:cs="Calibri"/>
                <w:noProof/>
                <w:szCs w:val="20"/>
              </w:rPr>
            </w:pPr>
          </w:p>
        </w:tc>
      </w:tr>
      <w:tr w:rsidR="002E057C" w:rsidRPr="008A5EBE" w:rsidTr="00332377">
        <w:trPr>
          <w:trHeight w:val="125"/>
        </w:trPr>
        <w:tc>
          <w:tcPr>
            <w:tcW w:w="675" w:type="dxa"/>
            <w:hideMark/>
          </w:tcPr>
          <w:p w:rsidR="002E057C" w:rsidRPr="008A5EBE" w:rsidRDefault="002E057C" w:rsidP="002E057C">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11.1</w:t>
            </w:r>
          </w:p>
        </w:tc>
        <w:tc>
          <w:tcPr>
            <w:tcW w:w="8969" w:type="dxa"/>
          </w:tcPr>
          <w:p w:rsidR="002E057C" w:rsidRPr="008A5EBE" w:rsidRDefault="002E057C" w:rsidP="002E057C">
            <w:pPr>
              <w:spacing w:after="0" w:line="240" w:lineRule="auto"/>
              <w:ind w:left="33" w:firstLine="0"/>
              <w:rPr>
                <w:rFonts w:ascii="Calibri" w:eastAsia="Times New Roman" w:hAnsi="Calibri" w:cs="Calibri"/>
                <w:noProof/>
                <w:szCs w:val="20"/>
              </w:rPr>
            </w:pPr>
            <w:r w:rsidRPr="008A5EBE">
              <w:rPr>
                <w:rFonts w:ascii="Calibri" w:eastAsia="Times New Roman" w:hAnsi="Calibri" w:cs="Calibri"/>
                <w:noProof/>
                <w:szCs w:val="20"/>
              </w:rPr>
              <w:t>Pooblaščeni predstavnik oziroma skrbnik pogodbe s strani:</w:t>
            </w:r>
          </w:p>
        </w:tc>
      </w:tr>
    </w:tbl>
    <w:p w:rsidR="00F15CBC" w:rsidRPr="009E221C" w:rsidRDefault="00F15CBC" w:rsidP="00332377">
      <w:pPr>
        <w:spacing w:after="0" w:line="240" w:lineRule="auto"/>
        <w:ind w:left="0" w:firstLine="0"/>
        <w:rPr>
          <w:rFonts w:ascii="Calibri" w:eastAsia="Times New Roman" w:hAnsi="Calibri" w:cs="Calibri"/>
          <w:sz w:val="16"/>
          <w:szCs w:val="16"/>
        </w:rPr>
      </w:pPr>
    </w:p>
    <w:tbl>
      <w:tblPr>
        <w:tblStyle w:val="Tabelamrea4"/>
        <w:tblW w:w="0" w:type="auto"/>
        <w:tblInd w:w="817" w:type="dxa"/>
        <w:tblLook w:val="04A0" w:firstRow="1" w:lastRow="0" w:firstColumn="1" w:lastColumn="0" w:noHBand="0" w:noVBand="1"/>
      </w:tblPr>
      <w:tblGrid>
        <w:gridCol w:w="1418"/>
        <w:gridCol w:w="3402"/>
      </w:tblGrid>
      <w:tr w:rsidR="00332377" w:rsidRPr="008A5EBE" w:rsidTr="00332377">
        <w:trPr>
          <w:trHeight w:val="284"/>
        </w:trPr>
        <w:tc>
          <w:tcPr>
            <w:tcW w:w="1418" w:type="dxa"/>
            <w:vAlign w:val="bottom"/>
          </w:tcPr>
          <w:p w:rsidR="00332377" w:rsidRPr="008A5EBE" w:rsidRDefault="00332377" w:rsidP="00332377">
            <w:pPr>
              <w:spacing w:before="40" w:after="0" w:line="240" w:lineRule="auto"/>
              <w:ind w:left="0" w:firstLine="0"/>
              <w:rPr>
                <w:rFonts w:ascii="Calibri" w:eastAsia="Times New Roman" w:hAnsi="Calibri" w:cs="Times New Roman"/>
                <w:noProof/>
              </w:rPr>
            </w:pPr>
            <w:r w:rsidRPr="008A5EBE">
              <w:rPr>
                <w:rFonts w:ascii="Calibri" w:eastAsia="Times New Roman" w:hAnsi="Calibri" w:cs="Calibri"/>
                <w:noProof/>
              </w:rPr>
              <w:t>naročnika je</w:t>
            </w:r>
          </w:p>
        </w:tc>
        <w:tc>
          <w:tcPr>
            <w:tcW w:w="3402" w:type="dxa"/>
            <w:shd w:val="clear" w:color="auto" w:fill="D9D9D9"/>
            <w:vAlign w:val="bottom"/>
          </w:tcPr>
          <w:p w:rsidR="00332377" w:rsidRPr="008A5EBE" w:rsidRDefault="00332377" w:rsidP="00332377">
            <w:pPr>
              <w:spacing w:before="40" w:after="0" w:line="240" w:lineRule="auto"/>
              <w:ind w:left="0" w:firstLine="0"/>
              <w:jc w:val="right"/>
              <w:rPr>
                <w:rFonts w:ascii="Calibri" w:eastAsia="Times New Roman" w:hAnsi="Calibri" w:cs="Times New Roman"/>
                <w:noProof/>
              </w:rPr>
            </w:pPr>
          </w:p>
        </w:tc>
      </w:tr>
      <w:tr w:rsidR="00332377" w:rsidRPr="008A5EBE" w:rsidTr="00332377">
        <w:trPr>
          <w:trHeight w:val="284"/>
        </w:trPr>
        <w:tc>
          <w:tcPr>
            <w:tcW w:w="1418" w:type="dxa"/>
            <w:vAlign w:val="bottom"/>
          </w:tcPr>
          <w:p w:rsidR="00332377" w:rsidRPr="008A5EBE" w:rsidRDefault="008302C2" w:rsidP="00332377">
            <w:pPr>
              <w:spacing w:before="40" w:after="0" w:line="240" w:lineRule="auto"/>
              <w:ind w:left="0" w:firstLine="0"/>
              <w:rPr>
                <w:rFonts w:ascii="Calibri" w:eastAsia="Times New Roman" w:hAnsi="Calibri" w:cs="Times New Roman"/>
                <w:noProof/>
              </w:rPr>
            </w:pPr>
            <w:r w:rsidRPr="008A5EBE">
              <w:rPr>
                <w:rFonts w:ascii="Calibri" w:eastAsia="Times New Roman" w:hAnsi="Calibri" w:cs="Calibri"/>
              </w:rPr>
              <w:t>izvajalca</w:t>
            </w:r>
            <w:r w:rsidR="00332377" w:rsidRPr="008A5EBE">
              <w:rPr>
                <w:rFonts w:ascii="Calibri" w:eastAsia="Times New Roman" w:hAnsi="Calibri" w:cs="Calibri"/>
              </w:rPr>
              <w:t xml:space="preserve"> je</w:t>
            </w:r>
          </w:p>
        </w:tc>
        <w:tc>
          <w:tcPr>
            <w:tcW w:w="3402" w:type="dxa"/>
            <w:shd w:val="clear" w:color="auto" w:fill="D9D9D9"/>
            <w:vAlign w:val="bottom"/>
          </w:tcPr>
          <w:p w:rsidR="00332377" w:rsidRPr="008A5EBE" w:rsidRDefault="00332377" w:rsidP="00332377">
            <w:pPr>
              <w:spacing w:before="40" w:after="0" w:line="240" w:lineRule="auto"/>
              <w:ind w:left="0" w:firstLine="0"/>
              <w:jc w:val="right"/>
              <w:rPr>
                <w:rFonts w:ascii="Calibri" w:eastAsia="Times New Roman" w:hAnsi="Calibri" w:cs="Times New Roman"/>
                <w:noProof/>
              </w:rPr>
            </w:pPr>
          </w:p>
        </w:tc>
      </w:tr>
    </w:tbl>
    <w:p w:rsidR="00332377" w:rsidRPr="008A5EBE" w:rsidRDefault="00332377" w:rsidP="00332377">
      <w:pPr>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332377" w:rsidRPr="008A5EBE" w:rsidTr="00332377">
        <w:trPr>
          <w:trHeight w:val="125"/>
        </w:trPr>
        <w:tc>
          <w:tcPr>
            <w:tcW w:w="675" w:type="dxa"/>
            <w:hideMark/>
          </w:tcPr>
          <w:p w:rsidR="00332377" w:rsidRPr="008A5EBE" w:rsidRDefault="008302C2" w:rsidP="00332377">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11</w:t>
            </w:r>
            <w:r w:rsidR="00332377" w:rsidRPr="008A5EBE">
              <w:rPr>
                <w:rFonts w:ascii="Calibri" w:eastAsia="Times New Roman" w:hAnsi="Calibri" w:cs="Calibri"/>
                <w:szCs w:val="20"/>
              </w:rPr>
              <w:t>.2</w:t>
            </w:r>
          </w:p>
        </w:tc>
        <w:tc>
          <w:tcPr>
            <w:tcW w:w="8969" w:type="dxa"/>
          </w:tcPr>
          <w:p w:rsidR="00332377" w:rsidRPr="008A5EBE" w:rsidRDefault="00332377" w:rsidP="00332377">
            <w:pPr>
              <w:spacing w:after="0" w:line="240" w:lineRule="auto"/>
              <w:ind w:left="33" w:firstLine="0"/>
              <w:rPr>
                <w:rFonts w:ascii="Calibri" w:eastAsia="Times New Roman" w:hAnsi="Calibri" w:cs="Calibri"/>
                <w:szCs w:val="20"/>
              </w:rPr>
            </w:pPr>
            <w:r w:rsidRPr="008A5EBE">
              <w:rPr>
                <w:rFonts w:ascii="Calibri" w:eastAsia="Times New Roman" w:hAnsi="Calibri" w:cs="Calibri"/>
                <w:szCs w:val="20"/>
              </w:rPr>
              <w:t>Pogodbeni stranki imata pravico v primeru objektivnih razlogov zamenjati v tej točki navedene predstavnike. O spremembi se morata pisno obvestiti.</w:t>
            </w:r>
          </w:p>
          <w:p w:rsidR="008302C2" w:rsidRPr="008A5EBE" w:rsidRDefault="008302C2" w:rsidP="00332377">
            <w:pPr>
              <w:spacing w:after="0" w:line="240" w:lineRule="auto"/>
              <w:ind w:left="0" w:firstLine="0"/>
              <w:rPr>
                <w:rFonts w:ascii="Calibri" w:eastAsia="Times New Roman" w:hAnsi="Calibri" w:cs="Calibri"/>
                <w:noProof/>
                <w:szCs w:val="20"/>
              </w:rPr>
            </w:pPr>
          </w:p>
        </w:tc>
      </w:tr>
      <w:tr w:rsidR="00332377" w:rsidRPr="008A5EBE" w:rsidTr="00332377">
        <w:trPr>
          <w:trHeight w:val="125"/>
        </w:trPr>
        <w:tc>
          <w:tcPr>
            <w:tcW w:w="675" w:type="dxa"/>
            <w:shd w:val="clear" w:color="auto" w:fill="D9D9D9"/>
            <w:hideMark/>
          </w:tcPr>
          <w:p w:rsidR="00332377" w:rsidRPr="008A5EBE" w:rsidRDefault="00F6759B" w:rsidP="00332377">
            <w:pPr>
              <w:spacing w:after="0" w:line="240" w:lineRule="auto"/>
              <w:ind w:left="0" w:firstLine="0"/>
              <w:rPr>
                <w:rFonts w:ascii="Calibri" w:eastAsia="Times New Roman" w:hAnsi="Calibri" w:cs="Calibri"/>
                <w:b/>
                <w:szCs w:val="20"/>
              </w:rPr>
            </w:pPr>
            <w:r w:rsidRPr="008A5EBE">
              <w:rPr>
                <w:rFonts w:ascii="Calibri" w:eastAsia="Times New Roman" w:hAnsi="Calibri" w:cs="Calibri"/>
                <w:b/>
                <w:szCs w:val="20"/>
              </w:rPr>
              <w:t>12</w:t>
            </w:r>
            <w:r w:rsidR="00332377" w:rsidRPr="008A5EBE">
              <w:rPr>
                <w:rFonts w:ascii="Calibri" w:eastAsia="Times New Roman" w:hAnsi="Calibri" w:cs="Calibri"/>
                <w:b/>
                <w:szCs w:val="20"/>
              </w:rPr>
              <w:t>.</w:t>
            </w:r>
          </w:p>
        </w:tc>
        <w:tc>
          <w:tcPr>
            <w:tcW w:w="8969" w:type="dxa"/>
            <w:shd w:val="clear" w:color="auto" w:fill="D9D9D9"/>
            <w:hideMark/>
          </w:tcPr>
          <w:p w:rsidR="00332377" w:rsidRPr="008A5EBE" w:rsidRDefault="00332377" w:rsidP="00332377">
            <w:pPr>
              <w:spacing w:after="0" w:line="240" w:lineRule="auto"/>
              <w:ind w:left="0" w:firstLine="0"/>
              <w:rPr>
                <w:rFonts w:ascii="Calibri" w:eastAsia="Times New Roman" w:hAnsi="Calibri" w:cs="Calibri"/>
                <w:b/>
                <w:szCs w:val="20"/>
              </w:rPr>
            </w:pPr>
            <w:r w:rsidRPr="008A5EBE">
              <w:rPr>
                <w:rFonts w:ascii="Calibri" w:eastAsia="Times New Roman" w:hAnsi="Calibri" w:cs="Calibri"/>
                <w:b/>
                <w:szCs w:val="20"/>
              </w:rPr>
              <w:t>PROTIKORUPCIJSKO DOLOČILO</w:t>
            </w:r>
          </w:p>
        </w:tc>
      </w:tr>
      <w:tr w:rsidR="00332377" w:rsidRPr="008A5EBE" w:rsidTr="00332377">
        <w:trPr>
          <w:trHeight w:val="125"/>
        </w:trPr>
        <w:tc>
          <w:tcPr>
            <w:tcW w:w="675" w:type="dxa"/>
          </w:tcPr>
          <w:p w:rsidR="00332377" w:rsidRPr="008A5EBE" w:rsidRDefault="00332377" w:rsidP="00332377">
            <w:pPr>
              <w:widowControl w:val="0"/>
              <w:spacing w:after="0" w:line="240" w:lineRule="auto"/>
              <w:ind w:left="0" w:firstLine="0"/>
              <w:rPr>
                <w:rFonts w:ascii="Calibri" w:eastAsia="Times New Roman" w:hAnsi="Calibri" w:cs="Calibri"/>
                <w:szCs w:val="20"/>
              </w:rPr>
            </w:pPr>
          </w:p>
        </w:tc>
        <w:tc>
          <w:tcPr>
            <w:tcW w:w="8969" w:type="dxa"/>
          </w:tcPr>
          <w:p w:rsidR="00332377" w:rsidRPr="008A5EBE" w:rsidRDefault="00332377" w:rsidP="00332377">
            <w:pPr>
              <w:widowControl w:val="0"/>
              <w:spacing w:after="0" w:line="240" w:lineRule="auto"/>
              <w:ind w:left="0" w:firstLine="0"/>
              <w:rPr>
                <w:rFonts w:ascii="Calibri" w:eastAsia="Times New Roman" w:hAnsi="Calibri" w:cs="Calibri"/>
                <w:szCs w:val="20"/>
              </w:rPr>
            </w:pPr>
          </w:p>
        </w:tc>
      </w:tr>
      <w:tr w:rsidR="00332377" w:rsidRPr="008A5EBE" w:rsidTr="00332377">
        <w:trPr>
          <w:trHeight w:val="125"/>
        </w:trPr>
        <w:tc>
          <w:tcPr>
            <w:tcW w:w="675" w:type="dxa"/>
            <w:hideMark/>
          </w:tcPr>
          <w:p w:rsidR="00332377" w:rsidRPr="008A5EBE" w:rsidRDefault="00F6759B" w:rsidP="00332377">
            <w:pPr>
              <w:widowControl w:val="0"/>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12</w:t>
            </w:r>
            <w:r w:rsidR="00332377" w:rsidRPr="008A5EBE">
              <w:rPr>
                <w:rFonts w:ascii="Calibri" w:eastAsia="Times New Roman" w:hAnsi="Calibri" w:cs="Calibri"/>
                <w:szCs w:val="20"/>
              </w:rPr>
              <w:t>.1</w:t>
            </w:r>
          </w:p>
        </w:tc>
        <w:tc>
          <w:tcPr>
            <w:tcW w:w="8969" w:type="dxa"/>
            <w:hideMark/>
          </w:tcPr>
          <w:p w:rsidR="00332377" w:rsidRPr="008A5EBE" w:rsidRDefault="00332377" w:rsidP="00332377">
            <w:pPr>
              <w:widowControl w:val="0"/>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 xml:space="preserve">Na podlagi Zakona o integriteti in preprečevanju korupcije (Ur. l. RS, št. </w:t>
            </w:r>
            <w:r w:rsidRPr="008A5EBE">
              <w:rPr>
                <w:rFonts w:ascii="Calibri" w:eastAsia="Times New Roman" w:hAnsi="Calibri" w:cs="Times New Roman"/>
                <w:szCs w:val="20"/>
              </w:rPr>
              <w:t>69/2011</w:t>
            </w:r>
            <w:r w:rsidRPr="008A5EBE">
              <w:rPr>
                <w:rFonts w:ascii="Calibri" w:eastAsia="Times New Roman" w:hAnsi="Calibri" w:cs="Calibri"/>
                <w:szCs w:val="20"/>
              </w:rPr>
              <w:t xml:space="preserve"> ZIntPK-UPB2), je nična vsaka pogodba, pri kateri kdo v imenu ali na račun druge pogodbene stranke, predstavniku ali posredniku organa ali organizacije javnega sektorja obljubi, ponudi ali da kakšno nedovoljeno korist za:</w:t>
            </w:r>
          </w:p>
          <w:p w:rsidR="00332377" w:rsidRPr="008A5EBE" w:rsidRDefault="00332377" w:rsidP="00332377">
            <w:pPr>
              <w:widowControl w:val="0"/>
              <w:numPr>
                <w:ilvl w:val="0"/>
                <w:numId w:val="17"/>
              </w:numPr>
              <w:spacing w:after="0" w:line="240" w:lineRule="auto"/>
              <w:rPr>
                <w:rFonts w:ascii="Calibri" w:eastAsia="Times New Roman" w:hAnsi="Calibri" w:cs="Times New Roman"/>
                <w:szCs w:val="20"/>
              </w:rPr>
            </w:pPr>
            <w:r w:rsidRPr="008A5EBE">
              <w:rPr>
                <w:rFonts w:ascii="Calibri" w:eastAsia="Times New Roman" w:hAnsi="Calibri" w:cs="Times New Roman"/>
                <w:szCs w:val="20"/>
              </w:rPr>
              <w:t>pridobitev posla,</w:t>
            </w:r>
          </w:p>
          <w:p w:rsidR="00332377" w:rsidRPr="008A5EBE" w:rsidRDefault="00332377" w:rsidP="00332377">
            <w:pPr>
              <w:widowControl w:val="0"/>
              <w:numPr>
                <w:ilvl w:val="0"/>
                <w:numId w:val="17"/>
              </w:numPr>
              <w:spacing w:after="0" w:line="240" w:lineRule="auto"/>
              <w:rPr>
                <w:rFonts w:ascii="Calibri" w:eastAsia="Times New Roman" w:hAnsi="Calibri" w:cs="Times New Roman"/>
                <w:szCs w:val="20"/>
              </w:rPr>
            </w:pPr>
            <w:r w:rsidRPr="008A5EBE">
              <w:rPr>
                <w:rFonts w:ascii="Calibri" w:eastAsia="Times New Roman" w:hAnsi="Calibri" w:cs="Times New Roman"/>
                <w:szCs w:val="20"/>
              </w:rPr>
              <w:t>za sklenitev posla pod ugodnejšimi pogoji,</w:t>
            </w:r>
          </w:p>
          <w:p w:rsidR="00332377" w:rsidRPr="008A5EBE" w:rsidRDefault="00332377" w:rsidP="00332377">
            <w:pPr>
              <w:widowControl w:val="0"/>
              <w:numPr>
                <w:ilvl w:val="0"/>
                <w:numId w:val="17"/>
              </w:numPr>
              <w:spacing w:after="0" w:line="240" w:lineRule="auto"/>
              <w:rPr>
                <w:rFonts w:ascii="Calibri" w:eastAsia="Times New Roman" w:hAnsi="Calibri" w:cs="Times New Roman"/>
                <w:szCs w:val="20"/>
              </w:rPr>
            </w:pPr>
            <w:r w:rsidRPr="008A5EBE">
              <w:rPr>
                <w:rFonts w:ascii="Calibri" w:eastAsia="Times New Roman" w:hAnsi="Calibri" w:cs="Times New Roman"/>
                <w:szCs w:val="20"/>
              </w:rPr>
              <w:t>za opustitev dolžnega nadzora nad izvajanjem pogodbenih obveznosti,</w:t>
            </w:r>
          </w:p>
          <w:p w:rsidR="00332377" w:rsidRPr="008A5EBE" w:rsidRDefault="00332377" w:rsidP="00332377">
            <w:pPr>
              <w:widowControl w:val="0"/>
              <w:numPr>
                <w:ilvl w:val="0"/>
                <w:numId w:val="17"/>
              </w:numPr>
              <w:spacing w:after="0" w:line="240" w:lineRule="auto"/>
              <w:rPr>
                <w:rFonts w:ascii="Calibri" w:eastAsia="Times New Roman" w:hAnsi="Calibri" w:cs="Times New Roman"/>
                <w:szCs w:val="20"/>
              </w:rPr>
            </w:pPr>
            <w:r w:rsidRPr="008A5EBE">
              <w:rPr>
                <w:rFonts w:ascii="Calibri" w:eastAsia="Times New Roman" w:hAnsi="Calibri" w:cs="Times New Roman"/>
                <w:szCs w:val="20"/>
              </w:rPr>
              <w:t>ter za vsako drugo ravnanje ali opustitev,</w:t>
            </w:r>
          </w:p>
          <w:p w:rsidR="00332377" w:rsidRPr="008A5EBE" w:rsidRDefault="00332377" w:rsidP="00332377">
            <w:pPr>
              <w:widowControl w:val="0"/>
              <w:spacing w:after="0" w:line="240" w:lineRule="auto"/>
              <w:ind w:left="33" w:firstLine="0"/>
              <w:rPr>
                <w:rFonts w:ascii="Calibri" w:eastAsia="Times New Roman" w:hAnsi="Calibri" w:cs="Calibri"/>
                <w:szCs w:val="20"/>
              </w:rPr>
            </w:pPr>
            <w:r w:rsidRPr="008A5EBE">
              <w:rPr>
                <w:rFonts w:ascii="Calibri" w:eastAsia="Times New Roman" w:hAnsi="Calibri" w:cs="Calibri"/>
                <w:szCs w:val="20"/>
              </w:rPr>
              <w:t>s katerim je organu, ki pogodbo sklepa, povzročena škoda ali je omogočena pridobitev nedovoljene koristi predstavniku organa, drugi pogodbeni stranki ali njenemu predstavniku, zastopniku ali posredniku.</w:t>
            </w:r>
          </w:p>
          <w:p w:rsidR="00332377" w:rsidRPr="008A5EBE" w:rsidRDefault="00332377" w:rsidP="00332377">
            <w:pPr>
              <w:widowControl w:val="0"/>
              <w:spacing w:after="0" w:line="240" w:lineRule="auto"/>
              <w:ind w:left="33" w:firstLine="0"/>
              <w:rPr>
                <w:rFonts w:ascii="Calibri" w:eastAsia="Times New Roman" w:hAnsi="Calibri" w:cs="Calibri"/>
                <w:szCs w:val="20"/>
              </w:rPr>
            </w:pPr>
          </w:p>
        </w:tc>
      </w:tr>
      <w:tr w:rsidR="00332377" w:rsidRPr="008A5EBE" w:rsidTr="00332377">
        <w:trPr>
          <w:trHeight w:val="125"/>
        </w:trPr>
        <w:tc>
          <w:tcPr>
            <w:tcW w:w="675" w:type="dxa"/>
            <w:hideMark/>
          </w:tcPr>
          <w:p w:rsidR="00332377" w:rsidRPr="008A5EBE" w:rsidRDefault="00F6759B" w:rsidP="00332377">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12</w:t>
            </w:r>
            <w:r w:rsidR="00332377" w:rsidRPr="008A5EBE">
              <w:rPr>
                <w:rFonts w:ascii="Calibri" w:eastAsia="Times New Roman" w:hAnsi="Calibri" w:cs="Calibri"/>
                <w:szCs w:val="20"/>
              </w:rPr>
              <w:t>.2</w:t>
            </w:r>
          </w:p>
        </w:tc>
        <w:tc>
          <w:tcPr>
            <w:tcW w:w="8969" w:type="dxa"/>
            <w:hideMark/>
          </w:tcPr>
          <w:p w:rsidR="00332377" w:rsidRPr="008A5EBE" w:rsidRDefault="00332377" w:rsidP="00332377">
            <w:pPr>
              <w:spacing w:after="0" w:line="240" w:lineRule="auto"/>
              <w:ind w:left="33" w:firstLine="0"/>
              <w:rPr>
                <w:rFonts w:ascii="Calibri" w:eastAsia="Times New Roman" w:hAnsi="Calibri" w:cs="Calibri"/>
                <w:szCs w:val="20"/>
              </w:rPr>
            </w:pPr>
            <w:r w:rsidRPr="008A5EBE">
              <w:rPr>
                <w:rFonts w:ascii="Calibri" w:eastAsia="Times New Roman" w:hAnsi="Calibri" w:cs="Calibri"/>
                <w:szCs w:val="20"/>
              </w:rPr>
              <w:t xml:space="preserve">Pogodbeni stranki sta se dolžni vzdržati vsakršnih ravnanj, ki bi na podlagi vsebine iz točke </w:t>
            </w:r>
            <w:r w:rsidR="00F6759B" w:rsidRPr="008A5EBE">
              <w:rPr>
                <w:rFonts w:ascii="Calibri" w:eastAsia="Times New Roman" w:hAnsi="Calibri" w:cs="Calibri"/>
                <w:szCs w:val="20"/>
              </w:rPr>
              <w:t>12</w:t>
            </w:r>
            <w:r w:rsidRPr="008A5EBE">
              <w:rPr>
                <w:rFonts w:ascii="Calibri" w:eastAsia="Times New Roman" w:hAnsi="Calibri" w:cs="Calibri"/>
                <w:szCs w:val="20"/>
              </w:rPr>
              <w:t>.1 pomenila kršitev zakonskih določil.</w:t>
            </w:r>
          </w:p>
          <w:p w:rsidR="00332377" w:rsidRPr="008A5EBE" w:rsidRDefault="00332377" w:rsidP="00332377">
            <w:pPr>
              <w:spacing w:after="0" w:line="240" w:lineRule="auto"/>
              <w:ind w:left="33" w:firstLine="0"/>
              <w:rPr>
                <w:rFonts w:ascii="Calibri" w:eastAsia="Times New Roman" w:hAnsi="Calibri" w:cs="Calibri"/>
                <w:szCs w:val="20"/>
              </w:rPr>
            </w:pPr>
          </w:p>
        </w:tc>
      </w:tr>
      <w:tr w:rsidR="00332377" w:rsidRPr="008A5EBE" w:rsidTr="00332377">
        <w:trPr>
          <w:trHeight w:val="125"/>
        </w:trPr>
        <w:tc>
          <w:tcPr>
            <w:tcW w:w="675" w:type="dxa"/>
            <w:hideMark/>
          </w:tcPr>
          <w:p w:rsidR="00332377" w:rsidRPr="008A5EBE" w:rsidRDefault="00F6759B" w:rsidP="00332377">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12</w:t>
            </w:r>
            <w:r w:rsidR="00332377" w:rsidRPr="008A5EBE">
              <w:rPr>
                <w:rFonts w:ascii="Calibri" w:eastAsia="Times New Roman" w:hAnsi="Calibri" w:cs="Calibri"/>
                <w:szCs w:val="20"/>
              </w:rPr>
              <w:t>.3</w:t>
            </w:r>
          </w:p>
        </w:tc>
        <w:tc>
          <w:tcPr>
            <w:tcW w:w="8969" w:type="dxa"/>
            <w:hideMark/>
          </w:tcPr>
          <w:p w:rsidR="00332377" w:rsidRPr="008A5EBE" w:rsidRDefault="00332377" w:rsidP="00332377">
            <w:pPr>
              <w:spacing w:after="0" w:line="240" w:lineRule="auto"/>
              <w:ind w:left="33" w:firstLine="0"/>
              <w:rPr>
                <w:rFonts w:ascii="Calibri" w:eastAsia="Times New Roman" w:hAnsi="Calibri" w:cs="Calibri"/>
                <w:szCs w:val="20"/>
              </w:rPr>
            </w:pPr>
            <w:r w:rsidRPr="008A5EBE">
              <w:rPr>
                <w:rFonts w:ascii="Calibri" w:eastAsia="Times New Roman" w:hAnsi="Calibri" w:cs="Calibri"/>
                <w:szCs w:val="20"/>
              </w:rPr>
              <w:t xml:space="preserve">V primeru, da naročnik ugotovi domnevni obstoj dejanskega stanja iz točk </w:t>
            </w:r>
            <w:r w:rsidR="00F6759B" w:rsidRPr="008A5EBE">
              <w:rPr>
                <w:rFonts w:ascii="Calibri" w:eastAsia="Times New Roman" w:hAnsi="Calibri" w:cs="Calibri"/>
                <w:szCs w:val="20"/>
              </w:rPr>
              <w:t>12</w:t>
            </w:r>
            <w:r w:rsidRPr="008A5EBE">
              <w:rPr>
                <w:rFonts w:ascii="Calibri" w:eastAsia="Times New Roman" w:hAnsi="Calibri" w:cs="Calibri"/>
                <w:szCs w:val="20"/>
              </w:rPr>
              <w:t xml:space="preserve">.1 in </w:t>
            </w:r>
            <w:r w:rsidR="00F6759B" w:rsidRPr="008A5EBE">
              <w:rPr>
                <w:rFonts w:ascii="Calibri" w:eastAsia="Times New Roman" w:hAnsi="Calibri" w:cs="Calibri"/>
                <w:szCs w:val="20"/>
              </w:rPr>
              <w:t>12</w:t>
            </w:r>
            <w:r w:rsidRPr="008A5EBE">
              <w:rPr>
                <w:rFonts w:ascii="Calibri" w:eastAsia="Times New Roman" w:hAnsi="Calibri" w:cs="Calibri"/>
                <w:szCs w:val="20"/>
              </w:rPr>
              <w:t>.2, je dolžan sprožiti postopek ugotavljanja ničnosti pogodbe ter o tem obvestiti pristojne organe pregona.</w:t>
            </w:r>
          </w:p>
          <w:p w:rsidR="00E1211F" w:rsidRPr="008A5EBE" w:rsidRDefault="00E1211F" w:rsidP="00122C3C">
            <w:pPr>
              <w:spacing w:after="0" w:line="240" w:lineRule="auto"/>
              <w:ind w:left="0" w:firstLine="0"/>
              <w:rPr>
                <w:rFonts w:ascii="Calibri" w:eastAsia="Times New Roman" w:hAnsi="Calibri" w:cs="Calibri"/>
                <w:szCs w:val="20"/>
              </w:rPr>
            </w:pPr>
          </w:p>
        </w:tc>
      </w:tr>
      <w:tr w:rsidR="00332377" w:rsidRPr="008A5EBE" w:rsidTr="00332377">
        <w:trPr>
          <w:trHeight w:val="125"/>
        </w:trPr>
        <w:tc>
          <w:tcPr>
            <w:tcW w:w="675" w:type="dxa"/>
            <w:shd w:val="clear" w:color="auto" w:fill="D9D9D9"/>
            <w:hideMark/>
          </w:tcPr>
          <w:p w:rsidR="00332377" w:rsidRPr="008A5EBE" w:rsidRDefault="00F6759B" w:rsidP="00332377">
            <w:pPr>
              <w:spacing w:after="0" w:line="240" w:lineRule="auto"/>
              <w:ind w:left="0" w:firstLine="0"/>
              <w:rPr>
                <w:rFonts w:ascii="Calibri" w:eastAsia="Times New Roman" w:hAnsi="Calibri" w:cs="Calibri"/>
                <w:b/>
                <w:szCs w:val="20"/>
              </w:rPr>
            </w:pPr>
            <w:r w:rsidRPr="008A5EBE">
              <w:rPr>
                <w:rFonts w:ascii="Calibri" w:eastAsia="Times New Roman" w:hAnsi="Calibri" w:cs="Calibri"/>
                <w:b/>
                <w:szCs w:val="20"/>
              </w:rPr>
              <w:t>13</w:t>
            </w:r>
            <w:r w:rsidR="00332377" w:rsidRPr="008A5EBE">
              <w:rPr>
                <w:rFonts w:ascii="Calibri" w:eastAsia="Times New Roman" w:hAnsi="Calibri" w:cs="Calibri"/>
                <w:b/>
                <w:szCs w:val="20"/>
              </w:rPr>
              <w:t>.</w:t>
            </w:r>
          </w:p>
        </w:tc>
        <w:tc>
          <w:tcPr>
            <w:tcW w:w="8969" w:type="dxa"/>
            <w:shd w:val="clear" w:color="auto" w:fill="D9D9D9"/>
          </w:tcPr>
          <w:p w:rsidR="00332377" w:rsidRPr="008A5EBE" w:rsidRDefault="00332377" w:rsidP="00332377">
            <w:pPr>
              <w:spacing w:after="0" w:line="240" w:lineRule="auto"/>
              <w:ind w:left="0" w:firstLine="0"/>
              <w:rPr>
                <w:rFonts w:ascii="Calibri" w:eastAsia="Times New Roman" w:hAnsi="Calibri" w:cs="Calibri"/>
                <w:b/>
                <w:szCs w:val="20"/>
              </w:rPr>
            </w:pPr>
            <w:r w:rsidRPr="008A5EBE">
              <w:rPr>
                <w:rFonts w:ascii="Calibri" w:eastAsia="Times New Roman" w:hAnsi="Calibri" w:cs="Calibri"/>
                <w:b/>
                <w:szCs w:val="20"/>
              </w:rPr>
              <w:t>RAZVEZNI POGOJI</w:t>
            </w:r>
          </w:p>
        </w:tc>
      </w:tr>
      <w:tr w:rsidR="00332377" w:rsidRPr="008A5EBE" w:rsidTr="00332377">
        <w:trPr>
          <w:trHeight w:val="125"/>
        </w:trPr>
        <w:tc>
          <w:tcPr>
            <w:tcW w:w="675" w:type="dxa"/>
          </w:tcPr>
          <w:p w:rsidR="00332377" w:rsidRPr="008A5EBE" w:rsidRDefault="00332377" w:rsidP="00332377">
            <w:pPr>
              <w:spacing w:after="0" w:line="240" w:lineRule="auto"/>
              <w:ind w:left="0" w:firstLine="0"/>
              <w:rPr>
                <w:rFonts w:ascii="Calibri" w:eastAsia="Times New Roman" w:hAnsi="Calibri" w:cs="Calibri"/>
                <w:szCs w:val="20"/>
              </w:rPr>
            </w:pPr>
          </w:p>
        </w:tc>
        <w:tc>
          <w:tcPr>
            <w:tcW w:w="8969" w:type="dxa"/>
          </w:tcPr>
          <w:p w:rsidR="00332377" w:rsidRPr="008A5EBE" w:rsidRDefault="00332377" w:rsidP="00332377">
            <w:pPr>
              <w:spacing w:after="0" w:line="240" w:lineRule="auto"/>
              <w:ind w:left="0" w:firstLine="0"/>
              <w:rPr>
                <w:rFonts w:ascii="Calibri" w:eastAsia="Times New Roman" w:hAnsi="Calibri" w:cs="Calibri"/>
                <w:szCs w:val="20"/>
              </w:rPr>
            </w:pPr>
          </w:p>
        </w:tc>
      </w:tr>
      <w:tr w:rsidR="00332377" w:rsidRPr="008A5EBE" w:rsidTr="00332377">
        <w:trPr>
          <w:trHeight w:val="125"/>
        </w:trPr>
        <w:tc>
          <w:tcPr>
            <w:tcW w:w="675" w:type="dxa"/>
            <w:hideMark/>
          </w:tcPr>
          <w:p w:rsidR="00332377" w:rsidRPr="008A5EBE" w:rsidRDefault="00F6759B" w:rsidP="00332377">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13</w:t>
            </w:r>
            <w:r w:rsidR="00332377" w:rsidRPr="008A5EBE">
              <w:rPr>
                <w:rFonts w:ascii="Calibri" w:eastAsia="Times New Roman" w:hAnsi="Calibri" w:cs="Calibri"/>
                <w:szCs w:val="20"/>
              </w:rPr>
              <w:t>.1</w:t>
            </w:r>
          </w:p>
        </w:tc>
        <w:tc>
          <w:tcPr>
            <w:tcW w:w="8969" w:type="dxa"/>
          </w:tcPr>
          <w:p w:rsidR="00332377" w:rsidRPr="008A5EBE" w:rsidRDefault="00332377" w:rsidP="00332377">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Ta pogodba je sklenjena pod razveznim pogojem, ki se uresniči v primeru izpolnitve ene od naslednjih okoliščin:</w:t>
            </w:r>
          </w:p>
          <w:p w:rsidR="00332377" w:rsidRPr="008A5EBE" w:rsidRDefault="00332377" w:rsidP="00332377">
            <w:pPr>
              <w:numPr>
                <w:ilvl w:val="0"/>
                <w:numId w:val="17"/>
              </w:numPr>
              <w:spacing w:after="0" w:line="240" w:lineRule="auto"/>
              <w:rPr>
                <w:rFonts w:ascii="Calibri" w:eastAsia="Times New Roman" w:hAnsi="Calibri" w:cs="Times New Roman"/>
                <w:szCs w:val="20"/>
              </w:rPr>
            </w:pPr>
            <w:r w:rsidRPr="008A5EBE">
              <w:rPr>
                <w:rFonts w:ascii="Calibri" w:eastAsia="Times New Roman" w:hAnsi="Calibri" w:cs="Times New Roman"/>
                <w:szCs w:val="20"/>
              </w:rPr>
              <w:lastRenderedPageBreak/>
              <w:t xml:space="preserve">če bo </w:t>
            </w:r>
            <w:r w:rsidR="00EB7D11" w:rsidRPr="008A5EBE">
              <w:rPr>
                <w:rFonts w:ascii="Calibri" w:eastAsia="Times New Roman" w:hAnsi="Calibri" w:cs="Times New Roman"/>
                <w:szCs w:val="20"/>
              </w:rPr>
              <w:t>kupec</w:t>
            </w:r>
            <w:r w:rsidRPr="008A5EBE">
              <w:rPr>
                <w:rFonts w:ascii="Calibri" w:eastAsia="Times New Roman" w:hAnsi="Calibri" w:cs="Times New Roman"/>
                <w:szCs w:val="20"/>
              </w:rPr>
              <w:t xml:space="preserve"> seznanjen, da je sodišče s pravnomočno odločitvijo ugotovilo kršitev obveznosti delovne, </w:t>
            </w:r>
            <w:proofErr w:type="spellStart"/>
            <w:r w:rsidRPr="008A5EBE">
              <w:rPr>
                <w:rFonts w:ascii="Calibri" w:eastAsia="Times New Roman" w:hAnsi="Calibri" w:cs="Times New Roman"/>
                <w:szCs w:val="20"/>
              </w:rPr>
              <w:t>okoljske</w:t>
            </w:r>
            <w:proofErr w:type="spellEnd"/>
            <w:r w:rsidRPr="008A5EBE">
              <w:rPr>
                <w:rFonts w:ascii="Calibri" w:eastAsia="Times New Roman" w:hAnsi="Calibri" w:cs="Times New Roman"/>
                <w:szCs w:val="20"/>
              </w:rPr>
              <w:t xml:space="preserve"> ali socialne zakonodaje s strani dobavitelja, ali</w:t>
            </w:r>
          </w:p>
          <w:p w:rsidR="00332377" w:rsidRPr="008A5EBE" w:rsidRDefault="00332377" w:rsidP="00332377">
            <w:pPr>
              <w:numPr>
                <w:ilvl w:val="0"/>
                <w:numId w:val="17"/>
              </w:numPr>
              <w:spacing w:after="0" w:line="240" w:lineRule="auto"/>
              <w:rPr>
                <w:rFonts w:ascii="Calibri" w:eastAsia="Times New Roman" w:hAnsi="Calibri" w:cs="Times New Roman"/>
                <w:szCs w:val="20"/>
              </w:rPr>
            </w:pPr>
            <w:r w:rsidRPr="008A5EBE">
              <w:rPr>
                <w:rFonts w:ascii="Calibri" w:eastAsia="Times New Roman" w:hAnsi="Calibri" w:cs="Times New Roman"/>
                <w:szCs w:val="20"/>
              </w:rPr>
              <w:t>če bo naročnik seznanjen, da je pristojni državni organ pri dobavitelju v času izvajanja pogodbe ugotovil najmanj dve kršitvi v zvezi s:</w:t>
            </w:r>
          </w:p>
          <w:p w:rsidR="00332377" w:rsidRPr="008A5EBE" w:rsidRDefault="00332377" w:rsidP="00E3477A">
            <w:pPr>
              <w:numPr>
                <w:ilvl w:val="0"/>
                <w:numId w:val="25"/>
              </w:numPr>
              <w:spacing w:after="0" w:line="240" w:lineRule="auto"/>
              <w:ind w:left="1310"/>
              <w:contextualSpacing/>
              <w:rPr>
                <w:rFonts w:ascii="Calibri" w:eastAsia="Times New Roman" w:hAnsi="Calibri" w:cs="Calibri"/>
                <w:szCs w:val="20"/>
              </w:rPr>
            </w:pPr>
            <w:r w:rsidRPr="008A5EBE">
              <w:rPr>
                <w:rFonts w:ascii="Calibri" w:eastAsia="Times New Roman" w:hAnsi="Calibri" w:cs="Calibri"/>
                <w:szCs w:val="20"/>
              </w:rPr>
              <w:t>plačilom za delo,</w:t>
            </w:r>
          </w:p>
          <w:p w:rsidR="00332377" w:rsidRPr="008A5EBE" w:rsidRDefault="00332377" w:rsidP="00E3477A">
            <w:pPr>
              <w:numPr>
                <w:ilvl w:val="0"/>
                <w:numId w:val="25"/>
              </w:numPr>
              <w:spacing w:after="0" w:line="240" w:lineRule="auto"/>
              <w:ind w:left="1310"/>
              <w:contextualSpacing/>
              <w:rPr>
                <w:rFonts w:ascii="Calibri" w:eastAsia="Times New Roman" w:hAnsi="Calibri" w:cs="Calibri"/>
                <w:szCs w:val="20"/>
              </w:rPr>
            </w:pPr>
            <w:r w:rsidRPr="008A5EBE">
              <w:rPr>
                <w:rFonts w:ascii="Calibri" w:eastAsia="Times New Roman" w:hAnsi="Calibri" w:cs="Calibri"/>
                <w:szCs w:val="20"/>
              </w:rPr>
              <w:t>delovnim časom,</w:t>
            </w:r>
          </w:p>
          <w:p w:rsidR="00332377" w:rsidRPr="008A5EBE" w:rsidRDefault="00332377" w:rsidP="00E3477A">
            <w:pPr>
              <w:numPr>
                <w:ilvl w:val="0"/>
                <w:numId w:val="25"/>
              </w:numPr>
              <w:spacing w:after="0" w:line="240" w:lineRule="auto"/>
              <w:ind w:left="1310"/>
              <w:contextualSpacing/>
              <w:rPr>
                <w:rFonts w:ascii="Calibri" w:eastAsia="Times New Roman" w:hAnsi="Calibri" w:cs="Calibri"/>
                <w:szCs w:val="20"/>
              </w:rPr>
            </w:pPr>
            <w:r w:rsidRPr="008A5EBE">
              <w:rPr>
                <w:rFonts w:ascii="Calibri" w:eastAsia="Times New Roman" w:hAnsi="Calibri" w:cs="Calibri"/>
                <w:szCs w:val="20"/>
              </w:rPr>
              <w:t>počitki,</w:t>
            </w:r>
          </w:p>
          <w:p w:rsidR="00332377" w:rsidRPr="008A5EBE" w:rsidRDefault="00332377" w:rsidP="00E3477A">
            <w:pPr>
              <w:numPr>
                <w:ilvl w:val="0"/>
                <w:numId w:val="25"/>
              </w:numPr>
              <w:spacing w:after="0" w:line="240" w:lineRule="auto"/>
              <w:ind w:left="1310"/>
              <w:contextualSpacing/>
              <w:rPr>
                <w:rFonts w:ascii="Calibri" w:eastAsia="Times New Roman" w:hAnsi="Calibri" w:cs="Calibri"/>
                <w:szCs w:val="20"/>
              </w:rPr>
            </w:pPr>
            <w:r w:rsidRPr="008A5EBE">
              <w:rPr>
                <w:rFonts w:ascii="Calibri" w:eastAsia="Times New Roman" w:hAnsi="Calibri" w:cs="Calibri"/>
                <w:szCs w:val="20"/>
              </w:rPr>
              <w:t>opravljanjem dela na podlagi pogodb civilnega prava kljub obstoju elementov delovnega razmerja ali v zvezi z zaposlovanjem na črno,</w:t>
            </w:r>
          </w:p>
          <w:p w:rsidR="008D34AC" w:rsidRPr="008A5EBE" w:rsidRDefault="00332377" w:rsidP="008D34AC">
            <w:pPr>
              <w:spacing w:after="0" w:line="240" w:lineRule="auto"/>
              <w:ind w:left="743" w:firstLine="0"/>
              <w:rPr>
                <w:rFonts w:ascii="Calibri" w:eastAsia="Times New Roman" w:hAnsi="Calibri" w:cs="Calibri"/>
                <w:szCs w:val="20"/>
              </w:rPr>
            </w:pPr>
            <w:r w:rsidRPr="008A5EBE">
              <w:rPr>
                <w:rFonts w:ascii="Calibri" w:eastAsia="Times New Roman" w:hAnsi="Calibri" w:cs="Calibri"/>
                <w:szCs w:val="20"/>
              </w:rPr>
              <w:t>in za kateri mu je bila s pravnomočno odločitvijo ali več pravnomočnimi odločitvami izrečena globa za prekršek, in pod pogojem, da je od seznanitve s kršitvijo in do izteka veljavnosti pogodbe še najmanj šest mesecev.</w:t>
            </w:r>
          </w:p>
          <w:p w:rsidR="008D34AC" w:rsidRPr="008A5EBE" w:rsidRDefault="008D34AC" w:rsidP="008D34AC">
            <w:pPr>
              <w:spacing w:after="0" w:line="240" w:lineRule="auto"/>
              <w:ind w:left="0" w:firstLine="0"/>
              <w:rPr>
                <w:rFonts w:ascii="Calibri" w:eastAsia="Times New Roman" w:hAnsi="Calibri" w:cs="Calibri"/>
                <w:szCs w:val="20"/>
              </w:rPr>
            </w:pPr>
          </w:p>
        </w:tc>
      </w:tr>
      <w:tr w:rsidR="00EB7D11" w:rsidRPr="008A5EBE" w:rsidTr="00332377">
        <w:trPr>
          <w:trHeight w:val="125"/>
        </w:trPr>
        <w:tc>
          <w:tcPr>
            <w:tcW w:w="675" w:type="dxa"/>
          </w:tcPr>
          <w:p w:rsidR="00EB7D11" w:rsidRPr="008A5EBE" w:rsidRDefault="00F6759B" w:rsidP="00EB7D11">
            <w:pPr>
              <w:widowControl w:val="0"/>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lastRenderedPageBreak/>
              <w:t>13</w:t>
            </w:r>
            <w:r w:rsidR="00EB7D11" w:rsidRPr="008A5EBE">
              <w:rPr>
                <w:rFonts w:ascii="Calibri" w:eastAsia="Times New Roman" w:hAnsi="Calibri" w:cs="Calibri"/>
                <w:szCs w:val="20"/>
              </w:rPr>
              <w:t>.2</w:t>
            </w:r>
          </w:p>
        </w:tc>
        <w:tc>
          <w:tcPr>
            <w:tcW w:w="8969" w:type="dxa"/>
          </w:tcPr>
          <w:p w:rsidR="00EB7D11" w:rsidRPr="008A5EBE" w:rsidRDefault="00EB7D11" w:rsidP="00EB7D11">
            <w:pPr>
              <w:widowControl w:val="0"/>
              <w:spacing w:after="0" w:line="240" w:lineRule="auto"/>
              <w:ind w:left="33" w:right="-30" w:firstLine="0"/>
              <w:rPr>
                <w:rFonts w:ascii="Calibri" w:eastAsia="Times New Roman" w:hAnsi="Calibri" w:cs="Calibri"/>
                <w:szCs w:val="20"/>
              </w:rPr>
            </w:pPr>
            <w:r w:rsidRPr="008A5EBE">
              <w:rPr>
                <w:rFonts w:ascii="Calibri" w:eastAsia="Times New Roman" w:hAnsi="Calibri" w:cs="Calibri"/>
                <w:szCs w:val="20"/>
              </w:rPr>
              <w:t>V primeru seznanitve kupca s kršitvijo, bo kupec ravnal v skladu s tretjo alinejo 4. odstavka 67. člena ZJN-3.</w:t>
            </w:r>
          </w:p>
          <w:p w:rsidR="00EB7D11" w:rsidRPr="008A5EBE" w:rsidRDefault="00EB7D11" w:rsidP="00EB7D11">
            <w:pPr>
              <w:widowControl w:val="0"/>
              <w:spacing w:after="0" w:line="240" w:lineRule="auto"/>
              <w:ind w:left="33" w:right="-30" w:firstLine="0"/>
              <w:rPr>
                <w:rFonts w:ascii="Calibri" w:eastAsia="Times New Roman" w:hAnsi="Calibri" w:cs="Calibri"/>
                <w:szCs w:val="20"/>
              </w:rPr>
            </w:pPr>
          </w:p>
        </w:tc>
      </w:tr>
      <w:tr w:rsidR="00332377" w:rsidRPr="008A5EBE" w:rsidTr="00332377">
        <w:trPr>
          <w:trHeight w:val="125"/>
        </w:trPr>
        <w:tc>
          <w:tcPr>
            <w:tcW w:w="675" w:type="dxa"/>
          </w:tcPr>
          <w:p w:rsidR="00332377" w:rsidRPr="008A5EBE" w:rsidRDefault="00F6759B" w:rsidP="00EB7D11">
            <w:pPr>
              <w:widowControl w:val="0"/>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13</w:t>
            </w:r>
            <w:r w:rsidR="00EB7D11" w:rsidRPr="008A5EBE">
              <w:rPr>
                <w:rFonts w:ascii="Calibri" w:eastAsia="Times New Roman" w:hAnsi="Calibri" w:cs="Calibri"/>
                <w:szCs w:val="20"/>
              </w:rPr>
              <w:t>.3</w:t>
            </w:r>
          </w:p>
        </w:tc>
        <w:tc>
          <w:tcPr>
            <w:tcW w:w="8969" w:type="dxa"/>
          </w:tcPr>
          <w:p w:rsidR="00332377" w:rsidRPr="008A5EBE" w:rsidRDefault="00332377" w:rsidP="00EB7D11">
            <w:pPr>
              <w:widowControl w:val="0"/>
              <w:spacing w:after="0" w:line="240" w:lineRule="auto"/>
              <w:ind w:left="33" w:right="-30" w:firstLine="0"/>
              <w:rPr>
                <w:rFonts w:ascii="Calibri" w:eastAsia="Times New Roman" w:hAnsi="Calibri" w:cs="Calibri"/>
                <w:szCs w:val="20"/>
              </w:rPr>
            </w:pPr>
            <w:r w:rsidRPr="008A5EBE">
              <w:rPr>
                <w:rFonts w:ascii="Calibri" w:eastAsia="Times New Roman" w:hAnsi="Calibri" w:cs="Calibri"/>
                <w:szCs w:val="20"/>
              </w:rPr>
              <w:t>V primeru izpolnitve okoliščine in pogojev iz prejšnje točke se šteje, da je pogodba razvezana z dnem sklenitve nove pogodbe o izvedbi javnega naročila za predmetno naročilo</w:t>
            </w:r>
            <w:r w:rsidR="00EB7D11" w:rsidRPr="008A5EBE">
              <w:rPr>
                <w:rFonts w:ascii="Calibri" w:eastAsia="Times New Roman" w:hAnsi="Calibri" w:cs="Calibri"/>
                <w:szCs w:val="20"/>
              </w:rPr>
              <w:t>, naročnik pa mora nov postopek oddaje javnega naročila začeti nemudoma, vendar najkasneje v šestdeset (60) dneh od seznanitve s kršitvijo</w:t>
            </w:r>
            <w:r w:rsidRPr="008A5EBE">
              <w:rPr>
                <w:rFonts w:ascii="Calibri" w:eastAsia="Times New Roman" w:hAnsi="Calibri" w:cs="Calibri"/>
                <w:szCs w:val="20"/>
              </w:rPr>
              <w:t>.</w:t>
            </w:r>
          </w:p>
          <w:p w:rsidR="00EB7D11" w:rsidRPr="008A5EBE" w:rsidRDefault="00EB7D11" w:rsidP="00EB7D11">
            <w:pPr>
              <w:widowControl w:val="0"/>
              <w:spacing w:after="0" w:line="240" w:lineRule="auto"/>
              <w:ind w:left="33" w:right="-30" w:firstLine="0"/>
              <w:rPr>
                <w:rFonts w:ascii="Calibri" w:eastAsia="Times New Roman" w:hAnsi="Calibri" w:cs="Calibri"/>
                <w:szCs w:val="20"/>
              </w:rPr>
            </w:pPr>
          </w:p>
        </w:tc>
      </w:tr>
      <w:tr w:rsidR="00332377" w:rsidRPr="008A5EBE" w:rsidTr="00332377">
        <w:trPr>
          <w:trHeight w:val="125"/>
        </w:trPr>
        <w:tc>
          <w:tcPr>
            <w:tcW w:w="675" w:type="dxa"/>
          </w:tcPr>
          <w:p w:rsidR="00332377" w:rsidRPr="008A5EBE" w:rsidRDefault="00F6759B" w:rsidP="00332377">
            <w:pPr>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13</w:t>
            </w:r>
            <w:r w:rsidR="00EB7D11" w:rsidRPr="008A5EBE">
              <w:rPr>
                <w:rFonts w:ascii="Calibri" w:eastAsia="Times New Roman" w:hAnsi="Calibri" w:cs="Calibri"/>
                <w:szCs w:val="20"/>
              </w:rPr>
              <w:t>.4</w:t>
            </w:r>
          </w:p>
        </w:tc>
        <w:tc>
          <w:tcPr>
            <w:tcW w:w="8969" w:type="dxa"/>
          </w:tcPr>
          <w:p w:rsidR="00332377" w:rsidRPr="008A5EBE" w:rsidRDefault="00332377" w:rsidP="00332377">
            <w:pPr>
              <w:spacing w:after="0" w:line="240" w:lineRule="auto"/>
              <w:ind w:left="33" w:right="-30" w:firstLine="0"/>
              <w:rPr>
                <w:rFonts w:ascii="Calibri" w:eastAsia="Times New Roman" w:hAnsi="Calibri" w:cs="Calibri"/>
                <w:szCs w:val="20"/>
              </w:rPr>
            </w:pPr>
            <w:r w:rsidRPr="008A5EBE">
              <w:rPr>
                <w:rFonts w:ascii="Calibri" w:eastAsia="Times New Roman" w:hAnsi="Calibri" w:cs="Calibri"/>
                <w:szCs w:val="20"/>
              </w:rPr>
              <w:t xml:space="preserve">Če naročnik v roku </w:t>
            </w:r>
            <w:r w:rsidR="00EB7D11" w:rsidRPr="008A5EBE">
              <w:rPr>
                <w:rFonts w:ascii="Calibri" w:eastAsia="Times New Roman" w:hAnsi="Calibri" w:cs="Calibri"/>
                <w:szCs w:val="20"/>
              </w:rPr>
              <w:t>šestdeset (60)</w:t>
            </w:r>
            <w:r w:rsidRPr="008A5EBE">
              <w:rPr>
                <w:rFonts w:ascii="Calibri" w:eastAsia="Times New Roman" w:hAnsi="Calibri" w:cs="Calibri"/>
                <w:szCs w:val="20"/>
              </w:rPr>
              <w:t xml:space="preserve"> dni od seznanitve s kršitvijo ne začne novega postopka javnega naročila, se šteje, da je pogodba razvezana </w:t>
            </w:r>
            <w:r w:rsidR="00EB7D11" w:rsidRPr="008A5EBE">
              <w:rPr>
                <w:rFonts w:ascii="Calibri" w:eastAsia="Times New Roman" w:hAnsi="Calibri" w:cs="Calibri"/>
                <w:szCs w:val="20"/>
              </w:rPr>
              <w:t>šestdeseti (60.)</w:t>
            </w:r>
            <w:r w:rsidRPr="008A5EBE">
              <w:rPr>
                <w:rFonts w:ascii="Calibri" w:eastAsia="Times New Roman" w:hAnsi="Calibri" w:cs="Calibri"/>
                <w:szCs w:val="20"/>
              </w:rPr>
              <w:t xml:space="preserve"> dan od seznanitve s kršitvijo.</w:t>
            </w:r>
          </w:p>
          <w:p w:rsidR="00332377" w:rsidRPr="008A5EBE" w:rsidRDefault="00332377" w:rsidP="00332377">
            <w:pPr>
              <w:spacing w:after="0" w:line="240" w:lineRule="auto"/>
              <w:ind w:left="0" w:right="-30" w:firstLine="0"/>
              <w:rPr>
                <w:rFonts w:ascii="Calibri" w:eastAsia="Times New Roman" w:hAnsi="Calibri" w:cs="Calibri"/>
                <w:noProof/>
                <w:szCs w:val="20"/>
              </w:rPr>
            </w:pPr>
          </w:p>
        </w:tc>
      </w:tr>
      <w:tr w:rsidR="00332377" w:rsidRPr="008A5EBE" w:rsidTr="00332377">
        <w:trPr>
          <w:trHeight w:val="125"/>
        </w:trPr>
        <w:tc>
          <w:tcPr>
            <w:tcW w:w="675" w:type="dxa"/>
            <w:shd w:val="clear" w:color="auto" w:fill="D9D9D9"/>
            <w:hideMark/>
          </w:tcPr>
          <w:p w:rsidR="00332377" w:rsidRPr="008A5EBE" w:rsidRDefault="003A1F5D" w:rsidP="00332377">
            <w:pPr>
              <w:spacing w:after="0" w:line="240" w:lineRule="auto"/>
              <w:ind w:left="0" w:firstLine="0"/>
              <w:rPr>
                <w:rFonts w:ascii="Calibri" w:eastAsia="Times New Roman" w:hAnsi="Calibri" w:cs="Calibri"/>
                <w:b/>
                <w:szCs w:val="20"/>
              </w:rPr>
            </w:pPr>
            <w:r w:rsidRPr="008A5EBE">
              <w:rPr>
                <w:rFonts w:ascii="Calibri" w:eastAsia="Times New Roman" w:hAnsi="Calibri" w:cs="Calibri"/>
                <w:b/>
                <w:szCs w:val="20"/>
              </w:rPr>
              <w:t>14</w:t>
            </w:r>
            <w:r w:rsidR="00332377" w:rsidRPr="008A5EBE">
              <w:rPr>
                <w:rFonts w:ascii="Calibri" w:eastAsia="Times New Roman" w:hAnsi="Calibri" w:cs="Calibri"/>
                <w:b/>
                <w:szCs w:val="20"/>
              </w:rPr>
              <w:t>.</w:t>
            </w:r>
          </w:p>
        </w:tc>
        <w:tc>
          <w:tcPr>
            <w:tcW w:w="8969" w:type="dxa"/>
            <w:shd w:val="clear" w:color="auto" w:fill="D9D9D9"/>
          </w:tcPr>
          <w:p w:rsidR="00332377" w:rsidRPr="008A5EBE" w:rsidRDefault="00332377" w:rsidP="00332377">
            <w:pPr>
              <w:spacing w:after="0" w:line="240" w:lineRule="auto"/>
              <w:ind w:left="0" w:firstLine="0"/>
              <w:rPr>
                <w:rFonts w:ascii="Calibri" w:eastAsia="Times New Roman" w:hAnsi="Calibri" w:cs="Calibri"/>
                <w:b/>
                <w:szCs w:val="20"/>
              </w:rPr>
            </w:pPr>
            <w:r w:rsidRPr="008A5EBE">
              <w:rPr>
                <w:rFonts w:ascii="Calibri" w:eastAsia="Times New Roman" w:hAnsi="Calibri" w:cs="Calibri"/>
                <w:b/>
                <w:szCs w:val="20"/>
              </w:rPr>
              <w:t>SPREMEMBE IN DOPOLNITVE POGODBE</w:t>
            </w:r>
          </w:p>
        </w:tc>
      </w:tr>
      <w:tr w:rsidR="00332377" w:rsidRPr="008A5EBE" w:rsidTr="00332377">
        <w:trPr>
          <w:trHeight w:val="125"/>
        </w:trPr>
        <w:tc>
          <w:tcPr>
            <w:tcW w:w="675" w:type="dxa"/>
          </w:tcPr>
          <w:p w:rsidR="00332377" w:rsidRPr="008A5EBE" w:rsidRDefault="00332377" w:rsidP="00332377">
            <w:pPr>
              <w:widowControl w:val="0"/>
              <w:spacing w:after="0" w:line="240" w:lineRule="auto"/>
              <w:ind w:left="0" w:firstLine="0"/>
              <w:rPr>
                <w:rFonts w:ascii="Calibri" w:eastAsia="Times New Roman" w:hAnsi="Calibri" w:cs="Calibri"/>
                <w:szCs w:val="20"/>
              </w:rPr>
            </w:pPr>
          </w:p>
        </w:tc>
        <w:tc>
          <w:tcPr>
            <w:tcW w:w="8969" w:type="dxa"/>
          </w:tcPr>
          <w:p w:rsidR="00332377" w:rsidRPr="008A5EBE" w:rsidRDefault="00332377" w:rsidP="00332377">
            <w:pPr>
              <w:widowControl w:val="0"/>
              <w:spacing w:after="0" w:line="240" w:lineRule="auto"/>
              <w:ind w:left="33" w:right="-30" w:firstLine="0"/>
              <w:rPr>
                <w:rFonts w:ascii="Calibri" w:eastAsia="Times New Roman" w:hAnsi="Calibri" w:cs="Calibri"/>
                <w:szCs w:val="20"/>
              </w:rPr>
            </w:pPr>
          </w:p>
        </w:tc>
      </w:tr>
      <w:tr w:rsidR="00332377" w:rsidRPr="008A5EBE" w:rsidTr="00332377">
        <w:trPr>
          <w:trHeight w:val="125"/>
        </w:trPr>
        <w:tc>
          <w:tcPr>
            <w:tcW w:w="675" w:type="dxa"/>
            <w:hideMark/>
          </w:tcPr>
          <w:p w:rsidR="00332377" w:rsidRPr="008A5EBE" w:rsidRDefault="003A1F5D" w:rsidP="00332377">
            <w:pPr>
              <w:widowControl w:val="0"/>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14</w:t>
            </w:r>
            <w:r w:rsidR="00332377" w:rsidRPr="008A5EBE">
              <w:rPr>
                <w:rFonts w:ascii="Calibri" w:eastAsia="Times New Roman" w:hAnsi="Calibri" w:cs="Calibri"/>
                <w:szCs w:val="20"/>
              </w:rPr>
              <w:t>.1</w:t>
            </w:r>
          </w:p>
        </w:tc>
        <w:tc>
          <w:tcPr>
            <w:tcW w:w="8969" w:type="dxa"/>
          </w:tcPr>
          <w:p w:rsidR="00332377" w:rsidRPr="008A5EBE" w:rsidRDefault="00332377" w:rsidP="00332377">
            <w:pPr>
              <w:widowControl w:val="0"/>
              <w:spacing w:after="0" w:line="240" w:lineRule="auto"/>
              <w:ind w:left="33" w:right="-30" w:firstLine="0"/>
              <w:rPr>
                <w:rFonts w:ascii="Calibri" w:eastAsia="Times New Roman" w:hAnsi="Calibri" w:cs="Calibri"/>
                <w:szCs w:val="20"/>
              </w:rPr>
            </w:pPr>
            <w:r w:rsidRPr="008A5EBE">
              <w:rPr>
                <w:rFonts w:ascii="Calibri" w:eastAsia="Times New Roman" w:hAnsi="Calibri" w:cs="Calibri"/>
                <w:szCs w:val="20"/>
              </w:rPr>
              <w:t>Spremembe in dopolnitve te pogodbe veljajo le, če so sklenjene med pogodbenima strankama v pisni obliki in le izjemoma, vedno pa ob soglasju obeh pogodbenih strank, vendar le-te ne morejo biti v nasprotju z določili ZJN-3 in OZ.</w:t>
            </w:r>
          </w:p>
          <w:p w:rsidR="00F15CBC" w:rsidRPr="008A5EBE" w:rsidRDefault="00F15CBC" w:rsidP="00332377">
            <w:pPr>
              <w:widowControl w:val="0"/>
              <w:spacing w:after="0" w:line="240" w:lineRule="auto"/>
              <w:ind w:left="0" w:right="-30" w:firstLine="0"/>
              <w:rPr>
                <w:rFonts w:ascii="Calibri" w:eastAsia="Times New Roman" w:hAnsi="Calibri" w:cs="Calibri"/>
                <w:szCs w:val="20"/>
              </w:rPr>
            </w:pPr>
          </w:p>
        </w:tc>
      </w:tr>
      <w:tr w:rsidR="003A1F5D" w:rsidRPr="008A5EBE" w:rsidTr="003A1F5D">
        <w:trPr>
          <w:trHeight w:val="125"/>
        </w:trPr>
        <w:tc>
          <w:tcPr>
            <w:tcW w:w="675" w:type="dxa"/>
            <w:shd w:val="clear" w:color="auto" w:fill="D9D9D9"/>
            <w:hideMark/>
          </w:tcPr>
          <w:p w:rsidR="003A1F5D" w:rsidRPr="008A5EBE" w:rsidRDefault="003A1F5D" w:rsidP="00F15CBC">
            <w:pPr>
              <w:widowControl w:val="0"/>
              <w:spacing w:after="0" w:line="240" w:lineRule="auto"/>
              <w:ind w:left="0" w:firstLine="0"/>
              <w:rPr>
                <w:rFonts w:ascii="Calibri" w:eastAsia="Times New Roman" w:hAnsi="Calibri" w:cs="Calibri"/>
                <w:b/>
                <w:szCs w:val="20"/>
              </w:rPr>
            </w:pPr>
            <w:r w:rsidRPr="008A5EBE">
              <w:rPr>
                <w:rFonts w:ascii="Calibri" w:eastAsia="Times New Roman" w:hAnsi="Calibri" w:cs="Calibri"/>
                <w:b/>
                <w:szCs w:val="20"/>
              </w:rPr>
              <w:t>15.</w:t>
            </w:r>
          </w:p>
        </w:tc>
        <w:tc>
          <w:tcPr>
            <w:tcW w:w="8969" w:type="dxa"/>
            <w:shd w:val="clear" w:color="auto" w:fill="D9D9D9"/>
          </w:tcPr>
          <w:p w:rsidR="003A1F5D" w:rsidRPr="008A5EBE" w:rsidRDefault="003A1F5D" w:rsidP="00F15CBC">
            <w:pPr>
              <w:widowControl w:val="0"/>
              <w:spacing w:after="0" w:line="240" w:lineRule="auto"/>
              <w:ind w:left="33" w:right="-30" w:firstLine="0"/>
              <w:rPr>
                <w:rFonts w:ascii="Calibri" w:eastAsia="Times New Roman" w:hAnsi="Calibri" w:cs="Calibri"/>
                <w:b/>
                <w:szCs w:val="20"/>
              </w:rPr>
            </w:pPr>
            <w:r w:rsidRPr="008A5EBE">
              <w:rPr>
                <w:rFonts w:ascii="Calibri" w:eastAsia="Times New Roman" w:hAnsi="Calibri" w:cs="Calibri"/>
                <w:b/>
                <w:szCs w:val="20"/>
              </w:rPr>
              <w:t>ODSTOP OD POGODBE</w:t>
            </w:r>
          </w:p>
        </w:tc>
      </w:tr>
      <w:tr w:rsidR="003A1F5D" w:rsidRPr="008A5EBE" w:rsidTr="003A1F5D">
        <w:trPr>
          <w:trHeight w:val="125"/>
        </w:trPr>
        <w:tc>
          <w:tcPr>
            <w:tcW w:w="675" w:type="dxa"/>
            <w:shd w:val="clear" w:color="auto" w:fill="auto"/>
            <w:hideMark/>
          </w:tcPr>
          <w:p w:rsidR="003A1F5D" w:rsidRPr="008A5EBE" w:rsidRDefault="003A1F5D" w:rsidP="00F15CBC">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3A1F5D" w:rsidRPr="008A5EBE" w:rsidRDefault="003A1F5D" w:rsidP="00F15CBC">
            <w:pPr>
              <w:widowControl w:val="0"/>
              <w:spacing w:after="0" w:line="240" w:lineRule="auto"/>
              <w:ind w:left="33" w:right="-30" w:firstLine="0"/>
              <w:rPr>
                <w:rFonts w:ascii="Calibri" w:eastAsia="Times New Roman" w:hAnsi="Calibri" w:cs="Calibri"/>
                <w:szCs w:val="20"/>
              </w:rPr>
            </w:pPr>
          </w:p>
        </w:tc>
      </w:tr>
      <w:tr w:rsidR="003A1F5D" w:rsidRPr="00C46196" w:rsidTr="003A1F5D">
        <w:trPr>
          <w:trHeight w:val="125"/>
        </w:trPr>
        <w:tc>
          <w:tcPr>
            <w:tcW w:w="675" w:type="dxa"/>
            <w:shd w:val="clear" w:color="auto" w:fill="auto"/>
            <w:hideMark/>
          </w:tcPr>
          <w:p w:rsidR="003A1F5D" w:rsidRPr="008A5EBE" w:rsidRDefault="003A1F5D" w:rsidP="00F15CBC">
            <w:pPr>
              <w:widowControl w:val="0"/>
              <w:spacing w:after="0" w:line="240" w:lineRule="auto"/>
              <w:ind w:left="0" w:firstLine="0"/>
              <w:rPr>
                <w:rFonts w:ascii="Calibri" w:eastAsia="Times New Roman" w:hAnsi="Calibri" w:cs="Calibri"/>
                <w:szCs w:val="20"/>
              </w:rPr>
            </w:pPr>
            <w:r w:rsidRPr="008A5EBE">
              <w:rPr>
                <w:rFonts w:ascii="Calibri" w:eastAsia="Times New Roman" w:hAnsi="Calibri" w:cs="Calibri"/>
                <w:szCs w:val="20"/>
              </w:rPr>
              <w:t>15.1</w:t>
            </w:r>
          </w:p>
        </w:tc>
        <w:tc>
          <w:tcPr>
            <w:tcW w:w="8969" w:type="dxa"/>
            <w:shd w:val="clear" w:color="auto" w:fill="auto"/>
          </w:tcPr>
          <w:p w:rsidR="003A1F5D" w:rsidRPr="00C46196" w:rsidRDefault="003A1F5D" w:rsidP="00F15CBC">
            <w:pPr>
              <w:widowControl w:val="0"/>
              <w:spacing w:after="0" w:line="240" w:lineRule="auto"/>
              <w:ind w:left="33" w:right="-30" w:firstLine="0"/>
              <w:rPr>
                <w:rFonts w:ascii="Calibri" w:eastAsia="Times New Roman" w:hAnsi="Calibri" w:cs="Calibri"/>
                <w:szCs w:val="20"/>
              </w:rPr>
            </w:pPr>
            <w:r w:rsidRPr="008A5EBE">
              <w:rPr>
                <w:rFonts w:ascii="Calibri" w:eastAsia="Times New Roman" w:hAnsi="Calibri" w:cs="Calibri"/>
                <w:szCs w:val="20"/>
              </w:rPr>
              <w:t>Naročnik lahko kadarkoli odpove pogodbo. Odpovedni rok je tri (3) mesece in prične teči s prvim dnem naslednjega meseca po prejemu pisne odpovedi naročnika brez kakršne koli odškodninske odgovornosti.</w:t>
            </w:r>
          </w:p>
          <w:p w:rsidR="003A1F5D" w:rsidRPr="00C46196" w:rsidRDefault="003A1F5D" w:rsidP="00F15CBC">
            <w:pPr>
              <w:widowControl w:val="0"/>
              <w:spacing w:after="0" w:line="240" w:lineRule="auto"/>
              <w:ind w:left="33" w:right="-30" w:firstLine="0"/>
              <w:rPr>
                <w:rFonts w:ascii="Calibri" w:eastAsia="Times New Roman" w:hAnsi="Calibri" w:cs="Calibri"/>
                <w:szCs w:val="20"/>
              </w:rPr>
            </w:pPr>
          </w:p>
        </w:tc>
      </w:tr>
      <w:tr w:rsidR="00332377" w:rsidRPr="00C20568" w:rsidTr="00332377">
        <w:trPr>
          <w:trHeight w:val="125"/>
        </w:trPr>
        <w:tc>
          <w:tcPr>
            <w:tcW w:w="675" w:type="dxa"/>
            <w:shd w:val="clear" w:color="auto" w:fill="D9D9D9"/>
            <w:hideMark/>
          </w:tcPr>
          <w:p w:rsidR="00332377" w:rsidRPr="00C20568" w:rsidRDefault="003A1F5D" w:rsidP="003A1F5D">
            <w:pPr>
              <w:widowControl w:val="0"/>
              <w:spacing w:after="0" w:line="240" w:lineRule="auto"/>
              <w:ind w:left="0" w:firstLine="0"/>
              <w:rPr>
                <w:rFonts w:ascii="Calibri" w:eastAsia="Times New Roman" w:hAnsi="Calibri" w:cs="Calibri"/>
                <w:b/>
                <w:szCs w:val="20"/>
              </w:rPr>
            </w:pPr>
            <w:r>
              <w:rPr>
                <w:rFonts w:ascii="Calibri" w:eastAsia="Times New Roman" w:hAnsi="Calibri" w:cs="Calibri"/>
                <w:b/>
                <w:szCs w:val="20"/>
              </w:rPr>
              <w:t>16</w:t>
            </w:r>
            <w:r w:rsidR="00332377" w:rsidRPr="00C20568">
              <w:rPr>
                <w:rFonts w:ascii="Calibri" w:eastAsia="Times New Roman" w:hAnsi="Calibri" w:cs="Calibri"/>
                <w:b/>
                <w:szCs w:val="20"/>
              </w:rPr>
              <w:t>.</w:t>
            </w:r>
          </w:p>
        </w:tc>
        <w:tc>
          <w:tcPr>
            <w:tcW w:w="8969" w:type="dxa"/>
            <w:shd w:val="clear" w:color="auto" w:fill="D9D9D9"/>
          </w:tcPr>
          <w:p w:rsidR="00332377" w:rsidRPr="00C20568" w:rsidRDefault="00332377" w:rsidP="003A1F5D">
            <w:pPr>
              <w:widowControl w:val="0"/>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REŠEVANJE SPOROV</w:t>
            </w:r>
          </w:p>
        </w:tc>
      </w:tr>
      <w:tr w:rsidR="00332377" w:rsidRPr="00C20568" w:rsidTr="00332377">
        <w:trPr>
          <w:trHeight w:val="125"/>
        </w:trPr>
        <w:tc>
          <w:tcPr>
            <w:tcW w:w="675" w:type="dxa"/>
          </w:tcPr>
          <w:p w:rsidR="00332377" w:rsidRPr="00C20568" w:rsidRDefault="00332377" w:rsidP="003A1F5D">
            <w:pPr>
              <w:widowControl w:val="0"/>
              <w:spacing w:after="0" w:line="240" w:lineRule="auto"/>
              <w:ind w:left="0" w:firstLine="0"/>
              <w:rPr>
                <w:rFonts w:ascii="Calibri" w:eastAsia="Times New Roman" w:hAnsi="Calibri" w:cs="Calibri"/>
                <w:szCs w:val="20"/>
              </w:rPr>
            </w:pPr>
          </w:p>
        </w:tc>
        <w:tc>
          <w:tcPr>
            <w:tcW w:w="8969" w:type="dxa"/>
          </w:tcPr>
          <w:p w:rsidR="00332377" w:rsidRPr="00C20568" w:rsidRDefault="00332377" w:rsidP="003A1F5D">
            <w:pPr>
              <w:widowControl w:val="0"/>
              <w:spacing w:after="0" w:line="240" w:lineRule="auto"/>
              <w:ind w:left="0" w:firstLine="0"/>
              <w:rPr>
                <w:rFonts w:ascii="Calibri" w:eastAsia="Times New Roman" w:hAnsi="Calibri" w:cs="Calibri"/>
                <w:szCs w:val="20"/>
              </w:rPr>
            </w:pPr>
          </w:p>
        </w:tc>
      </w:tr>
      <w:tr w:rsidR="00332377" w:rsidRPr="00C20568" w:rsidTr="00332377">
        <w:trPr>
          <w:trHeight w:val="125"/>
        </w:trPr>
        <w:tc>
          <w:tcPr>
            <w:tcW w:w="675" w:type="dxa"/>
            <w:hideMark/>
          </w:tcPr>
          <w:p w:rsidR="00332377" w:rsidRPr="00C20568" w:rsidRDefault="003A1F5D" w:rsidP="003A1F5D">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16</w:t>
            </w:r>
            <w:r w:rsidR="00332377" w:rsidRPr="00C20568">
              <w:rPr>
                <w:rFonts w:ascii="Calibri" w:eastAsia="Times New Roman" w:hAnsi="Calibri" w:cs="Calibri"/>
                <w:szCs w:val="20"/>
              </w:rPr>
              <w:t>.1</w:t>
            </w:r>
          </w:p>
        </w:tc>
        <w:tc>
          <w:tcPr>
            <w:tcW w:w="8969" w:type="dxa"/>
          </w:tcPr>
          <w:p w:rsidR="00332377" w:rsidRPr="00C20568" w:rsidRDefault="00332377" w:rsidP="003A1F5D">
            <w:pPr>
              <w:widowControl w:val="0"/>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Pogodbeni stranki soglašata, da bosta morebitne spore, ki bi izhajali iz te pogodbe ali bi bili v zvezi z njo, reševali sporazumno, če pa to ne bo mogoče, bo spor obravnavalo pristojno sodišče v Ljubljani.</w:t>
            </w:r>
          </w:p>
          <w:p w:rsidR="00332377" w:rsidRPr="00C20568" w:rsidRDefault="00332377" w:rsidP="003A1F5D">
            <w:pPr>
              <w:widowControl w:val="0"/>
              <w:spacing w:after="0" w:line="240" w:lineRule="auto"/>
              <w:ind w:left="0" w:firstLine="0"/>
              <w:rPr>
                <w:rFonts w:ascii="Calibri" w:eastAsia="Times New Roman" w:hAnsi="Calibri" w:cs="Calibri"/>
                <w:szCs w:val="20"/>
              </w:rPr>
            </w:pPr>
          </w:p>
        </w:tc>
      </w:tr>
      <w:tr w:rsidR="00332377" w:rsidRPr="00C20568" w:rsidTr="00332377">
        <w:trPr>
          <w:trHeight w:val="125"/>
        </w:trPr>
        <w:tc>
          <w:tcPr>
            <w:tcW w:w="675" w:type="dxa"/>
            <w:shd w:val="clear" w:color="auto" w:fill="D9D9D9"/>
            <w:hideMark/>
          </w:tcPr>
          <w:p w:rsidR="00332377" w:rsidRPr="00C20568" w:rsidRDefault="003A1F5D" w:rsidP="00332377">
            <w:pPr>
              <w:spacing w:after="0" w:line="240" w:lineRule="auto"/>
              <w:ind w:left="0" w:firstLine="0"/>
              <w:rPr>
                <w:rFonts w:ascii="Calibri" w:eastAsia="Times New Roman" w:hAnsi="Calibri" w:cs="Calibri"/>
                <w:b/>
                <w:szCs w:val="20"/>
              </w:rPr>
            </w:pPr>
            <w:r>
              <w:rPr>
                <w:rFonts w:ascii="Calibri" w:eastAsia="Times New Roman" w:hAnsi="Calibri" w:cs="Calibri"/>
                <w:b/>
                <w:szCs w:val="20"/>
              </w:rPr>
              <w:t>17</w:t>
            </w:r>
            <w:r w:rsidR="00332377" w:rsidRPr="00C20568">
              <w:rPr>
                <w:rFonts w:ascii="Calibri" w:eastAsia="Times New Roman" w:hAnsi="Calibri" w:cs="Calibri"/>
                <w:b/>
                <w:szCs w:val="20"/>
              </w:rPr>
              <w:t>.</w:t>
            </w:r>
          </w:p>
        </w:tc>
        <w:tc>
          <w:tcPr>
            <w:tcW w:w="8969" w:type="dxa"/>
            <w:shd w:val="clear" w:color="auto" w:fill="D9D9D9"/>
          </w:tcPr>
          <w:p w:rsidR="00332377" w:rsidRPr="00C20568" w:rsidRDefault="00332377" w:rsidP="00332377">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KONČNA DOLOČILA</w:t>
            </w:r>
          </w:p>
        </w:tc>
      </w:tr>
      <w:tr w:rsidR="00332377" w:rsidRPr="00C20568" w:rsidTr="00332377">
        <w:trPr>
          <w:trHeight w:val="125"/>
        </w:trPr>
        <w:tc>
          <w:tcPr>
            <w:tcW w:w="675" w:type="dxa"/>
          </w:tcPr>
          <w:p w:rsidR="00332377" w:rsidRPr="00C20568" w:rsidRDefault="00332377" w:rsidP="00332377">
            <w:pPr>
              <w:spacing w:after="0" w:line="240" w:lineRule="auto"/>
              <w:ind w:left="0" w:firstLine="0"/>
              <w:rPr>
                <w:rFonts w:ascii="Calibri" w:eastAsia="Times New Roman" w:hAnsi="Calibri" w:cs="Calibri"/>
                <w:szCs w:val="20"/>
              </w:rPr>
            </w:pPr>
          </w:p>
        </w:tc>
        <w:tc>
          <w:tcPr>
            <w:tcW w:w="8969" w:type="dxa"/>
          </w:tcPr>
          <w:p w:rsidR="00332377" w:rsidRPr="00C20568" w:rsidRDefault="00332377" w:rsidP="00332377">
            <w:pPr>
              <w:spacing w:after="0" w:line="240" w:lineRule="auto"/>
              <w:ind w:left="0" w:firstLine="0"/>
              <w:rPr>
                <w:rFonts w:ascii="Calibri" w:eastAsia="Times New Roman" w:hAnsi="Calibri" w:cs="Times New Roman"/>
                <w:szCs w:val="20"/>
              </w:rPr>
            </w:pPr>
          </w:p>
        </w:tc>
      </w:tr>
      <w:tr w:rsidR="00332377" w:rsidRPr="00C20568" w:rsidTr="00332377">
        <w:trPr>
          <w:trHeight w:val="125"/>
        </w:trPr>
        <w:tc>
          <w:tcPr>
            <w:tcW w:w="675" w:type="dxa"/>
          </w:tcPr>
          <w:p w:rsidR="00332377" w:rsidRPr="00C20568" w:rsidRDefault="003A1F5D" w:rsidP="00332377">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17</w:t>
            </w:r>
            <w:r w:rsidR="00332377" w:rsidRPr="00C20568">
              <w:rPr>
                <w:rFonts w:ascii="Calibri" w:eastAsia="Times New Roman" w:hAnsi="Calibri" w:cs="Calibri"/>
                <w:szCs w:val="20"/>
              </w:rPr>
              <w:t>.1</w:t>
            </w:r>
          </w:p>
        </w:tc>
        <w:tc>
          <w:tcPr>
            <w:tcW w:w="8969" w:type="dxa"/>
          </w:tcPr>
          <w:p w:rsidR="00332377" w:rsidRPr="00C20568" w:rsidRDefault="003A1F5D" w:rsidP="00332377">
            <w:pPr>
              <w:widowControl w:val="0"/>
              <w:spacing w:after="0" w:line="240" w:lineRule="auto"/>
              <w:ind w:left="0" w:firstLine="0"/>
              <w:rPr>
                <w:rFonts w:ascii="Calibri" w:eastAsia="Times New Roman" w:hAnsi="Calibri" w:cs="Times New Roman"/>
                <w:szCs w:val="20"/>
              </w:rPr>
            </w:pPr>
            <w:r>
              <w:rPr>
                <w:rFonts w:ascii="Calibri" w:eastAsia="Times New Roman" w:hAnsi="Calibri" w:cs="Times New Roman"/>
                <w:szCs w:val="20"/>
              </w:rPr>
              <w:t>Izvajalec</w:t>
            </w:r>
            <w:r w:rsidR="00332377" w:rsidRPr="00C20568">
              <w:rPr>
                <w:rFonts w:ascii="Calibri" w:eastAsia="Times New Roman" w:hAnsi="Calibri" w:cs="Times New Roman"/>
                <w:szCs w:val="20"/>
              </w:rPr>
              <w:t xml:space="preserve"> soglaša, da ne sme pričeti z </w:t>
            </w:r>
            <w:r>
              <w:rPr>
                <w:rFonts w:ascii="Calibri" w:eastAsia="Times New Roman" w:hAnsi="Calibri" w:cs="Times New Roman"/>
                <w:szCs w:val="20"/>
              </w:rPr>
              <w:t>izvedbo nikakršnih storitev in dobav</w:t>
            </w:r>
            <w:r w:rsidR="00332377" w:rsidRPr="00C20568">
              <w:rPr>
                <w:rFonts w:ascii="Calibri" w:eastAsia="Times New Roman" w:hAnsi="Calibri" w:cs="Times New Roman"/>
                <w:szCs w:val="20"/>
              </w:rPr>
              <w:t xml:space="preserve"> pred podpisom te pogodbe in mu iz tega naslova ne pripadajo nikakršna finančna nadomestila s strani naročnika.</w:t>
            </w:r>
          </w:p>
          <w:p w:rsidR="00332377" w:rsidRPr="00C20568" w:rsidRDefault="00332377" w:rsidP="00332377">
            <w:pPr>
              <w:widowControl w:val="0"/>
              <w:spacing w:after="0" w:line="240" w:lineRule="auto"/>
              <w:ind w:left="0" w:firstLine="0"/>
              <w:rPr>
                <w:rFonts w:ascii="Calibri" w:eastAsia="Times New Roman" w:hAnsi="Calibri" w:cs="Times New Roman"/>
                <w:szCs w:val="20"/>
              </w:rPr>
            </w:pPr>
          </w:p>
        </w:tc>
      </w:tr>
      <w:tr w:rsidR="00332377" w:rsidRPr="00C20568" w:rsidTr="00332377">
        <w:trPr>
          <w:trHeight w:val="125"/>
        </w:trPr>
        <w:tc>
          <w:tcPr>
            <w:tcW w:w="675" w:type="dxa"/>
          </w:tcPr>
          <w:p w:rsidR="00332377" w:rsidRPr="00C20568" w:rsidRDefault="003A1F5D"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17</w:t>
            </w:r>
            <w:r w:rsidR="00332377" w:rsidRPr="00C20568">
              <w:rPr>
                <w:rFonts w:ascii="Calibri" w:eastAsia="Times New Roman" w:hAnsi="Calibri" w:cs="Calibri"/>
                <w:szCs w:val="20"/>
              </w:rPr>
              <w:t>.</w:t>
            </w:r>
            <w:r w:rsidR="00821E80">
              <w:rPr>
                <w:rFonts w:ascii="Calibri" w:eastAsia="Times New Roman" w:hAnsi="Calibri" w:cs="Calibri"/>
                <w:szCs w:val="20"/>
              </w:rPr>
              <w:t>2</w:t>
            </w:r>
          </w:p>
        </w:tc>
        <w:tc>
          <w:tcPr>
            <w:tcW w:w="8969" w:type="dxa"/>
          </w:tcPr>
          <w:p w:rsidR="00332377" w:rsidRPr="00C20568" w:rsidRDefault="00332377" w:rsidP="00332377">
            <w:pPr>
              <w:spacing w:after="0" w:line="240" w:lineRule="auto"/>
              <w:ind w:left="0" w:firstLine="0"/>
              <w:rPr>
                <w:rFonts w:ascii="Calibri" w:eastAsia="Times New Roman" w:hAnsi="Calibri" w:cs="Calibri"/>
                <w:szCs w:val="20"/>
              </w:rPr>
            </w:pPr>
            <w:r w:rsidRPr="00C20568">
              <w:rPr>
                <w:rFonts w:ascii="Calibri" w:eastAsia="Times New Roman" w:hAnsi="Calibri" w:cs="Times New Roman"/>
                <w:noProof/>
                <w:szCs w:val="20"/>
              </w:rPr>
              <w:t xml:space="preserve">Pogodba stopi v veljavo z dnem, ko jo podpišeta obe pogodbeni stranki in pod pogojem, da </w:t>
            </w:r>
            <w:r w:rsidR="003A1F5D">
              <w:rPr>
                <w:rFonts w:ascii="Calibri" w:eastAsia="Times New Roman" w:hAnsi="Calibri" w:cs="Times New Roman"/>
                <w:noProof/>
                <w:szCs w:val="20"/>
              </w:rPr>
              <w:t>izvajalec</w:t>
            </w:r>
            <w:r w:rsidRPr="00C20568">
              <w:rPr>
                <w:rFonts w:ascii="Calibri" w:eastAsia="Times New Roman" w:hAnsi="Calibri" w:cs="Times New Roman"/>
                <w:noProof/>
                <w:szCs w:val="20"/>
              </w:rPr>
              <w:t xml:space="preserve"> naročniku predloži zavarovanje za dobro izvedbo pogodbenih obveznosti.</w:t>
            </w:r>
          </w:p>
          <w:p w:rsidR="00332377" w:rsidRPr="00C20568" w:rsidRDefault="00332377" w:rsidP="00332377">
            <w:pPr>
              <w:spacing w:after="0" w:line="240" w:lineRule="auto"/>
              <w:ind w:left="0" w:firstLine="0"/>
              <w:rPr>
                <w:rFonts w:ascii="Calibri" w:eastAsia="Times New Roman" w:hAnsi="Calibri" w:cs="Calibri"/>
                <w:szCs w:val="20"/>
              </w:rPr>
            </w:pPr>
          </w:p>
        </w:tc>
      </w:tr>
      <w:tr w:rsidR="00332377" w:rsidRPr="00C20568" w:rsidTr="00332377">
        <w:trPr>
          <w:trHeight w:val="125"/>
        </w:trPr>
        <w:tc>
          <w:tcPr>
            <w:tcW w:w="675" w:type="dxa"/>
            <w:hideMark/>
          </w:tcPr>
          <w:p w:rsidR="00332377" w:rsidRPr="00C20568" w:rsidRDefault="003A1F5D"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17</w:t>
            </w:r>
            <w:r w:rsidR="00332377" w:rsidRPr="00C20568">
              <w:rPr>
                <w:rFonts w:ascii="Calibri" w:eastAsia="Times New Roman" w:hAnsi="Calibri" w:cs="Calibri"/>
                <w:szCs w:val="20"/>
              </w:rPr>
              <w:t>.</w:t>
            </w:r>
            <w:r w:rsidR="00821E80">
              <w:rPr>
                <w:rFonts w:ascii="Calibri" w:eastAsia="Times New Roman" w:hAnsi="Calibri" w:cs="Calibri"/>
                <w:szCs w:val="20"/>
              </w:rPr>
              <w:t>3</w:t>
            </w:r>
          </w:p>
        </w:tc>
        <w:tc>
          <w:tcPr>
            <w:tcW w:w="8969" w:type="dxa"/>
          </w:tcPr>
          <w:p w:rsidR="00332377" w:rsidRPr="00C20568" w:rsidRDefault="00332377" w:rsidP="00332377">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 xml:space="preserve">Ta pogodba je napisana v 4 izvodih, od katerih 3 izvode prejme naročnik in 1 izvod </w:t>
            </w:r>
            <w:r w:rsidR="003A1F5D">
              <w:rPr>
                <w:rFonts w:ascii="Calibri" w:eastAsia="Times New Roman" w:hAnsi="Calibri" w:cs="Calibri"/>
                <w:szCs w:val="20"/>
              </w:rPr>
              <w:t>izvajalec</w:t>
            </w:r>
            <w:r w:rsidRPr="00C20568">
              <w:rPr>
                <w:rFonts w:ascii="Calibri" w:eastAsia="Times New Roman" w:hAnsi="Calibri" w:cs="Calibri"/>
                <w:szCs w:val="20"/>
              </w:rPr>
              <w:t>.</w:t>
            </w:r>
          </w:p>
          <w:p w:rsidR="00332377" w:rsidRPr="00C20568" w:rsidRDefault="00332377" w:rsidP="00332377">
            <w:pPr>
              <w:spacing w:after="0" w:line="240" w:lineRule="auto"/>
              <w:ind w:left="0" w:firstLine="0"/>
              <w:rPr>
                <w:rFonts w:ascii="Calibri" w:eastAsia="Times New Roman" w:hAnsi="Calibri" w:cs="Calibri"/>
                <w:szCs w:val="20"/>
              </w:rPr>
            </w:pPr>
          </w:p>
        </w:tc>
      </w:tr>
    </w:tbl>
    <w:p w:rsidR="00332377" w:rsidRDefault="00332377" w:rsidP="00332377">
      <w:pPr>
        <w:spacing w:after="0" w:line="240" w:lineRule="auto"/>
        <w:ind w:left="0" w:firstLine="0"/>
        <w:rPr>
          <w:rFonts w:ascii="Calibri" w:eastAsia="Times New Roman" w:hAnsi="Calibri" w:cs="Calibri"/>
          <w:szCs w:val="20"/>
        </w:rPr>
      </w:pPr>
    </w:p>
    <w:p w:rsidR="00750176" w:rsidRPr="00750176" w:rsidRDefault="00750176" w:rsidP="00332377">
      <w:pPr>
        <w:spacing w:after="0" w:line="240" w:lineRule="auto"/>
        <w:ind w:left="0" w:firstLine="0"/>
        <w:rPr>
          <w:rFonts w:ascii="Calibri" w:eastAsia="Times New Roman" w:hAnsi="Calibri" w:cs="Calibri"/>
          <w:szCs w:val="20"/>
        </w:rPr>
      </w:pPr>
    </w:p>
    <w:tbl>
      <w:tblPr>
        <w:tblStyle w:val="Tabelamrea4"/>
        <w:tblW w:w="0" w:type="auto"/>
        <w:jc w:val="center"/>
        <w:tblLook w:val="04A0" w:firstRow="1" w:lastRow="0" w:firstColumn="1" w:lastColumn="0" w:noHBand="0" w:noVBand="1"/>
      </w:tblPr>
      <w:tblGrid>
        <w:gridCol w:w="2835"/>
        <w:gridCol w:w="1985"/>
        <w:gridCol w:w="2835"/>
      </w:tblGrid>
      <w:tr w:rsidR="00332377" w:rsidRPr="00C20568" w:rsidTr="00F90374">
        <w:trPr>
          <w:trHeight w:val="340"/>
          <w:jc w:val="center"/>
        </w:trPr>
        <w:tc>
          <w:tcPr>
            <w:tcW w:w="2835" w:type="dxa"/>
            <w:tcBorders>
              <w:bottom w:val="single" w:sz="4" w:space="0" w:color="auto"/>
            </w:tcBorders>
            <w:shd w:val="clear" w:color="auto" w:fill="D9D9D9"/>
            <w:vAlign w:val="bottom"/>
          </w:tcPr>
          <w:p w:rsidR="00332377" w:rsidRPr="00C20568" w:rsidRDefault="00332377" w:rsidP="00332377">
            <w:pPr>
              <w:spacing w:after="0" w:line="240" w:lineRule="auto"/>
              <w:ind w:left="0" w:firstLine="0"/>
              <w:rPr>
                <w:rFonts w:ascii="Calibri" w:eastAsia="Times New Roman" w:hAnsi="Calibri" w:cs="Calibri"/>
              </w:rPr>
            </w:pPr>
            <w:r w:rsidRPr="00C20568">
              <w:rPr>
                <w:rFonts w:ascii="Calibri" w:eastAsia="Times New Roman" w:hAnsi="Calibri" w:cs="Calibri"/>
              </w:rPr>
              <w:t xml:space="preserve">V </w:t>
            </w:r>
          </w:p>
        </w:tc>
        <w:tc>
          <w:tcPr>
            <w:tcW w:w="1985" w:type="dxa"/>
            <w:tcBorders>
              <w:top w:val="nil"/>
              <w:bottom w:val="nil"/>
              <w:right w:val="single" w:sz="4" w:space="0" w:color="auto"/>
            </w:tcBorders>
            <w:shd w:val="clear" w:color="auto" w:fill="auto"/>
          </w:tcPr>
          <w:p w:rsidR="00332377" w:rsidRPr="00C20568" w:rsidRDefault="00332377" w:rsidP="00332377">
            <w:pPr>
              <w:spacing w:after="0" w:line="240" w:lineRule="auto"/>
              <w:ind w:left="0" w:firstLine="0"/>
              <w:jc w:val="both"/>
              <w:rPr>
                <w:rFonts w:ascii="Calibri" w:eastAsia="Times New Roman" w:hAnsi="Calibri" w:cs="Calibri"/>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332377" w:rsidRPr="00C20568" w:rsidRDefault="00332377" w:rsidP="00332377">
            <w:pPr>
              <w:spacing w:after="0" w:line="240" w:lineRule="auto"/>
              <w:ind w:left="0" w:firstLine="0"/>
              <w:rPr>
                <w:rFonts w:ascii="Calibri" w:eastAsia="Times New Roman" w:hAnsi="Calibri" w:cs="Calibri"/>
              </w:rPr>
            </w:pPr>
            <w:r w:rsidRPr="00C20568">
              <w:rPr>
                <w:rFonts w:ascii="Calibri" w:eastAsia="Times New Roman" w:hAnsi="Calibri" w:cs="Calibri"/>
              </w:rPr>
              <w:t>V Ljubljani, dne</w:t>
            </w:r>
          </w:p>
        </w:tc>
      </w:tr>
      <w:tr w:rsidR="00332377" w:rsidRPr="00C20568" w:rsidTr="00F90374">
        <w:trPr>
          <w:trHeight w:val="340"/>
          <w:jc w:val="center"/>
        </w:trPr>
        <w:tc>
          <w:tcPr>
            <w:tcW w:w="2835" w:type="dxa"/>
            <w:tcBorders>
              <w:top w:val="nil"/>
              <w:left w:val="nil"/>
              <w:right w:val="nil"/>
            </w:tcBorders>
            <w:shd w:val="clear" w:color="auto" w:fill="auto"/>
            <w:vAlign w:val="bottom"/>
          </w:tcPr>
          <w:p w:rsidR="00332377" w:rsidRPr="00C20568" w:rsidRDefault="003A1F5D" w:rsidP="00332377">
            <w:pPr>
              <w:spacing w:after="0" w:line="240" w:lineRule="auto"/>
              <w:ind w:left="0" w:firstLine="0"/>
              <w:rPr>
                <w:rFonts w:ascii="Calibri" w:eastAsia="Times New Roman" w:hAnsi="Calibri" w:cs="Calibri"/>
              </w:rPr>
            </w:pPr>
            <w:r>
              <w:rPr>
                <w:rFonts w:ascii="Calibri" w:eastAsia="Times New Roman" w:hAnsi="Calibri" w:cs="Times New Roman"/>
                <w:noProof/>
              </w:rPr>
              <w:t>Izvajalec</w:t>
            </w:r>
            <w:r w:rsidR="00332377" w:rsidRPr="00C20568">
              <w:rPr>
                <w:rFonts w:ascii="Calibri" w:eastAsia="Times New Roman" w:hAnsi="Calibri" w:cs="Times New Roman"/>
                <w:noProof/>
              </w:rPr>
              <w:t>:</w:t>
            </w:r>
          </w:p>
        </w:tc>
        <w:tc>
          <w:tcPr>
            <w:tcW w:w="1985" w:type="dxa"/>
            <w:tcBorders>
              <w:top w:val="nil"/>
              <w:left w:val="nil"/>
              <w:bottom w:val="nil"/>
              <w:right w:val="nil"/>
            </w:tcBorders>
            <w:shd w:val="clear" w:color="auto" w:fill="auto"/>
          </w:tcPr>
          <w:p w:rsidR="00332377" w:rsidRPr="00C20568" w:rsidRDefault="00332377" w:rsidP="00332377">
            <w:pPr>
              <w:spacing w:after="0" w:line="240" w:lineRule="auto"/>
              <w:ind w:left="0" w:firstLine="0"/>
              <w:jc w:val="both"/>
              <w:rPr>
                <w:rFonts w:ascii="Calibri" w:eastAsia="Times New Roman" w:hAnsi="Calibri" w:cs="Calibri"/>
              </w:rPr>
            </w:pPr>
          </w:p>
        </w:tc>
        <w:tc>
          <w:tcPr>
            <w:tcW w:w="2835" w:type="dxa"/>
            <w:tcBorders>
              <w:top w:val="nil"/>
              <w:left w:val="nil"/>
              <w:right w:val="nil"/>
            </w:tcBorders>
            <w:shd w:val="clear" w:color="auto" w:fill="auto"/>
            <w:vAlign w:val="bottom"/>
          </w:tcPr>
          <w:p w:rsidR="00332377" w:rsidRPr="00C20568" w:rsidRDefault="00332377" w:rsidP="00332377">
            <w:pPr>
              <w:spacing w:after="0" w:line="240" w:lineRule="auto"/>
              <w:ind w:left="0" w:firstLine="0"/>
              <w:rPr>
                <w:rFonts w:ascii="Calibri" w:eastAsia="Times New Roman" w:hAnsi="Calibri" w:cs="Calibri"/>
              </w:rPr>
            </w:pPr>
            <w:r w:rsidRPr="00C20568">
              <w:rPr>
                <w:rFonts w:ascii="Calibri" w:eastAsia="Times New Roman" w:hAnsi="Calibri" w:cs="Times New Roman"/>
                <w:noProof/>
              </w:rPr>
              <w:t>Naročnik:</w:t>
            </w:r>
          </w:p>
        </w:tc>
      </w:tr>
      <w:tr w:rsidR="00332377" w:rsidRPr="00C20568" w:rsidTr="00F90374">
        <w:trPr>
          <w:trHeight w:val="340"/>
          <w:jc w:val="center"/>
        </w:trPr>
        <w:tc>
          <w:tcPr>
            <w:tcW w:w="2835" w:type="dxa"/>
            <w:shd w:val="clear" w:color="auto" w:fill="D9D9D9"/>
            <w:vAlign w:val="bottom"/>
          </w:tcPr>
          <w:p w:rsidR="00332377" w:rsidRPr="00C20568" w:rsidRDefault="00332377" w:rsidP="00332377">
            <w:pPr>
              <w:spacing w:after="0" w:line="240" w:lineRule="auto"/>
              <w:ind w:left="0" w:firstLine="0"/>
              <w:rPr>
                <w:rFonts w:ascii="Calibri" w:eastAsia="Times New Roman" w:hAnsi="Calibri" w:cs="Calibri"/>
              </w:rPr>
            </w:pPr>
          </w:p>
        </w:tc>
        <w:tc>
          <w:tcPr>
            <w:tcW w:w="1985" w:type="dxa"/>
            <w:tcBorders>
              <w:top w:val="nil"/>
              <w:bottom w:val="nil"/>
            </w:tcBorders>
            <w:shd w:val="clear" w:color="auto" w:fill="auto"/>
          </w:tcPr>
          <w:p w:rsidR="00332377" w:rsidRPr="00C20568" w:rsidRDefault="00332377" w:rsidP="00332377">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332377" w:rsidRPr="00C20568" w:rsidRDefault="00332377" w:rsidP="00332377">
            <w:pPr>
              <w:spacing w:after="0" w:line="240" w:lineRule="auto"/>
              <w:ind w:left="0" w:firstLine="0"/>
              <w:rPr>
                <w:rFonts w:ascii="Calibri" w:eastAsia="Times New Roman" w:hAnsi="Calibri" w:cs="Calibri"/>
              </w:rPr>
            </w:pPr>
            <w:r w:rsidRPr="00C20568">
              <w:rPr>
                <w:rFonts w:ascii="Calibri" w:eastAsia="Times New Roman" w:hAnsi="Calibri" w:cs="Calibri"/>
              </w:rPr>
              <w:t>SŽ – Infrastruktura, d.o.o.</w:t>
            </w:r>
          </w:p>
        </w:tc>
      </w:tr>
      <w:tr w:rsidR="00332377" w:rsidRPr="00C20568" w:rsidTr="00F90374">
        <w:trPr>
          <w:trHeight w:val="340"/>
          <w:jc w:val="center"/>
        </w:trPr>
        <w:tc>
          <w:tcPr>
            <w:tcW w:w="2835" w:type="dxa"/>
            <w:shd w:val="clear" w:color="auto" w:fill="D9D9D9"/>
            <w:vAlign w:val="bottom"/>
          </w:tcPr>
          <w:p w:rsidR="00332377" w:rsidRPr="00C20568" w:rsidRDefault="00332377" w:rsidP="00332377">
            <w:pPr>
              <w:spacing w:after="0" w:line="240" w:lineRule="auto"/>
              <w:ind w:left="0" w:firstLine="0"/>
              <w:rPr>
                <w:rFonts w:ascii="Calibri" w:eastAsia="Times New Roman" w:hAnsi="Calibri" w:cs="Calibri"/>
              </w:rPr>
            </w:pPr>
          </w:p>
        </w:tc>
        <w:tc>
          <w:tcPr>
            <w:tcW w:w="1985" w:type="dxa"/>
            <w:tcBorders>
              <w:top w:val="nil"/>
              <w:bottom w:val="nil"/>
            </w:tcBorders>
          </w:tcPr>
          <w:p w:rsidR="00332377" w:rsidRPr="00C20568" w:rsidRDefault="00332377" w:rsidP="00332377">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332377" w:rsidRPr="00C20568" w:rsidRDefault="00332377" w:rsidP="00332377">
            <w:pPr>
              <w:spacing w:after="0" w:line="240" w:lineRule="auto"/>
              <w:ind w:left="0" w:firstLine="0"/>
              <w:rPr>
                <w:rFonts w:ascii="Calibri" w:eastAsia="Times New Roman" w:hAnsi="Calibri" w:cs="Calibri"/>
              </w:rPr>
            </w:pPr>
            <w:r w:rsidRPr="00C20568">
              <w:rPr>
                <w:rFonts w:ascii="Calibri" w:eastAsia="Times New Roman" w:hAnsi="Calibri" w:cs="Calibri"/>
              </w:rPr>
              <w:t>Matjaž Kranjc</w:t>
            </w:r>
          </w:p>
        </w:tc>
      </w:tr>
      <w:tr w:rsidR="00332377" w:rsidRPr="00C20568" w:rsidTr="00F90374">
        <w:trPr>
          <w:trHeight w:val="340"/>
          <w:jc w:val="center"/>
        </w:trPr>
        <w:tc>
          <w:tcPr>
            <w:tcW w:w="2835" w:type="dxa"/>
            <w:shd w:val="clear" w:color="auto" w:fill="D9D9D9"/>
            <w:vAlign w:val="bottom"/>
          </w:tcPr>
          <w:p w:rsidR="00332377" w:rsidRPr="00C20568" w:rsidRDefault="00332377" w:rsidP="00332377">
            <w:pPr>
              <w:spacing w:after="0" w:line="240" w:lineRule="auto"/>
              <w:ind w:left="0" w:firstLine="0"/>
              <w:rPr>
                <w:rFonts w:ascii="Calibri" w:eastAsia="Times New Roman" w:hAnsi="Calibri" w:cs="Calibri"/>
              </w:rPr>
            </w:pPr>
          </w:p>
        </w:tc>
        <w:tc>
          <w:tcPr>
            <w:tcW w:w="1985" w:type="dxa"/>
            <w:tcBorders>
              <w:top w:val="nil"/>
              <w:bottom w:val="nil"/>
            </w:tcBorders>
          </w:tcPr>
          <w:p w:rsidR="00332377" w:rsidRPr="00C20568" w:rsidRDefault="00332377" w:rsidP="00332377">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332377" w:rsidRPr="00C20568" w:rsidRDefault="00332377" w:rsidP="00332377">
            <w:pPr>
              <w:spacing w:after="0" w:line="240" w:lineRule="auto"/>
              <w:ind w:left="0" w:firstLine="0"/>
              <w:rPr>
                <w:rFonts w:ascii="Calibri" w:eastAsia="Times New Roman" w:hAnsi="Calibri" w:cs="Calibri"/>
              </w:rPr>
            </w:pPr>
            <w:r w:rsidRPr="00C20568">
              <w:rPr>
                <w:rFonts w:ascii="Calibri" w:eastAsia="Times New Roman" w:hAnsi="Calibri" w:cs="Calibri"/>
              </w:rPr>
              <w:t>Direktor</w:t>
            </w:r>
          </w:p>
        </w:tc>
      </w:tr>
    </w:tbl>
    <w:p w:rsidR="00FC2AB7" w:rsidRPr="00E1211F" w:rsidRDefault="00FC2AB7" w:rsidP="00332377">
      <w:pPr>
        <w:spacing w:after="0" w:line="240" w:lineRule="auto"/>
        <w:ind w:left="0" w:firstLine="0"/>
        <w:rPr>
          <w:rFonts w:ascii="Calibri" w:eastAsia="Times New Roman" w:hAnsi="Calibri" w:cs="Calibri"/>
          <w:sz w:val="8"/>
          <w:szCs w:val="8"/>
        </w:rPr>
        <w:sectPr w:rsidR="00FC2AB7" w:rsidRPr="00E1211F" w:rsidSect="00C20568">
          <w:footerReference w:type="even" r:id="rId44"/>
          <w:footnotePr>
            <w:numRestart w:val="eachPage"/>
          </w:footnotePr>
          <w:pgSz w:w="11906" w:h="16838" w:code="9"/>
          <w:pgMar w:top="1134" w:right="1134" w:bottom="1134" w:left="1134" w:header="454" w:footer="454" w:gutter="0"/>
          <w:cols w:space="708"/>
          <w:docGrid w:linePitch="326"/>
        </w:sectPr>
      </w:pPr>
    </w:p>
    <w:p w:rsidR="003F1A4B" w:rsidRPr="00BA2940" w:rsidRDefault="003F1A4B" w:rsidP="003F1A4B">
      <w:pPr>
        <w:widowControl w:val="0"/>
        <w:spacing w:after="0" w:line="240" w:lineRule="auto"/>
        <w:ind w:left="0" w:firstLine="0"/>
        <w:rPr>
          <w:rFonts w:ascii="Calibri" w:eastAsia="Times New Roman" w:hAnsi="Calibri"/>
          <w:b/>
          <w:szCs w:val="20"/>
        </w:rPr>
      </w:pPr>
      <w:bookmarkStart w:id="31" w:name="_Hlk151380184"/>
      <w:r>
        <w:rPr>
          <w:rFonts w:ascii="Calibri" w:eastAsia="Times New Roman" w:hAnsi="Calibri"/>
          <w:b/>
          <w:szCs w:val="20"/>
        </w:rPr>
        <w:lastRenderedPageBreak/>
        <w:t xml:space="preserve">Razpisni obrazec 10: </w:t>
      </w:r>
      <w:r w:rsidRPr="00BA2940">
        <w:rPr>
          <w:rFonts w:ascii="Calibri" w:eastAsia="Times New Roman" w:hAnsi="Calibri"/>
          <w:b/>
          <w:smallCaps/>
          <w:szCs w:val="20"/>
        </w:rPr>
        <w:t>Vzorec sporazuma o ne-razkrivanju podatkov</w:t>
      </w:r>
    </w:p>
    <w:bookmarkEnd w:id="31"/>
    <w:p w:rsidR="003F1A4B" w:rsidRPr="00BA2940" w:rsidRDefault="003F1A4B" w:rsidP="003F1A4B">
      <w:pPr>
        <w:widowControl w:val="0"/>
        <w:spacing w:after="0" w:line="240" w:lineRule="auto"/>
        <w:ind w:left="0" w:firstLine="0"/>
        <w:rPr>
          <w:rFonts w:ascii="Calibri" w:eastAsia="Times New Roman" w:hAnsi="Calibri"/>
          <w:szCs w:val="20"/>
        </w:rPr>
      </w:pPr>
    </w:p>
    <w:p w:rsidR="003F1A4B" w:rsidRPr="00BA2940" w:rsidRDefault="003F1A4B" w:rsidP="003F1A4B">
      <w:pPr>
        <w:widowControl w:val="0"/>
        <w:spacing w:after="0" w:line="240" w:lineRule="auto"/>
        <w:ind w:left="0" w:firstLine="0"/>
        <w:rPr>
          <w:rFonts w:ascii="Calibri" w:eastAsia="Times New Roman" w:hAnsi="Calibri"/>
          <w:szCs w:val="20"/>
        </w:rPr>
      </w:pPr>
      <w:r w:rsidRPr="00BA2940">
        <w:rPr>
          <w:rFonts w:ascii="Calibri" w:eastAsia="Times New Roman" w:hAnsi="Calibri"/>
          <w:szCs w:val="20"/>
        </w:rPr>
        <w:t>Razkrivajoča in prejemna stranka:</w:t>
      </w:r>
    </w:p>
    <w:tbl>
      <w:tblPr>
        <w:tblStyle w:val="Tabelamrea12"/>
        <w:tblW w:w="0" w:type="auto"/>
        <w:tblInd w:w="227" w:type="dxa"/>
        <w:tblLook w:val="04A0" w:firstRow="1" w:lastRow="0" w:firstColumn="1" w:lastColumn="0" w:noHBand="0" w:noVBand="1"/>
      </w:tblPr>
      <w:tblGrid>
        <w:gridCol w:w="6827"/>
      </w:tblGrid>
      <w:tr w:rsidR="003F1A4B" w:rsidRPr="00BA2940" w:rsidTr="003F1A4B">
        <w:trPr>
          <w:trHeight w:val="284"/>
        </w:trPr>
        <w:tc>
          <w:tcPr>
            <w:tcW w:w="6827" w:type="dxa"/>
            <w:shd w:val="clear" w:color="auto" w:fill="auto"/>
            <w:vAlign w:val="bottom"/>
          </w:tcPr>
          <w:p w:rsidR="003F1A4B" w:rsidRPr="00BA2940" w:rsidRDefault="003F1A4B" w:rsidP="003F1A4B">
            <w:pPr>
              <w:spacing w:after="0" w:line="240" w:lineRule="auto"/>
              <w:ind w:left="0" w:firstLine="0"/>
              <w:rPr>
                <w:rFonts w:ascii="Calibri" w:eastAsia="Times New Roman" w:hAnsi="Calibri" w:cs="Times New Roman"/>
                <w:b/>
              </w:rPr>
            </w:pPr>
            <w:r w:rsidRPr="003F1A4B">
              <w:rPr>
                <w:rFonts w:ascii="Calibri" w:eastAsia="Times New Roman" w:hAnsi="Calibri" w:cs="Times New Roman"/>
                <w:b/>
              </w:rPr>
              <w:t xml:space="preserve">SŽ - Infrastruktura, </w:t>
            </w:r>
            <w:proofErr w:type="spellStart"/>
            <w:r w:rsidRPr="003F1A4B">
              <w:rPr>
                <w:rFonts w:ascii="Calibri" w:eastAsia="Times New Roman" w:hAnsi="Calibri" w:cs="Times New Roman"/>
                <w:b/>
              </w:rPr>
              <w:t>d.o.o</w:t>
            </w:r>
            <w:proofErr w:type="spellEnd"/>
            <w:r w:rsidRPr="003F1A4B">
              <w:rPr>
                <w:rFonts w:ascii="Calibri" w:eastAsia="Times New Roman" w:hAnsi="Calibri" w:cs="Times New Roman"/>
                <w:b/>
              </w:rPr>
              <w:t>., Kolodvorska 11, 1000 Ljubljana</w:t>
            </w:r>
          </w:p>
        </w:tc>
      </w:tr>
      <w:tr w:rsidR="003F1A4B" w:rsidRPr="00BA2940" w:rsidTr="003F1A4B">
        <w:trPr>
          <w:trHeight w:val="284"/>
        </w:trPr>
        <w:tc>
          <w:tcPr>
            <w:tcW w:w="6827" w:type="dxa"/>
            <w:vAlign w:val="bottom"/>
          </w:tcPr>
          <w:p w:rsidR="003F1A4B" w:rsidRPr="00BA2940" w:rsidRDefault="003F1A4B" w:rsidP="003F1A4B">
            <w:pPr>
              <w:spacing w:after="0" w:line="240" w:lineRule="auto"/>
              <w:ind w:left="0" w:firstLine="0"/>
              <w:rPr>
                <w:rFonts w:ascii="Calibri" w:eastAsia="Times New Roman" w:hAnsi="Calibri" w:cs="Times New Roman"/>
                <w:b/>
              </w:rPr>
            </w:pPr>
            <w:r w:rsidRPr="003F1A4B">
              <w:rPr>
                <w:rFonts w:ascii="Calibri" w:eastAsia="Times New Roman" w:hAnsi="Calibri" w:cs="Times New Roman"/>
                <w:b/>
              </w:rPr>
              <w:t>Matična št. 6017177000</w:t>
            </w:r>
          </w:p>
        </w:tc>
      </w:tr>
      <w:tr w:rsidR="003F1A4B" w:rsidRPr="00BA2940" w:rsidTr="003F1A4B">
        <w:trPr>
          <w:trHeight w:val="284"/>
        </w:trPr>
        <w:tc>
          <w:tcPr>
            <w:tcW w:w="6827" w:type="dxa"/>
            <w:vAlign w:val="bottom"/>
          </w:tcPr>
          <w:p w:rsidR="003F1A4B" w:rsidRPr="00BA2940" w:rsidRDefault="003F1A4B" w:rsidP="003F1A4B">
            <w:pPr>
              <w:spacing w:after="0" w:line="240" w:lineRule="auto"/>
              <w:ind w:left="0" w:firstLine="0"/>
              <w:rPr>
                <w:rFonts w:ascii="Calibri" w:eastAsia="Times New Roman" w:hAnsi="Calibri" w:cs="Times New Roman"/>
                <w:b/>
              </w:rPr>
            </w:pPr>
            <w:r w:rsidRPr="003F1A4B">
              <w:rPr>
                <w:rFonts w:ascii="Calibri" w:eastAsia="Times New Roman" w:hAnsi="Calibri" w:cs="Times New Roman"/>
                <w:b/>
              </w:rPr>
              <w:t>Osnovni kapital 15.828.186,15 EUR</w:t>
            </w:r>
          </w:p>
        </w:tc>
      </w:tr>
      <w:tr w:rsidR="003F1A4B" w:rsidRPr="00BA2940" w:rsidTr="003F1A4B">
        <w:trPr>
          <w:trHeight w:val="284"/>
        </w:trPr>
        <w:tc>
          <w:tcPr>
            <w:tcW w:w="6827" w:type="dxa"/>
            <w:vAlign w:val="bottom"/>
          </w:tcPr>
          <w:p w:rsidR="003F1A4B" w:rsidRPr="00BA2940" w:rsidRDefault="003F1A4B" w:rsidP="003F1A4B">
            <w:pPr>
              <w:spacing w:after="0" w:line="240" w:lineRule="auto"/>
              <w:ind w:left="0" w:firstLine="0"/>
              <w:rPr>
                <w:rFonts w:ascii="Calibri" w:eastAsia="Times New Roman" w:hAnsi="Calibri" w:cs="Times New Roman"/>
              </w:rPr>
            </w:pPr>
            <w:r w:rsidRPr="00BA2940">
              <w:rPr>
                <w:rFonts w:ascii="Calibri" w:eastAsia="Times New Roman" w:hAnsi="Calibri"/>
                <w:b/>
              </w:rPr>
              <w:t xml:space="preserve">ki jo zastopa </w:t>
            </w:r>
            <w:r w:rsidRPr="003F1A4B">
              <w:rPr>
                <w:rFonts w:ascii="Calibri" w:eastAsia="Times New Roman" w:hAnsi="Calibri"/>
                <w:b/>
              </w:rPr>
              <w:t>direktor Matjaž Kranjc</w:t>
            </w:r>
          </w:p>
        </w:tc>
      </w:tr>
    </w:tbl>
    <w:p w:rsidR="003F1A4B" w:rsidRPr="00BA2940" w:rsidRDefault="003F1A4B" w:rsidP="003F1A4B">
      <w:pPr>
        <w:spacing w:after="0" w:line="240" w:lineRule="auto"/>
        <w:ind w:left="0" w:firstLine="0"/>
        <w:rPr>
          <w:rFonts w:ascii="Calibri" w:eastAsia="Times New Roman" w:hAnsi="Calibri"/>
          <w:szCs w:val="20"/>
        </w:rPr>
      </w:pPr>
    </w:p>
    <w:p w:rsidR="003F1A4B" w:rsidRPr="00BA2940" w:rsidRDefault="003F1A4B" w:rsidP="003F1A4B">
      <w:pPr>
        <w:spacing w:after="0" w:line="240" w:lineRule="auto"/>
        <w:ind w:left="0" w:firstLine="0"/>
        <w:rPr>
          <w:rFonts w:ascii="Calibri" w:eastAsia="Times New Roman" w:hAnsi="Calibri"/>
          <w:szCs w:val="20"/>
        </w:rPr>
      </w:pPr>
      <w:r w:rsidRPr="00BA2940">
        <w:rPr>
          <w:rFonts w:ascii="Calibri" w:eastAsia="Times New Roman" w:hAnsi="Calibri"/>
          <w:szCs w:val="20"/>
        </w:rPr>
        <w:t>in</w:t>
      </w:r>
    </w:p>
    <w:p w:rsidR="003F1A4B" w:rsidRPr="00BA2940" w:rsidRDefault="003F1A4B" w:rsidP="003F1A4B">
      <w:pPr>
        <w:spacing w:after="0" w:line="240" w:lineRule="auto"/>
        <w:ind w:left="0" w:firstLine="0"/>
        <w:rPr>
          <w:rFonts w:ascii="Calibri" w:eastAsia="Times New Roman" w:hAnsi="Calibri"/>
          <w:szCs w:val="20"/>
        </w:rPr>
      </w:pPr>
    </w:p>
    <w:p w:rsidR="003F1A4B" w:rsidRPr="00BA2940" w:rsidRDefault="003F1A4B" w:rsidP="003F1A4B">
      <w:pPr>
        <w:widowControl w:val="0"/>
        <w:spacing w:after="0" w:line="240" w:lineRule="auto"/>
        <w:ind w:left="0" w:firstLine="0"/>
        <w:rPr>
          <w:rFonts w:ascii="Calibri" w:eastAsia="Times New Roman" w:hAnsi="Calibri"/>
          <w:szCs w:val="20"/>
        </w:rPr>
      </w:pPr>
      <w:r w:rsidRPr="00BA2940">
        <w:rPr>
          <w:rFonts w:ascii="Calibri" w:eastAsia="Times New Roman" w:hAnsi="Calibri"/>
          <w:szCs w:val="20"/>
        </w:rPr>
        <w:t>Prejemna in razkrivajoča stranka:</w:t>
      </w:r>
    </w:p>
    <w:tbl>
      <w:tblPr>
        <w:tblStyle w:val="Tabelamrea12"/>
        <w:tblW w:w="0" w:type="auto"/>
        <w:tblInd w:w="227" w:type="dxa"/>
        <w:tblLook w:val="04A0" w:firstRow="1" w:lastRow="0" w:firstColumn="1" w:lastColumn="0" w:noHBand="0" w:noVBand="1"/>
      </w:tblPr>
      <w:tblGrid>
        <w:gridCol w:w="6827"/>
      </w:tblGrid>
      <w:tr w:rsidR="003F1A4B" w:rsidRPr="00BA2940" w:rsidTr="003F1A4B">
        <w:trPr>
          <w:trHeight w:val="284"/>
        </w:trPr>
        <w:tc>
          <w:tcPr>
            <w:tcW w:w="6827" w:type="dxa"/>
            <w:shd w:val="clear" w:color="auto" w:fill="D9D9D9"/>
            <w:vAlign w:val="bottom"/>
          </w:tcPr>
          <w:p w:rsidR="003F1A4B" w:rsidRPr="00BA2940" w:rsidRDefault="003F1A4B" w:rsidP="003F1A4B">
            <w:pPr>
              <w:spacing w:after="0" w:line="240" w:lineRule="auto"/>
              <w:ind w:left="0" w:firstLine="0"/>
              <w:rPr>
                <w:rFonts w:ascii="Calibri" w:eastAsia="Times New Roman" w:hAnsi="Calibri" w:cs="Times New Roman"/>
                <w:b/>
              </w:rPr>
            </w:pPr>
          </w:p>
        </w:tc>
      </w:tr>
      <w:tr w:rsidR="003F1A4B" w:rsidRPr="00BA2940" w:rsidTr="003F1A4B">
        <w:trPr>
          <w:trHeight w:val="284"/>
        </w:trPr>
        <w:tc>
          <w:tcPr>
            <w:tcW w:w="6827" w:type="dxa"/>
            <w:shd w:val="clear" w:color="auto" w:fill="D9D9D9"/>
            <w:vAlign w:val="bottom"/>
          </w:tcPr>
          <w:p w:rsidR="003F1A4B" w:rsidRPr="00BA2940" w:rsidRDefault="003F1A4B" w:rsidP="003F1A4B">
            <w:pPr>
              <w:spacing w:after="0" w:line="240" w:lineRule="auto"/>
              <w:ind w:left="0" w:firstLine="0"/>
              <w:rPr>
                <w:rFonts w:ascii="Calibri" w:eastAsia="Times New Roman" w:hAnsi="Calibri" w:cs="Times New Roman"/>
                <w:b/>
              </w:rPr>
            </w:pPr>
            <w:r w:rsidRPr="00BA2940">
              <w:rPr>
                <w:rFonts w:ascii="Calibri" w:eastAsia="Times New Roman" w:hAnsi="Calibri" w:cs="Times New Roman"/>
                <w:b/>
              </w:rPr>
              <w:t>Matična št.</w:t>
            </w:r>
          </w:p>
        </w:tc>
      </w:tr>
      <w:tr w:rsidR="003F1A4B" w:rsidRPr="00BA2940" w:rsidTr="003F1A4B">
        <w:trPr>
          <w:trHeight w:val="284"/>
        </w:trPr>
        <w:tc>
          <w:tcPr>
            <w:tcW w:w="6827" w:type="dxa"/>
            <w:shd w:val="clear" w:color="auto" w:fill="D9D9D9"/>
            <w:vAlign w:val="bottom"/>
          </w:tcPr>
          <w:p w:rsidR="003F1A4B" w:rsidRPr="00BA2940" w:rsidRDefault="003F1A4B" w:rsidP="003F1A4B">
            <w:pPr>
              <w:spacing w:after="0" w:line="240" w:lineRule="auto"/>
              <w:ind w:left="0" w:firstLine="0"/>
              <w:rPr>
                <w:rFonts w:ascii="Calibri" w:eastAsia="Times New Roman" w:hAnsi="Calibri" w:cs="Times New Roman"/>
                <w:b/>
              </w:rPr>
            </w:pPr>
            <w:r w:rsidRPr="00BA2940">
              <w:rPr>
                <w:rFonts w:ascii="Calibri" w:eastAsia="Times New Roman" w:hAnsi="Calibri" w:cs="Times New Roman"/>
                <w:b/>
              </w:rPr>
              <w:t>Osnovni kapital</w:t>
            </w:r>
          </w:p>
        </w:tc>
      </w:tr>
      <w:tr w:rsidR="003F1A4B" w:rsidRPr="00BA2940" w:rsidTr="003F1A4B">
        <w:trPr>
          <w:trHeight w:val="284"/>
        </w:trPr>
        <w:tc>
          <w:tcPr>
            <w:tcW w:w="6827" w:type="dxa"/>
            <w:shd w:val="clear" w:color="auto" w:fill="D9D9D9"/>
            <w:vAlign w:val="bottom"/>
          </w:tcPr>
          <w:p w:rsidR="003F1A4B" w:rsidRPr="00BA2940" w:rsidRDefault="003F1A4B" w:rsidP="003F1A4B">
            <w:pPr>
              <w:spacing w:after="0" w:line="240" w:lineRule="auto"/>
              <w:ind w:left="0" w:firstLine="0"/>
              <w:rPr>
                <w:rFonts w:ascii="Calibri" w:eastAsia="Times New Roman" w:hAnsi="Calibri" w:cs="Times New Roman"/>
                <w:b/>
              </w:rPr>
            </w:pPr>
            <w:r w:rsidRPr="00BA2940">
              <w:rPr>
                <w:rFonts w:ascii="Calibri" w:eastAsia="Times New Roman" w:hAnsi="Calibri" w:cs="Calibri"/>
                <w:b/>
              </w:rPr>
              <w:t>ki jo zastopa</w:t>
            </w:r>
          </w:p>
        </w:tc>
      </w:tr>
    </w:tbl>
    <w:p w:rsidR="003F1A4B" w:rsidRPr="00BA2940" w:rsidRDefault="003F1A4B" w:rsidP="003F1A4B">
      <w:pPr>
        <w:widowControl w:val="0"/>
        <w:spacing w:after="0" w:line="240" w:lineRule="auto"/>
        <w:ind w:left="0" w:firstLine="0"/>
        <w:rPr>
          <w:rFonts w:ascii="Calibri" w:eastAsia="Times New Roman" w:hAnsi="Calibri"/>
          <w:szCs w:val="20"/>
        </w:rPr>
      </w:pPr>
    </w:p>
    <w:p w:rsidR="003F1A4B" w:rsidRPr="00BA2940" w:rsidRDefault="003F1A4B" w:rsidP="003F1A4B">
      <w:pPr>
        <w:widowControl w:val="0"/>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sklepata naslednji</w:t>
      </w:r>
    </w:p>
    <w:p w:rsidR="003F1A4B" w:rsidRPr="00BA2940" w:rsidRDefault="003F1A4B" w:rsidP="003F1A4B">
      <w:pPr>
        <w:widowControl w:val="0"/>
        <w:spacing w:after="0" w:line="240" w:lineRule="auto"/>
        <w:ind w:left="0" w:firstLine="0"/>
        <w:rPr>
          <w:rFonts w:ascii="Calibri" w:eastAsia="Times New Roman" w:hAnsi="Calibri" w:cs="Times New Roman"/>
          <w:szCs w:val="20"/>
        </w:rPr>
      </w:pPr>
    </w:p>
    <w:p w:rsidR="003F1A4B" w:rsidRPr="00BA2940" w:rsidRDefault="003F1A4B" w:rsidP="003F1A4B">
      <w:pPr>
        <w:widowControl w:val="0"/>
        <w:spacing w:after="0" w:line="240" w:lineRule="auto"/>
        <w:ind w:left="0" w:firstLine="0"/>
        <w:rPr>
          <w:rFonts w:ascii="Calibri" w:eastAsia="Times New Roman" w:hAnsi="Calibri"/>
          <w:b/>
          <w:szCs w:val="20"/>
        </w:rPr>
      </w:pPr>
      <w:r w:rsidRPr="00BA2940">
        <w:rPr>
          <w:rFonts w:ascii="Calibri" w:eastAsia="Times New Roman" w:hAnsi="Calibri"/>
          <w:b/>
          <w:szCs w:val="20"/>
        </w:rPr>
        <w:t>SPORAZUM O NE-RAZKRIVANJU PODATKOV</w:t>
      </w:r>
    </w:p>
    <w:p w:rsidR="003F1A4B" w:rsidRPr="00BA2940" w:rsidRDefault="003F1A4B" w:rsidP="003F1A4B">
      <w:pPr>
        <w:widowControl w:val="0"/>
        <w:spacing w:after="0" w:line="240" w:lineRule="auto"/>
        <w:ind w:left="0" w:firstLine="0"/>
        <w:rPr>
          <w:rFonts w:ascii="Calibri" w:eastAsia="Times New Roman" w:hAnsi="Calibri" w:cs="Times New Roman"/>
          <w:szCs w:val="20"/>
        </w:rPr>
      </w:pPr>
    </w:p>
    <w:tbl>
      <w:tblPr>
        <w:tblW w:w="9644" w:type="dxa"/>
        <w:tblLayout w:type="fixed"/>
        <w:tblLook w:val="04A0" w:firstRow="1" w:lastRow="0" w:firstColumn="1" w:lastColumn="0" w:noHBand="0" w:noVBand="1"/>
      </w:tblPr>
      <w:tblGrid>
        <w:gridCol w:w="675"/>
        <w:gridCol w:w="8969"/>
      </w:tblGrid>
      <w:tr w:rsidR="003F1A4B" w:rsidRPr="00BA2940" w:rsidTr="003F1A4B">
        <w:tc>
          <w:tcPr>
            <w:tcW w:w="675" w:type="dxa"/>
            <w:shd w:val="clear" w:color="auto" w:fill="D9D9D9"/>
            <w:hideMark/>
          </w:tcPr>
          <w:p w:rsidR="003F1A4B" w:rsidRPr="00BA2940" w:rsidRDefault="003F1A4B" w:rsidP="003F1A4B">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1.</w:t>
            </w:r>
          </w:p>
        </w:tc>
        <w:tc>
          <w:tcPr>
            <w:tcW w:w="8969" w:type="dxa"/>
            <w:shd w:val="clear" w:color="auto" w:fill="D9D9D9"/>
          </w:tcPr>
          <w:p w:rsidR="003F1A4B" w:rsidRPr="00BA2940" w:rsidRDefault="003F1A4B" w:rsidP="003F1A4B">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UVODNA DOLOČBA</w:t>
            </w:r>
          </w:p>
        </w:tc>
      </w:tr>
      <w:tr w:rsidR="003F1A4B" w:rsidRPr="00BA2940" w:rsidTr="003F1A4B">
        <w:tc>
          <w:tcPr>
            <w:tcW w:w="675" w:type="dxa"/>
          </w:tcPr>
          <w:p w:rsidR="003F1A4B" w:rsidRPr="00BA2940" w:rsidRDefault="003F1A4B" w:rsidP="003F1A4B">
            <w:pPr>
              <w:widowControl w:val="0"/>
              <w:spacing w:before="120" w:after="120" w:line="240" w:lineRule="auto"/>
              <w:ind w:left="0" w:firstLine="0"/>
              <w:rPr>
                <w:rFonts w:ascii="Calibri" w:eastAsia="Times New Roman" w:hAnsi="Calibri" w:cs="Calibri"/>
                <w:szCs w:val="20"/>
              </w:rPr>
            </w:pPr>
          </w:p>
        </w:tc>
        <w:tc>
          <w:tcPr>
            <w:tcW w:w="8969" w:type="dxa"/>
          </w:tcPr>
          <w:p w:rsidR="003F1A4B" w:rsidRPr="00BA2940" w:rsidRDefault="003F1A4B" w:rsidP="003F1A4B">
            <w:pPr>
              <w:spacing w:before="120" w:after="120" w:line="240" w:lineRule="auto"/>
              <w:ind w:left="0" w:firstLine="0"/>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 xml:space="preserve">Podpisnici sporazuma o ne-razkrivanju informacij vzpostavljata </w:t>
            </w:r>
            <w:r w:rsidRPr="002D72A4">
              <w:rPr>
                <w:rFonts w:ascii="Calibri" w:eastAsia="Times New Roman" w:hAnsi="Calibri" w:cs="Calibri"/>
                <w:color w:val="000000"/>
                <w:szCs w:val="20"/>
                <w:lang w:eastAsia="en-US"/>
              </w:rPr>
              <w:t xml:space="preserve">poslovno sodelovanje pri </w:t>
            </w:r>
            <w:r w:rsidR="004C4751">
              <w:rPr>
                <w:rFonts w:ascii="Calibri" w:eastAsia="Times New Roman" w:hAnsi="Calibri" w:cs="Calibri"/>
                <w:color w:val="000000"/>
                <w:szCs w:val="20"/>
                <w:lang w:eastAsia="en-US"/>
              </w:rPr>
              <w:t>izvajanju</w:t>
            </w:r>
            <w:r w:rsidRPr="002D72A4">
              <w:rPr>
                <w:rFonts w:ascii="Calibri" w:eastAsia="Times New Roman" w:hAnsi="Calibri" w:cs="Calibri"/>
                <w:color w:val="000000"/>
                <w:szCs w:val="20"/>
                <w:lang w:eastAsia="en-US"/>
              </w:rPr>
              <w:t xml:space="preserve"> </w:t>
            </w:r>
            <w:r w:rsidR="004C4751">
              <w:rPr>
                <w:rFonts w:ascii="Calibri" w:eastAsia="Times New Roman" w:hAnsi="Calibri" w:cs="Calibri"/>
                <w:b/>
                <w:color w:val="000000"/>
                <w:szCs w:val="20"/>
                <w:lang w:eastAsia="en-US"/>
              </w:rPr>
              <w:t>t</w:t>
            </w:r>
            <w:r w:rsidR="004C4751" w:rsidRPr="004C4751">
              <w:rPr>
                <w:rFonts w:ascii="Calibri" w:eastAsia="Times New Roman" w:hAnsi="Calibri" w:cs="Calibri"/>
                <w:b/>
                <w:color w:val="000000"/>
                <w:szCs w:val="20"/>
                <w:lang w:eastAsia="en-US"/>
              </w:rPr>
              <w:t>ehničn</w:t>
            </w:r>
            <w:r w:rsidR="004C4751">
              <w:rPr>
                <w:rFonts w:ascii="Calibri" w:eastAsia="Times New Roman" w:hAnsi="Calibri" w:cs="Calibri"/>
                <w:b/>
                <w:color w:val="000000"/>
                <w:szCs w:val="20"/>
                <w:lang w:eastAsia="en-US"/>
              </w:rPr>
              <w:t>e</w:t>
            </w:r>
            <w:r w:rsidR="004C4751" w:rsidRPr="004C4751">
              <w:rPr>
                <w:rFonts w:ascii="Calibri" w:eastAsia="Times New Roman" w:hAnsi="Calibri" w:cs="Calibri"/>
                <w:b/>
                <w:color w:val="000000"/>
                <w:szCs w:val="20"/>
                <w:lang w:eastAsia="en-US"/>
              </w:rPr>
              <w:t xml:space="preserve"> podpora pri vzdrževanju obstoječega podatkovnega omrežja JŽI in SŽ</w:t>
            </w:r>
            <w:r w:rsidRPr="002D72A4">
              <w:rPr>
                <w:rFonts w:ascii="Calibri" w:eastAsia="Times New Roman" w:hAnsi="Calibri" w:cs="Calibri"/>
                <w:b/>
                <w:color w:val="000000"/>
                <w:szCs w:val="20"/>
                <w:lang w:eastAsia="en-US"/>
              </w:rPr>
              <w:t xml:space="preserve"> </w:t>
            </w:r>
            <w:r w:rsidRPr="002D72A4">
              <w:rPr>
                <w:rFonts w:ascii="Calibri" w:eastAsia="Times New Roman" w:hAnsi="Calibri" w:cs="Calibri"/>
                <w:color w:val="000000"/>
                <w:szCs w:val="20"/>
                <w:lang w:eastAsia="en-US"/>
              </w:rPr>
              <w:t>na podlagi</w:t>
            </w:r>
            <w:r w:rsidRPr="00BA2940">
              <w:rPr>
                <w:rFonts w:ascii="Calibri" w:eastAsia="Times New Roman" w:hAnsi="Calibri" w:cs="Calibri"/>
                <w:color w:val="000000"/>
                <w:szCs w:val="20"/>
                <w:lang w:eastAsia="en-US"/>
              </w:rPr>
              <w:t xml:space="preserve"> podpisan</w:t>
            </w:r>
            <w:r>
              <w:rPr>
                <w:rFonts w:ascii="Calibri" w:eastAsia="Times New Roman" w:hAnsi="Calibri" w:cs="Calibri"/>
                <w:color w:val="000000"/>
                <w:szCs w:val="20"/>
                <w:lang w:eastAsia="en-US"/>
              </w:rPr>
              <w:t>e</w:t>
            </w:r>
            <w:r w:rsidRPr="00BA2940">
              <w:rPr>
                <w:rFonts w:ascii="Calibri" w:eastAsia="Times New Roman" w:hAnsi="Calibri" w:cs="Calibri"/>
                <w:color w:val="000000"/>
                <w:szCs w:val="20"/>
                <w:lang w:eastAsia="en-US"/>
              </w:rPr>
              <w:t xml:space="preserve"> pogodb</w:t>
            </w:r>
            <w:r>
              <w:rPr>
                <w:rFonts w:ascii="Calibri" w:eastAsia="Times New Roman" w:hAnsi="Calibri" w:cs="Calibri"/>
                <w:color w:val="000000"/>
                <w:szCs w:val="20"/>
                <w:lang w:eastAsia="en-US"/>
              </w:rPr>
              <w:t>e</w:t>
            </w:r>
            <w:r w:rsidRPr="00BA2940">
              <w:rPr>
                <w:rFonts w:ascii="Calibri" w:eastAsia="Times New Roman" w:hAnsi="Calibri" w:cs="Calibri"/>
                <w:color w:val="000000"/>
                <w:szCs w:val="20"/>
                <w:lang w:eastAsia="en-US"/>
              </w:rPr>
              <w:t>:</w:t>
            </w:r>
          </w:p>
          <w:p w:rsidR="003F1A4B" w:rsidRPr="00BA2940" w:rsidRDefault="003F1A4B" w:rsidP="003F1A4B">
            <w:pPr>
              <w:widowControl w:val="0"/>
              <w:spacing w:before="120" w:after="120" w:line="240" w:lineRule="auto"/>
              <w:ind w:left="0" w:firstLine="0"/>
              <w:rPr>
                <w:rFonts w:ascii="Calibri" w:eastAsia="Times New Roman" w:hAnsi="Calibri"/>
                <w:szCs w:val="20"/>
              </w:rPr>
            </w:pPr>
            <w:r w:rsidRPr="00BA2940">
              <w:rPr>
                <w:rFonts w:ascii="Calibri" w:eastAsia="Times New Roman" w:hAnsi="Calibri"/>
                <w:szCs w:val="20"/>
              </w:rPr>
              <w:t xml:space="preserve">NAB/ </w:t>
            </w:r>
            <w:r w:rsidRPr="00BA2940">
              <w:rPr>
                <w:rFonts w:ascii="Calibri" w:eastAsia="Times New Roman" w:hAnsi="Calibri"/>
                <w:szCs w:val="20"/>
                <w:shd w:val="clear" w:color="auto" w:fill="D9D9D9"/>
              </w:rPr>
              <w:tab/>
            </w:r>
            <w:r w:rsidRPr="00BA2940">
              <w:rPr>
                <w:rFonts w:ascii="Calibri" w:eastAsia="Times New Roman" w:hAnsi="Calibri"/>
                <w:szCs w:val="20"/>
                <w:shd w:val="clear" w:color="auto" w:fill="D9D9D9"/>
              </w:rPr>
              <w:tab/>
            </w:r>
            <w:r w:rsidRPr="00BA2940">
              <w:rPr>
                <w:rFonts w:ascii="Calibri" w:eastAsia="Times New Roman" w:hAnsi="Calibri"/>
                <w:szCs w:val="20"/>
              </w:rPr>
              <w:t xml:space="preserve"> / </w:t>
            </w:r>
            <w:r w:rsidRPr="00BA2940">
              <w:rPr>
                <w:rFonts w:ascii="Calibri" w:eastAsia="Times New Roman" w:hAnsi="Calibri"/>
                <w:szCs w:val="20"/>
                <w:shd w:val="clear" w:color="auto" w:fill="D9D9D9"/>
              </w:rPr>
              <w:tab/>
            </w:r>
            <w:r w:rsidRPr="00BA2940">
              <w:rPr>
                <w:rFonts w:ascii="Calibri" w:eastAsia="Times New Roman" w:hAnsi="Calibri"/>
                <w:szCs w:val="20"/>
                <w:shd w:val="clear" w:color="auto" w:fill="D9D9D9"/>
              </w:rPr>
              <w:tab/>
            </w:r>
            <w:r w:rsidRPr="00BA2940">
              <w:rPr>
                <w:rFonts w:ascii="Calibri" w:eastAsia="Times New Roman" w:hAnsi="Calibri"/>
                <w:szCs w:val="20"/>
              </w:rPr>
              <w:t xml:space="preserve"> </w:t>
            </w:r>
            <w:r>
              <w:rPr>
                <w:rFonts w:ascii="Calibri" w:eastAsia="Times New Roman" w:hAnsi="Calibri"/>
                <w:szCs w:val="20"/>
              </w:rPr>
              <w:t>/06/</w:t>
            </w:r>
            <w:r w:rsidR="004C4751">
              <w:rPr>
                <w:rFonts w:ascii="Calibri" w:eastAsia="Times New Roman" w:hAnsi="Calibri"/>
                <w:szCs w:val="20"/>
              </w:rPr>
              <w:t>INFRA</w:t>
            </w:r>
            <w:r>
              <w:rPr>
                <w:rFonts w:ascii="Calibri" w:eastAsia="Times New Roman" w:hAnsi="Calibri"/>
                <w:szCs w:val="20"/>
              </w:rPr>
              <w:t>/VZD</w:t>
            </w:r>
          </w:p>
          <w:p w:rsidR="003F1A4B" w:rsidRPr="00BA2940" w:rsidRDefault="003F1A4B" w:rsidP="003F1A4B">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Poslovni namen pogodbenih strank zahteva, da druga drugo seznanita z določenimi informacijami, tudi zaupne narave, kot je dogovorjeno v nadaljevanju. Razkrivajoča in prevzemna stranka se obvezujeta, da bosta spoštovali pogoje in pravila varovanja poslovne skrivnosti, kot so definirana v tem sporazumu.</w:t>
            </w:r>
          </w:p>
        </w:tc>
      </w:tr>
      <w:tr w:rsidR="003F1A4B" w:rsidRPr="00BA2940" w:rsidTr="003F1A4B">
        <w:tc>
          <w:tcPr>
            <w:tcW w:w="675" w:type="dxa"/>
            <w:shd w:val="clear" w:color="auto" w:fill="D9D9D9"/>
            <w:hideMark/>
          </w:tcPr>
          <w:p w:rsidR="003F1A4B" w:rsidRPr="00BA2940" w:rsidRDefault="003F1A4B" w:rsidP="003F1A4B">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2.</w:t>
            </w:r>
          </w:p>
        </w:tc>
        <w:tc>
          <w:tcPr>
            <w:tcW w:w="8969" w:type="dxa"/>
            <w:shd w:val="clear" w:color="auto" w:fill="D9D9D9"/>
          </w:tcPr>
          <w:p w:rsidR="003F1A4B" w:rsidRPr="00BA2940" w:rsidRDefault="003F1A4B" w:rsidP="003F1A4B">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DEFINICIJE</w:t>
            </w:r>
          </w:p>
        </w:tc>
      </w:tr>
      <w:tr w:rsidR="003F1A4B" w:rsidRPr="00BA2940" w:rsidTr="003F1A4B">
        <w:tc>
          <w:tcPr>
            <w:tcW w:w="675" w:type="dxa"/>
          </w:tcPr>
          <w:p w:rsidR="003F1A4B" w:rsidRPr="00BA2940" w:rsidRDefault="003F1A4B" w:rsidP="003F1A4B">
            <w:pPr>
              <w:widowControl w:val="0"/>
              <w:spacing w:before="120" w:after="120" w:line="240" w:lineRule="auto"/>
              <w:ind w:left="0" w:firstLine="0"/>
              <w:rPr>
                <w:rFonts w:ascii="Calibri" w:eastAsia="Times New Roman" w:hAnsi="Calibri" w:cs="Calibri"/>
                <w:szCs w:val="20"/>
              </w:rPr>
            </w:pPr>
          </w:p>
        </w:tc>
        <w:tc>
          <w:tcPr>
            <w:tcW w:w="8969" w:type="dxa"/>
          </w:tcPr>
          <w:p w:rsidR="003F1A4B" w:rsidRPr="00BA2940" w:rsidRDefault="003F1A4B" w:rsidP="003F1A4B">
            <w:pPr>
              <w:widowControl w:val="0"/>
              <w:spacing w:before="120" w:after="120" w:line="240" w:lineRule="auto"/>
              <w:ind w:left="0" w:firstLine="0"/>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Posamezni izrazi, uporabljeni v tem sporazumu, imajo naslednji pomen:</w:t>
            </w:r>
          </w:p>
          <w:p w:rsidR="003F1A4B" w:rsidRPr="00BA2940" w:rsidRDefault="003F1A4B" w:rsidP="003F1A4B">
            <w:pPr>
              <w:widowControl w:val="0"/>
              <w:numPr>
                <w:ilvl w:val="0"/>
                <w:numId w:val="46"/>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 xml:space="preserve"> »Zaupni podatki« pomenijo katerekoli poslovne, finančne, operativne ali druge podatke in vsakovrstne podatke, ki se nanašajo na razkrivajočo stranko in/ali na družbo, katere lastnica/solastnica je ali še bo, in sicer predvsem, ne pa izključno: specifične zamisli in s tem povezana intelektualna lastnina, postopki, metodologije, poslovni načrti, finančni podatki, strategije, analize, sestavi, modeli, ostala poslovna dokumentacija, računalniški programi, priročniki, diski, poročila, delovne opombe, gradiva, know-how, formule, postopki, risbe, načrti, korespondenca ali katerokoli drugo gradivo, ki vsebuje kakršnekoli podatke v zvezi razkrivajočo stranko ter vsi podatki, ki jih razkrivajoča stranka označi kot »zaupno« in to sporoči prejemni stranki. Zaupni podatki so prav tako podatki, ki jih kot take razkrivajoča stranka ni izrecno opredelila, vendar pa jih mora prejemna stranka obravnavati kot zaupne glede na okoliščine in naravo dokumentov, v katerih so ji bili podatki posredovani. Poleg navedenega se za zaupne podatke štejejo tudi vsi podatki, ki se nanašajo na naročnike in uporabnike storitev razkrivajoče ali prevzemne stranke ne glede na to ali se taki podatki lahko štejejo kot osebni, prometni ali drugi podatki po drugi pogodbi ali predpisu.</w:t>
            </w:r>
          </w:p>
          <w:p w:rsidR="003F1A4B" w:rsidRPr="00BA2940" w:rsidRDefault="003F1A4B" w:rsidP="003F1A4B">
            <w:pPr>
              <w:widowControl w:val="0"/>
              <w:numPr>
                <w:ilvl w:val="0"/>
                <w:numId w:val="46"/>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Razen, če ni drugače določeno v tem sporazumu, izraz razkrivajoča stranka vključuje tudi vse povezane osebe s to stranko. Če sporazum ne določa drugače, izraz prejemna stranka označuje tudi vse osebe, povezane s prejemno stranko.</w:t>
            </w:r>
          </w:p>
          <w:p w:rsidR="003F1A4B" w:rsidRPr="00BA2940" w:rsidRDefault="003F1A4B" w:rsidP="003F1A4B">
            <w:pPr>
              <w:widowControl w:val="0"/>
              <w:numPr>
                <w:ilvl w:val="0"/>
                <w:numId w:val="46"/>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 xml:space="preserve"> »Povezana oseba« označuje katerokoli fizično osebo ali gospodarsko družbo (osebno ali kapitalsko družbo) ali katerokoli drugo obliko združenja domačega ali/in tujega kapitala ter podružnico, ki je kapitalsko ali statusno-pravno povezana s katero od strank sporazuma.</w:t>
            </w:r>
          </w:p>
          <w:p w:rsidR="003F1A4B" w:rsidRPr="00BA2940" w:rsidRDefault="003F1A4B" w:rsidP="003F1A4B">
            <w:pPr>
              <w:widowControl w:val="0"/>
              <w:numPr>
                <w:ilvl w:val="0"/>
                <w:numId w:val="46"/>
              </w:numPr>
              <w:spacing w:before="120" w:after="120" w:line="240" w:lineRule="auto"/>
              <w:ind w:left="494" w:hanging="284"/>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Prejemna stranka brez predhodnega soglasja razkrivajoče stranke zaupnih podatkov ne sme posredovati tretji osebi.</w:t>
            </w:r>
          </w:p>
          <w:p w:rsidR="003F1A4B" w:rsidRPr="00BA2940" w:rsidRDefault="003F1A4B" w:rsidP="003F1A4B">
            <w:pPr>
              <w:widowControl w:val="0"/>
              <w:numPr>
                <w:ilvl w:val="0"/>
                <w:numId w:val="46"/>
              </w:numPr>
              <w:spacing w:before="120" w:after="120" w:line="240" w:lineRule="auto"/>
              <w:ind w:left="494" w:hanging="284"/>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Kot »zaupni podatki« se ne štejejo podatki:</w:t>
            </w:r>
          </w:p>
          <w:p w:rsidR="003F1A4B" w:rsidRPr="00BA2940" w:rsidRDefault="003F1A4B" w:rsidP="003F1A4B">
            <w:pPr>
              <w:widowControl w:val="0"/>
              <w:numPr>
                <w:ilvl w:val="0"/>
                <w:numId w:val="47"/>
              </w:numPr>
              <w:spacing w:before="120" w:after="120" w:line="240" w:lineRule="auto"/>
              <w:ind w:left="918" w:hanging="136"/>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ki so splošno znani ali postanejo javni na drugačen način kot zaradi kršitve obveznosti prejemne stranke, ki jih ima po tem sporazumu nasproti razkrivajoči stranki,</w:t>
            </w:r>
          </w:p>
          <w:p w:rsidR="003F1A4B" w:rsidRPr="00BA2940" w:rsidRDefault="003F1A4B" w:rsidP="003F1A4B">
            <w:pPr>
              <w:widowControl w:val="0"/>
              <w:numPr>
                <w:ilvl w:val="0"/>
                <w:numId w:val="47"/>
              </w:numPr>
              <w:spacing w:before="120" w:after="120" w:line="240" w:lineRule="auto"/>
              <w:ind w:left="918" w:hanging="136"/>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lastRenderedPageBreak/>
              <w:t>ki postanejo na zakonit način poznani prejemni stranki preden ji razkrivajoča stranka razkrije zaupne podatke, pod pogoji iz tega sporazuma,</w:t>
            </w:r>
          </w:p>
          <w:p w:rsidR="003F1A4B" w:rsidRPr="00BA2940" w:rsidRDefault="003F1A4B" w:rsidP="003F1A4B">
            <w:pPr>
              <w:widowControl w:val="0"/>
              <w:numPr>
                <w:ilvl w:val="0"/>
                <w:numId w:val="47"/>
              </w:numPr>
              <w:spacing w:before="120" w:after="120" w:line="240" w:lineRule="auto"/>
              <w:ind w:left="918" w:hanging="138"/>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ki postanejo prejemni stranki poznani iz vira, ki ni razkrivajoča stranka, do česar pa ne pride zaradi kršitve zakonodaje ali kršitve obveznosti ohranjanja zaupnih podatkov nasproti razkrivajoči stranki ali, (iv) ki jih prejemna stranka na zakonit način neodvisno sama odkrije.</w:t>
            </w:r>
          </w:p>
        </w:tc>
      </w:tr>
      <w:tr w:rsidR="003F1A4B" w:rsidRPr="00BA2940" w:rsidTr="003F1A4B">
        <w:tc>
          <w:tcPr>
            <w:tcW w:w="675" w:type="dxa"/>
            <w:shd w:val="clear" w:color="auto" w:fill="D9D9D9"/>
          </w:tcPr>
          <w:p w:rsidR="003F1A4B" w:rsidRPr="00BA2940" w:rsidRDefault="003F1A4B" w:rsidP="003F1A4B">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lastRenderedPageBreak/>
              <w:t>3.</w:t>
            </w:r>
          </w:p>
        </w:tc>
        <w:tc>
          <w:tcPr>
            <w:tcW w:w="8969" w:type="dxa"/>
            <w:shd w:val="clear" w:color="auto" w:fill="D9D9D9"/>
          </w:tcPr>
          <w:p w:rsidR="003F1A4B" w:rsidRPr="00BA2940" w:rsidRDefault="003F1A4B" w:rsidP="003F1A4B">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PREDMET SPORAZUMA</w:t>
            </w:r>
          </w:p>
        </w:tc>
      </w:tr>
      <w:tr w:rsidR="003F1A4B" w:rsidRPr="00BA2940" w:rsidTr="003F1A4B">
        <w:tc>
          <w:tcPr>
            <w:tcW w:w="675" w:type="dxa"/>
          </w:tcPr>
          <w:p w:rsidR="003F1A4B" w:rsidRPr="00BA2940" w:rsidRDefault="003F1A4B" w:rsidP="003F1A4B">
            <w:pPr>
              <w:widowControl w:val="0"/>
              <w:spacing w:before="120" w:after="120" w:line="240" w:lineRule="auto"/>
              <w:ind w:left="0" w:firstLine="0"/>
              <w:rPr>
                <w:rFonts w:ascii="Calibri" w:eastAsia="Times New Roman" w:hAnsi="Calibri" w:cs="Calibri"/>
                <w:szCs w:val="20"/>
              </w:rPr>
            </w:pPr>
          </w:p>
        </w:tc>
        <w:tc>
          <w:tcPr>
            <w:tcW w:w="8969" w:type="dxa"/>
          </w:tcPr>
          <w:p w:rsidR="003F1A4B" w:rsidRPr="00BA2940" w:rsidRDefault="003F1A4B" w:rsidP="003F1A4B">
            <w:pPr>
              <w:spacing w:before="120" w:after="120" w:line="240" w:lineRule="auto"/>
              <w:ind w:left="0" w:firstLine="0"/>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Prejemna stranka se s podpisom tega sporazuma izrecno zavezuje:</w:t>
            </w:r>
          </w:p>
          <w:p w:rsidR="003F1A4B" w:rsidRPr="00BA2940" w:rsidRDefault="003F1A4B" w:rsidP="003F1A4B">
            <w:pPr>
              <w:numPr>
                <w:ilvl w:val="0"/>
                <w:numId w:val="48"/>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Da se bo vzdržala razkritja zaupnih podatkov razkrivajoče stranke tretjim osebam, za nedoločen čas, od dneva, ko ji je razkrivajoča stranka prvič razkrila takšne zaupne podatke.</w:t>
            </w:r>
          </w:p>
          <w:p w:rsidR="003F1A4B" w:rsidRPr="00BA2940" w:rsidRDefault="003F1A4B" w:rsidP="003F1A4B">
            <w:pPr>
              <w:numPr>
                <w:ilvl w:val="0"/>
                <w:numId w:val="48"/>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Da bo sprejela vse potrebne razumne varnostne ukrepe, ki bodo zagotovili ne-razkritje zaupnih podatkov; ti ukrepi morajo biti vsaj tako strogi oziroma natančni kot ukrepi, s katerimi prejemna stranka varuje svoje zaupne podatke in poslovne skrivnosti, hkrati pa morajo ti ukrepi dosegati vsaj standard razumne skrbnosti oziroma skrbnosti dobrega gospodarstvenika.</w:t>
            </w:r>
          </w:p>
          <w:p w:rsidR="003F1A4B" w:rsidRPr="00BA2940" w:rsidRDefault="003F1A4B" w:rsidP="003F1A4B">
            <w:pPr>
              <w:numPr>
                <w:ilvl w:val="0"/>
                <w:numId w:val="48"/>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Da se bo vzdržala razkritja, reprodukcije, oblikovanja povzetkov in/ali razširjanja zaupnih podatkov razkrivajoče stranke, razen če so takšna dejanja v skladu s poslovnim razmerjem med razkrivajočo in prejemno stranko, in samo v primerih, predvidenih v tem sporazumu.</w:t>
            </w:r>
          </w:p>
          <w:p w:rsidR="003F1A4B" w:rsidRPr="00BA2940" w:rsidRDefault="003F1A4B" w:rsidP="003F1A4B">
            <w:pPr>
              <w:numPr>
                <w:ilvl w:val="0"/>
                <w:numId w:val="48"/>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Da bodo osebe, ki se bodo seznanile z zaupnimi podatki, varovale te podatke kot zaupne in jih ne bodo razkrile nobeni nepooblaščeni osebi.</w:t>
            </w:r>
          </w:p>
          <w:p w:rsidR="003F1A4B" w:rsidRPr="00BA2940" w:rsidRDefault="003F1A4B" w:rsidP="003F1A4B">
            <w:pPr>
              <w:numPr>
                <w:ilvl w:val="0"/>
                <w:numId w:val="48"/>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 xml:space="preserve">Da ne bo razmnoževala, kopirala, </w:t>
            </w:r>
            <w:proofErr w:type="spellStart"/>
            <w:r w:rsidRPr="00BA2940">
              <w:rPr>
                <w:rFonts w:ascii="Calibri" w:eastAsia="Times New Roman" w:hAnsi="Calibri" w:cs="Calibri"/>
                <w:color w:val="000000"/>
                <w:szCs w:val="20"/>
                <w:lang w:eastAsia="en-US"/>
              </w:rPr>
              <w:t>skenirala</w:t>
            </w:r>
            <w:proofErr w:type="spellEnd"/>
            <w:r w:rsidRPr="00BA2940">
              <w:rPr>
                <w:rFonts w:ascii="Calibri" w:eastAsia="Times New Roman" w:hAnsi="Calibri" w:cs="Calibri"/>
                <w:color w:val="000000"/>
                <w:szCs w:val="20"/>
                <w:lang w:eastAsia="en-US"/>
              </w:rPr>
              <w:t>, fotografirala, preoblikovala ali na kakršen koli način shranila katerihkoli podatkov na računalniku z zunanjim dostopom ali elektronskim sistemom za poizvedbo ali jih posredovala v kakršnikoli obliki.</w:t>
            </w:r>
          </w:p>
          <w:p w:rsidR="003F1A4B" w:rsidRPr="00BA2940" w:rsidRDefault="003F1A4B" w:rsidP="003F1A4B">
            <w:pPr>
              <w:numPr>
                <w:ilvl w:val="0"/>
                <w:numId w:val="48"/>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 xml:space="preserve">Da ne bodo osebe, ki bodo imele dostop do dokumentov oziroma zaupnih podatkov, razmnoževale, kopirale, </w:t>
            </w:r>
            <w:proofErr w:type="spellStart"/>
            <w:r w:rsidRPr="00BA2940">
              <w:rPr>
                <w:rFonts w:ascii="Calibri" w:eastAsia="Times New Roman" w:hAnsi="Calibri" w:cs="Calibri"/>
                <w:color w:val="000000"/>
                <w:szCs w:val="20"/>
                <w:lang w:eastAsia="en-US"/>
              </w:rPr>
              <w:t>skenirale</w:t>
            </w:r>
            <w:proofErr w:type="spellEnd"/>
            <w:r w:rsidRPr="00BA2940">
              <w:rPr>
                <w:rFonts w:ascii="Calibri" w:eastAsia="Times New Roman" w:hAnsi="Calibri" w:cs="Calibri"/>
                <w:color w:val="000000"/>
                <w:szCs w:val="20"/>
                <w:lang w:eastAsia="en-US"/>
              </w:rPr>
              <w:t>, fotografirale ali na kakršen koli način shranile zaupane podatke brez izrecnega soglasja razkrivajoče stranke.</w:t>
            </w:r>
          </w:p>
          <w:p w:rsidR="003F1A4B" w:rsidRPr="00BA2940" w:rsidRDefault="003F1A4B" w:rsidP="003F1A4B">
            <w:pPr>
              <w:numPr>
                <w:ilvl w:val="0"/>
                <w:numId w:val="48"/>
              </w:numPr>
              <w:spacing w:before="120" w:after="120" w:line="240" w:lineRule="auto"/>
              <w:ind w:left="494" w:hanging="284"/>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Da bo vso dokumentacijo in nosilce podatkov, ki jih bo prejela od razkrivajoče družbe, vrnila takoj, ko jih ne bo več potrebovala za namen, za katerega so ji bili posredovani oziroma takoj, ko to zahteva razkrivajoča družba.</w:t>
            </w:r>
          </w:p>
          <w:p w:rsidR="003F1A4B" w:rsidRPr="00BA2940" w:rsidRDefault="003F1A4B" w:rsidP="003F1A4B">
            <w:pPr>
              <w:spacing w:before="120" w:after="120" w:line="240" w:lineRule="auto"/>
              <w:ind w:left="0" w:firstLine="0"/>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Prejemna stranka lahko razkrije zaupne podatke razkrivajoče stranke, če je to zahtevano v sodnem ali drugem postopku pred državnim organom, pri čemer pa mora prejemna stranka:</w:t>
            </w:r>
          </w:p>
          <w:p w:rsidR="003F1A4B" w:rsidRPr="00BA2940" w:rsidRDefault="003F1A4B" w:rsidP="003F1A4B">
            <w:pPr>
              <w:numPr>
                <w:ilvl w:val="0"/>
                <w:numId w:val="49"/>
              </w:numPr>
              <w:spacing w:before="120" w:after="120" w:line="240" w:lineRule="auto"/>
              <w:ind w:left="494" w:hanging="142"/>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ali predhodno pisno obvestiti razkrivajočo stranko o takem razkritju in pridobiti njeno soglasje,</w:t>
            </w:r>
          </w:p>
          <w:p w:rsidR="003F1A4B" w:rsidRPr="00BA2940" w:rsidRDefault="003F1A4B" w:rsidP="003F1A4B">
            <w:pPr>
              <w:numPr>
                <w:ilvl w:val="0"/>
                <w:numId w:val="49"/>
              </w:numPr>
              <w:spacing w:before="120" w:after="120" w:line="240" w:lineRule="auto"/>
              <w:ind w:left="494" w:hanging="142"/>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ali pridobiti predhodno pisno zagotovilo pristojnega sodnega ali drugega organa, v katerem je zagotovljena najvišja možna raven zaščite zaupnih podatkov po pravu, katero naj se uporablja.</w:t>
            </w:r>
          </w:p>
          <w:p w:rsidR="003F1A4B" w:rsidRPr="00BA2940" w:rsidRDefault="003F1A4B" w:rsidP="003F1A4B">
            <w:pPr>
              <w:spacing w:before="120" w:after="120" w:line="240" w:lineRule="auto"/>
              <w:ind w:left="0" w:firstLine="0"/>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Prejemna stranka mora takoj sporočiti razkrivajoči stranki podpisnici odkritje o kakršnikoli nepooblaščeni uporabi ali razkritju zaupnih podatkov ali o kakršnikoli kršitvi tega sporazuma z njene strani ali s strani tretjih oseb. Prejemna stranka mora sodelovati z razkrivajočo stranko na razumen način, tako da pomaga razkrivajoči stranki znova pridobiti zaupne podatke in preprečiti nadaljnjo nepooblaščeno uporabo ali razkrivanje oz. razkritje zaupnih podatkov.</w:t>
            </w:r>
          </w:p>
          <w:p w:rsidR="003F1A4B" w:rsidRPr="00BA2940" w:rsidRDefault="003F1A4B" w:rsidP="003F1A4B">
            <w:pPr>
              <w:spacing w:before="120" w:after="120" w:line="240" w:lineRule="auto"/>
              <w:ind w:left="0" w:firstLine="0"/>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Prejemna stranka mora, na zahtevo razkrivajoče stranke, vrniti vse originale, kopije, reprodukcije in povzetke zaupnih podatkov ter ves ostali material v telesni obliki in naprave, katere je dobila od razkrivajoče stranke kot zaupne podatke ali vse navedeno na zahtevo razkrivajoče stranke uničiti.</w:t>
            </w:r>
          </w:p>
        </w:tc>
      </w:tr>
      <w:tr w:rsidR="003F1A4B" w:rsidRPr="00BA2940" w:rsidTr="003F1A4B">
        <w:tc>
          <w:tcPr>
            <w:tcW w:w="675" w:type="dxa"/>
            <w:shd w:val="clear" w:color="auto" w:fill="D9D9D9"/>
          </w:tcPr>
          <w:p w:rsidR="003F1A4B" w:rsidRPr="00BA2940" w:rsidRDefault="003F1A4B" w:rsidP="003F1A4B">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4.</w:t>
            </w:r>
          </w:p>
        </w:tc>
        <w:tc>
          <w:tcPr>
            <w:tcW w:w="8969" w:type="dxa"/>
            <w:shd w:val="clear" w:color="auto" w:fill="D9D9D9"/>
          </w:tcPr>
          <w:p w:rsidR="003F1A4B" w:rsidRPr="00BA2940" w:rsidRDefault="003F1A4B" w:rsidP="003F1A4B">
            <w:pPr>
              <w:widowControl w:val="0"/>
              <w:spacing w:before="40" w:after="0" w:line="240" w:lineRule="auto"/>
              <w:ind w:left="0" w:firstLine="0"/>
              <w:jc w:val="both"/>
              <w:rPr>
                <w:rFonts w:ascii="Calibri" w:eastAsia="Times New Roman" w:hAnsi="Calibri" w:cs="Calibri"/>
                <w:b/>
                <w:szCs w:val="20"/>
              </w:rPr>
            </w:pPr>
            <w:r>
              <w:rPr>
                <w:rFonts w:ascii="Calibri" w:eastAsia="Times New Roman" w:hAnsi="Calibri" w:cs="Calibri"/>
                <w:b/>
                <w:szCs w:val="20"/>
              </w:rPr>
              <w:t>OMEJITEV ODŠKODNINSKE</w:t>
            </w:r>
            <w:r w:rsidRPr="00BA2940">
              <w:rPr>
                <w:rFonts w:ascii="Calibri" w:eastAsia="Times New Roman" w:hAnsi="Calibri" w:cs="Calibri"/>
                <w:b/>
                <w:szCs w:val="20"/>
              </w:rPr>
              <w:t xml:space="preserve"> ODGOVORNOST</w:t>
            </w:r>
            <w:r>
              <w:rPr>
                <w:rFonts w:ascii="Calibri" w:eastAsia="Times New Roman" w:hAnsi="Calibri" w:cs="Calibri"/>
                <w:b/>
                <w:szCs w:val="20"/>
              </w:rPr>
              <w:t>I</w:t>
            </w:r>
          </w:p>
        </w:tc>
      </w:tr>
      <w:tr w:rsidR="006D79E2" w:rsidRPr="006D79E2" w:rsidTr="003F1A4B">
        <w:tc>
          <w:tcPr>
            <w:tcW w:w="675" w:type="dxa"/>
          </w:tcPr>
          <w:p w:rsidR="003F1A4B" w:rsidRPr="006D79E2" w:rsidRDefault="003F1A4B" w:rsidP="003F1A4B">
            <w:pPr>
              <w:widowControl w:val="0"/>
              <w:spacing w:before="120" w:after="120" w:line="240" w:lineRule="auto"/>
              <w:ind w:left="0" w:firstLine="0"/>
              <w:rPr>
                <w:rFonts w:ascii="Calibri" w:eastAsia="Times New Roman" w:hAnsi="Calibri" w:cs="Calibri"/>
                <w:szCs w:val="20"/>
              </w:rPr>
            </w:pPr>
          </w:p>
        </w:tc>
        <w:tc>
          <w:tcPr>
            <w:tcW w:w="8969" w:type="dxa"/>
          </w:tcPr>
          <w:p w:rsidR="003F1A4B" w:rsidRPr="006D79E2" w:rsidRDefault="003F1A4B" w:rsidP="003F1A4B">
            <w:pPr>
              <w:widowControl w:val="0"/>
              <w:spacing w:before="120" w:after="120" w:line="240" w:lineRule="auto"/>
              <w:ind w:left="0" w:firstLine="0"/>
              <w:rPr>
                <w:rFonts w:ascii="Calibri" w:eastAsia="Times New Roman" w:hAnsi="Calibri" w:cs="Calibri"/>
                <w:szCs w:val="20"/>
              </w:rPr>
            </w:pPr>
            <w:r w:rsidRPr="006D79E2">
              <w:rPr>
                <w:rFonts w:ascii="Calibri" w:eastAsia="Times New Roman" w:hAnsi="Calibri" w:cs="Calibri"/>
                <w:szCs w:val="20"/>
              </w:rPr>
              <w:t>Prejemna stranka skladno z veljavnimi predpisi Republike Slovenije odškodninsko odgovarja za vsako nepooblaščeno razkritje zaupnih informacij druge stranke pridobljenih na podlagi tega dogovora oziroma zaradi uresničitve dogovorjenega namena.</w:t>
            </w:r>
          </w:p>
          <w:p w:rsidR="003F1A4B" w:rsidRPr="006D79E2" w:rsidRDefault="003F1A4B" w:rsidP="003F1A4B">
            <w:pPr>
              <w:widowControl w:val="0"/>
              <w:spacing w:before="120" w:after="120" w:line="240" w:lineRule="auto"/>
              <w:ind w:left="0" w:firstLine="0"/>
              <w:rPr>
                <w:rFonts w:ascii="Calibri" w:eastAsia="Times New Roman" w:hAnsi="Calibri" w:cs="Calibri"/>
                <w:szCs w:val="20"/>
              </w:rPr>
            </w:pPr>
            <w:r w:rsidRPr="006D79E2">
              <w:rPr>
                <w:rFonts w:ascii="Calibri" w:eastAsia="Times New Roman" w:hAnsi="Calibri" w:cs="Calibri"/>
                <w:szCs w:val="20"/>
              </w:rPr>
              <w:t>V primeru, da prejemna stranka dostopa oziroma kako drugače neupravičeno obdeluje (ne glede na to, ali gre za razkritje ali drug način obdelave) podatke o naročnikih ali uporabnikih razkrivajoče stranke, velja obveznost plačila pogodbene kazni za razkritje zaupnih informacij, kot je ta opredeljena v tretjem odstavku tega člena za vsak neupravičeno obdelan podatek. Ta obveznost velja vzporedno s katerokoli drugo sankcijo ali ukrepom, ki jo v primeru take kršitve sprejme prizadeta stranka na podlagi zakona ali pogodbe.</w:t>
            </w:r>
          </w:p>
          <w:p w:rsidR="003F1A4B" w:rsidRPr="006D79E2" w:rsidRDefault="003F1A4B" w:rsidP="003F1A4B">
            <w:pPr>
              <w:widowControl w:val="0"/>
              <w:spacing w:before="120" w:after="120" w:line="240" w:lineRule="auto"/>
              <w:ind w:left="0" w:firstLine="0"/>
              <w:rPr>
                <w:rFonts w:ascii="Calibri" w:eastAsia="Times New Roman" w:hAnsi="Calibri" w:cs="Calibri"/>
                <w:szCs w:val="20"/>
              </w:rPr>
            </w:pPr>
            <w:r w:rsidRPr="006D79E2">
              <w:rPr>
                <w:rFonts w:ascii="Calibri" w:eastAsia="Times New Roman" w:hAnsi="Calibri" w:cs="Calibri"/>
                <w:szCs w:val="20"/>
              </w:rPr>
              <w:t>V primeru:</w:t>
            </w:r>
          </w:p>
          <w:p w:rsidR="003F1A4B" w:rsidRPr="006D79E2" w:rsidRDefault="003F1A4B" w:rsidP="003F1A4B">
            <w:pPr>
              <w:numPr>
                <w:ilvl w:val="0"/>
                <w:numId w:val="50"/>
              </w:numPr>
              <w:spacing w:before="120" w:after="120" w:line="240" w:lineRule="auto"/>
              <w:ind w:left="493" w:hanging="283"/>
              <w:contextualSpacing/>
              <w:rPr>
                <w:rFonts w:ascii="Calibri" w:eastAsia="Times New Roman" w:hAnsi="Calibri" w:cs="Calibri"/>
                <w:szCs w:val="20"/>
                <w:lang w:eastAsia="en-US"/>
              </w:rPr>
            </w:pPr>
            <w:r w:rsidRPr="006D79E2">
              <w:rPr>
                <w:rFonts w:ascii="Calibri" w:eastAsia="Times New Roman" w:hAnsi="Calibri" w:cs="Calibri"/>
                <w:szCs w:val="20"/>
                <w:lang w:eastAsia="en-US"/>
              </w:rPr>
              <w:t>razkritja zaupnih informacij nepooblaščenim osebam,</w:t>
            </w:r>
          </w:p>
          <w:p w:rsidR="003F1A4B" w:rsidRPr="006D79E2" w:rsidRDefault="003F1A4B" w:rsidP="003F1A4B">
            <w:pPr>
              <w:numPr>
                <w:ilvl w:val="0"/>
                <w:numId w:val="50"/>
              </w:numPr>
              <w:spacing w:before="120" w:after="120" w:line="240" w:lineRule="auto"/>
              <w:ind w:left="493" w:hanging="283"/>
              <w:contextualSpacing/>
              <w:rPr>
                <w:rFonts w:ascii="Calibri" w:eastAsia="Times New Roman" w:hAnsi="Calibri" w:cs="Calibri"/>
                <w:szCs w:val="20"/>
                <w:lang w:eastAsia="en-US"/>
              </w:rPr>
            </w:pPr>
            <w:r w:rsidRPr="006D79E2">
              <w:rPr>
                <w:rFonts w:ascii="Calibri" w:eastAsia="Times New Roman" w:hAnsi="Calibri" w:cs="Calibri"/>
                <w:szCs w:val="20"/>
                <w:lang w:eastAsia="en-US"/>
              </w:rPr>
              <w:t>iz drugega odstavka tega člena,</w:t>
            </w:r>
          </w:p>
          <w:p w:rsidR="003F1A4B" w:rsidRPr="006D79E2" w:rsidRDefault="003F1A4B" w:rsidP="003F1A4B">
            <w:pPr>
              <w:numPr>
                <w:ilvl w:val="0"/>
                <w:numId w:val="50"/>
              </w:numPr>
              <w:spacing w:before="120" w:after="120" w:line="240" w:lineRule="auto"/>
              <w:ind w:left="494" w:hanging="284"/>
              <w:rPr>
                <w:rFonts w:ascii="Calibri" w:eastAsia="Times New Roman" w:hAnsi="Calibri" w:cs="Calibri"/>
                <w:szCs w:val="20"/>
                <w:lang w:eastAsia="en-US"/>
              </w:rPr>
            </w:pPr>
            <w:r w:rsidRPr="006D79E2">
              <w:rPr>
                <w:rFonts w:ascii="Calibri" w:eastAsia="Times New Roman" w:hAnsi="Calibri" w:cs="Calibri"/>
                <w:szCs w:val="20"/>
                <w:lang w:eastAsia="en-US"/>
              </w:rPr>
              <w:lastRenderedPageBreak/>
              <w:t>da so pridobljene informacije uporabljene v nasprotju z namenom kot je opredeljen v 1. členu tega sporazuma,</w:t>
            </w:r>
          </w:p>
          <w:p w:rsidR="003F1A4B" w:rsidRPr="006D79E2" w:rsidRDefault="003F1A4B" w:rsidP="003F1A4B">
            <w:pPr>
              <w:widowControl w:val="0"/>
              <w:spacing w:before="120" w:after="120" w:line="240" w:lineRule="auto"/>
              <w:ind w:left="0" w:firstLine="0"/>
              <w:rPr>
                <w:rFonts w:ascii="Calibri" w:eastAsia="Times New Roman" w:hAnsi="Calibri" w:cs="Calibri"/>
                <w:szCs w:val="20"/>
              </w:rPr>
            </w:pPr>
            <w:r w:rsidRPr="006D79E2">
              <w:rPr>
                <w:rFonts w:ascii="Calibri" w:eastAsia="Times New Roman" w:hAnsi="Calibri" w:cs="Calibri"/>
                <w:szCs w:val="20"/>
              </w:rPr>
              <w:t xml:space="preserve">je stranka – kršitelj nasprotni stranki dolžna izplačati odškodnino v višini 10.000,00 EUR za vsak primer kršitve posebej, vendar največ do višine 3-kratnika celotne pogodbene vrednosti brez DDV pogodbe o </w:t>
            </w:r>
            <w:r w:rsidR="00721190" w:rsidRPr="006D79E2">
              <w:rPr>
                <w:rFonts w:ascii="Calibri" w:eastAsia="Times New Roman" w:hAnsi="Calibri" w:cs="Calibri"/>
                <w:szCs w:val="20"/>
              </w:rPr>
              <w:t xml:space="preserve">izvajanju tehnične podpora pri vzdrževanju obstoječega podatkovnega omrežja JŽI in SŽ </w:t>
            </w:r>
            <w:r w:rsidRPr="006D79E2">
              <w:rPr>
                <w:rFonts w:ascii="Calibri" w:eastAsia="Times New Roman" w:hAnsi="Calibri" w:cs="Calibri"/>
                <w:szCs w:val="20"/>
              </w:rPr>
              <w:t>za vse primere kršitev skupaj.</w:t>
            </w:r>
          </w:p>
          <w:p w:rsidR="003F1A4B" w:rsidRPr="006D79E2" w:rsidRDefault="003F1A4B" w:rsidP="003F1A4B">
            <w:pPr>
              <w:widowControl w:val="0"/>
              <w:spacing w:before="120" w:after="120" w:line="240" w:lineRule="auto"/>
              <w:ind w:left="0" w:firstLine="0"/>
              <w:rPr>
                <w:rFonts w:ascii="Calibri" w:eastAsia="Times New Roman" w:hAnsi="Calibri" w:cs="Calibri"/>
                <w:szCs w:val="20"/>
              </w:rPr>
            </w:pPr>
            <w:r w:rsidRPr="006D79E2">
              <w:rPr>
                <w:rFonts w:ascii="Calibri" w:eastAsia="Times New Roman" w:hAnsi="Calibri" w:cs="Calibri"/>
                <w:szCs w:val="20"/>
              </w:rPr>
              <w:t>Šteje se, da je zahteva utemeljena, če so ji priloženi ustrezni dokazi, iz katerih izhaja, da je prejemna stranka kršila določbe tega dogovora. V primeru, da ugotovljena škoda zaradi kršitve presega znesek plačane odškodnine, je dolžan kršitelj drugi stranki povrniti tudi razliko med ugotovljeno škodo, ki jo ugotovi pooblaščeni cenilec, ki ga izbere prizadeta stranka, in zneskom plačane odškodnine v skladu s tem členom.</w:t>
            </w:r>
          </w:p>
          <w:p w:rsidR="003F1A4B" w:rsidRPr="006D79E2" w:rsidRDefault="003F1A4B" w:rsidP="003F1A4B">
            <w:pPr>
              <w:widowControl w:val="0"/>
              <w:spacing w:before="120" w:after="120" w:line="240" w:lineRule="auto"/>
              <w:ind w:left="0" w:firstLine="0"/>
              <w:rPr>
                <w:rFonts w:ascii="Calibri" w:eastAsia="Times New Roman" w:hAnsi="Calibri" w:cs="Calibri"/>
                <w:szCs w:val="20"/>
              </w:rPr>
            </w:pPr>
            <w:r w:rsidRPr="006D79E2">
              <w:rPr>
                <w:rFonts w:ascii="Calibri" w:eastAsia="Times New Roman" w:hAnsi="Calibri" w:cs="Calibri"/>
                <w:szCs w:val="20"/>
              </w:rPr>
              <w:t>Plačilo odškodnine po tem sporazumu ne odveže kršitelja od izpolnitve njegovih obveznosti iz predmeta pogodbe.</w:t>
            </w:r>
          </w:p>
        </w:tc>
      </w:tr>
      <w:tr w:rsidR="003F1A4B" w:rsidRPr="00BA2940" w:rsidTr="003F1A4B">
        <w:trPr>
          <w:trHeight w:val="125"/>
        </w:trPr>
        <w:tc>
          <w:tcPr>
            <w:tcW w:w="675" w:type="dxa"/>
            <w:shd w:val="clear" w:color="auto" w:fill="D9D9D9"/>
            <w:hideMark/>
          </w:tcPr>
          <w:p w:rsidR="003F1A4B" w:rsidRPr="00BA2940" w:rsidRDefault="003F1A4B" w:rsidP="003F1A4B">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lastRenderedPageBreak/>
              <w:t>5.</w:t>
            </w:r>
          </w:p>
        </w:tc>
        <w:tc>
          <w:tcPr>
            <w:tcW w:w="8969" w:type="dxa"/>
            <w:shd w:val="clear" w:color="auto" w:fill="D9D9D9"/>
          </w:tcPr>
          <w:p w:rsidR="003F1A4B" w:rsidRPr="00BA2940" w:rsidRDefault="003F1A4B" w:rsidP="003F1A4B">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PRAVICE</w:t>
            </w:r>
          </w:p>
        </w:tc>
      </w:tr>
      <w:tr w:rsidR="003F1A4B" w:rsidRPr="00BA2940" w:rsidTr="003F1A4B">
        <w:trPr>
          <w:trHeight w:val="125"/>
        </w:trPr>
        <w:tc>
          <w:tcPr>
            <w:tcW w:w="675" w:type="dxa"/>
          </w:tcPr>
          <w:p w:rsidR="003F1A4B" w:rsidRPr="00BA2940" w:rsidRDefault="003F1A4B" w:rsidP="003F1A4B">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5.1</w:t>
            </w:r>
          </w:p>
        </w:tc>
        <w:tc>
          <w:tcPr>
            <w:tcW w:w="8969" w:type="dxa"/>
          </w:tcPr>
          <w:p w:rsidR="003F1A4B" w:rsidRPr="00BA2940" w:rsidRDefault="003F1A4B" w:rsidP="003F1A4B">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Vsi zaupni podatki so in ostajajo last razkrivajoče stranke. Z razkritjem zaupnih informaciji prejemni stranki razkrivajoča stranka niti izrecno niti implicitno ne prenaša na prejemno stranko kakršnihkoli pravic intelektualne lastnine (patent, avtorske pravice, znamka, ...), razen, če med strankama ni dogovorjeno kaj drugega. Razkrivajoča stranka si pridružuje možnost zaščititi vse pravice intelektualne lastnine (patenti, avtorske pravice, ….) ali tržne skrivnosti, razen če med strankama ni, v pisni obliki v obliki aneksa k tej pogodbi, dogovorjeno kaj drugega.</w:t>
            </w:r>
          </w:p>
        </w:tc>
      </w:tr>
      <w:tr w:rsidR="003F1A4B" w:rsidRPr="00BA2940" w:rsidTr="003F1A4B">
        <w:trPr>
          <w:trHeight w:val="125"/>
        </w:trPr>
        <w:tc>
          <w:tcPr>
            <w:tcW w:w="675" w:type="dxa"/>
          </w:tcPr>
          <w:p w:rsidR="003F1A4B" w:rsidRPr="00BA2940" w:rsidRDefault="003F1A4B" w:rsidP="003F1A4B">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5.2</w:t>
            </w:r>
          </w:p>
        </w:tc>
        <w:tc>
          <w:tcPr>
            <w:tcW w:w="8969" w:type="dxa"/>
          </w:tcPr>
          <w:p w:rsidR="003F1A4B" w:rsidRPr="00BA2940" w:rsidRDefault="003F1A4B" w:rsidP="003F1A4B">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Pogoji zaupnosti iz tega sporazuma ne smejo biti uporabljeni za omejevanje pravic razkrivajoče ali prejemne stranke samostojno razvijati ali pridobivati produkte brez uporabe zaupnih podatkov nasprotne stranke.</w:t>
            </w:r>
          </w:p>
          <w:p w:rsidR="003F1A4B" w:rsidRPr="00BA2940" w:rsidRDefault="003F1A4B" w:rsidP="003F1A4B">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Stranki te pogodbe sta neodvisni ena od druge. Ta pogodba ne ustvarja partnerstva ali zastopstva ali kakega drugega podobnega razmerja med njima. Nobena od strank s podpisom te pogodbe ni pridobila pravic uporabe, bodisi za namene oglaševanja, publicitete ali drugih marketinških aktivnosti, v zvezi z imenom, blagovnimi znamkami ali drugimi znaki druge stranke in z njo povezane osebe.</w:t>
            </w:r>
          </w:p>
        </w:tc>
      </w:tr>
      <w:tr w:rsidR="003F1A4B" w:rsidRPr="00BA2940" w:rsidTr="003F1A4B">
        <w:trPr>
          <w:trHeight w:val="125"/>
        </w:trPr>
        <w:tc>
          <w:tcPr>
            <w:tcW w:w="675" w:type="dxa"/>
          </w:tcPr>
          <w:p w:rsidR="003F1A4B" w:rsidRPr="00881CBA" w:rsidRDefault="003F1A4B" w:rsidP="003F1A4B">
            <w:pPr>
              <w:widowControl w:val="0"/>
              <w:spacing w:before="120" w:after="120" w:line="240" w:lineRule="auto"/>
              <w:ind w:left="0" w:firstLine="0"/>
              <w:rPr>
                <w:rFonts w:ascii="Calibri" w:eastAsia="Times New Roman" w:hAnsi="Calibri" w:cs="Calibri"/>
                <w:szCs w:val="20"/>
              </w:rPr>
            </w:pPr>
            <w:r w:rsidRPr="00881CBA">
              <w:rPr>
                <w:rFonts w:ascii="Calibri" w:eastAsia="Times New Roman" w:hAnsi="Calibri" w:cs="Calibri"/>
                <w:szCs w:val="20"/>
              </w:rPr>
              <w:t>5.3</w:t>
            </w:r>
          </w:p>
        </w:tc>
        <w:tc>
          <w:tcPr>
            <w:tcW w:w="8969" w:type="dxa"/>
          </w:tcPr>
          <w:p w:rsidR="003F1A4B" w:rsidRPr="00881CBA" w:rsidRDefault="003F1A4B" w:rsidP="003F1A4B">
            <w:pPr>
              <w:widowControl w:val="0"/>
              <w:spacing w:before="120" w:after="120" w:line="240" w:lineRule="auto"/>
              <w:ind w:left="0" w:firstLine="0"/>
              <w:rPr>
                <w:rFonts w:ascii="Calibri" w:eastAsia="Times New Roman" w:hAnsi="Calibri" w:cs="Times New Roman"/>
                <w:szCs w:val="20"/>
              </w:rPr>
            </w:pPr>
            <w:r w:rsidRPr="00881CBA">
              <w:rPr>
                <w:rFonts w:ascii="Calibri" w:eastAsia="Times New Roman" w:hAnsi="Calibri" w:cs="Times New Roman"/>
                <w:szCs w:val="20"/>
              </w:rPr>
              <w:t>Ta sporazum celovito ureja razmerja med strankami v povezavi z zaupnimi podatki, posredovanimi s strani razkrivajoče stranke prejemni stranki, za uresničitev namena iz 1. člena tega sporazuma.</w:t>
            </w:r>
          </w:p>
          <w:p w:rsidR="003F1A4B" w:rsidRPr="00881CBA" w:rsidRDefault="003F1A4B" w:rsidP="003F1A4B">
            <w:pPr>
              <w:widowControl w:val="0"/>
              <w:spacing w:before="120" w:after="120" w:line="240" w:lineRule="auto"/>
              <w:ind w:left="0" w:firstLine="0"/>
              <w:rPr>
                <w:rFonts w:ascii="Calibri" w:eastAsia="Times New Roman" w:hAnsi="Calibri" w:cs="Times New Roman"/>
                <w:szCs w:val="20"/>
              </w:rPr>
            </w:pPr>
            <w:r w:rsidRPr="00881CBA">
              <w:rPr>
                <w:rFonts w:ascii="Calibri" w:eastAsia="Times New Roman" w:hAnsi="Calibri" w:cs="Times New Roman"/>
                <w:szCs w:val="20"/>
              </w:rPr>
              <w:t xml:space="preserve">Sporazum začne veljati </w:t>
            </w:r>
            <w:r w:rsidRPr="002D72A4">
              <w:rPr>
                <w:rFonts w:ascii="Calibri" w:eastAsia="Times New Roman" w:hAnsi="Calibri" w:cs="Times New Roman"/>
                <w:szCs w:val="20"/>
              </w:rPr>
              <w:t xml:space="preserve">z dnem podpisa obeh pogodbenih strank in velja vse dokler traja poslovno sodelovanje pri </w:t>
            </w:r>
            <w:r w:rsidR="004C4751" w:rsidRPr="004C4751">
              <w:rPr>
                <w:rFonts w:ascii="Calibri" w:eastAsia="Times New Roman" w:hAnsi="Calibri" w:cs="Times New Roman"/>
                <w:szCs w:val="20"/>
              </w:rPr>
              <w:t>izvajanju tehnične podpora pri vzdrževanju obstoječega podatkovnega omrežja JŽI in SŽ</w:t>
            </w:r>
            <w:r w:rsidRPr="002D72A4">
              <w:rPr>
                <w:rFonts w:ascii="Calibri" w:eastAsia="Times New Roman" w:hAnsi="Calibri" w:cs="Times New Roman"/>
                <w:szCs w:val="20"/>
              </w:rPr>
              <w:t xml:space="preserve"> oziroma vse dokler je v veljavi pogodba, navedena v 1. točki sporazuma.</w:t>
            </w:r>
          </w:p>
          <w:p w:rsidR="003F1A4B" w:rsidRPr="00881CBA" w:rsidRDefault="003F1A4B" w:rsidP="003F1A4B">
            <w:pPr>
              <w:widowControl w:val="0"/>
              <w:spacing w:before="120" w:after="120" w:line="240" w:lineRule="auto"/>
              <w:ind w:left="0" w:firstLine="0"/>
              <w:rPr>
                <w:rFonts w:ascii="Calibri" w:eastAsia="Times New Roman" w:hAnsi="Calibri" w:cs="Times New Roman"/>
                <w:szCs w:val="20"/>
              </w:rPr>
            </w:pPr>
            <w:r w:rsidRPr="00881CBA">
              <w:rPr>
                <w:rFonts w:ascii="Calibri" w:eastAsia="Times New Roman" w:hAnsi="Calibri" w:cs="Times New Roman"/>
                <w:szCs w:val="20"/>
              </w:rPr>
              <w:t>Sporazum se lahko spremeni samo na podlagi dogovora obeh strank, in sicer z aneksom v pisni obliki.</w:t>
            </w:r>
          </w:p>
          <w:p w:rsidR="003F1A4B" w:rsidRPr="00881CBA" w:rsidRDefault="003F1A4B" w:rsidP="003F1A4B">
            <w:pPr>
              <w:widowControl w:val="0"/>
              <w:spacing w:before="120" w:after="120" w:line="240" w:lineRule="auto"/>
              <w:ind w:left="0" w:firstLine="0"/>
              <w:rPr>
                <w:rFonts w:ascii="Calibri" w:eastAsia="Times New Roman" w:hAnsi="Calibri" w:cs="Times New Roman"/>
                <w:szCs w:val="20"/>
              </w:rPr>
            </w:pPr>
            <w:r w:rsidRPr="00881CBA">
              <w:rPr>
                <w:rFonts w:ascii="Calibri" w:eastAsia="Times New Roman" w:hAnsi="Calibri" w:cs="Times New Roman"/>
                <w:szCs w:val="20"/>
              </w:rPr>
              <w:t>Obveznost ne-razkrivanja zaupnih podatkov v skladu s tem sporazumom prejemno stranko zavezuje tudi po prenehanju tega sporazuma.</w:t>
            </w:r>
          </w:p>
          <w:p w:rsidR="003F1A4B" w:rsidRPr="00881CBA" w:rsidRDefault="003F1A4B" w:rsidP="003F1A4B">
            <w:pPr>
              <w:widowControl w:val="0"/>
              <w:spacing w:before="120" w:after="120" w:line="240" w:lineRule="auto"/>
              <w:ind w:left="0" w:firstLine="0"/>
              <w:rPr>
                <w:rFonts w:ascii="Calibri" w:eastAsia="Times New Roman" w:hAnsi="Calibri" w:cs="Times New Roman"/>
                <w:szCs w:val="20"/>
              </w:rPr>
            </w:pPr>
            <w:r w:rsidRPr="00881CBA">
              <w:rPr>
                <w:rFonts w:ascii="Calibri" w:eastAsia="Times New Roman" w:hAnsi="Calibri" w:cs="Times New Roman"/>
                <w:szCs w:val="20"/>
              </w:rPr>
              <w:t>Za ta sporazum velja pravo Republike Slovenije.</w:t>
            </w:r>
          </w:p>
          <w:p w:rsidR="003F1A4B" w:rsidRPr="00881CBA" w:rsidRDefault="003F1A4B" w:rsidP="003F1A4B">
            <w:pPr>
              <w:widowControl w:val="0"/>
              <w:spacing w:before="120" w:after="120" w:line="240" w:lineRule="auto"/>
              <w:ind w:left="0" w:firstLine="0"/>
              <w:rPr>
                <w:rFonts w:ascii="Calibri" w:eastAsia="Times New Roman" w:hAnsi="Calibri" w:cs="Times New Roman"/>
                <w:szCs w:val="20"/>
              </w:rPr>
            </w:pPr>
            <w:r w:rsidRPr="00881CBA">
              <w:rPr>
                <w:rFonts w:ascii="Calibri" w:eastAsia="Times New Roman" w:hAnsi="Calibri" w:cs="Times New Roman"/>
                <w:szCs w:val="20"/>
              </w:rPr>
              <w:t>Če je katerakoli določba tega sporazuma s strani sodišča ali drugega pristojnega organa spoznana za neveljavno, ostanejo ostale določbe tega sporazuma še naprej v veljavi.</w:t>
            </w:r>
          </w:p>
          <w:p w:rsidR="003F1A4B" w:rsidRPr="00881CBA" w:rsidRDefault="003F1A4B" w:rsidP="003F1A4B">
            <w:pPr>
              <w:widowControl w:val="0"/>
              <w:spacing w:before="120" w:after="120" w:line="240" w:lineRule="auto"/>
              <w:ind w:left="0" w:firstLine="0"/>
              <w:rPr>
                <w:rFonts w:ascii="Calibri" w:eastAsia="Times New Roman" w:hAnsi="Calibri" w:cs="Times New Roman"/>
                <w:szCs w:val="20"/>
              </w:rPr>
            </w:pPr>
            <w:r w:rsidRPr="00881CBA">
              <w:rPr>
                <w:rFonts w:ascii="Calibri" w:eastAsia="Times New Roman" w:hAnsi="Calibri" w:cs="Times New Roman"/>
                <w:szCs w:val="20"/>
              </w:rPr>
              <w:t>Vse spore, ki bodo izvirali iz tega sporazuma, bosta stranki poskušali reševati po mirni poti, če pa to ne bo mogoče, je za reševanje sporov pristojno stvarno pristojno sodišče v Ljubljani.</w:t>
            </w:r>
          </w:p>
          <w:p w:rsidR="003F1A4B" w:rsidRPr="00BA2940" w:rsidRDefault="003F1A4B" w:rsidP="003F1A4B">
            <w:pPr>
              <w:widowControl w:val="0"/>
              <w:spacing w:before="120" w:after="120" w:line="240" w:lineRule="auto"/>
              <w:ind w:left="0" w:firstLine="0"/>
              <w:rPr>
                <w:rFonts w:ascii="Calibri" w:eastAsia="Times New Roman" w:hAnsi="Calibri" w:cs="Times New Roman"/>
                <w:szCs w:val="20"/>
              </w:rPr>
            </w:pPr>
            <w:r w:rsidRPr="00881CBA">
              <w:rPr>
                <w:rFonts w:ascii="Calibri" w:eastAsia="Times New Roman" w:hAnsi="Calibri" w:cs="Times New Roman"/>
                <w:szCs w:val="20"/>
              </w:rPr>
              <w:t>Ta sporazum je napisan 2 izvodih, od kateri vsaka stranka prejme po en izvod.</w:t>
            </w:r>
          </w:p>
        </w:tc>
      </w:tr>
    </w:tbl>
    <w:p w:rsidR="003F1A4B" w:rsidRPr="00BA2940" w:rsidRDefault="003F1A4B" w:rsidP="003F1A4B">
      <w:pPr>
        <w:widowControl w:val="0"/>
        <w:spacing w:before="40" w:after="40" w:line="240" w:lineRule="auto"/>
        <w:ind w:left="0" w:firstLine="0"/>
        <w:rPr>
          <w:rFonts w:ascii="Calibri" w:eastAsia="Times New Roman" w:hAnsi="Calibri" w:cs="Calibri"/>
          <w:szCs w:val="20"/>
        </w:rPr>
      </w:pPr>
    </w:p>
    <w:tbl>
      <w:tblPr>
        <w:tblStyle w:val="Tabelamrea12"/>
        <w:tblW w:w="0" w:type="auto"/>
        <w:jc w:val="center"/>
        <w:tblLook w:val="04A0" w:firstRow="1" w:lastRow="0" w:firstColumn="1" w:lastColumn="0" w:noHBand="0" w:noVBand="1"/>
      </w:tblPr>
      <w:tblGrid>
        <w:gridCol w:w="3114"/>
        <w:gridCol w:w="1417"/>
        <w:gridCol w:w="3124"/>
      </w:tblGrid>
      <w:tr w:rsidR="003F1A4B" w:rsidRPr="00BA2940" w:rsidTr="003F1A4B">
        <w:trPr>
          <w:trHeight w:val="284"/>
          <w:jc w:val="center"/>
        </w:trPr>
        <w:tc>
          <w:tcPr>
            <w:tcW w:w="3114" w:type="dxa"/>
            <w:tcBorders>
              <w:bottom w:val="single" w:sz="4" w:space="0" w:color="auto"/>
            </w:tcBorders>
            <w:shd w:val="clear" w:color="auto" w:fill="D9D9D9"/>
            <w:vAlign w:val="bottom"/>
          </w:tcPr>
          <w:p w:rsidR="003F1A4B" w:rsidRPr="00BA2940" w:rsidRDefault="003F1A4B" w:rsidP="003F1A4B">
            <w:pPr>
              <w:spacing w:before="40" w:after="40" w:line="240" w:lineRule="auto"/>
              <w:ind w:left="0" w:firstLine="0"/>
              <w:rPr>
                <w:rFonts w:ascii="Calibri" w:eastAsia="Times New Roman" w:hAnsi="Calibri" w:cs="Calibri"/>
              </w:rPr>
            </w:pPr>
            <w:r w:rsidRPr="00BA2940">
              <w:rPr>
                <w:rFonts w:ascii="Calibri" w:eastAsia="Times New Roman" w:hAnsi="Calibri" w:cs="Calibri"/>
              </w:rPr>
              <w:t xml:space="preserve">V </w:t>
            </w:r>
          </w:p>
        </w:tc>
        <w:tc>
          <w:tcPr>
            <w:tcW w:w="1417" w:type="dxa"/>
            <w:tcBorders>
              <w:top w:val="nil"/>
              <w:bottom w:val="nil"/>
              <w:right w:val="single" w:sz="4" w:space="0" w:color="auto"/>
            </w:tcBorders>
          </w:tcPr>
          <w:p w:rsidR="003F1A4B" w:rsidRPr="00BA2940" w:rsidRDefault="003F1A4B" w:rsidP="003F1A4B">
            <w:pPr>
              <w:spacing w:before="40" w:after="40" w:line="240" w:lineRule="auto"/>
              <w:ind w:left="0" w:firstLine="0"/>
              <w:jc w:val="both"/>
              <w:rPr>
                <w:rFonts w:ascii="Calibri" w:eastAsia="Times New Roman" w:hAnsi="Calibri" w:cs="Calibri"/>
              </w:rPr>
            </w:pPr>
          </w:p>
        </w:tc>
        <w:tc>
          <w:tcPr>
            <w:tcW w:w="3124" w:type="dxa"/>
            <w:tcBorders>
              <w:top w:val="single" w:sz="4" w:space="0" w:color="auto"/>
              <w:left w:val="single" w:sz="4" w:space="0" w:color="auto"/>
              <w:bottom w:val="single" w:sz="4" w:space="0" w:color="auto"/>
              <w:right w:val="single" w:sz="4" w:space="0" w:color="auto"/>
            </w:tcBorders>
            <w:vAlign w:val="bottom"/>
          </w:tcPr>
          <w:p w:rsidR="003F1A4B" w:rsidRPr="00BA2940" w:rsidRDefault="003F1A4B" w:rsidP="003F1A4B">
            <w:pPr>
              <w:spacing w:before="40" w:after="40" w:line="240" w:lineRule="auto"/>
              <w:ind w:left="0" w:firstLine="0"/>
              <w:rPr>
                <w:rFonts w:ascii="Calibri" w:eastAsia="Times New Roman" w:hAnsi="Calibri" w:cs="Calibri"/>
              </w:rPr>
            </w:pPr>
            <w:r w:rsidRPr="00BA2940">
              <w:rPr>
                <w:rFonts w:ascii="Calibri" w:eastAsia="Times New Roman" w:hAnsi="Calibri" w:cs="Calibri"/>
              </w:rPr>
              <w:t>V Ljubljani, dne</w:t>
            </w:r>
          </w:p>
        </w:tc>
      </w:tr>
      <w:tr w:rsidR="003F1A4B" w:rsidRPr="00BA2940" w:rsidTr="003F1A4B">
        <w:trPr>
          <w:trHeight w:val="284"/>
          <w:jc w:val="center"/>
        </w:trPr>
        <w:tc>
          <w:tcPr>
            <w:tcW w:w="3114" w:type="dxa"/>
            <w:tcBorders>
              <w:top w:val="nil"/>
              <w:left w:val="nil"/>
              <w:right w:val="nil"/>
            </w:tcBorders>
            <w:vAlign w:val="bottom"/>
          </w:tcPr>
          <w:p w:rsidR="003F1A4B" w:rsidRPr="00BA2940" w:rsidRDefault="003F1A4B" w:rsidP="003F1A4B">
            <w:pPr>
              <w:spacing w:before="40" w:after="40" w:line="240" w:lineRule="auto"/>
              <w:ind w:left="0" w:firstLine="0"/>
              <w:rPr>
                <w:rFonts w:ascii="Calibri" w:eastAsia="Times New Roman" w:hAnsi="Calibri" w:cs="Calibri"/>
              </w:rPr>
            </w:pPr>
            <w:r w:rsidRPr="00BA2940">
              <w:rPr>
                <w:rFonts w:ascii="Calibri" w:eastAsia="Times New Roman" w:hAnsi="Calibri" w:cs="Times New Roman"/>
                <w:noProof/>
              </w:rPr>
              <w:t>Prejemna in razkrivajoča stranka:</w:t>
            </w:r>
          </w:p>
        </w:tc>
        <w:tc>
          <w:tcPr>
            <w:tcW w:w="1417" w:type="dxa"/>
            <w:tcBorders>
              <w:top w:val="nil"/>
              <w:left w:val="nil"/>
              <w:bottom w:val="nil"/>
              <w:right w:val="nil"/>
            </w:tcBorders>
          </w:tcPr>
          <w:p w:rsidR="003F1A4B" w:rsidRPr="00BA2940" w:rsidRDefault="003F1A4B" w:rsidP="003F1A4B">
            <w:pPr>
              <w:spacing w:before="40" w:after="40" w:line="240" w:lineRule="auto"/>
              <w:ind w:left="0" w:firstLine="0"/>
              <w:jc w:val="both"/>
              <w:rPr>
                <w:rFonts w:ascii="Calibri" w:eastAsia="Times New Roman" w:hAnsi="Calibri" w:cs="Calibri"/>
              </w:rPr>
            </w:pPr>
          </w:p>
        </w:tc>
        <w:tc>
          <w:tcPr>
            <w:tcW w:w="3124" w:type="dxa"/>
            <w:tcBorders>
              <w:top w:val="nil"/>
              <w:left w:val="nil"/>
              <w:right w:val="nil"/>
            </w:tcBorders>
            <w:vAlign w:val="bottom"/>
          </w:tcPr>
          <w:p w:rsidR="003F1A4B" w:rsidRPr="00BA2940" w:rsidRDefault="003F1A4B" w:rsidP="003F1A4B">
            <w:pPr>
              <w:spacing w:before="40" w:after="40" w:line="240" w:lineRule="auto"/>
              <w:ind w:left="0" w:firstLine="0"/>
              <w:rPr>
                <w:rFonts w:ascii="Calibri" w:eastAsia="Times New Roman" w:hAnsi="Calibri" w:cs="Calibri"/>
              </w:rPr>
            </w:pPr>
            <w:r w:rsidRPr="00BA2940">
              <w:rPr>
                <w:rFonts w:ascii="Calibri" w:eastAsia="Times New Roman" w:hAnsi="Calibri" w:cs="Times New Roman"/>
                <w:noProof/>
              </w:rPr>
              <w:t>Razkrivajoča in prejemna stranka:</w:t>
            </w:r>
          </w:p>
        </w:tc>
      </w:tr>
      <w:tr w:rsidR="003F1A4B" w:rsidRPr="00BA2940" w:rsidTr="003F1A4B">
        <w:trPr>
          <w:trHeight w:val="284"/>
          <w:jc w:val="center"/>
        </w:trPr>
        <w:tc>
          <w:tcPr>
            <w:tcW w:w="3114" w:type="dxa"/>
            <w:shd w:val="clear" w:color="auto" w:fill="D9D9D9"/>
            <w:vAlign w:val="bottom"/>
          </w:tcPr>
          <w:p w:rsidR="003F1A4B" w:rsidRPr="00BA2940" w:rsidRDefault="003F1A4B" w:rsidP="003F1A4B">
            <w:pPr>
              <w:spacing w:before="40" w:after="40" w:line="240" w:lineRule="auto"/>
              <w:ind w:left="0" w:firstLine="0"/>
              <w:rPr>
                <w:rFonts w:ascii="Calibri" w:eastAsia="Times New Roman" w:hAnsi="Calibri" w:cs="Calibri"/>
              </w:rPr>
            </w:pPr>
          </w:p>
        </w:tc>
        <w:tc>
          <w:tcPr>
            <w:tcW w:w="1417" w:type="dxa"/>
            <w:tcBorders>
              <w:top w:val="nil"/>
              <w:bottom w:val="nil"/>
            </w:tcBorders>
          </w:tcPr>
          <w:p w:rsidR="003F1A4B" w:rsidRPr="00BA2940" w:rsidRDefault="003F1A4B" w:rsidP="003F1A4B">
            <w:pPr>
              <w:spacing w:before="40" w:after="40" w:line="240" w:lineRule="auto"/>
              <w:ind w:left="0" w:firstLine="0"/>
              <w:jc w:val="both"/>
              <w:rPr>
                <w:rFonts w:ascii="Calibri" w:eastAsia="Times New Roman" w:hAnsi="Calibri" w:cs="Calibri"/>
              </w:rPr>
            </w:pPr>
          </w:p>
        </w:tc>
        <w:tc>
          <w:tcPr>
            <w:tcW w:w="3124" w:type="dxa"/>
            <w:shd w:val="clear" w:color="auto" w:fill="auto"/>
            <w:vAlign w:val="bottom"/>
          </w:tcPr>
          <w:p w:rsidR="003F1A4B" w:rsidRPr="00BA2940" w:rsidRDefault="004C4751" w:rsidP="003F1A4B">
            <w:pPr>
              <w:spacing w:before="40" w:after="40" w:line="240" w:lineRule="auto"/>
              <w:ind w:left="0" w:firstLine="0"/>
              <w:rPr>
                <w:rFonts w:ascii="Calibri" w:eastAsia="Times New Roman" w:hAnsi="Calibri" w:cs="Calibri"/>
              </w:rPr>
            </w:pPr>
            <w:r w:rsidRPr="004C4751">
              <w:rPr>
                <w:rFonts w:ascii="Calibri" w:eastAsia="Times New Roman" w:hAnsi="Calibri" w:cs="Calibri"/>
              </w:rPr>
              <w:t xml:space="preserve">SŽ - Infrastruktura, </w:t>
            </w:r>
            <w:proofErr w:type="spellStart"/>
            <w:r w:rsidRPr="004C4751">
              <w:rPr>
                <w:rFonts w:ascii="Calibri" w:eastAsia="Times New Roman" w:hAnsi="Calibri" w:cs="Calibri"/>
              </w:rPr>
              <w:t>d.o.o</w:t>
            </w:r>
            <w:proofErr w:type="spellEnd"/>
            <w:r w:rsidRPr="004C4751">
              <w:rPr>
                <w:rFonts w:ascii="Calibri" w:eastAsia="Times New Roman" w:hAnsi="Calibri" w:cs="Calibri"/>
              </w:rPr>
              <w:t>.</w:t>
            </w:r>
          </w:p>
        </w:tc>
      </w:tr>
      <w:tr w:rsidR="003F1A4B" w:rsidRPr="00BA2940" w:rsidTr="003F1A4B">
        <w:trPr>
          <w:trHeight w:val="284"/>
          <w:jc w:val="center"/>
        </w:trPr>
        <w:tc>
          <w:tcPr>
            <w:tcW w:w="3114" w:type="dxa"/>
            <w:shd w:val="clear" w:color="auto" w:fill="D9D9D9"/>
            <w:vAlign w:val="bottom"/>
          </w:tcPr>
          <w:p w:rsidR="003F1A4B" w:rsidRPr="00BA2940" w:rsidRDefault="003F1A4B" w:rsidP="003F1A4B">
            <w:pPr>
              <w:spacing w:before="40" w:after="40" w:line="240" w:lineRule="auto"/>
              <w:ind w:left="0" w:firstLine="0"/>
              <w:rPr>
                <w:rFonts w:ascii="Calibri" w:eastAsia="Times New Roman" w:hAnsi="Calibri" w:cs="Calibri"/>
              </w:rPr>
            </w:pPr>
          </w:p>
        </w:tc>
        <w:tc>
          <w:tcPr>
            <w:tcW w:w="1417" w:type="dxa"/>
            <w:tcBorders>
              <w:top w:val="nil"/>
              <w:bottom w:val="nil"/>
            </w:tcBorders>
          </w:tcPr>
          <w:p w:rsidR="003F1A4B" w:rsidRPr="00BA2940" w:rsidRDefault="003F1A4B" w:rsidP="003F1A4B">
            <w:pPr>
              <w:spacing w:before="40" w:after="40" w:line="240" w:lineRule="auto"/>
              <w:ind w:left="0" w:firstLine="0"/>
              <w:jc w:val="both"/>
              <w:rPr>
                <w:rFonts w:ascii="Calibri" w:eastAsia="Times New Roman" w:hAnsi="Calibri" w:cs="Calibri"/>
              </w:rPr>
            </w:pPr>
          </w:p>
        </w:tc>
        <w:tc>
          <w:tcPr>
            <w:tcW w:w="3124" w:type="dxa"/>
            <w:shd w:val="clear" w:color="auto" w:fill="auto"/>
            <w:vAlign w:val="bottom"/>
          </w:tcPr>
          <w:p w:rsidR="003F1A4B" w:rsidRPr="00BA2940" w:rsidRDefault="004C4751" w:rsidP="003F1A4B">
            <w:pPr>
              <w:spacing w:before="40" w:after="40" w:line="240" w:lineRule="auto"/>
              <w:ind w:left="0" w:firstLine="0"/>
              <w:rPr>
                <w:rFonts w:ascii="Calibri" w:eastAsia="Times New Roman" w:hAnsi="Calibri" w:cs="Calibri"/>
              </w:rPr>
            </w:pPr>
            <w:r w:rsidRPr="004C4751">
              <w:rPr>
                <w:rFonts w:ascii="Calibri" w:eastAsia="Times New Roman" w:hAnsi="Calibri" w:cs="Calibri"/>
              </w:rPr>
              <w:t>Matjaž Kranjc</w:t>
            </w:r>
          </w:p>
        </w:tc>
      </w:tr>
      <w:tr w:rsidR="003F1A4B" w:rsidRPr="00BA2940" w:rsidTr="003F1A4B">
        <w:trPr>
          <w:trHeight w:val="284"/>
          <w:jc w:val="center"/>
        </w:trPr>
        <w:tc>
          <w:tcPr>
            <w:tcW w:w="3114" w:type="dxa"/>
            <w:shd w:val="clear" w:color="auto" w:fill="D9D9D9"/>
            <w:vAlign w:val="bottom"/>
          </w:tcPr>
          <w:p w:rsidR="003F1A4B" w:rsidRPr="00BA2940" w:rsidRDefault="003F1A4B" w:rsidP="003F1A4B">
            <w:pPr>
              <w:spacing w:before="40" w:after="40" w:line="240" w:lineRule="auto"/>
              <w:ind w:left="0" w:firstLine="0"/>
              <w:rPr>
                <w:rFonts w:ascii="Calibri" w:eastAsia="Times New Roman" w:hAnsi="Calibri" w:cs="Calibri"/>
              </w:rPr>
            </w:pPr>
          </w:p>
        </w:tc>
        <w:tc>
          <w:tcPr>
            <w:tcW w:w="1417" w:type="dxa"/>
            <w:tcBorders>
              <w:top w:val="nil"/>
              <w:bottom w:val="nil"/>
            </w:tcBorders>
          </w:tcPr>
          <w:p w:rsidR="003F1A4B" w:rsidRPr="00BA2940" w:rsidRDefault="003F1A4B" w:rsidP="003F1A4B">
            <w:pPr>
              <w:spacing w:before="40" w:after="40" w:line="240" w:lineRule="auto"/>
              <w:ind w:left="0" w:firstLine="0"/>
              <w:jc w:val="both"/>
              <w:rPr>
                <w:rFonts w:ascii="Calibri" w:eastAsia="Times New Roman" w:hAnsi="Calibri" w:cs="Calibri"/>
              </w:rPr>
            </w:pPr>
          </w:p>
        </w:tc>
        <w:tc>
          <w:tcPr>
            <w:tcW w:w="3124" w:type="dxa"/>
            <w:shd w:val="clear" w:color="auto" w:fill="auto"/>
            <w:vAlign w:val="bottom"/>
          </w:tcPr>
          <w:p w:rsidR="003F1A4B" w:rsidRPr="00BA2940" w:rsidRDefault="004C4751" w:rsidP="003F1A4B">
            <w:pPr>
              <w:spacing w:before="40" w:after="40" w:line="240" w:lineRule="auto"/>
              <w:ind w:left="0" w:firstLine="0"/>
              <w:rPr>
                <w:rFonts w:ascii="Calibri" w:eastAsia="Times New Roman" w:hAnsi="Calibri" w:cs="Calibri"/>
              </w:rPr>
            </w:pPr>
            <w:r>
              <w:rPr>
                <w:rFonts w:ascii="Calibri" w:eastAsia="Times New Roman" w:hAnsi="Calibri" w:cs="Calibri"/>
              </w:rPr>
              <w:t>Direktor</w:t>
            </w:r>
          </w:p>
        </w:tc>
      </w:tr>
    </w:tbl>
    <w:p w:rsidR="003F1A4B" w:rsidRPr="00BA2940" w:rsidRDefault="003F1A4B" w:rsidP="003F1A4B">
      <w:pPr>
        <w:spacing w:after="0" w:line="240" w:lineRule="auto"/>
        <w:ind w:left="0" w:firstLine="0"/>
        <w:rPr>
          <w:rFonts w:ascii="Calibri" w:eastAsia="Times New Roman" w:hAnsi="Calibri" w:cs="Calibri"/>
          <w:szCs w:val="20"/>
        </w:rPr>
        <w:sectPr w:rsidR="003F1A4B" w:rsidRPr="00BA2940" w:rsidSect="003F1A4B">
          <w:footerReference w:type="even" r:id="rId45"/>
          <w:footnotePr>
            <w:numRestart w:val="eachPage"/>
          </w:footnotePr>
          <w:pgSz w:w="11907" w:h="16839" w:code="9"/>
          <w:pgMar w:top="1134" w:right="1134" w:bottom="1134" w:left="1134" w:header="454" w:footer="454" w:gutter="0"/>
          <w:cols w:space="708"/>
          <w:docGrid w:linePitch="326"/>
        </w:sectPr>
      </w:pPr>
    </w:p>
    <w:p w:rsidR="001F09C7" w:rsidRPr="00C20568" w:rsidRDefault="001F09C7" w:rsidP="001F09C7">
      <w:pPr>
        <w:spacing w:after="0" w:line="240" w:lineRule="auto"/>
        <w:ind w:left="0" w:firstLine="0"/>
        <w:rPr>
          <w:rFonts w:ascii="Calibri" w:eastAsia="Times New Roman" w:hAnsi="Calibri"/>
          <w:noProof/>
          <w:szCs w:val="20"/>
        </w:rPr>
      </w:pPr>
      <w:r w:rsidRPr="00C20568">
        <w:rPr>
          <w:rFonts w:ascii="Calibri" w:eastAsia="Times New Roman" w:hAnsi="Calibri"/>
          <w:b/>
          <w:noProof/>
          <w:szCs w:val="20"/>
        </w:rPr>
        <w:lastRenderedPageBreak/>
        <w:t xml:space="preserve">Razpisni obrazec </w:t>
      </w:r>
      <w:r w:rsidR="00701A84">
        <w:rPr>
          <w:rFonts w:ascii="Calibri" w:eastAsia="Times New Roman" w:hAnsi="Calibri"/>
          <w:b/>
          <w:noProof/>
          <w:szCs w:val="20"/>
        </w:rPr>
        <w:t>11</w:t>
      </w:r>
      <w:r w:rsidRPr="00C20568">
        <w:rPr>
          <w:rFonts w:ascii="Calibri" w:eastAsia="Times New Roman" w:hAnsi="Calibri"/>
          <w:b/>
          <w:noProof/>
          <w:szCs w:val="20"/>
        </w:rPr>
        <w:t xml:space="preserve">: </w:t>
      </w:r>
      <w:r w:rsidRPr="00A419F0">
        <w:rPr>
          <w:rFonts w:ascii="Calibri" w:eastAsia="Times New Roman" w:hAnsi="Calibri"/>
          <w:b/>
          <w:smallCaps/>
          <w:noProof/>
          <w:szCs w:val="20"/>
        </w:rPr>
        <w:t>Predračun</w:t>
      </w:r>
    </w:p>
    <w:p w:rsidR="00F62A0E" w:rsidRPr="00A1077B" w:rsidRDefault="00F62A0E" w:rsidP="00F62A0E">
      <w:pPr>
        <w:spacing w:after="0" w:line="240" w:lineRule="auto"/>
        <w:ind w:left="0" w:firstLine="0"/>
        <w:rPr>
          <w:rFonts w:ascii="Calibri" w:eastAsia="Times New Roman" w:hAnsi="Calibri"/>
          <w:noProof/>
          <w:szCs w:val="20"/>
        </w:rPr>
      </w:pPr>
    </w:p>
    <w:p w:rsidR="00F62A0E" w:rsidRPr="00A1077B" w:rsidRDefault="00F62A0E" w:rsidP="00F62A0E">
      <w:pPr>
        <w:spacing w:after="0" w:line="240" w:lineRule="auto"/>
        <w:ind w:left="0" w:firstLine="0"/>
        <w:rPr>
          <w:rFonts w:ascii="Calibri" w:eastAsia="Times New Roman" w:hAnsi="Calibri"/>
          <w:noProof/>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F62A0E" w:rsidRPr="00A1077B" w:rsidTr="00E26083">
        <w:trPr>
          <w:trHeight w:val="340"/>
        </w:trPr>
        <w:tc>
          <w:tcPr>
            <w:tcW w:w="1072" w:type="dxa"/>
            <w:tcBorders>
              <w:top w:val="nil"/>
              <w:left w:val="nil"/>
              <w:bottom w:val="single" w:sz="4" w:space="0" w:color="auto"/>
              <w:right w:val="nil"/>
            </w:tcBorders>
            <w:shd w:val="clear" w:color="auto" w:fill="auto"/>
            <w:vAlign w:val="bottom"/>
          </w:tcPr>
          <w:p w:rsidR="00F62A0E" w:rsidRPr="00A1077B" w:rsidRDefault="00F62A0E" w:rsidP="00E26083">
            <w:pPr>
              <w:spacing w:after="0" w:line="240" w:lineRule="auto"/>
              <w:ind w:left="0" w:firstLine="0"/>
              <w:rPr>
                <w:rFonts w:ascii="Calibri" w:eastAsia="Times New Roman" w:hAnsi="Calibri"/>
                <w:szCs w:val="20"/>
              </w:rPr>
            </w:pPr>
            <w:r w:rsidRPr="00A1077B">
              <w:rPr>
                <w:rFonts w:ascii="Calibri" w:eastAsia="Times New Roman" w:hAnsi="Calibri"/>
                <w:szCs w:val="20"/>
              </w:rPr>
              <w:t>Naročnik</w:t>
            </w:r>
          </w:p>
        </w:tc>
        <w:tc>
          <w:tcPr>
            <w:tcW w:w="3828" w:type="dxa"/>
            <w:tcBorders>
              <w:top w:val="nil"/>
              <w:left w:val="nil"/>
              <w:right w:val="nil"/>
            </w:tcBorders>
            <w:shd w:val="clear" w:color="auto" w:fill="auto"/>
            <w:vAlign w:val="bottom"/>
          </w:tcPr>
          <w:p w:rsidR="00F62A0E" w:rsidRPr="00A1077B" w:rsidRDefault="00F62A0E" w:rsidP="00E26083">
            <w:pPr>
              <w:spacing w:after="0" w:line="240" w:lineRule="auto"/>
              <w:ind w:left="0" w:firstLine="0"/>
              <w:rPr>
                <w:rFonts w:ascii="Calibri" w:eastAsia="Times New Roman" w:hAnsi="Calibri"/>
                <w:szCs w:val="20"/>
              </w:rPr>
            </w:pPr>
            <w:r w:rsidRPr="00A1077B">
              <w:rPr>
                <w:rFonts w:ascii="Calibri" w:eastAsia="Times New Roman" w:hAnsi="Calibri" w:cs="Calibri"/>
                <w:b/>
                <w:szCs w:val="20"/>
              </w:rPr>
              <w:t>S</w:t>
            </w:r>
            <w:r>
              <w:rPr>
                <w:rFonts w:ascii="Calibri" w:eastAsia="Times New Roman" w:hAnsi="Calibri" w:cs="Calibri"/>
                <w:b/>
                <w:szCs w:val="20"/>
              </w:rPr>
              <w:t>Ž - Infrastruktura</w:t>
            </w:r>
            <w:r w:rsidRPr="00A1077B">
              <w:rPr>
                <w:rFonts w:ascii="Calibri" w:eastAsia="Times New Roman" w:hAnsi="Calibri" w:cs="Calibri"/>
                <w:b/>
                <w:szCs w:val="20"/>
              </w:rPr>
              <w:t xml:space="preserve">, </w:t>
            </w:r>
            <w:proofErr w:type="spellStart"/>
            <w:r w:rsidRPr="00A1077B">
              <w:rPr>
                <w:rFonts w:ascii="Calibri" w:eastAsia="Times New Roman" w:hAnsi="Calibri" w:cs="Calibri"/>
                <w:b/>
                <w:szCs w:val="20"/>
              </w:rPr>
              <w:t>d.o.o</w:t>
            </w:r>
            <w:proofErr w:type="spellEnd"/>
            <w:r w:rsidRPr="00A1077B">
              <w:rPr>
                <w:rFonts w:ascii="Calibri" w:eastAsia="Times New Roman" w:hAnsi="Calibri" w:cs="Calibri"/>
                <w:b/>
                <w:szCs w:val="20"/>
              </w:rPr>
              <w:t>.</w:t>
            </w:r>
          </w:p>
        </w:tc>
      </w:tr>
      <w:tr w:rsidR="00F62A0E" w:rsidRPr="00A1077B" w:rsidTr="00E26083">
        <w:trPr>
          <w:trHeight w:val="340"/>
        </w:trPr>
        <w:tc>
          <w:tcPr>
            <w:tcW w:w="1072" w:type="dxa"/>
            <w:tcBorders>
              <w:top w:val="single" w:sz="4" w:space="0" w:color="auto"/>
              <w:left w:val="nil"/>
              <w:bottom w:val="nil"/>
              <w:right w:val="nil"/>
            </w:tcBorders>
            <w:shd w:val="clear" w:color="auto" w:fill="auto"/>
            <w:vAlign w:val="bottom"/>
          </w:tcPr>
          <w:p w:rsidR="00F62A0E" w:rsidRPr="00A1077B" w:rsidRDefault="00F62A0E" w:rsidP="00E26083">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F62A0E" w:rsidRPr="00A1077B" w:rsidRDefault="00F62A0E" w:rsidP="00E26083">
            <w:pPr>
              <w:spacing w:after="0" w:line="240" w:lineRule="auto"/>
              <w:ind w:left="0" w:firstLine="0"/>
              <w:rPr>
                <w:rFonts w:ascii="Calibri" w:eastAsia="Times New Roman" w:hAnsi="Calibri" w:cs="Calibri"/>
                <w:b/>
                <w:szCs w:val="20"/>
              </w:rPr>
            </w:pPr>
            <w:r w:rsidRPr="00A1077B">
              <w:rPr>
                <w:rFonts w:ascii="Calibri" w:eastAsia="Times New Roman" w:hAnsi="Calibri" w:cs="Calibri"/>
                <w:b/>
                <w:szCs w:val="20"/>
              </w:rPr>
              <w:t>Kolodvorska ulica 11</w:t>
            </w:r>
          </w:p>
        </w:tc>
      </w:tr>
      <w:tr w:rsidR="00F62A0E" w:rsidRPr="00A1077B" w:rsidTr="00E26083">
        <w:trPr>
          <w:trHeight w:val="340"/>
        </w:trPr>
        <w:tc>
          <w:tcPr>
            <w:tcW w:w="1072" w:type="dxa"/>
            <w:tcBorders>
              <w:top w:val="nil"/>
              <w:left w:val="nil"/>
              <w:bottom w:val="nil"/>
              <w:right w:val="nil"/>
            </w:tcBorders>
            <w:shd w:val="clear" w:color="auto" w:fill="auto"/>
            <w:vAlign w:val="bottom"/>
          </w:tcPr>
          <w:p w:rsidR="00F62A0E" w:rsidRPr="00A1077B" w:rsidRDefault="00F62A0E" w:rsidP="00E26083">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F62A0E" w:rsidRPr="00A1077B" w:rsidRDefault="00F62A0E" w:rsidP="00E26083">
            <w:pPr>
              <w:spacing w:after="0" w:line="240" w:lineRule="auto"/>
              <w:ind w:left="0" w:firstLine="0"/>
              <w:rPr>
                <w:rFonts w:ascii="Calibri" w:eastAsia="Times New Roman" w:hAnsi="Calibri" w:cs="Calibri"/>
                <w:b/>
                <w:szCs w:val="20"/>
              </w:rPr>
            </w:pPr>
            <w:r>
              <w:rPr>
                <w:rFonts w:ascii="Calibri" w:eastAsia="Times New Roman" w:hAnsi="Calibri" w:cs="Calibri"/>
                <w:b/>
                <w:szCs w:val="20"/>
              </w:rPr>
              <w:t>1000</w:t>
            </w:r>
            <w:r w:rsidRPr="00A1077B">
              <w:rPr>
                <w:rFonts w:ascii="Calibri" w:eastAsia="Times New Roman" w:hAnsi="Calibri" w:cs="Calibri"/>
                <w:b/>
                <w:szCs w:val="20"/>
              </w:rPr>
              <w:t xml:space="preserve"> Ljubljana</w:t>
            </w:r>
          </w:p>
        </w:tc>
      </w:tr>
    </w:tbl>
    <w:p w:rsidR="00F62A0E" w:rsidRPr="00A1077B" w:rsidRDefault="00F62A0E" w:rsidP="00F62A0E">
      <w:pPr>
        <w:spacing w:after="0" w:line="240" w:lineRule="auto"/>
        <w:ind w:left="0" w:firstLine="0"/>
        <w:rPr>
          <w:rFonts w:ascii="Calibri" w:eastAsia="Times New Roman" w:hAnsi="Calibri" w:cs="Times New Roman"/>
          <w:szCs w:val="20"/>
        </w:rPr>
      </w:pPr>
    </w:p>
    <w:p w:rsidR="00F62A0E" w:rsidRPr="00A1077B" w:rsidRDefault="00F62A0E" w:rsidP="00F62A0E">
      <w:pPr>
        <w:spacing w:after="0" w:line="240" w:lineRule="auto"/>
        <w:ind w:left="0" w:firstLine="0"/>
        <w:rPr>
          <w:rFonts w:ascii="Calibri" w:eastAsia="Times New Roman" w:hAnsi="Calibri" w:cs="Times New Roman"/>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F62A0E" w:rsidRPr="00A1077B" w:rsidTr="00E26083">
        <w:trPr>
          <w:trHeight w:val="340"/>
        </w:trPr>
        <w:tc>
          <w:tcPr>
            <w:tcW w:w="1072" w:type="dxa"/>
            <w:tcBorders>
              <w:top w:val="nil"/>
              <w:left w:val="nil"/>
              <w:bottom w:val="single" w:sz="4" w:space="0" w:color="auto"/>
              <w:right w:val="nil"/>
            </w:tcBorders>
            <w:shd w:val="clear" w:color="auto" w:fill="auto"/>
            <w:vAlign w:val="bottom"/>
          </w:tcPr>
          <w:p w:rsidR="00F62A0E" w:rsidRPr="00A1077B" w:rsidRDefault="00F62A0E" w:rsidP="00E26083">
            <w:pPr>
              <w:spacing w:after="0" w:line="240" w:lineRule="auto"/>
              <w:ind w:left="0" w:firstLine="0"/>
              <w:rPr>
                <w:rFonts w:ascii="Calibri" w:eastAsia="Times New Roman" w:hAnsi="Calibri"/>
                <w:szCs w:val="20"/>
              </w:rPr>
            </w:pPr>
            <w:r w:rsidRPr="00A1077B">
              <w:rPr>
                <w:rFonts w:ascii="Calibri" w:eastAsia="Times New Roman" w:hAnsi="Calibri"/>
                <w:szCs w:val="20"/>
              </w:rPr>
              <w:t>Ponudnik</w:t>
            </w:r>
          </w:p>
        </w:tc>
        <w:tc>
          <w:tcPr>
            <w:tcW w:w="3828" w:type="dxa"/>
            <w:tcBorders>
              <w:top w:val="nil"/>
              <w:left w:val="nil"/>
              <w:right w:val="nil"/>
            </w:tcBorders>
            <w:shd w:val="clear" w:color="auto" w:fill="FFFFCC"/>
            <w:vAlign w:val="bottom"/>
          </w:tcPr>
          <w:p w:rsidR="00F62A0E" w:rsidRPr="00A1077B" w:rsidRDefault="00F62A0E" w:rsidP="00E26083">
            <w:pPr>
              <w:spacing w:after="0" w:line="240" w:lineRule="auto"/>
              <w:ind w:left="0" w:firstLine="0"/>
              <w:rPr>
                <w:rFonts w:ascii="Calibri" w:eastAsia="Times New Roman" w:hAnsi="Calibri"/>
                <w:b/>
                <w:szCs w:val="20"/>
              </w:rPr>
            </w:pPr>
          </w:p>
        </w:tc>
      </w:tr>
      <w:tr w:rsidR="00F62A0E" w:rsidRPr="00A1077B" w:rsidTr="00E26083">
        <w:trPr>
          <w:trHeight w:val="340"/>
        </w:trPr>
        <w:tc>
          <w:tcPr>
            <w:tcW w:w="1072" w:type="dxa"/>
            <w:tcBorders>
              <w:top w:val="single" w:sz="4" w:space="0" w:color="auto"/>
              <w:left w:val="nil"/>
              <w:bottom w:val="nil"/>
              <w:right w:val="nil"/>
            </w:tcBorders>
            <w:shd w:val="clear" w:color="auto" w:fill="auto"/>
            <w:vAlign w:val="bottom"/>
          </w:tcPr>
          <w:p w:rsidR="00F62A0E" w:rsidRPr="00A1077B" w:rsidRDefault="00F62A0E" w:rsidP="00E26083">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F62A0E" w:rsidRPr="00A1077B" w:rsidRDefault="00F62A0E" w:rsidP="00E26083">
            <w:pPr>
              <w:spacing w:after="0" w:line="240" w:lineRule="auto"/>
              <w:ind w:left="0" w:firstLine="0"/>
              <w:rPr>
                <w:rFonts w:ascii="Calibri" w:eastAsia="Times New Roman" w:hAnsi="Calibri"/>
                <w:b/>
                <w:szCs w:val="20"/>
              </w:rPr>
            </w:pPr>
          </w:p>
        </w:tc>
      </w:tr>
      <w:tr w:rsidR="00F62A0E" w:rsidRPr="00A1077B" w:rsidTr="00E26083">
        <w:trPr>
          <w:trHeight w:val="340"/>
        </w:trPr>
        <w:tc>
          <w:tcPr>
            <w:tcW w:w="1072" w:type="dxa"/>
            <w:tcBorders>
              <w:top w:val="nil"/>
              <w:left w:val="nil"/>
              <w:bottom w:val="nil"/>
              <w:right w:val="nil"/>
            </w:tcBorders>
            <w:shd w:val="clear" w:color="auto" w:fill="auto"/>
            <w:vAlign w:val="bottom"/>
          </w:tcPr>
          <w:p w:rsidR="00F62A0E" w:rsidRPr="00A1077B" w:rsidRDefault="00F62A0E" w:rsidP="00E26083">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F62A0E" w:rsidRPr="00A1077B" w:rsidRDefault="00F62A0E" w:rsidP="00E26083">
            <w:pPr>
              <w:spacing w:after="0" w:line="240" w:lineRule="auto"/>
              <w:ind w:left="0" w:firstLine="0"/>
              <w:rPr>
                <w:rFonts w:ascii="Calibri" w:eastAsia="Times New Roman" w:hAnsi="Calibri"/>
                <w:b/>
                <w:szCs w:val="20"/>
              </w:rPr>
            </w:pPr>
          </w:p>
        </w:tc>
      </w:tr>
    </w:tbl>
    <w:p w:rsidR="00F62A0E" w:rsidRPr="00A1077B" w:rsidRDefault="00F62A0E" w:rsidP="00F62A0E">
      <w:pPr>
        <w:spacing w:after="0" w:line="240" w:lineRule="auto"/>
        <w:ind w:left="0" w:firstLine="0"/>
        <w:rPr>
          <w:rFonts w:ascii="Calibri" w:eastAsia="Times New Roman" w:hAnsi="Calibri"/>
          <w:szCs w:val="20"/>
        </w:rPr>
      </w:pPr>
    </w:p>
    <w:p w:rsidR="00F62A0E" w:rsidRPr="00A1077B" w:rsidRDefault="00F62A0E" w:rsidP="00F62A0E">
      <w:pPr>
        <w:spacing w:after="0" w:line="240" w:lineRule="auto"/>
        <w:ind w:left="0" w:firstLine="0"/>
        <w:rPr>
          <w:rFonts w:ascii="Calibri" w:eastAsia="Times New Roman" w:hAnsi="Calibri"/>
          <w:szCs w:val="20"/>
        </w:rPr>
      </w:pPr>
    </w:p>
    <w:tbl>
      <w:tblPr>
        <w:tblStyle w:val="Tabelamrea12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8"/>
      </w:tblGrid>
      <w:tr w:rsidR="00F62A0E" w:rsidRPr="00A1077B" w:rsidTr="00E26083">
        <w:tc>
          <w:tcPr>
            <w:tcW w:w="2410" w:type="dxa"/>
          </w:tcPr>
          <w:p w:rsidR="00F62A0E" w:rsidRPr="00A1077B" w:rsidRDefault="00F62A0E" w:rsidP="00E26083">
            <w:pPr>
              <w:widowControl w:val="0"/>
              <w:spacing w:after="0" w:line="240" w:lineRule="auto"/>
              <w:ind w:left="0" w:firstLine="0"/>
              <w:jc w:val="both"/>
              <w:rPr>
                <w:rFonts w:ascii="Calibri" w:eastAsia="Times New Roman" w:hAnsi="Calibri"/>
              </w:rPr>
            </w:pPr>
            <w:r w:rsidRPr="00A1077B">
              <w:rPr>
                <w:rFonts w:ascii="Calibri" w:eastAsia="Times New Roman" w:hAnsi="Calibri"/>
              </w:rPr>
              <w:t>Predmet javnega naročila:</w:t>
            </w:r>
          </w:p>
        </w:tc>
        <w:tc>
          <w:tcPr>
            <w:tcW w:w="7229" w:type="dxa"/>
          </w:tcPr>
          <w:p w:rsidR="00F62A0E" w:rsidRPr="00A1077B" w:rsidRDefault="00F62A0E" w:rsidP="00E26083">
            <w:pPr>
              <w:widowControl w:val="0"/>
              <w:spacing w:after="0" w:line="240" w:lineRule="auto"/>
              <w:ind w:left="0" w:firstLine="0"/>
              <w:rPr>
                <w:rFonts w:ascii="Calibri" w:eastAsia="Times New Roman" w:hAnsi="Calibri"/>
                <w:b/>
                <w:iCs/>
              </w:rPr>
            </w:pPr>
            <w:r w:rsidRPr="00F62A0E">
              <w:rPr>
                <w:rFonts w:ascii="Calibri" w:eastAsia="Times New Roman" w:hAnsi="Calibri"/>
                <w:b/>
                <w:iCs/>
              </w:rPr>
              <w:t>Tehnična podpora pri vzdrževanju obstoječega podatkovnega omrežja JŽI in SŽ</w:t>
            </w:r>
          </w:p>
        </w:tc>
      </w:tr>
    </w:tbl>
    <w:p w:rsidR="00F62A0E" w:rsidRPr="00A1077B" w:rsidRDefault="00F62A0E" w:rsidP="00F62A0E">
      <w:pPr>
        <w:spacing w:after="0" w:line="240" w:lineRule="auto"/>
        <w:ind w:left="0" w:firstLine="0"/>
        <w:rPr>
          <w:rFonts w:ascii="Calibri" w:eastAsia="Times New Roman" w:hAnsi="Calibri"/>
          <w:szCs w:val="20"/>
        </w:rPr>
      </w:pPr>
    </w:p>
    <w:p w:rsidR="00F62A0E" w:rsidRPr="00A1077B" w:rsidRDefault="00F62A0E" w:rsidP="00F62A0E">
      <w:pPr>
        <w:spacing w:after="0" w:line="240" w:lineRule="auto"/>
        <w:ind w:left="0" w:firstLine="0"/>
        <w:rPr>
          <w:rFonts w:ascii="Calibri" w:eastAsia="Times New Roman" w:hAnsi="Calibri"/>
          <w:szCs w:val="20"/>
        </w:rPr>
      </w:pPr>
    </w:p>
    <w:p w:rsidR="00F62A0E" w:rsidRPr="00A1077B" w:rsidRDefault="00F62A0E" w:rsidP="00F62A0E">
      <w:pPr>
        <w:spacing w:after="0" w:line="240" w:lineRule="auto"/>
        <w:ind w:left="0" w:firstLine="0"/>
        <w:rPr>
          <w:rFonts w:ascii="Calibri" w:eastAsia="Times New Roman" w:hAnsi="Calibri"/>
          <w:szCs w:val="20"/>
        </w:rPr>
      </w:pPr>
      <w:r w:rsidRPr="00A1077B">
        <w:rPr>
          <w:rFonts w:ascii="Calibri" w:eastAsia="Times New Roman" w:hAnsi="Calibri"/>
          <w:szCs w:val="20"/>
        </w:rPr>
        <w:t xml:space="preserve">Celotna ponudbena vrednost </w:t>
      </w:r>
      <w:r w:rsidRPr="00577429">
        <w:rPr>
          <w:rFonts w:ascii="Calibri" w:eastAsia="Times New Roman" w:hAnsi="Calibri"/>
          <w:b/>
          <w:szCs w:val="20"/>
        </w:rPr>
        <w:t>v EUR brez DDV</w:t>
      </w:r>
      <w:r w:rsidRPr="00A1077B">
        <w:rPr>
          <w:rFonts w:ascii="Calibri" w:eastAsia="Times New Roman" w:hAnsi="Calibri"/>
          <w:szCs w:val="20"/>
        </w:rPr>
        <w:t xml:space="preserve"> na dve decimalni mesti natančno</w:t>
      </w:r>
    </w:p>
    <w:p w:rsidR="00F62A0E" w:rsidRDefault="00F62A0E" w:rsidP="00F62A0E">
      <w:pPr>
        <w:spacing w:after="0" w:line="240" w:lineRule="auto"/>
        <w:ind w:left="0" w:firstLine="0"/>
        <w:rPr>
          <w:rFonts w:ascii="Calibri" w:eastAsia="Times New Roman" w:hAnsi="Calibri"/>
          <w:szCs w:val="20"/>
        </w:rPr>
      </w:pPr>
    </w:p>
    <w:p w:rsidR="00F62A0E" w:rsidRDefault="00F62A0E" w:rsidP="00F62A0E">
      <w:pPr>
        <w:spacing w:after="0" w:line="240" w:lineRule="auto"/>
        <w:ind w:left="0" w:firstLine="0"/>
        <w:rPr>
          <w:rFonts w:ascii="Calibri" w:eastAsia="Times New Roman" w:hAnsi="Calibri"/>
          <w:szCs w:val="20"/>
        </w:rPr>
      </w:pPr>
    </w:p>
    <w:tbl>
      <w:tblPr>
        <w:tblStyle w:val="Tabelamrea"/>
        <w:tblW w:w="0" w:type="auto"/>
        <w:tblInd w:w="227" w:type="dxa"/>
        <w:shd w:val="clear" w:color="auto" w:fill="FFFFCC"/>
        <w:tblLook w:val="04A0" w:firstRow="1" w:lastRow="0" w:firstColumn="1" w:lastColumn="0" w:noHBand="0" w:noVBand="1"/>
      </w:tblPr>
      <w:tblGrid>
        <w:gridCol w:w="2405"/>
      </w:tblGrid>
      <w:tr w:rsidR="00F62A0E" w:rsidTr="00E26083">
        <w:trPr>
          <w:trHeight w:val="454"/>
        </w:trPr>
        <w:tc>
          <w:tcPr>
            <w:tcW w:w="2405" w:type="dxa"/>
            <w:shd w:val="clear" w:color="auto" w:fill="FFFFCC"/>
            <w:vAlign w:val="center"/>
          </w:tcPr>
          <w:p w:rsidR="00F62A0E" w:rsidRDefault="00F62A0E" w:rsidP="00E26083">
            <w:pPr>
              <w:spacing w:after="0" w:line="240" w:lineRule="auto"/>
              <w:ind w:left="0" w:firstLine="0"/>
              <w:jc w:val="center"/>
              <w:rPr>
                <w:rFonts w:ascii="Calibri" w:eastAsia="Times New Roman" w:hAnsi="Calibri"/>
              </w:rPr>
            </w:pPr>
          </w:p>
        </w:tc>
      </w:tr>
    </w:tbl>
    <w:p w:rsidR="00F62A0E" w:rsidRDefault="00F62A0E" w:rsidP="00F62A0E">
      <w:pPr>
        <w:spacing w:after="0" w:line="240" w:lineRule="auto"/>
        <w:ind w:left="0" w:firstLine="0"/>
        <w:rPr>
          <w:rFonts w:ascii="Calibri" w:eastAsia="Times New Roman" w:hAnsi="Calibri"/>
          <w:szCs w:val="20"/>
        </w:rPr>
      </w:pPr>
    </w:p>
    <w:p w:rsidR="00F62A0E" w:rsidRDefault="00F62A0E" w:rsidP="00F62A0E">
      <w:pPr>
        <w:spacing w:after="0" w:line="240" w:lineRule="auto"/>
        <w:ind w:left="0" w:firstLine="0"/>
        <w:rPr>
          <w:rFonts w:ascii="Calibri" w:eastAsia="Times New Roman" w:hAnsi="Calibri"/>
          <w:szCs w:val="20"/>
        </w:rPr>
      </w:pPr>
    </w:p>
    <w:p w:rsidR="00F62A0E" w:rsidRPr="00A1077B" w:rsidRDefault="00F62A0E" w:rsidP="00F62A0E">
      <w:pPr>
        <w:spacing w:after="0" w:line="240" w:lineRule="auto"/>
        <w:ind w:left="0" w:firstLine="0"/>
        <w:rPr>
          <w:rFonts w:ascii="Calibri" w:eastAsia="Times New Roman" w:hAnsi="Calibri"/>
          <w:szCs w:val="20"/>
          <w:u w:val="single"/>
        </w:rPr>
      </w:pPr>
      <w:r w:rsidRPr="00C22A8B">
        <w:rPr>
          <w:rFonts w:ascii="Calibri" w:eastAsia="Times New Roman" w:hAnsi="Calibri"/>
          <w:szCs w:val="20"/>
          <w:u w:val="single"/>
        </w:rPr>
        <w:t>Priloga: Razčlenjeni predračun</w:t>
      </w:r>
    </w:p>
    <w:p w:rsidR="00F62A0E" w:rsidRDefault="00F62A0E" w:rsidP="00F62A0E">
      <w:pPr>
        <w:spacing w:after="0" w:line="240" w:lineRule="auto"/>
        <w:ind w:left="0" w:firstLine="0"/>
        <w:rPr>
          <w:rFonts w:ascii="Calibri" w:eastAsia="Times New Roman" w:hAnsi="Calibri"/>
          <w:szCs w:val="20"/>
        </w:rPr>
      </w:pPr>
    </w:p>
    <w:bookmarkStart w:id="32" w:name="_GoBack"/>
    <w:p w:rsidR="00721190" w:rsidRDefault="00B1401B" w:rsidP="00F62A0E">
      <w:pPr>
        <w:spacing w:after="0" w:line="240" w:lineRule="auto"/>
        <w:ind w:left="0" w:firstLine="0"/>
        <w:rPr>
          <w:rFonts w:ascii="Calibri" w:eastAsia="Times New Roman" w:hAnsi="Calibri"/>
          <w:szCs w:val="20"/>
        </w:rPr>
      </w:pPr>
      <w:r>
        <w:rPr>
          <w:rFonts w:ascii="Calibri" w:eastAsia="Times New Roman" w:hAnsi="Calibri"/>
          <w:szCs w:val="20"/>
        </w:rPr>
        <w:object w:dxaOrig="1539" w:dyaOrig="997">
          <v:shape id="_x0000_i1028" type="#_x0000_t75" style="width:77pt;height:50.1pt" o:ole="">
            <v:imagedata r:id="rId46" o:title=""/>
          </v:shape>
          <o:OLEObject Type="Embed" ProgID="Excel.Sheet.12" ShapeID="_x0000_i1028" DrawAspect="Icon" ObjectID="_1772863700" r:id="rId47"/>
        </w:object>
      </w:r>
      <w:bookmarkEnd w:id="32"/>
    </w:p>
    <w:p w:rsidR="00C85F31" w:rsidRDefault="00C85F31" w:rsidP="00F62A0E">
      <w:pPr>
        <w:spacing w:after="0" w:line="240" w:lineRule="auto"/>
        <w:ind w:left="0" w:firstLine="0"/>
        <w:rPr>
          <w:rFonts w:ascii="Calibri" w:eastAsia="Times New Roman" w:hAnsi="Calibri"/>
          <w:szCs w:val="20"/>
        </w:rPr>
      </w:pPr>
    </w:p>
    <w:p w:rsidR="00F62A0E" w:rsidRPr="00A1077B" w:rsidRDefault="00F62A0E" w:rsidP="00F62A0E">
      <w:pPr>
        <w:spacing w:after="0" w:line="240" w:lineRule="auto"/>
        <w:ind w:left="0" w:firstLine="0"/>
        <w:rPr>
          <w:rFonts w:ascii="Calibri" w:eastAsia="Times New Roman" w:hAnsi="Calibri"/>
          <w:szCs w:val="20"/>
        </w:rPr>
      </w:pPr>
      <w:r w:rsidRPr="00A1077B">
        <w:rPr>
          <w:rFonts w:ascii="Calibri" w:eastAsia="Times New Roman" w:hAnsi="Calibri"/>
          <w:szCs w:val="20"/>
        </w:rPr>
        <w:t>================================================================================================</w:t>
      </w:r>
    </w:p>
    <w:p w:rsidR="00F62A0E" w:rsidRPr="00A1077B" w:rsidRDefault="00F62A0E" w:rsidP="00F62A0E">
      <w:pPr>
        <w:spacing w:after="0" w:line="240" w:lineRule="auto"/>
        <w:ind w:left="0" w:firstLine="0"/>
        <w:rPr>
          <w:rFonts w:ascii="Calibri" w:eastAsia="Times New Roman" w:hAnsi="Calibri"/>
          <w:szCs w:val="20"/>
        </w:rPr>
      </w:pPr>
    </w:p>
    <w:p w:rsidR="00F62A0E" w:rsidRPr="00A1077B" w:rsidRDefault="00F62A0E" w:rsidP="00F62A0E">
      <w:pPr>
        <w:spacing w:after="0" w:line="240" w:lineRule="auto"/>
        <w:ind w:left="0" w:firstLine="0"/>
        <w:rPr>
          <w:rFonts w:ascii="Calibri" w:eastAsia="Times New Roman" w:hAnsi="Calibri"/>
          <w:szCs w:val="20"/>
        </w:rPr>
      </w:pPr>
    </w:p>
    <w:p w:rsidR="00F62A0E" w:rsidRPr="004A1D26" w:rsidRDefault="00F62A0E" w:rsidP="00F62A0E">
      <w:pPr>
        <w:spacing w:after="0" w:line="240" w:lineRule="auto"/>
        <w:ind w:left="0" w:firstLine="0"/>
        <w:rPr>
          <w:rFonts w:ascii="Calibri" w:eastAsia="Times New Roman" w:hAnsi="Calibri"/>
          <w:szCs w:val="20"/>
        </w:rPr>
      </w:pPr>
      <w:r w:rsidRPr="004A1D26">
        <w:rPr>
          <w:rFonts w:ascii="Calibri" w:eastAsia="Times New Roman" w:hAnsi="Calibri"/>
          <w:szCs w:val="20"/>
        </w:rPr>
        <w:t>Strinjamo se, da naša ponudba velja najmanj pet (5) mesecev od skrajnega roka za predložitev ponudb, kot je določeno v razpisni dokumentaciji in bo za nas obvezujoča.</w:t>
      </w:r>
    </w:p>
    <w:p w:rsidR="00F62A0E" w:rsidRPr="00A1077B" w:rsidRDefault="00F62A0E" w:rsidP="00F62A0E">
      <w:pPr>
        <w:spacing w:after="0" w:line="240" w:lineRule="auto"/>
        <w:ind w:left="0" w:firstLine="0"/>
        <w:rPr>
          <w:rFonts w:ascii="Calibri" w:eastAsia="Times New Roman" w:hAnsi="Calibri"/>
          <w:szCs w:val="20"/>
        </w:rPr>
      </w:pPr>
    </w:p>
    <w:p w:rsidR="00F62A0E" w:rsidRPr="00A1077B" w:rsidRDefault="00F62A0E" w:rsidP="00F62A0E">
      <w:pPr>
        <w:spacing w:after="0" w:line="240" w:lineRule="auto"/>
        <w:ind w:left="0" w:firstLine="0"/>
        <w:rPr>
          <w:rFonts w:ascii="Calibri" w:eastAsia="Times New Roman" w:hAnsi="Calibri"/>
          <w:szCs w:val="20"/>
        </w:rPr>
      </w:pPr>
      <w:r w:rsidRPr="00A1077B">
        <w:rPr>
          <w:rFonts w:ascii="Calibri" w:eastAsia="Times New Roman" w:hAnsi="Calibri"/>
          <w:szCs w:val="20"/>
        </w:rPr>
        <w:t>V primeru, da je naša ponudba sprejeta, bomo zagotovili zavarovanje za dobro izvedbo pogodbenih obveznosti v obliki in v znesku ter v rokih, določenih v razpisni dokumentaciji in pogodbi.</w:t>
      </w:r>
    </w:p>
    <w:p w:rsidR="00F62A0E" w:rsidRPr="00A1077B" w:rsidRDefault="00F62A0E" w:rsidP="00F62A0E">
      <w:pPr>
        <w:spacing w:after="0" w:line="240" w:lineRule="auto"/>
        <w:ind w:left="0" w:firstLine="0"/>
        <w:rPr>
          <w:rFonts w:ascii="Calibri" w:eastAsia="Times New Roman" w:hAnsi="Calibri"/>
          <w:szCs w:val="20"/>
        </w:rPr>
      </w:pPr>
    </w:p>
    <w:p w:rsidR="00F62A0E" w:rsidRPr="00A1077B" w:rsidRDefault="00F62A0E" w:rsidP="00F62A0E">
      <w:pPr>
        <w:spacing w:after="0" w:line="240" w:lineRule="auto"/>
        <w:ind w:left="0" w:firstLine="0"/>
        <w:rPr>
          <w:rFonts w:ascii="Calibri" w:eastAsia="Times New Roman" w:hAnsi="Calibri"/>
          <w:szCs w:val="20"/>
        </w:rPr>
      </w:pPr>
      <w:r w:rsidRPr="00A1077B">
        <w:rPr>
          <w:rFonts w:ascii="Calibri" w:eastAsia="Times New Roman" w:hAnsi="Calibri"/>
          <w:szCs w:val="20"/>
        </w:rPr>
        <w:t>Zavedamo se, da si kot naročnik pridržujete pravico, da naše ponudbe ne izberete.</w:t>
      </w:r>
    </w:p>
    <w:sectPr w:rsidR="00F62A0E" w:rsidRPr="00A1077B" w:rsidSect="007206DF">
      <w:headerReference w:type="even" r:id="rId48"/>
      <w:footerReference w:type="even" r:id="rId49"/>
      <w:headerReference w:type="first" r:id="rId50"/>
      <w:footerReference w:type="first" r:id="rId51"/>
      <w:footnotePr>
        <w:numRestart w:val="eachPage"/>
      </w:footnotePr>
      <w:pgSz w:w="11906" w:h="16838" w:code="9"/>
      <w:pgMar w:top="1134" w:right="1134" w:bottom="1134" w:left="1134" w:header="454"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C444A" w:rsidRDefault="008C444A">
      <w:pPr>
        <w:spacing w:after="0" w:line="240" w:lineRule="auto"/>
      </w:pPr>
      <w:r>
        <w:separator/>
      </w:r>
    </w:p>
  </w:endnote>
  <w:endnote w:type="continuationSeparator" w:id="0">
    <w:p w:rsidR="008C444A" w:rsidRDefault="008C44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NewRoman">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444A" w:rsidRDefault="008C444A">
    <w:pPr>
      <w:spacing w:after="160" w:line="259" w:lineRule="auto"/>
      <w:ind w:left="0" w:firstLine="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444A" w:rsidRPr="002E15A8" w:rsidRDefault="008C444A" w:rsidP="00C20568">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444A" w:rsidRPr="00DE0519" w:rsidRDefault="008C444A" w:rsidP="00A419F0">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444A" w:rsidRPr="00DE0519" w:rsidRDefault="008C444A" w:rsidP="00A419F0">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40</w:t>
    </w:r>
    <w:r w:rsidRPr="00DE0519">
      <w:rPr>
        <w:rFonts w:ascii="Calibri" w:hAnsi="Calibri"/>
        <w:szCs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444A" w:rsidRDefault="008C444A">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8C444A" w:rsidRDefault="008C444A">
    <w:pPr>
      <w:pStyle w:val="Noga"/>
      <w:ind w:right="360"/>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444A" w:rsidRPr="00DE0519" w:rsidRDefault="008C444A" w:rsidP="00A419F0">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444A" w:rsidRPr="00C20568" w:rsidRDefault="008C444A">
    <w:pPr>
      <w:pStyle w:val="Noga"/>
      <w:framePr w:wrap="around" w:vAnchor="text" w:hAnchor="margin" w:xAlign="center" w:y="1"/>
      <w:rPr>
        <w:rStyle w:val="tevilkastrani"/>
        <w:rFonts w:eastAsia="Times New Roman"/>
      </w:rPr>
    </w:pPr>
    <w:r w:rsidRPr="00C20568">
      <w:rPr>
        <w:rStyle w:val="tevilkastrani"/>
        <w:rFonts w:eastAsia="Times New Roman"/>
      </w:rPr>
      <w:fldChar w:fldCharType="begin"/>
    </w:r>
    <w:r w:rsidRPr="00C20568">
      <w:rPr>
        <w:rStyle w:val="tevilkastrani"/>
        <w:rFonts w:eastAsia="Times New Roman"/>
      </w:rPr>
      <w:instrText xml:space="preserve">PAGE  </w:instrText>
    </w:r>
    <w:r w:rsidRPr="00C20568">
      <w:rPr>
        <w:rStyle w:val="tevilkastrani"/>
        <w:rFonts w:eastAsia="Times New Roman"/>
      </w:rPr>
      <w:fldChar w:fldCharType="end"/>
    </w:r>
  </w:p>
  <w:p w:rsidR="008C444A" w:rsidRDefault="008C444A">
    <w:pPr>
      <w:pStyle w:val="Noga"/>
      <w:ind w:right="360"/>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444A" w:rsidRPr="008325A5" w:rsidRDefault="008C444A">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rsidR="008C444A" w:rsidRDefault="008C444A">
    <w:pPr>
      <w:pStyle w:val="Noga"/>
      <w:ind w:right="360"/>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444A" w:rsidRDefault="008C444A">
    <w:pPr>
      <w:pStyle w:val="Noga"/>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444A" w:rsidRPr="00C20568" w:rsidRDefault="008C444A" w:rsidP="00F42659">
    <w:pPr>
      <w:pStyle w:val="Noga"/>
      <w:pBdr>
        <w:top w:val="single" w:sz="4" w:space="1" w:color="auto"/>
      </w:pBdr>
      <w:jc w:val="right"/>
      <w:rPr>
        <w:sz w:val="18"/>
        <w:szCs w:val="18"/>
      </w:rPr>
    </w:pPr>
    <w:r w:rsidRPr="00C20568">
      <w:rPr>
        <w:sz w:val="18"/>
        <w:szCs w:val="18"/>
      </w:rPr>
      <w:t xml:space="preserve">stran </w:t>
    </w:r>
    <w:r w:rsidRPr="00C20568">
      <w:rPr>
        <w:bCs/>
        <w:sz w:val="18"/>
        <w:szCs w:val="18"/>
      </w:rPr>
      <w:fldChar w:fldCharType="begin"/>
    </w:r>
    <w:r w:rsidRPr="00C20568">
      <w:rPr>
        <w:bCs/>
        <w:sz w:val="18"/>
        <w:szCs w:val="18"/>
      </w:rPr>
      <w:instrText>PAGE</w:instrText>
    </w:r>
    <w:r w:rsidRPr="00C20568">
      <w:rPr>
        <w:bCs/>
        <w:sz w:val="18"/>
        <w:szCs w:val="18"/>
      </w:rPr>
      <w:fldChar w:fldCharType="separate"/>
    </w:r>
    <w:r>
      <w:rPr>
        <w:bCs/>
        <w:noProof/>
        <w:sz w:val="18"/>
        <w:szCs w:val="18"/>
      </w:rPr>
      <w:t>49</w:t>
    </w:r>
    <w:r w:rsidRPr="00C20568">
      <w:rPr>
        <w:bCs/>
        <w:sz w:val="18"/>
        <w:szCs w:val="18"/>
      </w:rPr>
      <w:fldChar w:fldCharType="end"/>
    </w:r>
    <w:r w:rsidRPr="00C20568">
      <w:rPr>
        <w:sz w:val="18"/>
        <w:szCs w:val="18"/>
      </w:rPr>
      <w:t>/</w:t>
    </w:r>
    <w:r w:rsidRPr="00C20568">
      <w:rPr>
        <w:bCs/>
        <w:sz w:val="18"/>
        <w:szCs w:val="18"/>
      </w:rPr>
      <w:fldChar w:fldCharType="begin"/>
    </w:r>
    <w:r w:rsidRPr="00C20568">
      <w:rPr>
        <w:bCs/>
        <w:sz w:val="18"/>
        <w:szCs w:val="18"/>
      </w:rPr>
      <w:instrText>NUMPAGES</w:instrText>
    </w:r>
    <w:r w:rsidRPr="00C20568">
      <w:rPr>
        <w:bCs/>
        <w:sz w:val="18"/>
        <w:szCs w:val="18"/>
      </w:rPr>
      <w:fldChar w:fldCharType="separate"/>
    </w:r>
    <w:r>
      <w:rPr>
        <w:bCs/>
        <w:noProof/>
        <w:sz w:val="18"/>
        <w:szCs w:val="18"/>
      </w:rPr>
      <w:t>51</w:t>
    </w:r>
    <w:r w:rsidRPr="00C20568">
      <w:rPr>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444A" w:rsidRPr="000E2F1A" w:rsidRDefault="008C444A" w:rsidP="000E2F1A">
    <w:pPr>
      <w:pStyle w:val="Noga"/>
      <w:jc w:val="right"/>
    </w:pPr>
    <w:r w:rsidRPr="000E2F1A">
      <w:t xml:space="preserve">stran </w:t>
    </w:r>
    <w:r w:rsidRPr="000E2F1A">
      <w:rPr>
        <w:bCs/>
        <w:sz w:val="24"/>
        <w:szCs w:val="24"/>
      </w:rPr>
      <w:fldChar w:fldCharType="begin"/>
    </w:r>
    <w:r w:rsidRPr="000E2F1A">
      <w:rPr>
        <w:bCs/>
      </w:rPr>
      <w:instrText>PAGE</w:instrText>
    </w:r>
    <w:r w:rsidRPr="000E2F1A">
      <w:rPr>
        <w:bCs/>
        <w:sz w:val="24"/>
        <w:szCs w:val="24"/>
      </w:rPr>
      <w:fldChar w:fldCharType="separate"/>
    </w:r>
    <w:r>
      <w:rPr>
        <w:bCs/>
        <w:noProof/>
      </w:rPr>
      <w:t>2</w:t>
    </w:r>
    <w:r w:rsidRPr="000E2F1A">
      <w:rPr>
        <w:bCs/>
        <w:sz w:val="24"/>
        <w:szCs w:val="24"/>
      </w:rPr>
      <w:fldChar w:fldCharType="end"/>
    </w:r>
    <w:r w:rsidRPr="000E2F1A">
      <w:t>/</w:t>
    </w:r>
    <w:r w:rsidRPr="000E2F1A">
      <w:rPr>
        <w:bCs/>
        <w:sz w:val="24"/>
        <w:szCs w:val="24"/>
      </w:rPr>
      <w:fldChar w:fldCharType="begin"/>
    </w:r>
    <w:r w:rsidRPr="000E2F1A">
      <w:rPr>
        <w:bCs/>
      </w:rPr>
      <w:instrText>NUMPAGES</w:instrText>
    </w:r>
    <w:r w:rsidRPr="000E2F1A">
      <w:rPr>
        <w:bCs/>
        <w:sz w:val="24"/>
        <w:szCs w:val="24"/>
      </w:rPr>
      <w:fldChar w:fldCharType="separate"/>
    </w:r>
    <w:r>
      <w:rPr>
        <w:bCs/>
        <w:noProof/>
      </w:rPr>
      <w:t>56</w:t>
    </w:r>
    <w:r w:rsidRPr="000E2F1A">
      <w:rPr>
        <w:bCs/>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79515056"/>
      <w:docPartObj>
        <w:docPartGallery w:val="Page Numbers (Bottom of Page)"/>
        <w:docPartUnique/>
      </w:docPartObj>
    </w:sdtPr>
    <w:sdtEndPr>
      <w:rPr>
        <w:sz w:val="18"/>
        <w:szCs w:val="18"/>
      </w:rPr>
    </w:sdtEndPr>
    <w:sdtContent>
      <w:sdt>
        <w:sdtPr>
          <w:id w:val="-1769616900"/>
          <w:docPartObj>
            <w:docPartGallery w:val="Page Numbers (Top of Page)"/>
            <w:docPartUnique/>
          </w:docPartObj>
        </w:sdtPr>
        <w:sdtEndPr>
          <w:rPr>
            <w:sz w:val="18"/>
            <w:szCs w:val="18"/>
          </w:rPr>
        </w:sdtEndPr>
        <w:sdtContent>
          <w:p w:rsidR="008C444A" w:rsidRDefault="008C444A" w:rsidP="00956E21">
            <w:pPr>
              <w:tabs>
                <w:tab w:val="left" w:pos="1622"/>
              </w:tabs>
              <w:spacing w:after="3" w:line="265" w:lineRule="auto"/>
              <w:ind w:left="0" w:firstLine="0"/>
            </w:pPr>
            <w:r>
              <w:rPr>
                <w:noProof/>
              </w:rPr>
              <mc:AlternateContent>
                <mc:Choice Requires="wps">
                  <w:drawing>
                    <wp:anchor distT="0" distB="0" distL="114300" distR="114300" simplePos="0" relativeHeight="251662336" behindDoc="0" locked="0" layoutInCell="1" allowOverlap="1">
                      <wp:simplePos x="0" y="0"/>
                      <wp:positionH relativeFrom="column">
                        <wp:posOffset>0</wp:posOffset>
                      </wp:positionH>
                      <wp:positionV relativeFrom="paragraph">
                        <wp:posOffset>0</wp:posOffset>
                      </wp:positionV>
                      <wp:extent cx="899795"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8997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Raven povezovalnik 10817" o:spid="_x0000_s2076" style="mso-wrap-distance-bottom:0;mso-wrap-distance-left:9pt;mso-wrap-distance-right:9pt;mso-wrap-distance-top:0;mso-wrap-style:square;position:absolute;visibility:visible;z-index:251663360" from="0,0" to="70.85pt,0" strokecolor="black" strokeweight="0.5pt">
                      <v:stroke joinstyle="miter"/>
                    </v:line>
                  </w:pict>
                </mc:Fallback>
              </mc:AlternateContent>
            </w:r>
            <w:r>
              <w:tab/>
            </w:r>
          </w:p>
          <w:p w:rsidR="008C444A" w:rsidRPr="00625ED2" w:rsidRDefault="008C444A" w:rsidP="00376492">
            <w:pPr>
              <w:tabs>
                <w:tab w:val="left" w:pos="4395"/>
                <w:tab w:val="center" w:pos="5020"/>
              </w:tabs>
              <w:spacing w:after="3" w:line="265" w:lineRule="auto"/>
              <w:ind w:left="0" w:firstLine="0"/>
              <w:rPr>
                <w:color w:val="A6A6A6"/>
              </w:rPr>
            </w:pPr>
            <w:r w:rsidRPr="00625ED2">
              <w:rPr>
                <w:color w:val="A6A6A6"/>
                <w:sz w:val="16"/>
              </w:rPr>
              <w:t xml:space="preserve">Družba z omejeno odgovornostjo registrirana </w:t>
            </w:r>
            <w:r w:rsidRPr="00625ED2">
              <w:rPr>
                <w:color w:val="A6A6A6"/>
                <w:sz w:val="16"/>
              </w:rPr>
              <w:tab/>
              <w:t xml:space="preserve">MŠ 6017177000 </w:t>
            </w:r>
          </w:p>
          <w:p w:rsidR="008C444A" w:rsidRPr="00625ED2" w:rsidRDefault="008C444A" w:rsidP="00376492">
            <w:pPr>
              <w:tabs>
                <w:tab w:val="left" w:pos="4395"/>
                <w:tab w:val="center" w:pos="5276"/>
              </w:tabs>
              <w:spacing w:after="3" w:line="265" w:lineRule="auto"/>
              <w:ind w:left="-8" w:firstLine="0"/>
              <w:rPr>
                <w:color w:val="A6A6A6"/>
              </w:rPr>
            </w:pPr>
            <w:r w:rsidRPr="00625ED2">
              <w:rPr>
                <w:color w:val="A6A6A6"/>
                <w:sz w:val="16"/>
              </w:rPr>
              <w:t>p</w:t>
            </w:r>
            <w:r>
              <w:rPr>
                <w:color w:val="A6A6A6"/>
                <w:sz w:val="16"/>
              </w:rPr>
              <w:t>ri Okrožnem sodišču v Ljubljani</w:t>
            </w:r>
            <w:r w:rsidRPr="00625ED2">
              <w:rPr>
                <w:color w:val="A6A6A6"/>
                <w:sz w:val="16"/>
              </w:rPr>
              <w:tab/>
              <w:t>ID za DDV SI94995737</w:t>
            </w:r>
          </w:p>
          <w:p w:rsidR="008C444A" w:rsidRPr="00625ED2" w:rsidRDefault="008C444A" w:rsidP="00376492">
            <w:pPr>
              <w:spacing w:after="3" w:line="265" w:lineRule="auto"/>
              <w:ind w:left="2"/>
              <w:rPr>
                <w:color w:val="A6A6A6"/>
                <w:sz w:val="16"/>
              </w:rPr>
            </w:pPr>
            <w:r w:rsidRPr="00625ED2">
              <w:rPr>
                <w:color w:val="A6A6A6"/>
                <w:sz w:val="16"/>
              </w:rPr>
              <w:t>Osnovni kapital: 15.828.186,15 EUR</w:t>
            </w:r>
          </w:p>
          <w:p w:rsidR="008C444A" w:rsidRPr="00E81DEB" w:rsidRDefault="008C444A" w:rsidP="0029473E">
            <w:pPr>
              <w:pStyle w:val="Noga"/>
              <w:jc w:val="right"/>
              <w:rPr>
                <w:sz w:val="18"/>
                <w:szCs w:val="18"/>
              </w:rPr>
            </w:pPr>
            <w:r w:rsidRPr="00E81DEB">
              <w:rPr>
                <w:sz w:val="18"/>
                <w:szCs w:val="18"/>
              </w:rPr>
              <w:t xml:space="preserve">stran </w:t>
            </w:r>
            <w:r w:rsidRPr="00E81DEB">
              <w:rPr>
                <w:bCs/>
                <w:sz w:val="18"/>
                <w:szCs w:val="18"/>
              </w:rPr>
              <w:fldChar w:fldCharType="begin"/>
            </w:r>
            <w:r w:rsidRPr="00E81DEB">
              <w:rPr>
                <w:bCs/>
                <w:sz w:val="18"/>
                <w:szCs w:val="18"/>
              </w:rPr>
              <w:instrText>PAGE</w:instrText>
            </w:r>
            <w:r w:rsidRPr="00E81DEB">
              <w:rPr>
                <w:bCs/>
                <w:sz w:val="18"/>
                <w:szCs w:val="18"/>
              </w:rPr>
              <w:fldChar w:fldCharType="separate"/>
            </w:r>
            <w:r>
              <w:rPr>
                <w:bCs/>
                <w:noProof/>
                <w:sz w:val="18"/>
                <w:szCs w:val="18"/>
              </w:rPr>
              <w:t>1</w:t>
            </w:r>
            <w:r w:rsidRPr="00E81DEB">
              <w:rPr>
                <w:bCs/>
                <w:sz w:val="18"/>
                <w:szCs w:val="18"/>
              </w:rPr>
              <w:fldChar w:fldCharType="end"/>
            </w:r>
            <w:r w:rsidRPr="00E81DEB">
              <w:rPr>
                <w:sz w:val="18"/>
                <w:szCs w:val="18"/>
              </w:rPr>
              <w:t>/</w:t>
            </w:r>
            <w:r w:rsidRPr="00E81DEB">
              <w:rPr>
                <w:bCs/>
                <w:sz w:val="18"/>
                <w:szCs w:val="18"/>
              </w:rPr>
              <w:fldChar w:fldCharType="begin"/>
            </w:r>
            <w:r w:rsidRPr="00E81DEB">
              <w:rPr>
                <w:bCs/>
                <w:sz w:val="18"/>
                <w:szCs w:val="18"/>
              </w:rPr>
              <w:instrText>NUMPAGES</w:instrText>
            </w:r>
            <w:r w:rsidRPr="00E81DEB">
              <w:rPr>
                <w:bCs/>
                <w:sz w:val="18"/>
                <w:szCs w:val="18"/>
              </w:rPr>
              <w:fldChar w:fldCharType="separate"/>
            </w:r>
            <w:r>
              <w:rPr>
                <w:bCs/>
                <w:noProof/>
                <w:sz w:val="18"/>
                <w:szCs w:val="18"/>
              </w:rPr>
              <w:t>96</w:t>
            </w:r>
            <w:r w:rsidRPr="00E81DEB">
              <w:rPr>
                <w:bCs/>
                <w:sz w:val="18"/>
                <w:szCs w:val="18"/>
              </w:rPr>
              <w:fldChar w:fldCharType="end"/>
            </w: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444A" w:rsidRDefault="008C444A" w:rsidP="00C20568">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8C444A" w:rsidRDefault="008C444A">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444A" w:rsidRPr="00C20568" w:rsidRDefault="008C444A" w:rsidP="00C20568">
    <w:pPr>
      <w:pStyle w:val="Noga"/>
      <w:pBdr>
        <w:top w:val="single" w:sz="4" w:space="1" w:color="auto"/>
      </w:pBdr>
      <w:jc w:val="right"/>
      <w:rPr>
        <w:sz w:val="18"/>
        <w:szCs w:val="18"/>
      </w:rPr>
    </w:pPr>
    <w:r w:rsidRPr="00C20568">
      <w:rPr>
        <w:sz w:val="18"/>
        <w:szCs w:val="18"/>
      </w:rPr>
      <w:t xml:space="preserve">stran </w:t>
    </w:r>
    <w:r w:rsidRPr="00C20568">
      <w:rPr>
        <w:bCs/>
        <w:sz w:val="18"/>
        <w:szCs w:val="18"/>
      </w:rPr>
      <w:fldChar w:fldCharType="begin"/>
    </w:r>
    <w:r w:rsidRPr="00C20568">
      <w:rPr>
        <w:bCs/>
        <w:sz w:val="18"/>
        <w:szCs w:val="18"/>
      </w:rPr>
      <w:instrText>PAGE</w:instrText>
    </w:r>
    <w:r w:rsidRPr="00C20568">
      <w:rPr>
        <w:bCs/>
        <w:sz w:val="18"/>
        <w:szCs w:val="18"/>
      </w:rPr>
      <w:fldChar w:fldCharType="separate"/>
    </w:r>
    <w:r>
      <w:rPr>
        <w:bCs/>
        <w:noProof/>
        <w:sz w:val="18"/>
        <w:szCs w:val="18"/>
      </w:rPr>
      <w:t>21</w:t>
    </w:r>
    <w:r w:rsidRPr="00C20568">
      <w:rPr>
        <w:bCs/>
        <w:sz w:val="18"/>
        <w:szCs w:val="18"/>
      </w:rPr>
      <w:fldChar w:fldCharType="end"/>
    </w:r>
    <w:r w:rsidRPr="00C20568">
      <w:rPr>
        <w:sz w:val="18"/>
        <w:szCs w:val="18"/>
      </w:rPr>
      <w:t>/</w:t>
    </w:r>
    <w:r w:rsidRPr="00C20568">
      <w:rPr>
        <w:bCs/>
        <w:sz w:val="18"/>
        <w:szCs w:val="18"/>
      </w:rPr>
      <w:fldChar w:fldCharType="begin"/>
    </w:r>
    <w:r w:rsidRPr="00C20568">
      <w:rPr>
        <w:bCs/>
        <w:sz w:val="18"/>
        <w:szCs w:val="18"/>
      </w:rPr>
      <w:instrText>NUMPAGES</w:instrText>
    </w:r>
    <w:r w:rsidRPr="00C20568">
      <w:rPr>
        <w:bCs/>
        <w:sz w:val="18"/>
        <w:szCs w:val="18"/>
      </w:rPr>
      <w:fldChar w:fldCharType="separate"/>
    </w:r>
    <w:r>
      <w:rPr>
        <w:bCs/>
        <w:noProof/>
        <w:sz w:val="18"/>
        <w:szCs w:val="18"/>
      </w:rPr>
      <w:t>96</w:t>
    </w:r>
    <w:r w:rsidRPr="00C20568">
      <w:rPr>
        <w:bCs/>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444A" w:rsidRPr="002E15A8" w:rsidRDefault="008C444A" w:rsidP="00C20568">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3</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51</w:t>
    </w:r>
    <w:r w:rsidRPr="00E26DF2">
      <w:rPr>
        <w:rFonts w:ascii="Calibri" w:hAnsi="Calibri"/>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444A" w:rsidRDefault="008C444A" w:rsidP="006D79E2">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8C444A" w:rsidRDefault="008C444A">
    <w:pPr>
      <w:pStyle w:val="Nog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444A" w:rsidRPr="002E15A8" w:rsidRDefault="008C444A" w:rsidP="006D79E2">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53</w:t>
    </w:r>
    <w:r w:rsidRPr="00E26DF2">
      <w:rPr>
        <w:rFonts w:ascii="Calibri" w:hAnsi="Calibri"/>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444A" w:rsidRDefault="008C444A" w:rsidP="00C20568">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8C444A" w:rsidRDefault="008C444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C444A" w:rsidRDefault="008C444A">
      <w:pPr>
        <w:spacing w:after="0" w:line="240" w:lineRule="auto"/>
      </w:pPr>
      <w:r>
        <w:separator/>
      </w:r>
    </w:p>
  </w:footnote>
  <w:footnote w:type="continuationSeparator" w:id="0">
    <w:p w:rsidR="008C444A" w:rsidRDefault="008C44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444A" w:rsidRDefault="008C444A" w:rsidP="00BB1400">
    <w:pPr>
      <w:pStyle w:val="Glava"/>
    </w:pPr>
    <w:r w:rsidRPr="008E32F4">
      <w:rPr>
        <w:noProof/>
      </w:rPr>
      <mc:AlternateContent>
        <mc:Choice Requires="wpg">
          <w:drawing>
            <wp:anchor distT="0" distB="0" distL="114300" distR="114300" simplePos="0" relativeHeight="251658240" behindDoc="0" locked="0" layoutInCell="1" allowOverlap="1">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w:pict>
            <v:group id="Group 14944" o:spid="_x0000_s2049" style="width:61.3pt;height:22.3pt;margin-top:33.05pt;margin-left:34.45pt;mso-position-horizontal-relative:page;mso-position-vertical-relative:page;mso-width-relative:margin;position:absolute;z-index:251659264" coordsize="7785,2835">
              <v:shape id="Shape 14945" o:spid="_x0000_s2050" style="width:4431;height:1953;left:3354;mso-wrap-style:square;position:absolute;top:882;visibility:visible;v-text-anchor:top" coordsize="443167,195250" path="m141186,l443167,,336067,106883l141186,106883l53391,195250,,141313,141186,xe" fillcolor="#00adef" stroked="f">
                <v:stroke joinstyle="miter"/>
                <v:path arrowok="t" textboxrect="0,0,443167,195250"/>
              </v:shape>
              <v:shape id="Shape 14946" o:spid="_x0000_s2051" style="width:4428;height:1952;mso-wrap-style:square;position:absolute;visibility:visible;v-text-anchor:top" coordsize="442836,195250" path="m389446,l442836,53924l301650,195250,,195250,106769,88367l301650,88367l389446,xe" fillcolor="#00adef" stroked="f">
                <v:stroke joinstyle="miter"/>
                <v:path arrowok="t" textboxrect="0,0,442836,195250"/>
              </v:shape>
              <w10:wrap type="square"/>
            </v:group>
          </w:pict>
        </mc:Fallback>
      </mc:AlternateContent>
    </w:r>
  </w:p>
  <w:p w:rsidR="008C444A" w:rsidRDefault="008C444A">
    <w:pPr>
      <w:spacing w:after="0" w:line="259" w:lineRule="auto"/>
      <w:ind w:left="-1996" w:right="10466" w:firstLine="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444A" w:rsidRPr="00DE0519" w:rsidRDefault="008C444A" w:rsidP="00A419F0">
    <w:pPr>
      <w:pStyle w:val="Glava"/>
      <w:pBdr>
        <w:bottom w:val="single" w:sz="4" w:space="1" w:color="auto"/>
      </w:pBdr>
      <w:jc w:val="center"/>
      <w:rPr>
        <w:rFonts w:ascii="Calibri" w:hAnsi="Calibri"/>
        <w:sz w:val="18"/>
        <w:szCs w:val="18"/>
      </w:rPr>
    </w:pPr>
    <w:r w:rsidRPr="00DE0519">
      <w:rPr>
        <w:rFonts w:ascii="Calibri" w:hAnsi="Calibri"/>
        <w:sz w:val="18"/>
        <w:szCs w:val="18"/>
      </w:rPr>
      <w:t xml:space="preserve">Slovenske železnice - Infrastruktura, </w:t>
    </w:r>
    <w:proofErr w:type="spellStart"/>
    <w:r w:rsidRPr="00DE0519">
      <w:rPr>
        <w:rFonts w:ascii="Calibri" w:hAnsi="Calibri"/>
        <w:sz w:val="18"/>
        <w:szCs w:val="18"/>
      </w:rPr>
      <w:t>d.o.o</w:t>
    </w:r>
    <w:proofErr w:type="spellEnd"/>
    <w:r w:rsidRPr="00DE0519">
      <w:rPr>
        <w:rFonts w:ascii="Calibri" w:hAnsi="Calibri"/>
        <w:sz w:val="18"/>
        <w:szCs w:val="18"/>
      </w:rPr>
      <w:t>.</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444A" w:rsidRDefault="008C444A">
    <w:pPr>
      <w:pStyle w:val="Glava"/>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444A" w:rsidRDefault="008C444A" w:rsidP="00F42659">
    <w:pPr>
      <w:pStyle w:val="Glava"/>
      <w:pBdr>
        <w:bottom w:val="single" w:sz="4" w:space="1" w:color="auto"/>
      </w:pBdr>
      <w:tabs>
        <w:tab w:val="clear" w:pos="4536"/>
        <w:tab w:val="clear" w:pos="9072"/>
        <w:tab w:val="left" w:pos="2160"/>
      </w:tabs>
    </w:pPr>
    <w:r w:rsidRPr="00BE2BCC">
      <w:rPr>
        <w:rFonts w:eastAsia="Times New Roman" w:cs="Times New Roman"/>
        <w:noProof/>
        <w:spacing w:val="-5"/>
        <w:szCs w:val="20"/>
      </w:rPr>
      <w:drawing>
        <wp:inline distT="0" distB="0" distL="0" distR="0" wp14:anchorId="3D44603E" wp14:editId="032CF41B">
          <wp:extent cx="657225" cy="228600"/>
          <wp:effectExtent l="0" t="0" r="9525" b="0"/>
          <wp:docPr id="14968" name="Slika 14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444A" w:rsidRPr="005251C1" w:rsidRDefault="008C444A" w:rsidP="005251C1">
    <w:pPr>
      <w:spacing w:after="0" w:line="259" w:lineRule="auto"/>
      <w:ind w:left="0" w:firstLine="0"/>
    </w:pPr>
    <w:r>
      <w:rPr>
        <w:noProof/>
      </w:rPr>
      <mc:AlternateContent>
        <mc:Choice Requires="wpg">
          <w:drawing>
            <wp:anchor distT="0" distB="0" distL="114300" distR="114300" simplePos="0" relativeHeight="251660288" behindDoc="0" locked="0" layoutInCell="1" allowOverlap="1">
              <wp:simplePos x="0" y="0"/>
              <wp:positionH relativeFrom="column">
                <wp:posOffset>-775335</wp:posOffset>
              </wp:positionH>
              <wp:positionV relativeFrom="paragraph">
                <wp:posOffset>3810</wp:posOffset>
              </wp:positionV>
              <wp:extent cx="774700" cy="277495"/>
              <wp:effectExtent l="0" t="0" r="6350" b="8255"/>
              <wp:wrapNone/>
              <wp:docPr id="10816" name="Skupina 10816"/>
              <wp:cNvGraphicFramePr/>
              <a:graphic xmlns:a="http://schemas.openxmlformats.org/drawingml/2006/main">
                <a:graphicData uri="http://schemas.microsoft.com/office/word/2010/wordprocessingGroup">
                  <wpg:wgp>
                    <wpg:cNvGrpSpPr/>
                    <wpg:grpSpPr>
                      <a:xfrm>
                        <a:off x="0" y="0"/>
                        <a:ext cx="774700" cy="277495"/>
                        <a:chOff x="0" y="0"/>
                        <a:chExt cx="774700" cy="277495"/>
                      </a:xfrm>
                    </wpg:grpSpPr>
                    <wps:wsp>
                      <wps:cNvPr id="13989" name="Shape 14005"/>
                      <wps:cNvSpPr/>
                      <wps:spPr>
                        <a:xfrm>
                          <a:off x="335280" y="83820"/>
                          <a:ext cx="439420" cy="193675"/>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ln w="0">
                          <a:miter lim="100000"/>
                        </a:ln>
                      </wps:spPr>
                      <wps:style>
                        <a:lnRef idx="0">
                          <a:srgbClr val="000000">
                            <a:alpha val="0"/>
                          </a:srgbClr>
                        </a:lnRef>
                        <a:fillRef idx="1">
                          <a:srgbClr val="00ADEF"/>
                        </a:fillRef>
                        <a:effectRef idx="0">
                          <a:scrgbClr r="0" g="0" b="0"/>
                        </a:effectRef>
                        <a:fontRef idx="none"/>
                      </wps:style>
                      <wps:bodyPr/>
                    </wps:wsp>
                    <wps:wsp>
                      <wps:cNvPr id="13990" name="Shape 14006"/>
                      <wps:cNvSpPr/>
                      <wps:spPr>
                        <a:xfrm>
                          <a:off x="0" y="0"/>
                          <a:ext cx="439420" cy="193675"/>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ln w="0">
                          <a:miter lim="100000"/>
                        </a:ln>
                      </wps:spPr>
                      <wps:style>
                        <a:lnRef idx="0">
                          <a:srgbClr val="000000">
                            <a:alpha val="0"/>
                          </a:srgbClr>
                        </a:lnRef>
                        <a:fillRef idx="1">
                          <a:srgbClr val="00ADEF"/>
                        </a:fillRef>
                        <a:effectRef idx="0">
                          <a:scrgbClr r="0" g="0" b="0"/>
                        </a:effectRef>
                        <a:fontRef idx="none"/>
                      </wps:style>
                      <wps:bodyPr/>
                    </wps:wsp>
                  </wpg:wgp>
                </a:graphicData>
              </a:graphic>
            </wp:anchor>
          </w:drawing>
        </mc:Choice>
        <mc:Fallback>
          <w:pict>
            <v:group id="Skupina 10816" o:spid="_x0000_s2052" style="width:61pt;height:21.85pt;margin-top:0.3pt;margin-left:-61.05pt;position:absolute;z-index:251661312" coordsize="7747,2774">
              <v:shape id="Shape 14005" o:spid="_x0000_s2053" style="width:4395;height:1936;left:3352;mso-wrap-style:square;position:absolute;top:838;visibility:visible;v-text-anchor:top" coordsize="439852,193789" path="m140132,l439852,,333566,106083l140132,106083l52984,193789,,140259,140132,xe" fillcolor="#00adef" stroked="f">
                <v:stroke joinstyle="miter"/>
                <v:path arrowok="t" textboxrect="0,0,439852,193789"/>
              </v:shape>
              <v:shape id="Shape 14006" o:spid="_x0000_s2054" style="width:4394;height:1936;mso-wrap-style:square;position:absolute;visibility:visible;v-text-anchor:top" coordsize="439534,193789" path="m386550,l439534,53518l299403,193789,,193789,105969,87706l299403,87706l386550,xe" fillcolor="#00adef" stroked="f">
                <v:stroke joinstyle="miter"/>
                <v:path arrowok="t" textboxrect="0,0,439534,193789"/>
              </v:shap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444A" w:rsidRPr="00FF5210" w:rsidRDefault="008C444A" w:rsidP="00376492">
    <w:pPr>
      <w:spacing w:after="0" w:line="259" w:lineRule="auto"/>
      <w:ind w:left="1" w:firstLine="0"/>
      <w:rPr>
        <w:sz w:val="24"/>
        <w:szCs w:val="24"/>
      </w:rPr>
    </w:pPr>
    <w:r w:rsidRPr="00FF5210">
      <w:rPr>
        <w:noProof/>
        <w:sz w:val="24"/>
        <w:szCs w:val="24"/>
      </w:rPr>
      <mc:AlternateContent>
        <mc:Choice Requires="wpg">
          <w:drawing>
            <wp:anchor distT="0" distB="0" distL="114300" distR="114300" simplePos="0" relativeHeight="251664384" behindDoc="0" locked="0" layoutInCell="1" allowOverlap="1">
              <wp:simplePos x="0" y="0"/>
              <wp:positionH relativeFrom="column">
                <wp:posOffset>-846683</wp:posOffset>
              </wp:positionH>
              <wp:positionV relativeFrom="paragraph">
                <wp:posOffset>-635</wp:posOffset>
              </wp:positionV>
              <wp:extent cx="1760855" cy="281305"/>
              <wp:effectExtent l="0" t="0" r="0" b="4445"/>
              <wp:wrapNone/>
              <wp:docPr id="1" name="Group 116"/>
              <wp:cNvGraphicFramePr/>
              <a:graphic xmlns:a="http://schemas.openxmlformats.org/drawingml/2006/main">
                <a:graphicData uri="http://schemas.microsoft.com/office/word/2010/wordprocessingGroup">
                  <wpg:wgp>
                    <wpg:cNvGrpSpPr/>
                    <wpg:grpSpPr>
                      <a:xfrm>
                        <a:off x="0" y="0"/>
                        <a:ext cx="1760855" cy="281305"/>
                        <a:chOff x="0" y="0"/>
                        <a:chExt cx="9238937" cy="1476642"/>
                      </a:xfrm>
                    </wpg:grpSpPr>
                    <wps:wsp>
                      <wps:cNvPr id="2" name="Shape 6"/>
                      <wps:cNvSpPr/>
                      <wps:spPr>
                        <a:xfrm>
                          <a:off x="1747076" y="459651"/>
                          <a:ext cx="2308238" cy="1016991"/>
                        </a:xfrm>
                        <a:custGeom>
                          <a:avLst/>
                          <a:gdLst/>
                          <a:ahLst/>
                          <a:cxnLst/>
                          <a:rect l="0" t="0" r="0" b="0"/>
                          <a:pathLst>
                            <a:path w="2308238" h="1016991">
                              <a:moveTo>
                                <a:pt x="735317" y="0"/>
                              </a:moveTo>
                              <a:lnTo>
                                <a:pt x="2308238" y="0"/>
                              </a:lnTo>
                              <a:lnTo>
                                <a:pt x="1750492" y="556704"/>
                              </a:lnTo>
                              <a:lnTo>
                                <a:pt x="735317" y="556704"/>
                              </a:lnTo>
                              <a:lnTo>
                                <a:pt x="278028" y="1016991"/>
                              </a:lnTo>
                              <a:lnTo>
                                <a:pt x="0" y="736092"/>
                              </a:lnTo>
                              <a:lnTo>
                                <a:pt x="735317" y="0"/>
                              </a:lnTo>
                              <a:close/>
                            </a:path>
                          </a:pathLst>
                        </a:custGeom>
                        <a:solidFill>
                          <a:srgbClr val="009ED5"/>
                        </a:solidFill>
                        <a:ln w="0">
                          <a:noFill/>
                          <a:miter lim="127000"/>
                        </a:ln>
                        <a:effectLst/>
                      </wps:spPr>
                      <wps:bodyPr/>
                    </wps:wsp>
                    <wps:wsp>
                      <wps:cNvPr id="5" name="Shape 7"/>
                      <wps:cNvSpPr/>
                      <wps:spPr>
                        <a:xfrm>
                          <a:off x="0" y="0"/>
                          <a:ext cx="2306574" cy="1016991"/>
                        </a:xfrm>
                        <a:custGeom>
                          <a:avLst/>
                          <a:gdLst/>
                          <a:ahLst/>
                          <a:cxnLst/>
                          <a:rect l="0" t="0" r="0" b="0"/>
                          <a:pathLst>
                            <a:path w="2306574" h="1016991">
                              <a:moveTo>
                                <a:pt x="2028533" y="0"/>
                              </a:moveTo>
                              <a:lnTo>
                                <a:pt x="2306574" y="280899"/>
                              </a:lnTo>
                              <a:lnTo>
                                <a:pt x="1571181" y="1016991"/>
                              </a:lnTo>
                              <a:lnTo>
                                <a:pt x="0" y="1016991"/>
                              </a:lnTo>
                              <a:lnTo>
                                <a:pt x="556146" y="460210"/>
                              </a:lnTo>
                              <a:lnTo>
                                <a:pt x="1571181" y="460210"/>
                              </a:lnTo>
                              <a:lnTo>
                                <a:pt x="2028533" y="0"/>
                              </a:lnTo>
                              <a:close/>
                            </a:path>
                          </a:pathLst>
                        </a:custGeom>
                        <a:solidFill>
                          <a:srgbClr val="009ED5"/>
                        </a:solidFill>
                        <a:ln w="0">
                          <a:noFill/>
                          <a:miter lim="127000"/>
                        </a:ln>
                        <a:effectLst/>
                      </wps:spPr>
                      <wps:bodyPr/>
                    </wps:wsp>
                    <wps:wsp>
                      <wps:cNvPr id="6" name="Shape 121"/>
                      <wps:cNvSpPr/>
                      <wps:spPr>
                        <a:xfrm>
                          <a:off x="4458773" y="460384"/>
                          <a:ext cx="112890" cy="556705"/>
                        </a:xfrm>
                        <a:custGeom>
                          <a:avLst/>
                          <a:gdLst/>
                          <a:ahLst/>
                          <a:cxnLst/>
                          <a:rect l="0" t="0" r="0" b="0"/>
                          <a:pathLst>
                            <a:path w="112890" h="556705">
                              <a:moveTo>
                                <a:pt x="0" y="0"/>
                              </a:moveTo>
                              <a:lnTo>
                                <a:pt x="112890" y="0"/>
                              </a:lnTo>
                              <a:lnTo>
                                <a:pt x="112890" y="556705"/>
                              </a:lnTo>
                              <a:lnTo>
                                <a:pt x="0" y="556705"/>
                              </a:lnTo>
                              <a:lnTo>
                                <a:pt x="0" y="0"/>
                              </a:lnTo>
                            </a:path>
                          </a:pathLst>
                        </a:custGeom>
                        <a:solidFill>
                          <a:srgbClr val="181717"/>
                        </a:solidFill>
                        <a:ln w="0">
                          <a:noFill/>
                          <a:miter lim="127000"/>
                        </a:ln>
                        <a:effectLst/>
                      </wps:spPr>
                      <wps:bodyPr/>
                    </wps:wsp>
                    <wps:wsp>
                      <wps:cNvPr id="7" name="Shape 9"/>
                      <wps:cNvSpPr/>
                      <wps:spPr>
                        <a:xfrm>
                          <a:off x="4665114" y="606821"/>
                          <a:ext cx="362039" cy="410324"/>
                        </a:xfrm>
                        <a:custGeom>
                          <a:avLst/>
                          <a:gdLst/>
                          <a:ahLst/>
                          <a:cxnLst/>
                          <a:rect l="0" t="0" r="0" b="0"/>
                          <a:pathLst>
                            <a:path w="362039" h="410324">
                              <a:moveTo>
                                <a:pt x="224244" y="0"/>
                              </a:moveTo>
                              <a:cubicBezTo>
                                <a:pt x="245034" y="0"/>
                                <a:pt x="263817" y="3696"/>
                                <a:pt x="280695" y="11290"/>
                              </a:cubicBezTo>
                              <a:cubicBezTo>
                                <a:pt x="297510" y="18758"/>
                                <a:pt x="311950" y="29159"/>
                                <a:pt x="323875" y="42418"/>
                              </a:cubicBezTo>
                              <a:cubicBezTo>
                                <a:pt x="335813" y="55664"/>
                                <a:pt x="345160" y="71298"/>
                                <a:pt x="351930" y="89510"/>
                              </a:cubicBezTo>
                              <a:cubicBezTo>
                                <a:pt x="358699" y="107658"/>
                                <a:pt x="362039" y="127673"/>
                                <a:pt x="362039" y="149441"/>
                              </a:cubicBezTo>
                              <a:lnTo>
                                <a:pt x="362039" y="410324"/>
                              </a:lnTo>
                              <a:lnTo>
                                <a:pt x="256134" y="410324"/>
                              </a:lnTo>
                              <a:lnTo>
                                <a:pt x="256134" y="165075"/>
                              </a:lnTo>
                              <a:cubicBezTo>
                                <a:pt x="256134" y="143231"/>
                                <a:pt x="250203" y="125578"/>
                                <a:pt x="238277" y="112116"/>
                              </a:cubicBezTo>
                              <a:cubicBezTo>
                                <a:pt x="226276" y="98577"/>
                                <a:pt x="209181" y="91885"/>
                                <a:pt x="186855" y="91885"/>
                              </a:cubicBezTo>
                              <a:cubicBezTo>
                                <a:pt x="163474" y="91885"/>
                                <a:pt x="144145" y="100254"/>
                                <a:pt x="128803" y="117145"/>
                              </a:cubicBezTo>
                              <a:cubicBezTo>
                                <a:pt x="113525" y="134023"/>
                                <a:pt x="105842" y="156210"/>
                                <a:pt x="105842" y="183693"/>
                              </a:cubicBezTo>
                              <a:lnTo>
                                <a:pt x="105842" y="410324"/>
                              </a:lnTo>
                              <a:lnTo>
                                <a:pt x="0" y="410324"/>
                              </a:lnTo>
                              <a:lnTo>
                                <a:pt x="0" y="10871"/>
                              </a:lnTo>
                              <a:lnTo>
                                <a:pt x="103543" y="10871"/>
                              </a:lnTo>
                              <a:lnTo>
                                <a:pt x="103543" y="65367"/>
                              </a:lnTo>
                              <a:lnTo>
                                <a:pt x="105842" y="65367"/>
                              </a:lnTo>
                              <a:cubicBezTo>
                                <a:pt x="119380" y="43536"/>
                                <a:pt x="135560" y="27203"/>
                                <a:pt x="154546" y="16320"/>
                              </a:cubicBezTo>
                              <a:cubicBezTo>
                                <a:pt x="173444" y="5436"/>
                                <a:pt x="196685" y="0"/>
                                <a:pt x="224244" y="0"/>
                              </a:cubicBezTo>
                              <a:close/>
                            </a:path>
                          </a:pathLst>
                        </a:custGeom>
                        <a:solidFill>
                          <a:srgbClr val="181717"/>
                        </a:solidFill>
                        <a:ln w="0">
                          <a:noFill/>
                          <a:miter lim="127000"/>
                        </a:ln>
                        <a:effectLst/>
                      </wps:spPr>
                      <wps:bodyPr/>
                    </wps:wsp>
                    <wps:wsp>
                      <wps:cNvPr id="8" name="Shape 10"/>
                      <wps:cNvSpPr/>
                      <wps:spPr>
                        <a:xfrm>
                          <a:off x="5080917" y="458542"/>
                          <a:ext cx="231991" cy="558584"/>
                        </a:xfrm>
                        <a:custGeom>
                          <a:avLst/>
                          <a:gdLst/>
                          <a:ahLst/>
                          <a:cxnLst/>
                          <a:rect l="0" t="0" r="0" b="0"/>
                          <a:pathLst>
                            <a:path w="231991" h="558584">
                              <a:moveTo>
                                <a:pt x="231991" y="2578"/>
                              </a:moveTo>
                              <a:lnTo>
                                <a:pt x="231991" y="84341"/>
                              </a:lnTo>
                              <a:cubicBezTo>
                                <a:pt x="207073" y="83376"/>
                                <a:pt x="188938" y="85458"/>
                                <a:pt x="177559" y="90627"/>
                              </a:cubicBezTo>
                              <a:cubicBezTo>
                                <a:pt x="166116" y="95796"/>
                                <a:pt x="160401" y="108763"/>
                                <a:pt x="160401" y="129553"/>
                              </a:cubicBezTo>
                              <a:lnTo>
                                <a:pt x="160401" y="159144"/>
                              </a:lnTo>
                              <a:lnTo>
                                <a:pt x="231991" y="159144"/>
                              </a:lnTo>
                              <a:lnTo>
                                <a:pt x="231991" y="232334"/>
                              </a:lnTo>
                              <a:lnTo>
                                <a:pt x="160401" y="232334"/>
                              </a:lnTo>
                              <a:lnTo>
                                <a:pt x="160401" y="558584"/>
                              </a:lnTo>
                              <a:lnTo>
                                <a:pt x="54483" y="558584"/>
                              </a:lnTo>
                              <a:lnTo>
                                <a:pt x="54483" y="232334"/>
                              </a:lnTo>
                              <a:lnTo>
                                <a:pt x="0" y="232334"/>
                              </a:lnTo>
                              <a:lnTo>
                                <a:pt x="0" y="159144"/>
                              </a:lnTo>
                              <a:lnTo>
                                <a:pt x="54483" y="159144"/>
                              </a:lnTo>
                              <a:lnTo>
                                <a:pt x="54483" y="123279"/>
                              </a:lnTo>
                              <a:cubicBezTo>
                                <a:pt x="54483" y="98933"/>
                                <a:pt x="58890" y="78423"/>
                                <a:pt x="67742" y="61811"/>
                              </a:cubicBezTo>
                              <a:cubicBezTo>
                                <a:pt x="76530" y="45199"/>
                                <a:pt x="88887" y="32093"/>
                                <a:pt x="104724" y="22466"/>
                              </a:cubicBezTo>
                              <a:cubicBezTo>
                                <a:pt x="120561" y="12903"/>
                                <a:pt x="139408" y="6477"/>
                                <a:pt x="161163" y="3340"/>
                              </a:cubicBezTo>
                              <a:cubicBezTo>
                                <a:pt x="182931" y="279"/>
                                <a:pt x="206591" y="0"/>
                                <a:pt x="231991" y="2578"/>
                              </a:cubicBezTo>
                              <a:close/>
                            </a:path>
                          </a:pathLst>
                        </a:custGeom>
                        <a:solidFill>
                          <a:srgbClr val="181717"/>
                        </a:solidFill>
                        <a:ln w="0">
                          <a:noFill/>
                          <a:miter lim="127000"/>
                        </a:ln>
                        <a:effectLst/>
                      </wps:spPr>
                      <wps:bodyPr/>
                    </wps:wsp>
                    <wps:wsp>
                      <wps:cNvPr id="9" name="Shape 11"/>
                      <wps:cNvSpPr/>
                      <wps:spPr>
                        <a:xfrm>
                          <a:off x="5376802" y="612999"/>
                          <a:ext cx="227381" cy="404114"/>
                        </a:xfrm>
                        <a:custGeom>
                          <a:avLst/>
                          <a:gdLst/>
                          <a:ahLst/>
                          <a:cxnLst/>
                          <a:rect l="0" t="0" r="0" b="0"/>
                          <a:pathLst>
                            <a:path w="227381" h="404114">
                              <a:moveTo>
                                <a:pt x="202464" y="0"/>
                              </a:moveTo>
                              <a:cubicBezTo>
                                <a:pt x="213360" y="0"/>
                                <a:pt x="221666" y="1054"/>
                                <a:pt x="227381" y="3150"/>
                              </a:cubicBezTo>
                              <a:lnTo>
                                <a:pt x="227381" y="95796"/>
                              </a:lnTo>
                              <a:lnTo>
                                <a:pt x="225019" y="95796"/>
                              </a:lnTo>
                              <a:cubicBezTo>
                                <a:pt x="190259" y="92177"/>
                                <a:pt x="161646" y="99644"/>
                                <a:pt x="139395" y="118339"/>
                              </a:cubicBezTo>
                              <a:cubicBezTo>
                                <a:pt x="117082" y="137033"/>
                                <a:pt x="105918" y="167462"/>
                                <a:pt x="105918" y="209461"/>
                              </a:cubicBezTo>
                              <a:lnTo>
                                <a:pt x="105918" y="404114"/>
                              </a:lnTo>
                              <a:lnTo>
                                <a:pt x="0" y="404114"/>
                              </a:lnTo>
                              <a:lnTo>
                                <a:pt x="0" y="4686"/>
                              </a:lnTo>
                              <a:lnTo>
                                <a:pt x="102007" y="4686"/>
                              </a:lnTo>
                              <a:lnTo>
                                <a:pt x="102007" y="68516"/>
                              </a:lnTo>
                              <a:lnTo>
                                <a:pt x="104305" y="68516"/>
                              </a:lnTo>
                              <a:cubicBezTo>
                                <a:pt x="116307" y="45707"/>
                                <a:pt x="129782" y="28537"/>
                                <a:pt x="144843" y="17170"/>
                              </a:cubicBezTo>
                              <a:cubicBezTo>
                                <a:pt x="159919" y="5728"/>
                                <a:pt x="179096" y="0"/>
                                <a:pt x="202464" y="0"/>
                              </a:cubicBezTo>
                              <a:close/>
                            </a:path>
                          </a:pathLst>
                        </a:custGeom>
                        <a:solidFill>
                          <a:srgbClr val="181717"/>
                        </a:solidFill>
                        <a:ln w="0">
                          <a:noFill/>
                          <a:miter lim="127000"/>
                        </a:ln>
                        <a:effectLst/>
                      </wps:spPr>
                      <wps:bodyPr/>
                    </wps:wsp>
                    <wps:wsp>
                      <wps:cNvPr id="10" name="Shape 12"/>
                      <wps:cNvSpPr/>
                      <wps:spPr>
                        <a:xfrm>
                          <a:off x="5634533" y="772288"/>
                          <a:ext cx="181025" cy="254194"/>
                        </a:xfrm>
                        <a:custGeom>
                          <a:avLst/>
                          <a:gdLst/>
                          <a:ahLst/>
                          <a:cxnLst/>
                          <a:rect l="0" t="0" r="0" b="0"/>
                          <a:pathLst>
                            <a:path w="181025" h="254194">
                              <a:moveTo>
                                <a:pt x="181025" y="0"/>
                              </a:moveTo>
                              <a:lnTo>
                                <a:pt x="181025" y="68523"/>
                              </a:lnTo>
                              <a:lnTo>
                                <a:pt x="148701" y="77437"/>
                              </a:lnTo>
                              <a:cubicBezTo>
                                <a:pt x="138322" y="81065"/>
                                <a:pt x="129775" y="84954"/>
                                <a:pt x="123075" y="89107"/>
                              </a:cubicBezTo>
                              <a:cubicBezTo>
                                <a:pt x="109538" y="97413"/>
                                <a:pt x="102781" y="110951"/>
                                <a:pt x="102781" y="129582"/>
                              </a:cubicBezTo>
                              <a:cubicBezTo>
                                <a:pt x="102781" y="148276"/>
                                <a:pt x="108496" y="161459"/>
                                <a:pt x="119926" y="168926"/>
                              </a:cubicBezTo>
                              <a:cubicBezTo>
                                <a:pt x="131305" y="176458"/>
                                <a:pt x="146380" y="180229"/>
                                <a:pt x="165074" y="180229"/>
                              </a:cubicBezTo>
                              <a:lnTo>
                                <a:pt x="181025" y="177594"/>
                              </a:lnTo>
                              <a:lnTo>
                                <a:pt x="181025" y="250192"/>
                              </a:lnTo>
                              <a:lnTo>
                                <a:pt x="139408" y="254194"/>
                              </a:lnTo>
                              <a:cubicBezTo>
                                <a:pt x="98374" y="254194"/>
                                <a:pt x="64884" y="243856"/>
                                <a:pt x="38925" y="223067"/>
                              </a:cubicBezTo>
                              <a:cubicBezTo>
                                <a:pt x="12967" y="202277"/>
                                <a:pt x="0" y="171924"/>
                                <a:pt x="0" y="131944"/>
                              </a:cubicBezTo>
                              <a:cubicBezTo>
                                <a:pt x="0" y="110113"/>
                                <a:pt x="4178" y="91685"/>
                                <a:pt x="12484" y="76623"/>
                              </a:cubicBezTo>
                              <a:cubicBezTo>
                                <a:pt x="20790" y="61624"/>
                                <a:pt x="32156" y="49127"/>
                                <a:pt x="46749" y="39285"/>
                              </a:cubicBezTo>
                              <a:cubicBezTo>
                                <a:pt x="61252" y="29455"/>
                                <a:pt x="78282" y="21772"/>
                                <a:pt x="97739" y="16336"/>
                              </a:cubicBezTo>
                              <a:cubicBezTo>
                                <a:pt x="117145" y="10824"/>
                                <a:pt x="138074" y="6570"/>
                                <a:pt x="160401" y="3433"/>
                              </a:cubicBezTo>
                              <a:lnTo>
                                <a:pt x="181025" y="0"/>
                              </a:lnTo>
                              <a:close/>
                            </a:path>
                          </a:pathLst>
                        </a:custGeom>
                        <a:solidFill>
                          <a:srgbClr val="181717"/>
                        </a:solidFill>
                        <a:ln w="0">
                          <a:noFill/>
                          <a:miter lim="127000"/>
                        </a:ln>
                        <a:effectLst/>
                      </wps:spPr>
                      <wps:bodyPr/>
                    </wps:wsp>
                    <wps:wsp>
                      <wps:cNvPr id="3" name="Shape 13"/>
                      <wps:cNvSpPr/>
                      <wps:spPr>
                        <a:xfrm>
                          <a:off x="5653240" y="608222"/>
                          <a:ext cx="162318" cy="130935"/>
                        </a:xfrm>
                        <a:custGeom>
                          <a:avLst/>
                          <a:gdLst/>
                          <a:ahLst/>
                          <a:cxnLst/>
                          <a:rect l="0" t="0" r="0" b="0"/>
                          <a:pathLst>
                            <a:path w="162318" h="130935">
                              <a:moveTo>
                                <a:pt x="162318" y="0"/>
                              </a:moveTo>
                              <a:lnTo>
                                <a:pt x="162318" y="75782"/>
                              </a:lnTo>
                              <a:lnTo>
                                <a:pt x="138582" y="78278"/>
                              </a:lnTo>
                              <a:cubicBezTo>
                                <a:pt x="129241" y="80564"/>
                                <a:pt x="121463" y="83983"/>
                                <a:pt x="115252" y="88517"/>
                              </a:cubicBezTo>
                              <a:cubicBezTo>
                                <a:pt x="102756" y="97585"/>
                                <a:pt x="95796" y="111746"/>
                                <a:pt x="94183" y="130935"/>
                              </a:cubicBezTo>
                              <a:lnTo>
                                <a:pt x="0" y="130935"/>
                              </a:lnTo>
                              <a:cubicBezTo>
                                <a:pt x="483" y="113282"/>
                                <a:pt x="4382" y="96544"/>
                                <a:pt x="11646" y="80707"/>
                              </a:cubicBezTo>
                              <a:cubicBezTo>
                                <a:pt x="18898" y="64870"/>
                                <a:pt x="29578" y="50976"/>
                                <a:pt x="43599" y="39038"/>
                              </a:cubicBezTo>
                              <a:cubicBezTo>
                                <a:pt x="57620" y="27113"/>
                                <a:pt x="75273" y="17550"/>
                                <a:pt x="96558" y="10235"/>
                              </a:cubicBezTo>
                              <a:cubicBezTo>
                                <a:pt x="107162" y="6602"/>
                                <a:pt x="118776" y="3881"/>
                                <a:pt x="131367" y="2068"/>
                              </a:cubicBezTo>
                              <a:lnTo>
                                <a:pt x="162318" y="0"/>
                              </a:lnTo>
                              <a:close/>
                            </a:path>
                          </a:pathLst>
                        </a:custGeom>
                        <a:solidFill>
                          <a:srgbClr val="181717"/>
                        </a:solidFill>
                        <a:ln w="0">
                          <a:noFill/>
                          <a:miter lim="127000"/>
                        </a:ln>
                        <a:effectLst/>
                      </wps:spPr>
                      <wps:bodyPr/>
                    </wps:wsp>
                    <wps:wsp>
                      <wps:cNvPr id="12" name="Shape 14"/>
                      <wps:cNvSpPr/>
                      <wps:spPr>
                        <a:xfrm>
                          <a:off x="5815559" y="607573"/>
                          <a:ext cx="191974" cy="414907"/>
                        </a:xfrm>
                        <a:custGeom>
                          <a:avLst/>
                          <a:gdLst/>
                          <a:ahLst/>
                          <a:cxnLst/>
                          <a:rect l="0" t="0" r="0" b="0"/>
                          <a:pathLst>
                            <a:path w="191974" h="414907">
                              <a:moveTo>
                                <a:pt x="9716" y="0"/>
                              </a:moveTo>
                              <a:cubicBezTo>
                                <a:pt x="69457" y="0"/>
                                <a:pt x="112370" y="12840"/>
                                <a:pt x="138595" y="38506"/>
                              </a:cubicBezTo>
                              <a:cubicBezTo>
                                <a:pt x="164821" y="64186"/>
                                <a:pt x="177953" y="100393"/>
                                <a:pt x="177953" y="147142"/>
                              </a:cubicBezTo>
                              <a:lnTo>
                                <a:pt x="177953" y="350380"/>
                              </a:lnTo>
                              <a:cubicBezTo>
                                <a:pt x="177953" y="380530"/>
                                <a:pt x="182626" y="398945"/>
                                <a:pt x="191974" y="405651"/>
                              </a:cubicBezTo>
                              <a:lnTo>
                                <a:pt x="191974" y="409549"/>
                              </a:lnTo>
                              <a:lnTo>
                                <a:pt x="89967" y="409549"/>
                              </a:lnTo>
                              <a:cubicBezTo>
                                <a:pt x="86830" y="405435"/>
                                <a:pt x="84252" y="399161"/>
                                <a:pt x="82157" y="390855"/>
                              </a:cubicBezTo>
                              <a:cubicBezTo>
                                <a:pt x="80061" y="382549"/>
                                <a:pt x="78511" y="374040"/>
                                <a:pt x="77470" y="365176"/>
                              </a:cubicBezTo>
                              <a:lnTo>
                                <a:pt x="75933" y="365176"/>
                              </a:lnTo>
                              <a:cubicBezTo>
                                <a:pt x="70701" y="372986"/>
                                <a:pt x="64910" y="380111"/>
                                <a:pt x="58420" y="386601"/>
                              </a:cubicBezTo>
                              <a:cubicBezTo>
                                <a:pt x="51867" y="393090"/>
                                <a:pt x="44120" y="398666"/>
                                <a:pt x="35065" y="403339"/>
                              </a:cubicBezTo>
                              <a:cubicBezTo>
                                <a:pt x="25984" y="408013"/>
                                <a:pt x="15164" y="411785"/>
                                <a:pt x="2756" y="414642"/>
                              </a:cubicBezTo>
                              <a:lnTo>
                                <a:pt x="0" y="414907"/>
                              </a:lnTo>
                              <a:lnTo>
                                <a:pt x="0" y="342309"/>
                              </a:lnTo>
                              <a:lnTo>
                                <a:pt x="24168" y="338315"/>
                              </a:lnTo>
                              <a:cubicBezTo>
                                <a:pt x="35814" y="333921"/>
                                <a:pt x="45669" y="328206"/>
                                <a:pt x="53747" y="321145"/>
                              </a:cubicBezTo>
                              <a:cubicBezTo>
                                <a:pt x="61773" y="314173"/>
                                <a:pt x="67856" y="306146"/>
                                <a:pt x="72035" y="297015"/>
                              </a:cubicBezTo>
                              <a:cubicBezTo>
                                <a:pt x="76226" y="287947"/>
                                <a:pt x="78245" y="278524"/>
                                <a:pt x="78245" y="268618"/>
                              </a:cubicBezTo>
                              <a:lnTo>
                                <a:pt x="78245" y="208686"/>
                              </a:lnTo>
                              <a:cubicBezTo>
                                <a:pt x="68974" y="214401"/>
                                <a:pt x="57658" y="218935"/>
                                <a:pt x="44400" y="222288"/>
                              </a:cubicBezTo>
                              <a:cubicBezTo>
                                <a:pt x="31154" y="225628"/>
                                <a:pt x="17818" y="228917"/>
                                <a:pt x="4293" y="232054"/>
                              </a:cubicBezTo>
                              <a:lnTo>
                                <a:pt x="0" y="233238"/>
                              </a:lnTo>
                              <a:lnTo>
                                <a:pt x="0" y="164715"/>
                              </a:lnTo>
                              <a:lnTo>
                                <a:pt x="22592" y="160955"/>
                              </a:lnTo>
                              <a:cubicBezTo>
                                <a:pt x="34795" y="158496"/>
                                <a:pt x="44793" y="155969"/>
                                <a:pt x="52578" y="153352"/>
                              </a:cubicBezTo>
                              <a:cubicBezTo>
                                <a:pt x="68123" y="148184"/>
                                <a:pt x="75933" y="138074"/>
                                <a:pt x="75933" y="122999"/>
                              </a:cubicBezTo>
                              <a:cubicBezTo>
                                <a:pt x="75933" y="108483"/>
                                <a:pt x="70358" y="96914"/>
                                <a:pt x="59195" y="88328"/>
                              </a:cubicBezTo>
                              <a:cubicBezTo>
                                <a:pt x="48032" y="79819"/>
                                <a:pt x="31293" y="75489"/>
                                <a:pt x="8967" y="75489"/>
                              </a:cubicBezTo>
                              <a:lnTo>
                                <a:pt x="0" y="76432"/>
                              </a:lnTo>
                              <a:lnTo>
                                <a:pt x="0" y="649"/>
                              </a:lnTo>
                              <a:lnTo>
                                <a:pt x="9716" y="0"/>
                              </a:lnTo>
                              <a:close/>
                            </a:path>
                          </a:pathLst>
                        </a:custGeom>
                        <a:solidFill>
                          <a:srgbClr val="181717"/>
                        </a:solidFill>
                        <a:ln w="0">
                          <a:noFill/>
                          <a:miter lim="127000"/>
                        </a:ln>
                        <a:effectLst/>
                      </wps:spPr>
                      <wps:bodyPr/>
                    </wps:wsp>
                    <wps:wsp>
                      <wps:cNvPr id="13" name="Shape 15"/>
                      <wps:cNvSpPr/>
                      <wps:spPr>
                        <a:xfrm>
                          <a:off x="6051126" y="606783"/>
                          <a:ext cx="355067" cy="422046"/>
                        </a:xfrm>
                        <a:custGeom>
                          <a:avLst/>
                          <a:gdLst/>
                          <a:ahLst/>
                          <a:cxnLst/>
                          <a:rect l="0" t="0" r="0" b="0"/>
                          <a:pathLst>
                            <a:path w="355067" h="422046">
                              <a:moveTo>
                                <a:pt x="174422" y="0"/>
                              </a:moveTo>
                              <a:cubicBezTo>
                                <a:pt x="227381" y="0"/>
                                <a:pt x="268072" y="11938"/>
                                <a:pt x="296659" y="35789"/>
                              </a:cubicBezTo>
                              <a:cubicBezTo>
                                <a:pt x="325209" y="59652"/>
                                <a:pt x="341541" y="91885"/>
                                <a:pt x="345719" y="132359"/>
                              </a:cubicBezTo>
                              <a:lnTo>
                                <a:pt x="249924" y="132359"/>
                              </a:lnTo>
                              <a:cubicBezTo>
                                <a:pt x="247345" y="110592"/>
                                <a:pt x="239522" y="95377"/>
                                <a:pt x="226555" y="86805"/>
                              </a:cubicBezTo>
                              <a:cubicBezTo>
                                <a:pt x="213576" y="78283"/>
                                <a:pt x="195631" y="73965"/>
                                <a:pt x="172834" y="73965"/>
                              </a:cubicBezTo>
                              <a:cubicBezTo>
                                <a:pt x="152108" y="73965"/>
                                <a:pt x="135496" y="77724"/>
                                <a:pt x="123013" y="85255"/>
                              </a:cubicBezTo>
                              <a:cubicBezTo>
                                <a:pt x="110516" y="92799"/>
                                <a:pt x="104305" y="103823"/>
                                <a:pt x="104305" y="118326"/>
                              </a:cubicBezTo>
                              <a:cubicBezTo>
                                <a:pt x="104305" y="127190"/>
                                <a:pt x="107379" y="134036"/>
                                <a:pt x="113653" y="138989"/>
                              </a:cubicBezTo>
                              <a:cubicBezTo>
                                <a:pt x="119876" y="143942"/>
                                <a:pt x="128029" y="148057"/>
                                <a:pt x="138227" y="151409"/>
                              </a:cubicBezTo>
                              <a:cubicBezTo>
                                <a:pt x="148336" y="154826"/>
                                <a:pt x="159995" y="157543"/>
                                <a:pt x="173254" y="159639"/>
                              </a:cubicBezTo>
                              <a:cubicBezTo>
                                <a:pt x="186436" y="161735"/>
                                <a:pt x="200102" y="164313"/>
                                <a:pt x="214122" y="167386"/>
                              </a:cubicBezTo>
                              <a:cubicBezTo>
                                <a:pt x="230734" y="171006"/>
                                <a:pt x="247421" y="175196"/>
                                <a:pt x="264300" y="179870"/>
                              </a:cubicBezTo>
                              <a:cubicBezTo>
                                <a:pt x="281178" y="184544"/>
                                <a:pt x="296393" y="191453"/>
                                <a:pt x="309867" y="200457"/>
                              </a:cubicBezTo>
                              <a:cubicBezTo>
                                <a:pt x="323317" y="209588"/>
                                <a:pt x="334277" y="221526"/>
                                <a:pt x="342583" y="236309"/>
                              </a:cubicBezTo>
                              <a:cubicBezTo>
                                <a:pt x="350889" y="251117"/>
                                <a:pt x="355067" y="270167"/>
                                <a:pt x="355067" y="293535"/>
                              </a:cubicBezTo>
                              <a:cubicBezTo>
                                <a:pt x="355067" y="313830"/>
                                <a:pt x="350889" y="331826"/>
                                <a:pt x="342583" y="347675"/>
                              </a:cubicBezTo>
                              <a:cubicBezTo>
                                <a:pt x="334277" y="363512"/>
                                <a:pt x="322758" y="376911"/>
                                <a:pt x="307899" y="387795"/>
                              </a:cubicBezTo>
                              <a:cubicBezTo>
                                <a:pt x="293104" y="398678"/>
                                <a:pt x="275463" y="407124"/>
                                <a:pt x="254940" y="413118"/>
                              </a:cubicBezTo>
                              <a:cubicBezTo>
                                <a:pt x="234506" y="419049"/>
                                <a:pt x="211760" y="422046"/>
                                <a:pt x="186855" y="422046"/>
                              </a:cubicBezTo>
                              <a:cubicBezTo>
                                <a:pt x="128727" y="422046"/>
                                <a:pt x="83807" y="409143"/>
                                <a:pt x="52121" y="383464"/>
                              </a:cubicBezTo>
                              <a:cubicBezTo>
                                <a:pt x="20434" y="357784"/>
                                <a:pt x="3073" y="323672"/>
                                <a:pt x="0" y="281115"/>
                              </a:cubicBezTo>
                              <a:lnTo>
                                <a:pt x="98108" y="281115"/>
                              </a:lnTo>
                              <a:cubicBezTo>
                                <a:pt x="101727" y="304419"/>
                                <a:pt x="111214" y="321297"/>
                                <a:pt x="126492" y="331699"/>
                              </a:cubicBezTo>
                              <a:cubicBezTo>
                                <a:pt x="141770" y="342087"/>
                                <a:pt x="161379" y="347256"/>
                                <a:pt x="185319" y="347256"/>
                              </a:cubicBezTo>
                              <a:cubicBezTo>
                                <a:pt x="208686" y="347256"/>
                                <a:pt x="226695" y="343141"/>
                                <a:pt x="239395" y="334835"/>
                              </a:cubicBezTo>
                              <a:cubicBezTo>
                                <a:pt x="252159" y="326530"/>
                                <a:pt x="258509" y="315367"/>
                                <a:pt x="258509" y="301346"/>
                              </a:cubicBezTo>
                              <a:cubicBezTo>
                                <a:pt x="258509" y="291999"/>
                                <a:pt x="255499" y="284467"/>
                                <a:pt x="249568" y="278740"/>
                              </a:cubicBezTo>
                              <a:cubicBezTo>
                                <a:pt x="243574" y="273025"/>
                                <a:pt x="235763" y="268415"/>
                                <a:pt x="226200" y="264782"/>
                              </a:cubicBezTo>
                              <a:cubicBezTo>
                                <a:pt x="216574" y="261163"/>
                                <a:pt x="205410" y="258153"/>
                                <a:pt x="192710" y="255778"/>
                              </a:cubicBezTo>
                              <a:cubicBezTo>
                                <a:pt x="179946" y="253416"/>
                                <a:pt x="166827" y="250965"/>
                                <a:pt x="153353" y="248387"/>
                              </a:cubicBezTo>
                              <a:cubicBezTo>
                                <a:pt x="135230" y="244767"/>
                                <a:pt x="117717" y="240576"/>
                                <a:pt x="100826" y="235966"/>
                              </a:cubicBezTo>
                              <a:cubicBezTo>
                                <a:pt x="83934" y="231229"/>
                                <a:pt x="68873" y="224523"/>
                                <a:pt x="55677" y="215671"/>
                              </a:cubicBezTo>
                              <a:cubicBezTo>
                                <a:pt x="42431" y="206870"/>
                                <a:pt x="31750" y="195428"/>
                                <a:pt x="23724" y="181407"/>
                              </a:cubicBezTo>
                              <a:cubicBezTo>
                                <a:pt x="15634" y="167386"/>
                                <a:pt x="11659" y="149530"/>
                                <a:pt x="11659" y="127686"/>
                              </a:cubicBezTo>
                              <a:cubicBezTo>
                                <a:pt x="11659" y="105918"/>
                                <a:pt x="15761" y="87084"/>
                                <a:pt x="24079" y="71234"/>
                              </a:cubicBezTo>
                              <a:cubicBezTo>
                                <a:pt x="32372" y="55397"/>
                                <a:pt x="43955" y="42139"/>
                                <a:pt x="58751" y="31534"/>
                              </a:cubicBezTo>
                              <a:cubicBezTo>
                                <a:pt x="73546" y="20866"/>
                                <a:pt x="90780" y="12979"/>
                                <a:pt x="110516" y="7747"/>
                              </a:cubicBezTo>
                              <a:cubicBezTo>
                                <a:pt x="130264" y="2591"/>
                                <a:pt x="151549" y="0"/>
                                <a:pt x="174422" y="0"/>
                              </a:cubicBezTo>
                              <a:close/>
                            </a:path>
                          </a:pathLst>
                        </a:custGeom>
                        <a:solidFill>
                          <a:srgbClr val="181717"/>
                        </a:solidFill>
                        <a:ln w="0">
                          <a:noFill/>
                          <a:miter lim="127000"/>
                        </a:ln>
                        <a:effectLst/>
                      </wps:spPr>
                      <wps:bodyPr/>
                    </wps:wsp>
                    <wps:wsp>
                      <wps:cNvPr id="14" name="Shape 16"/>
                      <wps:cNvSpPr/>
                      <wps:spPr>
                        <a:xfrm>
                          <a:off x="6438081"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496" y="431952"/>
                                <a:pt x="169749" y="437604"/>
                              </a:cubicBezTo>
                              <a:cubicBezTo>
                                <a:pt x="177012" y="443332"/>
                                <a:pt x="186639" y="446189"/>
                                <a:pt x="198577" y="446189"/>
                              </a:cubicBezTo>
                              <a:lnTo>
                                <a:pt x="218808" y="446189"/>
                              </a:lnTo>
                              <a:cubicBezTo>
                                <a:pt x="222441" y="446189"/>
                                <a:pt x="226060" y="445910"/>
                                <a:pt x="229692" y="445414"/>
                              </a:cubicBezTo>
                              <a:lnTo>
                                <a:pt x="229692" y="523291"/>
                              </a:lnTo>
                              <a:cubicBezTo>
                                <a:pt x="224524" y="523850"/>
                                <a:pt x="218808" y="524053"/>
                                <a:pt x="212585" y="524053"/>
                              </a:cubicBezTo>
                              <a:cubicBezTo>
                                <a:pt x="206870" y="524612"/>
                                <a:pt x="199822" y="524815"/>
                                <a:pt x="191592" y="524815"/>
                              </a:cubicBezTo>
                              <a:lnTo>
                                <a:pt x="163550" y="524815"/>
                              </a:lnTo>
                              <a:cubicBezTo>
                                <a:pt x="150558" y="524815"/>
                                <a:pt x="137655" y="523418"/>
                                <a:pt x="124968" y="520560"/>
                              </a:cubicBezTo>
                              <a:cubicBezTo>
                                <a:pt x="112268" y="517703"/>
                                <a:pt x="100685" y="512686"/>
                                <a:pt x="90284" y="505346"/>
                              </a:cubicBezTo>
                              <a:cubicBezTo>
                                <a:pt x="79883" y="498094"/>
                                <a:pt x="71513"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a:noFill/>
                          <a:miter lim="127000"/>
                        </a:ln>
                        <a:effectLst/>
                      </wps:spPr>
                      <wps:bodyPr/>
                    </wps:wsp>
                    <wps:wsp>
                      <wps:cNvPr id="15" name="Shape 17"/>
                      <wps:cNvSpPr/>
                      <wps:spPr>
                        <a:xfrm>
                          <a:off x="6735529" y="612999"/>
                          <a:ext cx="227381" cy="404114"/>
                        </a:xfrm>
                        <a:custGeom>
                          <a:avLst/>
                          <a:gdLst/>
                          <a:ahLst/>
                          <a:cxnLst/>
                          <a:rect l="0" t="0" r="0" b="0"/>
                          <a:pathLst>
                            <a:path w="227381" h="404114">
                              <a:moveTo>
                                <a:pt x="202476" y="0"/>
                              </a:moveTo>
                              <a:cubicBezTo>
                                <a:pt x="213372" y="0"/>
                                <a:pt x="221666" y="1054"/>
                                <a:pt x="227381" y="3150"/>
                              </a:cubicBezTo>
                              <a:lnTo>
                                <a:pt x="227381" y="95796"/>
                              </a:lnTo>
                              <a:lnTo>
                                <a:pt x="225018" y="95796"/>
                              </a:lnTo>
                              <a:cubicBezTo>
                                <a:pt x="190258" y="92177"/>
                                <a:pt x="161658" y="99644"/>
                                <a:pt x="139395" y="118339"/>
                              </a:cubicBezTo>
                              <a:cubicBezTo>
                                <a:pt x="117081" y="137033"/>
                                <a:pt x="105918" y="167462"/>
                                <a:pt x="105918" y="209461"/>
                              </a:cubicBezTo>
                              <a:lnTo>
                                <a:pt x="105918" y="404114"/>
                              </a:lnTo>
                              <a:lnTo>
                                <a:pt x="0" y="404114"/>
                              </a:lnTo>
                              <a:lnTo>
                                <a:pt x="0" y="4686"/>
                              </a:lnTo>
                              <a:lnTo>
                                <a:pt x="102006" y="4686"/>
                              </a:lnTo>
                              <a:lnTo>
                                <a:pt x="102006" y="68516"/>
                              </a:lnTo>
                              <a:lnTo>
                                <a:pt x="104318" y="68516"/>
                              </a:lnTo>
                              <a:cubicBezTo>
                                <a:pt x="116306" y="45707"/>
                                <a:pt x="129781" y="28537"/>
                                <a:pt x="144843" y="17170"/>
                              </a:cubicBezTo>
                              <a:cubicBezTo>
                                <a:pt x="159855" y="5728"/>
                                <a:pt x="179032" y="0"/>
                                <a:pt x="202476" y="0"/>
                              </a:cubicBezTo>
                              <a:close/>
                            </a:path>
                          </a:pathLst>
                        </a:custGeom>
                        <a:solidFill>
                          <a:srgbClr val="181717"/>
                        </a:solidFill>
                        <a:ln w="0">
                          <a:noFill/>
                          <a:miter lim="127000"/>
                        </a:ln>
                        <a:effectLst/>
                      </wps:spPr>
                      <wps:bodyPr/>
                    </wps:wsp>
                    <wps:wsp>
                      <wps:cNvPr id="16" name="Shape 18"/>
                      <wps:cNvSpPr/>
                      <wps:spPr>
                        <a:xfrm>
                          <a:off x="7021319"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a:noFill/>
                          <a:miter lim="127000"/>
                        </a:ln>
                        <a:effectLst/>
                      </wps:spPr>
                      <wps:bodyPr/>
                    </wps:wsp>
                    <wps:wsp>
                      <wps:cNvPr id="17" name="Shape 19"/>
                      <wps:cNvSpPr/>
                      <wps:spPr>
                        <a:xfrm>
                          <a:off x="7462782" y="460402"/>
                          <a:ext cx="391693" cy="556705"/>
                        </a:xfrm>
                        <a:custGeom>
                          <a:avLst/>
                          <a:gdLst/>
                          <a:ahLst/>
                          <a:cxnLst/>
                          <a:rect l="0" t="0" r="0" b="0"/>
                          <a:pathLst>
                            <a:path w="391693" h="556705">
                              <a:moveTo>
                                <a:pt x="0" y="0"/>
                              </a:moveTo>
                              <a:lnTo>
                                <a:pt x="105156" y="0"/>
                              </a:lnTo>
                              <a:lnTo>
                                <a:pt x="105156" y="308331"/>
                              </a:lnTo>
                              <a:lnTo>
                                <a:pt x="246850" y="157277"/>
                              </a:lnTo>
                              <a:lnTo>
                                <a:pt x="373761" y="157277"/>
                              </a:lnTo>
                              <a:lnTo>
                                <a:pt x="226619" y="309169"/>
                              </a:lnTo>
                              <a:lnTo>
                                <a:pt x="391693" y="556705"/>
                              </a:lnTo>
                              <a:lnTo>
                                <a:pt x="263182" y="556705"/>
                              </a:lnTo>
                              <a:lnTo>
                                <a:pt x="151054" y="374536"/>
                              </a:lnTo>
                              <a:lnTo>
                                <a:pt x="105156" y="421983"/>
                              </a:lnTo>
                              <a:lnTo>
                                <a:pt x="105156" y="556705"/>
                              </a:lnTo>
                              <a:lnTo>
                                <a:pt x="0" y="556705"/>
                              </a:lnTo>
                              <a:lnTo>
                                <a:pt x="0" y="0"/>
                              </a:lnTo>
                              <a:close/>
                            </a:path>
                          </a:pathLst>
                        </a:custGeom>
                        <a:solidFill>
                          <a:srgbClr val="181717"/>
                        </a:solidFill>
                        <a:ln w="0">
                          <a:noFill/>
                          <a:miter lim="127000"/>
                        </a:ln>
                        <a:effectLst/>
                      </wps:spPr>
                      <wps:bodyPr/>
                    </wps:wsp>
                    <wps:wsp>
                      <wps:cNvPr id="19" name="Shape 20"/>
                      <wps:cNvSpPr/>
                      <wps:spPr>
                        <a:xfrm>
                          <a:off x="7872349"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509" y="431952"/>
                                <a:pt x="169761" y="437604"/>
                              </a:cubicBezTo>
                              <a:cubicBezTo>
                                <a:pt x="177012" y="443332"/>
                                <a:pt x="186639" y="446189"/>
                                <a:pt x="198577" y="446189"/>
                              </a:cubicBezTo>
                              <a:lnTo>
                                <a:pt x="218808" y="446189"/>
                              </a:lnTo>
                              <a:cubicBezTo>
                                <a:pt x="222441" y="446189"/>
                                <a:pt x="226060" y="445910"/>
                                <a:pt x="229692" y="445414"/>
                              </a:cubicBezTo>
                              <a:lnTo>
                                <a:pt x="229692" y="523291"/>
                              </a:lnTo>
                              <a:cubicBezTo>
                                <a:pt x="224536" y="523850"/>
                                <a:pt x="218808" y="524053"/>
                                <a:pt x="212598" y="524053"/>
                              </a:cubicBezTo>
                              <a:cubicBezTo>
                                <a:pt x="206870" y="524612"/>
                                <a:pt x="199822" y="524815"/>
                                <a:pt x="191592" y="524815"/>
                              </a:cubicBezTo>
                              <a:lnTo>
                                <a:pt x="163550" y="524815"/>
                              </a:lnTo>
                              <a:cubicBezTo>
                                <a:pt x="150571" y="524815"/>
                                <a:pt x="137668" y="523418"/>
                                <a:pt x="124968" y="520560"/>
                              </a:cubicBezTo>
                              <a:cubicBezTo>
                                <a:pt x="112268" y="517703"/>
                                <a:pt x="100685" y="512686"/>
                                <a:pt x="90284" y="505346"/>
                              </a:cubicBezTo>
                              <a:cubicBezTo>
                                <a:pt x="79896" y="498094"/>
                                <a:pt x="71527"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a:noFill/>
                          <a:miter lim="127000"/>
                        </a:ln>
                        <a:effectLst/>
                      </wps:spPr>
                      <wps:bodyPr/>
                    </wps:wsp>
                    <wps:wsp>
                      <wps:cNvPr id="20" name="Shape 21"/>
                      <wps:cNvSpPr/>
                      <wps:spPr>
                        <a:xfrm>
                          <a:off x="8166775"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a:noFill/>
                          <a:miter lim="127000"/>
                        </a:ln>
                        <a:effectLst/>
                      </wps:spPr>
                      <wps:bodyPr/>
                    </wps:wsp>
                    <wps:wsp>
                      <wps:cNvPr id="21" name="Shape 22"/>
                      <wps:cNvSpPr/>
                      <wps:spPr>
                        <a:xfrm>
                          <a:off x="8608245" y="612999"/>
                          <a:ext cx="227381" cy="404114"/>
                        </a:xfrm>
                        <a:custGeom>
                          <a:avLst/>
                          <a:gdLst/>
                          <a:ahLst/>
                          <a:cxnLst/>
                          <a:rect l="0" t="0" r="0" b="0"/>
                          <a:pathLst>
                            <a:path w="227381" h="404114">
                              <a:moveTo>
                                <a:pt x="202464" y="0"/>
                              </a:moveTo>
                              <a:cubicBezTo>
                                <a:pt x="213360" y="0"/>
                                <a:pt x="221653" y="1054"/>
                                <a:pt x="227381" y="3150"/>
                              </a:cubicBezTo>
                              <a:lnTo>
                                <a:pt x="227381" y="95796"/>
                              </a:lnTo>
                              <a:lnTo>
                                <a:pt x="225006" y="95796"/>
                              </a:lnTo>
                              <a:cubicBezTo>
                                <a:pt x="190259" y="92177"/>
                                <a:pt x="161646" y="99644"/>
                                <a:pt x="139395" y="118339"/>
                              </a:cubicBezTo>
                              <a:cubicBezTo>
                                <a:pt x="117069" y="137033"/>
                                <a:pt x="105905" y="167462"/>
                                <a:pt x="105905" y="209461"/>
                              </a:cubicBezTo>
                              <a:lnTo>
                                <a:pt x="105905" y="404114"/>
                              </a:lnTo>
                              <a:lnTo>
                                <a:pt x="0" y="404114"/>
                              </a:lnTo>
                              <a:lnTo>
                                <a:pt x="0" y="4686"/>
                              </a:lnTo>
                              <a:lnTo>
                                <a:pt x="101994" y="4686"/>
                              </a:lnTo>
                              <a:lnTo>
                                <a:pt x="101994" y="68516"/>
                              </a:lnTo>
                              <a:lnTo>
                                <a:pt x="104305" y="68516"/>
                              </a:lnTo>
                              <a:cubicBezTo>
                                <a:pt x="116307" y="45707"/>
                                <a:pt x="129769" y="28537"/>
                                <a:pt x="144844" y="17170"/>
                              </a:cubicBezTo>
                              <a:cubicBezTo>
                                <a:pt x="159842" y="5728"/>
                                <a:pt x="179019" y="0"/>
                                <a:pt x="202464" y="0"/>
                              </a:cubicBezTo>
                              <a:close/>
                            </a:path>
                          </a:pathLst>
                        </a:custGeom>
                        <a:solidFill>
                          <a:srgbClr val="181717"/>
                        </a:solidFill>
                        <a:ln w="0">
                          <a:noFill/>
                          <a:miter lim="127000"/>
                        </a:ln>
                        <a:effectLst/>
                      </wps:spPr>
                      <wps:bodyPr/>
                    </wps:wsp>
                    <wps:wsp>
                      <wps:cNvPr id="22" name="Shape 23"/>
                      <wps:cNvSpPr/>
                      <wps:spPr>
                        <a:xfrm>
                          <a:off x="8865952" y="772289"/>
                          <a:ext cx="181019" cy="254193"/>
                        </a:xfrm>
                        <a:custGeom>
                          <a:avLst/>
                          <a:gdLst/>
                          <a:ahLst/>
                          <a:cxnLst/>
                          <a:rect l="0" t="0" r="0" b="0"/>
                          <a:pathLst>
                            <a:path w="181019" h="254193">
                              <a:moveTo>
                                <a:pt x="181019" y="0"/>
                              </a:moveTo>
                              <a:lnTo>
                                <a:pt x="181019" y="68521"/>
                              </a:lnTo>
                              <a:lnTo>
                                <a:pt x="148722" y="77436"/>
                              </a:lnTo>
                              <a:cubicBezTo>
                                <a:pt x="138350" y="81064"/>
                                <a:pt x="129801" y="84953"/>
                                <a:pt x="123063" y="89106"/>
                              </a:cubicBezTo>
                              <a:cubicBezTo>
                                <a:pt x="109538" y="97412"/>
                                <a:pt x="102768" y="110950"/>
                                <a:pt x="102768" y="129581"/>
                              </a:cubicBezTo>
                              <a:cubicBezTo>
                                <a:pt x="102768" y="148275"/>
                                <a:pt x="108496" y="161458"/>
                                <a:pt x="119926" y="168926"/>
                              </a:cubicBezTo>
                              <a:cubicBezTo>
                                <a:pt x="131305" y="176457"/>
                                <a:pt x="146367" y="180229"/>
                                <a:pt x="165074" y="180229"/>
                              </a:cubicBezTo>
                              <a:lnTo>
                                <a:pt x="181019" y="177594"/>
                              </a:lnTo>
                              <a:lnTo>
                                <a:pt x="181019" y="250192"/>
                              </a:lnTo>
                              <a:lnTo>
                                <a:pt x="139408" y="254193"/>
                              </a:lnTo>
                              <a:cubicBezTo>
                                <a:pt x="98374" y="254193"/>
                                <a:pt x="64884" y="243855"/>
                                <a:pt x="38926" y="223066"/>
                              </a:cubicBezTo>
                              <a:cubicBezTo>
                                <a:pt x="12967" y="202276"/>
                                <a:pt x="0" y="171923"/>
                                <a:pt x="0" y="131943"/>
                              </a:cubicBezTo>
                              <a:cubicBezTo>
                                <a:pt x="0" y="110112"/>
                                <a:pt x="4178" y="91684"/>
                                <a:pt x="12484" y="76622"/>
                              </a:cubicBezTo>
                              <a:cubicBezTo>
                                <a:pt x="20789" y="61623"/>
                                <a:pt x="32232" y="49126"/>
                                <a:pt x="46748" y="39284"/>
                              </a:cubicBezTo>
                              <a:cubicBezTo>
                                <a:pt x="61252" y="29454"/>
                                <a:pt x="78206" y="21771"/>
                                <a:pt x="97739" y="16335"/>
                              </a:cubicBezTo>
                              <a:cubicBezTo>
                                <a:pt x="117208" y="10823"/>
                                <a:pt x="138075" y="6569"/>
                                <a:pt x="160401" y="3432"/>
                              </a:cubicBezTo>
                              <a:lnTo>
                                <a:pt x="181019" y="0"/>
                              </a:lnTo>
                              <a:close/>
                            </a:path>
                          </a:pathLst>
                        </a:custGeom>
                        <a:solidFill>
                          <a:srgbClr val="181717"/>
                        </a:solidFill>
                        <a:ln w="0">
                          <a:noFill/>
                          <a:miter lim="127000"/>
                        </a:ln>
                        <a:effectLst/>
                      </wps:spPr>
                      <wps:bodyPr/>
                    </wps:wsp>
                    <wps:wsp>
                      <wps:cNvPr id="23" name="Shape 24"/>
                      <wps:cNvSpPr/>
                      <wps:spPr>
                        <a:xfrm>
                          <a:off x="8884645" y="608223"/>
                          <a:ext cx="162325" cy="130935"/>
                        </a:xfrm>
                        <a:custGeom>
                          <a:avLst/>
                          <a:gdLst/>
                          <a:ahLst/>
                          <a:cxnLst/>
                          <a:rect l="0" t="0" r="0" b="0"/>
                          <a:pathLst>
                            <a:path w="162325" h="130935">
                              <a:moveTo>
                                <a:pt x="162325" y="0"/>
                              </a:moveTo>
                              <a:lnTo>
                                <a:pt x="162325" y="75781"/>
                              </a:lnTo>
                              <a:lnTo>
                                <a:pt x="138588" y="78277"/>
                              </a:lnTo>
                              <a:cubicBezTo>
                                <a:pt x="129248" y="80563"/>
                                <a:pt x="121469" y="83983"/>
                                <a:pt x="115265" y="88517"/>
                              </a:cubicBezTo>
                              <a:cubicBezTo>
                                <a:pt x="102768" y="97584"/>
                                <a:pt x="95796" y="111745"/>
                                <a:pt x="94196" y="130935"/>
                              </a:cubicBezTo>
                              <a:lnTo>
                                <a:pt x="0" y="130935"/>
                              </a:lnTo>
                              <a:cubicBezTo>
                                <a:pt x="495" y="113282"/>
                                <a:pt x="4394" y="96543"/>
                                <a:pt x="11659" y="80706"/>
                              </a:cubicBezTo>
                              <a:cubicBezTo>
                                <a:pt x="18910" y="64869"/>
                                <a:pt x="29591" y="50975"/>
                                <a:pt x="43599" y="39037"/>
                              </a:cubicBezTo>
                              <a:cubicBezTo>
                                <a:pt x="57633" y="27112"/>
                                <a:pt x="75273" y="17549"/>
                                <a:pt x="96558" y="10234"/>
                              </a:cubicBezTo>
                              <a:cubicBezTo>
                                <a:pt x="107201" y="6602"/>
                                <a:pt x="118818" y="3881"/>
                                <a:pt x="131402" y="2068"/>
                              </a:cubicBezTo>
                              <a:lnTo>
                                <a:pt x="162325" y="0"/>
                              </a:lnTo>
                              <a:close/>
                            </a:path>
                          </a:pathLst>
                        </a:custGeom>
                        <a:solidFill>
                          <a:srgbClr val="181717"/>
                        </a:solidFill>
                        <a:ln w="0">
                          <a:noFill/>
                          <a:miter lim="127000"/>
                        </a:ln>
                        <a:effectLst/>
                      </wps:spPr>
                      <wps:bodyPr/>
                    </wps:wsp>
                    <wps:wsp>
                      <wps:cNvPr id="24" name="Shape 25"/>
                      <wps:cNvSpPr/>
                      <wps:spPr>
                        <a:xfrm>
                          <a:off x="9046970" y="607573"/>
                          <a:ext cx="191967" cy="414908"/>
                        </a:xfrm>
                        <a:custGeom>
                          <a:avLst/>
                          <a:gdLst/>
                          <a:ahLst/>
                          <a:cxnLst/>
                          <a:rect l="0" t="0" r="0" b="0"/>
                          <a:pathLst>
                            <a:path w="191967" h="414908">
                              <a:moveTo>
                                <a:pt x="9722" y="0"/>
                              </a:moveTo>
                              <a:cubicBezTo>
                                <a:pt x="69462" y="0"/>
                                <a:pt x="112426" y="12840"/>
                                <a:pt x="138602" y="38506"/>
                              </a:cubicBezTo>
                              <a:cubicBezTo>
                                <a:pt x="164827" y="64186"/>
                                <a:pt x="177959" y="100393"/>
                                <a:pt x="177959" y="147142"/>
                              </a:cubicBezTo>
                              <a:lnTo>
                                <a:pt x="177959" y="350380"/>
                              </a:lnTo>
                              <a:cubicBezTo>
                                <a:pt x="177959" y="380530"/>
                                <a:pt x="182632" y="398945"/>
                                <a:pt x="191967" y="405651"/>
                              </a:cubicBezTo>
                              <a:lnTo>
                                <a:pt x="191967" y="409549"/>
                              </a:lnTo>
                              <a:lnTo>
                                <a:pt x="89974" y="409549"/>
                              </a:lnTo>
                              <a:cubicBezTo>
                                <a:pt x="86837" y="405435"/>
                                <a:pt x="84245" y="399161"/>
                                <a:pt x="82162" y="390855"/>
                              </a:cubicBezTo>
                              <a:cubicBezTo>
                                <a:pt x="80118" y="382549"/>
                                <a:pt x="78518" y="374040"/>
                                <a:pt x="77540" y="365176"/>
                              </a:cubicBezTo>
                              <a:lnTo>
                                <a:pt x="75940" y="365176"/>
                              </a:lnTo>
                              <a:cubicBezTo>
                                <a:pt x="70783" y="372986"/>
                                <a:pt x="64916" y="380111"/>
                                <a:pt x="58427" y="386601"/>
                              </a:cubicBezTo>
                              <a:cubicBezTo>
                                <a:pt x="51950" y="393090"/>
                                <a:pt x="44126" y="398666"/>
                                <a:pt x="35058" y="403339"/>
                              </a:cubicBezTo>
                              <a:cubicBezTo>
                                <a:pt x="25991" y="408013"/>
                                <a:pt x="15170" y="411785"/>
                                <a:pt x="2763" y="414642"/>
                              </a:cubicBezTo>
                              <a:lnTo>
                                <a:pt x="0" y="414908"/>
                              </a:lnTo>
                              <a:lnTo>
                                <a:pt x="0" y="342310"/>
                              </a:lnTo>
                              <a:lnTo>
                                <a:pt x="24174" y="338315"/>
                              </a:lnTo>
                              <a:cubicBezTo>
                                <a:pt x="35820" y="333921"/>
                                <a:pt x="45663" y="328206"/>
                                <a:pt x="53753" y="321145"/>
                              </a:cubicBezTo>
                              <a:cubicBezTo>
                                <a:pt x="61779" y="314173"/>
                                <a:pt x="67850" y="306146"/>
                                <a:pt x="72041" y="297015"/>
                              </a:cubicBezTo>
                              <a:cubicBezTo>
                                <a:pt x="76219" y="287947"/>
                                <a:pt x="78251" y="278524"/>
                                <a:pt x="78251" y="268618"/>
                              </a:cubicBezTo>
                              <a:lnTo>
                                <a:pt x="78251" y="208686"/>
                              </a:lnTo>
                              <a:cubicBezTo>
                                <a:pt x="68967" y="214401"/>
                                <a:pt x="57665" y="218935"/>
                                <a:pt x="44406" y="222288"/>
                              </a:cubicBezTo>
                              <a:cubicBezTo>
                                <a:pt x="31147" y="225628"/>
                                <a:pt x="17824" y="228917"/>
                                <a:pt x="4287" y="232054"/>
                              </a:cubicBezTo>
                              <a:lnTo>
                                <a:pt x="0" y="233238"/>
                              </a:lnTo>
                              <a:lnTo>
                                <a:pt x="0" y="164716"/>
                              </a:lnTo>
                              <a:lnTo>
                                <a:pt x="22596" y="160955"/>
                              </a:lnTo>
                              <a:cubicBezTo>
                                <a:pt x="34798" y="158496"/>
                                <a:pt x="44793" y="155969"/>
                                <a:pt x="52572" y="153352"/>
                              </a:cubicBezTo>
                              <a:cubicBezTo>
                                <a:pt x="68129" y="148184"/>
                                <a:pt x="75940" y="138074"/>
                                <a:pt x="75940" y="122999"/>
                              </a:cubicBezTo>
                              <a:cubicBezTo>
                                <a:pt x="75940" y="108483"/>
                                <a:pt x="70365" y="96914"/>
                                <a:pt x="59201" y="88328"/>
                              </a:cubicBezTo>
                              <a:cubicBezTo>
                                <a:pt x="48038" y="79819"/>
                                <a:pt x="31286" y="75489"/>
                                <a:pt x="8960" y="75489"/>
                              </a:cubicBezTo>
                              <a:lnTo>
                                <a:pt x="0" y="76431"/>
                              </a:lnTo>
                              <a:lnTo>
                                <a:pt x="0" y="650"/>
                              </a:lnTo>
                              <a:lnTo>
                                <a:pt x="9722" y="0"/>
                              </a:lnTo>
                              <a:close/>
                            </a:path>
                          </a:pathLst>
                        </a:custGeom>
                        <a:solidFill>
                          <a:srgbClr val="181717"/>
                        </a:solidFill>
                        <a:ln w="0">
                          <a:noFill/>
                          <a:miter lim="127000"/>
                        </a:ln>
                        <a:effectLst/>
                      </wps:spPr>
                      <wps:bodyPr/>
                    </wps:wsp>
                  </wpg:wgp>
                </a:graphicData>
              </a:graphic>
              <wp14:sizeRelH relativeFrom="margin">
                <wp14:pctWidth>0</wp14:pctWidth>
              </wp14:sizeRelH>
              <wp14:sizeRelV relativeFrom="margin">
                <wp14:pctHeight>0</wp14:pctHeight>
              </wp14:sizeRelV>
            </wp:anchor>
          </w:drawing>
        </mc:Choice>
        <mc:Fallback>
          <w:pict>
            <v:group id="Group 116" o:spid="_x0000_s2055" style="width:138.65pt;height:22.15pt;margin-top:-0.05pt;margin-left:-66.65pt;mso-height-relative:margin;mso-width-relative:margin;position:absolute;z-index:251665408" coordsize="92389,14766">
              <v:shape id="Shape 6" o:spid="_x0000_s2056" style="width:23083;height:10170;left:17470;mso-wrap-style:square;position:absolute;top:4596;visibility:visible;v-text-anchor:top" coordsize="2308238,1016991" path="m735317,l2308238,,1750492,556704l735317,556704l278028,1016991,,736092,735317,xe" fillcolor="#009ed5" stroked="f">
                <v:stroke joinstyle="miter"/>
                <v:path arrowok="t" textboxrect="0,0,2308238,1016991"/>
              </v:shape>
              <v:shape id="Shape 7" o:spid="_x0000_s2057" style="width:23065;height:10169;mso-wrap-style:square;position:absolute;visibility:visible;v-text-anchor:top" coordsize="2306574,1016991" path="m2028533,l2306574,280899l1571181,1016991,,1016991,556146,460210l1571181,460210l2028533,xe" fillcolor="#009ed5" stroked="f">
                <v:stroke joinstyle="miter"/>
                <v:path arrowok="t" textboxrect="0,0,2306574,1016991"/>
              </v:shape>
              <v:shape id="Shape 121" o:spid="_x0000_s2058" style="width:1129;height:5567;left:44587;mso-wrap-style:square;position:absolute;top:4603;visibility:visible;v-text-anchor:top" coordsize="112890,556705" path="m,l112890,l112890,556705l,556705,,e" fillcolor="#181717" stroked="f">
                <v:stroke joinstyle="miter"/>
                <v:path arrowok="t" textboxrect="0,0,112890,556705"/>
              </v:shape>
              <v:shape id="Shape 9" o:spid="_x0000_s2059" style="width:3620;height:4103;left:46651;mso-wrap-style:square;position:absolute;top:6068;visibility:visible;v-text-anchor:top" coordsize="362039,410324" path="m224244,c245034,,263817,3696,280695,11290c297510,18758,311950,29159,323875,42418c335813,55664,345160,71298,351930,89510c358699,107658,362039,127673,362039,149441l362039,410324l256134,410324l256134,165075c256134,143231,250203,125578,238277,112116,226276,98577,209181,91885,186855,91885c163474,91885,144145,100254,128803,117145c113525,134023,105842,156210,105842,183693l105842,410324l,410324,,10871l103543,10871l103543,65367l105842,65367c119380,43536,135560,27203,154546,16320,173444,5436,196685,,224244,xe" fillcolor="#181717" stroked="f">
                <v:stroke joinstyle="miter"/>
                <v:path arrowok="t" textboxrect="0,0,362039,410324"/>
              </v:shape>
              <v:shape id="Shape 10" o:spid="_x0000_s2060" style="width:2320;height:5586;left:50809;mso-wrap-style:square;position:absolute;top:4585;visibility:visible;v-text-anchor:top" coordsize="231991,558584" path="m231991,2578l231991,84341c207073,83376,188938,85458,177559,90627c166116,95796,160401,108763,160401,129553l160401,159144l231991,159144l231991,232334l160401,232334l160401,558584l54483,558584l54483,232334,,232334,,159144l54483,159144l54483,123279c54483,98933,58890,78423,67742,61811c76530,45199,88887,32093,104724,22466,120561,12903,139408,6477,161163,3340,182931,279,206591,,231991,2578xe" fillcolor="#181717" stroked="f">
                <v:stroke joinstyle="miter"/>
                <v:path arrowok="t" textboxrect="0,0,231991,558584"/>
              </v:shape>
              <v:shape id="Shape 11" o:spid="_x0000_s2061" style="width:2273;height:4042;left:53768;mso-wrap-style:square;position:absolute;top:6129;visibility:visible;v-text-anchor:top" coordsize="227381,404114" path="m202464,c213360,,221666,1054,227381,3150l227381,95796l225019,95796c190259,92177,161646,99644,139395,118339c117082,137033,105918,167462,105918,209461l105918,404114,,404114,,4686l102007,4686l102007,68516l104305,68516c116307,45707,129782,28537,144843,17170,159919,5728,179096,,202464,xe" fillcolor="#181717" stroked="f">
                <v:stroke joinstyle="miter"/>
                <v:path arrowok="t" textboxrect="0,0,227381,404114"/>
              </v:shape>
              <v:shape id="Shape 12" o:spid="_x0000_s2062" style="width:1810;height:2542;left:56345;mso-wrap-style:square;position:absolute;top:7722;visibility:visible;v-text-anchor:top" coordsize="181025,254194" path="m181025,l181025,68523l148701,77437c138322,81065,129775,84954,123075,89107c109538,97413,102781,110951,102781,129582c102781,148276,108496,161459,119926,168926c131305,176458,146380,180229,165074,180229l181025,177594l181025,250192l139408,254194c98374,254194,64884,243856,38925,223067,12967,202277,,171924,,131944,,110113,4178,91685,12484,76623,20790,61624,32156,49127,46749,39285,61252,29455,78282,21772,97739,16336,117145,10824,138074,6570,160401,3433l181025,xe" fillcolor="#181717" stroked="f">
                <v:stroke joinstyle="miter"/>
                <v:path arrowok="t" textboxrect="0,0,181025,254194"/>
              </v:shape>
              <v:shape id="Shape 13" o:spid="_x0000_s2063" style="width:1623;height:1309;left:56532;mso-wrap-style:square;position:absolute;top:6082;visibility:visible;v-text-anchor:top" coordsize="162318,130935" path="m162318,l162318,75782l138582,78278c129241,80564,121463,83983,115252,88517c102756,97585,95796,111746,94183,130935l,130935c483,113282,4382,96544,11646,80707,18898,64870,29578,50976,43599,39038,57620,27113,75273,17550,96558,10235,107162,6602,118776,3881,131367,2068l162318,xe" fillcolor="#181717" stroked="f">
                <v:stroke joinstyle="miter"/>
                <v:path arrowok="t" textboxrect="0,0,162318,130935"/>
              </v:shape>
              <v:shape id="Shape 14" o:spid="_x0000_s2064" style="width:1920;height:4149;left:58155;mso-wrap-style:square;position:absolute;top:6075;visibility:visible;v-text-anchor:top" coordsize="191974,414907" path="m9716,c69457,,112370,12840,138595,38506c164821,64186,177953,100393,177953,147142l177953,350380c177953,380530,182626,398945,191974,405651l191974,409549l89967,409549c86830,405435,84252,399161,82157,390855c80061,382549,78511,374040,77470,365176l75933,365176c70701,372986,64910,380111,58420,386601c51867,393090,44120,398666,35065,403339c25984,408013,15164,411785,2756,414642l,414907,,342309l24168,338315c35814,333921,45669,328206,53747,321145c61773,314173,67856,306146,72035,297015c76226,287947,78245,278524,78245,268618l78245,208686c68974,214401,57658,218935,44400,222288c31154,225628,17818,228917,4293,232054l,233238,,164715l22592,160955c34795,158496,44793,155969,52578,153352c68123,148184,75933,138074,75933,122999c75933,108483,70358,96914,59195,88328,48032,79819,31293,75489,8967,75489l,76432,,649,9716,xe" fillcolor="#181717" stroked="f">
                <v:stroke joinstyle="miter"/>
                <v:path arrowok="t" textboxrect="0,0,191974,414907"/>
              </v:shape>
              <v:shape id="Shape 15" o:spid="_x0000_s2065" style="width:3550;height:4221;left:60511;mso-wrap-style:square;position:absolute;top:6067;visibility:visible;v-text-anchor:top" coordsize="355067,422046" path="m174422,c227381,,268072,11938,296659,35789c325209,59652,341541,91885,345719,132359l249924,132359c247345,110592,239522,95377,226555,86805,213576,78283,195631,73965,172834,73965c152108,73965,135496,77724,123013,85255c110516,92799,104305,103823,104305,118326c104305,127190,107379,134036,113653,138989c119876,143942,128029,148057,138227,151409c148336,154826,159995,157543,173254,159639c186436,161735,200102,164313,214122,167386c230734,171006,247421,175196,264300,179870c281178,184544,296393,191453,309867,200457c323317,209588,334277,221526,342583,236309c350889,251117,355067,270167,355067,293535c355067,313830,350889,331826,342583,347675c334277,363512,322758,376911,307899,387795c293104,398678,275463,407124,254940,413118c234506,419049,211760,422046,186855,422046c128727,422046,83807,409143,52121,383464c20434,357784,3073,323672,,281115l98108,281115c101727,304419,111214,321297,126492,331699c141770,342087,161379,347256,185319,347256c208686,347256,226695,343141,239395,334835c252159,326530,258509,315367,258509,301346c258509,291999,255499,284467,249568,278740c243574,273025,235763,268415,226200,264782c216574,261163,205410,258153,192710,255778c179946,253416,166827,250965,153353,248387c135230,244767,117717,240576,100826,235966,83934,231229,68873,224523,55677,215671,42431,206870,31750,195428,23724,181407,15634,167386,11659,149530,11659,127686c11659,105918,15761,87084,24079,71234c32372,55397,43955,42139,58751,31534,73546,20866,90780,12979,110516,7747,130264,2591,151549,,174422,xe" fillcolor="#181717" stroked="f">
                <v:stroke joinstyle="miter"/>
                <v:path arrowok="t" textboxrect="0,0,355067,422046"/>
              </v:shape>
              <v:shape id="Shape 16" o:spid="_x0000_s2066" style="width:2297;height:5248;left:64380;mso-wrap-style:square;position:absolute;top:4930;visibility:visible;v-text-anchor:top" coordsize="229692,524815" path="m55270,l158877,l158877,124612l227381,124612l227381,194666l158877,194666l158877,406489c158877,421551,162496,431952,169749,437604c177012,443332,186639,446189,198577,446189l218808,446189c222441,446189,226060,445910,229692,445414l229692,523291c224524,523850,218808,524053,212585,524053c206870,524612,199822,524815,191592,524815l163550,524815c150558,524815,137655,523418,124968,520560c112268,517703,100685,512686,90284,505346c79883,498094,71513,488264,65024,475767,58534,463347,55270,447726,55270,429019l55270,194666l,194666,,124612l55270,124612l55270,xe" fillcolor="#181717" stroked="f">
                <v:stroke joinstyle="miter"/>
                <v:path arrowok="t" textboxrect="0,0,229692,524815"/>
              </v:shape>
              <v:shape id="Shape 17" o:spid="_x0000_s2067" style="width:2274;height:4042;left:67355;mso-wrap-style:square;position:absolute;top:6129;visibility:visible;v-text-anchor:top" coordsize="227381,404114" path="m202476,c213372,,221666,1054,227381,3150l227381,95796l225018,95796c190258,92177,161658,99644,139395,118339c117081,137033,105918,167462,105918,209461l105918,404114,,404114,,4686l102006,4686l102006,68516l104318,68516c116306,45707,129781,28537,144843,17170,159855,5728,179032,,202476,xe" fillcolor="#181717" stroked="f">
                <v:stroke joinstyle="miter"/>
                <v:path arrowok="t" textboxrect="0,0,227381,404114"/>
              </v:shape>
              <v:shape id="Shape 18" o:spid="_x0000_s2068" style="width:3573;height:4103;left:70213;mso-wrap-style:square;position:absolute;top:6177;visibility:visible;v-text-anchor:top" coordsize="357365,410324" path="m,l105067,l105067,248387c105067,271755,110375,289624,121044,302108c131725,314528,148399,320815,171285,320815c196190,320815,215798,312369,230098,295478c244335,278587,251447,256896,251447,230454l251447,,357365,l357365,399440l255359,399440l255359,352692l253047,352692c239522,370903,224104,385064,206731,395186c189281,405295,166612,410324,138557,410324c93904,410324,59652,397408,35789,371399c11849,345440,,310413,,266319l,xe" fillcolor="#181717" stroked="f">
                <v:stroke joinstyle="miter"/>
                <v:path arrowok="t" textboxrect="0,0,357365,410324"/>
              </v:shape>
              <v:shape id="Shape 19" o:spid="_x0000_s2069" style="width:3917;height:5567;left:74627;mso-wrap-style:square;position:absolute;top:4604;visibility:visible;v-text-anchor:top" coordsize="391693,556705" path="m,l105156,l105156,308331l246850,157277l373761,157277l226619,309169,391693,556705l263182,556705l151054,374536l105156,421983l105156,556705,,556705,,xe" fillcolor="#181717" stroked="f">
                <v:stroke joinstyle="miter"/>
                <v:path arrowok="t" textboxrect="0,0,391693,556705"/>
              </v:shape>
              <v:shape id="Shape 20" o:spid="_x0000_s2070" style="width:2297;height:5248;left:78723;mso-wrap-style:square;position:absolute;top:4930;visibility:visible;v-text-anchor:top" coordsize="229692,524815" path="m55270,l158877,l158877,124612l227381,124612l227381,194666l158877,194666l158877,406489c158877,421551,162509,431952,169761,437604c177012,443332,186639,446189,198577,446189l218808,446189c222441,446189,226060,445910,229692,445414l229692,523291c224536,523850,218808,524053,212598,524053c206870,524612,199822,524815,191592,524815l163550,524815c150571,524815,137668,523418,124968,520560c112268,517703,100685,512686,90284,505346c79896,498094,71527,488264,65024,475767,58534,463347,55270,447726,55270,429019l55270,194666l,194666,,124612l55270,124612l55270,xe" fillcolor="#181717" stroked="f">
                <v:stroke joinstyle="miter"/>
                <v:path arrowok="t" textboxrect="0,0,229692,524815"/>
              </v:shape>
              <v:shape id="Shape 21" o:spid="_x0000_s2071" style="width:3574;height:4103;left:81667;mso-wrap-style:square;position:absolute;top:6177;visibility:visible;v-text-anchor:top" coordsize="357365,410324" path="m,l105067,l105067,248387c105067,271755,110375,289624,121044,302108c131725,314528,148399,320815,171285,320815c196190,320815,215798,312369,230098,295478c244335,278587,251447,256896,251447,230454l251447,,357365,l357365,399440l255359,399440l255359,352692l253047,352692c239522,370903,224104,385064,206731,395186c189281,405295,166612,410324,138557,410324c93904,410324,59652,397408,35789,371399c11849,345440,,310413,,266319l,xe" fillcolor="#181717" stroked="f">
                <v:stroke joinstyle="miter"/>
                <v:path arrowok="t" textboxrect="0,0,357365,410324"/>
              </v:shape>
              <v:shape id="Shape 22" o:spid="_x0000_s2072" style="width:2274;height:4042;left:86082;mso-wrap-style:square;position:absolute;top:6129;visibility:visible;v-text-anchor:top" coordsize="227381,404114" path="m202464,c213360,,221653,1054,227381,3150l227381,95796l225006,95796c190259,92177,161646,99644,139395,118339c117069,137033,105905,167462,105905,209461l105905,404114,,404114,,4686l101994,4686l101994,68516l104305,68516c116307,45707,129769,28537,144844,17170,159842,5728,179019,,202464,xe" fillcolor="#181717" stroked="f">
                <v:stroke joinstyle="miter"/>
                <v:path arrowok="t" textboxrect="0,0,227381,404114"/>
              </v:shape>
              <v:shape id="Shape 23" o:spid="_x0000_s2073" style="width:1810;height:2542;left:88659;mso-wrap-style:square;position:absolute;top:7722;visibility:visible;v-text-anchor:top" coordsize="181019,254193" path="m181019,l181019,68521l148722,77436c138350,81064,129801,84953,123063,89106c109538,97412,102768,110950,102768,129581c102768,148275,108496,161458,119926,168926c131305,176457,146367,180229,165074,180229l181019,177594l181019,250192l139408,254193c98374,254193,64884,243855,38926,223066,12967,202276,,171923,,131943,,110112,4178,91684,12484,76622,20789,61623,32232,49126,46748,39284,61252,29454,78206,21771,97739,16335,117208,10823,138075,6569,160401,3432l181019,xe" fillcolor="#181717" stroked="f">
                <v:stroke joinstyle="miter"/>
                <v:path arrowok="t" textboxrect="0,0,181019,254193"/>
              </v:shape>
              <v:shape id="Shape 24" o:spid="_x0000_s2074" style="width:1623;height:1309;left:88846;mso-wrap-style:square;position:absolute;top:6082;visibility:visible;v-text-anchor:top" coordsize="162325,130935" path="m162325,l162325,75781l138588,78277c129248,80563,121469,83983,115265,88517c102768,97584,95796,111745,94196,130935l,130935c495,113282,4394,96543,11659,80706,18910,64869,29591,50975,43599,39037,57633,27112,75273,17549,96558,10234,107201,6602,118818,3881,131402,2068l162325,xe" fillcolor="#181717" stroked="f">
                <v:stroke joinstyle="miter"/>
                <v:path arrowok="t" textboxrect="0,0,162325,130935"/>
              </v:shape>
              <v:shape id="Shape 25" o:spid="_x0000_s2075" style="width:1920;height:4149;left:90469;mso-wrap-style:square;position:absolute;top:6075;visibility:visible;v-text-anchor:top" coordsize="191967,414908" path="m9722,c69462,,112426,12840,138602,38506c164827,64186,177959,100393,177959,147142l177959,350380c177959,380530,182632,398945,191967,405651l191967,409549l89974,409549c86837,405435,84245,399161,82162,390855c80118,382549,78518,374040,77540,365176l75940,365176c70783,372986,64916,380111,58427,386601c51950,393090,44126,398666,35058,403339c25991,408013,15170,411785,2763,414642l,414908,,342310l24174,338315c35820,333921,45663,328206,53753,321145c61779,314173,67850,306146,72041,297015c76219,287947,78251,278524,78251,268618l78251,208686c68967,214401,57665,218935,44406,222288c31147,225628,17824,228917,4287,232054l,233238,,164716l22596,160955c34798,158496,44793,155969,52572,153352c68129,148184,75940,138074,75940,122999c75940,108483,70365,96914,59201,88328,48038,79819,31286,75489,8960,75489l,76431,,650,9722,xe" fillcolor="#181717" stroked="f">
                <v:stroke joinstyle="miter"/>
                <v:path arrowok="t" textboxrect="0,0,191967,414908"/>
              </v:shape>
            </v:group>
          </w:pict>
        </mc:Fallback>
      </mc:AlternateContent>
    </w:r>
  </w:p>
  <w:p w:rsidR="008C444A" w:rsidRDefault="008C444A" w:rsidP="00376492">
    <w:pPr>
      <w:spacing w:after="0" w:line="259" w:lineRule="auto"/>
      <w:ind w:left="0" w:firstLine="0"/>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8C444A" w:rsidTr="00C20568">
      <w:tc>
        <w:tcPr>
          <w:tcW w:w="4389" w:type="dxa"/>
        </w:tcPr>
        <w:p w:rsidR="008C444A" w:rsidRPr="00B31D5C" w:rsidRDefault="008C444A" w:rsidP="00376492">
          <w:pPr>
            <w:spacing w:afterLines="20" w:after="48" w:line="22" w:lineRule="atLeast"/>
            <w:ind w:left="11" w:hanging="11"/>
            <w:rPr>
              <w:color w:val="A6A6A6"/>
              <w:sz w:val="16"/>
              <w:szCs w:val="16"/>
            </w:rPr>
          </w:pPr>
          <w:r w:rsidRPr="00B31D5C">
            <w:rPr>
              <w:color w:val="A6A6A6"/>
              <w:sz w:val="16"/>
              <w:szCs w:val="16"/>
            </w:rPr>
            <w:t xml:space="preserve">SŽ </w:t>
          </w:r>
          <w:r w:rsidRPr="00B31D5C">
            <w:rPr>
              <w:rFonts w:eastAsiaTheme="minorEastAsia"/>
              <w:color w:val="A6A6A6"/>
              <w:sz w:val="16"/>
              <w:szCs w:val="16"/>
            </w:rPr>
            <w:t xml:space="preserve">– </w:t>
          </w:r>
          <w:r w:rsidRPr="00B31D5C">
            <w:rPr>
              <w:color w:val="A6A6A6"/>
              <w:sz w:val="16"/>
              <w:szCs w:val="16"/>
            </w:rPr>
            <w:t>Infrastruktura, d.o.o.</w:t>
          </w:r>
        </w:p>
      </w:tc>
      <w:tc>
        <w:tcPr>
          <w:tcW w:w="1701" w:type="dxa"/>
        </w:tcPr>
        <w:p w:rsidR="008C444A" w:rsidRPr="00B31D5C" w:rsidRDefault="008C444A" w:rsidP="00376492">
          <w:pPr>
            <w:tabs>
              <w:tab w:val="right" w:pos="4044"/>
            </w:tabs>
            <w:spacing w:afterLines="20" w:after="48" w:line="22" w:lineRule="atLeast"/>
            <w:ind w:left="11" w:hanging="11"/>
            <w:rPr>
              <w:color w:val="A6A6A6"/>
              <w:sz w:val="16"/>
              <w:szCs w:val="16"/>
            </w:rPr>
          </w:pPr>
        </w:p>
      </w:tc>
      <w:tc>
        <w:tcPr>
          <w:tcW w:w="3261" w:type="dxa"/>
        </w:tcPr>
        <w:p w:rsidR="008C444A" w:rsidRPr="00B31D5C" w:rsidRDefault="008C444A" w:rsidP="00376492">
          <w:pPr>
            <w:tabs>
              <w:tab w:val="right" w:pos="4044"/>
            </w:tabs>
            <w:spacing w:afterLines="20" w:after="48" w:line="22" w:lineRule="atLeast"/>
            <w:ind w:left="11" w:hanging="11"/>
            <w:rPr>
              <w:color w:val="A6A6A6"/>
              <w:sz w:val="16"/>
              <w:szCs w:val="16"/>
            </w:rPr>
          </w:pPr>
        </w:p>
      </w:tc>
    </w:tr>
    <w:tr w:rsidR="008C444A" w:rsidTr="00C20568">
      <w:tc>
        <w:tcPr>
          <w:tcW w:w="4389" w:type="dxa"/>
        </w:tcPr>
        <w:p w:rsidR="008C444A" w:rsidRPr="00B31D5C" w:rsidRDefault="008C444A" w:rsidP="00376492">
          <w:pPr>
            <w:spacing w:afterLines="20" w:after="48" w:line="22" w:lineRule="atLeast"/>
            <w:ind w:left="11" w:hanging="11"/>
            <w:rPr>
              <w:color w:val="A6A6A6"/>
              <w:sz w:val="16"/>
              <w:szCs w:val="16"/>
            </w:rPr>
          </w:pPr>
        </w:p>
      </w:tc>
      <w:tc>
        <w:tcPr>
          <w:tcW w:w="1701" w:type="dxa"/>
        </w:tcPr>
        <w:p w:rsidR="008C444A" w:rsidRPr="00B31D5C" w:rsidRDefault="008C444A" w:rsidP="00376492">
          <w:pPr>
            <w:tabs>
              <w:tab w:val="right" w:pos="4044"/>
            </w:tabs>
            <w:spacing w:afterLines="20" w:after="48" w:line="22" w:lineRule="atLeast"/>
            <w:ind w:left="11" w:hanging="11"/>
            <w:rPr>
              <w:color w:val="A6A6A6"/>
              <w:sz w:val="16"/>
              <w:szCs w:val="16"/>
            </w:rPr>
          </w:pPr>
        </w:p>
      </w:tc>
      <w:tc>
        <w:tcPr>
          <w:tcW w:w="3261" w:type="dxa"/>
        </w:tcPr>
        <w:p w:rsidR="008C444A" w:rsidRPr="00B31D5C" w:rsidRDefault="008C444A" w:rsidP="00376492">
          <w:pPr>
            <w:spacing w:afterLines="20" w:after="48" w:line="22" w:lineRule="atLeast"/>
            <w:ind w:left="11" w:hanging="11"/>
            <w:rPr>
              <w:color w:val="A6A6A6"/>
              <w:sz w:val="16"/>
              <w:szCs w:val="16"/>
            </w:rPr>
          </w:pPr>
        </w:p>
      </w:tc>
    </w:tr>
    <w:tr w:rsidR="008C444A" w:rsidTr="00C20568">
      <w:tc>
        <w:tcPr>
          <w:tcW w:w="4389" w:type="dxa"/>
        </w:tcPr>
        <w:p w:rsidR="008C444A" w:rsidRPr="00B31D5C" w:rsidRDefault="008C444A" w:rsidP="00376492">
          <w:pPr>
            <w:spacing w:afterLines="20" w:after="48" w:line="22" w:lineRule="atLeast"/>
            <w:ind w:left="11" w:hanging="11"/>
            <w:rPr>
              <w:rFonts w:eastAsiaTheme="minorEastAsia"/>
              <w:b/>
              <w:bCs/>
              <w:color w:val="A6A6A6"/>
              <w:sz w:val="16"/>
              <w:szCs w:val="16"/>
            </w:rPr>
          </w:pPr>
        </w:p>
      </w:tc>
      <w:tc>
        <w:tcPr>
          <w:tcW w:w="1701" w:type="dxa"/>
        </w:tcPr>
        <w:p w:rsidR="008C444A" w:rsidRPr="00B31D5C" w:rsidRDefault="008C444A" w:rsidP="00376492">
          <w:pPr>
            <w:spacing w:afterLines="20" w:after="48" w:line="22" w:lineRule="atLeast"/>
            <w:ind w:left="11" w:hanging="11"/>
            <w:rPr>
              <w:color w:val="A6A6A6"/>
              <w:sz w:val="16"/>
              <w:szCs w:val="16"/>
            </w:rPr>
          </w:pPr>
        </w:p>
      </w:tc>
      <w:tc>
        <w:tcPr>
          <w:tcW w:w="3261" w:type="dxa"/>
        </w:tcPr>
        <w:p w:rsidR="008C444A" w:rsidRPr="00B31D5C" w:rsidRDefault="008C444A" w:rsidP="00376492">
          <w:pPr>
            <w:spacing w:afterLines="20" w:after="48" w:line="22" w:lineRule="atLeast"/>
            <w:ind w:left="11" w:hanging="11"/>
            <w:rPr>
              <w:color w:val="A6A6A6"/>
              <w:sz w:val="16"/>
              <w:szCs w:val="16"/>
            </w:rPr>
          </w:pPr>
        </w:p>
      </w:tc>
    </w:tr>
    <w:tr w:rsidR="008C444A" w:rsidTr="00C20568">
      <w:tc>
        <w:tcPr>
          <w:tcW w:w="4389" w:type="dxa"/>
        </w:tcPr>
        <w:p w:rsidR="008C444A" w:rsidRPr="00B31D5C" w:rsidRDefault="008C444A" w:rsidP="00376492">
          <w:pPr>
            <w:spacing w:afterLines="20" w:after="48" w:line="22" w:lineRule="atLeast"/>
            <w:ind w:left="11" w:hanging="11"/>
            <w:rPr>
              <w:color w:val="A6A6A6"/>
              <w:sz w:val="16"/>
              <w:szCs w:val="16"/>
            </w:rPr>
          </w:pPr>
        </w:p>
      </w:tc>
      <w:tc>
        <w:tcPr>
          <w:tcW w:w="1701" w:type="dxa"/>
        </w:tcPr>
        <w:p w:rsidR="008C444A" w:rsidRPr="00B31D5C" w:rsidRDefault="008C444A" w:rsidP="00376492">
          <w:pPr>
            <w:tabs>
              <w:tab w:val="right" w:pos="4044"/>
            </w:tabs>
            <w:spacing w:afterLines="20" w:after="48" w:line="22" w:lineRule="atLeast"/>
            <w:ind w:left="11" w:hanging="11"/>
            <w:rPr>
              <w:color w:val="A6A6A6"/>
              <w:sz w:val="16"/>
              <w:szCs w:val="16"/>
            </w:rPr>
          </w:pPr>
        </w:p>
      </w:tc>
      <w:tc>
        <w:tcPr>
          <w:tcW w:w="3261" w:type="dxa"/>
        </w:tcPr>
        <w:p w:rsidR="008C444A" w:rsidRPr="00B31D5C" w:rsidRDefault="008C444A" w:rsidP="00376492">
          <w:pPr>
            <w:tabs>
              <w:tab w:val="right" w:pos="4044"/>
            </w:tabs>
            <w:spacing w:afterLines="20" w:after="48" w:line="22" w:lineRule="atLeast"/>
            <w:ind w:left="11" w:hanging="11"/>
            <w:rPr>
              <w:color w:val="A6A6A6"/>
              <w:sz w:val="16"/>
              <w:szCs w:val="16"/>
            </w:rPr>
          </w:pPr>
          <w:r w:rsidRPr="00B31D5C">
            <w:rPr>
              <w:color w:val="A6A6A6"/>
              <w:sz w:val="16"/>
              <w:szCs w:val="16"/>
            </w:rPr>
            <w:tab/>
          </w:r>
        </w:p>
      </w:tc>
    </w:tr>
    <w:tr w:rsidR="008C444A" w:rsidTr="00C20568">
      <w:tc>
        <w:tcPr>
          <w:tcW w:w="4389" w:type="dxa"/>
        </w:tcPr>
        <w:p w:rsidR="008C444A" w:rsidRPr="00B31D5C" w:rsidRDefault="008C444A" w:rsidP="00376492">
          <w:pPr>
            <w:spacing w:afterLines="20" w:after="48" w:line="22" w:lineRule="atLeast"/>
            <w:ind w:left="0" w:firstLine="0"/>
            <w:rPr>
              <w:color w:val="A6A6A6"/>
              <w:sz w:val="16"/>
              <w:szCs w:val="16"/>
            </w:rPr>
          </w:pPr>
        </w:p>
      </w:tc>
      <w:tc>
        <w:tcPr>
          <w:tcW w:w="1701" w:type="dxa"/>
        </w:tcPr>
        <w:p w:rsidR="008C444A" w:rsidRPr="00B31D5C" w:rsidRDefault="008C444A" w:rsidP="00376492">
          <w:pPr>
            <w:spacing w:afterLines="20" w:after="48" w:line="22" w:lineRule="atLeast"/>
            <w:ind w:left="11" w:hanging="11"/>
            <w:rPr>
              <w:color w:val="A6A6A6"/>
              <w:sz w:val="16"/>
              <w:szCs w:val="16"/>
              <w:shd w:val="clear" w:color="auto" w:fill="FFFFFF"/>
            </w:rPr>
          </w:pPr>
          <w:r w:rsidRPr="00B31D5C">
            <w:rPr>
              <w:color w:val="A6A6A6"/>
              <w:sz w:val="16"/>
            </w:rPr>
            <w:t>Kolodvorska ulica 1</w:t>
          </w:r>
          <w:r w:rsidRPr="00B31D5C">
            <w:rPr>
              <w:color w:val="A6A6A6"/>
              <w:sz w:val="16"/>
              <w:szCs w:val="16"/>
            </w:rPr>
            <w:t>1</w:t>
          </w:r>
        </w:p>
      </w:tc>
      <w:tc>
        <w:tcPr>
          <w:tcW w:w="3261" w:type="dxa"/>
        </w:tcPr>
        <w:p w:rsidR="008C444A" w:rsidRPr="00B31D5C" w:rsidRDefault="008C444A" w:rsidP="00376492">
          <w:pPr>
            <w:tabs>
              <w:tab w:val="right" w:pos="4044"/>
            </w:tabs>
            <w:spacing w:afterLines="20" w:after="48" w:line="22" w:lineRule="atLeast"/>
            <w:ind w:left="11" w:hanging="11"/>
            <w:rPr>
              <w:color w:val="A6A6A6"/>
            </w:rPr>
          </w:pPr>
          <w:r w:rsidRPr="00B31D5C">
            <w:rPr>
              <w:color w:val="A6A6A6"/>
              <w:sz w:val="16"/>
            </w:rPr>
            <w:t>T +386 1 29 14 166</w:t>
          </w:r>
        </w:p>
      </w:tc>
    </w:tr>
    <w:tr w:rsidR="008C444A" w:rsidTr="00C20568">
      <w:tc>
        <w:tcPr>
          <w:tcW w:w="4389" w:type="dxa"/>
        </w:tcPr>
        <w:p w:rsidR="008C444A" w:rsidRPr="00B31D5C" w:rsidRDefault="008C444A" w:rsidP="00376492">
          <w:pPr>
            <w:spacing w:afterLines="20" w:after="48" w:line="22" w:lineRule="atLeast"/>
            <w:ind w:left="11" w:hanging="11"/>
            <w:rPr>
              <w:color w:val="A6A6A6"/>
              <w:sz w:val="16"/>
              <w:szCs w:val="16"/>
            </w:rPr>
          </w:pPr>
        </w:p>
      </w:tc>
      <w:tc>
        <w:tcPr>
          <w:tcW w:w="1701" w:type="dxa"/>
        </w:tcPr>
        <w:p w:rsidR="008C444A" w:rsidRPr="00B31D5C" w:rsidRDefault="008C444A" w:rsidP="00376492">
          <w:pPr>
            <w:spacing w:afterLines="20" w:after="48" w:line="22" w:lineRule="atLeast"/>
            <w:ind w:left="0" w:firstLine="0"/>
            <w:rPr>
              <w:color w:val="A6A6A6"/>
              <w:sz w:val="16"/>
              <w:szCs w:val="16"/>
            </w:rPr>
          </w:pPr>
          <w:r w:rsidRPr="00B31D5C">
            <w:rPr>
              <w:color w:val="A6A6A6"/>
              <w:sz w:val="16"/>
              <w:szCs w:val="16"/>
            </w:rPr>
            <w:t>1000 Ljubljana</w:t>
          </w:r>
        </w:p>
      </w:tc>
      <w:tc>
        <w:tcPr>
          <w:tcW w:w="3261" w:type="dxa"/>
        </w:tcPr>
        <w:p w:rsidR="008C444A" w:rsidRPr="00B31D5C" w:rsidRDefault="008C444A" w:rsidP="00376492">
          <w:pPr>
            <w:spacing w:afterLines="20" w:after="48" w:line="22" w:lineRule="atLeast"/>
            <w:ind w:left="11" w:hanging="11"/>
            <w:rPr>
              <w:color w:val="A6A6A6"/>
              <w:sz w:val="16"/>
              <w:szCs w:val="16"/>
            </w:rPr>
          </w:pPr>
          <w:r w:rsidRPr="00B31D5C">
            <w:rPr>
              <w:color w:val="A6A6A6"/>
              <w:sz w:val="16"/>
            </w:rPr>
            <w:t>E matjaz.kranjc@slo-zeleznice.si</w:t>
          </w:r>
        </w:p>
      </w:tc>
    </w:tr>
    <w:tr w:rsidR="008C444A" w:rsidTr="00C20568">
      <w:tc>
        <w:tcPr>
          <w:tcW w:w="4389" w:type="dxa"/>
        </w:tcPr>
        <w:p w:rsidR="008C444A" w:rsidRPr="00B31D5C" w:rsidRDefault="008C444A" w:rsidP="00376492">
          <w:pPr>
            <w:spacing w:afterLines="20" w:after="48" w:line="22" w:lineRule="atLeast"/>
            <w:ind w:left="11" w:hanging="11"/>
            <w:rPr>
              <w:color w:val="A6A6A6"/>
              <w:sz w:val="16"/>
              <w:szCs w:val="16"/>
            </w:rPr>
          </w:pPr>
        </w:p>
      </w:tc>
      <w:tc>
        <w:tcPr>
          <w:tcW w:w="1701" w:type="dxa"/>
        </w:tcPr>
        <w:p w:rsidR="008C444A" w:rsidRPr="00B31D5C" w:rsidRDefault="008C444A" w:rsidP="00376492">
          <w:pPr>
            <w:spacing w:afterLines="20" w:after="48" w:line="22" w:lineRule="atLeast"/>
            <w:ind w:left="11" w:hanging="11"/>
            <w:rPr>
              <w:color w:val="A6A6A6"/>
              <w:sz w:val="16"/>
              <w:szCs w:val="16"/>
            </w:rPr>
          </w:pPr>
          <w:r w:rsidRPr="00B31D5C">
            <w:rPr>
              <w:color w:val="A6A6A6"/>
              <w:sz w:val="16"/>
              <w:szCs w:val="16"/>
            </w:rPr>
            <w:t>Slovenija</w:t>
          </w:r>
        </w:p>
      </w:tc>
      <w:tc>
        <w:tcPr>
          <w:tcW w:w="3261" w:type="dxa"/>
        </w:tcPr>
        <w:p w:rsidR="008C444A" w:rsidRPr="00B31D5C" w:rsidRDefault="008C444A" w:rsidP="00376492">
          <w:pPr>
            <w:spacing w:afterLines="20" w:after="48" w:line="22" w:lineRule="atLeast"/>
            <w:ind w:left="11" w:hanging="11"/>
            <w:rPr>
              <w:color w:val="A6A6A6"/>
              <w:sz w:val="16"/>
              <w:szCs w:val="16"/>
            </w:rPr>
          </w:pPr>
          <w:r w:rsidRPr="00B31D5C">
            <w:rPr>
              <w:color w:val="A6A6A6"/>
              <w:sz w:val="16"/>
            </w:rPr>
            <w:t>www.slo-zeleznice.si/sl/infrastruktura</w:t>
          </w:r>
        </w:p>
      </w:tc>
    </w:tr>
  </w:tbl>
  <w:p w:rsidR="008C444A" w:rsidRPr="005251C1" w:rsidRDefault="008C444A" w:rsidP="005251C1">
    <w:pPr>
      <w:spacing w:after="0" w:line="259" w:lineRule="auto"/>
      <w:ind w:left="0" w:firstLine="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444A" w:rsidRPr="005251C1" w:rsidRDefault="008C444A" w:rsidP="00C20568">
    <w:pPr>
      <w:pBdr>
        <w:bottom w:val="single" w:sz="4" w:space="1" w:color="auto"/>
      </w:pBdr>
      <w:spacing w:after="0" w:line="259" w:lineRule="auto"/>
      <w:ind w:left="0" w:firstLine="0"/>
    </w:pPr>
    <w:r w:rsidRPr="00BE2BCC">
      <w:rPr>
        <w:rFonts w:eastAsia="Times New Roman" w:cs="Times New Roman"/>
        <w:noProof/>
        <w:spacing w:val="-5"/>
        <w:szCs w:val="20"/>
      </w:rPr>
      <w:drawing>
        <wp:inline distT="0" distB="0" distL="0" distR="0" wp14:anchorId="2562BDFB" wp14:editId="581F0FB0">
          <wp:extent cx="657225" cy="228600"/>
          <wp:effectExtent l="0" t="0" r="9525" b="0"/>
          <wp:docPr id="13998" name="Slika 13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444A" w:rsidRPr="00174478" w:rsidRDefault="008C444A" w:rsidP="00C20568">
    <w:pPr>
      <w:pStyle w:val="Glava"/>
      <w:jc w:val="center"/>
      <w:rPr>
        <w:rFonts w:ascii="Calibri" w:hAnsi="Calibri"/>
      </w:rPr>
    </w:pPr>
    <w:r>
      <w:rPr>
        <w:rFonts w:ascii="Calibri" w:hAnsi="Calibri"/>
      </w:rPr>
      <w:t>Slovenske železnice, d.o.o.</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444A" w:rsidRPr="00174478" w:rsidRDefault="008C444A" w:rsidP="006D79E2">
    <w:pPr>
      <w:pStyle w:val="Glava"/>
      <w:jc w:val="center"/>
      <w:rPr>
        <w:rFonts w:ascii="Calibri" w:hAnsi="Calibri"/>
      </w:rPr>
    </w:pPr>
    <w:r>
      <w:rPr>
        <w:rFonts w:ascii="Calibri" w:hAnsi="Calibri"/>
      </w:rPr>
      <w:t xml:space="preserve">Slovenske železnice, </w:t>
    </w:r>
    <w:proofErr w:type="spellStart"/>
    <w:r>
      <w:rPr>
        <w:rFonts w:ascii="Calibri" w:hAnsi="Calibri"/>
      </w:rPr>
      <w:t>d.o.o</w:t>
    </w:r>
    <w:proofErr w:type="spellEnd"/>
    <w:r>
      <w:rPr>
        <w:rFonts w:ascii="Calibri" w:hAnsi="Calibri"/>
      </w:rPr>
      <w:t>.</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444A" w:rsidRPr="00174478" w:rsidRDefault="008C444A" w:rsidP="00C20568">
    <w:pPr>
      <w:pStyle w:val="Glava"/>
      <w:jc w:val="center"/>
      <w:rPr>
        <w:rFonts w:ascii="Calibri" w:hAnsi="Calibri"/>
      </w:rPr>
    </w:pPr>
    <w:r>
      <w:rPr>
        <w:rFonts w:ascii="Calibri" w:hAnsi="Calibri"/>
      </w:rPr>
      <w:t>Slovenske železnice, d.o.o.</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444A" w:rsidRPr="00DE0519" w:rsidRDefault="008C444A" w:rsidP="00A419F0">
    <w:pPr>
      <w:pStyle w:val="Glava"/>
      <w:pBdr>
        <w:bottom w:val="single" w:sz="4" w:space="1" w:color="auto"/>
      </w:pBdr>
      <w:jc w:val="center"/>
      <w:rPr>
        <w:rFonts w:ascii="Calibri" w:hAnsi="Calibri"/>
        <w:sz w:val="18"/>
        <w:szCs w:val="18"/>
      </w:rPr>
    </w:pPr>
    <w:r w:rsidRPr="00DE0519">
      <w:rPr>
        <w:rFonts w:ascii="Calibri" w:hAnsi="Calibri"/>
        <w:sz w:val="18"/>
        <w:szCs w:val="18"/>
      </w:rPr>
      <w:t xml:space="preserve">Slovenske železnice - Infrastruktura, </w:t>
    </w:r>
    <w:proofErr w:type="spellStart"/>
    <w:r w:rsidRPr="00DE0519">
      <w:rPr>
        <w:rFonts w:ascii="Calibri" w:hAnsi="Calibri"/>
        <w:sz w:val="18"/>
        <w:szCs w:val="18"/>
      </w:rPr>
      <w:t>d.o.o</w:t>
    </w:r>
    <w:proofErr w:type="spellEnd"/>
    <w:r w:rsidRPr="00DE0519">
      <w:rPr>
        <w:rFonts w:ascii="Calibri" w:hAnsi="Calibri"/>
        <w:sz w:val="18"/>
        <w:szCs w:val="18"/>
      </w:rPr>
      <w:t>.</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444A" w:rsidRPr="00DE0519" w:rsidRDefault="008C444A" w:rsidP="00A419F0">
    <w:pPr>
      <w:pStyle w:val="Glava"/>
      <w:pBdr>
        <w:bottom w:val="single" w:sz="4" w:space="1" w:color="auto"/>
      </w:pBdr>
      <w:jc w:val="center"/>
      <w:rPr>
        <w:rFonts w:ascii="Calibri" w:hAnsi="Calibri"/>
        <w:sz w:val="18"/>
        <w:szCs w:val="18"/>
      </w:rPr>
    </w:pPr>
    <w:r w:rsidRPr="00DE0519">
      <w:rPr>
        <w:rFonts w:ascii="Calibri" w:hAnsi="Calibri"/>
        <w:sz w:val="18"/>
        <w:szCs w:val="18"/>
      </w:rPr>
      <w:t xml:space="preserve">Slovenske železnice - Infrastruktura, </w:t>
    </w:r>
    <w:proofErr w:type="spellStart"/>
    <w:r w:rsidRPr="00DE0519">
      <w:rPr>
        <w:rFonts w:ascii="Calibri" w:hAnsi="Calibri"/>
        <w:sz w:val="18"/>
        <w:szCs w:val="18"/>
      </w:rPr>
      <w:t>d.o.o</w:t>
    </w:r>
    <w:proofErr w:type="spellEnd"/>
    <w:r w:rsidRPr="00DE0519">
      <w:rPr>
        <w:rFonts w:ascii="Calibri" w:hAnsi="Calibri"/>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2" w15:restartNumberingAfterBreak="0">
    <w:nsid w:val="065F1DAE"/>
    <w:multiLevelType w:val="hybridMultilevel"/>
    <w:tmpl w:val="CC5EA80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7545C0D"/>
    <w:multiLevelType w:val="hybridMultilevel"/>
    <w:tmpl w:val="4EC2DB14"/>
    <w:lvl w:ilvl="0" w:tplc="E6388908">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6" w15:restartNumberingAfterBreak="0">
    <w:nsid w:val="08F70F60"/>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7"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0F5C677C"/>
    <w:multiLevelType w:val="hybridMultilevel"/>
    <w:tmpl w:val="9FB09CEC"/>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4FC3A3F"/>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0" w15:restartNumberingAfterBreak="0">
    <w:nsid w:val="171F3197"/>
    <w:multiLevelType w:val="hybridMultilevel"/>
    <w:tmpl w:val="49D016C0"/>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D1860E8"/>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3"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4"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279836DC"/>
    <w:multiLevelType w:val="hybridMultilevel"/>
    <w:tmpl w:val="95BE0B9E"/>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8"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26D39BC"/>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20" w15:restartNumberingAfterBreak="0">
    <w:nsid w:val="33AC7EC0"/>
    <w:multiLevelType w:val="hybridMultilevel"/>
    <w:tmpl w:val="D34A5380"/>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2" w15:restartNumberingAfterBreak="0">
    <w:nsid w:val="34CF2306"/>
    <w:multiLevelType w:val="hybridMultilevel"/>
    <w:tmpl w:val="BD2AADA0"/>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6DF401B"/>
    <w:multiLevelType w:val="hybridMultilevel"/>
    <w:tmpl w:val="FDCE6FEA"/>
    <w:lvl w:ilvl="0" w:tplc="04240003">
      <w:start w:val="1"/>
      <w:numFmt w:val="bullet"/>
      <w:lvlText w:val="o"/>
      <w:lvlJc w:val="left"/>
      <w:pPr>
        <w:tabs>
          <w:tab w:val="num" w:pos="2160"/>
        </w:tabs>
        <w:ind w:left="216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7713A6F"/>
    <w:multiLevelType w:val="multilevel"/>
    <w:tmpl w:val="D04221D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3CDB665A"/>
    <w:multiLevelType w:val="hybridMultilevel"/>
    <w:tmpl w:val="A5DE9F8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3E4D4A2C"/>
    <w:multiLevelType w:val="hybridMultilevel"/>
    <w:tmpl w:val="5CE05A78"/>
    <w:lvl w:ilvl="0" w:tplc="04240003">
      <w:start w:val="1"/>
      <w:numFmt w:val="bullet"/>
      <w:lvlText w:val="o"/>
      <w:lvlJc w:val="left"/>
      <w:pPr>
        <w:ind w:left="1497" w:hanging="360"/>
      </w:pPr>
      <w:rPr>
        <w:rFonts w:ascii="Courier New" w:hAnsi="Courier New" w:cs="Courier New" w:hint="default"/>
      </w:rPr>
    </w:lvl>
    <w:lvl w:ilvl="1" w:tplc="04240003" w:tentative="1">
      <w:start w:val="1"/>
      <w:numFmt w:val="bullet"/>
      <w:lvlText w:val="o"/>
      <w:lvlJc w:val="left"/>
      <w:pPr>
        <w:ind w:left="2217" w:hanging="360"/>
      </w:pPr>
      <w:rPr>
        <w:rFonts w:ascii="Courier New" w:hAnsi="Courier New" w:cs="Courier New" w:hint="default"/>
      </w:rPr>
    </w:lvl>
    <w:lvl w:ilvl="2" w:tplc="04240005" w:tentative="1">
      <w:start w:val="1"/>
      <w:numFmt w:val="bullet"/>
      <w:lvlText w:val=""/>
      <w:lvlJc w:val="left"/>
      <w:pPr>
        <w:ind w:left="2937" w:hanging="360"/>
      </w:pPr>
      <w:rPr>
        <w:rFonts w:ascii="Wingdings" w:hAnsi="Wingdings" w:hint="default"/>
      </w:rPr>
    </w:lvl>
    <w:lvl w:ilvl="3" w:tplc="04240001" w:tentative="1">
      <w:start w:val="1"/>
      <w:numFmt w:val="bullet"/>
      <w:lvlText w:val=""/>
      <w:lvlJc w:val="left"/>
      <w:pPr>
        <w:ind w:left="3657" w:hanging="360"/>
      </w:pPr>
      <w:rPr>
        <w:rFonts w:ascii="Symbol" w:hAnsi="Symbol" w:hint="default"/>
      </w:rPr>
    </w:lvl>
    <w:lvl w:ilvl="4" w:tplc="04240003" w:tentative="1">
      <w:start w:val="1"/>
      <w:numFmt w:val="bullet"/>
      <w:lvlText w:val="o"/>
      <w:lvlJc w:val="left"/>
      <w:pPr>
        <w:ind w:left="4377" w:hanging="360"/>
      </w:pPr>
      <w:rPr>
        <w:rFonts w:ascii="Courier New" w:hAnsi="Courier New" w:cs="Courier New" w:hint="default"/>
      </w:rPr>
    </w:lvl>
    <w:lvl w:ilvl="5" w:tplc="04240005" w:tentative="1">
      <w:start w:val="1"/>
      <w:numFmt w:val="bullet"/>
      <w:lvlText w:val=""/>
      <w:lvlJc w:val="left"/>
      <w:pPr>
        <w:ind w:left="5097" w:hanging="360"/>
      </w:pPr>
      <w:rPr>
        <w:rFonts w:ascii="Wingdings" w:hAnsi="Wingdings" w:hint="default"/>
      </w:rPr>
    </w:lvl>
    <w:lvl w:ilvl="6" w:tplc="04240001" w:tentative="1">
      <w:start w:val="1"/>
      <w:numFmt w:val="bullet"/>
      <w:lvlText w:val=""/>
      <w:lvlJc w:val="left"/>
      <w:pPr>
        <w:ind w:left="5817" w:hanging="360"/>
      </w:pPr>
      <w:rPr>
        <w:rFonts w:ascii="Symbol" w:hAnsi="Symbol" w:hint="default"/>
      </w:rPr>
    </w:lvl>
    <w:lvl w:ilvl="7" w:tplc="04240003" w:tentative="1">
      <w:start w:val="1"/>
      <w:numFmt w:val="bullet"/>
      <w:lvlText w:val="o"/>
      <w:lvlJc w:val="left"/>
      <w:pPr>
        <w:ind w:left="6537" w:hanging="360"/>
      </w:pPr>
      <w:rPr>
        <w:rFonts w:ascii="Courier New" w:hAnsi="Courier New" w:cs="Courier New" w:hint="default"/>
      </w:rPr>
    </w:lvl>
    <w:lvl w:ilvl="8" w:tplc="04240005" w:tentative="1">
      <w:start w:val="1"/>
      <w:numFmt w:val="bullet"/>
      <w:lvlText w:val=""/>
      <w:lvlJc w:val="left"/>
      <w:pPr>
        <w:ind w:left="7257" w:hanging="360"/>
      </w:pPr>
      <w:rPr>
        <w:rFonts w:ascii="Wingdings" w:hAnsi="Wingdings" w:hint="default"/>
      </w:rPr>
    </w:lvl>
  </w:abstractNum>
  <w:abstractNum w:abstractNumId="27"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8"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1367FB1"/>
    <w:multiLevelType w:val="hybridMultilevel"/>
    <w:tmpl w:val="DE865430"/>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3294C49"/>
    <w:multiLevelType w:val="hybridMultilevel"/>
    <w:tmpl w:val="A3B4BC5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33" w15:restartNumberingAfterBreak="0">
    <w:nsid w:val="46736CF9"/>
    <w:multiLevelType w:val="multilevel"/>
    <w:tmpl w:val="ED00A3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35" w15:restartNumberingAfterBreak="0">
    <w:nsid w:val="52415D75"/>
    <w:multiLevelType w:val="hybridMultilevel"/>
    <w:tmpl w:val="941A3BFC"/>
    <w:lvl w:ilvl="0" w:tplc="04240017">
      <w:start w:val="1"/>
      <w:numFmt w:val="lowerLetter"/>
      <w:lvlText w:val="%1)"/>
      <w:lvlJc w:val="left"/>
      <w:pPr>
        <w:tabs>
          <w:tab w:val="num" w:pos="1140"/>
        </w:tabs>
        <w:ind w:left="1140" w:hanging="360"/>
      </w:pPr>
    </w:lvl>
    <w:lvl w:ilvl="1" w:tplc="7DF6AA7A">
      <w:numFmt w:val="bullet"/>
      <w:lvlText w:val="•"/>
      <w:lvlJc w:val="left"/>
      <w:pPr>
        <w:ind w:left="1860" w:hanging="360"/>
      </w:pPr>
      <w:rPr>
        <w:rFonts w:ascii="Calibri" w:eastAsia="Times New Roman" w:hAnsi="Calibri" w:cs="Calibri" w:hint="default"/>
      </w:rPr>
    </w:lvl>
    <w:lvl w:ilvl="2" w:tplc="AF96B9C4">
      <w:start w:val="1"/>
      <w:numFmt w:val="decimal"/>
      <w:lvlText w:val="%3."/>
      <w:lvlJc w:val="left"/>
      <w:pPr>
        <w:ind w:left="2760" w:hanging="360"/>
      </w:pPr>
      <w:rPr>
        <w:rFonts w:hint="default"/>
      </w:r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36" w15:restartNumberingAfterBreak="0">
    <w:nsid w:val="56E316B6"/>
    <w:multiLevelType w:val="hybridMultilevel"/>
    <w:tmpl w:val="08727A44"/>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BF80ED1"/>
    <w:multiLevelType w:val="hybridMultilevel"/>
    <w:tmpl w:val="F5B4A6A8"/>
    <w:lvl w:ilvl="0" w:tplc="E8FC925E">
      <w:start w:val="1"/>
      <w:numFmt w:val="decimal"/>
      <w:lvlText w:val="%1."/>
      <w:lvlJc w:val="left"/>
      <w:pPr>
        <w:ind w:left="1080" w:hanging="360"/>
      </w:pPr>
      <w:rPr>
        <w:rFonts w:hint="default"/>
        <w:color w:val="auto"/>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8" w15:restartNumberingAfterBreak="0">
    <w:nsid w:val="5CC3012E"/>
    <w:multiLevelType w:val="hybridMultilevel"/>
    <w:tmpl w:val="BC5A72E6"/>
    <w:lvl w:ilvl="0" w:tplc="04240001">
      <w:start w:val="1"/>
      <w:numFmt w:val="bullet"/>
      <w:lvlText w:val=""/>
      <w:lvlJc w:val="left"/>
      <w:pPr>
        <w:ind w:left="763" w:hanging="360"/>
      </w:pPr>
      <w:rPr>
        <w:rFonts w:ascii="Symbol" w:hAnsi="Symbol" w:hint="default"/>
      </w:rPr>
    </w:lvl>
    <w:lvl w:ilvl="1" w:tplc="04240003" w:tentative="1">
      <w:start w:val="1"/>
      <w:numFmt w:val="bullet"/>
      <w:lvlText w:val="o"/>
      <w:lvlJc w:val="left"/>
      <w:pPr>
        <w:ind w:left="1483" w:hanging="360"/>
      </w:pPr>
      <w:rPr>
        <w:rFonts w:ascii="Courier New" w:hAnsi="Courier New" w:cs="Courier New" w:hint="default"/>
      </w:rPr>
    </w:lvl>
    <w:lvl w:ilvl="2" w:tplc="04240005" w:tentative="1">
      <w:start w:val="1"/>
      <w:numFmt w:val="bullet"/>
      <w:lvlText w:val=""/>
      <w:lvlJc w:val="left"/>
      <w:pPr>
        <w:ind w:left="2203" w:hanging="360"/>
      </w:pPr>
      <w:rPr>
        <w:rFonts w:ascii="Wingdings" w:hAnsi="Wingdings" w:hint="default"/>
      </w:rPr>
    </w:lvl>
    <w:lvl w:ilvl="3" w:tplc="04240001" w:tentative="1">
      <w:start w:val="1"/>
      <w:numFmt w:val="bullet"/>
      <w:lvlText w:val=""/>
      <w:lvlJc w:val="left"/>
      <w:pPr>
        <w:ind w:left="2923" w:hanging="360"/>
      </w:pPr>
      <w:rPr>
        <w:rFonts w:ascii="Symbol" w:hAnsi="Symbol" w:hint="default"/>
      </w:rPr>
    </w:lvl>
    <w:lvl w:ilvl="4" w:tplc="04240003" w:tentative="1">
      <w:start w:val="1"/>
      <w:numFmt w:val="bullet"/>
      <w:lvlText w:val="o"/>
      <w:lvlJc w:val="left"/>
      <w:pPr>
        <w:ind w:left="3643" w:hanging="360"/>
      </w:pPr>
      <w:rPr>
        <w:rFonts w:ascii="Courier New" w:hAnsi="Courier New" w:cs="Courier New" w:hint="default"/>
      </w:rPr>
    </w:lvl>
    <w:lvl w:ilvl="5" w:tplc="04240005" w:tentative="1">
      <w:start w:val="1"/>
      <w:numFmt w:val="bullet"/>
      <w:lvlText w:val=""/>
      <w:lvlJc w:val="left"/>
      <w:pPr>
        <w:ind w:left="4363" w:hanging="360"/>
      </w:pPr>
      <w:rPr>
        <w:rFonts w:ascii="Wingdings" w:hAnsi="Wingdings" w:hint="default"/>
      </w:rPr>
    </w:lvl>
    <w:lvl w:ilvl="6" w:tplc="04240001" w:tentative="1">
      <w:start w:val="1"/>
      <w:numFmt w:val="bullet"/>
      <w:lvlText w:val=""/>
      <w:lvlJc w:val="left"/>
      <w:pPr>
        <w:ind w:left="5083" w:hanging="360"/>
      </w:pPr>
      <w:rPr>
        <w:rFonts w:ascii="Symbol" w:hAnsi="Symbol" w:hint="default"/>
      </w:rPr>
    </w:lvl>
    <w:lvl w:ilvl="7" w:tplc="04240003" w:tentative="1">
      <w:start w:val="1"/>
      <w:numFmt w:val="bullet"/>
      <w:lvlText w:val="o"/>
      <w:lvlJc w:val="left"/>
      <w:pPr>
        <w:ind w:left="5803" w:hanging="360"/>
      </w:pPr>
      <w:rPr>
        <w:rFonts w:ascii="Courier New" w:hAnsi="Courier New" w:cs="Courier New" w:hint="default"/>
      </w:rPr>
    </w:lvl>
    <w:lvl w:ilvl="8" w:tplc="04240005" w:tentative="1">
      <w:start w:val="1"/>
      <w:numFmt w:val="bullet"/>
      <w:lvlText w:val=""/>
      <w:lvlJc w:val="left"/>
      <w:pPr>
        <w:ind w:left="6523" w:hanging="360"/>
      </w:pPr>
      <w:rPr>
        <w:rFonts w:ascii="Wingdings" w:hAnsi="Wingdings" w:hint="default"/>
      </w:rPr>
    </w:lvl>
  </w:abstractNum>
  <w:abstractNum w:abstractNumId="39" w15:restartNumberingAfterBreak="0">
    <w:nsid w:val="5E0C3CF2"/>
    <w:multiLevelType w:val="hybridMultilevel"/>
    <w:tmpl w:val="9CE233A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41" w15:restartNumberingAfterBreak="0">
    <w:nsid w:val="62300AB1"/>
    <w:multiLevelType w:val="hybridMultilevel"/>
    <w:tmpl w:val="CB563BA2"/>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3"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44" w15:restartNumberingAfterBreak="0">
    <w:nsid w:val="66714BEC"/>
    <w:multiLevelType w:val="hybridMultilevel"/>
    <w:tmpl w:val="D472C5A2"/>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A03336D"/>
    <w:multiLevelType w:val="multilevel"/>
    <w:tmpl w:val="0424001F"/>
    <w:numStyleLink w:val="Slog3"/>
  </w:abstractNum>
  <w:abstractNum w:abstractNumId="46"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8" w15:restartNumberingAfterBreak="0">
    <w:nsid w:val="720B5843"/>
    <w:multiLevelType w:val="hybridMultilevel"/>
    <w:tmpl w:val="C944CAAC"/>
    <w:lvl w:ilvl="0" w:tplc="52D090D6">
      <w:start w:val="1"/>
      <w:numFmt w:val="bullet"/>
      <w:lvlText w:val="-"/>
      <w:lvlJc w:val="left"/>
      <w:pPr>
        <w:ind w:left="1440" w:hanging="360"/>
      </w:pPr>
      <w:rPr>
        <w:rFonts w:ascii="Verdana" w:eastAsia="Times New Roman" w:hAnsi="Verdana"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9"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0"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7095477"/>
    <w:multiLevelType w:val="hybridMultilevel"/>
    <w:tmpl w:val="227AE76C"/>
    <w:lvl w:ilvl="0" w:tplc="367A55E2">
      <w:start w:val="1"/>
      <w:numFmt w:val="bullet"/>
      <w:lvlText w:val=""/>
      <w:lvlJc w:val="left"/>
      <w:pPr>
        <w:ind w:left="1077" w:hanging="360"/>
      </w:pPr>
      <w:rPr>
        <w:rFonts w:ascii="Symbol" w:hAnsi="Symbol" w:hint="default"/>
      </w:rPr>
    </w:lvl>
    <w:lvl w:ilvl="1" w:tplc="04240003">
      <w:start w:val="1"/>
      <w:numFmt w:val="bullet"/>
      <w:lvlText w:val="o"/>
      <w:lvlJc w:val="left"/>
      <w:pPr>
        <w:ind w:left="1797" w:hanging="360"/>
      </w:pPr>
      <w:rPr>
        <w:rFonts w:ascii="Courier New" w:hAnsi="Courier New" w:cs="Courier New" w:hint="default"/>
      </w:rPr>
    </w:lvl>
    <w:lvl w:ilvl="2" w:tplc="04240005">
      <w:start w:val="1"/>
      <w:numFmt w:val="bullet"/>
      <w:lvlText w:val=""/>
      <w:lvlJc w:val="left"/>
      <w:pPr>
        <w:ind w:left="2517" w:hanging="360"/>
      </w:pPr>
      <w:rPr>
        <w:rFonts w:ascii="Wingdings" w:hAnsi="Wingdings" w:hint="default"/>
      </w:rPr>
    </w:lvl>
    <w:lvl w:ilvl="3" w:tplc="04240001">
      <w:start w:val="1"/>
      <w:numFmt w:val="bullet"/>
      <w:lvlText w:val=""/>
      <w:lvlJc w:val="left"/>
      <w:pPr>
        <w:ind w:left="3237" w:hanging="360"/>
      </w:pPr>
      <w:rPr>
        <w:rFonts w:ascii="Symbol" w:hAnsi="Symbol" w:hint="default"/>
      </w:rPr>
    </w:lvl>
    <w:lvl w:ilvl="4" w:tplc="04240003">
      <w:start w:val="1"/>
      <w:numFmt w:val="bullet"/>
      <w:lvlText w:val="o"/>
      <w:lvlJc w:val="left"/>
      <w:pPr>
        <w:ind w:left="3957" w:hanging="360"/>
      </w:pPr>
      <w:rPr>
        <w:rFonts w:ascii="Courier New" w:hAnsi="Courier New" w:cs="Courier New" w:hint="default"/>
      </w:rPr>
    </w:lvl>
    <w:lvl w:ilvl="5" w:tplc="04240005">
      <w:start w:val="1"/>
      <w:numFmt w:val="bullet"/>
      <w:lvlText w:val=""/>
      <w:lvlJc w:val="left"/>
      <w:pPr>
        <w:ind w:left="4677" w:hanging="360"/>
      </w:pPr>
      <w:rPr>
        <w:rFonts w:ascii="Wingdings" w:hAnsi="Wingdings" w:hint="default"/>
      </w:rPr>
    </w:lvl>
    <w:lvl w:ilvl="6" w:tplc="04240001">
      <w:start w:val="1"/>
      <w:numFmt w:val="bullet"/>
      <w:lvlText w:val=""/>
      <w:lvlJc w:val="left"/>
      <w:pPr>
        <w:ind w:left="5397" w:hanging="360"/>
      </w:pPr>
      <w:rPr>
        <w:rFonts w:ascii="Symbol" w:hAnsi="Symbol" w:hint="default"/>
      </w:rPr>
    </w:lvl>
    <w:lvl w:ilvl="7" w:tplc="04240003">
      <w:start w:val="1"/>
      <w:numFmt w:val="bullet"/>
      <w:lvlText w:val="o"/>
      <w:lvlJc w:val="left"/>
      <w:pPr>
        <w:ind w:left="6117" w:hanging="360"/>
      </w:pPr>
      <w:rPr>
        <w:rFonts w:ascii="Courier New" w:hAnsi="Courier New" w:cs="Courier New" w:hint="default"/>
      </w:rPr>
    </w:lvl>
    <w:lvl w:ilvl="8" w:tplc="04240005">
      <w:start w:val="1"/>
      <w:numFmt w:val="bullet"/>
      <w:lvlText w:val=""/>
      <w:lvlJc w:val="left"/>
      <w:pPr>
        <w:ind w:left="6837" w:hanging="360"/>
      </w:pPr>
      <w:rPr>
        <w:rFonts w:ascii="Wingdings" w:hAnsi="Wingdings" w:hint="default"/>
      </w:rPr>
    </w:lvl>
  </w:abstractNum>
  <w:abstractNum w:abstractNumId="52"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num w:numId="1">
    <w:abstractNumId w:val="1"/>
  </w:num>
  <w:num w:numId="2">
    <w:abstractNumId w:val="53"/>
  </w:num>
  <w:num w:numId="3">
    <w:abstractNumId w:val="43"/>
  </w:num>
  <w:num w:numId="4">
    <w:abstractNumId w:val="50"/>
  </w:num>
  <w:num w:numId="5">
    <w:abstractNumId w:val="11"/>
  </w:num>
  <w:num w:numId="6">
    <w:abstractNumId w:val="27"/>
  </w:num>
  <w:num w:numId="7">
    <w:abstractNumId w:val="32"/>
  </w:num>
  <w:num w:numId="8">
    <w:abstractNumId w:val="54"/>
  </w:num>
  <w:num w:numId="9">
    <w:abstractNumId w:val="34"/>
  </w:num>
  <w:num w:numId="10">
    <w:abstractNumId w:val="13"/>
  </w:num>
  <w:num w:numId="11">
    <w:abstractNumId w:val="52"/>
  </w:num>
  <w:num w:numId="12">
    <w:abstractNumId w:val="30"/>
  </w:num>
  <w:num w:numId="13">
    <w:abstractNumId w:val="45"/>
  </w:num>
  <w:num w:numId="14">
    <w:abstractNumId w:val="18"/>
  </w:num>
  <w:num w:numId="15">
    <w:abstractNumId w:val="40"/>
  </w:num>
  <w:num w:numId="16">
    <w:abstractNumId w:val="5"/>
  </w:num>
  <w:num w:numId="17">
    <w:abstractNumId w:val="28"/>
  </w:num>
  <w:num w:numId="18">
    <w:abstractNumId w:val="42"/>
  </w:num>
  <w:num w:numId="19">
    <w:abstractNumId w:val="21"/>
  </w:num>
  <w:num w:numId="20">
    <w:abstractNumId w:val="4"/>
  </w:num>
  <w:num w:numId="21">
    <w:abstractNumId w:val="47"/>
  </w:num>
  <w:num w:numId="22">
    <w:abstractNumId w:val="14"/>
  </w:num>
  <w:num w:numId="23">
    <w:abstractNumId w:val="17"/>
  </w:num>
  <w:num w:numId="24">
    <w:abstractNumId w:val="49"/>
  </w:num>
  <w:num w:numId="25">
    <w:abstractNumId w:val="46"/>
  </w:num>
  <w:num w:numId="26">
    <w:abstractNumId w:val="0"/>
  </w:num>
  <w:num w:numId="27">
    <w:abstractNumId w:val="25"/>
  </w:num>
  <w:num w:numId="28">
    <w:abstractNumId w:val="20"/>
  </w:num>
  <w:num w:numId="29">
    <w:abstractNumId w:val="33"/>
  </w:num>
  <w:num w:numId="30">
    <w:abstractNumId w:val="29"/>
  </w:num>
  <w:num w:numId="31">
    <w:abstractNumId w:val="31"/>
  </w:num>
  <w:num w:numId="32">
    <w:abstractNumId w:val="36"/>
  </w:num>
  <w:num w:numId="33">
    <w:abstractNumId w:val="8"/>
  </w:num>
  <w:num w:numId="34">
    <w:abstractNumId w:val="23"/>
  </w:num>
  <w:num w:numId="35">
    <w:abstractNumId w:val="16"/>
  </w:num>
  <w:num w:numId="36">
    <w:abstractNumId w:val="7"/>
  </w:num>
  <w:num w:numId="37">
    <w:abstractNumId w:val="51"/>
  </w:num>
  <w:num w:numId="38">
    <w:abstractNumId w:val="2"/>
  </w:num>
  <w:num w:numId="39">
    <w:abstractNumId w:val="39"/>
  </w:num>
  <w:num w:numId="40">
    <w:abstractNumId w:val="44"/>
  </w:num>
  <w:num w:numId="41">
    <w:abstractNumId w:val="41"/>
  </w:num>
  <w:num w:numId="42">
    <w:abstractNumId w:val="22"/>
  </w:num>
  <w:num w:numId="43">
    <w:abstractNumId w:val="3"/>
  </w:num>
  <w:num w:numId="44">
    <w:abstractNumId w:val="24"/>
  </w:num>
  <w:num w:numId="45">
    <w:abstractNumId w:val="26"/>
  </w:num>
  <w:num w:numId="46">
    <w:abstractNumId w:val="9"/>
  </w:num>
  <w:num w:numId="47">
    <w:abstractNumId w:val="12"/>
  </w:num>
  <w:num w:numId="48">
    <w:abstractNumId w:val="35"/>
  </w:num>
  <w:num w:numId="49">
    <w:abstractNumId w:val="6"/>
  </w:num>
  <w:num w:numId="50">
    <w:abstractNumId w:val="19"/>
  </w:num>
  <w:num w:numId="51">
    <w:abstractNumId w:val="15"/>
  </w:num>
  <w:num w:numId="52">
    <w:abstractNumId w:val="10"/>
  </w:num>
  <w:num w:numId="53">
    <w:abstractNumId w:val="37"/>
  </w:num>
  <w:num w:numId="54">
    <w:abstractNumId w:val="48"/>
  </w:num>
  <w:num w:numId="55">
    <w:abstractNumId w:val="3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GrammaticalErrors/>
  <w:proofState w:spelling="clean" w:grammar="clean"/>
  <w:defaultTabStop w:val="709"/>
  <w:hyphenationZone w:val="425"/>
  <w:characterSpacingControl w:val="doNotCompress"/>
  <w:hdrShapeDefaults>
    <o:shapedefaults v:ext="edit" spidmax="2129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579"/>
    <w:rsid w:val="0000024A"/>
    <w:rsid w:val="00001245"/>
    <w:rsid w:val="00003370"/>
    <w:rsid w:val="00003729"/>
    <w:rsid w:val="00005106"/>
    <w:rsid w:val="000055BB"/>
    <w:rsid w:val="00005CA6"/>
    <w:rsid w:val="00006F25"/>
    <w:rsid w:val="000143AC"/>
    <w:rsid w:val="00014498"/>
    <w:rsid w:val="00015468"/>
    <w:rsid w:val="00021E62"/>
    <w:rsid w:val="00022304"/>
    <w:rsid w:val="0002629B"/>
    <w:rsid w:val="000276A2"/>
    <w:rsid w:val="000320FB"/>
    <w:rsid w:val="0003245D"/>
    <w:rsid w:val="00034917"/>
    <w:rsid w:val="000411F9"/>
    <w:rsid w:val="0004306C"/>
    <w:rsid w:val="000431BE"/>
    <w:rsid w:val="00044556"/>
    <w:rsid w:val="000461F9"/>
    <w:rsid w:val="000465D0"/>
    <w:rsid w:val="00047987"/>
    <w:rsid w:val="00050C45"/>
    <w:rsid w:val="00051256"/>
    <w:rsid w:val="00051A1B"/>
    <w:rsid w:val="0005203C"/>
    <w:rsid w:val="00052787"/>
    <w:rsid w:val="0006411D"/>
    <w:rsid w:val="000654D8"/>
    <w:rsid w:val="00070411"/>
    <w:rsid w:val="00071A02"/>
    <w:rsid w:val="00073E95"/>
    <w:rsid w:val="00075CA5"/>
    <w:rsid w:val="0007707F"/>
    <w:rsid w:val="00077E2A"/>
    <w:rsid w:val="00081563"/>
    <w:rsid w:val="00083A97"/>
    <w:rsid w:val="00084A99"/>
    <w:rsid w:val="000853FA"/>
    <w:rsid w:val="00086431"/>
    <w:rsid w:val="00086C85"/>
    <w:rsid w:val="00086E0F"/>
    <w:rsid w:val="00087362"/>
    <w:rsid w:val="0009039F"/>
    <w:rsid w:val="000904DC"/>
    <w:rsid w:val="00092862"/>
    <w:rsid w:val="0009444F"/>
    <w:rsid w:val="0009459A"/>
    <w:rsid w:val="000947C8"/>
    <w:rsid w:val="000954A9"/>
    <w:rsid w:val="00095C6C"/>
    <w:rsid w:val="000A1596"/>
    <w:rsid w:val="000A27CB"/>
    <w:rsid w:val="000A38DE"/>
    <w:rsid w:val="000A3DB1"/>
    <w:rsid w:val="000B044D"/>
    <w:rsid w:val="000B0460"/>
    <w:rsid w:val="000B22BF"/>
    <w:rsid w:val="000B2CA9"/>
    <w:rsid w:val="000B4A82"/>
    <w:rsid w:val="000B52EA"/>
    <w:rsid w:val="000B64B0"/>
    <w:rsid w:val="000B6FB3"/>
    <w:rsid w:val="000B7998"/>
    <w:rsid w:val="000B7E45"/>
    <w:rsid w:val="000C18F1"/>
    <w:rsid w:val="000C243A"/>
    <w:rsid w:val="000C2A25"/>
    <w:rsid w:val="000C3045"/>
    <w:rsid w:val="000C39EB"/>
    <w:rsid w:val="000C4B0A"/>
    <w:rsid w:val="000D0DCC"/>
    <w:rsid w:val="000D12F5"/>
    <w:rsid w:val="000D1A07"/>
    <w:rsid w:val="000D2BE4"/>
    <w:rsid w:val="000D2EDA"/>
    <w:rsid w:val="000D30C8"/>
    <w:rsid w:val="000D4283"/>
    <w:rsid w:val="000D51E2"/>
    <w:rsid w:val="000D58C4"/>
    <w:rsid w:val="000D5E1C"/>
    <w:rsid w:val="000D619C"/>
    <w:rsid w:val="000D6C3D"/>
    <w:rsid w:val="000D777B"/>
    <w:rsid w:val="000D7D84"/>
    <w:rsid w:val="000E0CBB"/>
    <w:rsid w:val="000E1BA1"/>
    <w:rsid w:val="000E2F1A"/>
    <w:rsid w:val="000E501A"/>
    <w:rsid w:val="000F077A"/>
    <w:rsid w:val="000F71CF"/>
    <w:rsid w:val="000F792C"/>
    <w:rsid w:val="00101B3E"/>
    <w:rsid w:val="001034EB"/>
    <w:rsid w:val="00103F3E"/>
    <w:rsid w:val="00106A0F"/>
    <w:rsid w:val="00106A7E"/>
    <w:rsid w:val="001105C9"/>
    <w:rsid w:val="001115CD"/>
    <w:rsid w:val="001119EC"/>
    <w:rsid w:val="001136FA"/>
    <w:rsid w:val="00115A99"/>
    <w:rsid w:val="00115BFB"/>
    <w:rsid w:val="00122498"/>
    <w:rsid w:val="001226AF"/>
    <w:rsid w:val="00122C3C"/>
    <w:rsid w:val="001269EC"/>
    <w:rsid w:val="001313A9"/>
    <w:rsid w:val="0013319B"/>
    <w:rsid w:val="001339B9"/>
    <w:rsid w:val="001352D6"/>
    <w:rsid w:val="00136B39"/>
    <w:rsid w:val="00141EC3"/>
    <w:rsid w:val="0014333A"/>
    <w:rsid w:val="001448F6"/>
    <w:rsid w:val="00145106"/>
    <w:rsid w:val="0014531C"/>
    <w:rsid w:val="001454F6"/>
    <w:rsid w:val="00145F49"/>
    <w:rsid w:val="00146C97"/>
    <w:rsid w:val="00147C5B"/>
    <w:rsid w:val="00152D2A"/>
    <w:rsid w:val="0015386E"/>
    <w:rsid w:val="00155A41"/>
    <w:rsid w:val="00162F5B"/>
    <w:rsid w:val="00163DCE"/>
    <w:rsid w:val="00164E89"/>
    <w:rsid w:val="001653B5"/>
    <w:rsid w:val="001671C8"/>
    <w:rsid w:val="001675B6"/>
    <w:rsid w:val="00170543"/>
    <w:rsid w:val="0017213D"/>
    <w:rsid w:val="00174156"/>
    <w:rsid w:val="001754C7"/>
    <w:rsid w:val="00176CE9"/>
    <w:rsid w:val="00176E2D"/>
    <w:rsid w:val="001801C2"/>
    <w:rsid w:val="001807B6"/>
    <w:rsid w:val="00180B83"/>
    <w:rsid w:val="001906C0"/>
    <w:rsid w:val="001906E1"/>
    <w:rsid w:val="00193699"/>
    <w:rsid w:val="001946E1"/>
    <w:rsid w:val="0019589F"/>
    <w:rsid w:val="001966F7"/>
    <w:rsid w:val="001A002F"/>
    <w:rsid w:val="001A3EBB"/>
    <w:rsid w:val="001A40DF"/>
    <w:rsid w:val="001A54EE"/>
    <w:rsid w:val="001A5AA6"/>
    <w:rsid w:val="001A6451"/>
    <w:rsid w:val="001A7689"/>
    <w:rsid w:val="001B2CA0"/>
    <w:rsid w:val="001B5F28"/>
    <w:rsid w:val="001B6EA5"/>
    <w:rsid w:val="001C2A67"/>
    <w:rsid w:val="001C31AE"/>
    <w:rsid w:val="001C6598"/>
    <w:rsid w:val="001D02A3"/>
    <w:rsid w:val="001D2F1C"/>
    <w:rsid w:val="001D3224"/>
    <w:rsid w:val="001D56E7"/>
    <w:rsid w:val="001D72F0"/>
    <w:rsid w:val="001E0861"/>
    <w:rsid w:val="001E2B93"/>
    <w:rsid w:val="001E561E"/>
    <w:rsid w:val="001E62D0"/>
    <w:rsid w:val="001E649E"/>
    <w:rsid w:val="001E7271"/>
    <w:rsid w:val="001E7DD5"/>
    <w:rsid w:val="001F09C7"/>
    <w:rsid w:val="001F0F52"/>
    <w:rsid w:val="001F3504"/>
    <w:rsid w:val="001F4187"/>
    <w:rsid w:val="001F56B7"/>
    <w:rsid w:val="001F5918"/>
    <w:rsid w:val="001F641B"/>
    <w:rsid w:val="002022BA"/>
    <w:rsid w:val="00204FEC"/>
    <w:rsid w:val="00206376"/>
    <w:rsid w:val="002075D1"/>
    <w:rsid w:val="00210BD8"/>
    <w:rsid w:val="00211CA6"/>
    <w:rsid w:val="00212E1A"/>
    <w:rsid w:val="00215087"/>
    <w:rsid w:val="00216465"/>
    <w:rsid w:val="0021782A"/>
    <w:rsid w:val="00217910"/>
    <w:rsid w:val="00223721"/>
    <w:rsid w:val="00225C5D"/>
    <w:rsid w:val="002274FB"/>
    <w:rsid w:val="002276CE"/>
    <w:rsid w:val="0022783F"/>
    <w:rsid w:val="002278BF"/>
    <w:rsid w:val="00235582"/>
    <w:rsid w:val="002405D6"/>
    <w:rsid w:val="00240EBC"/>
    <w:rsid w:val="0024146F"/>
    <w:rsid w:val="00241DE5"/>
    <w:rsid w:val="0024250E"/>
    <w:rsid w:val="00244B80"/>
    <w:rsid w:val="002455E5"/>
    <w:rsid w:val="00246B06"/>
    <w:rsid w:val="00250688"/>
    <w:rsid w:val="00251DF6"/>
    <w:rsid w:val="002538F3"/>
    <w:rsid w:val="00254A7B"/>
    <w:rsid w:val="002626FF"/>
    <w:rsid w:val="00262A5C"/>
    <w:rsid w:val="00263317"/>
    <w:rsid w:val="00265215"/>
    <w:rsid w:val="00265691"/>
    <w:rsid w:val="00266102"/>
    <w:rsid w:val="00266F71"/>
    <w:rsid w:val="002673E7"/>
    <w:rsid w:val="00267931"/>
    <w:rsid w:val="00270588"/>
    <w:rsid w:val="00270D4B"/>
    <w:rsid w:val="00271153"/>
    <w:rsid w:val="00273D96"/>
    <w:rsid w:val="002820B1"/>
    <w:rsid w:val="00282BBE"/>
    <w:rsid w:val="00283DD2"/>
    <w:rsid w:val="00284E9B"/>
    <w:rsid w:val="00286CC0"/>
    <w:rsid w:val="00287D16"/>
    <w:rsid w:val="00290D97"/>
    <w:rsid w:val="0029473E"/>
    <w:rsid w:val="00295AEA"/>
    <w:rsid w:val="002960B8"/>
    <w:rsid w:val="002964AE"/>
    <w:rsid w:val="00296ADC"/>
    <w:rsid w:val="002973F0"/>
    <w:rsid w:val="002A0EA4"/>
    <w:rsid w:val="002A4A9F"/>
    <w:rsid w:val="002A7187"/>
    <w:rsid w:val="002A760C"/>
    <w:rsid w:val="002A7A8E"/>
    <w:rsid w:val="002B1D96"/>
    <w:rsid w:val="002B3F18"/>
    <w:rsid w:val="002B49D5"/>
    <w:rsid w:val="002C0B01"/>
    <w:rsid w:val="002C0F6D"/>
    <w:rsid w:val="002C0F77"/>
    <w:rsid w:val="002C1DBF"/>
    <w:rsid w:val="002C22F4"/>
    <w:rsid w:val="002C4164"/>
    <w:rsid w:val="002C6CDE"/>
    <w:rsid w:val="002D390C"/>
    <w:rsid w:val="002D5456"/>
    <w:rsid w:val="002D7F7B"/>
    <w:rsid w:val="002E057C"/>
    <w:rsid w:val="002E4231"/>
    <w:rsid w:val="002E5992"/>
    <w:rsid w:val="002F05B0"/>
    <w:rsid w:val="002F1618"/>
    <w:rsid w:val="002F3763"/>
    <w:rsid w:val="002F5EB4"/>
    <w:rsid w:val="002F7359"/>
    <w:rsid w:val="002F7793"/>
    <w:rsid w:val="002F7BC1"/>
    <w:rsid w:val="00300362"/>
    <w:rsid w:val="00301F38"/>
    <w:rsid w:val="003043AF"/>
    <w:rsid w:val="003127CE"/>
    <w:rsid w:val="003130EE"/>
    <w:rsid w:val="0031624F"/>
    <w:rsid w:val="0032062F"/>
    <w:rsid w:val="003214E3"/>
    <w:rsid w:val="00322CAE"/>
    <w:rsid w:val="003233E7"/>
    <w:rsid w:val="0032354A"/>
    <w:rsid w:val="003243A3"/>
    <w:rsid w:val="00326910"/>
    <w:rsid w:val="003275C8"/>
    <w:rsid w:val="0032785B"/>
    <w:rsid w:val="00327C8A"/>
    <w:rsid w:val="00330167"/>
    <w:rsid w:val="003305B9"/>
    <w:rsid w:val="00330F7B"/>
    <w:rsid w:val="00331FC1"/>
    <w:rsid w:val="00332377"/>
    <w:rsid w:val="00332722"/>
    <w:rsid w:val="00333BFF"/>
    <w:rsid w:val="00334764"/>
    <w:rsid w:val="0033680C"/>
    <w:rsid w:val="00344EA6"/>
    <w:rsid w:val="00345D16"/>
    <w:rsid w:val="0034747F"/>
    <w:rsid w:val="00350FFE"/>
    <w:rsid w:val="00357FF3"/>
    <w:rsid w:val="00360947"/>
    <w:rsid w:val="003619C5"/>
    <w:rsid w:val="00361D15"/>
    <w:rsid w:val="00363D85"/>
    <w:rsid w:val="00363EFE"/>
    <w:rsid w:val="00366AAD"/>
    <w:rsid w:val="00371F71"/>
    <w:rsid w:val="00373727"/>
    <w:rsid w:val="00373BD1"/>
    <w:rsid w:val="003756A4"/>
    <w:rsid w:val="00375ECB"/>
    <w:rsid w:val="00376492"/>
    <w:rsid w:val="0037739E"/>
    <w:rsid w:val="003801C9"/>
    <w:rsid w:val="00383936"/>
    <w:rsid w:val="00384103"/>
    <w:rsid w:val="00386C90"/>
    <w:rsid w:val="003872D9"/>
    <w:rsid w:val="00387DDB"/>
    <w:rsid w:val="00391DD9"/>
    <w:rsid w:val="00392463"/>
    <w:rsid w:val="00394334"/>
    <w:rsid w:val="003952E5"/>
    <w:rsid w:val="00396538"/>
    <w:rsid w:val="003A1F5D"/>
    <w:rsid w:val="003A341B"/>
    <w:rsid w:val="003A4A40"/>
    <w:rsid w:val="003A59AA"/>
    <w:rsid w:val="003B194D"/>
    <w:rsid w:val="003B1DF5"/>
    <w:rsid w:val="003B6880"/>
    <w:rsid w:val="003C04FA"/>
    <w:rsid w:val="003C3113"/>
    <w:rsid w:val="003C39DC"/>
    <w:rsid w:val="003C3B0B"/>
    <w:rsid w:val="003C43C1"/>
    <w:rsid w:val="003C4DAB"/>
    <w:rsid w:val="003C5AE2"/>
    <w:rsid w:val="003C7AC6"/>
    <w:rsid w:val="003D1E0E"/>
    <w:rsid w:val="003E07EE"/>
    <w:rsid w:val="003E1286"/>
    <w:rsid w:val="003E5080"/>
    <w:rsid w:val="003E6AF4"/>
    <w:rsid w:val="003E76BD"/>
    <w:rsid w:val="003F0290"/>
    <w:rsid w:val="003F0A57"/>
    <w:rsid w:val="003F0CB5"/>
    <w:rsid w:val="003F0D45"/>
    <w:rsid w:val="003F1A4B"/>
    <w:rsid w:val="003F1B73"/>
    <w:rsid w:val="003F310F"/>
    <w:rsid w:val="003F3741"/>
    <w:rsid w:val="003F5E0A"/>
    <w:rsid w:val="003F7A95"/>
    <w:rsid w:val="00400A85"/>
    <w:rsid w:val="0040397B"/>
    <w:rsid w:val="00404B31"/>
    <w:rsid w:val="00406EC8"/>
    <w:rsid w:val="00410121"/>
    <w:rsid w:val="004101CC"/>
    <w:rsid w:val="00411DFA"/>
    <w:rsid w:val="0041295A"/>
    <w:rsid w:val="0041473B"/>
    <w:rsid w:val="00417B97"/>
    <w:rsid w:val="00420669"/>
    <w:rsid w:val="00421135"/>
    <w:rsid w:val="00421361"/>
    <w:rsid w:val="00421A38"/>
    <w:rsid w:val="00422F81"/>
    <w:rsid w:val="004244D1"/>
    <w:rsid w:val="00424D91"/>
    <w:rsid w:val="00427990"/>
    <w:rsid w:val="00427A10"/>
    <w:rsid w:val="00434CF5"/>
    <w:rsid w:val="00437047"/>
    <w:rsid w:val="00443ABB"/>
    <w:rsid w:val="004463D4"/>
    <w:rsid w:val="00446AF3"/>
    <w:rsid w:val="00446CFC"/>
    <w:rsid w:val="004513DB"/>
    <w:rsid w:val="00451C08"/>
    <w:rsid w:val="0045317D"/>
    <w:rsid w:val="00457B5E"/>
    <w:rsid w:val="00457DA6"/>
    <w:rsid w:val="00461282"/>
    <w:rsid w:val="00462F53"/>
    <w:rsid w:val="0046305D"/>
    <w:rsid w:val="00470214"/>
    <w:rsid w:val="00472FDF"/>
    <w:rsid w:val="0047307A"/>
    <w:rsid w:val="00474456"/>
    <w:rsid w:val="00475A02"/>
    <w:rsid w:val="0047742E"/>
    <w:rsid w:val="0047777E"/>
    <w:rsid w:val="004832CE"/>
    <w:rsid w:val="0049288D"/>
    <w:rsid w:val="00497BD7"/>
    <w:rsid w:val="004A1492"/>
    <w:rsid w:val="004A1D26"/>
    <w:rsid w:val="004A2920"/>
    <w:rsid w:val="004A2A8B"/>
    <w:rsid w:val="004A32FA"/>
    <w:rsid w:val="004A35AF"/>
    <w:rsid w:val="004A4B7A"/>
    <w:rsid w:val="004A7C88"/>
    <w:rsid w:val="004B25D9"/>
    <w:rsid w:val="004B2B17"/>
    <w:rsid w:val="004B2E7D"/>
    <w:rsid w:val="004B4415"/>
    <w:rsid w:val="004B6A93"/>
    <w:rsid w:val="004C4751"/>
    <w:rsid w:val="004C4845"/>
    <w:rsid w:val="004C72CD"/>
    <w:rsid w:val="004C7767"/>
    <w:rsid w:val="004D2AA3"/>
    <w:rsid w:val="004D3219"/>
    <w:rsid w:val="004D428B"/>
    <w:rsid w:val="004E1F4F"/>
    <w:rsid w:val="004E4630"/>
    <w:rsid w:val="004E49DB"/>
    <w:rsid w:val="004E688F"/>
    <w:rsid w:val="004F2770"/>
    <w:rsid w:val="004F31B2"/>
    <w:rsid w:val="004F38E2"/>
    <w:rsid w:val="004F5B79"/>
    <w:rsid w:val="0050108B"/>
    <w:rsid w:val="00502F61"/>
    <w:rsid w:val="005051C1"/>
    <w:rsid w:val="0050724D"/>
    <w:rsid w:val="0051042D"/>
    <w:rsid w:val="00512A78"/>
    <w:rsid w:val="00514267"/>
    <w:rsid w:val="00514470"/>
    <w:rsid w:val="00514707"/>
    <w:rsid w:val="00514E2A"/>
    <w:rsid w:val="00517602"/>
    <w:rsid w:val="00517852"/>
    <w:rsid w:val="00517F09"/>
    <w:rsid w:val="00521BFB"/>
    <w:rsid w:val="00523D90"/>
    <w:rsid w:val="00524746"/>
    <w:rsid w:val="005251C1"/>
    <w:rsid w:val="00526A88"/>
    <w:rsid w:val="00532B6E"/>
    <w:rsid w:val="00534188"/>
    <w:rsid w:val="0053587F"/>
    <w:rsid w:val="005414D8"/>
    <w:rsid w:val="00541E44"/>
    <w:rsid w:val="005468A6"/>
    <w:rsid w:val="005474F6"/>
    <w:rsid w:val="0054771A"/>
    <w:rsid w:val="005479B4"/>
    <w:rsid w:val="005479E9"/>
    <w:rsid w:val="00550150"/>
    <w:rsid w:val="005504CA"/>
    <w:rsid w:val="005521E9"/>
    <w:rsid w:val="00552260"/>
    <w:rsid w:val="005528B8"/>
    <w:rsid w:val="005539CD"/>
    <w:rsid w:val="00553E25"/>
    <w:rsid w:val="005543CE"/>
    <w:rsid w:val="00556317"/>
    <w:rsid w:val="00564019"/>
    <w:rsid w:val="005665D5"/>
    <w:rsid w:val="00566762"/>
    <w:rsid w:val="0057256A"/>
    <w:rsid w:val="00573D2D"/>
    <w:rsid w:val="00575212"/>
    <w:rsid w:val="00576B77"/>
    <w:rsid w:val="00577429"/>
    <w:rsid w:val="00580EC3"/>
    <w:rsid w:val="00580F05"/>
    <w:rsid w:val="00581EF9"/>
    <w:rsid w:val="00582554"/>
    <w:rsid w:val="005851C4"/>
    <w:rsid w:val="00585C12"/>
    <w:rsid w:val="0058607D"/>
    <w:rsid w:val="00587138"/>
    <w:rsid w:val="0059006C"/>
    <w:rsid w:val="00591E26"/>
    <w:rsid w:val="00595906"/>
    <w:rsid w:val="00596EE4"/>
    <w:rsid w:val="005A1DE7"/>
    <w:rsid w:val="005A7B04"/>
    <w:rsid w:val="005B475F"/>
    <w:rsid w:val="005B628D"/>
    <w:rsid w:val="005C3057"/>
    <w:rsid w:val="005C33A2"/>
    <w:rsid w:val="005C3438"/>
    <w:rsid w:val="005C3C38"/>
    <w:rsid w:val="005C3CBD"/>
    <w:rsid w:val="005C456F"/>
    <w:rsid w:val="005C4B1E"/>
    <w:rsid w:val="005C4E31"/>
    <w:rsid w:val="005C5001"/>
    <w:rsid w:val="005C5435"/>
    <w:rsid w:val="005C5F32"/>
    <w:rsid w:val="005C6ECF"/>
    <w:rsid w:val="005D2514"/>
    <w:rsid w:val="005D4816"/>
    <w:rsid w:val="005D5246"/>
    <w:rsid w:val="005D564E"/>
    <w:rsid w:val="005D61B2"/>
    <w:rsid w:val="005D6A06"/>
    <w:rsid w:val="005D7169"/>
    <w:rsid w:val="005D794A"/>
    <w:rsid w:val="005E09F6"/>
    <w:rsid w:val="005E1086"/>
    <w:rsid w:val="005E22E0"/>
    <w:rsid w:val="005E27A0"/>
    <w:rsid w:val="005E36E6"/>
    <w:rsid w:val="005E4312"/>
    <w:rsid w:val="005E4C9F"/>
    <w:rsid w:val="005E4DCB"/>
    <w:rsid w:val="005E5539"/>
    <w:rsid w:val="005E5D7C"/>
    <w:rsid w:val="005E6FE1"/>
    <w:rsid w:val="005F2DC7"/>
    <w:rsid w:val="005F2F52"/>
    <w:rsid w:val="005F47F4"/>
    <w:rsid w:val="005F563D"/>
    <w:rsid w:val="006004F3"/>
    <w:rsid w:val="006009A2"/>
    <w:rsid w:val="00601B48"/>
    <w:rsid w:val="00602186"/>
    <w:rsid w:val="0060667B"/>
    <w:rsid w:val="0060716A"/>
    <w:rsid w:val="006072BB"/>
    <w:rsid w:val="00611AE0"/>
    <w:rsid w:val="006121CF"/>
    <w:rsid w:val="006137FB"/>
    <w:rsid w:val="00613C70"/>
    <w:rsid w:val="0061557E"/>
    <w:rsid w:val="006202D3"/>
    <w:rsid w:val="00621358"/>
    <w:rsid w:val="00621E3C"/>
    <w:rsid w:val="006239E0"/>
    <w:rsid w:val="00625ED2"/>
    <w:rsid w:val="00626F23"/>
    <w:rsid w:val="00627C91"/>
    <w:rsid w:val="00631EE9"/>
    <w:rsid w:val="006329C1"/>
    <w:rsid w:val="0063439B"/>
    <w:rsid w:val="006349CF"/>
    <w:rsid w:val="00634E46"/>
    <w:rsid w:val="00636196"/>
    <w:rsid w:val="006363A1"/>
    <w:rsid w:val="0064192B"/>
    <w:rsid w:val="0064224D"/>
    <w:rsid w:val="0065020C"/>
    <w:rsid w:val="0065076D"/>
    <w:rsid w:val="00651C00"/>
    <w:rsid w:val="00652FFA"/>
    <w:rsid w:val="00653666"/>
    <w:rsid w:val="0065520A"/>
    <w:rsid w:val="00660D6B"/>
    <w:rsid w:val="00662721"/>
    <w:rsid w:val="006629EF"/>
    <w:rsid w:val="00663BE3"/>
    <w:rsid w:val="00664F28"/>
    <w:rsid w:val="0066547C"/>
    <w:rsid w:val="006657C6"/>
    <w:rsid w:val="00665A67"/>
    <w:rsid w:val="006704F5"/>
    <w:rsid w:val="00672EAD"/>
    <w:rsid w:val="00673A48"/>
    <w:rsid w:val="00674843"/>
    <w:rsid w:val="0067552B"/>
    <w:rsid w:val="006756D0"/>
    <w:rsid w:val="00675B0B"/>
    <w:rsid w:val="00675D1E"/>
    <w:rsid w:val="006771DF"/>
    <w:rsid w:val="00677733"/>
    <w:rsid w:val="00681739"/>
    <w:rsid w:val="00681B7F"/>
    <w:rsid w:val="00683FEF"/>
    <w:rsid w:val="006845BA"/>
    <w:rsid w:val="006854ED"/>
    <w:rsid w:val="00690482"/>
    <w:rsid w:val="00690971"/>
    <w:rsid w:val="00692DB8"/>
    <w:rsid w:val="00694191"/>
    <w:rsid w:val="0069489F"/>
    <w:rsid w:val="00694C31"/>
    <w:rsid w:val="00694F75"/>
    <w:rsid w:val="00697723"/>
    <w:rsid w:val="006A1007"/>
    <w:rsid w:val="006B408D"/>
    <w:rsid w:val="006B43AC"/>
    <w:rsid w:val="006B56CA"/>
    <w:rsid w:val="006C201A"/>
    <w:rsid w:val="006C2B24"/>
    <w:rsid w:val="006C370E"/>
    <w:rsid w:val="006C37EC"/>
    <w:rsid w:val="006C5349"/>
    <w:rsid w:val="006C6AA6"/>
    <w:rsid w:val="006C6D77"/>
    <w:rsid w:val="006C7D55"/>
    <w:rsid w:val="006D37A5"/>
    <w:rsid w:val="006D4810"/>
    <w:rsid w:val="006D79E2"/>
    <w:rsid w:val="006E1F0C"/>
    <w:rsid w:val="006E2298"/>
    <w:rsid w:val="006E236E"/>
    <w:rsid w:val="006E4876"/>
    <w:rsid w:val="006E68BF"/>
    <w:rsid w:val="006E6FB6"/>
    <w:rsid w:val="006F0AB4"/>
    <w:rsid w:val="006F21DD"/>
    <w:rsid w:val="006F2B0D"/>
    <w:rsid w:val="007001EF"/>
    <w:rsid w:val="00701846"/>
    <w:rsid w:val="00701A84"/>
    <w:rsid w:val="00701ED4"/>
    <w:rsid w:val="00702102"/>
    <w:rsid w:val="007041C6"/>
    <w:rsid w:val="00706596"/>
    <w:rsid w:val="007070BA"/>
    <w:rsid w:val="0071285D"/>
    <w:rsid w:val="0071321B"/>
    <w:rsid w:val="007151D6"/>
    <w:rsid w:val="00715243"/>
    <w:rsid w:val="007154CF"/>
    <w:rsid w:val="00715F48"/>
    <w:rsid w:val="00717C47"/>
    <w:rsid w:val="00720621"/>
    <w:rsid w:val="007206DF"/>
    <w:rsid w:val="00721190"/>
    <w:rsid w:val="00724F5E"/>
    <w:rsid w:val="00725008"/>
    <w:rsid w:val="00725BAF"/>
    <w:rsid w:val="00730556"/>
    <w:rsid w:val="00732C2E"/>
    <w:rsid w:val="007339BD"/>
    <w:rsid w:val="007345EC"/>
    <w:rsid w:val="0073594D"/>
    <w:rsid w:val="00735A7F"/>
    <w:rsid w:val="00736016"/>
    <w:rsid w:val="00741200"/>
    <w:rsid w:val="0074604C"/>
    <w:rsid w:val="007471E2"/>
    <w:rsid w:val="00750176"/>
    <w:rsid w:val="007507BC"/>
    <w:rsid w:val="00750D7C"/>
    <w:rsid w:val="007541E8"/>
    <w:rsid w:val="007547E2"/>
    <w:rsid w:val="00754E63"/>
    <w:rsid w:val="007557D7"/>
    <w:rsid w:val="00755D11"/>
    <w:rsid w:val="00763136"/>
    <w:rsid w:val="007642D2"/>
    <w:rsid w:val="00764E3E"/>
    <w:rsid w:val="00766A3E"/>
    <w:rsid w:val="00766AB5"/>
    <w:rsid w:val="00767A45"/>
    <w:rsid w:val="00771B85"/>
    <w:rsid w:val="00771E25"/>
    <w:rsid w:val="00772BB4"/>
    <w:rsid w:val="00775BD3"/>
    <w:rsid w:val="0078062B"/>
    <w:rsid w:val="00780D87"/>
    <w:rsid w:val="00780EA0"/>
    <w:rsid w:val="007811CA"/>
    <w:rsid w:val="00781DC8"/>
    <w:rsid w:val="00782082"/>
    <w:rsid w:val="0078362C"/>
    <w:rsid w:val="007853E3"/>
    <w:rsid w:val="00785B0E"/>
    <w:rsid w:val="00785FAD"/>
    <w:rsid w:val="00786569"/>
    <w:rsid w:val="007873BE"/>
    <w:rsid w:val="00787B2A"/>
    <w:rsid w:val="00790785"/>
    <w:rsid w:val="007955A1"/>
    <w:rsid w:val="00796089"/>
    <w:rsid w:val="007A10A6"/>
    <w:rsid w:val="007A133E"/>
    <w:rsid w:val="007A3B07"/>
    <w:rsid w:val="007A5D83"/>
    <w:rsid w:val="007A60B7"/>
    <w:rsid w:val="007A66C6"/>
    <w:rsid w:val="007A6B18"/>
    <w:rsid w:val="007B0097"/>
    <w:rsid w:val="007B1302"/>
    <w:rsid w:val="007B3300"/>
    <w:rsid w:val="007B474C"/>
    <w:rsid w:val="007B5B17"/>
    <w:rsid w:val="007B6634"/>
    <w:rsid w:val="007B7533"/>
    <w:rsid w:val="007C0268"/>
    <w:rsid w:val="007C09B0"/>
    <w:rsid w:val="007C5263"/>
    <w:rsid w:val="007C6485"/>
    <w:rsid w:val="007C6A01"/>
    <w:rsid w:val="007D13C6"/>
    <w:rsid w:val="007D16F5"/>
    <w:rsid w:val="007D4135"/>
    <w:rsid w:val="007D48A6"/>
    <w:rsid w:val="007D52B8"/>
    <w:rsid w:val="007D73B6"/>
    <w:rsid w:val="007E451E"/>
    <w:rsid w:val="007E5881"/>
    <w:rsid w:val="007E6245"/>
    <w:rsid w:val="007F28F3"/>
    <w:rsid w:val="007F42A8"/>
    <w:rsid w:val="007F4579"/>
    <w:rsid w:val="0080149A"/>
    <w:rsid w:val="00801DD4"/>
    <w:rsid w:val="00803296"/>
    <w:rsid w:val="008058C3"/>
    <w:rsid w:val="00805C0A"/>
    <w:rsid w:val="008115DE"/>
    <w:rsid w:val="00814F59"/>
    <w:rsid w:val="00815CD8"/>
    <w:rsid w:val="00817AA4"/>
    <w:rsid w:val="00817B6B"/>
    <w:rsid w:val="00821E80"/>
    <w:rsid w:val="00822538"/>
    <w:rsid w:val="00823F61"/>
    <w:rsid w:val="00826236"/>
    <w:rsid w:val="00826807"/>
    <w:rsid w:val="00826A53"/>
    <w:rsid w:val="00827B10"/>
    <w:rsid w:val="00827B28"/>
    <w:rsid w:val="008302C2"/>
    <w:rsid w:val="008305B8"/>
    <w:rsid w:val="00830A3D"/>
    <w:rsid w:val="008314ED"/>
    <w:rsid w:val="00831BA2"/>
    <w:rsid w:val="00833548"/>
    <w:rsid w:val="00833F72"/>
    <w:rsid w:val="00834C11"/>
    <w:rsid w:val="0083644D"/>
    <w:rsid w:val="008432CF"/>
    <w:rsid w:val="008451E5"/>
    <w:rsid w:val="0084660D"/>
    <w:rsid w:val="00846620"/>
    <w:rsid w:val="00852865"/>
    <w:rsid w:val="0085777F"/>
    <w:rsid w:val="00857E65"/>
    <w:rsid w:val="00860D68"/>
    <w:rsid w:val="00862201"/>
    <w:rsid w:val="00863DE8"/>
    <w:rsid w:val="00864003"/>
    <w:rsid w:val="00864697"/>
    <w:rsid w:val="008667A6"/>
    <w:rsid w:val="00872BEA"/>
    <w:rsid w:val="008733A3"/>
    <w:rsid w:val="00874B88"/>
    <w:rsid w:val="00875232"/>
    <w:rsid w:val="0087649F"/>
    <w:rsid w:val="00880FF4"/>
    <w:rsid w:val="00882593"/>
    <w:rsid w:val="008835A0"/>
    <w:rsid w:val="00884111"/>
    <w:rsid w:val="008845F7"/>
    <w:rsid w:val="00884F34"/>
    <w:rsid w:val="00894921"/>
    <w:rsid w:val="00896BB5"/>
    <w:rsid w:val="008A03A6"/>
    <w:rsid w:val="008A0858"/>
    <w:rsid w:val="008A3C81"/>
    <w:rsid w:val="008A520C"/>
    <w:rsid w:val="008A5EBE"/>
    <w:rsid w:val="008A78B8"/>
    <w:rsid w:val="008B2129"/>
    <w:rsid w:val="008B39A1"/>
    <w:rsid w:val="008B3A1A"/>
    <w:rsid w:val="008B6B0F"/>
    <w:rsid w:val="008B7BE0"/>
    <w:rsid w:val="008C2A0B"/>
    <w:rsid w:val="008C30C2"/>
    <w:rsid w:val="008C3C39"/>
    <w:rsid w:val="008C3F17"/>
    <w:rsid w:val="008C444A"/>
    <w:rsid w:val="008C471E"/>
    <w:rsid w:val="008C7A4D"/>
    <w:rsid w:val="008D34AC"/>
    <w:rsid w:val="008D4960"/>
    <w:rsid w:val="008D5519"/>
    <w:rsid w:val="008D7A52"/>
    <w:rsid w:val="008E1501"/>
    <w:rsid w:val="008E2780"/>
    <w:rsid w:val="008E33E2"/>
    <w:rsid w:val="008E36D9"/>
    <w:rsid w:val="008E38EF"/>
    <w:rsid w:val="008E67FD"/>
    <w:rsid w:val="008F0FAA"/>
    <w:rsid w:val="008F0FE3"/>
    <w:rsid w:val="008F1787"/>
    <w:rsid w:val="008F41A9"/>
    <w:rsid w:val="008F47ED"/>
    <w:rsid w:val="008F511C"/>
    <w:rsid w:val="008F575C"/>
    <w:rsid w:val="008F5A8F"/>
    <w:rsid w:val="008F624F"/>
    <w:rsid w:val="00904E3E"/>
    <w:rsid w:val="00911545"/>
    <w:rsid w:val="00911A8A"/>
    <w:rsid w:val="00913112"/>
    <w:rsid w:val="00920808"/>
    <w:rsid w:val="00920D74"/>
    <w:rsid w:val="00922930"/>
    <w:rsid w:val="0092352D"/>
    <w:rsid w:val="00925FC8"/>
    <w:rsid w:val="00926747"/>
    <w:rsid w:val="00926DBD"/>
    <w:rsid w:val="00927B84"/>
    <w:rsid w:val="00931745"/>
    <w:rsid w:val="00933FDF"/>
    <w:rsid w:val="00934E61"/>
    <w:rsid w:val="0094056D"/>
    <w:rsid w:val="009414A5"/>
    <w:rsid w:val="00941EE7"/>
    <w:rsid w:val="00943E5C"/>
    <w:rsid w:val="00944034"/>
    <w:rsid w:val="00945CFE"/>
    <w:rsid w:val="00950188"/>
    <w:rsid w:val="00950832"/>
    <w:rsid w:val="00952692"/>
    <w:rsid w:val="009528EA"/>
    <w:rsid w:val="009530C6"/>
    <w:rsid w:val="00954587"/>
    <w:rsid w:val="00954660"/>
    <w:rsid w:val="00954D75"/>
    <w:rsid w:val="00954F68"/>
    <w:rsid w:val="00955245"/>
    <w:rsid w:val="00956152"/>
    <w:rsid w:val="00956E21"/>
    <w:rsid w:val="009604DF"/>
    <w:rsid w:val="00961240"/>
    <w:rsid w:val="00962DDA"/>
    <w:rsid w:val="009635C6"/>
    <w:rsid w:val="00964A01"/>
    <w:rsid w:val="009659D7"/>
    <w:rsid w:val="009671A9"/>
    <w:rsid w:val="00970DFA"/>
    <w:rsid w:val="00971B13"/>
    <w:rsid w:val="00972FCD"/>
    <w:rsid w:val="00974F19"/>
    <w:rsid w:val="00975189"/>
    <w:rsid w:val="00976862"/>
    <w:rsid w:val="009769EB"/>
    <w:rsid w:val="0098352A"/>
    <w:rsid w:val="00983B00"/>
    <w:rsid w:val="009869CD"/>
    <w:rsid w:val="00987618"/>
    <w:rsid w:val="00996666"/>
    <w:rsid w:val="00996BD9"/>
    <w:rsid w:val="009A180E"/>
    <w:rsid w:val="009A3FBF"/>
    <w:rsid w:val="009A6EBF"/>
    <w:rsid w:val="009A7DC4"/>
    <w:rsid w:val="009B2221"/>
    <w:rsid w:val="009B4457"/>
    <w:rsid w:val="009B4AC9"/>
    <w:rsid w:val="009B4BFF"/>
    <w:rsid w:val="009B689D"/>
    <w:rsid w:val="009C0C1E"/>
    <w:rsid w:val="009C1883"/>
    <w:rsid w:val="009C3B44"/>
    <w:rsid w:val="009C4254"/>
    <w:rsid w:val="009C5301"/>
    <w:rsid w:val="009D7628"/>
    <w:rsid w:val="009D7CD4"/>
    <w:rsid w:val="009E1356"/>
    <w:rsid w:val="009E221C"/>
    <w:rsid w:val="009E5514"/>
    <w:rsid w:val="009E5F48"/>
    <w:rsid w:val="009E69E9"/>
    <w:rsid w:val="009E76D6"/>
    <w:rsid w:val="009F013C"/>
    <w:rsid w:val="009F05F3"/>
    <w:rsid w:val="009F1FD8"/>
    <w:rsid w:val="009F3612"/>
    <w:rsid w:val="009F6D62"/>
    <w:rsid w:val="009F7E4A"/>
    <w:rsid w:val="00A02785"/>
    <w:rsid w:val="00A065D7"/>
    <w:rsid w:val="00A10E36"/>
    <w:rsid w:val="00A13D5F"/>
    <w:rsid w:val="00A16387"/>
    <w:rsid w:val="00A21A99"/>
    <w:rsid w:val="00A22BF0"/>
    <w:rsid w:val="00A25126"/>
    <w:rsid w:val="00A25CC9"/>
    <w:rsid w:val="00A27656"/>
    <w:rsid w:val="00A304C7"/>
    <w:rsid w:val="00A30BD2"/>
    <w:rsid w:val="00A31DA7"/>
    <w:rsid w:val="00A3411C"/>
    <w:rsid w:val="00A40A36"/>
    <w:rsid w:val="00A419F0"/>
    <w:rsid w:val="00A42F12"/>
    <w:rsid w:val="00A46025"/>
    <w:rsid w:val="00A46FE9"/>
    <w:rsid w:val="00A47626"/>
    <w:rsid w:val="00A4773F"/>
    <w:rsid w:val="00A47DBA"/>
    <w:rsid w:val="00A52C18"/>
    <w:rsid w:val="00A53166"/>
    <w:rsid w:val="00A540FC"/>
    <w:rsid w:val="00A60539"/>
    <w:rsid w:val="00A612F8"/>
    <w:rsid w:val="00A627FF"/>
    <w:rsid w:val="00A636C4"/>
    <w:rsid w:val="00A654DF"/>
    <w:rsid w:val="00A71C76"/>
    <w:rsid w:val="00A728BF"/>
    <w:rsid w:val="00A75659"/>
    <w:rsid w:val="00A76AEE"/>
    <w:rsid w:val="00A818F0"/>
    <w:rsid w:val="00A8244C"/>
    <w:rsid w:val="00A83B9C"/>
    <w:rsid w:val="00A840F6"/>
    <w:rsid w:val="00A84C32"/>
    <w:rsid w:val="00A92081"/>
    <w:rsid w:val="00A936EB"/>
    <w:rsid w:val="00A93F27"/>
    <w:rsid w:val="00A942FC"/>
    <w:rsid w:val="00A94424"/>
    <w:rsid w:val="00AA0397"/>
    <w:rsid w:val="00AA0B6A"/>
    <w:rsid w:val="00AA62E2"/>
    <w:rsid w:val="00AA7A07"/>
    <w:rsid w:val="00AB06B2"/>
    <w:rsid w:val="00AB401D"/>
    <w:rsid w:val="00AB571E"/>
    <w:rsid w:val="00AB5AB2"/>
    <w:rsid w:val="00AC0119"/>
    <w:rsid w:val="00AC077B"/>
    <w:rsid w:val="00AC4D84"/>
    <w:rsid w:val="00AC5F74"/>
    <w:rsid w:val="00AC7A4D"/>
    <w:rsid w:val="00AD07ED"/>
    <w:rsid w:val="00AD1187"/>
    <w:rsid w:val="00AD3A76"/>
    <w:rsid w:val="00AD48F6"/>
    <w:rsid w:val="00AD6FFE"/>
    <w:rsid w:val="00AD732E"/>
    <w:rsid w:val="00AD7447"/>
    <w:rsid w:val="00AE15A3"/>
    <w:rsid w:val="00AE1E65"/>
    <w:rsid w:val="00AE379E"/>
    <w:rsid w:val="00AE76DA"/>
    <w:rsid w:val="00AE79FD"/>
    <w:rsid w:val="00AE7AAA"/>
    <w:rsid w:val="00AF097E"/>
    <w:rsid w:val="00AF4EF3"/>
    <w:rsid w:val="00AF5E3C"/>
    <w:rsid w:val="00AF721F"/>
    <w:rsid w:val="00B0155A"/>
    <w:rsid w:val="00B016CC"/>
    <w:rsid w:val="00B01A7F"/>
    <w:rsid w:val="00B031C8"/>
    <w:rsid w:val="00B03AE4"/>
    <w:rsid w:val="00B054F6"/>
    <w:rsid w:val="00B11D2A"/>
    <w:rsid w:val="00B12DC0"/>
    <w:rsid w:val="00B136DF"/>
    <w:rsid w:val="00B139CB"/>
    <w:rsid w:val="00B1401B"/>
    <w:rsid w:val="00B15CC5"/>
    <w:rsid w:val="00B2574D"/>
    <w:rsid w:val="00B25DE0"/>
    <w:rsid w:val="00B267A2"/>
    <w:rsid w:val="00B27851"/>
    <w:rsid w:val="00B31D5C"/>
    <w:rsid w:val="00B35993"/>
    <w:rsid w:val="00B35C03"/>
    <w:rsid w:val="00B40748"/>
    <w:rsid w:val="00B40B30"/>
    <w:rsid w:val="00B422B5"/>
    <w:rsid w:val="00B426D8"/>
    <w:rsid w:val="00B4685E"/>
    <w:rsid w:val="00B46C95"/>
    <w:rsid w:val="00B5017B"/>
    <w:rsid w:val="00B50356"/>
    <w:rsid w:val="00B51DAA"/>
    <w:rsid w:val="00B51F17"/>
    <w:rsid w:val="00B52A50"/>
    <w:rsid w:val="00B52DFE"/>
    <w:rsid w:val="00B53895"/>
    <w:rsid w:val="00B5533E"/>
    <w:rsid w:val="00B56A93"/>
    <w:rsid w:val="00B57100"/>
    <w:rsid w:val="00B57227"/>
    <w:rsid w:val="00B574F3"/>
    <w:rsid w:val="00B60021"/>
    <w:rsid w:val="00B62BD6"/>
    <w:rsid w:val="00B64A22"/>
    <w:rsid w:val="00B65AB6"/>
    <w:rsid w:val="00B66F27"/>
    <w:rsid w:val="00B67739"/>
    <w:rsid w:val="00B717D0"/>
    <w:rsid w:val="00B7181E"/>
    <w:rsid w:val="00B72D50"/>
    <w:rsid w:val="00B745C9"/>
    <w:rsid w:val="00B75413"/>
    <w:rsid w:val="00B77EDA"/>
    <w:rsid w:val="00B80D0E"/>
    <w:rsid w:val="00B81DF1"/>
    <w:rsid w:val="00B8277F"/>
    <w:rsid w:val="00B82889"/>
    <w:rsid w:val="00B8530A"/>
    <w:rsid w:val="00B8576B"/>
    <w:rsid w:val="00B86895"/>
    <w:rsid w:val="00B86A65"/>
    <w:rsid w:val="00B90728"/>
    <w:rsid w:val="00B91FF6"/>
    <w:rsid w:val="00B92D3E"/>
    <w:rsid w:val="00B93802"/>
    <w:rsid w:val="00B9492C"/>
    <w:rsid w:val="00B94E69"/>
    <w:rsid w:val="00B96690"/>
    <w:rsid w:val="00B97266"/>
    <w:rsid w:val="00BA13A2"/>
    <w:rsid w:val="00BA2772"/>
    <w:rsid w:val="00BA3217"/>
    <w:rsid w:val="00BA4E23"/>
    <w:rsid w:val="00BA62B5"/>
    <w:rsid w:val="00BA6889"/>
    <w:rsid w:val="00BA7301"/>
    <w:rsid w:val="00BA7D7A"/>
    <w:rsid w:val="00BB1400"/>
    <w:rsid w:val="00BB2248"/>
    <w:rsid w:val="00BB271A"/>
    <w:rsid w:val="00BB4C8E"/>
    <w:rsid w:val="00BB4E47"/>
    <w:rsid w:val="00BB62B8"/>
    <w:rsid w:val="00BB7519"/>
    <w:rsid w:val="00BB7CD0"/>
    <w:rsid w:val="00BC11CD"/>
    <w:rsid w:val="00BC1872"/>
    <w:rsid w:val="00BC2C73"/>
    <w:rsid w:val="00BC2D00"/>
    <w:rsid w:val="00BC3DC0"/>
    <w:rsid w:val="00BD0406"/>
    <w:rsid w:val="00BD13CB"/>
    <w:rsid w:val="00BD52B6"/>
    <w:rsid w:val="00BD6FE3"/>
    <w:rsid w:val="00BD71D7"/>
    <w:rsid w:val="00BD782D"/>
    <w:rsid w:val="00BD7F94"/>
    <w:rsid w:val="00BE011D"/>
    <w:rsid w:val="00BE48F1"/>
    <w:rsid w:val="00BE5861"/>
    <w:rsid w:val="00BE7B98"/>
    <w:rsid w:val="00BF2777"/>
    <w:rsid w:val="00BF3B73"/>
    <w:rsid w:val="00BF4A27"/>
    <w:rsid w:val="00BF4F87"/>
    <w:rsid w:val="00BF5CDC"/>
    <w:rsid w:val="00BF5D8A"/>
    <w:rsid w:val="00C01AEB"/>
    <w:rsid w:val="00C03718"/>
    <w:rsid w:val="00C03D01"/>
    <w:rsid w:val="00C05348"/>
    <w:rsid w:val="00C100BB"/>
    <w:rsid w:val="00C10501"/>
    <w:rsid w:val="00C105BA"/>
    <w:rsid w:val="00C11272"/>
    <w:rsid w:val="00C12755"/>
    <w:rsid w:val="00C12F2F"/>
    <w:rsid w:val="00C1365D"/>
    <w:rsid w:val="00C15E63"/>
    <w:rsid w:val="00C17350"/>
    <w:rsid w:val="00C20445"/>
    <w:rsid w:val="00C20568"/>
    <w:rsid w:val="00C22A8B"/>
    <w:rsid w:val="00C23055"/>
    <w:rsid w:val="00C23182"/>
    <w:rsid w:val="00C2351D"/>
    <w:rsid w:val="00C23DC7"/>
    <w:rsid w:val="00C24431"/>
    <w:rsid w:val="00C2511E"/>
    <w:rsid w:val="00C3244E"/>
    <w:rsid w:val="00C33DE2"/>
    <w:rsid w:val="00C35F56"/>
    <w:rsid w:val="00C40A8B"/>
    <w:rsid w:val="00C41EDD"/>
    <w:rsid w:val="00C4282A"/>
    <w:rsid w:val="00C46547"/>
    <w:rsid w:val="00C50520"/>
    <w:rsid w:val="00C51C2A"/>
    <w:rsid w:val="00C54F10"/>
    <w:rsid w:val="00C5615F"/>
    <w:rsid w:val="00C5625E"/>
    <w:rsid w:val="00C56D20"/>
    <w:rsid w:val="00C60E61"/>
    <w:rsid w:val="00C61C1E"/>
    <w:rsid w:val="00C622A7"/>
    <w:rsid w:val="00C7033F"/>
    <w:rsid w:val="00C70E32"/>
    <w:rsid w:val="00C714A0"/>
    <w:rsid w:val="00C71843"/>
    <w:rsid w:val="00C7423D"/>
    <w:rsid w:val="00C762B7"/>
    <w:rsid w:val="00C7666B"/>
    <w:rsid w:val="00C80214"/>
    <w:rsid w:val="00C83ACB"/>
    <w:rsid w:val="00C84C61"/>
    <w:rsid w:val="00C85F31"/>
    <w:rsid w:val="00C86393"/>
    <w:rsid w:val="00C92096"/>
    <w:rsid w:val="00C92D81"/>
    <w:rsid w:val="00C952E2"/>
    <w:rsid w:val="00C96363"/>
    <w:rsid w:val="00C97CC5"/>
    <w:rsid w:val="00CA1231"/>
    <w:rsid w:val="00CA75E5"/>
    <w:rsid w:val="00CC11B5"/>
    <w:rsid w:val="00CC2013"/>
    <w:rsid w:val="00CC27B9"/>
    <w:rsid w:val="00CC3835"/>
    <w:rsid w:val="00CC3A7C"/>
    <w:rsid w:val="00CD0E76"/>
    <w:rsid w:val="00CD17BB"/>
    <w:rsid w:val="00CD2905"/>
    <w:rsid w:val="00CD2F12"/>
    <w:rsid w:val="00CD3342"/>
    <w:rsid w:val="00CD487C"/>
    <w:rsid w:val="00CD4C3D"/>
    <w:rsid w:val="00CD4EA2"/>
    <w:rsid w:val="00CD6368"/>
    <w:rsid w:val="00CE2303"/>
    <w:rsid w:val="00CE4900"/>
    <w:rsid w:val="00CE52D9"/>
    <w:rsid w:val="00CF0C51"/>
    <w:rsid w:val="00CF17F2"/>
    <w:rsid w:val="00CF480E"/>
    <w:rsid w:val="00CF61AD"/>
    <w:rsid w:val="00D0076F"/>
    <w:rsid w:val="00D01D8E"/>
    <w:rsid w:val="00D02621"/>
    <w:rsid w:val="00D0651F"/>
    <w:rsid w:val="00D1171A"/>
    <w:rsid w:val="00D117FC"/>
    <w:rsid w:val="00D16B37"/>
    <w:rsid w:val="00D20521"/>
    <w:rsid w:val="00D228A6"/>
    <w:rsid w:val="00D25DAD"/>
    <w:rsid w:val="00D268DE"/>
    <w:rsid w:val="00D30DC0"/>
    <w:rsid w:val="00D31104"/>
    <w:rsid w:val="00D317A0"/>
    <w:rsid w:val="00D35E32"/>
    <w:rsid w:val="00D36868"/>
    <w:rsid w:val="00D3736B"/>
    <w:rsid w:val="00D415A7"/>
    <w:rsid w:val="00D4160F"/>
    <w:rsid w:val="00D428A6"/>
    <w:rsid w:val="00D42C77"/>
    <w:rsid w:val="00D42F7E"/>
    <w:rsid w:val="00D45794"/>
    <w:rsid w:val="00D45E5B"/>
    <w:rsid w:val="00D4602E"/>
    <w:rsid w:val="00D47851"/>
    <w:rsid w:val="00D479B0"/>
    <w:rsid w:val="00D50D9C"/>
    <w:rsid w:val="00D5294D"/>
    <w:rsid w:val="00D53144"/>
    <w:rsid w:val="00D53184"/>
    <w:rsid w:val="00D6015B"/>
    <w:rsid w:val="00D6068C"/>
    <w:rsid w:val="00D6114B"/>
    <w:rsid w:val="00D62561"/>
    <w:rsid w:val="00D677F6"/>
    <w:rsid w:val="00D709CE"/>
    <w:rsid w:val="00D72331"/>
    <w:rsid w:val="00D742A7"/>
    <w:rsid w:val="00D75F5E"/>
    <w:rsid w:val="00D7600B"/>
    <w:rsid w:val="00D76216"/>
    <w:rsid w:val="00D7740E"/>
    <w:rsid w:val="00D82A15"/>
    <w:rsid w:val="00D840DC"/>
    <w:rsid w:val="00D84BD3"/>
    <w:rsid w:val="00D9101C"/>
    <w:rsid w:val="00D9101E"/>
    <w:rsid w:val="00D94181"/>
    <w:rsid w:val="00D9458A"/>
    <w:rsid w:val="00D95879"/>
    <w:rsid w:val="00D96052"/>
    <w:rsid w:val="00D96AA7"/>
    <w:rsid w:val="00D9742B"/>
    <w:rsid w:val="00DA1913"/>
    <w:rsid w:val="00DA2480"/>
    <w:rsid w:val="00DA2B9B"/>
    <w:rsid w:val="00DA2D5C"/>
    <w:rsid w:val="00DA4A73"/>
    <w:rsid w:val="00DA6587"/>
    <w:rsid w:val="00DA7046"/>
    <w:rsid w:val="00DB26B8"/>
    <w:rsid w:val="00DB3D43"/>
    <w:rsid w:val="00DB41A0"/>
    <w:rsid w:val="00DB45FD"/>
    <w:rsid w:val="00DB6DFD"/>
    <w:rsid w:val="00DB757F"/>
    <w:rsid w:val="00DC19A6"/>
    <w:rsid w:val="00DC7E09"/>
    <w:rsid w:val="00DD12F0"/>
    <w:rsid w:val="00DD2675"/>
    <w:rsid w:val="00DD3A0F"/>
    <w:rsid w:val="00DD3DF8"/>
    <w:rsid w:val="00DD56AA"/>
    <w:rsid w:val="00DD6CC6"/>
    <w:rsid w:val="00DE0A3A"/>
    <w:rsid w:val="00DE1087"/>
    <w:rsid w:val="00DE12D4"/>
    <w:rsid w:val="00DE1EF4"/>
    <w:rsid w:val="00DE3210"/>
    <w:rsid w:val="00DE5FCE"/>
    <w:rsid w:val="00DF0A89"/>
    <w:rsid w:val="00DF0DD1"/>
    <w:rsid w:val="00DF3226"/>
    <w:rsid w:val="00DF3B85"/>
    <w:rsid w:val="00DF45DB"/>
    <w:rsid w:val="00DF4926"/>
    <w:rsid w:val="00DF6334"/>
    <w:rsid w:val="00DF6ABA"/>
    <w:rsid w:val="00E03185"/>
    <w:rsid w:val="00E04140"/>
    <w:rsid w:val="00E04516"/>
    <w:rsid w:val="00E04733"/>
    <w:rsid w:val="00E04B07"/>
    <w:rsid w:val="00E04D52"/>
    <w:rsid w:val="00E04E19"/>
    <w:rsid w:val="00E05F98"/>
    <w:rsid w:val="00E061DD"/>
    <w:rsid w:val="00E11552"/>
    <w:rsid w:val="00E11EE8"/>
    <w:rsid w:val="00E1211F"/>
    <w:rsid w:val="00E1341F"/>
    <w:rsid w:val="00E154B7"/>
    <w:rsid w:val="00E15944"/>
    <w:rsid w:val="00E162BF"/>
    <w:rsid w:val="00E200C0"/>
    <w:rsid w:val="00E20985"/>
    <w:rsid w:val="00E21FE8"/>
    <w:rsid w:val="00E2464A"/>
    <w:rsid w:val="00E26083"/>
    <w:rsid w:val="00E266A1"/>
    <w:rsid w:val="00E271EF"/>
    <w:rsid w:val="00E27E55"/>
    <w:rsid w:val="00E31313"/>
    <w:rsid w:val="00E31BC1"/>
    <w:rsid w:val="00E3477A"/>
    <w:rsid w:val="00E353DC"/>
    <w:rsid w:val="00E3643C"/>
    <w:rsid w:val="00E4095A"/>
    <w:rsid w:val="00E42346"/>
    <w:rsid w:val="00E42573"/>
    <w:rsid w:val="00E427BF"/>
    <w:rsid w:val="00E43A83"/>
    <w:rsid w:val="00E44F65"/>
    <w:rsid w:val="00E46772"/>
    <w:rsid w:val="00E50421"/>
    <w:rsid w:val="00E50441"/>
    <w:rsid w:val="00E5049D"/>
    <w:rsid w:val="00E50D30"/>
    <w:rsid w:val="00E50F99"/>
    <w:rsid w:val="00E52E3C"/>
    <w:rsid w:val="00E52FA9"/>
    <w:rsid w:val="00E53993"/>
    <w:rsid w:val="00E55160"/>
    <w:rsid w:val="00E70113"/>
    <w:rsid w:val="00E7041B"/>
    <w:rsid w:val="00E72C8F"/>
    <w:rsid w:val="00E74CB7"/>
    <w:rsid w:val="00E81DEB"/>
    <w:rsid w:val="00E84083"/>
    <w:rsid w:val="00E85537"/>
    <w:rsid w:val="00E873A1"/>
    <w:rsid w:val="00E90E67"/>
    <w:rsid w:val="00E92579"/>
    <w:rsid w:val="00E93158"/>
    <w:rsid w:val="00E93682"/>
    <w:rsid w:val="00E9452E"/>
    <w:rsid w:val="00E959A7"/>
    <w:rsid w:val="00E95DE6"/>
    <w:rsid w:val="00E97279"/>
    <w:rsid w:val="00EA1D5F"/>
    <w:rsid w:val="00EA2582"/>
    <w:rsid w:val="00EA5066"/>
    <w:rsid w:val="00EA5F0B"/>
    <w:rsid w:val="00EA742B"/>
    <w:rsid w:val="00EA78A7"/>
    <w:rsid w:val="00EB0F3B"/>
    <w:rsid w:val="00EB1BB3"/>
    <w:rsid w:val="00EB2E5C"/>
    <w:rsid w:val="00EB443C"/>
    <w:rsid w:val="00EB71FE"/>
    <w:rsid w:val="00EB76BF"/>
    <w:rsid w:val="00EB7D11"/>
    <w:rsid w:val="00EC31BF"/>
    <w:rsid w:val="00EC74A2"/>
    <w:rsid w:val="00ED4E27"/>
    <w:rsid w:val="00ED4F0C"/>
    <w:rsid w:val="00ED50DE"/>
    <w:rsid w:val="00ED5C98"/>
    <w:rsid w:val="00ED6E30"/>
    <w:rsid w:val="00EE0B2C"/>
    <w:rsid w:val="00EE1B15"/>
    <w:rsid w:val="00EE2AD5"/>
    <w:rsid w:val="00EE4272"/>
    <w:rsid w:val="00EE446E"/>
    <w:rsid w:val="00EE515F"/>
    <w:rsid w:val="00EF1E0A"/>
    <w:rsid w:val="00EF2DAC"/>
    <w:rsid w:val="00F012E3"/>
    <w:rsid w:val="00F04CD7"/>
    <w:rsid w:val="00F07F46"/>
    <w:rsid w:val="00F11EB4"/>
    <w:rsid w:val="00F12E6E"/>
    <w:rsid w:val="00F13450"/>
    <w:rsid w:val="00F15CBC"/>
    <w:rsid w:val="00F17A4C"/>
    <w:rsid w:val="00F21507"/>
    <w:rsid w:val="00F24D96"/>
    <w:rsid w:val="00F3040A"/>
    <w:rsid w:val="00F30769"/>
    <w:rsid w:val="00F36358"/>
    <w:rsid w:val="00F36B36"/>
    <w:rsid w:val="00F36C2D"/>
    <w:rsid w:val="00F37976"/>
    <w:rsid w:val="00F41341"/>
    <w:rsid w:val="00F42659"/>
    <w:rsid w:val="00F429E7"/>
    <w:rsid w:val="00F42B9B"/>
    <w:rsid w:val="00F4319D"/>
    <w:rsid w:val="00F44101"/>
    <w:rsid w:val="00F45457"/>
    <w:rsid w:val="00F456A4"/>
    <w:rsid w:val="00F46D7C"/>
    <w:rsid w:val="00F500DE"/>
    <w:rsid w:val="00F53931"/>
    <w:rsid w:val="00F546C3"/>
    <w:rsid w:val="00F5484F"/>
    <w:rsid w:val="00F54E26"/>
    <w:rsid w:val="00F55167"/>
    <w:rsid w:val="00F56AC1"/>
    <w:rsid w:val="00F6106F"/>
    <w:rsid w:val="00F61875"/>
    <w:rsid w:val="00F62A0E"/>
    <w:rsid w:val="00F640A9"/>
    <w:rsid w:val="00F66CF3"/>
    <w:rsid w:val="00F6730E"/>
    <w:rsid w:val="00F6759B"/>
    <w:rsid w:val="00F67B40"/>
    <w:rsid w:val="00F713E9"/>
    <w:rsid w:val="00F71739"/>
    <w:rsid w:val="00F720A0"/>
    <w:rsid w:val="00F72B0D"/>
    <w:rsid w:val="00F72EC4"/>
    <w:rsid w:val="00F74CCC"/>
    <w:rsid w:val="00F75E73"/>
    <w:rsid w:val="00F760FF"/>
    <w:rsid w:val="00F765C9"/>
    <w:rsid w:val="00F81EFD"/>
    <w:rsid w:val="00F82F51"/>
    <w:rsid w:val="00F83A95"/>
    <w:rsid w:val="00F83B3C"/>
    <w:rsid w:val="00F90374"/>
    <w:rsid w:val="00F91243"/>
    <w:rsid w:val="00F932B4"/>
    <w:rsid w:val="00F937C6"/>
    <w:rsid w:val="00F96C23"/>
    <w:rsid w:val="00FA0C07"/>
    <w:rsid w:val="00FA1344"/>
    <w:rsid w:val="00FA1AFA"/>
    <w:rsid w:val="00FA233F"/>
    <w:rsid w:val="00FA32CF"/>
    <w:rsid w:val="00FA654D"/>
    <w:rsid w:val="00FA6A64"/>
    <w:rsid w:val="00FB1510"/>
    <w:rsid w:val="00FB28C6"/>
    <w:rsid w:val="00FB4012"/>
    <w:rsid w:val="00FB484B"/>
    <w:rsid w:val="00FB541C"/>
    <w:rsid w:val="00FB677A"/>
    <w:rsid w:val="00FB78B7"/>
    <w:rsid w:val="00FC15A3"/>
    <w:rsid w:val="00FC21D2"/>
    <w:rsid w:val="00FC22C7"/>
    <w:rsid w:val="00FC2AB7"/>
    <w:rsid w:val="00FC2B0C"/>
    <w:rsid w:val="00FC31E0"/>
    <w:rsid w:val="00FC3530"/>
    <w:rsid w:val="00FC37B5"/>
    <w:rsid w:val="00FC417C"/>
    <w:rsid w:val="00FC5219"/>
    <w:rsid w:val="00FC58C5"/>
    <w:rsid w:val="00FC6D22"/>
    <w:rsid w:val="00FC7358"/>
    <w:rsid w:val="00FD117A"/>
    <w:rsid w:val="00FD37B7"/>
    <w:rsid w:val="00FD4B8A"/>
    <w:rsid w:val="00FD5784"/>
    <w:rsid w:val="00FD72AF"/>
    <w:rsid w:val="00FE6BCB"/>
    <w:rsid w:val="00FE6D3B"/>
    <w:rsid w:val="00FF029F"/>
    <w:rsid w:val="00FF5210"/>
    <w:rsid w:val="00FF67B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12993"/>
    <o:shapelayout v:ext="edit">
      <o:idmap v:ext="edit" data="1"/>
    </o:shapelayout>
  </w:shapeDefaults>
  <w:decimalSymbol w:val=","/>
  <w:listSeparator w:val=";"/>
  <w15:docId w15:val="{C2943B7C-86C0-43EE-A5B6-F6259B464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36196"/>
    <w:pPr>
      <w:spacing w:after="4" w:line="261" w:lineRule="auto"/>
      <w:ind w:left="21" w:hanging="10"/>
    </w:pPr>
    <w:rPr>
      <w:rFonts w:ascii="Arial" w:eastAsia="Arial" w:hAnsi="Arial" w:cs="Arial"/>
      <w:sz w:val="20"/>
    </w:rPr>
  </w:style>
  <w:style w:type="paragraph" w:styleId="Naslov1">
    <w:name w:val="heading 1"/>
    <w:aliases w:val=" Znak Znak,Znak Znak,K_tocki_DR,clen,Heading1,Naslov1,Heading 1a,Poglavje,PVO-1,h1,Chapter Style,level 1,OP 1,OP,naslov 1,Poglavje1,Heading 1si,1Times"/>
    <w:next w:val="Navaden"/>
    <w:link w:val="Naslov1Znak"/>
    <w:uiPriority w:val="9"/>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next w:val="Navaden"/>
    <w:link w:val="Naslov2Znak"/>
    <w:uiPriority w:val="9"/>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rsid w:val="00C20568"/>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rsid w:val="00C20568"/>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rsid w:val="00C20568"/>
    <w:pPr>
      <w:ind w:left="1080"/>
      <w:outlineLvl w:val="4"/>
    </w:pPr>
    <w:rPr>
      <w:spacing w:val="-2"/>
      <w:sz w:val="18"/>
    </w:rPr>
  </w:style>
  <w:style w:type="paragraph" w:styleId="Naslov6">
    <w:name w:val="heading 6"/>
    <w:aliases w:val="Naslov6,Heading 6a"/>
    <w:basedOn w:val="Naslov-osnova"/>
    <w:next w:val="Telobesedila"/>
    <w:link w:val="Naslov6Znak"/>
    <w:uiPriority w:val="9"/>
    <w:qFormat/>
    <w:rsid w:val="00C20568"/>
    <w:pPr>
      <w:ind w:left="1440"/>
      <w:outlineLvl w:val="5"/>
    </w:pPr>
    <w:rPr>
      <w:spacing w:val="-4"/>
      <w:sz w:val="18"/>
    </w:rPr>
  </w:style>
  <w:style w:type="paragraph" w:styleId="Naslov7">
    <w:name w:val="heading 7"/>
    <w:aliases w:val="Naslov7,Heading 7a"/>
    <w:basedOn w:val="Naslov-osnova"/>
    <w:next w:val="Telobesedila"/>
    <w:link w:val="Naslov7Znak"/>
    <w:uiPriority w:val="9"/>
    <w:qFormat/>
    <w:rsid w:val="00C20568"/>
    <w:pPr>
      <w:ind w:left="1800"/>
      <w:outlineLvl w:val="6"/>
    </w:pPr>
    <w:rPr>
      <w:spacing w:val="-4"/>
      <w:sz w:val="18"/>
    </w:rPr>
  </w:style>
  <w:style w:type="paragraph" w:styleId="Naslov8">
    <w:name w:val="heading 8"/>
    <w:aliases w:val="Heading 8a"/>
    <w:basedOn w:val="Naslov-osnova"/>
    <w:next w:val="Telobesedila"/>
    <w:link w:val="Naslov8Znak"/>
    <w:uiPriority w:val="9"/>
    <w:qFormat/>
    <w:rsid w:val="00C20568"/>
    <w:pPr>
      <w:ind w:left="2160"/>
      <w:outlineLvl w:val="7"/>
    </w:pPr>
    <w:rPr>
      <w:spacing w:val="-4"/>
      <w:sz w:val="18"/>
    </w:rPr>
  </w:style>
  <w:style w:type="paragraph" w:styleId="Naslov9">
    <w:name w:val="heading 9"/>
    <w:aliases w:val="Heading 9a"/>
    <w:basedOn w:val="Naslov-osnova"/>
    <w:next w:val="Telobesedila"/>
    <w:link w:val="Naslov9Znak"/>
    <w:uiPriority w:val="9"/>
    <w:qFormat/>
    <w:rsid w:val="00C20568"/>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Pr>
      <w:rFonts w:ascii="Calibri" w:eastAsia="Calibri" w:hAnsi="Calibri" w:cs="Calibri"/>
      <w:b/>
      <w:color w:val="00000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nhideWhenUsed/>
    <w:rsid w:val="007A133E"/>
    <w:rPr>
      <w:color w:val="0563C1" w:themeColor="hyperlink"/>
      <w:u w:val="single"/>
    </w:rPr>
  </w:style>
  <w:style w:type="paragraph" w:styleId="Brezrazmikov">
    <w:name w:val="No Spacing"/>
    <w:link w:val="BrezrazmikovZnak"/>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
    <w:basedOn w:val="Navaden"/>
    <w:link w:val="GlavaZnak"/>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rsid w:val="002405D6"/>
    <w:rPr>
      <w:rFonts w:ascii="Arial" w:eastAsia="Arial" w:hAnsi="Arial" w:cs="Arial"/>
      <w:color w:val="EC008B"/>
      <w:sz w:val="20"/>
    </w:rPr>
  </w:style>
  <w:style w:type="paragraph" w:styleId="Noga">
    <w:name w:val="footer"/>
    <w:basedOn w:val="Navaden"/>
    <w:link w:val="NogaZnak"/>
    <w:unhideWhenUsed/>
    <w:rsid w:val="005251C1"/>
    <w:pPr>
      <w:tabs>
        <w:tab w:val="center" w:pos="4703"/>
        <w:tab w:val="right" w:pos="9406"/>
      </w:tabs>
      <w:spacing w:after="0" w:line="240" w:lineRule="auto"/>
    </w:pPr>
  </w:style>
  <w:style w:type="character" w:customStyle="1" w:styleId="NogaZnak">
    <w:name w:val="Noga Znak"/>
    <w:basedOn w:val="Privzetapisavaodstavka"/>
    <w:link w:val="Noga"/>
    <w:rsid w:val="005251C1"/>
    <w:rPr>
      <w:rFonts w:ascii="Arial" w:eastAsia="Arial" w:hAnsi="Arial" w:cs="Arial"/>
      <w:sz w:val="20"/>
    </w:rPr>
  </w:style>
  <w:style w:type="table" w:styleId="Tabelamrea">
    <w:name w:val="Table Grid"/>
    <w:basedOn w:val="Navadnatabela"/>
    <w:uiPriority w:val="59"/>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Odstavekseznama">
    <w:name w:val="List Paragraph"/>
    <w:basedOn w:val="Navaden"/>
    <w:link w:val="OdstavekseznamaZnak"/>
    <w:uiPriority w:val="34"/>
    <w:qFormat/>
    <w:rsid w:val="000C18F1"/>
    <w:pPr>
      <w:spacing w:after="160" w:line="259" w:lineRule="auto"/>
      <w:ind w:left="720" w:firstLine="0"/>
      <w:contextualSpacing/>
    </w:pPr>
    <w:rPr>
      <w:rFonts w:asciiTheme="minorHAnsi" w:eastAsiaTheme="minorHAnsi" w:hAnsiTheme="minorHAnsi" w:cstheme="minorBidi"/>
      <w:sz w:val="22"/>
      <w:lang w:eastAsia="en-US"/>
    </w:rPr>
  </w:style>
  <w:style w:type="table" w:customStyle="1" w:styleId="Tabelamrea1">
    <w:name w:val="Tabela – mreža1"/>
    <w:basedOn w:val="Navadnatabela"/>
    <w:next w:val="Tabelamrea"/>
    <w:uiPriority w:val="39"/>
    <w:rsid w:val="000B2CA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D16B3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1671C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basedOn w:val="Privzetapisavaodstavka"/>
    <w:link w:val="Naslov3"/>
    <w:uiPriority w:val="9"/>
    <w:rsid w:val="00C20568"/>
    <w:rPr>
      <w:rFonts w:ascii="Arial" w:eastAsia="Times New Roman" w:hAnsi="Arial" w:cs="Times New Roman"/>
      <w:b/>
      <w:spacing w:val="-5"/>
      <w:kern w:val="28"/>
      <w:sz w:val="20"/>
      <w:szCs w:val="20"/>
    </w:rPr>
  </w:style>
  <w:style w:type="character" w:customStyle="1" w:styleId="Naslov4Znak">
    <w:name w:val="Naslov 4 Znak"/>
    <w:aliases w:val="Naslov4 Znak,Heading 4a Znak,4 dash Znak,d Znak,3 Znak,dash Znak,OP 4 Znak,PVO-4 Znak"/>
    <w:basedOn w:val="Privzetapisavaodstavka"/>
    <w:link w:val="Naslov4"/>
    <w:uiPriority w:val="9"/>
    <w:rsid w:val="00C20568"/>
    <w:rPr>
      <w:rFonts w:ascii="Arial" w:eastAsia="Times New Roman" w:hAnsi="Arial" w:cs="Times New Roman"/>
      <w:b/>
      <w:spacing w:val="-2"/>
      <w:kern w:val="28"/>
      <w:sz w:val="18"/>
      <w:szCs w:val="20"/>
    </w:rPr>
  </w:style>
  <w:style w:type="character" w:customStyle="1" w:styleId="Naslov5Znak">
    <w:name w:val="Naslov 5 Znak"/>
    <w:aliases w:val="Naslov5 Znak,Heading 5a Znak,naslov alineje Znak"/>
    <w:basedOn w:val="Privzetapisavaodstavka"/>
    <w:link w:val="Naslov5"/>
    <w:uiPriority w:val="9"/>
    <w:rsid w:val="00C20568"/>
    <w:rPr>
      <w:rFonts w:ascii="Arial" w:eastAsia="Times New Roman" w:hAnsi="Arial" w:cs="Times New Roman"/>
      <w:b/>
      <w:spacing w:val="-2"/>
      <w:kern w:val="28"/>
      <w:sz w:val="18"/>
      <w:szCs w:val="20"/>
    </w:rPr>
  </w:style>
  <w:style w:type="character" w:customStyle="1" w:styleId="Naslov6Znak">
    <w:name w:val="Naslov 6 Znak"/>
    <w:aliases w:val="Naslov6 Znak,Heading 6a Znak"/>
    <w:basedOn w:val="Privzetapisavaodstavka"/>
    <w:link w:val="Naslov6"/>
    <w:uiPriority w:val="9"/>
    <w:rsid w:val="00C20568"/>
    <w:rPr>
      <w:rFonts w:ascii="Arial" w:eastAsia="Times New Roman" w:hAnsi="Arial" w:cs="Times New Roman"/>
      <w:b/>
      <w:spacing w:val="-4"/>
      <w:kern w:val="28"/>
      <w:sz w:val="18"/>
      <w:szCs w:val="20"/>
    </w:rPr>
  </w:style>
  <w:style w:type="character" w:customStyle="1" w:styleId="Naslov7Znak">
    <w:name w:val="Naslov 7 Znak"/>
    <w:aliases w:val="Naslov7 Znak,Heading 7a Znak"/>
    <w:basedOn w:val="Privzetapisavaodstavka"/>
    <w:link w:val="Naslov7"/>
    <w:uiPriority w:val="9"/>
    <w:rsid w:val="00C20568"/>
    <w:rPr>
      <w:rFonts w:ascii="Arial" w:eastAsia="Times New Roman" w:hAnsi="Arial" w:cs="Times New Roman"/>
      <w:b/>
      <w:spacing w:val="-4"/>
      <w:kern w:val="28"/>
      <w:sz w:val="18"/>
      <w:szCs w:val="20"/>
    </w:rPr>
  </w:style>
  <w:style w:type="character" w:customStyle="1" w:styleId="Naslov8Znak">
    <w:name w:val="Naslov 8 Znak"/>
    <w:aliases w:val="Heading 8a Znak"/>
    <w:basedOn w:val="Privzetapisavaodstavka"/>
    <w:link w:val="Naslov8"/>
    <w:uiPriority w:val="9"/>
    <w:rsid w:val="00C20568"/>
    <w:rPr>
      <w:rFonts w:ascii="Arial" w:eastAsia="Times New Roman" w:hAnsi="Arial" w:cs="Times New Roman"/>
      <w:b/>
      <w:spacing w:val="-4"/>
      <w:kern w:val="28"/>
      <w:sz w:val="18"/>
      <w:szCs w:val="20"/>
    </w:rPr>
  </w:style>
  <w:style w:type="character" w:customStyle="1" w:styleId="Naslov9Znak">
    <w:name w:val="Naslov 9 Znak"/>
    <w:aliases w:val="Heading 9a Znak"/>
    <w:basedOn w:val="Privzetapisavaodstavka"/>
    <w:link w:val="Naslov9"/>
    <w:uiPriority w:val="9"/>
    <w:rsid w:val="00C20568"/>
    <w:rPr>
      <w:rFonts w:ascii="Arial" w:eastAsia="Times New Roman" w:hAnsi="Arial" w:cs="Times New Roman"/>
      <w:b/>
      <w:spacing w:val="-4"/>
      <w:kern w:val="28"/>
      <w:sz w:val="18"/>
      <w:szCs w:val="20"/>
    </w:rPr>
  </w:style>
  <w:style w:type="numbering" w:customStyle="1" w:styleId="Brezseznama1">
    <w:name w:val="Brez seznama1"/>
    <w:next w:val="Brezseznama"/>
    <w:uiPriority w:val="99"/>
    <w:semiHidden/>
    <w:unhideWhenUsed/>
    <w:rsid w:val="00C20568"/>
  </w:style>
  <w:style w:type="paragraph" w:customStyle="1" w:styleId="Naslov-osnova">
    <w:name w:val="Naslov - osnova"/>
    <w:basedOn w:val="Telobesedila"/>
    <w:next w:val="Telobesedila"/>
    <w:uiPriority w:val="99"/>
    <w:rsid w:val="00C20568"/>
    <w:pPr>
      <w:keepNext/>
      <w:keepLines/>
      <w:spacing w:after="0"/>
      <w:jc w:val="left"/>
    </w:pPr>
    <w:rPr>
      <w:b/>
      <w:spacing w:val="-10"/>
      <w:kern w:val="28"/>
    </w:rPr>
  </w:style>
  <w:style w:type="paragraph" w:styleId="Telobesedila">
    <w:name w:val="Body Text"/>
    <w:basedOn w:val="Navaden"/>
    <w:link w:val="TelobesedilaZnak1"/>
    <w:uiPriority w:val="99"/>
    <w:rsid w:val="00C20568"/>
    <w:pPr>
      <w:spacing w:after="220" w:line="180" w:lineRule="atLeast"/>
      <w:ind w:left="0" w:firstLine="0"/>
      <w:jc w:val="both"/>
    </w:pPr>
    <w:rPr>
      <w:rFonts w:eastAsia="Times New Roman" w:cs="Times New Roman"/>
      <w:spacing w:val="-5"/>
      <w:szCs w:val="20"/>
    </w:rPr>
  </w:style>
  <w:style w:type="character" w:customStyle="1" w:styleId="TelobesedilaZnak">
    <w:name w:val="Telo besedila Znak"/>
    <w:basedOn w:val="Privzetapisavaodstavka"/>
    <w:uiPriority w:val="99"/>
    <w:rsid w:val="00C20568"/>
    <w:rPr>
      <w:rFonts w:ascii="Arial" w:eastAsia="Arial" w:hAnsi="Arial" w:cs="Arial"/>
      <w:sz w:val="20"/>
    </w:rPr>
  </w:style>
  <w:style w:type="paragraph" w:customStyle="1" w:styleId="Sprotnaopomba-osnova">
    <w:name w:val="Sprotna opomba - osnova"/>
    <w:basedOn w:val="Telobesedila"/>
    <w:link w:val="Sprotnaopomba-osnovaZnak"/>
    <w:rsid w:val="00C20568"/>
    <w:pPr>
      <w:keepLines/>
      <w:spacing w:line="200" w:lineRule="atLeast"/>
    </w:pPr>
    <w:rPr>
      <w:sz w:val="16"/>
    </w:rPr>
  </w:style>
  <w:style w:type="paragraph" w:styleId="Glavasporoila">
    <w:name w:val="Message Header"/>
    <w:basedOn w:val="Telobesedila"/>
    <w:link w:val="GlavasporoilaZnak"/>
    <w:rsid w:val="00C20568"/>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character" w:customStyle="1" w:styleId="GlavasporoilaZnak">
    <w:name w:val="Glava sporočila Znak"/>
    <w:basedOn w:val="Privzetapisavaodstavka"/>
    <w:link w:val="Glavasporoila"/>
    <w:rsid w:val="00C20568"/>
    <w:rPr>
      <w:rFonts w:ascii="Arial" w:eastAsia="Times New Roman" w:hAnsi="Arial" w:cs="Times New Roman"/>
      <w:spacing w:val="-5"/>
      <w:sz w:val="20"/>
      <w:szCs w:val="20"/>
    </w:rPr>
  </w:style>
  <w:style w:type="paragraph" w:styleId="Citat">
    <w:name w:val="Quote"/>
    <w:basedOn w:val="Telobesedila"/>
    <w:link w:val="CitatZnak"/>
    <w:qFormat/>
    <w:rsid w:val="00C20568"/>
    <w:pPr>
      <w:keepLines/>
      <w:spacing w:after="120" w:line="280" w:lineRule="exact"/>
      <w:ind w:left="1080" w:right="720"/>
      <w:jc w:val="left"/>
    </w:pPr>
    <w:rPr>
      <w:i/>
      <w:spacing w:val="0"/>
      <w:sz w:val="22"/>
    </w:rPr>
  </w:style>
  <w:style w:type="character" w:customStyle="1" w:styleId="CitatZnak">
    <w:name w:val="Citat Znak"/>
    <w:basedOn w:val="Privzetapisavaodstavka"/>
    <w:link w:val="Citat"/>
    <w:rsid w:val="00C20568"/>
    <w:rPr>
      <w:rFonts w:ascii="Arial" w:eastAsia="Times New Roman" w:hAnsi="Arial" w:cs="Times New Roman"/>
      <w:i/>
      <w:szCs w:val="20"/>
    </w:rPr>
  </w:style>
  <w:style w:type="paragraph" w:customStyle="1" w:styleId="Telobesedila-skupaj">
    <w:name w:val="Telo besedila - skupaj"/>
    <w:basedOn w:val="Telobesedila"/>
    <w:rsid w:val="00C20568"/>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rsid w:val="00C20568"/>
    <w:pPr>
      <w:spacing w:line="220" w:lineRule="atLeast"/>
    </w:pPr>
    <w:rPr>
      <w:i/>
      <w:sz w:val="18"/>
    </w:rPr>
  </w:style>
  <w:style w:type="paragraph" w:customStyle="1" w:styleId="Slika">
    <w:name w:val="Slika"/>
    <w:basedOn w:val="Navaden"/>
    <w:next w:val="Napis"/>
    <w:rsid w:val="00C20568"/>
    <w:pPr>
      <w:keepNext/>
      <w:spacing w:after="0" w:line="240" w:lineRule="auto"/>
      <w:ind w:left="0" w:firstLine="0"/>
    </w:pPr>
    <w:rPr>
      <w:rFonts w:eastAsia="Times New Roman" w:cs="Times New Roman"/>
      <w:spacing w:val="-5"/>
      <w:szCs w:val="20"/>
    </w:rPr>
  </w:style>
  <w:style w:type="paragraph" w:customStyle="1" w:styleId="Oznakadokumenta">
    <w:name w:val="Oznaka dokumenta"/>
    <w:basedOn w:val="Naslov-osnova"/>
    <w:rsid w:val="00C20568"/>
    <w:pPr>
      <w:spacing w:before="400" w:after="120" w:line="240" w:lineRule="atLeast"/>
      <w:ind w:left="-840"/>
    </w:pPr>
    <w:rPr>
      <w:spacing w:val="-100"/>
      <w:sz w:val="108"/>
    </w:rPr>
  </w:style>
  <w:style w:type="character" w:styleId="Konnaopomba-sklic">
    <w:name w:val="endnote reference"/>
    <w:semiHidden/>
    <w:rsid w:val="00C20568"/>
    <w:rPr>
      <w:vertAlign w:val="superscript"/>
    </w:rPr>
  </w:style>
  <w:style w:type="paragraph" w:styleId="Konnaopomba-besedilo">
    <w:name w:val="endnote text"/>
    <w:basedOn w:val="Sprotnaopomba-osnova"/>
    <w:link w:val="Konnaopomba-besediloZnak"/>
    <w:semiHidden/>
    <w:rsid w:val="00C20568"/>
  </w:style>
  <w:style w:type="character" w:customStyle="1" w:styleId="Konnaopomba-besediloZnak">
    <w:name w:val="Končna opomba - besedilo Znak"/>
    <w:basedOn w:val="Privzetapisavaodstavka"/>
    <w:link w:val="Konnaopomba-besedilo"/>
    <w:semiHidden/>
    <w:rsid w:val="00C20568"/>
    <w:rPr>
      <w:rFonts w:ascii="Arial" w:eastAsia="Times New Roman" w:hAnsi="Arial" w:cs="Times New Roman"/>
      <w:spacing w:val="-5"/>
      <w:sz w:val="16"/>
      <w:szCs w:val="20"/>
    </w:rPr>
  </w:style>
  <w:style w:type="paragraph" w:customStyle="1" w:styleId="Glava-osnova">
    <w:name w:val="Glava - osnova"/>
    <w:basedOn w:val="Telobesedila"/>
    <w:rsid w:val="00C20568"/>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sid w:val="00C20568"/>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rsid w:val="00C20568"/>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basedOn w:val="Privzetapisavaodstavka"/>
    <w:link w:val="Sprotnaopomba-besedilo"/>
    <w:uiPriority w:val="99"/>
    <w:rsid w:val="00C20568"/>
    <w:rPr>
      <w:rFonts w:ascii="Arial" w:eastAsia="Times New Roman" w:hAnsi="Arial" w:cs="Times New Roman"/>
      <w:spacing w:val="-5"/>
      <w:sz w:val="16"/>
      <w:szCs w:val="20"/>
    </w:rPr>
  </w:style>
  <w:style w:type="character" w:customStyle="1" w:styleId="Uvodnipoudarek">
    <w:name w:val="Uvodni poudarek"/>
    <w:rsid w:val="00C20568"/>
    <w:rPr>
      <w:rFonts w:ascii="Arial" w:hAnsi="Arial"/>
      <w:b/>
      <w:spacing w:val="-10"/>
      <w:sz w:val="18"/>
    </w:rPr>
  </w:style>
  <w:style w:type="character" w:styleId="tevilkavrstice">
    <w:name w:val="line number"/>
    <w:rsid w:val="00C20568"/>
    <w:rPr>
      <w:sz w:val="18"/>
    </w:rPr>
  </w:style>
  <w:style w:type="paragraph" w:styleId="Seznam">
    <w:name w:val="List"/>
    <w:basedOn w:val="Telobesedila"/>
    <w:rsid w:val="00C20568"/>
    <w:pPr>
      <w:ind w:left="360" w:hanging="360"/>
    </w:pPr>
  </w:style>
  <w:style w:type="paragraph" w:styleId="Oznaenseznam">
    <w:name w:val="List Bullet"/>
    <w:basedOn w:val="Seznam"/>
    <w:rsid w:val="00C20568"/>
    <w:pPr>
      <w:ind w:left="720" w:right="720"/>
    </w:pPr>
  </w:style>
  <w:style w:type="paragraph" w:styleId="Otevilenseznam">
    <w:name w:val="List Number"/>
    <w:basedOn w:val="Seznam"/>
    <w:rsid w:val="00C20568"/>
    <w:pPr>
      <w:ind w:left="720" w:right="720"/>
    </w:pPr>
  </w:style>
  <w:style w:type="paragraph" w:styleId="Makrobesedilo">
    <w:name w:val="macro"/>
    <w:basedOn w:val="Telobesedila"/>
    <w:link w:val="MakrobesediloZnak"/>
    <w:semiHidden/>
    <w:rsid w:val="00C20568"/>
    <w:pPr>
      <w:spacing w:line="240" w:lineRule="auto"/>
      <w:jc w:val="left"/>
    </w:pPr>
    <w:rPr>
      <w:rFonts w:ascii="Courier New" w:hAnsi="Courier New"/>
    </w:rPr>
  </w:style>
  <w:style w:type="character" w:customStyle="1" w:styleId="MakrobesediloZnak">
    <w:name w:val="Makro besedilo Znak"/>
    <w:basedOn w:val="Privzetapisavaodstavka"/>
    <w:link w:val="Makrobesedilo"/>
    <w:semiHidden/>
    <w:rsid w:val="00C20568"/>
    <w:rPr>
      <w:rFonts w:ascii="Courier New" w:eastAsia="Times New Roman" w:hAnsi="Courier New" w:cs="Times New Roman"/>
      <w:spacing w:val="-5"/>
      <w:sz w:val="20"/>
      <w:szCs w:val="20"/>
    </w:rPr>
  </w:style>
  <w:style w:type="character" w:styleId="tevilkastrani">
    <w:name w:val="page number"/>
    <w:rsid w:val="00C20568"/>
    <w:rPr>
      <w:sz w:val="18"/>
    </w:rPr>
  </w:style>
  <w:style w:type="character" w:customStyle="1" w:styleId="Nadpisano">
    <w:name w:val="Nadpisano"/>
    <w:rsid w:val="00C20568"/>
    <w:rPr>
      <w:rFonts w:ascii="Times New Roman" w:hAnsi="Times New Roman"/>
      <w:vertAlign w:val="superscript"/>
    </w:rPr>
  </w:style>
  <w:style w:type="character" w:customStyle="1" w:styleId="Potrditvenopolje">
    <w:name w:val="Potrditveno polje"/>
    <w:rsid w:val="00C20568"/>
    <w:rPr>
      <w:rFonts w:ascii="Times New Roman" w:hAnsi="Times New Roman"/>
      <w:spacing w:val="0"/>
      <w:sz w:val="22"/>
    </w:rPr>
  </w:style>
  <w:style w:type="paragraph" w:styleId="Oznaenseznam5">
    <w:name w:val="List Bullet 5"/>
    <w:basedOn w:val="Oznaenseznam"/>
    <w:rsid w:val="00C20568"/>
    <w:pPr>
      <w:ind w:left="2160"/>
    </w:pPr>
  </w:style>
  <w:style w:type="paragraph" w:styleId="Oznaenseznam4">
    <w:name w:val="List Bullet 4"/>
    <w:basedOn w:val="Oznaenseznam"/>
    <w:rsid w:val="00C20568"/>
    <w:pPr>
      <w:ind w:left="1800"/>
    </w:pPr>
  </w:style>
  <w:style w:type="character" w:customStyle="1" w:styleId="Oznakaglavesporoila">
    <w:name w:val="Oznaka glave sporočila"/>
    <w:rsid w:val="00C20568"/>
    <w:rPr>
      <w:rFonts w:ascii="Arial" w:hAnsi="Arial"/>
      <w:b/>
      <w:sz w:val="18"/>
    </w:rPr>
  </w:style>
  <w:style w:type="paragraph" w:styleId="Datum">
    <w:name w:val="Date"/>
    <w:basedOn w:val="Telobesedila"/>
    <w:link w:val="DatumZnak"/>
    <w:uiPriority w:val="99"/>
    <w:rsid w:val="00C20568"/>
    <w:pPr>
      <w:spacing w:after="0"/>
      <w:jc w:val="left"/>
    </w:pPr>
  </w:style>
  <w:style w:type="character" w:customStyle="1" w:styleId="DatumZnak">
    <w:name w:val="Datum Znak"/>
    <w:basedOn w:val="Privzetapisavaodstavka"/>
    <w:link w:val="Datum"/>
    <w:uiPriority w:val="99"/>
    <w:rsid w:val="00C20568"/>
    <w:rPr>
      <w:rFonts w:ascii="Arial" w:eastAsia="Times New Roman" w:hAnsi="Arial" w:cs="Times New Roman"/>
      <w:spacing w:val="-5"/>
      <w:sz w:val="20"/>
      <w:szCs w:val="20"/>
    </w:rPr>
  </w:style>
  <w:style w:type="paragraph" w:styleId="Oznaenseznam3">
    <w:name w:val="List Bullet 3"/>
    <w:basedOn w:val="Oznaenseznam"/>
    <w:rsid w:val="00C20568"/>
    <w:pPr>
      <w:ind w:left="1440"/>
    </w:pPr>
  </w:style>
  <w:style w:type="paragraph" w:styleId="Otevilenseznam5">
    <w:name w:val="List Number 5"/>
    <w:basedOn w:val="Otevilenseznam"/>
    <w:rsid w:val="00C20568"/>
    <w:pPr>
      <w:ind w:left="2160"/>
    </w:pPr>
  </w:style>
  <w:style w:type="paragraph" w:styleId="Otevilenseznam4">
    <w:name w:val="List Number 4"/>
    <w:basedOn w:val="Otevilenseznam"/>
    <w:rsid w:val="00C20568"/>
    <w:pPr>
      <w:ind w:left="1800"/>
    </w:pPr>
  </w:style>
  <w:style w:type="paragraph" w:styleId="Otevilenseznam3">
    <w:name w:val="List Number 3"/>
    <w:basedOn w:val="Otevilenseznam"/>
    <w:rsid w:val="00C20568"/>
    <w:pPr>
      <w:ind w:left="1440"/>
    </w:pPr>
  </w:style>
  <w:style w:type="paragraph" w:styleId="Otevilenseznam2">
    <w:name w:val="List Number 2"/>
    <w:basedOn w:val="Otevilenseznam"/>
    <w:rsid w:val="00C20568"/>
    <w:pPr>
      <w:ind w:left="1080"/>
    </w:pPr>
  </w:style>
  <w:style w:type="paragraph" w:styleId="Oznaenseznam2">
    <w:name w:val="List Bullet 2"/>
    <w:basedOn w:val="Oznaenseznam"/>
    <w:rsid w:val="00C20568"/>
    <w:pPr>
      <w:ind w:left="1080"/>
    </w:pPr>
  </w:style>
  <w:style w:type="paragraph" w:styleId="Seznam5">
    <w:name w:val="List 5"/>
    <w:basedOn w:val="Seznam"/>
    <w:rsid w:val="00C20568"/>
    <w:pPr>
      <w:ind w:left="1800"/>
    </w:pPr>
  </w:style>
  <w:style w:type="paragraph" w:styleId="Seznam4">
    <w:name w:val="List 4"/>
    <w:basedOn w:val="Seznam"/>
    <w:rsid w:val="00C20568"/>
    <w:pPr>
      <w:ind w:left="1440"/>
    </w:pPr>
  </w:style>
  <w:style w:type="paragraph" w:styleId="Seznam3">
    <w:name w:val="List 3"/>
    <w:basedOn w:val="Seznam"/>
    <w:rsid w:val="00C20568"/>
    <w:pPr>
      <w:ind w:left="1080"/>
    </w:pPr>
  </w:style>
  <w:style w:type="paragraph" w:styleId="Seznam2">
    <w:name w:val="List 2"/>
    <w:basedOn w:val="Seznam"/>
    <w:rsid w:val="00C20568"/>
    <w:pPr>
      <w:ind w:left="720"/>
    </w:pPr>
  </w:style>
  <w:style w:type="character" w:styleId="Poudarek">
    <w:name w:val="Emphasis"/>
    <w:uiPriority w:val="20"/>
    <w:qFormat/>
    <w:rsid w:val="00C20568"/>
    <w:rPr>
      <w:rFonts w:ascii="Arial" w:hAnsi="Arial"/>
      <w:b/>
      <w:sz w:val="18"/>
    </w:rPr>
  </w:style>
  <w:style w:type="paragraph" w:styleId="Pripombabesedilo">
    <w:name w:val="annotation text"/>
    <w:basedOn w:val="Sprotnaopomba-osnova"/>
    <w:link w:val="PripombabesediloZnak1"/>
    <w:uiPriority w:val="99"/>
    <w:rsid w:val="00C20568"/>
  </w:style>
  <w:style w:type="character" w:customStyle="1" w:styleId="PripombabesediloZnak">
    <w:name w:val="Pripomba – besedilo Znak"/>
    <w:basedOn w:val="Privzetapisavaodstavka"/>
    <w:semiHidden/>
    <w:rsid w:val="00C20568"/>
    <w:rPr>
      <w:rFonts w:ascii="Arial" w:eastAsia="Arial" w:hAnsi="Arial" w:cs="Arial"/>
      <w:sz w:val="20"/>
      <w:szCs w:val="20"/>
    </w:rPr>
  </w:style>
  <w:style w:type="character" w:styleId="Pripombasklic">
    <w:name w:val="annotation reference"/>
    <w:uiPriority w:val="99"/>
    <w:rsid w:val="00C20568"/>
    <w:rPr>
      <w:sz w:val="16"/>
    </w:rPr>
  </w:style>
  <w:style w:type="paragraph" w:styleId="Telobesedila-zamik">
    <w:name w:val="Body Text Indent"/>
    <w:basedOn w:val="Telobesedila"/>
    <w:link w:val="Telobesedila-zamikZnak"/>
    <w:uiPriority w:val="99"/>
    <w:rsid w:val="00C20568"/>
    <w:pPr>
      <w:ind w:left="360"/>
    </w:pPr>
  </w:style>
  <w:style w:type="character" w:customStyle="1" w:styleId="Telobesedila-zamikZnak">
    <w:name w:val="Telo besedila - zamik Znak"/>
    <w:basedOn w:val="Privzetapisavaodstavka"/>
    <w:link w:val="Telobesedila-zamik"/>
    <w:uiPriority w:val="99"/>
    <w:rsid w:val="00C20568"/>
    <w:rPr>
      <w:rFonts w:ascii="Arial" w:eastAsia="Times New Roman" w:hAnsi="Arial" w:cs="Times New Roman"/>
      <w:spacing w:val="-5"/>
      <w:sz w:val="20"/>
      <w:szCs w:val="20"/>
    </w:rPr>
  </w:style>
  <w:style w:type="paragraph" w:styleId="Navaden-zamik">
    <w:name w:val="Normal Indent"/>
    <w:basedOn w:val="Navaden"/>
    <w:link w:val="Navaden-zamikZnak"/>
    <w:uiPriority w:val="99"/>
    <w:rsid w:val="00C20568"/>
    <w:pPr>
      <w:spacing w:after="0" w:line="240" w:lineRule="auto"/>
      <w:ind w:left="720" w:firstLine="0"/>
    </w:pPr>
    <w:rPr>
      <w:rFonts w:eastAsia="Times New Roman" w:cs="Times New Roman"/>
      <w:spacing w:val="-5"/>
      <w:szCs w:val="20"/>
    </w:rPr>
  </w:style>
  <w:style w:type="paragraph" w:styleId="Seznam-nadaljevanje">
    <w:name w:val="List Continue"/>
    <w:basedOn w:val="Seznam"/>
    <w:rsid w:val="00C20568"/>
    <w:pPr>
      <w:ind w:left="720" w:right="720" w:firstLine="0"/>
    </w:pPr>
  </w:style>
  <w:style w:type="paragraph" w:styleId="Seznam-nadaljevanje2">
    <w:name w:val="List Continue 2"/>
    <w:basedOn w:val="Seznam-nadaljevanje"/>
    <w:rsid w:val="00C20568"/>
    <w:pPr>
      <w:ind w:left="1080"/>
    </w:pPr>
  </w:style>
  <w:style w:type="paragraph" w:styleId="Seznam-nadaljevanje3">
    <w:name w:val="List Continue 3"/>
    <w:basedOn w:val="Seznam-nadaljevanje"/>
    <w:rsid w:val="00C20568"/>
    <w:pPr>
      <w:ind w:left="1440"/>
    </w:pPr>
  </w:style>
  <w:style w:type="paragraph" w:styleId="Seznam-nadaljevanje4">
    <w:name w:val="List Continue 4"/>
    <w:basedOn w:val="Seznam-nadaljevanje"/>
    <w:rsid w:val="00C20568"/>
    <w:pPr>
      <w:ind w:left="1800"/>
    </w:pPr>
  </w:style>
  <w:style w:type="paragraph" w:styleId="Seznam-nadaljevanje5">
    <w:name w:val="List Continue 5"/>
    <w:basedOn w:val="Seznam-nadaljevanje"/>
    <w:rsid w:val="00C20568"/>
    <w:pPr>
      <w:ind w:left="2160"/>
    </w:pPr>
  </w:style>
  <w:style w:type="paragraph" w:customStyle="1" w:styleId="Imepodjetja">
    <w:name w:val="Ime podjetja"/>
    <w:basedOn w:val="Povratninaslov"/>
    <w:rsid w:val="00C20568"/>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rsid w:val="00C20568"/>
    <w:pPr>
      <w:keepLines/>
      <w:framePr w:w="5040" w:hSpace="180" w:wrap="notBeside" w:vAnchor="page" w:hAnchor="page" w:x="1801" w:y="961" w:anchorLock="1"/>
      <w:tabs>
        <w:tab w:val="left" w:pos="2640"/>
      </w:tabs>
      <w:spacing w:after="0" w:line="200" w:lineRule="atLeast"/>
      <w:ind w:left="0" w:firstLine="0"/>
    </w:pPr>
    <w:rPr>
      <w:rFonts w:eastAsia="Times New Roman" w:cs="Times New Roman"/>
      <w:spacing w:val="-2"/>
      <w:sz w:val="16"/>
      <w:szCs w:val="20"/>
    </w:rPr>
  </w:style>
  <w:style w:type="paragraph" w:customStyle="1" w:styleId="Priloga">
    <w:name w:val="Priloga"/>
    <w:basedOn w:val="Telobesedila"/>
    <w:next w:val="Navaden"/>
    <w:rsid w:val="00C20568"/>
    <w:pPr>
      <w:keepLines/>
      <w:spacing w:before="220"/>
    </w:pPr>
  </w:style>
  <w:style w:type="paragraph" w:styleId="Podpis">
    <w:name w:val="Signature"/>
    <w:basedOn w:val="Telobesedila"/>
    <w:link w:val="PodpisZnak"/>
    <w:rsid w:val="00C20568"/>
    <w:pPr>
      <w:keepNext/>
      <w:keepLines/>
      <w:spacing w:before="660" w:after="0"/>
    </w:pPr>
  </w:style>
  <w:style w:type="character" w:customStyle="1" w:styleId="PodpisZnak">
    <w:name w:val="Podpis Znak"/>
    <w:basedOn w:val="Privzetapisavaodstavka"/>
    <w:link w:val="Podpis"/>
    <w:rsid w:val="00C20568"/>
    <w:rPr>
      <w:rFonts w:ascii="Arial" w:eastAsia="Times New Roman" w:hAnsi="Arial" w:cs="Times New Roman"/>
      <w:spacing w:val="-5"/>
      <w:sz w:val="20"/>
      <w:szCs w:val="20"/>
    </w:rPr>
  </w:style>
  <w:style w:type="paragraph" w:customStyle="1" w:styleId="Podpis-Ime">
    <w:name w:val="Podpis - Ime"/>
    <w:basedOn w:val="Podpis"/>
    <w:next w:val="Navaden"/>
    <w:rsid w:val="00C20568"/>
  </w:style>
  <w:style w:type="paragraph" w:customStyle="1" w:styleId="Glavasporoilaprva">
    <w:name w:val="Glava sporočila prva"/>
    <w:basedOn w:val="Glavasporoila"/>
    <w:next w:val="Glavasporoila"/>
    <w:rsid w:val="00C20568"/>
  </w:style>
  <w:style w:type="paragraph" w:customStyle="1" w:styleId="Glavasporoilazadnja">
    <w:name w:val="Glava sporočila zadnja"/>
    <w:basedOn w:val="Glavasporoila"/>
    <w:next w:val="Telobesedila"/>
    <w:rsid w:val="00C20568"/>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sid w:val="00C20568"/>
    <w:rPr>
      <w:rFonts w:ascii="Arial" w:hAnsi="Arial"/>
      <w:b/>
      <w:spacing w:val="-10"/>
      <w:position w:val="2"/>
      <w:sz w:val="19"/>
    </w:rPr>
  </w:style>
  <w:style w:type="paragraph" w:customStyle="1" w:styleId="Telo">
    <w:name w:val="Telo"/>
    <w:basedOn w:val="Telobesedila"/>
    <w:link w:val="TeloZnak"/>
    <w:rsid w:val="00C20568"/>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C20568"/>
    <w:pPr>
      <w:keepLines w:val="0"/>
      <w:tabs>
        <w:tab w:val="left" w:pos="3969"/>
      </w:tabs>
      <w:spacing w:after="0" w:line="240" w:lineRule="auto"/>
      <w:ind w:left="0" w:firstLine="0"/>
    </w:pPr>
    <w:rPr>
      <w:rFonts w:ascii="Arial" w:eastAsia="Times New Roman" w:hAnsi="Arial" w:cs="Times New Roman"/>
      <w:color w:val="auto"/>
      <w:sz w:val="28"/>
      <w:szCs w:val="20"/>
    </w:rPr>
  </w:style>
  <w:style w:type="table" w:customStyle="1" w:styleId="Tabelamrea4">
    <w:name w:val="Tabela – mreža4"/>
    <w:basedOn w:val="Navadnatabela"/>
    <w:next w:val="Tabelamrea"/>
    <w:rsid w:val="00C2056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C20568"/>
    <w:rPr>
      <w:rFonts w:ascii="Times New Roman" w:eastAsia="Times New Roman" w:hAnsi="Times New Roman" w:cs="Times New Roman"/>
      <w:i/>
      <w:sz w:val="24"/>
      <w:szCs w:val="20"/>
    </w:rPr>
  </w:style>
  <w:style w:type="paragraph" w:customStyle="1" w:styleId="Zadeva">
    <w:name w:val="Zadeva"/>
    <w:basedOn w:val="Navaden"/>
    <w:rsid w:val="00C20568"/>
    <w:pPr>
      <w:spacing w:after="240" w:line="240" w:lineRule="auto"/>
      <w:ind w:left="0" w:firstLine="0"/>
    </w:pPr>
    <w:rPr>
      <w:rFonts w:ascii="Times New Roman" w:eastAsia="Times New Roman" w:hAnsi="Times New Roman" w:cs="Times New Roman"/>
      <w:i/>
      <w:iCs/>
      <w:sz w:val="24"/>
      <w:szCs w:val="20"/>
    </w:rPr>
  </w:style>
  <w:style w:type="numbering" w:customStyle="1" w:styleId="Brezseznama11">
    <w:name w:val="Brez seznama11"/>
    <w:next w:val="Brezseznama"/>
    <w:uiPriority w:val="99"/>
    <w:semiHidden/>
    <w:unhideWhenUsed/>
    <w:rsid w:val="00C20568"/>
  </w:style>
  <w:style w:type="paragraph" w:styleId="Telobesedila2">
    <w:name w:val="Body Text 2"/>
    <w:basedOn w:val="Navaden"/>
    <w:link w:val="Telobesedila2Znak"/>
    <w:rsid w:val="00C20568"/>
    <w:pPr>
      <w:widowControl w:val="0"/>
      <w:spacing w:after="0" w:line="240" w:lineRule="auto"/>
      <w:ind w:left="0" w:firstLine="0"/>
      <w:jc w:val="both"/>
    </w:pPr>
    <w:rPr>
      <w:rFonts w:ascii="Times New Roman" w:eastAsia="Times New Roman" w:hAnsi="Times New Roman" w:cs="Times New Roman"/>
      <w:b/>
      <w:snapToGrid w:val="0"/>
      <w:szCs w:val="20"/>
    </w:rPr>
  </w:style>
  <w:style w:type="character" w:customStyle="1" w:styleId="Telobesedila2Znak">
    <w:name w:val="Telo besedila 2 Znak"/>
    <w:basedOn w:val="Privzetapisavaodstavka"/>
    <w:link w:val="Telobesedila2"/>
    <w:rsid w:val="00C20568"/>
    <w:rPr>
      <w:rFonts w:ascii="Times New Roman" w:eastAsia="Times New Roman" w:hAnsi="Times New Roman" w:cs="Times New Roman"/>
      <w:b/>
      <w:snapToGrid w:val="0"/>
      <w:sz w:val="20"/>
      <w:szCs w:val="20"/>
    </w:rPr>
  </w:style>
  <w:style w:type="paragraph" w:styleId="Telobesedila3">
    <w:name w:val="Body Text 3"/>
    <w:basedOn w:val="Navaden"/>
    <w:link w:val="Telobesedila3Znak"/>
    <w:rsid w:val="00C20568"/>
    <w:pPr>
      <w:spacing w:after="0" w:line="240" w:lineRule="auto"/>
      <w:ind w:left="0" w:firstLine="0"/>
      <w:jc w:val="both"/>
    </w:pPr>
    <w:rPr>
      <w:rFonts w:ascii="Arial Narrow" w:eastAsia="Times New Roman" w:hAnsi="Arial Narrow" w:cs="Times New Roman"/>
      <w:b/>
      <w:sz w:val="24"/>
      <w:szCs w:val="20"/>
      <w:lang w:val="en-GB"/>
    </w:rPr>
  </w:style>
  <w:style w:type="character" w:customStyle="1" w:styleId="Telobesedila3Znak">
    <w:name w:val="Telo besedila 3 Znak"/>
    <w:basedOn w:val="Privzetapisavaodstavka"/>
    <w:link w:val="Telobesedila3"/>
    <w:rsid w:val="00C20568"/>
    <w:rPr>
      <w:rFonts w:ascii="Arial Narrow" w:eastAsia="Times New Roman" w:hAnsi="Arial Narrow" w:cs="Times New Roman"/>
      <w:b/>
      <w:sz w:val="24"/>
      <w:szCs w:val="20"/>
      <w:lang w:val="en-GB"/>
    </w:rPr>
  </w:style>
  <w:style w:type="paragraph" w:styleId="Blokbesedila">
    <w:name w:val="Block Text"/>
    <w:basedOn w:val="Navaden"/>
    <w:rsid w:val="00C20568"/>
    <w:pPr>
      <w:spacing w:after="0" w:line="240" w:lineRule="auto"/>
      <w:ind w:left="113" w:right="113" w:firstLine="0"/>
      <w:jc w:val="center"/>
    </w:pPr>
    <w:rPr>
      <w:rFonts w:ascii="Arial Narrow" w:eastAsia="Times New Roman" w:hAnsi="Arial Narrow" w:cs="Times New Roman"/>
      <w:sz w:val="22"/>
      <w:szCs w:val="20"/>
    </w:rPr>
  </w:style>
  <w:style w:type="paragraph" w:customStyle="1" w:styleId="Preformatted">
    <w:name w:val="Preformatted"/>
    <w:basedOn w:val="Navaden"/>
    <w:rsid w:val="00C2056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styleId="Telobesedila-zamik2">
    <w:name w:val="Body Text Indent 2"/>
    <w:basedOn w:val="Navaden"/>
    <w:link w:val="Telobesedila-zamik2Znak"/>
    <w:rsid w:val="00C20568"/>
    <w:pPr>
      <w:shd w:val="clear" w:color="auto" w:fill="FFFFFF"/>
      <w:spacing w:before="427" w:after="0" w:line="427" w:lineRule="exact"/>
      <w:ind w:left="14" w:firstLine="0"/>
    </w:pPr>
    <w:rPr>
      <w:rFonts w:ascii="Times New Roman" w:eastAsia="Times New Roman" w:hAnsi="Times New Roman" w:cs="Times New Roman"/>
      <w:b/>
      <w:color w:val="000000"/>
      <w:w w:val="96"/>
      <w:sz w:val="24"/>
      <w:szCs w:val="20"/>
      <w:u w:val="single"/>
      <w:lang w:val="en-US"/>
    </w:rPr>
  </w:style>
  <w:style w:type="character" w:customStyle="1" w:styleId="Telobesedila-zamik2Znak">
    <w:name w:val="Telo besedila - zamik 2 Znak"/>
    <w:basedOn w:val="Privzetapisavaodstavka"/>
    <w:link w:val="Telobesedila-zamik2"/>
    <w:rsid w:val="00C20568"/>
    <w:rPr>
      <w:rFonts w:ascii="Times New Roman" w:eastAsia="Times New Roman" w:hAnsi="Times New Roman" w:cs="Times New Roman"/>
      <w:b/>
      <w:color w:val="000000"/>
      <w:w w:val="96"/>
      <w:sz w:val="24"/>
      <w:szCs w:val="20"/>
      <w:u w:val="single"/>
      <w:shd w:val="clear" w:color="auto" w:fill="FFFFFF"/>
      <w:lang w:val="en-US"/>
    </w:rPr>
  </w:style>
  <w:style w:type="paragraph" w:styleId="Telobesedila-zamik3">
    <w:name w:val="Body Text Indent 3"/>
    <w:basedOn w:val="Navaden"/>
    <w:link w:val="Telobesedila-zamik3Znak"/>
    <w:rsid w:val="00C20568"/>
    <w:pPr>
      <w:shd w:val="clear" w:color="auto" w:fill="FFFFFF"/>
      <w:spacing w:after="0" w:line="413" w:lineRule="exact"/>
      <w:ind w:left="29" w:firstLine="0"/>
      <w:jc w:val="both"/>
    </w:pPr>
    <w:rPr>
      <w:rFonts w:ascii="Times New Roman" w:eastAsia="Times New Roman" w:hAnsi="Times New Roman" w:cs="Times New Roman"/>
      <w:color w:val="000000"/>
      <w:w w:val="91"/>
      <w:sz w:val="24"/>
      <w:szCs w:val="20"/>
      <w:lang w:val="en-US"/>
    </w:rPr>
  </w:style>
  <w:style w:type="character" w:customStyle="1" w:styleId="Telobesedila-zamik3Znak">
    <w:name w:val="Telo besedila - zamik 3 Znak"/>
    <w:basedOn w:val="Privzetapisavaodstavka"/>
    <w:link w:val="Telobesedila-zamik3"/>
    <w:rsid w:val="00C20568"/>
    <w:rPr>
      <w:rFonts w:ascii="Times New Roman" w:eastAsia="Times New Roman" w:hAnsi="Times New Roman" w:cs="Times New Roman"/>
      <w:color w:val="000000"/>
      <w:w w:val="91"/>
      <w:sz w:val="24"/>
      <w:szCs w:val="20"/>
      <w:shd w:val="clear" w:color="auto" w:fill="FFFFFF"/>
      <w:lang w:val="en-US"/>
    </w:rPr>
  </w:style>
  <w:style w:type="paragraph" w:customStyle="1" w:styleId="H2">
    <w:name w:val="H2"/>
    <w:basedOn w:val="Navaden"/>
    <w:next w:val="Navaden"/>
    <w:rsid w:val="00C20568"/>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C20568"/>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C20568"/>
    <w:pPr>
      <w:tabs>
        <w:tab w:val="left" w:pos="709"/>
      </w:tabs>
      <w:spacing w:after="0" w:line="240" w:lineRule="auto"/>
      <w:ind w:left="0" w:firstLine="0"/>
      <w:jc w:val="both"/>
    </w:pPr>
    <w:rPr>
      <w:rFonts w:ascii="Times New Roman" w:eastAsia="Times New Roman" w:hAnsi="Times New Roman" w:cs="Times New Roman"/>
      <w:b/>
      <w:i/>
      <w:szCs w:val="20"/>
      <w:lang w:val="en-GB"/>
    </w:rPr>
  </w:style>
  <w:style w:type="paragraph" w:customStyle="1" w:styleId="Rub1">
    <w:name w:val="Rub1"/>
    <w:basedOn w:val="Navaden"/>
    <w:rsid w:val="00C20568"/>
    <w:pPr>
      <w:tabs>
        <w:tab w:val="left" w:pos="1276"/>
      </w:tabs>
      <w:spacing w:after="0" w:line="240" w:lineRule="auto"/>
      <w:ind w:left="0" w:firstLine="0"/>
      <w:jc w:val="both"/>
    </w:pPr>
    <w:rPr>
      <w:rFonts w:ascii="Times New Roman" w:eastAsia="Times New Roman" w:hAnsi="Times New Roman" w:cs="Times New Roman"/>
      <w:b/>
      <w:smallCaps/>
      <w:szCs w:val="20"/>
      <w:lang w:val="en-GB"/>
    </w:rPr>
  </w:style>
  <w:style w:type="paragraph" w:customStyle="1" w:styleId="Rub2">
    <w:name w:val="Rub2"/>
    <w:basedOn w:val="Navaden"/>
    <w:next w:val="Navaden"/>
    <w:rsid w:val="00C20568"/>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C20568"/>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C20568"/>
    <w:pPr>
      <w:ind w:left="705" w:hanging="705"/>
    </w:pPr>
    <w:rPr>
      <w:i w:val="0"/>
    </w:rPr>
  </w:style>
  <w:style w:type="table" w:customStyle="1" w:styleId="Tabelamrea11">
    <w:name w:val="Tabela – mreža11"/>
    <w:basedOn w:val="Navadnatabela"/>
    <w:rsid w:val="00C2056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C20568"/>
    <w:pPr>
      <w:overflowPunct w:val="0"/>
      <w:autoSpaceDE w:val="0"/>
      <w:autoSpaceDN w:val="0"/>
      <w:adjustRightInd w:val="0"/>
      <w:spacing w:after="120" w:line="240" w:lineRule="auto"/>
      <w:ind w:left="0" w:firstLine="0"/>
      <w:jc w:val="both"/>
      <w:textAlignment w:val="baseline"/>
    </w:pPr>
    <w:rPr>
      <w:rFonts w:eastAsia="Times New Roman" w:cs="Times New Roman"/>
      <w:sz w:val="22"/>
      <w:szCs w:val="20"/>
    </w:rPr>
  </w:style>
  <w:style w:type="paragraph" w:customStyle="1" w:styleId="SlogNaslov1Arial13pt">
    <w:name w:val="Slog Naslov 1 + Arial 13 pt"/>
    <w:basedOn w:val="Naslov1"/>
    <w:rsid w:val="00C20568"/>
    <w:pPr>
      <w:keepLines w:val="0"/>
      <w:numPr>
        <w:numId w:val="1"/>
      </w:numPr>
      <w:spacing w:before="360" w:after="240" w:line="240" w:lineRule="auto"/>
      <w:jc w:val="both"/>
    </w:pPr>
    <w:rPr>
      <w:rFonts w:ascii="Arial" w:eastAsia="Times New Roman" w:hAnsi="Arial" w:cs="Arial"/>
      <w:bCs/>
      <w:color w:val="auto"/>
      <w:kern w:val="32"/>
      <w:sz w:val="26"/>
      <w:szCs w:val="32"/>
    </w:rPr>
  </w:style>
  <w:style w:type="paragraph" w:customStyle="1" w:styleId="len">
    <w:name w:val="člen"/>
    <w:basedOn w:val="Navaden"/>
    <w:rsid w:val="00C20568"/>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C20568"/>
    <w:pPr>
      <w:spacing w:after="0" w:line="240" w:lineRule="auto"/>
      <w:ind w:left="0" w:firstLine="0"/>
    </w:pPr>
    <w:rPr>
      <w:rFonts w:ascii="Times New Roman" w:eastAsia="Times New Roman" w:hAnsi="Times New Roman" w:cs="Times New Roman"/>
      <w:szCs w:val="20"/>
    </w:rPr>
  </w:style>
  <w:style w:type="paragraph" w:customStyle="1" w:styleId="SlogKrepkoNasredini">
    <w:name w:val="Slog Krepko Na sredini"/>
    <w:basedOn w:val="Navaden"/>
    <w:rsid w:val="00C20568"/>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rsid w:val="00C20568"/>
    <w:rPr>
      <w:rFonts w:ascii="Times New Roman" w:hAnsi="Times New Roman"/>
      <w:b/>
      <w:bCs/>
      <w:sz w:val="24"/>
    </w:rPr>
  </w:style>
  <w:style w:type="paragraph" w:customStyle="1" w:styleId="Alinea">
    <w:name w:val="Alinea"/>
    <w:basedOn w:val="Navaden"/>
    <w:rsid w:val="00C20568"/>
    <w:pPr>
      <w:numPr>
        <w:numId w:val="4"/>
      </w:numPr>
      <w:spacing w:after="60" w:line="240" w:lineRule="auto"/>
      <w:jc w:val="both"/>
    </w:pPr>
    <w:rPr>
      <w:rFonts w:ascii="InterstateCE-Light" w:eastAsia="Times New Roman" w:hAnsi="InterstateCE-Light" w:cs="Times New Roman"/>
      <w:szCs w:val="24"/>
    </w:rPr>
  </w:style>
  <w:style w:type="character" w:customStyle="1" w:styleId="Pripombasklic1">
    <w:name w:val="Pripomba – sklic1"/>
    <w:semiHidden/>
    <w:rsid w:val="00C20568"/>
    <w:rPr>
      <w:sz w:val="16"/>
      <w:szCs w:val="16"/>
    </w:rPr>
  </w:style>
  <w:style w:type="paragraph" w:customStyle="1" w:styleId="Pripombabesedilo1">
    <w:name w:val="Pripomba – besedilo1"/>
    <w:basedOn w:val="Navaden"/>
    <w:link w:val="Komentar-besediloZnak"/>
    <w:semiHidden/>
    <w:rsid w:val="00C20568"/>
    <w:pPr>
      <w:spacing w:after="0" w:line="240" w:lineRule="auto"/>
      <w:ind w:left="0" w:firstLine="0"/>
    </w:pPr>
    <w:rPr>
      <w:rFonts w:eastAsia="Times New Roman" w:cs="Times New Roman"/>
      <w:szCs w:val="20"/>
    </w:rPr>
  </w:style>
  <w:style w:type="character" w:customStyle="1" w:styleId="ZnakZnak1">
    <w:name w:val="Znak Znak1"/>
    <w:rsid w:val="00C20568"/>
    <w:rPr>
      <w:sz w:val="24"/>
    </w:rPr>
  </w:style>
  <w:style w:type="character" w:styleId="SledenaHiperpovezava">
    <w:name w:val="FollowedHyperlink"/>
    <w:uiPriority w:val="99"/>
    <w:rsid w:val="00C20568"/>
    <w:rPr>
      <w:color w:val="800080"/>
      <w:u w:val="single"/>
    </w:rPr>
  </w:style>
  <w:style w:type="table" w:customStyle="1" w:styleId="Tabelamrea111">
    <w:name w:val="Tabela – mreža111"/>
    <w:basedOn w:val="Navadnatabela"/>
    <w:next w:val="Tabelamrea1"/>
    <w:uiPriority w:val="5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C20568"/>
    <w:pPr>
      <w:spacing w:after="0" w:line="240" w:lineRule="auto"/>
      <w:ind w:left="360" w:firstLine="0"/>
      <w:jc w:val="both"/>
    </w:pPr>
    <w:rPr>
      <w:rFonts w:eastAsia="Calibri"/>
      <w:sz w:val="22"/>
    </w:rPr>
  </w:style>
  <w:style w:type="character" w:customStyle="1" w:styleId="Komentar-besediloZnak">
    <w:name w:val="Komentar - besedilo Znak"/>
    <w:link w:val="Pripombabesedilo1"/>
    <w:semiHidden/>
    <w:rsid w:val="00C20568"/>
    <w:rPr>
      <w:rFonts w:ascii="Arial" w:eastAsia="Times New Roman" w:hAnsi="Arial" w:cs="Times New Roman"/>
      <w:sz w:val="20"/>
      <w:szCs w:val="20"/>
    </w:rPr>
  </w:style>
  <w:style w:type="character" w:customStyle="1" w:styleId="HeaderChar">
    <w:name w:val="Header Char"/>
    <w:aliases w:val="Header-PR Char"/>
    <w:locked/>
    <w:rsid w:val="00C20568"/>
    <w:rPr>
      <w:rFonts w:ascii="Arial" w:hAnsi="Arial" w:cs="Times New Roman"/>
    </w:rPr>
  </w:style>
  <w:style w:type="paragraph" w:styleId="Kazalovsebine1">
    <w:name w:val="toc 1"/>
    <w:basedOn w:val="Navaden"/>
    <w:next w:val="Navaden"/>
    <w:uiPriority w:val="39"/>
    <w:qFormat/>
    <w:rsid w:val="00C20568"/>
    <w:pPr>
      <w:spacing w:before="240" w:after="0" w:line="240" w:lineRule="auto"/>
      <w:ind w:left="0" w:firstLine="0"/>
      <w:jc w:val="both"/>
    </w:pPr>
    <w:rPr>
      <w:rFonts w:eastAsia="Times New Roman"/>
      <w:b/>
      <w:bCs/>
      <w:smallCaps/>
      <w:noProof/>
      <w:color w:val="0000FF"/>
      <w:sz w:val="22"/>
      <w:szCs w:val="24"/>
    </w:rPr>
  </w:style>
  <w:style w:type="paragraph" w:styleId="Kazalovsebine2">
    <w:name w:val="toc 2"/>
    <w:basedOn w:val="Navaden"/>
    <w:next w:val="Navaden"/>
    <w:autoRedefine/>
    <w:uiPriority w:val="39"/>
    <w:qFormat/>
    <w:rsid w:val="00C20568"/>
    <w:pPr>
      <w:tabs>
        <w:tab w:val="left" w:pos="480"/>
        <w:tab w:val="right" w:leader="dot" w:pos="9629"/>
      </w:tabs>
      <w:spacing w:after="0" w:line="360" w:lineRule="auto"/>
      <w:ind w:left="0" w:firstLine="0"/>
    </w:pPr>
    <w:rPr>
      <w:rFonts w:ascii="Calibri" w:eastAsia="Times New Roman" w:hAnsi="Calibri" w:cs="Calibri"/>
      <w:b/>
      <w:bCs/>
      <w:noProof/>
      <w:szCs w:val="20"/>
    </w:rPr>
  </w:style>
  <w:style w:type="paragraph" w:styleId="Kazalovsebine3">
    <w:name w:val="toc 3"/>
    <w:basedOn w:val="Navaden"/>
    <w:next w:val="Navaden"/>
    <w:autoRedefine/>
    <w:uiPriority w:val="39"/>
    <w:qFormat/>
    <w:rsid w:val="00C20568"/>
    <w:pPr>
      <w:tabs>
        <w:tab w:val="left" w:pos="960"/>
        <w:tab w:val="right" w:leader="dot" w:pos="9735"/>
      </w:tabs>
      <w:spacing w:after="0" w:line="360" w:lineRule="auto"/>
      <w:ind w:left="240" w:firstLine="0"/>
      <w:jc w:val="both"/>
    </w:pPr>
    <w:rPr>
      <w:rFonts w:ascii="Calibri" w:eastAsia="Times New Roman" w:hAnsi="Calibri" w:cs="Calibri"/>
      <w:noProof/>
      <w:szCs w:val="20"/>
    </w:rPr>
  </w:style>
  <w:style w:type="paragraph" w:customStyle="1" w:styleId="BodyText21">
    <w:name w:val="Body Text 21"/>
    <w:basedOn w:val="Navaden"/>
    <w:rsid w:val="00C20568"/>
    <w:pPr>
      <w:spacing w:after="0" w:line="240" w:lineRule="auto"/>
      <w:ind w:left="0" w:firstLine="0"/>
      <w:jc w:val="both"/>
    </w:pPr>
    <w:rPr>
      <w:rFonts w:eastAsia="Times New Roman" w:cs="Calibri"/>
      <w:noProof/>
      <w:szCs w:val="20"/>
    </w:rPr>
  </w:style>
  <w:style w:type="paragraph" w:customStyle="1" w:styleId="tabulka">
    <w:name w:val="tabulka"/>
    <w:basedOn w:val="Navaden"/>
    <w:rsid w:val="00C20568"/>
    <w:pPr>
      <w:spacing w:before="120" w:after="0" w:line="240" w:lineRule="atLeast"/>
      <w:ind w:left="0" w:firstLine="0"/>
      <w:jc w:val="center"/>
    </w:pPr>
    <w:rPr>
      <w:rFonts w:eastAsia="Times New Roman" w:cs="Calibri"/>
      <w:noProof/>
      <w:szCs w:val="20"/>
      <w:lang w:val="en-GB" w:eastAsia="en-US"/>
    </w:rPr>
  </w:style>
  <w:style w:type="paragraph" w:customStyle="1" w:styleId="Normal2">
    <w:name w:val="Normal2"/>
    <w:rsid w:val="00C20568"/>
    <w:pPr>
      <w:numPr>
        <w:numId w:val="6"/>
      </w:numPr>
      <w:tabs>
        <w:tab w:val="left" w:pos="927"/>
      </w:tabs>
      <w:spacing w:after="240" w:line="240" w:lineRule="auto"/>
      <w:jc w:val="both"/>
    </w:pPr>
    <w:rPr>
      <w:rFonts w:ascii="Arial" w:eastAsia="Times New Roman" w:hAnsi="Arial" w:cs="Times New Roman"/>
      <w:szCs w:val="20"/>
    </w:rPr>
  </w:style>
  <w:style w:type="paragraph" w:styleId="Golobesedilo">
    <w:name w:val="Plain Text"/>
    <w:basedOn w:val="Navaden"/>
    <w:link w:val="GolobesediloZnak"/>
    <w:rsid w:val="00C20568"/>
    <w:pPr>
      <w:spacing w:after="0" w:line="240" w:lineRule="auto"/>
      <w:ind w:left="0" w:firstLine="0"/>
      <w:jc w:val="both"/>
    </w:pPr>
    <w:rPr>
      <w:rFonts w:ascii="Courier New" w:eastAsia="Times New Roman" w:hAnsi="Courier New" w:cs="Times New Roman"/>
      <w:noProof/>
      <w:szCs w:val="20"/>
    </w:rPr>
  </w:style>
  <w:style w:type="character" w:customStyle="1" w:styleId="GolobesediloZnak">
    <w:name w:val="Golo besedilo Znak"/>
    <w:basedOn w:val="Privzetapisavaodstavka"/>
    <w:link w:val="Golobesedilo"/>
    <w:rsid w:val="00C20568"/>
    <w:rPr>
      <w:rFonts w:ascii="Courier New" w:eastAsia="Times New Roman" w:hAnsi="Courier New" w:cs="Times New Roman"/>
      <w:noProof/>
      <w:sz w:val="20"/>
      <w:szCs w:val="20"/>
    </w:rPr>
  </w:style>
  <w:style w:type="paragraph" w:styleId="Naslov">
    <w:name w:val="Title"/>
    <w:basedOn w:val="Navaden"/>
    <w:link w:val="NaslovZnak"/>
    <w:qFormat/>
    <w:rsid w:val="00C20568"/>
    <w:pPr>
      <w:widowControl w:val="0"/>
      <w:spacing w:after="240" w:line="240" w:lineRule="auto"/>
      <w:ind w:left="284" w:right="-2" w:firstLine="0"/>
      <w:jc w:val="center"/>
    </w:pPr>
    <w:rPr>
      <w:rFonts w:eastAsia="Times New Roman" w:cs="Times New Roman"/>
      <w:b/>
      <w:noProof/>
      <w:szCs w:val="20"/>
    </w:rPr>
  </w:style>
  <w:style w:type="character" w:customStyle="1" w:styleId="NaslovZnak">
    <w:name w:val="Naslov Znak"/>
    <w:basedOn w:val="Privzetapisavaodstavka"/>
    <w:link w:val="Naslov"/>
    <w:rsid w:val="00C20568"/>
    <w:rPr>
      <w:rFonts w:ascii="Arial" w:eastAsia="Times New Roman" w:hAnsi="Arial" w:cs="Times New Roman"/>
      <w:b/>
      <w:noProof/>
      <w:sz w:val="20"/>
      <w:szCs w:val="20"/>
    </w:rPr>
  </w:style>
  <w:style w:type="paragraph" w:customStyle="1" w:styleId="Normal1">
    <w:name w:val="Normal1"/>
    <w:rsid w:val="00C20568"/>
    <w:pPr>
      <w:numPr>
        <w:ilvl w:val="12"/>
      </w:numPr>
      <w:spacing w:after="240" w:line="240" w:lineRule="auto"/>
      <w:ind w:left="1135" w:hanging="851"/>
      <w:jc w:val="both"/>
    </w:pPr>
    <w:rPr>
      <w:rFonts w:ascii="Arial" w:eastAsia="Times New Roman" w:hAnsi="Arial" w:cs="Times New Roman"/>
      <w:szCs w:val="20"/>
    </w:rPr>
  </w:style>
  <w:style w:type="paragraph" w:customStyle="1" w:styleId="Normal3">
    <w:name w:val="Normal3"/>
    <w:rsid w:val="00C20568"/>
    <w:pPr>
      <w:spacing w:after="240" w:line="240" w:lineRule="auto"/>
      <w:ind w:left="1134"/>
      <w:jc w:val="both"/>
    </w:pPr>
    <w:rPr>
      <w:rFonts w:ascii="Arial" w:eastAsia="Times New Roman" w:hAnsi="Arial" w:cs="Times New Roman"/>
      <w:szCs w:val="20"/>
    </w:rPr>
  </w:style>
  <w:style w:type="character" w:customStyle="1" w:styleId="searchletnik">
    <w:name w:val="searchletnik"/>
    <w:basedOn w:val="Privzetapisavaodstavka"/>
    <w:rsid w:val="00C20568"/>
  </w:style>
  <w:style w:type="paragraph" w:customStyle="1" w:styleId="telo0">
    <w:name w:val="telo"/>
    <w:basedOn w:val="Navaden"/>
    <w:rsid w:val="00C20568"/>
    <w:pPr>
      <w:spacing w:before="240" w:after="0" w:line="240" w:lineRule="auto"/>
      <w:ind w:left="0" w:firstLine="0"/>
      <w:jc w:val="both"/>
    </w:pPr>
    <w:rPr>
      <w:rFonts w:ascii="Calibri" w:eastAsia="Times New Roman" w:hAnsi="Calibri" w:cs="Calibri"/>
      <w:i/>
      <w:iCs/>
      <w:noProof/>
      <w:szCs w:val="24"/>
    </w:rPr>
  </w:style>
  <w:style w:type="paragraph" w:styleId="Kazalovsebine4">
    <w:name w:val="toc 4"/>
    <w:basedOn w:val="Navaden"/>
    <w:next w:val="Navaden"/>
    <w:autoRedefine/>
    <w:uiPriority w:val="39"/>
    <w:rsid w:val="00C20568"/>
    <w:pPr>
      <w:spacing w:after="0" w:line="240" w:lineRule="auto"/>
      <w:ind w:left="480" w:firstLine="0"/>
      <w:jc w:val="both"/>
    </w:pPr>
    <w:rPr>
      <w:rFonts w:ascii="Calibri" w:eastAsia="Times New Roman" w:hAnsi="Calibri" w:cs="Calibri"/>
      <w:noProof/>
      <w:szCs w:val="20"/>
    </w:rPr>
  </w:style>
  <w:style w:type="paragraph" w:customStyle="1" w:styleId="Aufzhlung1">
    <w:name w:val="Aufzählung1"/>
    <w:basedOn w:val="Navaden"/>
    <w:rsid w:val="00C20568"/>
    <w:pPr>
      <w:tabs>
        <w:tab w:val="num" w:pos="360"/>
      </w:tabs>
      <w:spacing w:before="120" w:after="0" w:line="240" w:lineRule="auto"/>
      <w:ind w:left="1066" w:hanging="357"/>
      <w:jc w:val="both"/>
    </w:pPr>
    <w:rPr>
      <w:rFonts w:eastAsia="Times New Roman" w:cs="Calibri"/>
      <w:noProof/>
      <w:snapToGrid w:val="0"/>
      <w:szCs w:val="20"/>
      <w:lang w:val="en-US" w:eastAsia="ja-JP"/>
    </w:rPr>
  </w:style>
  <w:style w:type="paragraph" w:styleId="Stvarnokazalo1">
    <w:name w:val="index 1"/>
    <w:basedOn w:val="Navaden"/>
    <w:next w:val="Navaden"/>
    <w:autoRedefine/>
    <w:rsid w:val="00C20568"/>
    <w:pPr>
      <w:spacing w:after="0" w:line="240" w:lineRule="auto"/>
      <w:ind w:left="240" w:hanging="240"/>
      <w:jc w:val="both"/>
    </w:pPr>
    <w:rPr>
      <w:rFonts w:eastAsia="Times New Roman"/>
      <w:i/>
      <w:noProof/>
      <w:sz w:val="22"/>
    </w:rPr>
  </w:style>
  <w:style w:type="paragraph" w:styleId="Stvarnokazalo-naslov">
    <w:name w:val="index heading"/>
    <w:basedOn w:val="Navaden"/>
    <w:next w:val="Stvarnokazalo1"/>
    <w:rsid w:val="00C20568"/>
    <w:pPr>
      <w:numPr>
        <w:numId w:val="7"/>
      </w:numPr>
      <w:tabs>
        <w:tab w:val="clear" w:pos="360"/>
      </w:tabs>
      <w:spacing w:after="0" w:line="240" w:lineRule="auto"/>
      <w:ind w:left="0" w:firstLine="0"/>
      <w:jc w:val="both"/>
    </w:pPr>
    <w:rPr>
      <w:rFonts w:eastAsia="Times New Roman" w:cs="Calibri"/>
      <w:noProof/>
      <w:sz w:val="26"/>
      <w:szCs w:val="20"/>
      <w:lang w:eastAsia="ja-JP"/>
    </w:rPr>
  </w:style>
  <w:style w:type="paragraph" w:customStyle="1" w:styleId="Aufzhlunglang">
    <w:name w:val="Aufzählung_lang"/>
    <w:basedOn w:val="Navaden-zamik"/>
    <w:rsid w:val="00C20568"/>
    <w:pPr>
      <w:keepLines/>
      <w:tabs>
        <w:tab w:val="left" w:pos="709"/>
      </w:tabs>
      <w:ind w:left="709"/>
      <w:jc w:val="both"/>
    </w:pPr>
    <w:rPr>
      <w:noProof/>
      <w:spacing w:val="0"/>
      <w:lang w:val="en-US" w:eastAsia="ja-JP"/>
    </w:rPr>
  </w:style>
  <w:style w:type="paragraph" w:customStyle="1" w:styleId="NText">
    <w:name w:val="N_Text"/>
    <w:basedOn w:val="Navaden"/>
    <w:rsid w:val="00C20568"/>
    <w:pPr>
      <w:spacing w:after="60" w:line="240" w:lineRule="atLeast"/>
      <w:ind w:left="0" w:firstLine="0"/>
      <w:jc w:val="both"/>
    </w:pPr>
    <w:rPr>
      <w:rFonts w:eastAsia="Times New Roman" w:cs="Calibri"/>
      <w:noProof/>
      <w:kern w:val="2"/>
      <w:sz w:val="18"/>
      <w:szCs w:val="20"/>
      <w:lang w:val="en-US" w:eastAsia="en-US"/>
    </w:rPr>
  </w:style>
  <w:style w:type="paragraph" w:customStyle="1" w:styleId="RecommList">
    <w:name w:val="RecommList"/>
    <w:basedOn w:val="NText"/>
    <w:rsid w:val="00C20568"/>
    <w:pPr>
      <w:numPr>
        <w:numId w:val="2"/>
      </w:numPr>
      <w:tabs>
        <w:tab w:val="left" w:pos="357"/>
        <w:tab w:val="right" w:pos="9101"/>
      </w:tabs>
      <w:ind w:right="283"/>
    </w:pPr>
  </w:style>
  <w:style w:type="paragraph" w:customStyle="1" w:styleId="RecommText">
    <w:name w:val="RecommText"/>
    <w:basedOn w:val="Navaden"/>
    <w:rsid w:val="00C20568"/>
    <w:pPr>
      <w:pBdr>
        <w:left w:val="single" w:sz="4" w:space="0" w:color="000000"/>
      </w:pBdr>
      <w:spacing w:after="0" w:line="240" w:lineRule="auto"/>
      <w:ind w:left="567" w:firstLine="0"/>
      <w:jc w:val="both"/>
    </w:pPr>
    <w:rPr>
      <w:rFonts w:eastAsia="Times New Roman" w:cs="Calibri"/>
      <w:noProof/>
      <w:kern w:val="2"/>
      <w:sz w:val="18"/>
      <w:szCs w:val="20"/>
      <w:lang w:val="en-US" w:eastAsia="en-US"/>
    </w:rPr>
  </w:style>
  <w:style w:type="paragraph" w:customStyle="1" w:styleId="ABAP4wolinenumbers">
    <w:name w:val="ABAP/4 w/o line numbers"/>
    <w:basedOn w:val="Telobesedila"/>
    <w:rsid w:val="00C20568"/>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C20568"/>
    <w:pPr>
      <w:numPr>
        <w:numId w:val="3"/>
      </w:numPr>
      <w:spacing w:after="0" w:line="240" w:lineRule="auto"/>
      <w:jc w:val="both"/>
    </w:pPr>
    <w:rPr>
      <w:rFonts w:eastAsia="Times New Roman" w:cs="Calibri"/>
      <w:noProof/>
      <w:color w:val="000000"/>
      <w:kern w:val="2"/>
      <w:sz w:val="18"/>
      <w:szCs w:val="20"/>
      <w:lang w:val="en-US" w:eastAsia="en-US"/>
    </w:rPr>
  </w:style>
  <w:style w:type="paragraph" w:customStyle="1" w:styleId="Paragraph">
    <w:name w:val="Paragraph"/>
    <w:basedOn w:val="Navaden"/>
    <w:rsid w:val="00C20568"/>
    <w:pPr>
      <w:spacing w:after="0" w:line="240" w:lineRule="auto"/>
      <w:ind w:left="0" w:firstLine="357"/>
      <w:jc w:val="both"/>
    </w:pPr>
    <w:rPr>
      <w:rFonts w:eastAsia="Times New Roman" w:cs="Calibri"/>
      <w:noProof/>
      <w:kern w:val="2"/>
      <w:sz w:val="18"/>
      <w:szCs w:val="20"/>
      <w:lang w:val="en-US" w:eastAsia="en-US"/>
    </w:rPr>
  </w:style>
  <w:style w:type="paragraph" w:customStyle="1" w:styleId="FPItem">
    <w:name w:val="FP_Item"/>
    <w:basedOn w:val="Telobesedila"/>
    <w:rsid w:val="00C20568"/>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C20568"/>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C20568"/>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C20568"/>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C20568"/>
    <w:pPr>
      <w:numPr>
        <w:numId w:val="8"/>
      </w:numPr>
      <w:tabs>
        <w:tab w:val="clear" w:pos="357"/>
      </w:tabs>
      <w:spacing w:after="0" w:line="240" w:lineRule="auto"/>
      <w:ind w:left="426" w:firstLine="0"/>
      <w:jc w:val="both"/>
    </w:pPr>
    <w:rPr>
      <w:rFonts w:ascii="Courier New" w:eastAsia="Times New Roman" w:hAnsi="Courier New" w:cs="Calibri"/>
      <w:noProof/>
      <w:kern w:val="2"/>
      <w:sz w:val="16"/>
      <w:szCs w:val="20"/>
      <w:lang w:val="en-US" w:eastAsia="en-US"/>
    </w:rPr>
  </w:style>
  <w:style w:type="paragraph" w:customStyle="1" w:styleId="Trademarks">
    <w:name w:val="Trademarks"/>
    <w:rsid w:val="00C20568"/>
    <w:pPr>
      <w:keepNext/>
      <w:keepLines/>
      <w:numPr>
        <w:numId w:val="9"/>
      </w:numPr>
      <w:shd w:val="pct5" w:color="000000" w:fill="FFFFFF"/>
      <w:tabs>
        <w:tab w:val="clear" w:pos="360"/>
      </w:tabs>
      <w:spacing w:after="0" w:line="200" w:lineRule="atLeast"/>
      <w:ind w:left="0" w:firstLine="0"/>
    </w:pPr>
    <w:rPr>
      <w:rFonts w:ascii="Arial" w:eastAsia="Times New Roman" w:hAnsi="Arial" w:cs="Times New Roman"/>
      <w:noProof/>
      <w:sz w:val="16"/>
      <w:szCs w:val="20"/>
      <w:lang w:val="en-US" w:eastAsia="en-US"/>
    </w:rPr>
  </w:style>
  <w:style w:type="paragraph" w:customStyle="1" w:styleId="TableHeading">
    <w:name w:val="Table Heading"/>
    <w:basedOn w:val="Navaden"/>
    <w:rsid w:val="00C20568"/>
    <w:pPr>
      <w:spacing w:before="60" w:after="60" w:line="240" w:lineRule="auto"/>
      <w:ind w:left="0" w:firstLine="0"/>
      <w:jc w:val="both"/>
    </w:pPr>
    <w:rPr>
      <w:rFonts w:eastAsia="Times New Roman" w:cs="Calibri"/>
      <w:b/>
      <w:i/>
      <w:noProof/>
      <w:color w:val="0000FF"/>
      <w:sz w:val="18"/>
      <w:szCs w:val="20"/>
      <w:lang w:val="en-US" w:eastAsia="en-US"/>
    </w:rPr>
  </w:style>
  <w:style w:type="paragraph" w:customStyle="1" w:styleId="TableCaption">
    <w:name w:val="TableCaption"/>
    <w:basedOn w:val="Navaden"/>
    <w:next w:val="Navaden"/>
    <w:rsid w:val="00C20568"/>
    <w:pPr>
      <w:spacing w:before="80" w:after="60" w:line="240" w:lineRule="auto"/>
      <w:ind w:left="0" w:firstLine="0"/>
      <w:jc w:val="both"/>
    </w:pPr>
    <w:rPr>
      <w:rFonts w:eastAsia="Times New Roman" w:cs="Calibri"/>
      <w:b/>
      <w:smallCaps/>
      <w:noProof/>
      <w:kern w:val="2"/>
      <w:sz w:val="18"/>
      <w:szCs w:val="20"/>
      <w:lang w:val="en-US" w:eastAsia="en-US"/>
    </w:rPr>
  </w:style>
  <w:style w:type="paragraph" w:customStyle="1" w:styleId="TableText1">
    <w:name w:val="TableText1"/>
    <w:basedOn w:val="Navaden"/>
    <w:rsid w:val="00C20568"/>
    <w:pPr>
      <w:spacing w:before="40" w:after="0" w:line="240" w:lineRule="auto"/>
      <w:ind w:left="0" w:firstLine="0"/>
      <w:jc w:val="both"/>
    </w:pPr>
    <w:rPr>
      <w:rFonts w:eastAsia="Times New Roman" w:cs="Calibri"/>
      <w:noProof/>
      <w:sz w:val="18"/>
      <w:szCs w:val="20"/>
      <w:lang w:val="en-US" w:eastAsia="en-US"/>
    </w:rPr>
  </w:style>
  <w:style w:type="paragraph" w:customStyle="1" w:styleId="Rating">
    <w:name w:val="Rating"/>
    <w:basedOn w:val="Navaden"/>
    <w:rsid w:val="00C20568"/>
    <w:pPr>
      <w:spacing w:after="0" w:line="240" w:lineRule="auto"/>
      <w:ind w:left="0" w:firstLine="0"/>
      <w:jc w:val="both"/>
    </w:pPr>
    <w:rPr>
      <w:rFonts w:ascii="Calibri" w:eastAsia="Times New Roman" w:hAnsi="Calibri" w:cs="Calibri"/>
      <w:noProof/>
      <w:szCs w:val="20"/>
      <w:lang w:val="en-US" w:eastAsia="en-US" w:bidi="he-IL"/>
    </w:rPr>
  </w:style>
  <w:style w:type="character" w:customStyle="1" w:styleId="Ratings">
    <w:name w:val="Ratings"/>
    <w:rsid w:val="00C20568"/>
    <w:rPr>
      <w:noProof/>
    </w:rPr>
  </w:style>
  <w:style w:type="paragraph" w:customStyle="1" w:styleId="AbsatzCount">
    <w:name w:val="AbsatzCount"/>
    <w:basedOn w:val="Navaden"/>
    <w:next w:val="Navaden"/>
    <w:rsid w:val="00C20568"/>
    <w:pPr>
      <w:tabs>
        <w:tab w:val="num" w:pos="360"/>
      </w:tabs>
      <w:spacing w:after="0" w:line="240" w:lineRule="auto"/>
      <w:ind w:left="360" w:hanging="360"/>
      <w:jc w:val="both"/>
    </w:pPr>
    <w:rPr>
      <w:rFonts w:eastAsia="Times New Roman" w:cs="Calibri"/>
      <w:noProof/>
      <w:color w:val="000000"/>
      <w:kern w:val="2"/>
      <w:sz w:val="22"/>
      <w:szCs w:val="20"/>
      <w:lang w:val="en-US" w:eastAsia="en-US"/>
    </w:rPr>
  </w:style>
  <w:style w:type="paragraph" w:customStyle="1" w:styleId="sa-table-title">
    <w:name w:val="sa-table-title"/>
    <w:basedOn w:val="Navaden"/>
    <w:rsid w:val="00C20568"/>
    <w:pPr>
      <w:keepNext/>
      <w:shd w:val="clear" w:color="auto" w:fill="FFFFFF"/>
      <w:spacing w:before="60" w:after="60" w:line="240" w:lineRule="auto"/>
      <w:ind w:left="0" w:firstLine="0"/>
      <w:jc w:val="both"/>
    </w:pPr>
    <w:rPr>
      <w:rFonts w:eastAsia="SimSun"/>
      <w:b/>
      <w:bCs/>
      <w:smallCaps/>
      <w:noProof/>
      <w:sz w:val="18"/>
      <w:szCs w:val="18"/>
      <w:lang w:val="en-GB" w:eastAsia="en-US"/>
    </w:rPr>
  </w:style>
  <w:style w:type="paragraph" w:styleId="Navadensplet">
    <w:name w:val="Normal (Web)"/>
    <w:basedOn w:val="Navaden"/>
    <w:uiPriority w:val="99"/>
    <w:rsid w:val="00C20568"/>
    <w:pPr>
      <w:numPr>
        <w:numId w:val="10"/>
      </w:numPr>
      <w:tabs>
        <w:tab w:val="clear" w:pos="360"/>
      </w:tabs>
      <w:spacing w:before="100" w:beforeAutospacing="1" w:after="100" w:afterAutospacing="1" w:line="240" w:lineRule="auto"/>
      <w:ind w:left="0" w:firstLine="0"/>
      <w:jc w:val="both"/>
    </w:pPr>
    <w:rPr>
      <w:rFonts w:eastAsia="Times New Roman"/>
      <w:noProof/>
      <w:sz w:val="18"/>
      <w:szCs w:val="18"/>
      <w:lang w:val="en-GB" w:eastAsia="en-US"/>
    </w:rPr>
  </w:style>
  <w:style w:type="paragraph" w:customStyle="1" w:styleId="sa-gray-with-bold-start">
    <w:name w:val="sa-gray-with-bold-start"/>
    <w:basedOn w:val="Navaden"/>
    <w:rsid w:val="00C20568"/>
    <w:pPr>
      <w:shd w:val="clear" w:color="auto" w:fill="C0C0C0"/>
      <w:spacing w:before="100" w:beforeAutospacing="1" w:after="100" w:afterAutospacing="1" w:line="240" w:lineRule="auto"/>
      <w:ind w:left="720" w:hanging="720"/>
      <w:jc w:val="both"/>
    </w:pPr>
    <w:rPr>
      <w:rFonts w:eastAsia="SimSun"/>
      <w:noProof/>
      <w:sz w:val="18"/>
      <w:szCs w:val="18"/>
      <w:lang w:val="en-GB" w:eastAsia="en-US"/>
    </w:rPr>
  </w:style>
  <w:style w:type="paragraph" w:customStyle="1" w:styleId="sa-gray-text">
    <w:name w:val="sa-gray-text"/>
    <w:basedOn w:val="Navaden"/>
    <w:rsid w:val="00C20568"/>
    <w:pPr>
      <w:shd w:val="clear" w:color="auto" w:fill="C0C0C0"/>
      <w:spacing w:before="100" w:beforeAutospacing="1" w:after="100" w:afterAutospacing="1" w:line="240" w:lineRule="auto"/>
      <w:ind w:left="0" w:firstLine="0"/>
      <w:jc w:val="both"/>
    </w:pPr>
    <w:rPr>
      <w:rFonts w:eastAsia="SimSun"/>
      <w:noProof/>
      <w:sz w:val="18"/>
      <w:szCs w:val="18"/>
      <w:lang w:val="en-GB" w:eastAsia="en-US"/>
    </w:rPr>
  </w:style>
  <w:style w:type="paragraph" w:customStyle="1" w:styleId="sa-recommendation">
    <w:name w:val="sa-recommendation"/>
    <w:basedOn w:val="Navaden"/>
    <w:rsid w:val="00C20568"/>
    <w:pPr>
      <w:pBdr>
        <w:left w:val="single" w:sz="8" w:space="2" w:color="000000"/>
      </w:pBdr>
      <w:spacing w:before="100" w:beforeAutospacing="1" w:after="100" w:afterAutospacing="1" w:line="240" w:lineRule="auto"/>
      <w:ind w:left="240" w:firstLine="0"/>
      <w:jc w:val="both"/>
    </w:pPr>
    <w:rPr>
      <w:rFonts w:eastAsia="SimSun"/>
      <w:noProof/>
      <w:sz w:val="18"/>
      <w:szCs w:val="18"/>
      <w:lang w:val="en-GB" w:eastAsia="en-US"/>
    </w:rPr>
  </w:style>
  <w:style w:type="paragraph" w:customStyle="1" w:styleId="DokuTeil">
    <w:name w:val="Doku_Teil"/>
    <w:basedOn w:val="Naslov1"/>
    <w:rsid w:val="00C20568"/>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eastAsia="Times New Roman" w:hAnsi="@MS Mincho"/>
      <w:i/>
      <w:smallCaps/>
      <w:noProof/>
      <w:color w:val="auto"/>
      <w:sz w:val="36"/>
      <w:szCs w:val="20"/>
      <w:lang w:val="en-US" w:eastAsia="de-DE"/>
    </w:rPr>
  </w:style>
  <w:style w:type="paragraph" w:customStyle="1" w:styleId="Aufzhlung2">
    <w:name w:val="Aufzählung2"/>
    <w:basedOn w:val="Navaden"/>
    <w:rsid w:val="00C20568"/>
    <w:pPr>
      <w:spacing w:before="120" w:after="0" w:line="240" w:lineRule="auto"/>
      <w:ind w:left="1417" w:hanging="283"/>
      <w:jc w:val="both"/>
    </w:pPr>
    <w:rPr>
      <w:rFonts w:eastAsia="Times New Roman" w:cs="Calibri"/>
      <w:noProof/>
      <w:szCs w:val="20"/>
      <w:lang w:val="en-US" w:eastAsia="de-DE"/>
    </w:rPr>
  </w:style>
  <w:style w:type="paragraph" w:customStyle="1" w:styleId="Slog1">
    <w:name w:val="Slog1"/>
    <w:basedOn w:val="Kazalovsebine1"/>
    <w:qFormat/>
    <w:rsid w:val="00C20568"/>
    <w:pPr>
      <w:tabs>
        <w:tab w:val="right" w:pos="9639"/>
      </w:tabs>
      <w:spacing w:before="120" w:after="120"/>
    </w:pPr>
    <w:rPr>
      <w:bCs w:val="0"/>
      <w:caps/>
      <w:smallCaps w:val="0"/>
      <w:sz w:val="24"/>
      <w:lang w:eastAsia="de-DE"/>
    </w:rPr>
  </w:style>
  <w:style w:type="character" w:customStyle="1" w:styleId="SlogTahoma">
    <w:name w:val="Slog Tahoma"/>
    <w:rsid w:val="00C20568"/>
    <w:rPr>
      <w:rFonts w:ascii="Tahoma" w:hAnsi="Tahoma"/>
      <w:sz w:val="24"/>
    </w:rPr>
  </w:style>
  <w:style w:type="numbering" w:customStyle="1" w:styleId="Brezseznama111">
    <w:name w:val="Brez seznama111"/>
    <w:next w:val="Brezseznama"/>
    <w:uiPriority w:val="99"/>
    <w:semiHidden/>
    <w:rsid w:val="00C20568"/>
  </w:style>
  <w:style w:type="paragraph" w:styleId="Zgradbadokumenta">
    <w:name w:val="Document Map"/>
    <w:basedOn w:val="Navaden"/>
    <w:link w:val="ZgradbadokumentaZnak"/>
    <w:rsid w:val="00C20568"/>
    <w:pPr>
      <w:shd w:val="clear" w:color="auto" w:fill="000080"/>
      <w:spacing w:after="0" w:line="240" w:lineRule="auto"/>
      <w:ind w:left="0" w:firstLine="0"/>
      <w:jc w:val="both"/>
    </w:pPr>
    <w:rPr>
      <w:rFonts w:ascii="Tahoma" w:eastAsia="Times New Roman" w:hAnsi="Tahoma" w:cs="Times New Roman"/>
      <w:noProof/>
      <w:sz w:val="26"/>
      <w:szCs w:val="20"/>
      <w:lang w:eastAsia="ja-JP"/>
    </w:rPr>
  </w:style>
  <w:style w:type="character" w:customStyle="1" w:styleId="ZgradbadokumentaZnak">
    <w:name w:val="Zgradba dokumenta Znak"/>
    <w:basedOn w:val="Privzetapisavaodstavka"/>
    <w:link w:val="Zgradbadokumenta"/>
    <w:rsid w:val="00C20568"/>
    <w:rPr>
      <w:rFonts w:ascii="Tahoma" w:eastAsia="Times New Roman" w:hAnsi="Tahoma" w:cs="Times New Roman"/>
      <w:noProof/>
      <w:sz w:val="26"/>
      <w:szCs w:val="20"/>
      <w:shd w:val="clear" w:color="auto" w:fill="000080"/>
      <w:lang w:eastAsia="ja-JP"/>
    </w:rPr>
  </w:style>
  <w:style w:type="paragraph" w:styleId="Stvarnokazalo9">
    <w:name w:val="index 9"/>
    <w:basedOn w:val="Navaden"/>
    <w:next w:val="Navaden"/>
    <w:autoRedefine/>
    <w:rsid w:val="00C20568"/>
    <w:pPr>
      <w:spacing w:after="0" w:line="240" w:lineRule="auto"/>
      <w:ind w:left="2340" w:hanging="260"/>
      <w:jc w:val="both"/>
    </w:pPr>
    <w:rPr>
      <w:rFonts w:eastAsia="Times New Roman" w:cs="Calibri"/>
      <w:noProof/>
      <w:sz w:val="26"/>
      <w:szCs w:val="20"/>
      <w:lang w:eastAsia="ja-JP"/>
    </w:rPr>
  </w:style>
  <w:style w:type="paragraph" w:styleId="Kazalovsebine5">
    <w:name w:val="toc 5"/>
    <w:basedOn w:val="Navaden"/>
    <w:next w:val="Navaden"/>
    <w:autoRedefine/>
    <w:rsid w:val="00C20568"/>
    <w:pPr>
      <w:spacing w:after="0" w:line="240" w:lineRule="auto"/>
      <w:ind w:left="720" w:firstLine="0"/>
      <w:jc w:val="both"/>
    </w:pPr>
    <w:rPr>
      <w:rFonts w:ascii="Calibri" w:eastAsia="Times New Roman" w:hAnsi="Calibri" w:cs="Calibri"/>
      <w:noProof/>
      <w:szCs w:val="20"/>
    </w:rPr>
  </w:style>
  <w:style w:type="paragraph" w:styleId="Kazalovsebine6">
    <w:name w:val="toc 6"/>
    <w:basedOn w:val="Navaden"/>
    <w:next w:val="Navaden"/>
    <w:autoRedefine/>
    <w:rsid w:val="00C20568"/>
    <w:pPr>
      <w:spacing w:after="0" w:line="240" w:lineRule="auto"/>
      <w:ind w:left="960" w:firstLine="0"/>
      <w:jc w:val="both"/>
    </w:pPr>
    <w:rPr>
      <w:rFonts w:ascii="Calibri" w:eastAsia="Times New Roman" w:hAnsi="Calibri" w:cs="Calibri"/>
      <w:noProof/>
      <w:szCs w:val="20"/>
    </w:rPr>
  </w:style>
  <w:style w:type="paragraph" w:styleId="Kazalovsebine7">
    <w:name w:val="toc 7"/>
    <w:basedOn w:val="Navaden"/>
    <w:next w:val="Navaden"/>
    <w:autoRedefine/>
    <w:rsid w:val="00C20568"/>
    <w:pPr>
      <w:spacing w:after="0" w:line="240" w:lineRule="auto"/>
      <w:ind w:left="1200" w:firstLine="0"/>
      <w:jc w:val="both"/>
    </w:pPr>
    <w:rPr>
      <w:rFonts w:ascii="Calibri" w:eastAsia="Times New Roman" w:hAnsi="Calibri" w:cs="Calibri"/>
      <w:noProof/>
      <w:szCs w:val="20"/>
    </w:rPr>
  </w:style>
  <w:style w:type="paragraph" w:styleId="Kazalovsebine8">
    <w:name w:val="toc 8"/>
    <w:basedOn w:val="Navaden"/>
    <w:next w:val="Navaden"/>
    <w:autoRedefine/>
    <w:rsid w:val="00C20568"/>
    <w:pPr>
      <w:spacing w:after="0" w:line="240" w:lineRule="auto"/>
      <w:ind w:left="1440" w:firstLine="0"/>
      <w:jc w:val="both"/>
    </w:pPr>
    <w:rPr>
      <w:rFonts w:ascii="Calibri" w:eastAsia="Times New Roman" w:hAnsi="Calibri" w:cs="Calibri"/>
      <w:noProof/>
      <w:szCs w:val="20"/>
    </w:rPr>
  </w:style>
  <w:style w:type="paragraph" w:styleId="Kazalovsebine9">
    <w:name w:val="toc 9"/>
    <w:basedOn w:val="Navaden"/>
    <w:next w:val="Navaden"/>
    <w:autoRedefine/>
    <w:rsid w:val="00C20568"/>
    <w:pPr>
      <w:spacing w:after="0" w:line="240" w:lineRule="auto"/>
      <w:ind w:left="1680" w:firstLine="0"/>
      <w:jc w:val="both"/>
    </w:pPr>
    <w:rPr>
      <w:rFonts w:ascii="Calibri" w:eastAsia="Times New Roman" w:hAnsi="Calibri" w:cs="Calibri"/>
      <w:noProof/>
      <w:szCs w:val="20"/>
    </w:rPr>
  </w:style>
  <w:style w:type="paragraph" w:styleId="Stvarnokazalo2">
    <w:name w:val="index 2"/>
    <w:basedOn w:val="Navaden"/>
    <w:next w:val="Navaden"/>
    <w:autoRedefine/>
    <w:rsid w:val="00C20568"/>
    <w:pPr>
      <w:spacing w:after="0" w:line="240" w:lineRule="auto"/>
      <w:ind w:left="480" w:hanging="240"/>
      <w:jc w:val="both"/>
    </w:pPr>
    <w:rPr>
      <w:rFonts w:eastAsia="Times New Roman" w:cs="Calibri"/>
      <w:noProof/>
      <w:kern w:val="2"/>
      <w:sz w:val="18"/>
      <w:szCs w:val="20"/>
      <w:lang w:val="en-US" w:eastAsia="en-US"/>
    </w:rPr>
  </w:style>
  <w:style w:type="paragraph" w:styleId="Stvarnokazalo3">
    <w:name w:val="index 3"/>
    <w:basedOn w:val="Navaden"/>
    <w:next w:val="Navaden"/>
    <w:autoRedefine/>
    <w:rsid w:val="00C20568"/>
    <w:pPr>
      <w:spacing w:after="0" w:line="240" w:lineRule="auto"/>
      <w:ind w:left="720" w:hanging="240"/>
      <w:jc w:val="both"/>
    </w:pPr>
    <w:rPr>
      <w:rFonts w:eastAsia="Times New Roman" w:cs="Calibri"/>
      <w:noProof/>
      <w:kern w:val="2"/>
      <w:sz w:val="18"/>
      <w:szCs w:val="20"/>
      <w:lang w:val="en-US" w:eastAsia="en-US"/>
    </w:rPr>
  </w:style>
  <w:style w:type="paragraph" w:styleId="Stvarnokazalo4">
    <w:name w:val="index 4"/>
    <w:basedOn w:val="Navaden"/>
    <w:next w:val="Navaden"/>
    <w:autoRedefine/>
    <w:rsid w:val="00C20568"/>
    <w:pPr>
      <w:spacing w:after="0" w:line="240" w:lineRule="auto"/>
      <w:ind w:left="960" w:hanging="240"/>
      <w:jc w:val="both"/>
    </w:pPr>
    <w:rPr>
      <w:rFonts w:eastAsia="Times New Roman" w:cs="Calibri"/>
      <w:noProof/>
      <w:kern w:val="2"/>
      <w:sz w:val="18"/>
      <w:szCs w:val="20"/>
      <w:lang w:val="en-US" w:eastAsia="en-US"/>
    </w:rPr>
  </w:style>
  <w:style w:type="paragraph" w:styleId="Stvarnokazalo5">
    <w:name w:val="index 5"/>
    <w:basedOn w:val="Navaden"/>
    <w:next w:val="Navaden"/>
    <w:autoRedefine/>
    <w:rsid w:val="00C20568"/>
    <w:pPr>
      <w:spacing w:after="0" w:line="240" w:lineRule="auto"/>
      <w:ind w:left="1200" w:hanging="240"/>
      <w:jc w:val="both"/>
    </w:pPr>
    <w:rPr>
      <w:rFonts w:eastAsia="Times New Roman" w:cs="Calibri"/>
      <w:noProof/>
      <w:kern w:val="2"/>
      <w:sz w:val="18"/>
      <w:szCs w:val="20"/>
      <w:lang w:val="en-US" w:eastAsia="en-US"/>
    </w:rPr>
  </w:style>
  <w:style w:type="paragraph" w:styleId="Stvarnokazalo6">
    <w:name w:val="index 6"/>
    <w:basedOn w:val="Navaden"/>
    <w:next w:val="Navaden"/>
    <w:autoRedefine/>
    <w:rsid w:val="00C20568"/>
    <w:pPr>
      <w:spacing w:after="0" w:line="240" w:lineRule="auto"/>
      <w:ind w:left="1440" w:hanging="240"/>
      <w:jc w:val="both"/>
    </w:pPr>
    <w:rPr>
      <w:rFonts w:eastAsia="Times New Roman" w:cs="Calibri"/>
      <w:noProof/>
      <w:kern w:val="2"/>
      <w:sz w:val="18"/>
      <w:szCs w:val="20"/>
      <w:lang w:val="en-US" w:eastAsia="en-US"/>
    </w:rPr>
  </w:style>
  <w:style w:type="paragraph" w:styleId="Stvarnokazalo7">
    <w:name w:val="index 7"/>
    <w:basedOn w:val="Navaden"/>
    <w:next w:val="Navaden"/>
    <w:autoRedefine/>
    <w:rsid w:val="00C20568"/>
    <w:pPr>
      <w:spacing w:after="0" w:line="240" w:lineRule="auto"/>
      <w:ind w:left="1680" w:hanging="240"/>
      <w:jc w:val="both"/>
    </w:pPr>
    <w:rPr>
      <w:rFonts w:eastAsia="Times New Roman" w:cs="Calibri"/>
      <w:noProof/>
      <w:kern w:val="2"/>
      <w:sz w:val="18"/>
      <w:szCs w:val="20"/>
      <w:lang w:val="en-US" w:eastAsia="en-US"/>
    </w:rPr>
  </w:style>
  <w:style w:type="paragraph" w:styleId="Stvarnokazalo8">
    <w:name w:val="index 8"/>
    <w:basedOn w:val="Navaden"/>
    <w:next w:val="Navaden"/>
    <w:autoRedefine/>
    <w:rsid w:val="00C20568"/>
    <w:pPr>
      <w:spacing w:after="0" w:line="240" w:lineRule="auto"/>
      <w:ind w:left="1920" w:hanging="240"/>
      <w:jc w:val="both"/>
    </w:pPr>
    <w:rPr>
      <w:rFonts w:eastAsia="Times New Roman" w:cs="Calibri"/>
      <w:noProof/>
      <w:kern w:val="2"/>
      <w:sz w:val="18"/>
      <w:szCs w:val="20"/>
      <w:lang w:val="en-US" w:eastAsia="en-US"/>
    </w:rPr>
  </w:style>
  <w:style w:type="numbering" w:customStyle="1" w:styleId="Brezseznama2">
    <w:name w:val="Brez seznama2"/>
    <w:next w:val="Brezseznama"/>
    <w:semiHidden/>
    <w:rsid w:val="00C20568"/>
  </w:style>
  <w:style w:type="numbering" w:customStyle="1" w:styleId="Brezseznama3">
    <w:name w:val="Brez seznama3"/>
    <w:next w:val="Brezseznama"/>
    <w:uiPriority w:val="99"/>
    <w:semiHidden/>
    <w:unhideWhenUsed/>
    <w:rsid w:val="00C20568"/>
  </w:style>
  <w:style w:type="character" w:customStyle="1" w:styleId="Navaden-zamikZnak">
    <w:name w:val="Navaden - zamik Znak"/>
    <w:link w:val="Navaden-zamik"/>
    <w:uiPriority w:val="99"/>
    <w:locked/>
    <w:rsid w:val="00C20568"/>
    <w:rPr>
      <w:rFonts w:ascii="Arial" w:eastAsia="Times New Roman" w:hAnsi="Arial" w:cs="Times New Roman"/>
      <w:spacing w:val="-5"/>
      <w:sz w:val="20"/>
      <w:szCs w:val="20"/>
    </w:rPr>
  </w:style>
  <w:style w:type="character" w:customStyle="1" w:styleId="GlavaZnak1">
    <w:name w:val="Glava Znak1"/>
    <w:aliases w:val="Header-PR Znak1"/>
    <w:semiHidden/>
    <w:rsid w:val="00C20568"/>
    <w:rPr>
      <w:rFonts w:ascii="Arial" w:hAnsi="Arial"/>
      <w:sz w:val="24"/>
      <w:lang w:eastAsia="de-DE"/>
    </w:rPr>
  </w:style>
  <w:style w:type="character" w:customStyle="1" w:styleId="Naslov1Znak1">
    <w:name w:val="Naslov 1 Znak1"/>
    <w:aliases w:val="Znak Znak Znak1"/>
    <w:rsid w:val="00C20568"/>
    <w:rPr>
      <w:rFonts w:ascii="Cambria" w:eastAsia="Times New Roman" w:hAnsi="Cambria" w:cs="Times New Roman"/>
      <w:b/>
      <w:bCs/>
      <w:color w:val="365F91"/>
      <w:sz w:val="28"/>
      <w:szCs w:val="28"/>
      <w:lang w:eastAsia="sl-SI"/>
    </w:rPr>
  </w:style>
  <w:style w:type="character" w:customStyle="1" w:styleId="ZadevapripombeZnak1">
    <w:name w:val="Zadeva pripombe Znak1"/>
    <w:link w:val="Zadevapripombe"/>
    <w:rsid w:val="00C20568"/>
    <w:rPr>
      <w:rFonts w:ascii="Arial" w:hAnsi="Arial"/>
      <w:b/>
      <w:bCs/>
    </w:rPr>
  </w:style>
  <w:style w:type="paragraph" w:styleId="NaslovTOC">
    <w:name w:val="TOC Heading"/>
    <w:basedOn w:val="Naslov1"/>
    <w:next w:val="Navaden"/>
    <w:uiPriority w:val="39"/>
    <w:unhideWhenUsed/>
    <w:qFormat/>
    <w:rsid w:val="00C20568"/>
    <w:pPr>
      <w:spacing w:before="480" w:after="0" w:line="276" w:lineRule="auto"/>
      <w:ind w:left="0" w:firstLine="0"/>
      <w:outlineLvl w:val="9"/>
    </w:pPr>
    <w:rPr>
      <w:rFonts w:ascii="Cambria" w:eastAsia="Times New Roman" w:hAnsi="Cambria" w:cs="Times New Roman"/>
      <w:bCs/>
      <w:noProof/>
      <w:color w:val="365F91"/>
      <w:sz w:val="28"/>
      <w:szCs w:val="28"/>
    </w:rPr>
  </w:style>
  <w:style w:type="character" w:styleId="Krepko">
    <w:name w:val="Strong"/>
    <w:uiPriority w:val="22"/>
    <w:qFormat/>
    <w:rsid w:val="00C20568"/>
    <w:rPr>
      <w:b/>
      <w:bCs/>
    </w:rPr>
  </w:style>
  <w:style w:type="paragraph" w:customStyle="1" w:styleId="LatinNaslov4">
    <w:name w:val="Latin Naslov 4"/>
    <w:basedOn w:val="Navaden"/>
    <w:next w:val="Navaden"/>
    <w:rsid w:val="00C20568"/>
    <w:pPr>
      <w:keepNext/>
      <w:widowControl w:val="0"/>
      <w:tabs>
        <w:tab w:val="num" w:pos="3588"/>
      </w:tabs>
      <w:spacing w:after="0" w:line="240" w:lineRule="auto"/>
      <w:ind w:left="0" w:firstLine="0"/>
      <w:jc w:val="both"/>
    </w:pPr>
    <w:rPr>
      <w:rFonts w:ascii="Times New Roman" w:eastAsia="Times New Roman" w:hAnsi="Times New Roman" w:cs="Times New Roman"/>
      <w:b/>
      <w:i/>
      <w:sz w:val="24"/>
      <w:szCs w:val="24"/>
    </w:rPr>
  </w:style>
  <w:style w:type="paragraph" w:styleId="Zadevapripombe">
    <w:name w:val="annotation subject"/>
    <w:basedOn w:val="Pripombabesedilo1"/>
    <w:next w:val="Pripombabesedilo1"/>
    <w:link w:val="ZadevapripombeZnak1"/>
    <w:rsid w:val="00C20568"/>
    <w:rPr>
      <w:rFonts w:eastAsiaTheme="minorEastAsia" w:cstheme="minorBidi"/>
      <w:b/>
      <w:bCs/>
      <w:sz w:val="22"/>
      <w:szCs w:val="22"/>
    </w:rPr>
  </w:style>
  <w:style w:type="character" w:customStyle="1" w:styleId="ZadevapripombeZnak">
    <w:name w:val="Zadeva pripombe Znak"/>
    <w:basedOn w:val="PripombabesediloZnak"/>
    <w:rsid w:val="00C20568"/>
    <w:rPr>
      <w:rFonts w:ascii="Arial" w:eastAsia="Arial" w:hAnsi="Arial" w:cs="Arial"/>
      <w:b/>
      <w:bCs/>
      <w:sz w:val="20"/>
      <w:szCs w:val="20"/>
    </w:rPr>
  </w:style>
  <w:style w:type="character" w:customStyle="1" w:styleId="TelobesedilaZnak1">
    <w:name w:val="Telo besedila Znak1"/>
    <w:basedOn w:val="Privzetapisavaodstavka"/>
    <w:link w:val="Telobesedila"/>
    <w:uiPriority w:val="99"/>
    <w:rsid w:val="00C20568"/>
    <w:rPr>
      <w:rFonts w:ascii="Arial" w:eastAsia="Times New Roman" w:hAnsi="Arial" w:cs="Times New Roman"/>
      <w:spacing w:val="-5"/>
      <w:sz w:val="20"/>
      <w:szCs w:val="20"/>
    </w:rPr>
  </w:style>
  <w:style w:type="character" w:customStyle="1" w:styleId="Sprotnaopomba-osnovaZnak">
    <w:name w:val="Sprotna opomba - osnova Znak"/>
    <w:basedOn w:val="TelobesedilaZnak1"/>
    <w:link w:val="Sprotnaopomba-osnova"/>
    <w:rsid w:val="00C20568"/>
    <w:rPr>
      <w:rFonts w:ascii="Arial" w:eastAsia="Times New Roman" w:hAnsi="Arial" w:cs="Times New Roman"/>
      <w:spacing w:val="-5"/>
      <w:sz w:val="16"/>
      <w:szCs w:val="20"/>
    </w:rPr>
  </w:style>
  <w:style w:type="character" w:customStyle="1" w:styleId="PripombabesediloZnak1">
    <w:name w:val="Pripomba – besedilo Znak1"/>
    <w:basedOn w:val="Sprotnaopomba-osnovaZnak"/>
    <w:link w:val="Pripombabesedilo"/>
    <w:uiPriority w:val="99"/>
    <w:rsid w:val="00C20568"/>
    <w:rPr>
      <w:rFonts w:ascii="Arial" w:eastAsia="Times New Roman" w:hAnsi="Arial" w:cs="Times New Roman"/>
      <w:spacing w:val="-5"/>
      <w:sz w:val="16"/>
      <w:szCs w:val="20"/>
    </w:rPr>
  </w:style>
  <w:style w:type="character" w:customStyle="1" w:styleId="ZadevakomentarjaZnak">
    <w:name w:val="Zadeva komentarja Znak"/>
    <w:uiPriority w:val="99"/>
    <w:rsid w:val="00C20568"/>
    <w:rPr>
      <w:rFonts w:ascii="Arial" w:hAnsi="Arial"/>
      <w:b/>
      <w:bCs/>
    </w:rPr>
  </w:style>
  <w:style w:type="numbering" w:customStyle="1" w:styleId="Slog2">
    <w:name w:val="Slog2"/>
    <w:uiPriority w:val="99"/>
    <w:rsid w:val="00C20568"/>
    <w:pPr>
      <w:numPr>
        <w:numId w:val="11"/>
      </w:numPr>
    </w:pPr>
  </w:style>
  <w:style w:type="numbering" w:customStyle="1" w:styleId="Slog3">
    <w:name w:val="Slog3"/>
    <w:uiPriority w:val="99"/>
    <w:rsid w:val="00C20568"/>
    <w:pPr>
      <w:numPr>
        <w:numId w:val="14"/>
      </w:numPr>
    </w:pPr>
  </w:style>
  <w:style w:type="character" w:customStyle="1" w:styleId="A5">
    <w:name w:val="A5"/>
    <w:uiPriority w:val="99"/>
    <w:rsid w:val="00C20568"/>
    <w:rPr>
      <w:color w:val="000000"/>
    </w:rPr>
  </w:style>
  <w:style w:type="paragraph" w:customStyle="1" w:styleId="mojnaslov2">
    <w:name w:val="moj_naslov2"/>
    <w:basedOn w:val="Brezrazmikov"/>
    <w:next w:val="Navaden"/>
    <w:link w:val="mojnaslov2Znak"/>
    <w:qFormat/>
    <w:rsid w:val="00C20568"/>
    <w:pPr>
      <w:ind w:left="0" w:firstLine="0"/>
    </w:pPr>
    <w:rPr>
      <w:rFonts w:cs="Times New Roman"/>
      <w:b/>
    </w:rPr>
  </w:style>
  <w:style w:type="character" w:customStyle="1" w:styleId="BrezrazmikovZnak">
    <w:name w:val="Brez razmikov Znak"/>
    <w:basedOn w:val="Privzetapisavaodstavka"/>
    <w:link w:val="Brezrazmikov"/>
    <w:uiPriority w:val="1"/>
    <w:rsid w:val="00C20568"/>
    <w:rPr>
      <w:rFonts w:ascii="Arial" w:eastAsia="Arial" w:hAnsi="Arial" w:cs="Arial"/>
      <w:sz w:val="20"/>
    </w:rPr>
  </w:style>
  <w:style w:type="character" w:customStyle="1" w:styleId="mojnaslov2Znak">
    <w:name w:val="moj_naslov2 Znak"/>
    <w:basedOn w:val="BrezrazmikovZnak"/>
    <w:link w:val="mojnaslov2"/>
    <w:rsid w:val="00C20568"/>
    <w:rPr>
      <w:rFonts w:ascii="Arial" w:eastAsia="Arial" w:hAnsi="Arial" w:cs="Times New Roman"/>
      <w:b/>
      <w:sz w:val="20"/>
    </w:rPr>
  </w:style>
  <w:style w:type="table" w:customStyle="1" w:styleId="Tabelamrea21">
    <w:name w:val="Tabela – mreža21"/>
    <w:basedOn w:val="Navadnatabela"/>
    <w:next w:val="Tabelamrea"/>
    <w:uiPriority w:val="5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C20568"/>
  </w:style>
  <w:style w:type="table" w:customStyle="1" w:styleId="Tabelamrea31">
    <w:name w:val="Tabela – mreža31"/>
    <w:basedOn w:val="Navadnatabela"/>
    <w:next w:val="Tabelamrea"/>
    <w:uiPriority w:val="5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C20568"/>
    <w:pPr>
      <w:pBdr>
        <w:bottom w:val="single" w:sz="4" w:space="1" w:color="auto"/>
      </w:pBdr>
      <w:ind w:left="0" w:firstLine="0"/>
    </w:pPr>
    <w:rPr>
      <w:rFonts w:ascii="Calibri" w:eastAsia="Calibri" w:hAnsi="Calibri" w:cs="Times New Roman"/>
      <w:b/>
      <w:lang w:eastAsia="en-US"/>
    </w:rPr>
  </w:style>
  <w:style w:type="character" w:customStyle="1" w:styleId="mojnaslov1Znak">
    <w:name w:val="moj_naslov1 Znak"/>
    <w:basedOn w:val="BrezrazmikovZnak"/>
    <w:link w:val="mojnaslov1"/>
    <w:rsid w:val="00C20568"/>
    <w:rPr>
      <w:rFonts w:ascii="Calibri" w:eastAsia="Calibri" w:hAnsi="Calibri" w:cs="Times New Roman"/>
      <w:b/>
      <w:sz w:val="20"/>
      <w:lang w:eastAsia="en-US"/>
    </w:rPr>
  </w:style>
  <w:style w:type="character" w:customStyle="1" w:styleId="OdstavekseznamaZnak">
    <w:name w:val="Odstavek seznama Znak"/>
    <w:link w:val="Odstavekseznama"/>
    <w:uiPriority w:val="34"/>
    <w:locked/>
    <w:rsid w:val="00C20568"/>
    <w:rPr>
      <w:rFonts w:eastAsiaTheme="minorHAnsi"/>
      <w:lang w:eastAsia="en-US"/>
    </w:rPr>
  </w:style>
  <w:style w:type="table" w:customStyle="1" w:styleId="NormalTablePHPDOCX">
    <w:name w:val="Normal Table PHPDOCX"/>
    <w:uiPriority w:val="99"/>
    <w:semiHidden/>
    <w:unhideWhenUsed/>
    <w:qFormat/>
    <w:rsid w:val="00C20568"/>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C20568"/>
    <w:pPr>
      <w:spacing w:after="60" w:line="320" w:lineRule="atLeast"/>
      <w:ind w:left="0" w:firstLine="0"/>
      <w:jc w:val="both"/>
    </w:pPr>
    <w:rPr>
      <w:rFonts w:ascii="InterstateCE-Light" w:eastAsia="Times New Roman" w:hAnsi="InterstateCE-Light" w:cs="Times New Roman"/>
      <w:sz w:val="22"/>
      <w:szCs w:val="24"/>
      <w:lang w:eastAsia="ar-SA"/>
    </w:rPr>
  </w:style>
  <w:style w:type="character" w:customStyle="1" w:styleId="apple-converted-space">
    <w:name w:val="apple-converted-space"/>
    <w:basedOn w:val="Privzetapisavaodstavka"/>
    <w:rsid w:val="00C20568"/>
  </w:style>
  <w:style w:type="paragraph" w:customStyle="1" w:styleId="Odstavekseznama1">
    <w:name w:val="Odstavek seznama1"/>
    <w:basedOn w:val="Navaden"/>
    <w:link w:val="ListParagraphChar"/>
    <w:uiPriority w:val="99"/>
    <w:rsid w:val="00C20568"/>
    <w:pPr>
      <w:spacing w:before="120" w:after="0" w:line="240" w:lineRule="auto"/>
      <w:ind w:left="720" w:firstLine="0"/>
      <w:contextualSpacing/>
      <w:jc w:val="both"/>
    </w:pPr>
    <w:rPr>
      <w:rFonts w:ascii="Calibri" w:eastAsia="Times New Roman" w:hAnsi="Calibri" w:cs="Times New Roman"/>
      <w:sz w:val="22"/>
      <w:lang w:eastAsia="en-US"/>
    </w:rPr>
  </w:style>
  <w:style w:type="paragraph" w:styleId="HTML-oblikovano">
    <w:name w:val="HTML Preformatted"/>
    <w:basedOn w:val="Navaden"/>
    <w:link w:val="HTML-oblikovanoZnak"/>
    <w:uiPriority w:val="99"/>
    <w:unhideWhenUsed/>
    <w:rsid w:val="00C205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pPr>
    <w:rPr>
      <w:rFonts w:ascii="Courier New" w:eastAsia="Times New Roman" w:hAnsi="Courier New" w:cs="Courier New"/>
      <w:szCs w:val="20"/>
      <w:lang w:val="en-GB" w:eastAsia="en-GB"/>
    </w:rPr>
  </w:style>
  <w:style w:type="character" w:customStyle="1" w:styleId="HTML-oblikovanoZnak">
    <w:name w:val="HTML-oblikovano Znak"/>
    <w:basedOn w:val="Privzetapisavaodstavka"/>
    <w:link w:val="HTML-oblikovano"/>
    <w:uiPriority w:val="99"/>
    <w:rsid w:val="00C20568"/>
    <w:rPr>
      <w:rFonts w:ascii="Courier New" w:eastAsia="Times New Roman" w:hAnsi="Courier New" w:cs="Courier New"/>
      <w:sz w:val="20"/>
      <w:szCs w:val="20"/>
      <w:lang w:val="en-GB" w:eastAsia="en-GB"/>
    </w:rPr>
  </w:style>
  <w:style w:type="paragraph" w:styleId="Revizija">
    <w:name w:val="Revision"/>
    <w:hidden/>
    <w:uiPriority w:val="99"/>
    <w:semiHidden/>
    <w:rsid w:val="00C20568"/>
    <w:pPr>
      <w:spacing w:after="0" w:line="240" w:lineRule="auto"/>
    </w:pPr>
    <w:rPr>
      <w:rFonts w:ascii="Tahoma" w:eastAsia="Times New Roman" w:hAnsi="Tahoma" w:cs="Times New Roman"/>
      <w:szCs w:val="20"/>
      <w:lang w:eastAsia="ar-SA"/>
    </w:rPr>
  </w:style>
  <w:style w:type="paragraph" w:styleId="Kazaloslik">
    <w:name w:val="table of figures"/>
    <w:basedOn w:val="Navaden"/>
    <w:next w:val="Navaden"/>
    <w:uiPriority w:val="99"/>
    <w:unhideWhenUsed/>
    <w:rsid w:val="00C20568"/>
    <w:pPr>
      <w:spacing w:after="0" w:line="320" w:lineRule="atLeast"/>
      <w:ind w:left="0" w:firstLine="0"/>
      <w:jc w:val="both"/>
    </w:pPr>
    <w:rPr>
      <w:rFonts w:ascii="Tahoma" w:eastAsia="Times New Roman" w:hAnsi="Tahoma" w:cs="Times New Roman"/>
      <w:sz w:val="22"/>
      <w:szCs w:val="20"/>
      <w:lang w:eastAsia="ar-SA"/>
    </w:rPr>
  </w:style>
  <w:style w:type="paragraph" w:customStyle="1" w:styleId="TableContents">
    <w:name w:val="Table Contents"/>
    <w:basedOn w:val="Navaden"/>
    <w:rsid w:val="00C20568"/>
    <w:pPr>
      <w:widowControl w:val="0"/>
      <w:suppressLineNumbers/>
      <w:suppressAutoHyphens/>
      <w:spacing w:after="0" w:line="240" w:lineRule="auto"/>
      <w:ind w:left="0" w:firstLine="0"/>
    </w:pPr>
    <w:rPr>
      <w:rFonts w:ascii="Verdana" w:eastAsia="Arial Unicode MS" w:hAnsi="Verdana" w:cs="Times New Roman"/>
      <w:kern w:val="1"/>
      <w:szCs w:val="24"/>
      <w:lang w:eastAsia="ar-SA"/>
    </w:rPr>
  </w:style>
  <w:style w:type="paragraph" w:customStyle="1" w:styleId="font5">
    <w:name w:val="font5"/>
    <w:basedOn w:val="Navaden"/>
    <w:rsid w:val="00C20568"/>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6">
    <w:name w:val="font6"/>
    <w:basedOn w:val="Navaden"/>
    <w:rsid w:val="00C20568"/>
    <w:pPr>
      <w:spacing w:before="100" w:beforeAutospacing="1" w:after="100" w:afterAutospacing="1" w:line="240" w:lineRule="auto"/>
      <w:ind w:left="0" w:firstLine="0"/>
    </w:pPr>
    <w:rPr>
      <w:rFonts w:ascii="Calibri" w:eastAsia="Times New Roman" w:hAnsi="Calibri" w:cs="Times New Roman"/>
      <w:b/>
      <w:bCs/>
      <w:color w:val="FF0000"/>
      <w:sz w:val="18"/>
      <w:szCs w:val="18"/>
    </w:rPr>
  </w:style>
  <w:style w:type="paragraph" w:customStyle="1" w:styleId="font7">
    <w:name w:val="font7"/>
    <w:basedOn w:val="Navaden"/>
    <w:rsid w:val="00C20568"/>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8">
    <w:name w:val="font8"/>
    <w:basedOn w:val="Navaden"/>
    <w:rsid w:val="00C20568"/>
    <w:pPr>
      <w:spacing w:before="100" w:beforeAutospacing="1" w:after="100" w:afterAutospacing="1" w:line="240" w:lineRule="auto"/>
      <w:ind w:left="0" w:firstLine="0"/>
    </w:pPr>
    <w:rPr>
      <w:rFonts w:ascii="Calibri" w:eastAsia="Times New Roman" w:hAnsi="Calibri" w:cs="Times New Roman"/>
      <w:b/>
      <w:bCs/>
      <w:sz w:val="18"/>
      <w:szCs w:val="18"/>
    </w:rPr>
  </w:style>
  <w:style w:type="paragraph" w:customStyle="1" w:styleId="xl65">
    <w:name w:val="xl65"/>
    <w:basedOn w:val="Navaden"/>
    <w:rsid w:val="00C20568"/>
    <w:pPr>
      <w:shd w:val="clear" w:color="000000" w:fill="FFFFFF"/>
      <w:spacing w:before="100" w:beforeAutospacing="1" w:after="100" w:afterAutospacing="1" w:line="240" w:lineRule="auto"/>
      <w:ind w:left="0" w:firstLine="0"/>
    </w:pPr>
    <w:rPr>
      <w:rFonts w:ascii="Calibri" w:eastAsia="Times New Roman" w:hAnsi="Calibri" w:cs="Times New Roman"/>
      <w:color w:val="44546A"/>
      <w:sz w:val="18"/>
      <w:szCs w:val="18"/>
    </w:rPr>
  </w:style>
  <w:style w:type="paragraph" w:customStyle="1" w:styleId="xl66">
    <w:name w:val="xl66"/>
    <w:basedOn w:val="Navaden"/>
    <w:rsid w:val="00C20568"/>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67">
    <w:name w:val="xl67"/>
    <w:basedOn w:val="Navaden"/>
    <w:rsid w:val="00C20568"/>
    <w:pP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68">
    <w:name w:val="xl68"/>
    <w:basedOn w:val="Navaden"/>
    <w:rsid w:val="00C20568"/>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69">
    <w:name w:val="xl69"/>
    <w:basedOn w:val="Navaden"/>
    <w:rsid w:val="00C20568"/>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0">
    <w:name w:val="xl70"/>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paragraph" w:customStyle="1" w:styleId="xl71">
    <w:name w:val="xl71"/>
    <w:basedOn w:val="Navaden"/>
    <w:rsid w:val="00C205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2">
    <w:name w:val="xl72"/>
    <w:basedOn w:val="Navaden"/>
    <w:rsid w:val="00C20568"/>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3">
    <w:name w:val="xl73"/>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Calibri" w:eastAsia="Times New Roman" w:hAnsi="Calibri" w:cs="Times New Roman"/>
      <w:sz w:val="18"/>
      <w:szCs w:val="18"/>
    </w:rPr>
  </w:style>
  <w:style w:type="paragraph" w:customStyle="1" w:styleId="xl74">
    <w:name w:val="xl74"/>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5">
    <w:name w:val="xl75"/>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6">
    <w:name w:val="xl76"/>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7">
    <w:name w:val="xl77"/>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8">
    <w:name w:val="xl78"/>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3F3F76"/>
      <w:sz w:val="18"/>
      <w:szCs w:val="18"/>
    </w:rPr>
  </w:style>
  <w:style w:type="paragraph" w:customStyle="1" w:styleId="xl79">
    <w:name w:val="xl79"/>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color w:val="3F3F76"/>
      <w:sz w:val="18"/>
      <w:szCs w:val="18"/>
    </w:rPr>
  </w:style>
  <w:style w:type="paragraph" w:customStyle="1" w:styleId="xl80">
    <w:name w:val="xl80"/>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1">
    <w:name w:val="xl81"/>
    <w:basedOn w:val="Navaden"/>
    <w:rsid w:val="00C205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2">
    <w:name w:val="xl82"/>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3">
    <w:name w:val="xl83"/>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4">
    <w:name w:val="xl84"/>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85">
    <w:name w:val="xl85"/>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6">
    <w:name w:val="xl86"/>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7">
    <w:name w:val="xl87"/>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Times New Roman" w:eastAsia="Times New Roman" w:hAnsi="Times New Roman" w:cs="Times New Roman"/>
      <w:sz w:val="18"/>
      <w:szCs w:val="18"/>
    </w:rPr>
  </w:style>
  <w:style w:type="paragraph" w:customStyle="1" w:styleId="xl88">
    <w:name w:val="xl88"/>
    <w:basedOn w:val="Navaden"/>
    <w:rsid w:val="00C20568"/>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89">
    <w:name w:val="xl89"/>
    <w:basedOn w:val="Navaden"/>
    <w:rsid w:val="00C20568"/>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color w:val="44546A"/>
      <w:sz w:val="18"/>
      <w:szCs w:val="18"/>
    </w:rPr>
  </w:style>
  <w:style w:type="paragraph" w:customStyle="1" w:styleId="xl90">
    <w:name w:val="xl90"/>
    <w:basedOn w:val="Navaden"/>
    <w:rsid w:val="00C20568"/>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91">
    <w:name w:val="xl91"/>
    <w:basedOn w:val="Navaden"/>
    <w:rsid w:val="00C20568"/>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character" w:customStyle="1" w:styleId="ListParagraphChar">
    <w:name w:val="List Paragraph Char"/>
    <w:link w:val="Odstavekseznama1"/>
    <w:uiPriority w:val="99"/>
    <w:locked/>
    <w:rsid w:val="00C20568"/>
    <w:rPr>
      <w:rFonts w:ascii="Calibri" w:eastAsia="Times New Roman" w:hAnsi="Calibri" w:cs="Times New Roman"/>
      <w:lang w:eastAsia="en-US"/>
    </w:rPr>
  </w:style>
  <w:style w:type="paragraph" w:customStyle="1" w:styleId="Odstavekseznama2">
    <w:name w:val="Odstavek seznama2"/>
    <w:basedOn w:val="Navaden"/>
    <w:rsid w:val="00C20568"/>
    <w:pPr>
      <w:spacing w:after="200" w:line="276" w:lineRule="auto"/>
      <w:ind w:left="720" w:firstLine="0"/>
      <w:contextualSpacing/>
    </w:pPr>
    <w:rPr>
      <w:rFonts w:ascii="Calibri" w:eastAsia="MS Mincho" w:hAnsi="Calibri" w:cs="Times New Roman"/>
      <w:sz w:val="22"/>
      <w:szCs w:val="20"/>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C20568"/>
    <w:rPr>
      <w:rFonts w:ascii="Arial" w:eastAsia="Times New Roman" w:hAnsi="Arial" w:cs="Times New Roman"/>
      <w:i/>
      <w:spacing w:val="-5"/>
      <w:sz w:val="18"/>
      <w:szCs w:val="20"/>
    </w:rPr>
  </w:style>
  <w:style w:type="character" w:customStyle="1" w:styleId="fontstyle01">
    <w:name w:val="fontstyle01"/>
    <w:basedOn w:val="Privzetapisavaodstavka"/>
    <w:rsid w:val="00C20568"/>
    <w:rPr>
      <w:rFonts w:ascii="Arial" w:hAnsi="Arial" w:cs="Arial" w:hint="default"/>
      <w:b/>
      <w:bCs/>
      <w:i w:val="0"/>
      <w:iCs w:val="0"/>
      <w:color w:val="333333"/>
    </w:rPr>
  </w:style>
  <w:style w:type="character" w:customStyle="1" w:styleId="fontstyle21">
    <w:name w:val="fontstyle21"/>
    <w:basedOn w:val="Privzetapisavaodstavka"/>
    <w:rsid w:val="00C20568"/>
    <w:rPr>
      <w:rFonts w:ascii="Symbol" w:hAnsi="Symbol" w:hint="default"/>
      <w:b w:val="0"/>
      <w:bCs w:val="0"/>
      <w:i w:val="0"/>
      <w:iCs w:val="0"/>
      <w:color w:val="333333"/>
    </w:rPr>
  </w:style>
  <w:style w:type="character" w:customStyle="1" w:styleId="fontstyle31">
    <w:name w:val="fontstyle31"/>
    <w:basedOn w:val="Privzetapisavaodstavka"/>
    <w:rsid w:val="00C20568"/>
    <w:rPr>
      <w:rFonts w:ascii="Arial" w:hAnsi="Arial" w:cs="Arial" w:hint="default"/>
      <w:b w:val="0"/>
      <w:bCs w:val="0"/>
      <w:i w:val="0"/>
      <w:iCs w:val="0"/>
      <w:color w:val="333333"/>
    </w:rPr>
  </w:style>
  <w:style w:type="character" w:customStyle="1" w:styleId="fontstyle41">
    <w:name w:val="fontstyle41"/>
    <w:basedOn w:val="Privzetapisavaodstavka"/>
    <w:rsid w:val="00C20568"/>
    <w:rPr>
      <w:rFonts w:ascii="MS Mincho" w:eastAsia="MS Mincho" w:hAnsi="MS Mincho" w:hint="eastAsia"/>
      <w:b w:val="0"/>
      <w:bCs w:val="0"/>
      <w:i w:val="0"/>
      <w:iCs w:val="0"/>
      <w:color w:val="333333"/>
    </w:rPr>
  </w:style>
  <w:style w:type="table" w:customStyle="1" w:styleId="Tabelamrea41">
    <w:name w:val="Tabela – mreža41"/>
    <w:basedOn w:val="Navadnatabela"/>
    <w:next w:val="Tabelamrea"/>
    <w:uiPriority w:val="3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
    <w:name w:val="Slog31"/>
    <w:uiPriority w:val="99"/>
    <w:rsid w:val="00C20568"/>
  </w:style>
  <w:style w:type="table" w:customStyle="1" w:styleId="Tabelamrea7">
    <w:name w:val="Tabela – mreža7"/>
    <w:basedOn w:val="Navadnatabela"/>
    <w:next w:val="Tabelamrea"/>
    <w:rsid w:val="00C2056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2">
    <w:name w:val="Slog32"/>
    <w:uiPriority w:val="99"/>
    <w:rsid w:val="00C20568"/>
  </w:style>
  <w:style w:type="numbering" w:customStyle="1" w:styleId="Slog321">
    <w:name w:val="Slog321"/>
    <w:uiPriority w:val="99"/>
    <w:rsid w:val="00C20568"/>
  </w:style>
  <w:style w:type="numbering" w:customStyle="1" w:styleId="Slog322">
    <w:name w:val="Slog322"/>
    <w:uiPriority w:val="99"/>
    <w:rsid w:val="00C20568"/>
  </w:style>
  <w:style w:type="numbering" w:customStyle="1" w:styleId="Slog323">
    <w:name w:val="Slog323"/>
    <w:uiPriority w:val="99"/>
    <w:rsid w:val="00C20568"/>
  </w:style>
  <w:style w:type="table" w:customStyle="1" w:styleId="Tabelamrea12">
    <w:name w:val="Tabela – mreža12"/>
    <w:basedOn w:val="Navadnatabela"/>
    <w:next w:val="Tabelamrea"/>
    <w:rsid w:val="006072B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1">
    <w:name w:val="Tabela – mreža121"/>
    <w:basedOn w:val="Navadnatabela"/>
    <w:next w:val="Tabelamrea"/>
    <w:rsid w:val="00F62A0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52474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6.xml"/><Relationship Id="rId26" Type="http://schemas.openxmlformats.org/officeDocument/2006/relationships/hyperlink" Target="http://www.djn.mju.gov.si/sistem-javnega-narocanja/pravno-varstvo" TargetMode="External"/><Relationship Id="rId39" Type="http://schemas.openxmlformats.org/officeDocument/2006/relationships/header" Target="header9.xml"/><Relationship Id="rId21" Type="http://schemas.openxmlformats.org/officeDocument/2006/relationships/hyperlink" Target="https://ejn.gov.si/eJN2" TargetMode="External"/><Relationship Id="rId34" Type="http://schemas.openxmlformats.org/officeDocument/2006/relationships/footer" Target="footer9.xml"/><Relationship Id="rId42" Type="http://schemas.openxmlformats.org/officeDocument/2006/relationships/header" Target="header10.xml"/><Relationship Id="rId47" Type="http://schemas.openxmlformats.org/officeDocument/2006/relationships/package" Target="embeddings/Microsoft_Excel_Worksheet1.xlsx"/><Relationship Id="rId50" Type="http://schemas.openxmlformats.org/officeDocument/2006/relationships/header" Target="header1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5.xml"/><Relationship Id="rId29" Type="http://schemas.openxmlformats.org/officeDocument/2006/relationships/footer" Target="footer8.xml"/><Relationship Id="rId11" Type="http://schemas.openxmlformats.org/officeDocument/2006/relationships/footer" Target="footer2.xml"/><Relationship Id="rId24" Type="http://schemas.openxmlformats.org/officeDocument/2006/relationships/hyperlink" Target="https://ejn.gov.si/eJN2" TargetMode="External"/><Relationship Id="rId32" Type="http://schemas.openxmlformats.org/officeDocument/2006/relationships/image" Target="media/image2.emf"/><Relationship Id="rId37" Type="http://schemas.openxmlformats.org/officeDocument/2006/relationships/header" Target="header8.xml"/><Relationship Id="rId40" Type="http://schemas.openxmlformats.org/officeDocument/2006/relationships/footer" Target="footer12.xml"/><Relationship Id="rId45" Type="http://schemas.openxmlformats.org/officeDocument/2006/relationships/footer" Target="footer16.xml"/><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oter" Target="footer1.xml"/><Relationship Id="rId19" Type="http://schemas.openxmlformats.org/officeDocument/2006/relationships/hyperlink" Target="https://ejn.gov.si/eJN2" TargetMode="External"/><Relationship Id="rId31" Type="http://schemas.openxmlformats.org/officeDocument/2006/relationships/hyperlink" Target="https://ejn.gov.si/eJN2" TargetMode="External"/><Relationship Id="rId44" Type="http://schemas.openxmlformats.org/officeDocument/2006/relationships/footer" Target="footer15.xm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yperlink" Target="https://ejn.gov.si/eJN2" TargetMode="External"/><Relationship Id="rId27" Type="http://schemas.openxmlformats.org/officeDocument/2006/relationships/footer" Target="footer7.xml"/><Relationship Id="rId30" Type="http://schemas.openxmlformats.org/officeDocument/2006/relationships/hyperlink" Target="https://ejn.gov.si/espd" TargetMode="External"/><Relationship Id="rId35" Type="http://schemas.openxmlformats.org/officeDocument/2006/relationships/header" Target="header7.xml"/><Relationship Id="rId43" Type="http://schemas.openxmlformats.org/officeDocument/2006/relationships/footer" Target="footer14.xml"/><Relationship Id="rId48" Type="http://schemas.openxmlformats.org/officeDocument/2006/relationships/header" Target="header11.xml"/><Relationship Id="rId8" Type="http://schemas.openxmlformats.org/officeDocument/2006/relationships/header" Target="header1.xml"/><Relationship Id="rId51" Type="http://schemas.openxmlformats.org/officeDocument/2006/relationships/footer" Target="footer18.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hyperlink" Target="https://ejn.gov.si/eJN2" TargetMode="External"/><Relationship Id="rId33" Type="http://schemas.openxmlformats.org/officeDocument/2006/relationships/package" Target="embeddings/Microsoft_Excel_Worksheet.xlsx"/><Relationship Id="rId38" Type="http://schemas.openxmlformats.org/officeDocument/2006/relationships/footer" Target="footer11.xml"/><Relationship Id="rId46" Type="http://schemas.openxmlformats.org/officeDocument/2006/relationships/image" Target="media/image3.emf"/><Relationship Id="rId20" Type="http://schemas.openxmlformats.org/officeDocument/2006/relationships/hyperlink" Target="https://ejn.gov.si/eJN2" TargetMode="External"/><Relationship Id="rId41"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yperlink" Target="https://ejn.gov.si/eJN2" TargetMode="External"/><Relationship Id="rId28" Type="http://schemas.openxmlformats.org/officeDocument/2006/relationships/header" Target="header6.xml"/><Relationship Id="rId36" Type="http://schemas.openxmlformats.org/officeDocument/2006/relationships/footer" Target="footer10.xml"/><Relationship Id="rId49" Type="http://schemas.openxmlformats.org/officeDocument/2006/relationships/footer" Target="footer17.xml"/></Relationships>
</file>

<file path=word/_rels/header1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E5460CB-FD87-4E29-B45B-26D276ADD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7877</TotalTime>
  <Pages>47</Pages>
  <Words>18921</Words>
  <Characters>107852</Characters>
  <Application>Microsoft Office Word</Application>
  <DocSecurity>0</DocSecurity>
  <Lines>898</Lines>
  <Paragraphs>253</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126520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Kastelec Nataša</dc:creator>
  <cp:lastModifiedBy>Zakrajšek Darko</cp:lastModifiedBy>
  <cp:revision>945</cp:revision>
  <cp:lastPrinted>2021-11-02T12:47:00Z</cp:lastPrinted>
  <dcterms:created xsi:type="dcterms:W3CDTF">2022-06-23T12:19:00Z</dcterms:created>
  <dcterms:modified xsi:type="dcterms:W3CDTF">2024-03-25T08:22:00Z</dcterms:modified>
</cp:coreProperties>
</file>