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85E171" w14:textId="77777777" w:rsidR="00551531" w:rsidRDefault="00551531" w:rsidP="00381E9E">
      <w:pPr>
        <w:widowControl w:val="0"/>
        <w:spacing w:line="276" w:lineRule="auto"/>
        <w:ind w:right="1750"/>
        <w:rPr>
          <w:rFonts w:ascii="Century Gothic" w:eastAsiaTheme="minorEastAsia" w:hAnsi="Century Gothic"/>
          <w:caps/>
          <w:color w:val="595959" w:themeColor="text1" w:themeTint="A6"/>
          <w:sz w:val="24"/>
        </w:rPr>
      </w:pPr>
    </w:p>
    <w:p w14:paraId="1E518AEB" w14:textId="195A83FB"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r w:rsidRPr="00706165">
        <w:rPr>
          <w:rFonts w:ascii="Century Gothic" w:eastAsiaTheme="minorEastAsia" w:hAnsi="Century Gothic"/>
          <w:caps/>
          <w:color w:val="595959" w:themeColor="text1" w:themeTint="A6"/>
          <w:sz w:val="24"/>
        </w:rPr>
        <w:t>Naročnik</w:t>
      </w:r>
      <w:r w:rsidR="00077F48">
        <w:rPr>
          <w:rFonts w:ascii="Century Gothic" w:eastAsiaTheme="minorEastAsia" w:hAnsi="Century Gothic"/>
          <w:caps/>
          <w:color w:val="595959" w:themeColor="text1" w:themeTint="A6"/>
          <w:sz w:val="24"/>
        </w:rPr>
        <w:t>A</w:t>
      </w:r>
      <w:r w:rsidRPr="00706165">
        <w:rPr>
          <w:rFonts w:ascii="Century Gothic" w:eastAsiaTheme="minorEastAsia" w:hAnsi="Century Gothic"/>
          <w:caps/>
          <w:color w:val="595959" w:themeColor="text1" w:themeTint="A6"/>
          <w:sz w:val="24"/>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4"/>
        <w:gridCol w:w="5265"/>
      </w:tblGrid>
      <w:tr w:rsidR="00077F48" w14:paraId="79F40494" w14:textId="77777777" w:rsidTr="00077F48">
        <w:tc>
          <w:tcPr>
            <w:tcW w:w="5264" w:type="dxa"/>
          </w:tcPr>
          <w:p w14:paraId="2A94D7EA" w14:textId="77777777" w:rsidR="00077F48" w:rsidRDefault="00077F48" w:rsidP="00077F48">
            <w:pPr>
              <w:pStyle w:val="NASLOV40ptGRAY"/>
              <w:widowControl w:val="0"/>
              <w:spacing w:after="0" w:line="276" w:lineRule="auto"/>
              <w:ind w:right="1752"/>
              <w:rPr>
                <w:rFonts w:ascii="Century Gothic" w:hAnsi="Century Gothic"/>
                <w:bCs/>
                <w:color w:val="A9C938"/>
                <w:sz w:val="24"/>
                <w:szCs w:val="24"/>
              </w:rPr>
            </w:pPr>
            <w:r>
              <w:rPr>
                <w:rFonts w:ascii="Century Gothic" w:hAnsi="Century Gothic"/>
                <w:bCs/>
                <w:color w:val="A9C938"/>
                <w:sz w:val="24"/>
                <w:szCs w:val="24"/>
              </w:rPr>
              <w:t>MESTNA OBČINA KRANJ</w:t>
            </w:r>
          </w:p>
          <w:p w14:paraId="2B2BEF85" w14:textId="77777777" w:rsidR="00077F48" w:rsidRDefault="00077F48" w:rsidP="00077F48">
            <w:pPr>
              <w:pStyle w:val="NASLOV40ptGRAY"/>
              <w:widowControl w:val="0"/>
              <w:spacing w:after="0" w:line="276" w:lineRule="auto"/>
              <w:ind w:right="1752"/>
              <w:rPr>
                <w:rFonts w:ascii="Century Gothic" w:hAnsi="Century Gothic"/>
                <w:bCs/>
                <w:color w:val="A9C938"/>
                <w:sz w:val="24"/>
                <w:szCs w:val="24"/>
              </w:rPr>
            </w:pPr>
            <w:r>
              <w:rPr>
                <w:rFonts w:ascii="Century Gothic" w:hAnsi="Century Gothic"/>
                <w:bCs/>
                <w:color w:val="A9C938"/>
                <w:sz w:val="24"/>
                <w:szCs w:val="24"/>
              </w:rPr>
              <w:t>SLOVENSKI TRG 1</w:t>
            </w:r>
          </w:p>
          <w:p w14:paraId="4F908E0B" w14:textId="77777777" w:rsidR="00077F48" w:rsidRDefault="00077F48" w:rsidP="00077F48">
            <w:pPr>
              <w:pStyle w:val="NASLOV40ptGRAY"/>
              <w:widowControl w:val="0"/>
              <w:spacing w:after="0" w:line="276" w:lineRule="auto"/>
              <w:ind w:right="1752"/>
              <w:rPr>
                <w:rFonts w:ascii="Century Gothic" w:hAnsi="Century Gothic"/>
                <w:bCs/>
                <w:color w:val="A9C938"/>
                <w:sz w:val="24"/>
                <w:szCs w:val="24"/>
              </w:rPr>
            </w:pPr>
            <w:r>
              <w:rPr>
                <w:rFonts w:ascii="Century Gothic" w:hAnsi="Century Gothic"/>
                <w:bCs/>
                <w:color w:val="A9C938"/>
                <w:sz w:val="24"/>
                <w:szCs w:val="24"/>
              </w:rPr>
              <w:t xml:space="preserve">4000 KRANJ </w:t>
            </w:r>
          </w:p>
          <w:p w14:paraId="77A615D5" w14:textId="77777777" w:rsidR="00077F48" w:rsidRDefault="00077F48" w:rsidP="00077F48">
            <w:pPr>
              <w:pStyle w:val="NASLOV40ptGRAY"/>
              <w:widowControl w:val="0"/>
              <w:spacing w:after="0" w:line="276" w:lineRule="auto"/>
              <w:ind w:right="1752"/>
              <w:rPr>
                <w:rFonts w:ascii="Century Gothic" w:hAnsi="Century Gothic"/>
                <w:bCs/>
                <w:color w:val="A9C938"/>
                <w:sz w:val="24"/>
                <w:szCs w:val="24"/>
              </w:rPr>
            </w:pPr>
          </w:p>
          <w:p w14:paraId="7F0FE059" w14:textId="77777777" w:rsidR="00077F48" w:rsidRDefault="00077F48" w:rsidP="00077F48">
            <w:pPr>
              <w:pStyle w:val="NASLOV40ptGRAY"/>
              <w:widowControl w:val="0"/>
              <w:spacing w:after="0" w:line="276" w:lineRule="auto"/>
              <w:ind w:right="1752"/>
              <w:rPr>
                <w:rFonts w:ascii="Century Gothic" w:hAnsi="Century Gothic"/>
                <w:color w:val="7F7F7F" w:themeColor="text1" w:themeTint="80"/>
                <w:sz w:val="24"/>
                <w:szCs w:val="24"/>
              </w:rPr>
            </w:pPr>
          </w:p>
        </w:tc>
        <w:tc>
          <w:tcPr>
            <w:tcW w:w="5265" w:type="dxa"/>
          </w:tcPr>
          <w:p w14:paraId="4AA03F62" w14:textId="77777777" w:rsidR="00077F48" w:rsidRPr="00077F48" w:rsidRDefault="00077F48" w:rsidP="00077F48">
            <w:pPr>
              <w:pStyle w:val="NASLOV40ptGRAY"/>
              <w:widowControl w:val="0"/>
              <w:spacing w:after="0" w:line="276" w:lineRule="auto"/>
              <w:ind w:right="1752"/>
              <w:rPr>
                <w:rFonts w:ascii="Century Gothic" w:hAnsi="Century Gothic"/>
                <w:bCs/>
                <w:color w:val="A9C938"/>
                <w:sz w:val="24"/>
                <w:szCs w:val="24"/>
              </w:rPr>
            </w:pPr>
            <w:r w:rsidRPr="00077F48">
              <w:rPr>
                <w:rFonts w:ascii="Century Gothic" w:hAnsi="Century Gothic"/>
                <w:bCs/>
                <w:color w:val="A9C938"/>
                <w:sz w:val="24"/>
                <w:szCs w:val="24"/>
              </w:rPr>
              <w:t>ELEKTRO GORENJSKA, podjetje za distribucijo električne energije, d.d.</w:t>
            </w:r>
          </w:p>
          <w:p w14:paraId="00AC701E" w14:textId="77777777" w:rsidR="00077F48" w:rsidRPr="00077F48" w:rsidRDefault="00077F48" w:rsidP="00077F48">
            <w:pPr>
              <w:pStyle w:val="NASLOV40ptGRAY"/>
              <w:widowControl w:val="0"/>
              <w:spacing w:after="0" w:line="276" w:lineRule="auto"/>
              <w:ind w:right="1752"/>
              <w:rPr>
                <w:rFonts w:ascii="Century Gothic" w:hAnsi="Century Gothic"/>
                <w:bCs/>
                <w:color w:val="A9C938"/>
                <w:sz w:val="24"/>
                <w:szCs w:val="24"/>
              </w:rPr>
            </w:pPr>
            <w:r w:rsidRPr="00077F48">
              <w:rPr>
                <w:rFonts w:ascii="Century Gothic" w:hAnsi="Century Gothic"/>
                <w:bCs/>
                <w:color w:val="A9C938"/>
                <w:sz w:val="24"/>
                <w:szCs w:val="24"/>
              </w:rPr>
              <w:t>Ulica Mirka Vadnova 3A</w:t>
            </w:r>
          </w:p>
          <w:p w14:paraId="1F1EC18D" w14:textId="620E633D" w:rsidR="00077F48" w:rsidRDefault="00077F48" w:rsidP="00077F48">
            <w:pPr>
              <w:pStyle w:val="NASLOV40ptGRAY"/>
              <w:widowControl w:val="0"/>
              <w:spacing w:after="0" w:line="276" w:lineRule="auto"/>
              <w:ind w:right="1752"/>
              <w:rPr>
                <w:rFonts w:ascii="Century Gothic" w:hAnsi="Century Gothic"/>
                <w:color w:val="7F7F7F" w:themeColor="text1" w:themeTint="80"/>
                <w:sz w:val="24"/>
                <w:szCs w:val="24"/>
              </w:rPr>
            </w:pPr>
            <w:r w:rsidRPr="00077F48">
              <w:rPr>
                <w:rFonts w:ascii="Century Gothic" w:hAnsi="Century Gothic"/>
                <w:bCs/>
                <w:color w:val="A9C938"/>
                <w:sz w:val="24"/>
                <w:szCs w:val="24"/>
              </w:rPr>
              <w:t>4000 Kranj</w:t>
            </w:r>
          </w:p>
        </w:tc>
      </w:tr>
    </w:tbl>
    <w:p w14:paraId="7CB589A4" w14:textId="77777777" w:rsidR="00077F48" w:rsidRDefault="00077F48" w:rsidP="00381E9E">
      <w:pPr>
        <w:pStyle w:val="NASLOV40ptGRAY"/>
        <w:widowControl w:val="0"/>
        <w:spacing w:line="276" w:lineRule="auto"/>
        <w:ind w:right="1750"/>
        <w:rPr>
          <w:rFonts w:ascii="Century Gothic" w:hAnsi="Century Gothic"/>
          <w:color w:val="7F7F7F" w:themeColor="text1" w:themeTint="80"/>
          <w:sz w:val="24"/>
          <w:szCs w:val="24"/>
        </w:rPr>
      </w:pPr>
    </w:p>
    <w:p w14:paraId="51DE10CE" w14:textId="77777777" w:rsidR="00077F48" w:rsidRPr="00706165" w:rsidRDefault="00077F48" w:rsidP="00381E9E">
      <w:pPr>
        <w:pStyle w:val="NASLOV40ptGRAY"/>
        <w:widowControl w:val="0"/>
        <w:spacing w:line="276" w:lineRule="auto"/>
        <w:ind w:right="1750"/>
        <w:rPr>
          <w:rFonts w:ascii="Century Gothic" w:hAnsi="Century Gothic"/>
          <w:color w:val="7F7F7F" w:themeColor="text1" w:themeTint="80"/>
          <w:sz w:val="24"/>
          <w:szCs w:val="24"/>
        </w:rPr>
      </w:pPr>
    </w:p>
    <w:p w14:paraId="0D3C6A38" w14:textId="7B115AE5" w:rsidR="000423B2" w:rsidRPr="00077F48" w:rsidRDefault="009D0FF8" w:rsidP="009D0FF8">
      <w:pPr>
        <w:pStyle w:val="NASLOV40ptGRAY"/>
        <w:widowControl w:val="0"/>
        <w:spacing w:line="276" w:lineRule="auto"/>
        <w:rPr>
          <w:rFonts w:ascii="Century Gothic" w:hAnsi="Century Gothic"/>
          <w:b/>
          <w:bCs/>
          <w:color w:val="A9C938"/>
          <w:sz w:val="28"/>
          <w:szCs w:val="28"/>
        </w:rPr>
      </w:pPr>
      <w:bookmarkStart w:id="0" w:name="_Hlk32990277"/>
      <w:r w:rsidRPr="00077F48">
        <w:rPr>
          <w:rFonts w:ascii="Century Gothic" w:hAnsi="Century Gothic"/>
          <w:b/>
          <w:bCs/>
          <w:color w:val="A9C938"/>
          <w:sz w:val="28"/>
          <w:szCs w:val="28"/>
        </w:rPr>
        <w:t>Celostna ureditev Savske ceste, pri kateri se upoštevajo okoljski vidiki</w:t>
      </w:r>
      <w:r w:rsidR="007121F3" w:rsidRPr="00077F48">
        <w:rPr>
          <w:rFonts w:ascii="Century Gothic" w:hAnsi="Century Gothic"/>
          <w:b/>
          <w:bCs/>
          <w:color w:val="A9C938"/>
          <w:sz w:val="28"/>
          <w:szCs w:val="28"/>
        </w:rPr>
        <w:tab/>
      </w:r>
      <w:r w:rsidR="007121F3" w:rsidRPr="00077F48">
        <w:rPr>
          <w:rFonts w:ascii="Century Gothic" w:hAnsi="Century Gothic"/>
          <w:b/>
          <w:bCs/>
          <w:color w:val="A9C938"/>
          <w:sz w:val="28"/>
          <w:szCs w:val="28"/>
        </w:rPr>
        <w:tab/>
      </w:r>
    </w:p>
    <w:bookmarkEnd w:id="0"/>
    <w:p w14:paraId="61C3B16C" w14:textId="77777777" w:rsidR="00E86603" w:rsidRPr="00706165" w:rsidRDefault="00E86603" w:rsidP="00381E9E">
      <w:pPr>
        <w:pStyle w:val="NASLOV40ptGRAY"/>
        <w:widowControl w:val="0"/>
        <w:spacing w:line="276" w:lineRule="auto"/>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PONUDBE,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77777777"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PONUDBE</w:t>
      </w:r>
    </w:p>
    <w:p w14:paraId="2EB0B83D" w14:textId="77777777" w:rsidR="00077F48" w:rsidRDefault="00D630E2" w:rsidP="00077F48">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78F7E7F2" w14:textId="3E8C7D53" w:rsidR="00523BAE" w:rsidRPr="00077F48" w:rsidRDefault="005C1B45" w:rsidP="00077F48">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077F48">
        <w:rPr>
          <w:rFonts w:ascii="Century Gothic" w:hAnsi="Century Gothic"/>
          <w:color w:val="595959" w:themeColor="text1" w:themeTint="A6"/>
          <w:sz w:val="22"/>
          <w:szCs w:val="22"/>
        </w:rPr>
        <w:t xml:space="preserve">ZAHTEVANA </w:t>
      </w:r>
      <w:r w:rsidR="00C43AD5" w:rsidRPr="00077F48">
        <w:rPr>
          <w:rFonts w:ascii="Century Gothic" w:hAnsi="Century Gothic"/>
          <w:color w:val="595959" w:themeColor="text1" w:themeTint="A6"/>
          <w:sz w:val="22"/>
          <w:szCs w:val="22"/>
        </w:rPr>
        <w:t>VSEBINA PONUDBENE DOKUMENTACIJE</w:t>
      </w:r>
    </w:p>
    <w:p w14:paraId="598A1E68" w14:textId="462FB322" w:rsidR="00EA6944" w:rsidRDefault="00077F48" w:rsidP="00077F48">
      <w:pPr>
        <w:widowControl w:val="0"/>
        <w:tabs>
          <w:tab w:val="left" w:pos="1457"/>
        </w:tabs>
        <w:spacing w:line="276" w:lineRule="auto"/>
        <w:rPr>
          <w:rFonts w:ascii="Century Gothic" w:eastAsiaTheme="minorEastAsia" w:hAnsi="Century Gothic"/>
          <w:caps/>
          <w:color w:val="FFFFFF" w:themeColor="background1"/>
          <w:sz w:val="64"/>
          <w:szCs w:val="64"/>
        </w:rPr>
      </w:pPr>
      <w:r>
        <w:rPr>
          <w:rFonts w:ascii="Century Gothic" w:eastAsiaTheme="minorEastAsia" w:hAnsi="Century Gothic"/>
          <w:caps/>
          <w:color w:val="FFFFFF" w:themeColor="background1"/>
          <w:sz w:val="64"/>
          <w:szCs w:val="64"/>
        </w:rPr>
        <w:tab/>
      </w:r>
    </w:p>
    <w:p w14:paraId="10E09A38" w14:textId="6B267ACC" w:rsidR="00551531" w:rsidRDefault="00551531">
      <w:pPr>
        <w:rPr>
          <w:rFonts w:ascii="Century Gothic" w:eastAsiaTheme="minorEastAsia" w:hAnsi="Century Gothic"/>
          <w:caps/>
          <w:color w:val="FFFFFF" w:themeColor="background1"/>
          <w:sz w:val="64"/>
          <w:szCs w:val="64"/>
        </w:rPr>
      </w:pPr>
      <w:r>
        <w:rPr>
          <w:rFonts w:ascii="Century Gothic" w:eastAsiaTheme="minorEastAsia" w:hAnsi="Century Gothic"/>
          <w:caps/>
          <w:color w:val="FFFFFF" w:themeColor="background1"/>
          <w:sz w:val="64"/>
          <w:szCs w:val="64"/>
        </w:rPr>
        <w:br w:type="page"/>
      </w:r>
    </w:p>
    <w:p w14:paraId="3E41E0A4" w14:textId="77777777" w:rsidR="006B604D" w:rsidRDefault="006B604D" w:rsidP="00077F48">
      <w:pPr>
        <w:widowControl w:val="0"/>
        <w:tabs>
          <w:tab w:val="left" w:pos="1457"/>
        </w:tabs>
        <w:spacing w:line="276" w:lineRule="auto"/>
        <w:rPr>
          <w:rFonts w:ascii="Century Gothic" w:eastAsiaTheme="minorEastAsia" w:hAnsi="Century Gothic"/>
          <w:caps/>
          <w:color w:val="FFFFFF" w:themeColor="background1"/>
          <w:sz w:val="64"/>
          <w:szCs w:val="64"/>
        </w:rPr>
      </w:pPr>
    </w:p>
    <w:p w14:paraId="22BD6069" w14:textId="77777777" w:rsidR="00E86603" w:rsidRPr="00706165" w:rsidRDefault="00214E44">
      <w:pPr>
        <w:pStyle w:val="PODNASLOV"/>
        <w:widowControl w:val="0"/>
        <w:numPr>
          <w:ilvl w:val="0"/>
          <w:numId w:val="7"/>
        </w:numPr>
        <w:spacing w:line="276" w:lineRule="auto"/>
        <w:jc w:val="both"/>
        <w:rPr>
          <w:rFonts w:ascii="Century Gothic" w:hAnsi="Century Gothic"/>
        </w:rPr>
      </w:pPr>
      <w:r w:rsidRPr="00706165">
        <w:rPr>
          <w:rFonts w:ascii="Century Gothic" w:hAnsi="Century Gothic"/>
        </w:rPr>
        <w:t>OSNOVNI PODATKI</w:t>
      </w:r>
      <w:r w:rsidR="00D2139A" w:rsidRPr="00706165">
        <w:rPr>
          <w:rFonts w:ascii="Century Gothic" w:hAnsi="Century Gothic"/>
        </w:rPr>
        <w:t xml:space="preserve"> in splošne zahteve</w:t>
      </w:r>
    </w:p>
    <w:p w14:paraId="562873CF" w14:textId="77777777" w:rsidR="00E86603" w:rsidRPr="00706165" w:rsidRDefault="00E86603" w:rsidP="00381E9E">
      <w:pPr>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Opis</w:t>
      </w:r>
      <w:r w:rsidR="00214E44" w:rsidRPr="00F966DD">
        <w:rPr>
          <w:rFonts w:ascii="Century Gothic" w:hAnsi="Century Gothic"/>
          <w:sz w:val="22"/>
          <w:szCs w:val="22"/>
        </w:rPr>
        <w:t xml:space="preserve"> JAVNEGA NAROČILA</w:t>
      </w:r>
    </w:p>
    <w:p w14:paraId="0EA16957" w14:textId="6457E88F" w:rsidR="009D0FF8" w:rsidRDefault="00551531" w:rsidP="009D0FF8">
      <w:pPr>
        <w:widowControl w:val="0"/>
        <w:spacing w:line="276" w:lineRule="auto"/>
        <w:ind w:left="284"/>
        <w:jc w:val="both"/>
        <w:rPr>
          <w:rFonts w:ascii="Century Gothic" w:hAnsi="Century Gothic"/>
          <w:sz w:val="22"/>
          <w:szCs w:val="22"/>
        </w:rPr>
      </w:pPr>
      <w:r>
        <w:rPr>
          <w:rFonts w:ascii="Century Gothic" w:hAnsi="Century Gothic"/>
          <w:sz w:val="22"/>
          <w:szCs w:val="22"/>
        </w:rPr>
        <w:t>Naročnika</w:t>
      </w:r>
      <w:r w:rsidR="009D0FF8" w:rsidRPr="009D0FF8">
        <w:rPr>
          <w:rFonts w:ascii="Century Gothic" w:hAnsi="Century Gothic"/>
          <w:sz w:val="22"/>
          <w:szCs w:val="22"/>
        </w:rPr>
        <w:t xml:space="preserve"> namerava</w:t>
      </w:r>
      <w:r>
        <w:rPr>
          <w:rFonts w:ascii="Century Gothic" w:hAnsi="Century Gothic"/>
          <w:sz w:val="22"/>
          <w:szCs w:val="22"/>
        </w:rPr>
        <w:t>ta</w:t>
      </w:r>
      <w:r w:rsidR="009D0FF8" w:rsidRPr="009D0FF8">
        <w:rPr>
          <w:rFonts w:ascii="Century Gothic" w:hAnsi="Century Gothic"/>
          <w:sz w:val="22"/>
          <w:szCs w:val="22"/>
        </w:rPr>
        <w:t xml:space="preserve"> </w:t>
      </w:r>
      <w:r w:rsidR="00077F48">
        <w:rPr>
          <w:rFonts w:ascii="Century Gothic" w:hAnsi="Century Gothic"/>
          <w:sz w:val="22"/>
          <w:szCs w:val="22"/>
        </w:rPr>
        <w:t xml:space="preserve">v okviru skupnega javnega naročila </w:t>
      </w:r>
      <w:r w:rsidR="009D0FF8" w:rsidRPr="009D0FF8">
        <w:rPr>
          <w:rFonts w:ascii="Century Gothic" w:hAnsi="Century Gothic"/>
          <w:sz w:val="22"/>
          <w:szCs w:val="22"/>
        </w:rPr>
        <w:t>izvesti celovito</w:t>
      </w:r>
      <w:r w:rsidR="009D0FF8">
        <w:rPr>
          <w:rFonts w:ascii="Century Gothic" w:hAnsi="Century Gothic"/>
          <w:sz w:val="22"/>
          <w:szCs w:val="22"/>
        </w:rPr>
        <w:t xml:space="preserve"> </w:t>
      </w:r>
      <w:r w:rsidR="009D0FF8" w:rsidRPr="009D0FF8">
        <w:rPr>
          <w:rFonts w:ascii="Century Gothic" w:hAnsi="Century Gothic"/>
          <w:sz w:val="22"/>
          <w:szCs w:val="22"/>
        </w:rPr>
        <w:t>rekonstrukcijo in nadgradnjo prometne</w:t>
      </w:r>
      <w:r w:rsidR="009D0FF8">
        <w:rPr>
          <w:rFonts w:ascii="Century Gothic" w:hAnsi="Century Gothic"/>
          <w:sz w:val="22"/>
          <w:szCs w:val="22"/>
        </w:rPr>
        <w:t xml:space="preserve"> </w:t>
      </w:r>
      <w:r w:rsidR="009D0FF8" w:rsidRPr="009D0FF8">
        <w:rPr>
          <w:rFonts w:ascii="Century Gothic" w:hAnsi="Century Gothic"/>
          <w:sz w:val="22"/>
          <w:szCs w:val="22"/>
        </w:rPr>
        <w:t>infrastrukture na območju Savske ceste v Kranju od</w:t>
      </w:r>
      <w:r w:rsidR="009D0FF8">
        <w:rPr>
          <w:rFonts w:ascii="Century Gothic" w:hAnsi="Century Gothic"/>
          <w:sz w:val="22"/>
          <w:szCs w:val="22"/>
        </w:rPr>
        <w:t xml:space="preserve"> </w:t>
      </w:r>
      <w:r w:rsidR="009D0FF8" w:rsidRPr="009D0FF8">
        <w:rPr>
          <w:rFonts w:ascii="Century Gothic" w:hAnsi="Century Gothic"/>
          <w:sz w:val="22"/>
          <w:szCs w:val="22"/>
        </w:rPr>
        <w:t>križišča s Smledniško cesto do Savske loke, vključno z/:</w:t>
      </w:r>
    </w:p>
    <w:p w14:paraId="3C793526" w14:textId="77777777" w:rsidR="009D0FF8" w:rsidRDefault="009D0FF8" w:rsidP="009D0FF8">
      <w:pPr>
        <w:pStyle w:val="Odstavekseznama"/>
        <w:widowControl w:val="0"/>
        <w:numPr>
          <w:ilvl w:val="2"/>
          <w:numId w:val="1"/>
        </w:numPr>
        <w:spacing w:line="276" w:lineRule="auto"/>
        <w:jc w:val="both"/>
        <w:rPr>
          <w:rFonts w:ascii="Century Gothic" w:hAnsi="Century Gothic"/>
          <w:sz w:val="22"/>
          <w:szCs w:val="22"/>
        </w:rPr>
      </w:pPr>
      <w:r w:rsidRPr="009D0FF8">
        <w:rPr>
          <w:rFonts w:ascii="Century Gothic" w:hAnsi="Century Gothic"/>
          <w:sz w:val="22"/>
          <w:szCs w:val="22"/>
        </w:rPr>
        <w:t>izgradnjo infrastrukture za pešce, kolesarje in javni</w:t>
      </w:r>
      <w:r>
        <w:rPr>
          <w:rFonts w:ascii="Century Gothic" w:hAnsi="Century Gothic"/>
          <w:sz w:val="22"/>
          <w:szCs w:val="22"/>
        </w:rPr>
        <w:t xml:space="preserve"> </w:t>
      </w:r>
      <w:r w:rsidRPr="009D0FF8">
        <w:rPr>
          <w:rFonts w:ascii="Century Gothic" w:hAnsi="Century Gothic"/>
          <w:sz w:val="22"/>
          <w:szCs w:val="22"/>
        </w:rPr>
        <w:t>potniški promet (avtobusna postajališča),</w:t>
      </w:r>
    </w:p>
    <w:p w14:paraId="0B7C5B09" w14:textId="77777777" w:rsidR="00666E3D" w:rsidRDefault="009D0FF8" w:rsidP="009D0FF8">
      <w:pPr>
        <w:pStyle w:val="Odstavekseznama"/>
        <w:widowControl w:val="0"/>
        <w:numPr>
          <w:ilvl w:val="2"/>
          <w:numId w:val="1"/>
        </w:numPr>
        <w:spacing w:line="276" w:lineRule="auto"/>
        <w:jc w:val="both"/>
        <w:rPr>
          <w:rFonts w:ascii="Century Gothic" w:hAnsi="Century Gothic"/>
          <w:sz w:val="22"/>
          <w:szCs w:val="22"/>
        </w:rPr>
      </w:pPr>
      <w:r w:rsidRPr="009D0FF8">
        <w:rPr>
          <w:rFonts w:ascii="Century Gothic" w:hAnsi="Century Gothic"/>
          <w:sz w:val="22"/>
          <w:szCs w:val="22"/>
        </w:rPr>
        <w:t>spremljajočo javno razsvetljavo (to bo izvedel</w:t>
      </w:r>
      <w:r>
        <w:rPr>
          <w:rFonts w:ascii="Century Gothic" w:hAnsi="Century Gothic"/>
          <w:sz w:val="22"/>
          <w:szCs w:val="22"/>
        </w:rPr>
        <w:t xml:space="preserve"> </w:t>
      </w:r>
      <w:r w:rsidRPr="009D0FF8">
        <w:rPr>
          <w:rFonts w:ascii="Century Gothic" w:hAnsi="Century Gothic"/>
          <w:sz w:val="22"/>
          <w:szCs w:val="22"/>
        </w:rPr>
        <w:t xml:space="preserve">koncesionar in ni del tega razpisa), </w:t>
      </w:r>
    </w:p>
    <w:p w14:paraId="32BBBDE3" w14:textId="17F77626" w:rsidR="009D0FF8" w:rsidRPr="009D0FF8" w:rsidRDefault="009D0FF8" w:rsidP="009D0FF8">
      <w:pPr>
        <w:pStyle w:val="Odstavekseznama"/>
        <w:widowControl w:val="0"/>
        <w:numPr>
          <w:ilvl w:val="2"/>
          <w:numId w:val="1"/>
        </w:numPr>
        <w:spacing w:line="276" w:lineRule="auto"/>
        <w:jc w:val="both"/>
        <w:rPr>
          <w:rFonts w:ascii="Century Gothic" w:hAnsi="Century Gothic"/>
          <w:sz w:val="22"/>
          <w:szCs w:val="22"/>
        </w:rPr>
      </w:pPr>
      <w:r w:rsidRPr="009D0FF8">
        <w:rPr>
          <w:rFonts w:ascii="Century Gothic" w:hAnsi="Century Gothic"/>
          <w:sz w:val="22"/>
          <w:szCs w:val="22"/>
        </w:rPr>
        <w:t>urbano opremo in</w:t>
      </w:r>
      <w:r>
        <w:rPr>
          <w:rFonts w:ascii="Century Gothic" w:hAnsi="Century Gothic"/>
          <w:sz w:val="22"/>
          <w:szCs w:val="22"/>
        </w:rPr>
        <w:t xml:space="preserve"> </w:t>
      </w:r>
      <w:r w:rsidRPr="009D0FF8">
        <w:rPr>
          <w:rFonts w:ascii="Century Gothic" w:hAnsi="Century Gothic"/>
          <w:sz w:val="22"/>
          <w:szCs w:val="22"/>
        </w:rPr>
        <w:t>ozelenitvijo,</w:t>
      </w:r>
    </w:p>
    <w:p w14:paraId="6DD2101A" w14:textId="0D9F2872" w:rsidR="009D0FF8" w:rsidRPr="009D0FF8" w:rsidRDefault="009D0FF8" w:rsidP="009D0FF8">
      <w:pPr>
        <w:pStyle w:val="Odstavekseznama"/>
        <w:widowControl w:val="0"/>
        <w:numPr>
          <w:ilvl w:val="2"/>
          <w:numId w:val="1"/>
        </w:numPr>
        <w:spacing w:line="276" w:lineRule="auto"/>
        <w:jc w:val="both"/>
        <w:rPr>
          <w:rFonts w:ascii="Century Gothic" w:hAnsi="Century Gothic"/>
          <w:sz w:val="22"/>
          <w:szCs w:val="22"/>
        </w:rPr>
      </w:pPr>
      <w:r w:rsidRPr="009D0FF8">
        <w:rPr>
          <w:rFonts w:ascii="Century Gothic" w:hAnsi="Century Gothic"/>
          <w:sz w:val="22"/>
          <w:szCs w:val="22"/>
        </w:rPr>
        <w:t>premostitvenim objektom: odstranitev obstoječega</w:t>
      </w:r>
      <w:r>
        <w:rPr>
          <w:rFonts w:ascii="Century Gothic" w:hAnsi="Century Gothic"/>
          <w:sz w:val="22"/>
          <w:szCs w:val="22"/>
        </w:rPr>
        <w:t xml:space="preserve"> </w:t>
      </w:r>
      <w:r w:rsidRPr="009D0FF8">
        <w:rPr>
          <w:rFonts w:ascii="Century Gothic" w:hAnsi="Century Gothic"/>
          <w:sz w:val="22"/>
          <w:szCs w:val="22"/>
        </w:rPr>
        <w:t>mostu in gradnja novega mostu čez Savo v obliki</w:t>
      </w:r>
      <w:r>
        <w:rPr>
          <w:rFonts w:ascii="Century Gothic" w:hAnsi="Century Gothic"/>
          <w:sz w:val="22"/>
          <w:szCs w:val="22"/>
        </w:rPr>
        <w:t xml:space="preserve"> </w:t>
      </w:r>
      <w:r w:rsidRPr="009D0FF8">
        <w:rPr>
          <w:rFonts w:ascii="Century Gothic" w:hAnsi="Century Gothic"/>
          <w:sz w:val="22"/>
          <w:szCs w:val="22"/>
        </w:rPr>
        <w:t>enovitega mostu za motorni promet, pešce in</w:t>
      </w:r>
      <w:r>
        <w:rPr>
          <w:rFonts w:ascii="Century Gothic" w:hAnsi="Century Gothic"/>
          <w:sz w:val="22"/>
          <w:szCs w:val="22"/>
        </w:rPr>
        <w:t xml:space="preserve"> </w:t>
      </w:r>
      <w:r w:rsidRPr="009D0FF8">
        <w:rPr>
          <w:rFonts w:ascii="Century Gothic" w:hAnsi="Century Gothic"/>
          <w:sz w:val="22"/>
          <w:szCs w:val="22"/>
        </w:rPr>
        <w:t>kolesarje,</w:t>
      </w:r>
    </w:p>
    <w:p w14:paraId="2EC0B13A" w14:textId="6E59A807" w:rsidR="009D0FF8" w:rsidRPr="009D0FF8" w:rsidRDefault="009D0FF8" w:rsidP="009D196B">
      <w:pPr>
        <w:pStyle w:val="Odstavekseznama"/>
        <w:widowControl w:val="0"/>
        <w:numPr>
          <w:ilvl w:val="2"/>
          <w:numId w:val="1"/>
        </w:numPr>
        <w:spacing w:line="276" w:lineRule="auto"/>
        <w:jc w:val="both"/>
        <w:rPr>
          <w:rFonts w:ascii="Century Gothic" w:hAnsi="Century Gothic"/>
          <w:sz w:val="22"/>
          <w:szCs w:val="22"/>
        </w:rPr>
      </w:pPr>
      <w:r w:rsidRPr="009D0FF8">
        <w:rPr>
          <w:rFonts w:ascii="Century Gothic" w:hAnsi="Century Gothic"/>
          <w:sz w:val="22"/>
          <w:szCs w:val="22"/>
        </w:rPr>
        <w:t>ureditvijo opornih in podpornih zidov ob Savski cesti,</w:t>
      </w:r>
    </w:p>
    <w:p w14:paraId="2BDE52AA" w14:textId="4A747FD2" w:rsidR="009D0FF8" w:rsidRPr="009D0FF8" w:rsidRDefault="009D0FF8" w:rsidP="009D196B">
      <w:pPr>
        <w:pStyle w:val="Odstavekseznama"/>
        <w:widowControl w:val="0"/>
        <w:numPr>
          <w:ilvl w:val="2"/>
          <w:numId w:val="1"/>
        </w:numPr>
        <w:spacing w:line="276" w:lineRule="auto"/>
        <w:jc w:val="both"/>
        <w:rPr>
          <w:rFonts w:ascii="Century Gothic" w:hAnsi="Century Gothic"/>
          <w:sz w:val="22"/>
          <w:szCs w:val="22"/>
        </w:rPr>
      </w:pPr>
      <w:r w:rsidRPr="009D0FF8">
        <w:rPr>
          <w:rFonts w:ascii="Century Gothic" w:hAnsi="Century Gothic"/>
          <w:sz w:val="22"/>
          <w:szCs w:val="22"/>
        </w:rPr>
        <w:t>ureditvijo odvodnjavanja ceste z ureditvijo meteorne</w:t>
      </w:r>
      <w:r>
        <w:rPr>
          <w:rFonts w:ascii="Century Gothic" w:hAnsi="Century Gothic"/>
          <w:sz w:val="22"/>
          <w:szCs w:val="22"/>
        </w:rPr>
        <w:t xml:space="preserve"> </w:t>
      </w:r>
      <w:r w:rsidRPr="009D0FF8">
        <w:rPr>
          <w:rFonts w:ascii="Century Gothic" w:hAnsi="Century Gothic"/>
          <w:sz w:val="22"/>
          <w:szCs w:val="22"/>
        </w:rPr>
        <w:t>kanalizacije</w:t>
      </w:r>
    </w:p>
    <w:p w14:paraId="466EA554" w14:textId="232633C1" w:rsidR="009D0FF8" w:rsidRPr="009D0FF8" w:rsidRDefault="009D0FF8" w:rsidP="009D196B">
      <w:pPr>
        <w:pStyle w:val="Odstavekseznama"/>
        <w:widowControl w:val="0"/>
        <w:numPr>
          <w:ilvl w:val="2"/>
          <w:numId w:val="1"/>
        </w:numPr>
        <w:spacing w:line="276" w:lineRule="auto"/>
        <w:jc w:val="both"/>
        <w:rPr>
          <w:rFonts w:ascii="Century Gothic" w:hAnsi="Century Gothic"/>
          <w:sz w:val="22"/>
          <w:szCs w:val="22"/>
        </w:rPr>
      </w:pPr>
      <w:r w:rsidRPr="009D0FF8">
        <w:rPr>
          <w:rFonts w:ascii="Century Gothic" w:hAnsi="Century Gothic"/>
          <w:sz w:val="22"/>
          <w:szCs w:val="22"/>
        </w:rPr>
        <w:t>in sočasne ureditve vodovodnega omrežja, fekalne</w:t>
      </w:r>
      <w:r>
        <w:rPr>
          <w:rFonts w:ascii="Century Gothic" w:hAnsi="Century Gothic"/>
          <w:sz w:val="22"/>
          <w:szCs w:val="22"/>
        </w:rPr>
        <w:t xml:space="preserve"> </w:t>
      </w:r>
      <w:r w:rsidRPr="009D0FF8">
        <w:rPr>
          <w:rFonts w:ascii="Century Gothic" w:hAnsi="Century Gothic"/>
          <w:sz w:val="22"/>
          <w:szCs w:val="22"/>
        </w:rPr>
        <w:t>kanalizacije s črpališčem, elektro in</w:t>
      </w:r>
      <w:r>
        <w:rPr>
          <w:rFonts w:ascii="Century Gothic" w:hAnsi="Century Gothic"/>
          <w:sz w:val="22"/>
          <w:szCs w:val="22"/>
        </w:rPr>
        <w:t xml:space="preserve"> </w:t>
      </w:r>
      <w:r w:rsidRPr="009D0FF8">
        <w:rPr>
          <w:rFonts w:ascii="Century Gothic" w:hAnsi="Century Gothic"/>
          <w:sz w:val="22"/>
          <w:szCs w:val="22"/>
        </w:rPr>
        <w:t>telekomunikacijskega omrežja.</w:t>
      </w:r>
    </w:p>
    <w:p w14:paraId="38694FD7" w14:textId="77777777" w:rsidR="007121F3" w:rsidRPr="007121F3" w:rsidRDefault="007121F3" w:rsidP="009D196B">
      <w:pPr>
        <w:widowControl w:val="0"/>
        <w:spacing w:line="276" w:lineRule="auto"/>
        <w:jc w:val="both"/>
        <w:rPr>
          <w:rFonts w:ascii="Century Gothic" w:hAnsi="Century Gothic"/>
          <w:sz w:val="22"/>
          <w:szCs w:val="22"/>
        </w:rPr>
      </w:pPr>
    </w:p>
    <w:p w14:paraId="533FB980" w14:textId="53D233B7" w:rsidR="009D196B" w:rsidRPr="00997A2A" w:rsidRDefault="009D196B" w:rsidP="009D196B">
      <w:pPr>
        <w:shd w:val="clear" w:color="auto" w:fill="FFFFFF"/>
        <w:spacing w:line="276" w:lineRule="auto"/>
        <w:ind w:left="284"/>
        <w:jc w:val="both"/>
        <w:rPr>
          <w:rFonts w:ascii="Century Gothic" w:hAnsi="Century Gothic" w:cs="Arial"/>
          <w:color w:val="222222"/>
          <w:sz w:val="22"/>
          <w:szCs w:val="22"/>
        </w:rPr>
      </w:pPr>
      <w:bookmarkStart w:id="1" w:name="_Hlk168554951"/>
      <w:r w:rsidRPr="009D196B">
        <w:rPr>
          <w:rFonts w:ascii="Century Gothic" w:hAnsi="Century Gothic" w:cs="Calibri"/>
          <w:color w:val="222222"/>
          <w:sz w:val="22"/>
          <w:szCs w:val="22"/>
        </w:rPr>
        <w:t xml:space="preserve">Izvajalec se obvezuje celoten čas izvedbe del uporabljati informacijski sistem </w:t>
      </w:r>
      <w:proofErr w:type="spellStart"/>
      <w:r w:rsidRPr="009D196B">
        <w:rPr>
          <w:rFonts w:ascii="Century Gothic" w:hAnsi="Century Gothic" w:cs="Calibri"/>
          <w:color w:val="222222"/>
          <w:sz w:val="22"/>
          <w:szCs w:val="22"/>
        </w:rPr>
        <w:t>Xpert</w:t>
      </w:r>
      <w:proofErr w:type="spellEnd"/>
      <w:r w:rsidRPr="009D196B">
        <w:rPr>
          <w:rFonts w:ascii="Century Gothic" w:hAnsi="Century Gothic" w:cs="Calibri"/>
          <w:color w:val="222222"/>
          <w:sz w:val="22"/>
          <w:szCs w:val="22"/>
        </w:rPr>
        <w:t xml:space="preserve"> in projektni spletni portal (v nadaljevanju informacijsko okolje </w:t>
      </w:r>
      <w:proofErr w:type="spellStart"/>
      <w:r w:rsidRPr="009D196B">
        <w:rPr>
          <w:rFonts w:ascii="Century Gothic" w:hAnsi="Century Gothic" w:cs="Calibri"/>
          <w:color w:val="222222"/>
          <w:sz w:val="22"/>
          <w:szCs w:val="22"/>
        </w:rPr>
        <w:t>Xpert</w:t>
      </w:r>
      <w:proofErr w:type="spellEnd"/>
      <w:r w:rsidRPr="009D196B">
        <w:rPr>
          <w:rFonts w:ascii="Century Gothic" w:hAnsi="Century Gothic" w:cs="Calibri"/>
          <w:color w:val="222222"/>
          <w:sz w:val="22"/>
          <w:szCs w:val="22"/>
        </w:rPr>
        <w:t xml:space="preserve">) za podporo naročniku pri upravljanju projekta/investicije v času izvajanja del v skladu z navodili informacijskega okolja </w:t>
      </w:r>
      <w:proofErr w:type="spellStart"/>
      <w:r w:rsidRPr="009D196B">
        <w:rPr>
          <w:rFonts w:ascii="Century Gothic" w:hAnsi="Century Gothic" w:cs="Calibri"/>
          <w:color w:val="222222"/>
          <w:sz w:val="22"/>
          <w:szCs w:val="22"/>
        </w:rPr>
        <w:t>Xpert</w:t>
      </w:r>
      <w:proofErr w:type="spellEnd"/>
      <w:r w:rsidRPr="009D196B">
        <w:rPr>
          <w:rFonts w:ascii="Century Gothic" w:hAnsi="Century Gothic" w:cs="Calibri"/>
          <w:color w:val="222222"/>
          <w:sz w:val="22"/>
          <w:szCs w:val="22"/>
        </w:rPr>
        <w:t xml:space="preserve"> in v skladu s protokolom izvajanja predpisanih </w:t>
      </w:r>
      <w:r w:rsidRPr="00997A2A">
        <w:rPr>
          <w:rFonts w:ascii="Century Gothic" w:hAnsi="Century Gothic" w:cs="Calibri"/>
          <w:color w:val="222222"/>
          <w:sz w:val="22"/>
          <w:szCs w:val="22"/>
        </w:rPr>
        <w:t xml:space="preserve">postopkov, ki ga pripravi naročnik. Stroške za uporabo in storitve informacijskega okolja </w:t>
      </w:r>
      <w:proofErr w:type="spellStart"/>
      <w:r w:rsidRPr="00997A2A">
        <w:rPr>
          <w:rFonts w:ascii="Century Gothic" w:hAnsi="Century Gothic" w:cs="Calibri"/>
          <w:color w:val="222222"/>
          <w:sz w:val="22"/>
          <w:szCs w:val="22"/>
        </w:rPr>
        <w:t>Xpert</w:t>
      </w:r>
      <w:proofErr w:type="spellEnd"/>
      <w:r w:rsidRPr="00997A2A">
        <w:rPr>
          <w:rFonts w:ascii="Century Gothic" w:hAnsi="Century Gothic" w:cs="Calibri"/>
          <w:color w:val="222222"/>
          <w:sz w:val="22"/>
          <w:szCs w:val="22"/>
        </w:rPr>
        <w:t xml:space="preserve"> v celoti nosi </w:t>
      </w:r>
      <w:r w:rsidR="00495316" w:rsidRPr="00997A2A">
        <w:rPr>
          <w:rFonts w:ascii="Century Gothic" w:hAnsi="Century Gothic" w:cs="Calibri"/>
          <w:color w:val="222222"/>
          <w:sz w:val="22"/>
          <w:szCs w:val="22"/>
        </w:rPr>
        <w:t>izvajalec.</w:t>
      </w:r>
    </w:p>
    <w:p w14:paraId="4EBC37A5" w14:textId="77777777" w:rsidR="009D196B" w:rsidRPr="00997A2A" w:rsidRDefault="009D196B" w:rsidP="009D196B">
      <w:pPr>
        <w:shd w:val="clear" w:color="auto" w:fill="FFFFFF"/>
        <w:spacing w:line="276" w:lineRule="auto"/>
        <w:ind w:left="284"/>
        <w:jc w:val="both"/>
        <w:rPr>
          <w:rFonts w:ascii="Century Gothic" w:hAnsi="Century Gothic" w:cs="Arial"/>
          <w:color w:val="222222"/>
          <w:sz w:val="22"/>
          <w:szCs w:val="22"/>
        </w:rPr>
      </w:pPr>
      <w:r w:rsidRPr="00997A2A">
        <w:rPr>
          <w:rFonts w:ascii="Century Gothic" w:hAnsi="Century Gothic" w:cs="Calibri"/>
          <w:color w:val="222222"/>
          <w:sz w:val="22"/>
          <w:szCs w:val="22"/>
        </w:rPr>
        <w:t> </w:t>
      </w:r>
    </w:p>
    <w:p w14:paraId="25AF8E1C" w14:textId="77777777" w:rsidR="009D196B" w:rsidRPr="009D196B" w:rsidRDefault="009D196B" w:rsidP="009D196B">
      <w:pPr>
        <w:shd w:val="clear" w:color="auto" w:fill="FFFFFF"/>
        <w:spacing w:line="276" w:lineRule="auto"/>
        <w:ind w:left="284"/>
        <w:jc w:val="both"/>
        <w:rPr>
          <w:rFonts w:ascii="Century Gothic" w:hAnsi="Century Gothic" w:cs="Arial"/>
          <w:color w:val="222222"/>
          <w:sz w:val="22"/>
          <w:szCs w:val="22"/>
        </w:rPr>
      </w:pPr>
      <w:bookmarkStart w:id="2" w:name="_Hlk165972337"/>
      <w:r w:rsidRPr="00997A2A">
        <w:rPr>
          <w:rFonts w:ascii="Century Gothic" w:hAnsi="Century Gothic" w:cs="Calibri"/>
          <w:color w:val="222222"/>
          <w:sz w:val="22"/>
          <w:szCs w:val="22"/>
        </w:rPr>
        <w:t xml:space="preserve">Izvajalec bo v informacijsko okolje </w:t>
      </w:r>
      <w:proofErr w:type="spellStart"/>
      <w:r w:rsidRPr="00997A2A">
        <w:rPr>
          <w:rFonts w:ascii="Century Gothic" w:hAnsi="Century Gothic" w:cs="Calibri"/>
          <w:color w:val="222222"/>
          <w:sz w:val="22"/>
          <w:szCs w:val="22"/>
        </w:rPr>
        <w:t>Xpert</w:t>
      </w:r>
      <w:proofErr w:type="spellEnd"/>
      <w:r w:rsidRPr="00997A2A">
        <w:rPr>
          <w:rFonts w:ascii="Century Gothic" w:hAnsi="Century Gothic" w:cs="Calibri"/>
          <w:color w:val="222222"/>
          <w:sz w:val="22"/>
          <w:szCs w:val="22"/>
        </w:rPr>
        <w:t xml:space="preserve"> vnašal obračun</w:t>
      </w:r>
      <w:r w:rsidRPr="009D196B">
        <w:rPr>
          <w:rFonts w:ascii="Century Gothic" w:hAnsi="Century Gothic" w:cs="Calibri"/>
          <w:color w:val="222222"/>
          <w:sz w:val="22"/>
          <w:szCs w:val="22"/>
        </w:rPr>
        <w:t xml:space="preserve"> del, mesečne situacije, spremembe projekta, finančne podatke, terminske podatke ter ostale dokumente, katere bo zahteval naročnik.</w:t>
      </w:r>
    </w:p>
    <w:bookmarkEnd w:id="2"/>
    <w:p w14:paraId="2B5073AF" w14:textId="3D7DB726" w:rsidR="009D196B" w:rsidRPr="009D196B" w:rsidRDefault="009D196B" w:rsidP="004B654A">
      <w:pPr>
        <w:shd w:val="clear" w:color="auto" w:fill="FFFFFF"/>
        <w:spacing w:line="276" w:lineRule="auto"/>
        <w:ind w:left="284"/>
        <w:jc w:val="both"/>
        <w:rPr>
          <w:rFonts w:ascii="Century Gothic" w:hAnsi="Century Gothic" w:cs="Arial"/>
          <w:color w:val="222222"/>
          <w:sz w:val="22"/>
          <w:szCs w:val="22"/>
        </w:rPr>
      </w:pPr>
    </w:p>
    <w:p w14:paraId="66D98781" w14:textId="3A42A2A7" w:rsidR="009D196B" w:rsidRPr="009D196B" w:rsidRDefault="009D196B" w:rsidP="009D196B">
      <w:pPr>
        <w:shd w:val="clear" w:color="auto" w:fill="FFFFFF"/>
        <w:spacing w:line="276" w:lineRule="auto"/>
        <w:ind w:left="284"/>
        <w:jc w:val="both"/>
        <w:rPr>
          <w:rFonts w:ascii="Century Gothic" w:hAnsi="Century Gothic" w:cs="Arial"/>
          <w:color w:val="222222"/>
          <w:sz w:val="22"/>
          <w:szCs w:val="22"/>
        </w:rPr>
      </w:pPr>
      <w:r w:rsidRPr="009D196B">
        <w:rPr>
          <w:rFonts w:ascii="Century Gothic" w:hAnsi="Century Gothic" w:cs="Calibri"/>
          <w:color w:val="222222"/>
          <w:sz w:val="22"/>
          <w:szCs w:val="22"/>
        </w:rPr>
        <w:t xml:space="preserve">Izvajalec se bo za delo z informacijskim okoljem </w:t>
      </w:r>
      <w:proofErr w:type="spellStart"/>
      <w:r w:rsidRPr="009D196B">
        <w:rPr>
          <w:rFonts w:ascii="Century Gothic" w:hAnsi="Century Gothic" w:cs="Calibri"/>
          <w:color w:val="222222"/>
          <w:sz w:val="22"/>
          <w:szCs w:val="22"/>
        </w:rPr>
        <w:t>Xpert</w:t>
      </w:r>
      <w:proofErr w:type="spellEnd"/>
      <w:r w:rsidRPr="009D196B">
        <w:rPr>
          <w:rFonts w:ascii="Century Gothic" w:hAnsi="Century Gothic" w:cs="Calibri"/>
          <w:color w:val="222222"/>
          <w:sz w:val="22"/>
          <w:szCs w:val="22"/>
        </w:rPr>
        <w:t xml:space="preserve"> udeležil kratkega izobraževanja, ki ga bo organiziral naročnik. O terminu izobraževanja bo naročnika izvajalca seznanil ob uvedbi v delo.               </w:t>
      </w:r>
    </w:p>
    <w:bookmarkEnd w:id="1"/>
    <w:p w14:paraId="0135B6B3" w14:textId="77777777" w:rsidR="009D196B" w:rsidRDefault="009D196B" w:rsidP="009D196B">
      <w:pPr>
        <w:widowControl w:val="0"/>
        <w:spacing w:line="276" w:lineRule="auto"/>
        <w:ind w:left="284"/>
        <w:jc w:val="both"/>
        <w:rPr>
          <w:rFonts w:ascii="Century Gothic" w:hAnsi="Century Gothic"/>
          <w:sz w:val="22"/>
          <w:szCs w:val="22"/>
        </w:rPr>
      </w:pPr>
    </w:p>
    <w:p w14:paraId="3B28C3AC" w14:textId="7D9631C4" w:rsidR="007121F3" w:rsidRDefault="007121F3" w:rsidP="009D196B">
      <w:pPr>
        <w:widowControl w:val="0"/>
        <w:spacing w:line="276" w:lineRule="auto"/>
        <w:ind w:left="284"/>
        <w:jc w:val="both"/>
        <w:rPr>
          <w:rFonts w:ascii="Century Gothic" w:hAnsi="Century Gothic"/>
          <w:sz w:val="22"/>
          <w:szCs w:val="22"/>
        </w:rPr>
      </w:pPr>
      <w:r w:rsidRPr="007121F3">
        <w:rPr>
          <w:rFonts w:ascii="Century Gothic" w:hAnsi="Century Gothic"/>
          <w:sz w:val="22"/>
          <w:szCs w:val="22"/>
        </w:rPr>
        <w:t xml:space="preserve">Predmet naročila je podrobneje opredeljen v obrazcu </w:t>
      </w:r>
      <w:r w:rsidRPr="007121F3">
        <w:rPr>
          <w:rFonts w:ascii="Century Gothic" w:hAnsi="Century Gothic"/>
          <w:b/>
          <w:bCs/>
          <w:sz w:val="22"/>
          <w:szCs w:val="22"/>
        </w:rPr>
        <w:t>OBR-Popisi del</w:t>
      </w:r>
      <w:r w:rsidRPr="007121F3">
        <w:rPr>
          <w:rFonts w:ascii="Century Gothic" w:hAnsi="Century Gothic"/>
          <w:sz w:val="22"/>
          <w:szCs w:val="22"/>
        </w:rPr>
        <w:t>, ki je del predmetne dokumentacije v zvezi z oddajo javnega naročila</w:t>
      </w:r>
      <w:r w:rsidR="00885BD9">
        <w:rPr>
          <w:rFonts w:ascii="Century Gothic" w:hAnsi="Century Gothic"/>
          <w:sz w:val="22"/>
          <w:szCs w:val="22"/>
        </w:rPr>
        <w:t xml:space="preserve"> ter projektni dokumentaciji.</w:t>
      </w:r>
      <w:r w:rsidRPr="007121F3">
        <w:rPr>
          <w:rFonts w:ascii="Century Gothic" w:hAnsi="Century Gothic"/>
          <w:sz w:val="22"/>
          <w:szCs w:val="22"/>
        </w:rPr>
        <w:t xml:space="preserve"> Povsod, kjer naročnik morebiti navaja blagovno znamko ali drugo navedbo opisa ali oznake proizvajalca, lahko ponudniki ponudijo enakovredno </w:t>
      </w:r>
      <w:r w:rsidR="009168FB">
        <w:rPr>
          <w:rFonts w:ascii="Century Gothic" w:hAnsi="Century Gothic"/>
          <w:sz w:val="22"/>
          <w:szCs w:val="22"/>
        </w:rPr>
        <w:t>blago</w:t>
      </w:r>
      <w:r w:rsidRPr="007121F3">
        <w:rPr>
          <w:rFonts w:ascii="Century Gothic" w:hAnsi="Century Gothic"/>
          <w:sz w:val="22"/>
          <w:szCs w:val="22"/>
        </w:rPr>
        <w:t>. Ponudnik v tem primeru že v fazi oddaje ponudbe navede, kaj ponuja in priloži tehnično dokumentacijo, iz katere je razvidna enakovrednost ponujene opreme, nadgradnje in/ali opreme z zahtevami naročnika.</w:t>
      </w:r>
    </w:p>
    <w:p w14:paraId="4A4E5D89" w14:textId="77777777" w:rsidR="009D0FF8" w:rsidRDefault="009D0FF8" w:rsidP="007121F3">
      <w:pPr>
        <w:widowControl w:val="0"/>
        <w:spacing w:line="276" w:lineRule="auto"/>
        <w:ind w:left="284"/>
        <w:jc w:val="both"/>
        <w:rPr>
          <w:rFonts w:ascii="Century Gothic" w:hAnsi="Century Gothic"/>
          <w:sz w:val="22"/>
          <w:szCs w:val="22"/>
        </w:rPr>
      </w:pPr>
    </w:p>
    <w:p w14:paraId="2784B0CB" w14:textId="77777777" w:rsidR="009D0FF8" w:rsidRDefault="009D0FF8" w:rsidP="009D0FF8">
      <w:pPr>
        <w:widowControl w:val="0"/>
        <w:spacing w:line="276" w:lineRule="auto"/>
        <w:ind w:left="284"/>
        <w:jc w:val="both"/>
        <w:rPr>
          <w:rFonts w:ascii="Century Gothic" w:hAnsi="Century Gothic"/>
          <w:sz w:val="22"/>
          <w:szCs w:val="22"/>
        </w:rPr>
      </w:pPr>
      <w:r w:rsidRPr="007121F3">
        <w:rPr>
          <w:rFonts w:ascii="Century Gothic" w:hAnsi="Century Gothic"/>
          <w:sz w:val="22"/>
          <w:szCs w:val="22"/>
        </w:rPr>
        <w:t>Za izvedbo predmeta javnega naročila se bo sklenila gradbena pogodba po pogodbeni klavzuli obračuna izvedenih del »po enoti mere«, skladno z vzorcem gradbene pogodbe, ki je del razpisne dokumentacije.</w:t>
      </w:r>
    </w:p>
    <w:p w14:paraId="0294F4EC" w14:textId="77777777" w:rsidR="009D0FF8" w:rsidRPr="007121F3" w:rsidRDefault="009D0FF8" w:rsidP="007121F3">
      <w:pPr>
        <w:widowControl w:val="0"/>
        <w:spacing w:line="276" w:lineRule="auto"/>
        <w:ind w:left="284"/>
        <w:jc w:val="both"/>
        <w:rPr>
          <w:rFonts w:ascii="Century Gothic" w:hAnsi="Century Gothic"/>
          <w:sz w:val="22"/>
          <w:szCs w:val="22"/>
        </w:rPr>
      </w:pPr>
    </w:p>
    <w:p w14:paraId="3A1ED0BE" w14:textId="479BB3C2" w:rsidR="007121F3" w:rsidRDefault="00733C7B" w:rsidP="007121F3">
      <w:pPr>
        <w:widowControl w:val="0"/>
        <w:spacing w:line="276" w:lineRule="auto"/>
        <w:ind w:left="284"/>
        <w:jc w:val="both"/>
        <w:rPr>
          <w:rFonts w:ascii="Century Gothic" w:hAnsi="Century Gothic"/>
          <w:sz w:val="22"/>
          <w:szCs w:val="22"/>
        </w:rPr>
      </w:pPr>
      <w:r>
        <w:rPr>
          <w:rFonts w:ascii="Century Gothic" w:hAnsi="Century Gothic"/>
          <w:sz w:val="22"/>
          <w:szCs w:val="22"/>
        </w:rPr>
        <w:lastRenderedPageBreak/>
        <w:t xml:space="preserve">Pričetek del je predviden v avgustu 2024. Rok za izvedbo del je </w:t>
      </w:r>
      <w:bookmarkStart w:id="3" w:name="_Hlk165972709"/>
      <w:r w:rsidR="00733AA7">
        <w:rPr>
          <w:rFonts w:ascii="Century Gothic" w:hAnsi="Century Gothic"/>
          <w:sz w:val="22"/>
          <w:szCs w:val="22"/>
        </w:rPr>
        <w:t>1.</w:t>
      </w:r>
      <w:r w:rsidR="00DD3E03">
        <w:rPr>
          <w:rFonts w:ascii="Century Gothic" w:hAnsi="Century Gothic"/>
          <w:sz w:val="22"/>
          <w:szCs w:val="22"/>
        </w:rPr>
        <w:t>13</w:t>
      </w:r>
      <w:r w:rsidR="00733AA7">
        <w:rPr>
          <w:rFonts w:ascii="Century Gothic" w:hAnsi="Century Gothic"/>
          <w:sz w:val="22"/>
          <w:szCs w:val="22"/>
        </w:rPr>
        <w:t>0</w:t>
      </w:r>
      <w:r>
        <w:rPr>
          <w:rFonts w:ascii="Century Gothic" w:hAnsi="Century Gothic"/>
          <w:sz w:val="22"/>
          <w:szCs w:val="22"/>
        </w:rPr>
        <w:t xml:space="preserve"> dni od uvedbe v delo. </w:t>
      </w:r>
      <w:bookmarkEnd w:id="3"/>
    </w:p>
    <w:p w14:paraId="62B79250" w14:textId="77777777" w:rsidR="00396579" w:rsidRDefault="00396579" w:rsidP="007121F3">
      <w:pPr>
        <w:widowControl w:val="0"/>
        <w:spacing w:line="276" w:lineRule="auto"/>
        <w:ind w:left="284"/>
        <w:jc w:val="both"/>
        <w:rPr>
          <w:rFonts w:ascii="Century Gothic" w:hAnsi="Century Gothic"/>
          <w:sz w:val="22"/>
          <w:szCs w:val="22"/>
        </w:rPr>
      </w:pPr>
    </w:p>
    <w:p w14:paraId="1B072288" w14:textId="2966C453" w:rsidR="00396579" w:rsidRPr="007121F3" w:rsidRDefault="00396579" w:rsidP="007121F3">
      <w:pPr>
        <w:widowControl w:val="0"/>
        <w:spacing w:line="276" w:lineRule="auto"/>
        <w:ind w:left="284"/>
        <w:jc w:val="both"/>
        <w:rPr>
          <w:rFonts w:ascii="Century Gothic" w:hAnsi="Century Gothic" w:cs="Calibri"/>
          <w:sz w:val="22"/>
          <w:szCs w:val="22"/>
        </w:rPr>
      </w:pPr>
      <w:r>
        <w:rPr>
          <w:rFonts w:ascii="Century Gothic" w:hAnsi="Century Gothic"/>
          <w:sz w:val="22"/>
          <w:szCs w:val="22"/>
        </w:rPr>
        <w:t>Naročnik</w:t>
      </w:r>
      <w:r w:rsidR="00BA49EF">
        <w:rPr>
          <w:rFonts w:ascii="Century Gothic" w:hAnsi="Century Gothic"/>
          <w:sz w:val="22"/>
          <w:szCs w:val="22"/>
        </w:rPr>
        <w:t>a</w:t>
      </w:r>
      <w:r>
        <w:rPr>
          <w:rFonts w:ascii="Century Gothic" w:hAnsi="Century Gothic"/>
          <w:sz w:val="22"/>
          <w:szCs w:val="22"/>
        </w:rPr>
        <w:t xml:space="preserve"> ima</w:t>
      </w:r>
      <w:r w:rsidR="00BA49EF">
        <w:rPr>
          <w:rFonts w:ascii="Century Gothic" w:hAnsi="Century Gothic"/>
          <w:sz w:val="22"/>
          <w:szCs w:val="22"/>
        </w:rPr>
        <w:t>ta</w:t>
      </w:r>
      <w:r>
        <w:rPr>
          <w:rFonts w:ascii="Century Gothic" w:hAnsi="Century Gothic"/>
          <w:sz w:val="22"/>
          <w:szCs w:val="22"/>
        </w:rPr>
        <w:t xml:space="preserve"> zagotovljena sredstva za izvedbo naročila v </w:t>
      </w:r>
      <w:r w:rsidR="00BA49EF">
        <w:rPr>
          <w:rFonts w:ascii="Century Gothic" w:hAnsi="Century Gothic"/>
          <w:sz w:val="22"/>
          <w:szCs w:val="22"/>
        </w:rPr>
        <w:t xml:space="preserve"> skupni </w:t>
      </w:r>
      <w:r>
        <w:rPr>
          <w:rFonts w:ascii="Century Gothic" w:hAnsi="Century Gothic"/>
          <w:sz w:val="22"/>
          <w:szCs w:val="22"/>
        </w:rPr>
        <w:t xml:space="preserve">višini </w:t>
      </w:r>
      <w:r w:rsidR="00855AEC">
        <w:rPr>
          <w:rFonts w:ascii="Century Gothic" w:hAnsi="Century Gothic"/>
          <w:sz w:val="22"/>
          <w:szCs w:val="22"/>
        </w:rPr>
        <w:t xml:space="preserve">8.700.000,00 </w:t>
      </w:r>
      <w:r>
        <w:rPr>
          <w:rFonts w:ascii="Century Gothic" w:hAnsi="Century Gothic"/>
          <w:sz w:val="22"/>
          <w:szCs w:val="22"/>
        </w:rPr>
        <w:t>EUR.</w:t>
      </w:r>
    </w:p>
    <w:p w14:paraId="3E175D4E" w14:textId="79D6F313" w:rsidR="00551AD8" w:rsidRPr="00F966DD" w:rsidRDefault="00551AD8" w:rsidP="00551AD8">
      <w:pPr>
        <w:pStyle w:val="PODPODNASLOV"/>
        <w:widowControl w:val="0"/>
        <w:numPr>
          <w:ilvl w:val="0"/>
          <w:numId w:val="0"/>
        </w:numPr>
        <w:spacing w:line="276" w:lineRule="auto"/>
        <w:jc w:val="both"/>
        <w:rPr>
          <w:rFonts w:ascii="Century Gothic" w:hAnsi="Century Gothic"/>
          <w:sz w:val="22"/>
          <w:szCs w:val="22"/>
        </w:rPr>
      </w:pPr>
    </w:p>
    <w:p w14:paraId="2B6BEA0E" w14:textId="6E8E08D4" w:rsidR="004B654A" w:rsidRDefault="004B654A" w:rsidP="00381E9E">
      <w:pPr>
        <w:pStyle w:val="PODPODNASLOV"/>
        <w:widowControl w:val="0"/>
        <w:spacing w:line="276" w:lineRule="auto"/>
        <w:jc w:val="both"/>
        <w:rPr>
          <w:rFonts w:ascii="Century Gothic" w:hAnsi="Century Gothic"/>
          <w:sz w:val="22"/>
          <w:szCs w:val="22"/>
        </w:rPr>
      </w:pPr>
      <w:r>
        <w:rPr>
          <w:rFonts w:ascii="Century Gothic" w:hAnsi="Century Gothic"/>
          <w:sz w:val="22"/>
          <w:szCs w:val="22"/>
        </w:rPr>
        <w:t>ZAVAROVANJE ZA RESNOST PONUDBE</w:t>
      </w:r>
    </w:p>
    <w:p w14:paraId="2DC16BBF" w14:textId="7661407C" w:rsidR="002A3411" w:rsidRDefault="002A3411" w:rsidP="002A3411">
      <w:pPr>
        <w:widowControl w:val="0"/>
        <w:spacing w:line="276" w:lineRule="auto"/>
        <w:ind w:left="284"/>
        <w:jc w:val="both"/>
        <w:rPr>
          <w:rFonts w:ascii="Century Gothic" w:hAnsi="Century Gothic"/>
          <w:sz w:val="22"/>
          <w:szCs w:val="22"/>
        </w:rPr>
      </w:pPr>
      <w:r w:rsidRPr="002A3411">
        <w:rPr>
          <w:rFonts w:ascii="Century Gothic" w:hAnsi="Century Gothic"/>
          <w:sz w:val="22"/>
          <w:szCs w:val="22"/>
        </w:rPr>
        <w:t>Ponudnik mora kot sestavni del ponudbe predložiti bančno garancijo ali kavcijsko zavarovanje</w:t>
      </w:r>
      <w:r>
        <w:rPr>
          <w:rFonts w:ascii="Century Gothic" w:hAnsi="Century Gothic"/>
          <w:sz w:val="22"/>
          <w:szCs w:val="22"/>
        </w:rPr>
        <w:t xml:space="preserve"> </w:t>
      </w:r>
      <w:r w:rsidRPr="002A3411">
        <w:rPr>
          <w:rFonts w:ascii="Century Gothic" w:hAnsi="Century Gothic"/>
          <w:sz w:val="22"/>
          <w:szCs w:val="22"/>
        </w:rPr>
        <w:t>za</w:t>
      </w:r>
      <w:r>
        <w:rPr>
          <w:rFonts w:ascii="Century Gothic" w:hAnsi="Century Gothic"/>
          <w:sz w:val="22"/>
          <w:szCs w:val="22"/>
        </w:rPr>
        <w:t xml:space="preserve"> </w:t>
      </w:r>
      <w:r w:rsidRPr="002A3411">
        <w:rPr>
          <w:rFonts w:ascii="Century Gothic" w:hAnsi="Century Gothic"/>
          <w:sz w:val="22"/>
          <w:szCs w:val="22"/>
        </w:rPr>
        <w:t>zavarovanje resnosti ponudbe, skladno z vzorcem iz dokumentacije v zvezi z oddajo javnega naročila</w:t>
      </w:r>
      <w:r>
        <w:rPr>
          <w:rFonts w:ascii="Century Gothic" w:hAnsi="Century Gothic"/>
          <w:sz w:val="22"/>
          <w:szCs w:val="22"/>
        </w:rPr>
        <w:t xml:space="preserve">. </w:t>
      </w:r>
      <w:r w:rsidRPr="002A3411">
        <w:rPr>
          <w:rFonts w:ascii="Century Gothic" w:hAnsi="Century Gothic"/>
          <w:sz w:val="22"/>
          <w:szCs w:val="22"/>
        </w:rPr>
        <w:t>Zavarovanje za resnost ponudbe mora biti v višini 2</w:t>
      </w:r>
      <w:r>
        <w:rPr>
          <w:rFonts w:ascii="Century Gothic" w:hAnsi="Century Gothic"/>
          <w:sz w:val="22"/>
          <w:szCs w:val="22"/>
        </w:rPr>
        <w:t>50</w:t>
      </w:r>
      <w:r w:rsidRPr="002A3411">
        <w:rPr>
          <w:rFonts w:ascii="Century Gothic" w:hAnsi="Century Gothic"/>
          <w:sz w:val="22"/>
          <w:szCs w:val="22"/>
        </w:rPr>
        <w:t>.000,00 EUR in z veljavnostjo šest (6) mesecev</w:t>
      </w:r>
      <w:r>
        <w:rPr>
          <w:rFonts w:ascii="Century Gothic" w:hAnsi="Century Gothic"/>
          <w:sz w:val="22"/>
          <w:szCs w:val="22"/>
        </w:rPr>
        <w:t xml:space="preserve"> </w:t>
      </w:r>
      <w:r w:rsidRPr="002A3411">
        <w:rPr>
          <w:rFonts w:ascii="Century Gothic" w:hAnsi="Century Gothic"/>
          <w:sz w:val="22"/>
          <w:szCs w:val="22"/>
        </w:rPr>
        <w:t>od datuma za prejem ponudb.</w:t>
      </w:r>
    </w:p>
    <w:p w14:paraId="239971F6" w14:textId="77777777" w:rsidR="002A3411" w:rsidRDefault="002A3411" w:rsidP="002A3411">
      <w:pPr>
        <w:widowControl w:val="0"/>
        <w:spacing w:line="276" w:lineRule="auto"/>
        <w:ind w:left="284"/>
        <w:jc w:val="both"/>
        <w:rPr>
          <w:rFonts w:ascii="Century Gothic" w:hAnsi="Century Gothic"/>
          <w:sz w:val="22"/>
          <w:szCs w:val="22"/>
        </w:rPr>
      </w:pPr>
    </w:p>
    <w:p w14:paraId="2A48F386" w14:textId="05CB4A6D" w:rsidR="002A3411" w:rsidRDefault="002A3411" w:rsidP="002A3411">
      <w:pPr>
        <w:widowControl w:val="0"/>
        <w:spacing w:line="276" w:lineRule="auto"/>
        <w:ind w:left="284"/>
        <w:jc w:val="both"/>
        <w:rPr>
          <w:rFonts w:ascii="Century Gothic" w:hAnsi="Century Gothic"/>
          <w:sz w:val="22"/>
          <w:szCs w:val="22"/>
        </w:rPr>
      </w:pPr>
      <w:r w:rsidRPr="002A3411">
        <w:rPr>
          <w:rFonts w:ascii="Century Gothic" w:hAnsi="Century Gothic"/>
          <w:sz w:val="22"/>
          <w:szCs w:val="22"/>
        </w:rPr>
        <w:t>Naročnik zahteva predložitev zavarovanja, za katerega veljajo Enotna pravila za garancije na poziv</w:t>
      </w:r>
      <w:r>
        <w:rPr>
          <w:rFonts w:ascii="Century Gothic" w:hAnsi="Century Gothic"/>
          <w:sz w:val="22"/>
          <w:szCs w:val="22"/>
        </w:rPr>
        <w:t xml:space="preserve"> </w:t>
      </w:r>
      <w:r w:rsidRPr="002A3411">
        <w:rPr>
          <w:rFonts w:ascii="Century Gothic" w:hAnsi="Century Gothic"/>
          <w:sz w:val="22"/>
          <w:szCs w:val="22"/>
        </w:rPr>
        <w:t>(EPGP) revizija iz leta 2010, izdana pri MTZ pod št. 758. Naročnik bo sprejel kot ustrezno zavarovanje</w:t>
      </w:r>
      <w:r>
        <w:rPr>
          <w:rFonts w:ascii="Century Gothic" w:hAnsi="Century Gothic"/>
          <w:sz w:val="22"/>
          <w:szCs w:val="22"/>
        </w:rPr>
        <w:t xml:space="preserve"> </w:t>
      </w:r>
      <w:r w:rsidRPr="002A3411">
        <w:rPr>
          <w:rFonts w:ascii="Century Gothic" w:hAnsi="Century Gothic"/>
          <w:sz w:val="22"/>
          <w:szCs w:val="22"/>
        </w:rPr>
        <w:t>za resnost ponudbe izključno tisto, za unovčitev katerega predložitev originala finančnega zavarovanja</w:t>
      </w:r>
      <w:r>
        <w:rPr>
          <w:rFonts w:ascii="Century Gothic" w:hAnsi="Century Gothic"/>
          <w:sz w:val="22"/>
          <w:szCs w:val="22"/>
        </w:rPr>
        <w:t xml:space="preserve"> </w:t>
      </w:r>
      <w:r w:rsidRPr="002A3411">
        <w:rPr>
          <w:rFonts w:ascii="Century Gothic" w:hAnsi="Century Gothic"/>
          <w:sz w:val="22"/>
          <w:szCs w:val="22"/>
        </w:rPr>
        <w:t>ni obvezna.</w:t>
      </w:r>
    </w:p>
    <w:p w14:paraId="67E155F0" w14:textId="77777777" w:rsidR="002A3411" w:rsidRPr="002A3411" w:rsidRDefault="002A3411" w:rsidP="002A3411">
      <w:pPr>
        <w:widowControl w:val="0"/>
        <w:spacing w:line="276" w:lineRule="auto"/>
        <w:ind w:left="284"/>
        <w:jc w:val="both"/>
        <w:rPr>
          <w:rFonts w:ascii="Century Gothic" w:hAnsi="Century Gothic"/>
          <w:sz w:val="22"/>
          <w:szCs w:val="22"/>
        </w:rPr>
      </w:pPr>
    </w:p>
    <w:p w14:paraId="7E630F04" w14:textId="13EF2C06" w:rsidR="002A3411" w:rsidRPr="002A3411" w:rsidRDefault="002A3411" w:rsidP="002A3411">
      <w:pPr>
        <w:widowControl w:val="0"/>
        <w:spacing w:line="276" w:lineRule="auto"/>
        <w:ind w:left="284"/>
        <w:jc w:val="both"/>
        <w:rPr>
          <w:rFonts w:ascii="Century Gothic" w:hAnsi="Century Gothic"/>
          <w:sz w:val="22"/>
          <w:szCs w:val="22"/>
        </w:rPr>
      </w:pPr>
      <w:r w:rsidRPr="002A3411">
        <w:rPr>
          <w:rFonts w:ascii="Century Gothic" w:hAnsi="Century Gothic"/>
          <w:sz w:val="22"/>
          <w:szCs w:val="22"/>
        </w:rPr>
        <w:t>V primeru predložitve kavcijskega zavarovanja, kot zavarovanja za resnost ponudbe, bo naročnik sprejel</w:t>
      </w:r>
      <w:r>
        <w:rPr>
          <w:rFonts w:ascii="Century Gothic" w:hAnsi="Century Gothic"/>
          <w:sz w:val="22"/>
          <w:szCs w:val="22"/>
        </w:rPr>
        <w:t xml:space="preserve"> </w:t>
      </w:r>
      <w:r w:rsidRPr="002A3411">
        <w:rPr>
          <w:rFonts w:ascii="Century Gothic" w:hAnsi="Century Gothic"/>
          <w:sz w:val="22"/>
          <w:szCs w:val="22"/>
        </w:rPr>
        <w:t>kot ustrezno zavarovanje za resnost ponudbe izključno tisto kavcijsko zavarovanje, za unovčitev</w:t>
      </w:r>
      <w:r>
        <w:rPr>
          <w:rFonts w:ascii="Century Gothic" w:hAnsi="Century Gothic"/>
          <w:sz w:val="22"/>
          <w:szCs w:val="22"/>
        </w:rPr>
        <w:t xml:space="preserve"> </w:t>
      </w:r>
      <w:r w:rsidRPr="002A3411">
        <w:rPr>
          <w:rFonts w:ascii="Century Gothic" w:hAnsi="Century Gothic"/>
          <w:sz w:val="22"/>
          <w:szCs w:val="22"/>
        </w:rPr>
        <w:t>katerega predložitev originala finančnega zavarovanja ni obvezna.</w:t>
      </w:r>
    </w:p>
    <w:p w14:paraId="055979F2" w14:textId="77777777" w:rsidR="002A3411" w:rsidRDefault="002A3411" w:rsidP="002A3411">
      <w:pPr>
        <w:widowControl w:val="0"/>
        <w:spacing w:line="276" w:lineRule="auto"/>
        <w:ind w:left="284"/>
        <w:jc w:val="both"/>
        <w:rPr>
          <w:rFonts w:ascii="Century Gothic" w:hAnsi="Century Gothic"/>
          <w:sz w:val="22"/>
          <w:szCs w:val="22"/>
        </w:rPr>
      </w:pPr>
    </w:p>
    <w:p w14:paraId="3944193E" w14:textId="5978AB89" w:rsidR="002A3411" w:rsidRPr="002A3411" w:rsidRDefault="002A3411" w:rsidP="002A3411">
      <w:pPr>
        <w:widowControl w:val="0"/>
        <w:spacing w:line="276" w:lineRule="auto"/>
        <w:ind w:left="284"/>
        <w:jc w:val="both"/>
        <w:rPr>
          <w:rFonts w:ascii="Century Gothic" w:hAnsi="Century Gothic"/>
          <w:sz w:val="22"/>
          <w:szCs w:val="22"/>
        </w:rPr>
      </w:pPr>
      <w:r w:rsidRPr="002A3411">
        <w:rPr>
          <w:rFonts w:ascii="Century Gothic" w:hAnsi="Century Gothic"/>
          <w:sz w:val="22"/>
          <w:szCs w:val="22"/>
        </w:rPr>
        <w:t>Ponudniki so v ponudbi dolžni predložiti skenirani original zavarovanja za resnost ponudbe ali</w:t>
      </w:r>
    </w:p>
    <w:p w14:paraId="67A81D43" w14:textId="54A7DDDA" w:rsidR="002A3411" w:rsidRDefault="002A3411" w:rsidP="002A3411">
      <w:pPr>
        <w:widowControl w:val="0"/>
        <w:spacing w:line="276" w:lineRule="auto"/>
        <w:ind w:left="284"/>
        <w:jc w:val="both"/>
        <w:rPr>
          <w:rFonts w:ascii="Century Gothic" w:hAnsi="Century Gothic"/>
          <w:sz w:val="22"/>
          <w:szCs w:val="22"/>
        </w:rPr>
      </w:pPr>
      <w:r w:rsidRPr="002A3411">
        <w:rPr>
          <w:rFonts w:ascii="Century Gothic" w:hAnsi="Century Gothic"/>
          <w:sz w:val="22"/>
          <w:szCs w:val="22"/>
        </w:rPr>
        <w:t>zavarovanje za resnost ponudbe, podpisano s kvalificiranim digitalnim potrdilom garanta</w:t>
      </w:r>
      <w:r>
        <w:rPr>
          <w:rFonts w:ascii="Century Gothic" w:hAnsi="Century Gothic"/>
          <w:sz w:val="22"/>
          <w:szCs w:val="22"/>
        </w:rPr>
        <w:t>.</w:t>
      </w:r>
    </w:p>
    <w:p w14:paraId="0872BC9B" w14:textId="77777777" w:rsidR="002A3411" w:rsidRDefault="002A3411" w:rsidP="002A3411">
      <w:pPr>
        <w:widowControl w:val="0"/>
        <w:spacing w:line="276" w:lineRule="auto"/>
        <w:ind w:left="284"/>
        <w:jc w:val="both"/>
        <w:rPr>
          <w:rFonts w:ascii="Century Gothic" w:hAnsi="Century Gothic"/>
          <w:sz w:val="22"/>
          <w:szCs w:val="22"/>
        </w:rPr>
      </w:pPr>
    </w:p>
    <w:p w14:paraId="1B27AD4C" w14:textId="77777777" w:rsidR="002A3411" w:rsidRPr="002A3411" w:rsidRDefault="002A3411" w:rsidP="002A3411">
      <w:pPr>
        <w:widowControl w:val="0"/>
        <w:spacing w:line="276" w:lineRule="auto"/>
        <w:ind w:left="284"/>
        <w:jc w:val="both"/>
        <w:rPr>
          <w:rFonts w:ascii="Century Gothic" w:hAnsi="Century Gothic"/>
          <w:sz w:val="22"/>
          <w:szCs w:val="22"/>
        </w:rPr>
      </w:pPr>
      <w:r w:rsidRPr="002A3411">
        <w:rPr>
          <w:rFonts w:ascii="Century Gothic" w:hAnsi="Century Gothic"/>
          <w:sz w:val="22"/>
          <w:szCs w:val="22"/>
        </w:rPr>
        <w:t>Zavarovanje za resnost ponudbe naročnik unovči, če ponudnik:</w:t>
      </w:r>
    </w:p>
    <w:p w14:paraId="667E959E" w14:textId="0F66A333" w:rsidR="002A3411" w:rsidRDefault="002A3411" w:rsidP="002A3411">
      <w:pPr>
        <w:pStyle w:val="Odstavekseznama"/>
        <w:widowControl w:val="0"/>
        <w:numPr>
          <w:ilvl w:val="0"/>
          <w:numId w:val="22"/>
        </w:numPr>
        <w:spacing w:line="276" w:lineRule="auto"/>
        <w:jc w:val="both"/>
        <w:rPr>
          <w:rFonts w:ascii="Century Gothic" w:hAnsi="Century Gothic"/>
          <w:sz w:val="22"/>
          <w:szCs w:val="22"/>
        </w:rPr>
      </w:pPr>
      <w:r w:rsidRPr="002A3411">
        <w:rPr>
          <w:rFonts w:ascii="Century Gothic" w:hAnsi="Century Gothic"/>
          <w:sz w:val="22"/>
          <w:szCs w:val="22"/>
        </w:rPr>
        <w:t>spremeni ali umakne svojo ponudbo po poteku roka za prejem ponudb in v času njene veljavnosti</w:t>
      </w:r>
      <w:r w:rsidR="00840259">
        <w:rPr>
          <w:rFonts w:ascii="Century Gothic" w:hAnsi="Century Gothic"/>
          <w:sz w:val="22"/>
          <w:szCs w:val="22"/>
        </w:rPr>
        <w:t xml:space="preserve"> (90 dni od roka za prejem ponudb);</w:t>
      </w:r>
    </w:p>
    <w:p w14:paraId="65B9A6A6" w14:textId="77777777" w:rsidR="002A3411" w:rsidRDefault="002A3411" w:rsidP="002A3411">
      <w:pPr>
        <w:pStyle w:val="Odstavekseznama"/>
        <w:widowControl w:val="0"/>
        <w:numPr>
          <w:ilvl w:val="0"/>
          <w:numId w:val="22"/>
        </w:numPr>
        <w:spacing w:line="276" w:lineRule="auto"/>
        <w:jc w:val="both"/>
        <w:rPr>
          <w:rFonts w:ascii="Century Gothic" w:hAnsi="Century Gothic"/>
          <w:sz w:val="22"/>
          <w:szCs w:val="22"/>
        </w:rPr>
      </w:pPr>
      <w:r w:rsidRPr="002A3411">
        <w:rPr>
          <w:rFonts w:ascii="Century Gothic" w:hAnsi="Century Gothic"/>
          <w:sz w:val="22"/>
          <w:szCs w:val="22"/>
        </w:rPr>
        <w:t>čigar ponudba je bila izbrana, v določenem roku od prejema poziva naročnika k sklenitvi pogodbe</w:t>
      </w:r>
      <w:r>
        <w:rPr>
          <w:rFonts w:ascii="Century Gothic" w:hAnsi="Century Gothic"/>
          <w:sz w:val="22"/>
          <w:szCs w:val="22"/>
        </w:rPr>
        <w:t xml:space="preserve"> </w:t>
      </w:r>
      <w:r w:rsidRPr="002A3411">
        <w:rPr>
          <w:rFonts w:ascii="Century Gothic" w:hAnsi="Century Gothic"/>
          <w:sz w:val="22"/>
          <w:szCs w:val="22"/>
        </w:rPr>
        <w:t>ne sklene pogodbe v skladu z določili te dokumentacije v zvezi z oddajo javnega naročila;</w:t>
      </w:r>
    </w:p>
    <w:p w14:paraId="61912995" w14:textId="0B54126D" w:rsidR="002A3411" w:rsidRDefault="002A3411" w:rsidP="004F232E">
      <w:pPr>
        <w:pStyle w:val="Odstavekseznama"/>
        <w:widowControl w:val="0"/>
        <w:numPr>
          <w:ilvl w:val="0"/>
          <w:numId w:val="22"/>
        </w:numPr>
        <w:spacing w:line="276" w:lineRule="auto"/>
        <w:jc w:val="both"/>
        <w:rPr>
          <w:rFonts w:ascii="Century Gothic" w:hAnsi="Century Gothic"/>
          <w:sz w:val="22"/>
          <w:szCs w:val="22"/>
        </w:rPr>
      </w:pPr>
      <w:r w:rsidRPr="002A3411">
        <w:rPr>
          <w:rFonts w:ascii="Century Gothic" w:hAnsi="Century Gothic"/>
          <w:sz w:val="22"/>
          <w:szCs w:val="22"/>
        </w:rPr>
        <w:t>čigar ponudba je bila izbrana, po sklenitvi pogodbe ne predloži finančnega zavarovanja za dobro</w:t>
      </w:r>
      <w:r>
        <w:rPr>
          <w:rFonts w:ascii="Century Gothic" w:hAnsi="Century Gothic"/>
          <w:sz w:val="22"/>
          <w:szCs w:val="22"/>
        </w:rPr>
        <w:t xml:space="preserve"> </w:t>
      </w:r>
      <w:r w:rsidRPr="002A3411">
        <w:rPr>
          <w:rFonts w:ascii="Century Gothic" w:hAnsi="Century Gothic"/>
          <w:sz w:val="22"/>
          <w:szCs w:val="22"/>
        </w:rPr>
        <w:t>izvedbo pogodbenih obveznosti, ki bo skladno z zahtevami naročnika iz te dokumentacije v zvezi z</w:t>
      </w:r>
      <w:r>
        <w:rPr>
          <w:rFonts w:ascii="Century Gothic" w:hAnsi="Century Gothic"/>
          <w:sz w:val="22"/>
          <w:szCs w:val="22"/>
        </w:rPr>
        <w:t xml:space="preserve"> </w:t>
      </w:r>
      <w:r w:rsidRPr="002A3411">
        <w:rPr>
          <w:rFonts w:ascii="Century Gothic" w:hAnsi="Century Gothic"/>
          <w:sz w:val="22"/>
          <w:szCs w:val="22"/>
        </w:rPr>
        <w:t>oddajo javnega naročila</w:t>
      </w:r>
      <w:r w:rsidR="004F232E">
        <w:rPr>
          <w:rFonts w:ascii="Century Gothic" w:hAnsi="Century Gothic"/>
          <w:sz w:val="22"/>
          <w:szCs w:val="22"/>
        </w:rPr>
        <w:t>.</w:t>
      </w:r>
    </w:p>
    <w:p w14:paraId="27A8984D" w14:textId="77777777" w:rsidR="004F232E" w:rsidRPr="004F232E" w:rsidRDefault="004F232E" w:rsidP="004F232E">
      <w:pPr>
        <w:pStyle w:val="Odstavekseznama"/>
        <w:widowControl w:val="0"/>
        <w:spacing w:line="276" w:lineRule="auto"/>
        <w:ind w:left="1004"/>
        <w:jc w:val="both"/>
        <w:rPr>
          <w:rFonts w:ascii="Century Gothic" w:hAnsi="Century Gothic"/>
          <w:sz w:val="22"/>
          <w:szCs w:val="22"/>
        </w:rPr>
      </w:pPr>
    </w:p>
    <w:p w14:paraId="662552C0" w14:textId="2381FDDB" w:rsidR="002A3411" w:rsidRDefault="002A3411" w:rsidP="002A3411">
      <w:pPr>
        <w:widowControl w:val="0"/>
        <w:spacing w:line="276" w:lineRule="auto"/>
        <w:ind w:left="284"/>
        <w:jc w:val="both"/>
        <w:rPr>
          <w:rFonts w:ascii="Century Gothic" w:hAnsi="Century Gothic"/>
          <w:sz w:val="22"/>
          <w:szCs w:val="22"/>
        </w:rPr>
      </w:pPr>
      <w:r w:rsidRPr="002A3411">
        <w:rPr>
          <w:rFonts w:ascii="Century Gothic" w:hAnsi="Century Gothic"/>
          <w:sz w:val="22"/>
          <w:szCs w:val="22"/>
        </w:rPr>
        <w:t>V kolikor zaradi objektivnih okoliščin v roku veljavnosti zavarovanja za resnost ponudbe ne pride do</w:t>
      </w:r>
      <w:r>
        <w:rPr>
          <w:rFonts w:ascii="Century Gothic" w:hAnsi="Century Gothic"/>
          <w:sz w:val="22"/>
          <w:szCs w:val="22"/>
        </w:rPr>
        <w:t xml:space="preserve"> </w:t>
      </w:r>
      <w:r w:rsidRPr="002A3411">
        <w:rPr>
          <w:rFonts w:ascii="Century Gothic" w:hAnsi="Century Gothic"/>
          <w:sz w:val="22"/>
          <w:szCs w:val="22"/>
        </w:rPr>
        <w:t>podpisa pogodbe, lahko naročnik zahteva od ponudnikov, da za določeno število dni podaljšajo ro</w:t>
      </w:r>
      <w:r>
        <w:rPr>
          <w:rFonts w:ascii="Century Gothic" w:hAnsi="Century Gothic"/>
          <w:sz w:val="22"/>
          <w:szCs w:val="22"/>
        </w:rPr>
        <w:t xml:space="preserve">k </w:t>
      </w:r>
      <w:r w:rsidRPr="002A3411">
        <w:rPr>
          <w:rFonts w:ascii="Century Gothic" w:hAnsi="Century Gothic"/>
          <w:sz w:val="22"/>
          <w:szCs w:val="22"/>
        </w:rPr>
        <w:t>veljavnosti zavarovanja za resnost ponudbe. Zahteve in odgovori v zvezi s podaljšanjem zavarovanja</w:t>
      </w:r>
      <w:r>
        <w:rPr>
          <w:rFonts w:ascii="Century Gothic" w:hAnsi="Century Gothic"/>
          <w:sz w:val="22"/>
          <w:szCs w:val="22"/>
        </w:rPr>
        <w:t xml:space="preserve"> </w:t>
      </w:r>
      <w:r w:rsidRPr="002A3411">
        <w:rPr>
          <w:rFonts w:ascii="Century Gothic" w:hAnsi="Century Gothic"/>
          <w:sz w:val="22"/>
          <w:szCs w:val="22"/>
        </w:rPr>
        <w:t>za resnost ponudbe morajo biti v pisni obliki. Ponudnik lahko zavrne takšno zahtevo, ne da bi naročnik</w:t>
      </w:r>
      <w:r>
        <w:rPr>
          <w:rFonts w:ascii="Century Gothic" w:hAnsi="Century Gothic"/>
          <w:sz w:val="22"/>
          <w:szCs w:val="22"/>
        </w:rPr>
        <w:t xml:space="preserve"> </w:t>
      </w:r>
      <w:r w:rsidRPr="002A3411">
        <w:rPr>
          <w:rFonts w:ascii="Century Gothic" w:hAnsi="Century Gothic"/>
          <w:sz w:val="22"/>
          <w:szCs w:val="22"/>
        </w:rPr>
        <w:t>unovčil njegovo zavarovanje za resnost ponudbe, toda s tem je njegova ponudba izločena iz postopka</w:t>
      </w:r>
      <w:r>
        <w:rPr>
          <w:rFonts w:ascii="Century Gothic" w:hAnsi="Century Gothic"/>
          <w:sz w:val="22"/>
          <w:szCs w:val="22"/>
        </w:rPr>
        <w:t xml:space="preserve"> </w:t>
      </w:r>
      <w:r w:rsidRPr="002A3411">
        <w:rPr>
          <w:rFonts w:ascii="Century Gothic" w:hAnsi="Century Gothic"/>
          <w:sz w:val="22"/>
          <w:szCs w:val="22"/>
        </w:rPr>
        <w:t>javnega naročanja.</w:t>
      </w:r>
    </w:p>
    <w:p w14:paraId="519E842F" w14:textId="77777777" w:rsidR="004B654A" w:rsidRDefault="004B654A" w:rsidP="002A3411">
      <w:pPr>
        <w:pStyle w:val="PODPODNASLOV"/>
        <w:widowControl w:val="0"/>
        <w:numPr>
          <w:ilvl w:val="0"/>
          <w:numId w:val="0"/>
        </w:numPr>
        <w:spacing w:line="276" w:lineRule="auto"/>
        <w:jc w:val="both"/>
        <w:rPr>
          <w:rFonts w:ascii="Century Gothic" w:hAnsi="Century Gothic"/>
          <w:sz w:val="22"/>
          <w:szCs w:val="22"/>
        </w:rPr>
      </w:pPr>
    </w:p>
    <w:p w14:paraId="663CEF30" w14:textId="21AE0113" w:rsidR="00E86603" w:rsidRPr="00F966DD" w:rsidRDefault="00214E44"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Vrsta postopka</w:t>
      </w:r>
    </w:p>
    <w:p w14:paraId="4AB0F0B5" w14:textId="7DE17A72" w:rsidR="00450F2E" w:rsidRPr="00F966DD" w:rsidRDefault="00450F2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Postopek oddaje javnega naročila se izvaja </w:t>
      </w:r>
      <w:r w:rsidR="000C1EC8" w:rsidRPr="00F966DD">
        <w:rPr>
          <w:rFonts w:ascii="Century Gothic" w:eastAsiaTheme="minorEastAsia" w:hAnsi="Century Gothic"/>
          <w:sz w:val="22"/>
          <w:szCs w:val="22"/>
        </w:rPr>
        <w:t xml:space="preserve">kot </w:t>
      </w:r>
      <w:r w:rsidR="003D0D5A">
        <w:rPr>
          <w:rFonts w:ascii="Century Gothic" w:eastAsiaTheme="minorEastAsia" w:hAnsi="Century Gothic"/>
          <w:sz w:val="22"/>
          <w:szCs w:val="22"/>
        </w:rPr>
        <w:t>odprti postopek v skladu</w:t>
      </w:r>
      <w:r w:rsidR="000C1EC8" w:rsidRPr="00F966DD">
        <w:rPr>
          <w:rFonts w:ascii="Century Gothic" w:eastAsiaTheme="minorEastAsia" w:hAnsi="Century Gothic"/>
          <w:sz w:val="22"/>
          <w:szCs w:val="22"/>
        </w:rPr>
        <w:t xml:space="preserve"> s 4</w:t>
      </w:r>
      <w:r w:rsidR="003D0D5A">
        <w:rPr>
          <w:rFonts w:ascii="Century Gothic" w:eastAsiaTheme="minorEastAsia" w:hAnsi="Century Gothic"/>
          <w:sz w:val="22"/>
          <w:szCs w:val="22"/>
        </w:rPr>
        <w:t>0</w:t>
      </w:r>
      <w:r w:rsidR="000C1EC8" w:rsidRPr="00F966DD">
        <w:rPr>
          <w:rFonts w:ascii="Century Gothic" w:eastAsiaTheme="minorEastAsia" w:hAnsi="Century Gothic"/>
          <w:sz w:val="22"/>
          <w:szCs w:val="22"/>
        </w:rPr>
        <w:t>.</w:t>
      </w:r>
      <w:r w:rsidRPr="00F966DD">
        <w:rPr>
          <w:rFonts w:ascii="Century Gothic" w:eastAsiaTheme="minorEastAsia" w:hAnsi="Century Gothic"/>
          <w:sz w:val="22"/>
          <w:szCs w:val="22"/>
        </w:rPr>
        <w:t xml:space="preserve"> členom </w:t>
      </w:r>
      <w:r w:rsidR="007121F3">
        <w:rPr>
          <w:rFonts w:ascii="Century Gothic" w:hAnsi="Century Gothic"/>
          <w:sz w:val="22"/>
          <w:szCs w:val="22"/>
        </w:rPr>
        <w:t>ZJN-3.</w:t>
      </w:r>
    </w:p>
    <w:p w14:paraId="010F3BA8" w14:textId="77777777" w:rsidR="00E673C9" w:rsidRPr="00F966DD" w:rsidRDefault="00B1308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 </w:t>
      </w:r>
    </w:p>
    <w:p w14:paraId="40703EB9" w14:textId="77777777" w:rsidR="00E673C9" w:rsidRPr="00F966DD" w:rsidRDefault="0035141C"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ZAHTEV</w:t>
      </w:r>
      <w:r w:rsidR="004D0779" w:rsidRPr="00F966DD">
        <w:rPr>
          <w:rFonts w:ascii="Century Gothic" w:hAnsi="Century Gothic"/>
          <w:sz w:val="22"/>
          <w:szCs w:val="22"/>
        </w:rPr>
        <w:t>E</w:t>
      </w:r>
      <w:r w:rsidR="00E673C9" w:rsidRPr="00F966DD">
        <w:rPr>
          <w:rFonts w:ascii="Century Gothic" w:hAnsi="Century Gothic"/>
          <w:sz w:val="22"/>
          <w:szCs w:val="22"/>
        </w:rPr>
        <w:t xml:space="preserve"> ZA </w:t>
      </w:r>
      <w:r w:rsidRPr="00F966DD">
        <w:rPr>
          <w:rFonts w:ascii="Century Gothic" w:hAnsi="Century Gothic"/>
          <w:sz w:val="22"/>
          <w:szCs w:val="22"/>
        </w:rPr>
        <w:t>Dodatn</w:t>
      </w:r>
      <w:r w:rsidR="004D0779" w:rsidRPr="00F966DD">
        <w:rPr>
          <w:rFonts w:ascii="Century Gothic" w:hAnsi="Century Gothic"/>
          <w:sz w:val="22"/>
          <w:szCs w:val="22"/>
        </w:rPr>
        <w:t>A</w:t>
      </w:r>
      <w:r w:rsidRPr="00F966DD">
        <w:rPr>
          <w:rFonts w:ascii="Century Gothic" w:hAnsi="Century Gothic"/>
          <w:sz w:val="22"/>
          <w:szCs w:val="22"/>
        </w:rPr>
        <w:t xml:space="preserve"> pojasnil</w:t>
      </w:r>
      <w:r w:rsidR="004D0779" w:rsidRPr="00F966DD">
        <w:rPr>
          <w:rFonts w:ascii="Century Gothic" w:hAnsi="Century Gothic"/>
          <w:sz w:val="22"/>
          <w:szCs w:val="22"/>
        </w:rPr>
        <w:t>A</w:t>
      </w:r>
    </w:p>
    <w:p w14:paraId="690FB2F8" w14:textId="6363A784"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lahko zahteve za dodatna pojasnila dokumentacije v zvezi z oddajo javnega naročila posredujejo naročniku preko </w:t>
      </w:r>
      <w:r w:rsidR="00E2124A" w:rsidRPr="00F966DD">
        <w:rPr>
          <w:rFonts w:ascii="Century Gothic" w:hAnsi="Century Gothic"/>
          <w:sz w:val="22"/>
          <w:szCs w:val="22"/>
        </w:rPr>
        <w:t>P</w:t>
      </w:r>
      <w:r w:rsidRPr="00F966DD">
        <w:rPr>
          <w:rFonts w:ascii="Century Gothic" w:hAnsi="Century Gothic"/>
          <w:sz w:val="22"/>
          <w:szCs w:val="22"/>
        </w:rPr>
        <w:t>ortala javnih naročil pri objavi predmetnega javnega naročila</w:t>
      </w:r>
      <w:r w:rsidR="00E2124A" w:rsidRPr="00F966DD">
        <w:rPr>
          <w:rFonts w:ascii="Century Gothic" w:hAnsi="Century Gothic"/>
          <w:sz w:val="22"/>
          <w:szCs w:val="22"/>
        </w:rPr>
        <w:t xml:space="preserve">. </w:t>
      </w:r>
      <w:r w:rsidRPr="00F966DD">
        <w:rPr>
          <w:rFonts w:ascii="Century Gothic" w:hAnsi="Century Gothic"/>
          <w:sz w:val="22"/>
          <w:szCs w:val="22"/>
        </w:rPr>
        <w:t>Na drugače posredovane zahteve za dodatna pojasnila naročnik ni dolžan odgovoriti.</w:t>
      </w:r>
    </w:p>
    <w:p w14:paraId="1A51B5F4"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4BBE0DA8" w14:textId="41B1DFDB"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lastRenderedPageBreak/>
        <w:t xml:space="preserve">Zahteve za dodatna pojasnila je treba posredovati najkasneje do roka, določenega </w:t>
      </w:r>
      <w:r w:rsidR="00551531">
        <w:rPr>
          <w:rFonts w:ascii="Century Gothic" w:hAnsi="Century Gothic"/>
          <w:sz w:val="22"/>
          <w:szCs w:val="22"/>
        </w:rPr>
        <w:t xml:space="preserve">na </w:t>
      </w:r>
      <w:r w:rsidR="00551531" w:rsidRPr="00F966DD">
        <w:rPr>
          <w:rFonts w:ascii="Century Gothic" w:hAnsi="Century Gothic"/>
          <w:sz w:val="22"/>
          <w:szCs w:val="22"/>
        </w:rPr>
        <w:t>Portal</w:t>
      </w:r>
      <w:r w:rsidR="00551531">
        <w:rPr>
          <w:rFonts w:ascii="Century Gothic" w:hAnsi="Century Gothic"/>
          <w:sz w:val="22"/>
          <w:szCs w:val="22"/>
        </w:rPr>
        <w:t>u</w:t>
      </w:r>
      <w:r w:rsidR="00551531" w:rsidRPr="00F966DD">
        <w:rPr>
          <w:rFonts w:ascii="Century Gothic" w:hAnsi="Century Gothic"/>
          <w:sz w:val="22"/>
          <w:szCs w:val="22"/>
        </w:rPr>
        <w:t xml:space="preserve"> javnih naročil</w:t>
      </w:r>
      <w:r w:rsidRPr="00F966DD">
        <w:rPr>
          <w:rFonts w:ascii="Century Gothic" w:hAnsi="Century Gothic"/>
          <w:sz w:val="22"/>
          <w:szCs w:val="22"/>
        </w:rPr>
        <w:t xml:space="preserve">. </w:t>
      </w:r>
    </w:p>
    <w:p w14:paraId="551ED2D3"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3D1F60B6" w14:textId="03A58BB7"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bo na prejete zahteve za pojasnila odgovoril preko Portala javnih naročil. </w:t>
      </w:r>
    </w:p>
    <w:p w14:paraId="00ED8FAD" w14:textId="77777777" w:rsidR="00E2124A" w:rsidRPr="00F966DD" w:rsidRDefault="00E2124A" w:rsidP="00E2124A">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6167EFA"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Rok za prejem ponudb</w:t>
      </w:r>
    </w:p>
    <w:p w14:paraId="58123A19"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b/>
          <w:sz w:val="22"/>
          <w:szCs w:val="22"/>
        </w:rPr>
        <w:t>Rok za prejem ponudb je določen v informacijskem sistemu »S-</w:t>
      </w:r>
      <w:proofErr w:type="spellStart"/>
      <w:r w:rsidRPr="00F966DD">
        <w:rPr>
          <w:rFonts w:ascii="Century Gothic" w:hAnsi="Century Gothic"/>
          <w:b/>
          <w:sz w:val="22"/>
          <w:szCs w:val="22"/>
        </w:rPr>
        <w:t>Procurement</w:t>
      </w:r>
      <w:proofErr w:type="spellEnd"/>
      <w:r w:rsidRPr="00F966DD">
        <w:rPr>
          <w:rFonts w:ascii="Century Gothic" w:hAnsi="Century Gothic"/>
          <w:b/>
          <w:sz w:val="22"/>
          <w:szCs w:val="22"/>
        </w:rPr>
        <w:t>«.</w:t>
      </w:r>
      <w:r w:rsidRPr="00F966DD">
        <w:rPr>
          <w:rFonts w:ascii="Century Gothic" w:hAnsi="Century Gothic"/>
          <w:sz w:val="22"/>
          <w:szCs w:val="22"/>
        </w:rPr>
        <w:t xml:space="preserve"> Po izteku roka oddaja ponudbe ni več mogoča.</w:t>
      </w:r>
    </w:p>
    <w:p w14:paraId="4E4BC5E5" w14:textId="77777777" w:rsidR="00E673C9" w:rsidRPr="00F966DD" w:rsidRDefault="00E673C9" w:rsidP="00381E9E">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73270FB" w14:textId="3BA4993E" w:rsidR="00E2124A"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način oddaje ponudbe</w:t>
      </w:r>
    </w:p>
    <w:p w14:paraId="53EF7405"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morajo ponudbe pripraviti in oddati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w:t>
      </w:r>
    </w:p>
    <w:p w14:paraId="2442CCDE" w14:textId="77777777" w:rsidR="00E2124A" w:rsidRPr="00F966DD" w:rsidRDefault="00E2124A" w:rsidP="00E2124A">
      <w:pPr>
        <w:widowControl w:val="0"/>
        <w:spacing w:line="276" w:lineRule="auto"/>
        <w:ind w:left="284"/>
        <w:jc w:val="both"/>
        <w:rPr>
          <w:rFonts w:ascii="Century Gothic" w:hAnsi="Century Gothic"/>
          <w:sz w:val="22"/>
          <w:szCs w:val="22"/>
        </w:rPr>
      </w:pPr>
    </w:p>
    <w:p w14:paraId="31BA2D73" w14:textId="4DB36DA8"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Tako ponudnik s sedežem v RS kot tuji ponudnik se mora registrirati pred začetkom priprave ponudbe v informacijskem sistemu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Če je ponudnik že registriran v informacijski sistem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se v aplikacijo prijavi na istem naslovu. Navodila za registracijo ponudnikov in oddajo ponudb so dostopna na spletnem naslovu: www.s-procurement.si</w:t>
      </w:r>
    </w:p>
    <w:p w14:paraId="4E6E7596" w14:textId="77777777" w:rsidR="00E2124A" w:rsidRPr="00F966DD" w:rsidRDefault="00E2124A" w:rsidP="00E2124A">
      <w:pPr>
        <w:widowControl w:val="0"/>
        <w:spacing w:line="276" w:lineRule="auto"/>
        <w:ind w:left="284"/>
        <w:jc w:val="both"/>
        <w:rPr>
          <w:rFonts w:ascii="Century Gothic" w:hAnsi="Century Gothic"/>
          <w:sz w:val="22"/>
          <w:szCs w:val="22"/>
        </w:rPr>
      </w:pPr>
    </w:p>
    <w:p w14:paraId="7E1E7C53" w14:textId="77777777" w:rsidR="002A2DFF" w:rsidRPr="002A2DFF"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Ponudba se šteje za pravočasno oddano, če jo naročnik prejme preko uporabljenega informacijskega sistema najkasneje do roka za prejem ponudb, ki je določen v informacijskem sistemu. Ponudniku je ob oddaji ponudbe na elektronski naslov posredovano tudi potrdilo o oddani ponudbi. </w:t>
      </w:r>
    </w:p>
    <w:p w14:paraId="729467AC" w14:textId="77777777" w:rsidR="002A2DFF" w:rsidRPr="002A2DFF" w:rsidRDefault="002A2DFF" w:rsidP="002A2DFF">
      <w:pPr>
        <w:widowControl w:val="0"/>
        <w:spacing w:line="276" w:lineRule="auto"/>
        <w:ind w:left="284"/>
        <w:jc w:val="both"/>
        <w:rPr>
          <w:rFonts w:ascii="Century Gothic" w:hAnsi="Century Gothic"/>
          <w:sz w:val="22"/>
          <w:szCs w:val="22"/>
        </w:rPr>
      </w:pPr>
    </w:p>
    <w:p w14:paraId="72322CBF" w14:textId="17371573" w:rsidR="00E2124A"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Ponudnik lahko do roka za oddajo ponudb svojo ponudbo umakne ali spremeni. Če ponudnik v informacijskem sistemu »S-</w:t>
      </w:r>
      <w:proofErr w:type="spellStart"/>
      <w:r w:rsidRPr="002A2DFF">
        <w:rPr>
          <w:rFonts w:ascii="Century Gothic" w:hAnsi="Century Gothic"/>
          <w:sz w:val="22"/>
          <w:szCs w:val="22"/>
        </w:rPr>
        <w:t>Procurement</w:t>
      </w:r>
      <w:proofErr w:type="spellEnd"/>
      <w:r w:rsidRPr="002A2DFF">
        <w:rPr>
          <w:rFonts w:ascii="Century Gothic" w:hAnsi="Century Gothic"/>
          <w:sz w:val="22"/>
          <w:szCs w:val="22"/>
        </w:rPr>
        <w:t>« svojo ponudbo umakne, se šteje, da ponudba ni bila oddana. Če ponudnik svojo ponudbo v informacijskem sistemu »S-</w:t>
      </w:r>
      <w:proofErr w:type="spellStart"/>
      <w:r w:rsidRPr="002A2DFF">
        <w:rPr>
          <w:rFonts w:ascii="Century Gothic" w:hAnsi="Century Gothic"/>
          <w:sz w:val="22"/>
          <w:szCs w:val="22"/>
        </w:rPr>
        <w:t>Procurement</w:t>
      </w:r>
      <w:proofErr w:type="spellEnd"/>
      <w:r w:rsidRPr="002A2DFF">
        <w:rPr>
          <w:rFonts w:ascii="Century Gothic" w:hAnsi="Century Gothic"/>
          <w:sz w:val="22"/>
          <w:szCs w:val="22"/>
        </w:rPr>
        <w:t>« spremeni, je naročniku dostopna spremenjena ponudba.</w:t>
      </w:r>
    </w:p>
    <w:p w14:paraId="373E932D" w14:textId="77777777" w:rsidR="002A2DFF" w:rsidRPr="00F966DD" w:rsidRDefault="002A2DFF" w:rsidP="002A2DFF">
      <w:pPr>
        <w:widowControl w:val="0"/>
        <w:spacing w:line="276" w:lineRule="auto"/>
        <w:ind w:left="284"/>
        <w:jc w:val="both"/>
        <w:rPr>
          <w:rFonts w:ascii="Century Gothic" w:hAnsi="Century Gothic"/>
          <w:sz w:val="22"/>
          <w:szCs w:val="22"/>
        </w:rPr>
      </w:pPr>
    </w:p>
    <w:p w14:paraId="09EB8783"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Vse stroške, povezane s pripravo in oddajo ponudbe, nosi ponudnik sam.</w:t>
      </w:r>
    </w:p>
    <w:p w14:paraId="73719CFC" w14:textId="77777777" w:rsidR="00E2124A" w:rsidRPr="00F966DD" w:rsidRDefault="00E2124A" w:rsidP="00E2124A">
      <w:pPr>
        <w:pStyle w:val="PODPODNASLOV"/>
        <w:widowControl w:val="0"/>
        <w:numPr>
          <w:ilvl w:val="0"/>
          <w:numId w:val="0"/>
        </w:numPr>
        <w:spacing w:line="276" w:lineRule="auto"/>
        <w:ind w:left="170" w:firstLine="114"/>
        <w:jc w:val="both"/>
        <w:rPr>
          <w:rFonts w:ascii="Century Gothic" w:hAnsi="Century Gothic"/>
          <w:sz w:val="22"/>
          <w:szCs w:val="22"/>
        </w:rPr>
      </w:pPr>
    </w:p>
    <w:p w14:paraId="4BF3C2D9" w14:textId="104D0E83" w:rsidR="00E673C9"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OBLIKA PONUDBE</w:t>
      </w:r>
    </w:p>
    <w:p w14:paraId="6412349D" w14:textId="48CD800B"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2A2DFF">
        <w:rPr>
          <w:rFonts w:ascii="Century Gothic" w:hAnsi="Century Gothic"/>
          <w:b/>
          <w:bCs/>
          <w:sz w:val="22"/>
          <w:szCs w:val="22"/>
        </w:rPr>
        <w:t xml:space="preserve">pooblastilo za podpis ponudbe </w:t>
      </w:r>
      <w:r w:rsidRPr="002A2DFF">
        <w:rPr>
          <w:rFonts w:ascii="Century Gothic" w:hAnsi="Century Gothic"/>
          <w:sz w:val="22"/>
          <w:szCs w:val="22"/>
        </w:rPr>
        <w:t>(na lastnem obrazcu), iz katerega je razvidno, da je na dan oddaje ponudbe ta oseba imela pooblastilo za podpis ponudbe. Pooblastilo je lahko splošno ali izdano za predmetni postopek.</w:t>
      </w:r>
    </w:p>
    <w:p w14:paraId="297969BE"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 </w:t>
      </w:r>
    </w:p>
    <w:p w14:paraId="31DA576B"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2A2DFF">
        <w:rPr>
          <w:rFonts w:ascii="Century Gothic" w:hAnsi="Century Gothic"/>
          <w:sz w:val="22"/>
          <w:szCs w:val="22"/>
        </w:rPr>
        <w:t>eIDAS</w:t>
      </w:r>
      <w:proofErr w:type="spellEnd"/>
      <w:r w:rsidRPr="002A2DFF">
        <w:rPr>
          <w:rFonts w:ascii="Century Gothic" w:hAnsi="Century Gothic"/>
          <w:sz w:val="22"/>
          <w:szCs w:val="22"/>
        </w:rPr>
        <w:t>.</w:t>
      </w:r>
    </w:p>
    <w:p w14:paraId="38AFAB75" w14:textId="77777777" w:rsidR="00E2124A" w:rsidRPr="00F966DD" w:rsidRDefault="00E2124A" w:rsidP="00E2124A">
      <w:pPr>
        <w:widowControl w:val="0"/>
        <w:spacing w:line="276" w:lineRule="auto"/>
        <w:ind w:left="284"/>
        <w:jc w:val="both"/>
        <w:rPr>
          <w:rFonts w:ascii="Century Gothic" w:hAnsi="Century Gothic"/>
          <w:sz w:val="22"/>
          <w:szCs w:val="22"/>
        </w:rPr>
      </w:pPr>
    </w:p>
    <w:p w14:paraId="40DD79E3"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Javno odpiranje ponudb</w:t>
      </w:r>
    </w:p>
    <w:p w14:paraId="0B99D6D4"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r w:rsidRPr="00F966DD">
        <w:rPr>
          <w:rFonts w:ascii="Century Gothic" w:eastAsiaTheme="minorEastAsia" w:hAnsi="Century Gothic"/>
          <w:b/>
          <w:sz w:val="22"/>
          <w:szCs w:val="22"/>
        </w:rPr>
        <w:t>Odpiranje ponudb bo potekalo v okviru informacijskega sistema »S-</w:t>
      </w:r>
      <w:proofErr w:type="spellStart"/>
      <w:r w:rsidRPr="00F966DD">
        <w:rPr>
          <w:rFonts w:ascii="Century Gothic" w:eastAsiaTheme="minorEastAsia" w:hAnsi="Century Gothic"/>
          <w:b/>
          <w:sz w:val="22"/>
          <w:szCs w:val="22"/>
        </w:rPr>
        <w:t>Procurement</w:t>
      </w:r>
      <w:proofErr w:type="spellEnd"/>
      <w:r w:rsidRPr="00F966DD">
        <w:rPr>
          <w:rFonts w:ascii="Century Gothic" w:eastAsiaTheme="minorEastAsia" w:hAnsi="Century Gothic"/>
          <w:b/>
          <w:sz w:val="22"/>
          <w:szCs w:val="22"/>
        </w:rPr>
        <w:t>«. Rok odpiranja ponudb je določen v informacijskem sistemu »S-</w:t>
      </w:r>
      <w:proofErr w:type="spellStart"/>
      <w:r w:rsidRPr="00F966DD">
        <w:rPr>
          <w:rFonts w:ascii="Century Gothic" w:eastAsiaTheme="minorEastAsia" w:hAnsi="Century Gothic"/>
          <w:b/>
          <w:sz w:val="22"/>
          <w:szCs w:val="22"/>
        </w:rPr>
        <w:t>Procurement</w:t>
      </w:r>
      <w:proofErr w:type="spellEnd"/>
      <w:r w:rsidRPr="00F966DD">
        <w:rPr>
          <w:rFonts w:ascii="Century Gothic" w:eastAsiaTheme="minorEastAsia" w:hAnsi="Century Gothic"/>
          <w:b/>
          <w:sz w:val="22"/>
          <w:szCs w:val="22"/>
        </w:rPr>
        <w:t xml:space="preserve">«. </w:t>
      </w:r>
    </w:p>
    <w:p w14:paraId="27D342EE"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p>
    <w:p w14:paraId="6EBB7BFA"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lastRenderedPageBreak/>
        <w:t>Odpiranje bo potekalo tako, da bo naročnik ponudbe odprl v okviru informacijskega sistema »S-</w:t>
      </w:r>
      <w:proofErr w:type="spellStart"/>
      <w:r w:rsidRPr="00F966DD">
        <w:rPr>
          <w:rFonts w:ascii="Century Gothic" w:eastAsiaTheme="minorEastAsia" w:hAnsi="Century Gothic"/>
          <w:sz w:val="22"/>
          <w:szCs w:val="22"/>
        </w:rPr>
        <w:t>Procurement</w:t>
      </w:r>
      <w:proofErr w:type="spellEnd"/>
      <w:r w:rsidRPr="00F966DD">
        <w:rPr>
          <w:rFonts w:ascii="Century Gothic" w:eastAsiaTheme="minorEastAsia" w:hAnsi="Century Gothic"/>
          <w:sz w:val="22"/>
          <w:szCs w:val="22"/>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F966DD">
        <w:rPr>
          <w:rFonts w:ascii="Century Gothic" w:eastAsiaTheme="minorEastAsia" w:hAnsi="Century Gothic"/>
          <w:sz w:val="22"/>
          <w:szCs w:val="22"/>
        </w:rPr>
        <w:t>Procurement</w:t>
      </w:r>
      <w:proofErr w:type="spellEnd"/>
      <w:r w:rsidRPr="00F966DD">
        <w:rPr>
          <w:rFonts w:ascii="Century Gothic" w:eastAsiaTheme="minorEastAsia" w:hAnsi="Century Gothic"/>
          <w:sz w:val="22"/>
          <w:szCs w:val="22"/>
        </w:rPr>
        <w:t>«. Na posredovano zahtevo naročniku lahko dostop do zapisnika o odpiranju ponudb zahtevajo tudi subjekti, ki niso oddali ponudbe.</w:t>
      </w:r>
    </w:p>
    <w:p w14:paraId="299005A8" w14:textId="77777777" w:rsidR="007C420D" w:rsidRPr="00F966DD" w:rsidRDefault="007C420D" w:rsidP="00381E9E">
      <w:pPr>
        <w:widowControl w:val="0"/>
        <w:spacing w:line="276" w:lineRule="auto"/>
        <w:ind w:left="284"/>
        <w:jc w:val="both"/>
        <w:rPr>
          <w:rFonts w:ascii="Century Gothic" w:hAnsi="Century Gothic"/>
          <w:sz w:val="22"/>
          <w:szCs w:val="22"/>
        </w:rPr>
      </w:pPr>
    </w:p>
    <w:p w14:paraId="1535BDCC" w14:textId="77777777" w:rsidR="007C420D" w:rsidRPr="00F966DD" w:rsidRDefault="007C420D" w:rsidP="00381E9E">
      <w:pPr>
        <w:pStyle w:val="PODPODNASLOV"/>
        <w:widowControl w:val="0"/>
        <w:spacing w:line="276" w:lineRule="auto"/>
        <w:ind w:left="284" w:firstLine="0"/>
        <w:rPr>
          <w:rFonts w:ascii="Century Gothic" w:hAnsi="Century Gothic"/>
          <w:sz w:val="22"/>
          <w:szCs w:val="22"/>
        </w:rPr>
      </w:pPr>
      <w:r w:rsidRPr="00F966DD">
        <w:rPr>
          <w:rFonts w:ascii="Century Gothic" w:hAnsi="Century Gothic"/>
          <w:sz w:val="22"/>
          <w:szCs w:val="22"/>
        </w:rPr>
        <w:t>STROŠKI PRIPRAVE PONUDBE IN RAVNANJA NAROČNIKA V PRIMERU POMANJKANJA ZAGOTOVLJENIH  SREDSTEV</w:t>
      </w:r>
    </w:p>
    <w:p w14:paraId="49BF04B0"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w:t>
      </w:r>
      <w:r w:rsidRPr="00F966DD">
        <w:rPr>
          <w:rFonts w:ascii="Century Gothic" w:eastAsiaTheme="minorEastAsia" w:hAnsi="Century Gothic"/>
          <w:sz w:val="22"/>
          <w:szCs w:val="22"/>
        </w:rPr>
        <w:t xml:space="preserve">informacijskega sistema </w:t>
      </w:r>
      <w:r w:rsidRPr="00F966DD">
        <w:rPr>
          <w:rFonts w:ascii="Century Gothic" w:hAnsi="Century Gothic"/>
          <w:sz w:val="22"/>
          <w:szCs w:val="22"/>
        </w:rPr>
        <w:t>»S-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xml:space="preserve">«. </w:t>
      </w:r>
    </w:p>
    <w:p w14:paraId="4023BC03" w14:textId="77777777" w:rsidR="007C420D" w:rsidRPr="00F966DD" w:rsidRDefault="007C420D" w:rsidP="00381E9E">
      <w:pPr>
        <w:widowControl w:val="0"/>
        <w:spacing w:line="276" w:lineRule="auto"/>
        <w:ind w:left="284"/>
        <w:jc w:val="both"/>
        <w:rPr>
          <w:rFonts w:ascii="Century Gothic" w:hAnsi="Century Gothic"/>
          <w:sz w:val="22"/>
          <w:szCs w:val="22"/>
        </w:rPr>
      </w:pPr>
    </w:p>
    <w:p w14:paraId="35F0A465"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6BDF8058" w14:textId="77777777" w:rsidR="00D2139A" w:rsidRPr="00F966DD" w:rsidRDefault="00D2139A" w:rsidP="00381E9E">
      <w:pPr>
        <w:widowControl w:val="0"/>
        <w:spacing w:line="276" w:lineRule="auto"/>
        <w:ind w:left="284"/>
        <w:jc w:val="both"/>
        <w:rPr>
          <w:rFonts w:ascii="Century Gothic" w:hAnsi="Century Gothic"/>
          <w:sz w:val="22"/>
          <w:szCs w:val="22"/>
        </w:rPr>
      </w:pPr>
    </w:p>
    <w:p w14:paraId="784B9F02"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JEZIK PONUDBE</w:t>
      </w:r>
    </w:p>
    <w:p w14:paraId="0820176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522F6246" w14:textId="77777777" w:rsidR="00D2139A" w:rsidRPr="00F966DD" w:rsidRDefault="00D2139A" w:rsidP="00381E9E">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EDA01AD"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Predložitev skupne ponudbe več partnerjev</w:t>
      </w:r>
    </w:p>
    <w:p w14:paraId="4CE1E869"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Skupina gospodarskih subjektov lahko odda skupno (partnersko) ponudbo. V takšnem primeru mora skupina v ponudbi predložiti </w:t>
      </w:r>
      <w:r w:rsidRPr="00F966DD">
        <w:rPr>
          <w:rFonts w:ascii="Century Gothic" w:hAnsi="Century Gothic"/>
          <w:b/>
          <w:bCs/>
          <w:sz w:val="22"/>
          <w:szCs w:val="22"/>
        </w:rPr>
        <w:t xml:space="preserve">pogodbo o skupni izvedbi (Partnerska pogodba) </w:t>
      </w:r>
      <w:r w:rsidRPr="00F966DD">
        <w:rPr>
          <w:rFonts w:ascii="Century Gothic" w:hAnsi="Century Gothic"/>
          <w:sz w:val="22"/>
          <w:szCs w:val="22"/>
        </w:rPr>
        <w:t xml:space="preserve">predmeta javnega razpisa, v kateri mora biti opredeljen: </w:t>
      </w:r>
    </w:p>
    <w:p w14:paraId="119DE7CD" w14:textId="77777777" w:rsidR="00F966DD" w:rsidRPr="00F966DD" w:rsidRDefault="00F966DD">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 xml:space="preserve">vodilni partner, ki je pooblaščen za podpis skupne ponudbe ter ostali partnerji ter njihovi deleži pri izvedbi posla </w:t>
      </w:r>
    </w:p>
    <w:p w14:paraId="71D26D46" w14:textId="77777777" w:rsidR="00F966DD" w:rsidRPr="00F966DD" w:rsidRDefault="00F966DD">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 xml:space="preserve">način obračunavanja in plačevanja izstavljenih računov </w:t>
      </w:r>
    </w:p>
    <w:p w14:paraId="30B71369" w14:textId="77777777" w:rsidR="00F966DD" w:rsidRPr="00F966DD" w:rsidRDefault="00F966DD">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da proti naročniku za celotno obveznost in za vsak njen del odgovarjajo vsi partnerji solidarno.</w:t>
      </w:r>
    </w:p>
    <w:p w14:paraId="7A707C15"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Pogodba mora biti podpisana s strani vsakega partnerja. </w:t>
      </w:r>
    </w:p>
    <w:p w14:paraId="485522C5" w14:textId="77777777" w:rsidR="00F966DD" w:rsidRPr="00F966DD" w:rsidRDefault="00F966DD" w:rsidP="00F966DD">
      <w:pPr>
        <w:widowControl w:val="0"/>
        <w:spacing w:line="276" w:lineRule="auto"/>
        <w:ind w:left="284"/>
        <w:jc w:val="both"/>
        <w:rPr>
          <w:rFonts w:ascii="Century Gothic" w:hAnsi="Century Gothic"/>
          <w:sz w:val="22"/>
          <w:szCs w:val="22"/>
        </w:rPr>
      </w:pPr>
    </w:p>
    <w:p w14:paraId="0523C433"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F966DD" w:rsidRDefault="00F966DD" w:rsidP="00F966DD">
      <w:pPr>
        <w:widowControl w:val="0"/>
        <w:spacing w:line="276" w:lineRule="auto"/>
        <w:jc w:val="both"/>
        <w:rPr>
          <w:rFonts w:ascii="Century Gothic" w:hAnsi="Century Gothic"/>
          <w:sz w:val="22"/>
          <w:szCs w:val="22"/>
        </w:rPr>
      </w:pPr>
    </w:p>
    <w:p w14:paraId="22F677CA"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VODILNI PARTNER</w:t>
      </w:r>
      <w:r w:rsidRPr="00F966DD">
        <w:rPr>
          <w:rFonts w:ascii="Century Gothic" w:hAnsi="Century Gothic"/>
          <w:sz w:val="22"/>
          <w:szCs w:val="22"/>
        </w:rPr>
        <w:t xml:space="preserve"> je gospodarski subjekt v partnerski ponudbi, ki bo v primeru pridobitve posla, od </w:t>
      </w:r>
      <w:r w:rsidRPr="00F966DD">
        <w:rPr>
          <w:rFonts w:ascii="Century Gothic" w:hAnsi="Century Gothic"/>
          <w:sz w:val="22"/>
          <w:szCs w:val="22"/>
        </w:rPr>
        <w:lastRenderedPageBreak/>
        <w:t>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F966DD" w:rsidRDefault="00F966DD" w:rsidP="00F966DD">
      <w:pPr>
        <w:widowControl w:val="0"/>
        <w:spacing w:line="276" w:lineRule="auto"/>
        <w:ind w:left="284"/>
        <w:jc w:val="both"/>
        <w:rPr>
          <w:rFonts w:ascii="Century Gothic" w:hAnsi="Century Gothic"/>
          <w:sz w:val="22"/>
          <w:szCs w:val="22"/>
        </w:rPr>
      </w:pPr>
    </w:p>
    <w:p w14:paraId="0D90A9BE" w14:textId="77777777" w:rsidR="00F966DD" w:rsidRPr="00B934D4"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PARTNERJI</w:t>
      </w:r>
      <w:r w:rsidRPr="00F966DD">
        <w:rPr>
          <w:rFonts w:ascii="Century Gothic" w:hAnsi="Century Gothic"/>
          <w:b/>
          <w:sz w:val="22"/>
          <w:szCs w:val="22"/>
        </w:rPr>
        <w:t>,</w:t>
      </w:r>
      <w:r w:rsidRPr="00F966DD">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w:t>
      </w:r>
      <w:r w:rsidRPr="00B934D4">
        <w:rPr>
          <w:rFonts w:ascii="Century Gothic" w:hAnsi="Century Gothic"/>
          <w:sz w:val="22"/>
          <w:szCs w:val="22"/>
        </w:rPr>
        <w:t>v partnerski pogodbi ne dogovorijo drugače.</w:t>
      </w:r>
    </w:p>
    <w:p w14:paraId="4960C10D" w14:textId="77777777" w:rsidR="002246CE" w:rsidRPr="00B934D4" w:rsidRDefault="002246CE" w:rsidP="00381E9E">
      <w:pPr>
        <w:pStyle w:val="PODPODNASLOV"/>
        <w:numPr>
          <w:ilvl w:val="0"/>
          <w:numId w:val="0"/>
        </w:numPr>
        <w:tabs>
          <w:tab w:val="clear" w:pos="284"/>
          <w:tab w:val="clear" w:pos="567"/>
          <w:tab w:val="clear" w:pos="851"/>
        </w:tabs>
        <w:spacing w:after="0" w:line="276" w:lineRule="auto"/>
        <w:jc w:val="both"/>
        <w:rPr>
          <w:rFonts w:ascii="Century Gothic" w:hAnsi="Century Gothic"/>
          <w:caps w:val="0"/>
          <w:color w:val="auto"/>
          <w:sz w:val="22"/>
          <w:szCs w:val="22"/>
        </w:rPr>
      </w:pPr>
    </w:p>
    <w:p w14:paraId="4080E1E7" w14:textId="77777777" w:rsidR="00B934D4" w:rsidRPr="00B934D4" w:rsidRDefault="00B934D4" w:rsidP="00B934D4">
      <w:pPr>
        <w:pStyle w:val="PODPODNASLOV"/>
        <w:keepNext/>
        <w:keepLines/>
        <w:tabs>
          <w:tab w:val="clear" w:pos="284"/>
          <w:tab w:val="clear" w:pos="567"/>
          <w:tab w:val="clear" w:pos="851"/>
        </w:tabs>
        <w:spacing w:after="0" w:line="276" w:lineRule="auto"/>
        <w:ind w:left="0" w:firstLine="0"/>
        <w:jc w:val="both"/>
        <w:rPr>
          <w:rFonts w:ascii="Century Gothic" w:hAnsi="Century Gothic"/>
          <w:sz w:val="22"/>
          <w:szCs w:val="22"/>
        </w:rPr>
      </w:pPr>
      <w:r w:rsidRPr="00B934D4">
        <w:rPr>
          <w:rFonts w:ascii="Century Gothic" w:hAnsi="Century Gothic"/>
          <w:sz w:val="22"/>
          <w:szCs w:val="22"/>
        </w:rPr>
        <w:t>Predložitev ponudbe s podizvajalci</w:t>
      </w:r>
    </w:p>
    <w:p w14:paraId="2B6731C3" w14:textId="77777777" w:rsidR="00B934D4" w:rsidRPr="00B934D4" w:rsidRDefault="00B934D4" w:rsidP="00B934D4">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30ECCD53" w14:textId="77777777" w:rsidR="00B934D4" w:rsidRPr="00B934D4" w:rsidRDefault="00B934D4" w:rsidP="00B934D4">
      <w:pPr>
        <w:keepNext/>
        <w:keepLines/>
        <w:spacing w:line="276" w:lineRule="auto"/>
        <w:ind w:left="284"/>
        <w:jc w:val="both"/>
        <w:rPr>
          <w:rFonts w:ascii="Century Gothic" w:hAnsi="Century Gothic"/>
          <w:sz w:val="22"/>
          <w:szCs w:val="22"/>
        </w:rPr>
      </w:pPr>
    </w:p>
    <w:p w14:paraId="078DA792" w14:textId="77777777" w:rsidR="00B934D4" w:rsidRPr="00B934D4" w:rsidRDefault="00B934D4" w:rsidP="00B934D4">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Če bo ponudnik izvajal javno naročilo s podizvajalci, mora v ponudbi:</w:t>
      </w:r>
    </w:p>
    <w:p w14:paraId="60624B47" w14:textId="66DDB59A" w:rsidR="00B934D4" w:rsidRPr="00B934D4" w:rsidRDefault="00B934D4">
      <w:pPr>
        <w:pStyle w:val="Odstavekseznama"/>
        <w:keepNext/>
        <w:keepLines/>
        <w:numPr>
          <w:ilvl w:val="0"/>
          <w:numId w:val="15"/>
        </w:numPr>
        <w:spacing w:line="276" w:lineRule="auto"/>
        <w:jc w:val="both"/>
        <w:rPr>
          <w:rFonts w:ascii="Century Gothic" w:hAnsi="Century Gothic"/>
          <w:sz w:val="22"/>
          <w:szCs w:val="22"/>
        </w:rPr>
      </w:pPr>
      <w:r w:rsidRPr="00B934D4">
        <w:rPr>
          <w:rFonts w:ascii="Century Gothic" w:hAnsi="Century Gothic"/>
          <w:sz w:val="22"/>
          <w:szCs w:val="22"/>
        </w:rPr>
        <w:t xml:space="preserve">navesti vse podizvajalce, njihove kontaktne podatke, zakonite zastopnike ter vsak del javnega naročila, ki ga namerava oddati v </w:t>
      </w:r>
      <w:proofErr w:type="spellStart"/>
      <w:r w:rsidRPr="00B934D4">
        <w:rPr>
          <w:rFonts w:ascii="Century Gothic" w:hAnsi="Century Gothic"/>
          <w:sz w:val="22"/>
          <w:szCs w:val="22"/>
        </w:rPr>
        <w:t>podizvajanje</w:t>
      </w:r>
      <w:proofErr w:type="spellEnd"/>
      <w:r w:rsidRPr="00B934D4">
        <w:rPr>
          <w:rFonts w:ascii="Century Gothic" w:hAnsi="Century Gothic"/>
          <w:sz w:val="22"/>
          <w:szCs w:val="22"/>
        </w:rPr>
        <w:t xml:space="preserve"> na obrazcu </w:t>
      </w:r>
      <w:r w:rsidRPr="00B934D4">
        <w:rPr>
          <w:rFonts w:ascii="Century Gothic" w:hAnsi="Century Gothic"/>
          <w:b/>
          <w:bCs/>
          <w:sz w:val="22"/>
          <w:szCs w:val="22"/>
        </w:rPr>
        <w:t>OBR-Izjava,</w:t>
      </w:r>
    </w:p>
    <w:p w14:paraId="628CD1A0" w14:textId="6D1A1A49" w:rsidR="00B934D4" w:rsidRPr="00B934D4" w:rsidRDefault="00B934D4">
      <w:pPr>
        <w:pStyle w:val="Odstavekseznama"/>
        <w:keepNext/>
        <w:keepLines/>
        <w:numPr>
          <w:ilvl w:val="0"/>
          <w:numId w:val="15"/>
        </w:numPr>
        <w:spacing w:line="276" w:lineRule="auto"/>
        <w:jc w:val="both"/>
        <w:rPr>
          <w:rFonts w:ascii="Century Gothic" w:hAnsi="Century Gothic"/>
          <w:sz w:val="22"/>
          <w:szCs w:val="22"/>
        </w:rPr>
      </w:pPr>
      <w:r w:rsidRPr="00B934D4">
        <w:rPr>
          <w:rFonts w:ascii="Century Gothic" w:hAnsi="Century Gothic"/>
          <w:sz w:val="22"/>
          <w:szCs w:val="22"/>
        </w:rPr>
        <w:t xml:space="preserve">predložiti </w:t>
      </w:r>
      <w:r>
        <w:rPr>
          <w:rFonts w:ascii="Century Gothic" w:hAnsi="Century Gothic"/>
          <w:b/>
          <w:bCs/>
          <w:sz w:val="22"/>
          <w:szCs w:val="22"/>
        </w:rPr>
        <w:t xml:space="preserve">ESPD obrazce </w:t>
      </w:r>
      <w:r>
        <w:rPr>
          <w:rFonts w:ascii="Century Gothic" w:hAnsi="Century Gothic"/>
          <w:sz w:val="22"/>
          <w:szCs w:val="22"/>
        </w:rPr>
        <w:t>podizvajalcev;</w:t>
      </w:r>
    </w:p>
    <w:p w14:paraId="35EEC852" w14:textId="3F659377" w:rsidR="00B934D4" w:rsidRPr="00B934D4" w:rsidRDefault="00B934D4">
      <w:pPr>
        <w:pStyle w:val="Odstavekseznama"/>
        <w:keepNext/>
        <w:keepLines/>
        <w:numPr>
          <w:ilvl w:val="0"/>
          <w:numId w:val="15"/>
        </w:numPr>
        <w:spacing w:line="276" w:lineRule="auto"/>
        <w:jc w:val="both"/>
        <w:rPr>
          <w:rFonts w:ascii="Century Gothic" w:hAnsi="Century Gothic"/>
          <w:sz w:val="22"/>
          <w:szCs w:val="22"/>
        </w:rPr>
      </w:pPr>
      <w:r w:rsidRPr="00B934D4">
        <w:rPr>
          <w:rFonts w:ascii="Century Gothic" w:hAnsi="Century Gothic"/>
          <w:sz w:val="22"/>
          <w:szCs w:val="22"/>
        </w:rPr>
        <w:t xml:space="preserve">v kolikor podizvajalec zahteva neposredna plačila, predložiti obrazec </w:t>
      </w:r>
      <w:r w:rsidRPr="00B934D4">
        <w:rPr>
          <w:rFonts w:ascii="Century Gothic" w:hAnsi="Century Gothic"/>
          <w:b/>
          <w:bCs/>
          <w:sz w:val="22"/>
          <w:szCs w:val="22"/>
        </w:rPr>
        <w:t>OBR-Izjava podizvajalca</w:t>
      </w:r>
      <w:r w:rsidRPr="00B934D4">
        <w:rPr>
          <w:rFonts w:ascii="Century Gothic" w:hAnsi="Century Gothic"/>
          <w:sz w:val="22"/>
          <w:szCs w:val="22"/>
        </w:rPr>
        <w:t xml:space="preserve"> ter </w:t>
      </w:r>
      <w:r w:rsidRPr="00B934D4">
        <w:rPr>
          <w:rFonts w:ascii="Century Gothic" w:hAnsi="Century Gothic"/>
          <w:b/>
          <w:bCs/>
          <w:sz w:val="22"/>
          <w:szCs w:val="22"/>
        </w:rPr>
        <w:t>OBR-Udeležba</w:t>
      </w:r>
      <w:r w:rsidR="007121F3">
        <w:rPr>
          <w:rFonts w:ascii="Century Gothic" w:hAnsi="Century Gothic"/>
          <w:b/>
          <w:bCs/>
          <w:sz w:val="22"/>
          <w:szCs w:val="22"/>
        </w:rPr>
        <w:t>.</w:t>
      </w:r>
    </w:p>
    <w:p w14:paraId="2487D05A" w14:textId="77777777" w:rsidR="00B934D4" w:rsidRPr="00B934D4" w:rsidRDefault="00B934D4" w:rsidP="00B934D4">
      <w:pPr>
        <w:keepNext/>
        <w:keepLines/>
        <w:spacing w:line="276" w:lineRule="auto"/>
        <w:ind w:left="284"/>
        <w:jc w:val="both"/>
        <w:rPr>
          <w:rFonts w:ascii="Century Gothic" w:hAnsi="Century Gothic"/>
          <w:sz w:val="22"/>
          <w:szCs w:val="22"/>
        </w:rPr>
      </w:pPr>
    </w:p>
    <w:p w14:paraId="0950C904" w14:textId="77777777" w:rsidR="00B934D4" w:rsidRPr="00B934D4" w:rsidRDefault="00B934D4" w:rsidP="00B934D4">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 xml:space="preserve">Roki plačil glavnemu izvajalcu in njegovim podizvajalcem, če ti zahtevajo neposredna plačila, so enaki. </w:t>
      </w:r>
    </w:p>
    <w:p w14:paraId="7D0B95DB" w14:textId="77777777" w:rsidR="00B934D4" w:rsidRDefault="00B934D4" w:rsidP="00B934D4">
      <w:pPr>
        <w:pStyle w:val="PODPODNASLOV"/>
        <w:numPr>
          <w:ilvl w:val="0"/>
          <w:numId w:val="0"/>
        </w:numPr>
        <w:spacing w:line="276" w:lineRule="auto"/>
        <w:ind w:left="284"/>
        <w:rPr>
          <w:rFonts w:ascii="Century Gothic" w:hAnsi="Century Gothic"/>
          <w:sz w:val="22"/>
          <w:szCs w:val="22"/>
        </w:rPr>
      </w:pPr>
    </w:p>
    <w:p w14:paraId="1FDADE06" w14:textId="217E1580" w:rsidR="002246CE" w:rsidRPr="00F966DD" w:rsidRDefault="002246CE" w:rsidP="00381E9E">
      <w:pPr>
        <w:pStyle w:val="PODPODNASLOV"/>
        <w:spacing w:line="276" w:lineRule="auto"/>
        <w:ind w:left="284" w:firstLine="0"/>
        <w:rPr>
          <w:rFonts w:ascii="Century Gothic" w:hAnsi="Century Gothic"/>
          <w:sz w:val="22"/>
          <w:szCs w:val="22"/>
        </w:rPr>
      </w:pPr>
      <w:r w:rsidRPr="00F966DD">
        <w:rPr>
          <w:rFonts w:ascii="Century Gothic" w:hAnsi="Century Gothic"/>
          <w:sz w:val="22"/>
          <w:szCs w:val="22"/>
        </w:rPr>
        <w:t>PREDLOŽITEV ESPD OBRAZCA IN PONUDBE PONUDNIKOV S SEDEŽEM IZVEN REPUBLIKE SLOVENIJE</w:t>
      </w:r>
    </w:p>
    <w:p w14:paraId="2A845EE7" w14:textId="77777777" w:rsidR="002246CE" w:rsidRPr="00F966DD" w:rsidRDefault="002246CE" w:rsidP="00381E9E">
      <w:pPr>
        <w:spacing w:line="276" w:lineRule="auto"/>
        <w:ind w:left="280" w:right="20"/>
        <w:rPr>
          <w:rFonts w:ascii="Century Gothic" w:eastAsia="Trebuchet MS" w:hAnsi="Century Gothic"/>
          <w:sz w:val="22"/>
          <w:szCs w:val="22"/>
        </w:rPr>
      </w:pPr>
      <w:r w:rsidRPr="00F966DD">
        <w:rPr>
          <w:rFonts w:ascii="Century Gothic" w:hAnsi="Century Gothic"/>
          <w:sz w:val="22"/>
          <w:szCs w:val="22"/>
        </w:rPr>
        <w:t>Naročnik od ponudnikov zahteva, da predložijo ESPD obrazec, ki vključuje posodobljeno lastno izjavo, kot</w:t>
      </w:r>
      <w:r w:rsidRPr="00F966DD">
        <w:rPr>
          <w:rFonts w:ascii="Century Gothic" w:eastAsia="Trebuchet MS" w:hAnsi="Century Gothic"/>
          <w:sz w:val="22"/>
          <w:szCs w:val="22"/>
        </w:rPr>
        <w:t xml:space="preserve"> predhodni dokaz, da določen gospodarski subjekt:</w:t>
      </w:r>
    </w:p>
    <w:p w14:paraId="33398BC6" w14:textId="77777777" w:rsidR="002246CE" w:rsidRPr="00F966DD" w:rsidRDefault="002246CE">
      <w:pPr>
        <w:numPr>
          <w:ilvl w:val="0"/>
          <w:numId w:val="11"/>
        </w:numPr>
        <w:tabs>
          <w:tab w:val="left" w:pos="1000"/>
        </w:tabs>
        <w:spacing w:line="276" w:lineRule="auto"/>
        <w:ind w:left="1000" w:right="20" w:hanging="362"/>
        <w:jc w:val="both"/>
        <w:rPr>
          <w:rFonts w:ascii="Century Gothic" w:eastAsia="Trebuchet MS" w:hAnsi="Century Gothic"/>
          <w:sz w:val="22"/>
          <w:szCs w:val="22"/>
        </w:rPr>
      </w:pPr>
      <w:r w:rsidRPr="00F966DD">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41B40C30" w14:textId="77777777" w:rsidR="002246CE" w:rsidRPr="00F966DD" w:rsidRDefault="002246CE">
      <w:pPr>
        <w:numPr>
          <w:ilvl w:val="0"/>
          <w:numId w:val="11"/>
        </w:numPr>
        <w:tabs>
          <w:tab w:val="left" w:pos="1000"/>
        </w:tabs>
        <w:spacing w:line="276" w:lineRule="auto"/>
        <w:ind w:left="1000" w:hanging="362"/>
        <w:jc w:val="both"/>
        <w:rPr>
          <w:rFonts w:ascii="Century Gothic" w:eastAsia="Trebuchet MS" w:hAnsi="Century Gothic"/>
          <w:sz w:val="22"/>
          <w:szCs w:val="22"/>
        </w:rPr>
      </w:pPr>
      <w:r w:rsidRPr="00F966DD">
        <w:rPr>
          <w:rFonts w:ascii="Century Gothic" w:eastAsia="Trebuchet MS" w:hAnsi="Century Gothic"/>
          <w:sz w:val="22"/>
          <w:szCs w:val="22"/>
        </w:rPr>
        <w:t>izpolnjuje ustrezne pogoje za sodelovanje, določene s to razpisno dokumentacijo in v skladu s 76. členom ZJN-3.</w:t>
      </w:r>
    </w:p>
    <w:p w14:paraId="33445E70" w14:textId="77777777" w:rsidR="002246CE" w:rsidRPr="00F966DD" w:rsidRDefault="002246CE" w:rsidP="00381E9E">
      <w:pPr>
        <w:spacing w:line="276" w:lineRule="auto"/>
        <w:rPr>
          <w:rFonts w:ascii="Century Gothic" w:hAnsi="Century Gothic"/>
          <w:sz w:val="22"/>
          <w:szCs w:val="22"/>
        </w:rPr>
      </w:pPr>
    </w:p>
    <w:p w14:paraId="60E7AFB9"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34D3F86" w14:textId="77777777" w:rsidR="002246CE" w:rsidRPr="00F966DD" w:rsidRDefault="002246CE" w:rsidP="00381E9E">
      <w:pPr>
        <w:spacing w:line="276" w:lineRule="auto"/>
        <w:rPr>
          <w:rFonts w:ascii="Century Gothic" w:hAnsi="Century Gothic"/>
          <w:sz w:val="22"/>
          <w:szCs w:val="22"/>
        </w:rPr>
      </w:pPr>
    </w:p>
    <w:p w14:paraId="358AC010"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V primeru, če država, v kateri ima ponudnik svoj sedež, ne izdaja kakšnega izmed zahtevanih dokumentov, lahko ponudnik predloži zapriseženo lastno izjavo s katero potrdi izpolnjevanje postavljenega pogoja ali ESPD obrazec.</w:t>
      </w:r>
    </w:p>
    <w:p w14:paraId="26F6EB1F" w14:textId="77777777" w:rsidR="002246CE" w:rsidRPr="00F966DD" w:rsidRDefault="002246CE" w:rsidP="00381E9E">
      <w:pPr>
        <w:spacing w:line="276" w:lineRule="auto"/>
        <w:ind w:left="280"/>
        <w:jc w:val="both"/>
        <w:rPr>
          <w:rFonts w:ascii="Century Gothic" w:eastAsia="Trebuchet MS" w:hAnsi="Century Gothic"/>
          <w:sz w:val="22"/>
          <w:szCs w:val="22"/>
        </w:rPr>
      </w:pPr>
    </w:p>
    <w:p w14:paraId="69A6DEC6" w14:textId="16DACD9B"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Ponudnik mora ponudbeni dokumentaciji predložiti ESPD obrazec (svoj lastni</w:t>
      </w:r>
      <w:r w:rsidR="00731E24">
        <w:rPr>
          <w:rFonts w:ascii="Century Gothic" w:hAnsi="Century Gothic"/>
          <w:sz w:val="22"/>
          <w:szCs w:val="22"/>
        </w:rPr>
        <w:t xml:space="preserve"> in</w:t>
      </w:r>
      <w:r w:rsidRPr="00F966DD">
        <w:rPr>
          <w:rFonts w:ascii="Century Gothic" w:hAnsi="Century Gothic"/>
          <w:sz w:val="22"/>
          <w:szCs w:val="22"/>
        </w:rPr>
        <w:t xml:space="preserve"> za vsakega partnerja) podpisanega na način:</w:t>
      </w:r>
    </w:p>
    <w:p w14:paraId="41BD3BF4" w14:textId="06002930" w:rsidR="002246CE" w:rsidRPr="00F966DD" w:rsidRDefault="002246CE">
      <w:pPr>
        <w:pStyle w:val="Odstavekseznama"/>
        <w:numPr>
          <w:ilvl w:val="0"/>
          <w:numId w:val="8"/>
        </w:numPr>
        <w:spacing w:line="276" w:lineRule="auto"/>
        <w:jc w:val="both"/>
        <w:rPr>
          <w:rFonts w:ascii="Century Gothic" w:hAnsi="Century Gothic"/>
          <w:sz w:val="22"/>
          <w:szCs w:val="22"/>
        </w:rPr>
      </w:pPr>
      <w:r w:rsidRPr="00F966DD">
        <w:rPr>
          <w:rFonts w:ascii="Century Gothic" w:hAnsi="Century Gothic"/>
          <w:b/>
          <w:sz w:val="22"/>
          <w:szCs w:val="22"/>
        </w:rPr>
        <w:t xml:space="preserve">lastnoročno podpisan - </w:t>
      </w:r>
      <w:r w:rsidRPr="00F966DD">
        <w:rPr>
          <w:rFonts w:ascii="Century Gothic" w:hAnsi="Century Gothic"/>
          <w:sz w:val="22"/>
          <w:szCs w:val="22"/>
        </w:rPr>
        <w:t xml:space="preserve">gospodarski subjekt natisne izpolnjen ESPD obrazec ter lastnoročno podpisanega predloži ponudbeni dokumentaciji v </w:t>
      </w:r>
      <w:proofErr w:type="spellStart"/>
      <w:r w:rsidRPr="00F966DD">
        <w:rPr>
          <w:rFonts w:ascii="Century Gothic" w:hAnsi="Century Gothic"/>
          <w:sz w:val="22"/>
          <w:szCs w:val="22"/>
        </w:rPr>
        <w:t>pdf</w:t>
      </w:r>
      <w:proofErr w:type="spellEnd"/>
      <w:r w:rsidRPr="00F966DD">
        <w:rPr>
          <w:rFonts w:ascii="Century Gothic" w:hAnsi="Century Gothic"/>
          <w:sz w:val="22"/>
          <w:szCs w:val="22"/>
        </w:rPr>
        <w:t xml:space="preserve"> ali drugi obliki</w:t>
      </w:r>
      <w:r w:rsidR="009168FB">
        <w:rPr>
          <w:rFonts w:ascii="Century Gothic" w:hAnsi="Century Gothic"/>
          <w:sz w:val="22"/>
          <w:szCs w:val="22"/>
        </w:rPr>
        <w:t xml:space="preserve"> ali</w:t>
      </w:r>
    </w:p>
    <w:p w14:paraId="13B1DA4F" w14:textId="77777777" w:rsidR="002246CE" w:rsidRPr="00F966DD" w:rsidRDefault="002246CE">
      <w:pPr>
        <w:pStyle w:val="Odstavekseznama"/>
        <w:numPr>
          <w:ilvl w:val="0"/>
          <w:numId w:val="8"/>
        </w:numPr>
        <w:spacing w:line="276" w:lineRule="auto"/>
        <w:jc w:val="both"/>
        <w:rPr>
          <w:rFonts w:ascii="Century Gothic" w:hAnsi="Century Gothic"/>
          <w:sz w:val="22"/>
          <w:szCs w:val="22"/>
        </w:rPr>
      </w:pPr>
      <w:r w:rsidRPr="00F966DD">
        <w:rPr>
          <w:rFonts w:ascii="Century Gothic" w:hAnsi="Century Gothic"/>
          <w:b/>
          <w:sz w:val="22"/>
          <w:szCs w:val="22"/>
        </w:rPr>
        <w:lastRenderedPageBreak/>
        <w:t xml:space="preserve">elektronsko podpisan XML - </w:t>
      </w:r>
      <w:r w:rsidRPr="00F966DD">
        <w:rPr>
          <w:rFonts w:ascii="Century Gothic" w:hAnsi="Century Gothic"/>
          <w:sz w:val="22"/>
          <w:szCs w:val="22"/>
        </w:rPr>
        <w:t xml:space="preserve">gospodarski subjekt v okviru izpolnjevanja ESPD obrazca na spletni strani </w:t>
      </w:r>
      <w:hyperlink r:id="rId8" w:history="1">
        <w:r w:rsidRPr="00F966DD">
          <w:rPr>
            <w:rStyle w:val="Hiperpovezava"/>
            <w:rFonts w:ascii="Century Gothic" w:hAnsi="Century Gothic"/>
            <w:sz w:val="22"/>
            <w:szCs w:val="22"/>
          </w:rPr>
          <w:t>https://www.enarocanje.si/_ESPD/</w:t>
        </w:r>
      </w:hyperlink>
      <w:r w:rsidRPr="00F966DD">
        <w:rPr>
          <w:rFonts w:ascii="Century Gothic" w:hAnsi="Century Gothic"/>
          <w:sz w:val="22"/>
          <w:szCs w:val="22"/>
        </w:rPr>
        <w:t xml:space="preserve"> v zadnjem koraku »Izvoz« izpolnjeni ESPD obrazec elektronsko podpiše v storitvi SI-PASS (na spletni strani: </w:t>
      </w:r>
      <w:hyperlink r:id="rId9" w:history="1">
        <w:r w:rsidRPr="00F966DD">
          <w:rPr>
            <w:rStyle w:val="Hiperpovezava"/>
            <w:rFonts w:ascii="Century Gothic" w:hAnsi="Century Gothic"/>
            <w:sz w:val="22"/>
            <w:szCs w:val="22"/>
          </w:rPr>
          <w:t>https://sicas.gov.si</w:t>
        </w:r>
      </w:hyperlink>
      <w:r w:rsidRPr="00F966DD">
        <w:rPr>
          <w:rFonts w:ascii="Century Gothic" w:hAnsi="Century Gothic"/>
          <w:sz w:val="22"/>
          <w:szCs w:val="22"/>
        </w:rPr>
        <w:t>) in ponudbeni dokumentaciji priloži elektronsko podpisan/-e ESPD obrazec/-e v XML obliki.</w:t>
      </w:r>
    </w:p>
    <w:p w14:paraId="2910B3EF" w14:textId="77777777" w:rsidR="002246CE" w:rsidRPr="00F966DD" w:rsidRDefault="002246CE" w:rsidP="00381E9E">
      <w:pPr>
        <w:spacing w:line="276" w:lineRule="auto"/>
        <w:ind w:left="284"/>
        <w:jc w:val="both"/>
        <w:rPr>
          <w:rFonts w:ascii="Century Gothic" w:hAnsi="Century Gothic"/>
          <w:sz w:val="22"/>
          <w:szCs w:val="22"/>
        </w:rPr>
      </w:pPr>
    </w:p>
    <w:p w14:paraId="00D3AA40" w14:textId="77777777"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627F3B5C" w14:textId="77777777" w:rsidR="00D2139A" w:rsidRPr="00F966DD" w:rsidRDefault="00D2139A" w:rsidP="00F966DD">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4615182E"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Variantne ponudbe</w:t>
      </w:r>
    </w:p>
    <w:p w14:paraId="324D7BC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Naročnik ne dopušča predložitve variantne ponudbe.</w:t>
      </w:r>
    </w:p>
    <w:p w14:paraId="619307D7" w14:textId="4F38C903"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Ponudba, ki bo vsebovala variantno ponudbo, bo iz postopka javnega </w:t>
      </w:r>
      <w:r w:rsidR="009168FB">
        <w:rPr>
          <w:rFonts w:ascii="Century Gothic" w:eastAsiaTheme="minorEastAsia" w:hAnsi="Century Gothic"/>
          <w:sz w:val="22"/>
          <w:szCs w:val="22"/>
        </w:rPr>
        <w:t>naročila</w:t>
      </w:r>
      <w:r w:rsidR="009168FB" w:rsidRPr="00F966DD">
        <w:rPr>
          <w:rFonts w:ascii="Century Gothic" w:eastAsiaTheme="minorEastAsia" w:hAnsi="Century Gothic"/>
          <w:sz w:val="22"/>
          <w:szCs w:val="22"/>
        </w:rPr>
        <w:t xml:space="preserve"> </w:t>
      </w:r>
      <w:r w:rsidRPr="00F966DD">
        <w:rPr>
          <w:rFonts w:ascii="Century Gothic" w:eastAsiaTheme="minorEastAsia" w:hAnsi="Century Gothic"/>
          <w:sz w:val="22"/>
          <w:szCs w:val="22"/>
        </w:rPr>
        <w:t>izločena kot nepravilna.</w:t>
      </w:r>
    </w:p>
    <w:p w14:paraId="60A0AEED" w14:textId="77777777" w:rsidR="00D2139A" w:rsidRPr="00F966DD" w:rsidRDefault="00D2139A" w:rsidP="00381E9E">
      <w:pPr>
        <w:pStyle w:val="PODPODNASLOV"/>
        <w:widowControl w:val="0"/>
        <w:numPr>
          <w:ilvl w:val="0"/>
          <w:numId w:val="0"/>
        </w:numPr>
        <w:spacing w:line="276" w:lineRule="auto"/>
        <w:ind w:left="360"/>
        <w:jc w:val="both"/>
        <w:rPr>
          <w:rFonts w:ascii="Century Gothic" w:hAnsi="Century Gothic"/>
          <w:sz w:val="22"/>
          <w:szCs w:val="22"/>
        </w:rPr>
      </w:pPr>
    </w:p>
    <w:p w14:paraId="0F63A28D"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Omejitev sodelovanja</w:t>
      </w:r>
    </w:p>
    <w:p w14:paraId="7C5FB6A3"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7EEE8CFD"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20A3B6D4"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Pregled in ocenjevanje ponudb</w:t>
      </w:r>
    </w:p>
    <w:p w14:paraId="43A9B2AA"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5F8442B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FFF684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3451304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F966DD">
        <w:rPr>
          <w:rFonts w:ascii="Century Gothic" w:hAnsi="Century Gothic"/>
          <w:sz w:val="22"/>
          <w:szCs w:val="22"/>
        </w:rPr>
        <w:t>Pri preverjanju podatkov iz uradnih evidenc bo naročnik upošteval vsa dokazila in listine, ki bodo izdane po roku za oddajo ponudb oz. največ 30 dni pred rokom za oddajo ponudb, v kolikor jih ponudnik sam predloži v ponudbi.</w:t>
      </w:r>
    </w:p>
    <w:p w14:paraId="29B7148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6F9C347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5696CCB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72388DED" w14:textId="77777777" w:rsidR="00D2139A" w:rsidRPr="00F966DD" w:rsidRDefault="00D2139A"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Naročnik bo zahteve za dodatna pojasnila, dopolnitve ali spremembe ponudbe, kot tudi zahteve za dodatna dokazila ponudnikom posredoval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Ponudniki morajo odgovor na posredovano zahtevo naročnika prav tako posredovati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w:t>
      </w:r>
    </w:p>
    <w:p w14:paraId="7EA9AA3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4DF3059F"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OBVEZNOST PREDLOŽITVE PODATKOV PRED SKLENITVIJO POGODBE</w:t>
      </w:r>
    </w:p>
    <w:p w14:paraId="7F2B8D4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lastRenderedPageBreak/>
        <w:t>Pred sklenitvijo pogodbe mora izbrani ponudnik na naročnikov poziv v 8 dneh od prejema poziva posredovati izjavo s podatki o:</w:t>
      </w:r>
    </w:p>
    <w:p w14:paraId="44D81245" w14:textId="77777777" w:rsidR="00D2139A" w:rsidRPr="00F966DD" w:rsidRDefault="00D2139A">
      <w:pPr>
        <w:pStyle w:val="BULLETSTEXT10pt"/>
        <w:widowControl w:val="0"/>
        <w:numPr>
          <w:ilvl w:val="0"/>
          <w:numId w:val="6"/>
        </w:numPr>
        <w:spacing w:line="276" w:lineRule="auto"/>
        <w:jc w:val="both"/>
        <w:rPr>
          <w:rFonts w:ascii="Century Gothic" w:hAnsi="Century Gothic"/>
          <w:sz w:val="22"/>
          <w:szCs w:val="22"/>
        </w:rPr>
      </w:pPr>
      <w:r w:rsidRPr="00F966DD">
        <w:rPr>
          <w:rFonts w:ascii="Century Gothic" w:hAnsi="Century Gothic"/>
          <w:sz w:val="22"/>
          <w:szCs w:val="22"/>
        </w:rPr>
        <w:t xml:space="preserve">svojih ustanoviteljih, družbenikih, vključno s tihimi družbeniki, delničarjih, </w:t>
      </w:r>
      <w:proofErr w:type="spellStart"/>
      <w:r w:rsidRPr="00F966DD">
        <w:rPr>
          <w:rFonts w:ascii="Century Gothic" w:hAnsi="Century Gothic"/>
          <w:sz w:val="22"/>
          <w:szCs w:val="22"/>
        </w:rPr>
        <w:t>komanditistih</w:t>
      </w:r>
      <w:proofErr w:type="spellEnd"/>
      <w:r w:rsidRPr="00F966DD">
        <w:rPr>
          <w:rFonts w:ascii="Century Gothic" w:hAnsi="Century Gothic"/>
          <w:sz w:val="22"/>
          <w:szCs w:val="22"/>
        </w:rPr>
        <w:t xml:space="preserve"> ali drugih lastnikih in podatke o lastniških deležih navedenih oseb,</w:t>
      </w:r>
    </w:p>
    <w:p w14:paraId="3041B882" w14:textId="77777777" w:rsidR="00D2139A" w:rsidRPr="00F966DD" w:rsidRDefault="00D2139A">
      <w:pPr>
        <w:pStyle w:val="BULLETSTEXT10pt"/>
        <w:widowControl w:val="0"/>
        <w:numPr>
          <w:ilvl w:val="0"/>
          <w:numId w:val="6"/>
        </w:numPr>
        <w:spacing w:line="276" w:lineRule="auto"/>
        <w:jc w:val="both"/>
        <w:rPr>
          <w:rFonts w:ascii="Century Gothic" w:hAnsi="Century Gothic"/>
          <w:sz w:val="22"/>
          <w:szCs w:val="22"/>
        </w:rPr>
      </w:pPr>
      <w:r w:rsidRPr="00F966DD">
        <w:rPr>
          <w:rFonts w:ascii="Century Gothic" w:hAnsi="Century Gothic"/>
          <w:sz w:val="22"/>
          <w:szCs w:val="22"/>
        </w:rPr>
        <w:t>gospodarskih subjektih, za katere se glede na določbe zakona, ki ureja gospodarske družbe šteje, da so z njim povezane družbe.</w:t>
      </w:r>
    </w:p>
    <w:p w14:paraId="64502C17"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72B85887"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Pravno varstvo v postopku javnega naročanja</w:t>
      </w:r>
    </w:p>
    <w:p w14:paraId="33CD6174"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F966DD" w:rsidRDefault="00F966DD" w:rsidP="00F966DD">
      <w:pPr>
        <w:spacing w:line="276" w:lineRule="auto"/>
        <w:ind w:left="284"/>
        <w:jc w:val="both"/>
        <w:rPr>
          <w:rFonts w:ascii="Century Gothic" w:hAnsi="Century Gothic"/>
          <w:sz w:val="22"/>
          <w:szCs w:val="22"/>
        </w:rPr>
      </w:pPr>
    </w:p>
    <w:p w14:paraId="1A8DDC4C"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 xml:space="preserve">Zahtevek za revizijo se vroči neposredno prek portala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Informacija, da je bil vložen zahtevek za revizijo, se nemudoma prek portala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samodejno objavi v dosjeju javnega naročila na Portalu javnih naročil. Če zaradi tehničnih težav portal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V tem primeru mora biti informacija ali dokument podpisan z varnim elektronskim podpisom, overjenim s kvalificiranim potrdilom.</w:t>
      </w:r>
    </w:p>
    <w:p w14:paraId="4F4919A3" w14:textId="77777777" w:rsidR="00F966DD" w:rsidRPr="00F966DD" w:rsidRDefault="00F966DD" w:rsidP="00F966DD">
      <w:pPr>
        <w:spacing w:line="276" w:lineRule="auto"/>
        <w:ind w:left="284"/>
        <w:jc w:val="both"/>
        <w:rPr>
          <w:rFonts w:ascii="Century Gothic" w:hAnsi="Century Gothic"/>
          <w:sz w:val="22"/>
          <w:szCs w:val="22"/>
        </w:rPr>
      </w:pPr>
    </w:p>
    <w:p w14:paraId="42696DBD"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Vlagatelj mora zahtevku za revizijo priložiti oz. navesti:</w:t>
      </w:r>
    </w:p>
    <w:p w14:paraId="61A3B83C" w14:textId="77777777"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in naslov vlagatelja zahtevka (v nadaljnjem besedilu: vlagatelj) ter kontaktno osebo,</w:t>
      </w:r>
    </w:p>
    <w:p w14:paraId="60DFC810" w14:textId="77777777"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naročnika,</w:t>
      </w:r>
    </w:p>
    <w:p w14:paraId="040AE7BB" w14:textId="77777777"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oznako javnega naročila,</w:t>
      </w:r>
    </w:p>
    <w:p w14:paraId="3168A336" w14:textId="77777777"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predmet javnega naročila,</w:t>
      </w:r>
    </w:p>
    <w:p w14:paraId="164A23E3" w14:textId="77777777"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 xml:space="preserve">pooblastilo za zastopanje v </w:t>
      </w:r>
      <w:proofErr w:type="spellStart"/>
      <w:r w:rsidRPr="00F966DD">
        <w:rPr>
          <w:rFonts w:ascii="Century Gothic" w:hAnsi="Century Gothic"/>
          <w:sz w:val="22"/>
          <w:szCs w:val="22"/>
        </w:rPr>
        <w:t>predrevizijskem</w:t>
      </w:r>
      <w:proofErr w:type="spellEnd"/>
      <w:r w:rsidRPr="00F966DD">
        <w:rPr>
          <w:rFonts w:ascii="Century Gothic" w:hAnsi="Century Gothic"/>
          <w:sz w:val="22"/>
          <w:szCs w:val="22"/>
        </w:rPr>
        <w:t xml:space="preserve"> in revizijskem postopku, če vlagatelj nastopa s pooblaščencem,</w:t>
      </w:r>
    </w:p>
    <w:p w14:paraId="354F8A11" w14:textId="372C87FB"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 xml:space="preserve">potrdilo o vplačilu takse v višini </w:t>
      </w:r>
      <w:r w:rsidR="00B365CF">
        <w:rPr>
          <w:rFonts w:ascii="Century Gothic" w:hAnsi="Century Gothic"/>
          <w:sz w:val="22"/>
          <w:szCs w:val="22"/>
        </w:rPr>
        <w:t>4</w:t>
      </w:r>
      <w:r w:rsidRPr="00F966DD">
        <w:rPr>
          <w:rFonts w:ascii="Century Gothic" w:hAnsi="Century Gothic"/>
          <w:sz w:val="22"/>
          <w:szCs w:val="22"/>
        </w:rPr>
        <w:t>.000 EUR na račun SI56 0110 0100 0358 802 (sklic 16110-7111290-XXXXXXXX, pri čemer je XXXXXX številka obvestila o naročilu iz Portala javnih naročil, ki je podana v obliki JNXXXXXX/20XX-B01).</w:t>
      </w:r>
    </w:p>
    <w:p w14:paraId="47707668" w14:textId="77777777" w:rsidR="00F966DD" w:rsidRPr="00F966DD" w:rsidRDefault="00F966DD" w:rsidP="00F966DD">
      <w:pPr>
        <w:pStyle w:val="BULLETSTEXT10pt"/>
        <w:numPr>
          <w:ilvl w:val="0"/>
          <w:numId w:val="0"/>
        </w:numPr>
        <w:spacing w:line="276" w:lineRule="auto"/>
        <w:ind w:left="510" w:hanging="226"/>
        <w:jc w:val="both"/>
        <w:rPr>
          <w:rFonts w:ascii="Century Gothic" w:hAnsi="Century Gothic"/>
          <w:sz w:val="22"/>
          <w:szCs w:val="22"/>
        </w:rPr>
      </w:pPr>
    </w:p>
    <w:p w14:paraId="407B5184"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r w:rsidRPr="00F966DD">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p>
    <w:p w14:paraId="69E16407" w14:textId="42EE6CF0"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Default="00D2139A" w:rsidP="00381E9E">
      <w:pPr>
        <w:widowControl w:val="0"/>
        <w:spacing w:line="276" w:lineRule="auto"/>
        <w:ind w:left="284"/>
        <w:jc w:val="both"/>
        <w:rPr>
          <w:rFonts w:ascii="Century Gothic" w:hAnsi="Century Gothic"/>
          <w:sz w:val="22"/>
          <w:szCs w:val="22"/>
        </w:rPr>
      </w:pPr>
    </w:p>
    <w:p w14:paraId="3445425E" w14:textId="2E2AAD5D" w:rsidR="007825EE" w:rsidRPr="00F966DD" w:rsidRDefault="007825EE" w:rsidP="007825EE">
      <w:pPr>
        <w:pStyle w:val="PODPODNASLOV"/>
        <w:spacing w:line="276" w:lineRule="auto"/>
        <w:rPr>
          <w:rFonts w:ascii="Century Gothic" w:hAnsi="Century Gothic"/>
          <w:sz w:val="22"/>
          <w:szCs w:val="22"/>
        </w:rPr>
      </w:pPr>
      <w:r>
        <w:rPr>
          <w:rFonts w:ascii="Century Gothic" w:hAnsi="Century Gothic"/>
          <w:sz w:val="22"/>
          <w:szCs w:val="22"/>
        </w:rPr>
        <w:t>SOFINANCIRANJE PROJEKTA</w:t>
      </w:r>
    </w:p>
    <w:p w14:paraId="68639A9A" w14:textId="67CB162B" w:rsidR="00381E9E" w:rsidRPr="00F966DD" w:rsidRDefault="0018217D" w:rsidP="00997A2A">
      <w:pPr>
        <w:pStyle w:val="PODPODNASLOV"/>
        <w:numPr>
          <w:ilvl w:val="0"/>
          <w:numId w:val="0"/>
        </w:numPr>
        <w:rPr>
          <w:rFonts w:ascii="Century Gothic" w:hAnsi="Century Gothic"/>
          <w:sz w:val="22"/>
          <w:szCs w:val="22"/>
        </w:rPr>
      </w:pPr>
      <w:bookmarkStart w:id="4" w:name="_Hlk167733685"/>
      <w:r w:rsidRPr="0018217D">
        <w:rPr>
          <w:rFonts w:ascii="Century Gothic" w:eastAsia="Times New Roman" w:hAnsi="Century Gothic"/>
          <w:caps w:val="0"/>
          <w:color w:val="auto"/>
          <w:sz w:val="22"/>
          <w:szCs w:val="22"/>
        </w:rPr>
        <w:t>Naložbo sofinancirata Evropska unija iz Evropskega sklada za</w:t>
      </w:r>
      <w:r>
        <w:rPr>
          <w:rFonts w:ascii="Century Gothic" w:eastAsia="Times New Roman" w:hAnsi="Century Gothic"/>
          <w:caps w:val="0"/>
          <w:color w:val="auto"/>
          <w:sz w:val="22"/>
          <w:szCs w:val="22"/>
        </w:rPr>
        <w:t xml:space="preserve"> </w:t>
      </w:r>
      <w:r w:rsidRPr="0018217D">
        <w:rPr>
          <w:rFonts w:ascii="Century Gothic" w:eastAsia="Times New Roman" w:hAnsi="Century Gothic"/>
          <w:caps w:val="0"/>
          <w:color w:val="auto"/>
          <w:sz w:val="22"/>
          <w:szCs w:val="22"/>
        </w:rPr>
        <w:t>regionalni razvoj (mehanizem CTN) in Republika Slovenija.</w:t>
      </w:r>
      <w:bookmarkEnd w:id="4"/>
      <w:r w:rsidR="00381E9E" w:rsidRPr="00F966DD">
        <w:rPr>
          <w:rFonts w:ascii="Century Gothic" w:hAnsi="Century Gothic"/>
          <w:sz w:val="22"/>
          <w:szCs w:val="22"/>
        </w:rPr>
        <w:br w:type="page"/>
      </w:r>
    </w:p>
    <w:p w14:paraId="502F070C" w14:textId="77777777" w:rsidR="00D2139A" w:rsidRPr="00706165" w:rsidRDefault="00D2139A">
      <w:pPr>
        <w:pStyle w:val="PODNASLOV"/>
        <w:widowControl w:val="0"/>
        <w:numPr>
          <w:ilvl w:val="0"/>
          <w:numId w:val="7"/>
        </w:numPr>
        <w:spacing w:after="0" w:line="276" w:lineRule="auto"/>
        <w:ind w:left="709" w:hanging="425"/>
        <w:rPr>
          <w:rFonts w:ascii="Century Gothic" w:hAnsi="Century Gothic"/>
        </w:rPr>
      </w:pPr>
      <w:r w:rsidRPr="00706165">
        <w:rPr>
          <w:rFonts w:ascii="Century Gothic" w:hAnsi="Century Gothic"/>
        </w:rPr>
        <w:lastRenderedPageBreak/>
        <w:t>merila za izbiro najugodnejšega ponudnika</w:t>
      </w:r>
    </w:p>
    <w:p w14:paraId="552447B8" w14:textId="77777777" w:rsidR="00345F95" w:rsidRPr="00706165" w:rsidRDefault="00345F95" w:rsidP="00381E9E">
      <w:pPr>
        <w:spacing w:line="276" w:lineRule="auto"/>
        <w:ind w:left="284"/>
        <w:jc w:val="both"/>
        <w:rPr>
          <w:rFonts w:ascii="Century Gothic" w:eastAsiaTheme="minorEastAsia" w:hAnsi="Century Gothic"/>
        </w:rPr>
      </w:pPr>
    </w:p>
    <w:p w14:paraId="77185C78" w14:textId="1B2C2129" w:rsidR="00B365CF" w:rsidRDefault="00551AD8" w:rsidP="00381E9E">
      <w:pPr>
        <w:spacing w:line="276" w:lineRule="auto"/>
        <w:ind w:left="284"/>
        <w:jc w:val="both"/>
        <w:rPr>
          <w:rFonts w:ascii="Century Gothic" w:eastAsiaTheme="minorEastAsia" w:hAnsi="Century Gothic"/>
          <w:sz w:val="22"/>
          <w:szCs w:val="22"/>
        </w:rPr>
      </w:pPr>
      <w:r w:rsidRPr="00706165">
        <w:rPr>
          <w:rFonts w:ascii="Century Gothic" w:eastAsiaTheme="minorEastAsia" w:hAnsi="Century Gothic"/>
          <w:sz w:val="22"/>
          <w:szCs w:val="22"/>
        </w:rPr>
        <w:t>Kot najugodnejša ponudba bo izbrana ponudba</w:t>
      </w:r>
      <w:r w:rsidR="007121F3">
        <w:rPr>
          <w:rFonts w:ascii="Century Gothic" w:eastAsiaTheme="minorEastAsia" w:hAnsi="Century Gothic"/>
          <w:sz w:val="22"/>
          <w:szCs w:val="22"/>
        </w:rPr>
        <w:t xml:space="preserve">, ki bo </w:t>
      </w:r>
      <w:r w:rsidR="00733C7B">
        <w:rPr>
          <w:rFonts w:ascii="Century Gothic" w:eastAsiaTheme="minorEastAsia" w:hAnsi="Century Gothic"/>
          <w:sz w:val="22"/>
          <w:szCs w:val="22"/>
        </w:rPr>
        <w:t xml:space="preserve">prejela najvišje število točk v okviru merila najnižja ponujena cena v EUR brez DDV, zaokroženo na 2 decimalni mesti. </w:t>
      </w:r>
    </w:p>
    <w:p w14:paraId="2D1498F7" w14:textId="77777777" w:rsidR="00B365CF" w:rsidRPr="007121F3" w:rsidRDefault="00B365CF" w:rsidP="00733C7B">
      <w:pPr>
        <w:spacing w:line="276" w:lineRule="auto"/>
        <w:jc w:val="both"/>
        <w:rPr>
          <w:rFonts w:ascii="Century Gothic" w:eastAsiaTheme="minorEastAsia" w:hAnsi="Century Gothic"/>
          <w:sz w:val="22"/>
          <w:szCs w:val="22"/>
        </w:rPr>
      </w:pPr>
    </w:p>
    <w:tbl>
      <w:tblPr>
        <w:tblW w:w="10208" w:type="dxa"/>
        <w:tblInd w:w="284" w:type="dxa"/>
        <w:tblLook w:val="00A0" w:firstRow="1" w:lastRow="0" w:firstColumn="1" w:lastColumn="0" w:noHBand="0" w:noVBand="0"/>
      </w:tblPr>
      <w:tblGrid>
        <w:gridCol w:w="3271"/>
        <w:gridCol w:w="634"/>
        <w:gridCol w:w="4860"/>
        <w:gridCol w:w="1443"/>
      </w:tblGrid>
      <w:tr w:rsidR="00551AD8" w:rsidRPr="007121F3" w14:paraId="2D8AD04E" w14:textId="77777777" w:rsidTr="00B365CF">
        <w:trPr>
          <w:trHeight w:val="580"/>
        </w:trPr>
        <w:tc>
          <w:tcPr>
            <w:tcW w:w="3271" w:type="dxa"/>
            <w:vMerge w:val="restart"/>
            <w:vAlign w:val="center"/>
          </w:tcPr>
          <w:p w14:paraId="739FCD4C" w14:textId="77777777" w:rsidR="00551AD8" w:rsidRPr="007121F3" w:rsidRDefault="00551AD8" w:rsidP="00A7194A">
            <w:pPr>
              <w:ind w:left="284"/>
              <w:jc w:val="both"/>
              <w:rPr>
                <w:rFonts w:ascii="Century Gothic" w:eastAsiaTheme="minorEastAsia" w:hAnsi="Century Gothic"/>
                <w:sz w:val="22"/>
                <w:szCs w:val="22"/>
              </w:rPr>
            </w:pPr>
            <w:r w:rsidRPr="007121F3">
              <w:rPr>
                <w:rFonts w:ascii="Century Gothic" w:eastAsiaTheme="minorEastAsia" w:hAnsi="Century Gothic"/>
                <w:sz w:val="22"/>
                <w:szCs w:val="22"/>
              </w:rPr>
              <w:t xml:space="preserve">Št. točk na podlagi </w:t>
            </w:r>
          </w:p>
          <w:p w14:paraId="5493C2BC" w14:textId="69A22A95" w:rsidR="00551AD8" w:rsidRPr="007121F3" w:rsidRDefault="00551AD8" w:rsidP="00A7194A">
            <w:pPr>
              <w:ind w:left="284"/>
              <w:jc w:val="both"/>
              <w:rPr>
                <w:rFonts w:ascii="Century Gothic" w:eastAsiaTheme="minorEastAsia" w:hAnsi="Century Gothic"/>
                <w:sz w:val="22"/>
                <w:szCs w:val="22"/>
              </w:rPr>
            </w:pPr>
            <w:r w:rsidRPr="007121F3">
              <w:rPr>
                <w:rFonts w:ascii="Century Gothic" w:eastAsiaTheme="minorEastAsia" w:hAnsi="Century Gothic"/>
                <w:sz w:val="22"/>
                <w:szCs w:val="22"/>
              </w:rPr>
              <w:t>merila »</w:t>
            </w:r>
            <w:r w:rsidR="00FE71C8" w:rsidRPr="007121F3">
              <w:rPr>
                <w:rFonts w:ascii="Century Gothic" w:eastAsiaTheme="minorEastAsia" w:hAnsi="Century Gothic"/>
                <w:sz w:val="22"/>
                <w:szCs w:val="22"/>
              </w:rPr>
              <w:t>Skupna ponujena cena</w:t>
            </w:r>
            <w:r w:rsidRPr="007121F3">
              <w:rPr>
                <w:rFonts w:ascii="Century Gothic" w:eastAsiaTheme="minorEastAsia" w:hAnsi="Century Gothic"/>
                <w:sz w:val="22"/>
                <w:szCs w:val="22"/>
              </w:rPr>
              <w:t xml:space="preserve"> (v EUR brez DDV)«</w:t>
            </w:r>
          </w:p>
        </w:tc>
        <w:tc>
          <w:tcPr>
            <w:tcW w:w="634" w:type="dxa"/>
            <w:vMerge w:val="restart"/>
            <w:vAlign w:val="center"/>
          </w:tcPr>
          <w:p w14:paraId="43A29651" w14:textId="77777777" w:rsidR="00551AD8" w:rsidRPr="007121F3" w:rsidRDefault="00551AD8" w:rsidP="00A7194A">
            <w:pPr>
              <w:ind w:left="284"/>
              <w:jc w:val="both"/>
              <w:rPr>
                <w:rFonts w:ascii="Century Gothic" w:eastAsiaTheme="minorEastAsia" w:hAnsi="Century Gothic"/>
                <w:sz w:val="22"/>
                <w:szCs w:val="22"/>
              </w:rPr>
            </w:pPr>
            <w:r w:rsidRPr="007121F3">
              <w:rPr>
                <w:rFonts w:ascii="Century Gothic" w:eastAsiaTheme="minorEastAsia" w:hAnsi="Century Gothic"/>
                <w:sz w:val="22"/>
                <w:szCs w:val="22"/>
              </w:rPr>
              <w:t>=</w:t>
            </w:r>
          </w:p>
        </w:tc>
        <w:tc>
          <w:tcPr>
            <w:tcW w:w="4860" w:type="dxa"/>
            <w:tcBorders>
              <w:bottom w:val="single" w:sz="4" w:space="0" w:color="auto"/>
            </w:tcBorders>
            <w:vAlign w:val="center"/>
          </w:tcPr>
          <w:p w14:paraId="4F6D6A1B" w14:textId="0B6713CB" w:rsidR="00551AD8" w:rsidRPr="007121F3" w:rsidRDefault="00551AD8" w:rsidP="00A7194A">
            <w:pPr>
              <w:jc w:val="both"/>
              <w:rPr>
                <w:rFonts w:ascii="Century Gothic" w:eastAsiaTheme="minorEastAsia" w:hAnsi="Century Gothic"/>
                <w:sz w:val="22"/>
                <w:szCs w:val="22"/>
              </w:rPr>
            </w:pPr>
            <w:r w:rsidRPr="007121F3">
              <w:rPr>
                <w:rFonts w:ascii="Century Gothic" w:eastAsiaTheme="minorEastAsia" w:hAnsi="Century Gothic"/>
                <w:sz w:val="22"/>
                <w:szCs w:val="22"/>
              </w:rPr>
              <w:t xml:space="preserve">najnižja </w:t>
            </w:r>
            <w:r w:rsidR="007121F3" w:rsidRPr="007121F3">
              <w:rPr>
                <w:rFonts w:ascii="Century Gothic" w:eastAsiaTheme="minorEastAsia" w:hAnsi="Century Gothic"/>
                <w:sz w:val="22"/>
                <w:szCs w:val="22"/>
              </w:rPr>
              <w:t>ponujena cena</w:t>
            </w:r>
            <w:r w:rsidRPr="007121F3">
              <w:rPr>
                <w:rFonts w:ascii="Century Gothic" w:eastAsiaTheme="minorEastAsia" w:hAnsi="Century Gothic"/>
                <w:sz w:val="22"/>
                <w:szCs w:val="22"/>
              </w:rPr>
              <w:t xml:space="preserve"> v EUR brez DDV</w:t>
            </w:r>
          </w:p>
        </w:tc>
        <w:tc>
          <w:tcPr>
            <w:tcW w:w="1443" w:type="dxa"/>
            <w:vMerge w:val="restart"/>
            <w:vAlign w:val="center"/>
          </w:tcPr>
          <w:p w14:paraId="338C6EFE" w14:textId="52D2A11C" w:rsidR="00551AD8" w:rsidRPr="007121F3" w:rsidRDefault="00551AD8" w:rsidP="00A7194A">
            <w:pPr>
              <w:jc w:val="both"/>
              <w:rPr>
                <w:rFonts w:ascii="Century Gothic" w:eastAsiaTheme="minorEastAsia" w:hAnsi="Century Gothic"/>
                <w:sz w:val="22"/>
                <w:szCs w:val="22"/>
              </w:rPr>
            </w:pPr>
            <w:r w:rsidRPr="007121F3">
              <w:rPr>
                <w:rFonts w:ascii="Century Gothic" w:eastAsiaTheme="minorEastAsia" w:hAnsi="Century Gothic"/>
                <w:sz w:val="22"/>
                <w:szCs w:val="22"/>
              </w:rPr>
              <w:t xml:space="preserve">   x </w:t>
            </w:r>
            <w:r w:rsidR="00733C7B">
              <w:rPr>
                <w:rFonts w:ascii="Century Gothic" w:eastAsiaTheme="minorEastAsia" w:hAnsi="Century Gothic"/>
                <w:sz w:val="22"/>
                <w:szCs w:val="22"/>
              </w:rPr>
              <w:t>10</w:t>
            </w:r>
            <w:r w:rsidRPr="007121F3">
              <w:rPr>
                <w:rFonts w:ascii="Century Gothic" w:eastAsiaTheme="minorEastAsia" w:hAnsi="Century Gothic"/>
                <w:sz w:val="22"/>
                <w:szCs w:val="22"/>
              </w:rPr>
              <w:t>0 točk</w:t>
            </w:r>
          </w:p>
        </w:tc>
      </w:tr>
      <w:tr w:rsidR="00551AD8" w:rsidRPr="007121F3" w14:paraId="07EFAD9A" w14:textId="77777777" w:rsidTr="00B365CF">
        <w:trPr>
          <w:trHeight w:val="493"/>
        </w:trPr>
        <w:tc>
          <w:tcPr>
            <w:tcW w:w="3271" w:type="dxa"/>
            <w:vMerge/>
          </w:tcPr>
          <w:p w14:paraId="4166057F" w14:textId="77777777" w:rsidR="00551AD8" w:rsidRPr="007121F3" w:rsidRDefault="00551AD8" w:rsidP="00A7194A">
            <w:pPr>
              <w:ind w:left="284"/>
              <w:jc w:val="both"/>
              <w:rPr>
                <w:rFonts w:ascii="Century Gothic" w:eastAsiaTheme="minorEastAsia" w:hAnsi="Century Gothic"/>
                <w:sz w:val="22"/>
                <w:szCs w:val="22"/>
              </w:rPr>
            </w:pPr>
          </w:p>
        </w:tc>
        <w:tc>
          <w:tcPr>
            <w:tcW w:w="634" w:type="dxa"/>
            <w:vMerge/>
          </w:tcPr>
          <w:p w14:paraId="01EDA5B8" w14:textId="77777777" w:rsidR="00551AD8" w:rsidRPr="007121F3" w:rsidRDefault="00551AD8" w:rsidP="00A7194A">
            <w:pPr>
              <w:ind w:left="284"/>
              <w:jc w:val="both"/>
              <w:rPr>
                <w:rFonts w:ascii="Century Gothic" w:eastAsiaTheme="minorEastAsia" w:hAnsi="Century Gothic"/>
                <w:sz w:val="22"/>
                <w:szCs w:val="22"/>
              </w:rPr>
            </w:pPr>
          </w:p>
        </w:tc>
        <w:tc>
          <w:tcPr>
            <w:tcW w:w="4860" w:type="dxa"/>
            <w:tcBorders>
              <w:top w:val="single" w:sz="4" w:space="0" w:color="auto"/>
            </w:tcBorders>
            <w:vAlign w:val="center"/>
          </w:tcPr>
          <w:p w14:paraId="14FB2963" w14:textId="1BA40DE3" w:rsidR="00551AD8" w:rsidRPr="007121F3" w:rsidRDefault="00551AD8" w:rsidP="00A7194A">
            <w:pPr>
              <w:jc w:val="both"/>
              <w:rPr>
                <w:rFonts w:ascii="Century Gothic" w:eastAsiaTheme="minorEastAsia" w:hAnsi="Century Gothic"/>
                <w:sz w:val="22"/>
                <w:szCs w:val="22"/>
              </w:rPr>
            </w:pPr>
            <w:r w:rsidRPr="007121F3">
              <w:rPr>
                <w:rFonts w:ascii="Century Gothic" w:eastAsiaTheme="minorEastAsia" w:hAnsi="Century Gothic"/>
                <w:sz w:val="22"/>
                <w:szCs w:val="22"/>
              </w:rPr>
              <w:t xml:space="preserve">ponudnikova </w:t>
            </w:r>
            <w:r w:rsidR="007121F3" w:rsidRPr="007121F3">
              <w:rPr>
                <w:rFonts w:ascii="Century Gothic" w:eastAsiaTheme="minorEastAsia" w:hAnsi="Century Gothic"/>
                <w:sz w:val="22"/>
                <w:szCs w:val="22"/>
              </w:rPr>
              <w:t>ponujena cena</w:t>
            </w:r>
            <w:r w:rsidRPr="007121F3">
              <w:rPr>
                <w:rFonts w:ascii="Century Gothic" w:eastAsiaTheme="minorEastAsia" w:hAnsi="Century Gothic"/>
                <w:sz w:val="22"/>
                <w:szCs w:val="22"/>
              </w:rPr>
              <w:t xml:space="preserve"> v EUR brez DDV</w:t>
            </w:r>
          </w:p>
        </w:tc>
        <w:tc>
          <w:tcPr>
            <w:tcW w:w="1443" w:type="dxa"/>
            <w:vMerge/>
          </w:tcPr>
          <w:p w14:paraId="026F6E86" w14:textId="77777777" w:rsidR="00551AD8" w:rsidRPr="007121F3" w:rsidRDefault="00551AD8" w:rsidP="00A7194A">
            <w:pPr>
              <w:ind w:left="284"/>
              <w:jc w:val="both"/>
              <w:rPr>
                <w:rFonts w:ascii="Century Gothic" w:eastAsiaTheme="minorEastAsia" w:hAnsi="Century Gothic"/>
                <w:sz w:val="22"/>
                <w:szCs w:val="22"/>
              </w:rPr>
            </w:pPr>
          </w:p>
        </w:tc>
      </w:tr>
    </w:tbl>
    <w:p w14:paraId="58DCB761" w14:textId="77777777" w:rsidR="0056161D" w:rsidRPr="007121F3" w:rsidRDefault="0056161D" w:rsidP="00551AD8">
      <w:pPr>
        <w:spacing w:line="276" w:lineRule="auto"/>
        <w:jc w:val="both"/>
        <w:rPr>
          <w:rFonts w:ascii="Century Gothic" w:eastAsiaTheme="minorEastAsia" w:hAnsi="Century Gothic"/>
          <w:sz w:val="22"/>
          <w:szCs w:val="22"/>
        </w:rPr>
      </w:pPr>
    </w:p>
    <w:p w14:paraId="23EE0829" w14:textId="61FC90A5" w:rsidR="007121F3" w:rsidRPr="007121F3" w:rsidRDefault="007121F3" w:rsidP="007121F3">
      <w:pPr>
        <w:spacing w:line="276" w:lineRule="auto"/>
        <w:ind w:left="284"/>
        <w:jc w:val="both"/>
        <w:rPr>
          <w:rFonts w:ascii="Century Gothic" w:hAnsi="Century Gothic"/>
          <w:b/>
          <w:bCs/>
          <w:sz w:val="22"/>
          <w:szCs w:val="22"/>
        </w:rPr>
      </w:pPr>
      <w:bookmarkStart w:id="5" w:name="_Hlk19256958"/>
      <w:r w:rsidRPr="007121F3">
        <w:rPr>
          <w:rFonts w:ascii="Century Gothic" w:hAnsi="Century Gothic"/>
          <w:sz w:val="22"/>
          <w:szCs w:val="22"/>
        </w:rPr>
        <w:t>Ponudniki skupno ponujeno ceno vnesejo ob pripravi ponudbe v okviru informacijskega sistema »S-</w:t>
      </w:r>
      <w:proofErr w:type="spellStart"/>
      <w:r w:rsidRPr="007121F3">
        <w:rPr>
          <w:rFonts w:ascii="Century Gothic" w:hAnsi="Century Gothic"/>
          <w:sz w:val="22"/>
          <w:szCs w:val="22"/>
        </w:rPr>
        <w:t>Procurement</w:t>
      </w:r>
      <w:proofErr w:type="spellEnd"/>
      <w:r w:rsidRPr="007121F3">
        <w:rPr>
          <w:rFonts w:ascii="Century Gothic" w:hAnsi="Century Gothic"/>
          <w:sz w:val="22"/>
          <w:szCs w:val="22"/>
        </w:rPr>
        <w:t xml:space="preserve">« v razdelku »Zahteve«. Skupna ponujena cena se prenese iz </w:t>
      </w:r>
      <w:r w:rsidRPr="007121F3">
        <w:rPr>
          <w:rFonts w:ascii="Century Gothic" w:hAnsi="Century Gothic"/>
          <w:b/>
          <w:bCs/>
          <w:sz w:val="22"/>
          <w:szCs w:val="22"/>
        </w:rPr>
        <w:t xml:space="preserve">OBR-Popisi del. </w:t>
      </w:r>
      <w:r w:rsidRPr="007121F3">
        <w:rPr>
          <w:rFonts w:ascii="Century Gothic" w:hAnsi="Century Gothic"/>
          <w:sz w:val="22"/>
          <w:szCs w:val="22"/>
        </w:rPr>
        <w:t>V primeru, da se skupna ponujena cena, vnesena v obrazec »OBR-Popisi del«, razlikuje od ponujene</w:t>
      </w:r>
      <w:r w:rsidRPr="007121F3">
        <w:rPr>
          <w:rFonts w:ascii="Century Gothic" w:hAnsi="Century Gothic"/>
          <w:b/>
          <w:bCs/>
          <w:sz w:val="22"/>
          <w:szCs w:val="22"/>
        </w:rPr>
        <w:t xml:space="preserve"> </w:t>
      </w:r>
      <w:r w:rsidRPr="007121F3">
        <w:rPr>
          <w:rFonts w:ascii="Century Gothic" w:hAnsi="Century Gothic"/>
          <w:sz w:val="22"/>
          <w:szCs w:val="22"/>
        </w:rPr>
        <w:t>cene vnesene v polje »Ponudbeni predračun« v sistemu »S-</w:t>
      </w:r>
      <w:proofErr w:type="spellStart"/>
      <w:r w:rsidRPr="007121F3">
        <w:rPr>
          <w:rFonts w:ascii="Century Gothic" w:hAnsi="Century Gothic"/>
          <w:sz w:val="22"/>
          <w:szCs w:val="22"/>
        </w:rPr>
        <w:t>Procurement</w:t>
      </w:r>
      <w:proofErr w:type="spellEnd"/>
      <w:r w:rsidRPr="007121F3">
        <w:rPr>
          <w:rFonts w:ascii="Century Gothic" w:hAnsi="Century Gothic"/>
          <w:sz w:val="22"/>
          <w:szCs w:val="22"/>
        </w:rPr>
        <w:t>«, bo naročnik upošteval ponujeno ceno, vpisano na obrazec »OBR-Popisi del«.</w:t>
      </w:r>
    </w:p>
    <w:p w14:paraId="7DBBDE57" w14:textId="77777777" w:rsidR="007121F3" w:rsidRDefault="007121F3" w:rsidP="007121F3">
      <w:pPr>
        <w:spacing w:line="276" w:lineRule="auto"/>
        <w:ind w:left="284"/>
        <w:jc w:val="both"/>
        <w:rPr>
          <w:rFonts w:ascii="Century Gothic" w:hAnsi="Century Gothic"/>
        </w:rPr>
      </w:pPr>
    </w:p>
    <w:p w14:paraId="2776392F" w14:textId="006E4A90" w:rsidR="005C5A98" w:rsidRPr="005C5A98" w:rsidRDefault="005C5A98" w:rsidP="005C5A98">
      <w:pPr>
        <w:spacing w:line="276" w:lineRule="auto"/>
        <w:ind w:left="284"/>
        <w:jc w:val="both"/>
        <w:rPr>
          <w:rFonts w:ascii="Century Gothic" w:hAnsi="Century Gothic"/>
          <w:sz w:val="22"/>
          <w:szCs w:val="22"/>
        </w:rPr>
      </w:pPr>
      <w:r w:rsidRPr="005C5A98">
        <w:rPr>
          <w:rFonts w:ascii="Century Gothic" w:hAnsi="Century Gothic"/>
          <w:sz w:val="22"/>
          <w:szCs w:val="22"/>
        </w:rPr>
        <w:t>Ponudniki naj pri oblikovanju ponudbene cene obvezno upoštevajo tudi spoštovanje določil Zakona o minimalni plači in spremembe Zakona o minimalni plači.</w:t>
      </w:r>
      <w:r>
        <w:rPr>
          <w:rFonts w:ascii="Century Gothic" w:hAnsi="Century Gothic"/>
          <w:sz w:val="22"/>
          <w:szCs w:val="22"/>
        </w:rPr>
        <w:t xml:space="preserve"> </w:t>
      </w:r>
      <w:r w:rsidRPr="005C5A98">
        <w:rPr>
          <w:rFonts w:ascii="Century Gothic" w:hAnsi="Century Gothic"/>
          <w:sz w:val="22"/>
          <w:szCs w:val="22"/>
        </w:rPr>
        <w:t>Končna cena v ponudbi mora vključevati vse ostale stroške, ki se nanašajo na izvedbo posameznih del ali drugih stroškov opredeljenih v vzorcu pogodbe in dokumentaciji v zvezi z oddajo javnega naročila.</w:t>
      </w:r>
    </w:p>
    <w:bookmarkEnd w:id="5"/>
    <w:p w14:paraId="1D64B27D" w14:textId="77777777" w:rsidR="0056161D" w:rsidRDefault="0056161D" w:rsidP="00381E9E">
      <w:pPr>
        <w:spacing w:line="276" w:lineRule="auto"/>
        <w:ind w:left="284"/>
        <w:jc w:val="both"/>
        <w:rPr>
          <w:rFonts w:ascii="Century Gothic" w:eastAsiaTheme="minorEastAsia" w:hAnsi="Century Gothic"/>
          <w:b/>
          <w:bCs/>
          <w:sz w:val="22"/>
          <w:szCs w:val="22"/>
        </w:rPr>
      </w:pPr>
    </w:p>
    <w:p w14:paraId="29AF6C59" w14:textId="0103B21C" w:rsidR="005C5A98" w:rsidRPr="005C5A98" w:rsidRDefault="005C5A98" w:rsidP="005C5A98">
      <w:pPr>
        <w:ind w:left="284"/>
        <w:jc w:val="both"/>
        <w:rPr>
          <w:rFonts w:ascii="Century Gothic" w:eastAsiaTheme="minorEastAsia" w:hAnsi="Century Gothic"/>
          <w:sz w:val="22"/>
          <w:szCs w:val="22"/>
        </w:rPr>
      </w:pPr>
      <w:r w:rsidRPr="005C5A98">
        <w:rPr>
          <w:rFonts w:ascii="Century Gothic" w:eastAsiaTheme="minorEastAsia" w:hAnsi="Century Gothic"/>
          <w:sz w:val="22"/>
          <w:szCs w:val="22"/>
        </w:rPr>
        <w:t>Cene na enoto so fiksne in nespremenljive za ves čas trajanja pogodbe.</w:t>
      </w:r>
    </w:p>
    <w:p w14:paraId="7076633C" w14:textId="77777777" w:rsidR="005C5A98" w:rsidRPr="007121F3" w:rsidRDefault="005C5A98" w:rsidP="00381E9E">
      <w:pPr>
        <w:spacing w:line="276" w:lineRule="auto"/>
        <w:ind w:left="284"/>
        <w:jc w:val="both"/>
        <w:rPr>
          <w:rFonts w:ascii="Century Gothic" w:eastAsiaTheme="minorEastAsia" w:hAnsi="Century Gothic"/>
          <w:b/>
          <w:bCs/>
          <w:sz w:val="22"/>
          <w:szCs w:val="22"/>
        </w:rPr>
      </w:pPr>
    </w:p>
    <w:p w14:paraId="21A5A9BC" w14:textId="5FE53D54" w:rsidR="00E86603" w:rsidRPr="00706165" w:rsidRDefault="000D1EAC">
      <w:pPr>
        <w:pStyle w:val="PODNASLOV"/>
        <w:widowControl w:val="0"/>
        <w:numPr>
          <w:ilvl w:val="0"/>
          <w:numId w:val="7"/>
        </w:numPr>
        <w:spacing w:after="0" w:line="276" w:lineRule="auto"/>
        <w:ind w:left="284" w:firstLine="0"/>
        <w:rPr>
          <w:rFonts w:ascii="Century Gothic" w:hAnsi="Century Gothic"/>
        </w:rPr>
      </w:pPr>
      <w:r w:rsidRPr="00706165">
        <w:rPr>
          <w:rFonts w:ascii="Century Gothic" w:hAnsi="Century Gothic"/>
        </w:rPr>
        <w:t xml:space="preserve">POGOJI ZA UGOTAVLJANJE SPOSOBNOSTI </w:t>
      </w:r>
    </w:p>
    <w:p w14:paraId="6B6D5E8C" w14:textId="77777777" w:rsidR="004C6D0B" w:rsidRPr="00EF07D7" w:rsidRDefault="004C6D0B" w:rsidP="00381E9E">
      <w:pPr>
        <w:pStyle w:val="PODPODNASLOV"/>
        <w:widowControl w:val="0"/>
        <w:numPr>
          <w:ilvl w:val="0"/>
          <w:numId w:val="0"/>
        </w:numPr>
        <w:spacing w:line="276" w:lineRule="auto"/>
        <w:jc w:val="both"/>
        <w:rPr>
          <w:rFonts w:ascii="Century Gothic" w:hAnsi="Century Gothic"/>
          <w:sz w:val="22"/>
          <w:szCs w:val="22"/>
        </w:rPr>
      </w:pPr>
    </w:p>
    <w:p w14:paraId="5DD1051D" w14:textId="7E9E58A1" w:rsidR="00D2139A" w:rsidRPr="00EF07D7" w:rsidRDefault="00D2139A">
      <w:pPr>
        <w:pStyle w:val="Odstavekseznama"/>
        <w:widowControl w:val="0"/>
        <w:numPr>
          <w:ilvl w:val="0"/>
          <w:numId w:val="5"/>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w:t>
      </w:r>
      <w:r w:rsidR="000D1EAC" w:rsidRPr="00EF07D7">
        <w:rPr>
          <w:rFonts w:ascii="Century Gothic" w:hAnsi="Century Gothic"/>
          <w:b/>
          <w:sz w:val="22"/>
          <w:szCs w:val="22"/>
        </w:rPr>
        <w:t xml:space="preserve"> (Razlogi za izključitev)</w:t>
      </w:r>
    </w:p>
    <w:p w14:paraId="4A943552" w14:textId="77777777" w:rsidR="00EF07D7" w:rsidRPr="00EF07D7" w:rsidRDefault="00EF07D7" w:rsidP="00EF07D7">
      <w:pPr>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30DCE712" w14:textId="77777777" w:rsidR="00551531" w:rsidRPr="00AA18A9" w:rsidRDefault="00551531" w:rsidP="00551531">
      <w:pPr>
        <w:spacing w:line="276" w:lineRule="auto"/>
        <w:ind w:left="284"/>
        <w:jc w:val="both"/>
        <w:rPr>
          <w:rFonts w:ascii="Century Gothic" w:hAnsi="Century Gothic"/>
          <w:sz w:val="22"/>
          <w:szCs w:val="22"/>
        </w:rPr>
      </w:pPr>
    </w:p>
    <w:p w14:paraId="25995896" w14:textId="77777777" w:rsidR="00551531" w:rsidRPr="00AA18A9" w:rsidRDefault="00551531" w:rsidP="00551531">
      <w:pPr>
        <w:pStyle w:val="Odstavekseznama"/>
        <w:numPr>
          <w:ilvl w:val="0"/>
          <w:numId w:val="9"/>
        </w:numPr>
        <w:spacing w:line="276" w:lineRule="auto"/>
        <w:jc w:val="both"/>
        <w:rPr>
          <w:rFonts w:ascii="Century Gothic" w:hAnsi="Century Gothic"/>
          <w:sz w:val="22"/>
          <w:szCs w:val="22"/>
        </w:rPr>
      </w:pPr>
      <w:r w:rsidRPr="00AA18A9">
        <w:rPr>
          <w:rFonts w:ascii="Century Gothic" w:hAnsi="Century Gothic"/>
          <w:sz w:val="22"/>
          <w:szCs w:val="22"/>
        </w:rPr>
        <w:t>RAZLOGI, POVEZANI S KAZENSKIMI OBSODBAMI:</w:t>
      </w:r>
      <w:r w:rsidRPr="00AA18A9">
        <w:rPr>
          <w:rFonts w:ascii="Century Gothic" w:hAnsi="Century Gothic"/>
          <w:b/>
          <w:sz w:val="22"/>
          <w:szCs w:val="22"/>
        </w:rPr>
        <w:t xml:space="preserve"> </w:t>
      </w:r>
    </w:p>
    <w:p w14:paraId="7B9D79C0" w14:textId="77777777" w:rsidR="00551531" w:rsidRPr="00551531" w:rsidRDefault="00551531" w:rsidP="00551531">
      <w:pPr>
        <w:pStyle w:val="Odstavekseznama"/>
        <w:numPr>
          <w:ilvl w:val="0"/>
          <w:numId w:val="8"/>
        </w:numPr>
        <w:jc w:val="both"/>
        <w:rPr>
          <w:rFonts w:ascii="Century Gothic" w:hAnsi="Century Gothic"/>
          <w:sz w:val="22"/>
          <w:szCs w:val="22"/>
        </w:rPr>
      </w:pPr>
      <w:r w:rsidRPr="00551531">
        <w:rPr>
          <w:rFonts w:ascii="Century Gothic" w:hAnsi="Century Gothic"/>
          <w:sz w:val="22"/>
          <w:szCs w:val="22"/>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13C8E3F9" w14:textId="77777777" w:rsidR="00551531" w:rsidRPr="00AA18A9" w:rsidRDefault="00551531" w:rsidP="00551531">
      <w:pPr>
        <w:pStyle w:val="Odstavekseznama"/>
        <w:spacing w:line="276" w:lineRule="auto"/>
        <w:ind w:left="1364"/>
        <w:jc w:val="both"/>
        <w:rPr>
          <w:rFonts w:ascii="Century Gothic" w:hAnsi="Century Gothic"/>
          <w:sz w:val="22"/>
          <w:szCs w:val="22"/>
        </w:rPr>
      </w:pPr>
    </w:p>
    <w:p w14:paraId="1CDE9529" w14:textId="77777777" w:rsidR="00551531" w:rsidRPr="00AA18A9" w:rsidRDefault="00551531" w:rsidP="00551531">
      <w:pPr>
        <w:pStyle w:val="Odstavekseznama"/>
        <w:numPr>
          <w:ilvl w:val="0"/>
          <w:numId w:val="9"/>
        </w:numPr>
        <w:spacing w:line="276" w:lineRule="auto"/>
        <w:jc w:val="both"/>
        <w:rPr>
          <w:rFonts w:ascii="Century Gothic" w:hAnsi="Century Gothic"/>
          <w:sz w:val="22"/>
          <w:szCs w:val="22"/>
        </w:rPr>
      </w:pPr>
      <w:r w:rsidRPr="00AA18A9">
        <w:rPr>
          <w:rFonts w:ascii="Century Gothic" w:hAnsi="Century Gothic"/>
          <w:sz w:val="22"/>
          <w:szCs w:val="22"/>
        </w:rPr>
        <w:t xml:space="preserve">RAZLOGI, POVEZANIH S PLAČILOM DAVKOV ALI PRISPEVKOV ZA SOCIALNO VARNOST: </w:t>
      </w:r>
    </w:p>
    <w:p w14:paraId="01D453FB" w14:textId="77777777" w:rsidR="00551531" w:rsidRPr="00551531" w:rsidRDefault="00551531" w:rsidP="00551531">
      <w:pPr>
        <w:pStyle w:val="Odstavekseznama"/>
        <w:numPr>
          <w:ilvl w:val="0"/>
          <w:numId w:val="8"/>
        </w:numPr>
        <w:jc w:val="both"/>
        <w:rPr>
          <w:rFonts w:ascii="Century Gothic" w:hAnsi="Century Gothic"/>
          <w:sz w:val="22"/>
          <w:szCs w:val="22"/>
        </w:rPr>
      </w:pPr>
      <w:r w:rsidRPr="00551531">
        <w:rPr>
          <w:rFonts w:ascii="Century Gothic" w:hAnsi="Century Gothic"/>
          <w:sz w:val="22"/>
          <w:szCs w:val="22"/>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68DB4B42" w14:textId="77777777" w:rsidR="00551531" w:rsidRPr="00476EA9" w:rsidRDefault="00551531" w:rsidP="00551531">
      <w:pPr>
        <w:pStyle w:val="Odstavekseznama"/>
        <w:spacing w:line="276" w:lineRule="auto"/>
        <w:ind w:left="1364"/>
        <w:jc w:val="both"/>
        <w:rPr>
          <w:rFonts w:ascii="Century Gothic" w:hAnsi="Century Gothic"/>
          <w:sz w:val="22"/>
          <w:szCs w:val="22"/>
        </w:rPr>
      </w:pPr>
    </w:p>
    <w:p w14:paraId="3FE3013D" w14:textId="77777777" w:rsidR="00551531" w:rsidRPr="00476EA9" w:rsidRDefault="00551531" w:rsidP="00551531">
      <w:pPr>
        <w:pStyle w:val="Odstavekseznama"/>
        <w:numPr>
          <w:ilvl w:val="0"/>
          <w:numId w:val="9"/>
        </w:numPr>
        <w:spacing w:line="276" w:lineRule="auto"/>
        <w:jc w:val="both"/>
        <w:rPr>
          <w:rFonts w:ascii="Century Gothic" w:hAnsi="Century Gothic"/>
          <w:sz w:val="22"/>
          <w:szCs w:val="22"/>
        </w:rPr>
      </w:pPr>
      <w:r w:rsidRPr="00476EA9">
        <w:rPr>
          <w:rFonts w:ascii="Century Gothic" w:hAnsi="Century Gothic"/>
          <w:sz w:val="22"/>
          <w:szCs w:val="22"/>
        </w:rPr>
        <w:t xml:space="preserve">RAZLOGI, POVEZANIH Z INSOLVENTNOSTJO, NASPROTJEM INTERESOV ALI KRŠITVIJO POKLICNIH PRAVIL: </w:t>
      </w:r>
    </w:p>
    <w:p w14:paraId="02B347F9" w14:textId="77777777" w:rsidR="00551531" w:rsidRPr="00476EA9" w:rsidRDefault="00551531" w:rsidP="00551531">
      <w:pPr>
        <w:pStyle w:val="Odstavekseznama"/>
        <w:numPr>
          <w:ilvl w:val="0"/>
          <w:numId w:val="8"/>
        </w:numPr>
        <w:spacing w:line="276" w:lineRule="auto"/>
        <w:jc w:val="both"/>
        <w:rPr>
          <w:rFonts w:ascii="Century Gothic" w:hAnsi="Century Gothic"/>
          <w:sz w:val="22"/>
          <w:szCs w:val="22"/>
        </w:rPr>
      </w:pPr>
      <w:r w:rsidRPr="00476EA9">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2DCC186" w14:textId="77777777" w:rsidR="00551531" w:rsidRPr="00476EA9" w:rsidRDefault="00551531" w:rsidP="00551531">
      <w:pPr>
        <w:pStyle w:val="Odstavekseznama"/>
        <w:numPr>
          <w:ilvl w:val="0"/>
          <w:numId w:val="8"/>
        </w:numPr>
        <w:spacing w:line="276" w:lineRule="auto"/>
        <w:jc w:val="both"/>
        <w:rPr>
          <w:rFonts w:ascii="Century Gothic" w:hAnsi="Century Gothic"/>
          <w:sz w:val="22"/>
          <w:szCs w:val="22"/>
        </w:rPr>
      </w:pPr>
      <w:r w:rsidRPr="00476EA9">
        <w:rPr>
          <w:rFonts w:ascii="Century Gothic" w:hAnsi="Century Gothic"/>
          <w:sz w:val="22"/>
          <w:szCs w:val="22"/>
        </w:rPr>
        <w:t>če se izkaže, da je ponudnik že huje kršil poklicna pravila ali storil veliko strokovno napako.</w:t>
      </w:r>
    </w:p>
    <w:p w14:paraId="557F7D0E" w14:textId="77777777" w:rsidR="00551531" w:rsidRDefault="00551531" w:rsidP="00551531">
      <w:pPr>
        <w:pStyle w:val="Odstavekseznama"/>
        <w:numPr>
          <w:ilvl w:val="0"/>
          <w:numId w:val="8"/>
        </w:numPr>
        <w:spacing w:line="276" w:lineRule="auto"/>
        <w:jc w:val="both"/>
        <w:rPr>
          <w:rFonts w:ascii="Century Gothic" w:hAnsi="Century Gothic"/>
          <w:sz w:val="22"/>
          <w:szCs w:val="22"/>
        </w:rPr>
      </w:pPr>
      <w:r w:rsidRPr="00476EA9">
        <w:rPr>
          <w:rFonts w:ascii="Century Gothic" w:hAnsi="Century Gothic"/>
          <w:sz w:val="22"/>
          <w:szCs w:val="22"/>
        </w:rPr>
        <w:t>če se izkaže, da je gospodarski subjekt sklenil dogovore z drugimi gospodarskimi subjekti z namenom izkrivljanja konkurence;</w:t>
      </w:r>
    </w:p>
    <w:p w14:paraId="4DECF644" w14:textId="77777777" w:rsidR="00551531" w:rsidRDefault="00551531" w:rsidP="00551531">
      <w:pPr>
        <w:pStyle w:val="Odstavekseznama"/>
        <w:numPr>
          <w:ilvl w:val="0"/>
          <w:numId w:val="8"/>
        </w:numPr>
        <w:spacing w:line="276" w:lineRule="auto"/>
        <w:jc w:val="both"/>
        <w:rPr>
          <w:rFonts w:ascii="Century Gothic" w:hAnsi="Century Gothic"/>
          <w:sz w:val="22"/>
          <w:szCs w:val="22"/>
        </w:rPr>
      </w:pPr>
      <w:r w:rsidRPr="00551531">
        <w:rPr>
          <w:rFonts w:ascii="Century Gothic" w:hAnsi="Century Gothic"/>
          <w:sz w:val="22"/>
          <w:szCs w:val="22"/>
        </w:rPr>
        <w:t xml:space="preserve">če se izkaže, da je gospodarski subjekt uvrščen v evidenco poslovnih subjektov katerim je prepovedano poslovanje z naročnikom na podlagi 35. člena Zakona o integriteti in preprečevanju korupcije (Uradni list RS, št. 69/11 – uradno prečiščeno besedilo, 158/20, 3/22 – </w:t>
      </w:r>
      <w:proofErr w:type="spellStart"/>
      <w:r w:rsidRPr="00551531">
        <w:rPr>
          <w:rFonts w:ascii="Century Gothic" w:hAnsi="Century Gothic"/>
          <w:sz w:val="22"/>
          <w:szCs w:val="22"/>
        </w:rPr>
        <w:t>ZDeb</w:t>
      </w:r>
      <w:proofErr w:type="spellEnd"/>
      <w:r w:rsidRPr="00551531">
        <w:rPr>
          <w:rFonts w:ascii="Century Gothic" w:hAnsi="Century Gothic"/>
          <w:sz w:val="22"/>
          <w:szCs w:val="22"/>
        </w:rPr>
        <w:t xml:space="preserve"> in 16/23 – </w:t>
      </w:r>
      <w:proofErr w:type="spellStart"/>
      <w:r w:rsidRPr="00551531">
        <w:rPr>
          <w:rFonts w:ascii="Century Gothic" w:hAnsi="Century Gothic"/>
          <w:sz w:val="22"/>
          <w:szCs w:val="22"/>
        </w:rPr>
        <w:t>ZZPri</w:t>
      </w:r>
      <w:proofErr w:type="spellEnd"/>
      <w:r w:rsidRPr="00551531">
        <w:rPr>
          <w:rFonts w:ascii="Century Gothic" w:hAnsi="Century Gothic"/>
          <w:sz w:val="22"/>
          <w:szCs w:val="22"/>
        </w:rPr>
        <w:t>));</w:t>
      </w:r>
    </w:p>
    <w:p w14:paraId="4537FA17" w14:textId="16657959" w:rsidR="00551531" w:rsidRPr="00551531" w:rsidRDefault="00551531" w:rsidP="00551531">
      <w:pPr>
        <w:pStyle w:val="Odstavekseznama"/>
        <w:numPr>
          <w:ilvl w:val="0"/>
          <w:numId w:val="8"/>
        </w:numPr>
        <w:spacing w:line="276" w:lineRule="auto"/>
        <w:jc w:val="both"/>
        <w:rPr>
          <w:rFonts w:ascii="Century Gothic" w:hAnsi="Century Gothic"/>
          <w:sz w:val="22"/>
          <w:szCs w:val="22"/>
        </w:rPr>
      </w:pPr>
      <w:r w:rsidRPr="00551531">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16285075" w14:textId="77777777" w:rsidR="00551531" w:rsidRPr="00551531" w:rsidRDefault="00551531" w:rsidP="00551531">
      <w:pPr>
        <w:spacing w:line="276" w:lineRule="auto"/>
        <w:ind w:left="284"/>
        <w:jc w:val="both"/>
        <w:rPr>
          <w:rFonts w:ascii="Century Gothic" w:hAnsi="Century Gothic"/>
          <w:sz w:val="22"/>
          <w:szCs w:val="22"/>
        </w:rPr>
      </w:pPr>
    </w:p>
    <w:p w14:paraId="23A352A6" w14:textId="77777777" w:rsidR="00551531" w:rsidRPr="00551531" w:rsidRDefault="00551531" w:rsidP="00551531">
      <w:pPr>
        <w:numPr>
          <w:ilvl w:val="0"/>
          <w:numId w:val="9"/>
        </w:numPr>
        <w:spacing w:line="276" w:lineRule="auto"/>
        <w:jc w:val="both"/>
        <w:rPr>
          <w:rFonts w:ascii="Century Gothic" w:hAnsi="Century Gothic"/>
          <w:sz w:val="22"/>
          <w:szCs w:val="22"/>
        </w:rPr>
      </w:pPr>
      <w:r w:rsidRPr="00551531">
        <w:rPr>
          <w:rFonts w:ascii="Century Gothic" w:hAnsi="Century Gothic"/>
          <w:sz w:val="22"/>
          <w:szCs w:val="22"/>
        </w:rPr>
        <w:t xml:space="preserve">NACIONALNI RAZLOGI ZA IZKLJUČITEV: </w:t>
      </w:r>
    </w:p>
    <w:p w14:paraId="4BA68258" w14:textId="77777777" w:rsidR="00551531" w:rsidRPr="00551531" w:rsidRDefault="00551531" w:rsidP="00551531">
      <w:pPr>
        <w:numPr>
          <w:ilvl w:val="0"/>
          <w:numId w:val="8"/>
        </w:numPr>
        <w:spacing w:line="276" w:lineRule="auto"/>
        <w:jc w:val="both"/>
        <w:rPr>
          <w:rFonts w:ascii="Century Gothic" w:hAnsi="Century Gothic"/>
          <w:sz w:val="22"/>
          <w:szCs w:val="22"/>
        </w:rPr>
      </w:pPr>
      <w:r w:rsidRPr="00551531">
        <w:rPr>
          <w:rFonts w:ascii="Century Gothic" w:hAnsi="Century Gothic"/>
          <w:sz w:val="22"/>
          <w:szCs w:val="22"/>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4DE35437" w14:textId="77777777" w:rsidR="00551531" w:rsidRPr="00551531" w:rsidRDefault="00551531" w:rsidP="00551531">
      <w:pPr>
        <w:numPr>
          <w:ilvl w:val="0"/>
          <w:numId w:val="8"/>
        </w:numPr>
        <w:spacing w:line="276" w:lineRule="auto"/>
        <w:jc w:val="both"/>
        <w:rPr>
          <w:rFonts w:ascii="Century Gothic" w:hAnsi="Century Gothic"/>
          <w:sz w:val="22"/>
          <w:szCs w:val="22"/>
        </w:rPr>
      </w:pPr>
      <w:r w:rsidRPr="00551531">
        <w:rPr>
          <w:rFonts w:ascii="Century Gothic" w:hAnsi="Century Gothic"/>
          <w:sz w:val="22"/>
          <w:szCs w:val="22"/>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522B18D" w14:textId="77777777" w:rsidR="00551531" w:rsidRPr="00551531" w:rsidRDefault="00551531" w:rsidP="00551531">
      <w:pPr>
        <w:spacing w:line="276" w:lineRule="auto"/>
        <w:ind w:left="284"/>
        <w:jc w:val="both"/>
        <w:rPr>
          <w:rFonts w:ascii="Century Gothic" w:hAnsi="Century Gothic"/>
          <w:sz w:val="22"/>
          <w:szCs w:val="22"/>
        </w:rPr>
      </w:pPr>
    </w:p>
    <w:p w14:paraId="3F023375" w14:textId="77777777" w:rsidR="00551531" w:rsidRPr="002A3411" w:rsidRDefault="00551531" w:rsidP="00551531">
      <w:pPr>
        <w:numPr>
          <w:ilvl w:val="0"/>
          <w:numId w:val="9"/>
        </w:numPr>
        <w:spacing w:line="276" w:lineRule="auto"/>
        <w:jc w:val="both"/>
        <w:rPr>
          <w:rFonts w:ascii="Century Gothic" w:hAnsi="Century Gothic"/>
          <w:sz w:val="22"/>
          <w:szCs w:val="22"/>
        </w:rPr>
      </w:pPr>
      <w:r w:rsidRPr="002A3411">
        <w:rPr>
          <w:rFonts w:ascii="Century Gothic" w:hAnsi="Century Gothic"/>
          <w:sz w:val="22"/>
          <w:szCs w:val="22"/>
        </w:rPr>
        <w:t>OMEJEVALNIH UKREPIH ZARADI DELOVANJA RUSIJE</w:t>
      </w:r>
    </w:p>
    <w:p w14:paraId="527CE30C" w14:textId="77777777" w:rsidR="00551531" w:rsidRPr="002A3411" w:rsidRDefault="00551531" w:rsidP="00551531">
      <w:pPr>
        <w:numPr>
          <w:ilvl w:val="0"/>
          <w:numId w:val="20"/>
        </w:numPr>
        <w:spacing w:line="276" w:lineRule="auto"/>
        <w:jc w:val="both"/>
        <w:rPr>
          <w:rFonts w:ascii="Century Gothic" w:hAnsi="Century Gothic"/>
          <w:sz w:val="22"/>
          <w:szCs w:val="22"/>
        </w:rPr>
      </w:pPr>
      <w:r w:rsidRPr="002A3411">
        <w:rPr>
          <w:rFonts w:ascii="Century Gothic" w:hAnsi="Century Gothic"/>
          <w:sz w:val="22"/>
          <w:szCs w:val="22"/>
        </w:rPr>
        <w:t>Če, na podlagi sklepa Sveta (SZVP) 2022/578 z dne 8. aprila 2022 o spremembi Sklepa 2014/512/SZVP o omejevalnih ukrepih zaradi delovanja Rusije, ki povzroča destabilizacijo razmer v Ukrajini, pri preverjanju ugotovi, da je ponudnik:</w:t>
      </w:r>
    </w:p>
    <w:p w14:paraId="1C1F3182" w14:textId="77777777" w:rsidR="00551531" w:rsidRPr="002A3411" w:rsidRDefault="00551531" w:rsidP="00551531">
      <w:pPr>
        <w:numPr>
          <w:ilvl w:val="1"/>
          <w:numId w:val="20"/>
        </w:numPr>
        <w:spacing w:line="276" w:lineRule="auto"/>
        <w:jc w:val="both"/>
        <w:rPr>
          <w:rFonts w:ascii="Century Gothic" w:hAnsi="Century Gothic"/>
          <w:sz w:val="22"/>
          <w:szCs w:val="22"/>
        </w:rPr>
      </w:pPr>
      <w:r w:rsidRPr="002A3411">
        <w:rPr>
          <w:rFonts w:ascii="Century Gothic" w:hAnsi="Century Gothic"/>
          <w:sz w:val="22"/>
          <w:szCs w:val="22"/>
        </w:rPr>
        <w:t>ruski državljan ali fizična ali pravna oseba, subjekt ali organ s sedežem v Rusiji,</w:t>
      </w:r>
    </w:p>
    <w:p w14:paraId="73BAFC26" w14:textId="77777777" w:rsidR="00551531" w:rsidRPr="002A3411" w:rsidRDefault="00551531" w:rsidP="00551531">
      <w:pPr>
        <w:numPr>
          <w:ilvl w:val="1"/>
          <w:numId w:val="20"/>
        </w:numPr>
        <w:spacing w:line="276" w:lineRule="auto"/>
        <w:jc w:val="both"/>
        <w:rPr>
          <w:rFonts w:ascii="Century Gothic" w:hAnsi="Century Gothic"/>
          <w:sz w:val="22"/>
          <w:szCs w:val="22"/>
        </w:rPr>
      </w:pPr>
      <w:r w:rsidRPr="002A3411">
        <w:rPr>
          <w:rFonts w:ascii="Century Gothic" w:hAnsi="Century Gothic"/>
          <w:sz w:val="22"/>
          <w:szCs w:val="22"/>
        </w:rPr>
        <w:t>pravna oseba, subjekt ali organ, katerih več kot 50-odstotni delež je v neposredni ali posredni lasti subjekta iz prejšnje alineje, ali</w:t>
      </w:r>
    </w:p>
    <w:p w14:paraId="67683949" w14:textId="77777777" w:rsidR="00551531" w:rsidRPr="002A3411" w:rsidRDefault="00551531" w:rsidP="00551531">
      <w:pPr>
        <w:numPr>
          <w:ilvl w:val="1"/>
          <w:numId w:val="20"/>
        </w:numPr>
        <w:spacing w:line="276" w:lineRule="auto"/>
        <w:jc w:val="both"/>
        <w:rPr>
          <w:rFonts w:ascii="Century Gothic" w:hAnsi="Century Gothic"/>
          <w:sz w:val="22"/>
          <w:szCs w:val="22"/>
        </w:rPr>
      </w:pPr>
      <w:r w:rsidRPr="002A3411">
        <w:rPr>
          <w:rFonts w:ascii="Century Gothic" w:hAnsi="Century Gothic"/>
          <w:sz w:val="22"/>
          <w:szCs w:val="22"/>
        </w:rPr>
        <w:t>fizična ali pravna oseba, subjekt ali organ, ki deluje v imenu ali po navodilih subjektov iz prejšnjih dveh alinej.</w:t>
      </w:r>
    </w:p>
    <w:p w14:paraId="246A8C8C" w14:textId="77777777" w:rsidR="00551531" w:rsidRPr="002A3411" w:rsidRDefault="00551531" w:rsidP="00551531">
      <w:pPr>
        <w:spacing w:line="276" w:lineRule="auto"/>
        <w:ind w:left="284"/>
        <w:jc w:val="both"/>
        <w:rPr>
          <w:rFonts w:ascii="Century Gothic" w:hAnsi="Century Gothic"/>
          <w:sz w:val="22"/>
          <w:szCs w:val="22"/>
        </w:rPr>
      </w:pPr>
    </w:p>
    <w:p w14:paraId="269EA756" w14:textId="77777777" w:rsidR="00551531" w:rsidRPr="002A3411" w:rsidRDefault="00551531" w:rsidP="00551531">
      <w:pPr>
        <w:spacing w:line="276" w:lineRule="auto"/>
        <w:ind w:left="284"/>
        <w:jc w:val="both"/>
        <w:rPr>
          <w:rFonts w:ascii="Century Gothic" w:hAnsi="Century Gothic"/>
          <w:sz w:val="22"/>
          <w:szCs w:val="22"/>
        </w:rPr>
      </w:pPr>
      <w:r w:rsidRPr="002A3411">
        <w:rPr>
          <w:rFonts w:ascii="Century Gothic" w:hAnsi="Century Gothic"/>
          <w:sz w:val="22"/>
          <w:szCs w:val="22"/>
        </w:rPr>
        <w:t xml:space="preserve">Enako velja za podizvajalca ali subjekt, na katerega zmogljivosti se sklicuje kandidat, če predstavlja več kot 10 % vrednosti naročila. </w:t>
      </w:r>
    </w:p>
    <w:p w14:paraId="44E3D794" w14:textId="77777777" w:rsidR="00EF07D7" w:rsidRPr="002A3411" w:rsidRDefault="00EF07D7" w:rsidP="00EF07D7">
      <w:pPr>
        <w:spacing w:line="276" w:lineRule="auto"/>
        <w:ind w:left="284"/>
        <w:jc w:val="both"/>
        <w:rPr>
          <w:rFonts w:ascii="Century Gothic" w:hAnsi="Century Gothic"/>
          <w:sz w:val="22"/>
          <w:szCs w:val="22"/>
        </w:rPr>
      </w:pPr>
    </w:p>
    <w:p w14:paraId="73D21C3C" w14:textId="77777777" w:rsidR="00EF07D7" w:rsidRPr="00EF07D7" w:rsidRDefault="00EF07D7" w:rsidP="00EF07D7">
      <w:pPr>
        <w:spacing w:line="276" w:lineRule="auto"/>
        <w:ind w:left="284"/>
        <w:jc w:val="both"/>
        <w:rPr>
          <w:rFonts w:ascii="Century Gothic" w:hAnsi="Century Gothic"/>
          <w:sz w:val="22"/>
          <w:szCs w:val="22"/>
        </w:rPr>
      </w:pPr>
      <w:r w:rsidRPr="002A3411">
        <w:rPr>
          <w:rFonts w:ascii="Century Gothic" w:hAnsi="Century Gothic"/>
          <w:sz w:val="22"/>
          <w:szCs w:val="22"/>
        </w:rPr>
        <w:t>Način izpolnjevanja:</w:t>
      </w:r>
    </w:p>
    <w:p w14:paraId="5E9210F9" w14:textId="79C5D75C" w:rsidR="00EF07D7" w:rsidRPr="00EF07D7" w:rsidRDefault="00EF07D7" w:rsidP="00EF07D7">
      <w:pPr>
        <w:spacing w:line="276" w:lineRule="auto"/>
        <w:ind w:left="284"/>
        <w:jc w:val="both"/>
        <w:rPr>
          <w:rFonts w:ascii="Century Gothic" w:hAnsi="Century Gothic"/>
          <w:b/>
          <w:sz w:val="22"/>
          <w:szCs w:val="22"/>
        </w:rPr>
      </w:pPr>
      <w:r w:rsidRPr="00EF07D7">
        <w:rPr>
          <w:rFonts w:ascii="Century Gothic" w:hAnsi="Century Gothic"/>
          <w:sz w:val="22"/>
          <w:szCs w:val="22"/>
        </w:rPr>
        <w:lastRenderedPageBreak/>
        <w:t xml:space="preserve">Pogoj mora izpolniti ponudnik. V primeru partnerske ponudbe mora pogoj izpolniti vsak izmed partnerjev. </w:t>
      </w:r>
      <w:r w:rsidR="00F43E0B">
        <w:rPr>
          <w:rFonts w:ascii="Century Gothic" w:hAnsi="Century Gothic"/>
          <w:sz w:val="22"/>
          <w:szCs w:val="22"/>
        </w:rPr>
        <w:t>V primeru nastopa s podizvajalci, mora pogoj izpolniti vsak izmed podizvajalcev.</w:t>
      </w:r>
    </w:p>
    <w:p w14:paraId="24A1FEF2" w14:textId="77777777" w:rsidR="00EF07D7" w:rsidRPr="00EF07D7" w:rsidRDefault="00EF07D7" w:rsidP="00EF07D7">
      <w:pPr>
        <w:spacing w:line="276" w:lineRule="auto"/>
        <w:ind w:left="284"/>
        <w:jc w:val="both"/>
        <w:rPr>
          <w:rFonts w:ascii="Century Gothic" w:hAnsi="Century Gothic"/>
          <w:sz w:val="22"/>
          <w:szCs w:val="22"/>
        </w:rPr>
      </w:pPr>
    </w:p>
    <w:p w14:paraId="0ED97339" w14:textId="77777777" w:rsidR="00423A25" w:rsidRPr="00956655" w:rsidRDefault="00423A25" w:rsidP="00423A25">
      <w:pPr>
        <w:spacing w:line="276" w:lineRule="auto"/>
        <w:ind w:left="284"/>
        <w:jc w:val="both"/>
        <w:rPr>
          <w:rFonts w:ascii="Century Gothic" w:hAnsi="Century Gothic"/>
          <w:sz w:val="22"/>
          <w:szCs w:val="22"/>
        </w:rPr>
      </w:pPr>
      <w:bookmarkStart w:id="6" w:name="_Hlk132201448"/>
      <w:r w:rsidRPr="00956655">
        <w:rPr>
          <w:rFonts w:ascii="Century Gothic" w:hAnsi="Century Gothic"/>
          <w:sz w:val="22"/>
          <w:szCs w:val="22"/>
        </w:rPr>
        <w:t>Zahtevano dokazilo:</w:t>
      </w:r>
    </w:p>
    <w:p w14:paraId="472600B0" w14:textId="77777777" w:rsidR="00423A25" w:rsidRDefault="00423A25" w:rsidP="00423A25">
      <w:pPr>
        <w:spacing w:line="276" w:lineRule="auto"/>
        <w:ind w:left="284"/>
        <w:jc w:val="both"/>
        <w:rPr>
          <w:rFonts w:ascii="Century Gothic" w:hAnsi="Century Gothic"/>
          <w:sz w:val="22"/>
          <w:szCs w:val="22"/>
        </w:rPr>
      </w:pPr>
      <w:bookmarkStart w:id="7" w:name="_Hlk19257093"/>
      <w:r w:rsidRPr="00956655">
        <w:rPr>
          <w:rFonts w:ascii="Century Gothic" w:hAnsi="Century Gothic"/>
          <w:sz w:val="22"/>
          <w:szCs w:val="22"/>
        </w:rPr>
        <w:t xml:space="preserve">Gospodarski subjekt izpolnjevanje pogoja potrdi s predložitvijo lastnoročno ali elektronsko podpisanega </w:t>
      </w:r>
      <w:r w:rsidRPr="00956655">
        <w:rPr>
          <w:rFonts w:ascii="Century Gothic" w:hAnsi="Century Gothic"/>
          <w:b/>
          <w:bCs/>
          <w:sz w:val="22"/>
          <w:szCs w:val="22"/>
        </w:rPr>
        <w:t>ESPD</w:t>
      </w:r>
      <w:r w:rsidRPr="00956655">
        <w:rPr>
          <w:rFonts w:ascii="Century Gothic" w:hAnsi="Century Gothic"/>
          <w:sz w:val="22"/>
          <w:szCs w:val="22"/>
        </w:rPr>
        <w:t xml:space="preserve"> </w:t>
      </w:r>
      <w:r w:rsidRPr="00FE71C8">
        <w:rPr>
          <w:rFonts w:ascii="Century Gothic" w:hAnsi="Century Gothic"/>
          <w:b/>
          <w:bCs/>
          <w:sz w:val="22"/>
          <w:szCs w:val="22"/>
        </w:rPr>
        <w:t>obrazca</w:t>
      </w:r>
      <w:r w:rsidRPr="00956655">
        <w:rPr>
          <w:rFonts w:ascii="Century Gothic" w:hAnsi="Century Gothic"/>
          <w:sz w:val="22"/>
          <w:szCs w:val="22"/>
        </w:rPr>
        <w:t xml:space="preserve">, </w:t>
      </w:r>
      <w:r w:rsidRPr="00956655">
        <w:rPr>
          <w:rFonts w:ascii="Century Gothic" w:hAnsi="Century Gothic"/>
          <w:b/>
          <w:bCs/>
          <w:sz w:val="22"/>
          <w:szCs w:val="22"/>
        </w:rPr>
        <w:t>OBR-Izjava</w:t>
      </w:r>
      <w:r w:rsidRPr="00956655">
        <w:rPr>
          <w:rFonts w:ascii="Century Gothic" w:hAnsi="Century Gothic"/>
          <w:sz w:val="22"/>
          <w:szCs w:val="22"/>
        </w:rPr>
        <w:t xml:space="preserve"> ter </w:t>
      </w:r>
      <w:r w:rsidRPr="00956655">
        <w:rPr>
          <w:rFonts w:ascii="Century Gothic" w:hAnsi="Century Gothic"/>
          <w:b/>
          <w:bCs/>
          <w:sz w:val="22"/>
          <w:szCs w:val="22"/>
        </w:rPr>
        <w:t>OBR-Udeležba</w:t>
      </w:r>
      <w:r w:rsidRPr="00956655">
        <w:rPr>
          <w:rFonts w:ascii="Century Gothic" w:hAnsi="Century Gothic"/>
          <w:sz w:val="22"/>
          <w:szCs w:val="22"/>
        </w:rPr>
        <w:t>.</w:t>
      </w:r>
    </w:p>
    <w:p w14:paraId="401CD1E0" w14:textId="77777777" w:rsidR="00FE71C8" w:rsidRDefault="00FE71C8" w:rsidP="00423A25">
      <w:pPr>
        <w:spacing w:line="276" w:lineRule="auto"/>
        <w:ind w:left="284"/>
        <w:jc w:val="both"/>
        <w:rPr>
          <w:rFonts w:ascii="Century Gothic" w:hAnsi="Century Gothic"/>
          <w:sz w:val="22"/>
          <w:szCs w:val="22"/>
        </w:rPr>
      </w:pPr>
    </w:p>
    <w:p w14:paraId="6937395E" w14:textId="40615948" w:rsidR="00FE71C8" w:rsidRPr="00956655" w:rsidRDefault="00FE71C8" w:rsidP="00423A25">
      <w:pPr>
        <w:spacing w:line="276" w:lineRule="auto"/>
        <w:ind w:left="284"/>
        <w:jc w:val="both"/>
        <w:rPr>
          <w:rFonts w:ascii="Century Gothic" w:hAnsi="Century Gothic"/>
          <w:sz w:val="22"/>
          <w:szCs w:val="22"/>
        </w:rPr>
      </w:pPr>
      <w:r>
        <w:rPr>
          <w:rFonts w:ascii="Century Gothic" w:hAnsi="Century Gothic"/>
          <w:sz w:val="22"/>
          <w:szCs w:val="22"/>
        </w:rPr>
        <w:t>Ponudnik</w:t>
      </w:r>
      <w:r w:rsidRPr="00FE71C8">
        <w:rPr>
          <w:rFonts w:ascii="Century Gothic" w:hAnsi="Century Gothic"/>
          <w:sz w:val="22"/>
          <w:szCs w:val="22"/>
        </w:rPr>
        <w:t xml:space="preserve"> mora </w:t>
      </w:r>
      <w:r>
        <w:rPr>
          <w:rFonts w:ascii="Century Gothic" w:hAnsi="Century Gothic"/>
          <w:sz w:val="22"/>
          <w:szCs w:val="22"/>
        </w:rPr>
        <w:t>ponudbeni</w:t>
      </w:r>
      <w:r w:rsidRPr="00FE71C8">
        <w:rPr>
          <w:rFonts w:ascii="Century Gothic" w:hAnsi="Century Gothic"/>
          <w:sz w:val="22"/>
          <w:szCs w:val="22"/>
        </w:rPr>
        <w:t xml:space="preserve"> dokumentaciji predložiti tudi izpolnjene obrazce </w:t>
      </w:r>
      <w:r w:rsidRPr="00FE71C8">
        <w:rPr>
          <w:rFonts w:ascii="Century Gothic" w:hAnsi="Century Gothic"/>
          <w:b/>
          <w:bCs/>
          <w:sz w:val="22"/>
          <w:szCs w:val="22"/>
        </w:rPr>
        <w:t xml:space="preserve">OBR-Pooblastilo za pridobitev podatkov iz </w:t>
      </w:r>
      <w:proofErr w:type="spellStart"/>
      <w:r w:rsidRPr="00FE71C8">
        <w:rPr>
          <w:rFonts w:ascii="Century Gothic" w:hAnsi="Century Gothic"/>
          <w:b/>
          <w:bCs/>
          <w:sz w:val="22"/>
          <w:szCs w:val="22"/>
        </w:rPr>
        <w:t>eDosje</w:t>
      </w:r>
      <w:proofErr w:type="spellEnd"/>
      <w:r w:rsidRPr="00FE71C8">
        <w:rPr>
          <w:rFonts w:ascii="Century Gothic" w:hAnsi="Century Gothic"/>
          <w:b/>
          <w:bCs/>
          <w:sz w:val="22"/>
          <w:szCs w:val="22"/>
        </w:rPr>
        <w:t xml:space="preserve"> za fizične osebe</w:t>
      </w:r>
      <w:r w:rsidRPr="00FE71C8">
        <w:rPr>
          <w:rFonts w:ascii="Century Gothic" w:hAnsi="Century Gothic"/>
          <w:sz w:val="22"/>
          <w:szCs w:val="22"/>
        </w:rPr>
        <w:t xml:space="preserve"> za osebe, ki so članice upravnega, </w:t>
      </w:r>
      <w:proofErr w:type="spellStart"/>
      <w:r w:rsidRPr="00FE71C8">
        <w:rPr>
          <w:rFonts w:ascii="Century Gothic" w:hAnsi="Century Gothic"/>
          <w:sz w:val="22"/>
          <w:szCs w:val="22"/>
        </w:rPr>
        <w:t>vodstenega</w:t>
      </w:r>
      <w:proofErr w:type="spellEnd"/>
      <w:r w:rsidRPr="00FE71C8">
        <w:rPr>
          <w:rFonts w:ascii="Century Gothic" w:hAnsi="Century Gothic"/>
          <w:sz w:val="22"/>
          <w:szCs w:val="22"/>
        </w:rPr>
        <w:t xml:space="preserve"> ali nadzornega organa oziroma ki imajo pooblastilo za zastopanje ali odločanje ali nadzor gospodarskega subjekta, vsakega partnerja in podizvajalca.</w:t>
      </w:r>
    </w:p>
    <w:p w14:paraId="17F53582" w14:textId="77777777" w:rsidR="00423A25" w:rsidRPr="00956655" w:rsidRDefault="00423A25" w:rsidP="00423A25">
      <w:pPr>
        <w:spacing w:line="276" w:lineRule="auto"/>
        <w:ind w:left="284"/>
        <w:jc w:val="both"/>
        <w:rPr>
          <w:rFonts w:ascii="Century Gothic" w:hAnsi="Century Gothic"/>
          <w:sz w:val="22"/>
          <w:szCs w:val="22"/>
        </w:rPr>
      </w:pPr>
    </w:p>
    <w:p w14:paraId="35128056" w14:textId="77777777" w:rsidR="00423A25" w:rsidRPr="00956655" w:rsidRDefault="00423A25" w:rsidP="00423A25">
      <w:pPr>
        <w:spacing w:line="276" w:lineRule="auto"/>
        <w:ind w:left="284"/>
        <w:jc w:val="both"/>
        <w:rPr>
          <w:rFonts w:ascii="Century Gothic" w:hAnsi="Century Gothic"/>
          <w:sz w:val="22"/>
          <w:szCs w:val="22"/>
        </w:rPr>
      </w:pPr>
      <w:r w:rsidRPr="00956655">
        <w:rPr>
          <w:rFonts w:ascii="Century Gothic" w:hAnsi="Century Gothic"/>
          <w:sz w:val="22"/>
          <w:szCs w:val="22"/>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p>
    <w:bookmarkEnd w:id="6"/>
    <w:bookmarkEnd w:id="7"/>
    <w:p w14:paraId="24221534" w14:textId="77777777" w:rsidR="00EF07D7" w:rsidRPr="00EF07D7" w:rsidRDefault="00EF07D7" w:rsidP="003F252B">
      <w:pPr>
        <w:widowControl w:val="0"/>
        <w:spacing w:line="276" w:lineRule="auto"/>
        <w:ind w:left="284"/>
        <w:jc w:val="both"/>
        <w:rPr>
          <w:rFonts w:ascii="Century Gothic" w:hAnsi="Century Gothic"/>
          <w:b/>
          <w:bCs/>
          <w:sz w:val="22"/>
          <w:szCs w:val="22"/>
        </w:rPr>
      </w:pPr>
    </w:p>
    <w:p w14:paraId="15B11786" w14:textId="7923D088" w:rsidR="00D2139A" w:rsidRPr="00706165" w:rsidRDefault="00D2139A">
      <w:pPr>
        <w:pStyle w:val="Odstavekseznama"/>
        <w:widowControl w:val="0"/>
        <w:numPr>
          <w:ilvl w:val="0"/>
          <w:numId w:val="5"/>
        </w:numPr>
        <w:spacing w:line="276" w:lineRule="auto"/>
        <w:ind w:left="1004"/>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(Formalne zahteve postopka in druge zahteve naročnika)</w:t>
      </w:r>
    </w:p>
    <w:p w14:paraId="599CA2C8" w14:textId="77777777" w:rsidR="003F252B" w:rsidRPr="00706165" w:rsidRDefault="003F252B" w:rsidP="003F252B">
      <w:pPr>
        <w:widowControl w:val="0"/>
        <w:ind w:left="284"/>
        <w:jc w:val="both"/>
        <w:rPr>
          <w:rFonts w:ascii="Century Gothic" w:hAnsi="Century Gothic"/>
          <w:sz w:val="22"/>
          <w:szCs w:val="22"/>
        </w:rPr>
      </w:pPr>
      <w:r w:rsidRPr="00706165">
        <w:rPr>
          <w:rFonts w:ascii="Century Gothic" w:hAnsi="Century Gothic"/>
          <w:sz w:val="22"/>
          <w:szCs w:val="22"/>
        </w:rPr>
        <w:t>Ponudnik sprejema splošne zahteve naročnika za sodelovanje v tem postopku oddaje javnega naročila ter hkrati potrjuje in soglaša:</w:t>
      </w:r>
    </w:p>
    <w:p w14:paraId="6941A7FF"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da je v celoti seznanjen z razpisno dokumentacijo ter vsemi njenimi popravki in dopolnitvami in odgovori na postavljena vprašanja potencialnih ponudnikov in se z vsebino strinja;</w:t>
      </w:r>
    </w:p>
    <w:p w14:paraId="16D6E37E"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da je seznanjen s predmetom, vsebino in območjem oz. obsegom izvajanja predmeta naročila;</w:t>
      </w:r>
    </w:p>
    <w:p w14:paraId="4CE203EF"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 xml:space="preserve">da pooblašča vodilnega partnerja za podpis prijave/ponudbe, sklenitev </w:t>
      </w:r>
      <w:r>
        <w:rPr>
          <w:rFonts w:ascii="Century Gothic" w:hAnsi="Century Gothic"/>
          <w:sz w:val="22"/>
          <w:szCs w:val="22"/>
        </w:rPr>
        <w:t>pogodbe</w:t>
      </w:r>
      <w:r w:rsidRPr="00476EA9">
        <w:rPr>
          <w:rFonts w:ascii="Century Gothic" w:hAnsi="Century Gothic"/>
          <w:sz w:val="22"/>
          <w:szCs w:val="22"/>
        </w:rPr>
        <w:t>, ter za sprejemanje obveznosti, navodil in plačil od naročnika;</w:t>
      </w:r>
    </w:p>
    <w:p w14:paraId="15BDB348"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9938143"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da se zavezuje na zahtevo naročnika predložiti dodatna pooblastila za preveritev podatkov iz uradnih evidenc;</w:t>
      </w:r>
    </w:p>
    <w:p w14:paraId="1AD2B258"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da lahko naročnik v fazi preverjanja in pregledovanja prijav/ponudb zahteva predložitev dodatnih pojasnil ali dokazil s katerimi se dokazuje izpolnjevanje postavljenih pogojev in zahtev iz razpisne dokumentacije;</w:t>
      </w:r>
    </w:p>
    <w:p w14:paraId="2010ACFE"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da bo, v kolikor tega ni predložil ob prijavi/ponudbi, na naročnikov poziv v 8 dneh od prejema poziva posredoval izjavo s podatki o:</w:t>
      </w:r>
    </w:p>
    <w:p w14:paraId="3AC949A4" w14:textId="77777777" w:rsidR="00551531" w:rsidRPr="00476EA9" w:rsidRDefault="00551531" w:rsidP="00551531">
      <w:pPr>
        <w:pStyle w:val="Odstavekseznama"/>
        <w:numPr>
          <w:ilvl w:val="1"/>
          <w:numId w:val="19"/>
        </w:numPr>
        <w:spacing w:line="276" w:lineRule="auto"/>
        <w:jc w:val="both"/>
        <w:rPr>
          <w:rFonts w:ascii="Century Gothic" w:hAnsi="Century Gothic"/>
          <w:sz w:val="22"/>
          <w:szCs w:val="22"/>
        </w:rPr>
      </w:pPr>
      <w:r w:rsidRPr="00476EA9">
        <w:rPr>
          <w:rFonts w:ascii="Century Gothic" w:hAnsi="Century Gothic"/>
          <w:sz w:val="22"/>
          <w:szCs w:val="22"/>
        </w:rPr>
        <w:t xml:space="preserve">svojih ustanoviteljih, družbenikih, vključno s tihimi družbeniki, delničarjih, </w:t>
      </w:r>
      <w:proofErr w:type="spellStart"/>
      <w:r w:rsidRPr="00476EA9">
        <w:rPr>
          <w:rFonts w:ascii="Century Gothic" w:hAnsi="Century Gothic"/>
          <w:sz w:val="22"/>
          <w:szCs w:val="22"/>
        </w:rPr>
        <w:t>komanditistih</w:t>
      </w:r>
      <w:proofErr w:type="spellEnd"/>
      <w:r w:rsidRPr="00476EA9">
        <w:rPr>
          <w:rFonts w:ascii="Century Gothic" w:hAnsi="Century Gothic"/>
          <w:sz w:val="22"/>
          <w:szCs w:val="22"/>
        </w:rPr>
        <w:t xml:space="preserve"> ali drugih lastnikih in podatke o lastniških deležih navedenih oseb,</w:t>
      </w:r>
    </w:p>
    <w:p w14:paraId="571AE95A" w14:textId="77777777" w:rsidR="00551531" w:rsidRPr="00476EA9" w:rsidRDefault="00551531" w:rsidP="00551531">
      <w:pPr>
        <w:pStyle w:val="Odstavekseznama"/>
        <w:numPr>
          <w:ilvl w:val="1"/>
          <w:numId w:val="19"/>
        </w:numPr>
        <w:spacing w:line="276" w:lineRule="auto"/>
        <w:jc w:val="both"/>
        <w:rPr>
          <w:rFonts w:ascii="Century Gothic" w:hAnsi="Century Gothic"/>
          <w:sz w:val="22"/>
          <w:szCs w:val="22"/>
        </w:rPr>
      </w:pPr>
      <w:r w:rsidRPr="00476EA9">
        <w:rPr>
          <w:rFonts w:ascii="Century Gothic" w:hAnsi="Century Gothic"/>
          <w:sz w:val="22"/>
          <w:szCs w:val="22"/>
        </w:rPr>
        <w:t>gospodarskih subjektih, za katere se glede na določbe zakona, ki ureja gospodarske družbe šteje, da so z njim povezane družbe;</w:t>
      </w:r>
    </w:p>
    <w:p w14:paraId="3E76F431" w14:textId="77777777" w:rsidR="00551531" w:rsidRPr="00476EA9" w:rsidRDefault="00551531" w:rsidP="00551531">
      <w:pPr>
        <w:pStyle w:val="Odstavekseznama"/>
        <w:numPr>
          <w:ilvl w:val="1"/>
          <w:numId w:val="19"/>
        </w:numPr>
        <w:spacing w:line="276" w:lineRule="auto"/>
        <w:jc w:val="both"/>
        <w:rPr>
          <w:rFonts w:ascii="Century Gothic" w:hAnsi="Century Gothic"/>
          <w:sz w:val="22"/>
          <w:szCs w:val="22"/>
        </w:rPr>
      </w:pPr>
      <w:r w:rsidRPr="00476EA9">
        <w:rPr>
          <w:rFonts w:ascii="Century Gothic" w:hAnsi="Century Gothic"/>
          <w:sz w:val="22"/>
          <w:szCs w:val="22"/>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476EA9">
        <w:rPr>
          <w:rFonts w:ascii="Century Gothic" w:hAnsi="Century Gothic"/>
          <w:sz w:val="22"/>
          <w:szCs w:val="22"/>
        </w:rPr>
        <w:t>ZIntPK</w:t>
      </w:r>
      <w:proofErr w:type="spellEnd"/>
      <w:r w:rsidRPr="00476EA9">
        <w:rPr>
          <w:rFonts w:ascii="Century Gothic" w:hAnsi="Century Gothic"/>
          <w:sz w:val="22"/>
          <w:szCs w:val="22"/>
        </w:rPr>
        <w:t>;</w:t>
      </w:r>
    </w:p>
    <w:p w14:paraId="7482D51D"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 xml:space="preserve">da je veljavnost </w:t>
      </w:r>
      <w:r>
        <w:rPr>
          <w:rFonts w:ascii="Century Gothic" w:hAnsi="Century Gothic"/>
          <w:sz w:val="22"/>
          <w:szCs w:val="22"/>
        </w:rPr>
        <w:t>p</w:t>
      </w:r>
      <w:r w:rsidRPr="00476EA9">
        <w:rPr>
          <w:rFonts w:ascii="Century Gothic" w:hAnsi="Century Gothic"/>
          <w:sz w:val="22"/>
          <w:szCs w:val="22"/>
        </w:rPr>
        <w:t>onudbe skladna z zahtevo iz objave razpisne dokumentacije,</w:t>
      </w:r>
    </w:p>
    <w:p w14:paraId="5A36A727"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lastRenderedPageBreak/>
        <w:t>da bo naročnika takoj pisno obvestil o spremembah vseh relevantnih podatkov iz ponudbe, ki bodo nastale v katerikoli fazi realizacije razpisanega posla, za katerega oddaja ponudbo;</w:t>
      </w:r>
    </w:p>
    <w:p w14:paraId="7DB7797A"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 xml:space="preserve">da soglaša, da lahko naročnik kadarkoli ustavi predmetni postopek, zavrne vse ponudbe ali po pravnomočnosti odločitve o oddaji naročila ne sklene </w:t>
      </w:r>
      <w:r>
        <w:rPr>
          <w:rFonts w:ascii="Century Gothic" w:hAnsi="Century Gothic"/>
          <w:sz w:val="22"/>
          <w:szCs w:val="22"/>
        </w:rPr>
        <w:t>pogodbe</w:t>
      </w:r>
      <w:r w:rsidRPr="00476EA9">
        <w:rPr>
          <w:rFonts w:ascii="Century Gothic" w:hAnsi="Century Gothic"/>
          <w:sz w:val="22"/>
          <w:szCs w:val="22"/>
        </w:rPr>
        <w:t xml:space="preserve"> ter da v nobenem od navedenih primerov ne bo uveljavljal povračila stroškov priprave prijave/ponudbe, stroškov finančnih zavarovanj, morebitne neposredne ali posredne škode ali izgubljenega dobička;</w:t>
      </w:r>
    </w:p>
    <w:p w14:paraId="02BC3642"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 xml:space="preserve">da sprejema vse obveznosti, določene z veljavnimi predpisi, razpisno dokumentacijo in vzorcem </w:t>
      </w:r>
      <w:r>
        <w:rPr>
          <w:rFonts w:ascii="Century Gothic" w:hAnsi="Century Gothic"/>
          <w:sz w:val="22"/>
          <w:szCs w:val="22"/>
        </w:rPr>
        <w:t>pogodbe</w:t>
      </w:r>
      <w:r w:rsidRPr="00476EA9">
        <w:rPr>
          <w:rFonts w:ascii="Century Gothic" w:hAnsi="Century Gothic"/>
          <w:sz w:val="22"/>
          <w:szCs w:val="22"/>
        </w:rPr>
        <w:t>;</w:t>
      </w:r>
    </w:p>
    <w:p w14:paraId="107A47AB" w14:textId="77777777" w:rsidR="00551531"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 xml:space="preserve">da se zavezuje, da bo v primeru, da bo predložena ponudba ekonomsko najugodnejša, po pravnomočnosti odločitve o oddaji javnega naročila na poziv naročnika in v rokih, ki jih bo določil naročnik, sklenili </w:t>
      </w:r>
      <w:r>
        <w:rPr>
          <w:rFonts w:ascii="Century Gothic" w:hAnsi="Century Gothic"/>
          <w:sz w:val="22"/>
          <w:szCs w:val="22"/>
        </w:rPr>
        <w:t>pogodbo</w:t>
      </w:r>
      <w:r w:rsidRPr="00476EA9">
        <w:rPr>
          <w:rFonts w:ascii="Century Gothic" w:hAnsi="Century Gothic"/>
          <w:sz w:val="22"/>
          <w:szCs w:val="22"/>
        </w:rPr>
        <w:t xml:space="preserve"> o izvedbi javnega naročila;</w:t>
      </w:r>
    </w:p>
    <w:p w14:paraId="0537B5BA" w14:textId="0F0A12A7" w:rsidR="003F252B" w:rsidRPr="00551531" w:rsidRDefault="00551531" w:rsidP="00551531">
      <w:pPr>
        <w:pStyle w:val="Odstavekseznama"/>
        <w:numPr>
          <w:ilvl w:val="0"/>
          <w:numId w:val="19"/>
        </w:numPr>
        <w:spacing w:line="276" w:lineRule="auto"/>
        <w:jc w:val="both"/>
        <w:rPr>
          <w:rFonts w:ascii="Century Gothic" w:hAnsi="Century Gothic"/>
          <w:sz w:val="22"/>
          <w:szCs w:val="22"/>
        </w:rPr>
      </w:pPr>
      <w:r w:rsidRPr="00551531">
        <w:rPr>
          <w:rFonts w:ascii="Century Gothic" w:hAnsi="Century Gothic"/>
          <w:sz w:val="22"/>
          <w:szCs w:val="22"/>
        </w:rPr>
        <w:t>da vse predhodno navedene zahteve izpolnjuje, potrjuje in z njimi soglaša vsak partner v skupini partnerjev.</w:t>
      </w:r>
    </w:p>
    <w:p w14:paraId="4770B805" w14:textId="77777777" w:rsidR="00551531" w:rsidRPr="00706165" w:rsidRDefault="00551531" w:rsidP="00551531">
      <w:pPr>
        <w:widowControl w:val="0"/>
        <w:ind w:left="284"/>
        <w:jc w:val="both"/>
        <w:rPr>
          <w:rFonts w:ascii="Century Gothic" w:hAnsi="Century Gothic"/>
          <w:sz w:val="22"/>
          <w:szCs w:val="22"/>
        </w:rPr>
      </w:pPr>
    </w:p>
    <w:p w14:paraId="454341C3"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403EC196"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429578F9" w14:textId="77777777" w:rsidR="003F252B" w:rsidRPr="00706165" w:rsidRDefault="003F252B" w:rsidP="003F252B">
      <w:pPr>
        <w:widowControl w:val="0"/>
        <w:ind w:left="284"/>
        <w:jc w:val="both"/>
        <w:outlineLvl w:val="0"/>
        <w:rPr>
          <w:rFonts w:ascii="Century Gothic" w:hAnsi="Century Gothic"/>
          <w:sz w:val="22"/>
          <w:szCs w:val="22"/>
        </w:rPr>
      </w:pPr>
    </w:p>
    <w:p w14:paraId="7B4ECE5B" w14:textId="77777777" w:rsidR="003F252B" w:rsidRPr="00706165" w:rsidRDefault="003F252B" w:rsidP="003F252B">
      <w:pPr>
        <w:widowControl w:val="0"/>
        <w:ind w:left="284"/>
        <w:jc w:val="both"/>
        <w:outlineLvl w:val="0"/>
        <w:rPr>
          <w:rFonts w:ascii="Century Gothic" w:hAnsi="Century Gothic"/>
          <w:sz w:val="22"/>
          <w:szCs w:val="22"/>
          <w:highlight w:val="yellow"/>
        </w:rPr>
      </w:pPr>
      <w:r w:rsidRPr="00706165">
        <w:rPr>
          <w:rFonts w:ascii="Century Gothic" w:hAnsi="Century Gothic"/>
          <w:sz w:val="22"/>
          <w:szCs w:val="22"/>
        </w:rPr>
        <w:t>Zahtevano dokazilo:</w:t>
      </w:r>
    </w:p>
    <w:p w14:paraId="194F7A76" w14:textId="75A12287" w:rsidR="003F252B" w:rsidRPr="00706165" w:rsidRDefault="003F252B" w:rsidP="003F252B">
      <w:pPr>
        <w:widowControl w:val="0"/>
        <w:ind w:left="284"/>
        <w:jc w:val="both"/>
        <w:rPr>
          <w:rFonts w:ascii="Century Gothic" w:hAnsi="Century Gothic"/>
          <w:sz w:val="22"/>
          <w:szCs w:val="22"/>
        </w:rPr>
      </w:pPr>
      <w:r w:rsidRPr="00706165">
        <w:rPr>
          <w:rFonts w:ascii="Century Gothic" w:hAnsi="Century Gothic"/>
          <w:sz w:val="22"/>
          <w:szCs w:val="22"/>
        </w:rPr>
        <w:t>Gospodarski subjekt izkaže izpolnjevanje pogoja z izjavo na obrazcu</w:t>
      </w:r>
      <w:r w:rsidR="00D27666">
        <w:rPr>
          <w:rFonts w:ascii="Century Gothic" w:hAnsi="Century Gothic"/>
          <w:sz w:val="22"/>
          <w:szCs w:val="22"/>
        </w:rPr>
        <w:t xml:space="preserve"> </w:t>
      </w:r>
      <w:r w:rsidR="00D27666" w:rsidRPr="00D27666">
        <w:rPr>
          <w:rFonts w:ascii="Century Gothic" w:hAnsi="Century Gothic"/>
          <w:b/>
          <w:bCs/>
          <w:sz w:val="22"/>
          <w:szCs w:val="22"/>
        </w:rPr>
        <w:t>OBR-Izjava</w:t>
      </w:r>
      <w:r w:rsidRPr="00706165">
        <w:rPr>
          <w:rFonts w:ascii="Century Gothic" w:hAnsi="Century Gothic"/>
          <w:sz w:val="22"/>
          <w:szCs w:val="22"/>
        </w:rPr>
        <w:t>.</w:t>
      </w:r>
    </w:p>
    <w:p w14:paraId="2724ACDB" w14:textId="77777777" w:rsidR="00D2139A" w:rsidRPr="00706165" w:rsidRDefault="00D2139A" w:rsidP="003F252B">
      <w:pPr>
        <w:widowControl w:val="0"/>
        <w:spacing w:line="276" w:lineRule="auto"/>
        <w:jc w:val="both"/>
        <w:rPr>
          <w:rFonts w:ascii="Century Gothic" w:hAnsi="Century Gothic"/>
          <w:sz w:val="22"/>
          <w:szCs w:val="22"/>
        </w:rPr>
      </w:pPr>
    </w:p>
    <w:p w14:paraId="450814D1" w14:textId="409B8536" w:rsidR="00D2139A" w:rsidRPr="00706165" w:rsidRDefault="00D2139A">
      <w:pPr>
        <w:pStyle w:val="Odstavekseznama"/>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(Preprečevanje korupcijskih tveganj)</w:t>
      </w:r>
    </w:p>
    <w:p w14:paraId="621365CC" w14:textId="77777777"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Ponudnik sprejema splošne pogoje naročnika vezane na preprečevanje korupcijskih tveganj pri sklepanju pravnih poslov, navedenih v obrazcu vzorca pogodbe.</w:t>
      </w:r>
    </w:p>
    <w:p w14:paraId="1D353514" w14:textId="77777777" w:rsidR="00D2139A" w:rsidRPr="00706165" w:rsidRDefault="00D2139A" w:rsidP="00381E9E">
      <w:pPr>
        <w:widowControl w:val="0"/>
        <w:spacing w:line="276" w:lineRule="auto"/>
        <w:ind w:left="284"/>
        <w:jc w:val="both"/>
        <w:rPr>
          <w:rFonts w:ascii="Century Gothic" w:hAnsi="Century Gothic"/>
          <w:sz w:val="22"/>
          <w:szCs w:val="22"/>
        </w:rPr>
      </w:pPr>
    </w:p>
    <w:p w14:paraId="1D41FE4F"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07C5DF77" w14:textId="55868AC8"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r w:rsidR="00730B95">
        <w:rPr>
          <w:rFonts w:ascii="Century Gothic" w:hAnsi="Century Gothic"/>
          <w:sz w:val="22"/>
          <w:szCs w:val="22"/>
        </w:rPr>
        <w:t xml:space="preserve"> V primeru nastopa s podizvajalci mora pogoj izpolniti vsak podizvajalec, ki zahteva neposredno plačilo. </w:t>
      </w:r>
    </w:p>
    <w:p w14:paraId="4D1A85A3"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p>
    <w:p w14:paraId="0D859AE8"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Zahtevano dokazilo:</w:t>
      </w:r>
    </w:p>
    <w:p w14:paraId="59945DD8" w14:textId="7BB47274"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izpolnjevanje pogoja potrdi s predložitvijo izpolnjenega obrazca </w:t>
      </w:r>
      <w:r w:rsidRPr="00706165">
        <w:rPr>
          <w:rFonts w:ascii="Century Gothic" w:hAnsi="Century Gothic"/>
          <w:b/>
          <w:sz w:val="22"/>
          <w:szCs w:val="22"/>
        </w:rPr>
        <w:t xml:space="preserve">OBR-Udeležba </w:t>
      </w:r>
      <w:r w:rsidRPr="00706165">
        <w:rPr>
          <w:rFonts w:ascii="Century Gothic" w:hAnsi="Century Gothic"/>
          <w:sz w:val="22"/>
          <w:szCs w:val="22"/>
        </w:rPr>
        <w:t>(svoj lastni in za vsakega partnerja</w:t>
      </w:r>
      <w:r w:rsidR="00730B95">
        <w:rPr>
          <w:rFonts w:ascii="Century Gothic" w:hAnsi="Century Gothic"/>
          <w:sz w:val="22"/>
          <w:szCs w:val="22"/>
        </w:rPr>
        <w:t xml:space="preserve"> ter vsakega podizvajalca, ki zahteva neposredno plačilo</w:t>
      </w:r>
      <w:r w:rsidRPr="00706165">
        <w:rPr>
          <w:rFonts w:ascii="Century Gothic" w:hAnsi="Century Gothic"/>
          <w:sz w:val="22"/>
          <w:szCs w:val="22"/>
        </w:rPr>
        <w:t>; lastnoročni podpis ni zahtevan).</w:t>
      </w:r>
    </w:p>
    <w:p w14:paraId="2BE0FDB6" w14:textId="77777777" w:rsidR="00D2139A" w:rsidRPr="00706165" w:rsidRDefault="00D2139A" w:rsidP="00381E9E">
      <w:pPr>
        <w:widowControl w:val="0"/>
        <w:spacing w:line="276" w:lineRule="auto"/>
        <w:jc w:val="both"/>
        <w:rPr>
          <w:rFonts w:ascii="Century Gothic" w:eastAsiaTheme="minorEastAsia" w:hAnsi="Century Gothic"/>
          <w:sz w:val="22"/>
          <w:szCs w:val="22"/>
        </w:rPr>
      </w:pPr>
    </w:p>
    <w:p w14:paraId="71720B93" w14:textId="19C803F1" w:rsidR="00D2139A" w:rsidRPr="00706165" w:rsidRDefault="00D2139A">
      <w:pPr>
        <w:pStyle w:val="Odstavekseznama"/>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(Skupna ponudba)</w:t>
      </w:r>
    </w:p>
    <w:p w14:paraId="744F47B4" w14:textId="77777777" w:rsidR="007E07AF" w:rsidRPr="007E07AF" w:rsidRDefault="007E07AF" w:rsidP="007E07AF">
      <w:pPr>
        <w:spacing w:line="276" w:lineRule="auto"/>
        <w:ind w:left="284"/>
        <w:jc w:val="both"/>
        <w:outlineLvl w:val="0"/>
        <w:rPr>
          <w:rFonts w:ascii="Century Gothic" w:hAnsi="Century Gothic"/>
          <w:sz w:val="22"/>
          <w:szCs w:val="22"/>
        </w:rPr>
      </w:pPr>
      <w:r w:rsidRPr="007E07AF">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7E07AF" w:rsidRDefault="007E07AF" w:rsidP="007E07AF">
      <w:pPr>
        <w:spacing w:line="276" w:lineRule="auto"/>
        <w:ind w:left="284"/>
        <w:jc w:val="both"/>
        <w:outlineLvl w:val="0"/>
        <w:rPr>
          <w:rFonts w:ascii="Century Gothic" w:hAnsi="Century Gothic"/>
          <w:b/>
          <w:sz w:val="22"/>
          <w:szCs w:val="22"/>
        </w:rPr>
      </w:pPr>
    </w:p>
    <w:p w14:paraId="385D4302"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Način izpolnjevanja:</w:t>
      </w:r>
    </w:p>
    <w:p w14:paraId="6CE064E9" w14:textId="77777777" w:rsidR="007E07AF" w:rsidRPr="007E07AF" w:rsidRDefault="007E07AF" w:rsidP="007E07AF">
      <w:pPr>
        <w:spacing w:line="276" w:lineRule="auto"/>
        <w:ind w:left="284"/>
        <w:jc w:val="both"/>
        <w:outlineLvl w:val="0"/>
        <w:rPr>
          <w:rFonts w:ascii="Century Gothic" w:hAnsi="Century Gothic"/>
          <w:sz w:val="22"/>
          <w:szCs w:val="22"/>
        </w:rPr>
      </w:pPr>
      <w:bookmarkStart w:id="8" w:name="_Hlk11411587"/>
      <w:r w:rsidRPr="007E07AF">
        <w:rPr>
          <w:rFonts w:ascii="Century Gothic" w:hAnsi="Century Gothic"/>
          <w:sz w:val="22"/>
          <w:szCs w:val="22"/>
        </w:rPr>
        <w:t>Pogoj mora izpolniti ponudnik. V primeru partnerske ponudbe mora pogoj izpolniti vsak izmed partnerjev.</w:t>
      </w:r>
    </w:p>
    <w:bookmarkEnd w:id="8"/>
    <w:p w14:paraId="778C3FE5" w14:textId="77777777" w:rsidR="007E07AF" w:rsidRPr="007E07AF" w:rsidRDefault="007E07AF" w:rsidP="007E07AF">
      <w:pPr>
        <w:spacing w:line="276" w:lineRule="auto"/>
        <w:ind w:left="284"/>
        <w:jc w:val="both"/>
        <w:outlineLvl w:val="0"/>
        <w:rPr>
          <w:rFonts w:ascii="Century Gothic" w:hAnsi="Century Gothic"/>
          <w:b/>
          <w:sz w:val="22"/>
          <w:szCs w:val="22"/>
        </w:rPr>
      </w:pPr>
    </w:p>
    <w:p w14:paraId="5A7C1AC4"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Zahtevano dokazilo:</w:t>
      </w:r>
    </w:p>
    <w:p w14:paraId="661BC4AA" w14:textId="741E7C55" w:rsidR="007E07AF" w:rsidRPr="007E07AF" w:rsidRDefault="007E07AF" w:rsidP="007E07AF">
      <w:pPr>
        <w:spacing w:line="276" w:lineRule="auto"/>
        <w:ind w:left="284"/>
        <w:jc w:val="both"/>
        <w:outlineLvl w:val="0"/>
        <w:rPr>
          <w:rFonts w:ascii="Century Gothic" w:hAnsi="Century Gothic"/>
          <w:b/>
          <w:sz w:val="22"/>
          <w:szCs w:val="22"/>
        </w:rPr>
      </w:pPr>
      <w:bookmarkStart w:id="9" w:name="_Hlk11411573"/>
      <w:r w:rsidRPr="007E07AF">
        <w:rPr>
          <w:rFonts w:ascii="Century Gothic" w:hAnsi="Century Gothic"/>
          <w:sz w:val="22"/>
          <w:szCs w:val="22"/>
        </w:rPr>
        <w:lastRenderedPageBreak/>
        <w:t xml:space="preserve">Vodilni partner izpolnjevanje zahteve izkaže s predložitvijo izpolnjenega </w:t>
      </w:r>
      <w:r w:rsidRPr="007E07AF">
        <w:rPr>
          <w:rFonts w:ascii="Century Gothic" w:hAnsi="Century Gothic"/>
          <w:b/>
          <w:bCs/>
          <w:sz w:val="22"/>
          <w:szCs w:val="22"/>
        </w:rPr>
        <w:t>OBR-</w:t>
      </w:r>
      <w:r w:rsidR="004E6114">
        <w:rPr>
          <w:rFonts w:ascii="Century Gothic" w:hAnsi="Century Gothic"/>
          <w:b/>
          <w:bCs/>
          <w:sz w:val="22"/>
          <w:szCs w:val="22"/>
        </w:rPr>
        <w:t>Izjava</w:t>
      </w:r>
      <w:r w:rsidRPr="007E07AF">
        <w:rPr>
          <w:rFonts w:ascii="Century Gothic" w:hAnsi="Century Gothic"/>
          <w:b/>
          <w:bCs/>
          <w:sz w:val="22"/>
          <w:szCs w:val="22"/>
        </w:rPr>
        <w:t xml:space="preserve"> </w:t>
      </w:r>
      <w:r w:rsidRPr="007E07AF">
        <w:rPr>
          <w:rFonts w:ascii="Century Gothic" w:hAnsi="Century Gothic"/>
          <w:sz w:val="22"/>
          <w:szCs w:val="22"/>
        </w:rPr>
        <w:t>ter pogodbe o skupni izvedbi predmeta javnega razpisa (</w:t>
      </w:r>
      <w:r w:rsidRPr="007E07AF">
        <w:rPr>
          <w:rFonts w:ascii="Century Gothic" w:hAnsi="Century Gothic"/>
          <w:b/>
          <w:sz w:val="22"/>
          <w:szCs w:val="22"/>
        </w:rPr>
        <w:t>Partnerska pogodba</w:t>
      </w:r>
      <w:r w:rsidRPr="007E07AF">
        <w:rPr>
          <w:rFonts w:ascii="Century Gothic" w:hAnsi="Century Gothic"/>
          <w:sz w:val="22"/>
          <w:szCs w:val="22"/>
        </w:rPr>
        <w:t xml:space="preserve">), ki je podpisana s strani vseh/vsakega partnerjev/-a in ki vsebuje vse podatke iz točke Predložitev skupne ponudbe več partnerjev iz teh Navodil. Vodilni partner k ponudbi predloži izpolnjene in lastnoročno ali elektronsko podpisan </w:t>
      </w:r>
      <w:r w:rsidRPr="007E07AF">
        <w:rPr>
          <w:rFonts w:ascii="Century Gothic" w:hAnsi="Century Gothic"/>
          <w:b/>
          <w:bCs/>
          <w:sz w:val="22"/>
          <w:szCs w:val="22"/>
        </w:rPr>
        <w:t>ESPD</w:t>
      </w:r>
      <w:r w:rsidRPr="007E07AF">
        <w:rPr>
          <w:rFonts w:ascii="Century Gothic" w:hAnsi="Century Gothic"/>
          <w:sz w:val="22"/>
          <w:szCs w:val="22"/>
        </w:rPr>
        <w:t xml:space="preserve"> </w:t>
      </w:r>
      <w:r w:rsidRPr="007E07AF">
        <w:rPr>
          <w:rFonts w:ascii="Century Gothic" w:hAnsi="Century Gothic"/>
          <w:b/>
          <w:bCs/>
          <w:sz w:val="22"/>
          <w:szCs w:val="22"/>
        </w:rPr>
        <w:t>obrazec</w:t>
      </w:r>
      <w:r w:rsidRPr="007E07AF">
        <w:rPr>
          <w:rFonts w:ascii="Century Gothic" w:hAnsi="Century Gothic"/>
          <w:sz w:val="22"/>
          <w:szCs w:val="22"/>
        </w:rPr>
        <w:t xml:space="preserve"> s strani vsakega partnerja.</w:t>
      </w:r>
    </w:p>
    <w:bookmarkEnd w:id="9"/>
    <w:p w14:paraId="2C4E61AB" w14:textId="1AF3E89E" w:rsidR="001E07C8" w:rsidRPr="001E07C8" w:rsidRDefault="001E07C8" w:rsidP="001E07C8">
      <w:pPr>
        <w:widowControl w:val="0"/>
        <w:spacing w:line="276" w:lineRule="auto"/>
        <w:jc w:val="both"/>
        <w:rPr>
          <w:rFonts w:ascii="Century Gothic" w:eastAsiaTheme="minorEastAsia" w:hAnsi="Century Gothic"/>
          <w:sz w:val="22"/>
          <w:szCs w:val="22"/>
        </w:rPr>
      </w:pPr>
    </w:p>
    <w:p w14:paraId="5605B7B5" w14:textId="77777777" w:rsidR="001E07C8" w:rsidRPr="001E07C8" w:rsidRDefault="001E07C8">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lastRenderedPageBreak/>
        <w:t>Pogoj (Podizvajalci)</w:t>
      </w:r>
    </w:p>
    <w:p w14:paraId="34658BBF"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Ponudnik, ki nastopa s podizvajalci, sprejema splošne zahteve naročnika za predložitev ponudbe s podizvajalci, navedene v dokumentaciji v zvezi z oddajo javnega naročila.</w:t>
      </w:r>
    </w:p>
    <w:p w14:paraId="36AEF4EE" w14:textId="77777777" w:rsidR="001E07C8" w:rsidRPr="001E07C8" w:rsidRDefault="001E07C8" w:rsidP="001E07C8">
      <w:pPr>
        <w:keepNext/>
        <w:keepLines/>
        <w:spacing w:line="276" w:lineRule="auto"/>
        <w:ind w:left="284"/>
        <w:jc w:val="both"/>
        <w:rPr>
          <w:rFonts w:ascii="Century Gothic" w:hAnsi="Century Gothic"/>
          <w:sz w:val="22"/>
          <w:szCs w:val="22"/>
        </w:rPr>
      </w:pPr>
    </w:p>
    <w:p w14:paraId="70F7206E"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53A41139" w14:textId="77777777" w:rsidR="001E07C8" w:rsidRPr="001E07C8" w:rsidRDefault="001E07C8" w:rsidP="001E07C8">
      <w:pPr>
        <w:keepNext/>
        <w:keepLines/>
        <w:spacing w:line="276" w:lineRule="auto"/>
        <w:ind w:left="284"/>
        <w:jc w:val="both"/>
        <w:outlineLvl w:val="0"/>
        <w:rPr>
          <w:rFonts w:ascii="Century Gothic" w:hAnsi="Century Gothic"/>
          <w:sz w:val="22"/>
          <w:szCs w:val="22"/>
        </w:rPr>
      </w:pPr>
      <w:r w:rsidRPr="001E07C8">
        <w:rPr>
          <w:rFonts w:ascii="Century Gothic" w:hAnsi="Century Gothic"/>
          <w:sz w:val="22"/>
          <w:szCs w:val="22"/>
        </w:rPr>
        <w:t>Pogoj mora izpolniti ponudnik. V primeru partnerske ponudbe mora pogoj izpolniti vsak izmed partnerjev.</w:t>
      </w:r>
    </w:p>
    <w:p w14:paraId="58359BE3" w14:textId="77777777" w:rsidR="001E07C8" w:rsidRPr="001E07C8" w:rsidRDefault="001E07C8" w:rsidP="001E07C8">
      <w:pPr>
        <w:keepNext/>
        <w:keepLines/>
        <w:spacing w:line="276" w:lineRule="auto"/>
        <w:ind w:left="284"/>
        <w:jc w:val="both"/>
        <w:rPr>
          <w:rFonts w:ascii="Century Gothic" w:hAnsi="Century Gothic"/>
          <w:sz w:val="22"/>
          <w:szCs w:val="22"/>
        </w:rPr>
      </w:pPr>
    </w:p>
    <w:p w14:paraId="1BAA27B0"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69C144B4" w14:textId="061A4020" w:rsidR="001E07C8" w:rsidRPr="001E07C8" w:rsidRDefault="001E07C8" w:rsidP="001E07C8">
      <w:pPr>
        <w:keepNext/>
        <w:keepLines/>
        <w:spacing w:line="276" w:lineRule="auto"/>
        <w:ind w:left="284"/>
        <w:jc w:val="both"/>
        <w:outlineLvl w:val="0"/>
        <w:rPr>
          <w:rFonts w:ascii="Century Gothic" w:hAnsi="Century Gothic"/>
          <w:sz w:val="22"/>
          <w:szCs w:val="22"/>
        </w:rPr>
      </w:pPr>
      <w:bookmarkStart w:id="10" w:name="_Hlk11411597"/>
      <w:bookmarkStart w:id="11" w:name="_Hlk19257185"/>
      <w:r w:rsidRPr="001E07C8">
        <w:rPr>
          <w:rFonts w:ascii="Century Gothic" w:hAnsi="Century Gothic"/>
          <w:sz w:val="22"/>
          <w:szCs w:val="22"/>
        </w:rPr>
        <w:t xml:space="preserve">Ponudnik izpolnjevanje zahteve izkaže s predložitvijo izpolnjenega obrazca </w:t>
      </w:r>
      <w:r w:rsidRPr="001E07C8">
        <w:rPr>
          <w:rFonts w:ascii="Century Gothic" w:hAnsi="Century Gothic"/>
          <w:b/>
          <w:sz w:val="22"/>
          <w:szCs w:val="22"/>
        </w:rPr>
        <w:t xml:space="preserve">OBR-Izjava </w:t>
      </w:r>
      <w:r w:rsidRPr="001E07C8">
        <w:rPr>
          <w:rFonts w:ascii="Century Gothic" w:hAnsi="Century Gothic"/>
          <w:sz w:val="22"/>
          <w:szCs w:val="22"/>
        </w:rPr>
        <w:t>ter</w:t>
      </w:r>
      <w:r w:rsidRPr="001E07C8">
        <w:rPr>
          <w:rFonts w:ascii="Century Gothic" w:hAnsi="Century Gothic"/>
          <w:b/>
          <w:sz w:val="22"/>
          <w:szCs w:val="22"/>
        </w:rPr>
        <w:t xml:space="preserve"> </w:t>
      </w:r>
      <w:r w:rsidRPr="001E07C8">
        <w:rPr>
          <w:rFonts w:ascii="Century Gothic" w:hAnsi="Century Gothic"/>
          <w:bCs/>
          <w:sz w:val="22"/>
          <w:szCs w:val="22"/>
        </w:rPr>
        <w:t>v primeru, da podizvajalec zahteva neposredna plačila tudi</w:t>
      </w:r>
      <w:r w:rsidRPr="001E07C8">
        <w:rPr>
          <w:rFonts w:ascii="Century Gothic" w:hAnsi="Century Gothic"/>
          <w:b/>
          <w:sz w:val="22"/>
          <w:szCs w:val="22"/>
        </w:rPr>
        <w:t xml:space="preserve"> OBR-Izjava podizvajalca </w:t>
      </w:r>
      <w:r w:rsidRPr="001E07C8">
        <w:rPr>
          <w:rFonts w:ascii="Century Gothic" w:hAnsi="Century Gothic"/>
          <w:bCs/>
          <w:sz w:val="22"/>
          <w:szCs w:val="22"/>
        </w:rPr>
        <w:t xml:space="preserve">ter </w:t>
      </w:r>
      <w:r w:rsidRPr="001E07C8">
        <w:rPr>
          <w:rFonts w:ascii="Century Gothic" w:hAnsi="Century Gothic"/>
          <w:b/>
          <w:sz w:val="22"/>
          <w:szCs w:val="22"/>
        </w:rPr>
        <w:t xml:space="preserve">OBR-Udeležba </w:t>
      </w:r>
      <w:r w:rsidRPr="001E07C8">
        <w:rPr>
          <w:rFonts w:ascii="Century Gothic" w:hAnsi="Century Gothic"/>
          <w:bCs/>
          <w:sz w:val="22"/>
          <w:szCs w:val="22"/>
        </w:rPr>
        <w:t>za podizvajalca</w:t>
      </w:r>
      <w:r w:rsidRPr="001E07C8">
        <w:rPr>
          <w:rFonts w:ascii="Century Gothic" w:hAnsi="Century Gothic"/>
          <w:sz w:val="22"/>
          <w:szCs w:val="22"/>
        </w:rPr>
        <w:t xml:space="preserve">. </w:t>
      </w:r>
      <w:r>
        <w:rPr>
          <w:rFonts w:ascii="Century Gothic" w:hAnsi="Century Gothic"/>
          <w:sz w:val="22"/>
          <w:szCs w:val="22"/>
        </w:rPr>
        <w:t>Ponudnik</w:t>
      </w:r>
      <w:r w:rsidRPr="001E07C8">
        <w:rPr>
          <w:rFonts w:ascii="Century Gothic" w:hAnsi="Century Gothic"/>
          <w:sz w:val="22"/>
          <w:szCs w:val="22"/>
        </w:rPr>
        <w:t xml:space="preserve"> k ponudbi predloži izpolnjene in lastnoročno ali elektronsko podpisan </w:t>
      </w:r>
      <w:r w:rsidRPr="001E07C8">
        <w:rPr>
          <w:rFonts w:ascii="Century Gothic" w:hAnsi="Century Gothic"/>
          <w:b/>
          <w:bCs/>
          <w:sz w:val="22"/>
          <w:szCs w:val="22"/>
        </w:rPr>
        <w:t>ESPD obrazec</w:t>
      </w:r>
      <w:r w:rsidRPr="001E07C8">
        <w:rPr>
          <w:rFonts w:ascii="Century Gothic" w:hAnsi="Century Gothic"/>
          <w:sz w:val="22"/>
          <w:szCs w:val="22"/>
        </w:rPr>
        <w:t xml:space="preserve"> s strani vsakega </w:t>
      </w:r>
      <w:r>
        <w:rPr>
          <w:rFonts w:ascii="Century Gothic" w:hAnsi="Century Gothic"/>
          <w:sz w:val="22"/>
          <w:szCs w:val="22"/>
        </w:rPr>
        <w:t>podizvajalca.</w:t>
      </w:r>
    </w:p>
    <w:p w14:paraId="70A7DC48" w14:textId="77777777" w:rsidR="001E07C8" w:rsidRDefault="001E07C8" w:rsidP="001E07C8">
      <w:pPr>
        <w:keepNext/>
        <w:keepLines/>
        <w:spacing w:line="276" w:lineRule="auto"/>
        <w:ind w:left="284"/>
        <w:jc w:val="both"/>
        <w:outlineLvl w:val="0"/>
        <w:rPr>
          <w:rFonts w:ascii="Century Gothic" w:hAnsi="Century Gothic"/>
        </w:rPr>
      </w:pPr>
    </w:p>
    <w:p w14:paraId="6C43625D" w14:textId="77777777" w:rsidR="00551531" w:rsidRPr="00551531" w:rsidRDefault="00551531" w:rsidP="00551531">
      <w:pPr>
        <w:keepNext/>
        <w:keepLines/>
        <w:spacing w:line="276" w:lineRule="auto"/>
        <w:ind w:left="284"/>
        <w:jc w:val="both"/>
        <w:outlineLvl w:val="0"/>
        <w:rPr>
          <w:rFonts w:ascii="Century Gothic" w:hAnsi="Century Gothic"/>
        </w:rPr>
      </w:pPr>
    </w:p>
    <w:p w14:paraId="70217441" w14:textId="419D1C2B" w:rsidR="00551531" w:rsidRPr="00551531" w:rsidRDefault="00551531" w:rsidP="00551531">
      <w:pPr>
        <w:pStyle w:val="Odstavekseznama"/>
        <w:keepNext/>
        <w:keepLines/>
        <w:numPr>
          <w:ilvl w:val="0"/>
          <w:numId w:val="5"/>
        </w:numPr>
        <w:spacing w:line="276" w:lineRule="auto"/>
        <w:jc w:val="both"/>
        <w:outlineLvl w:val="0"/>
        <w:rPr>
          <w:rFonts w:ascii="Century Gothic" w:hAnsi="Century Gothic"/>
          <w:b/>
          <w:sz w:val="22"/>
          <w:szCs w:val="22"/>
        </w:rPr>
      </w:pPr>
      <w:r w:rsidRPr="00551531">
        <w:rPr>
          <w:rFonts w:ascii="Century Gothic" w:hAnsi="Century Gothic"/>
          <w:b/>
          <w:sz w:val="22"/>
          <w:szCs w:val="22"/>
        </w:rPr>
        <w:t>Pogoj (</w:t>
      </w:r>
      <w:r>
        <w:rPr>
          <w:rFonts w:ascii="Century Gothic" w:hAnsi="Century Gothic"/>
          <w:b/>
          <w:sz w:val="22"/>
          <w:szCs w:val="22"/>
        </w:rPr>
        <w:t>Popisi del</w:t>
      </w:r>
      <w:r w:rsidRPr="00551531">
        <w:rPr>
          <w:rFonts w:ascii="Century Gothic" w:hAnsi="Century Gothic"/>
          <w:b/>
          <w:sz w:val="22"/>
          <w:szCs w:val="22"/>
        </w:rPr>
        <w:t>)</w:t>
      </w:r>
    </w:p>
    <w:p w14:paraId="4E75E629" w14:textId="11898F02"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 xml:space="preserve">Ponudnik ponuja vsa razpisana dela skladno z zahtevami naročnika in predmetne dokumentacije v zvezi z oddajo javnega naročila ter zahtevami, navedenimi v </w:t>
      </w:r>
      <w:r>
        <w:rPr>
          <w:rFonts w:ascii="Century Gothic" w:hAnsi="Century Gothic"/>
          <w:sz w:val="22"/>
          <w:szCs w:val="22"/>
        </w:rPr>
        <w:t>obrazcu Popisi del</w:t>
      </w:r>
      <w:r w:rsidRPr="00551531">
        <w:rPr>
          <w:rFonts w:ascii="Century Gothic" w:hAnsi="Century Gothic"/>
          <w:sz w:val="22"/>
          <w:szCs w:val="22"/>
        </w:rPr>
        <w:t xml:space="preserve">. V primeru, da ponudnik posamezne postavke v </w:t>
      </w:r>
      <w:r>
        <w:rPr>
          <w:rFonts w:ascii="Century Gothic" w:hAnsi="Century Gothic"/>
          <w:sz w:val="22"/>
          <w:szCs w:val="22"/>
        </w:rPr>
        <w:t>popisu del</w:t>
      </w:r>
      <w:r w:rsidRPr="00551531">
        <w:rPr>
          <w:rFonts w:ascii="Century Gothic" w:hAnsi="Century Gothic"/>
          <w:sz w:val="22"/>
          <w:szCs w:val="22"/>
        </w:rPr>
        <w:t xml:space="preserve"> ne bo izpolnil, bo naročnik štel, da postavko ponuja po ceni nič (0,00 EUR).</w:t>
      </w:r>
    </w:p>
    <w:p w14:paraId="1C0B992D"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p>
    <w:p w14:paraId="04000481"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Način izpolnjevanja:</w:t>
      </w:r>
    </w:p>
    <w:p w14:paraId="0FB98256"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Pogoj mora izpolniti ponudnik. V primeru partnerske ponudbe mora pogoj izpolniti vsak izmed partnerjev.</w:t>
      </w:r>
    </w:p>
    <w:p w14:paraId="5AC9DCEE"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p>
    <w:p w14:paraId="0D2D7F70"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Zahtevano dokazilo:</w:t>
      </w:r>
    </w:p>
    <w:p w14:paraId="257EB186" w14:textId="1BC91A93"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 xml:space="preserve">Gospodarski subjekt izkaže izpolnjevanje teh pogojev s predložitvijo izpolnjenega </w:t>
      </w:r>
      <w:r>
        <w:rPr>
          <w:rFonts w:ascii="Century Gothic" w:hAnsi="Century Gothic"/>
          <w:b/>
          <w:bCs/>
          <w:sz w:val="22"/>
          <w:szCs w:val="22"/>
        </w:rPr>
        <w:t>obrazca Popis del</w:t>
      </w:r>
      <w:r w:rsidRPr="00551531">
        <w:rPr>
          <w:rFonts w:ascii="Century Gothic" w:hAnsi="Century Gothic"/>
          <w:sz w:val="22"/>
          <w:szCs w:val="22"/>
        </w:rPr>
        <w:t xml:space="preserve">. </w:t>
      </w:r>
    </w:p>
    <w:p w14:paraId="360FDC57" w14:textId="77777777" w:rsidR="00551531" w:rsidRDefault="00551531" w:rsidP="001E07C8">
      <w:pPr>
        <w:keepNext/>
        <w:keepLines/>
        <w:spacing w:line="276" w:lineRule="auto"/>
        <w:ind w:left="284"/>
        <w:jc w:val="both"/>
        <w:outlineLvl w:val="0"/>
        <w:rPr>
          <w:rFonts w:ascii="Century Gothic" w:hAnsi="Century Gothic"/>
        </w:rPr>
      </w:pPr>
    </w:p>
    <w:p w14:paraId="2E9B1269" w14:textId="77777777" w:rsidR="00551531" w:rsidRPr="00551531" w:rsidRDefault="00551531" w:rsidP="00551531">
      <w:pPr>
        <w:pStyle w:val="Odstavekseznama"/>
        <w:keepNext/>
        <w:keepLines/>
        <w:numPr>
          <w:ilvl w:val="0"/>
          <w:numId w:val="5"/>
        </w:numPr>
        <w:spacing w:line="276" w:lineRule="auto"/>
        <w:jc w:val="both"/>
        <w:outlineLvl w:val="0"/>
        <w:rPr>
          <w:rFonts w:ascii="Century Gothic" w:hAnsi="Century Gothic"/>
          <w:b/>
          <w:sz w:val="22"/>
          <w:szCs w:val="22"/>
        </w:rPr>
      </w:pPr>
      <w:r w:rsidRPr="00551531">
        <w:rPr>
          <w:rFonts w:ascii="Century Gothic" w:hAnsi="Century Gothic"/>
          <w:b/>
          <w:sz w:val="22"/>
          <w:szCs w:val="22"/>
        </w:rPr>
        <w:t>Pogoj (Registracija)</w:t>
      </w:r>
    </w:p>
    <w:p w14:paraId="0E1E017E"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Kandidat je registriran za opravljanje dejavnosti, ki je predmet javnega naročila in ima, če je pravna oseba, dejavnost vpisano v ustanovitveni akt, ter izpolnjuje vse ostale pogoje za opravljanje dejavnosti, ki je predmet javnega naročila.</w:t>
      </w:r>
    </w:p>
    <w:p w14:paraId="302BECDB"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p>
    <w:p w14:paraId="202A5C3C"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Način izpolnjevanja:</w:t>
      </w:r>
    </w:p>
    <w:p w14:paraId="14213900"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Pogoj mora izpolniti kandidat. V primeru partnerske prijave mora pogoj izpolniti vsak izmed partnerjev. V primeru prijave s podizvajalci, mora pogoj izpolniti tudi vsak izmed podizvajalcev.</w:t>
      </w:r>
    </w:p>
    <w:p w14:paraId="59946840"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p>
    <w:p w14:paraId="2D704262"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Zahtevano dokazilo:</w:t>
      </w:r>
    </w:p>
    <w:p w14:paraId="46AF68FE"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 xml:space="preserve">Kandidat izkaže izpolnjevanje pogoja z izjavo na obrazcu </w:t>
      </w:r>
      <w:r w:rsidRPr="00551531">
        <w:rPr>
          <w:rFonts w:ascii="Century Gothic" w:hAnsi="Century Gothic"/>
          <w:b/>
          <w:bCs/>
          <w:sz w:val="22"/>
          <w:szCs w:val="22"/>
        </w:rPr>
        <w:t>OBR-Izjava</w:t>
      </w:r>
      <w:r w:rsidRPr="00551531">
        <w:rPr>
          <w:rFonts w:ascii="Century Gothic" w:hAnsi="Century Gothic"/>
          <w:sz w:val="22"/>
          <w:szCs w:val="22"/>
        </w:rPr>
        <w:t>. Naročnik si pridržuje pravico izpolnjevanje pogoja preveriti v uradnih evidencah in v ta namen od kandidata zahtevati predložitev ustreznih pooblastil ali drugih dokazil, iz katerih bo razvidno izpolnjevanje pogoja (npr. predložitev akta o ustanovitvi).</w:t>
      </w:r>
    </w:p>
    <w:p w14:paraId="6E056450" w14:textId="77777777" w:rsidR="00551531" w:rsidRPr="00527D29" w:rsidRDefault="00551531" w:rsidP="001E07C8">
      <w:pPr>
        <w:keepNext/>
        <w:keepLines/>
        <w:spacing w:line="276" w:lineRule="auto"/>
        <w:ind w:left="284"/>
        <w:jc w:val="both"/>
        <w:outlineLvl w:val="0"/>
        <w:rPr>
          <w:rFonts w:ascii="Century Gothic" w:hAnsi="Century Gothic"/>
        </w:rPr>
      </w:pPr>
    </w:p>
    <w:bookmarkEnd w:id="10"/>
    <w:bookmarkEnd w:id="11"/>
    <w:p w14:paraId="4370B304" w14:textId="56DC2BA8" w:rsidR="001E07C8" w:rsidRPr="001E07C8" w:rsidRDefault="001E07C8">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(Neporavnane obveznosti)</w:t>
      </w:r>
    </w:p>
    <w:p w14:paraId="55907E56" w14:textId="7E69389B"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 xml:space="preserve">Ponudnik </w:t>
      </w:r>
      <w:r w:rsidR="00551531">
        <w:rPr>
          <w:rFonts w:ascii="Century Gothic" w:eastAsiaTheme="minorEastAsia" w:hAnsi="Century Gothic"/>
          <w:sz w:val="22"/>
          <w:szCs w:val="22"/>
        </w:rPr>
        <w:t>zadnjih 6 mesecev pred rokom za</w:t>
      </w:r>
      <w:r w:rsidRPr="001E07C8">
        <w:rPr>
          <w:rFonts w:ascii="Century Gothic" w:eastAsiaTheme="minorEastAsia" w:hAnsi="Century Gothic"/>
          <w:sz w:val="22"/>
          <w:szCs w:val="22"/>
        </w:rPr>
        <w:t xml:space="preserve"> oddaj</w:t>
      </w:r>
      <w:r w:rsidR="00551531">
        <w:rPr>
          <w:rFonts w:ascii="Century Gothic" w:eastAsiaTheme="minorEastAsia" w:hAnsi="Century Gothic"/>
          <w:sz w:val="22"/>
          <w:szCs w:val="22"/>
        </w:rPr>
        <w:t>o</w:t>
      </w:r>
      <w:r w:rsidRPr="001E07C8">
        <w:rPr>
          <w:rFonts w:ascii="Century Gothic" w:eastAsiaTheme="minorEastAsia" w:hAnsi="Century Gothic"/>
          <w:sz w:val="22"/>
          <w:szCs w:val="22"/>
        </w:rPr>
        <w:t xml:space="preserve"> ponudbe ni imel </w:t>
      </w:r>
      <w:r w:rsidR="004F54E8">
        <w:rPr>
          <w:rFonts w:ascii="Century Gothic" w:eastAsiaTheme="minorEastAsia" w:hAnsi="Century Gothic"/>
          <w:sz w:val="22"/>
          <w:szCs w:val="22"/>
        </w:rPr>
        <w:t>neporavnanih obveznosti</w:t>
      </w:r>
      <w:r w:rsidRPr="001E07C8">
        <w:rPr>
          <w:rFonts w:ascii="Century Gothic" w:eastAsiaTheme="minorEastAsia" w:hAnsi="Century Gothic"/>
          <w:sz w:val="22"/>
          <w:szCs w:val="22"/>
        </w:rPr>
        <w:t xml:space="preserve">. </w:t>
      </w:r>
    </w:p>
    <w:p w14:paraId="234B99F0"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p>
    <w:p w14:paraId="265D46DC"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Način izpolnjevanja:</w:t>
      </w:r>
    </w:p>
    <w:p w14:paraId="63742203"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lastRenderedPageBreak/>
        <w:t>Pogoj mora izpolniti ponudnik. V primeru partnerske ponudbe mora pogoj izpolniti vsak izmed partnerjev.</w:t>
      </w:r>
    </w:p>
    <w:p w14:paraId="7949C0DA" w14:textId="77777777" w:rsidR="001E07C8" w:rsidRPr="001E07C8" w:rsidRDefault="001E07C8" w:rsidP="001E07C8">
      <w:pPr>
        <w:keepNext/>
        <w:keepLines/>
        <w:spacing w:line="276" w:lineRule="auto"/>
        <w:ind w:left="284"/>
        <w:jc w:val="both"/>
        <w:rPr>
          <w:rFonts w:ascii="Century Gothic" w:hAnsi="Century Gothic"/>
          <w:sz w:val="22"/>
          <w:szCs w:val="22"/>
        </w:rPr>
      </w:pPr>
    </w:p>
    <w:p w14:paraId="1D785D63"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2DA371E9" w14:textId="1A173EC7" w:rsidR="001E07C8" w:rsidRPr="001E07C8" w:rsidRDefault="001E07C8" w:rsidP="00FE71C8">
      <w:pPr>
        <w:widowControl w:val="0"/>
        <w:ind w:left="284"/>
        <w:jc w:val="both"/>
        <w:rPr>
          <w:rFonts w:ascii="Century Gothic" w:hAnsi="Century Gothic"/>
          <w:b/>
          <w:bCs/>
          <w:sz w:val="22"/>
          <w:szCs w:val="22"/>
        </w:rPr>
      </w:pPr>
      <w:bookmarkStart w:id="12" w:name="_Hlk19257219"/>
      <w:r w:rsidRPr="001E07C8">
        <w:rPr>
          <w:rFonts w:ascii="Century Gothic" w:hAnsi="Century Gothic"/>
          <w:sz w:val="22"/>
          <w:szCs w:val="22"/>
        </w:rPr>
        <w:t xml:space="preserve">Gospodarski subjekt izkaže izpolnjevanje pogoja z izjavo na obrazcu </w:t>
      </w:r>
      <w:r w:rsidRPr="001E07C8">
        <w:rPr>
          <w:rFonts w:ascii="Century Gothic" w:hAnsi="Century Gothic"/>
          <w:b/>
          <w:bCs/>
          <w:sz w:val="22"/>
          <w:szCs w:val="22"/>
        </w:rPr>
        <w:t>OBR-Izjava</w:t>
      </w:r>
      <w:r w:rsidRPr="001E07C8">
        <w:rPr>
          <w:rFonts w:ascii="Century Gothic" w:hAnsi="Century Gothic"/>
          <w:sz w:val="22"/>
          <w:szCs w:val="22"/>
        </w:rPr>
        <w:t>.</w:t>
      </w:r>
      <w:r w:rsidR="00FE71C8">
        <w:rPr>
          <w:rFonts w:ascii="Century Gothic" w:hAnsi="Century Gothic"/>
          <w:sz w:val="22"/>
          <w:szCs w:val="22"/>
        </w:rPr>
        <w:t xml:space="preserve"> </w:t>
      </w:r>
      <w:r w:rsidRPr="001E07C8">
        <w:rPr>
          <w:rFonts w:ascii="Century Gothic" w:hAnsi="Century Gothic"/>
          <w:sz w:val="22"/>
          <w:szCs w:val="22"/>
        </w:rPr>
        <w:t xml:space="preserve">Naročnik si </w:t>
      </w:r>
      <w:r w:rsidRPr="00FE71C8">
        <w:rPr>
          <w:rFonts w:ascii="Century Gothic" w:eastAsiaTheme="minorEastAsia" w:hAnsi="Century Gothic"/>
          <w:sz w:val="22"/>
          <w:szCs w:val="22"/>
        </w:rPr>
        <w:t>pridržuje pravico izpolnjevanje pogoja preveriti v uradnih evidencah in v ta namen od ponudnika zahtevati predložitev ustreznih pooblastil ali drugih dokazil, iz katerih bo razvidno izpolnjevanje pogoja (npr. potrdila bank, BON-2 obrazec idr.).</w:t>
      </w:r>
    </w:p>
    <w:bookmarkEnd w:id="12"/>
    <w:p w14:paraId="7255D467" w14:textId="77777777" w:rsidR="001E07C8" w:rsidRPr="00527D29" w:rsidRDefault="001E07C8" w:rsidP="001E07C8">
      <w:pPr>
        <w:keepNext/>
        <w:keepLines/>
        <w:spacing w:line="276" w:lineRule="auto"/>
        <w:ind w:left="284"/>
        <w:jc w:val="both"/>
        <w:rPr>
          <w:rFonts w:ascii="Century Gothic" w:eastAsiaTheme="minorEastAsia" w:hAnsi="Century Gothic"/>
        </w:rPr>
      </w:pPr>
    </w:p>
    <w:p w14:paraId="1DE279AC" w14:textId="2DFF29D7" w:rsidR="00733C7B" w:rsidRDefault="001E07C8">
      <w:pPr>
        <w:pStyle w:val="Odstavekseznama"/>
        <w:keepNext/>
        <w:keepLines/>
        <w:numPr>
          <w:ilvl w:val="0"/>
          <w:numId w:val="5"/>
        </w:numPr>
        <w:spacing w:line="276" w:lineRule="auto"/>
        <w:jc w:val="both"/>
        <w:outlineLvl w:val="0"/>
        <w:rPr>
          <w:rFonts w:ascii="Century Gothic" w:hAnsi="Century Gothic"/>
          <w:b/>
          <w:sz w:val="22"/>
          <w:szCs w:val="22"/>
        </w:rPr>
      </w:pPr>
      <w:r w:rsidRPr="00CF3343">
        <w:rPr>
          <w:rFonts w:ascii="Century Gothic" w:hAnsi="Century Gothic"/>
          <w:b/>
          <w:sz w:val="22"/>
          <w:szCs w:val="22"/>
        </w:rPr>
        <w:t>Pogoj</w:t>
      </w:r>
      <w:r w:rsidR="00733C7B">
        <w:rPr>
          <w:rFonts w:ascii="Century Gothic" w:hAnsi="Century Gothic"/>
          <w:b/>
          <w:sz w:val="22"/>
          <w:szCs w:val="22"/>
        </w:rPr>
        <w:t xml:space="preserve"> (Letni promet)</w:t>
      </w:r>
    </w:p>
    <w:p w14:paraId="790663ED" w14:textId="6581CED2" w:rsidR="00733C7B" w:rsidRPr="00733C7B" w:rsidRDefault="00733C7B" w:rsidP="00733C7B">
      <w:pPr>
        <w:ind w:left="284"/>
        <w:jc w:val="both"/>
        <w:rPr>
          <w:rFonts w:ascii="Times New Roman" w:hAnsi="Times New Roman"/>
          <w:sz w:val="22"/>
          <w:szCs w:val="22"/>
        </w:rPr>
      </w:pPr>
      <w:r w:rsidRPr="00733C7B">
        <w:rPr>
          <w:rFonts w:ascii="Century Gothic" w:hAnsi="Century Gothic"/>
          <w:color w:val="000000"/>
          <w:sz w:val="22"/>
          <w:szCs w:val="22"/>
        </w:rPr>
        <w:t xml:space="preserve">Ponudnik mora izkazati, da je imel v letih </w:t>
      </w:r>
      <w:r w:rsidR="002A3411">
        <w:rPr>
          <w:rFonts w:ascii="Century Gothic" w:hAnsi="Century Gothic"/>
          <w:color w:val="000000"/>
          <w:sz w:val="22"/>
          <w:szCs w:val="22"/>
        </w:rPr>
        <w:t xml:space="preserve">2021, </w:t>
      </w:r>
      <w:r w:rsidRPr="00733C7B">
        <w:rPr>
          <w:rFonts w:ascii="Century Gothic" w:hAnsi="Century Gothic"/>
          <w:color w:val="000000"/>
          <w:sz w:val="22"/>
          <w:szCs w:val="22"/>
        </w:rPr>
        <w:t xml:space="preserve">2022, 2023 (če </w:t>
      </w:r>
      <w:r w:rsidRPr="00666E3D">
        <w:rPr>
          <w:rFonts w:ascii="Century Gothic" w:hAnsi="Century Gothic"/>
          <w:color w:val="000000"/>
          <w:sz w:val="22"/>
          <w:szCs w:val="22"/>
        </w:rPr>
        <w:t xml:space="preserve">posluje manj kot </w:t>
      </w:r>
      <w:r w:rsidR="002A3411">
        <w:rPr>
          <w:rFonts w:ascii="Century Gothic" w:hAnsi="Century Gothic"/>
          <w:color w:val="000000"/>
          <w:sz w:val="22"/>
          <w:szCs w:val="22"/>
        </w:rPr>
        <w:t>3</w:t>
      </w:r>
      <w:r w:rsidRPr="00666E3D">
        <w:rPr>
          <w:rFonts w:ascii="Century Gothic" w:hAnsi="Century Gothic"/>
          <w:color w:val="000000"/>
          <w:sz w:val="22"/>
          <w:szCs w:val="22"/>
        </w:rPr>
        <w:t xml:space="preserve"> let</w:t>
      </w:r>
      <w:r w:rsidR="002A3411">
        <w:rPr>
          <w:rFonts w:ascii="Century Gothic" w:hAnsi="Century Gothic"/>
          <w:color w:val="000000"/>
          <w:sz w:val="22"/>
          <w:szCs w:val="22"/>
        </w:rPr>
        <w:t>a</w:t>
      </w:r>
      <w:r w:rsidRPr="00666E3D">
        <w:rPr>
          <w:rFonts w:ascii="Century Gothic" w:hAnsi="Century Gothic"/>
          <w:color w:val="000000"/>
          <w:sz w:val="22"/>
          <w:szCs w:val="22"/>
        </w:rPr>
        <w:t xml:space="preserve">, v obdobju, odkar posluje) povprečni letni promet najmanj v višini </w:t>
      </w:r>
      <w:r w:rsidR="002A3411">
        <w:rPr>
          <w:rFonts w:ascii="Century Gothic" w:hAnsi="Century Gothic"/>
          <w:color w:val="000000"/>
          <w:sz w:val="22"/>
          <w:szCs w:val="22"/>
        </w:rPr>
        <w:t>4</w:t>
      </w:r>
      <w:r w:rsidRPr="00666E3D">
        <w:rPr>
          <w:rFonts w:ascii="Century Gothic" w:hAnsi="Century Gothic"/>
          <w:color w:val="000000"/>
          <w:sz w:val="22"/>
          <w:szCs w:val="22"/>
        </w:rPr>
        <w:t>.</w:t>
      </w:r>
      <w:r w:rsidR="002A3411">
        <w:rPr>
          <w:rFonts w:ascii="Century Gothic" w:hAnsi="Century Gothic"/>
          <w:color w:val="000000"/>
          <w:sz w:val="22"/>
          <w:szCs w:val="22"/>
        </w:rPr>
        <w:t>0</w:t>
      </w:r>
      <w:r w:rsidRPr="00666E3D">
        <w:rPr>
          <w:rFonts w:ascii="Century Gothic" w:hAnsi="Century Gothic"/>
          <w:color w:val="000000"/>
          <w:sz w:val="22"/>
          <w:szCs w:val="22"/>
        </w:rPr>
        <w:t>00.000,00 EUR.</w:t>
      </w:r>
    </w:p>
    <w:p w14:paraId="053473E3" w14:textId="77777777" w:rsidR="00733C7B" w:rsidRPr="00733C7B" w:rsidRDefault="00733C7B" w:rsidP="00733C7B">
      <w:pPr>
        <w:ind w:left="284"/>
        <w:rPr>
          <w:rFonts w:ascii="Times New Roman" w:hAnsi="Times New Roman"/>
          <w:sz w:val="22"/>
          <w:szCs w:val="22"/>
        </w:rPr>
      </w:pPr>
    </w:p>
    <w:p w14:paraId="484E7773" w14:textId="77777777" w:rsidR="00733C7B" w:rsidRPr="00733C7B" w:rsidRDefault="00733C7B" w:rsidP="00733C7B">
      <w:pPr>
        <w:ind w:left="284"/>
        <w:jc w:val="both"/>
        <w:rPr>
          <w:rFonts w:ascii="Times New Roman" w:hAnsi="Times New Roman"/>
          <w:sz w:val="22"/>
          <w:szCs w:val="22"/>
        </w:rPr>
      </w:pPr>
      <w:r w:rsidRPr="00733C7B">
        <w:rPr>
          <w:rFonts w:ascii="Century Gothic" w:hAnsi="Century Gothic"/>
          <w:color w:val="000000"/>
          <w:sz w:val="22"/>
          <w:szCs w:val="22"/>
        </w:rPr>
        <w:t>Način izpolnjevanja: </w:t>
      </w:r>
    </w:p>
    <w:p w14:paraId="05494229" w14:textId="77777777" w:rsidR="00733C7B" w:rsidRPr="00733C7B" w:rsidRDefault="00733C7B" w:rsidP="00733C7B">
      <w:pPr>
        <w:ind w:left="284"/>
        <w:jc w:val="both"/>
        <w:rPr>
          <w:rFonts w:ascii="Times New Roman" w:hAnsi="Times New Roman"/>
          <w:sz w:val="22"/>
          <w:szCs w:val="22"/>
        </w:rPr>
      </w:pPr>
      <w:r w:rsidRPr="00733C7B">
        <w:rPr>
          <w:rFonts w:ascii="Century Gothic" w:hAnsi="Century Gothic"/>
          <w:color w:val="000000"/>
          <w:sz w:val="22"/>
          <w:szCs w:val="22"/>
        </w:rPr>
        <w:t>Pogoj izpolni ponudnik. V primeru partnerske ponudbe mora pogoj izpolniti katerikoli izmed partnerjev ali več partnerjev skupaj. </w:t>
      </w:r>
    </w:p>
    <w:p w14:paraId="667BC807" w14:textId="77777777" w:rsidR="00733C7B" w:rsidRPr="00733C7B" w:rsidRDefault="00733C7B" w:rsidP="00733C7B">
      <w:pPr>
        <w:ind w:left="284"/>
        <w:rPr>
          <w:rFonts w:ascii="Times New Roman" w:hAnsi="Times New Roman"/>
          <w:sz w:val="22"/>
          <w:szCs w:val="22"/>
        </w:rPr>
      </w:pPr>
    </w:p>
    <w:p w14:paraId="35B5AA08" w14:textId="77777777" w:rsidR="00733C7B" w:rsidRPr="00733C7B" w:rsidRDefault="00733C7B" w:rsidP="00733C7B">
      <w:pPr>
        <w:ind w:left="284"/>
        <w:jc w:val="both"/>
        <w:rPr>
          <w:rFonts w:ascii="Times New Roman" w:hAnsi="Times New Roman"/>
          <w:sz w:val="22"/>
          <w:szCs w:val="22"/>
        </w:rPr>
      </w:pPr>
      <w:r w:rsidRPr="00733C7B">
        <w:rPr>
          <w:rFonts w:ascii="Century Gothic" w:hAnsi="Century Gothic"/>
          <w:color w:val="000000"/>
          <w:sz w:val="22"/>
          <w:szCs w:val="22"/>
        </w:rPr>
        <w:t>Zahtevano dokazilo:</w:t>
      </w:r>
    </w:p>
    <w:p w14:paraId="1548C78E" w14:textId="3A83275E" w:rsidR="00733C7B" w:rsidRPr="00733C7B" w:rsidRDefault="00733C7B" w:rsidP="00733C7B">
      <w:pPr>
        <w:widowControl w:val="0"/>
        <w:ind w:left="284"/>
        <w:jc w:val="both"/>
        <w:rPr>
          <w:rFonts w:ascii="Times New Roman" w:hAnsi="Times New Roman"/>
          <w:sz w:val="22"/>
          <w:szCs w:val="22"/>
        </w:rPr>
      </w:pPr>
      <w:r w:rsidRPr="00733C7B">
        <w:rPr>
          <w:rFonts w:ascii="Century Gothic" w:hAnsi="Century Gothic"/>
          <w:sz w:val="22"/>
          <w:szCs w:val="22"/>
        </w:rPr>
        <w:t xml:space="preserve">Gospodarski subjekt izkaže izpolnjevanje pogoja z izjavo na obrazcu </w:t>
      </w:r>
      <w:r w:rsidRPr="00733C7B">
        <w:rPr>
          <w:rFonts w:ascii="Century Gothic" w:hAnsi="Century Gothic"/>
          <w:b/>
          <w:bCs/>
          <w:sz w:val="22"/>
          <w:szCs w:val="22"/>
        </w:rPr>
        <w:t>OBR-Izjava</w:t>
      </w:r>
      <w:r w:rsidRPr="00733C7B">
        <w:rPr>
          <w:rFonts w:ascii="Century Gothic" w:hAnsi="Century Gothic"/>
          <w:sz w:val="22"/>
          <w:szCs w:val="22"/>
        </w:rPr>
        <w:t xml:space="preserve">. </w:t>
      </w:r>
      <w:r w:rsidRPr="00733C7B">
        <w:rPr>
          <w:rFonts w:ascii="Century Gothic" w:hAnsi="Century Gothic"/>
          <w:color w:val="000000"/>
          <w:sz w:val="22"/>
          <w:szCs w:val="22"/>
        </w:rPr>
        <w:t>Naročnik si pridržuje pravico od ponudnika v fazi preverjanja ponudbe zahtevati predložitev dokazil, iz katerih bo razvidno izpolnjevanje pogoja (npr. izkaz finančnega stanja, bilanca stanja, izkaz poslovnega izida).</w:t>
      </w:r>
    </w:p>
    <w:p w14:paraId="2FBA7F3A" w14:textId="77777777" w:rsidR="00733C7B" w:rsidRDefault="00733C7B" w:rsidP="00733C7B">
      <w:pPr>
        <w:keepNext/>
        <w:keepLines/>
        <w:spacing w:line="276" w:lineRule="auto"/>
        <w:jc w:val="both"/>
        <w:outlineLvl w:val="0"/>
        <w:rPr>
          <w:rFonts w:ascii="Century Gothic" w:hAnsi="Century Gothic"/>
          <w:b/>
          <w:sz w:val="22"/>
          <w:szCs w:val="22"/>
        </w:rPr>
      </w:pPr>
    </w:p>
    <w:p w14:paraId="661D96B8" w14:textId="7A6D5DE8" w:rsidR="007121F3" w:rsidRPr="00CF3343" w:rsidRDefault="00733C7B">
      <w:pPr>
        <w:pStyle w:val="Odstavekseznama"/>
        <w:keepNext/>
        <w:keepLines/>
        <w:numPr>
          <w:ilvl w:val="0"/>
          <w:numId w:val="5"/>
        </w:numPr>
        <w:spacing w:line="276" w:lineRule="auto"/>
        <w:jc w:val="both"/>
        <w:outlineLvl w:val="0"/>
        <w:rPr>
          <w:rFonts w:ascii="Century Gothic" w:hAnsi="Century Gothic"/>
          <w:b/>
          <w:sz w:val="22"/>
          <w:szCs w:val="22"/>
        </w:rPr>
      </w:pPr>
      <w:r>
        <w:rPr>
          <w:rFonts w:ascii="Century Gothic" w:hAnsi="Century Gothic"/>
          <w:b/>
          <w:sz w:val="22"/>
          <w:szCs w:val="22"/>
        </w:rPr>
        <w:t>Pogoj</w:t>
      </w:r>
      <w:r w:rsidR="001E07C8" w:rsidRPr="00CF3343">
        <w:rPr>
          <w:rFonts w:ascii="Century Gothic" w:hAnsi="Century Gothic"/>
          <w:b/>
          <w:sz w:val="22"/>
          <w:szCs w:val="22"/>
        </w:rPr>
        <w:t xml:space="preserve"> </w:t>
      </w:r>
      <w:r w:rsidR="007121F3" w:rsidRPr="00CF3343">
        <w:rPr>
          <w:rFonts w:ascii="Century Gothic" w:hAnsi="Century Gothic"/>
          <w:b/>
          <w:sz w:val="22"/>
          <w:szCs w:val="22"/>
        </w:rPr>
        <w:t>(Bonitetna ocena)</w:t>
      </w:r>
    </w:p>
    <w:p w14:paraId="01ABCC50" w14:textId="77777777" w:rsidR="00CF3343" w:rsidRPr="00CF3343" w:rsidRDefault="00CF3343" w:rsidP="00CF3343">
      <w:pPr>
        <w:spacing w:line="276" w:lineRule="auto"/>
        <w:ind w:left="284"/>
        <w:jc w:val="both"/>
        <w:rPr>
          <w:rFonts w:ascii="Century Gothic" w:hAnsi="Century Gothic"/>
          <w:sz w:val="22"/>
          <w:szCs w:val="22"/>
        </w:rPr>
      </w:pPr>
      <w:r w:rsidRPr="00CF3343">
        <w:rPr>
          <w:rFonts w:ascii="Century Gothic" w:hAnsi="Century Gothic"/>
          <w:sz w:val="22"/>
          <w:szCs w:val="22"/>
        </w:rPr>
        <w:t>Ponudnikova bonitetna ocena, na dan izdaje dokazila, dosega vsaj bonitetno oceno, ki sodi v zgornjih 60 % ocen po lestvici, ki jo uporablja posamezna finančna institucija pri določanju bonitetnih ocen po metodologiji Basel II.</w:t>
      </w:r>
    </w:p>
    <w:p w14:paraId="36C9C845" w14:textId="77777777" w:rsidR="00CF3343" w:rsidRPr="00CF3343" w:rsidRDefault="00CF3343" w:rsidP="00CF3343">
      <w:pPr>
        <w:spacing w:line="276" w:lineRule="auto"/>
        <w:ind w:left="284"/>
        <w:jc w:val="both"/>
        <w:rPr>
          <w:rFonts w:ascii="Century Gothic" w:hAnsi="Century Gothic"/>
          <w:sz w:val="22"/>
          <w:szCs w:val="22"/>
        </w:rPr>
      </w:pPr>
    </w:p>
    <w:p w14:paraId="7614C32D" w14:textId="77777777" w:rsidR="00CF3343" w:rsidRPr="00CF3343" w:rsidRDefault="00CF3343" w:rsidP="00CF3343">
      <w:pPr>
        <w:spacing w:line="276" w:lineRule="auto"/>
        <w:ind w:left="284"/>
        <w:jc w:val="both"/>
        <w:rPr>
          <w:rFonts w:ascii="Century Gothic" w:hAnsi="Century Gothic"/>
          <w:sz w:val="22"/>
          <w:szCs w:val="22"/>
        </w:rPr>
      </w:pPr>
      <w:r w:rsidRPr="00CF3343">
        <w:rPr>
          <w:rFonts w:ascii="Century Gothic" w:hAnsi="Century Gothic"/>
          <w:sz w:val="22"/>
          <w:szCs w:val="22"/>
        </w:rPr>
        <w:t>Pojasnilo:</w:t>
      </w:r>
    </w:p>
    <w:p w14:paraId="15908A77" w14:textId="77777777" w:rsidR="00CF3343" w:rsidRPr="00CF3343" w:rsidRDefault="00CF3343" w:rsidP="00CF3343">
      <w:pPr>
        <w:spacing w:line="276" w:lineRule="auto"/>
        <w:ind w:left="284"/>
        <w:jc w:val="both"/>
        <w:rPr>
          <w:rFonts w:ascii="Century Gothic" w:hAnsi="Century Gothic"/>
          <w:sz w:val="22"/>
          <w:szCs w:val="22"/>
        </w:rPr>
      </w:pPr>
      <w:r w:rsidRPr="00CF3343">
        <w:rPr>
          <w:rFonts w:ascii="Century Gothic" w:hAnsi="Century Gothic"/>
          <w:sz w:val="22"/>
          <w:szCs w:val="22"/>
        </w:rPr>
        <w:t xml:space="preserve">Naročnik bo upošteval, da je ponudnikova bonitetna ocena ustrezna: </w:t>
      </w:r>
    </w:p>
    <w:p w14:paraId="651CA71C" w14:textId="751E5419" w:rsidR="00CF3343" w:rsidRPr="00CF3343" w:rsidRDefault="00CF3343">
      <w:pPr>
        <w:numPr>
          <w:ilvl w:val="0"/>
          <w:numId w:val="8"/>
        </w:numPr>
        <w:spacing w:line="276" w:lineRule="auto"/>
        <w:contextualSpacing/>
        <w:jc w:val="both"/>
        <w:rPr>
          <w:rFonts w:ascii="Century Gothic" w:hAnsi="Century Gothic"/>
          <w:sz w:val="22"/>
          <w:szCs w:val="22"/>
        </w:rPr>
      </w:pPr>
      <w:r w:rsidRPr="00CF3343">
        <w:rPr>
          <w:rFonts w:ascii="Century Gothic" w:hAnsi="Century Gothic"/>
          <w:sz w:val="22"/>
          <w:szCs w:val="22"/>
        </w:rPr>
        <w:t xml:space="preserve">v primeru kadar ponudnikova bonitetna ocena, izdana pri AJPES, na dan izdaje dokazila dosega vsaj bonitetni razred </w:t>
      </w:r>
      <w:r w:rsidRPr="00997A2A">
        <w:rPr>
          <w:rFonts w:ascii="Century Gothic" w:hAnsi="Century Gothic"/>
          <w:sz w:val="22"/>
          <w:szCs w:val="22"/>
        </w:rPr>
        <w:t>SB</w:t>
      </w:r>
      <w:r w:rsidR="00855AEC" w:rsidRPr="00997A2A">
        <w:rPr>
          <w:rFonts w:ascii="Century Gothic" w:hAnsi="Century Gothic"/>
          <w:sz w:val="22"/>
          <w:szCs w:val="22"/>
        </w:rPr>
        <w:t>7</w:t>
      </w:r>
      <w:r w:rsidRPr="00997A2A">
        <w:rPr>
          <w:rFonts w:ascii="Century Gothic" w:hAnsi="Century Gothic"/>
          <w:sz w:val="22"/>
          <w:szCs w:val="22"/>
        </w:rPr>
        <w:t xml:space="preserve"> ali boljše</w:t>
      </w:r>
      <w:r w:rsidRPr="00CF3343">
        <w:rPr>
          <w:rFonts w:ascii="Century Gothic" w:hAnsi="Century Gothic"/>
          <w:sz w:val="22"/>
          <w:szCs w:val="22"/>
        </w:rPr>
        <w:t xml:space="preserve"> ali</w:t>
      </w:r>
    </w:p>
    <w:p w14:paraId="1743B9A3" w14:textId="7E22014D" w:rsidR="00CF3343" w:rsidRPr="00CF3343" w:rsidRDefault="00CF3343">
      <w:pPr>
        <w:numPr>
          <w:ilvl w:val="0"/>
          <w:numId w:val="8"/>
        </w:numPr>
        <w:spacing w:line="276" w:lineRule="auto"/>
        <w:contextualSpacing/>
        <w:jc w:val="both"/>
        <w:rPr>
          <w:rFonts w:ascii="Century Gothic" w:hAnsi="Century Gothic"/>
          <w:sz w:val="22"/>
          <w:szCs w:val="22"/>
        </w:rPr>
      </w:pPr>
      <w:r w:rsidRPr="00CF3343">
        <w:rPr>
          <w:rFonts w:ascii="Century Gothic" w:hAnsi="Century Gothic"/>
          <w:sz w:val="22"/>
          <w:szCs w:val="22"/>
        </w:rPr>
        <w:t>v primeru, da ponudnik ne more pridobiti bonitetne ocene s strani AJPES, izkaže za dan izdaje dokazila bonitetno oceno vsaj Ba</w:t>
      </w:r>
      <w:r w:rsidR="00C75AD7">
        <w:rPr>
          <w:rFonts w:ascii="Century Gothic" w:hAnsi="Century Gothic"/>
          <w:sz w:val="22"/>
          <w:szCs w:val="22"/>
        </w:rPr>
        <w:t>1</w:t>
      </w:r>
      <w:r w:rsidRPr="00CF3343">
        <w:rPr>
          <w:rFonts w:ascii="Century Gothic" w:hAnsi="Century Gothic"/>
          <w:sz w:val="22"/>
          <w:szCs w:val="22"/>
        </w:rPr>
        <w:t xml:space="preserve"> agencije </w:t>
      </w:r>
      <w:proofErr w:type="spellStart"/>
      <w:r w:rsidRPr="00CF3343">
        <w:rPr>
          <w:rFonts w:ascii="Century Gothic" w:hAnsi="Century Gothic"/>
          <w:sz w:val="22"/>
          <w:szCs w:val="22"/>
        </w:rPr>
        <w:t>Moody's</w:t>
      </w:r>
      <w:proofErr w:type="spellEnd"/>
      <w:r w:rsidRPr="00CF3343">
        <w:rPr>
          <w:rFonts w:ascii="Century Gothic" w:hAnsi="Century Gothic"/>
          <w:sz w:val="22"/>
          <w:szCs w:val="22"/>
        </w:rPr>
        <w:t xml:space="preserve"> ali bonitetno oceno BB</w:t>
      </w:r>
      <w:r w:rsidR="00C75AD7">
        <w:rPr>
          <w:rFonts w:ascii="Century Gothic" w:hAnsi="Century Gothic"/>
          <w:sz w:val="22"/>
          <w:szCs w:val="22"/>
        </w:rPr>
        <w:t>, BB+</w:t>
      </w:r>
      <w:r w:rsidRPr="00CF3343">
        <w:rPr>
          <w:rFonts w:ascii="Century Gothic" w:hAnsi="Century Gothic"/>
          <w:sz w:val="22"/>
          <w:szCs w:val="22"/>
        </w:rPr>
        <w:t xml:space="preserve"> agencije S&amp;P ali bonitetno oceno BB</w:t>
      </w:r>
      <w:r w:rsidR="00C75AD7">
        <w:rPr>
          <w:rFonts w:ascii="Century Gothic" w:hAnsi="Century Gothic"/>
          <w:sz w:val="22"/>
          <w:szCs w:val="22"/>
        </w:rPr>
        <w:t>+</w:t>
      </w:r>
      <w:r w:rsidRPr="00CF3343">
        <w:rPr>
          <w:rFonts w:ascii="Century Gothic" w:hAnsi="Century Gothic"/>
          <w:sz w:val="22"/>
          <w:szCs w:val="22"/>
        </w:rPr>
        <w:t xml:space="preserve"> agencije </w:t>
      </w:r>
      <w:proofErr w:type="spellStart"/>
      <w:r w:rsidRPr="00CF3343">
        <w:rPr>
          <w:rFonts w:ascii="Century Gothic" w:hAnsi="Century Gothic"/>
          <w:sz w:val="22"/>
          <w:szCs w:val="22"/>
        </w:rPr>
        <w:t>Fitch</w:t>
      </w:r>
      <w:proofErr w:type="spellEnd"/>
      <w:r w:rsidRPr="00CF3343">
        <w:rPr>
          <w:rFonts w:ascii="Century Gothic" w:hAnsi="Century Gothic"/>
          <w:sz w:val="22"/>
          <w:szCs w:val="22"/>
        </w:rPr>
        <w:t xml:space="preserve">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w:t>
      </w:r>
    </w:p>
    <w:p w14:paraId="1C355B3D" w14:textId="77777777" w:rsidR="00CF3343" w:rsidRPr="00CF3343" w:rsidRDefault="00CF3343" w:rsidP="00CF3343">
      <w:pPr>
        <w:spacing w:line="276" w:lineRule="auto"/>
        <w:ind w:left="284"/>
        <w:jc w:val="both"/>
        <w:rPr>
          <w:rFonts w:ascii="Century Gothic" w:hAnsi="Century Gothic"/>
          <w:sz w:val="22"/>
          <w:szCs w:val="22"/>
        </w:rPr>
      </w:pPr>
    </w:p>
    <w:p w14:paraId="45F9EF67" w14:textId="77777777" w:rsidR="00CF3343" w:rsidRPr="00CF3343" w:rsidRDefault="00CF3343" w:rsidP="00CF3343">
      <w:pPr>
        <w:spacing w:line="276" w:lineRule="auto"/>
        <w:ind w:left="284"/>
        <w:jc w:val="both"/>
        <w:rPr>
          <w:rFonts w:ascii="Century Gothic" w:hAnsi="Century Gothic"/>
          <w:sz w:val="22"/>
          <w:szCs w:val="22"/>
        </w:rPr>
      </w:pPr>
      <w:r w:rsidRPr="00CF3343">
        <w:rPr>
          <w:rFonts w:ascii="Century Gothic" w:hAnsi="Century Gothic"/>
          <w:sz w:val="22"/>
          <w:szCs w:val="22"/>
        </w:rPr>
        <w:t>Način izpolnjevanja:</w:t>
      </w:r>
    </w:p>
    <w:p w14:paraId="20621DC2" w14:textId="77777777" w:rsidR="00CF3343" w:rsidRPr="00CF3343" w:rsidRDefault="00CF3343" w:rsidP="00CF3343">
      <w:pPr>
        <w:spacing w:line="276" w:lineRule="auto"/>
        <w:ind w:left="284"/>
        <w:jc w:val="both"/>
        <w:rPr>
          <w:rFonts w:ascii="Century Gothic" w:hAnsi="Century Gothic"/>
          <w:sz w:val="22"/>
          <w:szCs w:val="22"/>
        </w:rPr>
      </w:pPr>
      <w:r w:rsidRPr="00CF3343">
        <w:rPr>
          <w:rFonts w:ascii="Century Gothic" w:hAnsi="Century Gothic"/>
          <w:sz w:val="22"/>
          <w:szCs w:val="22"/>
        </w:rPr>
        <w:t>Pogoj mora izpolniti ponudnik. V primeru partnerske ponudbe mora pogoj izpolniti vsak izmed partnerjev.</w:t>
      </w:r>
    </w:p>
    <w:p w14:paraId="6F1C5F0F" w14:textId="77777777" w:rsidR="00CF3343" w:rsidRPr="00CF3343" w:rsidRDefault="00CF3343" w:rsidP="00CF3343">
      <w:pPr>
        <w:spacing w:line="276" w:lineRule="auto"/>
        <w:ind w:left="284"/>
        <w:jc w:val="both"/>
        <w:rPr>
          <w:rFonts w:ascii="Century Gothic" w:hAnsi="Century Gothic"/>
          <w:sz w:val="22"/>
          <w:szCs w:val="22"/>
        </w:rPr>
      </w:pPr>
    </w:p>
    <w:p w14:paraId="2E77BC82" w14:textId="77777777" w:rsidR="00CF3343" w:rsidRPr="00CF3343" w:rsidRDefault="00CF3343" w:rsidP="00CF3343">
      <w:pPr>
        <w:spacing w:line="276" w:lineRule="auto"/>
        <w:ind w:left="284"/>
        <w:jc w:val="both"/>
        <w:rPr>
          <w:rFonts w:ascii="Century Gothic" w:hAnsi="Century Gothic"/>
          <w:sz w:val="22"/>
          <w:szCs w:val="22"/>
        </w:rPr>
      </w:pPr>
      <w:r w:rsidRPr="00CF3343">
        <w:rPr>
          <w:rFonts w:ascii="Century Gothic" w:hAnsi="Century Gothic"/>
          <w:sz w:val="22"/>
          <w:szCs w:val="22"/>
        </w:rPr>
        <w:t>Zahtevano dokazilo:</w:t>
      </w:r>
    </w:p>
    <w:p w14:paraId="156C9564" w14:textId="679FA1D4" w:rsidR="00CF3343" w:rsidRPr="00CF3343" w:rsidRDefault="00CF3343" w:rsidP="00CF3343">
      <w:pPr>
        <w:pStyle w:val="Odstavekseznama"/>
        <w:keepNext/>
        <w:keepLines/>
        <w:spacing w:line="276" w:lineRule="auto"/>
        <w:ind w:left="644"/>
        <w:jc w:val="both"/>
        <w:outlineLvl w:val="0"/>
        <w:rPr>
          <w:rFonts w:ascii="Century Gothic" w:hAnsi="Century Gothic"/>
          <w:b/>
          <w:sz w:val="22"/>
          <w:szCs w:val="22"/>
          <w:highlight w:val="yellow"/>
        </w:rPr>
      </w:pPr>
      <w:r w:rsidRPr="00CF3343">
        <w:rPr>
          <w:rFonts w:ascii="Century Gothic" w:hAnsi="Century Gothic"/>
          <w:sz w:val="22"/>
          <w:szCs w:val="22"/>
        </w:rPr>
        <w:lastRenderedPageBreak/>
        <w:t xml:space="preserve">Ponudniki za izkazovanje izpolnjevanja pogoja predložijo </w:t>
      </w:r>
      <w:r w:rsidRPr="00CF3343">
        <w:rPr>
          <w:rFonts w:ascii="Century Gothic" w:hAnsi="Century Gothic"/>
          <w:b/>
          <w:sz w:val="22"/>
          <w:szCs w:val="22"/>
        </w:rPr>
        <w:t>bonitetno informacijo</w:t>
      </w:r>
      <w:r w:rsidRPr="00CF3343">
        <w:rPr>
          <w:rFonts w:ascii="Century Gothic" w:hAnsi="Century Gothic"/>
          <w:sz w:val="22"/>
          <w:szCs w:val="22"/>
        </w:rPr>
        <w:t xml:space="preserve">, izdano s strani agencije AJPES, </w:t>
      </w:r>
      <w:proofErr w:type="spellStart"/>
      <w:r w:rsidRPr="00CF3343">
        <w:rPr>
          <w:rFonts w:ascii="Century Gothic" w:hAnsi="Century Gothic"/>
          <w:sz w:val="22"/>
          <w:szCs w:val="22"/>
        </w:rPr>
        <w:t>Moody's</w:t>
      </w:r>
      <w:proofErr w:type="spellEnd"/>
      <w:r w:rsidRPr="00CF3343">
        <w:rPr>
          <w:rFonts w:ascii="Century Gothic" w:hAnsi="Century Gothic"/>
          <w:sz w:val="22"/>
          <w:szCs w:val="22"/>
        </w:rPr>
        <w:t xml:space="preserve">, S&amp;P, </w:t>
      </w:r>
      <w:proofErr w:type="spellStart"/>
      <w:r w:rsidRPr="00CF3343">
        <w:rPr>
          <w:rFonts w:ascii="Century Gothic" w:hAnsi="Century Gothic"/>
          <w:sz w:val="22"/>
          <w:szCs w:val="22"/>
        </w:rPr>
        <w:t>Fitch</w:t>
      </w:r>
      <w:proofErr w:type="spellEnd"/>
      <w:r w:rsidRPr="00CF3343">
        <w:rPr>
          <w:rFonts w:ascii="Century Gothic" w:hAnsi="Century Gothic"/>
          <w:sz w:val="22"/>
          <w:szCs w:val="22"/>
        </w:rPr>
        <w:t xml:space="preserve"> ali s strani druge finančne institucije, ki uporablja metodologijo Basel II. Iz bonitetne informacije mora biti razvidna bonitetna ocena. Listina ne sme biti izdana več kot 90 dni pred rokom za oddajo ponudb. Ponudnik lahko predloži </w:t>
      </w:r>
      <w:proofErr w:type="spellStart"/>
      <w:r w:rsidRPr="00CF3343">
        <w:rPr>
          <w:rFonts w:ascii="Century Gothic" w:hAnsi="Century Gothic"/>
          <w:sz w:val="22"/>
          <w:szCs w:val="22"/>
        </w:rPr>
        <w:t>sken</w:t>
      </w:r>
      <w:proofErr w:type="spellEnd"/>
      <w:r w:rsidRPr="00CF3343">
        <w:rPr>
          <w:rFonts w:ascii="Century Gothic" w:hAnsi="Century Gothic"/>
          <w:sz w:val="22"/>
          <w:szCs w:val="22"/>
        </w:rPr>
        <w:t xml:space="preserve"> dokazila v </w:t>
      </w:r>
      <w:proofErr w:type="spellStart"/>
      <w:r w:rsidRPr="00CF3343">
        <w:rPr>
          <w:rFonts w:ascii="Century Gothic" w:hAnsi="Century Gothic"/>
          <w:sz w:val="22"/>
          <w:szCs w:val="22"/>
        </w:rPr>
        <w:t>pdf</w:t>
      </w:r>
      <w:proofErr w:type="spellEnd"/>
      <w:r w:rsidRPr="00CF3343">
        <w:rPr>
          <w:rFonts w:ascii="Century Gothic" w:hAnsi="Century Gothic"/>
          <w:sz w:val="22"/>
          <w:szCs w:val="22"/>
        </w:rPr>
        <w:t xml:space="preserve"> ali drugi obliki.</w:t>
      </w:r>
    </w:p>
    <w:p w14:paraId="4089D11E" w14:textId="77777777" w:rsidR="004B654A" w:rsidRPr="004B654A" w:rsidRDefault="004B654A" w:rsidP="004B654A">
      <w:pPr>
        <w:keepNext/>
        <w:keepLines/>
        <w:spacing w:line="276" w:lineRule="auto"/>
        <w:jc w:val="both"/>
        <w:outlineLvl w:val="0"/>
        <w:rPr>
          <w:rFonts w:ascii="Century Gothic" w:hAnsi="Century Gothic"/>
          <w:b/>
          <w:sz w:val="22"/>
          <w:szCs w:val="22"/>
        </w:rPr>
      </w:pPr>
    </w:p>
    <w:p w14:paraId="61C26EAC" w14:textId="4B987796" w:rsidR="001E07C8" w:rsidRPr="001E07C8" w:rsidRDefault="001E07C8">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(Zavarovanje izvajalske odgovornosti)</w:t>
      </w:r>
    </w:p>
    <w:p w14:paraId="7B1CB50A" w14:textId="41A1BC99"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Ponudnik mora imeti zavarovano izvajalsko odgovornost za dejavnost, ki je predmet javnega naročila skladno s 1</w:t>
      </w:r>
      <w:r w:rsidR="00FE71C8">
        <w:rPr>
          <w:rFonts w:ascii="Century Gothic" w:hAnsi="Century Gothic"/>
          <w:sz w:val="22"/>
          <w:szCs w:val="22"/>
        </w:rPr>
        <w:t>6</w:t>
      </w:r>
      <w:r w:rsidRPr="001E07C8">
        <w:rPr>
          <w:rFonts w:ascii="Century Gothic" w:hAnsi="Century Gothic"/>
          <w:sz w:val="22"/>
          <w:szCs w:val="22"/>
        </w:rPr>
        <w:t>. členom Gradbenega zakona (</w:t>
      </w:r>
      <w:r w:rsidR="00FE71C8" w:rsidRPr="00FE71C8">
        <w:rPr>
          <w:rFonts w:ascii="Century Gothic" w:hAnsi="Century Gothic"/>
          <w:sz w:val="22"/>
          <w:szCs w:val="22"/>
        </w:rPr>
        <w:t>Uradni list RS, št. 199/21 in 105/22 – ZZNŠPP</w:t>
      </w:r>
      <w:r w:rsidRPr="001E07C8">
        <w:rPr>
          <w:rFonts w:ascii="Century Gothic" w:hAnsi="Century Gothic"/>
          <w:sz w:val="22"/>
          <w:szCs w:val="22"/>
        </w:rPr>
        <w:t xml:space="preserve">) in sicer za škodo, ki bi utegnila nastati naročniku in tretjim osebam v zvezi z </w:t>
      </w:r>
      <w:r w:rsidRPr="00666E3D">
        <w:rPr>
          <w:rFonts w:ascii="Century Gothic" w:hAnsi="Century Gothic"/>
          <w:sz w:val="22"/>
          <w:szCs w:val="22"/>
        </w:rPr>
        <w:t xml:space="preserve">opravljanjem ponudnikove dejavnosti v višini letne zavarovalne vsote, ki ne sme biti nižja od </w:t>
      </w:r>
      <w:r w:rsidR="00733AA7" w:rsidRPr="00666E3D">
        <w:rPr>
          <w:rFonts w:ascii="Century Gothic" w:hAnsi="Century Gothic"/>
          <w:sz w:val="22"/>
          <w:szCs w:val="22"/>
        </w:rPr>
        <w:t>20</w:t>
      </w:r>
      <w:r w:rsidRPr="00666E3D">
        <w:rPr>
          <w:rFonts w:ascii="Century Gothic" w:hAnsi="Century Gothic"/>
          <w:sz w:val="22"/>
          <w:szCs w:val="22"/>
        </w:rPr>
        <w:t>0.000</w:t>
      </w:r>
      <w:r w:rsidR="00FE71C8" w:rsidRPr="00666E3D">
        <w:rPr>
          <w:rFonts w:ascii="Century Gothic" w:hAnsi="Century Gothic"/>
          <w:sz w:val="22"/>
          <w:szCs w:val="22"/>
        </w:rPr>
        <w:t>,00</w:t>
      </w:r>
      <w:r w:rsidRPr="00666E3D">
        <w:rPr>
          <w:rFonts w:ascii="Century Gothic" w:hAnsi="Century Gothic"/>
          <w:sz w:val="22"/>
          <w:szCs w:val="22"/>
        </w:rPr>
        <w:t xml:space="preserve"> EUR.</w:t>
      </w:r>
    </w:p>
    <w:p w14:paraId="175A4ACE" w14:textId="77777777" w:rsidR="001E07C8" w:rsidRPr="001E07C8" w:rsidRDefault="001E07C8" w:rsidP="001E07C8">
      <w:pPr>
        <w:keepNext/>
        <w:keepLines/>
        <w:spacing w:line="276" w:lineRule="auto"/>
        <w:ind w:left="284"/>
        <w:jc w:val="both"/>
        <w:rPr>
          <w:rFonts w:ascii="Century Gothic" w:hAnsi="Century Gothic"/>
          <w:sz w:val="22"/>
          <w:szCs w:val="22"/>
        </w:rPr>
      </w:pPr>
    </w:p>
    <w:p w14:paraId="7DF47236"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25CE765B"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Pogoj mora izpolniti ponudnik. V primeru partnerske ponudbe mora pogoj izpolnjevati vsak izmed partnerjev.</w:t>
      </w:r>
    </w:p>
    <w:p w14:paraId="7C9F5AE5" w14:textId="77777777" w:rsidR="001E07C8" w:rsidRPr="001E07C8" w:rsidRDefault="001E07C8" w:rsidP="001E07C8">
      <w:pPr>
        <w:keepNext/>
        <w:keepLines/>
        <w:spacing w:line="276" w:lineRule="auto"/>
        <w:ind w:left="284"/>
        <w:jc w:val="both"/>
        <w:rPr>
          <w:rFonts w:ascii="Century Gothic" w:hAnsi="Century Gothic"/>
          <w:sz w:val="22"/>
          <w:szCs w:val="22"/>
        </w:rPr>
      </w:pPr>
    </w:p>
    <w:p w14:paraId="086EFB3B" w14:textId="77777777" w:rsidR="001E07C8" w:rsidRPr="001E07C8" w:rsidRDefault="001E07C8" w:rsidP="00077F48">
      <w:pPr>
        <w:keepNext/>
        <w:keepLines/>
        <w:spacing w:line="276" w:lineRule="auto"/>
        <w:ind w:left="142"/>
        <w:jc w:val="both"/>
        <w:rPr>
          <w:rFonts w:ascii="Century Gothic" w:hAnsi="Century Gothic"/>
          <w:sz w:val="22"/>
          <w:szCs w:val="22"/>
        </w:rPr>
      </w:pPr>
      <w:r w:rsidRPr="001E07C8">
        <w:rPr>
          <w:rFonts w:ascii="Century Gothic" w:hAnsi="Century Gothic"/>
          <w:sz w:val="22"/>
          <w:szCs w:val="22"/>
        </w:rPr>
        <w:t>Zahtevano dokazilo:</w:t>
      </w:r>
    </w:p>
    <w:p w14:paraId="24A8B99D" w14:textId="26115905" w:rsidR="001E07C8" w:rsidRPr="001E07C8" w:rsidRDefault="001E07C8" w:rsidP="001E07C8">
      <w:pPr>
        <w:widowControl w:val="0"/>
        <w:ind w:left="284"/>
        <w:jc w:val="both"/>
        <w:rPr>
          <w:rFonts w:ascii="Century Gothic" w:hAnsi="Century Gothic"/>
          <w:sz w:val="22"/>
          <w:szCs w:val="22"/>
        </w:rPr>
      </w:pPr>
      <w:r w:rsidRPr="00706165">
        <w:rPr>
          <w:rFonts w:ascii="Century Gothic" w:hAnsi="Century Gothic"/>
          <w:sz w:val="22"/>
          <w:szCs w:val="22"/>
        </w:rPr>
        <w:t>Gospodarski subjekt izkaže izpolnjevanje pogoja z izjavo na obrazcu</w:t>
      </w:r>
      <w:r>
        <w:rPr>
          <w:rFonts w:ascii="Century Gothic" w:hAnsi="Century Gothic"/>
          <w:sz w:val="22"/>
          <w:szCs w:val="22"/>
        </w:rPr>
        <w:t xml:space="preserve"> </w:t>
      </w:r>
      <w:r w:rsidRPr="00D27666">
        <w:rPr>
          <w:rFonts w:ascii="Century Gothic" w:hAnsi="Century Gothic"/>
          <w:b/>
          <w:bCs/>
          <w:sz w:val="22"/>
          <w:szCs w:val="22"/>
        </w:rPr>
        <w:t>OBR-Izjava</w:t>
      </w:r>
      <w:r w:rsidRPr="00706165">
        <w:rPr>
          <w:rFonts w:ascii="Century Gothic" w:hAnsi="Century Gothic"/>
          <w:sz w:val="22"/>
          <w:szCs w:val="22"/>
        </w:rPr>
        <w:t>.</w:t>
      </w:r>
      <w:r w:rsidRPr="001E07C8">
        <w:rPr>
          <w:rFonts w:ascii="Century Gothic" w:hAnsi="Century Gothic"/>
          <w:b/>
          <w:bCs/>
          <w:sz w:val="22"/>
          <w:szCs w:val="22"/>
        </w:rPr>
        <w:t xml:space="preserve"> </w:t>
      </w:r>
      <w:r w:rsidRPr="001E07C8">
        <w:rPr>
          <w:rFonts w:ascii="Century Gothic" w:hAnsi="Century Gothic"/>
          <w:sz w:val="22"/>
          <w:szCs w:val="22"/>
        </w:rPr>
        <w:t>Naročnik si v fazi pregleda prijav pridržuje pravico, da od gospodarskega subjekta zahteva predložitev dokazil, iz katerih izhaja izpolnjevanje navedenega pogoja (npr. scan zavarovalne police).</w:t>
      </w:r>
    </w:p>
    <w:p w14:paraId="77E571D5" w14:textId="77777777" w:rsidR="001E07C8" w:rsidRPr="001E07C8" w:rsidRDefault="001E07C8" w:rsidP="00077F48">
      <w:pPr>
        <w:keepNext/>
        <w:keepLines/>
        <w:spacing w:line="276" w:lineRule="auto"/>
        <w:ind w:left="284"/>
        <w:jc w:val="both"/>
        <w:rPr>
          <w:rFonts w:ascii="Century Gothic" w:hAnsi="Century Gothic"/>
          <w:sz w:val="22"/>
          <w:szCs w:val="22"/>
        </w:rPr>
      </w:pPr>
    </w:p>
    <w:p w14:paraId="3D05FB9B" w14:textId="67BA78BD" w:rsidR="00CF3343" w:rsidRPr="00CF3343" w:rsidRDefault="001E07C8" w:rsidP="00077F48">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(Referenčni pogoj)</w:t>
      </w:r>
    </w:p>
    <w:p w14:paraId="21472645" w14:textId="69C05177" w:rsidR="00077F48" w:rsidRPr="00077F48" w:rsidRDefault="00CF3343" w:rsidP="00077F48">
      <w:pPr>
        <w:spacing w:line="276" w:lineRule="auto"/>
        <w:ind w:left="284"/>
        <w:jc w:val="both"/>
        <w:rPr>
          <w:rFonts w:ascii="Century Gothic" w:hAnsi="Century Gothic"/>
          <w:sz w:val="22"/>
          <w:szCs w:val="22"/>
        </w:rPr>
      </w:pPr>
      <w:r w:rsidRPr="00077F48">
        <w:rPr>
          <w:rFonts w:ascii="Century Gothic" w:hAnsi="Century Gothic"/>
          <w:sz w:val="22"/>
          <w:szCs w:val="22"/>
        </w:rPr>
        <w:t xml:space="preserve">Ponudnik je v zadnjih </w:t>
      </w:r>
      <w:r w:rsidR="009A533E" w:rsidRPr="00077F48">
        <w:rPr>
          <w:rFonts w:ascii="Century Gothic" w:hAnsi="Century Gothic"/>
          <w:sz w:val="22"/>
          <w:szCs w:val="22"/>
        </w:rPr>
        <w:t>petih</w:t>
      </w:r>
      <w:r w:rsidRPr="00077F48">
        <w:rPr>
          <w:rFonts w:ascii="Century Gothic" w:hAnsi="Century Gothic"/>
          <w:sz w:val="22"/>
          <w:szCs w:val="22"/>
        </w:rPr>
        <w:t xml:space="preserve"> letih pred rokom za oddajo ponudb uspešno izvedel</w:t>
      </w:r>
      <w:r w:rsidR="00077F48" w:rsidRPr="00077F48">
        <w:rPr>
          <w:rFonts w:ascii="Century Gothic" w:hAnsi="Century Gothic"/>
          <w:sz w:val="22"/>
          <w:szCs w:val="22"/>
        </w:rPr>
        <w:t>:</w:t>
      </w:r>
    </w:p>
    <w:p w14:paraId="5E5684E7" w14:textId="35EA4818" w:rsidR="009C58BD" w:rsidRPr="00997A2A" w:rsidRDefault="009C58BD" w:rsidP="00997A2A">
      <w:pPr>
        <w:pStyle w:val="Odstavekseznama"/>
        <w:numPr>
          <w:ilvl w:val="0"/>
          <w:numId w:val="8"/>
        </w:numPr>
        <w:shd w:val="clear" w:color="auto" w:fill="FFFFFF"/>
        <w:jc w:val="both"/>
        <w:rPr>
          <w:rFonts w:ascii="Century Gothic" w:hAnsi="Century Gothic" w:cs="Arial"/>
          <w:sz w:val="22"/>
          <w:szCs w:val="22"/>
        </w:rPr>
      </w:pPr>
      <w:r w:rsidRPr="00997A2A">
        <w:rPr>
          <w:rFonts w:ascii="Century Gothic" w:hAnsi="Century Gothic" w:cs="Arial"/>
          <w:sz w:val="22"/>
          <w:szCs w:val="22"/>
        </w:rPr>
        <w:t xml:space="preserve">najmanj eno (1) referenco za dela, ki jih je uspešno in kakovostno ter skladno s terminskim planom izvedel in zaključil na področju izgradnje / obnove / rekonstrukcije objektov klasifikacije CC-SI-2112 Lokalne ceste in javne poti, </w:t>
      </w:r>
      <w:proofErr w:type="spellStart"/>
      <w:r w:rsidRPr="00997A2A">
        <w:rPr>
          <w:rFonts w:ascii="Century Gothic" w:hAnsi="Century Gothic" w:cs="Arial"/>
          <w:sz w:val="22"/>
          <w:szCs w:val="22"/>
        </w:rPr>
        <w:t>nekategorizirane</w:t>
      </w:r>
      <w:proofErr w:type="spellEnd"/>
      <w:r w:rsidRPr="00997A2A">
        <w:rPr>
          <w:rFonts w:ascii="Century Gothic" w:hAnsi="Century Gothic" w:cs="Arial"/>
          <w:sz w:val="22"/>
          <w:szCs w:val="22"/>
        </w:rPr>
        <w:t xml:space="preserve"> ceste in gozdne ceste v, v vrednosti</w:t>
      </w:r>
      <w:r w:rsidR="00872462">
        <w:rPr>
          <w:rFonts w:ascii="Century Gothic" w:hAnsi="Century Gothic" w:cs="Arial"/>
          <w:sz w:val="22"/>
          <w:szCs w:val="22"/>
        </w:rPr>
        <w:t xml:space="preserve"> </w:t>
      </w:r>
      <w:proofErr w:type="spellStart"/>
      <w:r w:rsidR="00872462">
        <w:rPr>
          <w:rFonts w:ascii="Century Gothic" w:hAnsi="Century Gothic" w:cs="Arial"/>
          <w:sz w:val="22"/>
          <w:szCs w:val="22"/>
        </w:rPr>
        <w:t>izvedeni</w:t>
      </w:r>
      <w:r w:rsidR="004B654A">
        <w:rPr>
          <w:rFonts w:ascii="Century Gothic" w:hAnsi="Century Gothic" w:cs="Arial"/>
          <w:sz w:val="22"/>
          <w:szCs w:val="22"/>
        </w:rPr>
        <w:t>h</w:t>
      </w:r>
      <w:r w:rsidR="00872462">
        <w:rPr>
          <w:rFonts w:ascii="Century Gothic" w:hAnsi="Century Gothic" w:cs="Arial"/>
          <w:sz w:val="22"/>
          <w:szCs w:val="22"/>
        </w:rPr>
        <w:t>j</w:t>
      </w:r>
      <w:proofErr w:type="spellEnd"/>
      <w:r w:rsidRPr="00997A2A">
        <w:rPr>
          <w:rFonts w:ascii="Century Gothic" w:hAnsi="Century Gothic" w:cs="Arial"/>
          <w:sz w:val="22"/>
          <w:szCs w:val="22"/>
        </w:rPr>
        <w:t xml:space="preserve"> </w:t>
      </w:r>
      <w:r w:rsidR="00872462">
        <w:rPr>
          <w:rFonts w:ascii="Century Gothic" w:hAnsi="Century Gothic" w:cs="Arial"/>
          <w:sz w:val="22"/>
          <w:szCs w:val="22"/>
        </w:rPr>
        <w:t xml:space="preserve">gradbenih del </w:t>
      </w:r>
      <w:r w:rsidRPr="00997A2A">
        <w:rPr>
          <w:rFonts w:ascii="Century Gothic" w:hAnsi="Century Gothic" w:cs="Arial"/>
          <w:sz w:val="22"/>
          <w:szCs w:val="22"/>
        </w:rPr>
        <w:t xml:space="preserve">najmanj </w:t>
      </w:r>
      <w:r w:rsidR="004B654A">
        <w:rPr>
          <w:rFonts w:ascii="Century Gothic" w:hAnsi="Century Gothic" w:cs="Arial"/>
          <w:sz w:val="22"/>
          <w:szCs w:val="22"/>
        </w:rPr>
        <w:t>1.5</w:t>
      </w:r>
      <w:r w:rsidRPr="00997A2A">
        <w:rPr>
          <w:rFonts w:ascii="Century Gothic" w:hAnsi="Century Gothic" w:cs="Arial"/>
          <w:sz w:val="22"/>
          <w:szCs w:val="22"/>
        </w:rPr>
        <w:t xml:space="preserve">00.000,00 EUR brez DDV </w:t>
      </w:r>
    </w:p>
    <w:p w14:paraId="2FF1906D" w14:textId="77777777" w:rsidR="00551531" w:rsidRPr="00997A2A" w:rsidRDefault="00551531" w:rsidP="00997A2A">
      <w:pPr>
        <w:pStyle w:val="Odstavekseznama"/>
        <w:shd w:val="clear" w:color="auto" w:fill="FFFFFF"/>
        <w:ind w:left="644"/>
        <w:jc w:val="both"/>
        <w:rPr>
          <w:rFonts w:ascii="Century Gothic" w:hAnsi="Century Gothic" w:cs="Arial"/>
          <w:sz w:val="22"/>
          <w:szCs w:val="22"/>
        </w:rPr>
      </w:pPr>
    </w:p>
    <w:p w14:paraId="064AD5A2" w14:textId="77DC95AF" w:rsidR="00077F48" w:rsidRPr="00997A2A" w:rsidRDefault="004B654A" w:rsidP="00997A2A">
      <w:pPr>
        <w:shd w:val="clear" w:color="auto" w:fill="FFFFFF"/>
        <w:ind w:left="708"/>
        <w:jc w:val="both"/>
        <w:rPr>
          <w:rFonts w:ascii="Century Gothic" w:hAnsi="Century Gothic" w:cs="Arial"/>
          <w:b/>
          <w:bCs/>
          <w:sz w:val="22"/>
          <w:szCs w:val="22"/>
        </w:rPr>
      </w:pPr>
      <w:r>
        <w:rPr>
          <w:rFonts w:ascii="Century Gothic" w:hAnsi="Century Gothic" w:cs="Arial"/>
          <w:b/>
          <w:bCs/>
          <w:sz w:val="22"/>
          <w:szCs w:val="22"/>
        </w:rPr>
        <w:t>in</w:t>
      </w:r>
    </w:p>
    <w:p w14:paraId="3658359A" w14:textId="77777777" w:rsidR="00551531" w:rsidRPr="00997A2A" w:rsidRDefault="00551531" w:rsidP="00997A2A">
      <w:pPr>
        <w:shd w:val="clear" w:color="auto" w:fill="FFFFFF"/>
        <w:ind w:left="708"/>
        <w:jc w:val="both"/>
        <w:rPr>
          <w:rFonts w:ascii="Century Gothic" w:hAnsi="Century Gothic" w:cs="Arial"/>
          <w:sz w:val="22"/>
          <w:szCs w:val="22"/>
        </w:rPr>
      </w:pPr>
    </w:p>
    <w:p w14:paraId="5BFDD922" w14:textId="6BF59755" w:rsidR="009C58BD" w:rsidRPr="00997A2A" w:rsidRDefault="009C58BD" w:rsidP="00997A2A">
      <w:pPr>
        <w:pStyle w:val="Odstavekseznama"/>
        <w:numPr>
          <w:ilvl w:val="0"/>
          <w:numId w:val="8"/>
        </w:numPr>
        <w:jc w:val="both"/>
        <w:rPr>
          <w:rFonts w:ascii="Century Gothic" w:hAnsi="Century Gothic" w:cs="Arial"/>
          <w:sz w:val="22"/>
          <w:szCs w:val="22"/>
        </w:rPr>
      </w:pPr>
      <w:r w:rsidRPr="00997A2A">
        <w:rPr>
          <w:rFonts w:ascii="Century Gothic" w:hAnsi="Century Gothic" w:cs="Arial"/>
          <w:sz w:val="22"/>
          <w:szCs w:val="22"/>
        </w:rPr>
        <w:t xml:space="preserve">najmanj eno (1) referenco za dela, ki jih je uspešno in kakovostno ter skladno s terminskim planom izvedel in zaključil na področju izgradnje / obnove / rekonstrukcije objektov klasifikacije CC-SI-2223 Cevovodi za odpadno vodo v </w:t>
      </w:r>
      <w:r w:rsidR="00872462">
        <w:rPr>
          <w:rFonts w:ascii="Century Gothic" w:hAnsi="Century Gothic" w:cs="Arial"/>
          <w:sz w:val="22"/>
          <w:szCs w:val="22"/>
        </w:rPr>
        <w:t>vrednosti izvedenih gradbenih del najmanj</w:t>
      </w:r>
      <w:r w:rsidRPr="00997A2A">
        <w:rPr>
          <w:rFonts w:ascii="Century Gothic" w:hAnsi="Century Gothic" w:cs="Arial"/>
          <w:sz w:val="22"/>
          <w:szCs w:val="22"/>
        </w:rPr>
        <w:t xml:space="preserve"> </w:t>
      </w:r>
      <w:r w:rsidR="004B654A">
        <w:rPr>
          <w:rFonts w:ascii="Century Gothic" w:hAnsi="Century Gothic" w:cs="Arial"/>
          <w:sz w:val="22"/>
          <w:szCs w:val="22"/>
        </w:rPr>
        <w:t>1.5</w:t>
      </w:r>
      <w:r w:rsidRPr="00997A2A">
        <w:rPr>
          <w:rFonts w:ascii="Century Gothic" w:hAnsi="Century Gothic" w:cs="Arial"/>
          <w:sz w:val="22"/>
          <w:szCs w:val="22"/>
        </w:rPr>
        <w:t xml:space="preserve">00.000,00 EUR brez DDV € </w:t>
      </w:r>
    </w:p>
    <w:p w14:paraId="44041655" w14:textId="77777777" w:rsidR="00077F48" w:rsidRPr="00997A2A" w:rsidRDefault="00077F48" w:rsidP="00997A2A">
      <w:pPr>
        <w:shd w:val="clear" w:color="auto" w:fill="FFFFFF"/>
        <w:ind w:left="567"/>
        <w:jc w:val="both"/>
        <w:rPr>
          <w:rFonts w:ascii="Century Gothic" w:hAnsi="Century Gothic" w:cs="Arial"/>
          <w:sz w:val="22"/>
          <w:szCs w:val="22"/>
        </w:rPr>
      </w:pPr>
    </w:p>
    <w:p w14:paraId="0F16BDA8" w14:textId="77777777" w:rsidR="00077F48" w:rsidRPr="00997A2A" w:rsidRDefault="00077F48" w:rsidP="00997A2A">
      <w:pPr>
        <w:shd w:val="clear" w:color="auto" w:fill="FFFFFF"/>
        <w:ind w:left="708"/>
        <w:jc w:val="both"/>
        <w:rPr>
          <w:rFonts w:ascii="Century Gothic" w:hAnsi="Century Gothic" w:cs="Arial"/>
          <w:b/>
          <w:bCs/>
          <w:sz w:val="22"/>
          <w:szCs w:val="22"/>
        </w:rPr>
      </w:pPr>
      <w:r w:rsidRPr="00997A2A">
        <w:rPr>
          <w:rFonts w:ascii="Century Gothic" w:hAnsi="Century Gothic" w:cs="Arial"/>
          <w:b/>
          <w:bCs/>
          <w:sz w:val="22"/>
          <w:szCs w:val="22"/>
        </w:rPr>
        <w:t>in</w:t>
      </w:r>
    </w:p>
    <w:p w14:paraId="75BC1609" w14:textId="77777777" w:rsidR="00077F48" w:rsidRPr="00997A2A" w:rsidRDefault="00077F48" w:rsidP="00997A2A">
      <w:pPr>
        <w:shd w:val="clear" w:color="auto" w:fill="FFFFFF"/>
        <w:jc w:val="both"/>
        <w:rPr>
          <w:rFonts w:ascii="Century Gothic" w:hAnsi="Century Gothic" w:cs="Arial"/>
          <w:b/>
          <w:bCs/>
          <w:sz w:val="22"/>
          <w:szCs w:val="22"/>
        </w:rPr>
      </w:pPr>
    </w:p>
    <w:p w14:paraId="15B453F5" w14:textId="6529E830" w:rsidR="009C58BD" w:rsidRPr="00997A2A" w:rsidRDefault="009C58BD" w:rsidP="00997A2A">
      <w:pPr>
        <w:pStyle w:val="Odstavekseznama"/>
        <w:numPr>
          <w:ilvl w:val="0"/>
          <w:numId w:val="8"/>
        </w:numPr>
        <w:jc w:val="both"/>
        <w:rPr>
          <w:rFonts w:ascii="Century Gothic" w:hAnsi="Century Gothic" w:cs="Arial"/>
          <w:sz w:val="22"/>
          <w:szCs w:val="22"/>
        </w:rPr>
      </w:pPr>
      <w:r w:rsidRPr="00997A2A">
        <w:rPr>
          <w:rFonts w:ascii="Century Gothic" w:hAnsi="Century Gothic" w:cs="Arial"/>
          <w:sz w:val="22"/>
          <w:szCs w:val="22"/>
        </w:rPr>
        <w:t>najmanj eno (1) referenco za dela, ki jih je uspešno in kakovostno ter skladno s terminskim planom izvedel in zaključil na področju izgradnje / obnove / rekonstrukcije objektov klasifikacije CC-SI-21410 Mostovi, viadukti, nadvozi, nadhodi v vrednosti</w:t>
      </w:r>
      <w:r w:rsidR="00872462">
        <w:rPr>
          <w:rFonts w:ascii="Century Gothic" w:hAnsi="Century Gothic" w:cs="Arial"/>
          <w:sz w:val="22"/>
          <w:szCs w:val="22"/>
        </w:rPr>
        <w:t xml:space="preserve"> izvedenih gradbenih del</w:t>
      </w:r>
      <w:r w:rsidRPr="00997A2A">
        <w:rPr>
          <w:rFonts w:ascii="Century Gothic" w:hAnsi="Century Gothic" w:cs="Arial"/>
          <w:sz w:val="22"/>
          <w:szCs w:val="22"/>
        </w:rPr>
        <w:t xml:space="preserve"> najmanj 1.000.000,00 EUR brez DDV </w:t>
      </w:r>
    </w:p>
    <w:p w14:paraId="4089DC56" w14:textId="77777777" w:rsidR="00077F48" w:rsidRPr="00077F48" w:rsidRDefault="00077F48" w:rsidP="00077F48">
      <w:pPr>
        <w:pStyle w:val="Odstavekseznama"/>
        <w:shd w:val="clear" w:color="auto" w:fill="FFFFFF"/>
        <w:ind w:left="644"/>
        <w:jc w:val="both"/>
        <w:rPr>
          <w:rFonts w:ascii="Century Gothic" w:hAnsi="Century Gothic" w:cs="Arial"/>
          <w:sz w:val="22"/>
          <w:szCs w:val="22"/>
        </w:rPr>
      </w:pPr>
    </w:p>
    <w:p w14:paraId="1CE28501" w14:textId="3E60CFE3" w:rsidR="00077F48" w:rsidRDefault="00077F48" w:rsidP="00077F48">
      <w:pPr>
        <w:spacing w:line="276" w:lineRule="auto"/>
        <w:ind w:left="284"/>
        <w:jc w:val="both"/>
        <w:rPr>
          <w:rFonts w:ascii="Century Gothic" w:hAnsi="Century Gothic"/>
          <w:sz w:val="22"/>
          <w:szCs w:val="22"/>
        </w:rPr>
      </w:pPr>
      <w:r>
        <w:rPr>
          <w:rFonts w:ascii="Century Gothic" w:hAnsi="Century Gothic"/>
          <w:sz w:val="22"/>
          <w:szCs w:val="22"/>
        </w:rPr>
        <w:t xml:space="preserve">Ponudnik lahko referenčni pogoj izkaže tudi v okviru enega referenčnega posla, ki izpolnjuje zgoraj navedene zahteve. </w:t>
      </w:r>
    </w:p>
    <w:p w14:paraId="096AE4BF" w14:textId="77777777" w:rsidR="00077F48" w:rsidRPr="00CF3343" w:rsidRDefault="00077F48" w:rsidP="00077F48">
      <w:pPr>
        <w:spacing w:line="276" w:lineRule="auto"/>
        <w:ind w:left="284"/>
        <w:jc w:val="both"/>
        <w:rPr>
          <w:rFonts w:ascii="Century Gothic" w:hAnsi="Century Gothic"/>
          <w:sz w:val="22"/>
          <w:szCs w:val="22"/>
        </w:rPr>
      </w:pPr>
    </w:p>
    <w:p w14:paraId="1982165A" w14:textId="77777777" w:rsidR="00CF3343" w:rsidRPr="00CF3343" w:rsidRDefault="00CF3343" w:rsidP="00CF3343">
      <w:pPr>
        <w:spacing w:line="276" w:lineRule="auto"/>
        <w:ind w:left="284"/>
        <w:jc w:val="both"/>
        <w:rPr>
          <w:rFonts w:ascii="Century Gothic" w:hAnsi="Century Gothic"/>
          <w:sz w:val="22"/>
          <w:szCs w:val="22"/>
        </w:rPr>
      </w:pPr>
      <w:r w:rsidRPr="00CF3343">
        <w:rPr>
          <w:rFonts w:ascii="Century Gothic" w:hAnsi="Century Gothic"/>
          <w:sz w:val="22"/>
          <w:szCs w:val="22"/>
        </w:rPr>
        <w:t>Posel šteje za dokončanega z dnem podpisa primopredajnega zapisnika.</w:t>
      </w:r>
    </w:p>
    <w:p w14:paraId="2DE9FF4E" w14:textId="2EA04926" w:rsidR="001E07C8" w:rsidRPr="00CF3343" w:rsidRDefault="001E07C8" w:rsidP="001E07C8">
      <w:pPr>
        <w:keepNext/>
        <w:keepLines/>
        <w:spacing w:line="276" w:lineRule="auto"/>
        <w:ind w:left="284"/>
        <w:jc w:val="both"/>
        <w:rPr>
          <w:rFonts w:ascii="Century Gothic" w:eastAsiaTheme="minorEastAsia" w:hAnsi="Century Gothic"/>
          <w:sz w:val="22"/>
          <w:szCs w:val="22"/>
        </w:rPr>
      </w:pPr>
    </w:p>
    <w:p w14:paraId="04F40DB6" w14:textId="77777777" w:rsidR="001E07C8" w:rsidRPr="00CF3343" w:rsidRDefault="001E07C8" w:rsidP="001E07C8">
      <w:pPr>
        <w:keepNext/>
        <w:keepLines/>
        <w:spacing w:line="276" w:lineRule="auto"/>
        <w:ind w:left="284"/>
        <w:jc w:val="both"/>
        <w:rPr>
          <w:rFonts w:ascii="Century Gothic" w:eastAsiaTheme="minorEastAsia" w:hAnsi="Century Gothic"/>
          <w:sz w:val="22"/>
          <w:szCs w:val="22"/>
        </w:rPr>
      </w:pPr>
      <w:r w:rsidRPr="00CF3343">
        <w:rPr>
          <w:rFonts w:ascii="Century Gothic" w:eastAsiaTheme="minorEastAsia" w:hAnsi="Century Gothic"/>
          <w:sz w:val="22"/>
          <w:szCs w:val="22"/>
        </w:rPr>
        <w:t xml:space="preserve">Način izpolnjevanja: </w:t>
      </w:r>
    </w:p>
    <w:p w14:paraId="367291C5" w14:textId="77777777" w:rsidR="009A5C32" w:rsidRPr="00E84FFA" w:rsidRDefault="009A5C32" w:rsidP="009A5C32">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 xml:space="preserve">Pogoj mora izpolniti ponudnik. V primeru partnerske ponudbe lahko ponudnik izpolnjevanje pogoja izkaže tudi s partnerji, če bodo slednji izvajali storitve, za katere podajajo referenčne posle. </w:t>
      </w:r>
      <w:r w:rsidRPr="00E84FFA">
        <w:rPr>
          <w:rFonts w:ascii="Century Gothic" w:eastAsiaTheme="minorEastAsia" w:hAnsi="Century Gothic"/>
          <w:sz w:val="22"/>
          <w:szCs w:val="22"/>
        </w:rPr>
        <w:lastRenderedPageBreak/>
        <w:t>V primeru ponudbe s podizvajalci, lahko ponudnik izpolnjevanje pogoja izkaže tudi s podizvajalci, če bodo slednji izvajali storitve, za katere podajajo referenčne posle.</w:t>
      </w:r>
    </w:p>
    <w:p w14:paraId="28F38421"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p>
    <w:p w14:paraId="2120B052"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Zahtevano dokazilo:</w:t>
      </w:r>
    </w:p>
    <w:p w14:paraId="7E18F474" w14:textId="476A6493" w:rsidR="001E07C8" w:rsidRPr="001E07C8" w:rsidRDefault="001E07C8" w:rsidP="001E07C8">
      <w:pPr>
        <w:keepNext/>
        <w:keepLines/>
        <w:spacing w:line="276" w:lineRule="auto"/>
        <w:ind w:left="284"/>
        <w:jc w:val="both"/>
        <w:rPr>
          <w:rFonts w:ascii="Century Gothic" w:hAnsi="Century Gothic"/>
          <w:bCs/>
          <w:sz w:val="22"/>
          <w:szCs w:val="22"/>
        </w:rPr>
      </w:pPr>
      <w:r w:rsidRPr="001E07C8">
        <w:rPr>
          <w:rFonts w:ascii="Century Gothic" w:hAnsi="Century Gothic"/>
          <w:sz w:val="22"/>
          <w:szCs w:val="22"/>
        </w:rPr>
        <w:t xml:space="preserve">Ponudnik referenčne posle navede v obrazec </w:t>
      </w:r>
      <w:r w:rsidRPr="001E07C8">
        <w:rPr>
          <w:rFonts w:ascii="Century Gothic" w:hAnsi="Century Gothic"/>
          <w:b/>
          <w:sz w:val="22"/>
          <w:szCs w:val="22"/>
        </w:rPr>
        <w:t xml:space="preserve">OBR-Referenčni posli gospodarskega subjekta. </w:t>
      </w:r>
      <w:r w:rsidR="00FE71C8">
        <w:rPr>
          <w:rFonts w:ascii="Century Gothic" w:hAnsi="Century Gothic"/>
          <w:bCs/>
          <w:sz w:val="22"/>
          <w:szCs w:val="22"/>
        </w:rPr>
        <w:t>Referenčni posli morajo biti potrjeni s strani naročnika referenčnega posla.</w:t>
      </w:r>
    </w:p>
    <w:p w14:paraId="5681D59A" w14:textId="77777777" w:rsidR="006F787C" w:rsidRPr="00CF3343" w:rsidRDefault="006F787C" w:rsidP="00CF3343">
      <w:pPr>
        <w:widowControl w:val="0"/>
        <w:spacing w:line="276" w:lineRule="auto"/>
        <w:jc w:val="both"/>
        <w:rPr>
          <w:rFonts w:ascii="Century Gothic" w:hAnsi="Century Gothic"/>
          <w:sz w:val="22"/>
          <w:szCs w:val="22"/>
        </w:rPr>
      </w:pPr>
    </w:p>
    <w:p w14:paraId="72FB997A" w14:textId="4FB201A5" w:rsidR="00CB0F38" w:rsidRPr="00CF3343" w:rsidRDefault="00CB0F38">
      <w:pPr>
        <w:pStyle w:val="Odstavekseznama"/>
        <w:widowControl w:val="0"/>
        <w:numPr>
          <w:ilvl w:val="0"/>
          <w:numId w:val="5"/>
        </w:numPr>
        <w:spacing w:line="276" w:lineRule="auto"/>
        <w:jc w:val="both"/>
        <w:rPr>
          <w:rFonts w:ascii="Century Gothic" w:eastAsiaTheme="minorEastAsia" w:hAnsi="Century Gothic"/>
          <w:sz w:val="22"/>
          <w:szCs w:val="22"/>
        </w:rPr>
      </w:pPr>
      <w:r w:rsidRPr="00CF3343">
        <w:rPr>
          <w:rFonts w:ascii="Century Gothic" w:eastAsiaTheme="minorEastAsia" w:hAnsi="Century Gothic"/>
          <w:b/>
          <w:sz w:val="22"/>
          <w:szCs w:val="22"/>
        </w:rPr>
        <w:t>Pogoj (</w:t>
      </w:r>
      <w:r w:rsidR="001E07C8" w:rsidRPr="00CF3343">
        <w:rPr>
          <w:rFonts w:ascii="Century Gothic" w:eastAsiaTheme="minorEastAsia" w:hAnsi="Century Gothic"/>
          <w:b/>
          <w:sz w:val="22"/>
          <w:szCs w:val="22"/>
        </w:rPr>
        <w:t>Kadri</w:t>
      </w:r>
      <w:r w:rsidRPr="00CF3343">
        <w:rPr>
          <w:rFonts w:ascii="Century Gothic" w:eastAsiaTheme="minorEastAsia" w:hAnsi="Century Gothic"/>
          <w:b/>
          <w:sz w:val="22"/>
          <w:szCs w:val="22"/>
        </w:rPr>
        <w:t>)</w:t>
      </w:r>
    </w:p>
    <w:p w14:paraId="19E1A06E" w14:textId="77777777" w:rsidR="001E07C8" w:rsidRPr="00077F48" w:rsidRDefault="001E07C8" w:rsidP="001E07C8">
      <w:pPr>
        <w:keepNext/>
        <w:keepLines/>
        <w:spacing w:line="276" w:lineRule="auto"/>
        <w:ind w:left="284"/>
        <w:jc w:val="both"/>
        <w:rPr>
          <w:rFonts w:ascii="Century Gothic" w:hAnsi="Century Gothic"/>
          <w:sz w:val="22"/>
          <w:szCs w:val="22"/>
        </w:rPr>
      </w:pPr>
      <w:r w:rsidRPr="00CF3343">
        <w:rPr>
          <w:rFonts w:ascii="Century Gothic" w:hAnsi="Century Gothic"/>
          <w:sz w:val="22"/>
          <w:szCs w:val="22"/>
        </w:rPr>
        <w:t xml:space="preserve">Ponudnik mora za izvajanje razpisanih del zagotoviti </w:t>
      </w:r>
      <w:r w:rsidRPr="00CF3343">
        <w:rPr>
          <w:rFonts w:ascii="Century Gothic" w:hAnsi="Century Gothic"/>
          <w:b/>
          <w:bCs/>
          <w:sz w:val="22"/>
          <w:szCs w:val="22"/>
        </w:rPr>
        <w:t>vodjo gradnje za vodenje gradnje</w:t>
      </w:r>
      <w:r w:rsidRPr="00CF3343">
        <w:rPr>
          <w:rFonts w:ascii="Century Gothic" w:hAnsi="Century Gothic"/>
          <w:sz w:val="22"/>
          <w:szCs w:val="22"/>
        </w:rPr>
        <w:t xml:space="preserve">, ki je pooblaščeni strokovnjak, vodja del ali gradbeni delovodja, v skladu z zakonom, ki ureja poklicno in strokovno izobraževanje, ali mojster s področja gradbeništva v skladu z zakonom, ki ureja obrt, ki je </w:t>
      </w:r>
      <w:r w:rsidRPr="00077F48">
        <w:rPr>
          <w:rFonts w:ascii="Century Gothic" w:hAnsi="Century Gothic"/>
          <w:sz w:val="22"/>
          <w:szCs w:val="22"/>
        </w:rPr>
        <w:t xml:space="preserve">zaposlen pri ponudniku ali partnerju. </w:t>
      </w:r>
    </w:p>
    <w:p w14:paraId="6230E351" w14:textId="77777777" w:rsidR="00CF3343" w:rsidRPr="00077F48" w:rsidRDefault="00CF3343" w:rsidP="00CF3343">
      <w:pPr>
        <w:spacing w:line="276" w:lineRule="auto"/>
        <w:jc w:val="both"/>
        <w:rPr>
          <w:rFonts w:ascii="Century Gothic" w:eastAsia="MS ??" w:hAnsi="Century Gothic"/>
          <w:sz w:val="22"/>
          <w:szCs w:val="22"/>
        </w:rPr>
      </w:pPr>
    </w:p>
    <w:p w14:paraId="37DC8FEF" w14:textId="5084693B" w:rsidR="00077F48" w:rsidRPr="00077F48" w:rsidRDefault="00CF3343" w:rsidP="00077F48">
      <w:pPr>
        <w:spacing w:line="276" w:lineRule="auto"/>
        <w:ind w:left="284"/>
        <w:jc w:val="both"/>
        <w:rPr>
          <w:rFonts w:ascii="Century Gothic" w:hAnsi="Century Gothic" w:cs="Arial"/>
          <w:sz w:val="22"/>
          <w:szCs w:val="22"/>
        </w:rPr>
      </w:pPr>
      <w:r w:rsidRPr="00997A2A">
        <w:rPr>
          <w:rFonts w:ascii="Century Gothic" w:eastAsia="MS ??" w:hAnsi="Century Gothic"/>
          <w:sz w:val="22"/>
          <w:szCs w:val="22"/>
        </w:rPr>
        <w:t xml:space="preserve">Ponudnik mora izkazati, da je imenovani vodja del </w:t>
      </w:r>
      <w:r w:rsidRPr="00997A2A">
        <w:rPr>
          <w:rFonts w:ascii="Century Gothic" w:hAnsi="Century Gothic"/>
          <w:sz w:val="22"/>
          <w:szCs w:val="22"/>
        </w:rPr>
        <w:t xml:space="preserve">v zadnjih </w:t>
      </w:r>
      <w:r w:rsidR="00077F48" w:rsidRPr="00997A2A">
        <w:rPr>
          <w:rFonts w:ascii="Century Gothic" w:hAnsi="Century Gothic"/>
          <w:sz w:val="22"/>
          <w:szCs w:val="22"/>
        </w:rPr>
        <w:t xml:space="preserve">petih </w:t>
      </w:r>
      <w:r w:rsidRPr="00997A2A">
        <w:rPr>
          <w:rFonts w:ascii="Century Gothic" w:hAnsi="Century Gothic"/>
          <w:sz w:val="22"/>
          <w:szCs w:val="22"/>
        </w:rPr>
        <w:t xml:space="preserve">letih pred rokom za prejem ponudb kot (odgovorni) vodja del ali (odgovorni) vodja gradnje </w:t>
      </w:r>
      <w:proofErr w:type="spellStart"/>
      <w:r w:rsidRPr="00997A2A">
        <w:rPr>
          <w:rFonts w:ascii="Century Gothic" w:hAnsi="Century Gothic"/>
          <w:sz w:val="22"/>
          <w:szCs w:val="22"/>
        </w:rPr>
        <w:t>sodelova</w:t>
      </w:r>
      <w:r w:rsidR="00F60B53">
        <w:rPr>
          <w:rFonts w:ascii="Century Gothic" w:hAnsi="Century Gothic"/>
          <w:sz w:val="22"/>
          <w:szCs w:val="22"/>
        </w:rPr>
        <w:t>L</w:t>
      </w:r>
      <w:proofErr w:type="spellEnd"/>
      <w:r w:rsidRPr="00997A2A">
        <w:rPr>
          <w:rFonts w:ascii="Century Gothic" w:hAnsi="Century Gothic"/>
          <w:sz w:val="22"/>
          <w:szCs w:val="22"/>
        </w:rPr>
        <w:t xml:space="preserve"> pri vsaj enem istovrstnem poslu, </w:t>
      </w:r>
      <w:r w:rsidR="00077F48" w:rsidRPr="00997A2A">
        <w:rPr>
          <w:rFonts w:ascii="Century Gothic" w:hAnsi="Century Gothic" w:cs="Arial"/>
          <w:sz w:val="22"/>
          <w:szCs w:val="22"/>
        </w:rPr>
        <w:t>kjer je uspešno in kakovostno ter skladno s terminskim planom izvedel in zaključil dela na področju izgradnje / obnove / rekonstrukcije objektov klasifikacije CC-SI-21410 Mostovi, viadukti, nadvozi, nadhodi, v vrednosti najmanj 1.000.000,00 EUR brez DDV.</w:t>
      </w:r>
    </w:p>
    <w:p w14:paraId="4C53E8F5" w14:textId="77777777" w:rsidR="00CF3343" w:rsidRPr="00077F48" w:rsidRDefault="00CF3343" w:rsidP="00077F48">
      <w:pPr>
        <w:spacing w:line="276" w:lineRule="auto"/>
        <w:jc w:val="both"/>
        <w:rPr>
          <w:rFonts w:ascii="Century Gothic" w:hAnsi="Century Gothic"/>
          <w:sz w:val="22"/>
          <w:szCs w:val="22"/>
        </w:rPr>
      </w:pPr>
    </w:p>
    <w:p w14:paraId="4A1CCCC7" w14:textId="77777777" w:rsidR="00CF3343" w:rsidRPr="00077F48" w:rsidRDefault="00CF3343" w:rsidP="00CF3343">
      <w:pPr>
        <w:spacing w:line="276" w:lineRule="auto"/>
        <w:ind w:left="284"/>
        <w:jc w:val="both"/>
        <w:rPr>
          <w:rFonts w:ascii="Century Gothic" w:hAnsi="Century Gothic"/>
          <w:sz w:val="22"/>
          <w:szCs w:val="22"/>
        </w:rPr>
      </w:pPr>
      <w:r w:rsidRPr="00077F48">
        <w:rPr>
          <w:rFonts w:ascii="Century Gothic" w:hAnsi="Century Gothic"/>
          <w:sz w:val="22"/>
          <w:szCs w:val="22"/>
        </w:rPr>
        <w:t>Posel šteje za dokončanega z dnem podpisa primopredajnega zapisnika.</w:t>
      </w:r>
    </w:p>
    <w:p w14:paraId="4DE8DCF6" w14:textId="77777777" w:rsidR="00CF3343" w:rsidRPr="00077F48" w:rsidRDefault="00CF3343" w:rsidP="00CF3343">
      <w:pPr>
        <w:spacing w:line="276" w:lineRule="auto"/>
        <w:ind w:left="284"/>
        <w:jc w:val="both"/>
        <w:rPr>
          <w:rFonts w:ascii="Century Gothic" w:eastAsia="MS ??" w:hAnsi="Century Gothic"/>
          <w:sz w:val="22"/>
          <w:szCs w:val="22"/>
        </w:rPr>
      </w:pPr>
    </w:p>
    <w:p w14:paraId="7971AE11" w14:textId="77777777" w:rsidR="00CF3343" w:rsidRPr="00077F48" w:rsidRDefault="00CF3343" w:rsidP="00CF3343">
      <w:pPr>
        <w:spacing w:line="276" w:lineRule="auto"/>
        <w:ind w:left="284"/>
        <w:jc w:val="both"/>
        <w:rPr>
          <w:rFonts w:ascii="Century Gothic" w:hAnsi="Century Gothic"/>
          <w:sz w:val="22"/>
          <w:szCs w:val="22"/>
        </w:rPr>
      </w:pPr>
      <w:r w:rsidRPr="00077F48">
        <w:rPr>
          <w:rFonts w:ascii="Century Gothic" w:hAnsi="Century Gothic"/>
          <w:sz w:val="22"/>
          <w:szCs w:val="22"/>
        </w:rPr>
        <w:t>Način izpolnjevanja:</w:t>
      </w:r>
    </w:p>
    <w:p w14:paraId="192FC72D" w14:textId="77777777" w:rsidR="00CF3343" w:rsidRPr="00077F48" w:rsidRDefault="00CF3343" w:rsidP="00CF3343">
      <w:pPr>
        <w:spacing w:line="276" w:lineRule="auto"/>
        <w:ind w:left="284"/>
        <w:jc w:val="both"/>
        <w:rPr>
          <w:rFonts w:ascii="Century Gothic" w:hAnsi="Century Gothic"/>
          <w:sz w:val="22"/>
          <w:szCs w:val="22"/>
        </w:rPr>
      </w:pPr>
      <w:r w:rsidRPr="00077F48">
        <w:rPr>
          <w:rFonts w:ascii="Century Gothic" w:hAnsi="Century Gothic"/>
          <w:sz w:val="22"/>
          <w:szCs w:val="22"/>
        </w:rPr>
        <w:t>Pogoj mora izpolniti ponudnik. V primeru partnerske ponudbe lahko ponudnik pogoj izpolni s partnerjem, v kolikor je kader zaposlen pri partnerju.</w:t>
      </w:r>
    </w:p>
    <w:p w14:paraId="58F8CCB5" w14:textId="77777777" w:rsidR="00CF3343" w:rsidRPr="00CF3343" w:rsidRDefault="00CF3343" w:rsidP="00CF3343">
      <w:pPr>
        <w:spacing w:line="276" w:lineRule="auto"/>
        <w:ind w:left="284"/>
        <w:jc w:val="both"/>
        <w:rPr>
          <w:rFonts w:ascii="Century Gothic" w:hAnsi="Century Gothic"/>
          <w:sz w:val="22"/>
          <w:szCs w:val="22"/>
        </w:rPr>
      </w:pPr>
    </w:p>
    <w:p w14:paraId="5BD220E8" w14:textId="77777777" w:rsidR="00CF3343" w:rsidRPr="00CF3343" w:rsidRDefault="00CF3343" w:rsidP="00CF3343">
      <w:pPr>
        <w:spacing w:line="276" w:lineRule="auto"/>
        <w:ind w:left="284"/>
        <w:jc w:val="both"/>
        <w:rPr>
          <w:rFonts w:ascii="Century Gothic" w:hAnsi="Century Gothic"/>
          <w:sz w:val="22"/>
          <w:szCs w:val="22"/>
        </w:rPr>
      </w:pPr>
      <w:r w:rsidRPr="00CF3343">
        <w:rPr>
          <w:rFonts w:ascii="Century Gothic" w:hAnsi="Century Gothic"/>
          <w:sz w:val="22"/>
          <w:szCs w:val="22"/>
        </w:rPr>
        <w:t>Zahtevano dokazilo:</w:t>
      </w:r>
    </w:p>
    <w:p w14:paraId="2745465D" w14:textId="77777777" w:rsidR="00CF3343" w:rsidRPr="009052D5" w:rsidRDefault="00CF3343" w:rsidP="00CF3343">
      <w:pPr>
        <w:spacing w:line="276" w:lineRule="auto"/>
        <w:ind w:left="284"/>
        <w:jc w:val="both"/>
        <w:rPr>
          <w:rFonts w:ascii="Century Gothic" w:eastAsia="MS ??" w:hAnsi="Century Gothic"/>
          <w:sz w:val="22"/>
          <w:szCs w:val="22"/>
        </w:rPr>
      </w:pPr>
      <w:r w:rsidRPr="009052D5">
        <w:rPr>
          <w:rFonts w:ascii="Century Gothic" w:hAnsi="Century Gothic"/>
          <w:sz w:val="22"/>
          <w:szCs w:val="22"/>
        </w:rPr>
        <w:t xml:space="preserve">Ponudnik podatke o zahtevanem kadru vnese v ustrezno mesto obrazca </w:t>
      </w:r>
      <w:r w:rsidRPr="009052D5">
        <w:rPr>
          <w:rFonts w:ascii="Century Gothic" w:hAnsi="Century Gothic"/>
          <w:b/>
          <w:bCs/>
          <w:sz w:val="22"/>
          <w:szCs w:val="22"/>
        </w:rPr>
        <w:t xml:space="preserve">OBR-Kadri. </w:t>
      </w:r>
      <w:r w:rsidRPr="009052D5">
        <w:rPr>
          <w:rFonts w:ascii="Century Gothic" w:eastAsia="MS ??" w:hAnsi="Century Gothic"/>
          <w:bCs/>
          <w:sz w:val="22"/>
          <w:szCs w:val="22"/>
        </w:rPr>
        <w:t>Naročnik si v fazi pregleda ponudb pridržuje pravico zahtevati</w:t>
      </w:r>
      <w:r w:rsidRPr="009052D5" w:rsidDel="005768CB">
        <w:rPr>
          <w:rFonts w:ascii="Century Gothic" w:hAnsi="Century Gothic"/>
          <w:sz w:val="22"/>
          <w:szCs w:val="22"/>
        </w:rPr>
        <w:t xml:space="preserve"> </w:t>
      </w:r>
      <w:r w:rsidRPr="009052D5">
        <w:rPr>
          <w:rFonts w:ascii="Century Gothic" w:hAnsi="Century Gothic"/>
          <w:sz w:val="22"/>
          <w:szCs w:val="22"/>
        </w:rPr>
        <w:t>dokazila o izpolnjevanju pogoja (dokazilo o izobrazbi, delovne izkušnje itd.)</w:t>
      </w:r>
      <w:r w:rsidRPr="009052D5">
        <w:rPr>
          <w:rFonts w:ascii="Century Gothic" w:eastAsia="MS ??" w:hAnsi="Century Gothic"/>
          <w:sz w:val="22"/>
          <w:szCs w:val="22"/>
        </w:rPr>
        <w:t xml:space="preserve">. Ponudnik izpolnjevanje referenčnega posla izkaže s predložitvijo izpolnjenega </w:t>
      </w:r>
      <w:r w:rsidRPr="009052D5">
        <w:rPr>
          <w:rFonts w:ascii="Century Gothic" w:eastAsia="MS ??" w:hAnsi="Century Gothic"/>
          <w:b/>
          <w:sz w:val="22"/>
          <w:szCs w:val="22"/>
        </w:rPr>
        <w:t xml:space="preserve">OBR-Referenčni posli kadrov. </w:t>
      </w:r>
      <w:r w:rsidRPr="009052D5">
        <w:rPr>
          <w:rFonts w:ascii="Century Gothic" w:eastAsia="MS ??" w:hAnsi="Century Gothic"/>
          <w:sz w:val="22"/>
          <w:szCs w:val="22"/>
        </w:rPr>
        <w:t>Referenčna potrdila morajo biti potrjena s strani naročnika referenčnega posla.</w:t>
      </w:r>
    </w:p>
    <w:p w14:paraId="2BC150B2" w14:textId="77777777" w:rsidR="00CF3343" w:rsidRPr="00CF3343" w:rsidRDefault="00CF3343" w:rsidP="009052D5">
      <w:pPr>
        <w:keepNext/>
        <w:keepLines/>
        <w:spacing w:line="276" w:lineRule="auto"/>
        <w:jc w:val="both"/>
        <w:rPr>
          <w:rFonts w:ascii="Century Gothic" w:hAnsi="Century Gothic"/>
          <w:sz w:val="22"/>
          <w:szCs w:val="22"/>
        </w:rPr>
      </w:pPr>
    </w:p>
    <w:p w14:paraId="0564A2A2" w14:textId="6F08B059" w:rsidR="00CF3343" w:rsidRPr="00CF3343" w:rsidRDefault="00CF3343">
      <w:pPr>
        <w:pStyle w:val="Odstavekseznama"/>
        <w:numPr>
          <w:ilvl w:val="0"/>
          <w:numId w:val="5"/>
        </w:numPr>
        <w:spacing w:line="276" w:lineRule="auto"/>
        <w:jc w:val="both"/>
        <w:rPr>
          <w:rFonts w:ascii="Century Gothic" w:eastAsia="MS ??" w:hAnsi="Century Gothic"/>
          <w:b/>
          <w:sz w:val="22"/>
          <w:szCs w:val="22"/>
        </w:rPr>
      </w:pPr>
      <w:r w:rsidRPr="00CF3343">
        <w:rPr>
          <w:rFonts w:ascii="Century Gothic" w:eastAsia="MS ??" w:hAnsi="Century Gothic"/>
          <w:b/>
          <w:sz w:val="22"/>
          <w:szCs w:val="22"/>
        </w:rPr>
        <w:t xml:space="preserve">Pogoj (Skladnost z </w:t>
      </w:r>
      <w:proofErr w:type="spellStart"/>
      <w:r w:rsidRPr="00CF3343">
        <w:rPr>
          <w:rFonts w:ascii="Century Gothic" w:eastAsia="MS ??" w:hAnsi="Century Gothic"/>
          <w:b/>
          <w:sz w:val="22"/>
          <w:szCs w:val="22"/>
        </w:rPr>
        <w:t>UreZeJN</w:t>
      </w:r>
      <w:proofErr w:type="spellEnd"/>
      <w:r w:rsidRPr="00CF3343">
        <w:rPr>
          <w:rFonts w:ascii="Century Gothic" w:eastAsia="MS ??" w:hAnsi="Century Gothic"/>
          <w:b/>
          <w:sz w:val="22"/>
          <w:szCs w:val="22"/>
        </w:rPr>
        <w:t>)</w:t>
      </w:r>
    </w:p>
    <w:p w14:paraId="4B459E8C" w14:textId="1FF2D48B" w:rsidR="00CF3343" w:rsidRPr="00CF3343" w:rsidRDefault="00CF3343" w:rsidP="00666E3D">
      <w:pPr>
        <w:spacing w:line="276" w:lineRule="auto"/>
        <w:ind w:left="284"/>
        <w:jc w:val="both"/>
        <w:rPr>
          <w:rFonts w:ascii="Century Gothic" w:eastAsia="MS ??" w:hAnsi="Century Gothic"/>
          <w:sz w:val="22"/>
          <w:szCs w:val="22"/>
        </w:rPr>
      </w:pPr>
      <w:r w:rsidRPr="00CF3343">
        <w:rPr>
          <w:rFonts w:ascii="Century Gothic" w:eastAsia="MS ??" w:hAnsi="Century Gothic"/>
          <w:sz w:val="22"/>
          <w:szCs w:val="22"/>
        </w:rPr>
        <w:t>Ponudnik zagotavlja, je seznanjen z določbami Uredbe o zelenem javnem naročanju (Uradni list RS, št. 51/17) v delu, ki se nanaša na</w:t>
      </w:r>
      <w:bookmarkStart w:id="13" w:name="_Hlk108779134"/>
      <w:r w:rsidR="00666E3D">
        <w:rPr>
          <w:rFonts w:ascii="Century Gothic" w:eastAsia="MS ??" w:hAnsi="Century Gothic"/>
          <w:sz w:val="22"/>
          <w:szCs w:val="22"/>
        </w:rPr>
        <w:t xml:space="preserve"> </w:t>
      </w:r>
      <w:r w:rsidRPr="00CF3343">
        <w:rPr>
          <w:rFonts w:ascii="Century Gothic" w:eastAsia="MS ??" w:hAnsi="Century Gothic"/>
          <w:sz w:val="22"/>
          <w:szCs w:val="22"/>
        </w:rPr>
        <w:t xml:space="preserve">izvedbo obnove cest </w:t>
      </w:r>
      <w:bookmarkEnd w:id="13"/>
      <w:r w:rsidRPr="00CF3343">
        <w:rPr>
          <w:rFonts w:ascii="Century Gothic" w:eastAsia="MS ??" w:hAnsi="Century Gothic"/>
          <w:sz w:val="22"/>
          <w:szCs w:val="22"/>
        </w:rPr>
        <w:t>in jih bo upošteval pri izvedbi tega javnega naročila.</w:t>
      </w:r>
    </w:p>
    <w:p w14:paraId="48E047F6" w14:textId="77777777" w:rsidR="00CF3343" w:rsidRPr="00CF3343" w:rsidRDefault="00CF3343" w:rsidP="00CF3343">
      <w:pPr>
        <w:spacing w:line="276" w:lineRule="auto"/>
        <w:ind w:left="284"/>
        <w:jc w:val="both"/>
        <w:rPr>
          <w:rFonts w:ascii="Century Gothic" w:eastAsia="MS ??" w:hAnsi="Century Gothic"/>
          <w:sz w:val="22"/>
          <w:szCs w:val="22"/>
        </w:rPr>
      </w:pPr>
    </w:p>
    <w:p w14:paraId="5F3596CF" w14:textId="77777777" w:rsidR="00CF3343" w:rsidRPr="00CF3343" w:rsidRDefault="00CF3343" w:rsidP="00CF3343">
      <w:pPr>
        <w:spacing w:line="276" w:lineRule="auto"/>
        <w:ind w:left="284"/>
        <w:jc w:val="both"/>
        <w:rPr>
          <w:rFonts w:ascii="Century Gothic" w:eastAsia="MS ??" w:hAnsi="Century Gothic"/>
          <w:sz w:val="22"/>
          <w:szCs w:val="22"/>
        </w:rPr>
      </w:pPr>
      <w:r w:rsidRPr="00CF3343">
        <w:rPr>
          <w:rFonts w:ascii="Century Gothic" w:eastAsia="MS ??" w:hAnsi="Century Gothic"/>
          <w:sz w:val="22"/>
          <w:szCs w:val="22"/>
        </w:rPr>
        <w:t>Način izpolnjevanja:</w:t>
      </w:r>
    </w:p>
    <w:p w14:paraId="25E7795D" w14:textId="77777777" w:rsidR="00CF3343" w:rsidRPr="00CF3343" w:rsidRDefault="00CF3343" w:rsidP="00CF3343">
      <w:pPr>
        <w:spacing w:line="276" w:lineRule="auto"/>
        <w:ind w:left="284"/>
        <w:jc w:val="both"/>
        <w:rPr>
          <w:rFonts w:ascii="Century Gothic" w:eastAsia="MS ??" w:hAnsi="Century Gothic"/>
          <w:sz w:val="22"/>
          <w:szCs w:val="22"/>
        </w:rPr>
      </w:pPr>
      <w:r w:rsidRPr="00CF3343">
        <w:rPr>
          <w:rFonts w:ascii="Century Gothic" w:eastAsia="MS ??" w:hAnsi="Century Gothic"/>
          <w:sz w:val="22"/>
          <w:szCs w:val="22"/>
        </w:rPr>
        <w:t xml:space="preserve">Pogoj mora izpolniti ponudnik. V primeru partnerske ponudbe ali nastopa s podizvajalci, pogoj izpolni katerikoli od partnerjev ali podizvajalcev ali vsi partnerji in podizvajalci skupaj. </w:t>
      </w:r>
    </w:p>
    <w:p w14:paraId="3C27A96C" w14:textId="77777777" w:rsidR="00CF3343" w:rsidRPr="00CF3343" w:rsidRDefault="00CF3343" w:rsidP="00CF3343">
      <w:pPr>
        <w:spacing w:line="276" w:lineRule="auto"/>
        <w:ind w:left="284"/>
        <w:jc w:val="both"/>
        <w:rPr>
          <w:rFonts w:ascii="Century Gothic" w:eastAsia="MS ??" w:hAnsi="Century Gothic"/>
          <w:sz w:val="22"/>
          <w:szCs w:val="22"/>
        </w:rPr>
      </w:pPr>
    </w:p>
    <w:p w14:paraId="589B5665" w14:textId="77777777" w:rsidR="00CF3343" w:rsidRPr="00CF3343" w:rsidRDefault="00CF3343" w:rsidP="00CF3343">
      <w:pPr>
        <w:spacing w:line="276" w:lineRule="auto"/>
        <w:ind w:left="284"/>
        <w:jc w:val="both"/>
        <w:rPr>
          <w:rFonts w:ascii="Century Gothic" w:eastAsia="MS ??" w:hAnsi="Century Gothic"/>
          <w:sz w:val="22"/>
          <w:szCs w:val="22"/>
        </w:rPr>
      </w:pPr>
      <w:r w:rsidRPr="00CF3343">
        <w:rPr>
          <w:rFonts w:ascii="Century Gothic" w:eastAsia="MS ??" w:hAnsi="Century Gothic"/>
          <w:sz w:val="22"/>
          <w:szCs w:val="22"/>
        </w:rPr>
        <w:t xml:space="preserve">Zahtevano dokazilo: </w:t>
      </w:r>
    </w:p>
    <w:p w14:paraId="5A4E4971" w14:textId="622BF16D" w:rsidR="00CF3343" w:rsidRPr="00CF3343" w:rsidRDefault="00CF3343" w:rsidP="00CF3343">
      <w:pPr>
        <w:spacing w:line="276" w:lineRule="auto"/>
        <w:ind w:left="284"/>
        <w:jc w:val="both"/>
        <w:rPr>
          <w:rFonts w:ascii="Century Gothic" w:eastAsia="MS ??" w:hAnsi="Century Gothic"/>
          <w:b/>
          <w:sz w:val="22"/>
          <w:szCs w:val="22"/>
        </w:rPr>
      </w:pPr>
      <w:r w:rsidRPr="00CF3343">
        <w:rPr>
          <w:rFonts w:ascii="Century Gothic" w:eastAsia="MS ??" w:hAnsi="Century Gothic"/>
          <w:sz w:val="22"/>
          <w:szCs w:val="22"/>
        </w:rPr>
        <w:t>Ponudnik ter vsak izmed partnerjev v primeru partnerske ponudbe izpolnjevanje pogoja potrdi s podpisom obrazca</w:t>
      </w:r>
      <w:r w:rsidRPr="00CF3343">
        <w:rPr>
          <w:rFonts w:ascii="Century Gothic" w:eastAsia="MS ??" w:hAnsi="Century Gothic"/>
          <w:b/>
          <w:bCs/>
          <w:sz w:val="22"/>
          <w:szCs w:val="22"/>
        </w:rPr>
        <w:t xml:space="preserve"> </w:t>
      </w:r>
      <w:bookmarkStart w:id="14" w:name="_Hlk33173443"/>
      <w:r w:rsidRPr="00CF3343">
        <w:rPr>
          <w:rFonts w:ascii="Century Gothic" w:eastAsia="MS ??" w:hAnsi="Century Gothic"/>
          <w:b/>
          <w:bCs/>
          <w:sz w:val="22"/>
          <w:szCs w:val="22"/>
        </w:rPr>
        <w:t>OBR-Izjava</w:t>
      </w:r>
      <w:bookmarkEnd w:id="14"/>
      <w:r w:rsidRPr="00CF3343">
        <w:rPr>
          <w:rFonts w:ascii="Century Gothic" w:eastAsia="MS ??" w:hAnsi="Century Gothic"/>
          <w:sz w:val="22"/>
          <w:szCs w:val="22"/>
        </w:rPr>
        <w:t>. Naročnik si pridržuje pravico v fazi preverjanja ponudbe in v fazi izvajanja pogodbe o izvedbi javnega naročila zahtevati predložitev dodatnih dokazil.</w:t>
      </w:r>
    </w:p>
    <w:p w14:paraId="7535A1BA" w14:textId="77777777" w:rsidR="00D24E42" w:rsidRDefault="00D24E42" w:rsidP="001E07C8">
      <w:pPr>
        <w:keepNext/>
        <w:keepLines/>
        <w:spacing w:line="276" w:lineRule="auto"/>
        <w:ind w:left="284"/>
        <w:jc w:val="both"/>
        <w:rPr>
          <w:rFonts w:ascii="Century Gothic" w:hAnsi="Century Gothic"/>
          <w:sz w:val="22"/>
          <w:szCs w:val="22"/>
        </w:rPr>
      </w:pPr>
    </w:p>
    <w:p w14:paraId="3F692AA3" w14:textId="77777777" w:rsidR="00551531" w:rsidRDefault="00551531" w:rsidP="001E07C8">
      <w:pPr>
        <w:keepNext/>
        <w:keepLines/>
        <w:spacing w:line="276" w:lineRule="auto"/>
        <w:ind w:left="284"/>
        <w:jc w:val="both"/>
        <w:rPr>
          <w:rFonts w:ascii="Century Gothic" w:hAnsi="Century Gothic"/>
          <w:sz w:val="22"/>
          <w:szCs w:val="22"/>
        </w:rPr>
      </w:pPr>
    </w:p>
    <w:p w14:paraId="22456801" w14:textId="53B6674D" w:rsidR="009A4826" w:rsidRPr="00706165" w:rsidRDefault="009A4826" w:rsidP="00381E9E">
      <w:pPr>
        <w:widowControl w:val="0"/>
        <w:spacing w:line="276" w:lineRule="auto"/>
        <w:ind w:left="284"/>
        <w:jc w:val="both"/>
        <w:rPr>
          <w:rFonts w:ascii="Century Gothic" w:hAnsi="Century Gothic"/>
          <w:sz w:val="22"/>
          <w:szCs w:val="22"/>
        </w:rPr>
      </w:pPr>
    </w:p>
    <w:p w14:paraId="0C1234A6" w14:textId="0EF82089" w:rsidR="00C834BC" w:rsidRPr="00706165" w:rsidRDefault="001B7ED8" w:rsidP="006F787C">
      <w:pPr>
        <w:pStyle w:val="PODNASLOV"/>
        <w:widowControl w:val="0"/>
        <w:spacing w:line="276" w:lineRule="auto"/>
        <w:ind w:left="0" w:firstLine="0"/>
        <w:jc w:val="both"/>
        <w:rPr>
          <w:rFonts w:ascii="Century Gothic" w:hAnsi="Century Gothic"/>
        </w:rPr>
      </w:pPr>
      <w:r>
        <w:rPr>
          <w:rFonts w:ascii="Century Gothic" w:hAnsi="Century Gothic"/>
        </w:rPr>
        <w:lastRenderedPageBreak/>
        <w:t>D</w:t>
      </w:r>
      <w:r w:rsidR="009A4826" w:rsidRPr="00706165">
        <w:rPr>
          <w:rFonts w:ascii="Century Gothic" w:hAnsi="Century Gothic"/>
        </w:rPr>
        <w:t>)</w:t>
      </w:r>
      <w:r w:rsidR="00C834BC" w:rsidRPr="00706165">
        <w:rPr>
          <w:rFonts w:ascii="Century Gothic" w:hAnsi="Century Gothic"/>
        </w:rPr>
        <w:t xml:space="preserve"> ZAHTEVANA VSEBINA PONUDBENE DOKUMENTACIJE</w:t>
      </w:r>
    </w:p>
    <w:p w14:paraId="317A82F2" w14:textId="77777777" w:rsidR="00D2139A" w:rsidRPr="00E61A47" w:rsidRDefault="00D2139A" w:rsidP="00381E9E">
      <w:pPr>
        <w:widowControl w:val="0"/>
        <w:spacing w:line="276" w:lineRule="auto"/>
        <w:jc w:val="both"/>
        <w:rPr>
          <w:rFonts w:ascii="Century Gothic" w:eastAsiaTheme="minorEastAsia" w:hAnsi="Century Gothic"/>
          <w:caps/>
          <w:color w:val="000000" w:themeColor="text1"/>
          <w:sz w:val="22"/>
          <w:szCs w:val="22"/>
        </w:rPr>
      </w:pPr>
      <w:r w:rsidRPr="00E61A47">
        <w:rPr>
          <w:rFonts w:ascii="Century Gothic" w:eastAsiaTheme="minorEastAsia" w:hAnsi="Century Gothic"/>
          <w:color w:val="000000" w:themeColor="text1"/>
          <w:sz w:val="22"/>
          <w:szCs w:val="22"/>
        </w:rPr>
        <w:t>Ponudniki morajo predložiti naslednje dokumente:</w:t>
      </w:r>
    </w:p>
    <w:p w14:paraId="43FE520F" w14:textId="77777777" w:rsidR="00D2139A" w:rsidRPr="00E61A47" w:rsidRDefault="00D2139A" w:rsidP="00381E9E">
      <w:pPr>
        <w:widowControl w:val="0"/>
        <w:spacing w:line="276" w:lineRule="auto"/>
        <w:jc w:val="both"/>
        <w:rPr>
          <w:rFonts w:ascii="Century Gothic" w:hAnsi="Century Gothic"/>
          <w:sz w:val="22"/>
          <w:szCs w:val="22"/>
        </w:rPr>
      </w:pPr>
    </w:p>
    <w:p w14:paraId="68E7726A" w14:textId="49C7A009" w:rsidR="00E61A47" w:rsidRDefault="00E61A47">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 xml:space="preserve">Pooblastilo za podpis in oddajo ponudbe, </w:t>
      </w:r>
      <w:r w:rsidRPr="00E61A47">
        <w:rPr>
          <w:rFonts w:ascii="Century Gothic" w:hAnsi="Century Gothic"/>
          <w:sz w:val="22"/>
          <w:szCs w:val="22"/>
        </w:rPr>
        <w:t>v primeru, da ponudbo podpiše oseba, ki ni zakoniti zastopnik ponudnika (lastni obrazec)</w:t>
      </w:r>
      <w:r w:rsidR="00554EB4">
        <w:rPr>
          <w:rFonts w:ascii="Century Gothic" w:hAnsi="Century Gothic"/>
          <w:sz w:val="22"/>
          <w:szCs w:val="22"/>
        </w:rPr>
        <w:t>;</w:t>
      </w:r>
    </w:p>
    <w:p w14:paraId="2B9AB42D" w14:textId="45D3508F" w:rsidR="00E61A47" w:rsidRPr="00E61A47" w:rsidRDefault="00D2139A">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ESPD obrazec</w:t>
      </w:r>
      <w:r w:rsidR="00F84CB8">
        <w:rPr>
          <w:rFonts w:ascii="Century Gothic" w:hAnsi="Century Gothic"/>
          <w:sz w:val="22"/>
          <w:szCs w:val="22"/>
        </w:rPr>
        <w:t>;</w:t>
      </w:r>
    </w:p>
    <w:p w14:paraId="549789FC" w14:textId="20B3EFE5" w:rsidR="00E61A47" w:rsidRPr="00FE71C8" w:rsidRDefault="00D2139A">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OBR-Udeležba</w:t>
      </w:r>
      <w:r w:rsidR="00F84CB8">
        <w:rPr>
          <w:rFonts w:ascii="Century Gothic" w:hAnsi="Century Gothic"/>
          <w:b/>
          <w:sz w:val="22"/>
          <w:szCs w:val="22"/>
        </w:rPr>
        <w:t>;</w:t>
      </w:r>
    </w:p>
    <w:p w14:paraId="210BEDBE" w14:textId="2B71D667" w:rsidR="00FE71C8" w:rsidRPr="00E61A47" w:rsidRDefault="00FE71C8">
      <w:pPr>
        <w:pStyle w:val="STEVILCENJETEXT10pt"/>
        <w:keepNext/>
        <w:keepLines/>
        <w:numPr>
          <w:ilvl w:val="0"/>
          <w:numId w:val="14"/>
        </w:numPr>
        <w:spacing w:after="120"/>
        <w:jc w:val="both"/>
        <w:rPr>
          <w:rFonts w:ascii="Century Gothic" w:hAnsi="Century Gothic"/>
          <w:sz w:val="22"/>
          <w:szCs w:val="22"/>
        </w:rPr>
      </w:pPr>
      <w:r w:rsidRPr="00FE71C8">
        <w:rPr>
          <w:rFonts w:ascii="Century Gothic" w:hAnsi="Century Gothic"/>
          <w:b/>
          <w:bCs/>
          <w:sz w:val="22"/>
          <w:szCs w:val="22"/>
        </w:rPr>
        <w:t xml:space="preserve">OBR-Pooblastilo za pridobitev podatkov iz </w:t>
      </w:r>
      <w:proofErr w:type="spellStart"/>
      <w:r w:rsidRPr="00FE71C8">
        <w:rPr>
          <w:rFonts w:ascii="Century Gothic" w:hAnsi="Century Gothic"/>
          <w:b/>
          <w:bCs/>
          <w:sz w:val="22"/>
          <w:szCs w:val="22"/>
        </w:rPr>
        <w:t>eDosje</w:t>
      </w:r>
      <w:proofErr w:type="spellEnd"/>
      <w:r w:rsidRPr="00FE71C8">
        <w:rPr>
          <w:rFonts w:ascii="Century Gothic" w:hAnsi="Century Gothic"/>
          <w:b/>
          <w:bCs/>
          <w:sz w:val="22"/>
          <w:szCs w:val="22"/>
        </w:rPr>
        <w:t xml:space="preserve"> za fizične osebe</w:t>
      </w:r>
      <w:r>
        <w:rPr>
          <w:rFonts w:ascii="Century Gothic" w:hAnsi="Century Gothic"/>
          <w:b/>
          <w:bCs/>
          <w:sz w:val="22"/>
          <w:szCs w:val="22"/>
        </w:rPr>
        <w:t>;</w:t>
      </w:r>
    </w:p>
    <w:p w14:paraId="1E1042AF" w14:textId="2B66D442" w:rsidR="00E61A47" w:rsidRPr="001E07C8" w:rsidRDefault="007E07AF">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OBR-</w:t>
      </w:r>
      <w:r w:rsidR="004E6114">
        <w:rPr>
          <w:rFonts w:ascii="Century Gothic" w:hAnsi="Century Gothic"/>
          <w:b/>
          <w:sz w:val="22"/>
          <w:szCs w:val="22"/>
        </w:rPr>
        <w:t>Izjava</w:t>
      </w:r>
      <w:r w:rsidR="004659AA">
        <w:rPr>
          <w:rFonts w:ascii="Century Gothic" w:hAnsi="Century Gothic"/>
          <w:b/>
          <w:sz w:val="22"/>
          <w:szCs w:val="22"/>
        </w:rPr>
        <w:t>;</w:t>
      </w:r>
    </w:p>
    <w:p w14:paraId="22E9B288" w14:textId="2D3145BE" w:rsidR="001E07C8" w:rsidRPr="00FE71C8" w:rsidRDefault="001E07C8">
      <w:pPr>
        <w:pStyle w:val="STEVILCENJETEXT10pt"/>
        <w:keepNext/>
        <w:keepLines/>
        <w:numPr>
          <w:ilvl w:val="0"/>
          <w:numId w:val="14"/>
        </w:numPr>
        <w:spacing w:after="120"/>
        <w:jc w:val="both"/>
        <w:rPr>
          <w:rFonts w:ascii="Century Gothic" w:hAnsi="Century Gothic"/>
          <w:sz w:val="22"/>
          <w:szCs w:val="22"/>
        </w:rPr>
      </w:pPr>
      <w:r>
        <w:rPr>
          <w:rFonts w:ascii="Century Gothic" w:hAnsi="Century Gothic"/>
          <w:b/>
          <w:sz w:val="22"/>
          <w:szCs w:val="22"/>
        </w:rPr>
        <w:t>OBR-Izjava podizvajalca;</w:t>
      </w:r>
    </w:p>
    <w:p w14:paraId="5A8C608D" w14:textId="5660EC38" w:rsidR="00E61A47" w:rsidRPr="00E61A47" w:rsidRDefault="00D2139A">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Partnerska pogodba</w:t>
      </w:r>
      <w:r w:rsidRPr="00E61A47">
        <w:rPr>
          <w:rFonts w:ascii="Century Gothic" w:hAnsi="Century Gothic"/>
          <w:sz w:val="22"/>
          <w:szCs w:val="22"/>
        </w:rPr>
        <w:t xml:space="preserve"> v primeru, da ponudnik nastopa s partnerji mora predložiti  pogodbo o skupni izvedbi predmeta javnega razpisa (lastni obrazec)</w:t>
      </w:r>
      <w:r w:rsidR="00E61A47" w:rsidRPr="00E61A47">
        <w:rPr>
          <w:rFonts w:ascii="Century Gothic" w:hAnsi="Century Gothic"/>
          <w:sz w:val="22"/>
          <w:szCs w:val="22"/>
        </w:rPr>
        <w:t>;</w:t>
      </w:r>
    </w:p>
    <w:p w14:paraId="5FC63B56" w14:textId="77777777" w:rsidR="00E61A47" w:rsidRPr="00D24E42" w:rsidRDefault="00F33396">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OBR-Referenčni posli gospodarskega subjekta;</w:t>
      </w:r>
    </w:p>
    <w:p w14:paraId="37E1C765" w14:textId="161C4758" w:rsidR="00D24E42" w:rsidRPr="00E61A47" w:rsidRDefault="00D24E42">
      <w:pPr>
        <w:pStyle w:val="STEVILCENJETEXT10pt"/>
        <w:keepNext/>
        <w:keepLines/>
        <w:numPr>
          <w:ilvl w:val="0"/>
          <w:numId w:val="14"/>
        </w:numPr>
        <w:spacing w:after="120"/>
        <w:jc w:val="both"/>
        <w:rPr>
          <w:rFonts w:ascii="Century Gothic" w:hAnsi="Century Gothic"/>
          <w:sz w:val="22"/>
          <w:szCs w:val="22"/>
        </w:rPr>
      </w:pPr>
      <w:r>
        <w:rPr>
          <w:rFonts w:ascii="Century Gothic" w:hAnsi="Century Gothic"/>
          <w:b/>
          <w:sz w:val="22"/>
          <w:szCs w:val="22"/>
        </w:rPr>
        <w:t>OBR-Kadri</w:t>
      </w:r>
      <w:r w:rsidR="00551531">
        <w:rPr>
          <w:rFonts w:ascii="Century Gothic" w:hAnsi="Century Gothic"/>
          <w:b/>
          <w:sz w:val="22"/>
          <w:szCs w:val="22"/>
        </w:rPr>
        <w:t xml:space="preserve"> in </w:t>
      </w:r>
      <w:r w:rsidR="00551531" w:rsidRPr="00E61A47">
        <w:rPr>
          <w:rFonts w:ascii="Century Gothic" w:hAnsi="Century Gothic"/>
          <w:b/>
          <w:sz w:val="22"/>
          <w:szCs w:val="22"/>
        </w:rPr>
        <w:t>Referenčni posli</w:t>
      </w:r>
      <w:r w:rsidR="00551531">
        <w:rPr>
          <w:rFonts w:ascii="Century Gothic" w:hAnsi="Century Gothic"/>
          <w:b/>
          <w:sz w:val="22"/>
          <w:szCs w:val="22"/>
        </w:rPr>
        <w:t xml:space="preserve"> vodja gradnje</w:t>
      </w:r>
    </w:p>
    <w:p w14:paraId="095F5A9A" w14:textId="0589C17F" w:rsidR="00E61A47" w:rsidRPr="004B654A" w:rsidRDefault="00117477">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OBR-</w:t>
      </w:r>
      <w:r w:rsidR="00D24E42">
        <w:rPr>
          <w:rFonts w:ascii="Century Gothic" w:hAnsi="Century Gothic"/>
          <w:b/>
          <w:sz w:val="22"/>
          <w:szCs w:val="22"/>
        </w:rPr>
        <w:t xml:space="preserve">Popis del v </w:t>
      </w:r>
      <w:proofErr w:type="spellStart"/>
      <w:r w:rsidR="00D24E42">
        <w:rPr>
          <w:rFonts w:ascii="Century Gothic" w:hAnsi="Century Gothic"/>
          <w:b/>
          <w:sz w:val="22"/>
          <w:szCs w:val="22"/>
        </w:rPr>
        <w:t>xml</w:t>
      </w:r>
      <w:proofErr w:type="spellEnd"/>
      <w:r w:rsidR="00D24E42">
        <w:rPr>
          <w:rFonts w:ascii="Century Gothic" w:hAnsi="Century Gothic"/>
          <w:b/>
          <w:sz w:val="22"/>
          <w:szCs w:val="22"/>
        </w:rPr>
        <w:t>.</w:t>
      </w:r>
      <w:r w:rsidRPr="00E61A47">
        <w:rPr>
          <w:rFonts w:ascii="Century Gothic" w:hAnsi="Century Gothic"/>
          <w:b/>
          <w:sz w:val="22"/>
          <w:szCs w:val="22"/>
        </w:rPr>
        <w:t>;</w:t>
      </w:r>
    </w:p>
    <w:p w14:paraId="3271C2CC" w14:textId="15B9729E" w:rsidR="004B654A" w:rsidRPr="004B654A" w:rsidRDefault="004B654A">
      <w:pPr>
        <w:pStyle w:val="STEVILCENJETEXT10pt"/>
        <w:keepNext/>
        <w:keepLines/>
        <w:numPr>
          <w:ilvl w:val="0"/>
          <w:numId w:val="14"/>
        </w:numPr>
        <w:spacing w:after="120"/>
        <w:jc w:val="both"/>
        <w:rPr>
          <w:rFonts w:ascii="Century Gothic" w:hAnsi="Century Gothic"/>
          <w:sz w:val="22"/>
          <w:szCs w:val="22"/>
        </w:rPr>
      </w:pPr>
      <w:r>
        <w:rPr>
          <w:rFonts w:ascii="Century Gothic" w:hAnsi="Century Gothic"/>
          <w:b/>
          <w:sz w:val="22"/>
          <w:szCs w:val="22"/>
        </w:rPr>
        <w:t>Zavarovanje za resnost ponudbe</w:t>
      </w:r>
      <w:r w:rsidR="00667D1C">
        <w:rPr>
          <w:rFonts w:ascii="Century Gothic" w:hAnsi="Century Gothic"/>
          <w:b/>
          <w:sz w:val="22"/>
          <w:szCs w:val="22"/>
        </w:rPr>
        <w:t>;</w:t>
      </w:r>
    </w:p>
    <w:p w14:paraId="070C449B" w14:textId="0FCB67F2" w:rsidR="00D2139A" w:rsidRPr="00E61A47" w:rsidRDefault="00D2139A">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sz w:val="22"/>
          <w:szCs w:val="22"/>
        </w:rPr>
        <w:t>Drugi dokumenti v primeru, kadar je v dokumentaciji v zvezi z oddajo javnega naročila, s popravki le-te, dodatnimi pojasnili ali popravki objave zahtevana dodatna dokumentacija.</w:t>
      </w:r>
    </w:p>
    <w:p w14:paraId="7CB0A0E2" w14:textId="77777777" w:rsidR="00D2139A" w:rsidRPr="00E61A47" w:rsidRDefault="00D2139A" w:rsidP="00381E9E">
      <w:pPr>
        <w:widowControl w:val="0"/>
        <w:spacing w:line="276" w:lineRule="auto"/>
        <w:jc w:val="both"/>
        <w:rPr>
          <w:rFonts w:ascii="Century Gothic" w:hAnsi="Century Gothic"/>
          <w:color w:val="000000" w:themeColor="text1"/>
          <w:sz w:val="22"/>
          <w:szCs w:val="22"/>
        </w:rPr>
      </w:pPr>
    </w:p>
    <w:p w14:paraId="135F8A8E" w14:textId="77777777" w:rsidR="00551531" w:rsidRPr="00706165" w:rsidRDefault="00551531" w:rsidP="00381E9E">
      <w:pPr>
        <w:widowControl w:val="0"/>
        <w:spacing w:line="276" w:lineRule="auto"/>
        <w:jc w:val="both"/>
        <w:rPr>
          <w:rFonts w:ascii="Century Gothic" w:eastAsiaTheme="minorEastAsia" w:hAnsi="Century Gothic"/>
          <w:sz w:val="22"/>
          <w:szCs w:val="22"/>
        </w:rPr>
      </w:pPr>
    </w:p>
    <w:p w14:paraId="37EAF304" w14:textId="15C7CCB6" w:rsidR="00C834BC" w:rsidRDefault="00551531" w:rsidP="00381E9E">
      <w:pPr>
        <w:widowControl w:val="0"/>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Kranj,</w:t>
      </w:r>
      <w:r w:rsidR="00997A2A">
        <w:rPr>
          <w:rFonts w:ascii="Century Gothic" w:eastAsiaTheme="minorEastAsia" w:hAnsi="Century Gothic"/>
          <w:sz w:val="22"/>
          <w:szCs w:val="22"/>
        </w:rPr>
        <w:t xml:space="preserve"> </w:t>
      </w:r>
      <w:r w:rsidR="00667D1C">
        <w:rPr>
          <w:rFonts w:ascii="Century Gothic" w:eastAsiaTheme="minorEastAsia" w:hAnsi="Century Gothic"/>
          <w:sz w:val="22"/>
          <w:szCs w:val="22"/>
        </w:rPr>
        <w:t>junij 2024</w:t>
      </w:r>
    </w:p>
    <w:p w14:paraId="357DACC5" w14:textId="77777777" w:rsidR="00551531" w:rsidRPr="00551531" w:rsidRDefault="00551531" w:rsidP="00381E9E">
      <w:pPr>
        <w:widowControl w:val="0"/>
        <w:spacing w:line="276" w:lineRule="auto"/>
        <w:jc w:val="both"/>
        <w:rPr>
          <w:rFonts w:ascii="Century Gothic" w:eastAsiaTheme="minorEastAsia" w:hAnsi="Century Gothic"/>
          <w:sz w:val="22"/>
          <w:szCs w:val="22"/>
        </w:rPr>
      </w:pPr>
    </w:p>
    <w:p w14:paraId="6DAA7E24" w14:textId="77777777" w:rsidR="00A6081F" w:rsidRPr="00A6081F" w:rsidRDefault="00A6081F" w:rsidP="00A6081F">
      <w:pPr>
        <w:spacing w:line="276" w:lineRule="auto"/>
        <w:ind w:left="6816"/>
        <w:jc w:val="center"/>
        <w:rPr>
          <w:rFonts w:ascii="Century Gothic" w:hAnsi="Century Gothic" w:cs="Arial"/>
          <w:sz w:val="22"/>
          <w:szCs w:val="22"/>
        </w:rPr>
      </w:pPr>
      <w:r w:rsidRPr="00A6081F">
        <w:rPr>
          <w:rFonts w:ascii="Century Gothic" w:hAnsi="Century Gothic" w:cs="Arial"/>
          <w:sz w:val="22"/>
          <w:szCs w:val="22"/>
        </w:rPr>
        <w:t>Mestna občina Kranj</w:t>
      </w:r>
    </w:p>
    <w:p w14:paraId="40B61554" w14:textId="77777777" w:rsidR="00A6081F" w:rsidRPr="00A6081F" w:rsidRDefault="00A6081F" w:rsidP="00A6081F">
      <w:pPr>
        <w:spacing w:line="276" w:lineRule="auto"/>
        <w:rPr>
          <w:rFonts w:ascii="Century Gothic" w:hAnsi="Century Gothic" w:cs="Arial"/>
          <w:sz w:val="22"/>
          <w:szCs w:val="22"/>
        </w:rPr>
      </w:pPr>
    </w:p>
    <w:p w14:paraId="245D00DF" w14:textId="77777777" w:rsidR="00A6081F" w:rsidRPr="00A6081F" w:rsidRDefault="00A6081F" w:rsidP="00A6081F">
      <w:pPr>
        <w:spacing w:line="276" w:lineRule="auto"/>
        <w:ind w:left="6532"/>
        <w:jc w:val="center"/>
        <w:rPr>
          <w:rFonts w:ascii="Century Gothic" w:hAnsi="Century Gothic" w:cs="Arial"/>
          <w:sz w:val="22"/>
          <w:szCs w:val="22"/>
        </w:rPr>
      </w:pPr>
      <w:r w:rsidRPr="00A6081F">
        <w:rPr>
          <w:rFonts w:ascii="Century Gothic" w:hAnsi="Century Gothic" w:cs="Arial"/>
          <w:sz w:val="22"/>
          <w:szCs w:val="22"/>
        </w:rPr>
        <w:t xml:space="preserve">     Matjaž Rakovec,</w:t>
      </w:r>
    </w:p>
    <w:p w14:paraId="1EF73E2F" w14:textId="77777777" w:rsidR="00A6081F" w:rsidRPr="00A6081F" w:rsidRDefault="00A6081F" w:rsidP="00A6081F">
      <w:pPr>
        <w:spacing w:line="276" w:lineRule="auto"/>
        <w:ind w:left="6532"/>
        <w:jc w:val="center"/>
        <w:rPr>
          <w:rFonts w:ascii="Century Gothic" w:hAnsi="Century Gothic" w:cs="Arial"/>
          <w:sz w:val="22"/>
          <w:szCs w:val="22"/>
        </w:rPr>
      </w:pPr>
      <w:r w:rsidRPr="00A6081F">
        <w:rPr>
          <w:rFonts w:ascii="Century Gothic" w:hAnsi="Century Gothic" w:cs="Arial"/>
          <w:sz w:val="22"/>
          <w:szCs w:val="22"/>
        </w:rPr>
        <w:t xml:space="preserve">   župan</w:t>
      </w:r>
    </w:p>
    <w:p w14:paraId="0E195C61" w14:textId="77777777" w:rsidR="00A6081F" w:rsidRPr="00DA4102" w:rsidRDefault="00A6081F" w:rsidP="00A6081F">
      <w:pPr>
        <w:spacing w:line="276" w:lineRule="auto"/>
        <w:jc w:val="both"/>
        <w:rPr>
          <w:rFonts w:ascii="Century Gothic" w:hAnsi="Century Gothic" w:cs="Arial"/>
          <w:szCs w:val="20"/>
        </w:rPr>
      </w:pPr>
    </w:p>
    <w:p w14:paraId="61C93D21" w14:textId="77777777" w:rsidR="00072784" w:rsidRPr="00706165" w:rsidRDefault="00072784" w:rsidP="00381E9E">
      <w:pPr>
        <w:widowControl w:val="0"/>
        <w:spacing w:line="276" w:lineRule="auto"/>
        <w:jc w:val="both"/>
        <w:rPr>
          <w:rFonts w:ascii="Century Gothic" w:eastAsiaTheme="minorEastAsia" w:hAnsi="Century Gothic"/>
        </w:rPr>
      </w:pPr>
    </w:p>
    <w:p w14:paraId="548C804B" w14:textId="77777777" w:rsidR="00A23AB5" w:rsidRPr="00706165" w:rsidRDefault="00A23AB5" w:rsidP="00381E9E">
      <w:pPr>
        <w:widowControl w:val="0"/>
        <w:spacing w:line="276" w:lineRule="auto"/>
        <w:rPr>
          <w:rFonts w:ascii="Century Gothic" w:eastAsiaTheme="minorEastAsia" w:hAnsi="Century Gothic"/>
        </w:rPr>
      </w:pPr>
    </w:p>
    <w:sectPr w:rsidR="00A23AB5" w:rsidRPr="00706165" w:rsidSect="002C0737">
      <w:footerReference w:type="default" r:id="rId10"/>
      <w:headerReference w:type="first" r:id="rId11"/>
      <w:footerReference w:type="first" r:id="rId12"/>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A1E052" w14:textId="77777777" w:rsidR="00E60D66" w:rsidRDefault="00E60D66" w:rsidP="00067AAF">
      <w:r>
        <w:separator/>
      </w:r>
    </w:p>
  </w:endnote>
  <w:endnote w:type="continuationSeparator" w:id="0">
    <w:p w14:paraId="6C95B8CE" w14:textId="77777777" w:rsidR="00E60D66" w:rsidRDefault="00E60D6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8568E" w14:textId="77777777" w:rsidR="00D50B25" w:rsidRDefault="00D50B25">
    <w:r>
      <w:rPr>
        <w:noProof/>
        <w:lang w:val="en-GB" w:eastAsia="en-GB"/>
      </w:rPr>
      <w:drawing>
        <wp:anchor distT="0" distB="0" distL="114300" distR="114300" simplePos="0" relativeHeight="251658240" behindDoc="1" locked="0" layoutInCell="1" allowOverlap="1" wp14:anchorId="1F76D991" wp14:editId="2D854E04">
          <wp:simplePos x="0" y="0"/>
          <wp:positionH relativeFrom="page">
            <wp:posOffset>0</wp:posOffset>
          </wp:positionH>
          <wp:positionV relativeFrom="page">
            <wp:posOffset>0</wp:posOffset>
          </wp:positionV>
          <wp:extent cx="7559040" cy="10692384"/>
          <wp:effectExtent l="0" t="0" r="10160" b="127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LAGA-01.jpg"/>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2384"/>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2841F" w14:textId="7EFA3EA8" w:rsidR="0055036A" w:rsidRPr="0055036A" w:rsidRDefault="0055036A">
    <w:pPr>
      <w:pStyle w:val="Noga"/>
      <w:rPr>
        <w:i/>
        <w:iCs/>
      </w:rPr>
    </w:pPr>
    <w:r w:rsidRPr="0055036A">
      <w:rPr>
        <w:rFonts w:ascii="Century Gothic" w:hAnsi="Century Gothic"/>
        <w:i/>
        <w:iCs/>
        <w:color w:val="222222"/>
        <w:sz w:val="22"/>
        <w:szCs w:val="22"/>
        <w:shd w:val="clear" w:color="auto" w:fill="FFFFFF"/>
      </w:rPr>
      <w:t>Naložbo sofinancirata Evropska unija iz Evropskega sklada za regionalni razvoj in Republika Slovenija.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99895" w14:textId="77777777" w:rsidR="00E60D66" w:rsidRDefault="00E60D66" w:rsidP="00067AAF">
      <w:r>
        <w:separator/>
      </w:r>
    </w:p>
  </w:footnote>
  <w:footnote w:type="continuationSeparator" w:id="0">
    <w:p w14:paraId="16C65297" w14:textId="77777777" w:rsidR="00E60D66" w:rsidRDefault="00E60D6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E4674" w14:textId="1958E590" w:rsidR="00551531" w:rsidRDefault="00BA49EF" w:rsidP="00551531">
    <w:pPr>
      <w:pStyle w:val="Glava"/>
    </w:pPr>
    <w:bookmarkStart w:id="15" w:name="_Hlk164339202"/>
    <w:bookmarkStart w:id="16" w:name="_Hlk164339203"/>
    <w:bookmarkStart w:id="17" w:name="_Hlk164339289"/>
    <w:bookmarkStart w:id="18" w:name="_Hlk164339290"/>
    <w:r w:rsidRPr="00BA49EF">
      <w:rPr>
        <w:noProof/>
      </w:rPr>
      <w:drawing>
        <wp:inline distT="0" distB="0" distL="0" distR="0" wp14:anchorId="026B969D" wp14:editId="176C7EC6">
          <wp:extent cx="6692265" cy="775335"/>
          <wp:effectExtent l="0" t="0" r="0" b="5715"/>
          <wp:docPr id="131749346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493465" name=""/>
                  <pic:cNvPicPr/>
                </pic:nvPicPr>
                <pic:blipFill>
                  <a:blip r:embed="rId1"/>
                  <a:stretch>
                    <a:fillRect/>
                  </a:stretch>
                </pic:blipFill>
                <pic:spPr>
                  <a:xfrm>
                    <a:off x="0" y="0"/>
                    <a:ext cx="6692265" cy="775335"/>
                  </a:xfrm>
                  <a:prstGeom prst="rect">
                    <a:avLst/>
                  </a:prstGeom>
                </pic:spPr>
              </pic:pic>
            </a:graphicData>
          </a:graphic>
        </wp:inline>
      </w:drawing>
    </w:r>
  </w:p>
  <w:p w14:paraId="5D4189FC" w14:textId="77777777" w:rsidR="00551531" w:rsidRDefault="00551531" w:rsidP="00551531">
    <w:pPr>
      <w:pStyle w:val="Glava"/>
    </w:pPr>
  </w:p>
  <w:p w14:paraId="150FEB82" w14:textId="3C2D3CCF" w:rsidR="00D50B25" w:rsidRDefault="00A6081F" w:rsidP="00BA34F7">
    <w:pPr>
      <w:pStyle w:val="Glava"/>
      <w:tabs>
        <w:tab w:val="center" w:pos="4962"/>
        <w:tab w:val="right" w:pos="9781"/>
      </w:tabs>
      <w:ind w:right="-1188"/>
    </w:pPr>
    <w:r>
      <w:rPr>
        <w:noProof/>
      </w:rPr>
      <w:drawing>
        <wp:anchor distT="0" distB="0" distL="114300" distR="114300" simplePos="0" relativeHeight="251667456" behindDoc="1" locked="0" layoutInCell="1" allowOverlap="1" wp14:anchorId="548B616B" wp14:editId="0D92C93D">
          <wp:simplePos x="0" y="0"/>
          <wp:positionH relativeFrom="margin">
            <wp:posOffset>352425</wp:posOffset>
          </wp:positionH>
          <wp:positionV relativeFrom="paragraph">
            <wp:posOffset>83820</wp:posOffset>
          </wp:positionV>
          <wp:extent cx="1071245" cy="292100"/>
          <wp:effectExtent l="0" t="0" r="0" b="0"/>
          <wp:wrapTight wrapText="bothSides">
            <wp:wrapPolygon edited="0">
              <wp:start x="0" y="0"/>
              <wp:lineTo x="0" y="19722"/>
              <wp:lineTo x="21126" y="19722"/>
              <wp:lineTo x="21126" y="0"/>
              <wp:lineTo x="0" y="0"/>
            </wp:wrapPolygon>
          </wp:wrapTight>
          <wp:docPr id="120191127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1245" cy="292100"/>
                  </a:xfrm>
                  <a:prstGeom prst="rect">
                    <a:avLst/>
                  </a:prstGeom>
                  <a:noFill/>
                </pic:spPr>
              </pic:pic>
            </a:graphicData>
          </a:graphic>
          <wp14:sizeRelH relativeFrom="page">
            <wp14:pctWidth>0</wp14:pctWidth>
          </wp14:sizeRelH>
          <wp14:sizeRelV relativeFrom="page">
            <wp14:pctHeight>0</wp14:pctHeight>
          </wp14:sizeRelV>
        </wp:anchor>
      </w:drawing>
    </w:r>
  </w:p>
  <w:p w14:paraId="2D612B82" w14:textId="30620A2D" w:rsidR="00077F48" w:rsidRDefault="00077F48" w:rsidP="00BA34F7">
    <w:pPr>
      <w:pStyle w:val="Glava"/>
      <w:tabs>
        <w:tab w:val="center" w:pos="4962"/>
        <w:tab w:val="right" w:pos="9781"/>
      </w:tabs>
      <w:ind w:right="-1188"/>
    </w:pPr>
  </w:p>
  <w:p w14:paraId="66933E73" w14:textId="36FFB15B" w:rsidR="00077F48" w:rsidRDefault="00077F48" w:rsidP="00BA34F7">
    <w:pPr>
      <w:pStyle w:val="Glava"/>
      <w:tabs>
        <w:tab w:val="center" w:pos="4962"/>
        <w:tab w:val="right" w:pos="9781"/>
      </w:tabs>
      <w:ind w:right="-1188"/>
    </w:pPr>
  </w:p>
  <w:p w14:paraId="7EA0D631" w14:textId="4A71C3EA" w:rsidR="00077F48" w:rsidRDefault="00077F48" w:rsidP="00077F48">
    <w:pPr>
      <w:pStyle w:val="Noga"/>
      <w:jc w:val="both"/>
    </w:pPr>
  </w:p>
  <w:bookmarkEnd w:id="15"/>
  <w:bookmarkEnd w:id="16"/>
  <w:bookmarkEnd w:id="17"/>
  <w:bookmarkEnd w:id="18"/>
  <w:p w14:paraId="710F9A56" w14:textId="77777777" w:rsidR="00077F48" w:rsidRPr="00204140" w:rsidRDefault="00077F48"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3225929"/>
    <w:multiLevelType w:val="hybridMultilevel"/>
    <w:tmpl w:val="922C15B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1B6F57"/>
    <w:multiLevelType w:val="multilevel"/>
    <w:tmpl w:val="D3BA411A"/>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31DE5E8A"/>
    <w:multiLevelType w:val="hybridMultilevel"/>
    <w:tmpl w:val="5F6628C2"/>
    <w:lvl w:ilvl="0" w:tplc="64DEEDD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4"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5" w15:restartNumberingAfterBreak="0">
    <w:nsid w:val="608A6AFF"/>
    <w:multiLevelType w:val="hybridMultilevel"/>
    <w:tmpl w:val="30FCB2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7C947C72"/>
    <w:multiLevelType w:val="hybridMultilevel"/>
    <w:tmpl w:val="4E826A6E"/>
    <w:lvl w:ilvl="0" w:tplc="629A4E3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7FFD51D5"/>
    <w:multiLevelType w:val="hybridMultilevel"/>
    <w:tmpl w:val="5954694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326520044">
    <w:abstractNumId w:val="5"/>
  </w:num>
  <w:num w:numId="2" w16cid:durableId="1009262041">
    <w:abstractNumId w:val="14"/>
  </w:num>
  <w:num w:numId="3" w16cid:durableId="374239935">
    <w:abstractNumId w:val="16"/>
  </w:num>
  <w:num w:numId="4" w16cid:durableId="2000646922">
    <w:abstractNumId w:val="18"/>
  </w:num>
  <w:num w:numId="5" w16cid:durableId="265191131">
    <w:abstractNumId w:val="12"/>
  </w:num>
  <w:num w:numId="6" w16cid:durableId="1029406212">
    <w:abstractNumId w:val="15"/>
  </w:num>
  <w:num w:numId="7" w16cid:durableId="2113238307">
    <w:abstractNumId w:val="8"/>
  </w:num>
  <w:num w:numId="8" w16cid:durableId="121046624">
    <w:abstractNumId w:val="4"/>
  </w:num>
  <w:num w:numId="9" w16cid:durableId="30500774">
    <w:abstractNumId w:val="3"/>
  </w:num>
  <w:num w:numId="10" w16cid:durableId="1183128805">
    <w:abstractNumId w:val="9"/>
  </w:num>
  <w:num w:numId="11" w16cid:durableId="2028868790">
    <w:abstractNumId w:val="13"/>
  </w:num>
  <w:num w:numId="12" w16cid:durableId="522087138">
    <w:abstractNumId w:val="0"/>
  </w:num>
  <w:num w:numId="13" w16cid:durableId="107163624">
    <w:abstractNumId w:val="17"/>
  </w:num>
  <w:num w:numId="14" w16cid:durableId="1992438748">
    <w:abstractNumId w:val="10"/>
  </w:num>
  <w:num w:numId="15" w16cid:durableId="1104109318">
    <w:abstractNumId w:val="6"/>
  </w:num>
  <w:num w:numId="16" w16cid:durableId="1300266543">
    <w:abstractNumId w:val="7"/>
  </w:num>
  <w:num w:numId="17" w16cid:durableId="2034577229">
    <w:abstractNumId w:val="1"/>
  </w:num>
  <w:num w:numId="18" w16cid:durableId="208596">
    <w:abstractNumId w:val="20"/>
  </w:num>
  <w:num w:numId="19" w16cid:durableId="2144303833">
    <w:abstractNumId w:val="19"/>
  </w:num>
  <w:num w:numId="20" w16cid:durableId="1659725942">
    <w:abstractNumId w:val="11"/>
  </w:num>
  <w:num w:numId="21" w16cid:durableId="667484545">
    <w:abstractNumId w:val="2"/>
  </w:num>
  <w:num w:numId="22" w16cid:durableId="1255015216">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502C"/>
    <w:rsid w:val="00006ECA"/>
    <w:rsid w:val="000423B2"/>
    <w:rsid w:val="000468C5"/>
    <w:rsid w:val="0005594B"/>
    <w:rsid w:val="000560E3"/>
    <w:rsid w:val="000572CA"/>
    <w:rsid w:val="000654F8"/>
    <w:rsid w:val="00067AAF"/>
    <w:rsid w:val="00072784"/>
    <w:rsid w:val="000758E3"/>
    <w:rsid w:val="00075E02"/>
    <w:rsid w:val="00077F48"/>
    <w:rsid w:val="00081ECD"/>
    <w:rsid w:val="00085151"/>
    <w:rsid w:val="00086701"/>
    <w:rsid w:val="0009274C"/>
    <w:rsid w:val="00095DFB"/>
    <w:rsid w:val="000A2609"/>
    <w:rsid w:val="000A54BC"/>
    <w:rsid w:val="000B43D7"/>
    <w:rsid w:val="000B5543"/>
    <w:rsid w:val="000C1EC8"/>
    <w:rsid w:val="000C25F6"/>
    <w:rsid w:val="000C3242"/>
    <w:rsid w:val="000C3C8A"/>
    <w:rsid w:val="000D1EAC"/>
    <w:rsid w:val="000D3F6E"/>
    <w:rsid w:val="000D5740"/>
    <w:rsid w:val="000E329E"/>
    <w:rsid w:val="000F356C"/>
    <w:rsid w:val="000F658A"/>
    <w:rsid w:val="00103634"/>
    <w:rsid w:val="00106BAD"/>
    <w:rsid w:val="00106BD0"/>
    <w:rsid w:val="00112A22"/>
    <w:rsid w:val="00117477"/>
    <w:rsid w:val="00123FED"/>
    <w:rsid w:val="00124CF8"/>
    <w:rsid w:val="00124D9D"/>
    <w:rsid w:val="0013190A"/>
    <w:rsid w:val="0015694F"/>
    <w:rsid w:val="00157A44"/>
    <w:rsid w:val="00160CF0"/>
    <w:rsid w:val="0016661E"/>
    <w:rsid w:val="001673BB"/>
    <w:rsid w:val="00173C47"/>
    <w:rsid w:val="00174607"/>
    <w:rsid w:val="00176FA9"/>
    <w:rsid w:val="001803B6"/>
    <w:rsid w:val="00180C29"/>
    <w:rsid w:val="0018217D"/>
    <w:rsid w:val="00186848"/>
    <w:rsid w:val="00193D41"/>
    <w:rsid w:val="001A05B2"/>
    <w:rsid w:val="001B7ED8"/>
    <w:rsid w:val="001C35C7"/>
    <w:rsid w:val="001C3EE4"/>
    <w:rsid w:val="001D0577"/>
    <w:rsid w:val="001D15D1"/>
    <w:rsid w:val="001D23F7"/>
    <w:rsid w:val="001D2707"/>
    <w:rsid w:val="001D4613"/>
    <w:rsid w:val="001D492E"/>
    <w:rsid w:val="001D512D"/>
    <w:rsid w:val="001E07C8"/>
    <w:rsid w:val="001E48B2"/>
    <w:rsid w:val="001E5277"/>
    <w:rsid w:val="001E7C6D"/>
    <w:rsid w:val="001F4E65"/>
    <w:rsid w:val="00212D9A"/>
    <w:rsid w:val="002144CF"/>
    <w:rsid w:val="00214E44"/>
    <w:rsid w:val="00216E20"/>
    <w:rsid w:val="00220E2B"/>
    <w:rsid w:val="002246CE"/>
    <w:rsid w:val="0023327F"/>
    <w:rsid w:val="00233881"/>
    <w:rsid w:val="0023412B"/>
    <w:rsid w:val="00236605"/>
    <w:rsid w:val="00237492"/>
    <w:rsid w:val="002416F3"/>
    <w:rsid w:val="002432A8"/>
    <w:rsid w:val="002515D4"/>
    <w:rsid w:val="00257396"/>
    <w:rsid w:val="0026435B"/>
    <w:rsid w:val="00265E1D"/>
    <w:rsid w:val="00267CF4"/>
    <w:rsid w:val="002700AE"/>
    <w:rsid w:val="00282202"/>
    <w:rsid w:val="00290C86"/>
    <w:rsid w:val="00291248"/>
    <w:rsid w:val="002962EB"/>
    <w:rsid w:val="002A0E67"/>
    <w:rsid w:val="002A2DFF"/>
    <w:rsid w:val="002A3411"/>
    <w:rsid w:val="002A6648"/>
    <w:rsid w:val="002B2570"/>
    <w:rsid w:val="002B29B5"/>
    <w:rsid w:val="002C049A"/>
    <w:rsid w:val="002C0737"/>
    <w:rsid w:val="002E732D"/>
    <w:rsid w:val="002F03C4"/>
    <w:rsid w:val="002F7C2D"/>
    <w:rsid w:val="00300CB4"/>
    <w:rsid w:val="00304E29"/>
    <w:rsid w:val="00305001"/>
    <w:rsid w:val="0031574C"/>
    <w:rsid w:val="00333F78"/>
    <w:rsid w:val="00334CF7"/>
    <w:rsid w:val="00335273"/>
    <w:rsid w:val="00341534"/>
    <w:rsid w:val="00343B50"/>
    <w:rsid w:val="00344B22"/>
    <w:rsid w:val="00345F95"/>
    <w:rsid w:val="003508F6"/>
    <w:rsid w:val="0035141C"/>
    <w:rsid w:val="003614E7"/>
    <w:rsid w:val="0037029E"/>
    <w:rsid w:val="003711C1"/>
    <w:rsid w:val="00377DE9"/>
    <w:rsid w:val="00381E9E"/>
    <w:rsid w:val="00383562"/>
    <w:rsid w:val="003840B9"/>
    <w:rsid w:val="00384F3D"/>
    <w:rsid w:val="00396579"/>
    <w:rsid w:val="003A2865"/>
    <w:rsid w:val="003A4951"/>
    <w:rsid w:val="003A4EA1"/>
    <w:rsid w:val="003B1A4C"/>
    <w:rsid w:val="003C40A6"/>
    <w:rsid w:val="003C5C1C"/>
    <w:rsid w:val="003C6F37"/>
    <w:rsid w:val="003D0D5A"/>
    <w:rsid w:val="003D56B8"/>
    <w:rsid w:val="003D5F48"/>
    <w:rsid w:val="003E2D38"/>
    <w:rsid w:val="003E2DD8"/>
    <w:rsid w:val="003E3822"/>
    <w:rsid w:val="003F2153"/>
    <w:rsid w:val="003F252B"/>
    <w:rsid w:val="003F44D3"/>
    <w:rsid w:val="003F4CC2"/>
    <w:rsid w:val="00401034"/>
    <w:rsid w:val="004061B3"/>
    <w:rsid w:val="00406450"/>
    <w:rsid w:val="00410462"/>
    <w:rsid w:val="0041267C"/>
    <w:rsid w:val="00414EA7"/>
    <w:rsid w:val="004155C5"/>
    <w:rsid w:val="004166B0"/>
    <w:rsid w:val="004223A4"/>
    <w:rsid w:val="00423A25"/>
    <w:rsid w:val="00434EB5"/>
    <w:rsid w:val="00436FB2"/>
    <w:rsid w:val="00443F31"/>
    <w:rsid w:val="00444121"/>
    <w:rsid w:val="00447597"/>
    <w:rsid w:val="00450F2E"/>
    <w:rsid w:val="0046079B"/>
    <w:rsid w:val="00464CF2"/>
    <w:rsid w:val="004659AA"/>
    <w:rsid w:val="00474D99"/>
    <w:rsid w:val="00475016"/>
    <w:rsid w:val="00475319"/>
    <w:rsid w:val="00480047"/>
    <w:rsid w:val="0048139E"/>
    <w:rsid w:val="004829E7"/>
    <w:rsid w:val="00490C02"/>
    <w:rsid w:val="00491CE8"/>
    <w:rsid w:val="00495316"/>
    <w:rsid w:val="00496C71"/>
    <w:rsid w:val="00497305"/>
    <w:rsid w:val="004A2B4C"/>
    <w:rsid w:val="004A4B17"/>
    <w:rsid w:val="004B3CB4"/>
    <w:rsid w:val="004B654A"/>
    <w:rsid w:val="004C4565"/>
    <w:rsid w:val="004C6D0B"/>
    <w:rsid w:val="004D0779"/>
    <w:rsid w:val="004D400E"/>
    <w:rsid w:val="004D47BA"/>
    <w:rsid w:val="004E4D42"/>
    <w:rsid w:val="004E6114"/>
    <w:rsid w:val="004E7F9C"/>
    <w:rsid w:val="004F17EF"/>
    <w:rsid w:val="004F232E"/>
    <w:rsid w:val="004F54E8"/>
    <w:rsid w:val="004F5D5E"/>
    <w:rsid w:val="0050012C"/>
    <w:rsid w:val="00515A0C"/>
    <w:rsid w:val="00517BB4"/>
    <w:rsid w:val="00523BAE"/>
    <w:rsid w:val="00526DD6"/>
    <w:rsid w:val="005344B2"/>
    <w:rsid w:val="005414CD"/>
    <w:rsid w:val="0054292E"/>
    <w:rsid w:val="00543464"/>
    <w:rsid w:val="005500B5"/>
    <w:rsid w:val="0055036A"/>
    <w:rsid w:val="00550924"/>
    <w:rsid w:val="00551531"/>
    <w:rsid w:val="00551AD8"/>
    <w:rsid w:val="00554EB4"/>
    <w:rsid w:val="00557B64"/>
    <w:rsid w:val="0056161D"/>
    <w:rsid w:val="00586FC5"/>
    <w:rsid w:val="005942D1"/>
    <w:rsid w:val="0059574F"/>
    <w:rsid w:val="00597069"/>
    <w:rsid w:val="005A0624"/>
    <w:rsid w:val="005B11C7"/>
    <w:rsid w:val="005B691A"/>
    <w:rsid w:val="005C1B45"/>
    <w:rsid w:val="005C3EDD"/>
    <w:rsid w:val="005C5A98"/>
    <w:rsid w:val="005D1016"/>
    <w:rsid w:val="005E7E6E"/>
    <w:rsid w:val="005F0A6E"/>
    <w:rsid w:val="005F1955"/>
    <w:rsid w:val="005F382A"/>
    <w:rsid w:val="00603CC8"/>
    <w:rsid w:val="00604A71"/>
    <w:rsid w:val="00607493"/>
    <w:rsid w:val="00615BE6"/>
    <w:rsid w:val="00621A37"/>
    <w:rsid w:val="00625ECB"/>
    <w:rsid w:val="00630E1E"/>
    <w:rsid w:val="00632201"/>
    <w:rsid w:val="00640E51"/>
    <w:rsid w:val="00641975"/>
    <w:rsid w:val="006514D3"/>
    <w:rsid w:val="00652413"/>
    <w:rsid w:val="0065370E"/>
    <w:rsid w:val="00666E3D"/>
    <w:rsid w:val="00667D1C"/>
    <w:rsid w:val="00676B9D"/>
    <w:rsid w:val="00680CE1"/>
    <w:rsid w:val="00683149"/>
    <w:rsid w:val="006A6E43"/>
    <w:rsid w:val="006B29AA"/>
    <w:rsid w:val="006B3FE5"/>
    <w:rsid w:val="006B604D"/>
    <w:rsid w:val="006C0AFF"/>
    <w:rsid w:val="006C26E9"/>
    <w:rsid w:val="006C7911"/>
    <w:rsid w:val="006D0B8A"/>
    <w:rsid w:val="006E3E6B"/>
    <w:rsid w:val="006F08E2"/>
    <w:rsid w:val="006F0DE5"/>
    <w:rsid w:val="006F3BD0"/>
    <w:rsid w:val="006F5F24"/>
    <w:rsid w:val="006F787C"/>
    <w:rsid w:val="00706165"/>
    <w:rsid w:val="0070742D"/>
    <w:rsid w:val="00710320"/>
    <w:rsid w:val="007121F3"/>
    <w:rsid w:val="007167FC"/>
    <w:rsid w:val="007179B5"/>
    <w:rsid w:val="00722DA7"/>
    <w:rsid w:val="00724BC3"/>
    <w:rsid w:val="00725358"/>
    <w:rsid w:val="007278E7"/>
    <w:rsid w:val="00730B95"/>
    <w:rsid w:val="00731E24"/>
    <w:rsid w:val="00733AA7"/>
    <w:rsid w:val="00733C7B"/>
    <w:rsid w:val="00734CAB"/>
    <w:rsid w:val="00743A94"/>
    <w:rsid w:val="007446A8"/>
    <w:rsid w:val="00744A27"/>
    <w:rsid w:val="00756498"/>
    <w:rsid w:val="00762AAC"/>
    <w:rsid w:val="0077437D"/>
    <w:rsid w:val="007825EE"/>
    <w:rsid w:val="00782F50"/>
    <w:rsid w:val="007852D4"/>
    <w:rsid w:val="00787FC0"/>
    <w:rsid w:val="00792D78"/>
    <w:rsid w:val="007976D1"/>
    <w:rsid w:val="007A55C8"/>
    <w:rsid w:val="007A6DA0"/>
    <w:rsid w:val="007A7302"/>
    <w:rsid w:val="007C34AB"/>
    <w:rsid w:val="007C420D"/>
    <w:rsid w:val="007D0309"/>
    <w:rsid w:val="007D1BE2"/>
    <w:rsid w:val="007D28AE"/>
    <w:rsid w:val="007D4582"/>
    <w:rsid w:val="007E079E"/>
    <w:rsid w:val="007E07AF"/>
    <w:rsid w:val="007E180D"/>
    <w:rsid w:val="007F57D2"/>
    <w:rsid w:val="00802238"/>
    <w:rsid w:val="008047E7"/>
    <w:rsid w:val="00810480"/>
    <w:rsid w:val="00813F1B"/>
    <w:rsid w:val="0082426D"/>
    <w:rsid w:val="00824B38"/>
    <w:rsid w:val="00830E85"/>
    <w:rsid w:val="008320FD"/>
    <w:rsid w:val="008358A6"/>
    <w:rsid w:val="00836FC6"/>
    <w:rsid w:val="00840259"/>
    <w:rsid w:val="00855AEC"/>
    <w:rsid w:val="0085655A"/>
    <w:rsid w:val="00856D38"/>
    <w:rsid w:val="00872462"/>
    <w:rsid w:val="0088367B"/>
    <w:rsid w:val="00885BD9"/>
    <w:rsid w:val="008867E2"/>
    <w:rsid w:val="00894190"/>
    <w:rsid w:val="008A2658"/>
    <w:rsid w:val="008A7DD8"/>
    <w:rsid w:val="008B0953"/>
    <w:rsid w:val="008B45DF"/>
    <w:rsid w:val="008B54B5"/>
    <w:rsid w:val="008B6F5D"/>
    <w:rsid w:val="008C2B36"/>
    <w:rsid w:val="008D047C"/>
    <w:rsid w:val="008D15DE"/>
    <w:rsid w:val="008D379F"/>
    <w:rsid w:val="008F24F0"/>
    <w:rsid w:val="009052D5"/>
    <w:rsid w:val="009168FB"/>
    <w:rsid w:val="009212E7"/>
    <w:rsid w:val="00926077"/>
    <w:rsid w:val="0092657D"/>
    <w:rsid w:val="00932B69"/>
    <w:rsid w:val="00933350"/>
    <w:rsid w:val="009348A8"/>
    <w:rsid w:val="00945120"/>
    <w:rsid w:val="00945C3B"/>
    <w:rsid w:val="00945E61"/>
    <w:rsid w:val="0095622B"/>
    <w:rsid w:val="00960657"/>
    <w:rsid w:val="0096256E"/>
    <w:rsid w:val="0097368F"/>
    <w:rsid w:val="0097369F"/>
    <w:rsid w:val="00975606"/>
    <w:rsid w:val="00981002"/>
    <w:rsid w:val="00983B8D"/>
    <w:rsid w:val="0099750E"/>
    <w:rsid w:val="00997A2A"/>
    <w:rsid w:val="00997D24"/>
    <w:rsid w:val="009A0BCB"/>
    <w:rsid w:val="009A2766"/>
    <w:rsid w:val="009A2B13"/>
    <w:rsid w:val="009A4826"/>
    <w:rsid w:val="009A533E"/>
    <w:rsid w:val="009A5C32"/>
    <w:rsid w:val="009A7438"/>
    <w:rsid w:val="009C0011"/>
    <w:rsid w:val="009C58BD"/>
    <w:rsid w:val="009C5A98"/>
    <w:rsid w:val="009C7D2A"/>
    <w:rsid w:val="009D02FE"/>
    <w:rsid w:val="009D0FF8"/>
    <w:rsid w:val="009D196B"/>
    <w:rsid w:val="009E2FD6"/>
    <w:rsid w:val="009F02C4"/>
    <w:rsid w:val="009F23C1"/>
    <w:rsid w:val="00A00708"/>
    <w:rsid w:val="00A01F19"/>
    <w:rsid w:val="00A1014D"/>
    <w:rsid w:val="00A158A7"/>
    <w:rsid w:val="00A20DA8"/>
    <w:rsid w:val="00A22068"/>
    <w:rsid w:val="00A22477"/>
    <w:rsid w:val="00A23AB5"/>
    <w:rsid w:val="00A2694D"/>
    <w:rsid w:val="00A42A9A"/>
    <w:rsid w:val="00A42DA5"/>
    <w:rsid w:val="00A44478"/>
    <w:rsid w:val="00A52F36"/>
    <w:rsid w:val="00A54A5B"/>
    <w:rsid w:val="00A6081F"/>
    <w:rsid w:val="00A73F1E"/>
    <w:rsid w:val="00A811A1"/>
    <w:rsid w:val="00AA135B"/>
    <w:rsid w:val="00AA255D"/>
    <w:rsid w:val="00AA385E"/>
    <w:rsid w:val="00AA6C5C"/>
    <w:rsid w:val="00AC2940"/>
    <w:rsid w:val="00AD4527"/>
    <w:rsid w:val="00AE63C7"/>
    <w:rsid w:val="00AF09D5"/>
    <w:rsid w:val="00AF1E73"/>
    <w:rsid w:val="00B05AE6"/>
    <w:rsid w:val="00B1308E"/>
    <w:rsid w:val="00B1792E"/>
    <w:rsid w:val="00B279EF"/>
    <w:rsid w:val="00B339D8"/>
    <w:rsid w:val="00B365CF"/>
    <w:rsid w:val="00B46C5F"/>
    <w:rsid w:val="00B5116B"/>
    <w:rsid w:val="00B62BA5"/>
    <w:rsid w:val="00B701DB"/>
    <w:rsid w:val="00B72A35"/>
    <w:rsid w:val="00B770C4"/>
    <w:rsid w:val="00B813EA"/>
    <w:rsid w:val="00B82E26"/>
    <w:rsid w:val="00B934D4"/>
    <w:rsid w:val="00BA34F7"/>
    <w:rsid w:val="00BA39DE"/>
    <w:rsid w:val="00BA49EF"/>
    <w:rsid w:val="00BB1A8C"/>
    <w:rsid w:val="00BB1E75"/>
    <w:rsid w:val="00BB514A"/>
    <w:rsid w:val="00BC36AC"/>
    <w:rsid w:val="00BC3C3C"/>
    <w:rsid w:val="00BD03A0"/>
    <w:rsid w:val="00BD5B3A"/>
    <w:rsid w:val="00BE7471"/>
    <w:rsid w:val="00BF28D6"/>
    <w:rsid w:val="00C061B6"/>
    <w:rsid w:val="00C20CEB"/>
    <w:rsid w:val="00C40DD9"/>
    <w:rsid w:val="00C43AD5"/>
    <w:rsid w:val="00C440CB"/>
    <w:rsid w:val="00C44F92"/>
    <w:rsid w:val="00C51836"/>
    <w:rsid w:val="00C635D0"/>
    <w:rsid w:val="00C6440D"/>
    <w:rsid w:val="00C717D0"/>
    <w:rsid w:val="00C75AD7"/>
    <w:rsid w:val="00C76ECF"/>
    <w:rsid w:val="00C779BE"/>
    <w:rsid w:val="00C801A4"/>
    <w:rsid w:val="00C834BC"/>
    <w:rsid w:val="00C83DDF"/>
    <w:rsid w:val="00C85077"/>
    <w:rsid w:val="00C94831"/>
    <w:rsid w:val="00C95B0B"/>
    <w:rsid w:val="00CB0CBA"/>
    <w:rsid w:val="00CB0F38"/>
    <w:rsid w:val="00CC0102"/>
    <w:rsid w:val="00CD352A"/>
    <w:rsid w:val="00CE63D8"/>
    <w:rsid w:val="00CF09C9"/>
    <w:rsid w:val="00CF16E0"/>
    <w:rsid w:val="00CF3343"/>
    <w:rsid w:val="00D12F52"/>
    <w:rsid w:val="00D2139A"/>
    <w:rsid w:val="00D24E42"/>
    <w:rsid w:val="00D27666"/>
    <w:rsid w:val="00D30F1F"/>
    <w:rsid w:val="00D32105"/>
    <w:rsid w:val="00D50B25"/>
    <w:rsid w:val="00D630E2"/>
    <w:rsid w:val="00D73F4A"/>
    <w:rsid w:val="00D815F8"/>
    <w:rsid w:val="00D9194D"/>
    <w:rsid w:val="00DA57B7"/>
    <w:rsid w:val="00DA6160"/>
    <w:rsid w:val="00DC068A"/>
    <w:rsid w:val="00DC3BF8"/>
    <w:rsid w:val="00DD3E03"/>
    <w:rsid w:val="00DD5B00"/>
    <w:rsid w:val="00DD6F41"/>
    <w:rsid w:val="00DD71A4"/>
    <w:rsid w:val="00DE13F1"/>
    <w:rsid w:val="00DE37FD"/>
    <w:rsid w:val="00DE4C50"/>
    <w:rsid w:val="00DE4EB0"/>
    <w:rsid w:val="00DF040C"/>
    <w:rsid w:val="00DF5A46"/>
    <w:rsid w:val="00E06D7A"/>
    <w:rsid w:val="00E165D2"/>
    <w:rsid w:val="00E2124A"/>
    <w:rsid w:val="00E25491"/>
    <w:rsid w:val="00E27AD8"/>
    <w:rsid w:val="00E32648"/>
    <w:rsid w:val="00E33A81"/>
    <w:rsid w:val="00E35590"/>
    <w:rsid w:val="00E37F6E"/>
    <w:rsid w:val="00E40CF7"/>
    <w:rsid w:val="00E45356"/>
    <w:rsid w:val="00E45F5A"/>
    <w:rsid w:val="00E554F7"/>
    <w:rsid w:val="00E55538"/>
    <w:rsid w:val="00E60D66"/>
    <w:rsid w:val="00E61A47"/>
    <w:rsid w:val="00E673C9"/>
    <w:rsid w:val="00E72073"/>
    <w:rsid w:val="00E76EA2"/>
    <w:rsid w:val="00E8243B"/>
    <w:rsid w:val="00E829B0"/>
    <w:rsid w:val="00E82B17"/>
    <w:rsid w:val="00E857D4"/>
    <w:rsid w:val="00E86603"/>
    <w:rsid w:val="00E90DB7"/>
    <w:rsid w:val="00E925C5"/>
    <w:rsid w:val="00EA0E76"/>
    <w:rsid w:val="00EA473F"/>
    <w:rsid w:val="00EA6944"/>
    <w:rsid w:val="00EB44E2"/>
    <w:rsid w:val="00EC411B"/>
    <w:rsid w:val="00EC5381"/>
    <w:rsid w:val="00ED11CD"/>
    <w:rsid w:val="00ED1333"/>
    <w:rsid w:val="00ED3A2C"/>
    <w:rsid w:val="00ED6103"/>
    <w:rsid w:val="00ED693C"/>
    <w:rsid w:val="00EE5D60"/>
    <w:rsid w:val="00EE695E"/>
    <w:rsid w:val="00EE7F55"/>
    <w:rsid w:val="00EF07D7"/>
    <w:rsid w:val="00EF12DE"/>
    <w:rsid w:val="00EF23D4"/>
    <w:rsid w:val="00EF2626"/>
    <w:rsid w:val="00EF3F82"/>
    <w:rsid w:val="00EF6178"/>
    <w:rsid w:val="00F03A86"/>
    <w:rsid w:val="00F06799"/>
    <w:rsid w:val="00F0745E"/>
    <w:rsid w:val="00F11FB4"/>
    <w:rsid w:val="00F202FA"/>
    <w:rsid w:val="00F24EBD"/>
    <w:rsid w:val="00F25E93"/>
    <w:rsid w:val="00F321C3"/>
    <w:rsid w:val="00F33396"/>
    <w:rsid w:val="00F35379"/>
    <w:rsid w:val="00F368DF"/>
    <w:rsid w:val="00F36BDD"/>
    <w:rsid w:val="00F43E0B"/>
    <w:rsid w:val="00F45118"/>
    <w:rsid w:val="00F46C86"/>
    <w:rsid w:val="00F47414"/>
    <w:rsid w:val="00F515E9"/>
    <w:rsid w:val="00F54042"/>
    <w:rsid w:val="00F5500D"/>
    <w:rsid w:val="00F551FD"/>
    <w:rsid w:val="00F57686"/>
    <w:rsid w:val="00F60B53"/>
    <w:rsid w:val="00F61540"/>
    <w:rsid w:val="00F65B9B"/>
    <w:rsid w:val="00F665BE"/>
    <w:rsid w:val="00F6730E"/>
    <w:rsid w:val="00F707B8"/>
    <w:rsid w:val="00F70E19"/>
    <w:rsid w:val="00F725B0"/>
    <w:rsid w:val="00F84CB8"/>
    <w:rsid w:val="00F9065E"/>
    <w:rsid w:val="00F952EF"/>
    <w:rsid w:val="00F966DD"/>
    <w:rsid w:val="00FA53D2"/>
    <w:rsid w:val="00FA7BB0"/>
    <w:rsid w:val="00FC0FD5"/>
    <w:rsid w:val="00FD103C"/>
    <w:rsid w:val="00FD3EFD"/>
    <w:rsid w:val="00FE49B9"/>
    <w:rsid w:val="00FE71C8"/>
    <w:rsid w:val="00FF5368"/>
    <w:rsid w:val="00FF74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Naslov1">
    <w:name w:val="heading 1"/>
    <w:basedOn w:val="Navaden"/>
    <w:link w:val="Naslov1Znak"/>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Naslov4">
    <w:name w:val="heading 4"/>
    <w:basedOn w:val="Navaden"/>
    <w:next w:val="Navaden"/>
    <w:link w:val="Naslov4Znak"/>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uiPriority w:val="99"/>
    <w:qFormat/>
    <w:rsid w:val="003C5C1C"/>
    <w:pPr>
      <w:numPr>
        <w:numId w:val="2"/>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styleId="Pripombasklic">
    <w:name w:val="annotation reference"/>
    <w:basedOn w:val="Privzetapisavaodstavka"/>
    <w:uiPriority w:val="99"/>
    <w:semiHidden/>
    <w:unhideWhenUsed/>
    <w:rsid w:val="00641975"/>
    <w:rPr>
      <w:sz w:val="16"/>
      <w:szCs w:val="16"/>
    </w:rPr>
  </w:style>
  <w:style w:type="paragraph" w:styleId="Pripombabesedilo">
    <w:name w:val="annotation text"/>
    <w:basedOn w:val="Navaden"/>
    <w:link w:val="PripombabesediloZnak"/>
    <w:uiPriority w:val="99"/>
    <w:unhideWhenUsed/>
    <w:rsid w:val="00641975"/>
    <w:rPr>
      <w:szCs w:val="20"/>
    </w:rPr>
  </w:style>
  <w:style w:type="character" w:customStyle="1" w:styleId="PripombabesediloZnak">
    <w:name w:val="Pripomba – besedilo Znak"/>
    <w:basedOn w:val="Privzetapisavaodstavka"/>
    <w:link w:val="Pripombabesedilo"/>
    <w:uiPriority w:val="99"/>
    <w:rsid w:val="00641975"/>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641975"/>
    <w:rPr>
      <w:b/>
      <w:bCs/>
    </w:rPr>
  </w:style>
  <w:style w:type="character" w:customStyle="1" w:styleId="ZadevapripombeZnak">
    <w:name w:val="Zadeva pripombe Znak"/>
    <w:basedOn w:val="PripombabesediloZnak"/>
    <w:link w:val="Zadevapripombe"/>
    <w:uiPriority w:val="99"/>
    <w:semiHidden/>
    <w:rsid w:val="00641975"/>
    <w:rPr>
      <w:rFonts w:ascii="Trebuchet MS" w:eastAsia="Times New Roman" w:hAnsi="Trebuchet MS" w:cs="Times New Roman"/>
      <w:b/>
      <w:bCs/>
      <w:color w:val="auto"/>
      <w:lang w:val="sl-SI" w:eastAsia="sl-SI"/>
    </w:rPr>
  </w:style>
  <w:style w:type="table" w:styleId="Tabelamrea">
    <w:name w:val="Table Grid"/>
    <w:basedOn w:val="Navadnatabela"/>
    <w:uiPriority w:val="5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Sprotnaopomba-besedilo">
    <w:name w:val="footnote text"/>
    <w:basedOn w:val="Navaden"/>
    <w:link w:val="Sprotnaopomba-besediloZnak"/>
    <w:uiPriority w:val="99"/>
    <w:semiHidden/>
    <w:unhideWhenUsed/>
    <w:rsid w:val="000423B2"/>
    <w:rPr>
      <w:rFonts w:eastAsia="MS ??"/>
      <w:szCs w:val="20"/>
    </w:rPr>
  </w:style>
  <w:style w:type="character" w:customStyle="1" w:styleId="Sprotnaopomba-besediloZnak">
    <w:name w:val="Sprotna opomba - besedilo Znak"/>
    <w:basedOn w:val="Privzetapisavaodstavka"/>
    <w:link w:val="Sprotnaopomba-besedilo"/>
    <w:uiPriority w:val="99"/>
    <w:semiHidden/>
    <w:rsid w:val="000423B2"/>
    <w:rPr>
      <w:rFonts w:ascii="Trebuchet MS" w:eastAsia="MS ??" w:hAnsi="Trebuchet MS" w:cs="Times New Roman"/>
      <w:color w:val="auto"/>
      <w:lang w:val="sl-SI" w:eastAsia="sl-SI"/>
    </w:rPr>
  </w:style>
  <w:style w:type="character" w:styleId="Sprotnaopomba-sklic">
    <w:name w:val="footnote reference"/>
    <w:basedOn w:val="Privzetapisavaodstavka"/>
    <w:uiPriority w:val="99"/>
    <w:semiHidden/>
    <w:unhideWhenUsed/>
    <w:rsid w:val="000423B2"/>
    <w:rPr>
      <w:vertAlign w:val="superscript"/>
    </w:rPr>
  </w:style>
  <w:style w:type="paragraph" w:styleId="Telobesedila">
    <w:name w:val="Body Text"/>
    <w:aliases w:val="TabelTekst"/>
    <w:basedOn w:val="Navaden"/>
    <w:link w:val="TelobesedilaZnak"/>
    <w:rsid w:val="00D2139A"/>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D2139A"/>
    <w:rPr>
      <w:rFonts w:ascii="Times New Roman" w:eastAsia="Times New Roman" w:hAnsi="Times New Roman" w:cs="Times New Roman"/>
      <w:snapToGrid w:val="0"/>
      <w:color w:val="auto"/>
      <w:lang w:val="en-GB" w:eastAsia="sl-SI"/>
    </w:rPr>
  </w:style>
  <w:style w:type="character" w:customStyle="1" w:styleId="Naslov1Znak">
    <w:name w:val="Naslov 1 Znak"/>
    <w:basedOn w:val="Privzetapisavaodstavka"/>
    <w:link w:val="Naslov1"/>
    <w:uiPriority w:val="9"/>
    <w:rsid w:val="006F0DE5"/>
    <w:rPr>
      <w:rFonts w:ascii="Times New Roman" w:eastAsia="Times New Roman" w:hAnsi="Times New Roman" w:cs="Times New Roman"/>
      <w:b/>
      <w:bCs/>
      <w:color w:val="auto"/>
      <w:kern w:val="36"/>
      <w:sz w:val="48"/>
      <w:szCs w:val="48"/>
      <w:lang w:eastAsia="en-US"/>
    </w:rPr>
  </w:style>
  <w:style w:type="paragraph" w:styleId="Navadensplet">
    <w:name w:val="Normal (Web)"/>
    <w:basedOn w:val="Navaden"/>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551AD8"/>
    <w:rPr>
      <w:rFonts w:ascii="Trebuchet MS" w:eastAsia="Times New Roman" w:hAnsi="Trebuchet MS" w:cs="Times New Roman"/>
      <w:color w:val="auto"/>
      <w:szCs w:val="24"/>
      <w:lang w:val="sl-SI" w:eastAsia="sl-SI"/>
    </w:rPr>
  </w:style>
  <w:style w:type="character" w:customStyle="1" w:styleId="Naslov4Znak">
    <w:name w:val="Naslov 4 Znak"/>
    <w:basedOn w:val="Privzetapisavaodstavka"/>
    <w:link w:val="Naslov4"/>
    <w:uiPriority w:val="9"/>
    <w:rsid w:val="003D0D5A"/>
    <w:rPr>
      <w:rFonts w:eastAsiaTheme="majorEastAsia" w:cstheme="majorBidi"/>
      <w:i/>
      <w:iCs/>
      <w:color w:val="365F91" w:themeColor="accent1" w:themeShade="BF"/>
      <w:szCs w:val="24"/>
      <w:lang w:val="sl-SI" w:eastAsia="sl-SI"/>
    </w:rPr>
  </w:style>
  <w:style w:type="paragraph" w:styleId="Revizija">
    <w:name w:val="Revision"/>
    <w:hidden/>
    <w:uiPriority w:val="99"/>
    <w:semiHidden/>
    <w:rsid w:val="00855AEC"/>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59325">
      <w:bodyDiv w:val="1"/>
      <w:marLeft w:val="0"/>
      <w:marRight w:val="0"/>
      <w:marTop w:val="0"/>
      <w:marBottom w:val="0"/>
      <w:divBdr>
        <w:top w:val="none" w:sz="0" w:space="0" w:color="auto"/>
        <w:left w:val="none" w:sz="0" w:space="0" w:color="auto"/>
        <w:bottom w:val="none" w:sz="0" w:space="0" w:color="auto"/>
        <w:right w:val="none" w:sz="0" w:space="0" w:color="auto"/>
      </w:divBdr>
    </w:div>
    <w:div w:id="45420962">
      <w:bodyDiv w:val="1"/>
      <w:marLeft w:val="0"/>
      <w:marRight w:val="0"/>
      <w:marTop w:val="0"/>
      <w:marBottom w:val="0"/>
      <w:divBdr>
        <w:top w:val="none" w:sz="0" w:space="0" w:color="auto"/>
        <w:left w:val="none" w:sz="0" w:space="0" w:color="auto"/>
        <w:bottom w:val="none" w:sz="0" w:space="0" w:color="auto"/>
        <w:right w:val="none" w:sz="0" w:space="0" w:color="auto"/>
      </w:divBdr>
    </w:div>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482427600">
      <w:bodyDiv w:val="1"/>
      <w:marLeft w:val="0"/>
      <w:marRight w:val="0"/>
      <w:marTop w:val="0"/>
      <w:marBottom w:val="0"/>
      <w:divBdr>
        <w:top w:val="none" w:sz="0" w:space="0" w:color="auto"/>
        <w:left w:val="none" w:sz="0" w:space="0" w:color="auto"/>
        <w:bottom w:val="none" w:sz="0" w:space="0" w:color="auto"/>
        <w:right w:val="none" w:sz="0" w:space="0" w:color="auto"/>
      </w:divBdr>
    </w:div>
    <w:div w:id="509373152">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609820290">
      <w:bodyDiv w:val="1"/>
      <w:marLeft w:val="0"/>
      <w:marRight w:val="0"/>
      <w:marTop w:val="0"/>
      <w:marBottom w:val="0"/>
      <w:divBdr>
        <w:top w:val="none" w:sz="0" w:space="0" w:color="auto"/>
        <w:left w:val="none" w:sz="0" w:space="0" w:color="auto"/>
        <w:bottom w:val="none" w:sz="0" w:space="0" w:color="auto"/>
        <w:right w:val="none" w:sz="0" w:space="0" w:color="auto"/>
      </w:divBdr>
    </w:div>
    <w:div w:id="719938203">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107433970">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 w:id="1989436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icas.gov.si"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6506</Words>
  <Characters>37090</Characters>
  <Application>Microsoft Office Word</Application>
  <DocSecurity>0</DocSecurity>
  <Lines>309</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Lara Valjavec</cp:lastModifiedBy>
  <cp:revision>6</cp:revision>
  <dcterms:created xsi:type="dcterms:W3CDTF">2024-06-06T07:18:00Z</dcterms:created>
  <dcterms:modified xsi:type="dcterms:W3CDTF">2024-06-07T08:13:00Z</dcterms:modified>
</cp:coreProperties>
</file>