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CC0C5D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CC0C5D">
        <w:rPr>
          <w:rFonts w:asciiTheme="majorHAnsi" w:hAnsiTheme="majorHAnsi" w:cstheme="majorHAnsi"/>
          <w:b/>
          <w:sz w:val="32"/>
          <w:szCs w:val="32"/>
          <w:lang w:val="sl-SI"/>
        </w:rPr>
        <w:t>PODATKI O KADRU</w:t>
      </w:r>
    </w:p>
    <w:p w14:paraId="6902A267" w14:textId="77777777" w:rsidR="007E0977" w:rsidRPr="00CC0C5D" w:rsidRDefault="007E0977" w:rsidP="007E0977">
      <w:pPr>
        <w:pStyle w:val="Brezrazmikov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CC0C5D" w14:paraId="2BDE4C0A" w14:textId="77777777" w:rsidTr="00CC0C5D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CC0C5D" w:rsidRDefault="00173122" w:rsidP="00A4640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CC0C5D" w14:paraId="024A40C4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CC0C5D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CC0C5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CC0C5D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CC0C5D" w:rsidRDefault="009B0DAE" w:rsidP="009B0DAE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2F2EC2" w:rsidRPr="00CC0C5D" w14:paraId="222AB329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CC0C5D" w:rsidRDefault="002F2EC2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1902C087" w:rsidR="002F2EC2" w:rsidRPr="009E45C9" w:rsidRDefault="00291E35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S</w:t>
            </w:r>
            <w:r w:rsidR="009E45C9" w:rsidRPr="009E45C9">
              <w:rPr>
                <w:rFonts w:asciiTheme="majorHAnsi" w:hAnsiTheme="majorHAnsi" w:cstheme="majorHAnsi"/>
                <w:b/>
                <w:sz w:val="22"/>
                <w:lang w:val="sl-SI"/>
              </w:rPr>
              <w:t>trežniki</w:t>
            </w:r>
            <w:r w:rsidR="00330668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202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4</w:t>
            </w:r>
          </w:p>
        </w:tc>
      </w:tr>
      <w:tr w:rsidR="002F2EC2" w:rsidRPr="00CC0C5D" w14:paraId="7A735872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2F2EC2" w:rsidRPr="00CC0C5D" w:rsidRDefault="002F2EC2" w:rsidP="002F2EC2">
            <w:pPr>
              <w:pStyle w:val="Brezrazmikov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32CF53B4" w:rsidR="002F2EC2" w:rsidRPr="00756038" w:rsidRDefault="00B1690B" w:rsidP="002F2EC2">
            <w:pPr>
              <w:pStyle w:val="Brezrazmikov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Predmet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javnega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naročila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je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nakup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in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dobava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strežnikov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ter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strežniških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komponent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kot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izhaja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iz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 xml:space="preserve"> </w:t>
            </w:r>
            <w:proofErr w:type="spellStart"/>
            <w:r w:rsidRPr="00756038">
              <w:rPr>
                <w:rFonts w:asciiTheme="majorHAnsi" w:hAnsiTheme="majorHAnsi" w:cstheme="majorHAnsi"/>
                <w:sz w:val="22"/>
              </w:rPr>
              <w:t>specifikacij</w:t>
            </w:r>
            <w:proofErr w:type="spellEnd"/>
            <w:r w:rsidRPr="00756038">
              <w:rPr>
                <w:rFonts w:asciiTheme="majorHAnsi" w:hAnsiTheme="majorHAnsi" w:cstheme="majorHAnsi"/>
                <w:sz w:val="22"/>
              </w:rPr>
              <w:t>.</w:t>
            </w:r>
          </w:p>
        </w:tc>
      </w:tr>
    </w:tbl>
    <w:p w14:paraId="3614FEA2" w14:textId="77777777" w:rsidR="00173122" w:rsidRPr="00CC0C5D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688880E" w14:textId="2BC14FD3" w:rsidR="00EE39CE" w:rsidRPr="00CC0C5D" w:rsidRDefault="00F350C6" w:rsidP="0075535D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CC0C5D">
        <w:rPr>
          <w:rFonts w:asciiTheme="majorHAnsi" w:hAnsiTheme="majorHAnsi" w:cstheme="majorHAnsi"/>
          <w:sz w:val="22"/>
          <w:lang w:val="sl-SI"/>
        </w:rPr>
        <w:t>S</w:t>
      </w:r>
      <w:r w:rsidR="00EE4EA8" w:rsidRPr="00CC0C5D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CC0C5D">
        <w:rPr>
          <w:rFonts w:asciiTheme="majorHAnsi" w:hAnsiTheme="majorHAnsi" w:cstheme="majorHAnsi"/>
          <w:sz w:val="22"/>
          <w:lang w:val="sl-SI"/>
        </w:rPr>
        <w:t>.</w:t>
      </w:r>
      <w:r w:rsidR="0075535D" w:rsidRPr="00CC0C5D">
        <w:rPr>
          <w:rFonts w:asciiTheme="majorHAnsi" w:hAnsiTheme="majorHAnsi" w:cstheme="majorHAnsi"/>
          <w:sz w:val="22"/>
          <w:lang w:val="sl-SI"/>
        </w:rPr>
        <w:t>2</w:t>
      </w:r>
      <w:r w:rsidR="00EE4EA8" w:rsidRPr="00CC0C5D">
        <w:rPr>
          <w:rFonts w:asciiTheme="majorHAnsi" w:hAnsiTheme="majorHAnsi" w:cstheme="majorHAnsi"/>
          <w:sz w:val="22"/>
          <w:lang w:val="sl-SI"/>
        </w:rPr>
        <w:t>:</w:t>
      </w:r>
      <w:r w:rsidR="00EE4EA8" w:rsidRPr="00CC0C5D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CC0C5D">
        <w:rPr>
          <w:rFonts w:asciiTheme="majorHAnsi" w:hAnsiTheme="majorHAnsi" w:cstheme="majorHAnsi"/>
          <w:sz w:val="22"/>
          <w:lang w:val="sl-SI"/>
        </w:rPr>
        <w:t>obr</w:t>
      </w:r>
      <w:r w:rsidR="00E9298F" w:rsidRPr="00CC0C5D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CC0C5D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CC0C5D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CC0C5D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CC0C5D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CC0C5D">
        <w:rPr>
          <w:rFonts w:asciiTheme="majorHAnsi" w:hAnsiTheme="majorHAnsi" w:cstheme="majorHAnsi"/>
          <w:sz w:val="22"/>
          <w:lang w:val="sl-SI"/>
        </w:rPr>
        <w:t>p</w:t>
      </w:r>
      <w:r w:rsidR="00CA7962" w:rsidRPr="00CC0C5D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CC0C5D">
        <w:rPr>
          <w:rFonts w:asciiTheme="majorHAnsi" w:hAnsiTheme="majorHAnsi" w:cstheme="majorHAnsi"/>
          <w:noProof/>
          <w:sz w:val="22"/>
          <w:lang w:val="sl-SI"/>
        </w:rPr>
        <w:t>mora razpolagati z naslednjim kadr</w:t>
      </w:r>
      <w:r w:rsidR="0075535D" w:rsidRPr="00CC0C5D">
        <w:rPr>
          <w:rFonts w:asciiTheme="majorHAnsi" w:hAnsiTheme="majorHAnsi" w:cstheme="majorHAnsi"/>
          <w:noProof/>
          <w:sz w:val="22"/>
          <w:lang w:val="sl-SI"/>
        </w:rPr>
        <w:t>om</w:t>
      </w:r>
      <w:r w:rsidR="00E9298F" w:rsidRPr="00CC0C5D">
        <w:rPr>
          <w:rFonts w:asciiTheme="majorHAnsi" w:hAnsiTheme="majorHAnsi" w:cstheme="majorHAnsi"/>
          <w:noProof/>
          <w:sz w:val="22"/>
          <w:lang w:val="sl-SI"/>
        </w:rPr>
        <w:t xml:space="preserve"> - </w:t>
      </w:r>
      <w:r w:rsidR="009E45C9" w:rsidRPr="009E45C9">
        <w:rPr>
          <w:rFonts w:asciiTheme="majorHAnsi" w:hAnsiTheme="majorHAnsi" w:cstheme="majorHAnsi"/>
          <w:b/>
          <w:noProof/>
          <w:sz w:val="22"/>
          <w:lang w:val="sl-SI"/>
        </w:rPr>
        <w:t>Gospodarski subjekt mora imeti vsaj eno (1) redno ali pogodbeno zaposleno osebo, usposobljeno za instalacijo oz. vzdrževanje ponujene opreme.</w:t>
      </w:r>
    </w:p>
    <w:p w14:paraId="5FCCD71C" w14:textId="77777777" w:rsidR="00A01ADB" w:rsidRPr="00CC0C5D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69728D" w:rsidRPr="00CC0C5D" w14:paraId="5BD0A184" w14:textId="77777777" w:rsidTr="00CC0C5D">
        <w:trPr>
          <w:trHeight w:val="54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  <w:bookmarkStart w:id="0" w:name="_GoBack"/>
            <w:bookmarkEnd w:id="0"/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CC0C5D" w14:paraId="60B423BC" w14:textId="77777777" w:rsidTr="00CC0C5D">
        <w:trPr>
          <w:trHeight w:val="513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CC0C5D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CC0C5D" w14:paraId="12484104" w14:textId="77777777" w:rsidTr="00CC0C5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Pr="00CC0C5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Redno z</w:t>
            </w:r>
            <w:r w:rsidR="0069728D"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 / partnerju</w:t>
            </w:r>
          </w:p>
          <w:p w14:paraId="624E3F7B" w14:textId="43B4E4F7" w:rsidR="00E92921" w:rsidRPr="00CC0C5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CC0C5D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CC0C5D" w14:paraId="71E0C3C2" w14:textId="77777777" w:rsidTr="00CC0C5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CC0C5D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CC0C5D" w14:paraId="2922531D" w14:textId="77777777" w:rsidTr="00CC0C5D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CC0C5D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CC0C5D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CC0C5D"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CC0C5D" w14:paraId="2DB71B31" w14:textId="77777777" w:rsidTr="00CC0C5D">
        <w:trPr>
          <w:trHeight w:val="1649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066ED97F" w14:textId="77777777" w:rsidR="00275161" w:rsidRPr="00CC0C5D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CC0C5D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74319892" w14:textId="77777777" w:rsidR="00275161" w:rsidRPr="00CC0C5D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557CE2" w:rsidRPr="00CC0C5D" w14:paraId="2FFB3854" w14:textId="77777777" w:rsidTr="00CC0C5D">
        <w:trPr>
          <w:trHeight w:val="1885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B09C4" w14:textId="77777777" w:rsidR="00557CE2" w:rsidRPr="00CC0C5D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24984" w14:textId="77777777" w:rsidR="00557CE2" w:rsidRPr="00CC0C5D" w:rsidRDefault="00557CE2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933DFAC" w14:textId="587B88BA" w:rsidR="004662D2" w:rsidRPr="00CC0C5D" w:rsidRDefault="00646C97" w:rsidP="00557CE2">
      <w:pPr>
        <w:pStyle w:val="Odstavekseznama"/>
        <w:rPr>
          <w:rFonts w:asciiTheme="majorHAnsi" w:hAnsiTheme="majorHAnsi" w:cstheme="majorHAnsi"/>
        </w:rPr>
      </w:pPr>
      <w:r w:rsidRPr="00CC0C5D">
        <w:rPr>
          <w:rFonts w:asciiTheme="majorHAnsi" w:hAnsiTheme="majorHAnsi" w:cstheme="majorHAnsi"/>
        </w:rPr>
        <w:t xml:space="preserve"> </w:t>
      </w:r>
    </w:p>
    <w:p w14:paraId="16393BF0" w14:textId="2CBD1D09" w:rsidR="00557CE2" w:rsidRPr="00CC0C5D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p w14:paraId="6E0FBA9C" w14:textId="6C76D26E" w:rsidR="00557CE2" w:rsidRPr="00CC0C5D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p w14:paraId="2573A532" w14:textId="77777777" w:rsidR="00557CE2" w:rsidRPr="00CC0C5D" w:rsidRDefault="00557CE2" w:rsidP="00557CE2">
      <w:pPr>
        <w:pStyle w:val="Odstavekseznama"/>
        <w:rPr>
          <w:rFonts w:asciiTheme="majorHAnsi" w:hAnsiTheme="majorHAnsi" w:cstheme="majorHAnsi"/>
          <w:b/>
        </w:rPr>
      </w:pPr>
    </w:p>
    <w:sectPr w:rsidR="00557CE2" w:rsidRPr="00CC0C5D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1A0FAC92" w:rsidR="009B0DAE" w:rsidRPr="00534AAB" w:rsidRDefault="009B0DAE" w:rsidP="009B0DAE">
    <w:pPr>
      <w:jc w:val="both"/>
      <w:rPr>
        <w:rFonts w:asciiTheme="majorHAnsi" w:hAnsiTheme="majorHAnsi" w:cstheme="majorHAnsi"/>
        <w:sz w:val="18"/>
        <w:szCs w:val="18"/>
      </w:rPr>
    </w:pPr>
    <w:bookmarkStart w:id="3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3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372B9697" w:rsidR="009B0DAE" w:rsidRPr="00534AAB" w:rsidRDefault="009B0DAE" w:rsidP="009B0DAE">
    <w:bookmarkStart w:id="1" w:name="_Hlk95144490"/>
    <w:bookmarkStart w:id="2" w:name="_Hlk95144491"/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1"/>
    <w:bookmarkEnd w:id="2"/>
  </w:tbl>
  <w:p w14:paraId="0A2C688A" w14:textId="77777777" w:rsidR="004662D2" w:rsidRPr="009B0DAE" w:rsidRDefault="004662D2" w:rsidP="009B0D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slov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1E35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0668"/>
    <w:rsid w:val="00331000"/>
    <w:rsid w:val="00333208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57CE2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535D"/>
    <w:rsid w:val="00756038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E45C9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03C64"/>
    <w:rsid w:val="00B125CE"/>
    <w:rsid w:val="00B1544B"/>
    <w:rsid w:val="00B1690B"/>
    <w:rsid w:val="00B173F8"/>
    <w:rsid w:val="00B318E7"/>
    <w:rsid w:val="00B4449D"/>
    <w:rsid w:val="00B5313C"/>
    <w:rsid w:val="00B6058E"/>
    <w:rsid w:val="00B60FE0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0C5D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Naslov1">
    <w:name w:val="heading 1"/>
    <w:basedOn w:val="Navaden"/>
    <w:next w:val="Navaden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Naslov2">
    <w:name w:val="heading 2"/>
    <w:basedOn w:val="Navaden"/>
    <w:next w:val="Navaden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Naslov3">
    <w:name w:val="heading 3"/>
    <w:basedOn w:val="Navaden"/>
    <w:next w:val="Navaden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Naslov5">
    <w:name w:val="heading 5"/>
    <w:basedOn w:val="Navaden"/>
    <w:next w:val="Navaden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Naslov6">
    <w:name w:val="heading 6"/>
    <w:basedOn w:val="Navaden"/>
    <w:next w:val="Navaden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Naslov7">
    <w:name w:val="heading 7"/>
    <w:basedOn w:val="Navaden"/>
    <w:next w:val="Navaden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iperpovezava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SledenaHiperpovezava">
    <w:name w:val="FollowedHyperlink"/>
    <w:rPr>
      <w:color w:val="800000"/>
      <w:u w:val="single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Telobesedila">
    <w:name w:val="Body Text"/>
    <w:basedOn w:val="Navaden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Seznam">
    <w:name w:val="List"/>
    <w:basedOn w:val="Telobesedila"/>
    <w:rPr>
      <w:rFonts w:cs="Tahoma"/>
      <w:sz w:val="24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Noga">
    <w:name w:val="footer"/>
    <w:basedOn w:val="Navaden"/>
    <w:link w:val="NogaZnak1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protnaopomba-besedilo">
    <w:name w:val="footnote text"/>
    <w:basedOn w:val="Navaden"/>
    <w:rPr>
      <w:szCs w:val="20"/>
    </w:rPr>
  </w:style>
  <w:style w:type="paragraph" w:styleId="Kazalovsebine1">
    <w:name w:val="toc 1"/>
    <w:basedOn w:val="Navaden"/>
    <w:next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avaden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avaden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Naslov1"/>
    <w:rPr>
      <w:b/>
      <w:bCs/>
    </w:rPr>
  </w:style>
  <w:style w:type="paragraph" w:styleId="Odstavekseznama">
    <w:name w:val="List Paragraph"/>
    <w:basedOn w:val="Navaden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customStyle="1" w:styleId="Pripombabesedilo1">
    <w:name w:val="Pripomba – besedilo1"/>
    <w:basedOn w:val="Navaden"/>
    <w:rPr>
      <w:szCs w:val="20"/>
    </w:rPr>
  </w:style>
  <w:style w:type="paragraph" w:styleId="Zadevapripombe">
    <w:name w:val="annotation subject"/>
    <w:basedOn w:val="Pripombabesedilo1"/>
    <w:next w:val="Pripombabesedilo1"/>
    <w:rPr>
      <w:b/>
    </w:rPr>
  </w:style>
  <w:style w:type="character" w:styleId="Pripombasklic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1B6361"/>
    <w:rPr>
      <w:szCs w:val="20"/>
    </w:rPr>
  </w:style>
  <w:style w:type="character" w:customStyle="1" w:styleId="PripombabesediloZnak1">
    <w:name w:val="Pripomba – besedilo Znak1"/>
    <w:link w:val="Pripombabesedilo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zija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-oblikovanoZnak">
    <w:name w:val="HTML-oblikovano Znak"/>
    <w:link w:val="HTML-oblikovano"/>
    <w:uiPriority w:val="99"/>
    <w:semiHidden/>
    <w:rsid w:val="00CF4BDB"/>
    <w:rPr>
      <w:rFonts w:ascii="Courier New" w:hAnsi="Courier New" w:cs="Courier New"/>
    </w:rPr>
  </w:style>
  <w:style w:type="character" w:customStyle="1" w:styleId="GlavaZnak">
    <w:name w:val="Glava Znak"/>
    <w:link w:val="Glava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NogaZnak1">
    <w:name w:val="Noga Znak1"/>
    <w:link w:val="Noga"/>
    <w:uiPriority w:val="99"/>
    <w:rsid w:val="00CF4BDB"/>
    <w:rPr>
      <w:rFonts w:ascii="Verdana" w:hAnsi="Verdana" w:cs="Verdana"/>
      <w:bCs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Brezrazmikov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elamrea">
    <w:name w:val="Table Grid"/>
    <w:basedOn w:val="Navadnatabela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B52D38-F1ED-4575-A5E9-A6B3ACFE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771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Sabina Jevnikar</cp:lastModifiedBy>
  <cp:revision>43</cp:revision>
  <cp:lastPrinted>2018-01-22T12:23:00Z</cp:lastPrinted>
  <dcterms:created xsi:type="dcterms:W3CDTF">2019-02-21T09:02:00Z</dcterms:created>
  <dcterms:modified xsi:type="dcterms:W3CDTF">2024-05-15T09:20:00Z</dcterms:modified>
</cp:coreProperties>
</file>