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bookmarkStart w:id="0" w:name="_GoBack"/>
      <w:bookmarkEnd w:id="0"/>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2EA0C700" w14:textId="77777777" w:rsidR="00671C10" w:rsidRPr="00695299" w:rsidRDefault="00671C10" w:rsidP="00005DC2">
      <w:pPr>
        <w:jc w:val="center"/>
        <w:rPr>
          <w:rFonts w:ascii="Garamond" w:hAnsi="Garamond"/>
          <w:b/>
          <w:sz w:val="24"/>
        </w:rPr>
      </w:pPr>
    </w:p>
    <w:p w14:paraId="68FF1434" w14:textId="77777777" w:rsidR="00671C10" w:rsidRPr="00695299" w:rsidRDefault="00671C10" w:rsidP="00005DC2">
      <w:pPr>
        <w:jc w:val="center"/>
        <w:rPr>
          <w:rFonts w:ascii="Garamond" w:hAnsi="Garamond"/>
          <w:b/>
          <w:sz w:val="24"/>
        </w:rPr>
      </w:pPr>
    </w:p>
    <w:p w14:paraId="1CB6FA7D" w14:textId="77777777" w:rsidR="00671C10" w:rsidRPr="00695299" w:rsidRDefault="00671C10" w:rsidP="00005DC2">
      <w:pPr>
        <w:jc w:val="center"/>
        <w:rPr>
          <w:rFonts w:ascii="Garamond" w:hAnsi="Garamond"/>
          <w:b/>
          <w:sz w:val="24"/>
        </w:rPr>
      </w:pPr>
    </w:p>
    <w:p w14:paraId="32B460F5" w14:textId="77777777" w:rsidR="00671C10" w:rsidRPr="00695299" w:rsidRDefault="00671C10" w:rsidP="00005DC2">
      <w:pPr>
        <w:jc w:val="center"/>
        <w:rPr>
          <w:rFonts w:ascii="Garamond" w:hAnsi="Garamond"/>
          <w:b/>
          <w:sz w:val="24"/>
        </w:rPr>
      </w:pPr>
    </w:p>
    <w:p w14:paraId="4CF85EC9" w14:textId="77777777" w:rsidR="00671C10" w:rsidRPr="00695299" w:rsidRDefault="00671C10" w:rsidP="00005DC2">
      <w:pPr>
        <w:jc w:val="center"/>
        <w:rPr>
          <w:rFonts w:ascii="Garamond" w:hAnsi="Garamond"/>
          <w:b/>
          <w:sz w:val="24"/>
        </w:rPr>
      </w:pPr>
    </w:p>
    <w:p w14:paraId="6F591F4E" w14:textId="77777777" w:rsidR="00671C10" w:rsidRPr="00695299" w:rsidRDefault="00671C10" w:rsidP="00005DC2">
      <w:pPr>
        <w:jc w:val="center"/>
        <w:rPr>
          <w:rFonts w:ascii="Garamond" w:hAnsi="Garamond"/>
          <w:b/>
          <w:sz w:val="24"/>
        </w:rPr>
      </w:pPr>
    </w:p>
    <w:p w14:paraId="4912EED1" w14:textId="77777777" w:rsidR="00671C10" w:rsidRPr="00695299" w:rsidRDefault="00671C10" w:rsidP="00005DC2">
      <w:pPr>
        <w:jc w:val="center"/>
        <w:rPr>
          <w:rFonts w:ascii="Garamond" w:hAnsi="Garamond"/>
          <w:b/>
          <w:sz w:val="24"/>
        </w:rPr>
      </w:pPr>
    </w:p>
    <w:p w14:paraId="7660AEF3" w14:textId="77777777" w:rsidR="00671C10" w:rsidRPr="00695299" w:rsidRDefault="00671C10" w:rsidP="00005DC2">
      <w:pPr>
        <w:jc w:val="center"/>
        <w:rPr>
          <w:rFonts w:ascii="Garamond" w:hAnsi="Garamond"/>
          <w:b/>
          <w:sz w:val="24"/>
        </w:rPr>
      </w:pPr>
    </w:p>
    <w:p w14:paraId="7624971C" w14:textId="77777777" w:rsidR="00671C10" w:rsidRPr="00695299" w:rsidRDefault="00671C10" w:rsidP="00005DC2">
      <w:pPr>
        <w:jc w:val="center"/>
        <w:rPr>
          <w:rFonts w:ascii="Garamond" w:hAnsi="Garamond"/>
          <w:b/>
          <w:sz w:val="24"/>
        </w:rPr>
      </w:pPr>
    </w:p>
    <w:p w14:paraId="74C610AB" w14:textId="77777777" w:rsidR="00671C10" w:rsidRPr="00695299" w:rsidRDefault="00671C10" w:rsidP="00005DC2">
      <w:pPr>
        <w:jc w:val="center"/>
        <w:rPr>
          <w:rFonts w:ascii="Garamond" w:hAnsi="Garamond"/>
          <w:b/>
          <w:sz w:val="24"/>
        </w:rPr>
      </w:pPr>
    </w:p>
    <w:p w14:paraId="6D7A67EE" w14:textId="77777777" w:rsidR="00671C10" w:rsidRPr="00695299" w:rsidRDefault="00671C10" w:rsidP="00005DC2">
      <w:pPr>
        <w:jc w:val="center"/>
        <w:rPr>
          <w:rFonts w:ascii="Garamond" w:hAnsi="Garamond"/>
          <w:b/>
          <w:sz w:val="24"/>
        </w:rPr>
      </w:pPr>
    </w:p>
    <w:p w14:paraId="0BF20063" w14:textId="77777777" w:rsidR="00671C10" w:rsidRPr="00695299" w:rsidRDefault="00671C10" w:rsidP="00005DC2">
      <w:pPr>
        <w:jc w:val="center"/>
        <w:rPr>
          <w:rFonts w:ascii="Garamond" w:hAnsi="Garamond"/>
          <w:b/>
          <w:sz w:val="24"/>
        </w:rPr>
      </w:pPr>
    </w:p>
    <w:p w14:paraId="5E05913B" w14:textId="77777777" w:rsidR="00671C10" w:rsidRPr="00695299" w:rsidRDefault="00671C10" w:rsidP="00005DC2">
      <w:pPr>
        <w:jc w:val="center"/>
        <w:rPr>
          <w:rFonts w:ascii="Garamond" w:hAnsi="Garamond"/>
          <w:b/>
          <w:sz w:val="24"/>
        </w:rPr>
      </w:pPr>
    </w:p>
    <w:p w14:paraId="16A17847" w14:textId="77777777" w:rsidR="00F22E3B" w:rsidRPr="00695299" w:rsidRDefault="00F22E3B" w:rsidP="00005DC2">
      <w:pPr>
        <w:jc w:val="center"/>
        <w:rPr>
          <w:rFonts w:ascii="Garamond" w:hAnsi="Garamond"/>
          <w:b/>
          <w:sz w:val="24"/>
        </w:rPr>
      </w:pPr>
    </w:p>
    <w:p w14:paraId="4B8FE83A" w14:textId="77777777" w:rsidR="00F22E3B" w:rsidRPr="00695299" w:rsidRDefault="00F22E3B" w:rsidP="00005DC2">
      <w:pPr>
        <w:jc w:val="center"/>
        <w:rPr>
          <w:rFonts w:ascii="Garamond" w:hAnsi="Garamond"/>
          <w:b/>
          <w:sz w:val="24"/>
        </w:rPr>
      </w:pPr>
    </w:p>
    <w:p w14:paraId="6ACCC7E5" w14:textId="77777777" w:rsidR="00671C10" w:rsidRPr="00695299" w:rsidRDefault="00671C10" w:rsidP="00005DC2">
      <w:pPr>
        <w:jc w:val="center"/>
        <w:rPr>
          <w:rFonts w:ascii="Garamond" w:hAnsi="Garamond"/>
          <w:b/>
          <w:sz w:val="24"/>
        </w:rPr>
      </w:pPr>
    </w:p>
    <w:p w14:paraId="4D1D7954" w14:textId="77777777" w:rsidR="00671C10" w:rsidRPr="00695299" w:rsidRDefault="00671C10" w:rsidP="00005DC2">
      <w:pPr>
        <w:jc w:val="center"/>
        <w:rPr>
          <w:rFonts w:ascii="Garamond" w:hAnsi="Garamond"/>
          <w:b/>
          <w:sz w:val="24"/>
        </w:rPr>
      </w:pPr>
    </w:p>
    <w:p w14:paraId="7EC45CF6" w14:textId="77777777" w:rsidR="00671C10" w:rsidRPr="00695299" w:rsidRDefault="00671C10" w:rsidP="00005DC2">
      <w:pPr>
        <w:jc w:val="center"/>
        <w:rPr>
          <w:rFonts w:ascii="Garamond" w:hAnsi="Garamond"/>
          <w:b/>
          <w:sz w:val="24"/>
        </w:rPr>
      </w:pPr>
    </w:p>
    <w:p w14:paraId="4E2F3437" w14:textId="77777777" w:rsidR="00671C10" w:rsidRPr="00695299" w:rsidRDefault="00671C10" w:rsidP="00005DC2">
      <w:pPr>
        <w:jc w:val="cente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lastRenderedPageBreak/>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01CF3753"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00462DE3">
        <w:rPr>
          <w:rFonts w:ascii="Garamond" w:hAnsi="Garamond" w:cs="Tahoma"/>
          <w:b/>
          <w:bCs/>
          <w:sz w:val="24"/>
          <w:lang w:val="sv-SE"/>
        </w:rPr>
        <w:t>Nakup t</w:t>
      </w:r>
      <w:r w:rsidR="00462DE3" w:rsidRPr="00964F27">
        <w:rPr>
          <w:rFonts w:ascii="Garamond" w:hAnsi="Garamond" w:cs="Tahoma"/>
          <w:b/>
          <w:bCs/>
          <w:sz w:val="24"/>
          <w:lang w:val="sv-SE"/>
        </w:rPr>
        <w:t>iskalnik</w:t>
      </w:r>
      <w:r w:rsidR="00462DE3">
        <w:rPr>
          <w:rFonts w:ascii="Garamond" w:hAnsi="Garamond" w:cs="Tahoma"/>
          <w:b/>
          <w:bCs/>
          <w:sz w:val="24"/>
          <w:lang w:val="sv-SE"/>
        </w:rPr>
        <w:t>a</w:t>
      </w:r>
      <w:r w:rsidR="00462DE3" w:rsidRPr="00964F27">
        <w:rPr>
          <w:rFonts w:ascii="Garamond" w:hAnsi="Garamond" w:cs="Tahoma"/>
          <w:b/>
          <w:bCs/>
          <w:sz w:val="24"/>
          <w:lang w:val="sv-SE"/>
        </w:rPr>
        <w:t xml:space="preserve"> za gradnjo elektronskih vezij z dodajalnimi tehnologijami</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1D9805BE" w:rsidR="00974032" w:rsidRPr="008874C8" w:rsidRDefault="00462DE3" w:rsidP="00DE4E01">
            <w:pPr>
              <w:rPr>
                <w:rFonts w:ascii="Garamond" w:hAnsi="Garamond" w:cs="Arial"/>
                <w:b/>
                <w:sz w:val="24"/>
              </w:rPr>
            </w:pPr>
            <w:r>
              <w:rPr>
                <w:rFonts w:ascii="Garamond" w:hAnsi="Garamond" w:cs="Tahoma"/>
                <w:b/>
                <w:bCs/>
                <w:sz w:val="24"/>
                <w:lang w:val="sv-SE"/>
              </w:rPr>
              <w:t>Nakup t</w:t>
            </w:r>
            <w:r w:rsidRPr="00964F27">
              <w:rPr>
                <w:rFonts w:ascii="Garamond" w:hAnsi="Garamond" w:cs="Tahoma"/>
                <w:b/>
                <w:bCs/>
                <w:sz w:val="24"/>
                <w:lang w:val="sv-SE"/>
              </w:rPr>
              <w:t>iskalnik</w:t>
            </w:r>
            <w:r>
              <w:rPr>
                <w:rFonts w:ascii="Garamond" w:hAnsi="Garamond" w:cs="Tahoma"/>
                <w:b/>
                <w:bCs/>
                <w:sz w:val="24"/>
                <w:lang w:val="sv-SE"/>
              </w:rPr>
              <w:t>a</w:t>
            </w:r>
            <w:r w:rsidRPr="00964F27">
              <w:rPr>
                <w:rFonts w:ascii="Garamond" w:hAnsi="Garamond" w:cs="Tahoma"/>
                <w:b/>
                <w:bCs/>
                <w:sz w:val="24"/>
                <w:lang w:val="sv-SE"/>
              </w:rPr>
              <w:t xml:space="preserve"> za gradnjo elektronskih vezij z dodajalnimi tehnologijami</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pdf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79051F12"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462DE3">
        <w:rPr>
          <w:rFonts w:ascii="Garamond" w:hAnsi="Garamond" w:cs="Tahoma"/>
          <w:b/>
          <w:bCs/>
          <w:sz w:val="24"/>
          <w:lang w:val="sv-SE"/>
        </w:rPr>
        <w:t>Nakup t</w:t>
      </w:r>
      <w:r w:rsidR="00462DE3" w:rsidRPr="00964F27">
        <w:rPr>
          <w:rFonts w:ascii="Garamond" w:hAnsi="Garamond" w:cs="Tahoma"/>
          <w:b/>
          <w:bCs/>
          <w:sz w:val="24"/>
          <w:lang w:val="sv-SE"/>
        </w:rPr>
        <w:t>iskalnik</w:t>
      </w:r>
      <w:r w:rsidR="00462DE3">
        <w:rPr>
          <w:rFonts w:ascii="Garamond" w:hAnsi="Garamond" w:cs="Tahoma"/>
          <w:b/>
          <w:bCs/>
          <w:sz w:val="24"/>
          <w:lang w:val="sv-SE"/>
        </w:rPr>
        <w:t>a</w:t>
      </w:r>
      <w:r w:rsidR="00462DE3" w:rsidRPr="00964F27">
        <w:rPr>
          <w:rFonts w:ascii="Garamond" w:hAnsi="Garamond" w:cs="Tahoma"/>
          <w:b/>
          <w:bCs/>
          <w:sz w:val="24"/>
          <w:lang w:val="sv-SE"/>
        </w:rPr>
        <w:t xml:space="preserve"> za gradnjo elektronskih vezij z dodajalnimi tehnologijami</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sidR="00462DE3">
        <w:rPr>
          <w:rFonts w:ascii="Garamond" w:hAnsi="Garamond"/>
          <w:sz w:val="24"/>
          <w:lang w:eastAsia="en-US"/>
        </w:rPr>
        <w:t>oddajamo</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5DCC4F0C"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r w:rsidR="00561F7F">
        <w:rPr>
          <w:rFonts w:ascii="Garamond" w:hAnsi="Garamond"/>
          <w:b/>
          <w:i/>
          <w:sz w:val="24"/>
          <w:lang w:eastAsia="en-US"/>
        </w:rPr>
        <w:t xml:space="preserve"> in garancijski rok</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Pr="00C91B1D" w:rsidRDefault="00811857" w:rsidP="00C91B1D">
      <w:pPr>
        <w:pStyle w:val="Odstavekseznama"/>
        <w:ind w:left="0"/>
        <w:jc w:val="both"/>
        <w:rPr>
          <w:rFonts w:ascii="Garamond" w:hAnsi="Garamond"/>
          <w:sz w:val="24"/>
          <w:lang w:eastAsia="en-US"/>
        </w:rPr>
      </w:pPr>
    </w:p>
    <w:p w14:paraId="6E7A17F8" w14:textId="4DD18C86" w:rsidR="00EA0C26" w:rsidRDefault="00245A46" w:rsidP="00EA0C26">
      <w:pPr>
        <w:jc w:val="both"/>
        <w:rPr>
          <w:rFonts w:ascii="Garamond" w:hAnsi="Garamond"/>
          <w:sz w:val="24"/>
          <w:lang w:val="sv-SE"/>
        </w:rPr>
      </w:pPr>
      <w:r w:rsidRPr="00A75A90">
        <w:rPr>
          <w:rFonts w:ascii="Garamond" w:hAnsi="Garamond"/>
          <w:sz w:val="24"/>
          <w:lang w:val="sv-SE"/>
        </w:rPr>
        <w:t>Garancijski r</w:t>
      </w:r>
      <w:r w:rsidR="00A75A90" w:rsidRPr="00A75A90">
        <w:rPr>
          <w:rFonts w:ascii="Garamond" w:hAnsi="Garamond"/>
          <w:sz w:val="24"/>
          <w:lang w:val="sv-SE"/>
        </w:rPr>
        <w:t>ok, ki je daljši od zahtevanega; in sicer</w:t>
      </w:r>
      <w:r w:rsidR="00462DE3">
        <w:rPr>
          <w:rFonts w:ascii="Garamond" w:hAnsi="Garamond"/>
          <w:sz w:val="24"/>
          <w:lang w:val="sv-SE"/>
        </w:rPr>
        <w:t xml:space="preserve"> ponujamo:</w:t>
      </w:r>
    </w:p>
    <w:p w14:paraId="66E2D3FA" w14:textId="04493808" w:rsidR="00462DE3" w:rsidRDefault="007912FF" w:rsidP="00462DE3">
      <w:pPr>
        <w:pStyle w:val="Odstavekseznama"/>
        <w:numPr>
          <w:ilvl w:val="0"/>
          <w:numId w:val="45"/>
        </w:numPr>
        <w:jc w:val="both"/>
        <w:rPr>
          <w:rFonts w:ascii="Garamond" w:hAnsi="Garamond"/>
          <w:sz w:val="24"/>
          <w:lang w:eastAsia="en-US"/>
        </w:rPr>
      </w:pPr>
      <w:r>
        <w:rPr>
          <w:rFonts w:ascii="Garamond" w:hAnsi="Garamond"/>
          <w:sz w:val="24"/>
          <w:lang w:eastAsia="en-US"/>
        </w:rPr>
        <w:t>Garancijski rok za tiskalnik v trajanju :_________________;</w:t>
      </w:r>
    </w:p>
    <w:p w14:paraId="31BF772F" w14:textId="1B3985B2" w:rsidR="007912FF" w:rsidRPr="00462DE3" w:rsidRDefault="007912FF" w:rsidP="00462DE3">
      <w:pPr>
        <w:pStyle w:val="Odstavekseznama"/>
        <w:numPr>
          <w:ilvl w:val="0"/>
          <w:numId w:val="45"/>
        </w:numPr>
        <w:jc w:val="both"/>
        <w:rPr>
          <w:rFonts w:ascii="Garamond" w:hAnsi="Garamond"/>
          <w:sz w:val="24"/>
          <w:lang w:eastAsia="en-US"/>
        </w:rPr>
      </w:pPr>
      <w:r>
        <w:rPr>
          <w:rFonts w:ascii="Garamond" w:hAnsi="Garamond"/>
          <w:sz w:val="24"/>
          <w:lang w:eastAsia="en-US"/>
        </w:rPr>
        <w:t>Garancijski rok za lasersko napravo: 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Pr="00695299"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10F8974F" w14:textId="0B6198FB" w:rsidR="008312BC" w:rsidRDefault="008312BC" w:rsidP="00C4310C">
      <w:pPr>
        <w:jc w:val="center"/>
        <w:rPr>
          <w:rFonts w:ascii="Garamond" w:hAnsi="Garamond"/>
          <w:i/>
          <w:sz w:val="24"/>
        </w:rPr>
      </w:pPr>
    </w:p>
    <w:p w14:paraId="3A368597" w14:textId="77777777" w:rsidR="008312BC" w:rsidRDefault="008312BC" w:rsidP="00C4310C">
      <w:pPr>
        <w:jc w:val="center"/>
        <w:rPr>
          <w:rFonts w:ascii="Garamond" w:hAnsi="Garamond"/>
          <w:i/>
          <w:sz w:val="24"/>
        </w:rPr>
      </w:pPr>
    </w:p>
    <w:p w14:paraId="0FE4DA42" w14:textId="77777777" w:rsidR="000C61E8" w:rsidRDefault="000C61E8" w:rsidP="00C4310C">
      <w:pPr>
        <w:jc w:val="center"/>
        <w:rPr>
          <w:rFonts w:ascii="Garamond" w:hAnsi="Garamond"/>
          <w:i/>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3D594221" w:rsidR="008F53FC" w:rsidRPr="00DE0587" w:rsidRDefault="00843F9F" w:rsidP="008F53FC">
      <w:pPr>
        <w:jc w:val="both"/>
        <w:rPr>
          <w:rFonts w:ascii="Garamond" w:eastAsia="Arial" w:hAnsi="Garamond" w:cs="Arial"/>
          <w:sz w:val="24"/>
        </w:rPr>
      </w:pPr>
      <w:r>
        <w:rPr>
          <w:rFonts w:ascii="Garamond" w:eastAsia="Arial" w:hAnsi="Garamond" w:cs="Arial"/>
          <w:sz w:val="24"/>
        </w:rPr>
        <w:t>davčna številka:</w:t>
      </w:r>
      <w:r w:rsidR="008F53FC" w:rsidRPr="00DE0587">
        <w:rPr>
          <w:rFonts w:ascii="Garamond" w:eastAsia="Arial" w:hAnsi="Garamond" w:cs="Arial"/>
          <w:sz w:val="24"/>
        </w:rPr>
        <w:t xml:space="preserve"> </w:t>
      </w:r>
    </w:p>
    <w:p w14:paraId="78CC688F" w14:textId="7FED109B"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4D434BA" w14:textId="693AC4A8"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7912FF">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09CE859C"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7E527E">
        <w:rPr>
          <w:rFonts w:ascii="Garamond" w:hAnsi="Garamond" w:cs="Tahoma"/>
          <w:b/>
          <w:bCs/>
          <w:sz w:val="24"/>
          <w:lang w:val="sv-SE"/>
        </w:rPr>
        <w:t>__</w:t>
      </w:r>
      <w:r w:rsidR="000C61E8">
        <w:rPr>
          <w:rFonts w:ascii="Garamond" w:hAnsi="Garamond" w:cs="Tahoma"/>
          <w:b/>
          <w:bCs/>
          <w:sz w:val="24"/>
          <w:lang w:val="sv-SE"/>
        </w:rPr>
        <w:t>/2023</w:t>
      </w:r>
    </w:p>
    <w:p w14:paraId="2AF6CB74" w14:textId="77777777" w:rsidR="004A612B" w:rsidRDefault="00751ABD" w:rsidP="00D17AD7">
      <w:pPr>
        <w:pStyle w:val="Telobesedila2"/>
        <w:spacing w:after="0" w:line="240" w:lineRule="auto"/>
        <w:jc w:val="center"/>
        <w:rPr>
          <w:rFonts w:ascii="Garamond" w:hAnsi="Garamond" w:cs="Arial"/>
          <w:b/>
          <w:sz w:val="24"/>
        </w:rPr>
      </w:pPr>
      <w:r>
        <w:rPr>
          <w:rFonts w:ascii="Garamond" w:hAnsi="Garamond" w:cs="Arial"/>
          <w:b/>
          <w:sz w:val="24"/>
        </w:rPr>
        <w:t xml:space="preserve">za </w:t>
      </w:r>
      <w:r w:rsidR="003C5A16">
        <w:rPr>
          <w:rFonts w:ascii="Garamond" w:hAnsi="Garamond" w:cs="Arial"/>
          <w:b/>
          <w:sz w:val="24"/>
        </w:rPr>
        <w:t xml:space="preserve">javno naročilo </w:t>
      </w:r>
    </w:p>
    <w:p w14:paraId="7D3C8CD8" w14:textId="77777777" w:rsidR="004A612B" w:rsidRDefault="003C5A16" w:rsidP="00D17AD7">
      <w:pPr>
        <w:pStyle w:val="Telobesedila2"/>
        <w:spacing w:after="0" w:line="240" w:lineRule="auto"/>
        <w:jc w:val="center"/>
        <w:rPr>
          <w:rFonts w:ascii="Garamond" w:hAnsi="Garamond" w:cs="Arial"/>
          <w:b/>
          <w:sz w:val="24"/>
        </w:rPr>
      </w:pPr>
      <w:r w:rsidRPr="003C5A16">
        <w:rPr>
          <w:rFonts w:ascii="Garamond" w:hAnsi="Garamond" w:cs="Arial"/>
          <w:b/>
          <w:sz w:val="24"/>
        </w:rPr>
        <w:t xml:space="preserve">Nakup raziskovalne opreme: </w:t>
      </w:r>
    </w:p>
    <w:p w14:paraId="3A463FEA" w14:textId="0E9762CF" w:rsidR="007E527E" w:rsidRDefault="007912FF" w:rsidP="007912FF">
      <w:pPr>
        <w:pStyle w:val="Default"/>
        <w:jc w:val="center"/>
        <w:rPr>
          <w:rFonts w:ascii="Garamond" w:hAnsi="Garamond"/>
          <w:b/>
          <w:bCs/>
        </w:rPr>
      </w:pPr>
      <w:r>
        <w:rPr>
          <w:rFonts w:ascii="Garamond" w:hAnsi="Garamond" w:cs="Tahoma"/>
          <w:b/>
          <w:bCs/>
          <w:lang w:val="sv-SE"/>
        </w:rPr>
        <w:t>Nakup t</w:t>
      </w:r>
      <w:r w:rsidRPr="00964F27">
        <w:rPr>
          <w:rFonts w:ascii="Garamond" w:hAnsi="Garamond" w:cs="Tahoma"/>
          <w:b/>
          <w:bCs/>
          <w:lang w:val="sv-SE"/>
        </w:rPr>
        <w:t>iskalnik</w:t>
      </w:r>
      <w:r>
        <w:rPr>
          <w:rFonts w:ascii="Garamond" w:hAnsi="Garamond" w:cs="Tahoma"/>
          <w:b/>
          <w:bCs/>
          <w:lang w:val="sv-SE"/>
        </w:rPr>
        <w:t>a</w:t>
      </w:r>
      <w:r w:rsidRPr="00964F27">
        <w:rPr>
          <w:rFonts w:ascii="Garamond" w:hAnsi="Garamond" w:cs="Tahoma"/>
          <w:b/>
          <w:bCs/>
          <w:lang w:val="sv-SE"/>
        </w:rPr>
        <w:t xml:space="preserve"> za gradnjo elektronskih vezij z dodajalnimi tehnologijami</w:t>
      </w:r>
    </w:p>
    <w:p w14:paraId="51C6535F" w14:textId="77777777" w:rsidR="007912FF" w:rsidRDefault="007912FF" w:rsidP="00820DFC">
      <w:pPr>
        <w:pStyle w:val="Default"/>
        <w:rPr>
          <w:rFonts w:ascii="Garamond" w:hAnsi="Garamond"/>
          <w:b/>
          <w:bCs/>
        </w:rPr>
      </w:pPr>
    </w:p>
    <w:p w14:paraId="09003BFC" w14:textId="7F2BE392"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EE91902"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Uradni list RS, št. 91/15, 14/18, 121/21, 10/22, 74/22 – odl. US</w:t>
      </w:r>
      <w:r w:rsidR="007912FF">
        <w:rPr>
          <w:rFonts w:ascii="Garamond" w:hAnsi="Garamond"/>
        </w:rPr>
        <w:t xml:space="preserve">, </w:t>
      </w:r>
      <w:r w:rsidR="00E11260" w:rsidRPr="00E11260">
        <w:rPr>
          <w:rFonts w:ascii="Garamond" w:hAnsi="Garamond"/>
        </w:rPr>
        <w:t>100/22 – ZNUZSZS</w:t>
      </w:r>
      <w:r w:rsidR="007912FF">
        <w:rPr>
          <w:rFonts w:ascii="Garamond" w:hAnsi="Garamond"/>
        </w:rPr>
        <w:t xml:space="preserve">, </w:t>
      </w:r>
      <w:r w:rsidR="007912FF" w:rsidRPr="007912FF">
        <w:rPr>
          <w:rFonts w:ascii="Garamond" w:hAnsi="Garamond" w:cs="Tahoma"/>
          <w:lang w:val="sv-SE"/>
        </w:rPr>
        <w:t>28/23, 88/23</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7912FF">
        <w:rPr>
          <w:rFonts w:ascii="Garamond" w:hAnsi="Garamond"/>
        </w:rPr>
        <w:t>4</w:t>
      </w:r>
      <w:r w:rsidR="00E11260">
        <w:rPr>
          <w:rFonts w:ascii="Garamond" w:hAnsi="Garamond"/>
        </w:rPr>
        <w:t>, pod št. objave ……………./202</w:t>
      </w:r>
      <w:r w:rsidR="007912FF">
        <w:rPr>
          <w:rFonts w:ascii="Garamond" w:hAnsi="Garamond"/>
        </w:rPr>
        <w:t>4</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0D990108"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7912FF">
        <w:rPr>
          <w:rFonts w:ascii="Garamond" w:hAnsi="Garamond" w:cs="Tahoma"/>
          <w:b/>
          <w:bCs/>
          <w:lang w:val="sv-SE"/>
        </w:rPr>
        <w:t>Nakup t</w:t>
      </w:r>
      <w:r w:rsidR="007912FF" w:rsidRPr="00964F27">
        <w:rPr>
          <w:rFonts w:ascii="Garamond" w:hAnsi="Garamond" w:cs="Tahoma"/>
          <w:b/>
          <w:bCs/>
          <w:lang w:val="sv-SE"/>
        </w:rPr>
        <w:t>iskalnik</w:t>
      </w:r>
      <w:r w:rsidR="007912FF">
        <w:rPr>
          <w:rFonts w:ascii="Garamond" w:hAnsi="Garamond" w:cs="Tahoma"/>
          <w:b/>
          <w:bCs/>
          <w:lang w:val="sv-SE"/>
        </w:rPr>
        <w:t>a</w:t>
      </w:r>
      <w:r w:rsidR="007912FF" w:rsidRPr="00964F27">
        <w:rPr>
          <w:rFonts w:ascii="Garamond" w:hAnsi="Garamond" w:cs="Tahoma"/>
          <w:b/>
          <w:bCs/>
          <w:lang w:val="sv-SE"/>
        </w:rPr>
        <w:t xml:space="preserve"> za gradnjo elektronskih vezij z dodajalnimi tehnologijami</w:t>
      </w:r>
      <w:r w:rsidR="007912FF">
        <w:rPr>
          <w:rFonts w:ascii="Garamond" w:hAnsi="Garamond"/>
          <w:lang w:val="sv-SE"/>
        </w:rPr>
        <w:t xml:space="preserve">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65713E56"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 xml:space="preserve">, </w:t>
      </w:r>
      <w:r w:rsidR="003C6154" w:rsidRPr="0002538D">
        <w:rPr>
          <w:rFonts w:ascii="Garamond" w:eastAsia="Calibri" w:hAnsi="Garamond"/>
          <w:lang w:eastAsia="en-US"/>
        </w:rPr>
        <w:t xml:space="preserve">Laboratorij za </w:t>
      </w:r>
      <w:r w:rsidR="007912FF">
        <w:rPr>
          <w:rFonts w:ascii="Garamond" w:eastAsia="Calibri" w:hAnsi="Garamond"/>
          <w:lang w:eastAsia="en-US"/>
        </w:rPr>
        <w:t>robotiko</w:t>
      </w:r>
      <w:r w:rsidR="003C6154">
        <w:rPr>
          <w:rFonts w:ascii="Garamond" w:eastAsia="Calibri" w:hAnsi="Garamond"/>
          <w:lang w:eastAsia="en-US"/>
        </w:rPr>
        <w:t>,</w:t>
      </w:r>
      <w:r w:rsidRPr="00155BD4">
        <w:rPr>
          <w:rFonts w:ascii="Garamond" w:hAnsi="Garamond"/>
        </w:rPr>
        <w:t xml:space="preserve"> </w:t>
      </w:r>
      <w:r w:rsidR="00AC7AB4">
        <w:rPr>
          <w:rFonts w:ascii="Garamond" w:hAnsi="Garamond"/>
        </w:rPr>
        <w:t>Tržaška cesta 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783D1462" w:rsidR="00820DFC" w:rsidRPr="00D17AD7" w:rsidRDefault="00820DFC" w:rsidP="00D17AD7">
      <w:pPr>
        <w:pStyle w:val="Default"/>
        <w:jc w:val="both"/>
        <w:rPr>
          <w:rFonts w:ascii="Garamond" w:hAnsi="Garamond"/>
        </w:rPr>
      </w:pPr>
      <w:r w:rsidRPr="002560F8">
        <w:rPr>
          <w:rFonts w:ascii="Garamond" w:hAnsi="Garamond"/>
        </w:rPr>
        <w:t xml:space="preserve">Dobavitelj naročniku jamči, da </w:t>
      </w:r>
      <w:r w:rsidR="007912FF">
        <w:rPr>
          <w:rFonts w:ascii="Garamond" w:hAnsi="Garamond"/>
        </w:rPr>
        <w:t>kupljeno</w:t>
      </w:r>
      <w:r w:rsidRPr="002560F8">
        <w:rPr>
          <w:rFonts w:ascii="Garamond" w:hAnsi="Garamond"/>
        </w:rPr>
        <w:t xml:space="preserve">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1B54C767"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kalkulativnih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67F939EC"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26A7A64F" w14:textId="20086539" w:rsidR="00941C5F" w:rsidRPr="00941C5F" w:rsidRDefault="00820DFC" w:rsidP="00941C5F">
      <w:pPr>
        <w:jc w:val="both"/>
        <w:rPr>
          <w:rFonts w:ascii="Garamond" w:hAnsi="Garamond"/>
          <w:sz w:val="24"/>
        </w:rPr>
      </w:pPr>
      <w:r w:rsidRPr="00155BD4">
        <w:rPr>
          <w:rFonts w:ascii="Garamond" w:hAnsi="Garamond"/>
          <w:sz w:val="24"/>
        </w:rPr>
        <w:t xml:space="preserve">Pogodbeni stranki sta soglasni, da bosta upoštevali t.i. </w:t>
      </w:r>
      <w:r w:rsidR="007912FF">
        <w:rPr>
          <w:rFonts w:ascii="Garamond" w:hAnsi="Garamond"/>
          <w:sz w:val="24"/>
        </w:rPr>
        <w:t>DAP</w:t>
      </w:r>
      <w:r w:rsidRPr="00155BD4">
        <w:rPr>
          <w:rFonts w:ascii="Garamond" w:hAnsi="Garamond"/>
          <w:sz w:val="24"/>
        </w:rPr>
        <w:t xml:space="preserve"> (delivered </w:t>
      </w:r>
      <w:r w:rsidR="007912FF">
        <w:rPr>
          <w:rFonts w:ascii="Garamond" w:hAnsi="Garamond"/>
          <w:sz w:val="24"/>
        </w:rPr>
        <w:t>at place</w:t>
      </w:r>
      <w:r w:rsidRPr="00155BD4">
        <w:rPr>
          <w:rFonts w:ascii="Garamond" w:hAnsi="Garamond"/>
          <w:sz w:val="24"/>
        </w:rPr>
        <w:t>)</w:t>
      </w:r>
      <w:r w:rsidR="007912FF">
        <w:rPr>
          <w:rFonts w:ascii="Garamond" w:hAnsi="Garamond"/>
          <w:sz w:val="24"/>
        </w:rPr>
        <w:t xml:space="preserve"> Tržaška 25, 1000 Ljubljana</w:t>
      </w:r>
      <w:r w:rsidRPr="00155BD4">
        <w:rPr>
          <w:rFonts w:ascii="Garamond" w:hAnsi="Garamond"/>
          <w:sz w:val="24"/>
        </w:rPr>
        <w:t xml:space="preserve"> trgovinsko klavzulo v okviru Incoterms </w:t>
      </w:r>
      <w:r w:rsidR="00561F7F">
        <w:rPr>
          <w:rFonts w:ascii="Garamond" w:hAnsi="Garamond"/>
          <w:sz w:val="24"/>
        </w:rPr>
        <w:t>2020</w:t>
      </w:r>
      <w:r w:rsidRPr="00155BD4">
        <w:rPr>
          <w:rFonts w:ascii="Garamond" w:hAnsi="Garamond"/>
          <w:sz w:val="24"/>
        </w:rPr>
        <w:t xml:space="preserve">, kar pomeni, da je </w:t>
      </w:r>
      <w:r w:rsidR="00941C5F" w:rsidRPr="00941C5F">
        <w:rPr>
          <w:rFonts w:ascii="Garamond" w:hAnsi="Garamond"/>
          <w:sz w:val="24"/>
        </w:rPr>
        <w:t>je prodajalec odgovoren za: dostavo blaga na kraj, ki ga določi kupec (</w:t>
      </w:r>
      <w:r w:rsidR="00941C5F">
        <w:rPr>
          <w:rFonts w:ascii="Garamond" w:hAnsi="Garamond"/>
          <w:sz w:val="24"/>
        </w:rPr>
        <w:t>Tržaška cesta 25, 1000 Ljubljana, Slovenija</w:t>
      </w:r>
      <w:r w:rsidR="00941C5F" w:rsidRPr="00941C5F">
        <w:rPr>
          <w:rFonts w:ascii="Garamond" w:hAnsi="Garamond"/>
          <w:sz w:val="24"/>
        </w:rPr>
        <w:t>), in opravljanje morebitnih izvoznih formalnosti. Kupec je odgovoren za: organiziranje raztovarjanja blaga na imenovanem namembnem kraju in opravljanje uvoznih formalnosti.</w:t>
      </w:r>
    </w:p>
    <w:p w14:paraId="07A6F8BB" w14:textId="08A3E973" w:rsidR="00820DFC" w:rsidRPr="00941C5F" w:rsidRDefault="00820DFC" w:rsidP="00820DFC">
      <w:pPr>
        <w:jc w:val="both"/>
        <w:rPr>
          <w:rFonts w:ascii="Garamond" w:hAnsi="Garamond"/>
          <w:sz w:val="24"/>
        </w:rPr>
      </w:pP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3D20F150" w14:textId="74B11BE6" w:rsidR="007771CA" w:rsidRDefault="001427A9" w:rsidP="00820DFC">
      <w:pPr>
        <w:pStyle w:val="Default"/>
        <w:jc w:val="both"/>
        <w:rPr>
          <w:rFonts w:ascii="Garamond" w:hAnsi="Garamond"/>
        </w:rPr>
      </w:pPr>
      <w:r>
        <w:rPr>
          <w:rFonts w:ascii="Garamond" w:hAnsi="Garamond"/>
        </w:rPr>
        <w:t>Rok dobave opreme je najkasneje do 25. 9. 2024.</w:t>
      </w:r>
    </w:p>
    <w:p w14:paraId="300539AD" w14:textId="77777777" w:rsidR="007771CA" w:rsidRDefault="007771CA" w:rsidP="00820DFC">
      <w:pPr>
        <w:pStyle w:val="Default"/>
        <w:jc w:val="both"/>
        <w:rPr>
          <w:rFonts w:ascii="Garamond" w:hAnsi="Garamond"/>
        </w:rPr>
      </w:pPr>
    </w:p>
    <w:p w14:paraId="3C8BEF0E" w14:textId="3F2E5D6F" w:rsidR="00820DFC" w:rsidRPr="00155BD4" w:rsidRDefault="00723FA2" w:rsidP="00820DFC">
      <w:pPr>
        <w:pStyle w:val="Default"/>
        <w:jc w:val="both"/>
        <w:rPr>
          <w:rFonts w:ascii="Garamond" w:hAnsi="Garamond"/>
        </w:rPr>
      </w:pPr>
      <w:r>
        <w:rPr>
          <w:rFonts w:ascii="Garamond" w:hAnsi="Garamond"/>
        </w:rPr>
        <w:t>P</w:t>
      </w:r>
      <w:r w:rsidR="00820DFC" w:rsidRPr="00155BD4">
        <w:rPr>
          <w:rFonts w:ascii="Garamond" w:hAnsi="Garamond"/>
        </w:rPr>
        <w:t xml:space="preserve">ogodbeni rok se lahko spremeni le v primeru nastopa višje sile, </w:t>
      </w:r>
      <w:r w:rsidR="00C96B80">
        <w:rPr>
          <w:rFonts w:ascii="Garamond" w:hAnsi="Garamond"/>
        </w:rPr>
        <w:t xml:space="preserve">ali na zahtevo naročnika, </w:t>
      </w:r>
      <w:r w:rsidR="00820DFC" w:rsidRPr="00155BD4">
        <w:rPr>
          <w:rFonts w:ascii="Garamond" w:hAnsi="Garamond"/>
        </w:rPr>
        <w:t xml:space="preserve">sicer bo naročnik ponudniku od pogodbene vrednosti (v EUR z DDV) za vsak dan zamude </w:t>
      </w:r>
      <w:r w:rsidR="005D63BF">
        <w:rPr>
          <w:rFonts w:ascii="Garamond" w:hAnsi="Garamond"/>
        </w:rPr>
        <w:t xml:space="preserve">pri dobavi </w:t>
      </w:r>
      <w:r w:rsidR="00820DFC" w:rsidRPr="00155BD4">
        <w:rPr>
          <w:rFonts w:ascii="Garamond" w:hAnsi="Garamond"/>
        </w:rPr>
        <w:t xml:space="preserve">zaračunal pogodbeno kazen, kar bo upošteval pri končnem izplačilu. Skupni znesek pogodbene kazni ne sme presegati 10 % (deset odstotkov) od pogodbene vrednosti. </w:t>
      </w:r>
    </w:p>
    <w:p w14:paraId="5F5EB909" w14:textId="08C51832" w:rsidR="00820DFC" w:rsidRDefault="00820DFC" w:rsidP="00820DFC">
      <w:pPr>
        <w:jc w:val="both"/>
        <w:rPr>
          <w:rFonts w:ascii="Garamond" w:hAnsi="Garamond"/>
          <w:sz w:val="24"/>
        </w:rPr>
      </w:pPr>
      <w:r w:rsidRPr="00155BD4">
        <w:rPr>
          <w:rFonts w:ascii="Garamond" w:hAnsi="Garamond"/>
          <w:sz w:val="24"/>
        </w:rPr>
        <w:t>V primeru, da ima naročnik zaradi zamude dobavitel</w:t>
      </w:r>
      <w:r>
        <w:rPr>
          <w:rFonts w:ascii="Garamond" w:hAnsi="Garamond"/>
          <w:sz w:val="24"/>
        </w:rPr>
        <w:t>ja stroške in škodo, ki presega</w:t>
      </w:r>
      <w:r w:rsidRPr="00155BD4">
        <w:rPr>
          <w:rFonts w:ascii="Garamond" w:hAnsi="Garamond"/>
          <w:sz w:val="24"/>
        </w:rPr>
        <w:t xml:space="preserve"> v 1</w:t>
      </w:r>
      <w:r w:rsidR="001427A9">
        <w:rPr>
          <w:rFonts w:ascii="Garamond" w:hAnsi="Garamond"/>
          <w:sz w:val="24"/>
        </w:rPr>
        <w:t>3</w:t>
      </w:r>
      <w:r>
        <w:rPr>
          <w:rFonts w:ascii="Garamond" w:hAnsi="Garamond"/>
          <w:sz w:val="24"/>
        </w:rPr>
        <w:t>. členu te p</w:t>
      </w:r>
      <w:r w:rsidRPr="00155BD4">
        <w:rPr>
          <w:rFonts w:ascii="Garamond" w:hAnsi="Garamond"/>
          <w:sz w:val="24"/>
        </w:rPr>
        <w:t>ogodbe, določeno pogodbeno kazen, je dobavitelj poleg pogodbene kazni dolžan plačati tudi denarno odškodnino za vse nastale stroške in dejansko škodo zaradi zamude, ki jo bo naročnik obračunal po prevzemu predmeta pogodbe.</w:t>
      </w:r>
    </w:p>
    <w:p w14:paraId="4FED7D03" w14:textId="77777777" w:rsidR="00820DFC" w:rsidRDefault="00820DFC" w:rsidP="00820DFC">
      <w:pPr>
        <w:jc w:val="both"/>
        <w:rPr>
          <w:rFonts w:ascii="Garamond" w:hAnsi="Garamond"/>
          <w:sz w:val="24"/>
        </w:rPr>
      </w:pP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6E5E70CA" w:rsidR="00820DFC" w:rsidRDefault="00820DFC" w:rsidP="00820DFC">
      <w:pPr>
        <w:jc w:val="both"/>
        <w:rPr>
          <w:rFonts w:ascii="Garamond" w:hAnsi="Garamond"/>
          <w:sz w:val="24"/>
        </w:rPr>
      </w:pPr>
      <w:r w:rsidRPr="006F13AD">
        <w:rPr>
          <w:rFonts w:ascii="Garamond" w:hAnsi="Garamond"/>
          <w:sz w:val="24"/>
        </w:rPr>
        <w:t xml:space="preserve">Količinski in kakovostni prevzem blaga se opravi s </w:t>
      </w:r>
      <w:r w:rsidR="007472E3">
        <w:rPr>
          <w:rFonts w:ascii="Garamond" w:hAnsi="Garamond"/>
          <w:sz w:val="24"/>
        </w:rPr>
        <w:t xml:space="preserve">prevzemnim </w:t>
      </w:r>
      <w:r w:rsidRPr="006F13AD">
        <w:rPr>
          <w:rFonts w:ascii="Garamond" w:hAnsi="Garamond"/>
          <w:sz w:val="24"/>
        </w:rPr>
        <w:t>zapisnikom za dobavljeno</w:t>
      </w:r>
      <w:r w:rsidR="007472E3">
        <w:rPr>
          <w:rFonts w:ascii="Garamond" w:hAnsi="Garamond"/>
          <w:sz w:val="24"/>
        </w:rPr>
        <w:t xml:space="preserve"> opremo in primopredajnim zapisnikom ob zagonu za </w:t>
      </w:r>
      <w:r w:rsidRPr="006F13AD">
        <w:rPr>
          <w:rFonts w:ascii="Garamond" w:hAnsi="Garamond"/>
          <w:sz w:val="24"/>
        </w:rPr>
        <w:t>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w:t>
      </w:r>
      <w:r w:rsidR="00770487">
        <w:rPr>
          <w:rFonts w:ascii="Garamond" w:hAnsi="Garamond"/>
          <w:sz w:val="24"/>
        </w:rPr>
        <w:t xml:space="preserve"> </w:t>
      </w:r>
      <w:r w:rsidR="00770487" w:rsidRPr="00770487">
        <w:rPr>
          <w:rFonts w:ascii="Garamond" w:hAnsi="Garamond"/>
          <w:sz w:val="24"/>
        </w:rPr>
        <w:t xml:space="preserve">izvedenih testih, ki potrjujejo doseganje specificiranih parametrov iz razpisa, </w:t>
      </w:r>
      <w:r w:rsidR="003A4288">
        <w:rPr>
          <w:rFonts w:ascii="Garamond" w:hAnsi="Garamond"/>
          <w:sz w:val="24"/>
        </w:rPr>
        <w:t>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r w:rsidR="00770487">
        <w:rPr>
          <w:rFonts w:ascii="Garamond" w:hAnsi="Garamond"/>
          <w:sz w:val="24"/>
        </w:rPr>
        <w:t xml:space="preserve"> V primeru, da do podpisa primopredajnega zapisnika ne bodo implementirane morebitne nadgradnje, ki jih je ponudnik ponudil v svoji ponudbi, naročnik zadrži plačilo 10% kupnine do prevzema </w:t>
      </w:r>
      <w:r w:rsidR="00D64FF6">
        <w:rPr>
          <w:rFonts w:ascii="Garamond" w:hAnsi="Garamond"/>
          <w:sz w:val="24"/>
        </w:rPr>
        <w:t xml:space="preserve">teh </w:t>
      </w:r>
      <w:r w:rsidR="00770487">
        <w:rPr>
          <w:rFonts w:ascii="Garamond" w:hAnsi="Garamond"/>
          <w:sz w:val="24"/>
        </w:rPr>
        <w:t xml:space="preserve">nadgradenj. </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59A23D20"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w:t>
      </w:r>
      <w:r w:rsidR="00561F7F">
        <w:rPr>
          <w:rFonts w:ascii="Garamond" w:hAnsi="Garamond"/>
        </w:rPr>
        <w:t xml:space="preserve">in vzdrževanje </w:t>
      </w:r>
      <w:r w:rsidR="003E2343">
        <w:rPr>
          <w:rFonts w:ascii="Garamond" w:hAnsi="Garamond"/>
        </w:rPr>
        <w:t xml:space="preserve">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lastRenderedPageBreak/>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2CA6CEDE"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 xml:space="preserve">račun za dobavljeno blago po podpisu </w:t>
      </w:r>
      <w:r w:rsidR="007472E3">
        <w:rPr>
          <w:rFonts w:ascii="Garamond" w:hAnsi="Garamond"/>
        </w:rPr>
        <w:t>prevzemnega</w:t>
      </w:r>
      <w:r w:rsidR="00820DFC" w:rsidRPr="00275795">
        <w:rPr>
          <w:rFonts w:ascii="Garamond" w:hAnsi="Garamond"/>
        </w:rPr>
        <w:t xml:space="preserve">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2023</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w:t>
      </w:r>
      <w:r w:rsidR="000B1AF3">
        <w:rPr>
          <w:rFonts w:ascii="Garamond" w:hAnsi="Garamond"/>
        </w:rPr>
        <w:t xml:space="preserve"> in podpisu primopredajnega zapisnika</w:t>
      </w:r>
      <w:r w:rsidR="00820DFC" w:rsidRPr="00275795">
        <w:rPr>
          <w:rFonts w:ascii="Garamond" w:hAnsi="Garamond"/>
        </w:rPr>
        <w:t xml:space="preserve">. </w:t>
      </w:r>
      <w:r w:rsidR="007472E3">
        <w:rPr>
          <w:rFonts w:ascii="Garamond" w:hAnsi="Garamond"/>
        </w:rPr>
        <w:t>Plačilo bo izvedeno skladno z določbami razpisne dokumentacije</w:t>
      </w:r>
      <w:r w:rsidR="000B1AF3">
        <w:rPr>
          <w:rFonts w:ascii="Garamond" w:hAnsi="Garamond"/>
        </w:rPr>
        <w:t xml:space="preserve"> in te pogodbe</w:t>
      </w:r>
      <w:r w:rsidR="007472E3">
        <w:rPr>
          <w:rFonts w:ascii="Garamond" w:hAnsi="Garamond"/>
        </w:rPr>
        <w:t xml:space="preserve">. </w:t>
      </w:r>
    </w:p>
    <w:p w14:paraId="70864C05" w14:textId="77777777" w:rsidR="007472E3" w:rsidRDefault="007472E3" w:rsidP="00820DFC">
      <w:pPr>
        <w:pStyle w:val="Default"/>
        <w:jc w:val="both"/>
        <w:rPr>
          <w:rFonts w:ascii="Garamond" w:hAnsi="Garamond"/>
        </w:rPr>
      </w:pPr>
    </w:p>
    <w:p w14:paraId="65F2736E" w14:textId="2967070D"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t xml:space="preserve">V primeru izvajanja javnega naročila s podizvajalci so obvezne priloge računu glavnega izvajalca računi oz. situacije podizvajalcev, ki jih je glavni izvajalec predhodno potrdil podizvajalcem. </w:t>
      </w:r>
    </w:p>
    <w:p w14:paraId="5DD8E486" w14:textId="7BEB0101"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59D187C6" w14:textId="00B8C0AD" w:rsidR="00820DFC"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UJPnet). E-račun mora vsebovati opredeljeno cena storitve ter delež materialnih stroškov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 xml:space="preserve">. </w:t>
      </w:r>
    </w:p>
    <w:p w14:paraId="3CA706AE" w14:textId="77777777" w:rsidR="007472E3" w:rsidRDefault="007472E3" w:rsidP="00820DFC">
      <w:pPr>
        <w:jc w:val="both"/>
        <w:rPr>
          <w:rFonts w:ascii="Garamond" w:hAnsi="Garamond" w:cs="Arial"/>
          <w:b/>
          <w:sz w:val="24"/>
        </w:rPr>
      </w:pPr>
    </w:p>
    <w:p w14:paraId="3869CAEF" w14:textId="741AA133" w:rsidR="0057748A" w:rsidRPr="00AB24FB" w:rsidRDefault="0057748A" w:rsidP="00820DFC">
      <w:pPr>
        <w:jc w:val="both"/>
        <w:rPr>
          <w:rFonts w:ascii="Garamond" w:hAnsi="Garamond" w:cs="Arial"/>
          <w:b/>
          <w:sz w:val="24"/>
        </w:rPr>
      </w:pPr>
      <w:r w:rsidRPr="00AB24FB">
        <w:rPr>
          <w:rFonts w:ascii="Garamond" w:hAnsi="Garamond" w:cs="Arial"/>
          <w:b/>
          <w:sz w:val="24"/>
        </w:rPr>
        <w:t>GARANCIJA</w:t>
      </w:r>
    </w:p>
    <w:p w14:paraId="56529989" w14:textId="77777777" w:rsidR="00820DFC" w:rsidRPr="00AB24FB" w:rsidRDefault="00820DFC" w:rsidP="00820DFC">
      <w:pPr>
        <w:jc w:val="both"/>
        <w:rPr>
          <w:szCs w:val="22"/>
        </w:rPr>
      </w:pPr>
    </w:p>
    <w:p w14:paraId="53B30DC2" w14:textId="77777777" w:rsidR="00820DFC" w:rsidRPr="00AB24FB" w:rsidRDefault="00820DFC" w:rsidP="00820DFC">
      <w:pPr>
        <w:pStyle w:val="Default"/>
        <w:jc w:val="center"/>
        <w:rPr>
          <w:rFonts w:ascii="Garamond" w:hAnsi="Garamond"/>
        </w:rPr>
      </w:pPr>
      <w:r w:rsidRPr="00AB24FB">
        <w:rPr>
          <w:rFonts w:ascii="Garamond" w:hAnsi="Garamond"/>
        </w:rPr>
        <w:t>10. člen</w:t>
      </w:r>
    </w:p>
    <w:p w14:paraId="17239F2D" w14:textId="77777777" w:rsidR="00820DFC" w:rsidRPr="00AB24FB" w:rsidRDefault="00820DFC" w:rsidP="00820DFC">
      <w:pPr>
        <w:pStyle w:val="Default"/>
        <w:jc w:val="both"/>
        <w:rPr>
          <w:rFonts w:ascii="Garamond" w:hAnsi="Garamond"/>
        </w:rPr>
      </w:pPr>
    </w:p>
    <w:p w14:paraId="5B742906" w14:textId="18567684" w:rsidR="00820DFC" w:rsidRPr="00AB24FB" w:rsidRDefault="00820DFC" w:rsidP="00820DFC">
      <w:pPr>
        <w:pStyle w:val="Default"/>
        <w:jc w:val="both"/>
        <w:rPr>
          <w:rFonts w:ascii="Garamond" w:hAnsi="Garamond"/>
        </w:rPr>
      </w:pPr>
      <w:r w:rsidRPr="00AB24FB">
        <w:rPr>
          <w:rFonts w:ascii="Garamond" w:hAnsi="Garamond"/>
        </w:rPr>
        <w:t xml:space="preserve">Dobavitelj jamči, da bo obveznosti po pogodbi izvajal tako, da bodo v celoti in v vseh svojih delih ustrezala zakonskim in tehničnim predpisom ter standardom, veljavnim za tovrstno blago. Dobavitelj jamči, da bodo njegove dobave in storitve v okviru pogodbe pravočasne, kompletne in tehnično brezhibne. V primeru, da se ob tehničnem pregledu izvedenih del pokaže, da niso izpolnjene garantirane karakteristike, mora dobavitelj v okviru pogodbenega roka dokončanja izvesti potrebne zamenjave, spremembe oz. popravila, v nasprotnem primeru lahko naročnik </w:t>
      </w:r>
      <w:r w:rsidR="00AD0482" w:rsidRPr="00AB24FB">
        <w:rPr>
          <w:rFonts w:ascii="Garamond" w:hAnsi="Garamond"/>
        </w:rPr>
        <w:t xml:space="preserve">zahteva povrnitev škode. </w:t>
      </w:r>
    </w:p>
    <w:p w14:paraId="1256BCB3" w14:textId="77777777" w:rsidR="00820DFC" w:rsidRPr="00AB24FB" w:rsidRDefault="00820DFC" w:rsidP="00820DFC">
      <w:pPr>
        <w:pStyle w:val="Default"/>
        <w:jc w:val="both"/>
        <w:rPr>
          <w:rFonts w:ascii="Garamond" w:hAnsi="Garamond"/>
        </w:rPr>
      </w:pPr>
    </w:p>
    <w:p w14:paraId="2491D9A0" w14:textId="12C29E81" w:rsidR="00820DFC" w:rsidRPr="00AB24FB" w:rsidRDefault="00820DFC" w:rsidP="00820DFC">
      <w:pPr>
        <w:pStyle w:val="Default"/>
        <w:jc w:val="both"/>
        <w:rPr>
          <w:rFonts w:ascii="Garamond" w:hAnsi="Garamond"/>
        </w:rPr>
      </w:pPr>
      <w:r w:rsidRPr="00AB24FB">
        <w:rPr>
          <w:rFonts w:ascii="Garamond" w:hAnsi="Garamond"/>
        </w:rPr>
        <w:t>Dobavitelj mora v okviru garancijske dobe</w:t>
      </w:r>
      <w:r w:rsidR="00506D1C">
        <w:rPr>
          <w:rFonts w:ascii="Garamond" w:hAnsi="Garamond"/>
        </w:rPr>
        <w:t>, kot jo je navedel v ponudbi,</w:t>
      </w:r>
      <w:r w:rsidRPr="00AB24FB">
        <w:rPr>
          <w:rFonts w:ascii="Garamond" w:hAnsi="Garamond"/>
        </w:rPr>
        <w:t xml:space="preserve"> odpravljati napake dobavljene in montirane opreme ter zagotavljati nadomestno ali novo napravo v primeru nezmožnosti popravila dobavljene opreme in zagotavljati servisiranje, sicer lahko naročnik </w:t>
      </w:r>
      <w:r w:rsidR="007472E3" w:rsidRPr="00AB24FB">
        <w:rPr>
          <w:rFonts w:ascii="Garamond" w:hAnsi="Garamond"/>
        </w:rPr>
        <w:t>uveljavlja pogodbeno kazen</w:t>
      </w:r>
      <w:r w:rsidR="00240F38" w:rsidRPr="00AB24FB">
        <w:rPr>
          <w:rFonts w:ascii="Garamond" w:hAnsi="Garamond"/>
        </w:rPr>
        <w:t>.</w:t>
      </w:r>
    </w:p>
    <w:p w14:paraId="0A568441" w14:textId="77777777" w:rsidR="00820DFC" w:rsidRPr="00AB24FB" w:rsidRDefault="00820DFC" w:rsidP="00820DFC">
      <w:pPr>
        <w:pStyle w:val="Default"/>
        <w:jc w:val="both"/>
        <w:rPr>
          <w:rFonts w:ascii="Garamond" w:hAnsi="Garamond"/>
        </w:rPr>
      </w:pPr>
    </w:p>
    <w:p w14:paraId="341C5CC6" w14:textId="77777777" w:rsidR="00820DFC" w:rsidRPr="00AB24FB" w:rsidRDefault="00820DFC" w:rsidP="00820DFC">
      <w:pPr>
        <w:pStyle w:val="Default"/>
        <w:jc w:val="both"/>
        <w:rPr>
          <w:rFonts w:ascii="Garamond" w:hAnsi="Garamond"/>
        </w:rPr>
      </w:pPr>
      <w:r w:rsidRPr="00AB24FB">
        <w:rPr>
          <w:rFonts w:ascii="Garamond" w:hAnsi="Garamond"/>
        </w:rPr>
        <w:t xml:space="preserve">Dobavitelj se obvezuje, da bo na svoje stroške na naročnikovo zahtevo, ugotovljene napake v garancijski dobi odpravil v dogovorjenem roku. </w:t>
      </w:r>
    </w:p>
    <w:p w14:paraId="3F1FE362" w14:textId="77777777" w:rsidR="00820DFC" w:rsidRPr="00AB24FB" w:rsidRDefault="00820DFC" w:rsidP="00820DFC">
      <w:pPr>
        <w:pStyle w:val="Default"/>
        <w:jc w:val="both"/>
        <w:rPr>
          <w:rFonts w:ascii="Garamond" w:hAnsi="Garamond"/>
        </w:rPr>
      </w:pPr>
    </w:p>
    <w:p w14:paraId="4562FD12" w14:textId="334A4ECE" w:rsidR="00820DFC" w:rsidRPr="00AB24FB" w:rsidRDefault="00820DFC" w:rsidP="00820DFC">
      <w:pPr>
        <w:jc w:val="both"/>
        <w:rPr>
          <w:rFonts w:ascii="Garamond" w:hAnsi="Garamond"/>
          <w:sz w:val="24"/>
        </w:rPr>
      </w:pPr>
      <w:r w:rsidRPr="00AB24FB">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AB24FB" w:rsidRDefault="00820DFC" w:rsidP="00820DFC">
      <w:pPr>
        <w:pStyle w:val="Default"/>
        <w:jc w:val="both"/>
        <w:rPr>
          <w:rFonts w:ascii="Garamond" w:hAnsi="Garamond"/>
        </w:rPr>
      </w:pPr>
    </w:p>
    <w:p w14:paraId="0ED1B585" w14:textId="2EB8A4B1" w:rsidR="00820DFC" w:rsidRPr="00AB24FB" w:rsidRDefault="00820DFC" w:rsidP="00820DFC">
      <w:pPr>
        <w:pStyle w:val="Default"/>
        <w:jc w:val="both"/>
        <w:rPr>
          <w:rFonts w:ascii="Garamond" w:hAnsi="Garamond"/>
        </w:rPr>
      </w:pPr>
      <w:r w:rsidRPr="00AB24FB">
        <w:rPr>
          <w:rFonts w:ascii="Garamond" w:hAnsi="Garamond"/>
        </w:rPr>
        <w:t xml:space="preserve">Po zaključenem posegu je potrebno naročniku izročiti primopredajni zapisnik, na katerem so navedeni opis napake, datum odprave napake in druga opažanja. Stroške garancijskega vzdrževanja, vključno s prevoznimi stroški in stroški za povrnitev nastale škode, v celoti nosi </w:t>
      </w:r>
      <w:r w:rsidR="00AD0482" w:rsidRPr="00AB24FB">
        <w:rPr>
          <w:rFonts w:ascii="Garamond" w:hAnsi="Garamond"/>
        </w:rPr>
        <w:t>dobavitelj</w:t>
      </w:r>
      <w:r w:rsidRPr="00AB24FB">
        <w:rPr>
          <w:rFonts w:ascii="Garamond" w:hAnsi="Garamond"/>
        </w:rPr>
        <w:t xml:space="preserve">. </w:t>
      </w:r>
    </w:p>
    <w:p w14:paraId="1E2D6CB0" w14:textId="77777777" w:rsidR="00820DFC" w:rsidRPr="00AB24FB" w:rsidRDefault="00820DFC" w:rsidP="00820DFC">
      <w:pPr>
        <w:pStyle w:val="Default"/>
        <w:jc w:val="both"/>
        <w:rPr>
          <w:rFonts w:ascii="Garamond" w:hAnsi="Garamond"/>
        </w:rPr>
      </w:pPr>
    </w:p>
    <w:p w14:paraId="26219A96" w14:textId="77777777" w:rsidR="00820DFC" w:rsidRPr="00AB24FB" w:rsidRDefault="00820DFC" w:rsidP="00820DFC">
      <w:pPr>
        <w:jc w:val="both"/>
        <w:rPr>
          <w:rFonts w:ascii="Garamond" w:hAnsi="Garamond"/>
          <w:sz w:val="24"/>
        </w:rPr>
      </w:pPr>
      <w:r w:rsidRPr="00AB24FB">
        <w:rPr>
          <w:rFonts w:ascii="Garamond" w:hAnsi="Garamond"/>
          <w:sz w:val="24"/>
        </w:rPr>
        <w:t xml:space="preserve">Dobavitelj se zaveže, da bo v primeru, da se bo enaka napaka na posameznem delu opreme ponovila najmanj trikrat, tako opremo zamenjal z enakovredno novo opremo. </w:t>
      </w:r>
    </w:p>
    <w:p w14:paraId="72343731" w14:textId="77777777" w:rsidR="00820DFC" w:rsidRPr="00AB24FB" w:rsidRDefault="00820DFC" w:rsidP="00820DFC">
      <w:pPr>
        <w:jc w:val="both"/>
        <w:rPr>
          <w:rFonts w:ascii="Garamond" w:hAnsi="Garamond"/>
          <w:sz w:val="24"/>
        </w:rPr>
      </w:pPr>
    </w:p>
    <w:p w14:paraId="41FCBA4D" w14:textId="014398EB" w:rsidR="00820DFC" w:rsidRPr="00AB24FB" w:rsidRDefault="00820DFC" w:rsidP="00820DFC">
      <w:pPr>
        <w:jc w:val="both"/>
        <w:rPr>
          <w:rFonts w:ascii="Garamond" w:hAnsi="Garamond"/>
          <w:sz w:val="24"/>
        </w:rPr>
      </w:pPr>
      <w:r w:rsidRPr="00AB24FB">
        <w:rPr>
          <w:rFonts w:ascii="Garamond" w:hAnsi="Garamond"/>
          <w:sz w:val="24"/>
        </w:rPr>
        <w:t>Naročnik ne sprejema nikakršnih splošnih pogojev dobavitelja, ki niso skladni z zgoraj navede</w:t>
      </w:r>
      <w:r w:rsidR="00E11260" w:rsidRPr="00AB24FB">
        <w:rPr>
          <w:rFonts w:ascii="Garamond" w:hAnsi="Garamond"/>
          <w:sz w:val="24"/>
        </w:rPr>
        <w:t>nim.</w:t>
      </w:r>
    </w:p>
    <w:p w14:paraId="194E228D" w14:textId="77777777" w:rsidR="00F53436" w:rsidRPr="00AB24FB" w:rsidRDefault="00F53436" w:rsidP="00820DFC">
      <w:pPr>
        <w:jc w:val="both"/>
        <w:rPr>
          <w:rFonts w:ascii="Garamond" w:hAnsi="Garamond"/>
          <w:sz w:val="24"/>
        </w:rPr>
      </w:pPr>
    </w:p>
    <w:p w14:paraId="1783FC8F" w14:textId="47C2B9A0" w:rsidR="00820DFC" w:rsidRPr="00AB24FB" w:rsidRDefault="00820DFC" w:rsidP="00820DFC">
      <w:pPr>
        <w:pStyle w:val="Default"/>
        <w:jc w:val="center"/>
        <w:rPr>
          <w:rFonts w:ascii="Garamond" w:hAnsi="Garamond"/>
        </w:rPr>
      </w:pPr>
      <w:r w:rsidRPr="00AB24FB">
        <w:rPr>
          <w:rFonts w:ascii="Garamond" w:hAnsi="Garamond"/>
        </w:rPr>
        <w:lastRenderedPageBreak/>
        <w:t>1</w:t>
      </w:r>
      <w:r w:rsidR="00AD0482" w:rsidRPr="00AB24FB">
        <w:rPr>
          <w:rFonts w:ascii="Garamond" w:hAnsi="Garamond"/>
        </w:rPr>
        <w:t>1</w:t>
      </w:r>
      <w:r w:rsidRPr="00AB24FB">
        <w:rPr>
          <w:rFonts w:ascii="Garamond" w:hAnsi="Garamond"/>
        </w:rPr>
        <w:t>. člen</w:t>
      </w:r>
    </w:p>
    <w:p w14:paraId="3D7CB298" w14:textId="77777777" w:rsidR="00820DFC" w:rsidRPr="00AB24FB" w:rsidRDefault="00820DFC" w:rsidP="00820DFC">
      <w:pPr>
        <w:pStyle w:val="Default"/>
        <w:jc w:val="center"/>
        <w:rPr>
          <w:rFonts w:ascii="Garamond" w:hAnsi="Garamond"/>
        </w:rPr>
      </w:pPr>
    </w:p>
    <w:p w14:paraId="73DC5758" w14:textId="7B4C09A4" w:rsidR="00820DFC" w:rsidRPr="00AB24FB" w:rsidRDefault="00820DFC" w:rsidP="00820DFC">
      <w:pPr>
        <w:pStyle w:val="Default"/>
        <w:jc w:val="both"/>
        <w:rPr>
          <w:rFonts w:ascii="Garamond" w:hAnsi="Garamond"/>
        </w:rPr>
      </w:pPr>
      <w:r w:rsidRPr="00AB24FB">
        <w:rPr>
          <w:rFonts w:ascii="Garamond" w:hAnsi="Garamond"/>
        </w:rPr>
        <w:t xml:space="preserve">Morebitna popravila opreme bo dobavitelj izvedel v najkrajšem možnem času, vendar lahko odzivni čas servisa znaša največ </w:t>
      </w:r>
      <w:r w:rsidR="00216A70" w:rsidRPr="00AB24FB">
        <w:rPr>
          <w:rFonts w:ascii="Garamond" w:hAnsi="Garamond"/>
        </w:rPr>
        <w:t>24</w:t>
      </w:r>
      <w:r w:rsidR="00561F7F" w:rsidRPr="00AB24FB">
        <w:rPr>
          <w:rFonts w:ascii="Garamond" w:hAnsi="Garamond"/>
        </w:rPr>
        <w:t xml:space="preserve"> </w:t>
      </w:r>
      <w:r w:rsidRPr="00AB24FB">
        <w:rPr>
          <w:rFonts w:ascii="Garamond" w:hAnsi="Garamond"/>
        </w:rPr>
        <w:t xml:space="preserve">ur od prejema obvestila o napaki. Odzivni čas pomeni, da dobavitelj v tem </w:t>
      </w:r>
      <w:r w:rsidR="00216A70" w:rsidRPr="00AB24FB">
        <w:rPr>
          <w:rFonts w:ascii="Garamond" w:hAnsi="Garamond"/>
        </w:rPr>
        <w:t>zagotovi podporo na daljavo</w:t>
      </w:r>
      <w:r w:rsidRPr="00AB24FB">
        <w:rPr>
          <w:rFonts w:ascii="Garamond" w:hAnsi="Garamond"/>
        </w:rPr>
        <w:t xml:space="preserve">. Naročnik bo izvajalca o neustreznem delovanju dobavljene in montirane opreme obvestil preko navadne ali elektronske pošte. Dobavitelj si mora prizadevati, da okvaro na </w:t>
      </w:r>
      <w:r w:rsidR="00582B4A" w:rsidRPr="00AB24FB">
        <w:rPr>
          <w:rFonts w:ascii="Garamond" w:hAnsi="Garamond"/>
        </w:rPr>
        <w:t>opremi</w:t>
      </w:r>
      <w:r w:rsidRPr="00AB24FB">
        <w:rPr>
          <w:rFonts w:ascii="Garamond" w:hAnsi="Garamond"/>
        </w:rPr>
        <w:t xml:space="preserve"> čim prej popravi, vendar jo je dolžan najkasneje v roku </w:t>
      </w:r>
      <w:r w:rsidR="001C230D" w:rsidRPr="00AB24FB">
        <w:rPr>
          <w:rFonts w:ascii="Garamond" w:hAnsi="Garamond"/>
        </w:rPr>
        <w:t>3</w:t>
      </w:r>
      <w:r w:rsidR="00E01AD6" w:rsidRPr="00AB24FB">
        <w:rPr>
          <w:rFonts w:ascii="Garamond" w:hAnsi="Garamond"/>
        </w:rPr>
        <w:t>0</w:t>
      </w:r>
      <w:r w:rsidRPr="00AB24FB">
        <w:rPr>
          <w:rFonts w:ascii="Garamond" w:hAnsi="Garamond"/>
        </w:rPr>
        <w:t xml:space="preserve"> dni po prejemu obvestila o napaki odpraviti. V kolikor popravilo </w:t>
      </w:r>
      <w:r w:rsidR="00F86974" w:rsidRPr="00AB24FB">
        <w:rPr>
          <w:rFonts w:ascii="Garamond" w:hAnsi="Garamond"/>
        </w:rPr>
        <w:t xml:space="preserve">opreme </w:t>
      </w:r>
      <w:r w:rsidRPr="00AB24FB">
        <w:rPr>
          <w:rFonts w:ascii="Garamond" w:hAnsi="Garamond"/>
        </w:rPr>
        <w:t xml:space="preserve">v tem času ni mogoče, mora dobavitelj </w:t>
      </w:r>
      <w:r w:rsidR="00582B4A" w:rsidRPr="00AB24FB">
        <w:rPr>
          <w:rFonts w:ascii="Garamond" w:hAnsi="Garamond"/>
        </w:rPr>
        <w:t xml:space="preserve">v roku </w:t>
      </w:r>
      <w:r w:rsidR="00216A70" w:rsidRPr="00AB24FB">
        <w:rPr>
          <w:rFonts w:ascii="Garamond" w:hAnsi="Garamond"/>
        </w:rPr>
        <w:t>21</w:t>
      </w:r>
      <w:r w:rsidR="00582B4A" w:rsidRPr="00AB24FB">
        <w:rPr>
          <w:rFonts w:ascii="Garamond" w:hAnsi="Garamond"/>
        </w:rPr>
        <w:t xml:space="preserve"> d</w:t>
      </w:r>
      <w:r w:rsidRPr="00AB24FB">
        <w:rPr>
          <w:rFonts w:ascii="Garamond" w:hAnsi="Garamond"/>
        </w:rPr>
        <w:t xml:space="preserve">ni po prejemu obvestila o napaki zagotoviti nadomestno </w:t>
      </w:r>
      <w:r w:rsidR="00F86974" w:rsidRPr="00AB24FB">
        <w:rPr>
          <w:rFonts w:ascii="Garamond" w:hAnsi="Garamond"/>
        </w:rPr>
        <w:t>opremo</w:t>
      </w:r>
      <w:r w:rsidRPr="00AB24FB">
        <w:rPr>
          <w:rFonts w:ascii="Garamond" w:hAnsi="Garamond"/>
        </w:rPr>
        <w:t xml:space="preserve">, ki bo zagotavljala funkcionalno rabo tovrstne opreme. </w:t>
      </w:r>
    </w:p>
    <w:p w14:paraId="670FBAE9" w14:textId="77777777" w:rsidR="00820DFC" w:rsidRPr="00AB24FB" w:rsidRDefault="00820DFC" w:rsidP="00820DFC">
      <w:pPr>
        <w:pStyle w:val="Default"/>
        <w:jc w:val="both"/>
        <w:rPr>
          <w:rFonts w:ascii="Garamond" w:hAnsi="Garamond"/>
        </w:rPr>
      </w:pPr>
    </w:p>
    <w:p w14:paraId="2E191798" w14:textId="2F1AE1A0" w:rsidR="00E307F7" w:rsidRPr="00AB24FB" w:rsidRDefault="00820DFC" w:rsidP="00E307F7">
      <w:pPr>
        <w:jc w:val="both"/>
        <w:rPr>
          <w:rFonts w:ascii="Garamond" w:hAnsi="Garamond" w:cs="Arial"/>
          <w:b/>
          <w:bCs/>
          <w:sz w:val="24"/>
        </w:rPr>
      </w:pPr>
      <w:r w:rsidRPr="00AB24FB">
        <w:rPr>
          <w:rFonts w:ascii="Garamond" w:hAnsi="Garamond"/>
          <w:sz w:val="24"/>
        </w:rPr>
        <w:t xml:space="preserve">Izvajanje kakršnih koli posegov na </w:t>
      </w:r>
      <w:r w:rsidR="00F86974" w:rsidRPr="00AB24FB">
        <w:rPr>
          <w:rFonts w:ascii="Garamond" w:hAnsi="Garamond"/>
          <w:sz w:val="24"/>
        </w:rPr>
        <w:t xml:space="preserve">opremi </w:t>
      </w:r>
      <w:r w:rsidRPr="00AB24FB">
        <w:rPr>
          <w:rFonts w:ascii="Garamond" w:hAnsi="Garamond"/>
          <w:sz w:val="24"/>
        </w:rPr>
        <w:t>brez ustreznega naloga naročnika se šteje za samovoljno dejanje dobavitelja in predstavlja hujšo kršitev te pogodbe. Dobavitelj se zavezuje, da bodo vso opremo strokovno in kvalitetno vzdrževali le strokovno usposobljeni serviserji, ki izpolnjujejo pogoje proizvajalca ponujene opreme. V opremo bo vgrajeval originalne rezervne dele in potrošni material.</w:t>
      </w:r>
      <w:r w:rsidR="00E307F7" w:rsidRPr="00AB24FB">
        <w:rPr>
          <w:rFonts w:ascii="Garamond" w:hAnsi="Garamond"/>
          <w:sz w:val="24"/>
        </w:rPr>
        <w:t xml:space="preserve"> </w:t>
      </w:r>
    </w:p>
    <w:p w14:paraId="618264DE" w14:textId="1393F48A" w:rsidR="00820DFC" w:rsidRPr="00AB24FB"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sidRPr="00AB24FB">
        <w:rPr>
          <w:rFonts w:ascii="Garamond" w:hAnsi="Garamond"/>
        </w:rPr>
        <w:t xml:space="preserve">V kolikor dobavitelj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sidRPr="00AB24FB">
        <w:rPr>
          <w:rFonts w:ascii="Garamond" w:hAnsi="Garamond"/>
        </w:rPr>
        <w:t>dobavitelju</w:t>
      </w:r>
      <w:r w:rsidRPr="00AB24FB">
        <w:rPr>
          <w:rFonts w:ascii="Garamond" w:hAnsi="Garamond"/>
        </w:rPr>
        <w:t>, oziroma zahtevati odškodnino po pravilih civilnega prava.</w:t>
      </w:r>
      <w:r w:rsidRPr="00381A08">
        <w:rPr>
          <w:rFonts w:ascii="Garamond" w:hAnsi="Garamond"/>
        </w:rPr>
        <w:t xml:space="preserve">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19D95E7B"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1D7C289A"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B24778">
        <w:rPr>
          <w:rFonts w:ascii="Garamond" w:eastAsia="Garamond" w:hAnsi="Garamond" w:cs="Garamond"/>
          <w:color w:val="000000"/>
          <w:sz w:val="24"/>
          <w:szCs w:val="22"/>
        </w:rPr>
        <w:t>3</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5900C52C"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3D3935C3"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062832D1" w:rsidR="00820DFC" w:rsidRPr="00246B34" w:rsidRDefault="00A85A9C" w:rsidP="00820DFC">
      <w:pPr>
        <w:pStyle w:val="Default"/>
        <w:jc w:val="center"/>
        <w:rPr>
          <w:rFonts w:ascii="Garamond" w:hAnsi="Garamond"/>
        </w:rPr>
      </w:pPr>
      <w:r>
        <w:rPr>
          <w:rFonts w:ascii="Garamond" w:hAnsi="Garamond"/>
        </w:rPr>
        <w:t>1</w:t>
      </w:r>
      <w:r w:rsidR="0004531A">
        <w:rPr>
          <w:rFonts w:ascii="Garamond" w:hAnsi="Garamond"/>
        </w:rPr>
        <w:t>4</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39281CD5"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7F1BBD">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52294169" w:rsidR="00820DFC" w:rsidRPr="00246B34" w:rsidRDefault="00A85A9C" w:rsidP="00820DFC">
      <w:pPr>
        <w:pStyle w:val="Default"/>
        <w:jc w:val="center"/>
        <w:rPr>
          <w:rFonts w:ascii="Garamond" w:hAnsi="Garamond"/>
        </w:rPr>
      </w:pPr>
      <w:r>
        <w:rPr>
          <w:rFonts w:ascii="Garamond" w:hAnsi="Garamond"/>
        </w:rPr>
        <w:t>1</w:t>
      </w:r>
      <w:r w:rsidR="0004531A">
        <w:rPr>
          <w:rFonts w:ascii="Garamond" w:hAnsi="Garamond"/>
        </w:rPr>
        <w:t>5</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Uradni list RS, št. 69/11 – uradno prečiščeno besedilo, 158/20 in 3/22 – ZDeb)</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7D3D0B7E" w14:textId="77777777" w:rsidR="007F1BBD" w:rsidRDefault="007F1BBD" w:rsidP="00820DFC">
      <w:pPr>
        <w:pStyle w:val="Default"/>
        <w:jc w:val="both"/>
        <w:rPr>
          <w:rFonts w:ascii="Garamond" w:hAnsi="Garamond"/>
          <w:color w:val="auto"/>
        </w:rPr>
      </w:pPr>
    </w:p>
    <w:p w14:paraId="688CBEAB" w14:textId="681E8DCD" w:rsidR="00093A49" w:rsidRDefault="007F1BBD" w:rsidP="00206575">
      <w:pPr>
        <w:pStyle w:val="Default"/>
        <w:jc w:val="both"/>
        <w:rPr>
          <w:rFonts w:ascii="Garamond" w:hAnsi="Garamond"/>
          <w:color w:val="auto"/>
        </w:rPr>
      </w:pPr>
      <w:r w:rsidRPr="00206575">
        <w:rPr>
          <w:rFonts w:ascii="Garamond" w:hAnsi="Garamond"/>
          <w:color w:val="auto"/>
        </w:rPr>
        <w:t>Pogodba je sklenjena pod razveznim pogojem, ki se uresniči</w:t>
      </w:r>
      <w:r w:rsidR="00206575" w:rsidRPr="00206575">
        <w:rPr>
          <w:rFonts w:ascii="Garamond" w:hAnsi="Garamond"/>
          <w:color w:val="auto"/>
        </w:rPr>
        <w:t xml:space="preserv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w:t>
      </w:r>
      <w:r w:rsidR="00206575" w:rsidRPr="00206575">
        <w:rPr>
          <w:rFonts w:ascii="Garamond" w:hAnsi="Garamond"/>
          <w:color w:val="auto"/>
        </w:rPr>
        <w:lastRenderedPageBreak/>
        <w:t>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29615BBB" w:rsidR="00820DFC" w:rsidRPr="000F650E" w:rsidRDefault="00A85A9C" w:rsidP="00820DFC">
      <w:pPr>
        <w:pStyle w:val="Default"/>
        <w:jc w:val="center"/>
        <w:rPr>
          <w:rFonts w:ascii="Garamond" w:hAnsi="Garamond"/>
        </w:rPr>
      </w:pPr>
      <w:r>
        <w:rPr>
          <w:rFonts w:ascii="Garamond" w:hAnsi="Garamond"/>
        </w:rPr>
        <w:t>1</w:t>
      </w:r>
      <w:r w:rsidR="0004531A">
        <w:rPr>
          <w:rFonts w:ascii="Garamond" w:hAnsi="Garamond"/>
        </w:rPr>
        <w:t>6</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53A24161"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FD459D">
        <w:rPr>
          <w:rFonts w:ascii="Garamond" w:hAnsi="Garamond"/>
        </w:rPr>
        <w:t>Roman Kamnik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477E8FFF" w:rsidR="00820DFC" w:rsidRPr="00E75A55" w:rsidRDefault="00A85A9C" w:rsidP="00820DFC">
      <w:pPr>
        <w:pStyle w:val="Default"/>
        <w:jc w:val="center"/>
        <w:rPr>
          <w:rFonts w:ascii="Garamond" w:hAnsi="Garamond"/>
        </w:rPr>
      </w:pPr>
      <w:r>
        <w:rPr>
          <w:rFonts w:ascii="Garamond" w:hAnsi="Garamond"/>
        </w:rPr>
        <w:t>1</w:t>
      </w:r>
      <w:r w:rsidR="0004531A">
        <w:rPr>
          <w:rFonts w:ascii="Garamond" w:hAnsi="Garamond"/>
        </w:rPr>
        <w:t>7</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54E046C6" w:rsidR="00820DFC" w:rsidRDefault="00A85A9C" w:rsidP="00820DFC">
      <w:pPr>
        <w:pStyle w:val="Default"/>
        <w:jc w:val="center"/>
        <w:rPr>
          <w:rFonts w:ascii="Garamond" w:hAnsi="Garamond"/>
        </w:rPr>
      </w:pPr>
      <w:r>
        <w:rPr>
          <w:rFonts w:ascii="Garamond" w:hAnsi="Garamond"/>
        </w:rPr>
        <w:t>1</w:t>
      </w:r>
      <w:r w:rsidR="0004531A">
        <w:rPr>
          <w:rFonts w:ascii="Garamond" w:hAnsi="Garamond"/>
        </w:rPr>
        <w:t>8</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w:t>
      </w:r>
      <w:r w:rsidRPr="00E00E2F">
        <w:rPr>
          <w:rFonts w:ascii="Garamond" w:hAnsi="Garamond" w:cs="InterstateCE-Light"/>
          <w:sz w:val="24"/>
        </w:rPr>
        <w:lastRenderedPageBreak/>
        <w:t xml:space="preserve">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BB6B172" w:rsidR="00820DFC" w:rsidRPr="00E75A55" w:rsidRDefault="0004531A"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30E97365"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7F7ECB6F" w:rsidR="00820DFC" w:rsidRPr="00E75A55" w:rsidRDefault="00A336DA" w:rsidP="00820DFC">
      <w:pPr>
        <w:pStyle w:val="Default"/>
        <w:jc w:val="center"/>
        <w:rPr>
          <w:rFonts w:ascii="Garamond" w:hAnsi="Garamond"/>
        </w:rPr>
      </w:pPr>
      <w:r>
        <w:rPr>
          <w:rFonts w:ascii="Garamond" w:hAnsi="Garamond"/>
        </w:rPr>
        <w:t>2</w:t>
      </w:r>
      <w:r w:rsidR="0004531A">
        <w:rPr>
          <w:rFonts w:ascii="Garamond" w:hAnsi="Garamond"/>
        </w:rPr>
        <w:t>0</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0CA7E4A0" w:rsidR="00820DFC" w:rsidRDefault="00820DFC"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051E3813" w:rsidR="00820DFC" w:rsidRPr="00E75A55" w:rsidRDefault="00A336DA" w:rsidP="00820DFC">
      <w:pPr>
        <w:pStyle w:val="Default"/>
        <w:jc w:val="center"/>
        <w:rPr>
          <w:rFonts w:ascii="Garamond" w:hAnsi="Garamond"/>
        </w:rPr>
      </w:pPr>
      <w:r>
        <w:rPr>
          <w:rFonts w:ascii="Garamond" w:hAnsi="Garamond"/>
        </w:rPr>
        <w:t>2</w:t>
      </w:r>
      <w:r w:rsidR="0004531A">
        <w:rPr>
          <w:rFonts w:ascii="Garamond" w:hAnsi="Garamond"/>
        </w:rPr>
        <w:t>1</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odložnim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5A19D4BB" w:rsidR="00820DFC" w:rsidRPr="00E75A55" w:rsidRDefault="00A336DA" w:rsidP="00820DFC">
      <w:pPr>
        <w:pStyle w:val="Default"/>
        <w:jc w:val="center"/>
        <w:rPr>
          <w:rFonts w:ascii="Garamond" w:hAnsi="Garamond"/>
        </w:rPr>
      </w:pPr>
      <w:r>
        <w:rPr>
          <w:rFonts w:ascii="Garamond" w:hAnsi="Garamond"/>
        </w:rPr>
        <w:t>2</w:t>
      </w:r>
      <w:r w:rsidR="0004531A">
        <w:rPr>
          <w:rFonts w:ascii="Garamond" w:hAnsi="Garamond"/>
        </w:rPr>
        <w:t>2</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4E226DF3"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D743B3">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2814AF5C"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w:t>
      </w:r>
      <w:r w:rsidR="00BF112E">
        <w:rPr>
          <w:rFonts w:ascii="Garamond" w:hAnsi="Garamond" w:cs="Arial"/>
          <w:color w:val="000000"/>
          <w:sz w:val="24"/>
        </w:rPr>
        <w:t>___</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77777777" w:rsidR="001C7D7D" w:rsidRPr="001C7D7D" w:rsidRDefault="001C7D7D"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7C70DC4F"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48DDF827"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64AC17B6" w14:textId="77777777" w:rsidR="0006598E" w:rsidRDefault="0006598E" w:rsidP="00D17AD7">
      <w:pPr>
        <w:pStyle w:val="Glava"/>
        <w:tabs>
          <w:tab w:val="clear" w:pos="4536"/>
          <w:tab w:val="clear" w:pos="9072"/>
        </w:tabs>
        <w:jc w:val="center"/>
        <w:rPr>
          <w:rFonts w:ascii="Garamond" w:hAnsi="Garamond"/>
          <w:b/>
          <w:caps/>
          <w:spacing w:val="5"/>
          <w:kern w:val="28"/>
          <w:sz w:val="24"/>
        </w:rPr>
      </w:pPr>
    </w:p>
    <w:p w14:paraId="0E23D77B" w14:textId="125726E9"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sectPr w:rsidR="00E02CE0" w:rsidSect="007A366C">
      <w:headerReference w:type="default" r:id="rId11"/>
      <w:footerReference w:type="default" r:id="rId12"/>
      <w:headerReference w:type="first" r:id="rId13"/>
      <w:footerReference w:type="first" r:id="rId14"/>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50F7" w14:textId="77777777" w:rsidR="00556DD4" w:rsidRDefault="00556DD4">
      <w:r>
        <w:separator/>
      </w:r>
    </w:p>
  </w:endnote>
  <w:endnote w:type="continuationSeparator" w:id="0">
    <w:p w14:paraId="3186EFEC" w14:textId="77777777" w:rsidR="00556DD4" w:rsidRDefault="00556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666F8FFA" w:rsidR="00556DD4" w:rsidRPr="00D52838" w:rsidRDefault="00556DD4">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F4614D">
              <w:rPr>
                <w:rFonts w:ascii="Garamond" w:hAnsi="Garamond"/>
                <w:b/>
                <w:bCs/>
                <w:noProof/>
                <w:szCs w:val="22"/>
              </w:rPr>
              <w:t>20</w:t>
            </w:r>
            <w:r w:rsidRPr="00D52838">
              <w:rPr>
                <w:rFonts w:ascii="Garamond" w:hAnsi="Garamond"/>
                <w:b/>
                <w:bCs/>
                <w:szCs w:val="22"/>
              </w:rPr>
              <w:fldChar w:fldCharType="end"/>
            </w:r>
          </w:p>
        </w:sdtContent>
      </w:sdt>
    </w:sdtContent>
  </w:sdt>
  <w:p w14:paraId="161F4B6A" w14:textId="77777777" w:rsidR="00556DD4" w:rsidRDefault="00556DD4">
    <w:pPr>
      <w:pStyle w:val="Noga"/>
    </w:pPr>
  </w:p>
  <w:p w14:paraId="499CD8BB" w14:textId="77777777" w:rsidR="00556DD4" w:rsidRDefault="00556D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3795E247" w:rsidR="00556DD4" w:rsidRDefault="00556DD4">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677E37">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677E37">
              <w:rPr>
                <w:rFonts w:ascii="Garamond" w:hAnsi="Garamond"/>
                <w:b/>
                <w:bCs/>
                <w:noProof/>
                <w:szCs w:val="22"/>
              </w:rPr>
              <w:t>20</w:t>
            </w:r>
            <w:r w:rsidRPr="00D52838">
              <w:rPr>
                <w:rFonts w:ascii="Garamond" w:hAnsi="Garamond"/>
                <w:b/>
                <w:bCs/>
                <w:szCs w:val="22"/>
              </w:rPr>
              <w:fldChar w:fldCharType="end"/>
            </w:r>
          </w:p>
        </w:sdtContent>
      </w:sdt>
    </w:sdtContent>
  </w:sdt>
  <w:p w14:paraId="4A2A1C94" w14:textId="77777777" w:rsidR="00556DD4" w:rsidRDefault="00556DD4">
    <w:pPr>
      <w:pStyle w:val="Noga"/>
    </w:pPr>
  </w:p>
  <w:p w14:paraId="4C97303C" w14:textId="77777777" w:rsidR="00556DD4" w:rsidRDefault="00556D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D573" w14:textId="77777777" w:rsidR="00556DD4" w:rsidRDefault="00556DD4">
      <w:r>
        <w:separator/>
      </w:r>
    </w:p>
  </w:footnote>
  <w:footnote w:type="continuationSeparator" w:id="0">
    <w:p w14:paraId="3E4DD023" w14:textId="77777777" w:rsidR="00556DD4" w:rsidRDefault="00556DD4">
      <w:r>
        <w:continuationSeparator/>
      </w:r>
    </w:p>
  </w:footnote>
  <w:footnote w:id="1">
    <w:p w14:paraId="2DC93C81" w14:textId="77777777" w:rsidR="00556DD4" w:rsidRDefault="00556DD4" w:rsidP="005655B2">
      <w:pPr>
        <w:pStyle w:val="Sprotnaopomba-besedilo"/>
      </w:pPr>
      <w:r>
        <w:rPr>
          <w:rStyle w:val="Sprotnaopomba-sklic"/>
        </w:rPr>
        <w:footnoteRef/>
      </w:r>
      <w:r>
        <w:t xml:space="preserve"> </w:t>
      </w:r>
      <w:r w:rsidRPr="00CD5036">
        <w:rPr>
          <w:rFonts w:ascii="Garamond" w:hAnsi="Garamond"/>
          <w:sz w:val="18"/>
          <w:szCs w:val="18"/>
        </w:rPr>
        <w:t>Ponudnik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0445" w14:textId="77777777" w:rsidR="00556DD4" w:rsidRDefault="00556DD4">
    <w:pPr>
      <w:pStyle w:val="Glava"/>
    </w:pPr>
  </w:p>
  <w:p w14:paraId="00DC9A1F" w14:textId="77777777" w:rsidR="00556DD4" w:rsidRDefault="00556DD4">
    <w:pPr>
      <w:pStyle w:val="Glava"/>
    </w:pPr>
  </w:p>
  <w:p w14:paraId="2A113C94" w14:textId="77777777" w:rsidR="00556DD4" w:rsidRDefault="00556DD4">
    <w:pPr>
      <w:pStyle w:val="Glava"/>
    </w:pPr>
  </w:p>
  <w:p w14:paraId="724DBEC6" w14:textId="77777777" w:rsidR="00556DD4" w:rsidRDefault="00556D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144" w14:textId="77777777" w:rsidR="00556DD4" w:rsidRPr="004B7E92" w:rsidRDefault="00556DD4" w:rsidP="00A641E0">
    <w:pPr>
      <w:pStyle w:val="Glava"/>
      <w:rPr>
        <w:rFonts w:ascii="Garamond" w:hAnsi="Garamond"/>
      </w:rPr>
    </w:pPr>
  </w:p>
  <w:p w14:paraId="4D3DEEA9" w14:textId="77777777" w:rsidR="00556DD4" w:rsidRPr="00A641E0" w:rsidRDefault="00556DD4"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5"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7"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7C170C"/>
    <w:multiLevelType w:val="hybridMultilevel"/>
    <w:tmpl w:val="0B32FFF4"/>
    <w:lvl w:ilvl="0" w:tplc="C6BE1278">
      <w:start w:val="1"/>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34D2D7D0"/>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5"/>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3"/>
  </w:num>
  <w:num w:numId="17">
    <w:abstractNumId w:val="6"/>
  </w:num>
  <w:num w:numId="18">
    <w:abstractNumId w:val="34"/>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2"/>
  </w:num>
  <w:num w:numId="32">
    <w:abstractNumId w:val="37"/>
  </w:num>
  <w:num w:numId="33">
    <w:abstractNumId w:val="30"/>
  </w:num>
  <w:num w:numId="34">
    <w:abstractNumId w:val="39"/>
  </w:num>
  <w:num w:numId="35">
    <w:abstractNumId w:val="7"/>
  </w:num>
  <w:num w:numId="36">
    <w:abstractNumId w:val="44"/>
  </w:num>
  <w:num w:numId="37">
    <w:abstractNumId w:val="31"/>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6"/>
  </w:num>
  <w:num w:numId="43">
    <w:abstractNumId w:val="27"/>
  </w:num>
  <w:num w:numId="44">
    <w:abstractNumId w:val="14"/>
  </w:num>
  <w:num w:numId="45">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31A"/>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1AF3"/>
    <w:rsid w:val="000B2C43"/>
    <w:rsid w:val="000B485B"/>
    <w:rsid w:val="000B552F"/>
    <w:rsid w:val="000B5E45"/>
    <w:rsid w:val="000B7254"/>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0BD2"/>
    <w:rsid w:val="001142FB"/>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7A9"/>
    <w:rsid w:val="001428E3"/>
    <w:rsid w:val="00144A29"/>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575"/>
    <w:rsid w:val="00207721"/>
    <w:rsid w:val="00211818"/>
    <w:rsid w:val="002128DD"/>
    <w:rsid w:val="00213E73"/>
    <w:rsid w:val="002168FF"/>
    <w:rsid w:val="00216946"/>
    <w:rsid w:val="00216A70"/>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22D0"/>
    <w:rsid w:val="00372653"/>
    <w:rsid w:val="00373301"/>
    <w:rsid w:val="00373B07"/>
    <w:rsid w:val="0037416D"/>
    <w:rsid w:val="00374B58"/>
    <w:rsid w:val="00374EB9"/>
    <w:rsid w:val="00374F25"/>
    <w:rsid w:val="00375803"/>
    <w:rsid w:val="00376BA9"/>
    <w:rsid w:val="00377380"/>
    <w:rsid w:val="00392778"/>
    <w:rsid w:val="00393A08"/>
    <w:rsid w:val="00396517"/>
    <w:rsid w:val="003979F6"/>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2DE3"/>
    <w:rsid w:val="004641F1"/>
    <w:rsid w:val="004643C3"/>
    <w:rsid w:val="00464D7C"/>
    <w:rsid w:val="00465F5F"/>
    <w:rsid w:val="00470059"/>
    <w:rsid w:val="00475F18"/>
    <w:rsid w:val="0048032A"/>
    <w:rsid w:val="004811A4"/>
    <w:rsid w:val="0048163D"/>
    <w:rsid w:val="00481A15"/>
    <w:rsid w:val="004834EB"/>
    <w:rsid w:val="00483978"/>
    <w:rsid w:val="004849A5"/>
    <w:rsid w:val="00487C7E"/>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6D1C"/>
    <w:rsid w:val="00507EFC"/>
    <w:rsid w:val="005141DC"/>
    <w:rsid w:val="00514E90"/>
    <w:rsid w:val="005162DB"/>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1F7F"/>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22C6"/>
    <w:rsid w:val="005E3BCF"/>
    <w:rsid w:val="005E5633"/>
    <w:rsid w:val="005E5EE7"/>
    <w:rsid w:val="005E7F6C"/>
    <w:rsid w:val="005F0244"/>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472E3"/>
    <w:rsid w:val="00751ABD"/>
    <w:rsid w:val="00752D7D"/>
    <w:rsid w:val="0075459D"/>
    <w:rsid w:val="00754975"/>
    <w:rsid w:val="007629C7"/>
    <w:rsid w:val="00763201"/>
    <w:rsid w:val="00763B48"/>
    <w:rsid w:val="007641B5"/>
    <w:rsid w:val="00764564"/>
    <w:rsid w:val="007647D3"/>
    <w:rsid w:val="00764B13"/>
    <w:rsid w:val="00764FFA"/>
    <w:rsid w:val="00765A23"/>
    <w:rsid w:val="00766BAA"/>
    <w:rsid w:val="00770487"/>
    <w:rsid w:val="007737D8"/>
    <w:rsid w:val="007761F3"/>
    <w:rsid w:val="007771CA"/>
    <w:rsid w:val="00777275"/>
    <w:rsid w:val="00780FDA"/>
    <w:rsid w:val="007832FD"/>
    <w:rsid w:val="007858AC"/>
    <w:rsid w:val="00786E4E"/>
    <w:rsid w:val="00790C21"/>
    <w:rsid w:val="007912FF"/>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527E"/>
    <w:rsid w:val="007E5468"/>
    <w:rsid w:val="007E6766"/>
    <w:rsid w:val="007E6A62"/>
    <w:rsid w:val="007E731A"/>
    <w:rsid w:val="007F1BBD"/>
    <w:rsid w:val="007F5A74"/>
    <w:rsid w:val="007F5CC4"/>
    <w:rsid w:val="007F5DC5"/>
    <w:rsid w:val="007F60EE"/>
    <w:rsid w:val="007F7140"/>
    <w:rsid w:val="007F75CD"/>
    <w:rsid w:val="008003FA"/>
    <w:rsid w:val="00800DDD"/>
    <w:rsid w:val="00801897"/>
    <w:rsid w:val="008019EE"/>
    <w:rsid w:val="0080243D"/>
    <w:rsid w:val="0080360C"/>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4F88"/>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C5F"/>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C76C2"/>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61D3"/>
    <w:rsid w:val="00A11135"/>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24FB"/>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4778"/>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112E"/>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103"/>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4FF6"/>
    <w:rsid w:val="00D658EB"/>
    <w:rsid w:val="00D66FAA"/>
    <w:rsid w:val="00D70CF2"/>
    <w:rsid w:val="00D715BA"/>
    <w:rsid w:val="00D73041"/>
    <w:rsid w:val="00D73C5F"/>
    <w:rsid w:val="00D74245"/>
    <w:rsid w:val="00D743B3"/>
    <w:rsid w:val="00D76AC7"/>
    <w:rsid w:val="00D77B57"/>
    <w:rsid w:val="00D80BB3"/>
    <w:rsid w:val="00D80F10"/>
    <w:rsid w:val="00D8123B"/>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D459D"/>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 w:type="character" w:customStyle="1" w:styleId="ztplmc">
    <w:name w:val="ztplmc"/>
    <w:basedOn w:val="Privzetapisavaodstavka"/>
    <w:rsid w:val="00941C5F"/>
  </w:style>
  <w:style w:type="character" w:customStyle="1" w:styleId="rynqvb">
    <w:name w:val="rynqvb"/>
    <w:basedOn w:val="Privzetapisavaodstavka"/>
    <w:rsid w:val="00941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77387009">
      <w:bodyDiv w:val="1"/>
      <w:marLeft w:val="0"/>
      <w:marRight w:val="0"/>
      <w:marTop w:val="0"/>
      <w:marBottom w:val="0"/>
      <w:divBdr>
        <w:top w:val="none" w:sz="0" w:space="0" w:color="auto"/>
        <w:left w:val="none" w:sz="0" w:space="0" w:color="auto"/>
        <w:bottom w:val="none" w:sz="0" w:space="0" w:color="auto"/>
        <w:right w:val="none" w:sz="0" w:space="0" w:color="auto"/>
      </w:divBdr>
      <w:divsChild>
        <w:div w:id="1186865133">
          <w:marLeft w:val="0"/>
          <w:marRight w:val="0"/>
          <w:marTop w:val="0"/>
          <w:marBottom w:val="0"/>
          <w:divBdr>
            <w:top w:val="none" w:sz="0" w:space="0" w:color="auto"/>
            <w:left w:val="none" w:sz="0" w:space="0" w:color="auto"/>
            <w:bottom w:val="none" w:sz="0" w:space="0" w:color="auto"/>
            <w:right w:val="none" w:sz="0" w:space="0" w:color="auto"/>
          </w:divBdr>
          <w:divsChild>
            <w:div w:id="1375153977">
              <w:marLeft w:val="0"/>
              <w:marRight w:val="0"/>
              <w:marTop w:val="0"/>
              <w:marBottom w:val="0"/>
              <w:divBdr>
                <w:top w:val="none" w:sz="0" w:space="0" w:color="auto"/>
                <w:left w:val="none" w:sz="0" w:space="0" w:color="auto"/>
                <w:bottom w:val="none" w:sz="0" w:space="0" w:color="auto"/>
                <w:right w:val="none" w:sz="0" w:space="0" w:color="auto"/>
              </w:divBdr>
              <w:divsChild>
                <w:div w:id="76311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2.xml><?xml version="1.0" encoding="utf-8"?>
<ds:datastoreItem xmlns:ds="http://schemas.openxmlformats.org/officeDocument/2006/customXml" ds:itemID="{1889373F-AF07-4941-9160-AAD582A72EDA}">
  <ds:schemaRefs>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BC5179-33E4-4B0A-BA3F-30D7D85A5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4152</Words>
  <Characters>25417</Characters>
  <Application>Microsoft Office Word</Application>
  <DocSecurity>4</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29510</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2</cp:revision>
  <cp:lastPrinted>2023-03-28T12:36:00Z</cp:lastPrinted>
  <dcterms:created xsi:type="dcterms:W3CDTF">2024-07-16T12:07:00Z</dcterms:created>
  <dcterms:modified xsi:type="dcterms:W3CDTF">2024-07-16T12:07:00Z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