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3B59" w14:textId="40E6B6AB" w:rsidR="00D25B17" w:rsidRPr="00E71B2F" w:rsidRDefault="00D25B17" w:rsidP="00D25B17">
      <w:pPr>
        <w:tabs>
          <w:tab w:val="left" w:pos="993"/>
          <w:tab w:val="left" w:pos="1134"/>
        </w:tabs>
        <w:rPr>
          <w:rFonts w:cs="Arial"/>
          <w:sz w:val="20"/>
          <w:szCs w:val="20"/>
        </w:rPr>
      </w:pPr>
      <w:bookmarkStart w:id="0" w:name="_Hlk148612963"/>
      <w:r w:rsidRPr="00E71B2F">
        <w:rPr>
          <w:rFonts w:cs="Arial"/>
          <w:sz w:val="20"/>
          <w:szCs w:val="20"/>
        </w:rPr>
        <w:t>Številka:</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4302-0</w:t>
      </w:r>
      <w:r w:rsidR="00C87101">
        <w:rPr>
          <w:rFonts w:cs="Arial"/>
          <w:sz w:val="20"/>
          <w:szCs w:val="20"/>
        </w:rPr>
        <w:t>113</w:t>
      </w:r>
      <w:r w:rsidRPr="00E71B2F">
        <w:rPr>
          <w:rFonts w:cs="Arial"/>
          <w:sz w:val="20"/>
          <w:szCs w:val="20"/>
        </w:rPr>
        <w:t>/202</w:t>
      </w:r>
      <w:r>
        <w:rPr>
          <w:rFonts w:cs="Arial"/>
          <w:sz w:val="20"/>
          <w:szCs w:val="20"/>
        </w:rPr>
        <w:t>4</w:t>
      </w:r>
    </w:p>
    <w:p w14:paraId="029BA52B" w14:textId="0A922326" w:rsidR="00D25B17" w:rsidRPr="00E71B2F" w:rsidRDefault="00D25B17" w:rsidP="00D25B17">
      <w:pPr>
        <w:tabs>
          <w:tab w:val="left" w:pos="993"/>
          <w:tab w:val="left" w:pos="1134"/>
        </w:tabs>
        <w:rPr>
          <w:rFonts w:cs="Arial"/>
          <w:sz w:val="20"/>
          <w:szCs w:val="20"/>
        </w:rPr>
      </w:pPr>
      <w:r w:rsidRPr="00E71B2F">
        <w:rPr>
          <w:rFonts w:cs="Arial"/>
          <w:sz w:val="20"/>
          <w:szCs w:val="20"/>
        </w:rPr>
        <w:t>JN BR:</w:t>
      </w:r>
      <w:r w:rsidRPr="00E71B2F">
        <w:rPr>
          <w:rFonts w:cs="Arial"/>
          <w:sz w:val="20"/>
          <w:szCs w:val="20"/>
        </w:rPr>
        <w:tab/>
      </w:r>
      <w:r>
        <w:rPr>
          <w:rFonts w:cs="Arial"/>
          <w:sz w:val="20"/>
          <w:szCs w:val="20"/>
        </w:rPr>
        <w:tab/>
      </w:r>
      <w:r>
        <w:rPr>
          <w:rFonts w:cs="Arial"/>
          <w:sz w:val="20"/>
          <w:szCs w:val="20"/>
        </w:rPr>
        <w:tab/>
      </w:r>
      <w:r w:rsidRPr="00E71B2F">
        <w:rPr>
          <w:rFonts w:cs="Arial"/>
          <w:sz w:val="20"/>
          <w:szCs w:val="20"/>
        </w:rPr>
        <w:t>202</w:t>
      </w:r>
      <w:r>
        <w:rPr>
          <w:rFonts w:cs="Arial"/>
          <w:sz w:val="20"/>
          <w:szCs w:val="20"/>
        </w:rPr>
        <w:t>4</w:t>
      </w:r>
      <w:r w:rsidRPr="00E71B2F">
        <w:rPr>
          <w:rFonts w:cs="Arial"/>
          <w:sz w:val="20"/>
          <w:szCs w:val="20"/>
        </w:rPr>
        <w:t>-</w:t>
      </w:r>
      <w:r w:rsidR="00C87101">
        <w:rPr>
          <w:rFonts w:cs="Arial"/>
          <w:sz w:val="20"/>
          <w:szCs w:val="20"/>
        </w:rPr>
        <w:t>222</w:t>
      </w:r>
    </w:p>
    <w:bookmarkEnd w:id="0"/>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17DAAF98"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3B8F0F6B" w14:textId="77777777" w:rsidR="007F7379" w:rsidRDefault="007F7379" w:rsidP="00E21E24">
      <w:pPr>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7AA55CA6" w14:textId="71336BBC" w:rsidR="00FE6D09" w:rsidRDefault="00FE6D09" w:rsidP="00FE6D09">
      <w:pPr>
        <w:jc w:val="both"/>
        <w:rPr>
          <w:rFonts w:cs="Arial"/>
        </w:rPr>
      </w:pPr>
      <w:r w:rsidRPr="00DE1BC2">
        <w:rPr>
          <w:rFonts w:cs="Arial"/>
        </w:rPr>
        <w:t>Podrobnejši opis predmeta je v OBR – 2.1</w:t>
      </w:r>
      <w:r w:rsidR="00387594">
        <w:rPr>
          <w:rFonts w:cs="Arial"/>
        </w:rPr>
        <w:t>7</w:t>
      </w:r>
      <w:r w:rsidRPr="00DE1BC2">
        <w:rPr>
          <w:rFonts w:cs="Arial"/>
        </w:rPr>
        <w:t xml:space="preserve"> </w:t>
      </w:r>
      <w:r w:rsidR="00387594">
        <w:rPr>
          <w:rFonts w:cs="Arial"/>
        </w:rPr>
        <w:t>Osnutek pogodbe</w:t>
      </w:r>
      <w:r w:rsidRPr="00DE1BC2">
        <w:rPr>
          <w:rFonts w:cs="Arial"/>
        </w:rPr>
        <w:t>.</w:t>
      </w:r>
    </w:p>
    <w:p w14:paraId="2DB809C7" w14:textId="7607E414" w:rsidR="008E5E88" w:rsidRPr="007F7379" w:rsidRDefault="008E5E88" w:rsidP="00E21E24">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79F12BF0" w:rsidR="00DA325D" w:rsidRPr="007F7379" w:rsidRDefault="007F7379" w:rsidP="00DA325D">
      <w:pPr>
        <w:jc w:val="both"/>
        <w:rPr>
          <w:rFonts w:cs="Arial"/>
          <w:i/>
          <w:sz w:val="18"/>
          <w:szCs w:val="18"/>
        </w:rPr>
      </w:pPr>
      <w:r w:rsidRPr="007F7379">
        <w:rPr>
          <w:rFonts w:cs="Arial"/>
        </w:rPr>
        <w:t>Skladišč</w:t>
      </w:r>
      <w:r w:rsidR="00E800D2">
        <w:rPr>
          <w:rFonts w:cs="Arial"/>
        </w:rPr>
        <w:t>e</w:t>
      </w:r>
      <w:r w:rsidRPr="007F7379">
        <w:rPr>
          <w:rFonts w:cs="Arial"/>
        </w:rPr>
        <w:t xml:space="preserve"> naftnih derivatov v </w:t>
      </w:r>
      <w:r w:rsidR="006E6307">
        <w:rPr>
          <w:rFonts w:cs="Arial"/>
        </w:rPr>
        <w:t xml:space="preserve">skladišču naftnih derivatov Instalacija </w:t>
      </w:r>
      <w:proofErr w:type="spellStart"/>
      <w:r w:rsidR="006E6307">
        <w:rPr>
          <w:rFonts w:cs="Arial"/>
        </w:rPr>
        <w:t>Sermin</w:t>
      </w:r>
      <w:proofErr w:type="spellEnd"/>
      <w:r w:rsidRPr="007F7379">
        <w:rPr>
          <w:rFonts w:cs="Arial"/>
        </w:rPr>
        <w:t>.</w:t>
      </w:r>
    </w:p>
    <w:p w14:paraId="45304B87" w14:textId="77777777" w:rsidR="00DA325D" w:rsidRDefault="00DA325D" w:rsidP="00DA325D">
      <w:pPr>
        <w:jc w:val="both"/>
        <w:rPr>
          <w:rFonts w:cs="Arial"/>
        </w:rPr>
      </w:pPr>
    </w:p>
    <w:p w14:paraId="4E27D8A9" w14:textId="77777777" w:rsidR="007F7379" w:rsidRPr="007F7379" w:rsidRDefault="00FE6D09" w:rsidP="007224B4">
      <w:pPr>
        <w:widowControl w:val="0"/>
        <w:numPr>
          <w:ilvl w:val="0"/>
          <w:numId w:val="2"/>
        </w:numPr>
        <w:jc w:val="both"/>
        <w:rPr>
          <w:rFonts w:cs="Arial"/>
        </w:rPr>
      </w:pPr>
      <w:r w:rsidRPr="007F7379">
        <w:rPr>
          <w:rFonts w:cs="Arial"/>
          <w:b/>
        </w:rPr>
        <w:t xml:space="preserve">ROK IZVAJANJA STORITVE: </w:t>
      </w:r>
    </w:p>
    <w:p w14:paraId="0C78FF33" w14:textId="70479A33" w:rsidR="00FE6D09" w:rsidRPr="007F7379" w:rsidRDefault="007F7379" w:rsidP="00E800D2">
      <w:pPr>
        <w:widowControl w:val="0"/>
        <w:jc w:val="both"/>
        <w:rPr>
          <w:rFonts w:cs="Arial"/>
        </w:rPr>
      </w:pPr>
      <w:r w:rsidRPr="007F7379">
        <w:rPr>
          <w:rFonts w:cs="Arial"/>
        </w:rPr>
        <w:t>Storitev se izvaja od vključno</w:t>
      </w:r>
      <w:r>
        <w:rPr>
          <w:rFonts w:cs="Arial"/>
        </w:rPr>
        <w:t xml:space="preserve"> 1.</w:t>
      </w:r>
      <w:r w:rsidR="001C1D72">
        <w:rPr>
          <w:rFonts w:cs="Arial"/>
        </w:rPr>
        <w:t>10</w:t>
      </w:r>
      <w:r>
        <w:rPr>
          <w:rFonts w:cs="Arial"/>
        </w:rPr>
        <w:t>.2024</w:t>
      </w:r>
      <w:r w:rsidRPr="007F7379">
        <w:rPr>
          <w:rFonts w:cs="Arial"/>
        </w:rPr>
        <w:t xml:space="preserve"> naprej</w:t>
      </w:r>
      <w:r>
        <w:rPr>
          <w:rFonts w:cs="Arial"/>
        </w:rPr>
        <w:t xml:space="preserve"> </w:t>
      </w:r>
      <w:r w:rsidR="00B95908">
        <w:rPr>
          <w:rFonts w:cs="Arial"/>
        </w:rPr>
        <w:t>v</w:t>
      </w:r>
      <w:r w:rsidR="00FE6D09" w:rsidRPr="007F7379">
        <w:rPr>
          <w:rFonts w:cs="Arial"/>
        </w:rPr>
        <w:t xml:space="preserve"> obdobj</w:t>
      </w:r>
      <w:r w:rsidR="00B95908">
        <w:rPr>
          <w:rFonts w:cs="Arial"/>
        </w:rPr>
        <w:t>u</w:t>
      </w:r>
      <w:r>
        <w:rPr>
          <w:rFonts w:cs="Arial"/>
        </w:rPr>
        <w:t xml:space="preserve">, ki je navedeno v </w:t>
      </w:r>
      <w:r w:rsidR="00CB4229" w:rsidRPr="00DE1BC2">
        <w:rPr>
          <w:rFonts w:cs="Arial"/>
        </w:rPr>
        <w:t>OBR – 2.1</w:t>
      </w:r>
      <w:r w:rsidR="00CB4229">
        <w:rPr>
          <w:rFonts w:cs="Arial"/>
        </w:rPr>
        <w:t>7</w:t>
      </w:r>
      <w:r w:rsidR="00CB4229" w:rsidRPr="00DE1BC2">
        <w:rPr>
          <w:rFonts w:cs="Arial"/>
        </w:rPr>
        <w:t xml:space="preserve"> </w:t>
      </w:r>
      <w:r w:rsidR="00CB4229">
        <w:rPr>
          <w:rFonts w:cs="Arial"/>
        </w:rPr>
        <w:t>Osnutek skladiščne pogodbe</w:t>
      </w:r>
      <w:r w:rsidR="00FE6D09" w:rsidRPr="007F7379">
        <w:rPr>
          <w:rFonts w:cs="Arial"/>
        </w:rPr>
        <w:t>.</w:t>
      </w:r>
      <w:r w:rsidR="00B95908">
        <w:rPr>
          <w:rFonts w:cs="Arial"/>
        </w:rPr>
        <w:t xml:space="preserve"> </w:t>
      </w:r>
    </w:p>
    <w:p w14:paraId="18E2F563" w14:textId="77777777" w:rsidR="00FE6D09" w:rsidRPr="00240343" w:rsidRDefault="00FE6D09" w:rsidP="00FE6D09">
      <w:pPr>
        <w:pStyle w:val="Odstavekseznama"/>
        <w:widowControl w:val="0"/>
        <w:ind w:left="360"/>
        <w:rPr>
          <w:rFonts w:cs="Arial"/>
        </w:rPr>
      </w:pPr>
    </w:p>
    <w:p w14:paraId="20F56CC9" w14:textId="77777777" w:rsidR="00FE6D09" w:rsidRPr="00771EAB" w:rsidRDefault="00FE6D09" w:rsidP="00FE6D09">
      <w:pPr>
        <w:widowControl w:val="0"/>
        <w:numPr>
          <w:ilvl w:val="0"/>
          <w:numId w:val="2"/>
        </w:numPr>
        <w:jc w:val="both"/>
        <w:rPr>
          <w:rFonts w:cs="Arial"/>
          <w:i/>
        </w:rPr>
      </w:pPr>
      <w:r w:rsidRPr="00771EAB">
        <w:rPr>
          <w:rFonts w:cs="Arial"/>
          <w:b/>
        </w:rPr>
        <w:t>DOSTOPNOST RAZPISNE DOKUMENTACIJE:</w:t>
      </w:r>
    </w:p>
    <w:p w14:paraId="4A800612" w14:textId="799181B8" w:rsidR="00DA325D" w:rsidRDefault="00FE6D09" w:rsidP="00A258CF">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14:paraId="5E2A5D2A" w14:textId="77777777" w:rsidR="007F7379" w:rsidRPr="00160AF7" w:rsidRDefault="007F7379" w:rsidP="00A258CF">
      <w:pPr>
        <w:widowControl w:val="0"/>
        <w:jc w:val="both"/>
        <w:rPr>
          <w:rFonts w:cs="Arial"/>
        </w:rPr>
      </w:pPr>
    </w:p>
    <w:p w14:paraId="249E8F9B" w14:textId="77777777" w:rsidR="00FE6D09" w:rsidRPr="00160AF7" w:rsidRDefault="00FE6D09" w:rsidP="00FE6D0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71F7E6C7" w14:textId="77777777" w:rsidR="00FE6D09" w:rsidRPr="00160AF7" w:rsidRDefault="00FE6D09" w:rsidP="00FE6D09">
      <w:pPr>
        <w:jc w:val="both"/>
        <w:rPr>
          <w:rFonts w:cs="Arial"/>
          <w:b/>
        </w:rPr>
      </w:pPr>
    </w:p>
    <w:p w14:paraId="4E5D4658" w14:textId="77777777" w:rsidR="00FE6D09" w:rsidRPr="00160AF7" w:rsidRDefault="00FE6D09" w:rsidP="00FE6D09">
      <w:pPr>
        <w:widowControl w:val="0"/>
        <w:numPr>
          <w:ilvl w:val="1"/>
          <w:numId w:val="2"/>
        </w:numPr>
        <w:ind w:left="432"/>
        <w:jc w:val="both"/>
        <w:rPr>
          <w:rFonts w:cs="Arial"/>
          <w:b/>
        </w:rPr>
      </w:pPr>
      <w:r w:rsidRPr="00160AF7">
        <w:rPr>
          <w:rFonts w:cs="Arial"/>
          <w:b/>
        </w:rPr>
        <w:t>JEZIK:</w:t>
      </w:r>
    </w:p>
    <w:p w14:paraId="6B608717" w14:textId="77777777" w:rsidR="00FE6D09" w:rsidRPr="00E910A4" w:rsidRDefault="00FE6D09" w:rsidP="00FE6D09">
      <w:pPr>
        <w:widowControl w:val="0"/>
        <w:jc w:val="both"/>
        <w:rPr>
          <w:rFonts w:cs="Arial"/>
          <w:i/>
          <w:color w:val="BFBFBF" w:themeColor="background1" w:themeShade="BF"/>
          <w:sz w:val="18"/>
          <w:szCs w:val="18"/>
        </w:rPr>
      </w:pPr>
      <w:r w:rsidRPr="00A508F3">
        <w:rPr>
          <w:rFonts w:cs="Arial"/>
        </w:rPr>
        <w:t>Obvezna ponudbena dokumentacija mora biti izpolnjena v slovenskem jeziku.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 lahko naročnik zahteva prevod te dokumentacije v slovenskem jeziku</w:t>
      </w:r>
      <w:r w:rsidRPr="00A508F3">
        <w:rPr>
          <w:rFonts w:cs="Arial"/>
        </w:rPr>
        <w:t xml:space="preserve">. </w:t>
      </w:r>
      <w:r>
        <w:rPr>
          <w:rFonts w:cs="Arial"/>
        </w:rPr>
        <w:t xml:space="preserve">Naročnik ima pravico zahtevati tudi sodno overjen prevod. Stroške vsakršnega prevoda so stroški ponudnika. </w:t>
      </w:r>
    </w:p>
    <w:p w14:paraId="712B777C" w14:textId="77777777" w:rsidR="00FE6D09" w:rsidRPr="00A508F3" w:rsidRDefault="00FE6D09" w:rsidP="00FE6D09">
      <w:pPr>
        <w:widowControl w:val="0"/>
        <w:jc w:val="both"/>
        <w:rPr>
          <w:rFonts w:cs="Arial"/>
        </w:rPr>
      </w:pPr>
    </w:p>
    <w:p w14:paraId="2B93D33F" w14:textId="77777777" w:rsidR="00FE6D09" w:rsidRPr="00160AF7" w:rsidRDefault="00FE6D09" w:rsidP="00FE6D09">
      <w:pPr>
        <w:widowControl w:val="0"/>
        <w:jc w:val="both"/>
        <w:rPr>
          <w:rFonts w:cs="Arial"/>
        </w:rPr>
      </w:pPr>
      <w:r w:rsidRPr="00160AF7">
        <w:rPr>
          <w:rFonts w:cs="Arial"/>
        </w:rPr>
        <w:t>Komunikacija s ponudniki bo potekala v slovenskem jeziku</w:t>
      </w:r>
      <w:r>
        <w:rPr>
          <w:rFonts w:cs="Arial"/>
        </w:rPr>
        <w:t>.</w:t>
      </w:r>
    </w:p>
    <w:p w14:paraId="46564FE3" w14:textId="77777777" w:rsidR="00DA325D" w:rsidRDefault="00DA325D" w:rsidP="00DA325D">
      <w:pPr>
        <w:jc w:val="both"/>
        <w:rPr>
          <w:rFonts w:cs="Arial"/>
          <w:b/>
        </w:rPr>
      </w:pPr>
    </w:p>
    <w:p w14:paraId="45CCC120" w14:textId="77777777" w:rsidR="00FE6D09" w:rsidRPr="00160AF7" w:rsidRDefault="00FE6D09" w:rsidP="00FE6D09">
      <w:pPr>
        <w:widowControl w:val="0"/>
        <w:numPr>
          <w:ilvl w:val="1"/>
          <w:numId w:val="2"/>
        </w:numPr>
        <w:ind w:left="432"/>
        <w:jc w:val="both"/>
        <w:rPr>
          <w:rFonts w:cs="Arial"/>
          <w:b/>
        </w:rPr>
      </w:pPr>
      <w:r w:rsidRPr="00160AF7">
        <w:rPr>
          <w:rFonts w:cs="Arial"/>
          <w:b/>
        </w:rPr>
        <w:t>PONUDNIK:</w:t>
      </w:r>
    </w:p>
    <w:p w14:paraId="5B19B86C" w14:textId="77777777" w:rsidR="00FE6D09" w:rsidRPr="00160AF7" w:rsidRDefault="00FE6D09" w:rsidP="00FE6D09">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51592825" w14:textId="2D0ED3D8" w:rsidR="00FE6D09" w:rsidRPr="00E707B7" w:rsidRDefault="00FE6D09" w:rsidP="00FE6D09">
      <w:pPr>
        <w:widowControl w:val="0"/>
        <w:numPr>
          <w:ilvl w:val="1"/>
          <w:numId w:val="2"/>
        </w:numPr>
        <w:ind w:left="432"/>
        <w:jc w:val="both"/>
        <w:rPr>
          <w:rFonts w:cs="Arial"/>
          <w:i/>
        </w:rPr>
      </w:pPr>
      <w:r>
        <w:rPr>
          <w:rFonts w:cs="Arial"/>
          <w:b/>
        </w:rPr>
        <w:t>SKLOPI, VARIANTNE IN DELNE PONUDBE</w:t>
      </w:r>
      <w:r w:rsidRPr="00160AF7">
        <w:rPr>
          <w:rFonts w:cs="Arial"/>
          <w:b/>
        </w:rPr>
        <w:t>:</w:t>
      </w:r>
    </w:p>
    <w:p w14:paraId="4353C01B" w14:textId="79D4F66C" w:rsidR="00FE6D09" w:rsidRDefault="00FE6D09" w:rsidP="00FE6D09">
      <w:pPr>
        <w:widowControl w:val="0"/>
        <w:jc w:val="both"/>
        <w:rPr>
          <w:rFonts w:cs="Arial"/>
        </w:rPr>
      </w:pPr>
      <w:r w:rsidRPr="003D6A3B">
        <w:rPr>
          <w:rFonts w:cs="Arial"/>
        </w:rPr>
        <w:t xml:space="preserve">Javno naročilo </w:t>
      </w:r>
      <w:r w:rsidR="00E800D2">
        <w:rPr>
          <w:rFonts w:cs="Arial"/>
        </w:rPr>
        <w:t>ni razdeljeno na</w:t>
      </w:r>
      <w:r w:rsidRPr="003D6A3B">
        <w:rPr>
          <w:rFonts w:cs="Arial"/>
        </w:rPr>
        <w:t xml:space="preserve"> sklope</w:t>
      </w:r>
      <w:r w:rsidR="00E800D2">
        <w:rPr>
          <w:rFonts w:cs="Arial"/>
        </w:rPr>
        <w:t>.</w:t>
      </w:r>
    </w:p>
    <w:p w14:paraId="79FE7981" w14:textId="77777777" w:rsidR="00E800D2" w:rsidRDefault="00E800D2" w:rsidP="00FE6D09">
      <w:pPr>
        <w:widowControl w:val="0"/>
        <w:jc w:val="both"/>
        <w:rPr>
          <w:rFonts w:cs="Arial"/>
        </w:rPr>
      </w:pPr>
    </w:p>
    <w:p w14:paraId="7A65FD68" w14:textId="77777777" w:rsidR="00FE6D09" w:rsidRPr="00160AF7" w:rsidRDefault="00FE6D09" w:rsidP="00FE6D09">
      <w:pPr>
        <w:widowControl w:val="0"/>
        <w:numPr>
          <w:ilvl w:val="1"/>
          <w:numId w:val="2"/>
        </w:numPr>
        <w:ind w:left="432"/>
        <w:jc w:val="both"/>
        <w:rPr>
          <w:rFonts w:cs="Arial"/>
          <w:b/>
        </w:rPr>
      </w:pPr>
      <w:r w:rsidRPr="00160AF7">
        <w:rPr>
          <w:rFonts w:cs="Arial"/>
          <w:b/>
        </w:rPr>
        <w:t>NAČIN PRIPRAVE PONUDBE:</w:t>
      </w:r>
    </w:p>
    <w:p w14:paraId="35B765E2" w14:textId="77777777" w:rsidR="00FE6D09" w:rsidRDefault="00FE6D09" w:rsidP="00FE6D09">
      <w:pPr>
        <w:widowControl w:val="0"/>
        <w:jc w:val="both"/>
        <w:rPr>
          <w:rFonts w:cs="Arial"/>
        </w:rPr>
      </w:pPr>
      <w:r w:rsidRPr="001875E5">
        <w:rPr>
          <w:rFonts w:cs="Arial"/>
        </w:rPr>
        <w:t xml:space="preserve">Ponudniki pripravijo ponudbo v skladu z </w:t>
      </w:r>
      <w:r>
        <w:rPr>
          <w:rFonts w:cs="Arial"/>
        </w:rPr>
        <w:t>OBR – 2.03 (</w:t>
      </w:r>
      <w:r w:rsidRPr="001875E5">
        <w:rPr>
          <w:rFonts w:cs="Arial"/>
        </w:rPr>
        <w:t>Obvezn</w:t>
      </w:r>
      <w:r>
        <w:rPr>
          <w:rFonts w:cs="Arial"/>
        </w:rPr>
        <w:t>a</w:t>
      </w:r>
      <w:r w:rsidRPr="001875E5">
        <w:rPr>
          <w:rFonts w:cs="Arial"/>
        </w:rPr>
        <w:t xml:space="preserve"> vsebin</w:t>
      </w:r>
      <w:r>
        <w:rPr>
          <w:rFonts w:cs="Arial"/>
        </w:rPr>
        <w:t>a</w:t>
      </w:r>
      <w:r w:rsidRPr="001875E5">
        <w:rPr>
          <w:rFonts w:cs="Arial"/>
        </w:rPr>
        <w:t xml:space="preserve"> ponudbene dokumentacije) na priloženih obrazcih, ki jih po potrebi razmnožijo ali prilagodijo</w:t>
      </w:r>
      <w:r>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Pr>
          <w:rFonts w:cs="Arial"/>
        </w:rPr>
        <w:t>obrazcem OBR – 2.03 (Obvezna vsebina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077A82F4" w14:textId="77777777" w:rsidR="00FE6D09" w:rsidRPr="00160AF7" w:rsidRDefault="00FE6D09" w:rsidP="00FE6D09">
      <w:pPr>
        <w:widowControl w:val="0"/>
        <w:numPr>
          <w:ilvl w:val="1"/>
          <w:numId w:val="2"/>
        </w:numPr>
        <w:ind w:left="432"/>
        <w:jc w:val="both"/>
        <w:rPr>
          <w:rFonts w:cs="Arial"/>
          <w:b/>
        </w:rPr>
      </w:pPr>
      <w:r w:rsidRPr="00160AF7">
        <w:rPr>
          <w:rFonts w:cs="Arial"/>
          <w:b/>
        </w:rPr>
        <w:lastRenderedPageBreak/>
        <w:t>DATIRANJE PONUDBE:</w:t>
      </w:r>
    </w:p>
    <w:p w14:paraId="01FE8371" w14:textId="77777777" w:rsidR="00FE6D09" w:rsidRPr="00160AF7" w:rsidRDefault="00FE6D09" w:rsidP="00FE6D09">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71616986" w14:textId="1F886525" w:rsidR="00FE6D09" w:rsidRPr="00760BC4" w:rsidRDefault="00FE6D09" w:rsidP="00FE6D09">
      <w:pPr>
        <w:widowControl w:val="0"/>
        <w:numPr>
          <w:ilvl w:val="1"/>
          <w:numId w:val="2"/>
        </w:numPr>
        <w:ind w:left="432"/>
        <w:jc w:val="both"/>
        <w:rPr>
          <w:rFonts w:cs="Arial"/>
          <w:b/>
          <w:color w:val="BFBFBF" w:themeColor="background1" w:themeShade="BF"/>
          <w:sz w:val="18"/>
          <w:szCs w:val="18"/>
        </w:rPr>
      </w:pPr>
      <w:r>
        <w:rPr>
          <w:rFonts w:cs="Arial"/>
          <w:b/>
        </w:rPr>
        <w:t>OGLED KRAJA IZVAJANJA STORITVE</w:t>
      </w:r>
      <w:r w:rsidRPr="00B66692">
        <w:rPr>
          <w:rFonts w:cs="Arial"/>
          <w:b/>
        </w:rPr>
        <w:t>:</w:t>
      </w:r>
      <w:r>
        <w:rPr>
          <w:rFonts w:cs="Arial"/>
          <w:b/>
        </w:rPr>
        <w:t xml:space="preserve"> </w:t>
      </w:r>
    </w:p>
    <w:p w14:paraId="411A1B63" w14:textId="228C3DF2" w:rsidR="00FE6D09" w:rsidRDefault="008E31CC" w:rsidP="00FE6D09">
      <w:pPr>
        <w:widowControl w:val="0"/>
        <w:jc w:val="both"/>
        <w:rPr>
          <w:rFonts w:cs="Arial"/>
        </w:rPr>
      </w:pPr>
      <w:sdt>
        <w:sdtPr>
          <w:rPr>
            <w:rFonts w:cs="Arial"/>
          </w:rPr>
          <w:id w:val="2016346416"/>
          <w14:checkbox>
            <w14:checked w14:val="1"/>
            <w14:checkedState w14:val="2612" w14:font="MS Gothic"/>
            <w14:uncheckedState w14:val="2610" w14:font="MS Gothic"/>
          </w14:checkbox>
        </w:sdtPr>
        <w:sdtEndPr/>
        <w:sdtContent>
          <w:r w:rsidR="007F7379">
            <w:rPr>
              <w:rFonts w:ascii="MS Gothic" w:eastAsia="MS Gothic" w:hAnsi="MS Gothic" w:cs="Arial" w:hint="eastAsia"/>
            </w:rPr>
            <w:t>☒</w:t>
          </w:r>
        </w:sdtContent>
      </w:sdt>
      <w:r w:rsidR="00FE6D09">
        <w:rPr>
          <w:rFonts w:cs="Arial"/>
        </w:rPr>
        <w:t>Ogled ni predviden.</w:t>
      </w:r>
    </w:p>
    <w:p w14:paraId="27DB6A7D" w14:textId="77777777" w:rsidR="00FE6D09" w:rsidRPr="00B66692" w:rsidRDefault="00FE6D09" w:rsidP="00FE6D09">
      <w:pPr>
        <w:widowControl w:val="0"/>
        <w:jc w:val="both"/>
        <w:rPr>
          <w:rFonts w:cs="Arial"/>
        </w:rPr>
      </w:pPr>
    </w:p>
    <w:p w14:paraId="09C0AE68" w14:textId="77777777" w:rsidR="00FE6D09" w:rsidRPr="00160AF7" w:rsidRDefault="00FE6D09" w:rsidP="00FE6D09">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3FEF8AB9" w14:textId="77777777" w:rsidR="00FE6D09" w:rsidRPr="00340C3D" w:rsidRDefault="00FE6D09" w:rsidP="00FE6D09">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14:paraId="63A9A4DC" w14:textId="77777777" w:rsidR="00FE6D09" w:rsidRPr="00340C3D" w:rsidRDefault="00FE6D09" w:rsidP="00FE6D09">
      <w:pPr>
        <w:widowControl w:val="0"/>
        <w:jc w:val="both"/>
        <w:rPr>
          <w:rFonts w:cs="Arial"/>
        </w:rPr>
      </w:pPr>
    </w:p>
    <w:p w14:paraId="7E267AF6" w14:textId="77777777" w:rsidR="00FE6D09" w:rsidRPr="00340C3D" w:rsidRDefault="00FE6D09" w:rsidP="00FE6D09">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14:paraId="254836EA" w14:textId="77777777" w:rsidR="00FE6D09" w:rsidRPr="00340C3D" w:rsidRDefault="00FE6D09" w:rsidP="00FE6D09">
      <w:pPr>
        <w:widowControl w:val="0"/>
        <w:jc w:val="both"/>
        <w:rPr>
          <w:rFonts w:cs="Arial"/>
        </w:rPr>
      </w:pPr>
    </w:p>
    <w:p w14:paraId="5E6F791C" w14:textId="4FE9650A" w:rsidR="00FE6D09" w:rsidRDefault="00FE6D09" w:rsidP="00FE6D09">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xml:space="preserve">, upoštevajoč tudi 3. odstavek 74. člena Zakona o javnem naročanju (Uradni list RS, št. 91/2015, 14/2018, 121/21, 10/22 in 74/22 – </w:t>
      </w:r>
      <w:proofErr w:type="spellStart"/>
      <w:r>
        <w:rPr>
          <w:rFonts w:cs="Arial"/>
        </w:rPr>
        <w:t>odl</w:t>
      </w:r>
      <w:proofErr w:type="spellEnd"/>
      <w:r>
        <w:rPr>
          <w:rFonts w:cs="Arial"/>
        </w:rPr>
        <w:t>. US, 100/22 - ZNUZSZS, 141/22 – Z</w:t>
      </w:r>
      <w:r w:rsidRPr="00DC1B4E">
        <w:rPr>
          <w:rFonts w:cs="Arial"/>
        </w:rPr>
        <w:t xml:space="preserve">NUNBZ, 158/22 </w:t>
      </w:r>
      <w:r>
        <w:rPr>
          <w:rFonts w:cs="Arial"/>
        </w:rPr>
        <w:t>–</w:t>
      </w:r>
      <w:r w:rsidRPr="00DC1B4E">
        <w:rPr>
          <w:rFonts w:cs="Arial"/>
        </w:rPr>
        <w:t xml:space="preserve"> ZNPOVCE</w:t>
      </w:r>
      <w:r w:rsidR="001B4CB3">
        <w:rPr>
          <w:rFonts w:cs="Arial"/>
        </w:rPr>
        <w:t xml:space="preserve">, </w:t>
      </w:r>
      <w:r>
        <w:rPr>
          <w:rFonts w:cs="Arial"/>
        </w:rPr>
        <w:t>88/23 – Z</w:t>
      </w:r>
      <w:r w:rsidR="001B4CB3">
        <w:rPr>
          <w:rFonts w:cs="Arial"/>
        </w:rPr>
        <w:t>OPNN-F in 95/23</w:t>
      </w:r>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14:paraId="758619A9" w14:textId="77777777" w:rsidR="00FE6D09" w:rsidRDefault="00FE6D09" w:rsidP="00FE6D09">
      <w:pPr>
        <w:widowControl w:val="0"/>
        <w:jc w:val="both"/>
        <w:rPr>
          <w:rFonts w:cs="Arial"/>
        </w:rPr>
      </w:pPr>
    </w:p>
    <w:p w14:paraId="34935737" w14:textId="77777777" w:rsidR="00FE6D09" w:rsidRPr="00F70B20" w:rsidRDefault="00FE6D09" w:rsidP="00FE6D09">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1FF4346A" w14:textId="77777777" w:rsidR="00FE6D09" w:rsidRPr="00160AF7" w:rsidRDefault="00FE6D09" w:rsidP="00FE6D09">
      <w:pPr>
        <w:widowControl w:val="0"/>
        <w:numPr>
          <w:ilvl w:val="1"/>
          <w:numId w:val="2"/>
        </w:numPr>
        <w:ind w:left="432"/>
        <w:jc w:val="both"/>
        <w:rPr>
          <w:rFonts w:cs="Arial"/>
          <w:b/>
        </w:rPr>
      </w:pPr>
      <w:r>
        <w:rPr>
          <w:rFonts w:cs="Arial"/>
          <w:b/>
        </w:rPr>
        <w:t>PREDLOŽITEV PONUDB:</w:t>
      </w:r>
    </w:p>
    <w:p w14:paraId="768B8A51" w14:textId="77777777" w:rsidR="00FE6D09" w:rsidRPr="00E63843" w:rsidRDefault="00FE6D09" w:rsidP="00FE6D09">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62462E06" w14:textId="77777777" w:rsidR="00FE6D09" w:rsidRPr="00E63843" w:rsidRDefault="00FE6D09" w:rsidP="00FE6D09">
      <w:pPr>
        <w:widowControl w:val="0"/>
        <w:jc w:val="both"/>
        <w:rPr>
          <w:rFonts w:cs="Arial"/>
        </w:rPr>
      </w:pPr>
    </w:p>
    <w:p w14:paraId="39608BE6" w14:textId="77777777" w:rsidR="00FE6D09" w:rsidRPr="00E63843" w:rsidRDefault="00FE6D09" w:rsidP="00FE6D09">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47E3C9BA" w14:textId="77777777" w:rsidR="00FE6D09" w:rsidRDefault="00FE6D09" w:rsidP="00FE6D09">
      <w:pPr>
        <w:widowControl w:val="0"/>
        <w:jc w:val="both"/>
        <w:rPr>
          <w:rFonts w:cs="Arial"/>
        </w:rPr>
      </w:pPr>
    </w:p>
    <w:p w14:paraId="08BEAFE0" w14:textId="77777777" w:rsidR="00FE6D09" w:rsidRDefault="00FE6D09" w:rsidP="00FE6D09">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66DECE9" w14:textId="77777777" w:rsidR="00FE6D09" w:rsidRDefault="00FE6D09" w:rsidP="00FE6D09">
      <w:pPr>
        <w:widowControl w:val="0"/>
        <w:jc w:val="both"/>
        <w:rPr>
          <w:rFonts w:cs="Arial"/>
        </w:rPr>
      </w:pPr>
    </w:p>
    <w:p w14:paraId="12265388" w14:textId="77777777" w:rsidR="00FE6D09" w:rsidRPr="00E63843" w:rsidRDefault="00FE6D09" w:rsidP="00FE6D09">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635F3450" w14:textId="77777777" w:rsidR="00FE6D09" w:rsidRPr="00E63843" w:rsidRDefault="00FE6D09" w:rsidP="00FE6D09">
      <w:pPr>
        <w:jc w:val="both"/>
        <w:rPr>
          <w:rFonts w:cs="Arial"/>
        </w:rPr>
      </w:pPr>
    </w:p>
    <w:p w14:paraId="5666CBD6" w14:textId="77777777" w:rsidR="00FE6D09" w:rsidRPr="00160AF7" w:rsidRDefault="00FE6D09" w:rsidP="00FE6D0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40A6A45D" w14:textId="77777777" w:rsidR="00FE6D09" w:rsidRDefault="00FE6D09" w:rsidP="00FE6D09">
      <w:pPr>
        <w:tabs>
          <w:tab w:val="num" w:pos="0"/>
        </w:tabs>
        <w:jc w:val="both"/>
        <w:rPr>
          <w:rFonts w:cs="Arial"/>
        </w:rPr>
      </w:pPr>
    </w:p>
    <w:p w14:paraId="53FC5289" w14:textId="77777777" w:rsidR="00FE6D09" w:rsidRDefault="00FE6D09" w:rsidP="00FE6D09">
      <w:pPr>
        <w:tabs>
          <w:tab w:val="num" w:pos="0"/>
        </w:tabs>
        <w:jc w:val="both"/>
        <w:rPr>
          <w:rFonts w:cs="Arial"/>
        </w:rPr>
      </w:pPr>
      <w:r w:rsidRPr="00A93032">
        <w:rPr>
          <w:rFonts w:cs="Arial"/>
        </w:rPr>
        <w:lastRenderedPageBreak/>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00BC90A4" w14:textId="77777777" w:rsidR="00FE6D09" w:rsidRPr="00E84B46" w:rsidRDefault="00FE6D09" w:rsidP="00FE6D09">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4C8D30BF" w:rsidR="00DA325D" w:rsidRDefault="00FE6D09"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08990E9F" w14:textId="77777777" w:rsidR="00FE6D09" w:rsidRPr="00160AF7" w:rsidRDefault="00FE6D09" w:rsidP="00FE6D09">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2D2B057" w14:textId="77777777" w:rsidR="00FE6D09" w:rsidRDefault="00FE6D09" w:rsidP="00FE6D09">
      <w:pPr>
        <w:tabs>
          <w:tab w:val="num" w:pos="0"/>
        </w:tabs>
        <w:jc w:val="both"/>
        <w:rPr>
          <w:rFonts w:cs="Arial"/>
        </w:rPr>
      </w:pPr>
      <w:r w:rsidRPr="00160AF7">
        <w:rPr>
          <w:rFonts w:cs="Arial"/>
        </w:rPr>
        <w:t xml:space="preserve">Odpiranje ponudb bo potekalo </w:t>
      </w:r>
      <w:r>
        <w:rPr>
          <w:rFonts w:cs="Arial"/>
        </w:rPr>
        <w:t xml:space="preserve">samodejno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17C3FDDB" w14:textId="77777777" w:rsidR="00FE6D09" w:rsidRPr="00160AF7" w:rsidRDefault="00FE6D09" w:rsidP="00FE6D09">
      <w:pPr>
        <w:tabs>
          <w:tab w:val="num" w:pos="0"/>
        </w:tabs>
        <w:jc w:val="both"/>
        <w:rPr>
          <w:rFonts w:cs="Arial"/>
        </w:rPr>
      </w:pPr>
    </w:p>
    <w:p w14:paraId="54EE84F6" w14:textId="77777777" w:rsidR="00FE6D09" w:rsidRDefault="00FE6D09" w:rsidP="00FE6D09">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2F3DCD5" w14:textId="77777777" w:rsidR="00FE6D09" w:rsidRPr="008058DD" w:rsidRDefault="00FE6D09" w:rsidP="00FE6D09">
      <w:pPr>
        <w:widowControl w:val="0"/>
        <w:numPr>
          <w:ilvl w:val="1"/>
          <w:numId w:val="2"/>
        </w:numPr>
        <w:ind w:left="432"/>
        <w:jc w:val="both"/>
        <w:rPr>
          <w:rFonts w:cs="Arial"/>
          <w:b/>
        </w:rPr>
      </w:pPr>
      <w:r w:rsidRPr="008058DD">
        <w:rPr>
          <w:rFonts w:cs="Arial"/>
          <w:b/>
        </w:rPr>
        <w:t>VELJAVNOST PONUDBE:</w:t>
      </w:r>
    </w:p>
    <w:p w14:paraId="206BC201" w14:textId="77777777" w:rsidR="00FE6D09" w:rsidRDefault="00FE6D09" w:rsidP="00FE6D0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FE660B" w14:textId="77777777" w:rsidR="00FE6D09" w:rsidRDefault="00FE6D09" w:rsidP="00FE6D09">
      <w:pPr>
        <w:pStyle w:val="Odstavekseznama"/>
        <w:tabs>
          <w:tab w:val="num" w:pos="0"/>
        </w:tabs>
        <w:spacing w:line="240" w:lineRule="auto"/>
        <w:ind w:left="0"/>
        <w:rPr>
          <w:rFonts w:ascii="Arial" w:hAnsi="Arial" w:cs="Arial"/>
        </w:rPr>
      </w:pPr>
    </w:p>
    <w:p w14:paraId="1A9DB15B" w14:textId="0D667846" w:rsidR="00FE6D09" w:rsidRPr="00E23945" w:rsidRDefault="00FE6D09" w:rsidP="00FE6D09">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p>
    <w:p w14:paraId="2EA99F1D" w14:textId="3D9E2B85" w:rsidR="00FE6D09" w:rsidRPr="00E23945" w:rsidRDefault="008E31CC" w:rsidP="00FE6D09">
      <w:pPr>
        <w:pStyle w:val="Odstavekseznama"/>
        <w:tabs>
          <w:tab w:val="num" w:pos="0"/>
        </w:tabs>
        <w:spacing w:line="240" w:lineRule="auto"/>
        <w:ind w:left="0"/>
        <w:rPr>
          <w:rFonts w:ascii="Arial" w:hAnsi="Arial" w:cs="Arial"/>
        </w:rPr>
      </w:pPr>
      <w:sdt>
        <w:sdtPr>
          <w:rPr>
            <w:rFonts w:ascii="Arial" w:hAnsi="Arial" w:cs="Arial"/>
          </w:rPr>
          <w:id w:val="-76209759"/>
          <w14:checkbox>
            <w14:checked w14:val="1"/>
            <w14:checkedState w14:val="2612" w14:font="MS Gothic"/>
            <w14:uncheckedState w14:val="2610" w14:font="MS Gothic"/>
          </w14:checkbox>
        </w:sdtPr>
        <w:sdtEndPr/>
        <w:sdtContent>
          <w:r w:rsidR="00F0107E">
            <w:rPr>
              <w:rFonts w:ascii="MS Gothic" w:eastAsia="MS Gothic" w:hAnsi="MS Gothic" w:cs="Arial" w:hint="eastAsia"/>
            </w:rPr>
            <w:t>☒</w:t>
          </w:r>
        </w:sdtContent>
      </w:sdt>
      <w:r w:rsidR="00FE6D09" w:rsidRPr="00E23945">
        <w:rPr>
          <w:rFonts w:ascii="Arial" w:hAnsi="Arial" w:cs="Arial"/>
        </w:rPr>
        <w:t>rok veljavnosti ponudb</w:t>
      </w:r>
      <w:r w:rsidR="00FE6D09">
        <w:rPr>
          <w:rFonts w:ascii="Arial" w:hAnsi="Arial" w:cs="Arial"/>
        </w:rPr>
        <w:t>e</w:t>
      </w:r>
    </w:p>
    <w:p w14:paraId="7CBEB0E3" w14:textId="5379C80E" w:rsidR="00FE6D09" w:rsidRPr="00E23945" w:rsidRDefault="008E31CC" w:rsidP="00FE6D09">
      <w:pPr>
        <w:pStyle w:val="Odstavekseznama"/>
        <w:tabs>
          <w:tab w:val="num" w:pos="0"/>
        </w:tabs>
        <w:spacing w:line="240" w:lineRule="auto"/>
        <w:ind w:left="0"/>
        <w:rPr>
          <w:rFonts w:ascii="Arial" w:hAnsi="Arial" w:cs="Arial"/>
        </w:rPr>
      </w:pPr>
      <w:sdt>
        <w:sdtPr>
          <w:rPr>
            <w:rFonts w:ascii="Arial" w:hAnsi="Arial" w:cs="Arial"/>
          </w:rPr>
          <w:id w:val="1756544220"/>
          <w14:checkbox>
            <w14:checked w14:val="0"/>
            <w14:checkedState w14:val="2612" w14:font="MS Gothic"/>
            <w14:uncheckedState w14:val="2610" w14:font="MS Gothic"/>
          </w14:checkbox>
        </w:sdtPr>
        <w:sdtEndPr/>
        <w:sdtContent>
          <w:r w:rsidR="00094D03">
            <w:rPr>
              <w:rFonts w:ascii="MS Gothic" w:eastAsia="MS Gothic" w:hAnsi="MS Gothic" w:cs="Arial" w:hint="eastAsia"/>
            </w:rPr>
            <w:t>☐</w:t>
          </w:r>
        </w:sdtContent>
      </w:sdt>
      <w:r w:rsidR="00FE6D09" w:rsidRPr="00E23945">
        <w:rPr>
          <w:rFonts w:ascii="Arial" w:hAnsi="Arial" w:cs="Arial"/>
        </w:rPr>
        <w:t>rok veljavnosti zavarovanja za resnost</w:t>
      </w:r>
      <w:r w:rsidR="00FE6D09">
        <w:rPr>
          <w:rFonts w:ascii="Arial" w:hAnsi="Arial" w:cs="Arial"/>
        </w:rPr>
        <w:t xml:space="preserve"> ponudbe </w:t>
      </w:r>
      <w:r w:rsidR="00FE6D09"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22F2E997" w14:textId="77777777" w:rsidR="00FE6D09" w:rsidRPr="00160AF7" w:rsidRDefault="00FE6D09" w:rsidP="00FE6D09">
      <w:pPr>
        <w:widowControl w:val="0"/>
        <w:numPr>
          <w:ilvl w:val="0"/>
          <w:numId w:val="2"/>
        </w:numPr>
        <w:jc w:val="both"/>
        <w:rPr>
          <w:rFonts w:cs="Arial"/>
          <w:b/>
        </w:rPr>
      </w:pPr>
      <w:r w:rsidRPr="00160AF7">
        <w:rPr>
          <w:rFonts w:cs="Arial"/>
          <w:b/>
        </w:rPr>
        <w:t>SPREMEMBE RAZPISNE DOKUMENTACIJE</w:t>
      </w:r>
      <w:r>
        <w:rPr>
          <w:rFonts w:cs="Arial"/>
          <w:b/>
        </w:rPr>
        <w:t>:</w:t>
      </w:r>
    </w:p>
    <w:p w14:paraId="5BF80000" w14:textId="77777777" w:rsidR="00FE6D09" w:rsidRPr="00E222FF" w:rsidRDefault="00FE6D09" w:rsidP="00FE6D09">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424D80A" w14:textId="77777777" w:rsidR="00FE6D09" w:rsidRDefault="00FE6D09" w:rsidP="00FE6D09">
      <w:pPr>
        <w:pStyle w:val="Telobesedila"/>
        <w:tabs>
          <w:tab w:val="num" w:pos="0"/>
        </w:tabs>
        <w:spacing w:after="0"/>
        <w:jc w:val="both"/>
      </w:pPr>
    </w:p>
    <w:p w14:paraId="2480E1E2" w14:textId="77777777" w:rsidR="00FE6D09" w:rsidRPr="00442472" w:rsidRDefault="00FE6D09" w:rsidP="00FE6D0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53E4CFEC" w14:textId="372786E0" w:rsidR="00685480" w:rsidRPr="002921C4" w:rsidRDefault="00FE6D09" w:rsidP="002921C4">
      <w:pPr>
        <w:widowControl w:val="0"/>
        <w:numPr>
          <w:ilvl w:val="0"/>
          <w:numId w:val="2"/>
        </w:numPr>
        <w:jc w:val="both"/>
        <w:rPr>
          <w:rFonts w:cs="Arial"/>
        </w:rPr>
      </w:pPr>
      <w:r w:rsidRPr="008D0B75">
        <w:rPr>
          <w:rFonts w:cs="Arial"/>
          <w:b/>
        </w:rPr>
        <w:t xml:space="preserve">FINANČNO ZAVAROVANJE ZA RESNOST PONUDBE: </w:t>
      </w:r>
    </w:p>
    <w:p w14:paraId="10323A85" w14:textId="34ACD0AA" w:rsidR="002921C4" w:rsidRPr="002B267F" w:rsidRDefault="008E31CC" w:rsidP="002921C4">
      <w:pPr>
        <w:jc w:val="both"/>
        <w:rPr>
          <w:rFonts w:cs="Arial"/>
        </w:rPr>
      </w:pPr>
      <w:sdt>
        <w:sdtPr>
          <w:rPr>
            <w:rFonts w:cs="Arial"/>
          </w:rPr>
          <w:id w:val="-1015306760"/>
          <w14:checkbox>
            <w14:checked w14:val="1"/>
            <w14:checkedState w14:val="2612" w14:font="MS Gothic"/>
            <w14:uncheckedState w14:val="2610" w14:font="MS Gothic"/>
          </w14:checkbox>
        </w:sdtPr>
        <w:sdtEndPr/>
        <w:sdtContent>
          <w:r w:rsidR="002921C4">
            <w:rPr>
              <w:rFonts w:ascii="MS Gothic" w:eastAsia="MS Gothic" w:hAnsi="MS Gothic" w:cs="Arial" w:hint="eastAsia"/>
            </w:rPr>
            <w:t>☒</w:t>
          </w:r>
        </w:sdtContent>
      </w:sdt>
      <w:r w:rsidR="002921C4">
        <w:rPr>
          <w:rFonts w:cs="Arial"/>
        </w:rPr>
        <w:t>Finančno zavarovanje za resnost ponudbe ni predvideno</w:t>
      </w:r>
    </w:p>
    <w:p w14:paraId="65B28A6F" w14:textId="77777777" w:rsidR="00DA325D" w:rsidRPr="00160AF7" w:rsidRDefault="00DA325D" w:rsidP="00DA325D">
      <w:pPr>
        <w:widowControl w:val="0"/>
        <w:jc w:val="both"/>
        <w:rPr>
          <w:rFonts w:cs="Arial"/>
        </w:rPr>
      </w:pPr>
    </w:p>
    <w:p w14:paraId="00305238" w14:textId="77777777" w:rsidR="00FE6D09" w:rsidRPr="008B6294" w:rsidRDefault="00FE6D09" w:rsidP="00FE6D09">
      <w:pPr>
        <w:widowControl w:val="0"/>
        <w:numPr>
          <w:ilvl w:val="0"/>
          <w:numId w:val="2"/>
        </w:numPr>
        <w:jc w:val="both"/>
        <w:rPr>
          <w:rFonts w:cs="Arial"/>
          <w:b/>
        </w:rPr>
      </w:pPr>
      <w:r w:rsidRPr="008B6294">
        <w:rPr>
          <w:rFonts w:cs="Arial"/>
          <w:b/>
        </w:rPr>
        <w:t>PREDRAČUN:</w:t>
      </w:r>
    </w:p>
    <w:p w14:paraId="58CEF141" w14:textId="1453D8BE" w:rsidR="00FE6D09" w:rsidRDefault="00FE6D09" w:rsidP="709283FD">
      <w:pPr>
        <w:tabs>
          <w:tab w:val="left" w:pos="910"/>
        </w:tabs>
        <w:jc w:val="both"/>
        <w:rPr>
          <w:rFonts w:cs="Arial"/>
        </w:rPr>
      </w:pPr>
      <w:r w:rsidRPr="709283FD">
        <w:rPr>
          <w:rFonts w:cs="Arial"/>
        </w:rPr>
        <w:t xml:space="preserve">Ponudnik pripravi ponudbo po priloženem Predračunu (OBR – 2.19), ki ga priloži k ostali ponudbeni dokumentaciji v </w:t>
      </w:r>
      <w:proofErr w:type="spellStart"/>
      <w:r w:rsidRPr="709283FD">
        <w:rPr>
          <w:rFonts w:cs="Arial"/>
        </w:rPr>
        <w:t>xls</w:t>
      </w:r>
      <w:proofErr w:type="spellEnd"/>
      <w:r w:rsidRPr="709283FD">
        <w:rPr>
          <w:rFonts w:cs="Arial"/>
        </w:rPr>
        <w:t xml:space="preserve">. </w:t>
      </w:r>
      <w:r w:rsidR="5E58CD03" w:rsidRPr="709283FD">
        <w:rPr>
          <w:rFonts w:cs="Arial"/>
        </w:rPr>
        <w:t>d</w:t>
      </w:r>
      <w:r w:rsidRPr="709283FD">
        <w:rPr>
          <w:rFonts w:cs="Arial"/>
        </w:rPr>
        <w:t>atoteki</w:t>
      </w:r>
      <w:r w:rsidR="79FECFBD" w:rsidRPr="709283FD">
        <w:rPr>
          <w:rFonts w:cs="Arial"/>
        </w:rPr>
        <w:t xml:space="preserve"> </w:t>
      </w:r>
      <w:r w:rsidRPr="709283FD">
        <w:rPr>
          <w:rFonts w:cs="Arial"/>
        </w:rPr>
        <w:t>/</w:t>
      </w:r>
      <w:r w:rsidR="3CD3B8AD" w:rsidRPr="709283FD">
        <w:rPr>
          <w:rFonts w:cs="Arial"/>
        </w:rPr>
        <w:t xml:space="preserve"> </w:t>
      </w:r>
      <w:r w:rsidRPr="709283FD">
        <w:rPr>
          <w:rFonts w:cs="Arial"/>
        </w:rPr>
        <w:t xml:space="preserve">doc. datoteki. </w:t>
      </w:r>
    </w:p>
    <w:p w14:paraId="6474B8A1" w14:textId="6CDBE725" w:rsidR="00F5538B" w:rsidRDefault="00F5538B" w:rsidP="00FE6D09">
      <w:pPr>
        <w:tabs>
          <w:tab w:val="num" w:pos="0"/>
          <w:tab w:val="left" w:pos="910"/>
        </w:tabs>
        <w:jc w:val="both"/>
        <w:rPr>
          <w:rFonts w:cs="Arial"/>
        </w:rPr>
      </w:pPr>
    </w:p>
    <w:p w14:paraId="1F53289F" w14:textId="4BF5B07F" w:rsidR="00FE6D09" w:rsidRPr="00580997" w:rsidRDefault="00FE6D09" w:rsidP="00FE6D09">
      <w:pPr>
        <w:tabs>
          <w:tab w:val="num" w:pos="0"/>
          <w:tab w:val="left" w:pos="910"/>
        </w:tabs>
        <w:jc w:val="both"/>
        <w:rPr>
          <w:rFonts w:cs="Arial"/>
        </w:rPr>
      </w:pPr>
      <w:r w:rsidRPr="00580997">
        <w:rPr>
          <w:rFonts w:cs="Arial"/>
        </w:rPr>
        <w:t xml:space="preserve">Ponudnik predhodno preveri pravilnost in po potrebi popravi formule ter zaokroževanje tako, da bo izračun pravilen. Naročnik ne odgovarja za pravilnost izračunov. </w:t>
      </w:r>
    </w:p>
    <w:p w14:paraId="2B80C6BD" w14:textId="77777777" w:rsidR="00580997" w:rsidRPr="00580997" w:rsidRDefault="00580997" w:rsidP="00FE6D09">
      <w:pPr>
        <w:tabs>
          <w:tab w:val="num" w:pos="0"/>
          <w:tab w:val="left" w:pos="910"/>
        </w:tabs>
        <w:jc w:val="both"/>
        <w:rPr>
          <w:rFonts w:cs="Arial"/>
        </w:rPr>
      </w:pPr>
    </w:p>
    <w:p w14:paraId="544A25A4" w14:textId="259E3EF3" w:rsidR="00FE6D09" w:rsidRPr="00580997" w:rsidRDefault="00FE6D09" w:rsidP="00FE6D09">
      <w:pPr>
        <w:tabs>
          <w:tab w:val="num" w:pos="0"/>
          <w:tab w:val="left" w:pos="910"/>
        </w:tabs>
        <w:jc w:val="both"/>
        <w:rPr>
          <w:rFonts w:cs="Arial"/>
        </w:rPr>
      </w:pPr>
      <w:r w:rsidRPr="00580997">
        <w:rPr>
          <w:rFonts w:cs="Arial"/>
        </w:rPr>
        <w:t xml:space="preserve">Ponudnik mora ponuditi vse postavke v obrazcu Predračun (OBR – 2.19) </w:t>
      </w:r>
      <w:r w:rsidRPr="00580997">
        <w:rPr>
          <w:rFonts w:cs="Arial"/>
          <w:i/>
        </w:rPr>
        <w:t>(v primeru javnega naročila po sklopih, mora ponudnik upoštevati vse postavke posameznega sklopa</w:t>
      </w:r>
      <w:r w:rsidRPr="00580997">
        <w:rPr>
          <w:rFonts w:cs="Arial"/>
        </w:rPr>
        <w:t xml:space="preserve">, ob upoštevanju razpisne dokumentacije in njenih pripadajočih delov. Vse postavke naj bodo </w:t>
      </w:r>
      <w:r w:rsidRPr="00580997">
        <w:rPr>
          <w:rFonts w:cs="Arial"/>
        </w:rPr>
        <w:lastRenderedPageBreak/>
        <w:t>zaokrožene na dve</w:t>
      </w:r>
      <w:r w:rsidR="00F0107E" w:rsidRPr="00580997">
        <w:rPr>
          <w:rFonts w:cs="Arial"/>
        </w:rPr>
        <w:t xml:space="preserve"> </w:t>
      </w:r>
      <w:r w:rsidRPr="00580997">
        <w:rPr>
          <w:rFonts w:cs="Arial"/>
        </w:rPr>
        <w:t xml:space="preserve">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B92E22A" w14:textId="77777777" w:rsidR="00FE6D09" w:rsidRPr="00580997" w:rsidRDefault="00FE6D09" w:rsidP="00FE6D09">
      <w:pPr>
        <w:tabs>
          <w:tab w:val="left" w:pos="910"/>
        </w:tabs>
        <w:jc w:val="both"/>
        <w:rPr>
          <w:rFonts w:cs="Arial"/>
        </w:rPr>
      </w:pPr>
    </w:p>
    <w:p w14:paraId="0CFB3A15" w14:textId="77777777" w:rsidR="00FE6D09" w:rsidRPr="00580997" w:rsidRDefault="00FE6D09" w:rsidP="00FE6D09">
      <w:pPr>
        <w:tabs>
          <w:tab w:val="left" w:pos="910"/>
        </w:tabs>
        <w:jc w:val="both"/>
        <w:rPr>
          <w:rFonts w:cs="Arial"/>
        </w:rPr>
      </w:pPr>
      <w:r w:rsidRPr="00580997">
        <w:rPr>
          <w:rFonts w:cs="Arial"/>
        </w:rPr>
        <w:t xml:space="preserve">V kolikor ponudnik vpiše ceno nič (0) EUR ali znak »/« ali drug znak ali postavko pusti prazno, se šteje, da ponuja postavko brezplačno. Ponudnik ne sme spreminjati vsebine predračuna. </w:t>
      </w:r>
    </w:p>
    <w:p w14:paraId="1CEFDC6C" w14:textId="77777777" w:rsidR="00FE6D09" w:rsidRPr="00580997" w:rsidRDefault="00FE6D09" w:rsidP="00FE6D09">
      <w:pPr>
        <w:tabs>
          <w:tab w:val="num" w:pos="0"/>
        </w:tabs>
        <w:jc w:val="both"/>
        <w:rPr>
          <w:rFonts w:cs="Arial"/>
        </w:rPr>
      </w:pPr>
    </w:p>
    <w:p w14:paraId="38E7D5D4" w14:textId="67481E48" w:rsidR="00FE6D09" w:rsidRPr="00580997" w:rsidRDefault="00FE6D09" w:rsidP="00FE6D09">
      <w:pPr>
        <w:tabs>
          <w:tab w:val="num" w:pos="0"/>
        </w:tabs>
        <w:jc w:val="both"/>
        <w:rPr>
          <w:rFonts w:cs="Arial"/>
          <w:i/>
          <w:sz w:val="18"/>
          <w:szCs w:val="18"/>
        </w:rPr>
      </w:pPr>
      <w:r w:rsidRPr="00580997">
        <w:rPr>
          <w:rFonts w:cs="Arial"/>
        </w:rPr>
        <w:t xml:space="preserve">Cene na enoto v eurih (EUR) brez DDV so fiksne (se ne spreminjajo) za celotno obdobje trajanja javnega naročila (do prenehanja veljavnosti pogodbe), razen če v vzorcu pogodbe ni določeno drugače in vključujejo vse stroške, povezane z realizacijo predmeta javnega naročila. </w:t>
      </w:r>
    </w:p>
    <w:p w14:paraId="31030181" w14:textId="77777777" w:rsidR="00FE6D09" w:rsidRPr="00580997" w:rsidRDefault="00FE6D09" w:rsidP="00FE6D09">
      <w:pPr>
        <w:tabs>
          <w:tab w:val="num" w:pos="0"/>
        </w:tabs>
        <w:jc w:val="both"/>
        <w:rPr>
          <w:rFonts w:cs="Arial"/>
          <w:highlight w:val="yellow"/>
        </w:rPr>
      </w:pPr>
    </w:p>
    <w:p w14:paraId="5B5D8362" w14:textId="77777777" w:rsidR="00FE6D09" w:rsidRPr="00160AF7" w:rsidRDefault="00FE6D09" w:rsidP="00FE6D09">
      <w:pPr>
        <w:tabs>
          <w:tab w:val="num" w:pos="0"/>
        </w:tabs>
        <w:jc w:val="both"/>
        <w:rPr>
          <w:rFonts w:cs="Arial"/>
        </w:rPr>
      </w:pPr>
      <w:r w:rsidRPr="00580997">
        <w:rPr>
          <w:rFonts w:cs="Arial"/>
        </w:rPr>
        <w:t xml:space="preserve">Morebitne pomanjkljivosti, ki bi jih izkazovala razpoložljiva dokumentacija naročnika, mora ponudnik upoštevati in ovrednotiti v svoji 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w:t>
      </w:r>
      <w:r w:rsidRPr="009A46B7">
        <w:rPr>
          <w:rFonts w:cs="Arial"/>
        </w:rPr>
        <w:t>dokumentacijo kvalificirani ponudnik lahko in moral predvideti.</w:t>
      </w:r>
    </w:p>
    <w:p w14:paraId="2D86386B" w14:textId="77777777" w:rsidR="00FE6D09" w:rsidRDefault="00FE6D09" w:rsidP="00FE6D09">
      <w:pPr>
        <w:tabs>
          <w:tab w:val="num" w:pos="0"/>
        </w:tabs>
        <w:jc w:val="both"/>
        <w:rPr>
          <w:rFonts w:cs="Arial"/>
        </w:rPr>
      </w:pPr>
    </w:p>
    <w:p w14:paraId="54AB597F" w14:textId="77777777" w:rsidR="00991BDF" w:rsidRPr="00CC6606" w:rsidRDefault="00991BDF" w:rsidP="00991BDF">
      <w:pPr>
        <w:tabs>
          <w:tab w:val="num" w:pos="0"/>
          <w:tab w:val="left" w:pos="910"/>
        </w:tabs>
        <w:jc w:val="both"/>
        <w:rPr>
          <w:rFonts w:cs="Arial"/>
        </w:rPr>
      </w:pPr>
      <w:r w:rsidRPr="00CC6606">
        <w:rPr>
          <w:rFonts w:cs="Arial"/>
        </w:rPr>
        <w:t xml:space="preserve">Ponudnik v informacijski sistem e-JN v razdelek »Predračun« naloži izpolnjen obrazec »Predračun – OBR – 2.19« v </w:t>
      </w:r>
      <w:proofErr w:type="spellStart"/>
      <w:r w:rsidRPr="00CC6606">
        <w:rPr>
          <w:rFonts w:cs="Arial"/>
        </w:rPr>
        <w:t>pdf</w:t>
      </w:r>
      <w:proofErr w:type="spellEnd"/>
      <w:r w:rsidRPr="00CC6606">
        <w:rPr>
          <w:rFonts w:cs="Arial"/>
        </w:rPr>
        <w:t xml:space="preserve">. datoteki, ki bo dostopen na javnem odpiranju ponudb. Obrazec »Predračun – OBR – 2.19« pa naloži v </w:t>
      </w:r>
      <w:proofErr w:type="spellStart"/>
      <w:r w:rsidRPr="00CC6606">
        <w:rPr>
          <w:rFonts w:cs="Arial"/>
        </w:rPr>
        <w:t>xls</w:t>
      </w:r>
      <w:proofErr w:type="spellEnd"/>
      <w:r w:rsidRPr="00CC6606">
        <w:rPr>
          <w:rFonts w:cs="Arial"/>
        </w:rPr>
        <w:t xml:space="preserve">. datoteki v razdelek »Drugi dokumenti«. </w:t>
      </w:r>
    </w:p>
    <w:p w14:paraId="5B6ACF9B" w14:textId="77777777" w:rsidR="00FE6D09" w:rsidRPr="0070037D" w:rsidRDefault="00FE6D09" w:rsidP="00FE6D09">
      <w:pPr>
        <w:tabs>
          <w:tab w:val="num" w:pos="0"/>
          <w:tab w:val="left" w:pos="910"/>
        </w:tabs>
        <w:jc w:val="both"/>
        <w:rPr>
          <w:rFonts w:cs="Arial"/>
        </w:rPr>
      </w:pPr>
    </w:p>
    <w:p w14:paraId="5B279607" w14:textId="77777777" w:rsidR="00FE6D09" w:rsidRPr="00654304" w:rsidRDefault="00FE6D09" w:rsidP="00FE6D09">
      <w:pPr>
        <w:widowControl w:val="0"/>
        <w:numPr>
          <w:ilvl w:val="0"/>
          <w:numId w:val="2"/>
        </w:numPr>
        <w:jc w:val="both"/>
        <w:rPr>
          <w:rFonts w:cs="Arial"/>
          <w:b/>
        </w:rPr>
      </w:pPr>
      <w:r w:rsidRPr="00654304">
        <w:rPr>
          <w:rFonts w:cs="Arial"/>
          <w:b/>
        </w:rPr>
        <w:t>ODPRAVA NAPAK IN POMANJKLJIVOSTI V PONUDBI:</w:t>
      </w:r>
    </w:p>
    <w:p w14:paraId="18B35E9E" w14:textId="77777777" w:rsidR="00FE6D09" w:rsidRPr="00654304" w:rsidRDefault="00FE6D09" w:rsidP="00FE6D09">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14:paraId="34417F3C" w14:textId="77777777" w:rsidR="00FE6D09" w:rsidRPr="00654304" w:rsidRDefault="00FE6D09" w:rsidP="00FE6D09">
      <w:pPr>
        <w:tabs>
          <w:tab w:val="num" w:pos="0"/>
        </w:tabs>
        <w:jc w:val="both"/>
        <w:rPr>
          <w:rFonts w:cs="Arial"/>
        </w:rPr>
      </w:pPr>
    </w:p>
    <w:p w14:paraId="4FBADE3D" w14:textId="77777777" w:rsidR="00FE6D09" w:rsidRDefault="00FE6D09" w:rsidP="00FE6D0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EECA1E7" w14:textId="77777777" w:rsidR="00FE6D09" w:rsidRPr="00654304" w:rsidRDefault="00FE6D09" w:rsidP="00FE6D09">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ADEAF82" w:rsidR="00DA325D" w:rsidRDefault="00DA325D" w:rsidP="00DA325D">
      <w:pPr>
        <w:pStyle w:val="1"/>
        <w:rPr>
          <w:rFonts w:ascii="Arial" w:hAnsi="Arial" w:cs="Arial"/>
          <w:i w:val="0"/>
          <w:color w:val="auto"/>
          <w:sz w:val="22"/>
          <w:szCs w:val="22"/>
        </w:rPr>
      </w:pPr>
    </w:p>
    <w:p w14:paraId="17B28901" w14:textId="46BC127E" w:rsidR="00FE6D09" w:rsidRPr="00580997" w:rsidRDefault="00FE6D09" w:rsidP="00FE6D09">
      <w:pPr>
        <w:widowControl w:val="0"/>
        <w:numPr>
          <w:ilvl w:val="0"/>
          <w:numId w:val="2"/>
        </w:numPr>
        <w:jc w:val="both"/>
        <w:rPr>
          <w:rFonts w:cs="Arial"/>
          <w:b/>
        </w:rPr>
      </w:pPr>
      <w:r w:rsidRPr="00580997">
        <w:rPr>
          <w:rFonts w:cs="Arial"/>
          <w:b/>
        </w:rPr>
        <w:t>MERILO ZA IZBOR NAJUGODNEJŠEGA PONUDNIKA:</w:t>
      </w:r>
    </w:p>
    <w:p w14:paraId="373EBC10" w14:textId="3DFA79A3" w:rsidR="00FE6D09" w:rsidRPr="00E800D2" w:rsidRDefault="00FE6D09" w:rsidP="00FE6D09">
      <w:pPr>
        <w:jc w:val="both"/>
        <w:rPr>
          <w:rFonts w:cs="Arial"/>
        </w:rPr>
      </w:pPr>
      <w:r w:rsidRPr="00580997">
        <w:rPr>
          <w:rFonts w:cs="Arial"/>
        </w:rPr>
        <w:t xml:space="preserve">Naročnik bo oddal naročilo in sklenil pogodbo s ponudnikom, ki bo, ob izpolnjevanju pogojev </w:t>
      </w:r>
      <w:r w:rsidRPr="00E800D2">
        <w:rPr>
          <w:rFonts w:cs="Arial"/>
        </w:rPr>
        <w:t>iz tega povabila</w:t>
      </w:r>
      <w:r w:rsidR="001C1D72">
        <w:rPr>
          <w:rFonts w:cs="Arial"/>
        </w:rPr>
        <w:t>,</w:t>
      </w:r>
      <w:r w:rsidRPr="00E800D2">
        <w:rPr>
          <w:rFonts w:cs="Arial"/>
        </w:rPr>
        <w:t xml:space="preserve"> predložil </w:t>
      </w:r>
      <w:r w:rsidR="00E800D2" w:rsidRPr="00E800D2">
        <w:rPr>
          <w:rFonts w:cs="Arial"/>
        </w:rPr>
        <w:t xml:space="preserve">najnižjo </w:t>
      </w:r>
      <w:r w:rsidR="008E31CC">
        <w:rPr>
          <w:rFonts w:cs="Arial"/>
        </w:rPr>
        <w:t xml:space="preserve">skupno </w:t>
      </w:r>
      <w:bookmarkStart w:id="1" w:name="_GoBack"/>
      <w:bookmarkEnd w:id="1"/>
      <w:r w:rsidR="00E800D2" w:rsidRPr="00E800D2">
        <w:rPr>
          <w:rFonts w:cs="Arial"/>
        </w:rPr>
        <w:t>ponudben</w:t>
      </w:r>
      <w:r w:rsidR="00E800D2">
        <w:rPr>
          <w:rFonts w:cs="Arial"/>
        </w:rPr>
        <w:t>o</w:t>
      </w:r>
      <w:r w:rsidR="00E800D2" w:rsidRPr="00E800D2">
        <w:rPr>
          <w:rFonts w:cs="Arial"/>
        </w:rPr>
        <w:t xml:space="preserve"> vrednost v EUR brez DDV</w:t>
      </w:r>
      <w:r w:rsidRPr="00E800D2">
        <w:rPr>
          <w:rFonts w:cs="Arial"/>
        </w:rPr>
        <w:t xml:space="preserve">. </w:t>
      </w:r>
    </w:p>
    <w:p w14:paraId="54694934" w14:textId="662A2B4D" w:rsidR="00F45D43" w:rsidRDefault="00F45D43" w:rsidP="00FE6D09">
      <w:pPr>
        <w:jc w:val="both"/>
        <w:rPr>
          <w:rFonts w:cs="Arial"/>
        </w:rPr>
      </w:pPr>
    </w:p>
    <w:p w14:paraId="3D6A7502" w14:textId="77777777" w:rsidR="00FE6D09" w:rsidRPr="008058DD" w:rsidRDefault="00FE6D09" w:rsidP="00FE6D09">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r>
        <w:rPr>
          <w:rFonts w:cs="Arial"/>
          <w:b/>
        </w:rPr>
        <w:t>:</w:t>
      </w:r>
    </w:p>
    <w:p w14:paraId="3817AB03" w14:textId="77777777" w:rsidR="00FE6D09" w:rsidRPr="000A653A" w:rsidRDefault="00FE6D09" w:rsidP="00FE6D09">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14:paraId="7F087165" w14:textId="77777777" w:rsidR="00FE6D09" w:rsidRPr="000A653A" w:rsidRDefault="00FE6D09" w:rsidP="00FE6D09">
      <w:pPr>
        <w:jc w:val="both"/>
        <w:rPr>
          <w:rFonts w:cs="Arial"/>
        </w:rPr>
      </w:pPr>
    </w:p>
    <w:p w14:paraId="01F331B2" w14:textId="77777777" w:rsidR="00FE6D09" w:rsidRDefault="00FE6D09" w:rsidP="00FE6D09">
      <w:pPr>
        <w:jc w:val="both"/>
        <w:rPr>
          <w:rFonts w:cs="Arial"/>
        </w:rPr>
      </w:pPr>
      <w:r w:rsidRPr="000A653A">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5547E19E" w14:textId="77777777" w:rsidR="00FE6D09" w:rsidRPr="00160AF7" w:rsidRDefault="00FE6D09" w:rsidP="00FE6D09">
      <w:pPr>
        <w:widowControl w:val="0"/>
        <w:numPr>
          <w:ilvl w:val="0"/>
          <w:numId w:val="2"/>
        </w:numPr>
        <w:jc w:val="both"/>
        <w:rPr>
          <w:rFonts w:cs="Arial"/>
          <w:b/>
        </w:rPr>
      </w:pPr>
      <w:r w:rsidRPr="00160AF7">
        <w:rPr>
          <w:rFonts w:cs="Arial"/>
          <w:b/>
        </w:rPr>
        <w:t>SKLENITEV POGODBE Z IZBRANIM PONUDNIKOM:</w:t>
      </w:r>
    </w:p>
    <w:p w14:paraId="41A7437D" w14:textId="77777777" w:rsidR="00FE6D09" w:rsidRPr="005A6D42" w:rsidRDefault="00FE6D09" w:rsidP="00FE6D09">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w:t>
      </w:r>
      <w:r w:rsidRPr="005A6D42">
        <w:rPr>
          <w:rFonts w:cs="Arial"/>
        </w:rPr>
        <w:lastRenderedPageBreak/>
        <w:t xml:space="preserve">pogodbe. </w:t>
      </w:r>
    </w:p>
    <w:p w14:paraId="48D4EB20" w14:textId="1228B004" w:rsidR="00FE6D09" w:rsidRPr="007D52EE" w:rsidRDefault="00FE6D09" w:rsidP="00FE6D09">
      <w:pPr>
        <w:widowControl w:val="0"/>
        <w:jc w:val="both"/>
        <w:rPr>
          <w:rFonts w:cs="Arial"/>
          <w:color w:val="A6A6A6" w:themeColor="background1" w:themeShade="A6"/>
        </w:rPr>
      </w:pPr>
      <w:r w:rsidRPr="005A6D42">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14:paraId="2B4D06DD" w14:textId="77777777" w:rsidR="00FE6D09" w:rsidRDefault="00FE6D09" w:rsidP="00FE6D09">
      <w:pPr>
        <w:widowControl w:val="0"/>
        <w:jc w:val="both"/>
      </w:pPr>
    </w:p>
    <w:p w14:paraId="450D16C4" w14:textId="065CEF0C" w:rsidR="00FE6D09" w:rsidRDefault="00FE6D09" w:rsidP="00FE6D09">
      <w:pPr>
        <w:widowControl w:val="0"/>
        <w:jc w:val="both"/>
        <w:rPr>
          <w:rFonts w:cs="Arial"/>
        </w:rPr>
      </w:pPr>
      <w:r w:rsidRPr="00A83371">
        <w:rPr>
          <w:rFonts w:cs="Arial"/>
        </w:rPr>
        <w:t>V primeru, da bo naročnik prejel samo eno ponudbo, po posameznem sklopu</w:t>
      </w:r>
      <w:r w:rsidRPr="00A83371">
        <w:rPr>
          <w:rFonts w:cs="Arial"/>
          <w:i/>
          <w:iCs/>
        </w:rPr>
        <w:t>,</w:t>
      </w:r>
      <w:r w:rsidRPr="00A83371">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336C319E" w14:textId="77777777" w:rsidR="00FE6D09" w:rsidRPr="008C6275" w:rsidRDefault="00FE6D09" w:rsidP="00FE6D09">
      <w:pPr>
        <w:widowControl w:val="0"/>
        <w:numPr>
          <w:ilvl w:val="0"/>
          <w:numId w:val="2"/>
        </w:numPr>
        <w:jc w:val="both"/>
        <w:rPr>
          <w:rFonts w:cs="Arial"/>
          <w:b/>
        </w:rPr>
      </w:pPr>
      <w:r>
        <w:rPr>
          <w:rFonts w:cs="Arial"/>
          <w:b/>
        </w:rPr>
        <w:t>POSLOVNA SKRIVNOST</w:t>
      </w:r>
      <w:r w:rsidRPr="00160AF7">
        <w:rPr>
          <w:rFonts w:cs="Arial"/>
          <w:b/>
        </w:rPr>
        <w:t>:</w:t>
      </w:r>
    </w:p>
    <w:p w14:paraId="58B855E2" w14:textId="77777777" w:rsidR="00FE6D09" w:rsidRPr="00160AF7" w:rsidRDefault="00FE6D09" w:rsidP="00FE6D0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62787A4" w14:textId="77777777" w:rsidR="00FE6D09" w:rsidRPr="00160AF7" w:rsidRDefault="00FE6D09" w:rsidP="00FE6D09">
      <w:pPr>
        <w:widowControl w:val="0"/>
        <w:numPr>
          <w:ilvl w:val="0"/>
          <w:numId w:val="2"/>
        </w:numPr>
        <w:jc w:val="both"/>
        <w:rPr>
          <w:rFonts w:cs="Arial"/>
          <w:b/>
        </w:rPr>
      </w:pPr>
      <w:r w:rsidRPr="00160AF7">
        <w:rPr>
          <w:rFonts w:cs="Arial"/>
          <w:b/>
        </w:rPr>
        <w:t>ZAUPNOST PODATKOV:</w:t>
      </w:r>
    </w:p>
    <w:p w14:paraId="158B842F" w14:textId="33F9E14C" w:rsidR="00FE6D09" w:rsidRDefault="00240C6B" w:rsidP="00FE6D09">
      <w:pPr>
        <w:pStyle w:val="1"/>
        <w:rPr>
          <w:rFonts w:ascii="Arial" w:hAnsi="Arial" w:cs="Arial"/>
          <w:i w:val="0"/>
          <w:color w:val="auto"/>
          <w:sz w:val="22"/>
          <w:szCs w:val="22"/>
        </w:rPr>
      </w:pPr>
      <w:r>
        <w:rPr>
          <w:rFonts w:ascii="Arial" w:hAnsi="Arial" w:cs="Arial"/>
          <w:i w:val="0"/>
          <w:color w:val="auto"/>
          <w:sz w:val="22"/>
          <w:szCs w:val="22"/>
        </w:rPr>
        <w:t xml:space="preserve">Ponudnik(-i) in izbrani ponudnik </w:t>
      </w:r>
      <w:r w:rsidR="00FE6D09">
        <w:rPr>
          <w:rFonts w:ascii="Arial" w:hAnsi="Arial" w:cs="Arial"/>
          <w:i w:val="0"/>
          <w:color w:val="auto"/>
          <w:sz w:val="22"/>
          <w:szCs w:val="22"/>
        </w:rPr>
        <w:t xml:space="preserve">mora </w:t>
      </w:r>
      <w:r w:rsidR="00FE6D09" w:rsidRPr="00160AF7">
        <w:rPr>
          <w:rFonts w:ascii="Arial" w:hAnsi="Arial" w:cs="Arial"/>
          <w:i w:val="0"/>
          <w:color w:val="auto"/>
          <w:sz w:val="22"/>
          <w:szCs w:val="22"/>
        </w:rPr>
        <w:t>vse v postopku oddaje javnega naročila pridobljene podatke varovati k</w:t>
      </w:r>
      <w:r w:rsidR="00FE6D09">
        <w:rPr>
          <w:rFonts w:ascii="Arial" w:hAnsi="Arial" w:cs="Arial"/>
          <w:i w:val="0"/>
          <w:color w:val="auto"/>
          <w:sz w:val="22"/>
          <w:szCs w:val="22"/>
        </w:rPr>
        <w:t>ot poslovno skrivnost. Ponudnik</w:t>
      </w:r>
      <w:r w:rsidR="00FE6D09" w:rsidRPr="00160AF7">
        <w:rPr>
          <w:rFonts w:ascii="Arial" w:hAnsi="Arial" w:cs="Arial"/>
          <w:i w:val="0"/>
          <w:color w:val="auto"/>
          <w:sz w:val="22"/>
          <w:szCs w:val="22"/>
        </w:rPr>
        <w:t xml:space="preserve"> </w:t>
      </w:r>
      <w:r w:rsidR="00FE6D09" w:rsidRPr="00160AF7">
        <w:rPr>
          <w:rFonts w:ascii="Arial" w:hAnsi="Arial" w:cs="Arial"/>
          <w:b/>
          <w:color w:val="auto"/>
          <w:sz w:val="22"/>
          <w:szCs w:val="22"/>
          <w:u w:val="single"/>
        </w:rPr>
        <w:t>samovoljno ne sme</w:t>
      </w:r>
      <w:r w:rsidR="00FE6D09"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04DC5846" w14:textId="77777777" w:rsidR="00FE6D09" w:rsidRPr="008058DD" w:rsidRDefault="00FE6D09" w:rsidP="00FE6D09">
      <w:pPr>
        <w:widowControl w:val="0"/>
        <w:numPr>
          <w:ilvl w:val="0"/>
          <w:numId w:val="2"/>
        </w:numPr>
        <w:jc w:val="both"/>
        <w:rPr>
          <w:rFonts w:cs="Arial"/>
          <w:b/>
        </w:rPr>
      </w:pPr>
      <w:bookmarkStart w:id="2" w:name="_Toc336851761"/>
      <w:bookmarkStart w:id="3" w:name="_Toc336851809"/>
      <w:bookmarkStart w:id="4" w:name="_Toc509692085"/>
      <w:r w:rsidRPr="008058DD">
        <w:rPr>
          <w:rFonts w:cs="Arial"/>
          <w:b/>
        </w:rPr>
        <w:t>ODSTOP OD IZVEDBE JAVNEGA NAROČILA</w:t>
      </w:r>
      <w:bookmarkEnd w:id="2"/>
      <w:bookmarkEnd w:id="3"/>
      <w:bookmarkEnd w:id="4"/>
      <w:r>
        <w:rPr>
          <w:rFonts w:cs="Arial"/>
          <w:b/>
        </w:rPr>
        <w:t>:</w:t>
      </w:r>
    </w:p>
    <w:p w14:paraId="1433363F" w14:textId="77777777" w:rsidR="00FE6D09" w:rsidRDefault="00FE6D09" w:rsidP="00FE6D09">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5" w:name="_Hlk103165276"/>
      <w:r>
        <w:rPr>
          <w:rFonts w:cs="Arial"/>
        </w:rPr>
        <w:t>V primeru, da naročnik odstopi od izvedbe javnega naročila in z izbranim ponudnikom ne sklene pogodbe o izvedbi javnega naročila, bo naročnik o svoji odločitvi in o razlogih odstopa pisno obvestil ponudnike.</w:t>
      </w:r>
      <w:bookmarkEnd w:id="5"/>
      <w:r>
        <w:rPr>
          <w:rFonts w:cs="Arial"/>
        </w:rPr>
        <w:t xml:space="preserve"> </w:t>
      </w:r>
    </w:p>
    <w:p w14:paraId="012B65A4" w14:textId="77777777" w:rsidR="00DA325D" w:rsidRDefault="00DA325D" w:rsidP="00DA325D">
      <w:pPr>
        <w:pStyle w:val="Pripombabesedilo"/>
        <w:jc w:val="both"/>
        <w:rPr>
          <w:rFonts w:cs="Arial"/>
          <w:sz w:val="22"/>
          <w:szCs w:val="22"/>
        </w:rPr>
      </w:pPr>
    </w:p>
    <w:p w14:paraId="2BEB281D" w14:textId="77777777" w:rsidR="00FE6D09" w:rsidRPr="00950A20" w:rsidRDefault="00FE6D09" w:rsidP="00FE6D09">
      <w:pPr>
        <w:widowControl w:val="0"/>
        <w:numPr>
          <w:ilvl w:val="0"/>
          <w:numId w:val="2"/>
        </w:numPr>
        <w:jc w:val="both"/>
        <w:rPr>
          <w:rFonts w:cs="Arial"/>
          <w:b/>
        </w:rPr>
      </w:pPr>
      <w:r w:rsidRPr="00950A20">
        <w:rPr>
          <w:rFonts w:cs="Arial"/>
          <w:b/>
        </w:rPr>
        <w:t>REVIZIJA:</w:t>
      </w:r>
    </w:p>
    <w:p w14:paraId="776EB859" w14:textId="03902397" w:rsidR="00FE6D09" w:rsidRPr="00D55749" w:rsidRDefault="00FE6D09" w:rsidP="00FE6D09">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6DA32A09" w14:textId="77777777" w:rsidR="00FE6D09" w:rsidRDefault="00FE6D09" w:rsidP="00FE6D09">
      <w:pPr>
        <w:jc w:val="both"/>
        <w:rPr>
          <w:rFonts w:cs="Arial"/>
          <w:lang w:eastAsia="zh-CN"/>
        </w:rPr>
      </w:pPr>
    </w:p>
    <w:p w14:paraId="27909747" w14:textId="77777777" w:rsidR="00FE6D09" w:rsidRPr="00D55749" w:rsidRDefault="00FE6D09" w:rsidP="00FE6D0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10849F2" w14:textId="77777777" w:rsidR="00FE6D09" w:rsidRDefault="00FE6D09" w:rsidP="00FE6D09">
      <w:pPr>
        <w:jc w:val="both"/>
        <w:rPr>
          <w:rFonts w:cs="Arial"/>
          <w:lang w:eastAsia="zh-CN"/>
        </w:rPr>
      </w:pPr>
    </w:p>
    <w:p w14:paraId="6609A9DF" w14:textId="77777777" w:rsidR="00FE6D09" w:rsidRPr="00D55749" w:rsidRDefault="00FE6D09" w:rsidP="00FE6D09">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C6ABA7" w14:textId="77777777" w:rsidR="00FE6D09" w:rsidRPr="003A1B10" w:rsidRDefault="00FE6D09" w:rsidP="00FE6D09">
      <w:pPr>
        <w:jc w:val="both"/>
        <w:rPr>
          <w:rFonts w:cs="Arial"/>
          <w:lang w:eastAsia="zh-CN"/>
        </w:rPr>
      </w:pPr>
    </w:p>
    <w:p w14:paraId="2FB3DEC4" w14:textId="77777777" w:rsidR="00FE6D09" w:rsidRPr="00D55749" w:rsidRDefault="00FE6D09" w:rsidP="00FE6D09">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275C86A" w14:textId="77777777" w:rsidR="00FE6D09" w:rsidRPr="00D55749" w:rsidRDefault="00FE6D09" w:rsidP="00FE6D09">
      <w:pPr>
        <w:pStyle w:val="Telobesedila"/>
        <w:spacing w:after="0"/>
        <w:jc w:val="both"/>
        <w:rPr>
          <w:rFonts w:cs="Arial"/>
          <w:bCs/>
          <w:iCs/>
          <w:lang w:val="sl-SI"/>
        </w:rPr>
      </w:pPr>
    </w:p>
    <w:p w14:paraId="1B9661BA" w14:textId="77777777" w:rsidR="00FE6D09" w:rsidRPr="00D55749" w:rsidRDefault="00FE6D09" w:rsidP="00FE6D09">
      <w:pPr>
        <w:pStyle w:val="Telobesedila"/>
        <w:spacing w:after="0"/>
        <w:jc w:val="both"/>
        <w:rPr>
          <w:rFonts w:cs="Arial"/>
          <w:bCs/>
          <w:iCs/>
          <w:lang w:val="sl-SI"/>
        </w:rPr>
      </w:pPr>
      <w:r w:rsidRPr="00D55749">
        <w:rPr>
          <w:rFonts w:cs="Arial"/>
          <w:bCs/>
          <w:iCs/>
          <w:lang w:val="sl-SI"/>
        </w:rPr>
        <w:t>Podatki za plačilo takse:</w:t>
      </w:r>
    </w:p>
    <w:p w14:paraId="732FE087"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0EC59195"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lastRenderedPageBreak/>
        <w:t>Odprt pri: Banka Slovenije, Slovenska 35, 1505 Ljubljana, Slovenija</w:t>
      </w:r>
    </w:p>
    <w:p w14:paraId="4C6EC264"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5024582F" w14:textId="77777777" w:rsidR="00FE6D09" w:rsidRPr="00D55749" w:rsidRDefault="00FE6D09" w:rsidP="00FE6D0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1D57E575" w14:textId="77777777" w:rsidR="00FE6D09" w:rsidRPr="00D55749" w:rsidRDefault="00FE6D09" w:rsidP="00FE6D0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500A7FF0" w14:textId="77777777" w:rsidR="00FE6D09" w:rsidRPr="00D55749" w:rsidRDefault="00FE6D09" w:rsidP="00FE6D09">
      <w:pPr>
        <w:pStyle w:val="Telobesedila"/>
        <w:tabs>
          <w:tab w:val="num" w:pos="0"/>
        </w:tabs>
        <w:spacing w:after="0"/>
        <w:jc w:val="both"/>
        <w:rPr>
          <w:rFonts w:cs="Arial"/>
          <w:bCs/>
          <w:iCs/>
          <w:lang w:val="sl-SI"/>
        </w:rPr>
      </w:pPr>
    </w:p>
    <w:p w14:paraId="3DDAEA23" w14:textId="77777777" w:rsidR="00FE6D09" w:rsidRDefault="00FE6D09" w:rsidP="00FE6D0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2DDBD73" w14:textId="28E97265" w:rsidR="00FE6D09" w:rsidRPr="00580997" w:rsidRDefault="00FE6D09" w:rsidP="00FE6D09">
      <w:pPr>
        <w:widowControl w:val="0"/>
        <w:numPr>
          <w:ilvl w:val="0"/>
          <w:numId w:val="2"/>
        </w:numPr>
        <w:jc w:val="both"/>
        <w:rPr>
          <w:rFonts w:cs="Arial"/>
          <w:b/>
        </w:rPr>
      </w:pPr>
      <w:r w:rsidRPr="00951ABA">
        <w:rPr>
          <w:rFonts w:cs="Arial"/>
          <w:b/>
        </w:rPr>
        <w:t xml:space="preserve">POSEBNA OBVESTILA / OPOZORILA: </w:t>
      </w:r>
    </w:p>
    <w:p w14:paraId="4FB9B5A0" w14:textId="77777777" w:rsidR="00FE6D09" w:rsidRPr="00D55749" w:rsidRDefault="00FE6D09" w:rsidP="00FE6D09">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2799497" w14:textId="77777777" w:rsidR="00FE6D09" w:rsidRDefault="00FE6D09" w:rsidP="00FE6D09">
      <w:pPr>
        <w:widowControl w:val="0"/>
        <w:jc w:val="both"/>
        <w:rPr>
          <w:rFonts w:cs="Arial"/>
        </w:rPr>
      </w:pPr>
    </w:p>
    <w:p w14:paraId="2D463A0D" w14:textId="77777777" w:rsidR="00FE6D09" w:rsidRPr="006C5B68" w:rsidRDefault="00FE6D09" w:rsidP="00FE6D0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1627" w14:textId="77777777" w:rsidR="00522CCA" w:rsidRDefault="00522CCA">
      <w:r>
        <w:separator/>
      </w:r>
    </w:p>
  </w:endnote>
  <w:endnote w:type="continuationSeparator" w:id="0">
    <w:p w14:paraId="08EBA2C4" w14:textId="77777777" w:rsidR="00522CCA" w:rsidRDefault="0052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24FAFF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B4CB3">
      <w:rPr>
        <w:rStyle w:val="tevilkastrani"/>
        <w:noProof/>
        <w:sz w:val="20"/>
        <w:szCs w:val="20"/>
      </w:rPr>
      <w:t>5</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B4CB3">
      <w:rPr>
        <w:rStyle w:val="tevilkastrani"/>
        <w:noProof/>
        <w:sz w:val="20"/>
        <w:szCs w:val="20"/>
      </w:rPr>
      <w:t>10</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057224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B4CB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B4CB3">
            <w:rPr>
              <w:rStyle w:val="tevilkastrani"/>
              <w:rFonts w:cs="Arial"/>
              <w:noProof/>
            </w:rPr>
            <w:t>10</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3372E" w14:textId="77777777" w:rsidR="00522CCA" w:rsidRDefault="00522CCA">
      <w:r>
        <w:separator/>
      </w:r>
    </w:p>
  </w:footnote>
  <w:footnote w:type="continuationSeparator" w:id="0">
    <w:p w14:paraId="460BC341" w14:textId="77777777" w:rsidR="00522CCA" w:rsidRDefault="0052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4D03"/>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1C3"/>
    <w:rsid w:val="001A6D46"/>
    <w:rsid w:val="001A7BD0"/>
    <w:rsid w:val="001B2188"/>
    <w:rsid w:val="001B4CB3"/>
    <w:rsid w:val="001B723E"/>
    <w:rsid w:val="001C01B9"/>
    <w:rsid w:val="001C1D72"/>
    <w:rsid w:val="001C4076"/>
    <w:rsid w:val="001C4F9D"/>
    <w:rsid w:val="001C5D9E"/>
    <w:rsid w:val="001C6F83"/>
    <w:rsid w:val="001C7BB4"/>
    <w:rsid w:val="001D091D"/>
    <w:rsid w:val="001D16E0"/>
    <w:rsid w:val="001D292C"/>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21C4"/>
    <w:rsid w:val="0029326D"/>
    <w:rsid w:val="00296807"/>
    <w:rsid w:val="0029798D"/>
    <w:rsid w:val="002A2101"/>
    <w:rsid w:val="002A3B6E"/>
    <w:rsid w:val="002A4999"/>
    <w:rsid w:val="002A5561"/>
    <w:rsid w:val="002A6183"/>
    <w:rsid w:val="002A627A"/>
    <w:rsid w:val="002A6A46"/>
    <w:rsid w:val="002B0581"/>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197B"/>
    <w:rsid w:val="00302EA6"/>
    <w:rsid w:val="003049A0"/>
    <w:rsid w:val="00306974"/>
    <w:rsid w:val="00311C0C"/>
    <w:rsid w:val="00313A4D"/>
    <w:rsid w:val="00315EE6"/>
    <w:rsid w:val="00320868"/>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209A"/>
    <w:rsid w:val="00353ECB"/>
    <w:rsid w:val="00354B5D"/>
    <w:rsid w:val="0035533B"/>
    <w:rsid w:val="00360E2B"/>
    <w:rsid w:val="00361335"/>
    <w:rsid w:val="00367250"/>
    <w:rsid w:val="00370866"/>
    <w:rsid w:val="003717BD"/>
    <w:rsid w:val="0037231D"/>
    <w:rsid w:val="00375067"/>
    <w:rsid w:val="00387594"/>
    <w:rsid w:val="00390235"/>
    <w:rsid w:val="00390C94"/>
    <w:rsid w:val="00395B61"/>
    <w:rsid w:val="003A1B10"/>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3112"/>
    <w:rsid w:val="0047643E"/>
    <w:rsid w:val="004766D6"/>
    <w:rsid w:val="004801D0"/>
    <w:rsid w:val="00491428"/>
    <w:rsid w:val="004952F1"/>
    <w:rsid w:val="004A0508"/>
    <w:rsid w:val="004A313C"/>
    <w:rsid w:val="004A44AB"/>
    <w:rsid w:val="004A5FBB"/>
    <w:rsid w:val="004B065E"/>
    <w:rsid w:val="004B0B60"/>
    <w:rsid w:val="004B0FFE"/>
    <w:rsid w:val="004B24BF"/>
    <w:rsid w:val="004B4F86"/>
    <w:rsid w:val="004B5ECC"/>
    <w:rsid w:val="004C1A91"/>
    <w:rsid w:val="004C621E"/>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2CC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997"/>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045C"/>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2B5"/>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2D8F"/>
    <w:rsid w:val="0066332D"/>
    <w:rsid w:val="00670878"/>
    <w:rsid w:val="00670A28"/>
    <w:rsid w:val="00670D1D"/>
    <w:rsid w:val="006746B6"/>
    <w:rsid w:val="00676485"/>
    <w:rsid w:val="0068175D"/>
    <w:rsid w:val="00682328"/>
    <w:rsid w:val="00683F31"/>
    <w:rsid w:val="00684CF9"/>
    <w:rsid w:val="00685480"/>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E6307"/>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1EAB"/>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5317"/>
    <w:rsid w:val="007C63A6"/>
    <w:rsid w:val="007C6AB5"/>
    <w:rsid w:val="007D2965"/>
    <w:rsid w:val="007D302C"/>
    <w:rsid w:val="007D4174"/>
    <w:rsid w:val="007D4B00"/>
    <w:rsid w:val="007D6C82"/>
    <w:rsid w:val="007E0866"/>
    <w:rsid w:val="007E31E3"/>
    <w:rsid w:val="007E5AA9"/>
    <w:rsid w:val="007E7933"/>
    <w:rsid w:val="007E7FAA"/>
    <w:rsid w:val="007F3757"/>
    <w:rsid w:val="007F40A2"/>
    <w:rsid w:val="007F410D"/>
    <w:rsid w:val="007F4AC2"/>
    <w:rsid w:val="007F62DD"/>
    <w:rsid w:val="007F7379"/>
    <w:rsid w:val="007F75A7"/>
    <w:rsid w:val="00801BB7"/>
    <w:rsid w:val="008058DD"/>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0817"/>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1CC"/>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40CE9"/>
    <w:rsid w:val="00940D23"/>
    <w:rsid w:val="00945B2B"/>
    <w:rsid w:val="00946040"/>
    <w:rsid w:val="00946104"/>
    <w:rsid w:val="00946D84"/>
    <w:rsid w:val="0094724F"/>
    <w:rsid w:val="0095001C"/>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1BDF"/>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11B6"/>
    <w:rsid w:val="00A92149"/>
    <w:rsid w:val="00A9238A"/>
    <w:rsid w:val="00A93032"/>
    <w:rsid w:val="00AA2C97"/>
    <w:rsid w:val="00AA2F1C"/>
    <w:rsid w:val="00AA392D"/>
    <w:rsid w:val="00AA421D"/>
    <w:rsid w:val="00AB1522"/>
    <w:rsid w:val="00AB3346"/>
    <w:rsid w:val="00AB3CB4"/>
    <w:rsid w:val="00AB4674"/>
    <w:rsid w:val="00AB71D3"/>
    <w:rsid w:val="00AC1130"/>
    <w:rsid w:val="00AC194A"/>
    <w:rsid w:val="00AC54D9"/>
    <w:rsid w:val="00AC6E6C"/>
    <w:rsid w:val="00AC707C"/>
    <w:rsid w:val="00AC72E5"/>
    <w:rsid w:val="00AD1167"/>
    <w:rsid w:val="00AD25FD"/>
    <w:rsid w:val="00AD26DC"/>
    <w:rsid w:val="00AD3618"/>
    <w:rsid w:val="00AD7054"/>
    <w:rsid w:val="00AD7633"/>
    <w:rsid w:val="00AF0020"/>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17653"/>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908"/>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87101"/>
    <w:rsid w:val="00C92D80"/>
    <w:rsid w:val="00C9303D"/>
    <w:rsid w:val="00C9531D"/>
    <w:rsid w:val="00C97729"/>
    <w:rsid w:val="00CA13DA"/>
    <w:rsid w:val="00CA36CD"/>
    <w:rsid w:val="00CA787B"/>
    <w:rsid w:val="00CB008E"/>
    <w:rsid w:val="00CB0D95"/>
    <w:rsid w:val="00CB1F82"/>
    <w:rsid w:val="00CB4229"/>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B1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23E"/>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2C13"/>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0BE"/>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1023"/>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00D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07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45D43"/>
    <w:rsid w:val="00F505B8"/>
    <w:rsid w:val="00F51F53"/>
    <w:rsid w:val="00F52A52"/>
    <w:rsid w:val="00F53019"/>
    <w:rsid w:val="00F53B19"/>
    <w:rsid w:val="00F5538B"/>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13DA"/>
    <w:rsid w:val="00FF1B9E"/>
    <w:rsid w:val="00FF1C9D"/>
    <w:rsid w:val="00FF2007"/>
    <w:rsid w:val="00FF536B"/>
    <w:rsid w:val="00FF5950"/>
    <w:rsid w:val="00FF7112"/>
    <w:rsid w:val="03EB64E7"/>
    <w:rsid w:val="03EB9B28"/>
    <w:rsid w:val="044CADCD"/>
    <w:rsid w:val="06C2B3A5"/>
    <w:rsid w:val="08BFEEC8"/>
    <w:rsid w:val="09823223"/>
    <w:rsid w:val="09F4091C"/>
    <w:rsid w:val="0C467B47"/>
    <w:rsid w:val="0D2BA9DE"/>
    <w:rsid w:val="0D3095DF"/>
    <w:rsid w:val="0D35B6FD"/>
    <w:rsid w:val="100B4645"/>
    <w:rsid w:val="11E2867F"/>
    <w:rsid w:val="139AEB62"/>
    <w:rsid w:val="15321589"/>
    <w:rsid w:val="1666E278"/>
    <w:rsid w:val="16B963C7"/>
    <w:rsid w:val="17828718"/>
    <w:rsid w:val="1AB8F755"/>
    <w:rsid w:val="1E078CCF"/>
    <w:rsid w:val="1F46CC7C"/>
    <w:rsid w:val="1F97D9E7"/>
    <w:rsid w:val="21964B8F"/>
    <w:rsid w:val="230DFE11"/>
    <w:rsid w:val="25817DAA"/>
    <w:rsid w:val="26127479"/>
    <w:rsid w:val="294A153B"/>
    <w:rsid w:val="2F2568BF"/>
    <w:rsid w:val="3003EAB2"/>
    <w:rsid w:val="303D1D7F"/>
    <w:rsid w:val="30E1ECF4"/>
    <w:rsid w:val="313DB4CA"/>
    <w:rsid w:val="361FA87F"/>
    <w:rsid w:val="381023E5"/>
    <w:rsid w:val="3A0C1146"/>
    <w:rsid w:val="3A10FD47"/>
    <w:rsid w:val="3CD3B8AD"/>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8BAA15"/>
    <w:rsid w:val="5CBD582D"/>
    <w:rsid w:val="5E58CD03"/>
    <w:rsid w:val="5F64A212"/>
    <w:rsid w:val="60AC23BA"/>
    <w:rsid w:val="661967C0"/>
    <w:rsid w:val="665FB5A9"/>
    <w:rsid w:val="66880FFF"/>
    <w:rsid w:val="67E686EC"/>
    <w:rsid w:val="6919EC5B"/>
    <w:rsid w:val="696C94BD"/>
    <w:rsid w:val="6E77931C"/>
    <w:rsid w:val="6F8082BF"/>
    <w:rsid w:val="709283FD"/>
    <w:rsid w:val="70CF5881"/>
    <w:rsid w:val="75AD3808"/>
    <w:rsid w:val="75B1DDF7"/>
    <w:rsid w:val="79FECFBD"/>
    <w:rsid w:val="7D747610"/>
    <w:rsid w:val="7F4686D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paragraph" w:customStyle="1" w:styleId="Default">
    <w:name w:val="Default"/>
    <w:rsid w:val="00F45D4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0D2451-12A9-4B51-8F99-34E957F6E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2d71791d-4b08-4651-a8aa-c7bfc8b3429a"/>
    <ds:schemaRef ds:uri="http://schemas.openxmlformats.org/package/2006/metadata/core-properties"/>
    <ds:schemaRef ds:uri="http://purl.org/dc/terms/"/>
    <ds:schemaRef ds:uri="6a4cc071-bd85-44c5-acc7-68a9b922d49c"/>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751E198-270B-41CD-89A5-A79FDE2C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56</TotalTime>
  <Pages>6</Pages>
  <Words>2252</Words>
  <Characters>13477</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56</cp:revision>
  <cp:lastPrinted>2024-07-10T12:37:00Z</cp:lastPrinted>
  <dcterms:created xsi:type="dcterms:W3CDTF">2022-05-12T12:08:00Z</dcterms:created>
  <dcterms:modified xsi:type="dcterms:W3CDTF">2024-07-17T09:47:00Z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