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067FAF" w:rsidRPr="00067FAF" w14:paraId="1AB851AA" w14:textId="77777777" w:rsidTr="007A47C1">
        <w:tc>
          <w:tcPr>
            <w:tcW w:w="4039" w:type="dxa"/>
            <w:shd w:val="clear" w:color="auto" w:fill="auto"/>
          </w:tcPr>
          <w:p w14:paraId="12AD5273" w14:textId="59560B51" w:rsidR="00067FAF" w:rsidRPr="00067FAF" w:rsidRDefault="00AA1726" w:rsidP="00007FBA">
            <w:pPr>
              <w:ind w:right="6"/>
              <w:jc w:val="both"/>
              <w:rPr>
                <w:rFonts w:ascii="Arial" w:hAnsi="Arial" w:cs="Arial"/>
                <w:color w:val="000000"/>
                <w:sz w:val="16"/>
                <w:szCs w:val="16"/>
              </w:rPr>
            </w:pPr>
            <w:bookmarkStart w:id="0" w:name="_Hlk92194025"/>
            <w:r>
              <w:rPr>
                <w:rFonts w:ascii="Arial" w:hAnsi="Arial" w:cs="Arial"/>
                <w:color w:val="000000"/>
                <w:sz w:val="16"/>
                <w:szCs w:val="16"/>
              </w:rPr>
              <w:t>OMEJENI POSTOPEK Z VZPOSTAVITVIJO DNS</w:t>
            </w:r>
          </w:p>
        </w:tc>
        <w:tc>
          <w:tcPr>
            <w:tcW w:w="1418" w:type="dxa"/>
            <w:shd w:val="clear" w:color="auto" w:fill="auto"/>
          </w:tcPr>
          <w:p w14:paraId="1E40C1A6" w14:textId="77777777" w:rsidR="00067FAF" w:rsidRPr="00067FAF" w:rsidRDefault="00067FAF" w:rsidP="00007FBA">
            <w:pPr>
              <w:rPr>
                <w:rFonts w:ascii="Arial" w:hAnsi="Arial" w:cs="Arial"/>
                <w:color w:val="000000"/>
              </w:rPr>
            </w:pPr>
          </w:p>
        </w:tc>
        <w:tc>
          <w:tcPr>
            <w:tcW w:w="3775" w:type="dxa"/>
            <w:shd w:val="clear" w:color="auto" w:fill="auto"/>
          </w:tcPr>
          <w:p w14:paraId="3551B5CD" w14:textId="76E03604" w:rsidR="00067FAF" w:rsidRPr="00067FAF" w:rsidRDefault="00067FAF" w:rsidP="00007FBA">
            <w:pPr>
              <w:pStyle w:val="Telobesedila"/>
              <w:jc w:val="right"/>
              <w:rPr>
                <w:rFonts w:ascii="Arial" w:hAnsi="Arial" w:cs="Arial"/>
                <w:sz w:val="16"/>
                <w:szCs w:val="16"/>
              </w:rPr>
            </w:pPr>
            <w:r w:rsidRPr="00067FAF">
              <w:rPr>
                <w:rFonts w:ascii="Arial" w:hAnsi="Arial" w:cs="Arial"/>
                <w:sz w:val="16"/>
                <w:szCs w:val="16"/>
              </w:rPr>
              <w:t>OBR – 2.</w:t>
            </w:r>
            <w:r w:rsidR="005867D4">
              <w:rPr>
                <w:rFonts w:ascii="Arial" w:hAnsi="Arial" w:cs="Arial"/>
                <w:sz w:val="16"/>
                <w:szCs w:val="16"/>
              </w:rPr>
              <w:t>19</w:t>
            </w:r>
            <w:r w:rsidR="0007124E">
              <w:rPr>
                <w:rFonts w:ascii="Arial" w:hAnsi="Arial" w:cs="Arial"/>
                <w:sz w:val="16"/>
                <w:szCs w:val="16"/>
              </w:rPr>
              <w:t>a</w:t>
            </w:r>
          </w:p>
        </w:tc>
      </w:tr>
    </w:tbl>
    <w:bookmarkEnd w:id="0"/>
    <w:p w14:paraId="36645E00" w14:textId="7D794661" w:rsidR="002672E9" w:rsidRPr="002672E9" w:rsidRDefault="002672E9" w:rsidP="002672E9">
      <w:pPr>
        <w:tabs>
          <w:tab w:val="left" w:pos="993"/>
          <w:tab w:val="left" w:pos="1134"/>
        </w:tabs>
        <w:rPr>
          <w:rFonts w:ascii="Arial" w:hAnsi="Arial" w:cs="Arial"/>
          <w:sz w:val="20"/>
          <w:szCs w:val="20"/>
        </w:rPr>
      </w:pPr>
      <w:r w:rsidRPr="002672E9">
        <w:rPr>
          <w:rFonts w:ascii="Arial" w:hAnsi="Arial" w:cs="Arial"/>
          <w:sz w:val="20"/>
          <w:szCs w:val="20"/>
        </w:rPr>
        <w:t>Številka:</w:t>
      </w:r>
      <w:r w:rsidRPr="002672E9">
        <w:rPr>
          <w:rFonts w:ascii="Arial" w:hAnsi="Arial" w:cs="Arial"/>
          <w:sz w:val="20"/>
          <w:szCs w:val="20"/>
        </w:rPr>
        <w:tab/>
      </w:r>
      <w:r w:rsidRPr="002672E9">
        <w:rPr>
          <w:rFonts w:ascii="Arial" w:hAnsi="Arial" w:cs="Arial"/>
          <w:sz w:val="20"/>
          <w:szCs w:val="20"/>
        </w:rPr>
        <w:tab/>
        <w:t>4301-00</w:t>
      </w:r>
      <w:r w:rsidR="004F0F08">
        <w:rPr>
          <w:rFonts w:ascii="Arial" w:hAnsi="Arial" w:cs="Arial"/>
          <w:sz w:val="20"/>
          <w:szCs w:val="20"/>
        </w:rPr>
        <w:t>35</w:t>
      </w:r>
      <w:r w:rsidRPr="002672E9">
        <w:rPr>
          <w:rFonts w:ascii="Arial" w:hAnsi="Arial" w:cs="Arial"/>
          <w:sz w:val="20"/>
          <w:szCs w:val="20"/>
        </w:rPr>
        <w:t>/202</w:t>
      </w:r>
      <w:r w:rsidR="002A1421">
        <w:rPr>
          <w:rFonts w:ascii="Arial" w:hAnsi="Arial" w:cs="Arial"/>
          <w:sz w:val="20"/>
          <w:szCs w:val="20"/>
        </w:rPr>
        <w:t>4</w:t>
      </w:r>
    </w:p>
    <w:p w14:paraId="4376FC3E" w14:textId="46CB20B5" w:rsidR="002672E9" w:rsidRPr="002672E9" w:rsidRDefault="002672E9" w:rsidP="002672E9">
      <w:pPr>
        <w:tabs>
          <w:tab w:val="left" w:pos="993"/>
          <w:tab w:val="left" w:pos="1134"/>
        </w:tabs>
        <w:rPr>
          <w:rFonts w:ascii="Arial" w:hAnsi="Arial" w:cs="Arial"/>
          <w:sz w:val="20"/>
          <w:szCs w:val="20"/>
        </w:rPr>
      </w:pPr>
      <w:r w:rsidRPr="002672E9">
        <w:rPr>
          <w:rFonts w:ascii="Arial" w:hAnsi="Arial" w:cs="Arial"/>
          <w:sz w:val="20"/>
          <w:szCs w:val="20"/>
        </w:rPr>
        <w:t>JN BR:</w:t>
      </w:r>
      <w:r w:rsidRPr="002672E9">
        <w:rPr>
          <w:rFonts w:ascii="Arial" w:hAnsi="Arial" w:cs="Arial"/>
          <w:sz w:val="20"/>
          <w:szCs w:val="20"/>
        </w:rPr>
        <w:tab/>
      </w:r>
      <w:r w:rsidRPr="002672E9">
        <w:rPr>
          <w:rFonts w:ascii="Arial" w:hAnsi="Arial" w:cs="Arial"/>
          <w:sz w:val="20"/>
          <w:szCs w:val="20"/>
        </w:rPr>
        <w:tab/>
        <w:t>202</w:t>
      </w:r>
      <w:r w:rsidR="002A1421">
        <w:rPr>
          <w:rFonts w:ascii="Arial" w:hAnsi="Arial" w:cs="Arial"/>
          <w:sz w:val="20"/>
          <w:szCs w:val="20"/>
        </w:rPr>
        <w:t>4</w:t>
      </w:r>
      <w:r w:rsidRPr="002672E9">
        <w:rPr>
          <w:rFonts w:ascii="Arial" w:hAnsi="Arial" w:cs="Arial"/>
          <w:sz w:val="20"/>
          <w:szCs w:val="20"/>
        </w:rPr>
        <w:t>-</w:t>
      </w:r>
      <w:r w:rsidR="004F0F08">
        <w:rPr>
          <w:rFonts w:ascii="Arial" w:hAnsi="Arial" w:cs="Arial"/>
          <w:sz w:val="20"/>
          <w:szCs w:val="20"/>
        </w:rPr>
        <w:t>235</w:t>
      </w:r>
    </w:p>
    <w:p w14:paraId="59283C31" w14:textId="1F419C07" w:rsidR="00FA3767" w:rsidRDefault="00FA3767" w:rsidP="00FA3767">
      <w:pPr>
        <w:pStyle w:val="Naslov"/>
        <w:jc w:val="both"/>
        <w:rPr>
          <w:sz w:val="22"/>
          <w:szCs w:val="22"/>
        </w:rPr>
      </w:pPr>
    </w:p>
    <w:p w14:paraId="330B8BDD" w14:textId="5D017686" w:rsidR="00225D60" w:rsidRPr="00FA3767" w:rsidRDefault="00225D60" w:rsidP="00FA3767">
      <w:pPr>
        <w:pStyle w:val="Naslov"/>
        <w:jc w:val="both"/>
        <w:rPr>
          <w:sz w:val="22"/>
          <w:szCs w:val="22"/>
        </w:rPr>
      </w:pPr>
      <w:r>
        <w:t>(osnutek za drugo (2) fazo)</w:t>
      </w:r>
    </w:p>
    <w:p w14:paraId="6C928C7E" w14:textId="5ABF44F0" w:rsidR="00FA3767" w:rsidRDefault="002B5C46" w:rsidP="00E52A3F">
      <w:pPr>
        <w:pStyle w:val="Naslov"/>
        <w:rPr>
          <w:sz w:val="22"/>
          <w:szCs w:val="22"/>
        </w:rPr>
      </w:pPr>
      <w:r>
        <w:rPr>
          <w:sz w:val="22"/>
          <w:szCs w:val="22"/>
        </w:rPr>
        <w:t xml:space="preserve">VZOREC </w:t>
      </w:r>
      <w:r w:rsidR="00FA3767" w:rsidRPr="00FA3767">
        <w:rPr>
          <w:sz w:val="22"/>
          <w:szCs w:val="22"/>
        </w:rPr>
        <w:t>PREDRAČUN</w:t>
      </w:r>
      <w:r>
        <w:rPr>
          <w:sz w:val="22"/>
          <w:szCs w:val="22"/>
        </w:rPr>
        <w:t>A</w:t>
      </w:r>
    </w:p>
    <w:p w14:paraId="60F656C5" w14:textId="7E870947" w:rsidR="00E52A3F" w:rsidRDefault="00E52A3F" w:rsidP="00FA3767">
      <w:pPr>
        <w:jc w:val="both"/>
        <w:rPr>
          <w:rFonts w:ascii="Arial" w:hAnsi="Arial" w:cs="Arial"/>
          <w:sz w:val="22"/>
          <w:szCs w:val="22"/>
        </w:rPr>
      </w:pPr>
      <w:r>
        <w:rPr>
          <w:rFonts w:ascii="Arial" w:hAnsi="Arial" w:cs="Arial"/>
          <w:sz w:val="22"/>
          <w:szCs w:val="22"/>
        </w:rPr>
        <w:t>PONUDNIK:</w:t>
      </w:r>
    </w:p>
    <w:p w14:paraId="1D7BF01E" w14:textId="6D48CB18" w:rsidR="00E52A3F" w:rsidRPr="00E52A3F" w:rsidRDefault="00E52A3F" w:rsidP="00FA3767">
      <w:pPr>
        <w:jc w:val="both"/>
        <w:rPr>
          <w:rFonts w:ascii="Arial" w:hAnsi="Arial" w:cs="Arial"/>
          <w:sz w:val="22"/>
          <w:szCs w:val="22"/>
          <w:u w:val="single"/>
        </w:rPr>
      </w:pP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p>
    <w:p w14:paraId="4FD836F2" w14:textId="12A55963" w:rsidR="00E52A3F" w:rsidRPr="00E52A3F" w:rsidRDefault="00E52A3F" w:rsidP="00FA3767">
      <w:pPr>
        <w:jc w:val="both"/>
        <w:rPr>
          <w:rFonts w:ascii="Arial" w:hAnsi="Arial" w:cs="Arial"/>
          <w:sz w:val="22"/>
          <w:szCs w:val="22"/>
          <w:u w:val="single"/>
        </w:rPr>
      </w:pP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p>
    <w:p w14:paraId="524A8912" w14:textId="249A1D5D" w:rsidR="00E52A3F" w:rsidRPr="00E52A3F" w:rsidRDefault="00E52A3F" w:rsidP="00FA3767">
      <w:pPr>
        <w:jc w:val="both"/>
        <w:rPr>
          <w:rFonts w:ascii="Arial" w:hAnsi="Arial" w:cs="Arial"/>
          <w:sz w:val="22"/>
          <w:szCs w:val="22"/>
          <w:u w:val="single"/>
        </w:rPr>
      </w:pP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r w:rsidRPr="00E52A3F">
        <w:rPr>
          <w:rFonts w:ascii="Arial" w:hAnsi="Arial" w:cs="Arial"/>
          <w:sz w:val="22"/>
          <w:szCs w:val="22"/>
          <w:u w:val="single"/>
        </w:rPr>
        <w:tab/>
      </w:r>
    </w:p>
    <w:p w14:paraId="391A5F18" w14:textId="401B6A6E" w:rsidR="00E52A3F" w:rsidRDefault="00E52A3F" w:rsidP="00FA3767">
      <w:pPr>
        <w:jc w:val="both"/>
        <w:rPr>
          <w:rFonts w:ascii="Arial" w:hAnsi="Arial" w:cs="Arial"/>
          <w:sz w:val="22"/>
          <w:szCs w:val="22"/>
        </w:rPr>
      </w:pPr>
    </w:p>
    <w:p w14:paraId="76CEDC84" w14:textId="4494CF24" w:rsidR="002672E9" w:rsidRDefault="002672E9" w:rsidP="00FA3767">
      <w:pPr>
        <w:jc w:val="both"/>
        <w:rPr>
          <w:rFonts w:ascii="Arial" w:hAnsi="Arial" w:cs="Arial"/>
          <w:sz w:val="22"/>
          <w:szCs w:val="22"/>
        </w:rPr>
      </w:pPr>
    </w:p>
    <w:p w14:paraId="3C704D82" w14:textId="62C3CAEB" w:rsidR="00924743" w:rsidRDefault="00924743" w:rsidP="007E50FE">
      <w:pPr>
        <w:jc w:val="both"/>
        <w:rPr>
          <w:rFonts w:ascii="Arial" w:hAnsi="Arial" w:cs="Arial"/>
          <w:sz w:val="22"/>
          <w:szCs w:val="22"/>
        </w:rPr>
      </w:pPr>
    </w:p>
    <w:p w14:paraId="03889067" w14:textId="68B97449" w:rsidR="00924743" w:rsidRPr="00924743" w:rsidRDefault="00924743" w:rsidP="00F62338">
      <w:pPr>
        <w:pStyle w:val="Odstavekseznama"/>
        <w:numPr>
          <w:ilvl w:val="3"/>
          <w:numId w:val="30"/>
        </w:numPr>
        <w:tabs>
          <w:tab w:val="clear" w:pos="2520"/>
        </w:tabs>
        <w:ind w:left="284"/>
        <w:rPr>
          <w:rFonts w:ascii="Arial" w:hAnsi="Arial" w:cs="Arial"/>
          <w:i/>
        </w:rPr>
      </w:pPr>
      <w:r w:rsidRPr="00924743">
        <w:rPr>
          <w:rFonts w:ascii="Arial" w:hAnsi="Arial" w:cs="Arial"/>
          <w:i/>
        </w:rPr>
        <w:t>PREDMET PONUDBE</w:t>
      </w:r>
    </w:p>
    <w:p w14:paraId="29186D93" w14:textId="1D10EC1C" w:rsidR="00924743" w:rsidRPr="002672E9" w:rsidRDefault="00924743" w:rsidP="00924743">
      <w:pPr>
        <w:jc w:val="both"/>
        <w:rPr>
          <w:rFonts w:ascii="Arial" w:hAnsi="Arial" w:cs="Arial"/>
          <w:sz w:val="22"/>
          <w:szCs w:val="22"/>
          <w:lang w:eastAsia="en-US"/>
        </w:rPr>
      </w:pPr>
      <w:r w:rsidRPr="002672E9">
        <w:rPr>
          <w:rFonts w:ascii="Arial" w:hAnsi="Arial" w:cs="Arial"/>
          <w:sz w:val="22"/>
          <w:szCs w:val="22"/>
          <w:lang w:eastAsia="en-US"/>
        </w:rPr>
        <w:t xml:space="preserve">Predmet javnega naročila je </w:t>
      </w:r>
      <w:r w:rsidR="00C66A7B">
        <w:rPr>
          <w:rFonts w:ascii="Arial" w:hAnsi="Arial" w:cs="Arial"/>
          <w:sz w:val="22"/>
          <w:szCs w:val="22"/>
          <w:lang w:eastAsia="en-US"/>
        </w:rPr>
        <w:t>nakup</w:t>
      </w:r>
      <w:r w:rsidR="00FA3FD9">
        <w:rPr>
          <w:rFonts w:ascii="Arial" w:hAnsi="Arial" w:cs="Arial"/>
          <w:sz w:val="22"/>
          <w:szCs w:val="22"/>
          <w:lang w:eastAsia="en-US"/>
        </w:rPr>
        <w:t>:</w:t>
      </w:r>
    </w:p>
    <w:p w14:paraId="05A7F0A8" w14:textId="77777777" w:rsidR="00924743" w:rsidRPr="002672E9" w:rsidRDefault="00924743" w:rsidP="00924743">
      <w:pPr>
        <w:pStyle w:val="Telobesedila"/>
        <w:spacing w:after="0"/>
        <w:ind w:left="360"/>
        <w:jc w:val="both"/>
        <w:rPr>
          <w:rFonts w:ascii="Arial" w:hAnsi="Arial" w:cs="Arial"/>
          <w:sz w:val="22"/>
          <w:szCs w:val="22"/>
        </w:rPr>
      </w:pPr>
    </w:p>
    <w:p w14:paraId="12902F86" w14:textId="77E15ED1" w:rsidR="00924743" w:rsidRPr="00F62338" w:rsidRDefault="00924743" w:rsidP="00F62338">
      <w:pPr>
        <w:pStyle w:val="Telobesedila"/>
        <w:spacing w:after="0"/>
        <w:ind w:left="360"/>
        <w:jc w:val="both"/>
        <w:rPr>
          <w:rFonts w:ascii="Arial" w:hAnsi="Arial" w:cs="Arial"/>
          <w:sz w:val="22"/>
          <w:szCs w:val="22"/>
          <w:u w:val="single"/>
        </w:rPr>
      </w:pPr>
      <w:r w:rsidRPr="00F62338">
        <w:rPr>
          <w:rFonts w:ascii="Arial" w:hAnsi="Arial" w:cs="Arial"/>
          <w:sz w:val="22"/>
          <w:szCs w:val="22"/>
          <w:u w:val="single"/>
        </w:rPr>
        <w:tab/>
      </w:r>
      <w:r w:rsidR="00F62338" w:rsidRPr="00F62338">
        <w:rPr>
          <w:rFonts w:ascii="Arial" w:hAnsi="Arial" w:cs="Arial"/>
          <w:color w:val="767171" w:themeColor="background2" w:themeShade="80"/>
          <w:sz w:val="22"/>
          <w:szCs w:val="22"/>
          <w:u w:val="single"/>
        </w:rPr>
        <w:t>[</w:t>
      </w:r>
      <w:r w:rsidR="00F62338" w:rsidRPr="00F62338">
        <w:rPr>
          <w:rFonts w:ascii="Arial" w:hAnsi="Arial" w:cs="Arial"/>
          <w:i/>
          <w:color w:val="767171" w:themeColor="background2" w:themeShade="80"/>
          <w:sz w:val="22"/>
          <w:szCs w:val="22"/>
          <w:u w:val="single"/>
        </w:rPr>
        <w:t>količina in vrsta goriva]</w:t>
      </w:r>
      <w:r w:rsidRPr="00F62338">
        <w:rPr>
          <w:rFonts w:ascii="Arial" w:hAnsi="Arial" w:cs="Arial"/>
          <w:sz w:val="22"/>
          <w:szCs w:val="22"/>
          <w:u w:val="single"/>
        </w:rPr>
        <w:tab/>
      </w:r>
      <w:r w:rsidRPr="00F62338">
        <w:rPr>
          <w:rFonts w:ascii="Arial" w:hAnsi="Arial" w:cs="Arial"/>
          <w:sz w:val="22"/>
          <w:szCs w:val="22"/>
          <w:u w:val="single"/>
        </w:rPr>
        <w:tab/>
        <w:t>,</w:t>
      </w:r>
      <w:r w:rsidRPr="00F62338">
        <w:rPr>
          <w:rFonts w:ascii="Arial" w:hAnsi="Arial" w:cs="Arial"/>
          <w:sz w:val="22"/>
          <w:szCs w:val="22"/>
        </w:rPr>
        <w:t xml:space="preserve"> na lokacijo </w:t>
      </w:r>
      <w:r w:rsidRPr="00F62338">
        <w:rPr>
          <w:rFonts w:ascii="Arial" w:hAnsi="Arial" w:cs="Arial"/>
          <w:sz w:val="22"/>
          <w:szCs w:val="22"/>
          <w:u w:val="single"/>
        </w:rPr>
        <w:tab/>
      </w:r>
      <w:r w:rsidRPr="00F62338">
        <w:rPr>
          <w:rFonts w:ascii="Arial" w:hAnsi="Arial" w:cs="Arial"/>
          <w:sz w:val="22"/>
          <w:szCs w:val="22"/>
          <w:u w:val="single"/>
        </w:rPr>
        <w:tab/>
      </w:r>
      <w:r w:rsidRPr="00F62338">
        <w:rPr>
          <w:rFonts w:ascii="Arial" w:hAnsi="Arial" w:cs="Arial"/>
          <w:color w:val="767171" w:themeColor="background2" w:themeShade="80"/>
          <w:sz w:val="22"/>
          <w:szCs w:val="22"/>
          <w:u w:val="single"/>
        </w:rPr>
        <w:t>[</w:t>
      </w:r>
      <w:r w:rsidRPr="00F62338">
        <w:rPr>
          <w:rFonts w:ascii="Arial" w:hAnsi="Arial" w:cs="Arial"/>
          <w:i/>
          <w:color w:val="767171" w:themeColor="background2" w:themeShade="80"/>
          <w:sz w:val="22"/>
          <w:szCs w:val="22"/>
          <w:u w:val="single"/>
        </w:rPr>
        <w:t>naslov skladišča]</w:t>
      </w:r>
      <w:r w:rsidRPr="00F62338">
        <w:rPr>
          <w:rFonts w:ascii="Arial" w:hAnsi="Arial" w:cs="Arial"/>
          <w:sz w:val="22"/>
          <w:szCs w:val="22"/>
          <w:u w:val="single"/>
        </w:rPr>
        <w:tab/>
      </w:r>
      <w:r w:rsidRPr="00F62338">
        <w:rPr>
          <w:rFonts w:ascii="Arial" w:hAnsi="Arial" w:cs="Arial"/>
          <w:sz w:val="22"/>
          <w:szCs w:val="22"/>
          <w:u w:val="single"/>
        </w:rPr>
        <w:tab/>
      </w:r>
      <w:r w:rsidRPr="00F62338">
        <w:rPr>
          <w:rFonts w:ascii="Arial" w:hAnsi="Arial" w:cs="Arial"/>
          <w:sz w:val="22"/>
          <w:szCs w:val="22"/>
          <w:u w:val="single"/>
        </w:rPr>
        <w:tab/>
      </w:r>
      <w:r w:rsidRPr="00F62338">
        <w:rPr>
          <w:rFonts w:ascii="Arial" w:hAnsi="Arial" w:cs="Arial"/>
          <w:sz w:val="22"/>
          <w:szCs w:val="22"/>
          <w:u w:val="single"/>
        </w:rPr>
        <w:tab/>
      </w:r>
      <w:r w:rsidRPr="00F62338">
        <w:rPr>
          <w:rFonts w:ascii="Arial" w:hAnsi="Arial" w:cs="Arial"/>
          <w:sz w:val="22"/>
          <w:szCs w:val="22"/>
          <w:u w:val="single"/>
        </w:rPr>
        <w:tab/>
      </w:r>
      <w:r w:rsidRPr="00F62338">
        <w:rPr>
          <w:rFonts w:ascii="Arial" w:hAnsi="Arial" w:cs="Arial"/>
          <w:sz w:val="22"/>
          <w:szCs w:val="22"/>
        </w:rPr>
        <w:t>.</w:t>
      </w:r>
    </w:p>
    <w:p w14:paraId="07AC2E32" w14:textId="77777777" w:rsidR="00C66A7B" w:rsidRDefault="00C66A7B" w:rsidP="007E50FE">
      <w:pPr>
        <w:jc w:val="both"/>
        <w:rPr>
          <w:rFonts w:ascii="Arial" w:hAnsi="Arial" w:cs="Arial"/>
          <w:sz w:val="22"/>
          <w:szCs w:val="22"/>
        </w:rPr>
      </w:pPr>
    </w:p>
    <w:p w14:paraId="035353BE" w14:textId="2DC8599A" w:rsidR="00696BB7" w:rsidRPr="00696BB7" w:rsidRDefault="00696BB7" w:rsidP="00F62338">
      <w:pPr>
        <w:pStyle w:val="Odstavekseznama"/>
        <w:numPr>
          <w:ilvl w:val="3"/>
          <w:numId w:val="30"/>
        </w:numPr>
        <w:tabs>
          <w:tab w:val="clear" w:pos="2520"/>
        </w:tabs>
        <w:ind w:left="426" w:hanging="426"/>
        <w:rPr>
          <w:rFonts w:ascii="Arial" w:hAnsi="Arial" w:cs="Arial"/>
          <w:i/>
        </w:rPr>
      </w:pPr>
      <w:r w:rsidRPr="00FA3767">
        <w:rPr>
          <w:rFonts w:ascii="Arial" w:hAnsi="Arial" w:cs="Arial"/>
          <w:i/>
        </w:rPr>
        <w:t>PONUDBENA CENA</w:t>
      </w:r>
      <w:r>
        <w:rPr>
          <w:rFonts w:ascii="Arial" w:hAnsi="Arial" w:cs="Arial"/>
          <w:i/>
        </w:rPr>
        <w:t>:</w:t>
      </w:r>
    </w:p>
    <w:tbl>
      <w:tblPr>
        <w:tblW w:w="9498" w:type="dxa"/>
        <w:tblCellMar>
          <w:left w:w="70" w:type="dxa"/>
          <w:right w:w="70" w:type="dxa"/>
        </w:tblCellMar>
        <w:tblLook w:val="04A0" w:firstRow="1" w:lastRow="0" w:firstColumn="1" w:lastColumn="0" w:noHBand="0" w:noVBand="1"/>
      </w:tblPr>
      <w:tblGrid>
        <w:gridCol w:w="620"/>
        <w:gridCol w:w="2499"/>
        <w:gridCol w:w="709"/>
        <w:gridCol w:w="1984"/>
        <w:gridCol w:w="1418"/>
        <w:gridCol w:w="2268"/>
      </w:tblGrid>
      <w:tr w:rsidR="00696BB7" w:rsidRPr="00067FAF" w14:paraId="17F0502F" w14:textId="77777777" w:rsidTr="00C66A7B">
        <w:trPr>
          <w:trHeight w:val="315"/>
        </w:trPr>
        <w:tc>
          <w:tcPr>
            <w:tcW w:w="9498" w:type="dxa"/>
            <w:gridSpan w:val="6"/>
            <w:tcBorders>
              <w:top w:val="nil"/>
              <w:left w:val="nil"/>
              <w:bottom w:val="single" w:sz="8" w:space="0" w:color="auto"/>
              <w:right w:val="nil"/>
            </w:tcBorders>
            <w:shd w:val="clear" w:color="auto" w:fill="auto"/>
            <w:noWrap/>
            <w:vAlign w:val="center"/>
          </w:tcPr>
          <w:p w14:paraId="1B7CA5C6" w14:textId="6F996E71" w:rsidR="00696BB7" w:rsidRPr="00696BB7" w:rsidRDefault="00696BB7" w:rsidP="00696BB7">
            <w:pPr>
              <w:rPr>
                <w:rFonts w:ascii="Arial" w:hAnsi="Arial" w:cs="Arial"/>
                <w:b/>
                <w:bCs/>
                <w:color w:val="000000"/>
              </w:rPr>
            </w:pPr>
          </w:p>
        </w:tc>
      </w:tr>
      <w:tr w:rsidR="00696BB7" w14:paraId="13E2EA54" w14:textId="77777777" w:rsidTr="006E63EF">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7940D7D7" w14:textId="77777777" w:rsidR="00696BB7" w:rsidRDefault="00696BB7" w:rsidP="00AA1726">
            <w:pPr>
              <w:jc w:val="center"/>
              <w:rPr>
                <w:rFonts w:ascii="Arial" w:hAnsi="Arial" w:cs="Arial"/>
                <w:b/>
                <w:bCs/>
                <w:color w:val="000000"/>
                <w:sz w:val="22"/>
                <w:szCs w:val="22"/>
              </w:rPr>
            </w:pPr>
            <w:r>
              <w:rPr>
                <w:rFonts w:ascii="Arial" w:hAnsi="Arial" w:cs="Arial"/>
                <w:b/>
                <w:bCs/>
                <w:color w:val="000000"/>
                <w:sz w:val="22"/>
                <w:szCs w:val="22"/>
              </w:rPr>
              <w:t>Št.</w:t>
            </w:r>
          </w:p>
        </w:tc>
        <w:tc>
          <w:tcPr>
            <w:tcW w:w="2499" w:type="dxa"/>
            <w:tcBorders>
              <w:top w:val="nil"/>
              <w:left w:val="nil"/>
              <w:bottom w:val="single" w:sz="8" w:space="0" w:color="auto"/>
              <w:right w:val="single" w:sz="8" w:space="0" w:color="auto"/>
            </w:tcBorders>
            <w:shd w:val="clear" w:color="000000" w:fill="DDEBF7"/>
            <w:noWrap/>
            <w:vAlign w:val="center"/>
            <w:hideMark/>
          </w:tcPr>
          <w:p w14:paraId="47A538DC" w14:textId="77777777" w:rsidR="00696BB7" w:rsidRDefault="00696BB7" w:rsidP="00AA1726">
            <w:pPr>
              <w:rPr>
                <w:rFonts w:ascii="Arial" w:hAnsi="Arial" w:cs="Arial"/>
                <w:b/>
                <w:bCs/>
                <w:color w:val="000000"/>
                <w:sz w:val="22"/>
                <w:szCs w:val="22"/>
              </w:rPr>
            </w:pPr>
            <w:r>
              <w:rPr>
                <w:rFonts w:ascii="Arial" w:hAnsi="Arial" w:cs="Arial"/>
                <w:b/>
                <w:bCs/>
                <w:color w:val="000000"/>
                <w:sz w:val="22"/>
                <w:szCs w:val="22"/>
              </w:rPr>
              <w:t>VRSTA BLAGA</w:t>
            </w:r>
          </w:p>
        </w:tc>
        <w:tc>
          <w:tcPr>
            <w:tcW w:w="709" w:type="dxa"/>
            <w:tcBorders>
              <w:top w:val="nil"/>
              <w:left w:val="nil"/>
              <w:bottom w:val="single" w:sz="8" w:space="0" w:color="auto"/>
              <w:right w:val="single" w:sz="8" w:space="0" w:color="auto"/>
            </w:tcBorders>
            <w:shd w:val="clear" w:color="000000" w:fill="DDEBF7"/>
            <w:noWrap/>
            <w:vAlign w:val="center"/>
            <w:hideMark/>
          </w:tcPr>
          <w:p w14:paraId="28831D2D" w14:textId="77777777" w:rsidR="00696BB7" w:rsidRDefault="00696BB7" w:rsidP="00AA1726">
            <w:pPr>
              <w:jc w:val="center"/>
              <w:rPr>
                <w:rFonts w:ascii="Arial" w:hAnsi="Arial" w:cs="Arial"/>
                <w:b/>
                <w:bCs/>
                <w:color w:val="000000"/>
                <w:sz w:val="22"/>
                <w:szCs w:val="22"/>
              </w:rPr>
            </w:pPr>
            <w:r>
              <w:rPr>
                <w:rFonts w:ascii="Arial" w:hAnsi="Arial" w:cs="Arial"/>
                <w:b/>
                <w:bCs/>
                <w:color w:val="000000"/>
                <w:sz w:val="22"/>
                <w:szCs w:val="22"/>
              </w:rPr>
              <w:t>EM</w:t>
            </w:r>
          </w:p>
        </w:tc>
        <w:tc>
          <w:tcPr>
            <w:tcW w:w="1984" w:type="dxa"/>
            <w:tcBorders>
              <w:top w:val="nil"/>
              <w:left w:val="nil"/>
              <w:bottom w:val="single" w:sz="8" w:space="0" w:color="auto"/>
              <w:right w:val="single" w:sz="8" w:space="0" w:color="auto"/>
            </w:tcBorders>
            <w:shd w:val="clear" w:color="000000" w:fill="DDEBF7"/>
            <w:vAlign w:val="center"/>
            <w:hideMark/>
          </w:tcPr>
          <w:p w14:paraId="4903053D" w14:textId="77777777" w:rsidR="00696BB7" w:rsidRDefault="00696BB7" w:rsidP="00AA1726">
            <w:pPr>
              <w:jc w:val="center"/>
              <w:rPr>
                <w:rFonts w:ascii="Arial" w:hAnsi="Arial" w:cs="Arial"/>
                <w:b/>
                <w:bCs/>
                <w:color w:val="000000"/>
                <w:sz w:val="22"/>
                <w:szCs w:val="22"/>
              </w:rPr>
            </w:pPr>
            <w:r>
              <w:rPr>
                <w:rFonts w:ascii="Arial" w:hAnsi="Arial" w:cs="Arial"/>
                <w:b/>
                <w:bCs/>
                <w:color w:val="000000"/>
                <w:sz w:val="22"/>
                <w:szCs w:val="22"/>
              </w:rPr>
              <w:t>KOLIČINA v l</w:t>
            </w:r>
          </w:p>
        </w:tc>
        <w:tc>
          <w:tcPr>
            <w:tcW w:w="1418" w:type="dxa"/>
            <w:tcBorders>
              <w:top w:val="nil"/>
              <w:left w:val="nil"/>
              <w:bottom w:val="single" w:sz="8" w:space="0" w:color="auto"/>
              <w:right w:val="single" w:sz="8" w:space="0" w:color="auto"/>
            </w:tcBorders>
            <w:shd w:val="clear" w:color="000000" w:fill="DDEBF7"/>
            <w:vAlign w:val="center"/>
            <w:hideMark/>
          </w:tcPr>
          <w:p w14:paraId="13ECD05A" w14:textId="6062FCA7" w:rsidR="00696BB7" w:rsidRDefault="00696BB7" w:rsidP="00AA1726">
            <w:pPr>
              <w:jc w:val="center"/>
              <w:rPr>
                <w:rFonts w:ascii="Arial" w:hAnsi="Arial" w:cs="Arial"/>
                <w:b/>
                <w:bCs/>
                <w:color w:val="000000"/>
                <w:sz w:val="22"/>
                <w:szCs w:val="22"/>
              </w:rPr>
            </w:pPr>
            <w:r>
              <w:rPr>
                <w:rFonts w:ascii="Arial" w:hAnsi="Arial" w:cs="Arial"/>
                <w:b/>
                <w:bCs/>
                <w:color w:val="000000"/>
                <w:sz w:val="22"/>
                <w:szCs w:val="22"/>
              </w:rPr>
              <w:t>EUR</w:t>
            </w:r>
            <w:r w:rsidR="004F2BFA">
              <w:rPr>
                <w:rFonts w:ascii="Arial" w:hAnsi="Arial" w:cs="Arial"/>
                <w:b/>
                <w:bCs/>
                <w:color w:val="000000"/>
                <w:sz w:val="22"/>
                <w:szCs w:val="22"/>
              </w:rPr>
              <w:t xml:space="preserve"> </w:t>
            </w:r>
            <w:r>
              <w:rPr>
                <w:rFonts w:ascii="Arial" w:hAnsi="Arial" w:cs="Arial"/>
                <w:b/>
                <w:bCs/>
                <w:color w:val="000000"/>
                <w:sz w:val="22"/>
                <w:szCs w:val="22"/>
              </w:rPr>
              <w:t>/</w:t>
            </w:r>
            <w:r w:rsidR="004F2BFA">
              <w:rPr>
                <w:rFonts w:ascii="Arial" w:hAnsi="Arial" w:cs="Arial"/>
                <w:b/>
                <w:bCs/>
                <w:color w:val="000000"/>
                <w:sz w:val="22"/>
                <w:szCs w:val="22"/>
              </w:rPr>
              <w:t xml:space="preserve"> </w:t>
            </w:r>
            <w:r>
              <w:rPr>
                <w:rFonts w:ascii="Arial" w:hAnsi="Arial" w:cs="Arial"/>
                <w:b/>
                <w:bCs/>
                <w:color w:val="000000"/>
                <w:sz w:val="22"/>
                <w:szCs w:val="22"/>
              </w:rPr>
              <w:t>l</w:t>
            </w:r>
          </w:p>
          <w:p w14:paraId="7F01C257" w14:textId="77777777" w:rsidR="00696BB7" w:rsidRDefault="00696BB7" w:rsidP="00AA1726">
            <w:pPr>
              <w:jc w:val="center"/>
              <w:rPr>
                <w:rFonts w:ascii="Arial" w:hAnsi="Arial" w:cs="Arial"/>
                <w:b/>
                <w:bCs/>
                <w:color w:val="000000"/>
                <w:sz w:val="22"/>
                <w:szCs w:val="22"/>
              </w:rPr>
            </w:pPr>
            <w:r>
              <w:rPr>
                <w:rFonts w:ascii="Arial" w:hAnsi="Arial" w:cs="Arial"/>
                <w:b/>
                <w:bCs/>
                <w:color w:val="000000"/>
                <w:sz w:val="22"/>
                <w:szCs w:val="22"/>
              </w:rPr>
              <w:t>(brez DDV)</w:t>
            </w:r>
          </w:p>
        </w:tc>
        <w:tc>
          <w:tcPr>
            <w:tcW w:w="2268" w:type="dxa"/>
            <w:tcBorders>
              <w:top w:val="nil"/>
              <w:left w:val="nil"/>
              <w:bottom w:val="single" w:sz="8" w:space="0" w:color="auto"/>
              <w:right w:val="single" w:sz="8" w:space="0" w:color="auto"/>
            </w:tcBorders>
            <w:shd w:val="clear" w:color="000000" w:fill="DDEBF7"/>
            <w:vAlign w:val="center"/>
            <w:hideMark/>
          </w:tcPr>
          <w:p w14:paraId="018985E9" w14:textId="77777777" w:rsidR="00696BB7" w:rsidRDefault="00696BB7" w:rsidP="00AA1726">
            <w:pPr>
              <w:jc w:val="center"/>
              <w:rPr>
                <w:rFonts w:ascii="Arial" w:hAnsi="Arial" w:cs="Arial"/>
                <w:b/>
                <w:bCs/>
                <w:color w:val="000000"/>
                <w:sz w:val="22"/>
                <w:szCs w:val="22"/>
              </w:rPr>
            </w:pPr>
            <w:r>
              <w:rPr>
                <w:rFonts w:ascii="Arial" w:hAnsi="Arial" w:cs="Arial"/>
                <w:b/>
                <w:bCs/>
                <w:color w:val="000000"/>
                <w:sz w:val="22"/>
                <w:szCs w:val="22"/>
              </w:rPr>
              <w:t>SKUPAJ (v EUR brez DDV)</w:t>
            </w:r>
          </w:p>
        </w:tc>
      </w:tr>
      <w:tr w:rsidR="00696BB7" w:rsidRPr="006E63EF" w14:paraId="68B4E5A3" w14:textId="77777777" w:rsidTr="006E63EF">
        <w:trPr>
          <w:trHeight w:val="591"/>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3445237" w14:textId="27B40FC3" w:rsidR="00696BB7" w:rsidRPr="006E63EF" w:rsidRDefault="00696BB7" w:rsidP="00AA1726">
            <w:pPr>
              <w:jc w:val="center"/>
              <w:rPr>
                <w:rFonts w:ascii="Arial" w:hAnsi="Arial" w:cs="Arial"/>
                <w:bCs/>
                <w:color w:val="000000"/>
                <w:sz w:val="22"/>
                <w:szCs w:val="22"/>
              </w:rPr>
            </w:pPr>
            <w:r w:rsidRPr="006E63EF">
              <w:rPr>
                <w:rFonts w:ascii="Arial" w:hAnsi="Arial" w:cs="Arial"/>
                <w:bCs/>
                <w:color w:val="000000"/>
                <w:sz w:val="22"/>
                <w:szCs w:val="22"/>
              </w:rPr>
              <w:t>1.</w:t>
            </w:r>
          </w:p>
        </w:tc>
        <w:tc>
          <w:tcPr>
            <w:tcW w:w="2499" w:type="dxa"/>
            <w:tcBorders>
              <w:top w:val="nil"/>
              <w:left w:val="nil"/>
              <w:bottom w:val="single" w:sz="4" w:space="0" w:color="auto"/>
              <w:right w:val="single" w:sz="4" w:space="0" w:color="auto"/>
            </w:tcBorders>
            <w:shd w:val="clear" w:color="auto" w:fill="auto"/>
            <w:noWrap/>
            <w:vAlign w:val="center"/>
          </w:tcPr>
          <w:p w14:paraId="6F12C1B6" w14:textId="77777777" w:rsidR="00696BB7" w:rsidRPr="006E63EF" w:rsidRDefault="00696BB7" w:rsidP="00AA1726">
            <w:pPr>
              <w:rPr>
                <w:rFonts w:ascii="Arial" w:hAnsi="Arial" w:cs="Arial"/>
                <w:bCs/>
                <w:color w:val="000000"/>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3D9E4E61" w14:textId="77777777" w:rsidR="00696BB7" w:rsidRPr="006E63EF" w:rsidRDefault="00696BB7" w:rsidP="00AA1726">
            <w:pPr>
              <w:jc w:val="center"/>
              <w:rPr>
                <w:rFonts w:ascii="Arial" w:hAnsi="Arial" w:cs="Arial"/>
                <w:bCs/>
                <w:color w:val="000000"/>
                <w:sz w:val="22"/>
                <w:szCs w:val="22"/>
              </w:rPr>
            </w:pPr>
          </w:p>
        </w:tc>
        <w:tc>
          <w:tcPr>
            <w:tcW w:w="1984" w:type="dxa"/>
            <w:tcBorders>
              <w:top w:val="nil"/>
              <w:left w:val="nil"/>
              <w:bottom w:val="single" w:sz="4" w:space="0" w:color="auto"/>
              <w:right w:val="single" w:sz="4" w:space="0" w:color="auto"/>
            </w:tcBorders>
            <w:shd w:val="clear" w:color="auto" w:fill="auto"/>
            <w:vAlign w:val="center"/>
          </w:tcPr>
          <w:p w14:paraId="7D31BDB8" w14:textId="77777777" w:rsidR="00696BB7" w:rsidRPr="006E63EF" w:rsidRDefault="00696BB7" w:rsidP="00AA1726">
            <w:pPr>
              <w:jc w:val="center"/>
              <w:rPr>
                <w:rFonts w:ascii="Arial" w:hAnsi="Arial" w:cs="Arial"/>
                <w:bCs/>
                <w:color w:val="000000"/>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14:paraId="78483DEB" w14:textId="77777777" w:rsidR="00696BB7" w:rsidRPr="006E63EF" w:rsidRDefault="00696BB7" w:rsidP="00AA1726">
            <w:pPr>
              <w:jc w:val="center"/>
              <w:rPr>
                <w:rFonts w:ascii="Arial" w:hAnsi="Arial" w:cs="Arial"/>
                <w:bCs/>
                <w:color w:val="000000"/>
                <w:sz w:val="22"/>
                <w:szCs w:val="22"/>
              </w:rPr>
            </w:pPr>
            <w:r w:rsidRPr="006E63EF">
              <w:rPr>
                <w:rFonts w:ascii="Arial" w:hAnsi="Arial" w:cs="Arial"/>
                <w:bCs/>
                <w:color w:val="000000"/>
                <w:sz w:val="22"/>
                <w:szCs w:val="22"/>
              </w:rPr>
              <w:t> </w:t>
            </w:r>
          </w:p>
        </w:tc>
        <w:tc>
          <w:tcPr>
            <w:tcW w:w="2268" w:type="dxa"/>
            <w:tcBorders>
              <w:top w:val="nil"/>
              <w:left w:val="nil"/>
              <w:bottom w:val="single" w:sz="4" w:space="0" w:color="auto"/>
              <w:right w:val="single" w:sz="8" w:space="0" w:color="auto"/>
            </w:tcBorders>
            <w:shd w:val="clear" w:color="auto" w:fill="auto"/>
            <w:vAlign w:val="center"/>
            <w:hideMark/>
          </w:tcPr>
          <w:p w14:paraId="067C46CD" w14:textId="77777777" w:rsidR="00696BB7" w:rsidRPr="006E63EF" w:rsidRDefault="00696BB7" w:rsidP="00AA1726">
            <w:pPr>
              <w:jc w:val="center"/>
              <w:rPr>
                <w:rFonts w:ascii="Arial" w:hAnsi="Arial" w:cs="Arial"/>
                <w:bCs/>
                <w:color w:val="000000"/>
                <w:sz w:val="22"/>
                <w:szCs w:val="22"/>
              </w:rPr>
            </w:pPr>
            <w:r w:rsidRPr="006E63EF">
              <w:rPr>
                <w:rFonts w:ascii="Arial" w:hAnsi="Arial" w:cs="Arial"/>
                <w:bCs/>
                <w:color w:val="000000"/>
                <w:sz w:val="22"/>
                <w:szCs w:val="22"/>
              </w:rPr>
              <w:t> </w:t>
            </w:r>
          </w:p>
        </w:tc>
      </w:tr>
    </w:tbl>
    <w:p w14:paraId="69912084" w14:textId="77777777" w:rsidR="00696BB7" w:rsidRDefault="00696BB7" w:rsidP="00696BB7">
      <w:pPr>
        <w:pStyle w:val="Telobesedila"/>
        <w:tabs>
          <w:tab w:val="num" w:pos="0"/>
        </w:tabs>
        <w:jc w:val="both"/>
        <w:rPr>
          <w:rFonts w:ascii="Arial" w:hAnsi="Arial" w:cs="Arial"/>
          <w:sz w:val="22"/>
          <w:szCs w:val="22"/>
        </w:rPr>
      </w:pPr>
    </w:p>
    <w:p w14:paraId="7F995E43" w14:textId="62DF732E" w:rsidR="00696BB7" w:rsidRDefault="00696BB7" w:rsidP="004F2BFA">
      <w:pPr>
        <w:pStyle w:val="Telobesedila22"/>
        <w:rPr>
          <w:rFonts w:cs="Arial"/>
          <w:color w:val="auto"/>
          <w:sz w:val="22"/>
          <w:szCs w:val="22"/>
        </w:rPr>
      </w:pPr>
      <w:r w:rsidRPr="004F2BFA">
        <w:rPr>
          <w:rFonts w:cs="Arial"/>
          <w:color w:val="auto"/>
          <w:sz w:val="22"/>
          <w:szCs w:val="22"/>
        </w:rPr>
        <w:t>Cene morajo biti izražene v EUR vključno z nadomestilom za oblikovanje varnostnih zalog ter brez takse CO2, dodatka za zagotavljanje prihrankov energije, prispevka za energetsko učinkovitost, trošarine in DDV.</w:t>
      </w:r>
    </w:p>
    <w:p w14:paraId="31528EEB" w14:textId="77777777" w:rsidR="004F2BFA" w:rsidRPr="004F2BFA" w:rsidRDefault="004F2BFA" w:rsidP="004F2BFA">
      <w:pPr>
        <w:pStyle w:val="Telobesedila22"/>
        <w:rPr>
          <w:rFonts w:cs="Arial"/>
          <w:color w:val="auto"/>
          <w:sz w:val="22"/>
          <w:szCs w:val="22"/>
        </w:rPr>
      </w:pPr>
    </w:p>
    <w:p w14:paraId="3FF7EFAF" w14:textId="5335C803" w:rsidR="004F2BFA" w:rsidRPr="004F2BFA" w:rsidRDefault="004F2BFA" w:rsidP="004F2BFA">
      <w:pPr>
        <w:pStyle w:val="Telobesedila22"/>
        <w:rPr>
          <w:rFonts w:cs="Arial"/>
          <w:color w:val="auto"/>
          <w:sz w:val="22"/>
          <w:szCs w:val="22"/>
        </w:rPr>
      </w:pPr>
      <w:bookmarkStart w:id="1" w:name="_Hlk172023652"/>
      <w:r w:rsidRPr="004F2BFA">
        <w:rPr>
          <w:rFonts w:cs="Arial"/>
          <w:color w:val="auto"/>
          <w:sz w:val="22"/>
          <w:szCs w:val="22"/>
        </w:rPr>
        <w:t>Cene so fiksne za celotno trajanje pogodbe ter vključujejo vse neposredne in posredne stroške (stroške prevzema in dobave blaga, špediterske, prevozne, carinske ter vse morebitne druge stroške, vezane na kakovostno in pravočasno izvedbo naročila, vključno s popusti in rabati) do prevzema blaga v dogovorjeno skladišče/-a kupca, na pariteti DDP (</w:t>
      </w:r>
      <w:proofErr w:type="spellStart"/>
      <w:r w:rsidRPr="004F2BFA">
        <w:rPr>
          <w:rFonts w:cs="Arial"/>
          <w:color w:val="auto"/>
          <w:sz w:val="22"/>
          <w:szCs w:val="22"/>
        </w:rPr>
        <w:t>Incoterms</w:t>
      </w:r>
      <w:proofErr w:type="spellEnd"/>
      <w:r w:rsidRPr="004F2BFA">
        <w:rPr>
          <w:rFonts w:cs="Arial"/>
          <w:color w:val="auto"/>
          <w:sz w:val="22"/>
          <w:szCs w:val="22"/>
        </w:rPr>
        <w:t xml:space="preserve"> 2020)</w:t>
      </w:r>
      <w:r w:rsidR="007B5F38">
        <w:rPr>
          <w:rFonts w:cs="Arial"/>
          <w:color w:val="auto"/>
          <w:sz w:val="22"/>
          <w:szCs w:val="22"/>
        </w:rPr>
        <w:t xml:space="preserve">, </w:t>
      </w:r>
      <w:r w:rsidR="007B5F38" w:rsidRPr="007B5F38">
        <w:rPr>
          <w:rFonts w:cs="Arial"/>
          <w:color w:val="auto"/>
          <w:sz w:val="22"/>
          <w:szCs w:val="22"/>
        </w:rPr>
        <w:t>razen stroškov razkladanja blaga v skladišču</w:t>
      </w:r>
      <w:r w:rsidRPr="004F2BFA">
        <w:rPr>
          <w:rFonts w:cs="Arial"/>
          <w:color w:val="auto"/>
          <w:sz w:val="22"/>
          <w:szCs w:val="22"/>
        </w:rPr>
        <w:t>.</w:t>
      </w:r>
    </w:p>
    <w:bookmarkEnd w:id="1"/>
    <w:p w14:paraId="270B5E83" w14:textId="77777777" w:rsidR="004F2BFA" w:rsidRDefault="004F2BFA" w:rsidP="004F2BFA">
      <w:pPr>
        <w:pStyle w:val="Telobesedila22"/>
        <w:rPr>
          <w:rFonts w:cs="Arial"/>
          <w:color w:val="auto"/>
          <w:sz w:val="22"/>
          <w:szCs w:val="22"/>
        </w:rPr>
      </w:pPr>
    </w:p>
    <w:p w14:paraId="68B642DC" w14:textId="11B488E8" w:rsidR="00696BB7" w:rsidRPr="004F2BFA" w:rsidRDefault="00696BB7" w:rsidP="004F2BFA">
      <w:pPr>
        <w:pStyle w:val="Telobesedila22"/>
        <w:rPr>
          <w:rFonts w:cs="Arial"/>
          <w:color w:val="auto"/>
          <w:sz w:val="22"/>
          <w:szCs w:val="22"/>
        </w:rPr>
      </w:pPr>
      <w:r w:rsidRPr="004F2BFA">
        <w:rPr>
          <w:rFonts w:cs="Arial"/>
          <w:color w:val="auto"/>
          <w:sz w:val="22"/>
          <w:szCs w:val="22"/>
        </w:rPr>
        <w:t>Vsi morebitni prispevki in dajatve se zaračunajo naknadno.</w:t>
      </w:r>
      <w:r w:rsidR="004F2BFA">
        <w:rPr>
          <w:rFonts w:cs="Arial"/>
          <w:color w:val="auto"/>
          <w:sz w:val="22"/>
          <w:szCs w:val="22"/>
        </w:rPr>
        <w:t xml:space="preserve"> </w:t>
      </w:r>
      <w:r w:rsidRPr="004F2BFA">
        <w:rPr>
          <w:rFonts w:cs="Arial"/>
          <w:color w:val="auto"/>
          <w:sz w:val="22"/>
          <w:szCs w:val="22"/>
        </w:rPr>
        <w:t xml:space="preserve">V primeru, da bi v zvezi z dobavo ali odkupom goriva prišlo do kakršnih koli dodatnih stroškov in / ali dajatev, te krije ponudnik. </w:t>
      </w:r>
    </w:p>
    <w:p w14:paraId="4020DF52" w14:textId="77777777" w:rsidR="004F2BFA" w:rsidRPr="004F2BFA" w:rsidRDefault="004F2BFA" w:rsidP="004F2BFA">
      <w:pPr>
        <w:pStyle w:val="Telobesedila22"/>
        <w:rPr>
          <w:rFonts w:cs="Arial"/>
          <w:color w:val="auto"/>
          <w:sz w:val="22"/>
          <w:szCs w:val="22"/>
        </w:rPr>
      </w:pPr>
    </w:p>
    <w:p w14:paraId="4824298D" w14:textId="7E220FE5" w:rsidR="004F2BFA" w:rsidRPr="004F2BFA" w:rsidRDefault="004F2BFA" w:rsidP="004F2BFA">
      <w:pPr>
        <w:pStyle w:val="Telobesedila22"/>
        <w:rPr>
          <w:rFonts w:cs="Arial"/>
          <w:color w:val="auto"/>
          <w:sz w:val="22"/>
          <w:szCs w:val="22"/>
        </w:rPr>
      </w:pPr>
      <w:bookmarkStart w:id="2" w:name="_Hlk172023787"/>
      <w:r w:rsidRPr="004F2BFA">
        <w:rPr>
          <w:rFonts w:cs="Arial"/>
          <w:color w:val="auto"/>
          <w:sz w:val="22"/>
          <w:szCs w:val="22"/>
        </w:rPr>
        <w:t xml:space="preserve">Sprememba stopnje DDV v času izvajanja te pogodbe ne predstavlja spremembe te pogodbe, prodajalec le zaračuna aktualno stopnjo DDV na dan uspešne izročitve blaga </w:t>
      </w:r>
      <w:r w:rsidR="00525A2E">
        <w:rPr>
          <w:rFonts w:cs="Arial"/>
          <w:color w:val="auto"/>
          <w:sz w:val="22"/>
          <w:szCs w:val="22"/>
        </w:rPr>
        <w:t>nar</w:t>
      </w:r>
      <w:bookmarkStart w:id="3" w:name="_GoBack"/>
      <w:bookmarkEnd w:id="3"/>
      <w:r w:rsidR="00525A2E">
        <w:rPr>
          <w:rFonts w:cs="Arial"/>
          <w:color w:val="auto"/>
          <w:sz w:val="22"/>
          <w:szCs w:val="22"/>
        </w:rPr>
        <w:t>očniku</w:t>
      </w:r>
      <w:r w:rsidRPr="004F2BFA">
        <w:rPr>
          <w:rFonts w:cs="Arial"/>
          <w:color w:val="auto"/>
          <w:sz w:val="22"/>
          <w:szCs w:val="22"/>
        </w:rPr>
        <w:t>.</w:t>
      </w:r>
      <w:bookmarkEnd w:id="2"/>
    </w:p>
    <w:p w14:paraId="4CA6A82B" w14:textId="77777777" w:rsidR="004F2BFA" w:rsidRDefault="004F2BFA" w:rsidP="007E50FE">
      <w:pPr>
        <w:jc w:val="both"/>
        <w:rPr>
          <w:rFonts w:ascii="Arial" w:hAnsi="Arial" w:cs="Arial"/>
          <w:sz w:val="22"/>
          <w:szCs w:val="22"/>
        </w:rPr>
      </w:pPr>
    </w:p>
    <w:p w14:paraId="6A410AA8" w14:textId="300AC03E" w:rsidR="00B97834" w:rsidRPr="00B97834" w:rsidRDefault="00B97834" w:rsidP="00C96E8F">
      <w:pPr>
        <w:pStyle w:val="Odstavekseznama"/>
        <w:numPr>
          <w:ilvl w:val="3"/>
          <w:numId w:val="30"/>
        </w:numPr>
        <w:tabs>
          <w:tab w:val="clear" w:pos="2520"/>
        </w:tabs>
        <w:ind w:left="426" w:hanging="426"/>
        <w:rPr>
          <w:rFonts w:ascii="Arial" w:hAnsi="Arial" w:cs="Arial"/>
          <w:i/>
        </w:rPr>
      </w:pPr>
      <w:r w:rsidRPr="00B97834">
        <w:rPr>
          <w:rFonts w:ascii="Arial" w:hAnsi="Arial" w:cs="Arial"/>
          <w:i/>
        </w:rPr>
        <w:t>VELJAVNOST PONUDBE</w:t>
      </w:r>
    </w:p>
    <w:p w14:paraId="277DD262" w14:textId="1F03CE81" w:rsidR="00B97834" w:rsidRDefault="00B97834" w:rsidP="00B97834">
      <w:pPr>
        <w:pStyle w:val="Telobesedila"/>
        <w:jc w:val="both"/>
        <w:rPr>
          <w:rFonts w:ascii="Arial" w:hAnsi="Arial" w:cs="Arial"/>
          <w:sz w:val="22"/>
          <w:szCs w:val="22"/>
        </w:rPr>
      </w:pPr>
      <w:r>
        <w:rPr>
          <w:rFonts w:ascii="Arial" w:hAnsi="Arial" w:cs="Arial"/>
          <w:sz w:val="22"/>
          <w:szCs w:val="22"/>
        </w:rPr>
        <w:t xml:space="preserve">Ponudba je veljavna 60 dni od </w:t>
      </w:r>
      <w:r w:rsidR="00606EFB">
        <w:rPr>
          <w:rFonts w:ascii="Arial" w:hAnsi="Arial" w:cs="Arial"/>
          <w:sz w:val="22"/>
          <w:szCs w:val="22"/>
        </w:rPr>
        <w:t>odpiranja</w:t>
      </w:r>
      <w:r>
        <w:rPr>
          <w:rFonts w:ascii="Arial" w:hAnsi="Arial" w:cs="Arial"/>
          <w:sz w:val="22"/>
          <w:szCs w:val="22"/>
        </w:rPr>
        <w:t xml:space="preserve"> ponudb.</w:t>
      </w:r>
    </w:p>
    <w:p w14:paraId="7FBDA0E7" w14:textId="77777777" w:rsidR="00B97834" w:rsidRPr="00FA3767" w:rsidRDefault="00B97834" w:rsidP="00B97834">
      <w:pPr>
        <w:pStyle w:val="Telobesedila"/>
        <w:jc w:val="both"/>
        <w:rPr>
          <w:rFonts w:ascii="Arial" w:hAnsi="Arial" w:cs="Arial"/>
          <w:sz w:val="22"/>
          <w:szCs w:val="22"/>
        </w:rPr>
      </w:pPr>
    </w:p>
    <w:p w14:paraId="6D8CB55F" w14:textId="77777777" w:rsidR="00FA3767" w:rsidRPr="00FA3767" w:rsidRDefault="00FA3767" w:rsidP="00FA3767">
      <w:pPr>
        <w:pStyle w:val="Telobesedila"/>
        <w:jc w:val="both"/>
        <w:rPr>
          <w:rFonts w:ascii="Arial" w:hAnsi="Arial" w:cs="Arial"/>
          <w:sz w:val="22"/>
          <w:szCs w:val="22"/>
        </w:rPr>
      </w:pPr>
      <w:r w:rsidRPr="00FA3767">
        <w:rPr>
          <w:rFonts w:ascii="Arial" w:hAnsi="Arial" w:cs="Arial"/>
          <w:sz w:val="22"/>
          <w:szCs w:val="22"/>
        </w:rPr>
        <w:t>V ……………….., dne…………..</w:t>
      </w:r>
    </w:p>
    <w:p w14:paraId="1B8DDA15" w14:textId="77777777" w:rsidR="00FA3767" w:rsidRPr="00FA3767" w:rsidRDefault="00FA3767" w:rsidP="00FA3767">
      <w:pPr>
        <w:pStyle w:val="Telobesedila"/>
        <w:jc w:val="both"/>
        <w:rPr>
          <w:rFonts w:ascii="Arial" w:hAnsi="Arial" w:cs="Arial"/>
          <w:sz w:val="22"/>
          <w:szCs w:val="22"/>
        </w:rPr>
      </w:pP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t>Podpis odgovorne osebe ponudnika in žig:</w:t>
      </w:r>
    </w:p>
    <w:p w14:paraId="48B80526" w14:textId="37D38131" w:rsidR="00AC7136" w:rsidRPr="00FA3767" w:rsidRDefault="00FA3767" w:rsidP="00FA3767">
      <w:pPr>
        <w:pStyle w:val="Telobesedila"/>
        <w:jc w:val="both"/>
        <w:rPr>
          <w:rFonts w:ascii="Arial" w:hAnsi="Arial" w:cs="Arial"/>
          <w:sz w:val="22"/>
          <w:szCs w:val="22"/>
          <w:u w:val="single"/>
        </w:rPr>
      </w:pPr>
      <w:r w:rsidRPr="00FA3767">
        <w:rPr>
          <w:rFonts w:ascii="Arial" w:hAnsi="Arial" w:cs="Arial"/>
          <w:sz w:val="22"/>
          <w:szCs w:val="22"/>
        </w:rPr>
        <w:lastRenderedPageBreak/>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rPr>
        <w:tab/>
      </w:r>
      <w:r w:rsidRPr="00FA3767">
        <w:rPr>
          <w:rFonts w:ascii="Arial" w:hAnsi="Arial" w:cs="Arial"/>
          <w:sz w:val="22"/>
          <w:szCs w:val="22"/>
          <w:u w:val="single"/>
        </w:rPr>
        <w:tab/>
      </w:r>
      <w:r w:rsidRPr="00FA3767">
        <w:rPr>
          <w:rFonts w:ascii="Arial" w:hAnsi="Arial" w:cs="Arial"/>
          <w:sz w:val="22"/>
          <w:szCs w:val="22"/>
          <w:u w:val="single"/>
        </w:rPr>
        <w:tab/>
      </w:r>
      <w:r w:rsidRPr="00FA3767">
        <w:rPr>
          <w:rFonts w:ascii="Arial" w:hAnsi="Arial" w:cs="Arial"/>
          <w:sz w:val="22"/>
          <w:szCs w:val="22"/>
          <w:u w:val="single"/>
        </w:rPr>
        <w:tab/>
      </w:r>
      <w:r w:rsidRPr="00FA3767">
        <w:rPr>
          <w:rFonts w:ascii="Arial" w:hAnsi="Arial" w:cs="Arial"/>
          <w:sz w:val="22"/>
          <w:szCs w:val="22"/>
          <w:u w:val="single"/>
        </w:rPr>
        <w:tab/>
      </w:r>
      <w:r w:rsidRPr="00FA3767">
        <w:rPr>
          <w:rFonts w:ascii="Arial" w:hAnsi="Arial" w:cs="Arial"/>
          <w:sz w:val="22"/>
          <w:szCs w:val="22"/>
          <w:u w:val="single"/>
        </w:rPr>
        <w:tab/>
      </w:r>
      <w:r w:rsidRPr="00FA3767">
        <w:rPr>
          <w:rFonts w:ascii="Arial" w:hAnsi="Arial" w:cs="Arial"/>
          <w:sz w:val="22"/>
          <w:szCs w:val="22"/>
          <w:u w:val="single"/>
        </w:rPr>
        <w:tab/>
      </w:r>
    </w:p>
    <w:sectPr w:rsidR="00AC7136" w:rsidRPr="00FA3767"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113E" w14:textId="77777777" w:rsidR="00AA1726" w:rsidRDefault="00AA1726">
      <w:r>
        <w:separator/>
      </w:r>
    </w:p>
  </w:endnote>
  <w:endnote w:type="continuationSeparator" w:id="0">
    <w:p w14:paraId="046F9720" w14:textId="77777777" w:rsidR="00AA1726" w:rsidRDefault="00AA1726">
      <w:r>
        <w:continuationSeparator/>
      </w:r>
    </w:p>
  </w:endnote>
  <w:endnote w:type="continuationNotice" w:id="1">
    <w:p w14:paraId="116F7CD6" w14:textId="77777777" w:rsidR="00AA1726" w:rsidRDefault="00AA1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7833FCEC" w:rsidR="00AA1726" w:rsidRPr="00EE6ED9" w:rsidRDefault="00AA1726"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AA1726" w:rsidRPr="00EE6ED9" w14:paraId="7034A833" w14:textId="77777777" w:rsidTr="00A1445A">
      <w:tc>
        <w:tcPr>
          <w:tcW w:w="4605" w:type="dxa"/>
          <w:shd w:val="clear" w:color="auto" w:fill="auto"/>
        </w:tcPr>
        <w:p w14:paraId="3ADF7D5E" w14:textId="44CACBED" w:rsidR="00AA1726" w:rsidRPr="005A785E" w:rsidRDefault="00AA1726" w:rsidP="002618E0">
          <w:pPr>
            <w:rPr>
              <w:noProof/>
            </w:rPr>
          </w:pPr>
        </w:p>
      </w:tc>
      <w:tc>
        <w:tcPr>
          <w:tcW w:w="4605" w:type="dxa"/>
          <w:shd w:val="clear" w:color="auto" w:fill="auto"/>
        </w:tcPr>
        <w:p w14:paraId="2AD95F95" w14:textId="4836810E" w:rsidR="00AA1726" w:rsidRPr="00EE6ED9" w:rsidRDefault="00AA1726"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AA1726" w:rsidRPr="00FC6CF0" w:rsidRDefault="00AA172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4ADEF" w14:textId="77777777" w:rsidR="00AA1726" w:rsidRDefault="00AA1726">
      <w:r>
        <w:separator/>
      </w:r>
    </w:p>
  </w:footnote>
  <w:footnote w:type="continuationSeparator" w:id="0">
    <w:p w14:paraId="6022FB51" w14:textId="77777777" w:rsidR="00AA1726" w:rsidRDefault="00AA1726">
      <w:r>
        <w:continuationSeparator/>
      </w:r>
    </w:p>
  </w:footnote>
  <w:footnote w:type="continuationNotice" w:id="1">
    <w:p w14:paraId="3CF4D913" w14:textId="77777777" w:rsidR="00AA1726" w:rsidRDefault="00AA17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AA1726" w:rsidRPr="00A1445A" w14:paraId="0A734E86" w14:textId="77777777" w:rsidTr="002E36D0">
      <w:tc>
        <w:tcPr>
          <w:tcW w:w="4039" w:type="dxa"/>
          <w:tcBorders>
            <w:bottom w:val="single" w:sz="4" w:space="0" w:color="auto"/>
          </w:tcBorders>
          <w:shd w:val="clear" w:color="auto" w:fill="auto"/>
        </w:tcPr>
        <w:p w14:paraId="68B57EF3" w14:textId="77777777" w:rsidR="00AA1726" w:rsidRPr="00A04B00" w:rsidRDefault="00AA1726" w:rsidP="00A04B00">
          <w:pPr>
            <w:ind w:right="6"/>
            <w:rPr>
              <w:rFonts w:ascii="Arial" w:hAnsi="Arial" w:cs="Arial"/>
              <w:b/>
              <w:color w:val="000000"/>
              <w:sz w:val="22"/>
              <w:szCs w:val="22"/>
            </w:rPr>
          </w:pPr>
          <w:bookmarkStart w:id="4" w:name="OLE_LINK1"/>
          <w:bookmarkStart w:id="5" w:name="OLE_LINK2"/>
          <w:r w:rsidRPr="00A04B00">
            <w:rPr>
              <w:rFonts w:ascii="Arial" w:hAnsi="Arial" w:cs="Arial"/>
              <w:b/>
              <w:color w:val="000000"/>
              <w:sz w:val="22"/>
              <w:szCs w:val="22"/>
            </w:rPr>
            <w:t>Zavod Republike Slovenije</w:t>
          </w:r>
        </w:p>
        <w:p w14:paraId="15D4205F" w14:textId="77777777" w:rsidR="00AA1726" w:rsidRPr="00A04B00" w:rsidRDefault="00AA1726"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AA1726" w:rsidRPr="00A04B00" w:rsidRDefault="00AA1726" w:rsidP="00A04B00">
          <w:pPr>
            <w:ind w:right="6"/>
            <w:rPr>
              <w:rFonts w:ascii="Arial" w:hAnsi="Arial" w:cs="Arial"/>
              <w:color w:val="000000"/>
              <w:spacing w:val="-2"/>
              <w:sz w:val="22"/>
              <w:szCs w:val="22"/>
            </w:rPr>
          </w:pPr>
        </w:p>
        <w:p w14:paraId="16DB7DF5" w14:textId="77777777" w:rsidR="00AA1726" w:rsidRPr="00C0552D" w:rsidRDefault="00AA172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AA1726" w:rsidRPr="00C0552D" w:rsidRDefault="00AA1726"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AA1726" w:rsidRPr="00A1445A" w:rsidRDefault="00AA1726"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A1726" w:rsidRDefault="00AA172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AA1726" w:rsidRPr="00A1445A" w:rsidRDefault="007B5F38" w:rsidP="002E36D0">
          <w:pPr>
            <w:pStyle w:val="Noga"/>
            <w:tabs>
              <w:tab w:val="clear" w:pos="4536"/>
              <w:tab w:val="clear" w:pos="9072"/>
              <w:tab w:val="left" w:pos="1309"/>
            </w:tabs>
            <w:jc w:val="right"/>
            <w:rPr>
              <w:rFonts w:ascii="Arial" w:hAnsi="Arial" w:cs="Arial"/>
              <w:color w:val="000000"/>
              <w:sz w:val="20"/>
              <w:szCs w:val="20"/>
            </w:rPr>
          </w:pPr>
          <w:hyperlink r:id="rId2" w:history="1">
            <w:r w:rsidR="00AA1726" w:rsidRPr="003213E8">
              <w:rPr>
                <w:rStyle w:val="Hiperpovezava"/>
                <w:rFonts w:ascii="Arial" w:hAnsi="Arial" w:cs="Arial"/>
                <w:sz w:val="20"/>
                <w:szCs w:val="20"/>
              </w:rPr>
              <w:t>info@dbr.si</w:t>
            </w:r>
          </w:hyperlink>
        </w:p>
        <w:p w14:paraId="576582A1" w14:textId="313EEA18" w:rsidR="00AA1726" w:rsidRDefault="007B5F38" w:rsidP="002E36D0">
          <w:pPr>
            <w:tabs>
              <w:tab w:val="left" w:pos="1309"/>
            </w:tabs>
            <w:jc w:val="right"/>
            <w:rPr>
              <w:rStyle w:val="Hiperpovezava"/>
              <w:rFonts w:ascii="Arial" w:hAnsi="Arial" w:cs="Arial"/>
              <w:sz w:val="20"/>
              <w:szCs w:val="20"/>
            </w:rPr>
          </w:pPr>
          <w:hyperlink r:id="rId3" w:history="1">
            <w:r w:rsidR="00AA1726" w:rsidRPr="003213E8">
              <w:rPr>
                <w:rStyle w:val="Hiperpovezava"/>
                <w:rFonts w:ascii="Arial" w:hAnsi="Arial" w:cs="Arial"/>
                <w:sz w:val="20"/>
                <w:szCs w:val="20"/>
              </w:rPr>
              <w:t>www.dbr.si</w:t>
            </w:r>
          </w:hyperlink>
        </w:p>
        <w:p w14:paraId="7B230B3E" w14:textId="2374EAEE" w:rsidR="00AA1726" w:rsidRPr="00A1445A" w:rsidRDefault="00AA1726" w:rsidP="002E36D0">
          <w:pPr>
            <w:tabs>
              <w:tab w:val="left" w:pos="1309"/>
            </w:tabs>
            <w:jc w:val="right"/>
            <w:rPr>
              <w:rFonts w:ascii="Arial" w:hAnsi="Arial" w:cs="Arial"/>
              <w:color w:val="000000"/>
              <w:sz w:val="20"/>
              <w:szCs w:val="20"/>
            </w:rPr>
          </w:pPr>
        </w:p>
      </w:tc>
    </w:tr>
    <w:bookmarkEnd w:id="4"/>
    <w:bookmarkEnd w:id="5"/>
  </w:tbl>
  <w:p w14:paraId="04982E0B" w14:textId="77777777" w:rsidR="00AA1726" w:rsidRPr="00FC6CF0" w:rsidRDefault="00AA172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D9F"/>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69A6BEF"/>
    <w:multiLevelType w:val="hybridMultilevel"/>
    <w:tmpl w:val="82CC4C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7005FB6"/>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97A63BE"/>
    <w:multiLevelType w:val="hybridMultilevel"/>
    <w:tmpl w:val="13B217DE"/>
    <w:lvl w:ilvl="0" w:tplc="8F52AC5E">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6" w15:restartNumberingAfterBreak="0">
    <w:nsid w:val="6B987232"/>
    <w:multiLevelType w:val="hybridMultilevel"/>
    <w:tmpl w:val="75A83D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BB5521"/>
    <w:multiLevelType w:val="hybridMultilevel"/>
    <w:tmpl w:val="2FF4F1A8"/>
    <w:lvl w:ilvl="0" w:tplc="615EB0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0732940"/>
    <w:multiLevelType w:val="hybridMultilevel"/>
    <w:tmpl w:val="7DEE7B50"/>
    <w:lvl w:ilvl="0" w:tplc="6A92D6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num>
  <w:num w:numId="6">
    <w:abstractNumId w:val="10"/>
  </w:num>
  <w:num w:numId="7">
    <w:abstractNumId w:val="24"/>
  </w:num>
  <w:num w:numId="8">
    <w:abstractNumId w:val="11"/>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1"/>
  </w:num>
  <w:num w:numId="18">
    <w:abstractNumId w:val="6"/>
  </w:num>
  <w:num w:numId="19">
    <w:abstractNumId w:val="23"/>
  </w:num>
  <w:num w:numId="20">
    <w:abstractNumId w:val="1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
  </w:num>
  <w:num w:numId="30">
    <w:abstractNumId w:val="2"/>
  </w:num>
  <w:num w:numId="31">
    <w:abstractNumId w:val="26"/>
  </w:num>
  <w:num w:numId="32">
    <w:abstractNumId w:val="19"/>
  </w:num>
  <w:num w:numId="33">
    <w:abstractNumId w:val="0"/>
  </w:num>
  <w:num w:numId="34">
    <w:abstractNumId w:val="27"/>
  </w:num>
  <w:num w:numId="35">
    <w:abstractNumId w:val="21"/>
  </w:num>
  <w:num w:numId="36">
    <w:abstractNumId w:val="30"/>
  </w:num>
  <w:num w:numId="37">
    <w:abstractNumId w:val="31"/>
  </w:num>
  <w:num w:numId="38">
    <w:abstractNumId w:val="1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07FBA"/>
    <w:rsid w:val="00013B00"/>
    <w:rsid w:val="00015B5A"/>
    <w:rsid w:val="00016BAB"/>
    <w:rsid w:val="00020FD6"/>
    <w:rsid w:val="00021680"/>
    <w:rsid w:val="00036A6D"/>
    <w:rsid w:val="000412BC"/>
    <w:rsid w:val="00041EB9"/>
    <w:rsid w:val="0004202F"/>
    <w:rsid w:val="00042D0E"/>
    <w:rsid w:val="00043EC9"/>
    <w:rsid w:val="00046CE2"/>
    <w:rsid w:val="0005065F"/>
    <w:rsid w:val="000576FB"/>
    <w:rsid w:val="00067FAF"/>
    <w:rsid w:val="0007124E"/>
    <w:rsid w:val="00096243"/>
    <w:rsid w:val="00096BE4"/>
    <w:rsid w:val="000A0F9F"/>
    <w:rsid w:val="000C1838"/>
    <w:rsid w:val="000C23A5"/>
    <w:rsid w:val="000C4583"/>
    <w:rsid w:val="000D76C2"/>
    <w:rsid w:val="000E1875"/>
    <w:rsid w:val="000E41E1"/>
    <w:rsid w:val="000E7050"/>
    <w:rsid w:val="00101B68"/>
    <w:rsid w:val="00105206"/>
    <w:rsid w:val="001131D7"/>
    <w:rsid w:val="00114401"/>
    <w:rsid w:val="0012533E"/>
    <w:rsid w:val="001314C1"/>
    <w:rsid w:val="0013216B"/>
    <w:rsid w:val="001352C1"/>
    <w:rsid w:val="0014021F"/>
    <w:rsid w:val="00166414"/>
    <w:rsid w:val="0017047E"/>
    <w:rsid w:val="0017296F"/>
    <w:rsid w:val="00174BFE"/>
    <w:rsid w:val="00175788"/>
    <w:rsid w:val="001774A7"/>
    <w:rsid w:val="00182592"/>
    <w:rsid w:val="00183318"/>
    <w:rsid w:val="001876AE"/>
    <w:rsid w:val="001A192F"/>
    <w:rsid w:val="001A2083"/>
    <w:rsid w:val="001A7BD0"/>
    <w:rsid w:val="001D16E0"/>
    <w:rsid w:val="001D694D"/>
    <w:rsid w:val="001E6E10"/>
    <w:rsid w:val="001F6F0F"/>
    <w:rsid w:val="0020233B"/>
    <w:rsid w:val="00213163"/>
    <w:rsid w:val="0021594F"/>
    <w:rsid w:val="00217B39"/>
    <w:rsid w:val="00225D60"/>
    <w:rsid w:val="00227FB0"/>
    <w:rsid w:val="00231CFA"/>
    <w:rsid w:val="00233448"/>
    <w:rsid w:val="00235E41"/>
    <w:rsid w:val="0023705D"/>
    <w:rsid w:val="002413BB"/>
    <w:rsid w:val="00241698"/>
    <w:rsid w:val="00251D3F"/>
    <w:rsid w:val="002618E0"/>
    <w:rsid w:val="002672E9"/>
    <w:rsid w:val="002711AE"/>
    <w:rsid w:val="00273761"/>
    <w:rsid w:val="00277706"/>
    <w:rsid w:val="00283EE6"/>
    <w:rsid w:val="00285B81"/>
    <w:rsid w:val="002A1421"/>
    <w:rsid w:val="002A6A46"/>
    <w:rsid w:val="002B28E0"/>
    <w:rsid w:val="002B5C46"/>
    <w:rsid w:val="002D2CB5"/>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010D"/>
    <w:rsid w:val="003E19BB"/>
    <w:rsid w:val="003E4CFC"/>
    <w:rsid w:val="003E5C55"/>
    <w:rsid w:val="003F0DE7"/>
    <w:rsid w:val="003F4DE6"/>
    <w:rsid w:val="00406373"/>
    <w:rsid w:val="00417527"/>
    <w:rsid w:val="0043532D"/>
    <w:rsid w:val="00445049"/>
    <w:rsid w:val="004527D6"/>
    <w:rsid w:val="00455EB9"/>
    <w:rsid w:val="00456CD3"/>
    <w:rsid w:val="004720C5"/>
    <w:rsid w:val="0047643E"/>
    <w:rsid w:val="004801D0"/>
    <w:rsid w:val="00497AA4"/>
    <w:rsid w:val="004A0508"/>
    <w:rsid w:val="004B065E"/>
    <w:rsid w:val="004D6B75"/>
    <w:rsid w:val="004F0F08"/>
    <w:rsid w:val="004F2BFA"/>
    <w:rsid w:val="004F660B"/>
    <w:rsid w:val="004F7C1C"/>
    <w:rsid w:val="0051745B"/>
    <w:rsid w:val="005255EB"/>
    <w:rsid w:val="00525A2E"/>
    <w:rsid w:val="005316C0"/>
    <w:rsid w:val="00537044"/>
    <w:rsid w:val="00537622"/>
    <w:rsid w:val="005447B7"/>
    <w:rsid w:val="005608A6"/>
    <w:rsid w:val="00571E52"/>
    <w:rsid w:val="005724B4"/>
    <w:rsid w:val="00572A53"/>
    <w:rsid w:val="00572C81"/>
    <w:rsid w:val="005753D9"/>
    <w:rsid w:val="0058399F"/>
    <w:rsid w:val="005867D4"/>
    <w:rsid w:val="00587BA1"/>
    <w:rsid w:val="00592FA7"/>
    <w:rsid w:val="00597D0E"/>
    <w:rsid w:val="005A785E"/>
    <w:rsid w:val="005B253B"/>
    <w:rsid w:val="005B3910"/>
    <w:rsid w:val="005C4C41"/>
    <w:rsid w:val="005C71B5"/>
    <w:rsid w:val="005C7E8F"/>
    <w:rsid w:val="005D7037"/>
    <w:rsid w:val="005D7E01"/>
    <w:rsid w:val="005F0AA1"/>
    <w:rsid w:val="005F1763"/>
    <w:rsid w:val="005F18A6"/>
    <w:rsid w:val="005F5B0B"/>
    <w:rsid w:val="005F751D"/>
    <w:rsid w:val="00606EFB"/>
    <w:rsid w:val="006110C9"/>
    <w:rsid w:val="0061133D"/>
    <w:rsid w:val="00612663"/>
    <w:rsid w:val="0061500D"/>
    <w:rsid w:val="006163B7"/>
    <w:rsid w:val="006315C1"/>
    <w:rsid w:val="006348E6"/>
    <w:rsid w:val="0065152F"/>
    <w:rsid w:val="00662D8F"/>
    <w:rsid w:val="0066332D"/>
    <w:rsid w:val="00670A28"/>
    <w:rsid w:val="00670D1D"/>
    <w:rsid w:val="00696BB7"/>
    <w:rsid w:val="00697B71"/>
    <w:rsid w:val="006D59F7"/>
    <w:rsid w:val="006E377F"/>
    <w:rsid w:val="006E63EF"/>
    <w:rsid w:val="006F44F5"/>
    <w:rsid w:val="006F481E"/>
    <w:rsid w:val="006F54ED"/>
    <w:rsid w:val="006F758E"/>
    <w:rsid w:val="0070141E"/>
    <w:rsid w:val="007033C0"/>
    <w:rsid w:val="0073055A"/>
    <w:rsid w:val="007345D8"/>
    <w:rsid w:val="00737008"/>
    <w:rsid w:val="00741DF3"/>
    <w:rsid w:val="00743912"/>
    <w:rsid w:val="00744B63"/>
    <w:rsid w:val="007632FE"/>
    <w:rsid w:val="00767A5A"/>
    <w:rsid w:val="00771D35"/>
    <w:rsid w:val="00780396"/>
    <w:rsid w:val="0078319E"/>
    <w:rsid w:val="00783525"/>
    <w:rsid w:val="0079380C"/>
    <w:rsid w:val="007A47C1"/>
    <w:rsid w:val="007B5F38"/>
    <w:rsid w:val="007D302C"/>
    <w:rsid w:val="007D4174"/>
    <w:rsid w:val="007E0866"/>
    <w:rsid w:val="007E31E3"/>
    <w:rsid w:val="007E50FE"/>
    <w:rsid w:val="007F3757"/>
    <w:rsid w:val="007F4AC2"/>
    <w:rsid w:val="008155E7"/>
    <w:rsid w:val="00824D1D"/>
    <w:rsid w:val="00825784"/>
    <w:rsid w:val="0083015D"/>
    <w:rsid w:val="008317DD"/>
    <w:rsid w:val="00833AC6"/>
    <w:rsid w:val="00843739"/>
    <w:rsid w:val="00843B36"/>
    <w:rsid w:val="00847017"/>
    <w:rsid w:val="00855CD1"/>
    <w:rsid w:val="00866D9E"/>
    <w:rsid w:val="00882006"/>
    <w:rsid w:val="00895F3B"/>
    <w:rsid w:val="008A757F"/>
    <w:rsid w:val="008B3D3B"/>
    <w:rsid w:val="008B4927"/>
    <w:rsid w:val="008C2AC2"/>
    <w:rsid w:val="008C41D7"/>
    <w:rsid w:val="008D6DCE"/>
    <w:rsid w:val="008E0DB9"/>
    <w:rsid w:val="008E64FA"/>
    <w:rsid w:val="008F3E2F"/>
    <w:rsid w:val="00911B6E"/>
    <w:rsid w:val="00913CF8"/>
    <w:rsid w:val="00924743"/>
    <w:rsid w:val="00945B2B"/>
    <w:rsid w:val="00946104"/>
    <w:rsid w:val="009514DD"/>
    <w:rsid w:val="0095198A"/>
    <w:rsid w:val="00953938"/>
    <w:rsid w:val="00965BB4"/>
    <w:rsid w:val="00980089"/>
    <w:rsid w:val="009A46DA"/>
    <w:rsid w:val="009B0FC7"/>
    <w:rsid w:val="009B2C37"/>
    <w:rsid w:val="009B70DE"/>
    <w:rsid w:val="009B7404"/>
    <w:rsid w:val="009C29C7"/>
    <w:rsid w:val="009C5AA6"/>
    <w:rsid w:val="009C6284"/>
    <w:rsid w:val="009D132C"/>
    <w:rsid w:val="009D1DC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86219"/>
    <w:rsid w:val="00A92149"/>
    <w:rsid w:val="00AA1726"/>
    <w:rsid w:val="00AA2F1C"/>
    <w:rsid w:val="00AB1522"/>
    <w:rsid w:val="00AB3346"/>
    <w:rsid w:val="00AB4674"/>
    <w:rsid w:val="00AC7136"/>
    <w:rsid w:val="00AC72E5"/>
    <w:rsid w:val="00AD3618"/>
    <w:rsid w:val="00AF0AD6"/>
    <w:rsid w:val="00AF1C1D"/>
    <w:rsid w:val="00AF6EBB"/>
    <w:rsid w:val="00B021F9"/>
    <w:rsid w:val="00B16F2C"/>
    <w:rsid w:val="00B20079"/>
    <w:rsid w:val="00B200E4"/>
    <w:rsid w:val="00B26132"/>
    <w:rsid w:val="00B2757C"/>
    <w:rsid w:val="00B32A8A"/>
    <w:rsid w:val="00B4256F"/>
    <w:rsid w:val="00B439E6"/>
    <w:rsid w:val="00B44423"/>
    <w:rsid w:val="00B45F78"/>
    <w:rsid w:val="00B50F98"/>
    <w:rsid w:val="00B528B4"/>
    <w:rsid w:val="00B52BF2"/>
    <w:rsid w:val="00B5369B"/>
    <w:rsid w:val="00B538F5"/>
    <w:rsid w:val="00B630A3"/>
    <w:rsid w:val="00B661E3"/>
    <w:rsid w:val="00B86392"/>
    <w:rsid w:val="00B916BB"/>
    <w:rsid w:val="00B9309E"/>
    <w:rsid w:val="00B930C3"/>
    <w:rsid w:val="00B97834"/>
    <w:rsid w:val="00BA2C4A"/>
    <w:rsid w:val="00BB3939"/>
    <w:rsid w:val="00BC00ED"/>
    <w:rsid w:val="00BC12C0"/>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4B44"/>
    <w:rsid w:val="00C2689D"/>
    <w:rsid w:val="00C468BF"/>
    <w:rsid w:val="00C5513D"/>
    <w:rsid w:val="00C565DD"/>
    <w:rsid w:val="00C64A95"/>
    <w:rsid w:val="00C66A7B"/>
    <w:rsid w:val="00C82B34"/>
    <w:rsid w:val="00C92279"/>
    <w:rsid w:val="00C9531D"/>
    <w:rsid w:val="00C96E8F"/>
    <w:rsid w:val="00C97729"/>
    <w:rsid w:val="00CB008E"/>
    <w:rsid w:val="00CB0D95"/>
    <w:rsid w:val="00CB1560"/>
    <w:rsid w:val="00CD61B2"/>
    <w:rsid w:val="00CD6F69"/>
    <w:rsid w:val="00CD7808"/>
    <w:rsid w:val="00CE2B4E"/>
    <w:rsid w:val="00CF12FC"/>
    <w:rsid w:val="00CF5473"/>
    <w:rsid w:val="00CF6D57"/>
    <w:rsid w:val="00D05C1E"/>
    <w:rsid w:val="00D06278"/>
    <w:rsid w:val="00D1401B"/>
    <w:rsid w:val="00D2343D"/>
    <w:rsid w:val="00D2469C"/>
    <w:rsid w:val="00D2697F"/>
    <w:rsid w:val="00D278D4"/>
    <w:rsid w:val="00D30E51"/>
    <w:rsid w:val="00D361C0"/>
    <w:rsid w:val="00D41F63"/>
    <w:rsid w:val="00D422DA"/>
    <w:rsid w:val="00D579F3"/>
    <w:rsid w:val="00D707B4"/>
    <w:rsid w:val="00D7309B"/>
    <w:rsid w:val="00D775D7"/>
    <w:rsid w:val="00D77C8B"/>
    <w:rsid w:val="00D8275B"/>
    <w:rsid w:val="00D83E17"/>
    <w:rsid w:val="00D84490"/>
    <w:rsid w:val="00D85FFD"/>
    <w:rsid w:val="00D92C6A"/>
    <w:rsid w:val="00D97344"/>
    <w:rsid w:val="00DA0B86"/>
    <w:rsid w:val="00DB3E61"/>
    <w:rsid w:val="00DB5A10"/>
    <w:rsid w:val="00DF116B"/>
    <w:rsid w:val="00DF3D50"/>
    <w:rsid w:val="00E029F3"/>
    <w:rsid w:val="00E02C2C"/>
    <w:rsid w:val="00E0340C"/>
    <w:rsid w:val="00E045F9"/>
    <w:rsid w:val="00E06E70"/>
    <w:rsid w:val="00E114BC"/>
    <w:rsid w:val="00E16A4C"/>
    <w:rsid w:val="00E27C4F"/>
    <w:rsid w:val="00E3300C"/>
    <w:rsid w:val="00E43C3D"/>
    <w:rsid w:val="00E52A3F"/>
    <w:rsid w:val="00E550C0"/>
    <w:rsid w:val="00E61921"/>
    <w:rsid w:val="00E676C3"/>
    <w:rsid w:val="00E749F2"/>
    <w:rsid w:val="00E932C8"/>
    <w:rsid w:val="00E95B73"/>
    <w:rsid w:val="00E9600A"/>
    <w:rsid w:val="00EA6032"/>
    <w:rsid w:val="00EA7B9C"/>
    <w:rsid w:val="00EB0DA9"/>
    <w:rsid w:val="00EC5991"/>
    <w:rsid w:val="00EC757B"/>
    <w:rsid w:val="00EE6ED9"/>
    <w:rsid w:val="00EE7F32"/>
    <w:rsid w:val="00EF0493"/>
    <w:rsid w:val="00EF1787"/>
    <w:rsid w:val="00EF18FD"/>
    <w:rsid w:val="00F0300D"/>
    <w:rsid w:val="00F0401D"/>
    <w:rsid w:val="00F1709B"/>
    <w:rsid w:val="00F2173C"/>
    <w:rsid w:val="00F21B47"/>
    <w:rsid w:val="00F25FAE"/>
    <w:rsid w:val="00F267C9"/>
    <w:rsid w:val="00F27435"/>
    <w:rsid w:val="00F41606"/>
    <w:rsid w:val="00F4279E"/>
    <w:rsid w:val="00F42EA0"/>
    <w:rsid w:val="00F51F53"/>
    <w:rsid w:val="00F52A52"/>
    <w:rsid w:val="00F60526"/>
    <w:rsid w:val="00F62338"/>
    <w:rsid w:val="00F63B84"/>
    <w:rsid w:val="00F65355"/>
    <w:rsid w:val="00F70BB8"/>
    <w:rsid w:val="00F71C13"/>
    <w:rsid w:val="00F758D0"/>
    <w:rsid w:val="00F92D1D"/>
    <w:rsid w:val="00F94B26"/>
    <w:rsid w:val="00F95AAD"/>
    <w:rsid w:val="00FA340B"/>
    <w:rsid w:val="00FA3767"/>
    <w:rsid w:val="00FA3FD9"/>
    <w:rsid w:val="00FA493D"/>
    <w:rsid w:val="00FB174F"/>
    <w:rsid w:val="00FB4D34"/>
    <w:rsid w:val="00FC4EB7"/>
    <w:rsid w:val="00FC6CF0"/>
    <w:rsid w:val="00FD6770"/>
    <w:rsid w:val="00FD78FA"/>
    <w:rsid w:val="00FE34E9"/>
    <w:rsid w:val="00FE6A48"/>
    <w:rsid w:val="00FE73B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semiHidden/>
    <w:unhideWhenUsed/>
    <w:qFormat/>
    <w:rsid w:val="006F54ED"/>
    <w:pPr>
      <w:keepNext/>
      <w:keepLines/>
      <w:spacing w:before="40"/>
      <w:outlineLvl w:val="5"/>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character" w:customStyle="1" w:styleId="Naslov6Znak">
    <w:name w:val="Naslov 6 Znak"/>
    <w:basedOn w:val="Privzetapisavaodstavka"/>
    <w:link w:val="Naslov6"/>
    <w:semiHidden/>
    <w:rsid w:val="006F54ED"/>
    <w:rPr>
      <w:rFonts w:asciiTheme="majorHAnsi" w:eastAsiaTheme="majorEastAsia" w:hAnsiTheme="majorHAnsi" w:cstheme="majorBidi"/>
      <w:color w:val="1F4D78" w:themeColor="accent1" w:themeShade="7F"/>
      <w:sz w:val="24"/>
      <w:szCs w:val="24"/>
    </w:rPr>
  </w:style>
  <w:style w:type="paragraph" w:customStyle="1" w:styleId="Telobesedila21">
    <w:name w:val="Telo besedila 21"/>
    <w:basedOn w:val="Navaden"/>
    <w:rsid w:val="006F54ED"/>
    <w:pPr>
      <w:overflowPunct w:val="0"/>
      <w:autoSpaceDE w:val="0"/>
      <w:autoSpaceDN w:val="0"/>
      <w:adjustRightInd w:val="0"/>
      <w:jc w:val="both"/>
    </w:pPr>
    <w:rPr>
      <w:rFonts w:ascii="Arial" w:hAnsi="Arial"/>
      <w:color w:val="FFFF00"/>
      <w:sz w:val="20"/>
      <w:szCs w:val="20"/>
    </w:rPr>
  </w:style>
  <w:style w:type="paragraph" w:customStyle="1" w:styleId="Telobesedila22">
    <w:name w:val="Telo besedila 22"/>
    <w:basedOn w:val="Navaden"/>
    <w:rsid w:val="006F54ED"/>
    <w:pPr>
      <w:overflowPunct w:val="0"/>
      <w:autoSpaceDE w:val="0"/>
      <w:autoSpaceDN w:val="0"/>
      <w:adjustRightInd w:val="0"/>
      <w:jc w:val="both"/>
    </w:pPr>
    <w:rPr>
      <w:rFonts w:ascii="Arial" w:hAnsi="Arial"/>
      <w:color w:val="FFFF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24011629">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355470100">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74649982">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13008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2d71791d-4b08-4651-a8aa-c7bfc8b3429a"/>
    <ds:schemaRef ds:uri="http://purl.org/dc/elements/1.1/"/>
    <ds:schemaRef ds:uri="http://purl.org/dc/dcmitype/"/>
    <ds:schemaRef ds:uri="6a4cc071-bd85-44c5-acc7-68a9b922d49c"/>
    <ds:schemaRef ds:uri="http://www.w3.org/XML/1998/namespace"/>
  </ds:schemaRefs>
</ds:datastoreItem>
</file>

<file path=customXml/itemProps2.xml><?xml version="1.0" encoding="utf-8"?>
<ds:datastoreItem xmlns:ds="http://schemas.openxmlformats.org/officeDocument/2006/customXml" ds:itemID="{D3A6AF78-0FE6-456A-BDDD-6C5EDACF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9DAC4EAD-F440-4331-A611-10F8F51F4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469</TotalTime>
  <Pages>2</Pages>
  <Words>222</Words>
  <Characters>1324</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1543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64</cp:revision>
  <cp:lastPrinted>2024-07-19T06:34:00Z</cp:lastPrinted>
  <dcterms:created xsi:type="dcterms:W3CDTF">2020-02-04T09:25:00Z</dcterms:created>
  <dcterms:modified xsi:type="dcterms:W3CDTF">2024-07-22T10:07:00Z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