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EFF06" w14:textId="77777777" w:rsidR="005D4A5F" w:rsidRPr="005D4A5F" w:rsidRDefault="005D4A5F" w:rsidP="005D4A5F">
      <w:pPr>
        <w:spacing w:after="0" w:line="260" w:lineRule="atLeast"/>
        <w:jc w:val="both"/>
        <w:rPr>
          <w:rFonts w:ascii="Arial" w:eastAsia="Calibri" w:hAnsi="Arial" w:cs="Arial"/>
          <w:b/>
        </w:rPr>
      </w:pPr>
      <w:r w:rsidRPr="005D4A5F">
        <w:rPr>
          <w:rFonts w:ascii="Arial" w:eastAsia="Calibri" w:hAnsi="Arial" w:cs="Arial"/>
          <w:b/>
        </w:rPr>
        <w:t>Cena rednega letnega servisa mobilnega radiološkega laboratorija:</w:t>
      </w:r>
    </w:p>
    <w:p w14:paraId="068A6220" w14:textId="77777777" w:rsidR="005D4A5F" w:rsidRPr="005D4A5F" w:rsidRDefault="005D4A5F" w:rsidP="005D4A5F">
      <w:pPr>
        <w:spacing w:after="0" w:line="260" w:lineRule="atLeast"/>
        <w:jc w:val="both"/>
        <w:rPr>
          <w:rFonts w:ascii="Arial" w:eastAsia="Calibri" w:hAnsi="Arial" w:cs="Arial"/>
          <w:b/>
        </w:rPr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970"/>
        <w:gridCol w:w="567"/>
        <w:gridCol w:w="991"/>
        <w:gridCol w:w="1276"/>
        <w:gridCol w:w="1276"/>
        <w:gridCol w:w="452"/>
        <w:gridCol w:w="1674"/>
        <w:gridCol w:w="1701"/>
        <w:gridCol w:w="1701"/>
      </w:tblGrid>
      <w:tr w:rsidR="005D4A5F" w:rsidRPr="005D4A5F" w14:paraId="67E1AD2D" w14:textId="77777777" w:rsidTr="004C3B4E">
        <w:trPr>
          <w:cantSplit/>
          <w:trHeight w:hRule="exact" w:val="2034"/>
          <w:tblHeader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30A0B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Zap</w:t>
            </w:r>
            <w:proofErr w:type="spellEnd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.</w:t>
            </w:r>
          </w:p>
          <w:p w14:paraId="7205061C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št.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5044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Predmet naročila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C105A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EM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29C2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Normativ</w:t>
            </w:r>
          </w:p>
          <w:p w14:paraId="686AC1E1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Število ur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CBCBD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Storitev</w:t>
            </w:r>
          </w:p>
          <w:p w14:paraId="32017CFF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Cena</w:t>
            </w: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/</w:t>
            </w: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EM</w:t>
            </w:r>
          </w:p>
          <w:p w14:paraId="7E251069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brez DDV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7AD0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Material</w:t>
            </w:r>
          </w:p>
          <w:p w14:paraId="0DBB6258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Cena brez DDV</w:t>
            </w:r>
          </w:p>
          <w:p w14:paraId="68B88948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Ponudnik vpiše potreben material 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777BA8" w14:textId="77777777" w:rsidR="005D4A5F" w:rsidRPr="005D4A5F" w:rsidRDefault="005D4A5F" w:rsidP="005D4A5F">
            <w:pPr>
              <w:widowControl w:val="0"/>
              <w:spacing w:after="0" w:line="260" w:lineRule="atLeast"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Količina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F901C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Vrednost brez DDV</w:t>
            </w:r>
          </w:p>
          <w:p w14:paraId="49D83EDD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8 = (4 x 5 + 6) x 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08313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Vrednost DDV</w:t>
            </w:r>
          </w:p>
          <w:p w14:paraId="30E11AC3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9 = 8 x 0,22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C80C8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Vrednost z DDV</w:t>
            </w:r>
          </w:p>
          <w:p w14:paraId="2E755F9C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10 = 8 + 9</w:t>
            </w:r>
          </w:p>
        </w:tc>
      </w:tr>
      <w:tr w:rsidR="005D4A5F" w:rsidRPr="005D4A5F" w14:paraId="0ABC0120" w14:textId="77777777" w:rsidTr="004C3B4E">
        <w:trPr>
          <w:trHeight w:hRule="exact" w:val="277"/>
          <w:tblHeader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7874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D4A5F">
              <w:rPr>
                <w:rFonts w:ascii="Arial" w:eastAsia="Times New Roman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E391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D4A5F">
              <w:rPr>
                <w:rFonts w:ascii="Arial" w:eastAsia="Times New Roman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FAF5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D4A5F">
              <w:rPr>
                <w:rFonts w:ascii="Arial" w:eastAsia="Times New Roman" w:hAnsi="Arial" w:cs="Arial"/>
                <w:bCs/>
                <w:sz w:val="16"/>
                <w:szCs w:val="16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5534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D4A5F">
              <w:rPr>
                <w:rFonts w:ascii="Arial" w:eastAsia="Times New Roman" w:hAnsi="Arial" w:cs="Arial"/>
                <w:bCs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9A1AE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D4A5F">
              <w:rPr>
                <w:rFonts w:ascii="Arial" w:eastAsia="Times New Roman" w:hAnsi="Arial" w:cs="Arial"/>
                <w:bCs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585E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D4A5F">
              <w:rPr>
                <w:rFonts w:ascii="Arial" w:eastAsia="Times New Roman" w:hAnsi="Arial" w:cs="Arial"/>
                <w:bCs/>
                <w:sz w:val="16"/>
                <w:szCs w:val="16"/>
              </w:rPr>
              <w:t>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E4EA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D4A5F">
              <w:rPr>
                <w:rFonts w:ascii="Arial" w:eastAsia="Times New Roman" w:hAnsi="Arial" w:cs="Arial"/>
                <w:bCs/>
                <w:sz w:val="16"/>
                <w:szCs w:val="16"/>
              </w:rPr>
              <w:t>7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8CBE3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D4A5F">
              <w:rPr>
                <w:rFonts w:ascii="Arial" w:eastAsia="Times New Roman" w:hAnsi="Arial" w:cs="Arial"/>
                <w:bCs/>
                <w:sz w:val="16"/>
                <w:szCs w:val="16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8600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D4A5F">
              <w:rPr>
                <w:rFonts w:ascii="Arial" w:eastAsia="Times New Roman" w:hAnsi="Arial" w:cs="Arial"/>
                <w:bCs/>
                <w:sz w:val="16"/>
                <w:szCs w:val="16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933B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D4A5F">
              <w:rPr>
                <w:rFonts w:ascii="Arial" w:eastAsia="Times New Roman" w:hAnsi="Arial" w:cs="Arial"/>
                <w:bCs/>
                <w:sz w:val="16"/>
                <w:szCs w:val="16"/>
              </w:rPr>
              <w:t>10</w:t>
            </w:r>
          </w:p>
        </w:tc>
      </w:tr>
      <w:tr w:rsidR="005D4A5F" w:rsidRPr="005D4A5F" w14:paraId="4D659650" w14:textId="77777777" w:rsidTr="004C3B4E">
        <w:trPr>
          <w:trHeight w:val="40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6983CF10" w14:textId="77777777" w:rsidR="005D4A5F" w:rsidRPr="005D4A5F" w:rsidRDefault="005D4A5F" w:rsidP="005D4A5F">
            <w:pPr>
              <w:spacing w:after="0" w:line="260" w:lineRule="atLeast"/>
              <w:rPr>
                <w:rFonts w:ascii="Arial" w:eastAsia="Times New Roman" w:hAnsi="Arial" w:cs="Arial"/>
                <w:b/>
                <w:bCs/>
              </w:rPr>
            </w:pPr>
            <w:r w:rsidRPr="005D4A5F">
              <w:rPr>
                <w:rFonts w:ascii="Arial" w:eastAsia="Times New Roman" w:hAnsi="Arial" w:cs="Arial"/>
                <w:b/>
                <w:bCs/>
              </w:rPr>
              <w:t>1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00AB79A0" w14:textId="77777777" w:rsidR="005D4A5F" w:rsidRPr="005D4A5F" w:rsidRDefault="005D4A5F" w:rsidP="005D4A5F">
            <w:pPr>
              <w:spacing w:after="0" w:line="260" w:lineRule="atLeast"/>
              <w:rPr>
                <w:rFonts w:ascii="Arial" w:eastAsia="Times New Roman" w:hAnsi="Arial" w:cs="Arial"/>
                <w:b/>
              </w:rPr>
            </w:pPr>
            <w:r w:rsidRPr="005D4A5F">
              <w:rPr>
                <w:rFonts w:ascii="Arial" w:eastAsia="Times New Roman" w:hAnsi="Arial" w:cs="Arial"/>
                <w:b/>
              </w:rPr>
              <w:t>Zabojnik (</w:t>
            </w:r>
            <w:proofErr w:type="spellStart"/>
            <w:r w:rsidRPr="005D4A5F">
              <w:rPr>
                <w:rFonts w:ascii="Arial" w:eastAsia="Times New Roman" w:hAnsi="Arial" w:cs="Arial"/>
                <w:b/>
              </w:rPr>
              <w:t>Cristanini</w:t>
            </w:r>
            <w:proofErr w:type="spellEnd"/>
            <w:r w:rsidRPr="005D4A5F">
              <w:rPr>
                <w:rFonts w:ascii="Arial" w:eastAsia="Times New Roman" w:hAnsi="Arial" w:cs="Arial"/>
                <w:b/>
              </w:rPr>
              <w:t>, model 179, tip: 63100220)</w:t>
            </w:r>
          </w:p>
        </w:tc>
      </w:tr>
      <w:tr w:rsidR="005D4A5F" w:rsidRPr="005D4A5F" w14:paraId="15E20E63" w14:textId="77777777" w:rsidTr="004C3B4E">
        <w:trPr>
          <w:trHeight w:val="42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54D4" w14:textId="77777777" w:rsidR="005D4A5F" w:rsidRPr="005D4A5F" w:rsidRDefault="005D4A5F" w:rsidP="005D4A5F">
            <w:pPr>
              <w:widowControl w:val="0"/>
              <w:spacing w:after="0" w:line="260" w:lineRule="atLeas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1.1.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1F2F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/>
                <w:sz w:val="18"/>
                <w:szCs w:val="18"/>
              </w:rPr>
              <w:t>Osnovna konstrukcija zabojnika</w:t>
            </w:r>
          </w:p>
          <w:p w14:paraId="61F42391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color w:val="FF0000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a. Pregled osnovne konstrukcije zabojnika in evidentiranje poškodb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5552E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A7F1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4A77D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A1F35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01F4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D557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C536E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9814D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2161EB19" w14:textId="77777777" w:rsidTr="004C3B4E">
        <w:trPr>
          <w:trHeight w:val="58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EB446" w14:textId="77777777" w:rsidR="005D4A5F" w:rsidRPr="005D4A5F" w:rsidRDefault="005D4A5F" w:rsidP="005D4A5F">
            <w:pPr>
              <w:widowControl w:val="0"/>
              <w:spacing w:after="0" w:line="260" w:lineRule="atLeas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1.2.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69FC6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/>
                <w:sz w:val="18"/>
                <w:szCs w:val="18"/>
              </w:rPr>
              <w:t>Notranjost zabojnika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C2734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B92E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D188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349B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1538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E960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CE29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BCE9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</w:tr>
      <w:tr w:rsidR="005D4A5F" w:rsidRPr="005D4A5F" w14:paraId="16B0552D" w14:textId="77777777" w:rsidTr="004C3B4E">
        <w:trPr>
          <w:trHeight w:val="40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D741" w14:textId="77777777" w:rsidR="005D4A5F" w:rsidRPr="005D4A5F" w:rsidRDefault="005D4A5F" w:rsidP="005D4A5F">
            <w:pPr>
              <w:widowControl w:val="0"/>
              <w:spacing w:after="0" w:line="260" w:lineRule="atLeas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1.2.1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A2CB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/>
                <w:sz w:val="18"/>
                <w:szCs w:val="18"/>
              </w:rPr>
              <w:t>Vmesna vrata</w:t>
            </w:r>
          </w:p>
          <w:p w14:paraId="126C18D8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a) Pregled funkcionalnosti in nastalih poškodb ter evidentiranje zapažanj</w:t>
            </w:r>
          </w:p>
          <w:p w14:paraId="5801DACD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b) Pregled odpiranja in zapiranja</w:t>
            </w:r>
          </w:p>
          <w:p w14:paraId="5A33DD7C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c) Pregled delovanja zaklepnega mehanizma vmesnih vrat</w:t>
            </w:r>
          </w:p>
          <w:p w14:paraId="12C4D749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 xml:space="preserve">d) Pregled vijačnih spojev zaklepnega mehanizma </w:t>
            </w:r>
          </w:p>
          <w:p w14:paraId="2483BAF3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e) Pregled poškodovanosti tesnila vmesnih vrat</w:t>
            </w:r>
          </w:p>
          <w:p w14:paraId="6CA7D54A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f) Pregled poškodovanosti tesnila stekla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6FFD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43B5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47E7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037E5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10E7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370D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ABFE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E094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61216155" w14:textId="77777777" w:rsidTr="004C3B4E">
        <w:trPr>
          <w:trHeight w:val="40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624D" w14:textId="77777777" w:rsidR="005D4A5F" w:rsidRPr="005D4A5F" w:rsidRDefault="005D4A5F" w:rsidP="005D4A5F">
            <w:pPr>
              <w:widowControl w:val="0"/>
              <w:spacing w:after="0" w:line="260" w:lineRule="atLeas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1.3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CF9E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/>
                <w:sz w:val="18"/>
                <w:szCs w:val="18"/>
              </w:rPr>
              <w:t>Zunanjost zabojnika</w:t>
            </w:r>
          </w:p>
          <w:p w14:paraId="3534C5F7" w14:textId="77777777" w:rsidR="005D4A5F" w:rsidRPr="005D4A5F" w:rsidRDefault="005D4A5F" w:rsidP="005D4A5F">
            <w:pPr>
              <w:widowControl w:val="0"/>
              <w:numPr>
                <w:ilvl w:val="0"/>
                <w:numId w:val="3"/>
              </w:numPr>
              <w:spacing w:after="0" w:line="260" w:lineRule="atLeast"/>
              <w:ind w:left="318" w:hanging="283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Pregled funkcionalnosti in nastalih poškodb ter evidentiranje zapažanj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638E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1BB9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5993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66A5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A6BA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FECB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87B1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51E5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78B561DD" w14:textId="77777777" w:rsidTr="004C3B4E">
        <w:trPr>
          <w:trHeight w:val="41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DAFC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1.3.1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DEFA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/>
                <w:sz w:val="18"/>
                <w:szCs w:val="18"/>
              </w:rPr>
              <w:t>Nadstrešek</w:t>
            </w:r>
          </w:p>
          <w:p w14:paraId="4196BFBD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a) Pregled odpiranja in zapiranja</w:t>
            </w:r>
          </w:p>
          <w:p w14:paraId="4F4681DD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 xml:space="preserve">b) Pregled delovanja plinskih vzmeti </w:t>
            </w:r>
          </w:p>
          <w:p w14:paraId="5EF0CAB5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c) Pregled delovanja zaklepov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7046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0432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D90B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3D9C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4F81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ECCA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F4EC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3DF2C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08EEFC14" w14:textId="77777777" w:rsidTr="004C3B4E">
        <w:trPr>
          <w:trHeight w:val="41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550B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1.3.2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6747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/>
                <w:sz w:val="18"/>
                <w:szCs w:val="18"/>
              </w:rPr>
              <w:t>Podest</w:t>
            </w:r>
          </w:p>
          <w:p w14:paraId="607DF84A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a) Pregled odpiranja in zapiranja</w:t>
            </w:r>
          </w:p>
          <w:p w14:paraId="5BAB257E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b) Pregled odpiranja in zapiranja podpornih nosilcev</w:t>
            </w:r>
          </w:p>
          <w:p w14:paraId="4FCA4138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c) Pregled delovanja zapahov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D125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3D14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EA6E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4059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6DA0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5E0E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0B23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52590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015140F9" w14:textId="77777777" w:rsidTr="004C3B4E">
        <w:trPr>
          <w:trHeight w:val="42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3AEB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1.3.3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374B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/>
                <w:sz w:val="18"/>
                <w:szCs w:val="18"/>
              </w:rPr>
              <w:t>Vhodna vrata</w:t>
            </w:r>
          </w:p>
          <w:p w14:paraId="5B63FDA1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 xml:space="preserve">a) Vizualni pregled </w:t>
            </w:r>
          </w:p>
          <w:p w14:paraId="2605EAF9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b Pregled odpiranja in zapiranja</w:t>
            </w:r>
          </w:p>
          <w:p w14:paraId="4C1411FF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c) Pregled odpiranja in zapiranja ter zaklepa malih vrat (namenjena so izmetu predmetov iz predprostora)</w:t>
            </w:r>
          </w:p>
          <w:p w14:paraId="39033EAD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d) Pregled odpiranja in zapiranja ter zaklepa zaslonke stekla</w:t>
            </w:r>
          </w:p>
          <w:p w14:paraId="4C8840EC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e) Pregled delovanja zaklepnega mehanizma vhodnih vrat</w:t>
            </w:r>
          </w:p>
          <w:p w14:paraId="222F81EA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 xml:space="preserve">f) Pregled vijačnih spojev zaklepnega mehanizma </w:t>
            </w:r>
          </w:p>
          <w:p w14:paraId="1397C23B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g) Pregled poškodovanosti tesnila vhodnih vrat (tesnilo je vgrajeno po obodu vrat)</w:t>
            </w:r>
          </w:p>
          <w:p w14:paraId="40030B34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h) Pregled poškodovanosti tesnila stekla</w:t>
            </w:r>
          </w:p>
          <w:p w14:paraId="4FD1A574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i) Pregled poškodovanosti tesnila malih vrat</w:t>
            </w:r>
          </w:p>
          <w:p w14:paraId="38C52BA2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j) Čiščenje površin vhodnih vrat</w:t>
            </w:r>
          </w:p>
          <w:p w14:paraId="7F27AD2E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k) Čiščenje stekla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BAEB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90EE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BFD7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A2F3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2A42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E19E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5AB8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030A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11B54F83" w14:textId="77777777" w:rsidTr="004C3B4E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35A0" w14:textId="77777777" w:rsidR="005D4A5F" w:rsidRPr="005D4A5F" w:rsidRDefault="005D4A5F" w:rsidP="005D4A5F">
            <w:pPr>
              <w:widowControl w:val="0"/>
              <w:spacing w:after="0" w:line="260" w:lineRule="atLeas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1.3.4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FFDA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/>
                <w:sz w:val="18"/>
                <w:szCs w:val="18"/>
              </w:rPr>
              <w:t>Vrata strojnice</w:t>
            </w:r>
          </w:p>
          <w:p w14:paraId="336B2A5C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a) Pregled odpiranja in zapiranja</w:t>
            </w:r>
          </w:p>
          <w:p w14:paraId="3144CEEF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b) Pregled delovanja zaklepa na desnem krilu vrat</w:t>
            </w:r>
          </w:p>
          <w:p w14:paraId="37C3738D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c) Pregled delovanja spodnjega in zgornjega zatiča na levem krilu vrat</w:t>
            </w:r>
          </w:p>
          <w:p w14:paraId="6034C20F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 xml:space="preserve">d) Zamenjava vstopnih </w:t>
            </w:r>
            <w:proofErr w:type="spellStart"/>
            <w:r w:rsidRPr="005D4A5F">
              <w:rPr>
                <w:rFonts w:ascii="Arial" w:eastAsia="Times New Roman" w:hAnsi="Arial" w:cs="Arial"/>
                <w:sz w:val="18"/>
                <w:szCs w:val="18"/>
              </w:rPr>
              <w:t>predfiltrov</w:t>
            </w:r>
            <w:proofErr w:type="spellEnd"/>
            <w:r w:rsidRPr="005D4A5F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5D4A5F">
              <w:rPr>
                <w:rFonts w:ascii="Arial" w:eastAsia="Times New Roman" w:hAnsi="Arial" w:cs="Arial"/>
                <w:sz w:val="18"/>
                <w:szCs w:val="18"/>
              </w:rPr>
              <w:t>Kofil</w:t>
            </w:r>
            <w:proofErr w:type="spellEnd"/>
            <w:r w:rsidRPr="005D4A5F">
              <w:rPr>
                <w:rFonts w:ascii="Arial" w:eastAsia="Times New Roman" w:hAnsi="Arial" w:cs="Arial"/>
                <w:sz w:val="18"/>
                <w:szCs w:val="18"/>
              </w:rPr>
              <w:t xml:space="preserve"> 1F20/400, 2kos</w:t>
            </w:r>
          </w:p>
          <w:p w14:paraId="6305B17C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e) Čiščenje gravitacijske žaluzije PGR 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BB6F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85EA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2DC3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5DD2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FBD0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708B9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6507D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A1FD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61B9C63A" w14:textId="77777777" w:rsidTr="004C3B4E">
        <w:trPr>
          <w:trHeight w:val="50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81DF1" w14:textId="77777777" w:rsidR="005D4A5F" w:rsidRPr="005D4A5F" w:rsidRDefault="005D4A5F" w:rsidP="005D4A5F">
            <w:pPr>
              <w:widowControl w:val="0"/>
              <w:spacing w:after="0" w:line="260" w:lineRule="atLeas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1.3.5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A015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/>
                <w:sz w:val="18"/>
                <w:szCs w:val="18"/>
              </w:rPr>
              <w:t>Vrata za vnos vzorcev</w:t>
            </w:r>
          </w:p>
          <w:p w14:paraId="31473772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a) Pregled odpiranja in zapiranja</w:t>
            </w:r>
          </w:p>
          <w:p w14:paraId="1426E6F6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b) Pregled delovanja zaklepa</w:t>
            </w:r>
          </w:p>
          <w:p w14:paraId="337716FA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c) Pregled poškodovanosti tesnila vrat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43B7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CDF3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B088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0F4C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8B1CD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BB20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7034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297F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6494BA4C" w14:textId="77777777" w:rsidTr="004C3B4E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77C9" w14:textId="77777777" w:rsidR="005D4A5F" w:rsidRPr="005D4A5F" w:rsidRDefault="005D4A5F" w:rsidP="005D4A5F">
            <w:pPr>
              <w:widowControl w:val="0"/>
              <w:spacing w:after="0" w:line="260" w:lineRule="atLeas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1.3.6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3642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/>
                <w:sz w:val="18"/>
                <w:szCs w:val="18"/>
              </w:rPr>
              <w:t>Zunanja elektro omara</w:t>
            </w:r>
          </w:p>
          <w:p w14:paraId="79544C74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a) Pregled odpiranja in zapiranja</w:t>
            </w:r>
          </w:p>
          <w:p w14:paraId="3205ED1C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b) Pregled delovanja zaklepa</w:t>
            </w:r>
          </w:p>
          <w:p w14:paraId="28662576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c) Pregled poškodovanosti tesnila zunanje elektro omare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F4FC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4E93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2DF4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A73B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681C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E6AC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C088E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3902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6A67BD2E" w14:textId="77777777" w:rsidTr="004C3B4E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D4C5" w14:textId="77777777" w:rsidR="005D4A5F" w:rsidRPr="005D4A5F" w:rsidRDefault="005D4A5F" w:rsidP="005D4A5F">
            <w:pPr>
              <w:widowControl w:val="0"/>
              <w:spacing w:after="0" w:line="260" w:lineRule="atLeas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1.4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E5745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Hidravlični sistem HYPOS Muta </w:t>
            </w:r>
            <w:proofErr w:type="spellStart"/>
            <w:r w:rsidRPr="005D4A5F">
              <w:rPr>
                <w:rFonts w:ascii="Arial" w:eastAsia="Times New Roman" w:hAnsi="Arial" w:cs="Arial"/>
                <w:b/>
                <w:sz w:val="18"/>
                <w:szCs w:val="18"/>
              </w:rPr>
              <w:t>d.d</w:t>
            </w:r>
            <w:proofErr w:type="spellEnd"/>
            <w:r w:rsidRPr="005D4A5F">
              <w:rPr>
                <w:rFonts w:ascii="Arial" w:eastAsia="Times New Roman" w:hAnsi="Arial" w:cs="Arial"/>
                <w:b/>
                <w:sz w:val="18"/>
                <w:szCs w:val="18"/>
              </w:rPr>
              <w:t>., model: 61504600, tip: HPA-Z12 2,2 kW HR75</w:t>
            </w:r>
          </w:p>
          <w:p w14:paraId="24C6B368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a) Testiranje delovanja  hidravličnega sistema</w:t>
            </w:r>
          </w:p>
          <w:p w14:paraId="75DD5F3D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- odprtje hidravličnih nog</w:t>
            </w:r>
          </w:p>
          <w:p w14:paraId="489BABC8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- zagon hidravličnega agregata tip HPA-Z12 / 2.2kW-HR75</w:t>
            </w:r>
          </w:p>
          <w:p w14:paraId="171A04FB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- dviganje zabojnika</w:t>
            </w:r>
          </w:p>
          <w:p w14:paraId="5C3DC52F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- spuščanje zabojnika</w:t>
            </w:r>
          </w:p>
          <w:p w14:paraId="48C27829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b) Pregled tesnosti vodov</w:t>
            </w:r>
          </w:p>
          <w:p w14:paraId="67889FCC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c) Menjava olja</w:t>
            </w:r>
          </w:p>
          <w:p w14:paraId="7F674C51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d) Menjava sesalnega filtra</w:t>
            </w:r>
          </w:p>
          <w:p w14:paraId="38E7BF41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e) Menjava povratnega filtra</w:t>
            </w:r>
          </w:p>
          <w:p w14:paraId="2DA0F5F5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f) Menjava nalivnega filtra</w:t>
            </w:r>
          </w:p>
          <w:p w14:paraId="13088D93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g) Pregled tesnosti ventilov in zamenjava ventila</w:t>
            </w:r>
          </w:p>
          <w:p w14:paraId="4A2C0483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 xml:space="preserve">h) Kontrola delovanja upravljalnika in </w:t>
            </w:r>
            <w:proofErr w:type="spellStart"/>
            <w:r w:rsidRPr="005D4A5F">
              <w:rPr>
                <w:rFonts w:ascii="Arial" w:eastAsia="Times New Roman" w:hAnsi="Arial" w:cs="Arial"/>
                <w:sz w:val="18"/>
                <w:szCs w:val="18"/>
              </w:rPr>
              <w:t>kotrola</w:t>
            </w:r>
            <w:proofErr w:type="spellEnd"/>
            <w:r w:rsidRPr="005D4A5F">
              <w:rPr>
                <w:rFonts w:ascii="Arial" w:eastAsia="Times New Roman" w:hAnsi="Arial" w:cs="Arial"/>
                <w:sz w:val="18"/>
                <w:szCs w:val="18"/>
              </w:rPr>
              <w:t xml:space="preserve"> stanja baterij</w:t>
            </w:r>
          </w:p>
          <w:p w14:paraId="15B5F3B4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i) Mazanje zgloba na spodnjem delu hidravličnih nog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F944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5403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B44F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0BE9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FD6B3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8C96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1E21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7DFA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5D9425BE" w14:textId="77777777" w:rsidTr="004C3B4E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173FD" w14:textId="77777777" w:rsidR="005D4A5F" w:rsidRPr="005D4A5F" w:rsidRDefault="005D4A5F" w:rsidP="005D4A5F">
            <w:pPr>
              <w:widowControl w:val="0"/>
              <w:spacing w:after="0" w:line="260" w:lineRule="atLeas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1.5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886E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/>
                <w:sz w:val="18"/>
                <w:szCs w:val="18"/>
              </w:rPr>
              <w:t>Sistem vodovodnih inštalacij (</w:t>
            </w:r>
            <w:proofErr w:type="spellStart"/>
            <w:r w:rsidRPr="005D4A5F">
              <w:rPr>
                <w:rFonts w:ascii="Arial" w:eastAsia="Times New Roman" w:hAnsi="Arial" w:cs="Arial"/>
                <w:b/>
                <w:sz w:val="18"/>
                <w:szCs w:val="18"/>
              </w:rPr>
              <w:t>Cristanini</w:t>
            </w:r>
            <w:proofErr w:type="spellEnd"/>
            <w:r w:rsidRPr="005D4A5F">
              <w:rPr>
                <w:rFonts w:ascii="Arial" w:eastAsia="Times New Roman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9D6F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6B03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F3B10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CC7A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61AF1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795A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03775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3B1A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</w:tr>
      <w:tr w:rsidR="005D4A5F" w:rsidRPr="005D4A5F" w14:paraId="59325F2F" w14:textId="77777777" w:rsidTr="004C3B4E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C6F0" w14:textId="77777777" w:rsidR="005D4A5F" w:rsidRPr="005D4A5F" w:rsidRDefault="005D4A5F" w:rsidP="005D4A5F">
            <w:pPr>
              <w:widowControl w:val="0"/>
              <w:spacing w:after="0" w:line="260" w:lineRule="atLeas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1.5.1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A1A8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/>
                <w:sz w:val="18"/>
                <w:szCs w:val="18"/>
              </w:rPr>
              <w:t>Sistem dovoda (</w:t>
            </w:r>
            <w:proofErr w:type="spellStart"/>
            <w:r w:rsidRPr="005D4A5F">
              <w:rPr>
                <w:rFonts w:ascii="Arial" w:eastAsia="Times New Roman" w:hAnsi="Arial" w:cs="Arial"/>
                <w:b/>
                <w:sz w:val="18"/>
                <w:szCs w:val="18"/>
              </w:rPr>
              <w:t>Cristanini</w:t>
            </w:r>
            <w:proofErr w:type="spellEnd"/>
            <w:r w:rsidRPr="005D4A5F">
              <w:rPr>
                <w:rFonts w:ascii="Arial" w:eastAsia="Times New Roman" w:hAnsi="Arial" w:cs="Arial"/>
                <w:b/>
                <w:sz w:val="18"/>
                <w:szCs w:val="18"/>
              </w:rPr>
              <w:t>)</w:t>
            </w:r>
          </w:p>
          <w:p w14:paraId="086A73EA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a) Testiranje sistema dovoda:</w:t>
            </w:r>
          </w:p>
          <w:p w14:paraId="76ED8F3A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 xml:space="preserve">- polnjenje  </w:t>
            </w:r>
          </w:p>
          <w:p w14:paraId="129C9F41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- praznjenje</w:t>
            </w:r>
          </w:p>
          <w:p w14:paraId="1D964BC5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- delovanje armature umivalnika na pultu 2 v laboratoriju</w:t>
            </w:r>
          </w:p>
          <w:p w14:paraId="29E57F29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- delovanje armature umivalnika v digestoriju</w:t>
            </w:r>
          </w:p>
          <w:p w14:paraId="644C2361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- delovanje armature tuša</w:t>
            </w:r>
          </w:p>
          <w:p w14:paraId="57F6381F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- </w:t>
            </w: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delovanje pištole dekontaminacije</w:t>
            </w:r>
          </w:p>
          <w:p w14:paraId="1BD3EF15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- delovanje grelnika vode</w:t>
            </w:r>
          </w:p>
          <w:p w14:paraId="2C87A8BC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- delovanje črpalke vode</w:t>
            </w:r>
          </w:p>
          <w:p w14:paraId="6B60FF4C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- delovanje reduktorja tlaka</w:t>
            </w:r>
          </w:p>
          <w:p w14:paraId="032EFFFF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b) Testiranje delovanja zaščite proti zmrzovanju</w:t>
            </w:r>
          </w:p>
          <w:p w14:paraId="3D1F9701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c) Pregled tesnosti rezervoarja čiste vode</w:t>
            </w:r>
          </w:p>
          <w:p w14:paraId="7FF0D222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d) Pregled tesnosti vodov</w:t>
            </w:r>
          </w:p>
          <w:p w14:paraId="54BA7237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e) Čiščenje filtra 6/4" na dovodu</w:t>
            </w:r>
          </w:p>
          <w:p w14:paraId="0FBC783B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f) Čiščenje filtra 1" na odzračevanju</w:t>
            </w:r>
          </w:p>
          <w:p w14:paraId="4C5D3784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sz w:val="18"/>
                <w:szCs w:val="18"/>
              </w:rPr>
              <w:t>g) Pregled vijačnih spojev pritrditve rezervoarja na nosilce zabojnika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92C1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BAC0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19E9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E865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41FC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2B79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B35F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2B5E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2D4AFBD9" w14:textId="77777777" w:rsidTr="004C3B4E">
        <w:trPr>
          <w:trHeight w:val="5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A6417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1.5.2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EB446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Sistem odvoda (</w:t>
            </w:r>
            <w:proofErr w:type="spellStart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Cristanini</w:t>
            </w:r>
            <w:proofErr w:type="spellEnd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)</w:t>
            </w:r>
          </w:p>
          <w:p w14:paraId="1236CD41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a) Testiranje sistema odvoda:</w:t>
            </w:r>
          </w:p>
          <w:p w14:paraId="5B6CF8C6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polnjenje</w:t>
            </w:r>
          </w:p>
          <w:p w14:paraId="7E90ACAD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praznjenje</w:t>
            </w:r>
          </w:p>
          <w:p w14:paraId="0F3D6681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b) Pregled tesnosti rezervoarja odpadne vode</w:t>
            </w:r>
          </w:p>
          <w:p w14:paraId="41922DDE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c) Pregled tesnosti vodov</w:t>
            </w:r>
          </w:p>
          <w:p w14:paraId="1FF670AC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d) Čiščenje filtra 3/4" na odzračevanju</w:t>
            </w:r>
          </w:p>
          <w:p w14:paraId="4C4D33DA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e) Pregled vijačnih spojev pritrditve rezervoarja na nosilce zabojnika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02F8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DB697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2982B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4973E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AF578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7F588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31C79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84564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4DAF3A0B" w14:textId="77777777" w:rsidTr="004C3B4E">
        <w:trPr>
          <w:trHeight w:val="5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C8AAD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1.6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0D654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Električno napajanje in osvetlitev (ETI Izlake</w:t>
            </w:r>
          </w:p>
          <w:p w14:paraId="463B394B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a) Pregled vseh električnih vodnikov</w:t>
            </w:r>
          </w:p>
          <w:p w14:paraId="6911D7D9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b) Pregled pritrditev vseh </w:t>
            </w:r>
            <w:proofErr w:type="spellStart"/>
            <w:r w:rsidRPr="005D4A5F">
              <w:rPr>
                <w:rFonts w:ascii="Arial" w:eastAsia="Times New Roman" w:hAnsi="Arial" w:cs="Arial"/>
                <w:sz w:val="20"/>
                <w:szCs w:val="20"/>
              </w:rPr>
              <w:t>uvodnic</w:t>
            </w:r>
            <w:proofErr w:type="spellEnd"/>
          </w:p>
          <w:p w14:paraId="6C92855C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c) Pregled pritrditev električnih vodnikov na vrstne sponke</w:t>
            </w:r>
          </w:p>
          <w:p w14:paraId="4C12F8FB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d) OPREMA VGRAJENA NA </w:t>
            </w:r>
            <w:r w:rsidRPr="005D4A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ZUNANJOSTI</w:t>
            </w:r>
          </w:p>
          <w:p w14:paraId="0EE69804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zagona električnega generatorja G1</w:t>
            </w:r>
          </w:p>
          <w:p w14:paraId="3F629B55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delovanja zunanje vtičnice X1</w:t>
            </w:r>
          </w:p>
          <w:p w14:paraId="44EDE977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delovanja preklopnega stikala QS1</w:t>
            </w:r>
          </w:p>
          <w:p w14:paraId="76224F0C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delovanja GPS-a</w:t>
            </w:r>
          </w:p>
          <w:p w14:paraId="1D3F70E1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delovanja alarmiranja nevarnosti in odprava napake</w:t>
            </w:r>
          </w:p>
          <w:p w14:paraId="25DA2269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delovanja alarmiranja kontaminacije</w:t>
            </w:r>
          </w:p>
          <w:p w14:paraId="3C66D23D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delovanja zunanje vtičnice X2</w:t>
            </w:r>
          </w:p>
          <w:p w14:paraId="4F9C3B8F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delovanja zunanje vtičnice X3</w:t>
            </w:r>
          </w:p>
          <w:p w14:paraId="37A5CF24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delovanja zunanje vtičnice X4</w:t>
            </w:r>
          </w:p>
          <w:p w14:paraId="6F086B05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e) OPREMA VGRAJENA V STROJNICI:</w:t>
            </w:r>
          </w:p>
          <w:p w14:paraId="30FEA1F1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zagona električnega generatorja G1</w:t>
            </w:r>
          </w:p>
          <w:p w14:paraId="33976F98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delovanja osvetlitve strojnice</w:t>
            </w:r>
          </w:p>
          <w:p w14:paraId="53A0FA47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delovanja maskirne osvetlitve strojnice</w:t>
            </w:r>
          </w:p>
          <w:p w14:paraId="61AE4A63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- Preverjanje delovanja klimatske naprave </w:t>
            </w:r>
            <w:r w:rsidRPr="005D4A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- zunanja enota A2</w:t>
            </w:r>
          </w:p>
          <w:p w14:paraId="76689493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delovanja tlačnega regulatorja vode A4</w:t>
            </w:r>
          </w:p>
          <w:p w14:paraId="2518B8BA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delovanje črpalke čiste vode M1</w:t>
            </w:r>
          </w:p>
          <w:p w14:paraId="40736BA5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delovanje NRKB filtracije A5</w:t>
            </w:r>
          </w:p>
          <w:p w14:paraId="26F57C00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delovanje hidravličnega sistema A7</w:t>
            </w:r>
          </w:p>
          <w:p w14:paraId="32A2C46C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- Preverjanje delovanje grelcev na rezervoarju EH1 </w:t>
            </w: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 EH3</w:t>
            </w:r>
          </w:p>
          <w:p w14:paraId="29563475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delovanje grelnega kabla EH4</w:t>
            </w:r>
          </w:p>
          <w:p w14:paraId="6B274272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- Preverjanje delovanje </w:t>
            </w:r>
            <w:proofErr w:type="spellStart"/>
            <w:r w:rsidRPr="005D4A5F">
              <w:rPr>
                <w:rFonts w:ascii="Arial" w:eastAsia="Times New Roman" w:hAnsi="Arial" w:cs="Arial"/>
                <w:sz w:val="20"/>
                <w:szCs w:val="20"/>
              </w:rPr>
              <w:t>Intercom</w:t>
            </w:r>
            <w:proofErr w:type="spellEnd"/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-a A10 </w:t>
            </w: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 A13</w:t>
            </w:r>
          </w:p>
          <w:p w14:paraId="5C2CF65D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f) GLAVNA ELEKTRO OMARA V STROJNICI:</w:t>
            </w:r>
          </w:p>
          <w:p w14:paraId="43F43DCE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delovanja glavne varovalke FI1</w:t>
            </w:r>
          </w:p>
          <w:p w14:paraId="0BF3D085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- Preverjanje delovanja varovalk FQ1, FQ2, FQ5 </w:t>
            </w: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 FQ19</w:t>
            </w:r>
          </w:p>
          <w:p w14:paraId="23933923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- Preverjanje </w:t>
            </w:r>
            <w:proofErr w:type="spellStart"/>
            <w:r w:rsidRPr="005D4A5F">
              <w:rPr>
                <w:rFonts w:ascii="Arial" w:eastAsia="Times New Roman" w:hAnsi="Arial" w:cs="Arial"/>
                <w:sz w:val="20"/>
                <w:szCs w:val="20"/>
              </w:rPr>
              <w:t>kontaktorja</w:t>
            </w:r>
            <w:proofErr w:type="spellEnd"/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 KM1</w:t>
            </w:r>
          </w:p>
          <w:p w14:paraId="6203BDBE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- Preverjanje </w:t>
            </w:r>
            <w:proofErr w:type="spellStart"/>
            <w:r w:rsidRPr="005D4A5F">
              <w:rPr>
                <w:rFonts w:ascii="Arial" w:eastAsia="Times New Roman" w:hAnsi="Arial" w:cs="Arial"/>
                <w:sz w:val="20"/>
                <w:szCs w:val="20"/>
              </w:rPr>
              <w:t>kontaktorja</w:t>
            </w:r>
            <w:proofErr w:type="spellEnd"/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 KM2</w:t>
            </w:r>
          </w:p>
          <w:p w14:paraId="44930D8C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- Preverjanje </w:t>
            </w:r>
            <w:proofErr w:type="spellStart"/>
            <w:r w:rsidRPr="005D4A5F">
              <w:rPr>
                <w:rFonts w:ascii="Arial" w:eastAsia="Times New Roman" w:hAnsi="Arial" w:cs="Arial"/>
                <w:sz w:val="20"/>
                <w:szCs w:val="20"/>
              </w:rPr>
              <w:t>kontaktorja</w:t>
            </w:r>
            <w:proofErr w:type="spellEnd"/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 KM3</w:t>
            </w:r>
          </w:p>
          <w:p w14:paraId="587B806F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g) OPREMA VGRAJENA V LABORATORIJU:</w:t>
            </w:r>
          </w:p>
          <w:p w14:paraId="14FB1498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- Preverjanje delovanja IT omarice z ločilnim transformatorjem</w:t>
            </w:r>
          </w:p>
          <w:p w14:paraId="7F51BEC4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delovanja UPS-a</w:t>
            </w:r>
          </w:p>
          <w:p w14:paraId="7E106434" w14:textId="02AB563B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delovanja vseh vtičnic, ki se naha</w:t>
            </w:r>
            <w:r w:rsidR="00BA0D75">
              <w:rPr>
                <w:rFonts w:ascii="Arial" w:eastAsia="Times New Roman" w:hAnsi="Arial" w:cs="Arial"/>
                <w:sz w:val="20"/>
                <w:szCs w:val="20"/>
              </w:rPr>
              <w:t>ja</w:t>
            </w: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jo v laboratoriju</w:t>
            </w:r>
          </w:p>
          <w:p w14:paraId="55E11A99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delovanja klimatske naprave - notranja enota A3</w:t>
            </w:r>
          </w:p>
          <w:p w14:paraId="37C6353A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delovanje kontrolne enote NRKB filtracije A6</w:t>
            </w:r>
          </w:p>
          <w:p w14:paraId="49F4BD26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delovanja osvetlitve laboratorija</w:t>
            </w:r>
          </w:p>
          <w:p w14:paraId="4D0934CB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delovanja zasilne osvetlitve laboratorija</w:t>
            </w:r>
          </w:p>
          <w:p w14:paraId="753B2F5A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h) GLAVNA ELEKTRO OMARA V LABORATORIJU:</w:t>
            </w:r>
          </w:p>
          <w:p w14:paraId="7A948734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delovanja glavnega stikala QS1</w:t>
            </w:r>
          </w:p>
          <w:p w14:paraId="2F13CB4E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- Preverjanje delovanja varovalk FQ1 </w:t>
            </w: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 FQ15</w:t>
            </w:r>
          </w:p>
          <w:p w14:paraId="256B3B17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i) ELEKTRO OMARA NA DIGESTORIJU:</w:t>
            </w:r>
          </w:p>
          <w:p w14:paraId="1DC6AD56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delovanja glavnega stikala SQ1</w:t>
            </w:r>
          </w:p>
          <w:p w14:paraId="69F476C2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- Preverjanje delovanja varovalk FQ1 </w:t>
            </w: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 FQ10</w:t>
            </w:r>
          </w:p>
          <w:p w14:paraId="627CEB5B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delovanja ventilatorja M1</w:t>
            </w:r>
          </w:p>
          <w:p w14:paraId="6D5DFE10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- Preverjanje delovanja luči</w:t>
            </w:r>
          </w:p>
          <w:p w14:paraId="49E89D41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delovanja G1 napajalnika 24 V DC</w:t>
            </w:r>
          </w:p>
          <w:p w14:paraId="7BE5A0C0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j) OPREMA VGRAJENA V DIGESTORIJU:</w:t>
            </w:r>
          </w:p>
          <w:p w14:paraId="3354D34C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delovanja vseh vtičnic v digestoriju</w:t>
            </w:r>
          </w:p>
          <w:p w14:paraId="583AD3AA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k) ELEKTRO OMARI EB2 IN EB7 V STROJNICI:</w:t>
            </w:r>
          </w:p>
          <w:p w14:paraId="63D6FE6B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delovanja A1 napajalnika 24 V DC</w:t>
            </w:r>
          </w:p>
          <w:p w14:paraId="49EB2AA8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delovanja varovalk FQ3 in FQ4</w:t>
            </w:r>
          </w:p>
          <w:p w14:paraId="5DD05C6D" w14:textId="1FDF85AC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- Preverjanje delovanja proti </w:t>
            </w:r>
            <w:r w:rsidR="00BA0D75" w:rsidRPr="005D4A5F">
              <w:rPr>
                <w:rFonts w:ascii="Arial" w:eastAsia="Times New Roman" w:hAnsi="Arial" w:cs="Arial"/>
                <w:sz w:val="20"/>
                <w:szCs w:val="20"/>
              </w:rPr>
              <w:t>zamrzovalnega</w:t>
            </w:r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 regulatorja rezervoarja A14</w:t>
            </w:r>
          </w:p>
          <w:p w14:paraId="1D76A2EF" w14:textId="5339AC63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- Preverjanje delovanja proti </w:t>
            </w:r>
            <w:r w:rsidR="00BA0D75" w:rsidRPr="005D4A5F">
              <w:rPr>
                <w:rFonts w:ascii="Arial" w:eastAsia="Times New Roman" w:hAnsi="Arial" w:cs="Arial"/>
                <w:sz w:val="20"/>
                <w:szCs w:val="20"/>
              </w:rPr>
              <w:t>zamrzovalnega</w:t>
            </w:r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 regulatorja cevovoda A15</w:t>
            </w:r>
          </w:p>
          <w:p w14:paraId="6B555C6D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l) OPREMA VGRAJENA V PREPROSTORU:</w:t>
            </w:r>
          </w:p>
          <w:p w14:paraId="44C7A4E1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delovanja grelnika vode A8</w:t>
            </w:r>
          </w:p>
          <w:p w14:paraId="3A0D1924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delovanja sušilca rok A9</w:t>
            </w:r>
          </w:p>
          <w:p w14:paraId="238A45E8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delovanja osvetlitve predprostora</w:t>
            </w:r>
          </w:p>
          <w:p w14:paraId="0AA8A83B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- Preverjanje delovanja zasilne osvetlitve </w:t>
            </w:r>
            <w:r w:rsidRPr="005D4A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predprostora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A95D6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2E145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90C8D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37110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545C3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2003C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FF90F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26BD2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295FC5D0" w14:textId="77777777" w:rsidTr="004C3B4E">
        <w:trPr>
          <w:trHeight w:val="5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2A145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1.7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B5C6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Sistem nadtlačnega prezračevanja in NRKB filtracije (BETH-EL ZIKHRON YAAQOV, model: B70017-02, tip: FA 230/150 T-1)</w:t>
            </w:r>
          </w:p>
          <w:p w14:paraId="4BA74160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a) Vizualno preverjanje celotnega sistema zaradi morebitnih poškodb</w:t>
            </w:r>
          </w:p>
          <w:p w14:paraId="6A83CE8C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b) Čiščenje površin vseh sestavnih delov</w:t>
            </w:r>
          </w:p>
          <w:p w14:paraId="5D97C66C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c) Zagon NBC-filtracijskega sistema v ventilatorskem načinu in preverjanje morebitne nenavadne zvoke pri samem delovanju</w:t>
            </w:r>
          </w:p>
          <w:p w14:paraId="22A3F6DA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d) Preverjanje delovanja v filtracijskem načinu če je kazalec diferenčnega tlaka v zelenem prikazovalnem območju. V primeru, da kazalec prikazuje rdeče območje, je potrebna zamenjava NBC-filtra.</w:t>
            </w:r>
          </w:p>
          <w:p w14:paraId="0741C5F7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e) Pregled čistosti in čiščenje </w:t>
            </w:r>
            <w:proofErr w:type="spellStart"/>
            <w:r w:rsidRPr="005D4A5F">
              <w:rPr>
                <w:rFonts w:ascii="Arial" w:eastAsia="Times New Roman" w:hAnsi="Arial" w:cs="Arial"/>
                <w:sz w:val="20"/>
                <w:szCs w:val="20"/>
              </w:rPr>
              <w:t>predfiltra</w:t>
            </w:r>
            <w:proofErr w:type="spellEnd"/>
            <w:r w:rsidRPr="005D4A5F">
              <w:rPr>
                <w:rFonts w:ascii="Arial" w:eastAsia="Times New Roman" w:hAnsi="Arial" w:cs="Arial"/>
                <w:sz w:val="20"/>
                <w:szCs w:val="20"/>
              </w:rPr>
              <w:t>, zamenjava tesnila</w:t>
            </w:r>
          </w:p>
          <w:p w14:paraId="01545420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f) Pregled NBC filtra</w:t>
            </w:r>
          </w:p>
          <w:p w14:paraId="1B2BF65E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g) Pregled poškodovanosti tesnil</w:t>
            </w:r>
          </w:p>
          <w:p w14:paraId="0097241C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h) Preverjanje vseh povezav (kablov)</w:t>
            </w:r>
          </w:p>
          <w:p w14:paraId="4150E860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i) Preverjanje funkcionalnosti zapahov</w:t>
            </w:r>
          </w:p>
          <w:p w14:paraId="57EF94C9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j) Preverjanje funkcionalnost  krožnih spojk ventilatorske enote</w:t>
            </w:r>
          </w:p>
          <w:p w14:paraId="1D2BD1EA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k) Preverjanje sistema za pravilno delovanje</w:t>
            </w:r>
          </w:p>
          <w:p w14:paraId="3520D141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l) Preverjanje in čiščenje nadtlačnega ventila A 200 T na vmesnih vratih</w:t>
            </w:r>
          </w:p>
          <w:p w14:paraId="47087CE2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Vizualno preverjanje ustreznosti ventila.</w:t>
            </w:r>
          </w:p>
          <w:p w14:paraId="2BABD4E0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gibanja zapiralnega diska.</w:t>
            </w:r>
          </w:p>
          <w:p w14:paraId="7A1268FE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in čiščenje tesnilnega roba</w:t>
            </w:r>
          </w:p>
          <w:p w14:paraId="2F52CD63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in čiščenje zračenega toka od ventila do izhoda.</w:t>
            </w:r>
          </w:p>
          <w:p w14:paraId="169E2536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m) Preverjanje in čiščenje nadtlačnega ventila A 200 T v predprostoru:</w:t>
            </w:r>
          </w:p>
          <w:p w14:paraId="4C063EB7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Vizualno preverjanje ustreznosti ventila.</w:t>
            </w:r>
          </w:p>
          <w:p w14:paraId="26A0D1DE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gibanja zapiralnega diska.</w:t>
            </w:r>
          </w:p>
          <w:p w14:paraId="029FEDE5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in čiščenje tesnilnega roba</w:t>
            </w:r>
          </w:p>
          <w:p w14:paraId="4C761F2A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in čiščenje zračenega toka od ventila do izhoda.</w:t>
            </w:r>
          </w:p>
          <w:p w14:paraId="6A967835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n) Preverjanje in čiščenje nadtlačnega ventila A 200 na odvodu digestorija:</w:t>
            </w:r>
          </w:p>
          <w:p w14:paraId="298E73F4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Vizualno preverjanje ustreznosti ventila.</w:t>
            </w:r>
          </w:p>
          <w:p w14:paraId="5903244B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gibanja zapiralnega diska.</w:t>
            </w:r>
          </w:p>
          <w:p w14:paraId="6894241D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in čiščenje tesnilnega roba</w:t>
            </w:r>
          </w:p>
          <w:p w14:paraId="163A68B2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in čiščenje zračenega toka od ventila do izhoda.</w:t>
            </w:r>
          </w:p>
          <w:p w14:paraId="59CF2750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o) Daljinska kontrolna enota:</w:t>
            </w:r>
          </w:p>
          <w:p w14:paraId="7B24202B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delovanja kontrolnih lučk</w:t>
            </w:r>
          </w:p>
          <w:p w14:paraId="33F31858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stanja napajalnega kabla, kontrolne enote in vseh električnih kontaktov</w:t>
            </w:r>
          </w:p>
          <w:p w14:paraId="0FF9B23A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p) Menjava </w:t>
            </w:r>
            <w:proofErr w:type="spellStart"/>
            <w:r w:rsidRPr="005D4A5F">
              <w:rPr>
                <w:rFonts w:ascii="Arial" w:eastAsia="Times New Roman" w:hAnsi="Arial" w:cs="Arial"/>
                <w:sz w:val="20"/>
                <w:szCs w:val="20"/>
              </w:rPr>
              <w:t>predfiltra</w:t>
            </w:r>
            <w:proofErr w:type="spellEnd"/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 na zračnem kanalu v laboratoriju</w:t>
            </w:r>
          </w:p>
          <w:p w14:paraId="79370EC5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q) Čiščenje površin zračnega kanala</w:t>
            </w:r>
          </w:p>
          <w:p w14:paraId="503E8225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r) Kontrola vijačnih spojev pritrditve osnovne (bazne) enote na nosilce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3928C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9B4D0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A72FD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5589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04BE6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C9C4F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54FCD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341CB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66F4C6DA" w14:textId="77777777" w:rsidTr="004C3B4E">
        <w:trPr>
          <w:trHeight w:val="5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A3497D3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5D4A5F">
              <w:rPr>
                <w:rFonts w:ascii="Arial" w:eastAsia="Times New Roman" w:hAnsi="Arial" w:cs="Arial"/>
                <w:b/>
                <w:bCs/>
              </w:rPr>
              <w:lastRenderedPageBreak/>
              <w:t>2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EB16823" w14:textId="77777777" w:rsidR="005D4A5F" w:rsidRPr="005D4A5F" w:rsidRDefault="005D4A5F" w:rsidP="005D4A5F">
            <w:pPr>
              <w:widowControl w:val="0"/>
              <w:spacing w:after="0" w:line="260" w:lineRule="atLeast"/>
              <w:rPr>
                <w:rFonts w:ascii="Arial" w:eastAsia="Times New Roman" w:hAnsi="Arial" w:cs="Arial"/>
                <w:b/>
                <w:bCs/>
              </w:rPr>
            </w:pPr>
            <w:r w:rsidRPr="005D4A5F">
              <w:rPr>
                <w:rFonts w:ascii="Arial" w:eastAsia="Times New Roman" w:hAnsi="Arial" w:cs="Arial"/>
                <w:b/>
              </w:rPr>
              <w:t>Strojnica (</w:t>
            </w:r>
            <w:proofErr w:type="spellStart"/>
            <w:r w:rsidRPr="005D4A5F">
              <w:rPr>
                <w:rFonts w:ascii="Arial" w:eastAsia="Times New Roman" w:hAnsi="Arial" w:cs="Arial"/>
                <w:b/>
              </w:rPr>
              <w:t>Cristanini</w:t>
            </w:r>
            <w:proofErr w:type="spellEnd"/>
            <w:r w:rsidRPr="005D4A5F">
              <w:rPr>
                <w:rFonts w:ascii="Arial" w:eastAsia="Times New Roman" w:hAnsi="Arial" w:cs="Arial"/>
                <w:b/>
              </w:rPr>
              <w:t>)</w:t>
            </w:r>
          </w:p>
        </w:tc>
      </w:tr>
      <w:tr w:rsidR="005D4A5F" w:rsidRPr="005D4A5F" w14:paraId="51C58108" w14:textId="77777777" w:rsidTr="004C3B4E">
        <w:trPr>
          <w:trHeight w:val="588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D859E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2.1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BD1DF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Električni generator (MATISA model: PM3-20R, tip: PM3-20R)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F18D2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8350F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87B8F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8E136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49A4D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052F7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BA325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EC557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</w:tr>
      <w:tr w:rsidR="005D4A5F" w:rsidRPr="005D4A5F" w14:paraId="501B7723" w14:textId="77777777" w:rsidTr="004C3B4E">
        <w:trPr>
          <w:trHeight w:val="588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3F55D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8A203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a) MOTOR:</w:t>
            </w:r>
          </w:p>
          <w:p w14:paraId="2E0C33E5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kontrola olja v motorju, tlačilki in regulatorju</w:t>
            </w:r>
          </w:p>
          <w:p w14:paraId="252F93C3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menjava olja v omenjenih sklopih najmanj enkrat letno ali po določenem št. opravljenih ur</w:t>
            </w:r>
          </w:p>
          <w:p w14:paraId="2D4462D4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menjava oljnih filtrov</w:t>
            </w:r>
          </w:p>
          <w:p w14:paraId="33902154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kontrola in nastavitev zračnosti ventilov</w:t>
            </w:r>
          </w:p>
          <w:p w14:paraId="3B5B63D7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- kontrola in nastavitev vbrizgalnih šob </w:t>
            </w:r>
          </w:p>
          <w:p w14:paraId="3C11FE28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menjava filtra goriva</w:t>
            </w:r>
          </w:p>
          <w:p w14:paraId="19501036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- preizkus manometrov in termometrov ter </w:t>
            </w:r>
            <w:r w:rsidRPr="005D4A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hladilnika motorja</w:t>
            </w:r>
          </w:p>
          <w:p w14:paraId="2F8AACA1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kontrola napetosti in nastavitev klinastih jermenov</w:t>
            </w:r>
          </w:p>
          <w:p w14:paraId="760D5B20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- podmazovanje ležajev </w:t>
            </w:r>
          </w:p>
          <w:p w14:paraId="796DD521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kontrola dovoda in odvoda zraka</w:t>
            </w:r>
          </w:p>
          <w:p w14:paraId="05965298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kontrola zaganjalnika motorja</w:t>
            </w:r>
          </w:p>
          <w:p w14:paraId="72EB5194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kontrola cevovoda napajanja goriva</w:t>
            </w:r>
          </w:p>
          <w:p w14:paraId="48A59C17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- kontrola dodatnega rezervoarja goriva </w:t>
            </w:r>
          </w:p>
          <w:p w14:paraId="14620BFB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zagon motorja in preizkus delovanja</w:t>
            </w:r>
          </w:p>
          <w:p w14:paraId="107245B2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preizkus zaščit motorja</w:t>
            </w:r>
          </w:p>
          <w:p w14:paraId="0AE88945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kontrola in nastavitev el. regulatorja</w:t>
            </w:r>
          </w:p>
          <w:p w14:paraId="15E6DA1C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kontrola alternatorja motorja</w:t>
            </w:r>
          </w:p>
          <w:p w14:paraId="544A26EF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kvalitete hladilne tekočine</w:t>
            </w:r>
          </w:p>
          <w:p w14:paraId="3BC47298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pregled izpušnega sistema</w:t>
            </w:r>
          </w:p>
          <w:p w14:paraId="7A6D0DE7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- zamenjava vizualnega prikazovalnika in </w:t>
            </w:r>
            <w:proofErr w:type="spellStart"/>
            <w:r w:rsidRPr="005D4A5F">
              <w:rPr>
                <w:rFonts w:ascii="Arial" w:eastAsia="Times New Roman" w:hAnsi="Arial" w:cs="Arial"/>
                <w:sz w:val="20"/>
                <w:szCs w:val="20"/>
              </w:rPr>
              <w:t>silikoniziranje</w:t>
            </w:r>
            <w:proofErr w:type="spellEnd"/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 spoja na njem</w:t>
            </w:r>
          </w:p>
          <w:p w14:paraId="44BB4B35" w14:textId="663269C1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- </w:t>
            </w:r>
            <w:r w:rsidR="006824C0" w:rsidRPr="005D4A5F">
              <w:rPr>
                <w:rFonts w:ascii="Arial" w:eastAsia="Times New Roman" w:hAnsi="Arial" w:cs="Arial"/>
                <w:sz w:val="20"/>
                <w:szCs w:val="20"/>
              </w:rPr>
              <w:t>tesnjenje</w:t>
            </w:r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 odduška</w:t>
            </w:r>
          </w:p>
          <w:p w14:paraId="6041067F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b) GENERATOR IN ELEKTRIČNA OPREMA</w:t>
            </w:r>
          </w:p>
          <w:p w14:paraId="39A31299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kontrola komandno stikalne omare agregata</w:t>
            </w:r>
          </w:p>
          <w:p w14:paraId="400D56F7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- kontrola seta avtomatike agregata, napetostnih, časovnih, </w:t>
            </w:r>
            <w:proofErr w:type="spellStart"/>
            <w:r w:rsidRPr="005D4A5F">
              <w:rPr>
                <w:rFonts w:ascii="Arial" w:eastAsia="Times New Roman" w:hAnsi="Arial" w:cs="Arial"/>
                <w:sz w:val="20"/>
                <w:szCs w:val="20"/>
              </w:rPr>
              <w:t>bimentalnih</w:t>
            </w:r>
            <w:proofErr w:type="spellEnd"/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 in drugih  relejev v komandni omari  agregata</w:t>
            </w:r>
          </w:p>
          <w:p w14:paraId="5ACE2456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- kontrola </w:t>
            </w:r>
            <w:proofErr w:type="spellStart"/>
            <w:r w:rsidRPr="005D4A5F">
              <w:rPr>
                <w:rFonts w:ascii="Arial" w:eastAsia="Times New Roman" w:hAnsi="Arial" w:cs="Arial"/>
                <w:sz w:val="20"/>
                <w:szCs w:val="20"/>
              </w:rPr>
              <w:t>kontaktorja</w:t>
            </w:r>
            <w:proofErr w:type="spellEnd"/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 mreže in generatorja, merilnih inštrumentov in spojnih mest</w:t>
            </w:r>
          </w:p>
          <w:p w14:paraId="3154D295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kontrola polnilca akumulatorja</w:t>
            </w:r>
          </w:p>
          <w:p w14:paraId="1E1F61B7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kontrola in preizkus avtomatskih žaluzij za zrak (če so vgrajene)</w:t>
            </w:r>
          </w:p>
          <w:p w14:paraId="34F47D2D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kontrola elektrolita v akumulatorjih in priključnih mestih</w:t>
            </w:r>
          </w:p>
          <w:p w14:paraId="2272FD11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- kontrola generatorja, regulatorja napetosti, vzbujalnega </w:t>
            </w:r>
            <w:proofErr w:type="spellStart"/>
            <w:r w:rsidRPr="005D4A5F">
              <w:rPr>
                <w:rFonts w:ascii="Arial" w:eastAsia="Times New Roman" w:hAnsi="Arial" w:cs="Arial"/>
                <w:sz w:val="20"/>
                <w:szCs w:val="20"/>
              </w:rPr>
              <w:t>trafoja</w:t>
            </w:r>
            <w:proofErr w:type="spellEnd"/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 rotorja in statorja</w:t>
            </w:r>
          </w:p>
          <w:p w14:paraId="30634739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preizkus zaščit  generatorja</w:t>
            </w:r>
          </w:p>
          <w:p w14:paraId="6BB02B93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preizkus agregata v ročnem in avtomatskem obratovanju</w:t>
            </w:r>
          </w:p>
          <w:p w14:paraId="60848662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kontrola ogrevanja motorja</w:t>
            </w:r>
          </w:p>
          <w:p w14:paraId="572451AA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nastavitev avtomatike agregata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DCE76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64754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B3FC6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A7C1A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7BDDE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BF857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303D7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7079B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0B418198" w14:textId="77777777" w:rsidTr="004C3B4E">
        <w:trPr>
          <w:trHeight w:val="5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64B89" w14:textId="77777777" w:rsidR="005D4A5F" w:rsidRPr="005D4A5F" w:rsidRDefault="005D4A5F" w:rsidP="005D4A5F">
            <w:pPr>
              <w:widowControl w:val="0"/>
              <w:spacing w:after="0" w:line="260" w:lineRule="atLeas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2.2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CAE19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Rezervoar za gorivo (</w:t>
            </w:r>
            <w:proofErr w:type="spellStart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Matisa</w:t>
            </w:r>
            <w:proofErr w:type="spellEnd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)</w:t>
            </w:r>
          </w:p>
          <w:p w14:paraId="0E2FBB12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a) Pregled tesnosti rezervoarja goriva</w:t>
            </w:r>
          </w:p>
          <w:p w14:paraId="582847AD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b) Pregled tesnosti vodov</w:t>
            </w:r>
          </w:p>
          <w:p w14:paraId="1C52A326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c) Čiščenje dotoka goriva</w:t>
            </w:r>
          </w:p>
          <w:p w14:paraId="2949A07A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d) Pregled tesnila tri-</w:t>
            </w:r>
            <w:proofErr w:type="spellStart"/>
            <w:r w:rsidRPr="005D4A5F">
              <w:rPr>
                <w:rFonts w:ascii="Arial" w:eastAsia="Times New Roman" w:hAnsi="Arial" w:cs="Arial"/>
                <w:sz w:val="20"/>
                <w:szCs w:val="20"/>
              </w:rPr>
              <w:t>clamp</w:t>
            </w:r>
            <w:proofErr w:type="spellEnd"/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 spojke na cevi za dotok goriva</w:t>
            </w:r>
          </w:p>
          <w:p w14:paraId="089E4097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e) Pregled priklopa gibljivih dovodnih cevi goriva električnega agregata</w:t>
            </w:r>
          </w:p>
          <w:p w14:paraId="3A209348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f) Kontrola delovanja plovca</w:t>
            </w:r>
          </w:p>
          <w:p w14:paraId="0EBF145D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g) Pregled vijačnih spojev pritrditve rezervoarja na nosilce zabojnika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CFA24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5266B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FD3EE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20B16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FF241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93D9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DC11B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5D10C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71A1045A" w14:textId="77777777" w:rsidTr="004C3B4E">
        <w:trPr>
          <w:trHeight w:val="5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55B97" w14:textId="77777777" w:rsidR="005D4A5F" w:rsidRPr="005D4A5F" w:rsidRDefault="005D4A5F" w:rsidP="005D4A5F">
            <w:pPr>
              <w:widowControl w:val="0"/>
              <w:spacing w:after="0" w:line="260" w:lineRule="atLeas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2.3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7929D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Klimatski sistem (</w:t>
            </w:r>
            <w:proofErr w:type="spellStart"/>
            <w:r w:rsidR="00467722">
              <w:rPr>
                <w:rFonts w:ascii="Arial" w:eastAsia="Times New Roman" w:hAnsi="Arial" w:cs="Arial"/>
                <w:b/>
                <w:sz w:val="20"/>
                <w:szCs w:val="20"/>
              </w:rPr>
              <w:t>Mitsubishi</w:t>
            </w:r>
            <w:proofErr w:type="spellEnd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)</w:t>
            </w:r>
          </w:p>
          <w:p w14:paraId="79705418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a) Letni servis klimatskega sistema (po potrebi menjava plina v sistemu)</w:t>
            </w:r>
          </w:p>
          <w:p w14:paraId="65570C5C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b) Testiranje delovanja</w:t>
            </w:r>
          </w:p>
          <w:p w14:paraId="57821823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c) Menjava zračnega filtra klimatske naprave</w:t>
            </w:r>
          </w:p>
          <w:p w14:paraId="34E4D414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d) Čiščenje klimatske naprave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8C32E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4933A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0F7E7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33EF8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39911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40D5F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1DA71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EE39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6B3AE052" w14:textId="77777777" w:rsidTr="004C3B4E">
        <w:trPr>
          <w:trHeight w:val="5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0F671" w14:textId="77777777" w:rsidR="005D4A5F" w:rsidRPr="005D4A5F" w:rsidRDefault="005D4A5F" w:rsidP="005D4A5F">
            <w:pPr>
              <w:widowControl w:val="0"/>
              <w:spacing w:after="0" w:line="260" w:lineRule="atLeas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2.4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B2FBA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Agregat Honda EU 10i</w:t>
            </w:r>
          </w:p>
          <w:p w14:paraId="0912FB3E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a) Preverjanje delovanja agregata</w:t>
            </w:r>
          </w:p>
          <w:p w14:paraId="383D38FD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b) Menjava olja motorja</w:t>
            </w:r>
          </w:p>
          <w:p w14:paraId="1FC015FB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c) Menjava filtra zraka</w:t>
            </w:r>
          </w:p>
          <w:p w14:paraId="27181062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d) Menjava vžigalne svečke</w:t>
            </w:r>
          </w:p>
          <w:p w14:paraId="61393D0B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d) Čiščenje lovilca isker</w:t>
            </w:r>
          </w:p>
          <w:p w14:paraId="6BE7A6BC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e) Kontrola in po potrebi nastavitev zračnosti ventilov</w:t>
            </w:r>
          </w:p>
          <w:p w14:paraId="30F46F09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f) Čiščenje rezervoarja in filtra goriva</w:t>
            </w:r>
          </w:p>
          <w:p w14:paraId="2C54861C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g) Čiščenje izgorevalne komore vsakih 300 ur ali 2 leti</w:t>
            </w:r>
          </w:p>
          <w:p w14:paraId="41A9B1D8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h) Kontrola in po potrebi menjava napeljave goriva vsakih 300 ur ali 2 leti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884DC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DBA26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B0F8F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0ACED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6E0FB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1D1B5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6BC09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8705A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4E7F86C0" w14:textId="77777777" w:rsidTr="004C3B4E">
        <w:trPr>
          <w:trHeight w:val="5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C8966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FDF33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PREDPROSTOR (</w:t>
            </w:r>
            <w:proofErr w:type="spellStart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Cristanini</w:t>
            </w:r>
            <w:proofErr w:type="spellEnd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)</w:t>
            </w:r>
          </w:p>
          <w:p w14:paraId="48529CDD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a) Dekontaminacija površin predprostora</w:t>
            </w:r>
          </w:p>
          <w:p w14:paraId="2458B582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b) Dekontaminacija dna predprostora; tudi </w:t>
            </w:r>
            <w:r w:rsidRPr="005D4A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pod rešetkami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8134A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900A2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A1F58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13A4E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672D0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F8369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1118F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B808D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4F20F5C8" w14:textId="77777777" w:rsidTr="004C3B4E">
        <w:trPr>
          <w:trHeight w:val="5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5250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3.1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F8361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Sušilec rok INDA AV4740</w:t>
            </w:r>
          </w:p>
          <w:p w14:paraId="2780028C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a) Preverjanje delovanja sušilca rok in čiščenje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E7452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16838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8250E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25589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8659A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E901A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AF00B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78B1F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6CE0B26F" w14:textId="77777777" w:rsidTr="004C3B4E">
        <w:trPr>
          <w:trHeight w:val="5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1EB79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3.2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3576D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Grelnik vode Gorenje TIKI, model: 580145, tip: GB 50</w:t>
            </w:r>
          </w:p>
          <w:p w14:paraId="61ADBB99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a) Preverjanje delovanja grelnika vode</w:t>
            </w:r>
          </w:p>
          <w:p w14:paraId="6102D5F7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Servisni pregled</w:t>
            </w:r>
          </w:p>
          <w:p w14:paraId="44D74876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pregled izrabljenosti zaščitne anode</w:t>
            </w:r>
          </w:p>
          <w:p w14:paraId="1203A7A5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po potrebi čiščenje vodnega kamna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31113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2DF37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A2E9A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A99E6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EB8C4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2F120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91BC2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AD817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34302BB6" w14:textId="77777777" w:rsidTr="004C3B4E">
        <w:trPr>
          <w:trHeight w:val="5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A427D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57A20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LABORATORIJ oz. NOTRANJOST (Iskra Pio </w:t>
            </w:r>
            <w:proofErr w:type="spellStart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d.o.o</w:t>
            </w:r>
            <w:proofErr w:type="spellEnd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.)</w:t>
            </w:r>
          </w:p>
          <w:p w14:paraId="0F6AC066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a) Validacija prostora v laboratoriju</w:t>
            </w:r>
          </w:p>
          <w:p w14:paraId="0D63B7F4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Merjenje vrednosti nadtlaka v laboratoriju glede na tlak okolice.</w:t>
            </w:r>
          </w:p>
          <w:p w14:paraId="4594CAFE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Merjenje vrednosti nadtlaka v laboratoriju glede na tlak predprostora.</w:t>
            </w:r>
          </w:p>
          <w:p w14:paraId="783C4F12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- Merjenje čistosti </w:t>
            </w:r>
          </w:p>
          <w:p w14:paraId="3CB25123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b) Dekontaminacija površin laboratorija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F7F43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F51F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5808D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17657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5CEA2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4ED54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16624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83683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41E223C3" w14:textId="77777777" w:rsidTr="004C3B4E">
        <w:trPr>
          <w:trHeight w:val="5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9C314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4.1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DA791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Delovni pulti (Iskra Pio </w:t>
            </w:r>
            <w:proofErr w:type="spellStart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d.o.o</w:t>
            </w:r>
            <w:proofErr w:type="spellEnd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.)</w:t>
            </w:r>
          </w:p>
          <w:p w14:paraId="31621C3A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a) Kontrola vijačnih spojev pritrditve pultov</w:t>
            </w:r>
          </w:p>
          <w:p w14:paraId="1BE1998A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b) Pregled delovanja zaklepov</w:t>
            </w:r>
          </w:p>
          <w:p w14:paraId="38CC0D03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c) Čiščenje delovnih pultov in stolov</w:t>
            </w:r>
          </w:p>
          <w:p w14:paraId="071C09AE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d) Pregled vodenja vodil predalov</w:t>
            </w:r>
          </w:p>
          <w:p w14:paraId="59AC06AA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e) Pregled delovanja vodil za električne vodnike na zadnjem delu predalov za opremo</w:t>
            </w:r>
          </w:p>
          <w:p w14:paraId="37889946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f) Pregled dviganja in spuščanja stolov</w:t>
            </w:r>
          </w:p>
          <w:p w14:paraId="0E6CF364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g) Pregled poškodovanosti nosilcev analitske opreme</w:t>
            </w:r>
          </w:p>
          <w:p w14:paraId="04C1F875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h) Pregled poškodovanosti zateznih trakov za analitsko opremo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54BAA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48435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0E215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E30FF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A79A7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A05C3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BDAAF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16B66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485D5D72" w14:textId="77777777" w:rsidTr="004C3B4E">
        <w:trPr>
          <w:trHeight w:val="5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2C57C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4.2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EF121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Digestorij (Iskra Pio </w:t>
            </w:r>
            <w:proofErr w:type="spellStart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d.o.o</w:t>
            </w:r>
            <w:proofErr w:type="spellEnd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., tip: DIG-VFE/PK2-M/A)</w:t>
            </w:r>
          </w:p>
          <w:p w14:paraId="3DD5329D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a) Validacija digestorija:</w:t>
            </w:r>
          </w:p>
          <w:p w14:paraId="370390A6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meritev podtlaka v digestoriju glede na laboratorij</w:t>
            </w:r>
          </w:p>
          <w:p w14:paraId="1ED0F218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test integritete absolutnega filtra.</w:t>
            </w:r>
          </w:p>
          <w:p w14:paraId="50E448A0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b) Pregled digestorija:</w:t>
            </w:r>
          </w:p>
          <w:p w14:paraId="60C30E05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delovanje,</w:t>
            </w:r>
          </w:p>
          <w:p w14:paraId="35FDC53C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delovanje stikal, signalnih lučk, prikazovalnikov tlaka in tlačnih stikal,</w:t>
            </w:r>
          </w:p>
          <w:p w14:paraId="63846C75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alarmiranje končne zaprašenosti absolutnega filtra,</w:t>
            </w:r>
          </w:p>
          <w:p w14:paraId="6A41A04A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alarmiranje neustreznega podtlaka znotraj digestorija.</w:t>
            </w:r>
          </w:p>
          <w:p w14:paraId="72AF2446" w14:textId="024D338E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c) Menjava </w:t>
            </w:r>
            <w:r w:rsidR="00BA0D75" w:rsidRPr="005D4A5F">
              <w:rPr>
                <w:rFonts w:ascii="Arial" w:eastAsia="Times New Roman" w:hAnsi="Arial" w:cs="Arial"/>
                <w:sz w:val="20"/>
                <w:szCs w:val="20"/>
              </w:rPr>
              <w:t>oglenega</w:t>
            </w:r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 filtra</w:t>
            </w:r>
          </w:p>
          <w:p w14:paraId="440F9920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d) Menjava HEPA filtra</w:t>
            </w:r>
          </w:p>
          <w:p w14:paraId="257238AB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e) Čiščenje notranjih in zunanjih površin </w:t>
            </w:r>
            <w:r w:rsidRPr="005D4A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digestorija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4BC02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D61EF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2D30F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7B9FF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7336C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C6A29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17C03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F661E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2BD94456" w14:textId="77777777" w:rsidTr="004C3B4E">
        <w:trPr>
          <w:trHeight w:val="5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6C25E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4.3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B75D4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Dräger</w:t>
            </w:r>
            <w:proofErr w:type="spellEnd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instrumenti za nadzor 02 in CO2</w:t>
            </w:r>
          </w:p>
          <w:p w14:paraId="29140C26" w14:textId="64790D78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a) Kalibracija O2 instrumenta s potrdilom</w:t>
            </w:r>
          </w:p>
          <w:p w14:paraId="0122E83F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b) Kalibracija CO2 instrumenta s potrdilom</w:t>
            </w:r>
          </w:p>
          <w:p w14:paraId="33347594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c) Menjava baterij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F8D8C" w14:textId="77777777" w:rsidR="005D4A5F" w:rsidRPr="005D4A5F" w:rsidRDefault="005D4A5F" w:rsidP="005D4A5F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636F2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6C68C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B9A2A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604AA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DCB92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76366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D2535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1112D7A2" w14:textId="77777777" w:rsidTr="004C3B4E">
        <w:trPr>
          <w:trHeight w:val="5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F683D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4.4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ED38F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Analitska oprema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70843" w14:textId="77777777" w:rsidR="005D4A5F" w:rsidRPr="005D4A5F" w:rsidRDefault="005D4A5F" w:rsidP="005D4A5F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4E115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BCE4E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63A8F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170F2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6A418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1FEB1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49B33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06978DBA" w14:textId="77777777" w:rsidTr="004C3B4E">
        <w:trPr>
          <w:trHeight w:val="5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72F1B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4.4.1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6DCB3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Koaksialni </w:t>
            </w:r>
            <w:proofErr w:type="spellStart"/>
            <w:r w:rsidRPr="005D4A5F">
              <w:rPr>
                <w:rFonts w:ascii="Arial" w:eastAsia="Times New Roman" w:hAnsi="Arial" w:cs="Arial"/>
                <w:sz w:val="20"/>
                <w:szCs w:val="20"/>
              </w:rPr>
              <w:t>HPGe</w:t>
            </w:r>
            <w:proofErr w:type="spellEnd"/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 detektor Canberra</w:t>
            </w:r>
          </w:p>
          <w:p w14:paraId="4C4D9A37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a) Koaksialni </w:t>
            </w:r>
            <w:proofErr w:type="spellStart"/>
            <w:r w:rsidRPr="005D4A5F">
              <w:rPr>
                <w:rFonts w:ascii="Arial" w:eastAsia="Times New Roman" w:hAnsi="Arial" w:cs="Arial"/>
                <w:sz w:val="20"/>
                <w:szCs w:val="20"/>
              </w:rPr>
              <w:t>HPGe</w:t>
            </w:r>
            <w:proofErr w:type="spellEnd"/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 detektor</w:t>
            </w:r>
          </w:p>
          <w:p w14:paraId="58220BFE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delovanja</w:t>
            </w:r>
          </w:p>
          <w:p w14:paraId="2D32EB36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kalibracija s potrdilom</w:t>
            </w:r>
          </w:p>
          <w:p w14:paraId="15764B97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b) Električno hlajen </w:t>
            </w:r>
            <w:proofErr w:type="spellStart"/>
            <w:r w:rsidRPr="005D4A5F">
              <w:rPr>
                <w:rFonts w:ascii="Arial" w:eastAsia="Times New Roman" w:hAnsi="Arial" w:cs="Arial"/>
                <w:sz w:val="20"/>
                <w:szCs w:val="20"/>
              </w:rPr>
              <w:t>kriostat</w:t>
            </w:r>
            <w:proofErr w:type="spellEnd"/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5D4A5F">
              <w:rPr>
                <w:rFonts w:ascii="Arial" w:eastAsia="Times New Roman" w:hAnsi="Arial" w:cs="Arial"/>
                <w:sz w:val="20"/>
                <w:szCs w:val="20"/>
              </w:rPr>
              <w:t>Cryo-Pulse</w:t>
            </w:r>
            <w:proofErr w:type="spellEnd"/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 5</w:t>
            </w:r>
          </w:p>
          <w:p w14:paraId="763E9294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delovanja</w:t>
            </w:r>
          </w:p>
          <w:p w14:paraId="598A36D8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kalibracija</w:t>
            </w:r>
          </w:p>
          <w:p w14:paraId="2666D8B5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c) Svinčena zaščita</w:t>
            </w:r>
          </w:p>
          <w:p w14:paraId="5294623B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delovanja dvižnega mehanizma</w:t>
            </w:r>
          </w:p>
          <w:p w14:paraId="21896068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odpiranja/zapiranja ter zaklepanja pokrova</w:t>
            </w:r>
          </w:p>
          <w:p w14:paraId="2E4429A2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d) Prenosna delovna postaja </w:t>
            </w:r>
            <w:proofErr w:type="spellStart"/>
            <w:r w:rsidRPr="005D4A5F">
              <w:rPr>
                <w:rFonts w:ascii="Arial" w:eastAsia="Times New Roman" w:hAnsi="Arial" w:cs="Arial"/>
                <w:sz w:val="20"/>
                <w:szCs w:val="20"/>
              </w:rPr>
              <w:t>Inspector</w:t>
            </w:r>
            <w:proofErr w:type="spellEnd"/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 2000</w:t>
            </w:r>
          </w:p>
          <w:p w14:paraId="07FDFA01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preverjanje delovanja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CBD26" w14:textId="77777777" w:rsidR="005D4A5F" w:rsidRPr="005D4A5F" w:rsidRDefault="005D4A5F" w:rsidP="005D4A5F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12AE8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7C06C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DEDA3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2708B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42E61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42DAF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96DD6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6545C49A" w14:textId="77777777" w:rsidTr="004C3B4E">
        <w:trPr>
          <w:trHeight w:val="5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4CA05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4.4.2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71D86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Prenosni računalniki: Panasonic (CF-52, CF-30, tip: CF-52CCABVAE)</w:t>
            </w:r>
          </w:p>
          <w:p w14:paraId="2BE47353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a) Vklop in preverjanje delovanja</w:t>
            </w:r>
          </w:p>
          <w:p w14:paraId="7629023A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b) Posodobitev programske opreme (v kolikor strojna oprema to omogoča)</w:t>
            </w:r>
          </w:p>
          <w:p w14:paraId="1E476B6D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c) Posodobitev analitske programske opreme </w:t>
            </w:r>
            <w:proofErr w:type="spellStart"/>
            <w:r w:rsidRPr="005D4A5F">
              <w:rPr>
                <w:rFonts w:ascii="Arial" w:eastAsia="Times New Roman" w:hAnsi="Arial" w:cs="Arial"/>
                <w:sz w:val="20"/>
                <w:szCs w:val="20"/>
              </w:rPr>
              <w:t>Genie</w:t>
            </w:r>
            <w:proofErr w:type="spellEnd"/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 2000 (Canberra)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0EDEB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4287D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20E43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A0BCA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309FE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3254B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AAE26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7C3F7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19368194" w14:textId="77777777" w:rsidTr="004C3B4E">
        <w:trPr>
          <w:trHeight w:val="5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43B1C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4.4.3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C81FB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Tiskalnik Hewlett Packard </w:t>
            </w:r>
            <w:proofErr w:type="spellStart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Laserjet</w:t>
            </w:r>
            <w:proofErr w:type="spellEnd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model: P2015, tip: CB366A</w:t>
            </w:r>
          </w:p>
          <w:p w14:paraId="220347BD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a) Vklop in preverjanje delovanja ter čiščenje glave tiskalnika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3D10F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81D85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12E8B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38F4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CB3CA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A53B4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9FC08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67801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4540430D" w14:textId="77777777" w:rsidTr="004C3B4E">
        <w:trPr>
          <w:trHeight w:val="5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5BB9E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4.4.4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B86B8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Števec alfa/beta Canberra </w:t>
            </w:r>
            <w:proofErr w:type="spellStart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iSolo</w:t>
            </w:r>
            <w:proofErr w:type="spellEnd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, model: Solo 300 </w:t>
            </w:r>
            <w:proofErr w:type="spellStart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Ucy</w:t>
            </w:r>
            <w:proofErr w:type="spellEnd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, tip: SOLO 300 G)</w:t>
            </w:r>
          </w:p>
          <w:p w14:paraId="79FC3761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a) Števec alfa/beta </w:t>
            </w:r>
            <w:proofErr w:type="spellStart"/>
            <w:r w:rsidRPr="005D4A5F">
              <w:rPr>
                <w:rFonts w:ascii="Arial" w:eastAsia="Times New Roman" w:hAnsi="Arial" w:cs="Arial"/>
                <w:sz w:val="20"/>
                <w:szCs w:val="20"/>
              </w:rPr>
              <w:t>iSolo</w:t>
            </w:r>
            <w:proofErr w:type="spellEnd"/>
          </w:p>
          <w:p w14:paraId="5BE56BDD" w14:textId="77777777" w:rsidR="005D4A5F" w:rsidRPr="005D4A5F" w:rsidRDefault="005D4A5F" w:rsidP="005D4A5F">
            <w:pPr>
              <w:widowControl w:val="0"/>
              <w:spacing w:after="0" w:line="260" w:lineRule="atLeast"/>
              <w:ind w:left="35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vklop in preverjanje delovanja,</w:t>
            </w:r>
          </w:p>
          <w:p w14:paraId="0B67DF38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kalibracija s potrdilom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B2A55" w14:textId="77777777" w:rsidR="005D4A5F" w:rsidRPr="005D4A5F" w:rsidRDefault="005D4A5F" w:rsidP="005D4A5F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3C131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7451F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3ABAC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DD787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21B33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A6678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9D580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1BEA3226" w14:textId="77777777" w:rsidTr="004C3B4E">
        <w:trPr>
          <w:trHeight w:val="5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9225D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4.4.5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81F0D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Sistem za osebno dozimetrijo </w:t>
            </w:r>
            <w:proofErr w:type="spellStart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Rados</w:t>
            </w:r>
            <w:proofErr w:type="spellEnd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, model: RE2000 in IR2000</w:t>
            </w:r>
          </w:p>
          <w:p w14:paraId="541C2AAF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a) Čitalec </w:t>
            </w:r>
            <w:proofErr w:type="spellStart"/>
            <w:r w:rsidRPr="005D4A5F">
              <w:rPr>
                <w:rFonts w:ascii="Arial" w:eastAsia="Times New Roman" w:hAnsi="Arial" w:cs="Arial"/>
                <w:sz w:val="20"/>
                <w:szCs w:val="20"/>
              </w:rPr>
              <w:t>Rados</w:t>
            </w:r>
            <w:proofErr w:type="spellEnd"/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 RE2000</w:t>
            </w:r>
          </w:p>
          <w:p w14:paraId="579E6A3E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vklop in preverjanje delovanja,</w:t>
            </w:r>
          </w:p>
          <w:p w14:paraId="735EB139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redni obdobni pregled in servis</w:t>
            </w:r>
          </w:p>
          <w:p w14:paraId="12C1DCB5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zamenjava potrošnih sestavnih delov (cevi, tesnila)</w:t>
            </w:r>
          </w:p>
          <w:p w14:paraId="323CCF1E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kalibracija s potrdilom</w:t>
            </w:r>
          </w:p>
          <w:p w14:paraId="61E270B0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b) </w:t>
            </w:r>
            <w:proofErr w:type="spellStart"/>
            <w:r w:rsidRPr="005D4A5F">
              <w:rPr>
                <w:rFonts w:ascii="Arial" w:eastAsia="Times New Roman" w:hAnsi="Arial" w:cs="Arial"/>
                <w:sz w:val="20"/>
                <w:szCs w:val="20"/>
              </w:rPr>
              <w:t>Obsevalnik</w:t>
            </w:r>
            <w:proofErr w:type="spellEnd"/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5D4A5F">
              <w:rPr>
                <w:rFonts w:ascii="Arial" w:eastAsia="Times New Roman" w:hAnsi="Arial" w:cs="Arial"/>
                <w:sz w:val="20"/>
                <w:szCs w:val="20"/>
              </w:rPr>
              <w:t>Rados</w:t>
            </w:r>
            <w:proofErr w:type="spellEnd"/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 IR2000</w:t>
            </w:r>
          </w:p>
          <w:p w14:paraId="4709F205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- vklop in preverjanje delovanja,</w:t>
            </w:r>
          </w:p>
          <w:p w14:paraId="63967ABD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redni obdobni pregled in servis</w:t>
            </w:r>
          </w:p>
          <w:p w14:paraId="1EEF8518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pregled radioaktivnega vira Sr-90</w:t>
            </w:r>
          </w:p>
          <w:p w14:paraId="65D1BACA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zamenjava potrošnih sestavnih delov</w:t>
            </w:r>
          </w:p>
          <w:p w14:paraId="39F7C5C1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kalibracija s potrdilom</w:t>
            </w:r>
          </w:p>
          <w:p w14:paraId="716A45F1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50A1DAC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c) Sklop manometrov in ventilov</w:t>
            </w:r>
          </w:p>
          <w:p w14:paraId="40211159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pregled in preverjanje sistema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35035" w14:textId="77777777" w:rsidR="005D4A5F" w:rsidRPr="005D4A5F" w:rsidRDefault="005D4A5F" w:rsidP="005D4A5F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8E908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0A156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A3A62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E88C9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24FED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106D1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F8A52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5EEEEDDE" w14:textId="77777777" w:rsidTr="004C3B4E">
        <w:trPr>
          <w:trHeight w:val="5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2A4CA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4.4.6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889B6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Vzorčevalnik</w:t>
            </w:r>
            <w:proofErr w:type="spellEnd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zraka F&amp;J </w:t>
            </w:r>
            <w:proofErr w:type="spellStart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Specialty</w:t>
            </w:r>
            <w:proofErr w:type="spellEnd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Products</w:t>
            </w:r>
            <w:proofErr w:type="spellEnd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, model HV-1E</w:t>
            </w:r>
          </w:p>
          <w:p w14:paraId="7E57EB06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a) </w:t>
            </w:r>
            <w:proofErr w:type="spellStart"/>
            <w:r w:rsidRPr="005D4A5F">
              <w:rPr>
                <w:rFonts w:ascii="Arial" w:eastAsia="Times New Roman" w:hAnsi="Arial" w:cs="Arial"/>
                <w:sz w:val="20"/>
                <w:szCs w:val="20"/>
              </w:rPr>
              <w:t>Vzorčevalnik</w:t>
            </w:r>
            <w:proofErr w:type="spellEnd"/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 zraka HV-1E</w:t>
            </w:r>
          </w:p>
          <w:p w14:paraId="0DE04935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vklop in preverjanje delovanja,</w:t>
            </w:r>
          </w:p>
          <w:p w14:paraId="70652BD3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- čiščenje </w:t>
            </w:r>
          </w:p>
          <w:p w14:paraId="744F38FB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kalibracija s potrdilom</w:t>
            </w:r>
          </w:p>
          <w:p w14:paraId="1E49F4CA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b) Nosilec za filter papir FJ-34P</w:t>
            </w:r>
          </w:p>
          <w:p w14:paraId="1640A9C0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čiščenje površin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CDF59" w14:textId="77777777" w:rsidR="005D4A5F" w:rsidRPr="005D4A5F" w:rsidRDefault="005D4A5F" w:rsidP="005D4A5F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146CD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60EC7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195C6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BB097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2344C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D1E3A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D7002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0E6F11DA" w14:textId="77777777" w:rsidTr="004C3B4E">
        <w:trPr>
          <w:trHeight w:val="5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84248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4.4.7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37576" w14:textId="55B20726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Tekočinsko scintilacijski števec </w:t>
            </w:r>
            <w:proofErr w:type="spellStart"/>
            <w:r w:rsidR="006824C0">
              <w:rPr>
                <w:rFonts w:ascii="Arial" w:eastAsia="Times New Roman" w:hAnsi="Arial" w:cs="Arial"/>
                <w:b/>
                <w:sz w:val="20"/>
                <w:szCs w:val="20"/>
              </w:rPr>
              <w:t>Hidex</w:t>
            </w:r>
            <w:proofErr w:type="spellEnd"/>
            <w:r w:rsidR="006824C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Triathler</w:t>
            </w:r>
            <w:proofErr w:type="spellEnd"/>
            <w:r w:rsidR="006824C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LSC</w:t>
            </w:r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model: 425-034, tip: HI-425-034</w:t>
            </w:r>
          </w:p>
          <w:p w14:paraId="4C3DF746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a) Vklop in preverjanje delovanja</w:t>
            </w:r>
          </w:p>
          <w:p w14:paraId="0044163E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b) Kalibracija</w:t>
            </w:r>
          </w:p>
          <w:p w14:paraId="4F160BE2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c) Čiščenje površin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2C242" w14:textId="77777777" w:rsidR="005D4A5F" w:rsidRPr="005D4A5F" w:rsidRDefault="005D4A5F" w:rsidP="005D4A5F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32814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579C1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CCFEF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1D02C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C2BB6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5A52F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EBB2A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39381F2F" w14:textId="77777777" w:rsidTr="004C3B4E">
        <w:trPr>
          <w:trHeight w:val="37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C98A2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4.4.8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860C9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Merilec hitrosti doze s sondami (Canberra IRDMS komplet)</w:t>
            </w:r>
          </w:p>
          <w:p w14:paraId="3FB5C201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a) Instrument RDS-100 BM</w:t>
            </w:r>
          </w:p>
          <w:p w14:paraId="3AE0890A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- vklop in preverjanje delovanja,</w:t>
            </w:r>
          </w:p>
          <w:p w14:paraId="52F614F5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kalibracija s potrdilom</w:t>
            </w:r>
          </w:p>
          <w:p w14:paraId="458ECA0E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b) Sonda RDS-100GP</w:t>
            </w:r>
          </w:p>
          <w:p w14:paraId="11EA46C4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vklop in preverjanje delovanja,</w:t>
            </w:r>
          </w:p>
          <w:p w14:paraId="63A99236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kalibracija s potrdilom</w:t>
            </w:r>
          </w:p>
          <w:p w14:paraId="7B5B069E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c) Sonda RDS-100AP</w:t>
            </w:r>
          </w:p>
          <w:p w14:paraId="6E19D5E7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vklop in preverjanje delovanja,</w:t>
            </w:r>
          </w:p>
          <w:p w14:paraId="702FFE85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kalibracija s potrdilom</w:t>
            </w:r>
          </w:p>
          <w:p w14:paraId="7C441B0A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d) Sonda RDS-100BP</w:t>
            </w:r>
          </w:p>
          <w:p w14:paraId="5BCE5008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vklop in preverjanje delovanja,</w:t>
            </w:r>
          </w:p>
          <w:p w14:paraId="14E1376C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Kalibracija s potrdilom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7EF05" w14:textId="77777777" w:rsidR="005D4A5F" w:rsidRPr="005D4A5F" w:rsidRDefault="005D4A5F" w:rsidP="005D4A5F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962E9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48B84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91EFE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6E086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03DE2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2F2B2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59094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9366C" w:rsidRPr="005D4A5F" w14:paraId="7E04DFD0" w14:textId="77777777" w:rsidTr="004C3B4E">
        <w:trPr>
          <w:trHeight w:val="588"/>
        </w:trPr>
        <w:tc>
          <w:tcPr>
            <w:tcW w:w="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BF9B3" w14:textId="08E4CBBA" w:rsidR="0059366C" w:rsidRPr="005D4A5F" w:rsidRDefault="0059366C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4.4.9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E9A2C" w14:textId="77777777" w:rsidR="0059366C" w:rsidRPr="008F7443" w:rsidRDefault="0059366C" w:rsidP="0059366C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F7443">
              <w:rPr>
                <w:rFonts w:ascii="Arial" w:eastAsia="Times New Roman" w:hAnsi="Arial" w:cs="Arial"/>
                <w:b/>
                <w:sz w:val="20"/>
                <w:szCs w:val="20"/>
              </w:rPr>
              <w:t>Osebni dozimetri Canberra AN/UDR-13</w:t>
            </w:r>
          </w:p>
          <w:p w14:paraId="672D8564" w14:textId="77777777" w:rsidR="0059366C" w:rsidRPr="000A72F3" w:rsidRDefault="0059366C" w:rsidP="0059366C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0A72F3">
              <w:rPr>
                <w:rFonts w:ascii="Arial" w:eastAsia="Times New Roman" w:hAnsi="Arial" w:cs="Arial"/>
                <w:bCs/>
                <w:sz w:val="20"/>
                <w:szCs w:val="20"/>
              </w:rPr>
              <w:t>a) Vklop in preverjanje delovanja</w:t>
            </w:r>
          </w:p>
          <w:p w14:paraId="5A872B02" w14:textId="58632D76" w:rsidR="0059366C" w:rsidRPr="005D4A5F" w:rsidRDefault="0059366C" w:rsidP="0059366C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A72F3">
              <w:rPr>
                <w:rFonts w:ascii="Arial" w:eastAsia="Times New Roman" w:hAnsi="Arial" w:cs="Arial"/>
                <w:bCs/>
                <w:sz w:val="20"/>
                <w:szCs w:val="20"/>
              </w:rPr>
              <w:t>b) kalibracija s potrdilom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9C38C" w14:textId="6831E88C" w:rsidR="0059366C" w:rsidRPr="005D4A5F" w:rsidRDefault="0059366C" w:rsidP="005D4A5F">
            <w:pPr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F80D7" w14:textId="77777777" w:rsidR="0059366C" w:rsidRPr="005D4A5F" w:rsidRDefault="0059366C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E8DAD" w14:textId="77777777" w:rsidR="0059366C" w:rsidRPr="005D4A5F" w:rsidRDefault="0059366C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DE9F6" w14:textId="77777777" w:rsidR="0059366C" w:rsidRPr="005D4A5F" w:rsidRDefault="0059366C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53A1D" w14:textId="5DB320AB" w:rsidR="0059366C" w:rsidRDefault="0059366C" w:rsidP="00467722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349C4" w14:textId="1716D4C3" w:rsidR="0059366C" w:rsidRPr="005D4A5F" w:rsidRDefault="0059366C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1DF3C" w14:textId="2E5D6C49" w:rsidR="0059366C" w:rsidRPr="005D4A5F" w:rsidRDefault="0059366C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DE487" w14:textId="2409280A" w:rsidR="0059366C" w:rsidRPr="005D4A5F" w:rsidRDefault="0059366C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1C04FFEC" w14:textId="77777777" w:rsidTr="004C3B4E">
        <w:trPr>
          <w:trHeight w:val="588"/>
        </w:trPr>
        <w:tc>
          <w:tcPr>
            <w:tcW w:w="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1285D" w14:textId="44D47976" w:rsidR="005D4A5F" w:rsidRPr="005D4A5F" w:rsidRDefault="00184A55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4.4.</w:t>
            </w:r>
            <w:r w:rsidR="0059366C">
              <w:rPr>
                <w:rFonts w:ascii="Arial" w:eastAsia="Times New Roman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6585E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Osebni dozimetri </w:t>
            </w:r>
            <w:proofErr w:type="spellStart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Rados</w:t>
            </w:r>
            <w:proofErr w:type="spellEnd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RAD-60S</w:t>
            </w:r>
          </w:p>
          <w:p w14:paraId="3FB8ED28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a) Vklop in preverjanje delovanja</w:t>
            </w:r>
          </w:p>
          <w:p w14:paraId="346EFDA9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b) kalibracija s potrdilom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605FA" w14:textId="77777777" w:rsidR="005D4A5F" w:rsidRPr="005D4A5F" w:rsidRDefault="005D4A5F" w:rsidP="005D4A5F">
            <w:pPr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00987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A8BB6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E8EC6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80A9C" w14:textId="77777777" w:rsidR="005D4A5F" w:rsidRPr="005D4A5F" w:rsidRDefault="00467722" w:rsidP="00467722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BE3DA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112A9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5CFE3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635CDC4F" w14:textId="77777777" w:rsidTr="004C3B4E">
        <w:trPr>
          <w:trHeight w:val="5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ACD04" w14:textId="2F2F5C8E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4.4.1</w:t>
            </w:r>
            <w:r w:rsidR="0059366C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7C27C" w14:textId="4B102F64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Merilnik površinske kontaminacije </w:t>
            </w:r>
            <w:proofErr w:type="spellStart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Berthold</w:t>
            </w:r>
            <w:proofErr w:type="spellEnd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LB124</w:t>
            </w:r>
            <w:r w:rsidR="00467722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in LB124-300</w:t>
            </w:r>
          </w:p>
          <w:p w14:paraId="45ECD315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a) Vklop in preverjanje delovanja</w:t>
            </w:r>
          </w:p>
          <w:p w14:paraId="296AA3C6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b) Kalibracija s potrdilom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99FEB" w14:textId="77777777" w:rsidR="005D4A5F" w:rsidRPr="005D4A5F" w:rsidRDefault="005D4A5F" w:rsidP="005D4A5F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8F508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CF4B8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51541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D335B" w14:textId="77777777" w:rsidR="005D4A5F" w:rsidRPr="005D4A5F" w:rsidRDefault="00467722" w:rsidP="00467722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8149C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B6364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0A814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5737094A" w14:textId="77777777" w:rsidTr="004C3B4E">
        <w:trPr>
          <w:trHeight w:val="5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CA2C1" w14:textId="29C476FA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4.4.1</w:t>
            </w:r>
            <w:r w:rsidR="0059366C">
              <w:rPr>
                <w:rFonts w:ascii="Arial" w:eastAsia="Times New Roman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CC112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Merilec hitrosti doze v prevoznem sredstvu Canberra AN/VDR-2 </w:t>
            </w:r>
            <w:proofErr w:type="spellStart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Military</w:t>
            </w:r>
            <w:proofErr w:type="spellEnd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Radiac</w:t>
            </w:r>
            <w:proofErr w:type="spellEnd"/>
          </w:p>
          <w:p w14:paraId="5107AC3A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a) Vklop in preverjanje delovanja</w:t>
            </w:r>
          </w:p>
          <w:p w14:paraId="2E66FAFF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b) Kalibracija s potrdilom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7DEE1" w14:textId="77777777" w:rsidR="005D4A5F" w:rsidRPr="005D4A5F" w:rsidRDefault="005D4A5F" w:rsidP="005D4A5F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E3A34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B95E9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2EE41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AE896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9AC72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955C0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B7368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4C04D1CB" w14:textId="77777777" w:rsidTr="004C3B4E">
        <w:trPr>
          <w:trHeight w:val="5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C31AC" w14:textId="5161A0F5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4.4.1</w:t>
            </w:r>
            <w:r w:rsidR="0059366C">
              <w:rPr>
                <w:rFonts w:ascii="Arial" w:eastAsia="Times New Roman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A92DD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Canberra Gama monitor G 64</w:t>
            </w:r>
          </w:p>
          <w:p w14:paraId="5AA0FA08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a) Vklop in preverjanje delovanja</w:t>
            </w:r>
          </w:p>
          <w:p w14:paraId="6CA4E543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b) kalibracija s potrdilom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C2BD0" w14:textId="77777777" w:rsidR="005D4A5F" w:rsidRPr="005D4A5F" w:rsidRDefault="005D4A5F" w:rsidP="005D4A5F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97067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9EED7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C9C9F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17CF8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3FDA7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6B50D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C9535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184A55" w:rsidRPr="005D4A5F" w14:paraId="2094C80E" w14:textId="77777777" w:rsidTr="004C3B4E">
        <w:trPr>
          <w:trHeight w:val="5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133C8" w14:textId="3301415D" w:rsidR="00184A55" w:rsidRPr="00B17DA3" w:rsidRDefault="00184A55" w:rsidP="00184A55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4.4.1</w:t>
            </w:r>
            <w:r w:rsidR="0059366C">
              <w:rPr>
                <w:rFonts w:ascii="Arial" w:eastAsia="Times New Roman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B9B8E" w14:textId="77777777" w:rsidR="0059366C" w:rsidRPr="000A72F3" w:rsidRDefault="0059366C" w:rsidP="0059366C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 w:rsidRPr="000A72F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Mirion</w:t>
            </w:r>
            <w:proofErr w:type="spellEnd"/>
            <w:r w:rsidRPr="000A72F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ab/>
            </w:r>
            <w:proofErr w:type="spellStart"/>
            <w:r w:rsidRPr="000A72F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Spir</w:t>
            </w:r>
            <w:proofErr w:type="spellEnd"/>
            <w:r w:rsidRPr="000A72F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ACE</w:t>
            </w:r>
            <w:r w:rsidRPr="000A72F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ab/>
            </w:r>
          </w:p>
          <w:p w14:paraId="378B42B8" w14:textId="77777777" w:rsidR="0059366C" w:rsidRPr="000A72F3" w:rsidRDefault="0059366C" w:rsidP="0059366C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A72F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Večkanalni ročni analizator</w:t>
            </w:r>
          </w:p>
          <w:p w14:paraId="748B6628" w14:textId="77777777" w:rsidR="0059366C" w:rsidRPr="008F7443" w:rsidRDefault="0059366C" w:rsidP="0059366C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8F7443">
              <w:rPr>
                <w:rFonts w:ascii="Arial" w:eastAsia="Times New Roman" w:hAnsi="Arial" w:cs="Arial"/>
                <w:sz w:val="20"/>
                <w:szCs w:val="20"/>
              </w:rPr>
              <w:t>a) Vklop in preverjanje delovanja</w:t>
            </w:r>
          </w:p>
          <w:p w14:paraId="135C7419" w14:textId="45BB7A1E" w:rsidR="0059366C" w:rsidRPr="00184A55" w:rsidRDefault="0059366C" w:rsidP="0059366C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8F7443">
              <w:rPr>
                <w:rFonts w:ascii="Arial" w:eastAsia="Times New Roman" w:hAnsi="Arial" w:cs="Arial"/>
                <w:sz w:val="20"/>
                <w:szCs w:val="20"/>
              </w:rPr>
              <w:t>b) kalibracija s potrdilom</w:t>
            </w:r>
            <w:r w:rsidRPr="00184A5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EA10C" w14:textId="77777777" w:rsidR="00184A55" w:rsidRPr="00B17DA3" w:rsidRDefault="00184A55" w:rsidP="00184A55">
            <w:pPr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52B83" w14:textId="77777777" w:rsidR="00184A55" w:rsidRPr="00B17DA3" w:rsidRDefault="00184A55" w:rsidP="00184A55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33ED9" w14:textId="77777777" w:rsidR="00184A55" w:rsidRPr="00B17DA3" w:rsidRDefault="00184A55" w:rsidP="00184A55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EC0C8" w14:textId="77777777" w:rsidR="00184A55" w:rsidRPr="00B17DA3" w:rsidRDefault="00184A55" w:rsidP="00184A55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68A1B" w14:textId="77777777" w:rsidR="00184A55" w:rsidRPr="00B17DA3" w:rsidRDefault="00184A55" w:rsidP="00184A55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CF24C" w14:textId="77777777" w:rsidR="00184A55" w:rsidRPr="00B17DA3" w:rsidRDefault="00184A55" w:rsidP="00184A55">
            <w:pPr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801D6" w14:textId="77777777" w:rsidR="00184A55" w:rsidRPr="00B17DA3" w:rsidRDefault="00184A55" w:rsidP="00184A55">
            <w:pPr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B395E" w14:textId="77777777" w:rsidR="00184A55" w:rsidRPr="00B17DA3" w:rsidRDefault="00184A55" w:rsidP="00184A55">
            <w:pPr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</w:tr>
      <w:tr w:rsidR="00184A55" w:rsidRPr="005D4A5F" w14:paraId="0B457609" w14:textId="77777777" w:rsidTr="004C3B4E">
        <w:trPr>
          <w:trHeight w:val="5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B9310" w14:textId="625C0013" w:rsidR="00184A55" w:rsidRPr="00B17DA3" w:rsidRDefault="00184A55" w:rsidP="00184A55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4.4.1</w:t>
            </w:r>
            <w:r w:rsidR="0059366C">
              <w:rPr>
                <w:rFonts w:ascii="Arial" w:eastAsia="Times New Roman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975B9" w14:textId="77777777" w:rsidR="0059366C" w:rsidRPr="000A72F3" w:rsidRDefault="0059366C" w:rsidP="0059366C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 w:rsidRPr="000A72F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Mirion</w:t>
            </w:r>
            <w:proofErr w:type="spellEnd"/>
            <w:r w:rsidRPr="000A72F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ab/>
              <w:t>RDS-32S WR</w:t>
            </w:r>
            <w:r w:rsidRPr="000A72F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ab/>
            </w:r>
            <w:r w:rsidRPr="000A72F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ab/>
            </w:r>
          </w:p>
          <w:p w14:paraId="1325FC5F" w14:textId="77777777" w:rsidR="0059366C" w:rsidRPr="000A72F3" w:rsidRDefault="0059366C" w:rsidP="0059366C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A72F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Merilnik </w:t>
            </w:r>
            <w:proofErr w:type="spellStart"/>
            <w:r w:rsidRPr="000A72F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dozne</w:t>
            </w:r>
            <w:proofErr w:type="spellEnd"/>
            <w:r w:rsidRPr="000A72F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hitrosti</w:t>
            </w:r>
          </w:p>
          <w:p w14:paraId="334F8AE6" w14:textId="77777777" w:rsidR="0059366C" w:rsidRPr="008F7443" w:rsidRDefault="0059366C" w:rsidP="0059366C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8F7443">
              <w:rPr>
                <w:rFonts w:ascii="Arial" w:eastAsia="Times New Roman" w:hAnsi="Arial" w:cs="Arial"/>
                <w:sz w:val="20"/>
                <w:szCs w:val="20"/>
              </w:rPr>
              <w:t>a) Vklop in preverjanje delovanja</w:t>
            </w:r>
          </w:p>
          <w:p w14:paraId="4AD57559" w14:textId="0D9070D9" w:rsidR="00184A55" w:rsidRPr="00184A55" w:rsidRDefault="0059366C" w:rsidP="0059366C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8F7443">
              <w:rPr>
                <w:rFonts w:ascii="Arial" w:eastAsia="Times New Roman" w:hAnsi="Arial" w:cs="Arial"/>
                <w:sz w:val="20"/>
                <w:szCs w:val="20"/>
              </w:rPr>
              <w:t>b) kalibracija s potrdilom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3BB6F" w14:textId="77777777" w:rsidR="00184A55" w:rsidRPr="00B17DA3" w:rsidRDefault="00184A55" w:rsidP="00184A55">
            <w:pPr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A84EF" w14:textId="77777777" w:rsidR="00184A55" w:rsidRPr="00B17DA3" w:rsidRDefault="00184A55" w:rsidP="00184A55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ACF84" w14:textId="77777777" w:rsidR="00184A55" w:rsidRPr="00B17DA3" w:rsidRDefault="00184A55" w:rsidP="00184A55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7DD2E" w14:textId="77777777" w:rsidR="00184A55" w:rsidRPr="00B17DA3" w:rsidRDefault="00184A55" w:rsidP="00184A55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D3303" w14:textId="77777777" w:rsidR="00184A55" w:rsidRPr="00B17DA3" w:rsidRDefault="00184A55" w:rsidP="00184A55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AB2F6" w14:textId="77777777" w:rsidR="00184A55" w:rsidRPr="00B17DA3" w:rsidRDefault="00184A55" w:rsidP="00184A55">
            <w:pPr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05C0A" w14:textId="77777777" w:rsidR="00184A55" w:rsidRPr="00B17DA3" w:rsidRDefault="00184A55" w:rsidP="00184A55">
            <w:pPr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7A8DA" w14:textId="77777777" w:rsidR="00184A55" w:rsidRPr="00B17DA3" w:rsidRDefault="00184A55" w:rsidP="00184A55">
            <w:pPr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</w:tr>
      <w:tr w:rsidR="00184A55" w:rsidRPr="005D4A5F" w14:paraId="3D886BA5" w14:textId="77777777" w:rsidTr="004C3B4E">
        <w:trPr>
          <w:trHeight w:val="5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DEBA6" w14:textId="6F0880B4" w:rsidR="00184A55" w:rsidRPr="00B17DA3" w:rsidRDefault="00184A55" w:rsidP="00184A55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4.4.1</w:t>
            </w:r>
            <w:r w:rsidR="0059366C">
              <w:rPr>
                <w:rFonts w:ascii="Arial" w:eastAsia="Times New Roman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AA2BD" w14:textId="77777777" w:rsidR="0059366C" w:rsidRPr="000A72F3" w:rsidRDefault="0059366C" w:rsidP="0059366C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 w:rsidRPr="000A72F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Mirion</w:t>
            </w:r>
            <w:proofErr w:type="spellEnd"/>
            <w:r w:rsidRPr="000A72F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ab/>
              <w:t xml:space="preserve">GMP-12SD gama sonda </w:t>
            </w:r>
          </w:p>
          <w:p w14:paraId="5572030D" w14:textId="77777777" w:rsidR="0059366C" w:rsidRDefault="0059366C" w:rsidP="0059366C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0A72F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Sonda za merilnik </w:t>
            </w:r>
            <w:proofErr w:type="spellStart"/>
            <w:r w:rsidRPr="000A72F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Mirion</w:t>
            </w:r>
            <w:proofErr w:type="spellEnd"/>
            <w:r w:rsidRPr="000A72F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RDS-32WR</w:t>
            </w:r>
          </w:p>
          <w:p w14:paraId="11EBF420" w14:textId="77777777" w:rsidR="0059366C" w:rsidRPr="008F7443" w:rsidRDefault="0059366C" w:rsidP="0059366C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8F7443">
              <w:rPr>
                <w:rFonts w:ascii="Arial" w:eastAsia="Times New Roman" w:hAnsi="Arial" w:cs="Arial"/>
                <w:sz w:val="20"/>
                <w:szCs w:val="20"/>
              </w:rPr>
              <w:t>a) Vklop in preverjanje delovanja</w:t>
            </w:r>
          </w:p>
          <w:p w14:paraId="30D5F182" w14:textId="24012068" w:rsidR="00184A55" w:rsidRPr="00184A55" w:rsidRDefault="0059366C" w:rsidP="0059366C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8F7443">
              <w:rPr>
                <w:rFonts w:ascii="Arial" w:eastAsia="Times New Roman" w:hAnsi="Arial" w:cs="Arial"/>
                <w:sz w:val="20"/>
                <w:szCs w:val="20"/>
              </w:rPr>
              <w:t>b) kalibracija s potrdilom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ED688" w14:textId="77777777" w:rsidR="00184A55" w:rsidRPr="00B17DA3" w:rsidRDefault="00184A55" w:rsidP="00184A55">
            <w:pPr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8E2C4" w14:textId="77777777" w:rsidR="00184A55" w:rsidRPr="00B17DA3" w:rsidRDefault="00184A55" w:rsidP="00184A55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05E5B" w14:textId="77777777" w:rsidR="00184A55" w:rsidRPr="00B17DA3" w:rsidRDefault="00184A55" w:rsidP="00184A55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0AB23" w14:textId="77777777" w:rsidR="00184A55" w:rsidRPr="00B17DA3" w:rsidRDefault="00184A55" w:rsidP="00184A55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25501" w14:textId="77777777" w:rsidR="00184A55" w:rsidRPr="00B17DA3" w:rsidRDefault="00184A55" w:rsidP="00184A55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3C170" w14:textId="77777777" w:rsidR="00184A55" w:rsidRPr="00B17DA3" w:rsidRDefault="00184A55" w:rsidP="00184A55">
            <w:pPr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09066" w14:textId="77777777" w:rsidR="00184A55" w:rsidRPr="00B17DA3" w:rsidRDefault="00184A55" w:rsidP="00184A55">
            <w:pPr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06110" w14:textId="77777777" w:rsidR="00184A55" w:rsidRPr="00B17DA3" w:rsidRDefault="00184A55" w:rsidP="00184A55">
            <w:pPr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</w:tr>
      <w:tr w:rsidR="005D4A5F" w:rsidRPr="005D4A5F" w14:paraId="2A580BBF" w14:textId="77777777" w:rsidTr="004C3B4E">
        <w:trPr>
          <w:trHeight w:val="5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661B3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4.5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ED1D0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Ostala oprema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404D5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A4B46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6ABD8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B8191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67A83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6971B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FC464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E2B82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59863E0D" w14:textId="77777777" w:rsidTr="004C3B4E">
        <w:trPr>
          <w:trHeight w:val="5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758FC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4.5.1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D70AD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Meteorološka postaja AMES PMP 124B</w:t>
            </w:r>
          </w:p>
          <w:p w14:paraId="68C84801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a) Merilna prikazovalna enota</w:t>
            </w:r>
          </w:p>
          <w:p w14:paraId="667F402D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vklop in preverjanje delovanja,</w:t>
            </w:r>
          </w:p>
          <w:p w14:paraId="3ACDFB2E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čiščenje ohišja,</w:t>
            </w:r>
          </w:p>
          <w:p w14:paraId="0B29DEB8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b) Senzorji</w:t>
            </w:r>
          </w:p>
          <w:p w14:paraId="6051E580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čiščenje zunanjih površin,</w:t>
            </w:r>
          </w:p>
          <w:p w14:paraId="40DE433B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- testiranje in umerjanje </w:t>
            </w:r>
          </w:p>
          <w:p w14:paraId="29C5FF35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c) Menjava baterije</w:t>
            </w:r>
          </w:p>
          <w:p w14:paraId="2BDC66C0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d) Kalibracija merilne postaje in sond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EAD11" w14:textId="77777777" w:rsidR="005D4A5F" w:rsidRPr="005D4A5F" w:rsidRDefault="005D4A5F" w:rsidP="005D4A5F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2C6E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F6E34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36622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1E466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3D075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0E336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945C4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1B300E3C" w14:textId="77777777" w:rsidTr="004C3B4E">
        <w:trPr>
          <w:trHeight w:val="5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76E5D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4.5.2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1A001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Precizna tehtnica HJR 4200 CE</w:t>
            </w:r>
          </w:p>
          <w:p w14:paraId="7B04255E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a) Vklop in preverjanje delovanja</w:t>
            </w:r>
          </w:p>
          <w:p w14:paraId="691A93A3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b) Čiščenje površin po potrebi</w:t>
            </w:r>
          </w:p>
          <w:p w14:paraId="3B9EC43C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c) Kalibracija s potrdilom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AFA7A" w14:textId="77777777" w:rsidR="005D4A5F" w:rsidRPr="005D4A5F" w:rsidRDefault="005D4A5F" w:rsidP="005D4A5F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7FB80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84DE4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10F59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6BC46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19555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AB7CB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9BF63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5886420F" w14:textId="77777777" w:rsidTr="004C3B4E">
        <w:trPr>
          <w:trHeight w:val="5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EE266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4.5.3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02B48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Analitska tehtnica </w:t>
            </w:r>
            <w:proofErr w:type="spellStart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Sartorius</w:t>
            </w:r>
            <w:proofErr w:type="spellEnd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ME 414S</w:t>
            </w:r>
          </w:p>
          <w:p w14:paraId="4B696D41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a) Vklop in preverjanje delovanja</w:t>
            </w:r>
          </w:p>
          <w:p w14:paraId="26913972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b) Čiščenje površin po potrebi</w:t>
            </w:r>
          </w:p>
          <w:p w14:paraId="2C55944B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c) Kalibracija s potrdilom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6DED4" w14:textId="77777777" w:rsidR="005D4A5F" w:rsidRPr="005D4A5F" w:rsidRDefault="005D4A5F" w:rsidP="005D4A5F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F6632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07DAE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25D3F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FF5FB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C6B96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82553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C8DBC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0351041C" w14:textId="77777777" w:rsidTr="004C3B4E">
        <w:trPr>
          <w:trHeight w:val="5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10E58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4.5.4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01818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Ultrazvočni čistilnik </w:t>
            </w:r>
            <w:proofErr w:type="spellStart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Sonis</w:t>
            </w:r>
            <w:proofErr w:type="spellEnd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4 GT (Iskra Pio </w:t>
            </w:r>
            <w:proofErr w:type="spellStart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d.o.o</w:t>
            </w:r>
            <w:proofErr w:type="spellEnd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.)</w:t>
            </w:r>
          </w:p>
          <w:p w14:paraId="20990732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a) Vklop in preverjanje delovanja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5BEAA" w14:textId="77777777" w:rsidR="005D4A5F" w:rsidRPr="005D4A5F" w:rsidRDefault="005D4A5F" w:rsidP="005D4A5F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04DC2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3E8B0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28048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0038D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5174E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BF86F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67FC8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20A9A02F" w14:textId="77777777" w:rsidTr="004C3B4E">
        <w:trPr>
          <w:trHeight w:val="5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76197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4.5.5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7B945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Sušilna komora T 6 </w:t>
            </w:r>
            <w:proofErr w:type="spellStart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Function</w:t>
            </w:r>
            <w:proofErr w:type="spellEnd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Line (</w:t>
            </w:r>
            <w:proofErr w:type="spellStart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Kendro</w:t>
            </w:r>
            <w:proofErr w:type="spellEnd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Laboratory</w:t>
            </w:r>
            <w:proofErr w:type="spellEnd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)</w:t>
            </w:r>
          </w:p>
          <w:p w14:paraId="755B6D9F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a) Servisni pregled sušilne komore </w:t>
            </w:r>
          </w:p>
          <w:p w14:paraId="4F8959A2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b) Vklop in preverjanje delovanja</w:t>
            </w:r>
          </w:p>
          <w:p w14:paraId="634072D7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c) Testiranje delovne temperature</w:t>
            </w:r>
          </w:p>
          <w:p w14:paraId="3A829DE3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d) Čiščenje sušilne komore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FEA00" w14:textId="77777777" w:rsidR="005D4A5F" w:rsidRPr="005D4A5F" w:rsidRDefault="005D4A5F" w:rsidP="005D4A5F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0E859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EA32E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6F77F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1B089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E32BD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D549F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46167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0450A1E5" w14:textId="77777777" w:rsidTr="004C3B4E">
        <w:trPr>
          <w:trHeight w:val="5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2F6E7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4.5.6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6CEDE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Magnetno mešalo z grelno ploščo RCT </w:t>
            </w:r>
            <w:proofErr w:type="spellStart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basic</w:t>
            </w:r>
            <w:proofErr w:type="spellEnd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(IKA)</w:t>
            </w:r>
          </w:p>
          <w:p w14:paraId="1FEAD10C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a) Vklop in preverjanje delovanja</w:t>
            </w:r>
          </w:p>
          <w:p w14:paraId="0E628E42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b) Kontrola obratov magnetnega mešala</w:t>
            </w:r>
          </w:p>
          <w:p w14:paraId="75F825BB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c) Kontrola temperature na magnetnem </w:t>
            </w:r>
            <w:r w:rsidRPr="005D4A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mešalu</w:t>
            </w:r>
          </w:p>
          <w:p w14:paraId="4BCC7A22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d) Čiščenje površin magnetnega mešala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64649" w14:textId="77777777" w:rsidR="005D4A5F" w:rsidRPr="005D4A5F" w:rsidRDefault="005D4A5F" w:rsidP="005D4A5F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359DB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AD96F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45DFB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613D1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30428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33419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25415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64C8440D" w14:textId="77777777" w:rsidTr="004C3B4E">
        <w:trPr>
          <w:trHeight w:val="5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F6FD6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4.5.7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22D92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Centrifuga </w:t>
            </w:r>
            <w:proofErr w:type="spellStart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Centric</w:t>
            </w:r>
            <w:proofErr w:type="spellEnd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322A (Tehtnica)</w:t>
            </w:r>
          </w:p>
          <w:p w14:paraId="77AB2928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a) Vklop in preverjanje delovanja</w:t>
            </w:r>
          </w:p>
          <w:p w14:paraId="7C56CBC1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b) Preventivni pregled</w:t>
            </w:r>
          </w:p>
          <w:p w14:paraId="28D39E6E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c) Mazanje sornikov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1AA6A" w14:textId="77777777" w:rsidR="005D4A5F" w:rsidRPr="005D4A5F" w:rsidRDefault="005D4A5F" w:rsidP="005D4A5F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39725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A6333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C5FA3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DCE52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12563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41BB6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7D94E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77F97474" w14:textId="77777777" w:rsidTr="004C3B4E">
        <w:trPr>
          <w:trHeight w:val="5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781D5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4.5.8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CC3C9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Polnilna baterijska postaja (</w:t>
            </w:r>
            <w:proofErr w:type="spellStart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Voltcraft</w:t>
            </w:r>
            <w:proofErr w:type="spellEnd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, model: </w:t>
            </w:r>
            <w:proofErr w:type="spellStart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Charge</w:t>
            </w:r>
            <w:proofErr w:type="spellEnd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manager 2020)</w:t>
            </w:r>
          </w:p>
          <w:p w14:paraId="3C9FD627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a) Vklop in preverjanje delovanja</w:t>
            </w:r>
          </w:p>
          <w:p w14:paraId="5AE771BB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b) Čiščenje kontaktov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2EB6C" w14:textId="77777777" w:rsidR="005D4A5F" w:rsidRPr="005D4A5F" w:rsidRDefault="005D4A5F" w:rsidP="005D4A5F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7BEF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5304E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AE7D1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C21B5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5DBFE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584CD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48B1C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013AFDEB" w14:textId="77777777" w:rsidTr="004C3B4E">
        <w:trPr>
          <w:trHeight w:val="5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58AB1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4.5.9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66836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Elektronska kodna ključavnica in ognjevarni trezor (</w:t>
            </w:r>
            <w:proofErr w:type="spellStart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Plenus</w:t>
            </w:r>
            <w:proofErr w:type="spellEnd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d.o.o</w:t>
            </w:r>
            <w:proofErr w:type="spellEnd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., serija 1250)</w:t>
            </w:r>
          </w:p>
          <w:p w14:paraId="7968DD7E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a) Čiščenje površin ognjevarnega trezorja</w:t>
            </w:r>
          </w:p>
          <w:p w14:paraId="470630F8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b) Čiščenje kontaktov baterij</w:t>
            </w:r>
          </w:p>
          <w:p w14:paraId="53918038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c) Zamenjava baterij po potrebi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0D44A" w14:textId="77777777" w:rsidR="005D4A5F" w:rsidRPr="005D4A5F" w:rsidRDefault="005D4A5F" w:rsidP="005D4A5F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CDC99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9885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31655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CA9FF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283DE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98229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346AD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184A55" w:rsidRPr="005D4A5F" w14:paraId="300D0A01" w14:textId="77777777" w:rsidTr="00184A55">
        <w:trPr>
          <w:trHeight w:val="5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1C5E3" w14:textId="5499713F" w:rsidR="00184A55" w:rsidRPr="005D4A5F" w:rsidRDefault="00184A55" w:rsidP="00184A55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4.5.1</w:t>
            </w:r>
            <w:r w:rsidR="00516C02">
              <w:rPr>
                <w:rFonts w:ascii="Arial" w:eastAsia="Times New Roman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CF8E7" w14:textId="77777777" w:rsidR="00516C02" w:rsidRDefault="00516C02" w:rsidP="00516C02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B17DA3">
              <w:rPr>
                <w:rFonts w:ascii="Arial" w:eastAsia="Times New Roman" w:hAnsi="Arial" w:cs="Arial"/>
                <w:b/>
                <w:sz w:val="20"/>
                <w:szCs w:val="20"/>
              </w:rPr>
              <w:t>Landauer</w:t>
            </w:r>
            <w:proofErr w:type="spellEnd"/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17DA3">
              <w:rPr>
                <w:rFonts w:ascii="Arial" w:eastAsia="Times New Roman" w:hAnsi="Arial" w:cs="Arial"/>
                <w:b/>
                <w:sz w:val="20"/>
                <w:szCs w:val="20"/>
              </w:rPr>
              <w:t>microStar</w:t>
            </w:r>
            <w:proofErr w:type="spellEnd"/>
          </w:p>
          <w:p w14:paraId="4735B479" w14:textId="77777777" w:rsidR="00516C02" w:rsidRPr="000A72F3" w:rsidRDefault="00516C02" w:rsidP="00516C02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17DA3">
              <w:rPr>
                <w:rFonts w:ascii="Arial" w:eastAsia="Times New Roman" w:hAnsi="Arial" w:cs="Arial"/>
                <w:b/>
                <w:sz w:val="20"/>
                <w:szCs w:val="20"/>
              </w:rPr>
              <w:t>Čitalnik OSL dozimetrov</w:t>
            </w:r>
          </w:p>
          <w:p w14:paraId="725957DA" w14:textId="77777777" w:rsidR="00516C02" w:rsidRDefault="00516C02" w:rsidP="00516C02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vklop in preverjanje delovanja</w:t>
            </w:r>
          </w:p>
          <w:p w14:paraId="688C347D" w14:textId="77777777" w:rsidR="00516C02" w:rsidRPr="005D4A5F" w:rsidRDefault="00516C02" w:rsidP="00516C02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- kontrola umeritve sistema</w:t>
            </w:r>
          </w:p>
          <w:p w14:paraId="65C687A2" w14:textId="77777777" w:rsidR="00516C02" w:rsidRPr="005D4A5F" w:rsidRDefault="00516C02" w:rsidP="00516C02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redni obdobni pregled in servis</w:t>
            </w:r>
          </w:p>
          <w:p w14:paraId="7ACE70FF" w14:textId="0C4E4518" w:rsidR="00E1553F" w:rsidRPr="00516C02" w:rsidRDefault="00516C02" w:rsidP="00516C02">
            <w:pPr>
              <w:widowControl w:val="0"/>
              <w:outlineLvl w:val="0"/>
              <w:rPr>
                <w:szCs w:val="20"/>
              </w:rPr>
            </w:pPr>
            <w:r w:rsidRPr="00516C02">
              <w:rPr>
                <w:szCs w:val="20"/>
              </w:rPr>
              <w:t>- zamenjava potrošnih sestavnih delov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1EB1C" w14:textId="77777777" w:rsidR="00184A55" w:rsidRPr="005D4A5F" w:rsidRDefault="00FA770B" w:rsidP="00FA770B">
            <w:pPr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k</w:t>
            </w:r>
            <w:r w:rsidR="00184A55">
              <w:rPr>
                <w:rFonts w:ascii="Arial" w:eastAsia="Times New Roman" w:hAnsi="Arial" w:cs="Arial"/>
                <w:bCs/>
                <w:sz w:val="18"/>
                <w:szCs w:val="18"/>
              </w:rPr>
              <w:t>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57067" w14:textId="77777777" w:rsidR="00184A55" w:rsidRPr="005D4A5F" w:rsidRDefault="00184A55" w:rsidP="00184A55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61A74" w14:textId="77777777" w:rsidR="00184A55" w:rsidRPr="005D4A5F" w:rsidRDefault="00184A55" w:rsidP="00184A55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19182" w14:textId="77777777" w:rsidR="00184A55" w:rsidRPr="005D4A5F" w:rsidRDefault="00184A55" w:rsidP="00184A55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7F900" w14:textId="77777777" w:rsidR="00184A55" w:rsidRPr="005D4A5F" w:rsidRDefault="00184A55" w:rsidP="00184A55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8477E" w14:textId="77777777" w:rsidR="00184A55" w:rsidRPr="005D4A5F" w:rsidRDefault="00FA770B" w:rsidP="00184A55">
            <w:pPr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BAC73" w14:textId="77777777" w:rsidR="00184A55" w:rsidRPr="005D4A5F" w:rsidRDefault="00FA770B" w:rsidP="00184A55">
            <w:pPr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3A565" w14:textId="77777777" w:rsidR="00184A55" w:rsidRPr="005D4A5F" w:rsidRDefault="00FA770B" w:rsidP="00184A55">
            <w:pPr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184A55" w:rsidRPr="005D4A5F" w14:paraId="29819D92" w14:textId="77777777" w:rsidTr="00184A55">
        <w:trPr>
          <w:trHeight w:val="5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59AEE" w14:textId="4837E8CF" w:rsidR="00184A55" w:rsidRPr="005D4A5F" w:rsidRDefault="00184A55" w:rsidP="00184A55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4.5.1</w:t>
            </w:r>
            <w:r w:rsidR="00516C02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FC402" w14:textId="77777777" w:rsidR="00516C02" w:rsidRDefault="00516C02" w:rsidP="00516C02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B17DA3">
              <w:rPr>
                <w:rFonts w:ascii="Arial" w:eastAsia="Times New Roman" w:hAnsi="Arial" w:cs="Arial"/>
                <w:b/>
                <w:sz w:val="20"/>
                <w:szCs w:val="20"/>
              </w:rPr>
              <w:t>Landauer</w:t>
            </w:r>
            <w:proofErr w:type="spellEnd"/>
          </w:p>
          <w:p w14:paraId="2E6F4729" w14:textId="77777777" w:rsidR="00516C02" w:rsidRDefault="00516C02" w:rsidP="00516C02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17DA3">
              <w:rPr>
                <w:rFonts w:ascii="Arial" w:eastAsia="Times New Roman" w:hAnsi="Arial" w:cs="Arial"/>
                <w:b/>
                <w:sz w:val="20"/>
                <w:szCs w:val="20"/>
              </w:rPr>
              <w:t>Naprava za brisanje OSL dozimetrov</w:t>
            </w:r>
          </w:p>
          <w:p w14:paraId="7E09BFD7" w14:textId="77777777" w:rsidR="00516C02" w:rsidRPr="005D4A5F" w:rsidRDefault="00516C02" w:rsidP="00516C02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- vklop in preverjanje delovanja,</w:t>
            </w:r>
          </w:p>
          <w:p w14:paraId="6C5F2C61" w14:textId="5711940A" w:rsidR="00184A55" w:rsidRPr="005D4A5F" w:rsidRDefault="00516C02" w:rsidP="00516C02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redni obdobni pregled in servis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682D2" w14:textId="77777777" w:rsidR="00184A55" w:rsidRPr="005D4A5F" w:rsidRDefault="00FA770B" w:rsidP="00FA770B">
            <w:pPr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k</w:t>
            </w:r>
            <w:r w:rsidR="00184A55">
              <w:rPr>
                <w:rFonts w:ascii="Arial" w:eastAsia="Times New Roman" w:hAnsi="Arial" w:cs="Arial"/>
                <w:bCs/>
                <w:sz w:val="18"/>
                <w:szCs w:val="18"/>
              </w:rPr>
              <w:t>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57640" w14:textId="77777777" w:rsidR="00184A55" w:rsidRPr="005D4A5F" w:rsidRDefault="00184A55" w:rsidP="00184A55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6456C" w14:textId="77777777" w:rsidR="00184A55" w:rsidRPr="005D4A5F" w:rsidRDefault="00184A55" w:rsidP="00184A55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227B6" w14:textId="77777777" w:rsidR="00184A55" w:rsidRPr="005D4A5F" w:rsidRDefault="00184A55" w:rsidP="00184A55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A450A" w14:textId="77777777" w:rsidR="00184A55" w:rsidRPr="005D4A5F" w:rsidRDefault="00184A55" w:rsidP="00184A55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754E5" w14:textId="77777777" w:rsidR="00184A55" w:rsidRPr="005D4A5F" w:rsidRDefault="00FA770B" w:rsidP="00184A55">
            <w:pPr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09AE1" w14:textId="77777777" w:rsidR="00184A55" w:rsidRPr="005D4A5F" w:rsidRDefault="00FA770B" w:rsidP="00184A55">
            <w:pPr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25A5D" w14:textId="77777777" w:rsidR="00184A55" w:rsidRPr="005D4A5F" w:rsidRDefault="00FA770B" w:rsidP="00184A55">
            <w:pPr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3B37B8C2" w14:textId="77777777" w:rsidTr="004C3B4E">
        <w:trPr>
          <w:trHeight w:val="145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6A036" w14:textId="0CB619CB" w:rsidR="005D4A5F" w:rsidRPr="005D4A5F" w:rsidRDefault="00184A55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4.5.1</w:t>
            </w:r>
            <w:r w:rsidR="00516C02">
              <w:rPr>
                <w:rFonts w:ascii="Arial" w:eastAsia="Times New Roman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D1DF9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UPS, model: UPS 8-15kVA, tip: IEC62040-3</w:t>
            </w:r>
          </w:p>
          <w:p w14:paraId="093391BB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a) Vklop in preverjanje delovanja</w:t>
            </w:r>
          </w:p>
          <w:p w14:paraId="1A6A7639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b) Menjava Baterij (po potrebi, ob izrabljenosti) -  32 kos </w:t>
            </w:r>
            <w:proofErr w:type="spellStart"/>
            <w:r w:rsidRPr="005D4A5F">
              <w:rPr>
                <w:rFonts w:ascii="Arial" w:eastAsia="Times New Roman" w:hAnsi="Arial" w:cs="Arial"/>
                <w:sz w:val="20"/>
                <w:szCs w:val="20"/>
              </w:rPr>
              <w:t>Evolution</w:t>
            </w:r>
            <w:proofErr w:type="spellEnd"/>
            <w:r w:rsidRPr="005D4A5F">
              <w:rPr>
                <w:rFonts w:ascii="Arial" w:eastAsia="Times New Roman" w:hAnsi="Arial" w:cs="Arial"/>
                <w:sz w:val="20"/>
                <w:szCs w:val="20"/>
              </w:rPr>
              <w:t xml:space="preserve"> 1500 12V/9A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62088" w14:textId="77777777" w:rsidR="005D4A5F" w:rsidRPr="005D4A5F" w:rsidRDefault="005D4A5F" w:rsidP="005D4A5F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AC13E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45E71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7B7E4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6916C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5D624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51139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291FF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73DA6B74" w14:textId="77777777" w:rsidTr="004C3B4E">
        <w:trPr>
          <w:trHeight w:val="37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7AB23" w14:textId="758B6090" w:rsidR="005D4A5F" w:rsidRPr="005D4A5F" w:rsidRDefault="00184A55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4.5.1</w:t>
            </w:r>
            <w:r w:rsidR="00516C02">
              <w:rPr>
                <w:rFonts w:ascii="Arial" w:eastAsia="Times New Roman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D548E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Postaja za čiščenje oči (Bel-</w:t>
            </w:r>
            <w:proofErr w:type="spellStart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art</w:t>
            </w:r>
            <w:proofErr w:type="spellEnd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products</w:t>
            </w:r>
            <w:proofErr w:type="spellEnd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, model: F24866-0000)</w:t>
            </w:r>
          </w:p>
          <w:p w14:paraId="1E118236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a) Preventivni pregled in čiščenje posode s tekočino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D150E" w14:textId="77777777" w:rsidR="005D4A5F" w:rsidRPr="005D4A5F" w:rsidRDefault="005D4A5F" w:rsidP="005D4A5F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D7FD9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E5F6E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FD042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550E3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CF74C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7E87E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EE0FF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62A4AD65" w14:textId="77777777" w:rsidTr="004C3B4E">
        <w:trPr>
          <w:trHeight w:val="5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932A9" w14:textId="6672DAAB" w:rsidR="005D4A5F" w:rsidRPr="005D4A5F" w:rsidRDefault="00184A55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4.5.1</w:t>
            </w:r>
            <w:r w:rsidR="00516C02">
              <w:rPr>
                <w:rFonts w:ascii="Arial" w:eastAsia="Times New Roman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93811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Nastavljive pipete </w:t>
            </w:r>
            <w:proofErr w:type="spellStart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Transferpette</w:t>
            </w:r>
            <w:proofErr w:type="spellEnd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(BRAND)</w:t>
            </w:r>
          </w:p>
          <w:p w14:paraId="50E8A044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- </w:t>
            </w: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Vklop in preverjanje delovanja</w:t>
            </w:r>
          </w:p>
          <w:p w14:paraId="07594479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Kalibracija s potrdilom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4926E" w14:textId="77777777" w:rsidR="005D4A5F" w:rsidRPr="005D4A5F" w:rsidRDefault="005D4A5F" w:rsidP="005D4A5F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22979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E0AE7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53B2E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BFF8C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75B4D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670B6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EEADB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1967C117" w14:textId="77777777" w:rsidTr="004C3B4E">
        <w:trPr>
          <w:trHeight w:val="5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CF3BA" w14:textId="1099BE86" w:rsidR="005D4A5F" w:rsidRPr="005D4A5F" w:rsidRDefault="00184A55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4.5.1</w:t>
            </w:r>
            <w:r w:rsidR="00516C02">
              <w:rPr>
                <w:rFonts w:ascii="Arial" w:eastAsia="Times New Roman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EFFF6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Dispenzer</w:t>
            </w:r>
            <w:proofErr w:type="spellEnd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(BRAND)</w:t>
            </w:r>
          </w:p>
          <w:p w14:paraId="1DEE4E98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Vklop in preverjanje delovanja</w:t>
            </w:r>
          </w:p>
          <w:p w14:paraId="5A49E8F8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Kalibracija s potrdilom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B646F" w14:textId="77777777" w:rsidR="005D4A5F" w:rsidRPr="005D4A5F" w:rsidRDefault="005D4A5F" w:rsidP="005D4A5F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8D734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4E0C6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FE194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D8F7B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63BAD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C1517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20ADD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42886F1A" w14:textId="77777777" w:rsidTr="004C3B4E">
        <w:trPr>
          <w:trHeight w:val="5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74C1F" w14:textId="20375FBD" w:rsidR="005D4A5F" w:rsidRPr="005D4A5F" w:rsidRDefault="00184A55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4.5.1</w:t>
            </w:r>
            <w:r w:rsidR="00516C02">
              <w:rPr>
                <w:rFonts w:ascii="Arial" w:eastAsia="Times New Roman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02703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Vzorčevalnik</w:t>
            </w:r>
            <w:proofErr w:type="spellEnd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zraka (F&amp;J </w:t>
            </w:r>
            <w:proofErr w:type="spellStart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Specialty</w:t>
            </w:r>
            <w:proofErr w:type="spellEnd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Products</w:t>
            </w:r>
            <w:proofErr w:type="spellEnd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, model: DF-AB-40L)</w:t>
            </w:r>
          </w:p>
          <w:p w14:paraId="6F45918D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- </w:t>
            </w: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Vklop in preverjanje delovanja</w:t>
            </w:r>
          </w:p>
          <w:p w14:paraId="5AEDCAE7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Po potrebi zamenjava baterije</w:t>
            </w:r>
          </w:p>
          <w:p w14:paraId="6F8DE358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- Kalibracija s potrdilom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7A899" w14:textId="77777777" w:rsidR="005D4A5F" w:rsidRPr="005D4A5F" w:rsidRDefault="005D4A5F" w:rsidP="005D4A5F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BB25A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5E617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8A718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F1A09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6AEB4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8E44A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ACDDE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606F43DD" w14:textId="77777777" w:rsidTr="004C3B4E">
        <w:trPr>
          <w:trHeight w:val="5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B0DCB" w14:textId="21062C86" w:rsidR="005D4A5F" w:rsidRPr="005D4A5F" w:rsidRDefault="00184A55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4.5.1</w:t>
            </w:r>
            <w:r w:rsidR="00516C02">
              <w:rPr>
                <w:rFonts w:ascii="Arial" w:eastAsia="Times New Roman" w:hAnsi="Arial" w:cs="Arial"/>
                <w:bCs/>
                <w:sz w:val="18"/>
                <w:szCs w:val="18"/>
              </w:rPr>
              <w:t>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CD3F4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GPS (</w:t>
            </w:r>
            <w:proofErr w:type="spellStart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Garmin</w:t>
            </w:r>
            <w:proofErr w:type="spellEnd"/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)</w:t>
            </w:r>
          </w:p>
          <w:p w14:paraId="1F8BFBC1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- </w:t>
            </w:r>
            <w:r w:rsidRPr="005D4A5F">
              <w:rPr>
                <w:rFonts w:ascii="Arial" w:eastAsia="Times New Roman" w:hAnsi="Arial" w:cs="Arial"/>
                <w:sz w:val="20"/>
                <w:szCs w:val="20"/>
              </w:rPr>
              <w:t>Vklop in preverjanje delovanja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5D2DC" w14:textId="77777777" w:rsidR="005D4A5F" w:rsidRPr="005D4A5F" w:rsidRDefault="005D4A5F" w:rsidP="005D4A5F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72129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FD033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3181C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0AD03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A0077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0ADCC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83969" w14:textId="77777777" w:rsidR="005D4A5F" w:rsidRPr="005D4A5F" w:rsidRDefault="005D4A5F" w:rsidP="005D4A5F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5D4A5F" w:rsidRPr="005D4A5F" w14:paraId="2BDB1516" w14:textId="77777777" w:rsidTr="004C3B4E">
        <w:trPr>
          <w:trHeight w:val="5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6382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52D1F" w14:textId="77777777" w:rsidR="005D4A5F" w:rsidRPr="005D4A5F" w:rsidRDefault="005D4A5F" w:rsidP="005D4A5F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SKUPAJ: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0CF43" w14:textId="77777777" w:rsidR="005D4A5F" w:rsidRPr="005D4A5F" w:rsidRDefault="005D4A5F" w:rsidP="005D4A5F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BFE61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A9C30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6CC2F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3EC89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605DC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14:paraId="78CB8456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  <w:p w14:paraId="32A0D905" w14:textId="77777777" w:rsidR="005D4A5F" w:rsidRPr="005D4A5F" w:rsidRDefault="005D4A5F" w:rsidP="005D4A5F">
            <w:pPr>
              <w:widowControl w:val="0"/>
              <w:spacing w:after="0" w:line="260" w:lineRule="atLeast"/>
              <w:ind w:right="-106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  <w:highlight w:val="lightGray"/>
              </w:rPr>
              <w:t>(ocenjevalni kriterij)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25F5E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18F16" w14:textId="77777777" w:rsidR="005D4A5F" w:rsidRPr="005D4A5F" w:rsidRDefault="005D4A5F" w:rsidP="005D4A5F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4A5F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</w:tbl>
    <w:p w14:paraId="0EC4BB85" w14:textId="77777777" w:rsidR="005D4A5F" w:rsidRPr="005D4A5F" w:rsidRDefault="005D4A5F" w:rsidP="005D4A5F">
      <w:pPr>
        <w:spacing w:after="0" w:line="260" w:lineRule="atLeast"/>
        <w:rPr>
          <w:rFonts w:ascii="Arial" w:eastAsia="Times New Roman" w:hAnsi="Arial" w:cs="Arial"/>
          <w:b/>
          <w:sz w:val="20"/>
          <w:szCs w:val="20"/>
        </w:rPr>
      </w:pPr>
    </w:p>
    <w:p w14:paraId="2C5A9E95" w14:textId="77777777" w:rsidR="005D4A5F" w:rsidRPr="005D4A5F" w:rsidRDefault="005D4A5F" w:rsidP="005D4A5F">
      <w:pPr>
        <w:spacing w:after="0" w:line="260" w:lineRule="atLeast"/>
        <w:rPr>
          <w:rFonts w:ascii="Arial" w:eastAsia="Times New Roman" w:hAnsi="Arial" w:cs="Arial"/>
          <w:b/>
          <w:sz w:val="20"/>
          <w:szCs w:val="20"/>
        </w:rPr>
      </w:pPr>
    </w:p>
    <w:p w14:paraId="2B8275A0" w14:textId="77777777" w:rsidR="005D4A5F" w:rsidRPr="005D4A5F" w:rsidRDefault="005D4A5F" w:rsidP="005D4A5F">
      <w:pPr>
        <w:spacing w:after="0" w:line="260" w:lineRule="atLeast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077"/>
        <w:gridCol w:w="3119"/>
        <w:gridCol w:w="5953"/>
      </w:tblGrid>
      <w:tr w:rsidR="005D4A5F" w:rsidRPr="005D4A5F" w14:paraId="6E032BB9" w14:textId="77777777" w:rsidTr="004C3B4E">
        <w:tc>
          <w:tcPr>
            <w:tcW w:w="4077" w:type="dxa"/>
          </w:tcPr>
          <w:p w14:paraId="46E73724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_________________________</w:t>
            </w:r>
          </w:p>
        </w:tc>
        <w:tc>
          <w:tcPr>
            <w:tcW w:w="3119" w:type="dxa"/>
          </w:tcPr>
          <w:p w14:paraId="2F3B4CE0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5953" w:type="dxa"/>
          </w:tcPr>
          <w:p w14:paraId="1100FD54" w14:textId="77777777" w:rsidR="005D4A5F" w:rsidRPr="005D4A5F" w:rsidRDefault="005D4A5F" w:rsidP="005D4A5F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4A5F">
              <w:rPr>
                <w:rFonts w:ascii="Arial" w:eastAsia="Times New Roman" w:hAnsi="Arial" w:cs="Arial"/>
                <w:b/>
                <w:sz w:val="20"/>
                <w:szCs w:val="20"/>
              </w:rPr>
              <w:t>_________________________</w:t>
            </w:r>
          </w:p>
        </w:tc>
      </w:tr>
    </w:tbl>
    <w:p w14:paraId="0AB1387E" w14:textId="77777777" w:rsidR="005D4A5F" w:rsidRPr="005D4A5F" w:rsidRDefault="005D4A5F" w:rsidP="005D4A5F">
      <w:pPr>
        <w:spacing w:after="0" w:line="260" w:lineRule="atLeast"/>
        <w:rPr>
          <w:rFonts w:ascii="Arial" w:eastAsia="Times New Roman" w:hAnsi="Arial" w:cs="Arial"/>
          <w:b/>
          <w:sz w:val="20"/>
          <w:szCs w:val="20"/>
        </w:rPr>
      </w:pPr>
    </w:p>
    <w:p w14:paraId="4BD0FCFC" w14:textId="77777777" w:rsidR="005D4A5F" w:rsidRPr="005D4A5F" w:rsidRDefault="005D4A5F" w:rsidP="005D4A5F">
      <w:pPr>
        <w:widowControl w:val="0"/>
        <w:spacing w:after="0" w:line="260" w:lineRule="atLeast"/>
        <w:rPr>
          <w:rFonts w:ascii="Arial" w:eastAsia="Times New Roman" w:hAnsi="Arial" w:cs="Arial"/>
          <w:b/>
          <w:sz w:val="20"/>
          <w:szCs w:val="20"/>
        </w:rPr>
      </w:pPr>
      <w:r w:rsidRPr="005D4A5F">
        <w:rPr>
          <w:rFonts w:ascii="Arial" w:eastAsia="Times New Roman" w:hAnsi="Arial" w:cs="Arial"/>
          <w:sz w:val="20"/>
          <w:szCs w:val="20"/>
        </w:rPr>
        <w:t xml:space="preserve">                Kraj in datum</w:t>
      </w:r>
      <w:r w:rsidRPr="005D4A5F">
        <w:rPr>
          <w:rFonts w:ascii="Arial" w:eastAsia="Times New Roman" w:hAnsi="Arial" w:cs="Arial"/>
          <w:sz w:val="20"/>
          <w:szCs w:val="20"/>
        </w:rPr>
        <w:tab/>
      </w:r>
      <w:r w:rsidRPr="005D4A5F">
        <w:rPr>
          <w:rFonts w:ascii="Arial" w:eastAsia="Times New Roman" w:hAnsi="Arial" w:cs="Arial"/>
          <w:sz w:val="20"/>
          <w:szCs w:val="20"/>
        </w:rPr>
        <w:tab/>
      </w:r>
      <w:r w:rsidRPr="005D4A5F">
        <w:rPr>
          <w:rFonts w:ascii="Arial" w:eastAsia="Times New Roman" w:hAnsi="Arial" w:cs="Arial"/>
          <w:sz w:val="20"/>
          <w:szCs w:val="20"/>
        </w:rPr>
        <w:tab/>
      </w:r>
      <w:r w:rsidRPr="005D4A5F">
        <w:rPr>
          <w:rFonts w:ascii="Arial" w:eastAsia="Times New Roman" w:hAnsi="Arial" w:cs="Arial"/>
          <w:sz w:val="20"/>
          <w:szCs w:val="20"/>
        </w:rPr>
        <w:tab/>
      </w:r>
      <w:r w:rsidRPr="005D4A5F">
        <w:rPr>
          <w:rFonts w:ascii="Arial" w:eastAsia="Times New Roman" w:hAnsi="Arial" w:cs="Arial"/>
          <w:sz w:val="20"/>
          <w:szCs w:val="20"/>
        </w:rPr>
        <w:tab/>
        <w:t xml:space="preserve">      Žig</w:t>
      </w:r>
      <w:r w:rsidRPr="005D4A5F">
        <w:rPr>
          <w:rFonts w:ascii="Arial" w:eastAsia="Times New Roman" w:hAnsi="Arial" w:cs="Arial"/>
          <w:sz w:val="20"/>
          <w:szCs w:val="20"/>
        </w:rPr>
        <w:tab/>
      </w:r>
      <w:r w:rsidRPr="005D4A5F">
        <w:rPr>
          <w:rFonts w:ascii="Arial" w:eastAsia="Times New Roman" w:hAnsi="Arial" w:cs="Arial"/>
          <w:sz w:val="20"/>
          <w:szCs w:val="20"/>
        </w:rPr>
        <w:tab/>
      </w:r>
      <w:r w:rsidRPr="005D4A5F">
        <w:rPr>
          <w:rFonts w:ascii="Arial" w:eastAsia="Times New Roman" w:hAnsi="Arial" w:cs="Arial"/>
          <w:sz w:val="20"/>
          <w:szCs w:val="20"/>
        </w:rPr>
        <w:tab/>
      </w:r>
      <w:r w:rsidRPr="005D4A5F">
        <w:rPr>
          <w:rFonts w:ascii="Arial" w:eastAsia="Times New Roman" w:hAnsi="Arial" w:cs="Arial"/>
          <w:sz w:val="20"/>
          <w:szCs w:val="20"/>
        </w:rPr>
        <w:tab/>
        <w:t xml:space="preserve">               Podpis zakonitega zastopnika ponudnika</w:t>
      </w:r>
    </w:p>
    <w:p w14:paraId="2B8626C4" w14:textId="77777777" w:rsidR="00DC43D0" w:rsidRDefault="00DC43D0"/>
    <w:sectPr w:rsidR="00DC43D0" w:rsidSect="005D4A5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F12E83"/>
    <w:multiLevelType w:val="hybridMultilevel"/>
    <w:tmpl w:val="AAA0376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286FA7"/>
    <w:multiLevelType w:val="multilevel"/>
    <w:tmpl w:val="5112B67A"/>
    <w:lvl w:ilvl="0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5067392"/>
    <w:multiLevelType w:val="hybridMultilevel"/>
    <w:tmpl w:val="B3ECEF3E"/>
    <w:lvl w:ilvl="0" w:tplc="2D3E0C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4A5F"/>
    <w:rsid w:val="00184A55"/>
    <w:rsid w:val="00467722"/>
    <w:rsid w:val="004C3B4E"/>
    <w:rsid w:val="00516C02"/>
    <w:rsid w:val="0059366C"/>
    <w:rsid w:val="005D4A5F"/>
    <w:rsid w:val="006824C0"/>
    <w:rsid w:val="00BA0D75"/>
    <w:rsid w:val="00D44027"/>
    <w:rsid w:val="00D46D6A"/>
    <w:rsid w:val="00D965E8"/>
    <w:rsid w:val="00DC43D0"/>
    <w:rsid w:val="00E1553F"/>
    <w:rsid w:val="00FA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5A86E"/>
  <w15:chartTrackingRefBased/>
  <w15:docId w15:val="{0C2DD4E1-AB20-462B-8195-6A0AF1EE1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aliases w:val="H1,NASLOV"/>
    <w:basedOn w:val="Navaden"/>
    <w:next w:val="Navaden"/>
    <w:link w:val="Naslov1Znak"/>
    <w:autoRedefine/>
    <w:qFormat/>
    <w:rsid w:val="005D4A5F"/>
    <w:pPr>
      <w:keepNext/>
      <w:tabs>
        <w:tab w:val="left" w:pos="6237"/>
      </w:tabs>
      <w:spacing w:after="0" w:line="288" w:lineRule="auto"/>
      <w:jc w:val="center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5D4A5F"/>
    <w:pPr>
      <w:keepNext/>
      <w:spacing w:after="0" w:line="240" w:lineRule="auto"/>
      <w:outlineLvl w:val="1"/>
    </w:pPr>
    <w:rPr>
      <w:rFonts w:ascii="Republika" w:eastAsia="Times New Roman" w:hAnsi="Republika" w:cs="Arial"/>
      <w:b/>
      <w:sz w:val="24"/>
      <w:szCs w:val="20"/>
    </w:rPr>
  </w:style>
  <w:style w:type="paragraph" w:styleId="Naslov3">
    <w:name w:val="heading 3"/>
    <w:basedOn w:val="Navaden"/>
    <w:next w:val="Navaden"/>
    <w:link w:val="Naslov3Znak"/>
    <w:qFormat/>
    <w:rsid w:val="005D4A5F"/>
    <w:pPr>
      <w:keepNext/>
      <w:spacing w:before="240" w:after="60" w:line="260" w:lineRule="atLeast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5D4A5F"/>
    <w:pPr>
      <w:keepNext/>
      <w:spacing w:before="240" w:after="60" w:line="260" w:lineRule="atLeast"/>
      <w:outlineLvl w:val="3"/>
    </w:pPr>
    <w:rPr>
      <w:rFonts w:ascii="Republika" w:eastAsia="Times New Roman" w:hAnsi="Republika" w:cs="Arial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qFormat/>
    <w:rsid w:val="005D4A5F"/>
    <w:pPr>
      <w:spacing w:before="240" w:after="60" w:line="260" w:lineRule="atLeast"/>
      <w:outlineLvl w:val="4"/>
    </w:pPr>
    <w:rPr>
      <w:rFonts w:ascii="Arial" w:eastAsia="Times New Roman" w:hAnsi="Arial" w:cs="Arial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5D4A5F"/>
    <w:pPr>
      <w:spacing w:before="240" w:after="60" w:line="260" w:lineRule="atLeast"/>
      <w:outlineLvl w:val="5"/>
    </w:pPr>
    <w:rPr>
      <w:rFonts w:ascii="Republika" w:eastAsia="Times New Roman" w:hAnsi="Republika" w:cs="Arial"/>
      <w:b/>
      <w:bCs/>
    </w:rPr>
  </w:style>
  <w:style w:type="paragraph" w:styleId="Naslov7">
    <w:name w:val="heading 7"/>
    <w:basedOn w:val="Navaden"/>
    <w:next w:val="Navaden"/>
    <w:link w:val="Naslov7Znak"/>
    <w:qFormat/>
    <w:rsid w:val="005D4A5F"/>
    <w:pPr>
      <w:keepNext/>
      <w:spacing w:after="0" w:line="240" w:lineRule="auto"/>
      <w:jc w:val="both"/>
      <w:outlineLvl w:val="6"/>
    </w:pPr>
    <w:rPr>
      <w:rFonts w:ascii="Arial Narrow" w:eastAsia="Times New Roman" w:hAnsi="Arial Narrow" w:cs="Arial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5D4A5F"/>
    <w:pPr>
      <w:keepNext/>
      <w:spacing w:after="0" w:line="240" w:lineRule="auto"/>
      <w:jc w:val="both"/>
      <w:outlineLvl w:val="7"/>
    </w:pPr>
    <w:rPr>
      <w:rFonts w:ascii="Republika" w:eastAsia="Times New Roman" w:hAnsi="Republika" w:cs="Arial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5D4A5F"/>
    <w:pPr>
      <w:keepNext/>
      <w:spacing w:after="0" w:line="240" w:lineRule="auto"/>
      <w:ind w:right="-1"/>
      <w:outlineLvl w:val="8"/>
    </w:pPr>
    <w:rPr>
      <w:rFonts w:ascii="Republika" w:eastAsia="Times New Roman" w:hAnsi="Republika" w:cs="Arial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NASLOV Znak"/>
    <w:basedOn w:val="Privzetapisavaodstavka"/>
    <w:link w:val="Naslov1"/>
    <w:rsid w:val="005D4A5F"/>
    <w:rPr>
      <w:rFonts w:ascii="Arial" w:eastAsia="Times New Roman" w:hAnsi="Arial" w:cs="Arial"/>
      <w:b/>
      <w:kern w:val="32"/>
      <w:sz w:val="20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5D4A5F"/>
    <w:rPr>
      <w:rFonts w:ascii="Republika" w:eastAsia="Times New Roman" w:hAnsi="Republika" w:cs="Arial"/>
      <w:b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5D4A5F"/>
    <w:rPr>
      <w:rFonts w:ascii="Arial" w:eastAsia="Times New Roman" w:hAnsi="Arial" w:cs="Arial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rsid w:val="005D4A5F"/>
    <w:rPr>
      <w:rFonts w:ascii="Republika" w:eastAsia="Times New Roman" w:hAnsi="Republika" w:cs="Arial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rsid w:val="005D4A5F"/>
    <w:rPr>
      <w:rFonts w:ascii="Arial" w:eastAsia="Times New Roman" w:hAnsi="Arial" w:cs="Arial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rsid w:val="005D4A5F"/>
    <w:rPr>
      <w:rFonts w:ascii="Republika" w:eastAsia="Times New Roman" w:hAnsi="Republika" w:cs="Arial"/>
      <w:b/>
      <w:bCs/>
    </w:rPr>
  </w:style>
  <w:style w:type="character" w:customStyle="1" w:styleId="Naslov7Znak">
    <w:name w:val="Naslov 7 Znak"/>
    <w:basedOn w:val="Privzetapisavaodstavka"/>
    <w:link w:val="Naslov7"/>
    <w:rsid w:val="005D4A5F"/>
    <w:rPr>
      <w:rFonts w:ascii="Arial Narrow" w:eastAsia="Times New Roman" w:hAnsi="Arial Narrow" w:cs="Arial"/>
      <w:b/>
      <w:sz w:val="24"/>
      <w:szCs w:val="20"/>
    </w:rPr>
  </w:style>
  <w:style w:type="character" w:customStyle="1" w:styleId="Naslov8Znak">
    <w:name w:val="Naslov 8 Znak"/>
    <w:basedOn w:val="Privzetapisavaodstavka"/>
    <w:link w:val="Naslov8"/>
    <w:rsid w:val="005D4A5F"/>
    <w:rPr>
      <w:rFonts w:ascii="Republika" w:eastAsia="Times New Roman" w:hAnsi="Republika" w:cs="Arial"/>
      <w:sz w:val="24"/>
      <w:szCs w:val="20"/>
    </w:rPr>
  </w:style>
  <w:style w:type="character" w:customStyle="1" w:styleId="Naslov9Znak">
    <w:name w:val="Naslov 9 Znak"/>
    <w:basedOn w:val="Privzetapisavaodstavka"/>
    <w:link w:val="Naslov9"/>
    <w:rsid w:val="005D4A5F"/>
    <w:rPr>
      <w:rFonts w:ascii="Republika" w:eastAsia="Times New Roman" w:hAnsi="Republika" w:cs="Arial"/>
      <w:b/>
      <w:sz w:val="24"/>
      <w:szCs w:val="20"/>
    </w:rPr>
  </w:style>
  <w:style w:type="numbering" w:customStyle="1" w:styleId="Brezseznama1">
    <w:name w:val="Brez seznama1"/>
    <w:next w:val="Brezseznama"/>
    <w:semiHidden/>
    <w:unhideWhenUsed/>
    <w:rsid w:val="005D4A5F"/>
  </w:style>
  <w:style w:type="paragraph" w:styleId="Glava">
    <w:name w:val="header"/>
    <w:basedOn w:val="Navaden"/>
    <w:link w:val="GlavaZnak"/>
    <w:rsid w:val="005D4A5F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</w:rPr>
  </w:style>
  <w:style w:type="character" w:customStyle="1" w:styleId="GlavaZnak">
    <w:name w:val="Glava Znak"/>
    <w:basedOn w:val="Privzetapisavaodstavka"/>
    <w:link w:val="Glava"/>
    <w:rsid w:val="005D4A5F"/>
    <w:rPr>
      <w:rFonts w:ascii="Arial" w:eastAsia="Times New Roman" w:hAnsi="Arial" w:cs="Arial"/>
      <w:sz w:val="20"/>
      <w:szCs w:val="24"/>
    </w:rPr>
  </w:style>
  <w:style w:type="paragraph" w:styleId="Noga">
    <w:name w:val="footer"/>
    <w:basedOn w:val="Navaden"/>
    <w:link w:val="NogaZnak"/>
    <w:uiPriority w:val="99"/>
    <w:rsid w:val="005D4A5F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</w:rPr>
  </w:style>
  <w:style w:type="character" w:customStyle="1" w:styleId="NogaZnak">
    <w:name w:val="Noga Znak"/>
    <w:basedOn w:val="Privzetapisavaodstavka"/>
    <w:link w:val="Noga"/>
    <w:uiPriority w:val="99"/>
    <w:rsid w:val="005D4A5F"/>
    <w:rPr>
      <w:rFonts w:ascii="Arial" w:eastAsia="Times New Roman" w:hAnsi="Arial" w:cs="Arial"/>
      <w:sz w:val="20"/>
      <w:szCs w:val="24"/>
    </w:rPr>
  </w:style>
  <w:style w:type="paragraph" w:styleId="Zgradbadokumenta">
    <w:name w:val="Document Map"/>
    <w:basedOn w:val="Navaden"/>
    <w:link w:val="ZgradbadokumentaZnak"/>
    <w:rsid w:val="005D4A5F"/>
    <w:pPr>
      <w:spacing w:after="0" w:line="260" w:lineRule="atLeast"/>
    </w:pPr>
    <w:rPr>
      <w:rFonts w:ascii="Tahoma" w:eastAsia="Times New Roman" w:hAnsi="Tahoma" w:cs="Times New Roman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rsid w:val="005D4A5F"/>
    <w:rPr>
      <w:rFonts w:ascii="Tahoma" w:eastAsia="Times New Roman" w:hAnsi="Tahoma" w:cs="Times New Roman"/>
      <w:sz w:val="16"/>
      <w:szCs w:val="16"/>
    </w:rPr>
  </w:style>
  <w:style w:type="table" w:styleId="Tabelamrea">
    <w:name w:val="Table Grid"/>
    <w:basedOn w:val="Navadnatabela"/>
    <w:rsid w:val="005D4A5F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5D4A5F"/>
    <w:pPr>
      <w:tabs>
        <w:tab w:val="left" w:pos="1701"/>
      </w:tabs>
      <w:spacing w:after="0" w:line="260" w:lineRule="atLeast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5D4A5F"/>
    <w:pPr>
      <w:tabs>
        <w:tab w:val="left" w:pos="1701"/>
      </w:tabs>
      <w:spacing w:after="0" w:line="260" w:lineRule="atLeast"/>
      <w:ind w:left="1701" w:hanging="1701"/>
    </w:pPr>
    <w:rPr>
      <w:rFonts w:ascii="Arial" w:eastAsia="Times New Roman" w:hAnsi="Arial" w:cs="Arial"/>
      <w:b/>
      <w:sz w:val="20"/>
      <w:szCs w:val="24"/>
      <w:lang w:val="it-IT"/>
    </w:rPr>
  </w:style>
  <w:style w:type="character" w:styleId="Hiperpovezava">
    <w:name w:val="Hyperlink"/>
    <w:rsid w:val="005D4A5F"/>
    <w:rPr>
      <w:color w:val="0000FF"/>
      <w:u w:val="single"/>
    </w:rPr>
  </w:style>
  <w:style w:type="paragraph" w:customStyle="1" w:styleId="podpisi">
    <w:name w:val="podpisi"/>
    <w:basedOn w:val="Navaden"/>
    <w:qFormat/>
    <w:rsid w:val="005D4A5F"/>
    <w:pPr>
      <w:tabs>
        <w:tab w:val="left" w:pos="3402"/>
      </w:tabs>
      <w:spacing w:after="0" w:line="260" w:lineRule="atLeast"/>
    </w:pPr>
    <w:rPr>
      <w:rFonts w:ascii="Arial" w:eastAsia="Times New Roman" w:hAnsi="Arial" w:cs="Arial"/>
      <w:sz w:val="20"/>
      <w:szCs w:val="24"/>
      <w:lang w:val="it-IT"/>
    </w:rPr>
  </w:style>
  <w:style w:type="paragraph" w:styleId="Telobesedila2">
    <w:name w:val="Body Text 2"/>
    <w:basedOn w:val="Navaden"/>
    <w:link w:val="Telobesedila2Znak"/>
    <w:rsid w:val="005D4A5F"/>
    <w:pPr>
      <w:spacing w:after="0" w:line="240" w:lineRule="auto"/>
      <w:jc w:val="both"/>
    </w:pPr>
    <w:rPr>
      <w:rFonts w:ascii="Arial" w:eastAsia="Times New Roman" w:hAnsi="Arial" w:cs="Times New Roman"/>
      <w:color w:val="000000"/>
      <w:szCs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5D4A5F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Telobesedila">
    <w:name w:val="Body Text"/>
    <w:aliases w:val="12345"/>
    <w:basedOn w:val="Navaden"/>
    <w:link w:val="TelobesedilaZnak"/>
    <w:rsid w:val="005D4A5F"/>
    <w:pPr>
      <w:spacing w:after="120" w:line="260" w:lineRule="atLeast"/>
    </w:pPr>
    <w:rPr>
      <w:rFonts w:ascii="Arial" w:eastAsia="Times New Roman" w:hAnsi="Arial" w:cs="Arial"/>
      <w:sz w:val="20"/>
      <w:szCs w:val="24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5D4A5F"/>
    <w:rPr>
      <w:rFonts w:ascii="Arial" w:eastAsia="Times New Roman" w:hAnsi="Arial" w:cs="Arial"/>
      <w:sz w:val="20"/>
      <w:szCs w:val="24"/>
    </w:rPr>
  </w:style>
  <w:style w:type="paragraph" w:styleId="Telobesedila3">
    <w:name w:val="Body Text 3"/>
    <w:basedOn w:val="Navaden"/>
    <w:link w:val="Telobesedila3Znak"/>
    <w:rsid w:val="005D4A5F"/>
    <w:pPr>
      <w:spacing w:after="120" w:line="260" w:lineRule="atLeast"/>
    </w:pPr>
    <w:rPr>
      <w:rFonts w:ascii="Arial" w:eastAsia="Times New Roman" w:hAnsi="Arial" w:cs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5D4A5F"/>
    <w:rPr>
      <w:rFonts w:ascii="Arial" w:eastAsia="Times New Roman" w:hAnsi="Arial" w:cs="Arial"/>
      <w:sz w:val="16"/>
      <w:szCs w:val="16"/>
    </w:rPr>
  </w:style>
  <w:style w:type="paragraph" w:styleId="Telobesedila-zamik2">
    <w:name w:val="Body Text Indent 2"/>
    <w:basedOn w:val="Navaden"/>
    <w:link w:val="Telobesedila-zamik2Znak"/>
    <w:rsid w:val="005D4A5F"/>
    <w:pPr>
      <w:spacing w:after="0" w:line="240" w:lineRule="auto"/>
      <w:ind w:left="810"/>
      <w:jc w:val="both"/>
    </w:pPr>
    <w:rPr>
      <w:rFonts w:ascii="Arial Narrow" w:eastAsia="Times New Roman" w:hAnsi="Arial Narrow" w:cs="Arial"/>
      <w:sz w:val="24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5D4A5F"/>
    <w:rPr>
      <w:rFonts w:ascii="Arial Narrow" w:eastAsia="Times New Roman" w:hAnsi="Arial Narrow" w:cs="Arial"/>
      <w:sz w:val="24"/>
      <w:szCs w:val="20"/>
    </w:rPr>
  </w:style>
  <w:style w:type="paragraph" w:styleId="Telobesedila-zamik3">
    <w:name w:val="Body Text Indent 3"/>
    <w:basedOn w:val="Navaden"/>
    <w:link w:val="Telobesedila-zamik3Znak"/>
    <w:rsid w:val="005D4A5F"/>
    <w:pPr>
      <w:spacing w:after="0" w:line="240" w:lineRule="auto"/>
      <w:ind w:left="567"/>
      <w:jc w:val="both"/>
    </w:pPr>
    <w:rPr>
      <w:rFonts w:ascii="Republika" w:eastAsia="Times New Roman" w:hAnsi="Republika" w:cs="Arial"/>
      <w:sz w:val="24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rsid w:val="005D4A5F"/>
    <w:rPr>
      <w:rFonts w:ascii="Republika" w:eastAsia="Times New Roman" w:hAnsi="Republika" w:cs="Arial"/>
      <w:sz w:val="24"/>
      <w:szCs w:val="20"/>
    </w:rPr>
  </w:style>
  <w:style w:type="paragraph" w:styleId="Telobesedila-zamik">
    <w:name w:val="Body Text Indent"/>
    <w:basedOn w:val="Navaden"/>
    <w:link w:val="Telobesedila-zamikZnak"/>
    <w:rsid w:val="005D4A5F"/>
    <w:pPr>
      <w:spacing w:after="0" w:line="240" w:lineRule="auto"/>
      <w:ind w:firstLine="720"/>
      <w:jc w:val="both"/>
    </w:pPr>
    <w:rPr>
      <w:rFonts w:ascii="Republika" w:eastAsia="Times New Roman" w:hAnsi="Republika" w:cs="Arial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5D4A5F"/>
    <w:rPr>
      <w:rFonts w:ascii="Republika" w:eastAsia="Times New Roman" w:hAnsi="Republika" w:cs="Arial"/>
      <w:sz w:val="24"/>
      <w:szCs w:val="20"/>
    </w:rPr>
  </w:style>
  <w:style w:type="character" w:styleId="tevilkastrani">
    <w:name w:val="page number"/>
    <w:basedOn w:val="Privzetapisavaodstavka"/>
    <w:rsid w:val="005D4A5F"/>
  </w:style>
  <w:style w:type="paragraph" w:styleId="Naslov">
    <w:name w:val="Title"/>
    <w:basedOn w:val="Navaden"/>
    <w:link w:val="NaslovZnak"/>
    <w:qFormat/>
    <w:rsid w:val="005D4A5F"/>
    <w:pPr>
      <w:spacing w:after="0" w:line="240" w:lineRule="auto"/>
      <w:jc w:val="center"/>
    </w:pPr>
    <w:rPr>
      <w:rFonts w:ascii="Republika" w:eastAsia="Times New Roman" w:hAnsi="Republika" w:cs="Arial"/>
      <w:b/>
      <w:szCs w:val="20"/>
      <w:lang w:val="en-GB"/>
    </w:rPr>
  </w:style>
  <w:style w:type="character" w:customStyle="1" w:styleId="NaslovZnak">
    <w:name w:val="Naslov Znak"/>
    <w:basedOn w:val="Privzetapisavaodstavka"/>
    <w:link w:val="Naslov"/>
    <w:rsid w:val="005D4A5F"/>
    <w:rPr>
      <w:rFonts w:ascii="Republika" w:eastAsia="Times New Roman" w:hAnsi="Republika" w:cs="Arial"/>
      <w:b/>
      <w:szCs w:val="20"/>
      <w:lang w:val="en-GB"/>
    </w:rPr>
  </w:style>
  <w:style w:type="paragraph" w:customStyle="1" w:styleId="GlavaMORSFooter">
    <w:name w:val="Glava MORS + Footer"/>
    <w:basedOn w:val="Navaden"/>
    <w:rsid w:val="005D4A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avaden2">
    <w:name w:val="Navaden2"/>
    <w:rsid w:val="005D4A5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avaden"/>
    <w:rsid w:val="005D4A5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logLevo125cm">
    <w:name w:val="Slog Levo:  125 cm"/>
    <w:basedOn w:val="Navaden"/>
    <w:autoRedefine/>
    <w:rsid w:val="005D4A5F"/>
    <w:pPr>
      <w:spacing w:after="120" w:line="240" w:lineRule="auto"/>
      <w:ind w:left="708"/>
      <w:jc w:val="both"/>
    </w:pPr>
    <w:rPr>
      <w:rFonts w:ascii="Arial" w:eastAsia="Times New Roman" w:hAnsi="Arial" w:cs="Times New Roman"/>
      <w:szCs w:val="20"/>
    </w:rPr>
  </w:style>
  <w:style w:type="paragraph" w:customStyle="1" w:styleId="BodyText31">
    <w:name w:val="Body Text 31"/>
    <w:basedOn w:val="Navaden"/>
    <w:rsid w:val="005D4A5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BodyText21">
    <w:name w:val="Body Text 21"/>
    <w:basedOn w:val="Navaden"/>
    <w:rsid w:val="005D4A5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Arial" w:eastAsia="Times New Roman" w:hAnsi="Arial" w:cs="Times New Roman"/>
      <w:color w:val="FF0000"/>
      <w:szCs w:val="20"/>
    </w:rPr>
  </w:style>
  <w:style w:type="paragraph" w:styleId="Pripombabesedilo">
    <w:name w:val="annotation text"/>
    <w:basedOn w:val="Navaden"/>
    <w:link w:val="PripombabesediloZnak"/>
    <w:semiHidden/>
    <w:rsid w:val="005D4A5F"/>
    <w:pPr>
      <w:spacing w:after="120" w:line="240" w:lineRule="auto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5D4A5F"/>
    <w:rPr>
      <w:rFonts w:ascii="Arial" w:eastAsia="Times New Roman" w:hAnsi="Arial" w:cs="Arial"/>
      <w:sz w:val="20"/>
      <w:szCs w:val="20"/>
    </w:rPr>
  </w:style>
  <w:style w:type="paragraph" w:customStyle="1" w:styleId="Slog1">
    <w:name w:val="Slog1"/>
    <w:basedOn w:val="Navaden"/>
    <w:rsid w:val="005D4A5F"/>
    <w:pPr>
      <w:numPr>
        <w:numId w:val="1"/>
      </w:numPr>
      <w:spacing w:before="240" w:after="6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CVITEXT">
    <w:name w:val="CVI TEXT"/>
    <w:basedOn w:val="Navaden"/>
    <w:rsid w:val="005D4A5F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BESEDILO">
    <w:name w:val="BESEDILO"/>
    <w:rsid w:val="005D4A5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5D4A5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SledenaHiperpovezava">
    <w:name w:val="FollowedHyperlink"/>
    <w:rsid w:val="005D4A5F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semiHidden/>
    <w:rsid w:val="005D4A5F"/>
    <w:pPr>
      <w:spacing w:after="0" w:line="240" w:lineRule="auto"/>
    </w:pPr>
    <w:rPr>
      <w:rFonts w:ascii="Republika" w:eastAsia="Times New Roman" w:hAnsi="Republika" w:cs="Arial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5D4A5F"/>
    <w:rPr>
      <w:rFonts w:ascii="Republika" w:eastAsia="Times New Roman" w:hAnsi="Republika" w:cs="Arial"/>
      <w:sz w:val="20"/>
      <w:szCs w:val="20"/>
    </w:rPr>
  </w:style>
  <w:style w:type="paragraph" w:styleId="HTML-oblikovano">
    <w:name w:val="HTML Preformatted"/>
    <w:basedOn w:val="Navaden"/>
    <w:link w:val="HTML-oblikovanoZnak"/>
    <w:rsid w:val="005D4A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GB"/>
    </w:rPr>
  </w:style>
  <w:style w:type="character" w:customStyle="1" w:styleId="HTML-oblikovanoZnak">
    <w:name w:val="HTML-oblikovano Znak"/>
    <w:basedOn w:val="Privzetapisavaodstavka"/>
    <w:link w:val="HTML-oblikovano"/>
    <w:rsid w:val="005D4A5F"/>
    <w:rPr>
      <w:rFonts w:ascii="Arial Unicode MS" w:eastAsia="Arial Unicode MS" w:hAnsi="Arial Unicode MS" w:cs="Arial Unicode MS"/>
      <w:sz w:val="20"/>
      <w:szCs w:val="20"/>
      <w:lang w:val="en-GB"/>
    </w:rPr>
  </w:style>
  <w:style w:type="paragraph" w:customStyle="1" w:styleId="Naslov21">
    <w:name w:val="Naslov 21"/>
    <w:basedOn w:val="Navaden"/>
    <w:rsid w:val="005D4A5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en-AU"/>
    </w:rPr>
  </w:style>
  <w:style w:type="character" w:customStyle="1" w:styleId="standardcontent1">
    <w:name w:val="standardcontent1"/>
    <w:rsid w:val="005D4A5F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5D4A5F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5">
    <w:name w:val="xl25"/>
    <w:basedOn w:val="Navaden"/>
    <w:rsid w:val="005D4A5F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6">
    <w:name w:val="xl26"/>
    <w:basedOn w:val="Navaden"/>
    <w:rsid w:val="005D4A5F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7">
    <w:name w:val="xl27"/>
    <w:basedOn w:val="Navaden"/>
    <w:rsid w:val="005D4A5F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8">
    <w:name w:val="xl28"/>
    <w:basedOn w:val="Navaden"/>
    <w:rsid w:val="005D4A5F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9">
    <w:name w:val="xl29"/>
    <w:basedOn w:val="Navaden"/>
    <w:rsid w:val="005D4A5F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0">
    <w:name w:val="xl30"/>
    <w:basedOn w:val="Navaden"/>
    <w:rsid w:val="005D4A5F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1">
    <w:name w:val="xl31"/>
    <w:basedOn w:val="Navaden"/>
    <w:rsid w:val="005D4A5F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2">
    <w:name w:val="xl32"/>
    <w:basedOn w:val="Navaden"/>
    <w:rsid w:val="005D4A5F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3">
    <w:name w:val="xl33"/>
    <w:basedOn w:val="Navaden"/>
    <w:rsid w:val="005D4A5F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4">
    <w:name w:val="xl34"/>
    <w:basedOn w:val="Navaden"/>
    <w:rsid w:val="005D4A5F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5">
    <w:name w:val="xl35"/>
    <w:basedOn w:val="Navaden"/>
    <w:rsid w:val="005D4A5F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6">
    <w:name w:val="xl36"/>
    <w:basedOn w:val="Navaden"/>
    <w:rsid w:val="005D4A5F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7">
    <w:name w:val="xl37"/>
    <w:basedOn w:val="Navaden"/>
    <w:rsid w:val="005D4A5F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8">
    <w:name w:val="xl38"/>
    <w:basedOn w:val="Navaden"/>
    <w:rsid w:val="005D4A5F"/>
    <w:pPr>
      <w:numPr>
        <w:numId w:val="2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9">
    <w:name w:val="xl39"/>
    <w:basedOn w:val="Navaden"/>
    <w:rsid w:val="005D4A5F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40">
    <w:name w:val="xl40"/>
    <w:basedOn w:val="Navaden"/>
    <w:rsid w:val="005D4A5F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1">
    <w:name w:val="xl41"/>
    <w:basedOn w:val="Navaden"/>
    <w:rsid w:val="005D4A5F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2">
    <w:name w:val="xl42"/>
    <w:basedOn w:val="Navaden"/>
    <w:rsid w:val="005D4A5F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3">
    <w:name w:val="xl43"/>
    <w:basedOn w:val="Navaden"/>
    <w:rsid w:val="005D4A5F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4">
    <w:name w:val="xl44"/>
    <w:basedOn w:val="Navaden"/>
    <w:rsid w:val="005D4A5F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5">
    <w:name w:val="xl45"/>
    <w:basedOn w:val="Navaden"/>
    <w:rsid w:val="005D4A5F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6">
    <w:name w:val="xl46"/>
    <w:basedOn w:val="Navaden"/>
    <w:rsid w:val="005D4A5F"/>
    <w:pP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7">
    <w:name w:val="xl47"/>
    <w:basedOn w:val="Navaden"/>
    <w:rsid w:val="005D4A5F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Achievement">
    <w:name w:val="Achievement"/>
    <w:basedOn w:val="Telobesedila"/>
    <w:rsid w:val="005D4A5F"/>
    <w:pPr>
      <w:spacing w:after="60" w:line="220" w:lineRule="atLeast"/>
      <w:ind w:left="245" w:right="245" w:hanging="245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basedOn w:val="Privzetapisavaodstavka"/>
    <w:rsid w:val="005D4A5F"/>
  </w:style>
  <w:style w:type="character" w:customStyle="1" w:styleId="bodycopy1">
    <w:name w:val="bodycopy1"/>
    <w:rsid w:val="005D4A5F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5D4A5F"/>
    <w:pPr>
      <w:spacing w:after="0" w:line="240" w:lineRule="auto"/>
      <w:ind w:left="-142" w:right="-578"/>
      <w:jc w:val="both"/>
    </w:pPr>
    <w:rPr>
      <w:rFonts w:ascii="Arial" w:eastAsia="Times New Roman" w:hAnsi="Arial" w:cs="Times New Roman"/>
      <w:szCs w:val="20"/>
      <w:lang w:eastAsia="sl-SI"/>
    </w:rPr>
  </w:style>
  <w:style w:type="character" w:customStyle="1" w:styleId="CharChar5">
    <w:name w:val="Char Char5"/>
    <w:rsid w:val="005D4A5F"/>
    <w:rPr>
      <w:sz w:val="24"/>
      <w:lang w:val="en-AU" w:eastAsia="en-US" w:bidi="ar-SA"/>
    </w:rPr>
  </w:style>
  <w:style w:type="character" w:customStyle="1" w:styleId="tooltiptext">
    <w:name w:val="tooltiptext"/>
    <w:basedOn w:val="Privzetapisavaodstavka"/>
    <w:rsid w:val="005D4A5F"/>
  </w:style>
  <w:style w:type="character" w:styleId="Sprotnaopomba-sklic">
    <w:name w:val="footnote reference"/>
    <w:semiHidden/>
    <w:rsid w:val="005D4A5F"/>
    <w:rPr>
      <w:vertAlign w:val="superscript"/>
    </w:rPr>
  </w:style>
  <w:style w:type="character" w:styleId="Pripombasklic">
    <w:name w:val="annotation reference"/>
    <w:uiPriority w:val="99"/>
    <w:rsid w:val="005D4A5F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rsid w:val="005D4A5F"/>
    <w:pPr>
      <w:spacing w:after="0" w:line="260" w:lineRule="atLeast"/>
      <w:jc w:val="left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rsid w:val="005D4A5F"/>
    <w:rPr>
      <w:rFonts w:ascii="Arial" w:eastAsia="Times New Roman" w:hAnsi="Arial" w:cs="Arial"/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rsid w:val="005D4A5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5D4A5F"/>
    <w:rPr>
      <w:rFonts w:ascii="Tahoma" w:eastAsia="Times New Roman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5D4A5F"/>
    <w:pPr>
      <w:spacing w:after="0" w:line="260" w:lineRule="atLeast"/>
      <w:ind w:left="708"/>
    </w:pPr>
    <w:rPr>
      <w:rFonts w:ascii="Arial" w:eastAsia="Times New Roman" w:hAnsi="Arial" w:cs="Arial"/>
      <w:sz w:val="20"/>
      <w:szCs w:val="24"/>
    </w:rPr>
  </w:style>
  <w:style w:type="paragraph" w:styleId="Stvarnokazalo1">
    <w:name w:val="index 1"/>
    <w:basedOn w:val="Navaden"/>
    <w:next w:val="Navaden"/>
    <w:autoRedefine/>
    <w:uiPriority w:val="99"/>
    <w:rsid w:val="005D4A5F"/>
    <w:pPr>
      <w:spacing w:after="0" w:line="260" w:lineRule="atLeast"/>
      <w:ind w:left="200" w:hanging="200"/>
    </w:pPr>
    <w:rPr>
      <w:rFonts w:ascii="Arial" w:eastAsia="Times New Roman" w:hAnsi="Arial" w:cs="Arial"/>
      <w:sz w:val="20"/>
      <w:szCs w:val="24"/>
    </w:rPr>
  </w:style>
  <w:style w:type="paragraph" w:styleId="Stvarnokazalo2">
    <w:name w:val="index 2"/>
    <w:basedOn w:val="Navaden"/>
    <w:next w:val="Navaden"/>
    <w:autoRedefine/>
    <w:uiPriority w:val="99"/>
    <w:rsid w:val="005D4A5F"/>
    <w:pPr>
      <w:spacing w:after="0" w:line="260" w:lineRule="atLeast"/>
      <w:ind w:left="400" w:hanging="200"/>
    </w:pPr>
    <w:rPr>
      <w:rFonts w:ascii="Arial" w:eastAsia="Times New Roman" w:hAnsi="Arial" w:cs="Arial"/>
      <w:sz w:val="20"/>
      <w:szCs w:val="24"/>
    </w:rPr>
  </w:style>
  <w:style w:type="paragraph" w:customStyle="1" w:styleId="Navaden4">
    <w:name w:val="Navaden4"/>
    <w:rsid w:val="005D4A5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Navaden3">
    <w:name w:val="Navaden3"/>
    <w:rsid w:val="005D4A5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numbering" w:customStyle="1" w:styleId="NoList1">
    <w:name w:val="No List1"/>
    <w:next w:val="Brezseznama"/>
    <w:uiPriority w:val="99"/>
    <w:semiHidden/>
    <w:unhideWhenUsed/>
    <w:rsid w:val="005D4A5F"/>
  </w:style>
  <w:style w:type="numbering" w:customStyle="1" w:styleId="NoList2">
    <w:name w:val="No List2"/>
    <w:next w:val="Brezseznama"/>
    <w:semiHidden/>
    <w:rsid w:val="005D4A5F"/>
  </w:style>
  <w:style w:type="paragraph" w:styleId="Brezrazmikov">
    <w:name w:val="No Spacing"/>
    <w:qFormat/>
    <w:rsid w:val="005D4A5F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TableGrid1">
    <w:name w:val="Table Grid1"/>
    <w:basedOn w:val="Navadnatabela"/>
    <w:next w:val="Tabelamrea"/>
    <w:rsid w:val="005D4A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udarek">
    <w:name w:val="Emphasis"/>
    <w:qFormat/>
    <w:rsid w:val="005D4A5F"/>
    <w:rPr>
      <w:i/>
      <w:iCs/>
    </w:rPr>
  </w:style>
  <w:style w:type="paragraph" w:customStyle="1" w:styleId="Navaden5">
    <w:name w:val="Navaden5"/>
    <w:rsid w:val="005D4A5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26</Pages>
  <Words>2976</Words>
  <Characters>16966</Characters>
  <Application>Microsoft Office Word</Application>
  <DocSecurity>0</DocSecurity>
  <Lines>141</Lines>
  <Paragraphs>39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19903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JEKOVEC Sonja</dc:creator>
  <cp:keywords/>
  <dc:description/>
  <cp:lastModifiedBy>SIMONIČ Saša</cp:lastModifiedBy>
  <cp:revision>12</cp:revision>
  <dcterms:created xsi:type="dcterms:W3CDTF">2024-07-23T08:38:00Z</dcterms:created>
  <dcterms:modified xsi:type="dcterms:W3CDTF">2024-08-02T06:19:00Z</dcterms:modified>
</cp:coreProperties>
</file>