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095D0695" w14:textId="77777777" w:rsidR="001D1426" w:rsidRPr="001D1426" w:rsidRDefault="001D1426" w:rsidP="001D1426">
      <w:pPr>
        <w:jc w:val="center"/>
        <w:rPr>
          <w:rFonts w:ascii="Arial" w:hAnsi="Arial" w:cs="Arial"/>
          <w:b/>
          <w:sz w:val="44"/>
          <w:szCs w:val="48"/>
        </w:rPr>
      </w:pPr>
      <w:r w:rsidRPr="001D1426">
        <w:rPr>
          <w:rFonts w:ascii="Arial" w:hAnsi="Arial" w:cs="Arial"/>
          <w:b/>
          <w:sz w:val="44"/>
          <w:szCs w:val="48"/>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4C616F48" w14:textId="1A99624E" w:rsidR="00CA79DF" w:rsidRDefault="00CA79DF" w:rsidP="002341CF">
      <w:pPr>
        <w:jc w:val="center"/>
        <w:rPr>
          <w:rFonts w:ascii="Arial" w:hAnsi="Arial" w:cs="Arial"/>
          <w:sz w:val="20"/>
          <w:szCs w:val="20"/>
        </w:rPr>
      </w:pPr>
    </w:p>
    <w:p w14:paraId="5D03870E" w14:textId="07F131B0"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Default="00CA79DF" w:rsidP="00CA79DF">
      <w:pPr>
        <w:jc w:val="center"/>
        <w:rPr>
          <w:rFonts w:ascii="Arial" w:hAnsi="Arial" w:cs="Arial"/>
          <w:sz w:val="20"/>
          <w:szCs w:val="20"/>
        </w:rPr>
      </w:pPr>
      <w:r>
        <w:rPr>
          <w:rFonts w:ascii="Arial" w:hAnsi="Arial" w:cs="Arial"/>
          <w:sz w:val="20"/>
          <w:szCs w:val="20"/>
        </w:rPr>
        <w:t>Interna številka javnega naročila:</w:t>
      </w:r>
    </w:p>
    <w:p w14:paraId="1C22C47E" w14:textId="03A713BF" w:rsidR="00FA48C2" w:rsidRPr="00FA48C2" w:rsidRDefault="001D1426" w:rsidP="00CA79DF">
      <w:pPr>
        <w:jc w:val="center"/>
        <w:rPr>
          <w:rFonts w:ascii="Arial" w:hAnsi="Arial" w:cs="Arial"/>
          <w:sz w:val="20"/>
          <w:szCs w:val="20"/>
        </w:rPr>
      </w:pPr>
      <w:r>
        <w:rPr>
          <w:rFonts w:ascii="Arial" w:hAnsi="Arial" w:cs="Arial"/>
          <w:sz w:val="20"/>
          <w:szCs w:val="20"/>
        </w:rPr>
        <w:t>JN 10</w:t>
      </w:r>
      <w:r w:rsidR="005B76F2">
        <w:rPr>
          <w:rFonts w:ascii="Arial" w:hAnsi="Arial" w:cs="Arial"/>
          <w:sz w:val="20"/>
          <w:szCs w:val="20"/>
        </w:rPr>
        <w:t>/2024</w:t>
      </w:r>
    </w:p>
    <w:p w14:paraId="0AAC6550" w14:textId="77777777" w:rsidR="00FA48C2" w:rsidRPr="00FA48C2" w:rsidRDefault="00FA48C2"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5E61118A" w14:textId="73977CC7" w:rsidR="00CA79DF" w:rsidRDefault="00CA79DF" w:rsidP="00FA48C2">
      <w:pPr>
        <w:rPr>
          <w:rFonts w:ascii="Arial" w:hAnsi="Arial" w:cs="Arial"/>
          <w:sz w:val="20"/>
          <w:szCs w:val="20"/>
        </w:rPr>
      </w:pPr>
    </w:p>
    <w:p w14:paraId="159AE40B" w14:textId="427D9257" w:rsidR="00CA79DF" w:rsidRDefault="00CA79DF" w:rsidP="00FA48C2">
      <w:pPr>
        <w:rPr>
          <w:rFonts w:ascii="Arial" w:hAnsi="Arial" w:cs="Arial"/>
          <w:sz w:val="20"/>
          <w:szCs w:val="20"/>
        </w:rPr>
      </w:pPr>
    </w:p>
    <w:p w14:paraId="6663E580" w14:textId="5047A5F3" w:rsidR="001D1426" w:rsidRDefault="001D1426" w:rsidP="00FA48C2">
      <w:pPr>
        <w:rPr>
          <w:rFonts w:ascii="Arial" w:hAnsi="Arial" w:cs="Arial"/>
          <w:sz w:val="20"/>
          <w:szCs w:val="20"/>
        </w:rPr>
      </w:pPr>
    </w:p>
    <w:p w14:paraId="67B632B7" w14:textId="77777777" w:rsidR="001D1426" w:rsidRDefault="001D1426" w:rsidP="00FA48C2">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2A3CAE9C" w:rsidR="00CA79DF" w:rsidRPr="00FA48C2" w:rsidRDefault="002C39C4" w:rsidP="00CA79DF">
      <w:pPr>
        <w:ind w:left="3540" w:firstLine="708"/>
        <w:rPr>
          <w:rFonts w:ascii="Arial" w:hAnsi="Arial" w:cs="Arial"/>
          <w:sz w:val="20"/>
          <w:szCs w:val="20"/>
        </w:rPr>
      </w:pPr>
      <w:r>
        <w:rPr>
          <w:rFonts w:ascii="Arial" w:hAnsi="Arial" w:cs="Arial"/>
          <w:sz w:val="20"/>
          <w:szCs w:val="20"/>
        </w:rPr>
        <w:t>a</w:t>
      </w:r>
      <w:r w:rsidR="005B76F2">
        <w:rPr>
          <w:rFonts w:ascii="Arial" w:hAnsi="Arial" w:cs="Arial"/>
          <w:sz w:val="20"/>
          <w:szCs w:val="20"/>
        </w:rPr>
        <w:t>sist. mag. Janez Kramar</w:t>
      </w:r>
    </w:p>
    <w:p w14:paraId="070EB161" w14:textId="608AFEFF" w:rsidR="00CA79DF" w:rsidRDefault="00903D81" w:rsidP="00903D81">
      <w:pPr>
        <w:tabs>
          <w:tab w:val="left" w:pos="1995"/>
        </w:tabs>
        <w:rPr>
          <w:rFonts w:ascii="Arial" w:hAnsi="Arial" w:cs="Arial"/>
          <w:sz w:val="20"/>
          <w:szCs w:val="20"/>
        </w:rPr>
      </w:pPr>
      <w:r>
        <w:rPr>
          <w:rFonts w:ascii="Arial" w:hAnsi="Arial" w:cs="Arial"/>
          <w:sz w:val="20"/>
          <w:szCs w:val="20"/>
        </w:rPr>
        <w:tab/>
      </w:r>
    </w:p>
    <w:bookmarkEnd w:id="0"/>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6C33AD74" w:rsidR="007C4054" w:rsidRDefault="00BC12AB" w:rsidP="00BC12AB">
      <w:pP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Pr>
          <w:rFonts w:ascii="Arial" w:hAnsi="Arial" w:cs="Arial"/>
          <w:sz w:val="20"/>
          <w:szCs w:val="20"/>
        </w:rPr>
        <w:t xml:space="preserve">Datum objave: </w:t>
      </w:r>
      <w:r w:rsidR="00CA79DF" w:rsidRPr="005347BF">
        <w:rPr>
          <w:rFonts w:ascii="Arial" w:hAnsi="Arial" w:cs="Arial"/>
          <w:sz w:val="20"/>
          <w:szCs w:val="20"/>
        </w:rPr>
        <w:t>Velenje,</w:t>
      </w:r>
      <w:r w:rsidR="00EF1D4E" w:rsidRPr="005347BF">
        <w:rPr>
          <w:rFonts w:ascii="Arial" w:hAnsi="Arial" w:cs="Arial"/>
          <w:sz w:val="20"/>
          <w:szCs w:val="20"/>
        </w:rPr>
        <w:t xml:space="preserve"> </w:t>
      </w:r>
      <w:r w:rsidR="00B0614B" w:rsidRPr="005347BF">
        <w:rPr>
          <w:rFonts w:ascii="Arial" w:hAnsi="Arial" w:cs="Arial"/>
          <w:sz w:val="20"/>
          <w:szCs w:val="20"/>
        </w:rPr>
        <w:t>6</w:t>
      </w:r>
      <w:r w:rsidR="00794294" w:rsidRPr="005347BF">
        <w:rPr>
          <w:rFonts w:ascii="Arial" w:hAnsi="Arial" w:cs="Arial"/>
          <w:sz w:val="20"/>
          <w:szCs w:val="20"/>
        </w:rPr>
        <w:t xml:space="preserve">. </w:t>
      </w:r>
      <w:r w:rsidR="001D1426" w:rsidRPr="005347BF">
        <w:rPr>
          <w:rFonts w:ascii="Arial" w:hAnsi="Arial" w:cs="Arial"/>
          <w:sz w:val="20"/>
          <w:szCs w:val="20"/>
        </w:rPr>
        <w:t>junij</w:t>
      </w:r>
      <w:r w:rsidR="005B76F2" w:rsidRPr="005347BF">
        <w:rPr>
          <w:rFonts w:ascii="Arial" w:hAnsi="Arial" w:cs="Arial"/>
          <w:sz w:val="20"/>
          <w:szCs w:val="20"/>
        </w:rPr>
        <w:t xml:space="preserve"> 2024</w:t>
      </w:r>
      <w:r>
        <w:rPr>
          <w:rFonts w:ascii="Arial" w:hAnsi="Arial" w:cs="Arial"/>
          <w:sz w:val="20"/>
          <w:szCs w:val="20"/>
        </w:rPr>
        <w:t xml:space="preserve">                                                </w:t>
      </w:r>
      <w:r w:rsidRPr="00BC12AB">
        <w:rPr>
          <w:rFonts w:ascii="Arial" w:hAnsi="Arial" w:cs="Arial"/>
          <w:sz w:val="20"/>
          <w:szCs w:val="20"/>
          <w:highlight w:val="yellow"/>
        </w:rPr>
        <w:t>Datum popravka 2: 2</w:t>
      </w:r>
      <w:r w:rsidR="008C3A71">
        <w:rPr>
          <w:rFonts w:ascii="Arial" w:hAnsi="Arial" w:cs="Arial"/>
          <w:sz w:val="20"/>
          <w:szCs w:val="20"/>
          <w:highlight w:val="yellow"/>
        </w:rPr>
        <w:t>0</w:t>
      </w:r>
      <w:bookmarkStart w:id="1" w:name="_GoBack"/>
      <w:bookmarkEnd w:id="1"/>
      <w:r w:rsidRPr="00BC12AB">
        <w:rPr>
          <w:rFonts w:ascii="Arial" w:hAnsi="Arial" w:cs="Arial"/>
          <w:sz w:val="20"/>
          <w:szCs w:val="20"/>
          <w:highlight w:val="yellow"/>
        </w:rPr>
        <w:t>.6.2024</w:t>
      </w:r>
      <w:r w:rsidR="00CA79DF">
        <w:rPr>
          <w:rFonts w:ascii="Arial" w:hAnsi="Arial" w:cs="Arial"/>
          <w:sz w:val="20"/>
          <w:szCs w:val="20"/>
        </w:rPr>
        <w:br w:type="page"/>
      </w:r>
    </w:p>
    <w:sdt>
      <w:sdtPr>
        <w:rPr>
          <w:rFonts w:ascii="Times New Roman" w:eastAsiaTheme="minorHAnsi" w:hAnsi="Times New Roman" w:cs="Arial"/>
          <w:b w:val="0"/>
          <w:color w:val="auto"/>
          <w:sz w:val="20"/>
          <w:szCs w:val="20"/>
        </w:rPr>
        <w:id w:val="-2085446977"/>
        <w:docPartObj>
          <w:docPartGallery w:val="Table of Contents"/>
          <w:docPartUnique/>
        </w:docPartObj>
      </w:sdtPr>
      <w:sdtEndPr>
        <w:rPr>
          <w:bCs/>
          <w:smallCaps/>
        </w:rPr>
      </w:sdtEndPr>
      <w:sdtContent>
        <w:p w14:paraId="1D5F69EF" w14:textId="136B6B05" w:rsidR="00E74BA3" w:rsidRPr="00EA5CBD" w:rsidRDefault="00E74BA3">
          <w:pPr>
            <w:pStyle w:val="NaslovTOC"/>
            <w:rPr>
              <w:rFonts w:cs="Arial"/>
              <w:szCs w:val="24"/>
            </w:rPr>
          </w:pPr>
          <w:r w:rsidRPr="0079007B">
            <w:rPr>
              <w:rFonts w:cs="Arial"/>
              <w:szCs w:val="24"/>
            </w:rPr>
            <w:t>Vsebina</w:t>
          </w:r>
        </w:p>
        <w:p w14:paraId="1AF56B8C" w14:textId="77777777" w:rsidR="003B7EF0" w:rsidRPr="00EA5CBD" w:rsidRDefault="003B7EF0" w:rsidP="003B7EF0">
          <w:pPr>
            <w:rPr>
              <w:rFonts w:ascii="Arial" w:hAnsi="Arial" w:cs="Arial"/>
              <w:sz w:val="20"/>
              <w:szCs w:val="20"/>
            </w:rPr>
          </w:pPr>
        </w:p>
        <w:p w14:paraId="50FBB998" w14:textId="63E0BFB4" w:rsidR="0079007B" w:rsidRPr="0079007B" w:rsidRDefault="00E74BA3">
          <w:pPr>
            <w:pStyle w:val="Kazalovsebine2"/>
            <w:tabs>
              <w:tab w:val="left" w:pos="660"/>
              <w:tab w:val="right" w:leader="dot" w:pos="9062"/>
            </w:tabs>
            <w:rPr>
              <w:rFonts w:ascii="Arial" w:eastAsiaTheme="minorEastAsia" w:hAnsi="Arial" w:cs="Arial"/>
              <w:noProof/>
              <w:sz w:val="20"/>
              <w:szCs w:val="20"/>
              <w:lang w:eastAsia="sl-SI"/>
            </w:rPr>
          </w:pPr>
          <w:r w:rsidRPr="00EA5CBD">
            <w:rPr>
              <w:rFonts w:ascii="Arial" w:hAnsi="Arial" w:cs="Arial"/>
              <w:smallCaps/>
              <w:sz w:val="20"/>
              <w:szCs w:val="20"/>
            </w:rPr>
            <w:fldChar w:fldCharType="begin"/>
          </w:r>
          <w:r w:rsidRPr="00EA5CBD">
            <w:rPr>
              <w:rFonts w:ascii="Arial" w:hAnsi="Arial" w:cs="Arial"/>
              <w:smallCaps/>
              <w:sz w:val="20"/>
              <w:szCs w:val="20"/>
            </w:rPr>
            <w:instrText xml:space="preserve"> TOC \o "1-3" \h \z \u </w:instrText>
          </w:r>
          <w:r w:rsidRPr="00EA5CBD">
            <w:rPr>
              <w:rFonts w:ascii="Arial" w:hAnsi="Arial" w:cs="Arial"/>
              <w:smallCaps/>
              <w:sz w:val="20"/>
              <w:szCs w:val="20"/>
            </w:rPr>
            <w:fldChar w:fldCharType="separate"/>
          </w:r>
          <w:hyperlink w:anchor="_Toc168485358" w:history="1">
            <w:r w:rsidR="0079007B" w:rsidRPr="0079007B">
              <w:rPr>
                <w:rStyle w:val="Hiperpovezava"/>
                <w:rFonts w:ascii="Arial" w:eastAsia="Arial" w:hAnsi="Arial" w:cs="Arial"/>
                <w:noProof/>
                <w:sz w:val="20"/>
                <w:szCs w:val="20"/>
              </w:rPr>
              <w:t>1.</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Naročnik</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_Toc168485358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w:t>
            </w:r>
            <w:r w:rsidR="0079007B" w:rsidRPr="0079007B">
              <w:rPr>
                <w:rFonts w:ascii="Arial" w:hAnsi="Arial" w:cs="Arial"/>
                <w:noProof/>
                <w:webHidden/>
                <w:sz w:val="20"/>
                <w:szCs w:val="20"/>
              </w:rPr>
              <w:fldChar w:fldCharType="end"/>
            </w:r>
          </w:hyperlink>
        </w:p>
        <w:p w14:paraId="640BD708" w14:textId="238931F5" w:rsidR="0079007B" w:rsidRPr="0079007B" w:rsidRDefault="008C3A71">
          <w:pPr>
            <w:pStyle w:val="Kazalovsebine2"/>
            <w:tabs>
              <w:tab w:val="left" w:pos="660"/>
              <w:tab w:val="right" w:leader="dot" w:pos="9062"/>
            </w:tabs>
            <w:rPr>
              <w:rFonts w:ascii="Arial" w:eastAsiaTheme="minorEastAsia" w:hAnsi="Arial" w:cs="Arial"/>
              <w:noProof/>
              <w:sz w:val="20"/>
              <w:szCs w:val="20"/>
              <w:lang w:eastAsia="sl-SI"/>
            </w:rPr>
          </w:pPr>
          <w:hyperlink w:anchor="_Toc168485359" w:history="1">
            <w:r w:rsidR="0079007B" w:rsidRPr="0079007B">
              <w:rPr>
                <w:rStyle w:val="Hiperpovezava"/>
                <w:rFonts w:ascii="Arial" w:eastAsia="Arial" w:hAnsi="Arial" w:cs="Arial"/>
                <w:noProof/>
                <w:sz w:val="20"/>
                <w:szCs w:val="20"/>
              </w:rPr>
              <w:t>2.</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Povabilo</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_Toc168485359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w:t>
            </w:r>
            <w:r w:rsidR="0079007B" w:rsidRPr="0079007B">
              <w:rPr>
                <w:rFonts w:ascii="Arial" w:hAnsi="Arial" w:cs="Arial"/>
                <w:noProof/>
                <w:webHidden/>
                <w:sz w:val="20"/>
                <w:szCs w:val="20"/>
              </w:rPr>
              <w:fldChar w:fldCharType="end"/>
            </w:r>
          </w:hyperlink>
        </w:p>
        <w:p w14:paraId="35452D71" w14:textId="37C13FBF" w:rsidR="0079007B" w:rsidRPr="0079007B" w:rsidRDefault="008C3A71">
          <w:pPr>
            <w:pStyle w:val="Kazalovsebine2"/>
            <w:tabs>
              <w:tab w:val="left" w:pos="660"/>
              <w:tab w:val="right" w:leader="dot" w:pos="9062"/>
            </w:tabs>
            <w:rPr>
              <w:rFonts w:ascii="Arial" w:eastAsiaTheme="minorEastAsia" w:hAnsi="Arial" w:cs="Arial"/>
              <w:noProof/>
              <w:sz w:val="20"/>
              <w:szCs w:val="20"/>
              <w:lang w:eastAsia="sl-SI"/>
            </w:rPr>
          </w:pPr>
          <w:hyperlink w:anchor="_Toc168485360" w:history="1">
            <w:r w:rsidR="0079007B" w:rsidRPr="0079007B">
              <w:rPr>
                <w:rStyle w:val="Hiperpovezava"/>
                <w:rFonts w:ascii="Arial" w:eastAsia="Arial" w:hAnsi="Arial" w:cs="Arial"/>
                <w:noProof/>
                <w:sz w:val="20"/>
                <w:szCs w:val="20"/>
              </w:rPr>
              <w:t>3.</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Oznaka in predmet javnega naročila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_Toc168485360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w:t>
            </w:r>
            <w:r w:rsidR="0079007B" w:rsidRPr="0079007B">
              <w:rPr>
                <w:rFonts w:ascii="Arial" w:hAnsi="Arial" w:cs="Arial"/>
                <w:noProof/>
                <w:webHidden/>
                <w:sz w:val="20"/>
                <w:szCs w:val="20"/>
              </w:rPr>
              <w:fldChar w:fldCharType="end"/>
            </w:r>
          </w:hyperlink>
        </w:p>
        <w:p w14:paraId="39ED123B" w14:textId="5FEDA742" w:rsidR="0079007B" w:rsidRPr="0079007B" w:rsidRDefault="008C3A71">
          <w:pPr>
            <w:pStyle w:val="Kazalovsebine2"/>
            <w:tabs>
              <w:tab w:val="left" w:pos="660"/>
              <w:tab w:val="right" w:leader="dot" w:pos="9062"/>
            </w:tabs>
            <w:rPr>
              <w:rFonts w:ascii="Arial" w:eastAsiaTheme="minorEastAsia" w:hAnsi="Arial" w:cs="Arial"/>
              <w:noProof/>
              <w:sz w:val="20"/>
              <w:szCs w:val="20"/>
              <w:lang w:eastAsia="sl-SI"/>
            </w:rPr>
          </w:pPr>
          <w:hyperlink w:anchor="_Toc168485361" w:history="1">
            <w:r w:rsidR="0079007B" w:rsidRPr="0079007B">
              <w:rPr>
                <w:rStyle w:val="Hiperpovezava"/>
                <w:rFonts w:ascii="Arial" w:eastAsia="Arial" w:hAnsi="Arial" w:cs="Arial"/>
                <w:noProof/>
                <w:sz w:val="20"/>
                <w:szCs w:val="20"/>
              </w:rPr>
              <w:t>4.</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Način oddaje javnega naročila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_Toc168485361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w:t>
            </w:r>
            <w:r w:rsidR="0079007B" w:rsidRPr="0079007B">
              <w:rPr>
                <w:rFonts w:ascii="Arial" w:hAnsi="Arial" w:cs="Arial"/>
                <w:noProof/>
                <w:webHidden/>
                <w:sz w:val="20"/>
                <w:szCs w:val="20"/>
              </w:rPr>
              <w:fldChar w:fldCharType="end"/>
            </w:r>
          </w:hyperlink>
        </w:p>
        <w:p w14:paraId="56E13487" w14:textId="6CACAFC8" w:rsidR="0079007B" w:rsidRPr="0079007B" w:rsidRDefault="008C3A71">
          <w:pPr>
            <w:pStyle w:val="Kazalovsebine2"/>
            <w:tabs>
              <w:tab w:val="left" w:pos="660"/>
              <w:tab w:val="right" w:leader="dot" w:pos="9062"/>
            </w:tabs>
            <w:rPr>
              <w:rFonts w:ascii="Arial" w:eastAsiaTheme="minorEastAsia" w:hAnsi="Arial" w:cs="Arial"/>
              <w:noProof/>
              <w:sz w:val="20"/>
              <w:szCs w:val="20"/>
              <w:lang w:eastAsia="sl-SI"/>
            </w:rPr>
          </w:pPr>
          <w:hyperlink w:anchor="_Toc168485362" w:history="1">
            <w:r w:rsidR="0079007B" w:rsidRPr="0079007B">
              <w:rPr>
                <w:rStyle w:val="Hiperpovezava"/>
                <w:rFonts w:ascii="Arial" w:eastAsia="Arial" w:hAnsi="Arial" w:cs="Arial"/>
                <w:noProof/>
                <w:sz w:val="20"/>
                <w:szCs w:val="20"/>
              </w:rPr>
              <w:t>5.</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Rok in način predložitve ponudbe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_Toc168485362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2</w:t>
            </w:r>
            <w:r w:rsidR="0079007B" w:rsidRPr="0079007B">
              <w:rPr>
                <w:rFonts w:ascii="Arial" w:hAnsi="Arial" w:cs="Arial"/>
                <w:noProof/>
                <w:webHidden/>
                <w:sz w:val="20"/>
                <w:szCs w:val="20"/>
              </w:rPr>
              <w:fldChar w:fldCharType="end"/>
            </w:r>
          </w:hyperlink>
        </w:p>
        <w:p w14:paraId="18A909BE" w14:textId="7E501FAA" w:rsidR="0079007B" w:rsidRPr="0079007B" w:rsidRDefault="008C3A71">
          <w:pPr>
            <w:pStyle w:val="Kazalovsebine2"/>
            <w:tabs>
              <w:tab w:val="left" w:pos="660"/>
              <w:tab w:val="right" w:leader="dot" w:pos="9062"/>
            </w:tabs>
            <w:rPr>
              <w:rFonts w:ascii="Arial" w:eastAsiaTheme="minorEastAsia" w:hAnsi="Arial" w:cs="Arial"/>
              <w:noProof/>
              <w:sz w:val="20"/>
              <w:szCs w:val="20"/>
              <w:lang w:eastAsia="sl-SI"/>
            </w:rPr>
          </w:pPr>
          <w:hyperlink w:anchor="_Toc168485363" w:history="1">
            <w:r w:rsidR="0079007B" w:rsidRPr="0079007B">
              <w:rPr>
                <w:rStyle w:val="Hiperpovezava"/>
                <w:rFonts w:ascii="Arial" w:eastAsia="Arial" w:hAnsi="Arial" w:cs="Arial"/>
                <w:noProof/>
                <w:sz w:val="20"/>
                <w:szCs w:val="20"/>
              </w:rPr>
              <w:t>6.</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Čas in kraj odpiranja ponudb</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_Toc168485363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2</w:t>
            </w:r>
            <w:r w:rsidR="0079007B" w:rsidRPr="0079007B">
              <w:rPr>
                <w:rFonts w:ascii="Arial" w:hAnsi="Arial" w:cs="Arial"/>
                <w:noProof/>
                <w:webHidden/>
                <w:sz w:val="20"/>
                <w:szCs w:val="20"/>
              </w:rPr>
              <w:fldChar w:fldCharType="end"/>
            </w:r>
          </w:hyperlink>
        </w:p>
        <w:p w14:paraId="27E78AAD" w14:textId="1FF201F6" w:rsidR="0079007B" w:rsidRPr="0079007B" w:rsidRDefault="008C3A71">
          <w:pPr>
            <w:pStyle w:val="Kazalovsebine2"/>
            <w:tabs>
              <w:tab w:val="left" w:pos="660"/>
              <w:tab w:val="right" w:leader="dot" w:pos="9062"/>
            </w:tabs>
            <w:rPr>
              <w:rFonts w:ascii="Arial" w:eastAsiaTheme="minorEastAsia" w:hAnsi="Arial" w:cs="Arial"/>
              <w:noProof/>
              <w:sz w:val="20"/>
              <w:szCs w:val="20"/>
              <w:lang w:eastAsia="sl-SI"/>
            </w:rPr>
          </w:pPr>
          <w:hyperlink w:anchor="_Toc168485364" w:history="1">
            <w:r w:rsidR="0079007B" w:rsidRPr="0079007B">
              <w:rPr>
                <w:rStyle w:val="Hiperpovezava"/>
                <w:rFonts w:ascii="Arial" w:eastAsia="Arial" w:hAnsi="Arial" w:cs="Arial"/>
                <w:noProof/>
                <w:sz w:val="20"/>
                <w:szCs w:val="20"/>
              </w:rPr>
              <w:t>7.</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Pravna podlaga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_Toc168485364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3</w:t>
            </w:r>
            <w:r w:rsidR="0079007B" w:rsidRPr="0079007B">
              <w:rPr>
                <w:rFonts w:ascii="Arial" w:hAnsi="Arial" w:cs="Arial"/>
                <w:noProof/>
                <w:webHidden/>
                <w:sz w:val="20"/>
                <w:szCs w:val="20"/>
              </w:rPr>
              <w:fldChar w:fldCharType="end"/>
            </w:r>
          </w:hyperlink>
        </w:p>
        <w:p w14:paraId="78BFE1B7" w14:textId="48B68E3A" w:rsidR="0079007B" w:rsidRPr="0079007B" w:rsidRDefault="008C3A71">
          <w:pPr>
            <w:pStyle w:val="Kazalovsebine2"/>
            <w:tabs>
              <w:tab w:val="left" w:pos="660"/>
              <w:tab w:val="right" w:leader="dot" w:pos="9062"/>
            </w:tabs>
            <w:rPr>
              <w:rFonts w:ascii="Arial" w:eastAsiaTheme="minorEastAsia" w:hAnsi="Arial" w:cs="Arial"/>
              <w:noProof/>
              <w:sz w:val="20"/>
              <w:szCs w:val="20"/>
              <w:lang w:eastAsia="sl-SI"/>
            </w:rPr>
          </w:pPr>
          <w:hyperlink w:anchor="_Toc168485365" w:history="1">
            <w:r w:rsidR="0079007B" w:rsidRPr="0079007B">
              <w:rPr>
                <w:rStyle w:val="Hiperpovezava"/>
                <w:rFonts w:ascii="Arial" w:eastAsia="Arial" w:hAnsi="Arial" w:cs="Arial"/>
                <w:noProof/>
                <w:sz w:val="20"/>
                <w:szCs w:val="20"/>
              </w:rPr>
              <w:t>8.</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Temeljna pravila za dostop, obvestila in pojasnila v zvezi z razpisno dokumentacijo</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_Toc168485365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3</w:t>
            </w:r>
            <w:r w:rsidR="0079007B" w:rsidRPr="0079007B">
              <w:rPr>
                <w:rFonts w:ascii="Arial" w:hAnsi="Arial" w:cs="Arial"/>
                <w:noProof/>
                <w:webHidden/>
                <w:sz w:val="20"/>
                <w:szCs w:val="20"/>
              </w:rPr>
              <w:fldChar w:fldCharType="end"/>
            </w:r>
          </w:hyperlink>
        </w:p>
        <w:p w14:paraId="744325A2" w14:textId="56EBD905" w:rsidR="0079007B" w:rsidRPr="0079007B" w:rsidRDefault="008C3A71">
          <w:pPr>
            <w:pStyle w:val="Kazalovsebine3"/>
            <w:tabs>
              <w:tab w:val="left" w:pos="1100"/>
              <w:tab w:val="right" w:leader="dot" w:pos="9062"/>
            </w:tabs>
            <w:rPr>
              <w:rFonts w:ascii="Arial" w:eastAsiaTheme="minorEastAsia" w:hAnsi="Arial" w:cs="Arial"/>
              <w:noProof/>
              <w:sz w:val="20"/>
              <w:szCs w:val="20"/>
              <w:lang w:eastAsia="sl-SI"/>
            </w:rPr>
          </w:pPr>
          <w:hyperlink w:anchor="_Toc168485366" w:history="1">
            <w:r w:rsidR="0079007B" w:rsidRPr="0079007B">
              <w:rPr>
                <w:rStyle w:val="Hiperpovezava"/>
                <w:rFonts w:ascii="Arial" w:eastAsia="Arial" w:hAnsi="Arial" w:cs="Arial"/>
                <w:noProof/>
                <w:sz w:val="20"/>
                <w:szCs w:val="20"/>
              </w:rPr>
              <w:t>8.1.</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Dostop do razpisne dokumentacije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_Toc168485366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3</w:t>
            </w:r>
            <w:r w:rsidR="0079007B" w:rsidRPr="0079007B">
              <w:rPr>
                <w:rFonts w:ascii="Arial" w:hAnsi="Arial" w:cs="Arial"/>
                <w:noProof/>
                <w:webHidden/>
                <w:sz w:val="20"/>
                <w:szCs w:val="20"/>
              </w:rPr>
              <w:fldChar w:fldCharType="end"/>
            </w:r>
          </w:hyperlink>
        </w:p>
        <w:p w14:paraId="4F07B74E" w14:textId="47CE3B19" w:rsidR="0079007B" w:rsidRPr="0079007B" w:rsidRDefault="008C3A71">
          <w:pPr>
            <w:pStyle w:val="Kazalovsebine3"/>
            <w:tabs>
              <w:tab w:val="left" w:pos="1100"/>
              <w:tab w:val="right" w:leader="dot" w:pos="9062"/>
            </w:tabs>
            <w:rPr>
              <w:rFonts w:ascii="Arial" w:eastAsiaTheme="minorEastAsia" w:hAnsi="Arial" w:cs="Arial"/>
              <w:noProof/>
              <w:sz w:val="20"/>
              <w:szCs w:val="20"/>
              <w:lang w:eastAsia="sl-SI"/>
            </w:rPr>
          </w:pPr>
          <w:hyperlink w:anchor="_Toc168485367" w:history="1">
            <w:r w:rsidR="0079007B" w:rsidRPr="0079007B">
              <w:rPr>
                <w:rStyle w:val="Hiperpovezava"/>
                <w:rFonts w:ascii="Arial" w:eastAsia="Arial" w:hAnsi="Arial" w:cs="Arial"/>
                <w:noProof/>
                <w:sz w:val="20"/>
                <w:szCs w:val="20"/>
              </w:rPr>
              <w:t>8.2.</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Obvestila in pojasnila v zvezi z razpisno dokumentacijo</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_Toc168485367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3</w:t>
            </w:r>
            <w:r w:rsidR="0079007B" w:rsidRPr="0079007B">
              <w:rPr>
                <w:rFonts w:ascii="Arial" w:hAnsi="Arial" w:cs="Arial"/>
                <w:noProof/>
                <w:webHidden/>
                <w:sz w:val="20"/>
                <w:szCs w:val="20"/>
              </w:rPr>
              <w:fldChar w:fldCharType="end"/>
            </w:r>
          </w:hyperlink>
        </w:p>
        <w:p w14:paraId="7610041F" w14:textId="5DB1E37E" w:rsidR="0079007B" w:rsidRPr="0079007B" w:rsidRDefault="008C3A71">
          <w:pPr>
            <w:pStyle w:val="Kazalovsebine2"/>
            <w:tabs>
              <w:tab w:val="left" w:pos="660"/>
              <w:tab w:val="right" w:leader="dot" w:pos="9062"/>
            </w:tabs>
            <w:rPr>
              <w:rFonts w:ascii="Arial" w:eastAsiaTheme="minorEastAsia" w:hAnsi="Arial" w:cs="Arial"/>
              <w:noProof/>
              <w:sz w:val="20"/>
              <w:szCs w:val="20"/>
              <w:lang w:eastAsia="sl-SI"/>
            </w:rPr>
          </w:pPr>
          <w:hyperlink w:anchor="_Toc168485368" w:history="1">
            <w:r w:rsidR="0079007B" w:rsidRPr="0079007B">
              <w:rPr>
                <w:rStyle w:val="Hiperpovezava"/>
                <w:rFonts w:ascii="Arial" w:eastAsia="Arial" w:hAnsi="Arial" w:cs="Arial"/>
                <w:noProof/>
                <w:sz w:val="20"/>
                <w:szCs w:val="20"/>
              </w:rPr>
              <w:t>9.</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Ugotavljanje sposobnosti</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_Toc168485368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3</w:t>
            </w:r>
            <w:r w:rsidR="0079007B" w:rsidRPr="0079007B">
              <w:rPr>
                <w:rFonts w:ascii="Arial" w:hAnsi="Arial" w:cs="Arial"/>
                <w:noProof/>
                <w:webHidden/>
                <w:sz w:val="20"/>
                <w:szCs w:val="20"/>
              </w:rPr>
              <w:fldChar w:fldCharType="end"/>
            </w:r>
          </w:hyperlink>
        </w:p>
        <w:p w14:paraId="5F7B22D4" w14:textId="4F160A35" w:rsidR="0079007B" w:rsidRPr="0079007B" w:rsidRDefault="008C3A71">
          <w:pPr>
            <w:pStyle w:val="Kazalovsebine3"/>
            <w:tabs>
              <w:tab w:val="left" w:pos="1100"/>
              <w:tab w:val="right" w:leader="dot" w:pos="9062"/>
            </w:tabs>
            <w:rPr>
              <w:rFonts w:ascii="Arial" w:eastAsiaTheme="minorEastAsia" w:hAnsi="Arial" w:cs="Arial"/>
              <w:noProof/>
              <w:sz w:val="20"/>
              <w:szCs w:val="20"/>
              <w:lang w:eastAsia="sl-SI"/>
            </w:rPr>
          </w:pPr>
          <w:hyperlink w:anchor="_Toc168485369" w:history="1">
            <w:r w:rsidR="0079007B" w:rsidRPr="0079007B">
              <w:rPr>
                <w:rStyle w:val="Hiperpovezava"/>
                <w:rFonts w:ascii="Arial" w:hAnsi="Arial" w:cs="Arial"/>
                <w:noProof/>
                <w:sz w:val="20"/>
                <w:szCs w:val="20"/>
              </w:rPr>
              <w:t>9.1.</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Ugotavljanje sposobnosti za sodelovanje v postopku oddaje javnega naročila in dokazila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_Toc168485369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3</w:t>
            </w:r>
            <w:r w:rsidR="0079007B" w:rsidRPr="0079007B">
              <w:rPr>
                <w:rFonts w:ascii="Arial" w:hAnsi="Arial" w:cs="Arial"/>
                <w:noProof/>
                <w:webHidden/>
                <w:sz w:val="20"/>
                <w:szCs w:val="20"/>
              </w:rPr>
              <w:fldChar w:fldCharType="end"/>
            </w:r>
          </w:hyperlink>
        </w:p>
        <w:p w14:paraId="11F40BBD" w14:textId="65D17D32" w:rsidR="0079007B" w:rsidRPr="0079007B" w:rsidRDefault="008C3A71">
          <w:pPr>
            <w:pStyle w:val="Kazalovsebine3"/>
            <w:tabs>
              <w:tab w:val="left" w:pos="1320"/>
              <w:tab w:val="right" w:leader="dot" w:pos="9062"/>
            </w:tabs>
            <w:rPr>
              <w:rFonts w:ascii="Arial" w:eastAsiaTheme="minorEastAsia" w:hAnsi="Arial" w:cs="Arial"/>
              <w:noProof/>
              <w:sz w:val="20"/>
              <w:szCs w:val="20"/>
              <w:lang w:eastAsia="sl-SI"/>
            </w:rPr>
          </w:pPr>
          <w:hyperlink w:anchor="_Toc168485370" w:history="1">
            <w:r w:rsidR="0079007B" w:rsidRPr="0079007B">
              <w:rPr>
                <w:rStyle w:val="Hiperpovezava"/>
                <w:rFonts w:ascii="Arial" w:hAnsi="Arial" w:cs="Arial"/>
                <w:noProof/>
                <w:sz w:val="20"/>
                <w:szCs w:val="20"/>
              </w:rPr>
              <w:t>9.1.1.</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Razlogi za izključitev</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_Toc168485370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4</w:t>
            </w:r>
            <w:r w:rsidR="0079007B" w:rsidRPr="0079007B">
              <w:rPr>
                <w:rFonts w:ascii="Arial" w:hAnsi="Arial" w:cs="Arial"/>
                <w:noProof/>
                <w:webHidden/>
                <w:sz w:val="20"/>
                <w:szCs w:val="20"/>
              </w:rPr>
              <w:fldChar w:fldCharType="end"/>
            </w:r>
          </w:hyperlink>
        </w:p>
        <w:p w14:paraId="5A731AA4" w14:textId="2D28A101" w:rsidR="0079007B" w:rsidRPr="0079007B" w:rsidRDefault="008C3A71">
          <w:pPr>
            <w:pStyle w:val="Kazalovsebine3"/>
            <w:tabs>
              <w:tab w:val="left" w:pos="1320"/>
              <w:tab w:val="right" w:leader="dot" w:pos="9062"/>
            </w:tabs>
            <w:rPr>
              <w:rFonts w:ascii="Arial" w:eastAsiaTheme="minorEastAsia" w:hAnsi="Arial" w:cs="Arial"/>
              <w:noProof/>
              <w:sz w:val="20"/>
              <w:szCs w:val="20"/>
              <w:lang w:eastAsia="sl-SI"/>
            </w:rPr>
          </w:pPr>
          <w:hyperlink w:anchor="_Toc168485371" w:history="1">
            <w:r w:rsidR="0079007B" w:rsidRPr="0079007B">
              <w:rPr>
                <w:rStyle w:val="Hiperpovezava"/>
                <w:rFonts w:ascii="Arial" w:hAnsi="Arial" w:cs="Arial"/>
                <w:noProof/>
                <w:sz w:val="20"/>
                <w:szCs w:val="20"/>
              </w:rPr>
              <w:t>9.1.2.</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Pogoji za sodelovanje glede ustreznosti za opravljanje poklicne dejavnosti</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_Toc168485371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6</w:t>
            </w:r>
            <w:r w:rsidR="0079007B" w:rsidRPr="0079007B">
              <w:rPr>
                <w:rFonts w:ascii="Arial" w:hAnsi="Arial" w:cs="Arial"/>
                <w:noProof/>
                <w:webHidden/>
                <w:sz w:val="20"/>
                <w:szCs w:val="20"/>
              </w:rPr>
              <w:fldChar w:fldCharType="end"/>
            </w:r>
          </w:hyperlink>
        </w:p>
        <w:p w14:paraId="0CD1DC46" w14:textId="0A6E68F9" w:rsidR="0079007B" w:rsidRPr="0079007B" w:rsidRDefault="008C3A71">
          <w:pPr>
            <w:pStyle w:val="Kazalovsebine3"/>
            <w:tabs>
              <w:tab w:val="left" w:pos="1320"/>
              <w:tab w:val="right" w:leader="dot" w:pos="9062"/>
            </w:tabs>
            <w:rPr>
              <w:rFonts w:ascii="Arial" w:eastAsiaTheme="minorEastAsia" w:hAnsi="Arial" w:cs="Arial"/>
              <w:noProof/>
              <w:sz w:val="20"/>
              <w:szCs w:val="20"/>
              <w:lang w:eastAsia="sl-SI"/>
            </w:rPr>
          </w:pPr>
          <w:hyperlink w:anchor="_Toc168485372" w:history="1">
            <w:r w:rsidR="0079007B" w:rsidRPr="0079007B">
              <w:rPr>
                <w:rStyle w:val="Hiperpovezava"/>
                <w:rFonts w:ascii="Arial" w:hAnsi="Arial" w:cs="Arial"/>
                <w:noProof/>
                <w:sz w:val="20"/>
                <w:szCs w:val="20"/>
              </w:rPr>
              <w:t>9.1.3.</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Pogoji za sodelovanje glede tehnične in strokovne sposobnosti</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_Toc168485372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6</w:t>
            </w:r>
            <w:r w:rsidR="0079007B" w:rsidRPr="0079007B">
              <w:rPr>
                <w:rFonts w:ascii="Arial" w:hAnsi="Arial" w:cs="Arial"/>
                <w:noProof/>
                <w:webHidden/>
                <w:sz w:val="20"/>
                <w:szCs w:val="20"/>
              </w:rPr>
              <w:fldChar w:fldCharType="end"/>
            </w:r>
          </w:hyperlink>
        </w:p>
        <w:p w14:paraId="69FC22F9" w14:textId="344678AE" w:rsidR="0079007B" w:rsidRPr="0079007B" w:rsidRDefault="008C3A71">
          <w:pPr>
            <w:pStyle w:val="Kazalovsebine2"/>
            <w:tabs>
              <w:tab w:val="left" w:pos="880"/>
              <w:tab w:val="right" w:leader="dot" w:pos="9062"/>
            </w:tabs>
            <w:rPr>
              <w:rFonts w:ascii="Arial" w:eastAsiaTheme="minorEastAsia" w:hAnsi="Arial" w:cs="Arial"/>
              <w:noProof/>
              <w:sz w:val="20"/>
              <w:szCs w:val="20"/>
              <w:lang w:eastAsia="sl-SI"/>
            </w:rPr>
          </w:pPr>
          <w:hyperlink w:anchor="_Toc168485373" w:history="1">
            <w:r w:rsidR="0079007B" w:rsidRPr="0079007B">
              <w:rPr>
                <w:rStyle w:val="Hiperpovezava"/>
                <w:rFonts w:ascii="Arial" w:eastAsia="Arial" w:hAnsi="Arial" w:cs="Arial"/>
                <w:noProof/>
                <w:sz w:val="20"/>
                <w:szCs w:val="20"/>
              </w:rPr>
              <w:t>10.</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Tehnična specifikacija – 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_Toc168485373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7</w:t>
            </w:r>
            <w:r w:rsidR="0079007B" w:rsidRPr="0079007B">
              <w:rPr>
                <w:rFonts w:ascii="Arial" w:hAnsi="Arial" w:cs="Arial"/>
                <w:noProof/>
                <w:webHidden/>
                <w:sz w:val="20"/>
                <w:szCs w:val="20"/>
              </w:rPr>
              <w:fldChar w:fldCharType="end"/>
            </w:r>
          </w:hyperlink>
        </w:p>
        <w:p w14:paraId="08D6977B" w14:textId="5F8F58D6" w:rsidR="0079007B" w:rsidRPr="0079007B" w:rsidRDefault="008C3A71">
          <w:pPr>
            <w:pStyle w:val="Kazalovsebine3"/>
            <w:tabs>
              <w:tab w:val="left" w:pos="1320"/>
              <w:tab w:val="right" w:leader="dot" w:pos="9062"/>
            </w:tabs>
            <w:rPr>
              <w:rFonts w:ascii="Arial" w:eastAsiaTheme="minorEastAsia" w:hAnsi="Arial" w:cs="Arial"/>
              <w:noProof/>
              <w:sz w:val="20"/>
              <w:szCs w:val="20"/>
              <w:lang w:eastAsia="sl-SI"/>
            </w:rPr>
          </w:pPr>
          <w:hyperlink w:anchor="_Toc168485374" w:history="1">
            <w:r w:rsidR="0079007B" w:rsidRPr="0079007B">
              <w:rPr>
                <w:rStyle w:val="Hiperpovezava"/>
                <w:rFonts w:ascii="Arial" w:hAnsi="Arial" w:cs="Arial"/>
                <w:noProof/>
                <w:sz w:val="20"/>
                <w:szCs w:val="20"/>
              </w:rPr>
              <w:t>10.1.</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Tehnične zahteve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_Toc168485374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7</w:t>
            </w:r>
            <w:r w:rsidR="0079007B" w:rsidRPr="0079007B">
              <w:rPr>
                <w:rFonts w:ascii="Arial" w:hAnsi="Arial" w:cs="Arial"/>
                <w:noProof/>
                <w:webHidden/>
                <w:sz w:val="20"/>
                <w:szCs w:val="20"/>
              </w:rPr>
              <w:fldChar w:fldCharType="end"/>
            </w:r>
          </w:hyperlink>
        </w:p>
        <w:p w14:paraId="2B7E082D" w14:textId="7AD9C99D" w:rsidR="0079007B" w:rsidRPr="0079007B" w:rsidRDefault="008C3A71">
          <w:pPr>
            <w:pStyle w:val="Kazalovsebine3"/>
            <w:tabs>
              <w:tab w:val="left" w:pos="1320"/>
              <w:tab w:val="right" w:leader="dot" w:pos="9062"/>
            </w:tabs>
            <w:rPr>
              <w:rFonts w:ascii="Arial" w:eastAsiaTheme="minorEastAsia" w:hAnsi="Arial" w:cs="Arial"/>
              <w:noProof/>
              <w:sz w:val="20"/>
              <w:szCs w:val="20"/>
              <w:lang w:eastAsia="sl-SI"/>
            </w:rPr>
          </w:pPr>
          <w:hyperlink w:anchor="_Toc168485375" w:history="1">
            <w:r w:rsidR="0079007B" w:rsidRPr="0079007B">
              <w:rPr>
                <w:rStyle w:val="Hiperpovezava"/>
                <w:rFonts w:ascii="Arial" w:hAnsi="Arial" w:cs="Arial"/>
                <w:noProof/>
                <w:sz w:val="20"/>
                <w:szCs w:val="20"/>
              </w:rPr>
              <w:t>10.2.</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Splošne zahteve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_Toc168485375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10</w:t>
            </w:r>
            <w:r w:rsidR="0079007B" w:rsidRPr="0079007B">
              <w:rPr>
                <w:rFonts w:ascii="Arial" w:hAnsi="Arial" w:cs="Arial"/>
                <w:noProof/>
                <w:webHidden/>
                <w:sz w:val="20"/>
                <w:szCs w:val="20"/>
              </w:rPr>
              <w:fldChar w:fldCharType="end"/>
            </w:r>
          </w:hyperlink>
        </w:p>
        <w:p w14:paraId="1D0C6C8F" w14:textId="5E5C857F" w:rsidR="0079007B" w:rsidRPr="0079007B" w:rsidRDefault="008C3A71">
          <w:pPr>
            <w:pStyle w:val="Kazalovsebine2"/>
            <w:tabs>
              <w:tab w:val="left" w:pos="880"/>
              <w:tab w:val="right" w:leader="dot" w:pos="9062"/>
            </w:tabs>
            <w:rPr>
              <w:rFonts w:ascii="Arial" w:eastAsiaTheme="minorEastAsia" w:hAnsi="Arial" w:cs="Arial"/>
              <w:noProof/>
              <w:sz w:val="20"/>
              <w:szCs w:val="20"/>
              <w:lang w:eastAsia="sl-SI"/>
            </w:rPr>
          </w:pPr>
          <w:hyperlink w:anchor="_Toc168485376" w:history="1">
            <w:r w:rsidR="0079007B" w:rsidRPr="0079007B">
              <w:rPr>
                <w:rStyle w:val="Hiperpovezava"/>
                <w:rFonts w:ascii="Arial" w:eastAsia="Arial" w:hAnsi="Arial" w:cs="Arial"/>
                <w:noProof/>
                <w:sz w:val="20"/>
                <w:szCs w:val="20"/>
              </w:rPr>
              <w:t>11.</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Merila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_Toc168485376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11</w:t>
            </w:r>
            <w:r w:rsidR="0079007B" w:rsidRPr="0079007B">
              <w:rPr>
                <w:rFonts w:ascii="Arial" w:hAnsi="Arial" w:cs="Arial"/>
                <w:noProof/>
                <w:webHidden/>
                <w:sz w:val="20"/>
                <w:szCs w:val="20"/>
              </w:rPr>
              <w:fldChar w:fldCharType="end"/>
            </w:r>
          </w:hyperlink>
        </w:p>
        <w:p w14:paraId="00AD64FF" w14:textId="0A3C3985" w:rsidR="0079007B" w:rsidRPr="0079007B" w:rsidRDefault="008C3A71">
          <w:pPr>
            <w:pStyle w:val="Kazalovsebine2"/>
            <w:tabs>
              <w:tab w:val="left" w:pos="880"/>
              <w:tab w:val="right" w:leader="dot" w:pos="9062"/>
            </w:tabs>
            <w:rPr>
              <w:rFonts w:ascii="Arial" w:eastAsiaTheme="minorEastAsia" w:hAnsi="Arial" w:cs="Arial"/>
              <w:noProof/>
              <w:sz w:val="20"/>
              <w:szCs w:val="20"/>
              <w:lang w:eastAsia="sl-SI"/>
            </w:rPr>
          </w:pPr>
          <w:hyperlink w:anchor="_Toc168485377" w:history="1">
            <w:r w:rsidR="0079007B" w:rsidRPr="0079007B">
              <w:rPr>
                <w:rStyle w:val="Hiperpovezava"/>
                <w:rFonts w:ascii="Arial" w:eastAsia="Arial" w:hAnsi="Arial" w:cs="Arial"/>
                <w:noProof/>
                <w:sz w:val="20"/>
                <w:szCs w:val="20"/>
              </w:rPr>
              <w:t>12.</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Ponudba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_Toc168485377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12</w:t>
            </w:r>
            <w:r w:rsidR="0079007B" w:rsidRPr="0079007B">
              <w:rPr>
                <w:rFonts w:ascii="Arial" w:hAnsi="Arial" w:cs="Arial"/>
                <w:noProof/>
                <w:webHidden/>
                <w:sz w:val="20"/>
                <w:szCs w:val="20"/>
              </w:rPr>
              <w:fldChar w:fldCharType="end"/>
            </w:r>
          </w:hyperlink>
        </w:p>
        <w:p w14:paraId="17084336" w14:textId="2962E7A2" w:rsidR="0079007B" w:rsidRPr="0079007B" w:rsidRDefault="008C3A71">
          <w:pPr>
            <w:pStyle w:val="Kazalovsebine3"/>
            <w:tabs>
              <w:tab w:val="left" w:pos="1320"/>
              <w:tab w:val="right" w:leader="dot" w:pos="9062"/>
            </w:tabs>
            <w:rPr>
              <w:rFonts w:ascii="Arial" w:eastAsiaTheme="minorEastAsia" w:hAnsi="Arial" w:cs="Arial"/>
              <w:noProof/>
              <w:sz w:val="20"/>
              <w:szCs w:val="20"/>
              <w:lang w:eastAsia="sl-SI"/>
            </w:rPr>
          </w:pPr>
          <w:hyperlink w:anchor="_Toc168485378" w:history="1">
            <w:r w:rsidR="0079007B" w:rsidRPr="0079007B">
              <w:rPr>
                <w:rStyle w:val="Hiperpovezava"/>
                <w:rFonts w:ascii="Arial" w:hAnsi="Arial" w:cs="Arial"/>
                <w:noProof/>
                <w:sz w:val="20"/>
                <w:szCs w:val="20"/>
              </w:rPr>
              <w:t>12.1.</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Ponudbena dokumentacija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_Toc168485378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12</w:t>
            </w:r>
            <w:r w:rsidR="0079007B" w:rsidRPr="0079007B">
              <w:rPr>
                <w:rFonts w:ascii="Arial" w:hAnsi="Arial" w:cs="Arial"/>
                <w:noProof/>
                <w:webHidden/>
                <w:sz w:val="20"/>
                <w:szCs w:val="20"/>
              </w:rPr>
              <w:fldChar w:fldCharType="end"/>
            </w:r>
          </w:hyperlink>
        </w:p>
        <w:p w14:paraId="3307276A" w14:textId="2EBBDB9E" w:rsidR="0079007B" w:rsidRPr="0079007B" w:rsidRDefault="008C3A71">
          <w:pPr>
            <w:pStyle w:val="Kazalovsebine3"/>
            <w:tabs>
              <w:tab w:val="left" w:pos="1320"/>
              <w:tab w:val="right" w:leader="dot" w:pos="9062"/>
            </w:tabs>
            <w:rPr>
              <w:rFonts w:ascii="Arial" w:eastAsiaTheme="minorEastAsia" w:hAnsi="Arial" w:cs="Arial"/>
              <w:noProof/>
              <w:sz w:val="20"/>
              <w:szCs w:val="20"/>
              <w:lang w:eastAsia="sl-SI"/>
            </w:rPr>
          </w:pPr>
          <w:hyperlink w:anchor="_Toc168485379" w:history="1">
            <w:r w:rsidR="0079007B" w:rsidRPr="0079007B">
              <w:rPr>
                <w:rStyle w:val="Hiperpovezava"/>
                <w:rFonts w:ascii="Arial" w:hAnsi="Arial" w:cs="Arial"/>
                <w:noProof/>
                <w:sz w:val="20"/>
                <w:szCs w:val="20"/>
              </w:rPr>
              <w:t>12.2.</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Sestavljanje ponudbe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_Toc168485379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12</w:t>
            </w:r>
            <w:r w:rsidR="0079007B" w:rsidRPr="0079007B">
              <w:rPr>
                <w:rFonts w:ascii="Arial" w:hAnsi="Arial" w:cs="Arial"/>
                <w:noProof/>
                <w:webHidden/>
                <w:sz w:val="20"/>
                <w:szCs w:val="20"/>
              </w:rPr>
              <w:fldChar w:fldCharType="end"/>
            </w:r>
          </w:hyperlink>
        </w:p>
        <w:p w14:paraId="347FE6B6" w14:textId="148E97C4"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0" w:history="1">
            <w:r w:rsidR="0079007B" w:rsidRPr="0079007B">
              <w:rPr>
                <w:rStyle w:val="Hiperpovezava"/>
                <w:rFonts w:ascii="Arial" w:hAnsi="Arial" w:cs="Arial"/>
                <w:noProof/>
                <w:sz w:val="20"/>
                <w:szCs w:val="20"/>
              </w:rPr>
              <w:t>12.2.1.</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Obrazec »Predračun«</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_Toc168485380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12</w:t>
            </w:r>
            <w:r w:rsidR="0079007B" w:rsidRPr="0079007B">
              <w:rPr>
                <w:rFonts w:ascii="Arial" w:hAnsi="Arial" w:cs="Arial"/>
                <w:noProof/>
                <w:webHidden/>
                <w:sz w:val="20"/>
                <w:szCs w:val="20"/>
              </w:rPr>
              <w:fldChar w:fldCharType="end"/>
            </w:r>
          </w:hyperlink>
        </w:p>
        <w:p w14:paraId="29C2A41B" w14:textId="2059C9ED"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1" w:history="1">
            <w:r w:rsidR="0079007B" w:rsidRPr="0079007B">
              <w:rPr>
                <w:rStyle w:val="Hiperpovezava"/>
                <w:rFonts w:ascii="Arial" w:hAnsi="Arial" w:cs="Arial"/>
                <w:noProof/>
                <w:sz w:val="20"/>
                <w:szCs w:val="20"/>
              </w:rPr>
              <w:t>12.2.3.</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Finančna zavarovanja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_Toc168485381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14</w:t>
            </w:r>
            <w:r w:rsidR="0079007B" w:rsidRPr="0079007B">
              <w:rPr>
                <w:rFonts w:ascii="Arial" w:hAnsi="Arial" w:cs="Arial"/>
                <w:noProof/>
                <w:webHidden/>
                <w:sz w:val="20"/>
                <w:szCs w:val="20"/>
              </w:rPr>
              <w:fldChar w:fldCharType="end"/>
            </w:r>
          </w:hyperlink>
        </w:p>
        <w:p w14:paraId="2B1E62AF" w14:textId="4E002642"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2" w:history="1">
            <w:r w:rsidR="0079007B" w:rsidRPr="0079007B">
              <w:rPr>
                <w:rStyle w:val="Hiperpovezava"/>
                <w:rFonts w:ascii="Arial" w:hAnsi="Arial" w:cs="Arial"/>
                <w:noProof/>
                <w:sz w:val="20"/>
                <w:szCs w:val="20"/>
              </w:rPr>
              <w:t>12.2.4.</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Drugi obrazci oz. priloge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_Toc168485382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15</w:t>
            </w:r>
            <w:r w:rsidR="0079007B" w:rsidRPr="0079007B">
              <w:rPr>
                <w:rFonts w:ascii="Arial" w:hAnsi="Arial" w:cs="Arial"/>
                <w:noProof/>
                <w:webHidden/>
                <w:sz w:val="20"/>
                <w:szCs w:val="20"/>
              </w:rPr>
              <w:fldChar w:fldCharType="end"/>
            </w:r>
          </w:hyperlink>
        </w:p>
        <w:p w14:paraId="47BC9E9D" w14:textId="4D6C7C50" w:rsidR="0079007B" w:rsidRPr="0079007B" w:rsidRDefault="008C3A71">
          <w:pPr>
            <w:pStyle w:val="Kazalovsebine3"/>
            <w:tabs>
              <w:tab w:val="left" w:pos="1320"/>
              <w:tab w:val="right" w:leader="dot" w:pos="9062"/>
            </w:tabs>
            <w:rPr>
              <w:rFonts w:ascii="Arial" w:eastAsiaTheme="minorEastAsia" w:hAnsi="Arial" w:cs="Arial"/>
              <w:noProof/>
              <w:sz w:val="20"/>
              <w:szCs w:val="20"/>
              <w:lang w:eastAsia="sl-SI"/>
            </w:rPr>
          </w:pPr>
          <w:hyperlink w:anchor="_Toc168485383" w:history="1">
            <w:r w:rsidR="0079007B" w:rsidRPr="0079007B">
              <w:rPr>
                <w:rStyle w:val="Hiperpovezava"/>
                <w:rFonts w:ascii="Arial" w:hAnsi="Arial" w:cs="Arial"/>
                <w:noProof/>
                <w:sz w:val="20"/>
                <w:szCs w:val="20"/>
              </w:rPr>
              <w:t>12.3.</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Druga določila za pripravo ponudbe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_Toc168485383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16</w:t>
            </w:r>
            <w:r w:rsidR="0079007B" w:rsidRPr="0079007B">
              <w:rPr>
                <w:rFonts w:ascii="Arial" w:hAnsi="Arial" w:cs="Arial"/>
                <w:noProof/>
                <w:webHidden/>
                <w:sz w:val="20"/>
                <w:szCs w:val="20"/>
              </w:rPr>
              <w:fldChar w:fldCharType="end"/>
            </w:r>
          </w:hyperlink>
        </w:p>
        <w:p w14:paraId="2A1DD6B9" w14:textId="2BCA0BE2"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4" w:history="1">
            <w:r w:rsidR="0079007B" w:rsidRPr="0079007B">
              <w:rPr>
                <w:rStyle w:val="Hiperpovezava"/>
                <w:rFonts w:ascii="Arial" w:hAnsi="Arial" w:cs="Arial"/>
                <w:noProof/>
                <w:sz w:val="20"/>
                <w:szCs w:val="20"/>
              </w:rPr>
              <w:t>12.3.1.</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Skupna ponudba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_Toc168485384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16</w:t>
            </w:r>
            <w:r w:rsidR="0079007B" w:rsidRPr="0079007B">
              <w:rPr>
                <w:rFonts w:ascii="Arial" w:hAnsi="Arial" w:cs="Arial"/>
                <w:noProof/>
                <w:webHidden/>
                <w:sz w:val="20"/>
                <w:szCs w:val="20"/>
              </w:rPr>
              <w:fldChar w:fldCharType="end"/>
            </w:r>
          </w:hyperlink>
        </w:p>
        <w:p w14:paraId="55C345BB" w14:textId="453A195D"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5" w:history="1">
            <w:r w:rsidR="0079007B" w:rsidRPr="0079007B">
              <w:rPr>
                <w:rStyle w:val="Hiperpovezava"/>
                <w:rFonts w:ascii="Arial" w:hAnsi="Arial" w:cs="Arial"/>
                <w:noProof/>
                <w:sz w:val="20"/>
                <w:szCs w:val="20"/>
              </w:rPr>
              <w:t>12.3.2.</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Ponudba s podizvajalci</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_Toc168485385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16</w:t>
            </w:r>
            <w:r w:rsidR="0079007B" w:rsidRPr="0079007B">
              <w:rPr>
                <w:rFonts w:ascii="Arial" w:hAnsi="Arial" w:cs="Arial"/>
                <w:noProof/>
                <w:webHidden/>
                <w:sz w:val="20"/>
                <w:szCs w:val="20"/>
              </w:rPr>
              <w:fldChar w:fldCharType="end"/>
            </w:r>
          </w:hyperlink>
        </w:p>
        <w:p w14:paraId="3F56FE8F" w14:textId="0D4F0D9D"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6" w:history="1">
            <w:r w:rsidR="0079007B" w:rsidRPr="0079007B">
              <w:rPr>
                <w:rStyle w:val="Hiperpovezava"/>
                <w:rFonts w:ascii="Arial" w:hAnsi="Arial" w:cs="Arial"/>
                <w:noProof/>
                <w:sz w:val="20"/>
                <w:szCs w:val="20"/>
              </w:rPr>
              <w:t>12.3.3.</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Ponudnik s sedežem v tuji državi</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_Toc168485386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17</w:t>
            </w:r>
            <w:r w:rsidR="0079007B" w:rsidRPr="0079007B">
              <w:rPr>
                <w:rFonts w:ascii="Arial" w:hAnsi="Arial" w:cs="Arial"/>
                <w:noProof/>
                <w:webHidden/>
                <w:sz w:val="20"/>
                <w:szCs w:val="20"/>
              </w:rPr>
              <w:fldChar w:fldCharType="end"/>
            </w:r>
          </w:hyperlink>
        </w:p>
        <w:p w14:paraId="077095CF" w14:textId="7D22B20D"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7" w:history="1">
            <w:r w:rsidR="0079007B" w:rsidRPr="0079007B">
              <w:rPr>
                <w:rStyle w:val="Hiperpovezava"/>
                <w:rFonts w:ascii="Arial" w:hAnsi="Arial" w:cs="Arial"/>
                <w:noProof/>
                <w:sz w:val="20"/>
                <w:szCs w:val="20"/>
              </w:rPr>
              <w:t>12.3.4.</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Variantne ponudbe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_Toc168485387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18</w:t>
            </w:r>
            <w:r w:rsidR="0079007B" w:rsidRPr="0079007B">
              <w:rPr>
                <w:rFonts w:ascii="Arial" w:hAnsi="Arial" w:cs="Arial"/>
                <w:noProof/>
                <w:webHidden/>
                <w:sz w:val="20"/>
                <w:szCs w:val="20"/>
              </w:rPr>
              <w:fldChar w:fldCharType="end"/>
            </w:r>
          </w:hyperlink>
        </w:p>
        <w:p w14:paraId="052FE238" w14:textId="25C8A12B"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8" w:history="1">
            <w:r w:rsidR="0079007B" w:rsidRPr="0079007B">
              <w:rPr>
                <w:rStyle w:val="Hiperpovezava"/>
                <w:rFonts w:ascii="Arial" w:hAnsi="Arial" w:cs="Arial"/>
                <w:noProof/>
                <w:sz w:val="20"/>
                <w:szCs w:val="20"/>
              </w:rPr>
              <w:t>12.3.5.</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Jezik ponudbe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_Toc168485388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18</w:t>
            </w:r>
            <w:r w:rsidR="0079007B" w:rsidRPr="0079007B">
              <w:rPr>
                <w:rFonts w:ascii="Arial" w:hAnsi="Arial" w:cs="Arial"/>
                <w:noProof/>
                <w:webHidden/>
                <w:sz w:val="20"/>
                <w:szCs w:val="20"/>
              </w:rPr>
              <w:fldChar w:fldCharType="end"/>
            </w:r>
          </w:hyperlink>
        </w:p>
        <w:p w14:paraId="190644C7" w14:textId="51C23F31"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89" w:history="1">
            <w:r w:rsidR="0079007B" w:rsidRPr="0079007B">
              <w:rPr>
                <w:rStyle w:val="Hiperpovezava"/>
                <w:rFonts w:ascii="Arial" w:hAnsi="Arial" w:cs="Arial"/>
                <w:noProof/>
                <w:sz w:val="20"/>
                <w:szCs w:val="20"/>
              </w:rPr>
              <w:t>12.3.6.</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Zaupnost ponudbe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_Toc168485389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18</w:t>
            </w:r>
            <w:r w:rsidR="0079007B" w:rsidRPr="0079007B">
              <w:rPr>
                <w:rFonts w:ascii="Arial" w:hAnsi="Arial" w:cs="Arial"/>
                <w:noProof/>
                <w:webHidden/>
                <w:sz w:val="20"/>
                <w:szCs w:val="20"/>
              </w:rPr>
              <w:fldChar w:fldCharType="end"/>
            </w:r>
          </w:hyperlink>
        </w:p>
        <w:p w14:paraId="2089563E" w14:textId="570ED314"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90" w:history="1">
            <w:r w:rsidR="0079007B" w:rsidRPr="0079007B">
              <w:rPr>
                <w:rStyle w:val="Hiperpovezava"/>
                <w:rFonts w:ascii="Arial" w:hAnsi="Arial" w:cs="Arial"/>
                <w:noProof/>
                <w:sz w:val="20"/>
                <w:szCs w:val="20"/>
              </w:rPr>
              <w:t>12.3.7.</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Priprava in oddaja ponudbe v sistemu e-JN</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_Toc168485390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18</w:t>
            </w:r>
            <w:r w:rsidR="0079007B" w:rsidRPr="0079007B">
              <w:rPr>
                <w:rFonts w:ascii="Arial" w:hAnsi="Arial" w:cs="Arial"/>
                <w:noProof/>
                <w:webHidden/>
                <w:sz w:val="20"/>
                <w:szCs w:val="20"/>
              </w:rPr>
              <w:fldChar w:fldCharType="end"/>
            </w:r>
          </w:hyperlink>
        </w:p>
        <w:p w14:paraId="4FBE5B18" w14:textId="0C990FC2"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91" w:history="1">
            <w:r w:rsidR="0079007B" w:rsidRPr="0079007B">
              <w:rPr>
                <w:rStyle w:val="Hiperpovezava"/>
                <w:rFonts w:ascii="Arial" w:hAnsi="Arial" w:cs="Arial"/>
                <w:noProof/>
                <w:sz w:val="20"/>
                <w:szCs w:val="20"/>
              </w:rPr>
              <w:t>12.3.8.</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Veljavnost ponudbe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_Toc168485391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19</w:t>
            </w:r>
            <w:r w:rsidR="0079007B" w:rsidRPr="0079007B">
              <w:rPr>
                <w:rFonts w:ascii="Arial" w:hAnsi="Arial" w:cs="Arial"/>
                <w:noProof/>
                <w:webHidden/>
                <w:sz w:val="20"/>
                <w:szCs w:val="20"/>
              </w:rPr>
              <w:fldChar w:fldCharType="end"/>
            </w:r>
          </w:hyperlink>
        </w:p>
        <w:p w14:paraId="54B98800" w14:textId="636873CB"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92" w:history="1">
            <w:r w:rsidR="0079007B" w:rsidRPr="0079007B">
              <w:rPr>
                <w:rStyle w:val="Hiperpovezava"/>
                <w:rFonts w:ascii="Arial" w:hAnsi="Arial" w:cs="Arial"/>
                <w:noProof/>
                <w:sz w:val="20"/>
                <w:szCs w:val="20"/>
              </w:rPr>
              <w:t>12.3.9.</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Stroški ponudbe</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_Toc168485392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19</w:t>
            </w:r>
            <w:r w:rsidR="0079007B" w:rsidRPr="0079007B">
              <w:rPr>
                <w:rFonts w:ascii="Arial" w:hAnsi="Arial" w:cs="Arial"/>
                <w:noProof/>
                <w:webHidden/>
                <w:sz w:val="20"/>
                <w:szCs w:val="20"/>
              </w:rPr>
              <w:fldChar w:fldCharType="end"/>
            </w:r>
          </w:hyperlink>
        </w:p>
        <w:p w14:paraId="6CA3517F" w14:textId="7BF99E63" w:rsidR="0079007B" w:rsidRPr="0079007B" w:rsidRDefault="008C3A71">
          <w:pPr>
            <w:pStyle w:val="Kazalovsebine3"/>
            <w:tabs>
              <w:tab w:val="left" w:pos="1540"/>
              <w:tab w:val="right" w:leader="dot" w:pos="9062"/>
            </w:tabs>
            <w:rPr>
              <w:rFonts w:ascii="Arial" w:eastAsiaTheme="minorEastAsia" w:hAnsi="Arial" w:cs="Arial"/>
              <w:noProof/>
              <w:sz w:val="20"/>
              <w:szCs w:val="20"/>
              <w:lang w:eastAsia="sl-SI"/>
            </w:rPr>
          </w:pPr>
          <w:hyperlink w:anchor="_Toc168485393" w:history="1">
            <w:r w:rsidR="0079007B" w:rsidRPr="0079007B">
              <w:rPr>
                <w:rStyle w:val="Hiperpovezava"/>
                <w:rFonts w:ascii="Arial" w:hAnsi="Arial" w:cs="Arial"/>
                <w:noProof/>
                <w:sz w:val="20"/>
                <w:szCs w:val="20"/>
              </w:rPr>
              <w:t>12.3.10.</w:t>
            </w:r>
            <w:r w:rsidR="0079007B" w:rsidRPr="0079007B">
              <w:rPr>
                <w:rFonts w:ascii="Arial" w:eastAsiaTheme="minorEastAsia" w:hAnsi="Arial" w:cs="Arial"/>
                <w:noProof/>
                <w:sz w:val="20"/>
                <w:szCs w:val="20"/>
                <w:lang w:eastAsia="sl-SI"/>
              </w:rPr>
              <w:tab/>
            </w:r>
            <w:r w:rsidR="0079007B" w:rsidRPr="0079007B">
              <w:rPr>
                <w:rStyle w:val="Hiperpovezava"/>
                <w:rFonts w:ascii="Arial" w:hAnsi="Arial" w:cs="Arial"/>
                <w:noProof/>
                <w:sz w:val="20"/>
                <w:szCs w:val="20"/>
              </w:rPr>
              <w:t>Protikorupcijsko določilo</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_Toc168485393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19</w:t>
            </w:r>
            <w:r w:rsidR="0079007B" w:rsidRPr="0079007B">
              <w:rPr>
                <w:rFonts w:ascii="Arial" w:hAnsi="Arial" w:cs="Arial"/>
                <w:noProof/>
                <w:webHidden/>
                <w:sz w:val="20"/>
                <w:szCs w:val="20"/>
              </w:rPr>
              <w:fldChar w:fldCharType="end"/>
            </w:r>
          </w:hyperlink>
        </w:p>
        <w:p w14:paraId="507A6BBF" w14:textId="5F01672D" w:rsidR="0079007B" w:rsidRPr="0079007B" w:rsidRDefault="008C3A71">
          <w:pPr>
            <w:pStyle w:val="Kazalovsebine2"/>
            <w:tabs>
              <w:tab w:val="left" w:pos="880"/>
              <w:tab w:val="right" w:leader="dot" w:pos="9062"/>
            </w:tabs>
            <w:rPr>
              <w:rFonts w:ascii="Arial" w:eastAsiaTheme="minorEastAsia" w:hAnsi="Arial" w:cs="Arial"/>
              <w:noProof/>
              <w:sz w:val="20"/>
              <w:szCs w:val="20"/>
              <w:lang w:eastAsia="sl-SI"/>
            </w:rPr>
          </w:pPr>
          <w:hyperlink w:anchor="_Toc168485394" w:history="1">
            <w:r w:rsidR="0079007B" w:rsidRPr="0079007B">
              <w:rPr>
                <w:rStyle w:val="Hiperpovezava"/>
                <w:rFonts w:ascii="Arial" w:eastAsia="Arial" w:hAnsi="Arial" w:cs="Arial"/>
                <w:noProof/>
                <w:sz w:val="20"/>
                <w:szCs w:val="20"/>
              </w:rPr>
              <w:t>13.</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Varovanje osebnih podatkov</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_Toc168485394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19</w:t>
            </w:r>
            <w:r w:rsidR="0079007B" w:rsidRPr="0079007B">
              <w:rPr>
                <w:rFonts w:ascii="Arial" w:hAnsi="Arial" w:cs="Arial"/>
                <w:noProof/>
                <w:webHidden/>
                <w:sz w:val="20"/>
                <w:szCs w:val="20"/>
              </w:rPr>
              <w:fldChar w:fldCharType="end"/>
            </w:r>
          </w:hyperlink>
        </w:p>
        <w:p w14:paraId="03846CE9" w14:textId="281D822C" w:rsidR="0079007B" w:rsidRPr="0079007B" w:rsidRDefault="008C3A71">
          <w:pPr>
            <w:pStyle w:val="Kazalovsebine2"/>
            <w:tabs>
              <w:tab w:val="left" w:pos="880"/>
              <w:tab w:val="right" w:leader="dot" w:pos="9062"/>
            </w:tabs>
            <w:rPr>
              <w:rFonts w:ascii="Arial" w:eastAsiaTheme="minorEastAsia" w:hAnsi="Arial" w:cs="Arial"/>
              <w:noProof/>
              <w:sz w:val="20"/>
              <w:szCs w:val="20"/>
              <w:lang w:eastAsia="sl-SI"/>
            </w:rPr>
          </w:pPr>
          <w:hyperlink w:anchor="_Toc168485395" w:history="1">
            <w:r w:rsidR="0079007B" w:rsidRPr="0079007B">
              <w:rPr>
                <w:rStyle w:val="Hiperpovezava"/>
                <w:rFonts w:ascii="Arial" w:eastAsia="Arial" w:hAnsi="Arial" w:cs="Arial"/>
                <w:noProof/>
                <w:sz w:val="20"/>
                <w:szCs w:val="20"/>
              </w:rPr>
              <w:t>14.</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Obvestilo o odločitvi o oddaji naročila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_Toc168485395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19</w:t>
            </w:r>
            <w:r w:rsidR="0079007B" w:rsidRPr="0079007B">
              <w:rPr>
                <w:rFonts w:ascii="Arial" w:hAnsi="Arial" w:cs="Arial"/>
                <w:noProof/>
                <w:webHidden/>
                <w:sz w:val="20"/>
                <w:szCs w:val="20"/>
              </w:rPr>
              <w:fldChar w:fldCharType="end"/>
            </w:r>
          </w:hyperlink>
        </w:p>
        <w:p w14:paraId="0A52D70D" w14:textId="665D243A" w:rsidR="0079007B" w:rsidRPr="0079007B" w:rsidRDefault="008C3A71">
          <w:pPr>
            <w:pStyle w:val="Kazalovsebine2"/>
            <w:tabs>
              <w:tab w:val="left" w:pos="880"/>
              <w:tab w:val="right" w:leader="dot" w:pos="9062"/>
            </w:tabs>
            <w:rPr>
              <w:rFonts w:ascii="Arial" w:eastAsiaTheme="minorEastAsia" w:hAnsi="Arial" w:cs="Arial"/>
              <w:noProof/>
              <w:sz w:val="20"/>
              <w:szCs w:val="20"/>
              <w:lang w:eastAsia="sl-SI"/>
            </w:rPr>
          </w:pPr>
          <w:hyperlink w:anchor="_Toc168485396" w:history="1">
            <w:r w:rsidR="0079007B" w:rsidRPr="0079007B">
              <w:rPr>
                <w:rStyle w:val="Hiperpovezava"/>
                <w:rFonts w:ascii="Arial" w:eastAsia="Arial" w:hAnsi="Arial" w:cs="Arial"/>
                <w:noProof/>
                <w:sz w:val="20"/>
                <w:szCs w:val="20"/>
              </w:rPr>
              <w:t>15.</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Odstop od izvedbe javnega naročila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_Toc168485396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19</w:t>
            </w:r>
            <w:r w:rsidR="0079007B" w:rsidRPr="0079007B">
              <w:rPr>
                <w:rFonts w:ascii="Arial" w:hAnsi="Arial" w:cs="Arial"/>
                <w:noProof/>
                <w:webHidden/>
                <w:sz w:val="20"/>
                <w:szCs w:val="20"/>
              </w:rPr>
              <w:fldChar w:fldCharType="end"/>
            </w:r>
          </w:hyperlink>
        </w:p>
        <w:p w14:paraId="2710CE3D" w14:textId="547F5D21" w:rsidR="0079007B" w:rsidRPr="0079007B" w:rsidRDefault="008C3A71">
          <w:pPr>
            <w:pStyle w:val="Kazalovsebine2"/>
            <w:tabs>
              <w:tab w:val="left" w:pos="880"/>
              <w:tab w:val="right" w:leader="dot" w:pos="9062"/>
            </w:tabs>
            <w:rPr>
              <w:rFonts w:ascii="Arial" w:eastAsiaTheme="minorEastAsia" w:hAnsi="Arial" w:cs="Arial"/>
              <w:noProof/>
              <w:sz w:val="20"/>
              <w:szCs w:val="20"/>
              <w:lang w:eastAsia="sl-SI"/>
            </w:rPr>
          </w:pPr>
          <w:hyperlink w:anchor="_Toc168485397" w:history="1">
            <w:r w:rsidR="0079007B" w:rsidRPr="0079007B">
              <w:rPr>
                <w:rStyle w:val="Hiperpovezava"/>
                <w:rFonts w:ascii="Arial" w:eastAsia="Arial" w:hAnsi="Arial" w:cs="Arial"/>
                <w:noProof/>
                <w:sz w:val="20"/>
                <w:szCs w:val="20"/>
              </w:rPr>
              <w:t>16.</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Pogodba</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_Toc168485397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19</w:t>
            </w:r>
            <w:r w:rsidR="0079007B" w:rsidRPr="0079007B">
              <w:rPr>
                <w:rFonts w:ascii="Arial" w:hAnsi="Arial" w:cs="Arial"/>
                <w:noProof/>
                <w:webHidden/>
                <w:sz w:val="20"/>
                <w:szCs w:val="20"/>
              </w:rPr>
              <w:fldChar w:fldCharType="end"/>
            </w:r>
          </w:hyperlink>
        </w:p>
        <w:p w14:paraId="4AC4BCB2" w14:textId="4C0CF064" w:rsidR="0079007B" w:rsidRPr="0079007B" w:rsidRDefault="008C3A71">
          <w:pPr>
            <w:pStyle w:val="Kazalovsebine2"/>
            <w:tabs>
              <w:tab w:val="left" w:pos="880"/>
              <w:tab w:val="right" w:leader="dot" w:pos="9062"/>
            </w:tabs>
            <w:rPr>
              <w:rFonts w:ascii="Arial" w:eastAsiaTheme="minorEastAsia" w:hAnsi="Arial" w:cs="Arial"/>
              <w:noProof/>
              <w:sz w:val="20"/>
              <w:szCs w:val="20"/>
              <w:lang w:eastAsia="sl-SI"/>
            </w:rPr>
          </w:pPr>
          <w:hyperlink w:anchor="_Toc168485398" w:history="1">
            <w:r w:rsidR="0079007B" w:rsidRPr="0079007B">
              <w:rPr>
                <w:rStyle w:val="Hiperpovezava"/>
                <w:rFonts w:ascii="Arial" w:eastAsia="Arial" w:hAnsi="Arial" w:cs="Arial"/>
                <w:noProof/>
                <w:sz w:val="20"/>
                <w:szCs w:val="20"/>
              </w:rPr>
              <w:t>17.</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Pravno varstvo</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_Toc168485398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20</w:t>
            </w:r>
            <w:r w:rsidR="0079007B" w:rsidRPr="0079007B">
              <w:rPr>
                <w:rFonts w:ascii="Arial" w:hAnsi="Arial" w:cs="Arial"/>
                <w:noProof/>
                <w:webHidden/>
                <w:sz w:val="20"/>
                <w:szCs w:val="20"/>
              </w:rPr>
              <w:fldChar w:fldCharType="end"/>
            </w:r>
          </w:hyperlink>
        </w:p>
        <w:p w14:paraId="675B1F8F" w14:textId="77777777" w:rsidR="0079007B" w:rsidRDefault="0079007B">
          <w:pPr>
            <w:spacing w:after="160" w:line="259" w:lineRule="auto"/>
            <w:jc w:val="left"/>
            <w:rPr>
              <w:rStyle w:val="Hiperpovezava"/>
              <w:rFonts w:ascii="Arial" w:eastAsia="Times New Roman" w:hAnsi="Arial" w:cs="Arial"/>
              <w:b/>
              <w:noProof/>
              <w:sz w:val="20"/>
              <w:szCs w:val="20"/>
            </w:rPr>
          </w:pPr>
          <w:r>
            <w:rPr>
              <w:rStyle w:val="Hiperpovezava"/>
              <w:sz w:val="20"/>
              <w:szCs w:val="20"/>
            </w:rPr>
            <w:br w:type="page"/>
          </w:r>
        </w:p>
        <w:p w14:paraId="0D7D4770" w14:textId="05190499" w:rsidR="0079007B" w:rsidRPr="0079007B" w:rsidRDefault="0079007B" w:rsidP="0079007B">
          <w:pPr>
            <w:pStyle w:val="Kazalovsebine1"/>
            <w:rPr>
              <w:rStyle w:val="Hiperpovezava"/>
              <w:color w:val="auto"/>
            </w:rPr>
          </w:pPr>
          <w:r w:rsidRPr="0079007B">
            <w:rPr>
              <w:rStyle w:val="Hiperpovezava"/>
              <w:color w:val="auto"/>
            </w:rPr>
            <w:lastRenderedPageBreak/>
            <w:t>OBRAZCI</w:t>
          </w:r>
        </w:p>
        <w:p w14:paraId="327EF975" w14:textId="77777777" w:rsidR="0079007B" w:rsidRDefault="0079007B" w:rsidP="0079007B">
          <w:pPr>
            <w:pStyle w:val="Kazalovsebine1"/>
            <w:rPr>
              <w:rStyle w:val="Hiperpovezava"/>
              <w:sz w:val="20"/>
              <w:szCs w:val="20"/>
            </w:rPr>
          </w:pPr>
        </w:p>
        <w:p w14:paraId="7887DDE4" w14:textId="0C8F9D08" w:rsidR="0079007B" w:rsidRPr="0079007B" w:rsidRDefault="008C3A71" w:rsidP="0079007B">
          <w:pPr>
            <w:pStyle w:val="Kazalovsebine1"/>
            <w:rPr>
              <w:rFonts w:eastAsiaTheme="minorEastAsia"/>
              <w:lang w:eastAsia="sl-SI"/>
            </w:rPr>
          </w:pPr>
          <w:hyperlink w:anchor="_Toc168485399" w:history="1">
            <w:r w:rsidR="0079007B" w:rsidRPr="0079007B">
              <w:rPr>
                <w:rStyle w:val="Hiperpovezava"/>
                <w:color w:val="auto"/>
                <w:sz w:val="20"/>
                <w:szCs w:val="20"/>
              </w:rPr>
              <w:t>PREDRAČUN</w:t>
            </w:r>
          </w:hyperlink>
        </w:p>
        <w:p w14:paraId="0F585CE2" w14:textId="52F0FDEA"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1: </w:t>
          </w:r>
          <w:hyperlink w:anchor="_Toc168485400" w:history="1">
            <w:r w:rsidRPr="0079007B">
              <w:rPr>
                <w:rStyle w:val="Hiperpovezava"/>
                <w:color w:val="auto"/>
                <w:sz w:val="20"/>
                <w:szCs w:val="20"/>
              </w:rPr>
              <w:t>PRIJAVA</w:t>
            </w:r>
          </w:hyperlink>
        </w:p>
        <w:p w14:paraId="4BEFF0B0" w14:textId="331C9672"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2: </w:t>
          </w:r>
          <w:hyperlink w:anchor="_Toc168485401" w:history="1">
            <w:r w:rsidRPr="0079007B">
              <w:rPr>
                <w:rStyle w:val="Hiperpovezava"/>
                <w:color w:val="auto"/>
                <w:sz w:val="20"/>
                <w:szCs w:val="20"/>
              </w:rPr>
              <w:t>IZJAVA – SPOSOBNOST IZPOLNITVE ZAHTEV NAROČNIKA</w:t>
            </w:r>
          </w:hyperlink>
        </w:p>
        <w:p w14:paraId="4EF17EAE" w14:textId="0629C9FD"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3: </w:t>
          </w:r>
          <w:hyperlink w:anchor="_Toc168485402" w:history="1">
            <w:r w:rsidRPr="0079007B">
              <w:rPr>
                <w:rStyle w:val="Hiperpovezava"/>
                <w:color w:val="auto"/>
                <w:sz w:val="20"/>
                <w:szCs w:val="20"/>
              </w:rPr>
              <w:t>REFERENCE</w:t>
            </w:r>
          </w:hyperlink>
        </w:p>
        <w:p w14:paraId="2195C4E3" w14:textId="6722F7DD"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4: </w:t>
          </w:r>
          <w:hyperlink w:anchor="_Toc168485403" w:history="1">
            <w:r w:rsidRPr="0079007B">
              <w:rPr>
                <w:rStyle w:val="Hiperpovezava"/>
                <w:color w:val="auto"/>
                <w:sz w:val="20"/>
                <w:szCs w:val="20"/>
              </w:rPr>
              <w:t>PODATKI IN UDELEŽBA PODIZVAJALCEV</w:t>
            </w:r>
          </w:hyperlink>
        </w:p>
        <w:p w14:paraId="09AEEC9E" w14:textId="578F2270"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5: </w:t>
          </w:r>
          <w:hyperlink w:anchor="_Toc168485404" w:history="1">
            <w:r w:rsidRPr="0079007B">
              <w:rPr>
                <w:rStyle w:val="Hiperpovezava"/>
                <w:color w:val="auto"/>
                <w:sz w:val="20"/>
                <w:szCs w:val="20"/>
              </w:rPr>
              <w:t>VZOREC POGODBE</w:t>
            </w:r>
          </w:hyperlink>
        </w:p>
        <w:p w14:paraId="16B82D10" w14:textId="4DED777E"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6: </w:t>
          </w:r>
          <w:hyperlink w:anchor="_Toc168485405" w:history="1">
            <w:r w:rsidRPr="0079007B">
              <w:rPr>
                <w:rStyle w:val="Hiperpovezava"/>
                <w:color w:val="auto"/>
                <w:sz w:val="20"/>
                <w:szCs w:val="20"/>
              </w:rPr>
              <w:t>IZJAVA/PODATKI O UDELEŽBI FIZIČNIH IN PRAVNIH OSEB V LASTNIŠTVU PONUDNIKA</w:t>
            </w:r>
          </w:hyperlink>
        </w:p>
        <w:p w14:paraId="32A5731D" w14:textId="78A66DDB" w:rsidR="0079007B" w:rsidRDefault="0079007B" w:rsidP="0079007B">
          <w:pPr>
            <w:pStyle w:val="Kazalovsebine1"/>
            <w:rPr>
              <w:rStyle w:val="Hiperpovezava"/>
              <w:color w:val="auto"/>
              <w:sz w:val="20"/>
              <w:szCs w:val="20"/>
            </w:rPr>
          </w:pPr>
          <w:r w:rsidRPr="0079007B">
            <w:rPr>
              <w:rStyle w:val="Hiperpovezava"/>
              <w:color w:val="auto"/>
              <w:sz w:val="20"/>
              <w:szCs w:val="20"/>
            </w:rPr>
            <w:t>Obrazec št. 7</w:t>
          </w:r>
          <w:r w:rsidR="00B830C6">
            <w:rPr>
              <w:rStyle w:val="Hiperpovezava"/>
              <w:color w:val="auto"/>
              <w:sz w:val="20"/>
              <w:szCs w:val="20"/>
            </w:rPr>
            <w:t>a</w:t>
          </w:r>
          <w:r w:rsidRPr="0079007B">
            <w:rPr>
              <w:rStyle w:val="Hiperpovezava"/>
              <w:color w:val="auto"/>
              <w:sz w:val="20"/>
              <w:szCs w:val="20"/>
            </w:rPr>
            <w:t xml:space="preserve">: </w:t>
          </w:r>
          <w:hyperlink w:anchor="_Toc168485406" w:history="1">
            <w:r w:rsidRPr="0079007B">
              <w:rPr>
                <w:rStyle w:val="Hiperpovezava"/>
                <w:color w:val="auto"/>
                <w:sz w:val="20"/>
                <w:szCs w:val="20"/>
              </w:rPr>
              <w:t>MENIČNA IZJAVA S POOBLASTILOM ZA IZPOLNITEV IN UNOVČENJE MENIC</w:t>
            </w:r>
          </w:hyperlink>
        </w:p>
        <w:p w14:paraId="41DC0F6F" w14:textId="0AF969BF" w:rsidR="00B830C6" w:rsidRPr="0079007B" w:rsidRDefault="00B830C6" w:rsidP="00B830C6">
          <w:pPr>
            <w:pStyle w:val="Kazalovsebine1"/>
            <w:rPr>
              <w:rFonts w:eastAsiaTheme="minorEastAsia"/>
              <w:lang w:eastAsia="sl-SI"/>
            </w:rPr>
          </w:pPr>
          <w:r w:rsidRPr="0079007B">
            <w:rPr>
              <w:rStyle w:val="Hiperpovezava"/>
              <w:color w:val="auto"/>
              <w:sz w:val="20"/>
              <w:szCs w:val="20"/>
            </w:rPr>
            <w:t>Obrazec št. 7</w:t>
          </w:r>
          <w:r>
            <w:rPr>
              <w:rStyle w:val="Hiperpovezava"/>
              <w:color w:val="auto"/>
              <w:sz w:val="20"/>
              <w:szCs w:val="20"/>
            </w:rPr>
            <w:t>b</w:t>
          </w:r>
          <w:r w:rsidRPr="0079007B">
            <w:rPr>
              <w:rStyle w:val="Hiperpovezava"/>
              <w:color w:val="auto"/>
              <w:sz w:val="20"/>
              <w:szCs w:val="20"/>
            </w:rPr>
            <w:t xml:space="preserve">: </w:t>
          </w:r>
          <w:hyperlink w:anchor="_Toc168485406" w:history="1">
            <w:r w:rsidRPr="0079007B">
              <w:rPr>
                <w:rStyle w:val="Hiperpovezava"/>
                <w:color w:val="auto"/>
                <w:sz w:val="20"/>
                <w:szCs w:val="20"/>
              </w:rPr>
              <w:t>MENIČNA IZJAVA S POOBLASTILOM ZA IZPOLNITEV IN UNOVČENJE MENIC</w:t>
            </w:r>
          </w:hyperlink>
        </w:p>
        <w:p w14:paraId="6B8D066F" w14:textId="77777777" w:rsidR="00B830C6" w:rsidRPr="00B830C6" w:rsidRDefault="00B830C6" w:rsidP="00B830C6"/>
        <w:p w14:paraId="706FC984" w14:textId="52639298" w:rsidR="00E74BA3" w:rsidRPr="00457559" w:rsidRDefault="00E74BA3">
          <w:pPr>
            <w:rPr>
              <w:rFonts w:ascii="Arial" w:hAnsi="Arial" w:cs="Arial"/>
              <w:smallCaps/>
              <w:sz w:val="20"/>
              <w:szCs w:val="20"/>
            </w:rPr>
          </w:pPr>
          <w:r w:rsidRPr="00EA5CBD">
            <w:rPr>
              <w:rFonts w:ascii="Arial" w:hAnsi="Arial" w:cs="Arial"/>
              <w:b/>
              <w:bCs/>
              <w:smallCaps/>
              <w:sz w:val="20"/>
              <w:szCs w:val="20"/>
            </w:rPr>
            <w:fldChar w:fldCharType="end"/>
          </w:r>
        </w:p>
      </w:sdtContent>
    </w:sdt>
    <w:p w14:paraId="4CE3BAA7" w14:textId="14E1D9F4" w:rsidR="00CA79DF" w:rsidRPr="00457559" w:rsidRDefault="00CA79DF" w:rsidP="00CA79DF">
      <w:pPr>
        <w:rPr>
          <w:rFonts w:ascii="Arial" w:hAnsi="Arial" w:cs="Arial"/>
          <w:smallCaps/>
          <w:sz w:val="20"/>
          <w:szCs w:val="20"/>
        </w:rPr>
      </w:pPr>
    </w:p>
    <w:p w14:paraId="37732F12" w14:textId="391DF499" w:rsidR="00CA79DF" w:rsidRDefault="00CA79DF" w:rsidP="00CA79DF">
      <w:pPr>
        <w:rPr>
          <w:rFonts w:ascii="Arial" w:hAnsi="Arial" w:cs="Arial"/>
          <w:sz w:val="20"/>
          <w:szCs w:val="20"/>
        </w:rPr>
      </w:pP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610E35">
      <w:pPr>
        <w:pStyle w:val="Naslov2"/>
        <w:numPr>
          <w:ilvl w:val="0"/>
          <w:numId w:val="6"/>
        </w:numPr>
        <w:shd w:val="clear" w:color="auto" w:fill="FBE4D5" w:themeFill="accent2" w:themeFillTint="33"/>
        <w:rPr>
          <w:rFonts w:eastAsia="Arial"/>
        </w:rPr>
      </w:pPr>
      <w:bookmarkStart w:id="2" w:name="_Toc168485358"/>
      <w:r>
        <w:rPr>
          <w:rFonts w:eastAsia="Arial"/>
        </w:rPr>
        <w:lastRenderedPageBreak/>
        <w:t>Naročnik</w:t>
      </w:r>
      <w:bookmarkEnd w:id="2"/>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610E35">
      <w:pPr>
        <w:pStyle w:val="Naslov2"/>
        <w:numPr>
          <w:ilvl w:val="0"/>
          <w:numId w:val="6"/>
        </w:numPr>
        <w:shd w:val="clear" w:color="auto" w:fill="FBE4D5" w:themeFill="accent2" w:themeFillTint="33"/>
        <w:rPr>
          <w:rFonts w:eastAsia="Arial"/>
        </w:rPr>
      </w:pPr>
      <w:bookmarkStart w:id="3" w:name="_Toc168485359"/>
      <w:r>
        <w:rPr>
          <w:rFonts w:eastAsia="Arial"/>
        </w:rPr>
        <w:t>Povabilo</w:t>
      </w:r>
      <w:bookmarkEnd w:id="3"/>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610E35">
      <w:pPr>
        <w:pStyle w:val="Odstavekseznama"/>
        <w:numPr>
          <w:ilvl w:val="0"/>
          <w:numId w:val="9"/>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610E35">
      <w:pPr>
        <w:pStyle w:val="Odstavekseznama"/>
        <w:numPr>
          <w:ilvl w:val="0"/>
          <w:numId w:val="9"/>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610E35">
      <w:pPr>
        <w:pStyle w:val="Odstavekseznama"/>
        <w:numPr>
          <w:ilvl w:val="0"/>
          <w:numId w:val="9"/>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610E35">
      <w:pPr>
        <w:pStyle w:val="Naslov2"/>
        <w:numPr>
          <w:ilvl w:val="0"/>
          <w:numId w:val="6"/>
        </w:numPr>
        <w:shd w:val="clear" w:color="auto" w:fill="FBE4D5" w:themeFill="accent2" w:themeFillTint="33"/>
        <w:rPr>
          <w:rFonts w:eastAsia="Arial"/>
        </w:rPr>
      </w:pPr>
      <w:bookmarkStart w:id="4" w:name="_Toc168485360"/>
      <w:r>
        <w:rPr>
          <w:rFonts w:eastAsia="Arial"/>
        </w:rPr>
        <w:t>Oznaka in predmet javnega naročila</w:t>
      </w:r>
      <w:bookmarkEnd w:id="4"/>
    </w:p>
    <w:p w14:paraId="21317F9F" w14:textId="3883B1C0" w:rsidR="009918D5" w:rsidRPr="009918D5" w:rsidRDefault="009918D5" w:rsidP="009918D5">
      <w:pPr>
        <w:rPr>
          <w:rFonts w:ascii="Arial" w:hAnsi="Arial" w:cs="Arial"/>
          <w:sz w:val="20"/>
          <w:szCs w:val="20"/>
        </w:rPr>
      </w:pPr>
    </w:p>
    <w:p w14:paraId="46998310" w14:textId="77777777" w:rsidR="00F26BD5" w:rsidRDefault="00F26BD5" w:rsidP="00F26BD5">
      <w:pPr>
        <w:rPr>
          <w:rFonts w:ascii="Arial" w:hAnsi="Arial" w:cs="Arial"/>
          <w:b/>
          <w:sz w:val="20"/>
          <w:szCs w:val="20"/>
        </w:rPr>
      </w:pPr>
      <w:r>
        <w:rPr>
          <w:rFonts w:ascii="Arial" w:hAnsi="Arial" w:cs="Arial"/>
          <w:sz w:val="20"/>
          <w:szCs w:val="20"/>
        </w:rPr>
        <w:t xml:space="preserve">Vrsta: </w:t>
      </w:r>
      <w:r w:rsidRPr="00F26BD5">
        <w:rPr>
          <w:rFonts w:ascii="Arial" w:hAnsi="Arial" w:cs="Arial"/>
          <w:b/>
          <w:sz w:val="20"/>
          <w:szCs w:val="20"/>
        </w:rPr>
        <w:t>blago</w:t>
      </w:r>
    </w:p>
    <w:p w14:paraId="00643CB4" w14:textId="7F9BAC6A" w:rsidR="009918D5" w:rsidRPr="009918D5" w:rsidRDefault="009918D5" w:rsidP="009918D5">
      <w:pPr>
        <w:rPr>
          <w:rFonts w:ascii="Arial" w:hAnsi="Arial" w:cs="Arial"/>
          <w:sz w:val="20"/>
          <w:szCs w:val="20"/>
        </w:rPr>
      </w:pPr>
      <w:r w:rsidRPr="009918D5">
        <w:rPr>
          <w:rFonts w:ascii="Arial" w:hAnsi="Arial" w:cs="Arial"/>
          <w:sz w:val="20"/>
          <w:szCs w:val="20"/>
        </w:rPr>
        <w:t xml:space="preserve">Oznaka:  </w:t>
      </w:r>
      <w:r w:rsidR="001D1426">
        <w:rPr>
          <w:rFonts w:ascii="Arial" w:hAnsi="Arial" w:cs="Arial"/>
          <w:b/>
          <w:sz w:val="20"/>
          <w:szCs w:val="20"/>
        </w:rPr>
        <w:t>JN 10</w:t>
      </w:r>
      <w:r w:rsidR="005B76F2">
        <w:rPr>
          <w:rFonts w:ascii="Arial" w:hAnsi="Arial" w:cs="Arial"/>
          <w:b/>
          <w:sz w:val="20"/>
          <w:szCs w:val="20"/>
        </w:rPr>
        <w:t>/2024</w:t>
      </w:r>
    </w:p>
    <w:p w14:paraId="5D7833B3" w14:textId="4E81E67C" w:rsidR="002341CF" w:rsidRDefault="009918D5" w:rsidP="009918D5">
      <w:pPr>
        <w:rPr>
          <w:rFonts w:ascii="Arial" w:hAnsi="Arial" w:cs="Arial"/>
          <w:b/>
          <w:szCs w:val="24"/>
        </w:rPr>
      </w:pPr>
      <w:r w:rsidRPr="009918D5">
        <w:rPr>
          <w:rFonts w:ascii="Arial" w:hAnsi="Arial" w:cs="Arial"/>
          <w:sz w:val="20"/>
          <w:szCs w:val="20"/>
        </w:rPr>
        <w:t xml:space="preserve">Predmet: </w:t>
      </w:r>
      <w:r w:rsidR="001D1426" w:rsidRPr="001D1426">
        <w:rPr>
          <w:rFonts w:ascii="Arial" w:hAnsi="Arial" w:cs="Arial"/>
          <w:b/>
          <w:szCs w:val="24"/>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5999796C" w14:textId="77777777" w:rsidR="00097809" w:rsidRDefault="00097809" w:rsidP="009918D5">
      <w:pPr>
        <w:rPr>
          <w:rFonts w:ascii="Arial" w:hAnsi="Arial" w:cs="Arial"/>
          <w:sz w:val="20"/>
          <w:szCs w:val="20"/>
        </w:rPr>
      </w:pPr>
    </w:p>
    <w:p w14:paraId="32DB8D03" w14:textId="49EAD402" w:rsidR="00F26BD5" w:rsidRPr="001D1426" w:rsidRDefault="001D1426" w:rsidP="009918D5">
      <w:pPr>
        <w:rPr>
          <w:rFonts w:ascii="Arial" w:hAnsi="Arial" w:cs="Arial"/>
          <w:sz w:val="20"/>
          <w:szCs w:val="20"/>
        </w:rPr>
      </w:pPr>
      <w:r>
        <w:rPr>
          <w:rFonts w:ascii="Arial" w:hAnsi="Arial" w:cs="Arial"/>
          <w:sz w:val="20"/>
          <w:szCs w:val="20"/>
          <w:u w:val="single"/>
        </w:rPr>
        <w:t>Sklopi:</w:t>
      </w:r>
      <w:r>
        <w:rPr>
          <w:rFonts w:ascii="Arial" w:hAnsi="Arial" w:cs="Arial"/>
          <w:sz w:val="20"/>
          <w:szCs w:val="20"/>
        </w:rPr>
        <w:tab/>
      </w:r>
      <w:r w:rsidRPr="001D1426">
        <w:rPr>
          <w:rFonts w:ascii="Arial" w:hAnsi="Arial" w:cs="Arial"/>
          <w:b/>
          <w:sz w:val="20"/>
          <w:szCs w:val="20"/>
        </w:rPr>
        <w:t xml:space="preserve">Naročilo </w:t>
      </w:r>
      <w:r w:rsidRPr="001D1426">
        <w:rPr>
          <w:rFonts w:ascii="Arial" w:hAnsi="Arial" w:cs="Arial"/>
          <w:b/>
          <w:sz w:val="20"/>
          <w:szCs w:val="20"/>
          <w:u w:val="single"/>
        </w:rPr>
        <w:t>NI</w:t>
      </w:r>
      <w:r w:rsidRPr="001D1426">
        <w:rPr>
          <w:rFonts w:ascii="Arial" w:hAnsi="Arial" w:cs="Arial"/>
          <w:b/>
          <w:sz w:val="20"/>
          <w:szCs w:val="20"/>
        </w:rPr>
        <w:t xml:space="preserve"> razdeljeno na sklope</w:t>
      </w:r>
    </w:p>
    <w:p w14:paraId="6BB1C3B7" w14:textId="040A6367" w:rsidR="005B76F2" w:rsidRPr="00F26BD5" w:rsidRDefault="005B76F2" w:rsidP="009918D5">
      <w:pPr>
        <w:rPr>
          <w:rFonts w:ascii="Arial" w:hAnsi="Arial" w:cs="Arial"/>
          <w:b/>
          <w:sz w:val="20"/>
          <w:szCs w:val="20"/>
        </w:rPr>
      </w:pPr>
    </w:p>
    <w:p w14:paraId="681D0F4F" w14:textId="77777777" w:rsidR="001D1426" w:rsidRDefault="001D1426" w:rsidP="00E8558D">
      <w:pPr>
        <w:rPr>
          <w:rFonts w:ascii="Arial" w:hAnsi="Arial" w:cs="Arial"/>
          <w:sz w:val="20"/>
          <w:szCs w:val="20"/>
        </w:rPr>
      </w:pPr>
    </w:p>
    <w:p w14:paraId="07D929BC" w14:textId="1838EBCE" w:rsidR="001D1426" w:rsidRPr="001D1426" w:rsidRDefault="00097809" w:rsidP="001D1426">
      <w:pPr>
        <w:rPr>
          <w:rFonts w:ascii="Arial" w:hAnsi="Arial" w:cs="Arial"/>
          <w:sz w:val="20"/>
          <w:szCs w:val="20"/>
        </w:rPr>
      </w:pPr>
      <w:r>
        <w:rPr>
          <w:rFonts w:ascii="Arial" w:hAnsi="Arial" w:cs="Arial"/>
          <w:sz w:val="20"/>
          <w:szCs w:val="20"/>
        </w:rPr>
        <w:t xml:space="preserve">Predmet javnega naročila je </w:t>
      </w:r>
      <w:r w:rsidR="001D1426">
        <w:rPr>
          <w:rFonts w:ascii="Arial" w:hAnsi="Arial" w:cs="Arial"/>
          <w:sz w:val="20"/>
          <w:szCs w:val="20"/>
        </w:rPr>
        <w:t>n</w:t>
      </w:r>
      <w:r w:rsidR="001D1426" w:rsidRPr="001D1426">
        <w:rPr>
          <w:rFonts w:ascii="Arial" w:hAnsi="Arial" w:cs="Arial"/>
          <w:sz w:val="20"/>
          <w:szCs w:val="20"/>
        </w:rPr>
        <w:t>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7028439B" w14:textId="750B7470" w:rsidR="00E8558D" w:rsidRDefault="00E8558D" w:rsidP="00E8558D">
      <w:pPr>
        <w:rPr>
          <w:rFonts w:ascii="Arial" w:hAnsi="Arial" w:cs="Arial"/>
          <w:sz w:val="20"/>
          <w:szCs w:val="20"/>
        </w:rPr>
      </w:pPr>
    </w:p>
    <w:p w14:paraId="208A9336" w14:textId="77777777" w:rsidR="001D1426" w:rsidRPr="008B7AA9" w:rsidRDefault="001D1426" w:rsidP="001D1426">
      <w:pPr>
        <w:rPr>
          <w:rFonts w:ascii="Arial" w:hAnsi="Arial" w:cs="Arial"/>
          <w:sz w:val="20"/>
          <w:szCs w:val="20"/>
        </w:rPr>
      </w:pPr>
      <w:r w:rsidRPr="008B7AA9">
        <w:rPr>
          <w:rFonts w:ascii="Arial" w:hAnsi="Arial" w:cs="Arial"/>
          <w:sz w:val="20"/>
          <w:szCs w:val="20"/>
        </w:rPr>
        <w:t xml:space="preserve">Podrobnejša specifikacija naročila je razvidna iz tehničnih specifikacij določenih v 10. poglavju Razpisne dokumentacije. </w:t>
      </w:r>
    </w:p>
    <w:p w14:paraId="24FDE263" w14:textId="78FC50D4" w:rsidR="00761663" w:rsidRDefault="00761663" w:rsidP="00E8558D">
      <w:pPr>
        <w:rPr>
          <w:rFonts w:ascii="Arial" w:hAnsi="Arial" w:cs="Arial"/>
          <w:sz w:val="20"/>
          <w:szCs w:val="20"/>
        </w:rPr>
      </w:pPr>
    </w:p>
    <w:p w14:paraId="02B5BB26" w14:textId="32A55287" w:rsidR="00761663" w:rsidRDefault="00761663" w:rsidP="00E8558D">
      <w:pPr>
        <w:rPr>
          <w:rFonts w:ascii="Arial" w:hAnsi="Arial" w:cs="Arial"/>
          <w:sz w:val="20"/>
          <w:szCs w:val="20"/>
        </w:rPr>
      </w:pPr>
      <w:r>
        <w:rPr>
          <w:rFonts w:ascii="Arial" w:hAnsi="Arial" w:cs="Arial"/>
          <w:sz w:val="20"/>
          <w:szCs w:val="20"/>
        </w:rPr>
        <w:t xml:space="preserve">Naročnik bo sklenil </w:t>
      </w:r>
      <w:r w:rsidR="001426C9">
        <w:rPr>
          <w:rFonts w:ascii="Arial" w:hAnsi="Arial" w:cs="Arial"/>
          <w:sz w:val="20"/>
          <w:szCs w:val="20"/>
        </w:rPr>
        <w:t>pogodbo</w:t>
      </w:r>
      <w:r>
        <w:rPr>
          <w:rFonts w:ascii="Arial" w:hAnsi="Arial" w:cs="Arial"/>
          <w:sz w:val="20"/>
          <w:szCs w:val="20"/>
        </w:rPr>
        <w:t xml:space="preserve"> z enim gospodarskim subjektom</w:t>
      </w:r>
      <w:r w:rsidR="001426C9">
        <w:rPr>
          <w:rFonts w:ascii="Arial" w:hAnsi="Arial" w:cs="Arial"/>
          <w:sz w:val="20"/>
          <w:szCs w:val="20"/>
        </w:rPr>
        <w:t>, ki bo oddal ekonomsko najugodnejšo ponudbo</w:t>
      </w:r>
      <w:r w:rsidR="00185559">
        <w:rPr>
          <w:rFonts w:ascii="Arial" w:hAnsi="Arial" w:cs="Arial"/>
          <w:sz w:val="20"/>
          <w:szCs w:val="20"/>
        </w:rPr>
        <w:t>.</w:t>
      </w:r>
    </w:p>
    <w:p w14:paraId="3C80691C" w14:textId="77777777" w:rsidR="00E8558D" w:rsidRPr="00E8558D" w:rsidRDefault="00E8558D" w:rsidP="009918D5">
      <w:pPr>
        <w:rPr>
          <w:rFonts w:ascii="Arial" w:hAnsi="Arial" w:cs="Arial"/>
          <w:sz w:val="20"/>
          <w:szCs w:val="20"/>
        </w:rPr>
      </w:pPr>
    </w:p>
    <w:p w14:paraId="7778A65C" w14:textId="51B863FB" w:rsidR="008375CE" w:rsidRPr="00290D24" w:rsidRDefault="00175E96" w:rsidP="009918D5">
      <w:pPr>
        <w:rPr>
          <w:rFonts w:ascii="Arial" w:hAnsi="Arial" w:cs="Arial"/>
          <w:b/>
          <w:sz w:val="20"/>
          <w:szCs w:val="20"/>
        </w:rPr>
      </w:pPr>
      <w:r>
        <w:rPr>
          <w:rFonts w:ascii="Arial" w:hAnsi="Arial" w:cs="Arial"/>
          <w:sz w:val="20"/>
          <w:szCs w:val="20"/>
        </w:rPr>
        <w:t>Naročila ni mogoče podaljšati.</w:t>
      </w: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538DB0A7" w:rsidR="00184142" w:rsidRPr="00B0614B" w:rsidRDefault="009A0814" w:rsidP="00184142">
            <w:pPr>
              <w:jc w:val="left"/>
              <w:rPr>
                <w:rFonts w:ascii="Arial" w:hAnsi="Arial" w:cs="Arial"/>
                <w:sz w:val="20"/>
                <w:szCs w:val="20"/>
              </w:rPr>
            </w:pPr>
            <w:r>
              <w:rPr>
                <w:rFonts w:ascii="Arial" w:hAnsi="Arial" w:cs="Arial"/>
                <w:sz w:val="20"/>
                <w:szCs w:val="20"/>
              </w:rPr>
              <w:t>8</w:t>
            </w:r>
            <w:r w:rsidR="001D1426" w:rsidRPr="00B0614B">
              <w:rPr>
                <w:rFonts w:ascii="Arial" w:hAnsi="Arial" w:cs="Arial"/>
                <w:sz w:val="20"/>
                <w:szCs w:val="20"/>
              </w:rPr>
              <w:t>. 7</w:t>
            </w:r>
            <w:r w:rsidR="00EC3BBF" w:rsidRPr="00B0614B">
              <w:rPr>
                <w:rFonts w:ascii="Arial" w:hAnsi="Arial" w:cs="Arial"/>
                <w:sz w:val="20"/>
                <w:szCs w:val="20"/>
              </w:rPr>
              <w:t>. 2024</w:t>
            </w:r>
            <w:r w:rsidR="00184142" w:rsidRPr="00B0614B">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36209A4E" w:rsidR="00184142" w:rsidRPr="00B0614B" w:rsidRDefault="001D1426" w:rsidP="00184142">
            <w:pPr>
              <w:jc w:val="left"/>
              <w:rPr>
                <w:rFonts w:ascii="Arial" w:hAnsi="Arial" w:cs="Arial"/>
                <w:sz w:val="20"/>
                <w:szCs w:val="20"/>
              </w:rPr>
            </w:pPr>
            <w:r w:rsidRPr="00B0614B">
              <w:rPr>
                <w:rFonts w:ascii="Arial" w:hAnsi="Arial" w:cs="Arial"/>
                <w:sz w:val="20"/>
                <w:szCs w:val="20"/>
              </w:rPr>
              <w:t>17</w:t>
            </w:r>
            <w:r w:rsidR="00D71675" w:rsidRPr="00B0614B">
              <w:rPr>
                <w:rFonts w:ascii="Arial" w:hAnsi="Arial" w:cs="Arial"/>
                <w:sz w:val="20"/>
                <w:szCs w:val="20"/>
              </w:rPr>
              <w:t>.</w:t>
            </w:r>
            <w:r w:rsidR="00EC3BBF" w:rsidRPr="00B0614B">
              <w:rPr>
                <w:rFonts w:ascii="Arial" w:hAnsi="Arial" w:cs="Arial"/>
                <w:sz w:val="20"/>
                <w:szCs w:val="20"/>
              </w:rPr>
              <w:t xml:space="preserve"> 7. 2024</w:t>
            </w:r>
            <w:r w:rsidR="003E10BB" w:rsidRPr="00B0614B">
              <w:rPr>
                <w:rFonts w:ascii="Arial" w:hAnsi="Arial" w:cs="Arial"/>
                <w:sz w:val="20"/>
                <w:szCs w:val="20"/>
              </w:rPr>
              <w:t xml:space="preserve"> ob 10</w:t>
            </w:r>
            <w:r w:rsidR="007431B4" w:rsidRPr="00B0614B">
              <w:rPr>
                <w:rFonts w:ascii="Arial" w:hAnsi="Arial" w:cs="Arial"/>
                <w:sz w:val="20"/>
                <w:szCs w:val="20"/>
              </w:rPr>
              <w:t>.</w:t>
            </w:r>
            <w:r w:rsidR="00F70166" w:rsidRPr="00B0614B">
              <w:rPr>
                <w:rFonts w:ascii="Arial" w:hAnsi="Arial" w:cs="Arial"/>
                <w:sz w:val="20"/>
                <w:szCs w:val="20"/>
              </w:rPr>
              <w:t xml:space="preserve"> </w:t>
            </w:r>
            <w:r w:rsidR="007431B4" w:rsidRPr="00B0614B">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4AF2F486" w:rsidR="00184142" w:rsidRPr="00B0614B" w:rsidRDefault="001D1426" w:rsidP="00184142">
            <w:pPr>
              <w:jc w:val="left"/>
              <w:rPr>
                <w:rFonts w:ascii="Arial" w:hAnsi="Arial" w:cs="Arial"/>
                <w:sz w:val="20"/>
                <w:szCs w:val="20"/>
              </w:rPr>
            </w:pPr>
            <w:r w:rsidRPr="00B0614B">
              <w:rPr>
                <w:rFonts w:ascii="Arial" w:hAnsi="Arial" w:cs="Arial"/>
                <w:sz w:val="20"/>
                <w:szCs w:val="20"/>
              </w:rPr>
              <w:t>17</w:t>
            </w:r>
            <w:r w:rsidR="00EC3BBF" w:rsidRPr="00B0614B">
              <w:rPr>
                <w:rFonts w:ascii="Arial" w:hAnsi="Arial" w:cs="Arial"/>
                <w:sz w:val="20"/>
                <w:szCs w:val="20"/>
              </w:rPr>
              <w:t>. 7. 2024</w:t>
            </w:r>
            <w:r w:rsidR="00F70166" w:rsidRPr="00B0614B">
              <w:rPr>
                <w:rFonts w:ascii="Arial" w:hAnsi="Arial" w:cs="Arial"/>
                <w:sz w:val="20"/>
                <w:szCs w:val="20"/>
              </w:rPr>
              <w:t xml:space="preserve">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610E35">
      <w:pPr>
        <w:pStyle w:val="Naslov2"/>
        <w:numPr>
          <w:ilvl w:val="0"/>
          <w:numId w:val="6"/>
        </w:numPr>
        <w:shd w:val="clear" w:color="auto" w:fill="FBE4D5" w:themeFill="accent2" w:themeFillTint="33"/>
        <w:rPr>
          <w:rFonts w:eastAsia="Arial"/>
        </w:rPr>
      </w:pPr>
      <w:bookmarkStart w:id="5" w:name="_Toc168485361"/>
      <w:r>
        <w:rPr>
          <w:rFonts w:eastAsia="Arial"/>
        </w:rPr>
        <w:t>Način oddaje javnega naročila</w:t>
      </w:r>
      <w:bookmarkEnd w:id="5"/>
    </w:p>
    <w:p w14:paraId="44F5EA88" w14:textId="03F7C338" w:rsidR="009918D5" w:rsidRPr="009918D5" w:rsidRDefault="009918D5" w:rsidP="009918D5">
      <w:pPr>
        <w:rPr>
          <w:rFonts w:ascii="Arial" w:hAnsi="Arial" w:cs="Arial"/>
          <w:sz w:val="20"/>
          <w:szCs w:val="20"/>
        </w:rPr>
      </w:pPr>
    </w:p>
    <w:p w14:paraId="344CCCBE" w14:textId="4D956F3D" w:rsidR="00377DE6" w:rsidRDefault="00BC49DA" w:rsidP="00377DE6">
      <w:pPr>
        <w:rPr>
          <w:rFonts w:ascii="Arial" w:hAnsi="Arial" w:cs="Arial"/>
          <w:sz w:val="20"/>
          <w:szCs w:val="20"/>
        </w:rPr>
      </w:pPr>
      <w:r w:rsidRPr="00BC49DA">
        <w:rPr>
          <w:rFonts w:ascii="Arial" w:hAnsi="Arial" w:cs="Arial"/>
          <w:sz w:val="20"/>
          <w:szCs w:val="20"/>
        </w:rPr>
        <w:t xml:space="preserve">Za oddajo predmetnega naročila se v skladu s 40. členom Zakona o javnem naročanju (Uradni list RS, št. 91/15 s spremembami; v nadaljevanju ZJN-3) </w:t>
      </w:r>
      <w:r>
        <w:rPr>
          <w:rFonts w:ascii="Arial" w:hAnsi="Arial" w:cs="Arial"/>
          <w:sz w:val="20"/>
          <w:szCs w:val="20"/>
        </w:rPr>
        <w:t xml:space="preserve">se </w:t>
      </w:r>
      <w:r w:rsidR="00377DE6" w:rsidRPr="00377DE6">
        <w:rPr>
          <w:rFonts w:ascii="Arial" w:hAnsi="Arial" w:cs="Arial"/>
          <w:sz w:val="20"/>
          <w:szCs w:val="20"/>
        </w:rPr>
        <w:t xml:space="preserve">izvede </w:t>
      </w:r>
      <w:r w:rsidR="00F70166" w:rsidRPr="00F70166">
        <w:rPr>
          <w:rFonts w:ascii="Arial" w:hAnsi="Arial" w:cs="Arial"/>
          <w:b/>
          <w:sz w:val="20"/>
          <w:szCs w:val="20"/>
        </w:rPr>
        <w:t>odprti</w:t>
      </w:r>
      <w:r w:rsidR="00F70166">
        <w:rPr>
          <w:rFonts w:ascii="Arial" w:hAnsi="Arial" w:cs="Arial"/>
          <w:sz w:val="20"/>
          <w:szCs w:val="20"/>
        </w:rPr>
        <w:t xml:space="preserve"> </w:t>
      </w:r>
      <w:r w:rsidR="00377DE6" w:rsidRPr="00184142">
        <w:rPr>
          <w:rFonts w:ascii="Arial" w:hAnsi="Arial" w:cs="Arial"/>
          <w:b/>
          <w:sz w:val="20"/>
          <w:szCs w:val="20"/>
        </w:rPr>
        <w:t>postopek.</w:t>
      </w:r>
    </w:p>
    <w:p w14:paraId="4929F70E" w14:textId="34E15002" w:rsidR="006F32A3" w:rsidRDefault="006F32A3" w:rsidP="00377DE6">
      <w:pPr>
        <w:rPr>
          <w:rFonts w:ascii="Arial" w:hAnsi="Arial" w:cs="Arial"/>
          <w:sz w:val="20"/>
          <w:szCs w:val="20"/>
        </w:rPr>
      </w:pPr>
    </w:p>
    <w:p w14:paraId="1A50217E" w14:textId="77777777" w:rsidR="00BC49DA" w:rsidRPr="00BC49DA" w:rsidRDefault="00BC49DA" w:rsidP="00BC49DA">
      <w:pPr>
        <w:spacing w:line="260" w:lineRule="atLeast"/>
        <w:rPr>
          <w:rFonts w:ascii="Arial" w:eastAsia="Calibri" w:hAnsi="Arial" w:cs="Times New Roman"/>
          <w:sz w:val="20"/>
        </w:rPr>
      </w:pPr>
    </w:p>
    <w:p w14:paraId="2359A0C7" w14:textId="57E5AF94" w:rsidR="001D1426" w:rsidRPr="00DE1747" w:rsidRDefault="001D1426" w:rsidP="001D1426">
      <w:pPr>
        <w:spacing w:line="260" w:lineRule="atLeast"/>
        <w:rPr>
          <w:rFonts w:ascii="Arial" w:eastAsia="Calibri" w:hAnsi="Arial" w:cs="Arial"/>
          <w:i/>
          <w:sz w:val="18"/>
          <w:szCs w:val="18"/>
        </w:rPr>
      </w:pPr>
      <w:r w:rsidRPr="00DE1747">
        <w:rPr>
          <w:rFonts w:ascii="Arial" w:eastAsia="Calibri" w:hAnsi="Arial" w:cs="Times New Roman"/>
          <w:sz w:val="20"/>
        </w:rPr>
        <w:lastRenderedPageBreak/>
        <w:t xml:space="preserve">Naročnik bo izbral najugodnejšega ponudnika na podlagi meril za izbiro </w:t>
      </w:r>
      <w:r>
        <w:rPr>
          <w:rFonts w:ascii="Arial" w:eastAsia="Calibri" w:hAnsi="Arial" w:cs="Times New Roman"/>
          <w:sz w:val="20"/>
        </w:rPr>
        <w:t xml:space="preserve">in oddal naročilo najugodnejšemu ponudniku, za katerega naročnik zahteva </w:t>
      </w:r>
      <w:r w:rsidRPr="00DE1747">
        <w:rPr>
          <w:rFonts w:ascii="Arial" w:eastAsia="Calibri" w:hAnsi="Arial" w:cs="Times New Roman"/>
          <w:sz w:val="20"/>
        </w:rPr>
        <w:t xml:space="preserve">neobstoj vseh razlogov za izključitev, ki so navedeni v </w:t>
      </w:r>
      <w:r w:rsidRPr="00310139">
        <w:rPr>
          <w:rFonts w:ascii="Arial" w:eastAsia="Calibri" w:hAnsi="Arial" w:cs="Times New Roman"/>
          <w:sz w:val="20"/>
        </w:rPr>
        <w:t>točki 9.</w:t>
      </w:r>
      <w:r>
        <w:rPr>
          <w:rFonts w:ascii="Arial" w:eastAsia="Calibri" w:hAnsi="Arial" w:cs="Times New Roman"/>
          <w:sz w:val="20"/>
        </w:rPr>
        <w:t xml:space="preserve"> </w:t>
      </w:r>
      <w:r w:rsidRPr="00DE1747">
        <w:rPr>
          <w:rFonts w:ascii="Arial" w:eastAsia="Calibri" w:hAnsi="Arial" w:cs="Times New Roman"/>
          <w:sz w:val="20"/>
        </w:rPr>
        <w:t>teh navodil. Ostale zahteve naročnika (pogoji za sodelovanje in zahteve, določene v drugih delih navodil ponudnikom za pripravo ponudbe) morajo ponudniki izpolnjevati, kot so zapisane.</w:t>
      </w:r>
    </w:p>
    <w:p w14:paraId="4079B308" w14:textId="77777777" w:rsidR="001D1426" w:rsidRPr="00DE1747" w:rsidRDefault="001D1426" w:rsidP="001D1426">
      <w:pPr>
        <w:spacing w:line="260" w:lineRule="atLeast"/>
        <w:rPr>
          <w:rFonts w:ascii="Arial" w:eastAsia="Calibri" w:hAnsi="Arial" w:cs="Times New Roman"/>
          <w:sz w:val="20"/>
        </w:rPr>
      </w:pPr>
    </w:p>
    <w:p w14:paraId="6B216F4D" w14:textId="494727C6" w:rsidR="004A2D47" w:rsidRDefault="001D1426" w:rsidP="001D1426">
      <w:pPr>
        <w:rPr>
          <w:rFonts w:ascii="Arial" w:hAnsi="Arial" w:cs="Arial"/>
          <w:sz w:val="20"/>
          <w:szCs w:val="20"/>
        </w:rPr>
      </w:pPr>
      <w:r w:rsidRPr="006F32A3">
        <w:rPr>
          <w:rFonts w:ascii="Arial" w:hAnsi="Arial" w:cs="Arial"/>
          <w:sz w:val="20"/>
          <w:szCs w:val="20"/>
        </w:rPr>
        <w:t>Če naročnik ne bo prejel nobene ponudbe, ki bo izpolnjevala vse pogoje iz te razpisne dokumentacije, si naročnik pridružuje pravico do ponovitve razpisa oziroma</w:t>
      </w:r>
      <w:r>
        <w:rPr>
          <w:rFonts w:ascii="Arial" w:hAnsi="Arial" w:cs="Arial"/>
          <w:sz w:val="20"/>
          <w:szCs w:val="20"/>
        </w:rPr>
        <w:t>,</w:t>
      </w:r>
      <w:r w:rsidRPr="006F32A3">
        <w:rPr>
          <w:rFonts w:ascii="Arial" w:hAnsi="Arial" w:cs="Arial"/>
          <w:sz w:val="20"/>
          <w:szCs w:val="20"/>
        </w:rPr>
        <w:t xml:space="preserve"> da izvede postopek s pogajanji </w:t>
      </w:r>
      <w:r>
        <w:rPr>
          <w:rFonts w:ascii="Arial" w:hAnsi="Arial" w:cs="Arial"/>
          <w:sz w:val="20"/>
          <w:szCs w:val="20"/>
        </w:rPr>
        <w:t xml:space="preserve">brez predhodne objave </w:t>
      </w:r>
      <w:r w:rsidRPr="006F32A3">
        <w:rPr>
          <w:rFonts w:ascii="Arial" w:hAnsi="Arial" w:cs="Arial"/>
          <w:sz w:val="20"/>
          <w:szCs w:val="20"/>
        </w:rPr>
        <w:t>skladno z določili 46. člena ZJN-3.</w:t>
      </w:r>
    </w:p>
    <w:p w14:paraId="49CDC54C" w14:textId="77777777" w:rsidR="001D1426" w:rsidRDefault="001D1426" w:rsidP="001D1426">
      <w:pPr>
        <w:rPr>
          <w:rFonts w:ascii="Arial" w:hAnsi="Arial" w:cs="Arial"/>
          <w:sz w:val="20"/>
          <w:szCs w:val="20"/>
        </w:rPr>
      </w:pPr>
    </w:p>
    <w:p w14:paraId="71C8AFEF" w14:textId="77777777" w:rsidR="004A2D47" w:rsidRDefault="004A2D47" w:rsidP="009918D5">
      <w:pPr>
        <w:rPr>
          <w:rFonts w:ascii="Arial" w:hAnsi="Arial" w:cs="Arial"/>
          <w:sz w:val="20"/>
          <w:szCs w:val="20"/>
        </w:rPr>
      </w:pPr>
    </w:p>
    <w:p w14:paraId="390D5C97" w14:textId="45848A66" w:rsidR="009918D5" w:rsidRDefault="009918D5" w:rsidP="00610E35">
      <w:pPr>
        <w:pStyle w:val="Naslov2"/>
        <w:numPr>
          <w:ilvl w:val="0"/>
          <w:numId w:val="6"/>
        </w:numPr>
        <w:shd w:val="clear" w:color="auto" w:fill="FBE4D5" w:themeFill="accent2" w:themeFillTint="33"/>
        <w:rPr>
          <w:rFonts w:eastAsia="Arial"/>
        </w:rPr>
      </w:pPr>
      <w:bookmarkStart w:id="6" w:name="_Toc168485362"/>
      <w:r>
        <w:rPr>
          <w:rFonts w:eastAsia="Arial"/>
        </w:rPr>
        <w:t>Rok in način predložitve ponudbe</w:t>
      </w:r>
      <w:bookmarkEnd w:id="6"/>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595E25AA"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oddano, če jo naročnik prejme preko sistema e-JN </w:t>
      </w:r>
      <w:hyperlink r:id="rId15" w:history="1">
        <w:r w:rsidRPr="00723415">
          <w:rPr>
            <w:rStyle w:val="Hiperpovezava"/>
            <w:rFonts w:ascii="Arial" w:hAnsi="Arial" w:cs="Arial"/>
            <w:sz w:val="20"/>
            <w:szCs w:val="20"/>
          </w:rPr>
          <w:t>https://ejn.gov.si</w:t>
        </w:r>
      </w:hyperlink>
      <w:r w:rsidRPr="00723415">
        <w:rPr>
          <w:rFonts w:ascii="Arial" w:hAnsi="Arial" w:cs="Arial"/>
          <w:sz w:val="20"/>
          <w:szCs w:val="20"/>
        </w:rPr>
        <w:t xml:space="preserve"> </w:t>
      </w:r>
      <w:r w:rsidRPr="00723415">
        <w:rPr>
          <w:rFonts w:ascii="Arial" w:hAnsi="Arial" w:cs="Arial"/>
          <w:b/>
          <w:sz w:val="20"/>
          <w:szCs w:val="20"/>
        </w:rPr>
        <w:t xml:space="preserve">najkasneje </w:t>
      </w:r>
      <w:r w:rsidRPr="00B0614B">
        <w:rPr>
          <w:rFonts w:ascii="Arial" w:hAnsi="Arial" w:cs="Arial"/>
          <w:b/>
          <w:sz w:val="20"/>
          <w:szCs w:val="20"/>
        </w:rPr>
        <w:t>do</w:t>
      </w:r>
      <w:r w:rsidR="008A0174" w:rsidRPr="00B0614B">
        <w:rPr>
          <w:rFonts w:ascii="Arial" w:hAnsi="Arial" w:cs="Arial"/>
          <w:sz w:val="20"/>
          <w:szCs w:val="20"/>
        </w:rPr>
        <w:t xml:space="preserve"> </w:t>
      </w:r>
      <w:r w:rsidR="001D1426" w:rsidRPr="00B0614B">
        <w:rPr>
          <w:rFonts w:ascii="Arial" w:hAnsi="Arial" w:cs="Arial"/>
          <w:b/>
          <w:sz w:val="20"/>
          <w:szCs w:val="20"/>
        </w:rPr>
        <w:t>17</w:t>
      </w:r>
      <w:r w:rsidR="003E10BB" w:rsidRPr="00B0614B">
        <w:rPr>
          <w:rFonts w:ascii="Arial" w:hAnsi="Arial" w:cs="Arial"/>
          <w:b/>
          <w:sz w:val="20"/>
          <w:szCs w:val="20"/>
        </w:rPr>
        <w:t>. 7</w:t>
      </w:r>
      <w:r w:rsidR="008A0174" w:rsidRPr="00B0614B">
        <w:rPr>
          <w:rFonts w:ascii="Arial" w:hAnsi="Arial" w:cs="Arial"/>
          <w:b/>
          <w:sz w:val="20"/>
          <w:szCs w:val="20"/>
        </w:rPr>
        <w:t>.</w:t>
      </w:r>
      <w:r w:rsidR="00184142" w:rsidRPr="00B0614B">
        <w:rPr>
          <w:rFonts w:ascii="Arial" w:hAnsi="Arial" w:cs="Arial"/>
          <w:b/>
          <w:sz w:val="20"/>
          <w:szCs w:val="20"/>
        </w:rPr>
        <w:t xml:space="preserve"> </w:t>
      </w:r>
      <w:r w:rsidR="008A0174" w:rsidRPr="00B0614B">
        <w:rPr>
          <w:rFonts w:ascii="Arial" w:hAnsi="Arial" w:cs="Arial"/>
          <w:b/>
          <w:sz w:val="20"/>
          <w:szCs w:val="20"/>
        </w:rPr>
        <w:t>202</w:t>
      </w:r>
      <w:r w:rsidR="003E10BB" w:rsidRPr="00B0614B">
        <w:rPr>
          <w:rFonts w:ascii="Arial" w:hAnsi="Arial" w:cs="Arial"/>
          <w:b/>
          <w:sz w:val="20"/>
          <w:szCs w:val="20"/>
        </w:rPr>
        <w:t>4</w:t>
      </w:r>
      <w:r w:rsidR="008A0174" w:rsidRPr="007C1FC9">
        <w:rPr>
          <w:rFonts w:ascii="Arial" w:hAnsi="Arial" w:cs="Arial"/>
          <w:sz w:val="20"/>
          <w:szCs w:val="20"/>
        </w:rPr>
        <w:t xml:space="preserve"> </w:t>
      </w:r>
      <w:r w:rsidRPr="007C1FC9">
        <w:rPr>
          <w:rFonts w:ascii="Arial" w:hAnsi="Arial" w:cs="Arial"/>
          <w:b/>
          <w:sz w:val="20"/>
          <w:szCs w:val="20"/>
        </w:rPr>
        <w:t xml:space="preserve">do </w:t>
      </w:r>
      <w:r w:rsidR="003E10BB" w:rsidRPr="007C1FC9">
        <w:rPr>
          <w:rFonts w:ascii="Arial" w:hAnsi="Arial" w:cs="Arial"/>
          <w:b/>
          <w:sz w:val="20"/>
          <w:szCs w:val="20"/>
        </w:rPr>
        <w:t>10</w:t>
      </w:r>
      <w:r w:rsidR="008A0174" w:rsidRPr="007C1FC9">
        <w:rPr>
          <w:rFonts w:ascii="Arial" w:hAnsi="Arial" w:cs="Arial"/>
          <w:b/>
          <w:sz w:val="20"/>
          <w:szCs w:val="20"/>
        </w:rPr>
        <w:t>.</w:t>
      </w:r>
      <w:r w:rsidR="008A0174" w:rsidRPr="007C1FC9">
        <w:rPr>
          <w:rFonts w:ascii="Arial" w:hAnsi="Arial" w:cs="Arial"/>
          <w:sz w:val="20"/>
          <w:szCs w:val="20"/>
        </w:rPr>
        <w:t xml:space="preserve"> </w:t>
      </w:r>
      <w:r w:rsidRPr="007C1FC9">
        <w:rPr>
          <w:rFonts w:ascii="Arial" w:hAnsi="Arial" w:cs="Arial"/>
          <w:b/>
          <w:sz w:val="20"/>
          <w:szCs w:val="20"/>
        </w:rPr>
        <w:t>ure</w:t>
      </w:r>
      <w:r w:rsidRPr="007C1FC9">
        <w:rPr>
          <w:rFonts w:ascii="Arial" w:hAnsi="Arial" w:cs="Arial"/>
          <w:sz w:val="20"/>
          <w:szCs w:val="20"/>
        </w:rPr>
        <w:t>.</w:t>
      </w:r>
      <w:r w:rsidRPr="00723415">
        <w:rPr>
          <w:rFonts w:ascii="Arial" w:hAnsi="Arial" w:cs="Arial"/>
          <w:sz w:val="20"/>
          <w:szCs w:val="20"/>
        </w:rPr>
        <w:t xml:space="preserve"> </w:t>
      </w:r>
      <w:r w:rsidRPr="00723415">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377DE6" w:rsidRDefault="00377DE6" w:rsidP="00377DE6">
      <w:pPr>
        <w:rPr>
          <w:rFonts w:ascii="Arial" w:hAnsi="Arial" w:cs="Arial"/>
          <w:sz w:val="20"/>
          <w:szCs w:val="20"/>
        </w:rPr>
      </w:pPr>
      <w:r w:rsidRPr="00377DE6">
        <w:rPr>
          <w:rFonts w:ascii="Arial" w:hAnsi="Arial" w:cs="Arial"/>
          <w:sz w:val="20"/>
          <w:szCs w:val="20"/>
        </w:rPr>
        <w:t>Po preteku roka za predložitev ponudb ponudbe ne bo več mogoče oddati.</w:t>
      </w:r>
    </w:p>
    <w:p w14:paraId="22F356F4" w14:textId="77777777" w:rsidR="00377DE6" w:rsidRPr="00377DE6" w:rsidRDefault="00377DE6" w:rsidP="00377DE6">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610E35">
      <w:pPr>
        <w:pStyle w:val="Naslov2"/>
        <w:numPr>
          <w:ilvl w:val="0"/>
          <w:numId w:val="6"/>
        </w:numPr>
        <w:shd w:val="clear" w:color="auto" w:fill="FBE4D5" w:themeFill="accent2" w:themeFillTint="33"/>
        <w:rPr>
          <w:rFonts w:eastAsia="Arial"/>
        </w:rPr>
      </w:pPr>
      <w:bookmarkStart w:id="7" w:name="_Toc168485363"/>
      <w:r>
        <w:rPr>
          <w:rFonts w:eastAsia="Arial"/>
        </w:rPr>
        <w:t>Čas in kraj odpiranja ponudb</w:t>
      </w:r>
      <w:bookmarkEnd w:id="7"/>
    </w:p>
    <w:p w14:paraId="5B9A5F48" w14:textId="7B514C14" w:rsidR="009918D5" w:rsidRPr="009918D5" w:rsidRDefault="009918D5" w:rsidP="009918D5">
      <w:pPr>
        <w:rPr>
          <w:rFonts w:ascii="Arial" w:hAnsi="Arial" w:cs="Arial"/>
          <w:sz w:val="20"/>
          <w:szCs w:val="20"/>
        </w:rPr>
      </w:pPr>
    </w:p>
    <w:p w14:paraId="350FA420" w14:textId="7081AE97" w:rsidR="008A0174" w:rsidRPr="008A0174" w:rsidRDefault="008A0174" w:rsidP="008A0174">
      <w:pPr>
        <w:rPr>
          <w:rFonts w:ascii="Arial" w:hAnsi="Arial" w:cs="Arial"/>
          <w:sz w:val="20"/>
          <w:szCs w:val="20"/>
        </w:rPr>
      </w:pPr>
      <w:r w:rsidRPr="008A0174">
        <w:rPr>
          <w:rFonts w:ascii="Arial" w:hAnsi="Arial" w:cs="Arial"/>
          <w:sz w:val="20"/>
          <w:szCs w:val="20"/>
        </w:rPr>
        <w:t>Odpiranje ponudb bo potekalo avtomatično v informacijskem sistemu e-</w:t>
      </w:r>
      <w:r w:rsidRPr="00B0614B">
        <w:rPr>
          <w:rFonts w:ascii="Arial" w:hAnsi="Arial" w:cs="Arial"/>
          <w:sz w:val="20"/>
          <w:szCs w:val="20"/>
        </w:rPr>
        <w:t xml:space="preserve">JN dne </w:t>
      </w:r>
      <w:r w:rsidR="001D1426" w:rsidRPr="00B0614B">
        <w:rPr>
          <w:rFonts w:ascii="Arial" w:hAnsi="Arial" w:cs="Arial"/>
          <w:b/>
          <w:sz w:val="20"/>
          <w:szCs w:val="20"/>
        </w:rPr>
        <w:t>17</w:t>
      </w:r>
      <w:r w:rsidR="003E10BB" w:rsidRPr="00B0614B">
        <w:rPr>
          <w:rFonts w:ascii="Arial" w:hAnsi="Arial" w:cs="Arial"/>
          <w:b/>
          <w:sz w:val="20"/>
          <w:szCs w:val="20"/>
        </w:rPr>
        <w:t>. 7. 2024</w:t>
      </w:r>
      <w:r w:rsidRPr="00B0614B">
        <w:rPr>
          <w:rFonts w:ascii="Arial" w:hAnsi="Arial" w:cs="Arial"/>
          <w:sz w:val="20"/>
          <w:szCs w:val="20"/>
        </w:rPr>
        <w:t xml:space="preserve"> in</w:t>
      </w:r>
      <w:r w:rsidRPr="00723415">
        <w:rPr>
          <w:rFonts w:ascii="Arial" w:hAnsi="Arial" w:cs="Arial"/>
          <w:sz w:val="20"/>
          <w:szCs w:val="20"/>
        </w:rPr>
        <w:t xml:space="preserve"> se bo</w:t>
      </w:r>
      <w:r w:rsidRPr="008A0174">
        <w:rPr>
          <w:rFonts w:ascii="Arial" w:hAnsi="Arial" w:cs="Arial"/>
          <w:sz w:val="20"/>
          <w:szCs w:val="20"/>
        </w:rPr>
        <w:t xml:space="preserve"> </w:t>
      </w:r>
      <w:r w:rsidRPr="00D55048">
        <w:rPr>
          <w:rFonts w:ascii="Arial" w:hAnsi="Arial" w:cs="Arial"/>
          <w:sz w:val="20"/>
          <w:szCs w:val="20"/>
        </w:rPr>
        <w:t xml:space="preserve">začelo </w:t>
      </w:r>
      <w:r w:rsidR="00BD760C">
        <w:rPr>
          <w:rFonts w:ascii="Arial" w:hAnsi="Arial" w:cs="Arial"/>
          <w:b/>
          <w:sz w:val="20"/>
          <w:szCs w:val="20"/>
        </w:rPr>
        <w:t>ob 12. uri</w:t>
      </w:r>
      <w:r w:rsidRPr="00D55048">
        <w:rPr>
          <w:rFonts w:ascii="Arial" w:hAnsi="Arial" w:cs="Arial"/>
          <w:sz w:val="20"/>
          <w:szCs w:val="20"/>
        </w:rPr>
        <w:t xml:space="preserve"> na</w:t>
      </w:r>
      <w:r w:rsidRPr="008A0174">
        <w:rPr>
          <w:rFonts w:ascii="Arial" w:hAnsi="Arial" w:cs="Arial"/>
          <w:sz w:val="20"/>
          <w:szCs w:val="20"/>
        </w:rPr>
        <w:t xml:space="preserve"> spletnem naslovu </w:t>
      </w:r>
      <w:hyperlink r:id="rId16" w:history="1">
        <w:r w:rsidRPr="008A0174">
          <w:rPr>
            <w:rStyle w:val="Hiperpovezava"/>
            <w:rFonts w:ascii="Arial" w:hAnsi="Arial" w:cs="Arial"/>
            <w:sz w:val="20"/>
            <w:szCs w:val="20"/>
          </w:rPr>
          <w:t>https://ejn.gov.si</w:t>
        </w:r>
      </w:hyperlink>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8" w:name="_Hlk63327993"/>
      <w:r w:rsidRPr="000262BB">
        <w:rPr>
          <w:rFonts w:ascii="Arial" w:hAnsi="Arial" w:cs="Arial"/>
          <w:sz w:val="20"/>
          <w:szCs w:val="20"/>
        </w:rPr>
        <w:t xml:space="preserve">skupni ponudbeni vrednosti ponudbe </w:t>
      </w:r>
      <w:bookmarkEnd w:id="8"/>
      <w:r w:rsidRPr="000262BB">
        <w:rPr>
          <w:rFonts w:ascii="Arial" w:hAnsi="Arial" w:cs="Arial"/>
          <w:sz w:val="20"/>
          <w:szCs w:val="20"/>
        </w:rPr>
        <w:t xml:space="preserve">ter omogoči dostop do dokumenta, ki ga ponudnik naloži v sistem e-JN pod razdelek </w:t>
      </w:r>
      <w:bookmarkStart w:id="9" w:name="_Hlk63328030"/>
      <w:r w:rsidRPr="000262BB">
        <w:rPr>
          <w:rFonts w:ascii="Arial" w:hAnsi="Arial" w:cs="Arial"/>
          <w:sz w:val="20"/>
          <w:szCs w:val="20"/>
        </w:rPr>
        <w:t xml:space="preserve">»Skupna ponudbena cena«, v del </w:t>
      </w:r>
      <w:bookmarkEnd w:id="9"/>
      <w:r w:rsidRPr="000262BB">
        <w:rPr>
          <w:rFonts w:ascii="Arial" w:hAnsi="Arial" w:cs="Arial"/>
          <w:sz w:val="20"/>
          <w:szCs w:val="20"/>
        </w:rPr>
        <w:t xml:space="preserve">»Predračun«. </w:t>
      </w:r>
    </w:p>
    <w:p w14:paraId="78E085D0" w14:textId="3A62EC60" w:rsidR="009918D5" w:rsidRPr="009918D5" w:rsidRDefault="009918D5" w:rsidP="009918D5">
      <w:pPr>
        <w:rPr>
          <w:rFonts w:ascii="Arial" w:hAnsi="Arial" w:cs="Arial"/>
          <w:sz w:val="20"/>
          <w:szCs w:val="20"/>
        </w:rPr>
      </w:pPr>
    </w:p>
    <w:p w14:paraId="0012FB6A" w14:textId="759C6CAB" w:rsidR="009918D5" w:rsidRDefault="009918D5" w:rsidP="009918D5">
      <w:pPr>
        <w:rPr>
          <w:rFonts w:ascii="Arial" w:hAnsi="Arial" w:cs="Arial"/>
          <w:sz w:val="20"/>
          <w:szCs w:val="20"/>
        </w:rPr>
      </w:pPr>
    </w:p>
    <w:p w14:paraId="0D01DBBA" w14:textId="0ED5C23C" w:rsidR="00E452BF" w:rsidRDefault="00E452BF" w:rsidP="009918D5">
      <w:pPr>
        <w:rPr>
          <w:rFonts w:ascii="Arial" w:hAnsi="Arial" w:cs="Arial"/>
          <w:sz w:val="20"/>
          <w:szCs w:val="20"/>
        </w:rPr>
      </w:pPr>
    </w:p>
    <w:p w14:paraId="39893D1B" w14:textId="106A4731" w:rsidR="00E452BF" w:rsidRDefault="00E452BF" w:rsidP="009918D5">
      <w:pPr>
        <w:rPr>
          <w:rFonts w:ascii="Arial" w:hAnsi="Arial" w:cs="Arial"/>
          <w:sz w:val="20"/>
          <w:szCs w:val="20"/>
        </w:rPr>
      </w:pPr>
    </w:p>
    <w:p w14:paraId="5839E077" w14:textId="77777777" w:rsidR="00E452BF" w:rsidRPr="009918D5" w:rsidRDefault="00E452BF" w:rsidP="009918D5">
      <w:pPr>
        <w:rPr>
          <w:rFonts w:ascii="Arial" w:hAnsi="Arial" w:cs="Arial"/>
          <w:sz w:val="20"/>
          <w:szCs w:val="20"/>
        </w:rPr>
      </w:pPr>
    </w:p>
    <w:p w14:paraId="2405E043" w14:textId="43D13DA1" w:rsidR="009918D5" w:rsidRDefault="009918D5" w:rsidP="00610E35">
      <w:pPr>
        <w:pStyle w:val="Naslov2"/>
        <w:numPr>
          <w:ilvl w:val="0"/>
          <w:numId w:val="6"/>
        </w:numPr>
        <w:shd w:val="clear" w:color="auto" w:fill="FBE4D5" w:themeFill="accent2" w:themeFillTint="33"/>
        <w:rPr>
          <w:rFonts w:eastAsia="Arial"/>
        </w:rPr>
      </w:pPr>
      <w:bookmarkStart w:id="10" w:name="_Toc168485364"/>
      <w:r>
        <w:rPr>
          <w:rFonts w:eastAsia="Arial"/>
        </w:rPr>
        <w:lastRenderedPageBreak/>
        <w:t>Pravna podlaga</w:t>
      </w:r>
      <w:bookmarkEnd w:id="10"/>
    </w:p>
    <w:p w14:paraId="4D362E57" w14:textId="54337C5B" w:rsidR="009918D5" w:rsidRPr="009918D5" w:rsidRDefault="009918D5" w:rsidP="009918D5">
      <w:pPr>
        <w:rPr>
          <w:rFonts w:ascii="Arial" w:hAnsi="Arial" w:cs="Arial"/>
          <w:sz w:val="20"/>
          <w:szCs w:val="20"/>
        </w:rPr>
      </w:pPr>
    </w:p>
    <w:p w14:paraId="00CA5C23" w14:textId="1EBBF14D" w:rsidR="007C7397" w:rsidRDefault="008A0174" w:rsidP="004A2D47">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4A2D47">
        <w:rPr>
          <w:rFonts w:ascii="Arial" w:hAnsi="Arial" w:cs="Arial"/>
          <w:sz w:val="20"/>
          <w:szCs w:val="20"/>
        </w:rPr>
        <w:t xml:space="preserve"> </w:t>
      </w:r>
    </w:p>
    <w:p w14:paraId="2B24CC2C" w14:textId="6F555894" w:rsidR="003B5057" w:rsidRDefault="003B5057" w:rsidP="004A2D47">
      <w:pPr>
        <w:rPr>
          <w:rFonts w:ascii="Arial" w:hAnsi="Arial" w:cs="Arial"/>
          <w:sz w:val="20"/>
          <w:szCs w:val="20"/>
        </w:rPr>
      </w:pPr>
    </w:p>
    <w:p w14:paraId="38341B07" w14:textId="77777777" w:rsidR="003B5057" w:rsidRDefault="003B5057" w:rsidP="004A2D47">
      <w:pPr>
        <w:rPr>
          <w:rFonts w:ascii="Arial" w:hAnsi="Arial" w:cs="Arial"/>
          <w:sz w:val="20"/>
          <w:szCs w:val="20"/>
        </w:rPr>
      </w:pPr>
    </w:p>
    <w:p w14:paraId="42347DEA" w14:textId="407FEC9F" w:rsidR="009918D5" w:rsidRPr="000648F4" w:rsidRDefault="009918D5" w:rsidP="00610E35">
      <w:pPr>
        <w:pStyle w:val="Naslov2"/>
        <w:numPr>
          <w:ilvl w:val="0"/>
          <w:numId w:val="6"/>
        </w:numPr>
        <w:shd w:val="clear" w:color="auto" w:fill="FBE4D5" w:themeFill="accent2" w:themeFillTint="33"/>
        <w:rPr>
          <w:rFonts w:eastAsia="Arial"/>
        </w:rPr>
      </w:pPr>
      <w:bookmarkStart w:id="11" w:name="_Toc168485365"/>
      <w:r w:rsidRPr="000648F4">
        <w:rPr>
          <w:rFonts w:eastAsia="Arial"/>
        </w:rPr>
        <w:t>Temeljna pravila za dostop, obvestila in pojasnila v zvezi z razpisno dokumentacijo</w:t>
      </w:r>
      <w:bookmarkEnd w:id="11"/>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610E35">
      <w:pPr>
        <w:pStyle w:val="Naslov3"/>
        <w:numPr>
          <w:ilvl w:val="1"/>
          <w:numId w:val="6"/>
        </w:numPr>
        <w:rPr>
          <w:rFonts w:eastAsia="Arial"/>
        </w:rPr>
      </w:pPr>
      <w:bookmarkStart w:id="12" w:name="_Toc168485366"/>
      <w:r>
        <w:rPr>
          <w:rFonts w:eastAsia="Arial"/>
        </w:rPr>
        <w:t>Dostop do razpisne dokumentacije</w:t>
      </w:r>
      <w:bookmarkEnd w:id="12"/>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178AD5A2"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15546950" w14:textId="77777777" w:rsidR="006E4431" w:rsidRPr="006E4431" w:rsidRDefault="006E4431"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7"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4B616793" w14:textId="77777777" w:rsidR="003B5057" w:rsidRPr="003B5057" w:rsidRDefault="003B5057" w:rsidP="003B5057">
      <w:pPr>
        <w:rPr>
          <w:rFonts w:ascii="Arial" w:eastAsia="Arial" w:hAnsi="Arial" w:cs="Times New Roman"/>
          <w:sz w:val="20"/>
          <w:szCs w:val="20"/>
        </w:rPr>
      </w:pPr>
      <w:r w:rsidRPr="003B5057">
        <w:rPr>
          <w:rFonts w:ascii="Arial" w:eastAsia="Arial" w:hAnsi="Arial" w:cs="Times New Roman"/>
          <w:sz w:val="20"/>
          <w:szCs w:val="20"/>
        </w:rPr>
        <w:t>Dostop do razpisne dokumentacije je brezplačen.</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610E35">
      <w:pPr>
        <w:pStyle w:val="Naslov3"/>
        <w:numPr>
          <w:ilvl w:val="1"/>
          <w:numId w:val="6"/>
        </w:numPr>
        <w:rPr>
          <w:rFonts w:eastAsia="Arial"/>
        </w:rPr>
      </w:pPr>
      <w:bookmarkStart w:id="13" w:name="_Toc464638501"/>
      <w:bookmarkStart w:id="14" w:name="_Toc464638503"/>
      <w:bookmarkStart w:id="15" w:name="_Toc336851737"/>
      <w:bookmarkStart w:id="16" w:name="_Toc336851785"/>
      <w:bookmarkStart w:id="17" w:name="_Toc1455422"/>
      <w:bookmarkStart w:id="18" w:name="_Toc168485367"/>
      <w:bookmarkEnd w:id="13"/>
      <w:bookmarkEnd w:id="14"/>
      <w:r w:rsidRPr="006E4431">
        <w:rPr>
          <w:rFonts w:eastAsia="Arial"/>
        </w:rPr>
        <w:t>Obvestila in pojasnila v zvezi z razpisno dokumentacijo</w:t>
      </w:r>
      <w:bookmarkEnd w:id="15"/>
      <w:bookmarkEnd w:id="16"/>
      <w:bookmarkEnd w:id="17"/>
      <w:bookmarkEnd w:id="18"/>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46612736"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štel kot pravočasno, v kolikor bo na portalu javnih naročil zastavljeno najkasneje do vključno </w:t>
      </w:r>
      <w:r w:rsidR="009A0814">
        <w:rPr>
          <w:rFonts w:ascii="Arial" w:eastAsia="Arial" w:hAnsi="Arial" w:cs="Times New Roman"/>
          <w:b/>
          <w:sz w:val="20"/>
          <w:szCs w:val="20"/>
        </w:rPr>
        <w:t>8</w:t>
      </w:r>
      <w:r w:rsidR="003E10BB" w:rsidRPr="00B0614B">
        <w:rPr>
          <w:rFonts w:ascii="Arial" w:eastAsia="Arial" w:hAnsi="Arial" w:cs="Times New Roman"/>
          <w:b/>
          <w:sz w:val="20"/>
          <w:szCs w:val="20"/>
        </w:rPr>
        <w:t xml:space="preserve">. </w:t>
      </w:r>
      <w:r w:rsidR="00163E59" w:rsidRPr="00B0614B">
        <w:rPr>
          <w:rFonts w:ascii="Arial" w:eastAsia="Arial" w:hAnsi="Arial" w:cs="Times New Roman"/>
          <w:b/>
          <w:sz w:val="20"/>
          <w:szCs w:val="20"/>
        </w:rPr>
        <w:t>7</w:t>
      </w:r>
      <w:r w:rsidR="003E10BB" w:rsidRPr="00B0614B">
        <w:rPr>
          <w:rFonts w:ascii="Arial" w:eastAsia="Arial" w:hAnsi="Arial" w:cs="Times New Roman"/>
          <w:b/>
          <w:sz w:val="20"/>
          <w:szCs w:val="20"/>
        </w:rPr>
        <w:t>. 2024</w:t>
      </w:r>
      <w:r w:rsidRPr="007C1FC9">
        <w:rPr>
          <w:rFonts w:ascii="Arial" w:eastAsia="Arial" w:hAnsi="Arial" w:cs="Times New Roman"/>
          <w:sz w:val="20"/>
          <w:szCs w:val="20"/>
        </w:rPr>
        <w:t xml:space="preserve"> do</w:t>
      </w:r>
      <w:r w:rsidRPr="00723415">
        <w:rPr>
          <w:rFonts w:ascii="Arial" w:eastAsia="Arial" w:hAnsi="Arial" w:cs="Times New Roman"/>
          <w:sz w:val="20"/>
          <w:szCs w:val="20"/>
        </w:rPr>
        <w:t xml:space="preserve"> </w:t>
      </w:r>
      <w:r w:rsidRPr="00723415">
        <w:rPr>
          <w:rFonts w:ascii="Arial" w:eastAsia="Arial" w:hAnsi="Arial" w:cs="Times New Roman"/>
          <w:b/>
          <w:sz w:val="20"/>
          <w:szCs w:val="20"/>
        </w:rPr>
        <w:t>14.</w:t>
      </w:r>
      <w:r w:rsidRPr="00723415">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610E35">
      <w:pPr>
        <w:pStyle w:val="Naslov2"/>
        <w:numPr>
          <w:ilvl w:val="0"/>
          <w:numId w:val="6"/>
        </w:numPr>
        <w:shd w:val="clear" w:color="auto" w:fill="FBE4D5" w:themeFill="accent2" w:themeFillTint="33"/>
        <w:rPr>
          <w:rFonts w:eastAsia="Arial"/>
        </w:rPr>
      </w:pPr>
      <w:bookmarkStart w:id="19" w:name="_Toc168485368"/>
      <w:r>
        <w:rPr>
          <w:rFonts w:eastAsia="Arial"/>
        </w:rPr>
        <w:t>Ugotavljanje sposobnosti</w:t>
      </w:r>
      <w:bookmarkEnd w:id="19"/>
    </w:p>
    <w:p w14:paraId="0C28EE4A" w14:textId="643590D2" w:rsidR="009918D5" w:rsidRDefault="009918D5" w:rsidP="009918D5">
      <w:pPr>
        <w:rPr>
          <w:rFonts w:ascii="Arial" w:hAnsi="Arial" w:cs="Arial"/>
          <w:sz w:val="20"/>
          <w:szCs w:val="20"/>
        </w:rPr>
      </w:pPr>
    </w:p>
    <w:p w14:paraId="2B37600D" w14:textId="2B991171" w:rsidR="00AC4602" w:rsidRDefault="00AC4602" w:rsidP="00610E35">
      <w:pPr>
        <w:pStyle w:val="Naslov3"/>
        <w:numPr>
          <w:ilvl w:val="1"/>
          <w:numId w:val="6"/>
        </w:numPr>
      </w:pPr>
      <w:bookmarkStart w:id="20" w:name="_Toc168485369"/>
      <w:r w:rsidRPr="00AC4602">
        <w:t>Ugotavljanje sposobnosti za sodelovanje v postopku oddaje javnega naročila in dokazila</w:t>
      </w:r>
      <w:bookmarkEnd w:id="20"/>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Pr="00D80F1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610E35">
      <w:pPr>
        <w:pStyle w:val="Naslov3"/>
        <w:numPr>
          <w:ilvl w:val="2"/>
          <w:numId w:val="6"/>
        </w:numPr>
      </w:pPr>
      <w:bookmarkStart w:id="21" w:name="_Toc168485370"/>
      <w:r>
        <w:t>Razlogi za izključitev</w:t>
      </w:r>
      <w:bookmarkEnd w:id="21"/>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610E35">
            <w:pPr>
              <w:pStyle w:val="Odstavekseznama"/>
              <w:numPr>
                <w:ilvl w:val="0"/>
                <w:numId w:val="19"/>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093CB6CE" w14:textId="77777777" w:rsidR="003B5057" w:rsidRDefault="00497F08" w:rsidP="00610E35">
      <w:pPr>
        <w:pStyle w:val="Odstavekseznama"/>
        <w:numPr>
          <w:ilvl w:val="0"/>
          <w:numId w:val="13"/>
        </w:numPr>
        <w:rPr>
          <w:rFonts w:ascii="Arial" w:hAnsi="Arial" w:cs="Arial"/>
          <w:sz w:val="20"/>
          <w:szCs w:val="20"/>
        </w:rPr>
      </w:pPr>
      <w:r w:rsidRPr="003C22C4">
        <w:rPr>
          <w:rFonts w:ascii="Arial" w:hAnsi="Arial" w:cs="Arial"/>
          <w:sz w:val="20"/>
          <w:szCs w:val="20"/>
        </w:rPr>
        <w:t xml:space="preserve">Enotni evropski dokument v zvezi z oddajo javnega naročila – </w:t>
      </w:r>
      <w:r w:rsidRPr="003C22C4">
        <w:rPr>
          <w:rFonts w:ascii="Arial" w:hAnsi="Arial" w:cs="Arial"/>
          <w:b/>
          <w:sz w:val="20"/>
          <w:szCs w:val="20"/>
        </w:rPr>
        <w:t>ESPD</w:t>
      </w:r>
      <w:r w:rsidRPr="003C22C4">
        <w:rPr>
          <w:rFonts w:ascii="Arial" w:hAnsi="Arial" w:cs="Arial"/>
          <w:sz w:val="20"/>
          <w:szCs w:val="20"/>
        </w:rPr>
        <w:t>, ki</w:t>
      </w:r>
      <w:r w:rsidR="003B5057">
        <w:rPr>
          <w:rFonts w:ascii="Arial" w:hAnsi="Arial" w:cs="Arial"/>
          <w:sz w:val="20"/>
          <w:szCs w:val="20"/>
        </w:rPr>
        <w:t xml:space="preserve"> ga gospodarski subjekt izpolni</w:t>
      </w:r>
      <w:r w:rsidRPr="003C22C4">
        <w:rPr>
          <w:rFonts w:ascii="Arial" w:hAnsi="Arial" w:cs="Arial"/>
          <w:sz w:val="20"/>
          <w:szCs w:val="20"/>
        </w:rPr>
        <w:t xml:space="preserve"> v delu</w:t>
      </w:r>
      <w:r w:rsidR="003B5057">
        <w:rPr>
          <w:rFonts w:ascii="Arial" w:hAnsi="Arial" w:cs="Arial"/>
          <w:sz w:val="20"/>
          <w:szCs w:val="20"/>
        </w:rPr>
        <w:t>:</w:t>
      </w:r>
    </w:p>
    <w:p w14:paraId="5D898DC2" w14:textId="4D4C1956" w:rsidR="003C22C4" w:rsidRDefault="003B5057" w:rsidP="00610E35">
      <w:pPr>
        <w:pStyle w:val="Odstavekseznama"/>
        <w:numPr>
          <w:ilvl w:val="1"/>
          <w:numId w:val="13"/>
        </w:numPr>
        <w:rPr>
          <w:rFonts w:ascii="Arial" w:hAnsi="Arial" w:cs="Arial"/>
          <w:sz w:val="20"/>
          <w:szCs w:val="20"/>
        </w:rPr>
      </w:pPr>
      <w:r w:rsidRPr="003B5057">
        <w:rPr>
          <w:rFonts w:ascii="Arial" w:hAnsi="Arial" w:cs="Arial"/>
          <w:bCs/>
          <w:sz w:val="20"/>
          <w:szCs w:val="20"/>
        </w:rPr>
        <w:t>»Del III: Razlogi za izključitev, Oddelek A: Razlogi, povezani</w:t>
      </w:r>
      <w:r w:rsidRPr="003B5057">
        <w:rPr>
          <w:rFonts w:ascii="Arial" w:hAnsi="Arial" w:cs="Arial"/>
          <w:b/>
          <w:sz w:val="20"/>
          <w:szCs w:val="20"/>
        </w:rPr>
        <w:t xml:space="preserve"> </w:t>
      </w:r>
      <w:r w:rsidRPr="003B5057">
        <w:rPr>
          <w:rFonts w:ascii="Arial" w:hAnsi="Arial" w:cs="Arial"/>
          <w:bCs/>
          <w:sz w:val="20"/>
          <w:szCs w:val="20"/>
        </w:rPr>
        <w:t>s kazenskimi obsodbami</w:t>
      </w:r>
      <w:r w:rsidRPr="003B5057">
        <w:rPr>
          <w:rFonts w:ascii="Arial" w:hAnsi="Arial" w:cs="Arial"/>
          <w:sz w:val="20"/>
          <w:szCs w:val="20"/>
        </w:rPr>
        <w:t>«)</w:t>
      </w:r>
      <w:r w:rsidRPr="003B5057">
        <w:rPr>
          <w:rFonts w:ascii="Arial" w:hAnsi="Arial" w:cs="Arial"/>
          <w:bCs/>
          <w:sz w:val="20"/>
          <w:szCs w:val="20"/>
        </w:rPr>
        <w:t xml:space="preserve">, za vse gospodarske subjekte v ponudbi. </w:t>
      </w:r>
      <w:r w:rsidRPr="003B5057">
        <w:rPr>
          <w:rFonts w:ascii="Arial" w:hAnsi="Arial" w:cs="Arial"/>
          <w:sz w:val="20"/>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B74D66C" w14:textId="296F1EB2" w:rsidR="003B5057" w:rsidRDefault="003B5057" w:rsidP="00610E35">
      <w:pPr>
        <w:pStyle w:val="Odstavekseznama"/>
        <w:numPr>
          <w:ilvl w:val="1"/>
          <w:numId w:val="13"/>
        </w:numPr>
        <w:rPr>
          <w:rFonts w:ascii="Arial" w:hAnsi="Arial" w:cs="Arial"/>
          <w:sz w:val="20"/>
          <w:szCs w:val="20"/>
        </w:rPr>
      </w:pPr>
      <w:r w:rsidRPr="003B5057">
        <w:rPr>
          <w:rFonts w:ascii="Arial" w:hAnsi="Arial" w:cs="Arial"/>
          <w:sz w:val="20"/>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Obrazcu št. 1: Prijava.</w:t>
      </w:r>
    </w:p>
    <w:p w14:paraId="6C7A326E" w14:textId="77777777" w:rsidR="002130EE" w:rsidRDefault="002130EE" w:rsidP="002130EE">
      <w:pPr>
        <w:rPr>
          <w:rFonts w:ascii="Arial" w:hAnsi="Arial" w:cs="Arial"/>
          <w:b/>
          <w:sz w:val="20"/>
          <w:szCs w:val="20"/>
        </w:rPr>
      </w:pPr>
    </w:p>
    <w:p w14:paraId="0F4B8073" w14:textId="77777777" w:rsidR="003B5057" w:rsidRPr="003B5057" w:rsidRDefault="003B5057" w:rsidP="003B5057">
      <w:pPr>
        <w:rPr>
          <w:rFonts w:ascii="Arial" w:hAnsi="Arial" w:cs="Arial"/>
          <w:sz w:val="20"/>
          <w:szCs w:val="20"/>
        </w:rPr>
      </w:pPr>
      <w:r w:rsidRPr="003B5057">
        <w:rPr>
          <w:rFonts w:ascii="Arial" w:hAnsi="Arial" w:cs="Arial"/>
          <w:sz w:val="20"/>
          <w:szCs w:val="20"/>
        </w:rPr>
        <w:t>Ponudnik lahko potrdila iz Kazenske evidence priloži sam. Tako predložena potrdila ne smejo biti starejša od 4 mesecev od roka za oddajo ponudbe</w:t>
      </w:r>
    </w:p>
    <w:p w14:paraId="478A3F58" w14:textId="77777777" w:rsidR="00514869" w:rsidRDefault="00514869" w:rsidP="00AC4602">
      <w:pPr>
        <w:rPr>
          <w:rFonts w:ascii="Arial" w:hAnsi="Arial" w:cs="Arial"/>
          <w:b/>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610E35">
            <w:pPr>
              <w:numPr>
                <w:ilvl w:val="0"/>
                <w:numId w:val="19"/>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5DB2867F" w14:textId="17396B73" w:rsidR="00740617"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B: Razlogi, povezani s plačilom davkov ali prispevkov za socialno varnost«) za vse gospodarske subjekte v ponudbi</w:t>
      </w:r>
      <w:r w:rsidR="003B5057">
        <w:rPr>
          <w:rFonts w:ascii="Arial" w:hAnsi="Arial" w:cs="Arial"/>
          <w:sz w:val="20"/>
          <w:szCs w:val="20"/>
        </w:rPr>
        <w:t>.</w:t>
      </w:r>
    </w:p>
    <w:p w14:paraId="2CD7FA14" w14:textId="77777777" w:rsidR="00514869" w:rsidRDefault="00514869" w:rsidP="00AC4602">
      <w:pPr>
        <w:rPr>
          <w:rFonts w:ascii="Arial" w:hAnsi="Arial" w:cs="Arial"/>
          <w:sz w:val="20"/>
          <w:szCs w:val="20"/>
        </w:rPr>
      </w:pPr>
    </w:p>
    <w:p w14:paraId="7C255A6B" w14:textId="5B110E9F" w:rsidR="00736D25" w:rsidRDefault="00736D25"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0AC80823" w:rsidR="005F240F" w:rsidRPr="005F240F" w:rsidRDefault="005F240F" w:rsidP="00610E35">
            <w:pPr>
              <w:numPr>
                <w:ilvl w:val="0"/>
                <w:numId w:val="19"/>
              </w:numPr>
              <w:spacing w:before="120" w:after="120"/>
              <w:ind w:left="431" w:hanging="357"/>
              <w:rPr>
                <w:rFonts w:ascii="Arial" w:hAnsi="Arial" w:cs="Arial"/>
                <w:b w:val="0"/>
                <w:i/>
                <w:sz w:val="20"/>
                <w:szCs w:val="20"/>
              </w:rPr>
            </w:pPr>
            <w:r w:rsidRPr="005F240F">
              <w:rPr>
                <w:rFonts w:ascii="Arial" w:hAnsi="Arial" w:cs="Arial"/>
                <w:b w:val="0"/>
                <w:i/>
                <w:sz w:val="20"/>
                <w:szCs w:val="20"/>
              </w:rPr>
              <w:lastRenderedPageBreak/>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776FB3AF" w14:textId="0B0A85D9" w:rsidR="00497F08"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D: Nacionalni razlogi za izključitev«) za vse gospodarske subjekte v ponudbi</w:t>
      </w:r>
      <w:r w:rsidR="003B5057">
        <w:rPr>
          <w:rFonts w:ascii="Arial" w:hAnsi="Arial" w:cs="Arial"/>
          <w:sz w:val="20"/>
          <w:szCs w:val="20"/>
        </w:rPr>
        <w:t>.</w:t>
      </w:r>
    </w:p>
    <w:p w14:paraId="5C066F88" w14:textId="77777777" w:rsidR="00514869" w:rsidRDefault="00514869"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610E35">
            <w:pPr>
              <w:numPr>
                <w:ilvl w:val="0"/>
                <w:numId w:val="19"/>
              </w:numPr>
              <w:spacing w:before="120" w:after="120"/>
              <w:ind w:left="431" w:hanging="357"/>
              <w:rPr>
                <w:rFonts w:ascii="Arial" w:hAnsi="Arial" w:cs="Arial"/>
                <w:b w:val="0"/>
                <w:sz w:val="20"/>
                <w:szCs w:val="20"/>
              </w:rPr>
            </w:pPr>
            <w:r w:rsidRPr="005F240F">
              <w:rPr>
                <w:rFonts w:ascii="Arial" w:hAnsi="Arial" w:cs="Arial"/>
                <w:b w:val="0"/>
                <w:i/>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7BDB2B7A" w14:textId="77777777" w:rsidR="003B5057" w:rsidRPr="003B5057" w:rsidRDefault="003B5057" w:rsidP="003B5057">
      <w:pPr>
        <w:rPr>
          <w:rFonts w:ascii="Arial" w:hAnsi="Arial" w:cs="Arial"/>
          <w:sz w:val="20"/>
          <w:szCs w:val="20"/>
        </w:rPr>
      </w:pPr>
      <w:r w:rsidRPr="003B5057">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1C818CB" w14:textId="1B000413"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 xml:space="preserve">»Del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 xml:space="preserve">Obrazcu št. 1: </w:t>
      </w:r>
      <w:r w:rsidR="003E10BB" w:rsidRPr="003E10BB">
        <w:rPr>
          <w:rFonts w:ascii="Arial" w:hAnsi="Arial" w:cs="Arial"/>
          <w:sz w:val="20"/>
          <w:szCs w:val="20"/>
        </w:rPr>
        <w:t>Prijava</w:t>
      </w:r>
      <w:r w:rsidR="003B5057" w:rsidRPr="003E10BB">
        <w:rPr>
          <w:rFonts w:ascii="Arial" w:hAnsi="Arial" w:cs="Arial"/>
          <w:sz w:val="20"/>
          <w:szCs w:val="20"/>
        </w:rPr>
        <w:t>.</w:t>
      </w:r>
    </w:p>
    <w:p w14:paraId="3CC68555" w14:textId="76FA905C" w:rsidR="00736D25" w:rsidRDefault="00736D25" w:rsidP="00740617">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610E35">
            <w:pPr>
              <w:pStyle w:val="Odstavekseznama"/>
              <w:numPr>
                <w:ilvl w:val="0"/>
                <w:numId w:val="19"/>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20A7EF58" w:rsidR="00740617" w:rsidRDefault="00740617" w:rsidP="00740617">
      <w:pPr>
        <w:rPr>
          <w:rFonts w:ascii="Arial" w:hAnsi="Arial" w:cs="Arial"/>
          <w:sz w:val="20"/>
          <w:szCs w:val="20"/>
        </w:rPr>
      </w:pPr>
      <w:r>
        <w:rPr>
          <w:rFonts w:ascii="Arial" w:hAnsi="Arial" w:cs="Arial"/>
          <w:sz w:val="20"/>
          <w:szCs w:val="20"/>
        </w:rPr>
        <w:t>Enotni evropski dokument v zvezi z oddajo javnega naročila – ESPD, ki ga gospodarski subjekt izpolni  v delu III.C</w:t>
      </w:r>
      <w:r w:rsidR="003B5057">
        <w:rPr>
          <w:rFonts w:ascii="Arial" w:hAnsi="Arial" w:cs="Arial"/>
          <w:sz w:val="20"/>
          <w:szCs w:val="20"/>
        </w:rPr>
        <w:t>.</w:t>
      </w: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610E35">
            <w:pPr>
              <w:pStyle w:val="Odstavekseznama"/>
              <w:numPr>
                <w:ilvl w:val="0"/>
                <w:numId w:val="19"/>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3F1EE9CB"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w:t>
      </w:r>
      <w:r w:rsidR="00B20E3A">
        <w:rPr>
          <w:rFonts w:ascii="Arial" w:hAnsi="Arial" w:cs="Arial"/>
          <w:sz w:val="20"/>
          <w:szCs w:val="20"/>
        </w:rPr>
        <w:t>v delu III.C</w:t>
      </w:r>
      <w:r w:rsidR="003B5057">
        <w:rPr>
          <w:rFonts w:ascii="Arial" w:hAnsi="Arial" w:cs="Arial"/>
          <w:sz w:val="20"/>
          <w:szCs w:val="20"/>
        </w:rPr>
        <w:t>.</w:t>
      </w:r>
    </w:p>
    <w:p w14:paraId="58D36494" w14:textId="77777777" w:rsidR="003B5057" w:rsidRDefault="003B5057"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610E35">
            <w:pPr>
              <w:pStyle w:val="Odstavekseznama"/>
              <w:numPr>
                <w:ilvl w:val="0"/>
                <w:numId w:val="19"/>
              </w:numPr>
              <w:spacing w:before="120" w:after="120"/>
              <w:ind w:left="431"/>
              <w:rPr>
                <w:rFonts w:ascii="Arial" w:hAnsi="Arial" w:cs="Arial"/>
                <w:b w:val="0"/>
                <w:i/>
                <w:sz w:val="20"/>
                <w:szCs w:val="20"/>
              </w:rPr>
            </w:pPr>
            <w:r w:rsidRPr="00514869">
              <w:rPr>
                <w:rFonts w:ascii="Arial" w:hAnsi="Arial" w:cs="Arial"/>
                <w:b w:val="0"/>
                <w:i/>
                <w:sz w:val="20"/>
                <w:szCs w:val="20"/>
              </w:rPr>
              <w:t xml:space="preserve">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w:t>
            </w:r>
            <w:r w:rsidRPr="00514869">
              <w:rPr>
                <w:rFonts w:ascii="Arial" w:hAnsi="Arial" w:cs="Arial"/>
                <w:b w:val="0"/>
                <w:i/>
                <w:sz w:val="20"/>
                <w:szCs w:val="20"/>
              </w:rPr>
              <w:lastRenderedPageBreak/>
              <w:t>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610E35">
      <w:pPr>
        <w:numPr>
          <w:ilvl w:val="0"/>
          <w:numId w:val="17"/>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610E35">
      <w:pPr>
        <w:numPr>
          <w:ilvl w:val="0"/>
          <w:numId w:val="17"/>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610E35">
      <w:pPr>
        <w:numPr>
          <w:ilvl w:val="0"/>
          <w:numId w:val="17"/>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610E35">
      <w:pPr>
        <w:numPr>
          <w:ilvl w:val="0"/>
          <w:numId w:val="17"/>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 xml:space="preserve">Razloge za izključitev bo naročnik preveril iz obrazca ESPD. Razloge za izključitev za tuje ponudnike bo naročnik preveril iz baze e-certis.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610E35">
      <w:pPr>
        <w:pStyle w:val="Naslov3"/>
        <w:numPr>
          <w:ilvl w:val="2"/>
          <w:numId w:val="6"/>
        </w:numPr>
      </w:pPr>
      <w:bookmarkStart w:id="22" w:name="_Toc1455426"/>
      <w:bookmarkStart w:id="23" w:name="_Toc168485371"/>
      <w:r w:rsidRPr="00AC4602">
        <w:t>Pogoji za sodelovanje glede ustreznosti za opravljanje poklicne dejavnosti</w:t>
      </w:r>
      <w:bookmarkEnd w:id="22"/>
      <w:bookmarkEnd w:id="23"/>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2C9EB7B2" w:rsidR="006B40F3" w:rsidRPr="00D226FA" w:rsidRDefault="008B1EE4" w:rsidP="00610E35">
            <w:pPr>
              <w:numPr>
                <w:ilvl w:val="0"/>
                <w:numId w:val="7"/>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2A3AD8C3"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18"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3E10BB">
        <w:rPr>
          <w:rFonts w:ascii="Arial" w:hAnsi="Arial" w:cs="Arial"/>
          <w:sz w:val="20"/>
          <w:szCs w:val="20"/>
        </w:rPr>
        <w:t>.</w:t>
      </w:r>
    </w:p>
    <w:p w14:paraId="4D738A82" w14:textId="15BD41F8" w:rsidR="006B40F3" w:rsidRDefault="006B40F3" w:rsidP="006B40F3">
      <w:pPr>
        <w:jc w:val="left"/>
        <w:rPr>
          <w:rFonts w:ascii="Arial" w:hAnsi="Arial" w:cs="Arial"/>
          <w:sz w:val="20"/>
          <w:szCs w:val="20"/>
        </w:rPr>
      </w:pPr>
    </w:p>
    <w:p w14:paraId="1898843D" w14:textId="523D81C0" w:rsidR="006B40F3" w:rsidRDefault="006B40F3" w:rsidP="006102C5">
      <w:pPr>
        <w:rPr>
          <w:rFonts w:ascii="Arial" w:hAnsi="Arial" w:cs="Arial"/>
          <w:sz w:val="20"/>
          <w:szCs w:val="20"/>
        </w:rPr>
      </w:pPr>
    </w:p>
    <w:p w14:paraId="772AB6D9" w14:textId="1E5665E8" w:rsidR="00AC4602" w:rsidRPr="002130EE" w:rsidRDefault="008F4970" w:rsidP="00610E35">
      <w:pPr>
        <w:pStyle w:val="Naslov3"/>
        <w:numPr>
          <w:ilvl w:val="2"/>
          <w:numId w:val="6"/>
        </w:numPr>
      </w:pPr>
      <w:bookmarkStart w:id="24" w:name="_Toc168485372"/>
      <w:r w:rsidRPr="002130EE">
        <w:t>Pogoji za sodelovanje glede tehnične in strokovne sposobnosti</w:t>
      </w:r>
      <w:bookmarkEnd w:id="24"/>
      <w:r w:rsidRPr="002130EE">
        <w:t xml:space="preserve"> </w:t>
      </w:r>
    </w:p>
    <w:p w14:paraId="3DDC623F" w14:textId="796E37B9"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A86AC8" w14:paraId="7A731995" w14:textId="77777777" w:rsidTr="006232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3EA7C272" w14:textId="3C99D919" w:rsidR="00FD366E" w:rsidRPr="00FD366E" w:rsidRDefault="00FD366E" w:rsidP="00610E35">
            <w:pPr>
              <w:pStyle w:val="Odstavekseznama"/>
              <w:numPr>
                <w:ilvl w:val="0"/>
                <w:numId w:val="10"/>
              </w:numPr>
              <w:spacing w:before="120" w:after="120"/>
              <w:ind w:left="431" w:hanging="357"/>
              <w:rPr>
                <w:rFonts w:ascii="Arial" w:hAnsi="Arial" w:cs="Arial"/>
                <w:i/>
                <w:sz w:val="20"/>
                <w:szCs w:val="20"/>
              </w:rPr>
            </w:pPr>
            <w:r>
              <w:rPr>
                <w:rFonts w:ascii="Arial" w:hAnsi="Arial" w:cs="Arial"/>
                <w:b w:val="0"/>
                <w:i/>
                <w:sz w:val="20"/>
                <w:szCs w:val="20"/>
              </w:rPr>
              <w:t>Ponudnik mora zagotoviti</w:t>
            </w:r>
            <w:r w:rsidRPr="00FD366E">
              <w:rPr>
                <w:rFonts w:ascii="Arial" w:hAnsi="Arial" w:cs="Arial"/>
                <w:b w:val="0"/>
                <w:i/>
                <w:sz w:val="20"/>
                <w:szCs w:val="20"/>
              </w:rPr>
              <w:t>:</w:t>
            </w:r>
          </w:p>
          <w:p w14:paraId="44DB5AF1" w14:textId="77777777" w:rsidR="00FD366E" w:rsidRPr="00FD366E" w:rsidRDefault="00FD366E" w:rsidP="00610E35">
            <w:pPr>
              <w:pStyle w:val="Odstavekseznama"/>
              <w:numPr>
                <w:ilvl w:val="0"/>
                <w:numId w:val="27"/>
              </w:numPr>
              <w:rPr>
                <w:rFonts w:ascii="Arial" w:hAnsi="Arial" w:cs="Arial"/>
                <w:i/>
                <w:sz w:val="20"/>
                <w:szCs w:val="20"/>
              </w:rPr>
            </w:pPr>
            <w:r w:rsidRPr="00FD366E">
              <w:rPr>
                <w:rFonts w:ascii="Arial" w:hAnsi="Arial" w:cs="Arial"/>
                <w:b w:val="0"/>
                <w:i/>
                <w:sz w:val="20"/>
                <w:szCs w:val="20"/>
              </w:rPr>
              <w:t>Ponujena oprema mora ustrezati vsem standardom, ki veljajo za tovrstno opremo v Sloveniji, in mora imeti vse potrebne certifikate. Skladna mora biti z IVD regulativo v EU. Blago po ponudbi mora biti novo.</w:t>
            </w:r>
          </w:p>
          <w:p w14:paraId="01822FDE" w14:textId="2E3CACFD" w:rsidR="00A86AC8" w:rsidRPr="009E389F" w:rsidRDefault="00FD366E" w:rsidP="00610E35">
            <w:pPr>
              <w:pStyle w:val="Odstavekseznama"/>
              <w:numPr>
                <w:ilvl w:val="0"/>
                <w:numId w:val="27"/>
              </w:numPr>
              <w:spacing w:before="120" w:after="120"/>
              <w:rPr>
                <w:rFonts w:ascii="Arial" w:hAnsi="Arial" w:cs="Arial"/>
                <w:b w:val="0"/>
                <w:i/>
                <w:sz w:val="20"/>
                <w:szCs w:val="20"/>
              </w:rPr>
            </w:pPr>
            <w:r w:rsidRPr="00FD366E">
              <w:rPr>
                <w:rFonts w:ascii="Arial" w:hAnsi="Arial" w:cs="Arial"/>
                <w:b w:val="0"/>
                <w:i/>
                <w:sz w:val="20"/>
                <w:szCs w:val="20"/>
              </w:rPr>
              <w:t xml:space="preserve">Izpolnjevanje vseh zahtev iz opisa predmeta naročila mora biti razvidno iz originalnih prospektov proizvajalca ter ostale originalne dokumentacije proizvajalca kot npr. User manual/Navodila za uporabo, Servis manual/Navodilo za vzdrževanje ter servis </w:t>
            </w:r>
            <w:r w:rsidRPr="00FD366E">
              <w:rPr>
                <w:rFonts w:ascii="Arial" w:hAnsi="Arial" w:cs="Arial"/>
                <w:b w:val="0"/>
                <w:i/>
                <w:sz w:val="20"/>
                <w:szCs w:val="20"/>
              </w:rPr>
              <w:lastRenderedPageBreak/>
              <w:t>(opomba: lastna izjava proizvajalca in/ali ponudnika ni ustrezen dokument izpolnjevanja tehničnih zahtev), slednje je potrebno ustrezno označiti, podčrtati in navesti ustrezno zap. št., ki izhaja iz opisa predmeta naročila.</w:t>
            </w:r>
          </w:p>
        </w:tc>
      </w:tr>
    </w:tbl>
    <w:p w14:paraId="2CA96357" w14:textId="77777777" w:rsidR="00A86AC8" w:rsidRPr="002130EE" w:rsidRDefault="00A86AC8" w:rsidP="00A86AC8">
      <w:pPr>
        <w:rPr>
          <w:rFonts w:ascii="Arial" w:hAnsi="Arial" w:cs="Arial"/>
          <w:sz w:val="20"/>
          <w:szCs w:val="20"/>
        </w:rPr>
      </w:pPr>
    </w:p>
    <w:p w14:paraId="7954C982" w14:textId="77777777" w:rsidR="00A86AC8" w:rsidRPr="006B40F3" w:rsidRDefault="00A86AC8" w:rsidP="00A86AC8">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44C37650" w14:textId="0A7ED0A6" w:rsidR="00A86AC8" w:rsidRPr="003E10BB" w:rsidRDefault="00A86AC8" w:rsidP="00610E35">
      <w:pPr>
        <w:pStyle w:val="Odstavekseznama"/>
        <w:numPr>
          <w:ilvl w:val="0"/>
          <w:numId w:val="25"/>
        </w:numPr>
        <w:rPr>
          <w:rFonts w:ascii="Arial" w:hAnsi="Arial" w:cs="Arial"/>
          <w:sz w:val="20"/>
          <w:szCs w:val="20"/>
        </w:rPr>
      </w:pPr>
      <w:r w:rsidRPr="003E10BB">
        <w:rPr>
          <w:rFonts w:ascii="Arial" w:hAnsi="Arial" w:cs="Arial"/>
          <w:sz w:val="20"/>
          <w:szCs w:val="20"/>
        </w:rPr>
        <w:t xml:space="preserve">Enotni evropski dokument v zvezi z oddajo javnega naročila – ESPD, ki ga gospodarski subjekt izpolni  na spletni strani </w:t>
      </w:r>
      <w:hyperlink r:id="rId19" w:history="1">
        <w:r w:rsidRPr="003E10BB">
          <w:rPr>
            <w:rStyle w:val="Hiperpovezava"/>
            <w:rFonts w:ascii="Arial" w:hAnsi="Arial" w:cs="Arial"/>
            <w:sz w:val="20"/>
            <w:szCs w:val="20"/>
          </w:rPr>
          <w:t>http://www.enarocanje.si/_ESPD/</w:t>
        </w:r>
      </w:hyperlink>
      <w:r w:rsidRPr="003E10BB">
        <w:rPr>
          <w:rFonts w:ascii="Arial" w:hAnsi="Arial" w:cs="Arial"/>
          <w:sz w:val="20"/>
          <w:szCs w:val="20"/>
        </w:rPr>
        <w:t xml:space="preserve"> v delu IV: Pogoji za sodelovanje, Oddelek C: Tehnična in strokovna sposobnost, s strani vseh gospodarskih subjektov v ponudbi</w:t>
      </w:r>
      <w:r w:rsidR="003E10BB" w:rsidRPr="003E10BB">
        <w:rPr>
          <w:rFonts w:ascii="Arial" w:hAnsi="Arial" w:cs="Arial"/>
          <w:sz w:val="20"/>
          <w:szCs w:val="20"/>
        </w:rPr>
        <w:t>.</w:t>
      </w:r>
    </w:p>
    <w:p w14:paraId="199EBF18" w14:textId="2688B52F" w:rsidR="00A86AC8" w:rsidRPr="003E10BB" w:rsidRDefault="00A86AC8" w:rsidP="00610E35">
      <w:pPr>
        <w:pStyle w:val="Odstavekseznama"/>
        <w:numPr>
          <w:ilvl w:val="0"/>
          <w:numId w:val="25"/>
        </w:numPr>
        <w:rPr>
          <w:rFonts w:ascii="Arial" w:hAnsi="Arial" w:cs="Arial"/>
          <w:sz w:val="20"/>
          <w:szCs w:val="20"/>
        </w:rPr>
      </w:pPr>
      <w:r w:rsidRPr="003E10BB">
        <w:rPr>
          <w:rFonts w:ascii="Arial" w:hAnsi="Arial" w:cs="Arial"/>
          <w:sz w:val="20"/>
          <w:szCs w:val="20"/>
        </w:rPr>
        <w:t xml:space="preserve">Izpolnjen </w:t>
      </w:r>
      <w:r w:rsidR="003E10BB" w:rsidRPr="003E10BB">
        <w:rPr>
          <w:rFonts w:ascii="Arial" w:hAnsi="Arial" w:cs="Arial"/>
          <w:b/>
          <w:sz w:val="20"/>
          <w:szCs w:val="20"/>
        </w:rPr>
        <w:t>Obrazec št. 2</w:t>
      </w:r>
      <w:r w:rsidRPr="003E10BB">
        <w:rPr>
          <w:rFonts w:ascii="Arial" w:hAnsi="Arial" w:cs="Arial"/>
          <w:b/>
          <w:sz w:val="20"/>
          <w:szCs w:val="20"/>
        </w:rPr>
        <w:t>:</w:t>
      </w:r>
      <w:r w:rsidRPr="003E10BB">
        <w:rPr>
          <w:rFonts w:ascii="Arial" w:hAnsi="Arial" w:cs="Arial"/>
          <w:sz w:val="20"/>
          <w:szCs w:val="20"/>
        </w:rPr>
        <w:t xml:space="preserve"> Izjava – sposobnost izpolnitve zahtev naročnika</w:t>
      </w:r>
      <w:r w:rsidR="008F4791">
        <w:rPr>
          <w:rFonts w:ascii="Arial" w:hAnsi="Arial" w:cs="Arial"/>
          <w:sz w:val="20"/>
          <w:szCs w:val="20"/>
        </w:rPr>
        <w:t xml:space="preserve"> s prilogami</w:t>
      </w:r>
      <w:r w:rsidRPr="003E10BB">
        <w:rPr>
          <w:rFonts w:ascii="Arial" w:hAnsi="Arial" w:cs="Arial"/>
          <w:sz w:val="20"/>
          <w:szCs w:val="20"/>
        </w:rPr>
        <w:t>.</w:t>
      </w:r>
    </w:p>
    <w:p w14:paraId="7A15C200" w14:textId="77777777" w:rsidR="00A86AC8" w:rsidRDefault="00A86AC8" w:rsidP="00A86AC8">
      <w:pPr>
        <w:rPr>
          <w:rFonts w:ascii="Arial" w:hAnsi="Arial" w:cs="Arial"/>
          <w:sz w:val="20"/>
          <w:szCs w:val="20"/>
        </w:rPr>
      </w:pPr>
    </w:p>
    <w:p w14:paraId="2FC06260" w14:textId="75215782" w:rsidR="00A86AC8" w:rsidRDefault="00A86AC8" w:rsidP="00A86AC8">
      <w:pPr>
        <w:rPr>
          <w:rFonts w:ascii="Arial" w:hAnsi="Arial" w:cs="Arial"/>
          <w:sz w:val="20"/>
          <w:szCs w:val="20"/>
        </w:rPr>
      </w:pPr>
      <w:r w:rsidRPr="00D226FA">
        <w:rPr>
          <w:rFonts w:ascii="Arial" w:hAnsi="Arial" w:cs="Arial"/>
          <w:sz w:val="20"/>
          <w:szCs w:val="20"/>
        </w:rPr>
        <w:t>Ponudnik mora k ponudbi priložiti tudi tehnično dokumentacijo proizvajalca (prospektni material, katalogi, tehnični opis…) v slovenskem  jeziku oz. potrdilo o skladnosti, kar potrjuje, da blago</w:t>
      </w:r>
      <w:r>
        <w:rPr>
          <w:rFonts w:ascii="Arial" w:hAnsi="Arial" w:cs="Arial"/>
          <w:sz w:val="20"/>
          <w:szCs w:val="20"/>
        </w:rPr>
        <w:t xml:space="preserve"> izpolnjuje zahteve ter natančen načrt in opis v slovenskem jeziku.</w:t>
      </w:r>
      <w:r w:rsidRPr="00D226FA">
        <w:rPr>
          <w:rFonts w:ascii="Arial" w:hAnsi="Arial" w:cs="Arial"/>
          <w:sz w:val="20"/>
          <w:szCs w:val="20"/>
        </w:rPr>
        <w:t xml:space="preserve"> Dokumentacija se priloži k </w:t>
      </w:r>
      <w:r w:rsidR="003E10BB" w:rsidRPr="003E10BB">
        <w:rPr>
          <w:rFonts w:ascii="Arial" w:hAnsi="Arial" w:cs="Arial"/>
          <w:b/>
          <w:sz w:val="20"/>
          <w:szCs w:val="20"/>
        </w:rPr>
        <w:t>Obrazcu št. 2</w:t>
      </w:r>
      <w:r w:rsidRPr="003E10BB">
        <w:rPr>
          <w:rFonts w:ascii="Arial" w:hAnsi="Arial" w:cs="Arial"/>
          <w:b/>
          <w:sz w:val="20"/>
          <w:szCs w:val="20"/>
        </w:rPr>
        <w:t>:</w:t>
      </w:r>
      <w:r w:rsidRPr="00D226FA">
        <w:rPr>
          <w:rFonts w:ascii="Arial" w:hAnsi="Arial" w:cs="Arial"/>
          <w:sz w:val="20"/>
          <w:szCs w:val="20"/>
        </w:rPr>
        <w:t xml:space="preserve"> Izjava – sposobnost izpolnitve zahtev naročnika. Dokumentacija mora vsebovati dokazila za vse postavke iz naročnikovih zahtev.</w:t>
      </w:r>
    </w:p>
    <w:p w14:paraId="364F805C" w14:textId="386B20A4" w:rsidR="00A86AC8" w:rsidRDefault="00A86AC8" w:rsidP="009918D5">
      <w:pPr>
        <w:rPr>
          <w:rFonts w:ascii="Arial" w:hAnsi="Arial" w:cs="Arial"/>
          <w:sz w:val="20"/>
          <w:szCs w:val="20"/>
        </w:rPr>
      </w:pPr>
    </w:p>
    <w:p w14:paraId="36E6C0BE" w14:textId="66AD8CA5" w:rsidR="00A86AC8" w:rsidRPr="0031079C" w:rsidRDefault="00A86AC8" w:rsidP="009918D5">
      <w:pPr>
        <w:rPr>
          <w:rFonts w:ascii="Arial" w:hAnsi="Arial" w:cs="Arial"/>
          <w:b/>
          <w:color w:val="FF0000"/>
          <w:sz w:val="20"/>
          <w:szCs w:val="20"/>
        </w:rPr>
      </w:pPr>
    </w:p>
    <w:tbl>
      <w:tblPr>
        <w:tblStyle w:val="Tabelasvetlamrea1poudarek1"/>
        <w:tblW w:w="0" w:type="auto"/>
        <w:tblLook w:val="04A0" w:firstRow="1" w:lastRow="0" w:firstColumn="1" w:lastColumn="0" w:noHBand="0" w:noVBand="1"/>
      </w:tblPr>
      <w:tblGrid>
        <w:gridCol w:w="9026"/>
      </w:tblGrid>
      <w:tr w:rsidR="008B1EE4"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8B12B5F" w14:textId="69998F72" w:rsidR="006B40F3" w:rsidRPr="009E389F" w:rsidRDefault="00FD366E" w:rsidP="00163E59">
            <w:pPr>
              <w:pStyle w:val="Odstavekseznama"/>
              <w:numPr>
                <w:ilvl w:val="0"/>
                <w:numId w:val="10"/>
              </w:numPr>
              <w:spacing w:before="120" w:after="120"/>
              <w:rPr>
                <w:rFonts w:ascii="Arial" w:hAnsi="Arial" w:cs="Arial"/>
                <w:b w:val="0"/>
                <w:i/>
                <w:sz w:val="20"/>
                <w:szCs w:val="20"/>
              </w:rPr>
            </w:pPr>
            <w:r w:rsidRPr="00FD366E">
              <w:rPr>
                <w:rFonts w:ascii="Arial" w:hAnsi="Arial" w:cs="Arial"/>
                <w:b w:val="0"/>
                <w:i/>
                <w:sz w:val="20"/>
                <w:szCs w:val="20"/>
              </w:rPr>
              <w:t xml:space="preserve">Za popolnost ponudbe mora ponudnik izkazati, da je v obdobju zadnjih treh (3) letih pred oddajo ponudbe uspešno izvedel </w:t>
            </w:r>
            <w:r w:rsidR="00163E59">
              <w:rPr>
                <w:rFonts w:ascii="Arial" w:hAnsi="Arial" w:cs="Arial"/>
                <w:b w:val="0"/>
                <w:i/>
                <w:sz w:val="20"/>
                <w:szCs w:val="20"/>
              </w:rPr>
              <w:t xml:space="preserve">inštalacijo </w:t>
            </w:r>
            <w:r w:rsidRPr="00FD366E">
              <w:rPr>
                <w:rFonts w:ascii="Arial" w:hAnsi="Arial" w:cs="Arial"/>
                <w:b w:val="0"/>
                <w:i/>
                <w:sz w:val="20"/>
                <w:szCs w:val="20"/>
              </w:rPr>
              <w:t xml:space="preserve">vsaj </w:t>
            </w:r>
            <w:r w:rsidR="00163E59">
              <w:rPr>
                <w:rFonts w:ascii="Arial" w:hAnsi="Arial" w:cs="Arial"/>
                <w:b w:val="0"/>
                <w:i/>
                <w:sz w:val="20"/>
                <w:szCs w:val="20"/>
              </w:rPr>
              <w:t>e</w:t>
            </w:r>
            <w:r w:rsidR="000C495D">
              <w:rPr>
                <w:rFonts w:ascii="Arial" w:hAnsi="Arial" w:cs="Arial"/>
                <w:b w:val="0"/>
                <w:i/>
                <w:sz w:val="20"/>
                <w:szCs w:val="20"/>
              </w:rPr>
              <w:t>n</w:t>
            </w:r>
            <w:r w:rsidR="00163E59">
              <w:rPr>
                <w:rFonts w:ascii="Arial" w:hAnsi="Arial" w:cs="Arial"/>
                <w:b w:val="0"/>
                <w:i/>
                <w:sz w:val="20"/>
                <w:szCs w:val="20"/>
              </w:rPr>
              <w:t>ega</w:t>
            </w:r>
            <w:r w:rsidRPr="00FD366E">
              <w:rPr>
                <w:rFonts w:ascii="Arial" w:hAnsi="Arial" w:cs="Arial"/>
                <w:b w:val="0"/>
                <w:i/>
                <w:sz w:val="20"/>
                <w:szCs w:val="20"/>
              </w:rPr>
              <w:t xml:space="preserve"> (</w:t>
            </w:r>
            <w:r w:rsidR="000C495D">
              <w:rPr>
                <w:rFonts w:ascii="Arial" w:hAnsi="Arial" w:cs="Arial"/>
                <w:b w:val="0"/>
                <w:i/>
                <w:sz w:val="20"/>
                <w:szCs w:val="20"/>
              </w:rPr>
              <w:t>1</w:t>
            </w:r>
            <w:r w:rsidRPr="00FD366E">
              <w:rPr>
                <w:rFonts w:ascii="Arial" w:hAnsi="Arial" w:cs="Arial"/>
                <w:b w:val="0"/>
                <w:i/>
                <w:sz w:val="20"/>
                <w:szCs w:val="20"/>
              </w:rPr>
              <w:t>)</w:t>
            </w:r>
            <w:r w:rsidR="000C495D">
              <w:rPr>
                <w:rFonts w:ascii="Arial" w:hAnsi="Arial" w:cs="Arial"/>
                <w:b w:val="0"/>
                <w:i/>
                <w:sz w:val="20"/>
                <w:szCs w:val="20"/>
              </w:rPr>
              <w:t xml:space="preserve"> </w:t>
            </w:r>
            <w:r w:rsidR="00163E59" w:rsidRPr="00163E59">
              <w:rPr>
                <w:rFonts w:ascii="Arial" w:hAnsi="Arial" w:cs="Arial"/>
                <w:b w:val="0"/>
                <w:i/>
                <w:sz w:val="20"/>
                <w:szCs w:val="20"/>
              </w:rPr>
              <w:t>biokemijskega-imunokemijskega analitskega sistema skupaj s sistemom za vodo v Sloveniji ali EU in je ta sistem v rutini delujoč analitski sistem, ki ga ponudnik nudi na razpisu, in zanj zagotavlja vzdrževanje in redno dobavo reagentov in potrošnega materiala</w:t>
            </w:r>
            <w:r w:rsidR="00163E59">
              <w:rPr>
                <w:rFonts w:ascii="Arial" w:hAnsi="Arial" w:cs="Arial"/>
                <w:b w:val="0"/>
                <w:i/>
                <w:sz w:val="20"/>
                <w:szCs w:val="20"/>
              </w:rPr>
              <w:t xml:space="preserve">. </w:t>
            </w:r>
          </w:p>
        </w:tc>
      </w:tr>
    </w:tbl>
    <w:p w14:paraId="21DA9342" w14:textId="77777777" w:rsidR="008B1EE4" w:rsidRPr="002130EE" w:rsidRDefault="008B1EE4" w:rsidP="009918D5">
      <w:pPr>
        <w:rPr>
          <w:rFonts w:ascii="Arial" w:hAnsi="Arial" w:cs="Arial"/>
          <w:sz w:val="20"/>
          <w:szCs w:val="20"/>
        </w:rPr>
      </w:pPr>
    </w:p>
    <w:p w14:paraId="21652A13" w14:textId="302C5EAC" w:rsidR="004A6FAA" w:rsidRPr="006B40F3" w:rsidRDefault="00F80B7D" w:rsidP="004A6FAA">
      <w:pPr>
        <w:rPr>
          <w:rFonts w:ascii="Arial" w:hAnsi="Arial" w:cs="Arial"/>
          <w:sz w:val="20"/>
          <w:szCs w:val="20"/>
        </w:rPr>
      </w:pPr>
      <w:r w:rsidRPr="006B40F3">
        <w:rPr>
          <w:rFonts w:ascii="Arial" w:hAnsi="Arial" w:cs="Arial"/>
          <w:b/>
          <w:sz w:val="20"/>
          <w:szCs w:val="20"/>
        </w:rPr>
        <w:t>DOKAZILO</w:t>
      </w:r>
      <w:r w:rsidR="004A6FAA" w:rsidRPr="006B40F3">
        <w:rPr>
          <w:rFonts w:ascii="Arial" w:hAnsi="Arial" w:cs="Arial"/>
          <w:sz w:val="20"/>
          <w:szCs w:val="20"/>
        </w:rPr>
        <w:t>:</w:t>
      </w:r>
    </w:p>
    <w:p w14:paraId="636AC543" w14:textId="68900BB0" w:rsidR="00B13E15" w:rsidRPr="00163E59" w:rsidRDefault="00B13E15" w:rsidP="00610E35">
      <w:pPr>
        <w:pStyle w:val="Odstavekseznama"/>
        <w:numPr>
          <w:ilvl w:val="0"/>
          <w:numId w:val="26"/>
        </w:numPr>
        <w:rPr>
          <w:rFonts w:ascii="Arial" w:hAnsi="Arial" w:cs="Arial"/>
          <w:sz w:val="20"/>
          <w:szCs w:val="20"/>
        </w:rPr>
      </w:pPr>
      <w:r w:rsidRPr="00163E59">
        <w:rPr>
          <w:rFonts w:ascii="Arial" w:hAnsi="Arial" w:cs="Arial"/>
          <w:sz w:val="20"/>
          <w:szCs w:val="20"/>
        </w:rPr>
        <w:t xml:space="preserve">Enotni evropski dokument v zvezi z oddajo javnega naročila – ESPD, ki ga gospodarski subjekt izpolni  na spletni strani </w:t>
      </w:r>
      <w:hyperlink r:id="rId20" w:history="1">
        <w:r w:rsidRPr="00163E59">
          <w:rPr>
            <w:rStyle w:val="Hiperpovezava"/>
            <w:rFonts w:ascii="Arial" w:hAnsi="Arial" w:cs="Arial"/>
            <w:sz w:val="20"/>
            <w:szCs w:val="20"/>
          </w:rPr>
          <w:t>http://www.enarocanje.si/_ESPD/</w:t>
        </w:r>
      </w:hyperlink>
      <w:r w:rsidRPr="00163E59">
        <w:rPr>
          <w:rFonts w:ascii="Arial" w:hAnsi="Arial" w:cs="Arial"/>
          <w:sz w:val="20"/>
          <w:szCs w:val="20"/>
        </w:rPr>
        <w:t xml:space="preserve"> v delu IV: Pogoji za sodelovanje, Oddelek C: Tehnična in strokovna sposobnost, s strani vseh gospodarskih subjektov v ponudbi</w:t>
      </w:r>
      <w:r w:rsidR="003E10BB" w:rsidRPr="00163E59">
        <w:rPr>
          <w:rFonts w:ascii="Arial" w:hAnsi="Arial" w:cs="Arial"/>
          <w:sz w:val="20"/>
          <w:szCs w:val="20"/>
        </w:rPr>
        <w:t>.</w:t>
      </w:r>
    </w:p>
    <w:p w14:paraId="6AEE82ED" w14:textId="192B7037" w:rsidR="00FD366E" w:rsidRPr="00163E59" w:rsidRDefault="00FD366E" w:rsidP="00610E35">
      <w:pPr>
        <w:pStyle w:val="Odstavekseznama"/>
        <w:numPr>
          <w:ilvl w:val="0"/>
          <w:numId w:val="26"/>
        </w:numPr>
        <w:rPr>
          <w:rFonts w:ascii="Arial" w:hAnsi="Arial" w:cs="Arial"/>
          <w:sz w:val="20"/>
          <w:szCs w:val="20"/>
        </w:rPr>
      </w:pPr>
      <w:r w:rsidRPr="00163E59">
        <w:rPr>
          <w:rFonts w:ascii="Arial" w:hAnsi="Arial" w:cs="Arial"/>
          <w:sz w:val="20"/>
          <w:szCs w:val="20"/>
        </w:rPr>
        <w:t xml:space="preserve">Izpolnjen </w:t>
      </w:r>
      <w:r w:rsidR="00764BC5" w:rsidRPr="00163E59">
        <w:rPr>
          <w:rFonts w:ascii="Arial" w:hAnsi="Arial" w:cs="Arial"/>
          <w:b/>
          <w:sz w:val="20"/>
          <w:szCs w:val="20"/>
        </w:rPr>
        <w:t>Obrazec št. 3</w:t>
      </w:r>
      <w:r w:rsidRPr="00163E59">
        <w:rPr>
          <w:rFonts w:ascii="Arial" w:hAnsi="Arial" w:cs="Arial"/>
          <w:b/>
          <w:sz w:val="20"/>
          <w:szCs w:val="20"/>
        </w:rPr>
        <w:t>:</w:t>
      </w:r>
      <w:r w:rsidR="00163E59" w:rsidRPr="00163E59">
        <w:rPr>
          <w:rFonts w:ascii="Arial" w:hAnsi="Arial" w:cs="Arial"/>
          <w:sz w:val="20"/>
          <w:szCs w:val="20"/>
        </w:rPr>
        <w:t xml:space="preserve"> Reference</w:t>
      </w:r>
    </w:p>
    <w:p w14:paraId="5B21BCF3" w14:textId="77777777" w:rsidR="00FD366E" w:rsidRPr="00FD366E" w:rsidRDefault="00FD366E" w:rsidP="00FD366E">
      <w:pPr>
        <w:pStyle w:val="Odstavekseznama"/>
        <w:rPr>
          <w:rFonts w:ascii="Arial" w:hAnsi="Arial" w:cs="Arial"/>
          <w:sz w:val="20"/>
          <w:szCs w:val="20"/>
        </w:rPr>
      </w:pPr>
    </w:p>
    <w:p w14:paraId="385AA40C" w14:textId="530384EC" w:rsidR="00FD366E" w:rsidRDefault="00FD366E" w:rsidP="00FD366E">
      <w:pPr>
        <w:rPr>
          <w:rFonts w:ascii="Arial" w:hAnsi="Arial" w:cs="Arial"/>
          <w:sz w:val="20"/>
          <w:szCs w:val="20"/>
        </w:rPr>
      </w:pPr>
      <w:r w:rsidRPr="00FD366E">
        <w:rPr>
          <w:rFonts w:ascii="Arial" w:hAnsi="Arial" w:cs="Arial"/>
          <w:sz w:val="20"/>
          <w:szCs w:val="20"/>
        </w:rPr>
        <w:t>Naročnik si pridržuje pravico, da navedbe preveri ter zahteva dokazila (navedbe preveri neposredno pri referenčnem naročniku).</w:t>
      </w:r>
    </w:p>
    <w:p w14:paraId="194939FB" w14:textId="10E85CAF" w:rsidR="00D71535" w:rsidRDefault="00D71535" w:rsidP="004A6FAA">
      <w:pPr>
        <w:rPr>
          <w:rFonts w:ascii="Arial" w:hAnsi="Arial" w:cs="Arial"/>
          <w:sz w:val="20"/>
          <w:szCs w:val="20"/>
        </w:rPr>
      </w:pPr>
    </w:p>
    <w:p w14:paraId="4965C0AC" w14:textId="15AC9D44" w:rsidR="009E389F" w:rsidRDefault="009E389F" w:rsidP="004A6FAA">
      <w:pPr>
        <w:rPr>
          <w:rFonts w:ascii="Arial" w:hAnsi="Arial" w:cs="Arial"/>
          <w:sz w:val="20"/>
          <w:szCs w:val="20"/>
        </w:rPr>
      </w:pPr>
    </w:p>
    <w:p w14:paraId="6FFB9422" w14:textId="57D42848" w:rsidR="00CD5DD2" w:rsidRPr="00FD366E" w:rsidRDefault="00CD5DD2" w:rsidP="00610E35">
      <w:pPr>
        <w:pStyle w:val="Naslov2"/>
        <w:numPr>
          <w:ilvl w:val="0"/>
          <w:numId w:val="6"/>
        </w:numPr>
        <w:shd w:val="clear" w:color="auto" w:fill="FBE4D5" w:themeFill="accent2" w:themeFillTint="33"/>
        <w:rPr>
          <w:rFonts w:eastAsia="Arial"/>
        </w:rPr>
      </w:pPr>
      <w:bookmarkStart w:id="25" w:name="_Toc168485373"/>
      <w:r w:rsidRPr="00FD366E">
        <w:rPr>
          <w:rFonts w:eastAsia="Arial"/>
        </w:rPr>
        <w:t>Tehnična specifikacija –</w:t>
      </w:r>
      <w:r w:rsidR="00FD366E" w:rsidRPr="00FD366E">
        <w:rPr>
          <w:rFonts w:eastAsia="Arial"/>
        </w:rPr>
        <w:t xml:space="preserve"> 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bookmarkEnd w:id="25"/>
    </w:p>
    <w:p w14:paraId="13CE0F37" w14:textId="0F50F9D8" w:rsidR="00C177BC" w:rsidRDefault="00C177BC" w:rsidP="008B61D8">
      <w:pPr>
        <w:rPr>
          <w:rFonts w:ascii="Arial" w:hAnsi="Arial" w:cs="Arial"/>
          <w:b/>
          <w:sz w:val="20"/>
          <w:szCs w:val="20"/>
        </w:rPr>
      </w:pPr>
    </w:p>
    <w:p w14:paraId="28A5BCB6" w14:textId="4EF83D7B" w:rsidR="00FD366E" w:rsidRPr="00FD366E" w:rsidRDefault="00DA650D" w:rsidP="00FD366E">
      <w:pPr>
        <w:rPr>
          <w:rFonts w:ascii="Arial" w:hAnsi="Arial" w:cs="Arial"/>
          <w:sz w:val="20"/>
          <w:szCs w:val="20"/>
        </w:rPr>
      </w:pPr>
      <w:r w:rsidRPr="00DA650D">
        <w:rPr>
          <w:rFonts w:ascii="Arial" w:hAnsi="Arial" w:cs="Arial"/>
          <w:sz w:val="20"/>
          <w:szCs w:val="20"/>
        </w:rPr>
        <w:t xml:space="preserve">Predmet javnega naročila je </w:t>
      </w:r>
      <w:r w:rsidR="00FD366E">
        <w:rPr>
          <w:rFonts w:ascii="Arial" w:hAnsi="Arial" w:cs="Arial"/>
          <w:sz w:val="20"/>
          <w:szCs w:val="20"/>
        </w:rPr>
        <w:t>n</w:t>
      </w:r>
      <w:r w:rsidR="00FD366E" w:rsidRPr="00FD366E">
        <w:rPr>
          <w:rFonts w:ascii="Arial" w:hAnsi="Arial" w:cs="Arial"/>
          <w:sz w:val="20"/>
          <w:szCs w:val="20"/>
        </w:rPr>
        <w:t>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53314FC9" w14:textId="7016757A" w:rsidR="00DA650D" w:rsidRPr="00647F2A" w:rsidRDefault="00DA650D" w:rsidP="00DA650D">
      <w:pPr>
        <w:rPr>
          <w:rFonts w:ascii="Arial" w:hAnsi="Arial" w:cs="Arial"/>
          <w:sz w:val="20"/>
          <w:szCs w:val="20"/>
        </w:rPr>
      </w:pPr>
    </w:p>
    <w:p w14:paraId="25C0F263" w14:textId="3886E5AB" w:rsidR="001E5001" w:rsidRDefault="009F4CF6" w:rsidP="00610E35">
      <w:pPr>
        <w:pStyle w:val="Naslov3"/>
        <w:numPr>
          <w:ilvl w:val="1"/>
          <w:numId w:val="6"/>
        </w:numPr>
      </w:pPr>
      <w:bookmarkStart w:id="26" w:name="_Toc168485374"/>
      <w:r>
        <w:t>Tehnične zahteve</w:t>
      </w:r>
      <w:bookmarkEnd w:id="26"/>
    </w:p>
    <w:p w14:paraId="6D8B7E5B" w14:textId="2DF7C520" w:rsidR="00935296" w:rsidRDefault="00935296" w:rsidP="001E5001">
      <w:pPr>
        <w:rPr>
          <w:rFonts w:ascii="Arial" w:hAnsi="Arial" w:cs="Arial"/>
          <w:sz w:val="20"/>
          <w:szCs w:val="20"/>
        </w:rPr>
      </w:pPr>
    </w:p>
    <w:p w14:paraId="26A2B5A8" w14:textId="382AEE65" w:rsidR="009F4CF6" w:rsidRPr="0049316C" w:rsidRDefault="009F4CF6" w:rsidP="009F4CF6">
      <w:pPr>
        <w:rPr>
          <w:rFonts w:ascii="Arial" w:eastAsia="Times New Roman" w:hAnsi="Arial" w:cs="Arial"/>
          <w:sz w:val="20"/>
          <w:szCs w:val="20"/>
          <w:lang w:eastAsia="sl-SI"/>
        </w:rPr>
      </w:pPr>
      <w:r w:rsidRPr="0049316C">
        <w:rPr>
          <w:rFonts w:ascii="Arial" w:eastAsia="Times New Roman" w:hAnsi="Arial" w:cs="Arial"/>
          <w:sz w:val="20"/>
          <w:szCs w:val="20"/>
          <w:lang w:eastAsia="sl-SI"/>
        </w:rPr>
        <w:t xml:space="preserve">Za dokazovanje ustreznosti tehničnih zahtev je potrebno priložiti originalna dokazila, kot so: brošure proizvajalca, navodila za uporabo, navodila za vzdrževanje in podobno. Lastna izjava proizvajalca in/ali ponudnika ni ustrezno dokazilo izpolnjevanja tehničnih zahtev. </w:t>
      </w:r>
      <w:r w:rsidR="00764BC5">
        <w:rPr>
          <w:rFonts w:ascii="Arial" w:eastAsia="Times New Roman" w:hAnsi="Arial" w:cs="Arial"/>
          <w:sz w:val="20"/>
          <w:szCs w:val="20"/>
          <w:lang w:eastAsia="sl-SI"/>
        </w:rPr>
        <w:t xml:space="preserve">Na </w:t>
      </w:r>
      <w:r w:rsidR="00764BC5" w:rsidRPr="00764BC5">
        <w:rPr>
          <w:rFonts w:ascii="Arial" w:eastAsia="Times New Roman" w:hAnsi="Arial" w:cs="Arial"/>
          <w:sz w:val="20"/>
          <w:szCs w:val="20"/>
          <w:lang w:eastAsia="sl-SI"/>
        </w:rPr>
        <w:t>obrazcu št. 2:</w:t>
      </w:r>
      <w:r w:rsidR="00764BC5" w:rsidRPr="00764BC5">
        <w:rPr>
          <w:rFonts w:ascii="Arial" w:hAnsi="Arial" w:cs="Arial"/>
          <w:sz w:val="20"/>
          <w:szCs w:val="20"/>
        </w:rPr>
        <w:t xml:space="preserve"> </w:t>
      </w:r>
      <w:r w:rsidR="00764BC5">
        <w:rPr>
          <w:rFonts w:ascii="Arial" w:hAnsi="Arial" w:cs="Arial"/>
          <w:sz w:val="20"/>
          <w:szCs w:val="20"/>
        </w:rPr>
        <w:t>»</w:t>
      </w:r>
      <w:r w:rsidR="00764BC5" w:rsidRPr="00764BC5">
        <w:rPr>
          <w:rFonts w:ascii="Arial" w:hAnsi="Arial" w:cs="Arial"/>
          <w:sz w:val="20"/>
          <w:szCs w:val="20"/>
        </w:rPr>
        <w:t>I</w:t>
      </w:r>
      <w:r w:rsidR="00764BC5" w:rsidRPr="00764BC5">
        <w:rPr>
          <w:rFonts w:ascii="Arial" w:eastAsia="Times New Roman" w:hAnsi="Arial" w:cs="Arial"/>
          <w:sz w:val="20"/>
          <w:szCs w:val="20"/>
          <w:lang w:eastAsia="sl-SI"/>
        </w:rPr>
        <w:t>zjava – sposobnost izpolnitve zahtev naročnika</w:t>
      </w:r>
      <w:r w:rsidR="00764BC5">
        <w:rPr>
          <w:rFonts w:ascii="Arial" w:eastAsia="Times New Roman" w:hAnsi="Arial" w:cs="Arial"/>
          <w:sz w:val="20"/>
          <w:szCs w:val="20"/>
          <w:lang w:eastAsia="sl-SI"/>
        </w:rPr>
        <w:t>«</w:t>
      </w:r>
      <w:r w:rsidR="00764BC5" w:rsidRPr="00764BC5">
        <w:rPr>
          <w:rFonts w:ascii="Arial" w:eastAsia="Times New Roman" w:hAnsi="Arial" w:cs="Arial"/>
          <w:sz w:val="20"/>
          <w:szCs w:val="20"/>
          <w:lang w:eastAsia="sl-SI"/>
        </w:rPr>
        <w:t xml:space="preserve"> </w:t>
      </w:r>
      <w:r w:rsidRPr="00764BC5">
        <w:rPr>
          <w:rFonts w:ascii="Arial" w:eastAsia="Times New Roman" w:hAnsi="Arial" w:cs="Arial"/>
          <w:sz w:val="20"/>
          <w:szCs w:val="20"/>
          <w:lang w:eastAsia="sl-SI"/>
        </w:rPr>
        <w:t>je</w:t>
      </w:r>
      <w:r w:rsidR="00764BC5" w:rsidRPr="00764BC5">
        <w:rPr>
          <w:rFonts w:ascii="Arial" w:eastAsia="Times New Roman" w:hAnsi="Arial" w:cs="Arial"/>
          <w:sz w:val="20"/>
          <w:szCs w:val="20"/>
          <w:lang w:eastAsia="sl-SI"/>
        </w:rPr>
        <w:t xml:space="preserve"> potrebno</w:t>
      </w:r>
      <w:r w:rsidRPr="00764BC5">
        <w:rPr>
          <w:rFonts w:ascii="Arial" w:eastAsia="Times New Roman" w:hAnsi="Arial" w:cs="Arial"/>
          <w:sz w:val="20"/>
          <w:szCs w:val="20"/>
          <w:lang w:eastAsia="sl-SI"/>
        </w:rPr>
        <w:t xml:space="preserve"> jasno in nedvoumno</w:t>
      </w:r>
      <w:r w:rsidR="00764BC5" w:rsidRPr="00764BC5">
        <w:rPr>
          <w:rFonts w:ascii="Arial" w:eastAsia="Times New Roman" w:hAnsi="Arial" w:cs="Arial"/>
          <w:sz w:val="20"/>
          <w:szCs w:val="20"/>
          <w:lang w:eastAsia="sl-SI"/>
        </w:rPr>
        <w:t xml:space="preserve"> navesti v katerih dokazilih se navedeni pogoj nahaja, v samih priloženih dokazilih pa jasno</w:t>
      </w:r>
      <w:r w:rsidRPr="00764BC5">
        <w:rPr>
          <w:rFonts w:ascii="Arial" w:eastAsia="Times New Roman" w:hAnsi="Arial" w:cs="Arial"/>
          <w:sz w:val="20"/>
          <w:szCs w:val="20"/>
          <w:lang w:eastAsia="sl-SI"/>
        </w:rPr>
        <w:t xml:space="preserve"> označiti, podčrtati in navesti ustrezno zaporedno številko, ki izhaja iz opisa predmeta naročila.</w:t>
      </w:r>
    </w:p>
    <w:p w14:paraId="75521CC9" w14:textId="60FF76D1" w:rsidR="001E5001" w:rsidRDefault="001E5001" w:rsidP="001E5001">
      <w:pPr>
        <w:spacing w:after="160" w:line="259" w:lineRule="auto"/>
        <w:rPr>
          <w:rFonts w:ascii="Arial" w:eastAsia="Calibri" w:hAnsi="Arial" w:cs="Arial"/>
          <w:b/>
          <w:sz w:val="20"/>
          <w:szCs w:val="20"/>
        </w:rPr>
      </w:pPr>
    </w:p>
    <w:p w14:paraId="437E1A66" w14:textId="77777777" w:rsidR="00764BC5" w:rsidRDefault="00764BC5" w:rsidP="001E5001">
      <w:pPr>
        <w:spacing w:after="160" w:line="259" w:lineRule="auto"/>
        <w:rPr>
          <w:rFonts w:ascii="Arial" w:eastAsia="Calibri" w:hAnsi="Arial" w:cs="Arial"/>
          <w:b/>
          <w:sz w:val="20"/>
          <w:szCs w:val="20"/>
        </w:rPr>
      </w:pPr>
    </w:p>
    <w:p w14:paraId="3C40200B" w14:textId="758FE77C" w:rsidR="009F4CF6" w:rsidRDefault="009F4CF6" w:rsidP="00610E35">
      <w:pPr>
        <w:pStyle w:val="Odstavekseznama"/>
        <w:numPr>
          <w:ilvl w:val="0"/>
          <w:numId w:val="28"/>
        </w:numPr>
        <w:spacing w:after="160" w:line="259" w:lineRule="auto"/>
        <w:rPr>
          <w:rFonts w:ascii="Arial" w:eastAsia="Calibri" w:hAnsi="Arial" w:cs="Arial"/>
          <w:b/>
          <w:sz w:val="20"/>
          <w:szCs w:val="20"/>
        </w:rPr>
      </w:pPr>
      <w:r>
        <w:rPr>
          <w:rFonts w:ascii="Arial" w:eastAsia="Calibri" w:hAnsi="Arial" w:cs="Arial"/>
          <w:b/>
          <w:sz w:val="20"/>
          <w:szCs w:val="20"/>
        </w:rPr>
        <w:lastRenderedPageBreak/>
        <w:t>Analitski sistem</w:t>
      </w:r>
    </w:p>
    <w:p w14:paraId="2B6139DD" w14:textId="24D01180" w:rsidR="009F4CF6" w:rsidRDefault="009F4CF6" w:rsidP="00610E35">
      <w:pPr>
        <w:pStyle w:val="Odstavekseznama"/>
        <w:numPr>
          <w:ilvl w:val="1"/>
          <w:numId w:val="28"/>
        </w:numPr>
        <w:rPr>
          <w:rFonts w:ascii="Arial" w:eastAsia="Trebuchet MS" w:hAnsi="Arial" w:cs="Arial"/>
          <w:sz w:val="20"/>
          <w:szCs w:val="20"/>
        </w:rPr>
      </w:pPr>
      <w:r w:rsidRPr="009F4CF6">
        <w:rPr>
          <w:rFonts w:ascii="Arial" w:eastAsia="Trebuchet MS" w:hAnsi="Arial" w:cs="Arial"/>
          <w:sz w:val="20"/>
          <w:szCs w:val="20"/>
        </w:rPr>
        <w:t>Popolnoma avtomatiziran nov analitski sistem, ki povezuje biokemijsko, ISE (ion selektivne elektrode) in imunokemijsko enoto v enoten analitski sistem, ki ga je mogoče upravljati preko ene kontrolne postaje. Možnost nadgradnje analitskega sistema z dodatnim modulom za biokemijo in imunokemijo ter možnostjo povezave s pred in post analitiko.</w:t>
      </w:r>
    </w:p>
    <w:p w14:paraId="355B1496" w14:textId="77777777" w:rsidR="009F4CF6" w:rsidRPr="0049316C" w:rsidRDefault="009F4CF6" w:rsidP="00610E35">
      <w:pPr>
        <w:pStyle w:val="Pripombabesedilo"/>
        <w:numPr>
          <w:ilvl w:val="1"/>
          <w:numId w:val="28"/>
        </w:numPr>
        <w:spacing w:line="276" w:lineRule="auto"/>
        <w:rPr>
          <w:rFonts w:ascii="Arial" w:eastAsia="Times New Roman" w:hAnsi="Arial" w:cs="Arial"/>
        </w:rPr>
      </w:pPr>
      <w:r w:rsidRPr="0049316C">
        <w:rPr>
          <w:rFonts w:ascii="Arial" w:eastAsia="Times New Roman" w:hAnsi="Arial" w:cs="Arial"/>
        </w:rPr>
        <w:t xml:space="preserve">Tloris analitskega sistema skupaj s servisnim prostorom in prostorom predvidenim za operaterja ne sme presegati dolžine 6,0 m in širine 3,0 m. Kot dokazilo je potrebno priložiti sliko postavitve analitskega sistema z merami. </w:t>
      </w:r>
    </w:p>
    <w:p w14:paraId="5D3C2BE6" w14:textId="267D4EF8"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reagenti, kontrole kakovosti in kalibratorji morajo imeti CE in IVDD ali IVDR oznako.</w:t>
      </w:r>
    </w:p>
    <w:p w14:paraId="304B592F" w14:textId="5008771E" w:rsidR="009F4CF6" w:rsidRDefault="009F4CF6" w:rsidP="00610E35">
      <w:pPr>
        <w:pStyle w:val="Odstavekseznama"/>
        <w:numPr>
          <w:ilvl w:val="1"/>
          <w:numId w:val="28"/>
        </w:numPr>
        <w:rPr>
          <w:rFonts w:ascii="Arial" w:eastAsia="Trebuchet MS" w:hAnsi="Arial" w:cs="Arial"/>
          <w:sz w:val="20"/>
          <w:szCs w:val="20"/>
        </w:rPr>
      </w:pPr>
      <w:r w:rsidRPr="009F4CF6">
        <w:rPr>
          <w:rFonts w:ascii="Arial" w:eastAsia="Trebuchet MS" w:hAnsi="Arial" w:cs="Arial"/>
          <w:sz w:val="20"/>
          <w:szCs w:val="20"/>
        </w:rPr>
        <w:t xml:space="preserve">Analitski sistem mora omogočati izvajanje vseh naštetih preiskav, navedenih v tabelah Reagenti za biokemijo in ISE ter Reagenti za imunokemijo v excelovem dokumentu </w:t>
      </w:r>
      <w:r w:rsidRPr="00764BC5">
        <w:rPr>
          <w:rFonts w:ascii="Arial" w:eastAsia="Trebuchet MS" w:hAnsi="Arial" w:cs="Arial"/>
          <w:sz w:val="20"/>
          <w:szCs w:val="20"/>
        </w:rPr>
        <w:t>»Obrazec_Seznam materiala«.</w:t>
      </w:r>
    </w:p>
    <w:p w14:paraId="6FCEA3D8" w14:textId="7384D2F4"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 xml:space="preserve">Analitski sistem mora omogočati mrežni priklop na LIS.                         </w:t>
      </w:r>
    </w:p>
    <w:p w14:paraId="499DBD19" w14:textId="495944C9"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imeti skupno mesto za vstavljanje vzorcev, ki omogoča neprekinjeno dodajanje in zbiranje vzorcev na enem mestu. Omogočeno mora biti tudi dodajanje STAT vzorcev.</w:t>
      </w:r>
    </w:p>
    <w:p w14:paraId="00B0AAFD" w14:textId="18F7B46D"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ter vsebnikov za pediatrične vzorce z mrtvim volumnom ne več kot 50 µl vzorca. V ponudbi mora biti vključenih 39.000 vsebnikov (1-3ml) in 8.000 vsebnikov (manj kot 1ml).</w:t>
      </w:r>
    </w:p>
    <w:p w14:paraId="71D174CA" w14:textId="40FAAF09"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omogočati identifikacijo vzorcev, reagentov, kalibratorjev in kontrol preko RFID ali črtne kode.</w:t>
      </w:r>
    </w:p>
    <w:p w14:paraId="7F6643A0" w14:textId="77777777"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 xml:space="preserve">Analitski sistem mora na podlagi vsaj 5-tedenske dnevne povprečne porabe reagentov določiti količino in pripraviti seznam reagentov, ki so potrebni za nadaljnjo 24-urno nemoteno delovanje analitskega sistema brez posredovanja uporabnika.  </w:t>
      </w:r>
    </w:p>
    <w:p w14:paraId="08EA40DF" w14:textId="584F9078" w:rsidR="009F4CF6" w:rsidRPr="009F4CF6" w:rsidRDefault="009F4CF6" w:rsidP="00610E35">
      <w:pPr>
        <w:pStyle w:val="Odstavekseznama"/>
        <w:numPr>
          <w:ilvl w:val="1"/>
          <w:numId w:val="28"/>
        </w:numPr>
        <w:rPr>
          <w:rFonts w:ascii="Arial" w:eastAsia="Trebuchet MS" w:hAnsi="Arial" w:cs="Arial"/>
          <w:sz w:val="20"/>
          <w:szCs w:val="20"/>
        </w:rPr>
      </w:pPr>
      <w:r w:rsidRPr="009F4CF6">
        <w:rPr>
          <w:rFonts w:ascii="Arial" w:hAnsi="Arial" w:cs="Arial"/>
          <w:sz w:val="20"/>
          <w:szCs w:val="20"/>
        </w:rPr>
        <w:t>Analitski sistem mora opozarjati na potrebo po menjavi katerekoli komponente (reagenti, diluenti in potrošni material) potrebne za analizo vzorcev.</w:t>
      </w:r>
    </w:p>
    <w:p w14:paraId="356C8937" w14:textId="19B2EFAD" w:rsidR="009F4CF6" w:rsidRDefault="009F4CF6" w:rsidP="009F4CF6">
      <w:pPr>
        <w:pStyle w:val="Odstavekseznama"/>
        <w:ind w:left="1440"/>
        <w:rPr>
          <w:rFonts w:ascii="Arial" w:hAnsi="Arial" w:cs="Arial"/>
          <w:sz w:val="20"/>
          <w:szCs w:val="20"/>
        </w:rPr>
      </w:pPr>
      <w:r w:rsidRPr="0049316C">
        <w:rPr>
          <w:rFonts w:ascii="Arial" w:hAnsi="Arial" w:cs="Arial"/>
          <w:sz w:val="20"/>
          <w:szCs w:val="20"/>
        </w:rPr>
        <w:t>Analitski sistem mora po odprtju reagenta na samem analitskem sistemu spremljati število testov do konca porabe reagenta, lot reagenta in rok uporabe reagenta.</w:t>
      </w:r>
    </w:p>
    <w:p w14:paraId="00A18DED" w14:textId="00FAC51D"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omogočati avtomatsko pripravo seznama testov, ki kalibracijo potrebujejo.</w:t>
      </w:r>
    </w:p>
    <w:p w14:paraId="2F688975" w14:textId="28E78194"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na biokemijskem (brez ISE modula) in imunokemijskem modulu omogočati kontinuirano dodajanje reagentov za preiskave med delovanjem brez ustavljanja sistema.</w:t>
      </w:r>
    </w:p>
    <w:p w14:paraId="2433AAFC" w14:textId="77777777" w:rsidR="009F4CF6" w:rsidRPr="009F4CF6" w:rsidRDefault="009F4CF6" w:rsidP="00610E35">
      <w:pPr>
        <w:pStyle w:val="Odstavekseznama"/>
        <w:numPr>
          <w:ilvl w:val="1"/>
          <w:numId w:val="28"/>
        </w:numPr>
        <w:rPr>
          <w:rFonts w:ascii="Arial" w:hAnsi="Arial" w:cs="Arial"/>
          <w:sz w:val="20"/>
          <w:szCs w:val="20"/>
        </w:rPr>
      </w:pPr>
      <w:r w:rsidRPr="009F4CF6">
        <w:rPr>
          <w:rFonts w:ascii="Arial" w:eastAsia="Trebuchet MS" w:hAnsi="Arial" w:cs="Arial"/>
          <w:sz w:val="20"/>
          <w:szCs w:val="20"/>
        </w:rPr>
        <w:t xml:space="preserve">Obstojnost reagentov za preiskave, tudi ISE (ne velja za sistemske reagente) po odprtju na biokemijskem delu analitskega sistema mora biti vsaj 28 dni (4 tedne); na imunokemijskem delu pa vsaj 112 dni (16 tednov) in ne krajša kot 77 dni (11 tednov). </w:t>
      </w:r>
    </w:p>
    <w:p w14:paraId="3C9274A6" w14:textId="3D6F893E" w:rsidR="009F4CF6" w:rsidRDefault="009F4CF6" w:rsidP="00610E35">
      <w:pPr>
        <w:pStyle w:val="Odstavekseznama"/>
        <w:numPr>
          <w:ilvl w:val="1"/>
          <w:numId w:val="28"/>
        </w:numPr>
        <w:rPr>
          <w:rFonts w:ascii="Arial" w:hAnsi="Arial" w:cs="Arial"/>
          <w:sz w:val="20"/>
          <w:szCs w:val="20"/>
        </w:rPr>
      </w:pPr>
      <w:r w:rsidRPr="009F4CF6">
        <w:rPr>
          <w:rFonts w:ascii="Arial" w:hAnsi="Arial" w:cs="Arial"/>
          <w:sz w:val="20"/>
          <w:szCs w:val="20"/>
        </w:rPr>
        <w:t>Analitski sistem mora omogočati povezavo s programsko opremo, ki je namenjena za upravljanje s podatki, kot so:</w:t>
      </w:r>
    </w:p>
    <w:p w14:paraId="27766AF2"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vzorci preiskovanca</w:t>
      </w:r>
    </w:p>
    <w:p w14:paraId="04F1908C"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 xml:space="preserve">validacija rezultatov </w:t>
      </w:r>
    </w:p>
    <w:p w14:paraId="4242FB0A"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 xml:space="preserve">kontrole kakovosti (spremljanje vrednosti na vsaj dveh nivojih, Levey-Jennings graf, srednja vrednost, standardna deviacija, koeficient variabilnosti). </w:t>
      </w:r>
    </w:p>
    <w:p w14:paraId="1EA5809B"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rezultati preiskav</w:t>
      </w:r>
    </w:p>
    <w:p w14:paraId="4E438935"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informacije o shranjenih vzorcih</w:t>
      </w:r>
    </w:p>
    <w:p w14:paraId="0FF39A5D"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pravila, določena s strani uporabnika</w:t>
      </w:r>
    </w:p>
    <w:p w14:paraId="0F7588AD"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obvestila s kateregakoli dela analitskega sistema</w:t>
      </w:r>
    </w:p>
    <w:p w14:paraId="2B0912BD"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reagenti in kalibratorji</w:t>
      </w:r>
    </w:p>
    <w:p w14:paraId="7AF0EBE8" w14:textId="51DCA9CD" w:rsid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čas od sprejema vzorca do rezultata (TAT – Turnaround Time</w:t>
      </w:r>
      <w:r>
        <w:rPr>
          <w:rFonts w:ascii="Arial" w:hAnsi="Arial" w:cs="Arial"/>
          <w:sz w:val="20"/>
          <w:szCs w:val="20"/>
        </w:rPr>
        <w:t>)</w:t>
      </w:r>
    </w:p>
    <w:p w14:paraId="372F9B5E" w14:textId="278480C7" w:rsidR="009F4CF6" w:rsidRDefault="009F4CF6" w:rsidP="00610E35">
      <w:pPr>
        <w:pStyle w:val="Odstavekseznama"/>
        <w:numPr>
          <w:ilvl w:val="1"/>
          <w:numId w:val="28"/>
        </w:numPr>
        <w:rPr>
          <w:rFonts w:ascii="Arial" w:hAnsi="Arial" w:cs="Arial"/>
          <w:sz w:val="20"/>
          <w:szCs w:val="20"/>
        </w:rPr>
      </w:pPr>
      <w:r w:rsidRPr="009F4CF6">
        <w:rPr>
          <w:rFonts w:ascii="Arial" w:hAnsi="Arial" w:cs="Arial"/>
          <w:sz w:val="20"/>
          <w:szCs w:val="20"/>
        </w:rPr>
        <w:t>Analitski sistem mora omogočati povezavo z obstoječo programsko opremo (TIQCon), ki omogoča prenos rezultatov dnevne kontrole kakovosti v programsko opremo za medlaboratorijsko primerjavo kontrole kakovosti s t.i. ˝peer group˝ primerjalno skupino.</w:t>
      </w:r>
    </w:p>
    <w:p w14:paraId="214D119C" w14:textId="07645F85" w:rsidR="009F4CF6" w:rsidRPr="009F4CF6" w:rsidRDefault="009F4CF6" w:rsidP="00610E35">
      <w:pPr>
        <w:pStyle w:val="Odstavekseznama"/>
        <w:numPr>
          <w:ilvl w:val="1"/>
          <w:numId w:val="28"/>
        </w:numPr>
        <w:rPr>
          <w:rFonts w:ascii="Arial" w:hAnsi="Arial" w:cs="Arial"/>
          <w:sz w:val="20"/>
          <w:szCs w:val="20"/>
        </w:rPr>
      </w:pPr>
      <w:r w:rsidRPr="0049316C">
        <w:rPr>
          <w:rFonts w:ascii="Arial" w:hAnsi="Arial" w:cs="Arial"/>
          <w:color w:val="000000" w:themeColor="text1"/>
          <w:sz w:val="20"/>
          <w:szCs w:val="20"/>
        </w:rPr>
        <w:t xml:space="preserve">Analitski sistem mora omogočati avtomatsko nalaganje aplikacij reagentov, vrednosti različnih lotov kalibratorjev in vrednosti različnih lotov kontrol kakovosti neposredno s </w:t>
      </w:r>
      <w:r w:rsidRPr="0049316C">
        <w:rPr>
          <w:rFonts w:ascii="Arial" w:hAnsi="Arial" w:cs="Arial"/>
          <w:color w:val="000000" w:themeColor="text1"/>
          <w:sz w:val="20"/>
          <w:szCs w:val="20"/>
        </w:rPr>
        <w:lastRenderedPageBreak/>
        <w:t>spletnega omrežja (brez uporabe zunanjih enot za shranjevanje in prenašanje podatkov).</w:t>
      </w:r>
    </w:p>
    <w:p w14:paraId="30B11EF3" w14:textId="2A5CD5E2"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Celokupni čas dnevnega vzdrževanja uporabnika na analitskem sistemu ne sme presegati 10 min. Rutinska opravila kot so: shranjevanje podatkov rezultatov preiskav, pregled stanja fotometrične žarnice, sistemsko spiranje, spiranje vzorčne igle, shranjevanje sistemskih podatkov se morajo opraviti avtomatsko. Analitski sistem mora omogočati nastavitev časa za avtomatski zagon sistema brez posega uporabnika, ob zagonu se morajo vzdrževalna izbrana opravila izvesti avtomatsko.</w:t>
      </w:r>
    </w:p>
    <w:p w14:paraId="4D1F29A3" w14:textId="77777777"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Analitski sistem mora omogočati zavarovan oddaljeni dostop za servisne potrebe.</w:t>
      </w:r>
    </w:p>
    <w:p w14:paraId="04332BC2" w14:textId="3029C2B3" w:rsidR="009F4CF6" w:rsidRPr="009F4CF6" w:rsidRDefault="009F4CF6" w:rsidP="00610E35">
      <w:pPr>
        <w:pStyle w:val="Odstavekseznama"/>
        <w:numPr>
          <w:ilvl w:val="1"/>
          <w:numId w:val="28"/>
        </w:numPr>
        <w:rPr>
          <w:rFonts w:ascii="Arial" w:hAnsi="Arial" w:cs="Arial"/>
          <w:sz w:val="20"/>
          <w:szCs w:val="20"/>
        </w:rPr>
      </w:pPr>
      <w:r w:rsidRPr="009F4CF6">
        <w:rPr>
          <w:rFonts w:ascii="Arial" w:hAnsi="Arial" w:cs="Arial"/>
          <w:sz w:val="20"/>
          <w:szCs w:val="20"/>
        </w:rPr>
        <w:t xml:space="preserve"> Ponudnik mora preko spleta z uporabo uporabniškega imena in gesla zagotoviti:</w:t>
      </w:r>
    </w:p>
    <w:p w14:paraId="3A226122" w14:textId="52BB6CE9" w:rsidR="009F4CF6" w:rsidRPr="009F4CF6" w:rsidRDefault="009F4CF6" w:rsidP="00610E35">
      <w:pPr>
        <w:pStyle w:val="Odstavekseznama"/>
        <w:widowControl w:val="0"/>
        <w:numPr>
          <w:ilvl w:val="0"/>
          <w:numId w:val="30"/>
        </w:numPr>
        <w:autoSpaceDE w:val="0"/>
        <w:autoSpaceDN w:val="0"/>
        <w:adjustRightInd w:val="0"/>
        <w:rPr>
          <w:rFonts w:ascii="Arial" w:hAnsi="Arial" w:cs="Arial"/>
          <w:sz w:val="20"/>
          <w:szCs w:val="20"/>
        </w:rPr>
      </w:pPr>
      <w:r w:rsidRPr="009F4CF6">
        <w:rPr>
          <w:rFonts w:ascii="Arial" w:hAnsi="Arial" w:cs="Arial"/>
          <w:sz w:val="20"/>
          <w:szCs w:val="20"/>
        </w:rPr>
        <w:t xml:space="preserve">dostop in pregled vseh zabeleženih zahtev za podporo, </w:t>
      </w:r>
    </w:p>
    <w:p w14:paraId="53F51CE8" w14:textId="2FED1D42" w:rsidR="009F4CF6" w:rsidRPr="009F4CF6" w:rsidRDefault="009F4CF6" w:rsidP="00610E35">
      <w:pPr>
        <w:pStyle w:val="Odstavekseznama"/>
        <w:widowControl w:val="0"/>
        <w:numPr>
          <w:ilvl w:val="0"/>
          <w:numId w:val="30"/>
        </w:numPr>
        <w:autoSpaceDE w:val="0"/>
        <w:autoSpaceDN w:val="0"/>
        <w:adjustRightInd w:val="0"/>
        <w:rPr>
          <w:rFonts w:ascii="Arial" w:hAnsi="Arial" w:cs="Arial"/>
          <w:sz w:val="20"/>
          <w:szCs w:val="20"/>
        </w:rPr>
      </w:pPr>
      <w:r w:rsidRPr="009F4CF6">
        <w:rPr>
          <w:rFonts w:ascii="Arial" w:hAnsi="Arial" w:cs="Arial"/>
          <w:sz w:val="20"/>
          <w:szCs w:val="20"/>
        </w:rPr>
        <w:t>ustvarjanje novih zahtev za servisno /aplikativno podporo, vezanih na serijsko številko analizatorja,</w:t>
      </w:r>
    </w:p>
    <w:p w14:paraId="27D3CE24" w14:textId="77777777" w:rsidR="009F4CF6" w:rsidRDefault="009F4CF6" w:rsidP="00610E35">
      <w:pPr>
        <w:pStyle w:val="Odstavekseznama"/>
        <w:widowControl w:val="0"/>
        <w:numPr>
          <w:ilvl w:val="0"/>
          <w:numId w:val="30"/>
        </w:numPr>
        <w:autoSpaceDE w:val="0"/>
        <w:autoSpaceDN w:val="0"/>
        <w:adjustRightInd w:val="0"/>
        <w:rPr>
          <w:rFonts w:ascii="Arial" w:hAnsi="Arial" w:cs="Arial"/>
          <w:sz w:val="20"/>
          <w:szCs w:val="20"/>
        </w:rPr>
      </w:pPr>
      <w:r w:rsidRPr="009F4CF6">
        <w:rPr>
          <w:rFonts w:ascii="Arial" w:hAnsi="Arial" w:cs="Arial"/>
          <w:sz w:val="20"/>
          <w:szCs w:val="20"/>
        </w:rPr>
        <w:t xml:space="preserve">spremljanje stanja posamezne zahteve, </w:t>
      </w:r>
    </w:p>
    <w:p w14:paraId="6A07719E" w14:textId="3A329F4C" w:rsidR="009F4CF6" w:rsidRPr="009F4CF6" w:rsidRDefault="009F4CF6" w:rsidP="00610E35">
      <w:pPr>
        <w:pStyle w:val="Odstavekseznama"/>
        <w:widowControl w:val="0"/>
        <w:numPr>
          <w:ilvl w:val="0"/>
          <w:numId w:val="30"/>
        </w:numPr>
        <w:autoSpaceDE w:val="0"/>
        <w:autoSpaceDN w:val="0"/>
        <w:adjustRightInd w:val="0"/>
        <w:rPr>
          <w:rFonts w:ascii="Arial" w:hAnsi="Arial" w:cs="Arial"/>
          <w:sz w:val="20"/>
          <w:szCs w:val="20"/>
        </w:rPr>
      </w:pPr>
      <w:r w:rsidRPr="009F4CF6">
        <w:rPr>
          <w:rFonts w:ascii="Arial" w:hAnsi="Arial" w:cs="Arial"/>
          <w:sz w:val="20"/>
          <w:szCs w:val="20"/>
        </w:rPr>
        <w:t>arhiviranje delovnih nalogov in njihov izpis v digitalni obliki</w:t>
      </w:r>
      <w:r>
        <w:rPr>
          <w:rFonts w:ascii="Arial" w:hAnsi="Arial" w:cs="Arial"/>
          <w:sz w:val="20"/>
          <w:szCs w:val="20"/>
        </w:rPr>
        <w:t>.</w:t>
      </w:r>
    </w:p>
    <w:p w14:paraId="69F737C0" w14:textId="747C925A" w:rsidR="009F4CF6" w:rsidRDefault="009F4CF6" w:rsidP="00610E35">
      <w:pPr>
        <w:pStyle w:val="Odstavekseznama"/>
        <w:numPr>
          <w:ilvl w:val="1"/>
          <w:numId w:val="28"/>
        </w:numPr>
        <w:rPr>
          <w:rFonts w:ascii="Arial" w:hAnsi="Arial" w:cs="Arial"/>
          <w:sz w:val="20"/>
          <w:szCs w:val="20"/>
        </w:rPr>
      </w:pPr>
      <w:r>
        <w:rPr>
          <w:rFonts w:ascii="Arial" w:hAnsi="Arial" w:cs="Arial"/>
          <w:sz w:val="20"/>
          <w:szCs w:val="20"/>
        </w:rPr>
        <w:t>P</w:t>
      </w:r>
      <w:r w:rsidRPr="0049316C">
        <w:rPr>
          <w:rFonts w:ascii="Arial" w:hAnsi="Arial" w:cs="Arial"/>
          <w:sz w:val="20"/>
          <w:szCs w:val="20"/>
        </w:rPr>
        <w:t>onudnik mora zagotoviti storitev, ki omogoča časovno neomejen (24/7) dostop do navodil za uporabo, varnostnih listov, dokumentov s tarčnimi vrednostmi, dokumentov o sledljivosti, dokumentov o CE skladnosti reagentov.</w:t>
      </w:r>
    </w:p>
    <w:p w14:paraId="6EE1F2ED" w14:textId="60754B1C"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Analitski sistem mora omogočati shranjevanje podatkov na zunanjo enoto (USB ključ ali disk, ne: CD/DVD, disketa).</w:t>
      </w:r>
    </w:p>
    <w:p w14:paraId="0ECF4D90" w14:textId="2E70AF7D"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Rezultati preiskovancev, ki se avtomatsko shranjujejo izven analitskega sistema, morajo biti sledljivi po lotih reagentov, kontrol kakovosti in kalibratorjev.</w:t>
      </w:r>
    </w:p>
    <w:p w14:paraId="34092D0C" w14:textId="2F5B66CE"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 xml:space="preserve">Analitski sistem mora omogočiti uporabo </w:t>
      </w:r>
      <w:r w:rsidRPr="0049316C">
        <w:rPr>
          <w:rFonts w:ascii="Arial" w:hAnsi="Arial" w:cs="Arial"/>
          <w:color w:val="000000" w:themeColor="text1"/>
          <w:sz w:val="20"/>
          <w:szCs w:val="20"/>
        </w:rPr>
        <w:t>laserskega</w:t>
      </w:r>
      <w:r w:rsidRPr="0049316C">
        <w:rPr>
          <w:rFonts w:ascii="Arial" w:hAnsi="Arial" w:cs="Arial"/>
          <w:sz w:val="20"/>
          <w:szCs w:val="20"/>
        </w:rPr>
        <w:t xml:space="preserve"> tiskalnika za tiskanje izvidov preiskovancev in kontrol kakovosti na trajen (ne termo) papir. Izvid iz analitskega sistema mora vsebovati: ime in priimek preiskovanca, datum in čas analize, rezultate analize z ustreznimi enotami. Kot dokazilo lahko priložite tudi izpis iz analitskega sistema.</w:t>
      </w:r>
    </w:p>
    <w:p w14:paraId="6083C639" w14:textId="5E14B2D5"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Tekoči odpad mora biti speljan direktno v odtok. V roku 3 mesecev po postavitvi analitskega sistema se izvede analiza tekočega odpada, ki  jo opravi laboratorij NLZOH na stroške ponudnika.</w:t>
      </w:r>
    </w:p>
    <w:p w14:paraId="1BDD5E74" w14:textId="18C150A3" w:rsidR="009F4CF6" w:rsidRPr="00756CB2" w:rsidRDefault="009F4CF6" w:rsidP="00610E35">
      <w:pPr>
        <w:pStyle w:val="Odstavekseznama"/>
        <w:numPr>
          <w:ilvl w:val="1"/>
          <w:numId w:val="28"/>
        </w:numPr>
        <w:rPr>
          <w:rFonts w:ascii="Arial" w:eastAsia="Trebuchet MS" w:hAnsi="Arial" w:cs="Arial"/>
          <w:sz w:val="20"/>
          <w:szCs w:val="20"/>
        </w:rPr>
      </w:pPr>
      <w:r w:rsidRPr="00756CB2">
        <w:rPr>
          <w:rFonts w:ascii="Arial" w:hAnsi="Arial" w:cs="Arial"/>
          <w:sz w:val="20"/>
          <w:szCs w:val="20"/>
        </w:rPr>
        <w:t>Ponudnik mora zagotoviti dodatni monitor z diagonalo vsaj 60 cm, dodatni monitor z diagonalo vsaj 164 cm za nadzor analitskih sistemov in LIS-a in vsaj dva USB ključka kapacitete 512 GB.</w:t>
      </w:r>
    </w:p>
    <w:p w14:paraId="4B3F2D8B" w14:textId="77777777" w:rsidR="00756CB2" w:rsidRPr="00756CB2" w:rsidRDefault="00756CB2" w:rsidP="00756CB2">
      <w:pPr>
        <w:pStyle w:val="Odstavekseznama"/>
        <w:ind w:left="1440"/>
        <w:rPr>
          <w:rFonts w:ascii="Arial" w:eastAsia="Trebuchet MS" w:hAnsi="Arial" w:cs="Arial"/>
          <w:sz w:val="20"/>
          <w:szCs w:val="20"/>
        </w:rPr>
      </w:pPr>
    </w:p>
    <w:p w14:paraId="6C1EB5B8" w14:textId="433EE1CD" w:rsidR="009F4CF6" w:rsidRDefault="00756CB2" w:rsidP="00610E35">
      <w:pPr>
        <w:pStyle w:val="Odstavekseznama"/>
        <w:numPr>
          <w:ilvl w:val="0"/>
          <w:numId w:val="28"/>
        </w:numPr>
        <w:rPr>
          <w:rFonts w:ascii="Arial" w:eastAsia="Calibri" w:hAnsi="Arial" w:cs="Arial"/>
          <w:b/>
          <w:sz w:val="20"/>
          <w:szCs w:val="20"/>
        </w:rPr>
      </w:pPr>
      <w:r w:rsidRPr="00756CB2">
        <w:rPr>
          <w:rFonts w:ascii="Arial" w:eastAsia="Calibri" w:hAnsi="Arial" w:cs="Arial"/>
          <w:b/>
          <w:sz w:val="20"/>
          <w:szCs w:val="20"/>
        </w:rPr>
        <w:t>Biokemijska in ISE (ion selektivne elektrode) enota</w:t>
      </w:r>
    </w:p>
    <w:p w14:paraId="5E693DDA" w14:textId="068363B0"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hAnsi="Arial" w:cs="Arial"/>
          <w:sz w:val="20"/>
          <w:szCs w:val="20"/>
        </w:rPr>
        <w:t>Mora omogočati vsaj 900 fotometričnih testov in vsaj analizo 250 vzorcev za določanje elektrolitov na uro.</w:t>
      </w:r>
    </w:p>
    <w:p w14:paraId="7994131A" w14:textId="743956E8"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hAnsi="Arial" w:cs="Arial"/>
          <w:bCs/>
          <w:sz w:val="20"/>
          <w:szCs w:val="20"/>
        </w:rPr>
        <w:t>Mora imeti na voljo vsaj 50 prostih mest za reagente, ki omogočajo sočasno izvedbo vsaj 30 različnih testov.</w:t>
      </w:r>
    </w:p>
    <w:p w14:paraId="56C808ED" w14:textId="543B2FC2"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omogočati preiskave iz plazme (Li-heparin), urina in polne krvi</w:t>
      </w:r>
      <w:r w:rsidRPr="0049316C">
        <w:rPr>
          <w:rFonts w:ascii="Arial" w:hAnsi="Arial" w:cs="Arial"/>
          <w:sz w:val="20"/>
          <w:szCs w:val="20"/>
        </w:rPr>
        <w:t xml:space="preserve"> pri HbA1c. </w:t>
      </w:r>
      <w:r w:rsidRPr="0049316C">
        <w:rPr>
          <w:rFonts w:ascii="Arial" w:eastAsia="Calibri" w:hAnsi="Arial" w:cs="Arial"/>
          <w:bCs/>
          <w:sz w:val="20"/>
          <w:szCs w:val="20"/>
        </w:rPr>
        <w:t xml:space="preserve">Priložite originalna proizvajalčeva navodila za uporabo (spremni listi).  </w:t>
      </w:r>
    </w:p>
    <w:p w14:paraId="7DA3FF2A" w14:textId="79B6B45A"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Absolutni volumen vzorca potreben za vse preiskave v plazmi ne sme presegati 100 µL. Mrtvi volumen in dodatni (dummy) volumen pri pipetiranju se ne upoštevata.</w:t>
      </w:r>
    </w:p>
    <w:p w14:paraId="7131E6BD" w14:textId="6EC138E9"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imeti merilne kivete za večkratno uporabo z lastno pralno enoto.</w:t>
      </w:r>
    </w:p>
    <w:p w14:paraId="05B12A33" w14:textId="3B08170D"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omogočati brezkontaktno mešanje reakcijske mešanice vzorca v kivetah. Omogočati mora dodatno pipeto za določanje glikiranega hemoglobina.</w:t>
      </w:r>
    </w:p>
    <w:p w14:paraId="406914C1" w14:textId="28EF16CB"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imeti možnost samodejnega prilagajanja kalibracijske krivulje tovarniški kalibracijski krivulji brez potrebe po uporabi kalibratorja.</w:t>
      </w:r>
    </w:p>
    <w:p w14:paraId="1C4EEA13" w14:textId="77777777"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omogočati vpogled v potek reakcij</w:t>
      </w:r>
      <w:r>
        <w:rPr>
          <w:rFonts w:ascii="Arial" w:eastAsia="Calibri" w:hAnsi="Arial" w:cs="Arial"/>
          <w:bCs/>
          <w:sz w:val="20"/>
          <w:szCs w:val="20"/>
        </w:rPr>
        <w:t>.</w:t>
      </w:r>
    </w:p>
    <w:p w14:paraId="5657E8AD" w14:textId="77777777" w:rsidR="00756CB2" w:rsidRPr="00756CB2" w:rsidRDefault="00756CB2" w:rsidP="00610E35">
      <w:pPr>
        <w:pStyle w:val="Odstavekseznama"/>
        <w:numPr>
          <w:ilvl w:val="1"/>
          <w:numId w:val="28"/>
        </w:numPr>
        <w:rPr>
          <w:rFonts w:ascii="Arial" w:eastAsia="Calibri" w:hAnsi="Arial" w:cs="Arial"/>
          <w:b/>
          <w:sz w:val="20"/>
          <w:szCs w:val="20"/>
        </w:rPr>
      </w:pPr>
      <w:r w:rsidRPr="00756CB2">
        <w:rPr>
          <w:rFonts w:ascii="Arial" w:hAnsi="Arial" w:cs="Arial"/>
          <w:sz w:val="20"/>
          <w:szCs w:val="20"/>
        </w:rPr>
        <w:t xml:space="preserve">Mora pri vzorcu v primeru zaznavanja strdka, avtomatsko sprati pipeto za vzorce. </w:t>
      </w:r>
    </w:p>
    <w:p w14:paraId="464DF615" w14:textId="0C3532EF" w:rsidR="00756CB2" w:rsidRPr="00756CB2" w:rsidRDefault="00756CB2" w:rsidP="00756CB2">
      <w:pPr>
        <w:pStyle w:val="Odstavekseznama"/>
        <w:ind w:left="1440"/>
        <w:rPr>
          <w:rFonts w:ascii="Arial" w:eastAsia="Calibri" w:hAnsi="Arial" w:cs="Arial"/>
          <w:b/>
          <w:sz w:val="20"/>
          <w:szCs w:val="20"/>
        </w:rPr>
      </w:pPr>
      <w:r w:rsidRPr="00756CB2">
        <w:rPr>
          <w:rFonts w:ascii="Arial" w:hAnsi="Arial" w:cs="Arial"/>
          <w:sz w:val="20"/>
          <w:szCs w:val="20"/>
        </w:rPr>
        <w:t>Mora omogočati zaznavanje nivoja tekočine in zaznavanje prisotnosti pene.</w:t>
      </w:r>
    </w:p>
    <w:p w14:paraId="7BBF33D1" w14:textId="77777777"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hAnsi="Arial" w:cs="Arial"/>
          <w:sz w:val="20"/>
          <w:szCs w:val="20"/>
        </w:rPr>
        <w:t>Reagenti morajo biti pripravljeni za uporabo (brez predhodne priprave, brez čakanja, brez predhodnega odpiranja). Samo obračanje zaprtega vsebnika reagenta se ne šteje kot ročna priprava reagenta.</w:t>
      </w:r>
    </w:p>
    <w:p w14:paraId="783AAB0E" w14:textId="77777777" w:rsidR="00756CB2" w:rsidRPr="00756CB2" w:rsidRDefault="00756CB2" w:rsidP="00610E35">
      <w:pPr>
        <w:pStyle w:val="Odstavekseznama"/>
        <w:numPr>
          <w:ilvl w:val="1"/>
          <w:numId w:val="28"/>
        </w:numPr>
        <w:rPr>
          <w:rFonts w:ascii="Arial" w:eastAsia="Calibri" w:hAnsi="Arial" w:cs="Arial"/>
          <w:b/>
          <w:sz w:val="20"/>
          <w:szCs w:val="20"/>
        </w:rPr>
      </w:pPr>
      <w:r w:rsidRPr="00756CB2">
        <w:rPr>
          <w:rFonts w:ascii="Arial" w:eastAsia="Calibri" w:hAnsi="Arial" w:cs="Arial"/>
          <w:bCs/>
          <w:sz w:val="20"/>
          <w:szCs w:val="20"/>
        </w:rPr>
        <w:t>Mora omogočati pri vsakem vzorcu merjenje serumskega HIL indeksa (hemoliza, ikteričnost in lipemija).</w:t>
      </w:r>
    </w:p>
    <w:p w14:paraId="3513908A" w14:textId="77777777" w:rsidR="00756CB2" w:rsidRPr="00756CB2" w:rsidRDefault="00756CB2" w:rsidP="00610E35">
      <w:pPr>
        <w:pStyle w:val="Odstavekseznama"/>
        <w:numPr>
          <w:ilvl w:val="1"/>
          <w:numId w:val="28"/>
        </w:numPr>
        <w:rPr>
          <w:rFonts w:ascii="Arial" w:eastAsia="Calibri" w:hAnsi="Arial" w:cs="Arial"/>
          <w:b/>
          <w:sz w:val="20"/>
          <w:szCs w:val="20"/>
        </w:rPr>
      </w:pPr>
      <w:r w:rsidRPr="00756CB2">
        <w:rPr>
          <w:rFonts w:ascii="Arial" w:eastAsia="Calibri" w:hAnsi="Arial" w:cs="Arial"/>
          <w:bCs/>
          <w:sz w:val="20"/>
          <w:szCs w:val="20"/>
        </w:rPr>
        <w:t>Ponudnik naj pri izračunu potrebnega materiala za določanje HIL-a upošteva 275.000 vzorcev v 7-ih letih, pri določanju ISE (elektrolitov) naj upošteva 140.000 vzorcev v 7-ih letih.</w:t>
      </w:r>
    </w:p>
    <w:p w14:paraId="256C0D64" w14:textId="0E4CD853" w:rsidR="00756CB2" w:rsidRPr="00756CB2" w:rsidRDefault="00756CB2" w:rsidP="00610E35">
      <w:pPr>
        <w:pStyle w:val="Odstavekseznama"/>
        <w:numPr>
          <w:ilvl w:val="1"/>
          <w:numId w:val="28"/>
        </w:numPr>
        <w:rPr>
          <w:rFonts w:ascii="Arial" w:eastAsia="Calibri" w:hAnsi="Arial" w:cs="Arial"/>
          <w:b/>
          <w:sz w:val="20"/>
          <w:szCs w:val="20"/>
        </w:rPr>
      </w:pPr>
      <w:r w:rsidRPr="00756CB2">
        <w:rPr>
          <w:rFonts w:ascii="Arial" w:hAnsi="Arial" w:cs="Arial"/>
          <w:sz w:val="20"/>
          <w:szCs w:val="20"/>
        </w:rPr>
        <w:t xml:space="preserve">Metoda za določanje koncentracije </w:t>
      </w:r>
    </w:p>
    <w:p w14:paraId="3D4A6D00" w14:textId="77777777" w:rsidR="00756CB2" w:rsidRPr="0049316C"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lastRenderedPageBreak/>
        <w:t>P - AST in P - ALT mora biti IFCC (UV) s PP,</w:t>
      </w:r>
    </w:p>
    <w:p w14:paraId="6B447143" w14:textId="77777777" w:rsidR="00756CB2" w:rsidRPr="0049316C"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t xml:space="preserve">P, U - Kreatinin </w:t>
      </w:r>
      <w:r>
        <w:rPr>
          <w:rFonts w:ascii="Arial" w:hAnsi="Arial" w:cs="Arial"/>
          <w:sz w:val="20"/>
          <w:szCs w:val="20"/>
        </w:rPr>
        <w:t xml:space="preserve">mora biti </w:t>
      </w:r>
      <w:r w:rsidRPr="0049316C">
        <w:rPr>
          <w:rFonts w:ascii="Arial" w:hAnsi="Arial" w:cs="Arial"/>
          <w:sz w:val="20"/>
          <w:szCs w:val="20"/>
        </w:rPr>
        <w:t>encimatska</w:t>
      </w:r>
      <w:r>
        <w:rPr>
          <w:rFonts w:ascii="Arial" w:hAnsi="Arial" w:cs="Arial"/>
          <w:sz w:val="20"/>
          <w:szCs w:val="20"/>
        </w:rPr>
        <w:t>,</w:t>
      </w:r>
    </w:p>
    <w:p w14:paraId="3BBA167E" w14:textId="77777777" w:rsidR="00756CB2" w:rsidRPr="0049316C"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t xml:space="preserve">HbA1c </w:t>
      </w:r>
      <w:r>
        <w:rPr>
          <w:rFonts w:ascii="Arial" w:hAnsi="Arial" w:cs="Arial"/>
          <w:sz w:val="20"/>
          <w:szCs w:val="20"/>
        </w:rPr>
        <w:t>mora omogočati določanje direktno iz polne krvi,</w:t>
      </w:r>
    </w:p>
    <w:p w14:paraId="6CFDC30D" w14:textId="77777777" w:rsidR="00756CB2" w:rsidRPr="0049316C"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t>U – Albumini mora biti imunoturbidimetrična</w:t>
      </w:r>
      <w:r>
        <w:rPr>
          <w:rFonts w:ascii="Arial" w:hAnsi="Arial" w:cs="Arial"/>
          <w:sz w:val="20"/>
          <w:szCs w:val="20"/>
        </w:rPr>
        <w:t>,</w:t>
      </w:r>
    </w:p>
    <w:p w14:paraId="49DC2620" w14:textId="77777777" w:rsidR="00756CB2"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t>P - CRP mora omogočati tudi določanje iz EDTA plazme</w:t>
      </w:r>
      <w:r>
        <w:rPr>
          <w:rFonts w:ascii="Arial" w:hAnsi="Arial" w:cs="Arial"/>
          <w:sz w:val="20"/>
          <w:szCs w:val="20"/>
        </w:rPr>
        <w:t>,</w:t>
      </w:r>
    </w:p>
    <w:p w14:paraId="40A637E9" w14:textId="0AB993F4" w:rsidR="00756CB2" w:rsidRDefault="00756CB2" w:rsidP="00610E35">
      <w:pPr>
        <w:pStyle w:val="Odstavekseznama"/>
        <w:numPr>
          <w:ilvl w:val="0"/>
          <w:numId w:val="31"/>
        </w:numPr>
        <w:spacing w:after="200" w:line="276" w:lineRule="auto"/>
        <w:rPr>
          <w:rFonts w:ascii="Arial" w:hAnsi="Arial" w:cs="Arial"/>
          <w:sz w:val="20"/>
          <w:szCs w:val="20"/>
        </w:rPr>
      </w:pPr>
      <w:r w:rsidRPr="00756CB2">
        <w:rPr>
          <w:rFonts w:ascii="Arial" w:hAnsi="Arial" w:cs="Arial"/>
          <w:sz w:val="20"/>
          <w:szCs w:val="20"/>
        </w:rPr>
        <w:t>P – Troponin mora biti visoko občutljiva (»high sensitive«).</w:t>
      </w:r>
    </w:p>
    <w:p w14:paraId="0C6DA7E6" w14:textId="77777777" w:rsidR="00756CB2" w:rsidRPr="00756CB2" w:rsidRDefault="00756CB2" w:rsidP="00756CB2">
      <w:pPr>
        <w:pStyle w:val="Odstavekseznama"/>
        <w:spacing w:after="200" w:line="276" w:lineRule="auto"/>
        <w:ind w:left="1800"/>
        <w:rPr>
          <w:rFonts w:ascii="Arial" w:hAnsi="Arial" w:cs="Arial"/>
          <w:sz w:val="20"/>
          <w:szCs w:val="20"/>
        </w:rPr>
      </w:pPr>
    </w:p>
    <w:p w14:paraId="50A5BD48" w14:textId="651A98B1" w:rsidR="00756CB2" w:rsidRDefault="00756CB2" w:rsidP="00610E35">
      <w:pPr>
        <w:pStyle w:val="Odstavekseznama"/>
        <w:numPr>
          <w:ilvl w:val="0"/>
          <w:numId w:val="28"/>
        </w:numPr>
        <w:rPr>
          <w:rFonts w:ascii="Arial" w:eastAsia="Calibri" w:hAnsi="Arial" w:cs="Arial"/>
          <w:b/>
          <w:sz w:val="20"/>
          <w:szCs w:val="20"/>
        </w:rPr>
      </w:pPr>
      <w:r>
        <w:rPr>
          <w:rFonts w:ascii="Arial" w:eastAsia="Calibri" w:hAnsi="Arial" w:cs="Arial"/>
          <w:b/>
          <w:sz w:val="20"/>
          <w:szCs w:val="20"/>
        </w:rPr>
        <w:t>Imunokemijska enota</w:t>
      </w:r>
    </w:p>
    <w:p w14:paraId="4EFEAC9C"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Princip detekcije: elektrokemiluminiscenca ali kemiluminiscenca.</w:t>
      </w:r>
    </w:p>
    <w:p w14:paraId="1B30CF2A" w14:textId="440AE359" w:rsidR="00756CB2" w:rsidRPr="00756CB2" w:rsidRDefault="00BC12AB" w:rsidP="00610E35">
      <w:pPr>
        <w:pStyle w:val="Odstavekseznama"/>
        <w:numPr>
          <w:ilvl w:val="0"/>
          <w:numId w:val="32"/>
        </w:numPr>
        <w:rPr>
          <w:rFonts w:ascii="Arial" w:eastAsia="Calibri" w:hAnsi="Arial" w:cs="Arial"/>
          <w:sz w:val="20"/>
          <w:szCs w:val="20"/>
        </w:rPr>
      </w:pPr>
      <w:r>
        <w:rPr>
          <w:rFonts w:ascii="Arial" w:eastAsia="Calibri" w:hAnsi="Arial" w:cs="Arial"/>
          <w:sz w:val="20"/>
          <w:szCs w:val="20"/>
        </w:rPr>
        <w:t xml:space="preserve">Mora omogočati vsaj </w:t>
      </w:r>
      <w:r w:rsidRPr="00BC12AB">
        <w:rPr>
          <w:rFonts w:ascii="Arial" w:eastAsia="Calibri" w:hAnsi="Arial" w:cs="Arial"/>
          <w:sz w:val="20"/>
          <w:szCs w:val="20"/>
          <w:highlight w:val="yellow"/>
        </w:rPr>
        <w:t>30</w:t>
      </w:r>
      <w:r w:rsidR="00756CB2" w:rsidRPr="00BC12AB">
        <w:rPr>
          <w:rFonts w:ascii="Arial" w:eastAsia="Calibri" w:hAnsi="Arial" w:cs="Arial"/>
          <w:sz w:val="20"/>
          <w:szCs w:val="20"/>
          <w:highlight w:val="yellow"/>
        </w:rPr>
        <w:t>0 testov na uro</w:t>
      </w:r>
      <w:r w:rsidR="00756CB2" w:rsidRPr="00756CB2">
        <w:rPr>
          <w:rFonts w:ascii="Arial" w:eastAsia="Calibri" w:hAnsi="Arial" w:cs="Arial"/>
          <w:sz w:val="20"/>
          <w:szCs w:val="20"/>
        </w:rPr>
        <w:t>.</w:t>
      </w:r>
    </w:p>
    <w:p w14:paraId="3A8846B7"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imeti na voljo vsaj 30 prostih mest za reagente, ki omogočajo sočasno izvedbo vsaj 15 različnih testov.</w:t>
      </w:r>
    </w:p>
    <w:p w14:paraId="190DA6C3"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omogočati preiskave iz plazme (Li-heparin). Priložite originalna proizvajalčeva navodila za uporabo (spremni listi).</w:t>
      </w:r>
    </w:p>
    <w:p w14:paraId="3BC336DF"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Absolutni volumen vzorca potreben za vse preiskave v plazmi ne sme presegati 250 µL. Mrtvi volumen in dodatni (dummy) volumen pri pipetiranju se ne upoštevata.</w:t>
      </w:r>
    </w:p>
    <w:p w14:paraId="4B1CCD0C"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omogočati popolno zaščito pred navzkrižno kontaminacijo med vzorci (carry over) z uporabo pipetnih nastavkov in reakcijskih posodic za enkratno uporabo.</w:t>
      </w:r>
    </w:p>
    <w:p w14:paraId="2AF31C81"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uporabljati največ 2-točkovno kalibracijo.</w:t>
      </w:r>
    </w:p>
    <w:p w14:paraId="4B993DDB"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 xml:space="preserve">Reagenti morajo biti pripravljeni za uporabo (brez predhodne priprave, brez čakanja, brez predhodnega odpiranja). </w:t>
      </w:r>
    </w:p>
    <w:p w14:paraId="4860A5ED" w14:textId="2D924067" w:rsidR="00756CB2" w:rsidRPr="00756CB2" w:rsidRDefault="00756CB2" w:rsidP="00610E35">
      <w:pPr>
        <w:pStyle w:val="Odstavekseznama"/>
        <w:numPr>
          <w:ilvl w:val="0"/>
          <w:numId w:val="32"/>
        </w:numPr>
        <w:rPr>
          <w:rFonts w:ascii="Arial" w:eastAsia="Calibri" w:hAnsi="Arial" w:cs="Arial"/>
          <w:b/>
          <w:sz w:val="20"/>
          <w:szCs w:val="20"/>
        </w:rPr>
      </w:pPr>
      <w:r w:rsidRPr="00756CB2">
        <w:rPr>
          <w:rFonts w:ascii="Arial" w:eastAsia="Calibri" w:hAnsi="Arial" w:cs="Arial"/>
          <w:sz w:val="20"/>
          <w:szCs w:val="20"/>
        </w:rPr>
        <w:t>Metoda za določitev koncentracije TSH mora imeti spodnjo mejo detekcije (LoD) manj ali enako 0,008 mIU</w:t>
      </w:r>
      <w:r w:rsidRPr="00756CB2">
        <w:rPr>
          <w:rFonts w:ascii="Arial" w:eastAsia="Calibri" w:hAnsi="Arial" w:cs="Arial"/>
          <w:b/>
          <w:sz w:val="20"/>
          <w:szCs w:val="20"/>
        </w:rPr>
        <w:t>/L</w:t>
      </w:r>
      <w:r w:rsidRPr="00756CB2">
        <w:rPr>
          <w:rFonts w:ascii="Arial" w:eastAsia="Calibri" w:hAnsi="Arial" w:cs="Arial"/>
          <w:sz w:val="20"/>
          <w:szCs w:val="20"/>
        </w:rPr>
        <w:t xml:space="preserve"> in funkcionalno občutljivost (LoQ) manj ali enako 0,02 mIU/L.</w:t>
      </w:r>
    </w:p>
    <w:p w14:paraId="5EBD8A01" w14:textId="77777777" w:rsidR="00756CB2" w:rsidRDefault="00756CB2" w:rsidP="00756CB2">
      <w:pPr>
        <w:pStyle w:val="Odstavekseznama"/>
        <w:ind w:left="1440"/>
        <w:rPr>
          <w:rFonts w:ascii="Arial" w:eastAsia="Calibri" w:hAnsi="Arial" w:cs="Arial"/>
          <w:b/>
          <w:sz w:val="20"/>
          <w:szCs w:val="20"/>
        </w:rPr>
      </w:pPr>
    </w:p>
    <w:p w14:paraId="15BE9393" w14:textId="1D8F77D1" w:rsidR="009F4CF6" w:rsidRDefault="009F4CF6" w:rsidP="00756CB2">
      <w:pPr>
        <w:rPr>
          <w:rFonts w:ascii="Arial" w:eastAsia="Calibri" w:hAnsi="Arial" w:cs="Arial"/>
          <w:b/>
          <w:sz w:val="20"/>
          <w:szCs w:val="20"/>
        </w:rPr>
      </w:pPr>
    </w:p>
    <w:p w14:paraId="4F74F147" w14:textId="40CD247F" w:rsidR="00756CB2" w:rsidRDefault="00756CB2" w:rsidP="00610E35">
      <w:pPr>
        <w:pStyle w:val="Naslov3"/>
        <w:numPr>
          <w:ilvl w:val="1"/>
          <w:numId w:val="6"/>
        </w:numPr>
      </w:pPr>
      <w:bookmarkStart w:id="27" w:name="_Toc168485375"/>
      <w:r>
        <w:t>Splošne zahteve</w:t>
      </w:r>
      <w:bookmarkEnd w:id="27"/>
    </w:p>
    <w:p w14:paraId="23F45695" w14:textId="4ADCB752" w:rsidR="00756CB2" w:rsidRDefault="00756CB2" w:rsidP="00756CB2">
      <w:pPr>
        <w:rPr>
          <w:rFonts w:ascii="Arial" w:eastAsia="Calibri" w:hAnsi="Arial" w:cs="Arial"/>
          <w:b/>
          <w:sz w:val="20"/>
          <w:szCs w:val="20"/>
        </w:rPr>
      </w:pPr>
    </w:p>
    <w:p w14:paraId="1071A4B3" w14:textId="792B2C95" w:rsidR="00756CB2" w:rsidRDefault="00756CB2" w:rsidP="00756CB2">
      <w:pPr>
        <w:rPr>
          <w:rFonts w:ascii="Arial" w:eastAsia="Calibri" w:hAnsi="Arial" w:cs="Arial"/>
          <w:bCs/>
          <w:sz w:val="20"/>
          <w:szCs w:val="20"/>
        </w:rPr>
      </w:pPr>
      <w:r>
        <w:rPr>
          <w:rFonts w:ascii="Arial" w:eastAsia="Calibri" w:hAnsi="Arial" w:cs="Arial"/>
          <w:bCs/>
          <w:sz w:val="20"/>
          <w:szCs w:val="20"/>
        </w:rPr>
        <w:t xml:space="preserve">Ponudnik mora izpolnjevati tudi naslednje splošne zahteve naročnika. </w:t>
      </w:r>
      <w:r w:rsidRPr="0049316C">
        <w:rPr>
          <w:rFonts w:ascii="Arial" w:eastAsia="Calibri" w:hAnsi="Arial" w:cs="Arial"/>
          <w:bCs/>
          <w:sz w:val="20"/>
          <w:szCs w:val="20"/>
        </w:rPr>
        <w:t>Za izpolnjevanje splošnih zahtev ponudnik za točke, kjer ni posebej določeno dokazilo, priloži lastno izjavo, s katero potrjuje izpolnjevanje zahtev.</w:t>
      </w:r>
    </w:p>
    <w:p w14:paraId="085A4133" w14:textId="50F7BB4D" w:rsidR="00756CB2" w:rsidRDefault="00756CB2" w:rsidP="00756CB2">
      <w:pPr>
        <w:rPr>
          <w:rFonts w:ascii="Arial" w:eastAsia="Calibri" w:hAnsi="Arial" w:cs="Arial"/>
          <w:bCs/>
          <w:sz w:val="20"/>
          <w:szCs w:val="20"/>
        </w:rPr>
      </w:pPr>
    </w:p>
    <w:p w14:paraId="4AD9500A" w14:textId="4595E452"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v okviru ponudbene vrednosti zagotavljati šolanje in izdati potrdilo o usposobljenosti za delo na analitskem sistemu za zaposlene v laboratoriju.</w:t>
      </w:r>
    </w:p>
    <w:p w14:paraId="2264F24F" w14:textId="5B5149AF" w:rsidR="00756CB2" w:rsidRDefault="00756CB2" w:rsidP="00610E35">
      <w:pPr>
        <w:pStyle w:val="Odstavekseznama"/>
        <w:numPr>
          <w:ilvl w:val="0"/>
          <w:numId w:val="33"/>
        </w:numPr>
        <w:rPr>
          <w:rFonts w:ascii="Arial" w:eastAsia="Calibri" w:hAnsi="Arial" w:cs="Arial"/>
          <w:bCs/>
          <w:sz w:val="20"/>
          <w:szCs w:val="20"/>
        </w:rPr>
      </w:pPr>
      <w:r w:rsidRPr="00756CB2">
        <w:rPr>
          <w:rFonts w:ascii="Arial" w:eastAsia="Calibri" w:hAnsi="Arial" w:cs="Arial"/>
          <w:bCs/>
          <w:sz w:val="20"/>
          <w:szCs w:val="20"/>
        </w:rPr>
        <w:t xml:space="preserve">Ponudnik mora zagotoviti dostavo, montažo in zagon ter preizkus delovanja analitskega sistema </w:t>
      </w:r>
      <w:r w:rsidRPr="00756CB2">
        <w:rPr>
          <w:rFonts w:ascii="Arial" w:eastAsia="Calibri" w:hAnsi="Arial" w:cs="Arial"/>
          <w:b/>
          <w:bCs/>
          <w:sz w:val="20"/>
          <w:szCs w:val="20"/>
        </w:rPr>
        <w:t>v 90 dneh</w:t>
      </w:r>
      <w:r w:rsidRPr="00756CB2">
        <w:rPr>
          <w:rFonts w:ascii="Arial" w:eastAsia="Calibri" w:hAnsi="Arial" w:cs="Arial"/>
          <w:bCs/>
          <w:sz w:val="20"/>
          <w:szCs w:val="20"/>
        </w:rPr>
        <w:t xml:space="preserve"> od datuma veljavnosti (podpisa) pogodbe.</w:t>
      </w:r>
    </w:p>
    <w:p w14:paraId="5884ADC4" w14:textId="7FCA2389"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preveriti transportne poti in zagotoviti nemoten dostop do laboratorija za postavitev analitskega sistema.</w:t>
      </w:r>
    </w:p>
    <w:p w14:paraId="08C22EB7" w14:textId="33F76475"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pripraviti načrt za izvedbo vseh potrebnih priključkov za: električno energijo, vodo, demineralizirano vodo, odtoke, mrežno povezavo, LIS in morebitne druge priključke.</w:t>
      </w:r>
    </w:p>
    <w:p w14:paraId="34D5A82F" w14:textId="7F6337B0"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V ponudbeno vrednost mora biti vključen ves potrebni material (reagenti, kalibratorji, kontrole, sistemski reagenti, čistilne raztopine) za zagon ob postavitvi analitskega sistema in verifikacijo metod (100 določitev na preiskavo).</w:t>
      </w:r>
    </w:p>
    <w:p w14:paraId="1C5C6316" w14:textId="41BE8E3E"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v okviru ponudbene vrednosti zagotoviti priklop analitskega sistema na obstoječi LIS (Kobis).</w:t>
      </w:r>
    </w:p>
    <w:p w14:paraId="60C934DA" w14:textId="77777777" w:rsidR="000C495D" w:rsidRPr="000C495D" w:rsidRDefault="00756CB2" w:rsidP="00610E35">
      <w:pPr>
        <w:pStyle w:val="Odstavekseznama"/>
        <w:numPr>
          <w:ilvl w:val="0"/>
          <w:numId w:val="33"/>
        </w:numPr>
        <w:rPr>
          <w:rFonts w:ascii="Arial" w:eastAsia="Calibri" w:hAnsi="Arial" w:cs="Arial"/>
          <w:sz w:val="20"/>
          <w:szCs w:val="20"/>
        </w:rPr>
      </w:pPr>
      <w:r w:rsidRPr="000C495D">
        <w:rPr>
          <w:rFonts w:ascii="Arial" w:eastAsia="Calibri" w:hAnsi="Arial" w:cs="Arial"/>
          <w:bCs/>
          <w:sz w:val="20"/>
          <w:szCs w:val="20"/>
        </w:rPr>
        <w:t>Ponudnik mora ob postavitvi analitskega sistema priskrbeti kratka navodila za delo in redno vzdrževanje analitskega sistema v slovenskem jeziku.</w:t>
      </w:r>
    </w:p>
    <w:p w14:paraId="1D4B598E" w14:textId="3BD7CC66" w:rsidR="000C495D" w:rsidRPr="000C495D" w:rsidRDefault="000C495D" w:rsidP="00610E35">
      <w:pPr>
        <w:pStyle w:val="Odstavekseznama"/>
        <w:numPr>
          <w:ilvl w:val="0"/>
          <w:numId w:val="33"/>
        </w:numPr>
        <w:rPr>
          <w:rFonts w:ascii="Arial" w:eastAsia="Calibri" w:hAnsi="Arial" w:cs="Arial"/>
          <w:sz w:val="20"/>
          <w:szCs w:val="20"/>
        </w:rPr>
      </w:pPr>
      <w:r w:rsidRPr="000C495D">
        <w:rPr>
          <w:rFonts w:ascii="Arial" w:eastAsia="Calibri" w:hAnsi="Arial" w:cs="Arial"/>
          <w:bCs/>
          <w:sz w:val="20"/>
          <w:szCs w:val="20"/>
        </w:rPr>
        <w:t>Ponudnik mora zagotoviti, da bo dobavljena oprema nova in nerabljena ter da bo ustrezala vsem tehničnim opisom, količini, značilnostim in kakovosti iz razpisne dokumentacije.</w:t>
      </w:r>
    </w:p>
    <w:p w14:paraId="4B993052" w14:textId="456B7236"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Izbrani ponudnik mora pripraviti načrt vseh potrebnih del za začasno delovanje obstoječega analitskega sistema v obdobju inštalacijskih del in postavitve novega analitskega sistema ter v obdobju verifikacije nove opreme in šolanju osebja.</w:t>
      </w:r>
    </w:p>
    <w:p w14:paraId="46095922" w14:textId="76C3CA0B"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poskrbeti za prestavitev, demontažo, odvoz in ustrezno uničenje obstoječega analitskega sistema cobas 6000 (cobas c 501 in cobas e 601 – Roche) na lastne stroške in kasneje predložiti dokazilo o uničenju analizatorjev.</w:t>
      </w:r>
    </w:p>
    <w:p w14:paraId="502AF4F1" w14:textId="7EAF26C6"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 xml:space="preserve">Ponudnik mora zagotavljati dobavo naročenega materiala v </w:t>
      </w:r>
      <w:r w:rsidRPr="0049316C">
        <w:rPr>
          <w:rFonts w:ascii="Arial" w:eastAsia="Calibri" w:hAnsi="Arial" w:cs="Arial"/>
          <w:b/>
          <w:sz w:val="20"/>
          <w:szCs w:val="20"/>
        </w:rPr>
        <w:t>3 delovnih dneh</w:t>
      </w:r>
      <w:r w:rsidRPr="0049316C">
        <w:rPr>
          <w:rFonts w:ascii="Arial" w:eastAsia="Calibri" w:hAnsi="Arial" w:cs="Arial"/>
          <w:bCs/>
          <w:sz w:val="20"/>
          <w:szCs w:val="20"/>
        </w:rPr>
        <w:t xml:space="preserve"> od prejema pisnega naročila. Rok uporabe naročenega materiala mora biti vsaj 6 mesecev (izjema so kontrole katerih obstojnost mora biti vsaj 12 mesecev). Naročnik dovoljuje največ 4 različne lote posameznega reagenta za preiskave na leto, v 7 letih največ 28 različnih lotov. Ponudnik mora </w:t>
      </w:r>
      <w:r w:rsidRPr="0049316C">
        <w:rPr>
          <w:rFonts w:ascii="Arial" w:eastAsia="Calibri" w:hAnsi="Arial" w:cs="Arial"/>
          <w:bCs/>
          <w:sz w:val="20"/>
          <w:szCs w:val="20"/>
        </w:rPr>
        <w:lastRenderedPageBreak/>
        <w:t>zagotoviti ob dobavah naročenega materiala dobavnico, ki poleg količinskih podatkov vsebuje tudi podatke o lotih in rokih uporabe.</w:t>
      </w:r>
    </w:p>
    <w:p w14:paraId="206F70FE" w14:textId="0B525FBD"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v primeru zamenjave obstoječih reagentov, kalibratorjev, kontrol in ostalega materiala vključno s programsko opremo, brezplačno zagotoviti potreben material/nadgradnje za namen verifikacije. Cena na test/enoto mora ostati nespremenjena.</w:t>
      </w:r>
    </w:p>
    <w:p w14:paraId="722F9546" w14:textId="687D3230"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redno obveščati naročnika o novih metodah in zagotavljati strokovno, aplikativno in servisno (tudi IT) podporo v slovenskem jeziku.</w:t>
      </w:r>
    </w:p>
    <w:p w14:paraId="4A677B55" w14:textId="77777777" w:rsidR="000C495D" w:rsidRPr="000C495D" w:rsidRDefault="000C495D" w:rsidP="00610E35">
      <w:pPr>
        <w:pStyle w:val="Odstavekseznama"/>
        <w:numPr>
          <w:ilvl w:val="0"/>
          <w:numId w:val="33"/>
        </w:numPr>
        <w:rPr>
          <w:rFonts w:ascii="Arial" w:eastAsia="Calibri" w:hAnsi="Arial" w:cs="Arial"/>
          <w:bCs/>
          <w:strike/>
          <w:sz w:val="20"/>
          <w:szCs w:val="20"/>
        </w:rPr>
      </w:pPr>
      <w:r w:rsidRPr="000C495D">
        <w:rPr>
          <w:rFonts w:ascii="Arial" w:eastAsia="Calibri" w:hAnsi="Arial" w:cs="Arial"/>
          <w:bCs/>
          <w:sz w:val="20"/>
          <w:szCs w:val="20"/>
        </w:rPr>
        <w:t>Ponudnik mora zagotavljati dobavo reagentov, servisno in aplikativno podporo za obdobje trajanja pogodbe.</w:t>
      </w:r>
    </w:p>
    <w:p w14:paraId="1502390B" w14:textId="77777777" w:rsidR="000C495D" w:rsidRPr="000C495D" w:rsidRDefault="000C495D" w:rsidP="00610E35">
      <w:pPr>
        <w:pStyle w:val="Odstavekseznama"/>
        <w:numPr>
          <w:ilvl w:val="0"/>
          <w:numId w:val="33"/>
        </w:numPr>
        <w:rPr>
          <w:rFonts w:ascii="Arial" w:eastAsia="Calibri" w:hAnsi="Arial" w:cs="Arial"/>
          <w:bCs/>
          <w:strike/>
          <w:sz w:val="20"/>
          <w:szCs w:val="20"/>
        </w:rPr>
      </w:pPr>
      <w:r w:rsidRPr="000C495D">
        <w:rPr>
          <w:rFonts w:ascii="Arial" w:eastAsia="Calibri" w:hAnsi="Arial" w:cs="Arial"/>
          <w:bCs/>
          <w:sz w:val="20"/>
          <w:szCs w:val="20"/>
        </w:rPr>
        <w:t>Ponudnik mora zagotoviti vsaj dve certificirani osebi za aplikativno in vsaj eno za programsko podporo (IT).</w:t>
      </w:r>
    </w:p>
    <w:p w14:paraId="28FE03DB" w14:textId="4C207A57" w:rsidR="000C495D" w:rsidRPr="000C495D" w:rsidRDefault="000C495D" w:rsidP="000C495D">
      <w:pPr>
        <w:pStyle w:val="Odstavekseznama"/>
        <w:rPr>
          <w:rFonts w:ascii="Arial" w:eastAsia="Calibri" w:hAnsi="Arial" w:cs="Arial"/>
          <w:bCs/>
          <w:strike/>
          <w:sz w:val="20"/>
          <w:szCs w:val="20"/>
        </w:rPr>
      </w:pPr>
      <w:r w:rsidRPr="000C495D">
        <w:rPr>
          <w:rFonts w:ascii="Arial" w:eastAsia="Calibri" w:hAnsi="Arial" w:cs="Arial"/>
          <w:bCs/>
          <w:sz w:val="20"/>
          <w:szCs w:val="20"/>
        </w:rPr>
        <w:t>Potrebno je priložiti ustrezen certifikat.</w:t>
      </w:r>
    </w:p>
    <w:p w14:paraId="5935E4ED" w14:textId="6E9D70D1" w:rsidR="000C495D" w:rsidRPr="000C495D" w:rsidRDefault="000C495D" w:rsidP="00610E35">
      <w:pPr>
        <w:pStyle w:val="Odstavekseznama"/>
        <w:numPr>
          <w:ilvl w:val="0"/>
          <w:numId w:val="33"/>
        </w:numPr>
        <w:rPr>
          <w:rFonts w:ascii="Arial" w:eastAsia="Calibri" w:hAnsi="Arial" w:cs="Arial"/>
          <w:bCs/>
          <w:strike/>
          <w:sz w:val="20"/>
          <w:szCs w:val="20"/>
        </w:rPr>
      </w:pPr>
      <w:r w:rsidRPr="000C495D">
        <w:rPr>
          <w:rFonts w:ascii="Arial" w:eastAsia="Calibri" w:hAnsi="Arial" w:cs="Arial"/>
          <w:bCs/>
          <w:sz w:val="20"/>
          <w:szCs w:val="20"/>
        </w:rPr>
        <w:t>Ponudnik mora zagotoviti vsaj dva certificirana serviserja.</w:t>
      </w:r>
    </w:p>
    <w:p w14:paraId="1DC31933" w14:textId="493959BB" w:rsidR="000C495D" w:rsidRPr="000C495D" w:rsidRDefault="000C495D" w:rsidP="000C495D">
      <w:pPr>
        <w:pStyle w:val="Odstavekseznama"/>
        <w:rPr>
          <w:rFonts w:ascii="Arial" w:eastAsia="Calibri" w:hAnsi="Arial" w:cs="Arial"/>
          <w:bCs/>
          <w:strike/>
          <w:sz w:val="20"/>
          <w:szCs w:val="20"/>
        </w:rPr>
      </w:pPr>
      <w:r w:rsidRPr="000C495D">
        <w:rPr>
          <w:rFonts w:ascii="Arial" w:eastAsia="Calibri" w:hAnsi="Arial" w:cs="Arial"/>
          <w:bCs/>
          <w:sz w:val="20"/>
          <w:szCs w:val="20"/>
        </w:rPr>
        <w:t>Potrebno je priložiti ustrezen certifikat.</w:t>
      </w:r>
    </w:p>
    <w:p w14:paraId="35960416" w14:textId="77777777" w:rsidR="000C495D" w:rsidRDefault="000C495D" w:rsidP="00610E35">
      <w:pPr>
        <w:pStyle w:val="Odstavekseznama"/>
        <w:numPr>
          <w:ilvl w:val="0"/>
          <w:numId w:val="33"/>
        </w:numPr>
        <w:rPr>
          <w:rFonts w:ascii="Arial" w:eastAsia="Calibri" w:hAnsi="Arial" w:cs="Arial"/>
          <w:bCs/>
          <w:sz w:val="20"/>
          <w:szCs w:val="20"/>
        </w:rPr>
      </w:pPr>
      <w:r w:rsidRPr="000C495D">
        <w:rPr>
          <w:rFonts w:ascii="Arial" w:eastAsia="Calibri" w:hAnsi="Arial" w:cs="Arial"/>
          <w:bCs/>
          <w:sz w:val="20"/>
          <w:szCs w:val="20"/>
        </w:rPr>
        <w:t>Ponudnik mora zagotoviti redne preventivne servise, ki morajo biti izvedeni v časovnih intervalih, ki jih predpisuje proizvajalec.</w:t>
      </w:r>
    </w:p>
    <w:p w14:paraId="6A17F6C2" w14:textId="77777777" w:rsidR="000C495D" w:rsidRDefault="000C495D" w:rsidP="00610E35">
      <w:pPr>
        <w:pStyle w:val="Odstavekseznama"/>
        <w:numPr>
          <w:ilvl w:val="0"/>
          <w:numId w:val="33"/>
        </w:numPr>
        <w:rPr>
          <w:rFonts w:ascii="Arial" w:eastAsia="Calibri" w:hAnsi="Arial" w:cs="Arial"/>
          <w:bCs/>
          <w:sz w:val="20"/>
          <w:szCs w:val="20"/>
        </w:rPr>
      </w:pPr>
      <w:r w:rsidRPr="000C495D">
        <w:rPr>
          <w:rFonts w:ascii="Arial" w:eastAsia="Calibri" w:hAnsi="Arial" w:cs="Arial"/>
          <w:bCs/>
          <w:sz w:val="20"/>
          <w:szCs w:val="20"/>
        </w:rPr>
        <w:t xml:space="preserve">Ponudnik mora v primeru okvar analitskega sistema ali težav s programsko opremo odpraviti napake najkasneje v </w:t>
      </w:r>
      <w:r w:rsidRPr="000C495D">
        <w:rPr>
          <w:rFonts w:ascii="Arial" w:eastAsia="Calibri" w:hAnsi="Arial" w:cs="Arial"/>
          <w:b/>
          <w:sz w:val="20"/>
          <w:szCs w:val="20"/>
        </w:rPr>
        <w:t>24 urah</w:t>
      </w:r>
      <w:r w:rsidRPr="000C495D">
        <w:rPr>
          <w:rFonts w:ascii="Arial" w:eastAsia="Calibri" w:hAnsi="Arial" w:cs="Arial"/>
          <w:bCs/>
          <w:sz w:val="20"/>
          <w:szCs w:val="20"/>
        </w:rPr>
        <w:t xml:space="preserve"> od prijave. Odzivni čas (povratni klic) serviserja mora biti krajši od 2 ur po prijavi okvare, ki jo naročnik izvede telefonsko preko klicnega centra. Do prihoda serviserja ne sme preteči več kot 8 ur. Servis mora biti praviloma zagotovljen v Sloveniji. </w:t>
      </w:r>
      <w:bookmarkStart w:id="28" w:name="_Hlk132355247"/>
    </w:p>
    <w:p w14:paraId="679EA6DC" w14:textId="77777777" w:rsidR="000C495D" w:rsidRDefault="000C495D" w:rsidP="000C495D">
      <w:pPr>
        <w:pStyle w:val="Odstavekseznama"/>
        <w:rPr>
          <w:rFonts w:ascii="Arial" w:eastAsia="Calibri" w:hAnsi="Arial" w:cs="Arial"/>
          <w:bCs/>
          <w:sz w:val="20"/>
          <w:szCs w:val="20"/>
        </w:rPr>
      </w:pPr>
      <w:r w:rsidRPr="000C495D">
        <w:rPr>
          <w:rFonts w:ascii="Arial" w:eastAsia="Calibri" w:hAnsi="Arial" w:cs="Arial"/>
          <w:bCs/>
          <w:sz w:val="20"/>
          <w:szCs w:val="20"/>
        </w:rPr>
        <w:t>V kolikor je servisiranje zagotovljeno iz tujine, bo komunikacija potekala izključno v slovenskem jeziku, kar mora na lastne stroške zagotoviti ponudnik, prav tako mora servis upoštevati enake odzivne čase in odprave napak.</w:t>
      </w:r>
      <w:bookmarkEnd w:id="28"/>
    </w:p>
    <w:p w14:paraId="2AD99B6F" w14:textId="06710980" w:rsidR="000C495D" w:rsidRDefault="000C495D" w:rsidP="000C495D">
      <w:pPr>
        <w:pStyle w:val="Odstavekseznama"/>
        <w:rPr>
          <w:rFonts w:ascii="Arial" w:eastAsia="Calibri" w:hAnsi="Arial" w:cs="Arial"/>
          <w:bCs/>
          <w:sz w:val="20"/>
          <w:szCs w:val="20"/>
        </w:rPr>
      </w:pPr>
      <w:r w:rsidRPr="000C495D">
        <w:rPr>
          <w:rFonts w:ascii="Arial" w:eastAsia="Calibri" w:hAnsi="Arial" w:cs="Arial"/>
          <w:bCs/>
          <w:sz w:val="20"/>
          <w:szCs w:val="20"/>
        </w:rPr>
        <w:t>Če se okvara analitskega sistema ne odpravi v 1 delovnem  dnevu, mora ponudnik brezplačno zagotoviti izvedbo preiskav na analizatorju s primerljivimi metodami določanja v dogovoru s ponudnikom</w:t>
      </w:r>
      <w:r>
        <w:rPr>
          <w:rFonts w:ascii="Arial" w:eastAsia="Calibri" w:hAnsi="Arial" w:cs="Arial"/>
          <w:bCs/>
          <w:sz w:val="20"/>
          <w:szCs w:val="20"/>
        </w:rPr>
        <w:t>.</w:t>
      </w:r>
    </w:p>
    <w:p w14:paraId="39861BE3" w14:textId="374B7281"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 xml:space="preserve">Ponudnik mora navesti </w:t>
      </w:r>
      <w:r w:rsidRPr="00764BC5">
        <w:rPr>
          <w:rFonts w:ascii="Arial" w:eastAsia="Calibri" w:hAnsi="Arial" w:cs="Arial"/>
          <w:bCs/>
          <w:sz w:val="20"/>
          <w:szCs w:val="20"/>
        </w:rPr>
        <w:t>na obrazcu</w:t>
      </w:r>
      <w:r w:rsidR="00764BC5" w:rsidRPr="00764BC5">
        <w:rPr>
          <w:rFonts w:ascii="Arial" w:eastAsia="Calibri" w:hAnsi="Arial" w:cs="Arial"/>
          <w:bCs/>
          <w:sz w:val="20"/>
          <w:szCs w:val="20"/>
        </w:rPr>
        <w:t xml:space="preserve"> št. 3: »Reference«</w:t>
      </w:r>
      <w:r w:rsidRPr="0049316C">
        <w:rPr>
          <w:rFonts w:ascii="Arial" w:eastAsia="Calibri" w:hAnsi="Arial" w:cs="Arial"/>
          <w:bCs/>
          <w:sz w:val="20"/>
          <w:szCs w:val="20"/>
        </w:rPr>
        <w:t xml:space="preserve"> vsaj eno referenco v Sloveniji ali EU, kjer je bil v zadnjih treh letih nameščen in je v rutini delujoč analitski sistem, ki ga ponudnik nudi na razpisu, in zanj zagotavlja vzdrževanje in redno dobavo reagentov in potrošnega materiala.</w:t>
      </w:r>
    </w:p>
    <w:p w14:paraId="2E64288A" w14:textId="54183212" w:rsidR="000C495D" w:rsidRP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Na zahtevo naročnika mora ponudnik posredovati informacije in podatke o validaciji metod.</w:t>
      </w:r>
    </w:p>
    <w:p w14:paraId="5E10EB52" w14:textId="00EA5D44" w:rsidR="001E5001" w:rsidRPr="0049316C" w:rsidRDefault="001E5001" w:rsidP="001E5001">
      <w:pPr>
        <w:pStyle w:val="Pripombabesedilo"/>
        <w:spacing w:line="276" w:lineRule="auto"/>
        <w:rPr>
          <w:rFonts w:ascii="Arial" w:eastAsia="Times New Roman" w:hAnsi="Arial" w:cs="Arial"/>
        </w:rPr>
      </w:pPr>
    </w:p>
    <w:p w14:paraId="4A207F2E" w14:textId="77777777" w:rsidR="001E5001" w:rsidRPr="00BB43FE" w:rsidRDefault="001E5001" w:rsidP="001E5001">
      <w:pPr>
        <w:rPr>
          <w:rFonts w:ascii="Arial" w:hAnsi="Arial" w:cs="Arial"/>
          <w:sz w:val="20"/>
          <w:szCs w:val="20"/>
        </w:rPr>
      </w:pPr>
      <w:r w:rsidRPr="00764BC5">
        <w:rPr>
          <w:rFonts w:ascii="Arial" w:hAnsi="Arial" w:cs="Arial"/>
          <w:sz w:val="20"/>
          <w:szCs w:val="20"/>
        </w:rPr>
        <w:t>Ponudbeni predračun</w:t>
      </w:r>
      <w:r w:rsidRPr="00BB43FE">
        <w:rPr>
          <w:rFonts w:ascii="Arial" w:hAnsi="Arial" w:cs="Arial"/>
          <w:sz w:val="20"/>
          <w:szCs w:val="20"/>
        </w:rPr>
        <w:t xml:space="preserve"> mora vsebovati cene reagentov za biokemijo in ISE, imunokemijo ter digitalne produkte, pri čemer so v ceno reagentov vključeni vsi stroški (cena aparata, strošek za kalibracije, kontrole, potrošni material za izvajanje preiskav in delovanje analitskega sistema, potrošni material za sistem za vodo, strošek montaže, inštalacije, demonstracije in šolanja uporabnikov, prevozne in špediterske stroške, preizkusov in testiranj ter dovoljenj za obratovanje aparature, vsi stroški rednega in izrednega servisiranja analitskega sistema skupaj s sistemom za vodo, vsi ostali stroški, ki so potrebni za izvedbo predmetnega posla in varno obratovanje naprave, DDV, dostavo, itd. ter popuste in rabate, prav tako mora ponudbena cena vsebovati stroške prestavitve, demontaže, odvoza in razgradnje obstoječih analizatorjev ter dostavo dokazila). </w:t>
      </w:r>
    </w:p>
    <w:p w14:paraId="063298BC" w14:textId="77777777" w:rsidR="000C495D" w:rsidRDefault="000C495D" w:rsidP="001E5001">
      <w:pPr>
        <w:rPr>
          <w:rFonts w:ascii="Arial" w:eastAsia="Times New Roman" w:hAnsi="Arial" w:cs="Arial"/>
          <w:sz w:val="20"/>
          <w:szCs w:val="20"/>
          <w:lang w:eastAsia="sl-SI"/>
        </w:rPr>
      </w:pPr>
    </w:p>
    <w:p w14:paraId="5BBBF21C" w14:textId="074892C1" w:rsidR="001E5001" w:rsidRPr="0049316C" w:rsidRDefault="001E5001" w:rsidP="001E5001">
      <w:pPr>
        <w:rPr>
          <w:rFonts w:ascii="Arial" w:eastAsia="Times New Roman" w:hAnsi="Arial" w:cs="Arial"/>
          <w:sz w:val="20"/>
          <w:szCs w:val="20"/>
          <w:lang w:eastAsia="sl-SI"/>
        </w:rPr>
      </w:pPr>
      <w:r w:rsidRPr="00BB43FE">
        <w:rPr>
          <w:rFonts w:ascii="Arial" w:eastAsia="Times New Roman" w:hAnsi="Arial" w:cs="Arial"/>
          <w:sz w:val="20"/>
          <w:szCs w:val="20"/>
          <w:lang w:eastAsia="sl-SI"/>
        </w:rPr>
        <w:t xml:space="preserve">Število preiskav navedenih v tabelah </w:t>
      </w:r>
      <w:bookmarkStart w:id="29" w:name="_Hlk131517020"/>
      <w:r w:rsidRPr="00BB43FE">
        <w:rPr>
          <w:rFonts w:ascii="Arial" w:eastAsia="Times New Roman" w:hAnsi="Arial" w:cs="Arial"/>
          <w:sz w:val="20"/>
          <w:szCs w:val="20"/>
          <w:lang w:eastAsia="sl-SI"/>
        </w:rPr>
        <w:t xml:space="preserve">v excelovem dokumentu »Obrazec_Seznam materiala« </w:t>
      </w:r>
      <w:bookmarkEnd w:id="29"/>
      <w:r w:rsidRPr="00BB43FE">
        <w:rPr>
          <w:rFonts w:ascii="Arial" w:eastAsia="Times New Roman" w:hAnsi="Arial" w:cs="Arial"/>
          <w:sz w:val="20"/>
          <w:szCs w:val="20"/>
          <w:lang w:eastAsia="sl-SI"/>
        </w:rPr>
        <w:t>je ocena števila testov za preiskave, kalibracije, kontrole, ponovitve in predvideno letno rast za obdobje 7-ih let; ki temelji na podlagi izkušenj iz preteklega obdobja in je korigirano skladno s predvidenim trendom porasta / upada posameznih vrst preiskav. Navedene količine preiskav in s tem poraba reagentov in vsega potrebnega potrošnega materiala za naročnika niso zavezujoče in lahko odstopajo.</w:t>
      </w:r>
      <w:r w:rsidRPr="00BB43FE">
        <w:t xml:space="preserve"> </w:t>
      </w:r>
      <w:r w:rsidRPr="00BB43FE">
        <w:rPr>
          <w:rFonts w:ascii="Arial" w:eastAsia="Times New Roman" w:hAnsi="Arial" w:cs="Arial"/>
          <w:sz w:val="20"/>
          <w:szCs w:val="20"/>
          <w:lang w:eastAsia="sl-SI"/>
        </w:rPr>
        <w:t>Naročnik dovoljuje največ 10% odstopanje v dejanski porabi vseh potrebnih materialov za izvajanje</w:t>
      </w:r>
      <w:r w:rsidRPr="00093C44">
        <w:rPr>
          <w:rFonts w:ascii="Arial" w:eastAsia="Times New Roman" w:hAnsi="Arial" w:cs="Arial"/>
          <w:sz w:val="20"/>
          <w:szCs w:val="20"/>
          <w:lang w:eastAsia="sl-SI"/>
        </w:rPr>
        <w:t xml:space="preserve"> </w:t>
      </w:r>
      <w:r>
        <w:rPr>
          <w:rFonts w:ascii="Arial" w:eastAsia="Times New Roman" w:hAnsi="Arial" w:cs="Arial"/>
          <w:sz w:val="20"/>
          <w:szCs w:val="20"/>
          <w:lang w:eastAsia="sl-SI"/>
        </w:rPr>
        <w:t>preiskav</w:t>
      </w:r>
      <w:r w:rsidRPr="00093C44">
        <w:rPr>
          <w:rFonts w:ascii="Arial" w:eastAsia="Times New Roman" w:hAnsi="Arial" w:cs="Arial"/>
          <w:sz w:val="20"/>
          <w:szCs w:val="20"/>
          <w:lang w:eastAsia="sl-SI"/>
        </w:rPr>
        <w:t xml:space="preserve"> glede na ponujeno količino </w:t>
      </w:r>
      <w:r>
        <w:rPr>
          <w:rFonts w:ascii="Arial" w:eastAsia="Times New Roman" w:hAnsi="Arial" w:cs="Arial"/>
          <w:sz w:val="20"/>
          <w:szCs w:val="20"/>
          <w:lang w:eastAsia="sl-SI"/>
        </w:rPr>
        <w:t>testov</w:t>
      </w:r>
      <w:r w:rsidRPr="00093C44">
        <w:rPr>
          <w:rFonts w:ascii="Arial" w:eastAsia="Times New Roman" w:hAnsi="Arial" w:cs="Arial"/>
          <w:sz w:val="20"/>
          <w:szCs w:val="20"/>
          <w:lang w:eastAsia="sl-SI"/>
        </w:rPr>
        <w:t xml:space="preserve">  (polletna primerjava porabe). Več kot 10% odstopanje dejanske porabe nad ponudbeno bo naročnik zaračunal ponudniku.</w:t>
      </w:r>
    </w:p>
    <w:p w14:paraId="5443F350" w14:textId="77777777" w:rsidR="001E5001" w:rsidRPr="0049316C" w:rsidRDefault="001E5001" w:rsidP="001E5001">
      <w:pPr>
        <w:pStyle w:val="Pripombabesedilo"/>
        <w:spacing w:line="276" w:lineRule="auto"/>
        <w:rPr>
          <w:rFonts w:ascii="Arial" w:eastAsia="Times New Roman" w:hAnsi="Arial" w:cs="Arial"/>
        </w:rPr>
      </w:pPr>
    </w:p>
    <w:p w14:paraId="4DDA276B" w14:textId="77777777" w:rsidR="001E5001" w:rsidRPr="0049316C" w:rsidRDefault="001E5001" w:rsidP="001E5001">
      <w:pPr>
        <w:rPr>
          <w:rFonts w:ascii="Arial" w:hAnsi="Arial" w:cs="Arial"/>
          <w:sz w:val="20"/>
          <w:szCs w:val="20"/>
        </w:rPr>
      </w:pPr>
      <w:r w:rsidRPr="00BB43FE">
        <w:rPr>
          <w:rFonts w:ascii="Arial" w:hAnsi="Arial" w:cs="Arial"/>
          <w:sz w:val="20"/>
          <w:szCs w:val="20"/>
        </w:rPr>
        <w:t>Ponudbena cena reagentov in potrošnega materiala mora biti fiksna za ves čas veljavnosti pogodbe.</w:t>
      </w:r>
    </w:p>
    <w:p w14:paraId="155216FF" w14:textId="77777777" w:rsidR="001E5001" w:rsidRPr="001E5001" w:rsidRDefault="001E5001" w:rsidP="001E5001">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610E35">
      <w:pPr>
        <w:pStyle w:val="Naslov2"/>
        <w:numPr>
          <w:ilvl w:val="0"/>
          <w:numId w:val="6"/>
        </w:numPr>
        <w:shd w:val="clear" w:color="auto" w:fill="FBE4D5" w:themeFill="accent2" w:themeFillTint="33"/>
        <w:rPr>
          <w:rFonts w:eastAsia="Arial"/>
        </w:rPr>
      </w:pPr>
      <w:bookmarkStart w:id="30" w:name="_Toc168485376"/>
      <w:r w:rsidRPr="00B8480F">
        <w:rPr>
          <w:rFonts w:eastAsia="Arial"/>
        </w:rPr>
        <w:t>Merila</w:t>
      </w:r>
      <w:bookmarkEnd w:id="30"/>
    </w:p>
    <w:p w14:paraId="2F22D364" w14:textId="47485362" w:rsidR="009918D5" w:rsidRPr="00C33D98" w:rsidRDefault="009918D5" w:rsidP="009918D5">
      <w:pPr>
        <w:rPr>
          <w:rFonts w:ascii="Arial" w:hAnsi="Arial" w:cs="Arial"/>
          <w:sz w:val="20"/>
          <w:szCs w:val="20"/>
          <w:highlight w:val="yellow"/>
        </w:rPr>
      </w:pPr>
    </w:p>
    <w:p w14:paraId="39EEF83E" w14:textId="77777777" w:rsidR="00B05F2A" w:rsidRPr="00B05F2A" w:rsidRDefault="00B05F2A" w:rsidP="00B05F2A">
      <w:pPr>
        <w:rPr>
          <w:rFonts w:ascii="Arial" w:hAnsi="Arial" w:cs="Arial"/>
          <w:sz w:val="20"/>
          <w:szCs w:val="20"/>
        </w:rPr>
      </w:pPr>
      <w:r w:rsidRPr="00B05F2A">
        <w:rPr>
          <w:rFonts w:ascii="Arial" w:hAnsi="Arial" w:cs="Arial"/>
          <w:sz w:val="20"/>
          <w:szCs w:val="20"/>
        </w:rPr>
        <w:t xml:space="preserve">Merilo pri ocenjevanju ponudb in izbiri ponudnika (ob izpolnjevanju minimalne stopnje sposobnosti, vseh pogojev in zahtev iz razpisa) je </w:t>
      </w:r>
      <w:r w:rsidRPr="00B05F2A">
        <w:rPr>
          <w:rFonts w:ascii="Arial" w:hAnsi="Arial" w:cs="Arial"/>
          <w:b/>
          <w:sz w:val="20"/>
          <w:szCs w:val="20"/>
        </w:rPr>
        <w:t>ekonomsko najugodnejša ponudba</w:t>
      </w:r>
      <w:r w:rsidRPr="00B05F2A">
        <w:rPr>
          <w:rFonts w:ascii="Arial" w:hAnsi="Arial" w:cs="Arial"/>
          <w:sz w:val="20"/>
          <w:szCs w:val="20"/>
        </w:rPr>
        <w:t xml:space="preserve"> (ponudba, ki v seštevku meril prejme največ točk). Največje možno število točk je 100.</w:t>
      </w:r>
    </w:p>
    <w:p w14:paraId="164EE871" w14:textId="46D4FB72" w:rsidR="00FE76DF" w:rsidRDefault="00FE76DF" w:rsidP="00B05F2A">
      <w:pPr>
        <w:rPr>
          <w:rFonts w:ascii="Arial" w:hAnsi="Arial" w:cs="Arial"/>
          <w:sz w:val="20"/>
          <w:szCs w:val="20"/>
        </w:rPr>
      </w:pPr>
    </w:p>
    <w:p w14:paraId="03353FBE" w14:textId="77777777" w:rsidR="00573761" w:rsidRPr="001151CD" w:rsidRDefault="00573761" w:rsidP="00573761">
      <w:pPr>
        <w:rPr>
          <w:rFonts w:ascii="Arial" w:hAnsi="Arial" w:cs="Arial"/>
          <w:sz w:val="20"/>
          <w:szCs w:val="20"/>
        </w:rPr>
      </w:pPr>
      <w:r>
        <w:rPr>
          <w:rFonts w:ascii="Arial" w:hAnsi="Arial" w:cs="Arial"/>
          <w:sz w:val="20"/>
          <w:szCs w:val="20"/>
        </w:rPr>
        <w:t>Preračun merila:</w:t>
      </w:r>
    </w:p>
    <w:p w14:paraId="2CDB0CE1" w14:textId="77777777" w:rsidR="00573761" w:rsidRPr="001151CD" w:rsidRDefault="00573761" w:rsidP="00573761">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573761" w:rsidRPr="001151CD" w14:paraId="365B8C9F" w14:textId="77777777" w:rsidTr="00F61798">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6A89D7B3" w14:textId="77777777" w:rsidR="00573761" w:rsidRPr="001151CD" w:rsidRDefault="00573761" w:rsidP="00F61798">
            <w:pPr>
              <w:rPr>
                <w:rFonts w:ascii="Arial" w:hAnsi="Arial" w:cs="Arial"/>
                <w:sz w:val="20"/>
                <w:szCs w:val="20"/>
              </w:rPr>
            </w:pPr>
          </w:p>
          <w:p w14:paraId="4524D534" w14:textId="77777777" w:rsidR="00573761" w:rsidRPr="001151CD" w:rsidRDefault="00573761" w:rsidP="00F61798">
            <w:pPr>
              <w:pStyle w:val="Odstavekseznama"/>
              <w:rPr>
                <w:rFonts w:ascii="Arial" w:hAnsi="Arial" w:cs="Arial"/>
                <w:sz w:val="20"/>
                <w:szCs w:val="20"/>
              </w:rPr>
            </w:pPr>
            <w:r w:rsidRPr="001151CD">
              <w:rPr>
                <w:rFonts w:ascii="Arial" w:hAnsi="Arial" w:cs="Arial"/>
                <w:sz w:val="20"/>
                <w:szCs w:val="20"/>
              </w:rPr>
              <w:t xml:space="preserve">Ponudbena </w:t>
            </w:r>
            <w:r>
              <w:rPr>
                <w:rFonts w:ascii="Arial" w:hAnsi="Arial" w:cs="Arial"/>
                <w:sz w:val="20"/>
                <w:szCs w:val="20"/>
              </w:rPr>
              <w:t>vrednost</w:t>
            </w:r>
            <w:r w:rsidRPr="001151CD">
              <w:rPr>
                <w:rFonts w:ascii="Arial" w:hAnsi="Arial" w:cs="Arial"/>
                <w:sz w:val="20"/>
                <w:szCs w:val="20"/>
              </w:rPr>
              <w:t xml:space="preserve"> za sklop se preračuna v točke po naslednji formuli:                                                 </w:t>
            </w:r>
          </w:p>
          <w:p w14:paraId="31140A4D" w14:textId="77777777" w:rsidR="00573761" w:rsidRPr="001151CD" w:rsidRDefault="00573761" w:rsidP="00F61798">
            <w:pPr>
              <w:rPr>
                <w:rFonts w:ascii="Arial" w:hAnsi="Arial" w:cs="Arial"/>
                <w:b w:val="0"/>
                <w:sz w:val="20"/>
                <w:szCs w:val="20"/>
              </w:rPr>
            </w:pPr>
          </w:p>
          <w:p w14:paraId="68DC00B7" w14:textId="77777777" w:rsidR="00573761" w:rsidRPr="00E828A7" w:rsidRDefault="00573761" w:rsidP="00F61798">
            <w:pPr>
              <w:jc w:val="center"/>
              <w:rPr>
                <w:rFonts w:ascii="Arial" w:hAnsi="Arial" w:cs="Arial"/>
                <w:b w:val="0"/>
                <w:sz w:val="20"/>
                <w:szCs w:val="20"/>
                <w:u w:val="single"/>
              </w:rPr>
            </w:pPr>
            <w:r>
              <w:rPr>
                <w:rFonts w:ascii="Arial" w:hAnsi="Arial" w:cs="Arial"/>
                <w:b w:val="0"/>
                <w:sz w:val="20"/>
                <w:szCs w:val="20"/>
              </w:rPr>
              <w:t>Vrednost</w:t>
            </w:r>
            <w:r w:rsidRPr="001151CD">
              <w:rPr>
                <w:rFonts w:ascii="Arial" w:hAnsi="Arial" w:cs="Arial"/>
                <w:b w:val="0"/>
                <w:sz w:val="20"/>
                <w:szCs w:val="20"/>
              </w:rPr>
              <w:t xml:space="preserve"> </w:t>
            </w:r>
            <w:r w:rsidRPr="00E828A7">
              <w:rPr>
                <w:rFonts w:ascii="Arial" w:hAnsi="Arial" w:cs="Arial"/>
                <w:b w:val="0"/>
                <w:sz w:val="20"/>
                <w:szCs w:val="20"/>
              </w:rPr>
              <w:t xml:space="preserve">=  </w:t>
            </w:r>
            <w:r w:rsidRPr="00E828A7">
              <w:rPr>
                <w:rFonts w:ascii="Arial" w:hAnsi="Arial" w:cs="Arial"/>
                <w:b w:val="0"/>
                <w:sz w:val="20"/>
                <w:szCs w:val="20"/>
                <w:u w:val="single"/>
              </w:rPr>
              <w:t>(najn</w:t>
            </w:r>
            <w:r>
              <w:rPr>
                <w:rFonts w:ascii="Arial" w:hAnsi="Arial" w:cs="Arial"/>
                <w:b w:val="0"/>
                <w:sz w:val="20"/>
                <w:szCs w:val="20"/>
                <w:u w:val="single"/>
              </w:rPr>
              <w:t>ižja ponudbena vrednost brez</w:t>
            </w:r>
            <w:r w:rsidRPr="00E828A7">
              <w:rPr>
                <w:rFonts w:ascii="Arial" w:hAnsi="Arial" w:cs="Arial"/>
                <w:b w:val="0"/>
                <w:sz w:val="20"/>
                <w:szCs w:val="20"/>
                <w:u w:val="single"/>
              </w:rPr>
              <w:t xml:space="preserve"> DDV x 100)</w:t>
            </w:r>
          </w:p>
          <w:p w14:paraId="5B145707" w14:textId="77777777" w:rsidR="00573761" w:rsidRPr="001151CD" w:rsidRDefault="00573761" w:rsidP="00F61798">
            <w:pPr>
              <w:jc w:val="center"/>
              <w:rPr>
                <w:rFonts w:ascii="Arial" w:hAnsi="Arial" w:cs="Arial"/>
                <w:b w:val="0"/>
                <w:sz w:val="20"/>
                <w:szCs w:val="20"/>
              </w:rPr>
            </w:pPr>
            <w:r>
              <w:rPr>
                <w:rFonts w:ascii="Arial" w:hAnsi="Arial" w:cs="Arial"/>
                <w:b w:val="0"/>
                <w:sz w:val="20"/>
                <w:szCs w:val="20"/>
              </w:rPr>
              <w:t xml:space="preserve">                                   ponudnikova vrednost sklopa brez DDV</w:t>
            </w:r>
          </w:p>
        </w:tc>
      </w:tr>
    </w:tbl>
    <w:p w14:paraId="7F25FB3A" w14:textId="77777777" w:rsidR="00573761" w:rsidRDefault="00573761" w:rsidP="00B05F2A">
      <w:pPr>
        <w:rPr>
          <w:rFonts w:ascii="Arial" w:hAnsi="Arial" w:cs="Arial"/>
          <w:sz w:val="20"/>
          <w:szCs w:val="20"/>
        </w:rPr>
      </w:pPr>
    </w:p>
    <w:p w14:paraId="432916A5" w14:textId="1B1491B1" w:rsidR="00B05F2A"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2965A09C" w14:textId="4FBF615B" w:rsidR="005B6E9A" w:rsidRPr="00B05F2A" w:rsidRDefault="003C22C4" w:rsidP="00B05F2A">
      <w:pPr>
        <w:rPr>
          <w:rFonts w:ascii="Arial" w:hAnsi="Arial" w:cs="Arial"/>
          <w:sz w:val="20"/>
          <w:szCs w:val="20"/>
        </w:rPr>
      </w:pPr>
      <w:r>
        <w:rPr>
          <w:rFonts w:ascii="Arial" w:hAnsi="Arial" w:cs="Arial"/>
          <w:sz w:val="20"/>
          <w:szCs w:val="20"/>
        </w:rPr>
        <w:br/>
      </w:r>
    </w:p>
    <w:p w14:paraId="699B660E" w14:textId="599C4D46" w:rsidR="009918D5" w:rsidRDefault="009918D5" w:rsidP="00610E35">
      <w:pPr>
        <w:pStyle w:val="Naslov2"/>
        <w:numPr>
          <w:ilvl w:val="0"/>
          <w:numId w:val="6"/>
        </w:numPr>
        <w:shd w:val="clear" w:color="auto" w:fill="FBE4D5" w:themeFill="accent2" w:themeFillTint="33"/>
        <w:rPr>
          <w:rFonts w:eastAsia="Arial"/>
        </w:rPr>
      </w:pPr>
      <w:bookmarkStart w:id="31" w:name="_Toc168485377"/>
      <w:r>
        <w:rPr>
          <w:rFonts w:eastAsia="Arial"/>
        </w:rPr>
        <w:t>Ponudba</w:t>
      </w:r>
      <w:bookmarkEnd w:id="31"/>
    </w:p>
    <w:p w14:paraId="2F61B300" w14:textId="33CF4608" w:rsidR="009918D5" w:rsidRPr="009918D5" w:rsidRDefault="009918D5" w:rsidP="009918D5">
      <w:pPr>
        <w:rPr>
          <w:rFonts w:ascii="Arial" w:hAnsi="Arial" w:cs="Arial"/>
          <w:sz w:val="20"/>
          <w:szCs w:val="20"/>
        </w:rPr>
      </w:pPr>
    </w:p>
    <w:p w14:paraId="3B6FBF78" w14:textId="0BA6B20D" w:rsidR="009A1EA2" w:rsidRPr="0079007B" w:rsidRDefault="00097A44" w:rsidP="00610E35">
      <w:pPr>
        <w:pStyle w:val="Naslov3"/>
        <w:numPr>
          <w:ilvl w:val="1"/>
          <w:numId w:val="6"/>
        </w:numPr>
      </w:pPr>
      <w:bookmarkStart w:id="32" w:name="_Toc336851746"/>
      <w:bookmarkStart w:id="33" w:name="_Toc336851794"/>
      <w:bookmarkStart w:id="34" w:name="_Toc1455432"/>
      <w:bookmarkStart w:id="35" w:name="_Toc168485378"/>
      <w:r w:rsidRPr="0079007B">
        <w:t>P</w:t>
      </w:r>
      <w:r w:rsidR="009A1EA2" w:rsidRPr="0079007B">
        <w:t>onudbena dokumentacija</w:t>
      </w:r>
      <w:bookmarkEnd w:id="32"/>
      <w:bookmarkEnd w:id="33"/>
      <w:bookmarkEnd w:id="34"/>
      <w:bookmarkEnd w:id="35"/>
    </w:p>
    <w:p w14:paraId="3668581B" w14:textId="77777777" w:rsidR="00B73D28" w:rsidRPr="0079007B" w:rsidRDefault="00B73D28" w:rsidP="009A1EA2">
      <w:pPr>
        <w:rPr>
          <w:rFonts w:ascii="Arial" w:hAnsi="Arial" w:cs="Arial"/>
          <w:sz w:val="20"/>
          <w:szCs w:val="20"/>
        </w:rPr>
      </w:pPr>
    </w:p>
    <w:p w14:paraId="1063F748" w14:textId="77777777" w:rsidR="006102C5" w:rsidRPr="0079007B" w:rsidRDefault="006102C5" w:rsidP="006102C5">
      <w:pPr>
        <w:spacing w:line="260" w:lineRule="atLeast"/>
        <w:rPr>
          <w:rFonts w:ascii="Arial" w:eastAsia="Calibri" w:hAnsi="Arial" w:cs="Times New Roman"/>
          <w:sz w:val="20"/>
        </w:rPr>
      </w:pPr>
      <w:r w:rsidRPr="0079007B">
        <w:rPr>
          <w:rFonts w:ascii="Arial" w:eastAsia="Calibri" w:hAnsi="Arial" w:cs="Times New Roman"/>
          <w:sz w:val="20"/>
        </w:rPr>
        <w:t>Ponudbeno dokumentacijo sestavljajo naslednji dokumenti:</w:t>
      </w:r>
    </w:p>
    <w:p w14:paraId="661248D1" w14:textId="77777777" w:rsidR="006102C5" w:rsidRPr="0079007B" w:rsidRDefault="006102C5" w:rsidP="006102C5">
      <w:pPr>
        <w:spacing w:line="260" w:lineRule="atLeast"/>
        <w:rPr>
          <w:rFonts w:ascii="Arial" w:eastAsia="Calibri" w:hAnsi="Arial" w:cs="Times New Roman"/>
          <w:sz w:val="20"/>
        </w:rPr>
      </w:pPr>
    </w:p>
    <w:p w14:paraId="66805496" w14:textId="058DB578" w:rsidR="006102C5" w:rsidRPr="0079007B" w:rsidRDefault="006102C5"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 »</w:t>
      </w:r>
      <w:r w:rsidRPr="0079007B">
        <w:rPr>
          <w:rFonts w:ascii="Arial" w:eastAsia="Calibri" w:hAnsi="Arial" w:cs="Times New Roman"/>
          <w:b/>
          <w:sz w:val="20"/>
        </w:rPr>
        <w:t>Predračun</w:t>
      </w:r>
      <w:r w:rsidRPr="0079007B">
        <w:rPr>
          <w:rFonts w:ascii="Arial" w:eastAsia="Calibri" w:hAnsi="Arial" w:cs="Times New Roman"/>
          <w:sz w:val="20"/>
        </w:rPr>
        <w:t xml:space="preserve">« </w:t>
      </w:r>
    </w:p>
    <w:p w14:paraId="28776E46" w14:textId="2AC82B1E" w:rsidR="002C1DCC" w:rsidRPr="0079007B" w:rsidRDefault="002C1DCC"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izpolnjeno tabelo »</w:t>
      </w:r>
      <w:r w:rsidRPr="0079007B">
        <w:rPr>
          <w:rFonts w:ascii="Arial" w:eastAsia="Calibri" w:hAnsi="Arial" w:cs="Times New Roman"/>
          <w:b/>
          <w:sz w:val="20"/>
        </w:rPr>
        <w:t>Obrazec_Seznam materiala.xlsx</w:t>
      </w:r>
      <w:r w:rsidRPr="0079007B">
        <w:rPr>
          <w:rFonts w:ascii="Arial" w:eastAsia="Calibri" w:hAnsi="Arial" w:cs="Times New Roman"/>
          <w:sz w:val="20"/>
        </w:rPr>
        <w:t>«</w:t>
      </w:r>
    </w:p>
    <w:p w14:paraId="1EB09290" w14:textId="77777777" w:rsidR="006102C5" w:rsidRPr="0079007B" w:rsidRDefault="006102C5"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 »</w:t>
      </w:r>
      <w:r w:rsidRPr="0079007B">
        <w:rPr>
          <w:rFonts w:ascii="Arial" w:eastAsia="Calibri" w:hAnsi="Arial" w:cs="Times New Roman"/>
          <w:b/>
          <w:sz w:val="20"/>
        </w:rPr>
        <w:t>ESPD</w:t>
      </w:r>
      <w:r w:rsidRPr="0079007B">
        <w:rPr>
          <w:rFonts w:ascii="Arial" w:eastAsia="Calibri" w:hAnsi="Arial" w:cs="Times New Roman"/>
          <w:sz w:val="20"/>
        </w:rPr>
        <w:t>« (za vse gospodarske subjekte v ponudbi)</w:t>
      </w:r>
    </w:p>
    <w:p w14:paraId="7C2C125A" w14:textId="009E8EE6" w:rsidR="00076768" w:rsidRPr="0079007B" w:rsidRDefault="006102C5"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w:t>
      </w:r>
      <w:r w:rsidR="00076768" w:rsidRPr="0079007B">
        <w:rPr>
          <w:rFonts w:ascii="Arial" w:eastAsia="Calibri" w:hAnsi="Arial" w:cs="Times New Roman"/>
          <w:sz w:val="20"/>
        </w:rPr>
        <w:t xml:space="preserve"> 1</w:t>
      </w:r>
      <w:r w:rsidRPr="0079007B">
        <w:rPr>
          <w:rFonts w:ascii="Arial" w:eastAsia="Calibri" w:hAnsi="Arial" w:cs="Times New Roman"/>
          <w:sz w:val="20"/>
        </w:rPr>
        <w:t xml:space="preserve"> </w:t>
      </w:r>
      <w:r w:rsidR="00076768" w:rsidRPr="0079007B">
        <w:rPr>
          <w:rFonts w:ascii="Arial" w:eastAsia="Calibri" w:hAnsi="Arial" w:cs="Times New Roman"/>
          <w:sz w:val="20"/>
        </w:rPr>
        <w:t>»</w:t>
      </w:r>
      <w:r w:rsidR="00076768" w:rsidRPr="0079007B">
        <w:rPr>
          <w:rFonts w:ascii="Arial" w:eastAsia="Calibri" w:hAnsi="Arial" w:cs="Times New Roman"/>
          <w:b/>
          <w:sz w:val="20"/>
        </w:rPr>
        <w:t>Prijava</w:t>
      </w:r>
      <w:r w:rsidR="00076768" w:rsidRPr="0079007B">
        <w:rPr>
          <w:rFonts w:ascii="Arial" w:eastAsia="Calibri" w:hAnsi="Arial" w:cs="Times New Roman"/>
          <w:sz w:val="20"/>
        </w:rPr>
        <w:t>«</w:t>
      </w:r>
    </w:p>
    <w:p w14:paraId="5A37814C" w14:textId="3A18E78C" w:rsidR="00431E24" w:rsidRPr="0079007B" w:rsidRDefault="00431E24"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 2 »</w:t>
      </w:r>
      <w:r w:rsidRPr="0079007B">
        <w:rPr>
          <w:rFonts w:ascii="Arial" w:eastAsia="Calibri" w:hAnsi="Arial" w:cs="Times New Roman"/>
          <w:b/>
          <w:sz w:val="20"/>
        </w:rPr>
        <w:t>Izjava o sposobnosti izpolnitve zahtev naročnika</w:t>
      </w:r>
      <w:r w:rsidRPr="0079007B">
        <w:rPr>
          <w:rFonts w:ascii="Arial" w:eastAsia="Calibri" w:hAnsi="Arial" w:cs="Times New Roman"/>
          <w:sz w:val="20"/>
        </w:rPr>
        <w:t>«</w:t>
      </w:r>
    </w:p>
    <w:p w14:paraId="6ADCF2F0" w14:textId="309EC4FC" w:rsidR="00764BC5" w:rsidRPr="0079007B" w:rsidRDefault="00764BC5" w:rsidP="00764BC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 3 »</w:t>
      </w:r>
      <w:r w:rsidRPr="0079007B">
        <w:rPr>
          <w:rFonts w:ascii="Arial" w:eastAsia="Calibri" w:hAnsi="Arial" w:cs="Times New Roman"/>
          <w:b/>
          <w:sz w:val="20"/>
        </w:rPr>
        <w:t>Reference</w:t>
      </w:r>
      <w:r w:rsidRPr="0079007B">
        <w:rPr>
          <w:rFonts w:ascii="Arial" w:eastAsia="Calibri" w:hAnsi="Arial" w:cs="Times New Roman"/>
          <w:sz w:val="20"/>
        </w:rPr>
        <w:t>«</w:t>
      </w:r>
    </w:p>
    <w:p w14:paraId="1E1BCDD7" w14:textId="0639FB95" w:rsidR="00431E24" w:rsidRDefault="00431E24" w:rsidP="00610E35">
      <w:pPr>
        <w:numPr>
          <w:ilvl w:val="0"/>
          <w:numId w:val="20"/>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sidR="00764BC5">
        <w:rPr>
          <w:rFonts w:ascii="Arial" w:eastAsia="Calibri" w:hAnsi="Arial" w:cs="Times New Roman"/>
          <w:sz w:val="20"/>
        </w:rPr>
        <w:t>4</w:t>
      </w:r>
      <w:r>
        <w:rPr>
          <w:rFonts w:ascii="Arial" w:eastAsia="Calibri" w:hAnsi="Arial" w:cs="Times New Roman"/>
          <w:sz w:val="20"/>
        </w:rPr>
        <w:t xml:space="preserve"> »</w:t>
      </w:r>
      <w:r w:rsidRPr="00076768">
        <w:rPr>
          <w:rFonts w:ascii="Arial" w:eastAsia="Calibri" w:hAnsi="Arial" w:cs="Times New Roman"/>
          <w:b/>
          <w:sz w:val="20"/>
        </w:rPr>
        <w:t>Podatki in udeležba podizvajalcev</w:t>
      </w:r>
      <w:r>
        <w:rPr>
          <w:rFonts w:ascii="Arial" w:eastAsia="Calibri" w:hAnsi="Arial" w:cs="Times New Roman"/>
          <w:sz w:val="20"/>
        </w:rPr>
        <w:t>«</w:t>
      </w:r>
    </w:p>
    <w:p w14:paraId="712877E6" w14:textId="77777777" w:rsidR="006102C5" w:rsidRPr="006102C5" w:rsidRDefault="006102C5" w:rsidP="006102C5">
      <w:pPr>
        <w:spacing w:line="260" w:lineRule="atLeast"/>
        <w:rPr>
          <w:rFonts w:ascii="Arial" w:eastAsia="Calibri" w:hAnsi="Arial" w:cs="Times New Roman"/>
          <w:sz w:val="20"/>
          <w:highlight w:val="yellow"/>
        </w:rPr>
      </w:pPr>
    </w:p>
    <w:p w14:paraId="388CAA4A" w14:textId="39030B1F" w:rsid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sidR="004750FA">
        <w:rPr>
          <w:rFonts w:ascii="Arial" w:eastAsia="Calibri" w:hAnsi="Arial" w:cs="Times New Roman"/>
          <w:sz w:val="20"/>
        </w:rPr>
        <w:t xml:space="preserve"> </w:t>
      </w:r>
      <w:r w:rsidR="00431E24">
        <w:rPr>
          <w:rFonts w:ascii="Arial" w:eastAsia="Calibri" w:hAnsi="Arial" w:cs="Times New Roman"/>
          <w:sz w:val="20"/>
        </w:rPr>
        <w:t xml:space="preserve">Ostale obrazce, ki so priloga razpisne dokumentacije, bo naročnik zahteval od izbranega ponudnika. </w:t>
      </w:r>
    </w:p>
    <w:p w14:paraId="44CE873E" w14:textId="09580AA0" w:rsidR="008842FE" w:rsidRDefault="008842FE" w:rsidP="006102C5">
      <w:pPr>
        <w:spacing w:line="260" w:lineRule="atLeast"/>
        <w:rPr>
          <w:rFonts w:ascii="Arial" w:eastAsia="Calibri" w:hAnsi="Arial" w:cs="Times New Roman"/>
          <w:sz w:val="20"/>
        </w:rPr>
      </w:pPr>
    </w:p>
    <w:p w14:paraId="432DD6BF" w14:textId="77777777" w:rsidR="008842FE" w:rsidRPr="00764BC5" w:rsidRDefault="008842FE" w:rsidP="008842FE">
      <w:pPr>
        <w:spacing w:line="260" w:lineRule="atLeast"/>
        <w:rPr>
          <w:rFonts w:ascii="Arial" w:eastAsia="Calibri" w:hAnsi="Arial" w:cs="Times New Roman"/>
          <w:sz w:val="20"/>
        </w:rPr>
      </w:pPr>
      <w:r w:rsidRPr="00764BC5">
        <w:rPr>
          <w:rFonts w:ascii="Arial" w:eastAsia="Calibri" w:hAnsi="Arial" w:cs="Times New Roman"/>
          <w:sz w:val="20"/>
        </w:rPr>
        <w:t xml:space="preserve">K ponudbi </w:t>
      </w:r>
      <w:r w:rsidRPr="00764BC5">
        <w:rPr>
          <w:rFonts w:ascii="Arial" w:eastAsia="Calibri" w:hAnsi="Arial" w:cs="Times New Roman"/>
          <w:b/>
          <w:sz w:val="20"/>
          <w:u w:val="single"/>
        </w:rPr>
        <w:t>ni potrebno</w:t>
      </w:r>
      <w:r w:rsidRPr="00764BC5">
        <w:rPr>
          <w:rFonts w:ascii="Arial" w:eastAsia="Calibri" w:hAnsi="Arial" w:cs="Times New Roman"/>
          <w:sz w:val="20"/>
        </w:rPr>
        <w:t xml:space="preserve"> predložiti:</w:t>
      </w:r>
    </w:p>
    <w:p w14:paraId="5094410A" w14:textId="147F0980" w:rsidR="008842FE" w:rsidRDefault="008842FE" w:rsidP="00610E35">
      <w:pPr>
        <w:numPr>
          <w:ilvl w:val="0"/>
          <w:numId w:val="34"/>
        </w:numPr>
        <w:spacing w:line="260" w:lineRule="atLeast"/>
        <w:rPr>
          <w:rFonts w:ascii="Arial" w:eastAsia="Calibri" w:hAnsi="Arial" w:cs="Times New Roman"/>
          <w:sz w:val="20"/>
        </w:rPr>
      </w:pPr>
      <w:r w:rsidRPr="00764BC5">
        <w:rPr>
          <w:rFonts w:ascii="Arial" w:eastAsia="Calibri" w:hAnsi="Arial" w:cs="Times New Roman"/>
          <w:sz w:val="20"/>
        </w:rPr>
        <w:t xml:space="preserve">obrazca 5: </w:t>
      </w:r>
      <w:r w:rsidRPr="00764BC5">
        <w:rPr>
          <w:rFonts w:ascii="Arial" w:eastAsia="Calibri" w:hAnsi="Arial" w:cs="Times New Roman"/>
          <w:b/>
          <w:sz w:val="20"/>
        </w:rPr>
        <w:t>»Osnutek pogodbe«</w:t>
      </w:r>
      <w:r w:rsidRPr="00A12373">
        <w:rPr>
          <w:rFonts w:ascii="Arial" w:eastAsia="Calibri" w:hAnsi="Arial" w:cs="Times New Roman"/>
          <w:b/>
          <w:sz w:val="20"/>
        </w:rPr>
        <w:t xml:space="preserve"> </w:t>
      </w:r>
      <w:r w:rsidRPr="00A12373">
        <w:rPr>
          <w:rFonts w:ascii="Arial" w:eastAsia="Calibri" w:hAnsi="Arial" w:cs="Times New Roman"/>
          <w:sz w:val="20"/>
        </w:rPr>
        <w:t xml:space="preserve">(ponudnik s podpisom ESPD potrjuje, da sprejema vsebino vzorca pogodbe). </w:t>
      </w:r>
    </w:p>
    <w:p w14:paraId="689C3715" w14:textId="6FDA187E" w:rsidR="00764BC5" w:rsidRPr="00A12373" w:rsidRDefault="00764BC5" w:rsidP="00764BC5">
      <w:pPr>
        <w:numPr>
          <w:ilvl w:val="0"/>
          <w:numId w:val="34"/>
        </w:numPr>
        <w:spacing w:line="260" w:lineRule="atLeast"/>
        <w:rPr>
          <w:rFonts w:ascii="Arial" w:eastAsia="Calibri" w:hAnsi="Arial" w:cs="Times New Roman"/>
          <w:sz w:val="20"/>
        </w:rPr>
      </w:pPr>
      <w:r>
        <w:rPr>
          <w:rFonts w:ascii="Arial" w:eastAsia="Calibri" w:hAnsi="Arial" w:cs="Times New Roman"/>
          <w:sz w:val="20"/>
        </w:rPr>
        <w:t>Obrazca</w:t>
      </w:r>
      <w:r w:rsidRPr="00764BC5">
        <w:rPr>
          <w:rFonts w:ascii="Arial" w:eastAsia="Calibri" w:hAnsi="Arial" w:cs="Times New Roman"/>
          <w:sz w:val="20"/>
        </w:rPr>
        <w:t xml:space="preserve"> 6: </w:t>
      </w:r>
      <w:r>
        <w:rPr>
          <w:rFonts w:ascii="Arial" w:eastAsia="Calibri" w:hAnsi="Arial" w:cs="Times New Roman"/>
          <w:sz w:val="20"/>
        </w:rPr>
        <w:t>»</w:t>
      </w:r>
      <w:r w:rsidRPr="00764BC5">
        <w:rPr>
          <w:rFonts w:ascii="Arial" w:eastAsia="Calibri" w:hAnsi="Arial" w:cs="Times New Roman"/>
          <w:b/>
          <w:sz w:val="20"/>
        </w:rPr>
        <w:t>Izjava/podatki o udeležbi fizičnih in pravnih oseb v lastništvu ponudnika</w:t>
      </w:r>
      <w:r>
        <w:rPr>
          <w:rFonts w:ascii="Arial" w:eastAsia="Calibri" w:hAnsi="Arial" w:cs="Times New Roman"/>
          <w:sz w:val="20"/>
        </w:rPr>
        <w:t>«,</w:t>
      </w:r>
    </w:p>
    <w:p w14:paraId="4B47EB17" w14:textId="5903EDD4" w:rsidR="008842FE" w:rsidRPr="00885113" w:rsidRDefault="00764BC5" w:rsidP="00610E35">
      <w:pPr>
        <w:numPr>
          <w:ilvl w:val="0"/>
          <w:numId w:val="34"/>
        </w:numPr>
        <w:spacing w:line="260" w:lineRule="atLeast"/>
        <w:rPr>
          <w:rFonts w:ascii="Arial" w:eastAsia="Calibri" w:hAnsi="Arial" w:cs="Times New Roman"/>
          <w:sz w:val="20"/>
        </w:rPr>
      </w:pPr>
      <w:r>
        <w:rPr>
          <w:rFonts w:ascii="Arial" w:eastAsia="Calibri" w:hAnsi="Arial" w:cs="Times New Roman"/>
          <w:sz w:val="20"/>
        </w:rPr>
        <w:t>obrazca 7</w:t>
      </w:r>
      <w:r w:rsidR="00195EBE">
        <w:rPr>
          <w:rFonts w:ascii="Arial" w:eastAsia="Calibri" w:hAnsi="Arial" w:cs="Times New Roman"/>
          <w:sz w:val="20"/>
        </w:rPr>
        <w:t>a ali 7b</w:t>
      </w:r>
      <w:r w:rsidR="008842FE" w:rsidRPr="00A12373">
        <w:rPr>
          <w:rFonts w:ascii="Arial" w:eastAsia="Calibri" w:hAnsi="Arial" w:cs="Times New Roman"/>
          <w:sz w:val="20"/>
        </w:rPr>
        <w:t xml:space="preserve"> </w:t>
      </w:r>
      <w:r w:rsidR="008842FE" w:rsidRPr="00A12373">
        <w:rPr>
          <w:rFonts w:ascii="Arial" w:eastAsia="Calibri" w:hAnsi="Arial" w:cs="Times New Roman"/>
          <w:b/>
          <w:sz w:val="20"/>
        </w:rPr>
        <w:t>»Vzorec finančnega zavarovanja za odpravo za dobro izvedbo pogodbenih obveznosti«</w:t>
      </w:r>
      <w:r w:rsidR="008842FE" w:rsidRPr="00A12373">
        <w:rPr>
          <w:rFonts w:ascii="Arial" w:eastAsia="Calibri" w:hAnsi="Arial" w:cs="Times New Roman"/>
          <w:sz w:val="20"/>
        </w:rPr>
        <w:t xml:space="preserve"> saj ga bo pred</w:t>
      </w:r>
      <w:r w:rsidR="008842FE" w:rsidRPr="00885113">
        <w:rPr>
          <w:rFonts w:ascii="Arial" w:eastAsia="Calibri" w:hAnsi="Arial" w:cs="Times New Roman"/>
          <w:sz w:val="20"/>
        </w:rPr>
        <w:t xml:space="preserve"> podpisom pogodbe naročnik zahteval le od izbranega ponudnika.</w:t>
      </w:r>
    </w:p>
    <w:p w14:paraId="076DBCEA" w14:textId="77777777" w:rsidR="006102C5" w:rsidRPr="006102C5" w:rsidRDefault="006102C5" w:rsidP="006102C5">
      <w:pPr>
        <w:spacing w:line="260" w:lineRule="atLeast"/>
        <w:rPr>
          <w:rFonts w:ascii="Arial" w:eastAsia="Calibri" w:hAnsi="Arial" w:cs="Arial"/>
          <w:i/>
          <w:sz w:val="18"/>
          <w:szCs w:val="18"/>
          <w:highlight w:val="yellow"/>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2AC0A983" w:rsidR="009A1EA2" w:rsidRPr="009A1EA2" w:rsidRDefault="009A1EA2"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6" w:name="_Toc1455433"/>
    </w:p>
    <w:p w14:paraId="46B522CA" w14:textId="4F345694" w:rsidR="009A1EA2" w:rsidRPr="009A1EA2" w:rsidRDefault="00097A44" w:rsidP="00610E35">
      <w:pPr>
        <w:pStyle w:val="Naslov3"/>
        <w:numPr>
          <w:ilvl w:val="1"/>
          <w:numId w:val="6"/>
        </w:numPr>
      </w:pPr>
      <w:bookmarkStart w:id="37" w:name="_Toc168485379"/>
      <w:r>
        <w:t>S</w:t>
      </w:r>
      <w:r w:rsidR="009A1EA2" w:rsidRPr="009A1EA2">
        <w:t>estavljanje ponudbe</w:t>
      </w:r>
      <w:bookmarkEnd w:id="36"/>
      <w:bookmarkEnd w:id="37"/>
    </w:p>
    <w:p w14:paraId="7E44DA23" w14:textId="77777777" w:rsidR="00097A44" w:rsidRPr="00E8558D" w:rsidRDefault="00097A44" w:rsidP="009A1EA2">
      <w:pPr>
        <w:rPr>
          <w:rFonts w:ascii="Arial" w:hAnsi="Arial" w:cs="Arial"/>
          <w:b/>
          <w:bCs/>
          <w:i/>
          <w:sz w:val="20"/>
          <w:szCs w:val="20"/>
        </w:rPr>
      </w:pPr>
      <w:bookmarkStart w:id="38" w:name="_Toc464638554"/>
      <w:bookmarkStart w:id="39" w:name="_Toc1455434"/>
      <w:bookmarkEnd w:id="38"/>
    </w:p>
    <w:p w14:paraId="52F5120B" w14:textId="77777777" w:rsidR="006E5809" w:rsidRPr="00AE0FAA" w:rsidRDefault="006E5809" w:rsidP="00610E35">
      <w:pPr>
        <w:pStyle w:val="Naslov3"/>
        <w:numPr>
          <w:ilvl w:val="2"/>
          <w:numId w:val="6"/>
        </w:numPr>
      </w:pPr>
      <w:bookmarkStart w:id="40" w:name="_Toc168485380"/>
      <w:r w:rsidRPr="00AE0FAA">
        <w:t>Obrazec »Predračun«</w:t>
      </w:r>
      <w:bookmarkEnd w:id="40"/>
    </w:p>
    <w:p w14:paraId="568CD604" w14:textId="58B0795D" w:rsidR="00E8558D" w:rsidRDefault="00E8558D" w:rsidP="00E8558D">
      <w:pPr>
        <w:rPr>
          <w:rFonts w:ascii="Arial" w:eastAsia="Times New Roman" w:hAnsi="Arial" w:cs="Times New Roman"/>
          <w:b/>
          <w:color w:val="000000" w:themeColor="text1"/>
          <w:sz w:val="20"/>
          <w:szCs w:val="24"/>
        </w:rPr>
      </w:pPr>
    </w:p>
    <w:p w14:paraId="064BFB5D" w14:textId="187F1CC5" w:rsidR="007F29E6" w:rsidRPr="007F29E6" w:rsidRDefault="007F29E6" w:rsidP="007F29E6">
      <w:pPr>
        <w:rPr>
          <w:rFonts w:ascii="Arial" w:hAnsi="Arial" w:cs="Arial"/>
          <w:sz w:val="20"/>
          <w:szCs w:val="20"/>
        </w:rPr>
      </w:pPr>
      <w:r w:rsidRPr="007F29E6">
        <w:rPr>
          <w:rFonts w:ascii="Arial" w:hAnsi="Arial" w:cs="Arial"/>
          <w:sz w:val="20"/>
          <w:szCs w:val="20"/>
        </w:rPr>
        <w:t xml:space="preserve">Ponudnik mora v </w:t>
      </w:r>
      <w:r w:rsidR="00FD06B1">
        <w:rPr>
          <w:rFonts w:ascii="Arial" w:hAnsi="Arial" w:cs="Arial"/>
          <w:sz w:val="20"/>
          <w:szCs w:val="20"/>
        </w:rPr>
        <w:t>Predračunu</w:t>
      </w:r>
      <w:r w:rsidRPr="007F29E6">
        <w:rPr>
          <w:rFonts w:ascii="Arial" w:hAnsi="Arial" w:cs="Arial"/>
          <w:sz w:val="20"/>
          <w:szCs w:val="20"/>
        </w:rPr>
        <w:t xml:space="preserve"> ponujati vse pozicije, ob upoštevanju tehničnih specifikacij, ki so del razpisne dokumentacije.</w:t>
      </w:r>
    </w:p>
    <w:p w14:paraId="2BF6DFE6" w14:textId="77777777" w:rsidR="007F29E6" w:rsidRPr="007F29E6" w:rsidRDefault="007F29E6" w:rsidP="007F29E6">
      <w:pPr>
        <w:rPr>
          <w:rFonts w:ascii="Arial" w:hAnsi="Arial" w:cs="Arial"/>
          <w:sz w:val="20"/>
          <w:szCs w:val="20"/>
        </w:rPr>
      </w:pPr>
    </w:p>
    <w:p w14:paraId="44EF08C2" w14:textId="63E16D5D" w:rsidR="002C1DCC" w:rsidRPr="00AE0FAA" w:rsidRDefault="007F29E6" w:rsidP="002C1DCC">
      <w:pPr>
        <w:rPr>
          <w:rFonts w:ascii="Arial" w:hAnsi="Arial" w:cs="Arial"/>
          <w:bCs/>
          <w:sz w:val="20"/>
          <w:szCs w:val="20"/>
        </w:rPr>
      </w:pPr>
      <w:r w:rsidRPr="007F29E6">
        <w:rPr>
          <w:rFonts w:ascii="Arial" w:hAnsi="Arial" w:cs="Arial"/>
          <w:sz w:val="20"/>
          <w:szCs w:val="20"/>
        </w:rPr>
        <w:t xml:space="preserve">Ponudnik izpolni vse postavke v Predračunu,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r w:rsidR="002C1DCC" w:rsidRPr="002C1DCC">
        <w:rPr>
          <w:rFonts w:ascii="Arial" w:hAnsi="Arial" w:cs="Arial"/>
          <w:b/>
          <w:bCs/>
          <w:sz w:val="20"/>
          <w:szCs w:val="20"/>
          <w:u w:val="single"/>
        </w:rPr>
        <w:t>Ponudnik mora predračunu priložiti tudi izpolnjene tabele v datoteki Obrazec_seznam materiala.xlsx.</w:t>
      </w:r>
      <w:r w:rsidR="00AE0FAA">
        <w:rPr>
          <w:rFonts w:ascii="Arial" w:hAnsi="Arial" w:cs="Arial"/>
          <w:b/>
          <w:bCs/>
          <w:sz w:val="20"/>
          <w:szCs w:val="20"/>
          <w:u w:val="single"/>
        </w:rPr>
        <w:t xml:space="preserve"> </w:t>
      </w:r>
      <w:r w:rsidR="00AE0FAA" w:rsidRPr="00A05C5D">
        <w:rPr>
          <w:rFonts w:ascii="Arial" w:hAnsi="Arial" w:cs="Arial"/>
          <w:sz w:val="20"/>
          <w:szCs w:val="20"/>
        </w:rPr>
        <w:t>V kolikor ponudnik v posamezno postavko ne vpiše</w:t>
      </w:r>
      <w:r w:rsidR="00AE0FAA">
        <w:rPr>
          <w:rFonts w:ascii="Arial" w:hAnsi="Arial" w:cs="Arial"/>
          <w:sz w:val="20"/>
          <w:szCs w:val="20"/>
        </w:rPr>
        <w:t xml:space="preserve"> podatkov, kjer se zahtevajo</w:t>
      </w:r>
      <w:r w:rsidR="00AE0FAA" w:rsidRPr="00A05C5D">
        <w:rPr>
          <w:rFonts w:ascii="Arial" w:hAnsi="Arial" w:cs="Arial"/>
          <w:sz w:val="20"/>
          <w:szCs w:val="20"/>
        </w:rPr>
        <w:t>, se šteje, da predmetne postavke ne ponuja in tako ne izpolnjuje vseh zahtev naročnika iz predmetne razpisne dokumentacije.</w:t>
      </w:r>
    </w:p>
    <w:p w14:paraId="35977566" w14:textId="77777777" w:rsidR="00F61798" w:rsidRPr="0049316C" w:rsidRDefault="00F61798" w:rsidP="00F61798">
      <w:pPr>
        <w:pStyle w:val="Pripombabesedilo"/>
        <w:spacing w:line="276" w:lineRule="auto"/>
        <w:rPr>
          <w:rFonts w:ascii="Arial" w:eastAsia="Times New Roman" w:hAnsi="Arial" w:cs="Arial"/>
        </w:rPr>
      </w:pPr>
    </w:p>
    <w:p w14:paraId="0E7FA09A" w14:textId="6FBCCCAC" w:rsidR="00F61798" w:rsidRDefault="00F61798" w:rsidP="00F61798">
      <w:pPr>
        <w:rPr>
          <w:rFonts w:ascii="Arial" w:hAnsi="Arial" w:cs="Arial"/>
          <w:sz w:val="20"/>
          <w:szCs w:val="20"/>
        </w:rPr>
      </w:pPr>
      <w:r w:rsidRPr="00BB43FE">
        <w:rPr>
          <w:rFonts w:ascii="Arial" w:hAnsi="Arial" w:cs="Arial"/>
          <w:sz w:val="20"/>
          <w:szCs w:val="20"/>
        </w:rPr>
        <w:t xml:space="preserve">Ponudbeni predračun mora vsebovati cene reagentov za biokemijo in ISE, imunokemijo ter digitalne produkte, pri čemer so v ceno reagentov vključeni vsi stroški (cena aparata, strošek za kalibracije, </w:t>
      </w:r>
      <w:r w:rsidRPr="00BB43FE">
        <w:rPr>
          <w:rFonts w:ascii="Arial" w:hAnsi="Arial" w:cs="Arial"/>
          <w:sz w:val="20"/>
          <w:szCs w:val="20"/>
        </w:rPr>
        <w:lastRenderedPageBreak/>
        <w:t xml:space="preserve">kontrole, potrošni material za izvajanje preiskav in delovanje analitskega sistema, potrošni material za sistem za vodo, strošek montaže, inštalacije, demonstracije in šolanja uporabnikov, prevozne in špediterske stroške, preizkusov in testiranj ter dovoljenj za obratovanje aparature, vsi stroški rednega in izrednega servisiranja analitskega sistema skupaj s sistemom za vodo, vsi ostali stroški, ki so potrebni za izvedbo predmetnega posla in varno obratovanje naprave, DDV, dostavo, itd. ter popuste in rabate, prav tako mora ponudbena cena vsebovati stroške prestavitve, demontaže, odvoza in razgradnje obstoječih analizatorjev ter dostavo dokazila). </w:t>
      </w:r>
    </w:p>
    <w:p w14:paraId="3904C83D" w14:textId="77777777" w:rsidR="00F61798" w:rsidRPr="00BB43FE" w:rsidRDefault="00F61798" w:rsidP="00F61798">
      <w:pPr>
        <w:rPr>
          <w:rFonts w:ascii="Arial" w:hAnsi="Arial" w:cs="Arial"/>
          <w:sz w:val="20"/>
          <w:szCs w:val="20"/>
        </w:rPr>
      </w:pPr>
    </w:p>
    <w:p w14:paraId="5140DF8E" w14:textId="77777777" w:rsidR="00F61798" w:rsidRPr="0049316C" w:rsidRDefault="00F61798" w:rsidP="00F61798">
      <w:pPr>
        <w:rPr>
          <w:rFonts w:ascii="Arial" w:eastAsia="Times New Roman" w:hAnsi="Arial" w:cs="Arial"/>
          <w:sz w:val="20"/>
          <w:szCs w:val="20"/>
          <w:lang w:eastAsia="sl-SI"/>
        </w:rPr>
      </w:pPr>
      <w:r w:rsidRPr="00BB43FE">
        <w:rPr>
          <w:rFonts w:ascii="Arial" w:eastAsia="Times New Roman" w:hAnsi="Arial" w:cs="Arial"/>
          <w:sz w:val="20"/>
          <w:szCs w:val="20"/>
          <w:lang w:eastAsia="sl-SI"/>
        </w:rPr>
        <w:t>Število preiskav navedenih v tabelah v excelovem dokumentu »Obrazec_Seznam materiala« je ocena števila testov za preiskave, kalibracije, kontrole, ponovitve in predvideno letno rast za obdobje 7-ih let; ki temelji na podlagi izkušenj iz preteklega obdobja in je korigirano skladno s predvidenim trendom porasta / upada posameznih vrst preiskav. Navedene količine preiskav in s tem poraba reagentov in vsega potrebnega potrošnega materiala za naročnika niso zavezujoče in lahko odstopajo.</w:t>
      </w:r>
      <w:r w:rsidRPr="00BB43FE">
        <w:t xml:space="preserve"> </w:t>
      </w:r>
      <w:r w:rsidRPr="00BB43FE">
        <w:rPr>
          <w:rFonts w:ascii="Arial" w:eastAsia="Times New Roman" w:hAnsi="Arial" w:cs="Arial"/>
          <w:sz w:val="20"/>
          <w:szCs w:val="20"/>
          <w:lang w:eastAsia="sl-SI"/>
        </w:rPr>
        <w:t>Naročnik dovoljuje največ 10% odstopanje v dejanski porabi vseh potrebnih materialov za izvajanje</w:t>
      </w:r>
      <w:r w:rsidRPr="00093C44">
        <w:rPr>
          <w:rFonts w:ascii="Arial" w:eastAsia="Times New Roman" w:hAnsi="Arial" w:cs="Arial"/>
          <w:sz w:val="20"/>
          <w:szCs w:val="20"/>
          <w:lang w:eastAsia="sl-SI"/>
        </w:rPr>
        <w:t xml:space="preserve"> </w:t>
      </w:r>
      <w:r>
        <w:rPr>
          <w:rFonts w:ascii="Arial" w:eastAsia="Times New Roman" w:hAnsi="Arial" w:cs="Arial"/>
          <w:sz w:val="20"/>
          <w:szCs w:val="20"/>
          <w:lang w:eastAsia="sl-SI"/>
        </w:rPr>
        <w:t>preiskav</w:t>
      </w:r>
      <w:r w:rsidRPr="00093C44">
        <w:rPr>
          <w:rFonts w:ascii="Arial" w:eastAsia="Times New Roman" w:hAnsi="Arial" w:cs="Arial"/>
          <w:sz w:val="20"/>
          <w:szCs w:val="20"/>
          <w:lang w:eastAsia="sl-SI"/>
        </w:rPr>
        <w:t xml:space="preserve"> glede na ponujeno količino </w:t>
      </w:r>
      <w:r>
        <w:rPr>
          <w:rFonts w:ascii="Arial" w:eastAsia="Times New Roman" w:hAnsi="Arial" w:cs="Arial"/>
          <w:sz w:val="20"/>
          <w:szCs w:val="20"/>
          <w:lang w:eastAsia="sl-SI"/>
        </w:rPr>
        <w:t>testov</w:t>
      </w:r>
      <w:r w:rsidRPr="00093C44">
        <w:rPr>
          <w:rFonts w:ascii="Arial" w:eastAsia="Times New Roman" w:hAnsi="Arial" w:cs="Arial"/>
          <w:sz w:val="20"/>
          <w:szCs w:val="20"/>
          <w:lang w:eastAsia="sl-SI"/>
        </w:rPr>
        <w:t xml:space="preserve">  (polletna primerjava porabe). Več kot 10% odstopanje dejanske porabe nad ponudbeno bo naročnik zaračunal ponudniku.</w:t>
      </w:r>
    </w:p>
    <w:p w14:paraId="11C545EF" w14:textId="77777777" w:rsidR="00F61798" w:rsidRDefault="00F61798" w:rsidP="008B6FF6">
      <w:pPr>
        <w:rPr>
          <w:rFonts w:ascii="Arial" w:hAnsi="Arial" w:cs="Arial"/>
          <w:sz w:val="20"/>
          <w:szCs w:val="20"/>
          <w:highlight w:val="yellow"/>
        </w:rPr>
      </w:pPr>
    </w:p>
    <w:p w14:paraId="0638221A" w14:textId="681C0528" w:rsidR="008B6FF6" w:rsidRPr="008B6FF6" w:rsidRDefault="008B6FF6" w:rsidP="008B6FF6">
      <w:pPr>
        <w:rPr>
          <w:rFonts w:ascii="Arial" w:hAnsi="Arial" w:cs="Arial"/>
          <w:sz w:val="20"/>
          <w:szCs w:val="20"/>
        </w:rPr>
      </w:pPr>
      <w:r w:rsidRPr="008B6FF6">
        <w:rPr>
          <w:rFonts w:ascii="Arial" w:hAnsi="Arial" w:cs="Arial"/>
          <w:sz w:val="20"/>
          <w:szCs w:val="20"/>
        </w:rPr>
        <w:t xml:space="preserve">Cene v ponudbi </w:t>
      </w:r>
      <w:r w:rsidR="00AE0FAA">
        <w:rPr>
          <w:rFonts w:ascii="Arial" w:hAnsi="Arial" w:cs="Arial"/>
          <w:sz w:val="20"/>
          <w:szCs w:val="20"/>
        </w:rPr>
        <w:t xml:space="preserve">in v tabelah </w:t>
      </w:r>
      <w:r w:rsidRPr="008B6FF6">
        <w:rPr>
          <w:rFonts w:ascii="Arial" w:hAnsi="Arial" w:cs="Arial"/>
          <w:sz w:val="20"/>
          <w:szCs w:val="20"/>
        </w:rPr>
        <w:t>morajo biti izražene v evrih (EUR) in morajo vključevati vse stroške, davke in morebitne popuste, tako da naročnika ne bremenijo kakršni koli drugi stroški, povezani s predmetom javnega naročila.</w:t>
      </w:r>
      <w:r w:rsidR="00AE0FAA">
        <w:rPr>
          <w:rFonts w:ascii="Arial" w:hAnsi="Arial" w:cs="Arial"/>
          <w:sz w:val="20"/>
          <w:szCs w:val="20"/>
        </w:rPr>
        <w:t xml:space="preserve"> </w:t>
      </w:r>
    </w:p>
    <w:p w14:paraId="28E76295" w14:textId="77777777" w:rsidR="007F29E6" w:rsidRPr="007F29E6" w:rsidRDefault="007F29E6" w:rsidP="007F29E6">
      <w:pPr>
        <w:rPr>
          <w:rFonts w:ascii="Arial" w:hAnsi="Arial" w:cs="Arial"/>
          <w:sz w:val="20"/>
          <w:szCs w:val="20"/>
        </w:rPr>
      </w:pPr>
    </w:p>
    <w:p w14:paraId="1ACAA502" w14:textId="6547714B" w:rsidR="00AE0FAA" w:rsidRDefault="007F29E6" w:rsidP="00AE0FAA">
      <w:pPr>
        <w:rPr>
          <w:rFonts w:ascii="Arial" w:hAnsi="Arial" w:cs="Arial"/>
          <w:sz w:val="20"/>
          <w:szCs w:val="20"/>
        </w:rPr>
      </w:pPr>
      <w:r w:rsidRPr="007F29E6">
        <w:rPr>
          <w:rFonts w:ascii="Arial" w:hAnsi="Arial" w:cs="Arial"/>
          <w:sz w:val="20"/>
          <w:szCs w:val="20"/>
        </w:rPr>
        <w:t>V kolikor ponudnik vpiše ceno nič (0) EUR, se šteje, da ponuja postavko brezplačno.</w:t>
      </w:r>
      <w:r w:rsidR="00AE0FAA" w:rsidRPr="00AE0FAA">
        <w:rPr>
          <w:rFonts w:ascii="Arial" w:hAnsi="Arial" w:cs="Arial"/>
          <w:sz w:val="20"/>
          <w:szCs w:val="20"/>
        </w:rPr>
        <w:t xml:space="preserve"> </w:t>
      </w:r>
    </w:p>
    <w:p w14:paraId="00D241FC" w14:textId="77777777" w:rsidR="00F61798" w:rsidRDefault="00F61798" w:rsidP="00AE0FAA">
      <w:pPr>
        <w:rPr>
          <w:rFonts w:ascii="Arial" w:hAnsi="Arial" w:cs="Arial"/>
          <w:sz w:val="20"/>
          <w:szCs w:val="20"/>
        </w:rPr>
      </w:pPr>
    </w:p>
    <w:p w14:paraId="6AF62BD0" w14:textId="7664F9A8" w:rsidR="00AE0FAA" w:rsidRPr="008B6FF6" w:rsidRDefault="00AE0FAA" w:rsidP="00AE0FAA">
      <w:pPr>
        <w:rPr>
          <w:rFonts w:ascii="Arial" w:hAnsi="Arial" w:cs="Arial"/>
          <w:sz w:val="20"/>
          <w:szCs w:val="20"/>
        </w:rPr>
      </w:pPr>
      <w:r w:rsidRPr="008B6FF6">
        <w:rPr>
          <w:rFonts w:ascii="Arial" w:hAnsi="Arial" w:cs="Arial"/>
          <w:sz w:val="20"/>
          <w:szCs w:val="20"/>
        </w:rPr>
        <w:t xml:space="preserve">Morebitni podizvajalec mora k danemu popustu ponudnika dati pisno soglasje ter ga predložiti k ponudbi. </w:t>
      </w:r>
    </w:p>
    <w:p w14:paraId="23539CE7" w14:textId="77777777" w:rsidR="007F29E6" w:rsidRPr="007F29E6" w:rsidRDefault="007F29E6" w:rsidP="007F29E6">
      <w:pPr>
        <w:rPr>
          <w:rFonts w:ascii="Arial" w:hAnsi="Arial" w:cs="Arial"/>
          <w:sz w:val="20"/>
          <w:szCs w:val="20"/>
        </w:rPr>
      </w:pPr>
    </w:p>
    <w:p w14:paraId="3923FD46" w14:textId="77777777" w:rsidR="00F61798" w:rsidRDefault="007F29E6" w:rsidP="00F61798">
      <w:pPr>
        <w:rPr>
          <w:rFonts w:ascii="Arial" w:hAnsi="Arial" w:cs="Arial"/>
          <w:sz w:val="20"/>
          <w:szCs w:val="20"/>
        </w:rPr>
      </w:pPr>
      <w:r w:rsidRPr="007F29E6">
        <w:rPr>
          <w:rFonts w:ascii="Arial" w:hAnsi="Arial" w:cs="Arial"/>
          <w:sz w:val="20"/>
          <w:szCs w:val="20"/>
        </w:rPr>
        <w:t>Ponudnik ne sme spreminjati vsebine predračuna.</w:t>
      </w:r>
      <w:r w:rsidR="00F61798" w:rsidRPr="00F61798">
        <w:rPr>
          <w:rFonts w:ascii="Arial" w:hAnsi="Arial" w:cs="Arial"/>
          <w:sz w:val="20"/>
          <w:szCs w:val="20"/>
        </w:rPr>
        <w:t xml:space="preserve"> </w:t>
      </w:r>
    </w:p>
    <w:p w14:paraId="12C70F5F" w14:textId="77777777" w:rsidR="00F61798" w:rsidRDefault="00F61798" w:rsidP="00F61798">
      <w:pPr>
        <w:rPr>
          <w:rFonts w:ascii="Arial" w:hAnsi="Arial" w:cs="Arial"/>
          <w:sz w:val="20"/>
          <w:szCs w:val="20"/>
        </w:rPr>
      </w:pPr>
    </w:p>
    <w:p w14:paraId="735C0727" w14:textId="40763B20" w:rsidR="00F61798" w:rsidRPr="0049316C" w:rsidRDefault="00F61798" w:rsidP="00F61798">
      <w:pPr>
        <w:rPr>
          <w:rFonts w:ascii="Arial" w:hAnsi="Arial" w:cs="Arial"/>
          <w:sz w:val="20"/>
          <w:szCs w:val="20"/>
        </w:rPr>
      </w:pPr>
      <w:r w:rsidRPr="00BB43FE">
        <w:rPr>
          <w:rFonts w:ascii="Arial" w:hAnsi="Arial" w:cs="Arial"/>
          <w:sz w:val="20"/>
          <w:szCs w:val="20"/>
        </w:rPr>
        <w:t>Ponudbena cena reagentov in potrošnega materiala mora biti fiksna za ves čas veljavnosti pogodbe.</w:t>
      </w:r>
    </w:p>
    <w:p w14:paraId="5E03E7C4" w14:textId="77777777" w:rsidR="007F29E6" w:rsidRPr="007F29E6" w:rsidRDefault="007F29E6" w:rsidP="007F29E6">
      <w:pPr>
        <w:rPr>
          <w:rFonts w:ascii="Arial" w:hAnsi="Arial" w:cs="Arial"/>
          <w:sz w:val="20"/>
          <w:szCs w:val="20"/>
        </w:rPr>
      </w:pPr>
    </w:p>
    <w:p w14:paraId="28B94FC7" w14:textId="77777777" w:rsidR="007F29E6" w:rsidRPr="007F29E6" w:rsidRDefault="007F29E6" w:rsidP="007F29E6">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14:paraId="68365CE2" w14:textId="77777777" w:rsidR="007F29E6" w:rsidRPr="007F29E6" w:rsidRDefault="007F29E6" w:rsidP="007F29E6">
      <w:pPr>
        <w:rPr>
          <w:rFonts w:ascii="Arial" w:hAnsi="Arial" w:cs="Arial"/>
          <w:sz w:val="20"/>
          <w:szCs w:val="20"/>
        </w:rPr>
      </w:pPr>
    </w:p>
    <w:p w14:paraId="5628D48D" w14:textId="77777777" w:rsidR="008B6FF6" w:rsidRPr="008B6FF6" w:rsidRDefault="008B6FF6" w:rsidP="008B6FF6">
      <w:pPr>
        <w:rPr>
          <w:rFonts w:ascii="Arial" w:hAnsi="Arial" w:cs="Arial"/>
          <w:b/>
          <w:sz w:val="20"/>
          <w:szCs w:val="20"/>
        </w:rPr>
      </w:pPr>
      <w:r w:rsidRPr="008B6FF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62CB530" w14:textId="77777777" w:rsidR="00435E4A" w:rsidRDefault="00435E4A" w:rsidP="008B6FF6">
      <w:pPr>
        <w:rPr>
          <w:rFonts w:ascii="Arial" w:hAnsi="Arial" w:cs="Arial"/>
          <w:b/>
          <w:sz w:val="20"/>
          <w:szCs w:val="20"/>
        </w:rPr>
      </w:pPr>
    </w:p>
    <w:p w14:paraId="776F0C05" w14:textId="114E5C04" w:rsidR="008B6FF6" w:rsidRPr="008B6FF6" w:rsidRDefault="008B6FF6" w:rsidP="008B6FF6">
      <w:pPr>
        <w:rPr>
          <w:rFonts w:ascii="Arial" w:hAnsi="Arial" w:cs="Arial"/>
          <w:b/>
          <w:bCs/>
          <w:sz w:val="20"/>
          <w:szCs w:val="20"/>
        </w:rPr>
      </w:pPr>
      <w:r w:rsidRPr="008B6FF6">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2AB025D8" w14:textId="0499613D" w:rsidR="006E5809" w:rsidRDefault="006E5809" w:rsidP="006E5809">
      <w:pPr>
        <w:rPr>
          <w:rFonts w:ascii="Arial" w:hAnsi="Arial" w:cs="Arial"/>
          <w:b/>
          <w:sz w:val="20"/>
          <w:szCs w:val="20"/>
          <w:highlight w:val="yellow"/>
        </w:rPr>
      </w:pPr>
    </w:p>
    <w:p w14:paraId="0090ECEE" w14:textId="439A371C" w:rsidR="00035F44" w:rsidRPr="00035F44" w:rsidRDefault="00035F44" w:rsidP="00035F44">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(eRačun)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UJPnet),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Na računu se je potrebno nedvoumno sklicevati na podlago za izstavitev – primopredajni zapisnik oz. zapisnik o odpravi morebitnih pomanjkljivosti</w:t>
      </w:r>
      <w:r w:rsidR="00AE0FAA">
        <w:rPr>
          <w:rFonts w:ascii="Arial" w:hAnsi="Arial" w:cs="Arial"/>
          <w:sz w:val="20"/>
          <w:szCs w:val="20"/>
        </w:rPr>
        <w:t xml:space="preserve"> ali naročilnico</w:t>
      </w:r>
      <w:r w:rsidRPr="00035F44">
        <w:rPr>
          <w:rFonts w:ascii="Arial" w:hAnsi="Arial" w:cs="Arial"/>
          <w:sz w:val="20"/>
          <w:szCs w:val="20"/>
        </w:rPr>
        <w:t xml:space="preserve">. Rok plačila računa je 30 od datuma prejema računa, pri čemer se za uradni datum prejema računa šteje datum prejema računa v spletno aplikacijo UJPnet. Rok plačila prične teči naslednji dan po prejemu pravilno izstavljenega računa. Če naročnik izpodbija del zneska, ki je obračunan, račun zavrne. </w:t>
      </w:r>
    </w:p>
    <w:p w14:paraId="52DE0BD9" w14:textId="77777777" w:rsidR="00035F44" w:rsidRPr="00035F44" w:rsidRDefault="00035F44" w:rsidP="00035F44">
      <w:pPr>
        <w:rPr>
          <w:rFonts w:ascii="Arial" w:hAnsi="Arial" w:cs="Arial"/>
          <w:sz w:val="20"/>
          <w:szCs w:val="20"/>
        </w:rPr>
      </w:pPr>
    </w:p>
    <w:p w14:paraId="2B79762D" w14:textId="6577FDE3" w:rsidR="00035F44" w:rsidRPr="00035F44" w:rsidRDefault="00035F44" w:rsidP="00035F44">
      <w:pPr>
        <w:rPr>
          <w:rFonts w:ascii="Arial" w:hAnsi="Arial" w:cs="Arial"/>
          <w:sz w:val="20"/>
          <w:szCs w:val="20"/>
        </w:rPr>
      </w:pPr>
      <w:r w:rsidRPr="00035F44">
        <w:rPr>
          <w:rFonts w:ascii="Arial" w:hAnsi="Arial" w:cs="Arial"/>
          <w:sz w:val="20"/>
          <w:szCs w:val="20"/>
        </w:rPr>
        <w:t xml:space="preserve">Račun se izstavi na podlagi prevzemnega zapisnika, podpisanega s strani naročnika pooblaščene osebe za prevzem </w:t>
      </w:r>
      <w:r w:rsidR="00D6100D">
        <w:rPr>
          <w:rFonts w:ascii="Arial" w:hAnsi="Arial" w:cs="Arial"/>
          <w:sz w:val="20"/>
          <w:szCs w:val="20"/>
        </w:rPr>
        <w:t>predmeta javnega naročila</w:t>
      </w:r>
      <w:r w:rsidRPr="00035F44">
        <w:rPr>
          <w:rFonts w:ascii="Arial" w:hAnsi="Arial" w:cs="Arial"/>
          <w:sz w:val="20"/>
          <w:szCs w:val="20"/>
        </w:rPr>
        <w:t>.</w:t>
      </w:r>
    </w:p>
    <w:p w14:paraId="6DB76254" w14:textId="77777777" w:rsidR="00035F44" w:rsidRPr="00035F44" w:rsidRDefault="00035F44" w:rsidP="00035F44">
      <w:pPr>
        <w:rPr>
          <w:rFonts w:ascii="Arial" w:hAnsi="Arial" w:cs="Arial"/>
          <w:sz w:val="20"/>
          <w:szCs w:val="20"/>
        </w:rPr>
      </w:pPr>
    </w:p>
    <w:p w14:paraId="0B340DAC" w14:textId="603A5C10" w:rsidR="008B6FF6" w:rsidRPr="001247C0" w:rsidRDefault="00035F44" w:rsidP="006E5809">
      <w:pPr>
        <w:rPr>
          <w:rFonts w:ascii="Arial" w:hAnsi="Arial" w:cs="Arial"/>
          <w:b/>
          <w:sz w:val="20"/>
          <w:szCs w:val="20"/>
          <w:highlight w:val="yellow"/>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00B56D9D">
        <w:rPr>
          <w:rFonts w:ascii="Arial" w:hAnsi="Arial" w:cs="Arial"/>
          <w:sz w:val="20"/>
          <w:szCs w:val="20"/>
        </w:rPr>
        <w:t xml:space="preserve"> </w:t>
      </w:r>
    </w:p>
    <w:p w14:paraId="50B4A0B0" w14:textId="47E72BC1" w:rsidR="00E23630" w:rsidRDefault="00E23630">
      <w:pPr>
        <w:spacing w:after="160" w:line="259" w:lineRule="auto"/>
        <w:jc w:val="left"/>
        <w:rPr>
          <w:rFonts w:ascii="Arial" w:eastAsia="Times New Roman" w:hAnsi="Arial" w:cs="Times New Roman"/>
          <w:b/>
          <w:color w:val="000000" w:themeColor="text1"/>
          <w:sz w:val="20"/>
          <w:szCs w:val="24"/>
        </w:rPr>
      </w:pPr>
    </w:p>
    <w:p w14:paraId="0A866721" w14:textId="77777777" w:rsidR="00B0614B" w:rsidRDefault="00B0614B">
      <w:pPr>
        <w:spacing w:after="160" w:line="259" w:lineRule="auto"/>
        <w:jc w:val="left"/>
        <w:rPr>
          <w:rFonts w:ascii="Arial" w:eastAsia="Times New Roman" w:hAnsi="Arial" w:cs="Times New Roman"/>
          <w:b/>
          <w:color w:val="000000" w:themeColor="text1"/>
          <w:sz w:val="20"/>
          <w:szCs w:val="24"/>
        </w:rPr>
      </w:pPr>
    </w:p>
    <w:p w14:paraId="7B863420" w14:textId="05E5CB51" w:rsidR="00E8558D" w:rsidRPr="006E5809" w:rsidRDefault="00E8558D" w:rsidP="00610E35">
      <w:pPr>
        <w:pStyle w:val="Odstavekseznama"/>
        <w:numPr>
          <w:ilvl w:val="2"/>
          <w:numId w:val="6"/>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lastRenderedPageBreak/>
        <w:t>Obrazec »ESPD« -  za vse gospodarske subjekte</w:t>
      </w:r>
    </w:p>
    <w:p w14:paraId="5BB59BBF" w14:textId="0DD175F9" w:rsidR="00E8558D" w:rsidRPr="006E5809" w:rsidRDefault="00E8558D" w:rsidP="00E8558D">
      <w:pPr>
        <w:rPr>
          <w:rFonts w:ascii="Arial" w:eastAsia="Times New Roman" w:hAnsi="Arial" w:cs="Times New Roman"/>
          <w:b/>
          <w:color w:val="000000" w:themeColor="text1"/>
          <w:sz w:val="20"/>
          <w:szCs w:val="24"/>
        </w:rPr>
      </w:pPr>
    </w:p>
    <w:p w14:paraId="0E0B62F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5DFCDA1" w14:textId="77777777" w:rsidR="00B56D9D" w:rsidRPr="00B56D9D" w:rsidRDefault="00B56D9D" w:rsidP="00B56D9D">
      <w:pPr>
        <w:rPr>
          <w:rFonts w:ascii="Arial" w:eastAsia="Times New Roman" w:hAnsi="Arial" w:cs="Times New Roman"/>
          <w:color w:val="000000" w:themeColor="text1"/>
          <w:sz w:val="20"/>
          <w:szCs w:val="24"/>
        </w:rPr>
      </w:pPr>
    </w:p>
    <w:p w14:paraId="55E09305"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B56D9D">
          <w:rPr>
            <w:rStyle w:val="Hiperpovezava"/>
            <w:rFonts w:ascii="Arial" w:eastAsia="Times New Roman" w:hAnsi="Arial" w:cs="Times New Roman"/>
            <w:sz w:val="20"/>
            <w:szCs w:val="24"/>
          </w:rPr>
          <w:t>69/11</w:t>
        </w:r>
      </w:hyperlink>
      <w:r w:rsidRPr="00B56D9D">
        <w:rPr>
          <w:rFonts w:ascii="Arial" w:eastAsia="Times New Roman" w:hAnsi="Arial" w:cs="Times New Roman"/>
          <w:color w:val="000000" w:themeColor="text1"/>
          <w:sz w:val="20"/>
          <w:szCs w:val="24"/>
        </w:rPr>
        <w:t> – uradno prečiščeno besedilo, </w:t>
      </w:r>
      <w:hyperlink r:id="rId22" w:tgtFrame="_blank" w:tooltip="Zakon o spremembah in dopolnitvah Zakona o integriteti in preprečevanju korupcije" w:history="1">
        <w:r w:rsidRPr="00B56D9D">
          <w:rPr>
            <w:rStyle w:val="Hiperpovezava"/>
            <w:rFonts w:ascii="Arial" w:eastAsia="Times New Roman" w:hAnsi="Arial" w:cs="Times New Roman"/>
            <w:sz w:val="20"/>
            <w:szCs w:val="24"/>
          </w:rPr>
          <w:t>158/20</w:t>
        </w:r>
      </w:hyperlink>
      <w:r w:rsidRPr="00B56D9D">
        <w:rPr>
          <w:rFonts w:ascii="Arial" w:eastAsia="Times New Roman" w:hAnsi="Arial" w:cs="Times New Roman"/>
          <w:color w:val="000000" w:themeColor="text1"/>
          <w:sz w:val="20"/>
          <w:szCs w:val="24"/>
        </w:rPr>
        <w:t> in </w:t>
      </w:r>
      <w:hyperlink r:id="rId23" w:tgtFrame="_blank" w:tooltip="Zakon o debirokratizaciji" w:history="1">
        <w:r w:rsidRPr="00B56D9D">
          <w:rPr>
            <w:rStyle w:val="Hiperpovezava"/>
            <w:rFonts w:ascii="Arial" w:eastAsia="Times New Roman" w:hAnsi="Arial" w:cs="Times New Roman"/>
            <w:sz w:val="20"/>
            <w:szCs w:val="24"/>
          </w:rPr>
          <w:t>3/22</w:t>
        </w:r>
      </w:hyperlink>
      <w:r w:rsidRPr="00B56D9D">
        <w:rPr>
          <w:rFonts w:ascii="Arial" w:eastAsia="Times New Roman" w:hAnsi="Arial" w:cs="Times New Roman"/>
          <w:color w:val="000000" w:themeColor="text1"/>
          <w:sz w:val="20"/>
          <w:szCs w:val="24"/>
        </w:rPr>
        <w:t> – ZDeb; v nadaljnjem besedilu: ZIntPK).</w:t>
      </w:r>
    </w:p>
    <w:p w14:paraId="2375187C" w14:textId="77777777" w:rsidR="00B56D9D" w:rsidRPr="00B56D9D" w:rsidRDefault="00B56D9D" w:rsidP="00B56D9D">
      <w:pPr>
        <w:rPr>
          <w:rFonts w:ascii="Arial" w:eastAsia="Times New Roman" w:hAnsi="Arial" w:cs="Times New Roman"/>
          <w:color w:val="000000" w:themeColor="text1"/>
          <w:sz w:val="20"/>
          <w:szCs w:val="24"/>
        </w:rPr>
      </w:pPr>
    </w:p>
    <w:p w14:paraId="5E39159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Navedbe v ESPD in/ali dokazila, ki ji predloži gospodarski subjekt, morajo biti veljavni.</w:t>
      </w:r>
    </w:p>
    <w:p w14:paraId="4EFDA203" w14:textId="77777777" w:rsidR="00B56D9D" w:rsidRPr="00B56D9D" w:rsidRDefault="00B56D9D" w:rsidP="00B56D9D">
      <w:pPr>
        <w:rPr>
          <w:rFonts w:ascii="Arial" w:eastAsia="Times New Roman" w:hAnsi="Arial" w:cs="Times New Roman"/>
          <w:color w:val="000000" w:themeColor="text1"/>
          <w:sz w:val="20"/>
          <w:szCs w:val="24"/>
        </w:rPr>
      </w:pPr>
    </w:p>
    <w:p w14:paraId="733D1F5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Gospodarski subjekt naročnikov obrazec ESPD (datoteka XML) uvozi na spletni povezavi: </w:t>
      </w:r>
      <w:hyperlink r:id="rId24" w:history="1">
        <w:r w:rsidRPr="00B56D9D">
          <w:rPr>
            <w:rStyle w:val="Hiperpovezava"/>
            <w:rFonts w:ascii="Arial" w:eastAsia="Times New Roman" w:hAnsi="Arial" w:cs="Times New Roman"/>
            <w:sz w:val="20"/>
            <w:szCs w:val="24"/>
          </w:rPr>
          <w:t>https://ejn.gov.si/espd</w:t>
        </w:r>
      </w:hyperlink>
      <w:r w:rsidRPr="00B56D9D">
        <w:rPr>
          <w:rFonts w:ascii="Arial" w:eastAsia="Times New Roman" w:hAnsi="Arial" w:cs="Times New Roman"/>
          <w:color w:val="000000" w:themeColor="text1"/>
          <w:sz w:val="20"/>
          <w:szCs w:val="24"/>
        </w:rPr>
        <w:t xml:space="preserve"> in v njega neposredno vnese zahtevane podatke.</w:t>
      </w:r>
    </w:p>
    <w:p w14:paraId="0AE8F733" w14:textId="77777777" w:rsidR="00B56D9D" w:rsidRPr="00B56D9D" w:rsidRDefault="00B56D9D" w:rsidP="00B56D9D">
      <w:pPr>
        <w:rPr>
          <w:rFonts w:ascii="Arial" w:eastAsia="Times New Roman" w:hAnsi="Arial" w:cs="Times New Roman"/>
          <w:color w:val="000000" w:themeColor="text1"/>
          <w:sz w:val="20"/>
          <w:szCs w:val="24"/>
        </w:rPr>
      </w:pPr>
    </w:p>
    <w:p w14:paraId="26600CD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A29A4" w14:textId="77777777" w:rsidR="00B56D9D" w:rsidRPr="00B56D9D" w:rsidRDefault="00B56D9D" w:rsidP="00B56D9D">
      <w:pPr>
        <w:rPr>
          <w:rFonts w:ascii="Arial" w:eastAsia="Times New Roman" w:hAnsi="Arial" w:cs="Times New Roman"/>
          <w:color w:val="000000" w:themeColor="text1"/>
          <w:sz w:val="20"/>
          <w:szCs w:val="24"/>
        </w:rPr>
      </w:pPr>
    </w:p>
    <w:p w14:paraId="457C4AA0" w14:textId="77777777" w:rsidR="00B56D9D" w:rsidRPr="00B56D9D" w:rsidRDefault="00B56D9D" w:rsidP="00B56D9D">
      <w:pPr>
        <w:rPr>
          <w:rFonts w:ascii="Arial" w:eastAsia="Times New Roman" w:hAnsi="Arial" w:cs="Times New Roman"/>
          <w:color w:val="000000" w:themeColor="text1"/>
          <w:sz w:val="20"/>
          <w:szCs w:val="24"/>
        </w:rPr>
      </w:pPr>
      <w:bookmarkStart w:id="41" w:name="_Hlk511905322"/>
      <w:r w:rsidRPr="00B56D9D">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2" w:name="_Hlk531606225"/>
      <w:r w:rsidRPr="00B56D9D">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42"/>
      <w:r w:rsidRPr="00B56D9D">
        <w:rPr>
          <w:rFonts w:ascii="Arial" w:eastAsia="Times New Roman" w:hAnsi="Arial" w:cs="Times New Roman"/>
          <w:color w:val="000000" w:themeColor="text1"/>
          <w:sz w:val="20"/>
          <w:szCs w:val="24"/>
        </w:rPr>
        <w:t xml:space="preserve">. </w:t>
      </w:r>
    </w:p>
    <w:bookmarkEnd w:id="41"/>
    <w:p w14:paraId="4C47B1FE" w14:textId="77777777" w:rsidR="00B56D9D" w:rsidRPr="00B56D9D" w:rsidRDefault="00B56D9D" w:rsidP="00B56D9D">
      <w:pPr>
        <w:rPr>
          <w:rFonts w:ascii="Arial" w:eastAsia="Times New Roman" w:hAnsi="Arial" w:cs="Times New Roman"/>
          <w:color w:val="000000" w:themeColor="text1"/>
          <w:sz w:val="20"/>
          <w:szCs w:val="24"/>
        </w:rPr>
      </w:pPr>
    </w:p>
    <w:p w14:paraId="75843D41"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Za ostale sodelujoče ponudnik v razdelek »Sodelujoči«, del »ESPD – ostali sodelujoči« priloži lastnoročno podpisane ESPD v pdf. obliki, ali v elektronski obliki podpisan xml. </w:t>
      </w:r>
    </w:p>
    <w:p w14:paraId="57A664D6" w14:textId="4E052DDA" w:rsidR="00E8558D" w:rsidRPr="006E5809" w:rsidRDefault="00E8558D" w:rsidP="00E8558D">
      <w:pPr>
        <w:rPr>
          <w:rFonts w:ascii="Arial" w:eastAsia="Times New Roman" w:hAnsi="Arial" w:cs="Times New Roman"/>
          <w:color w:val="000000" w:themeColor="text1"/>
          <w:sz w:val="20"/>
          <w:szCs w:val="24"/>
        </w:rPr>
      </w:pPr>
    </w:p>
    <w:p w14:paraId="37A792B8" w14:textId="257754CA" w:rsidR="00E8558D" w:rsidRPr="00E8558D" w:rsidRDefault="00E8558D" w:rsidP="00E8558D">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44DF950C" w14:textId="77777777" w:rsidR="008B61D8" w:rsidRDefault="008B61D8" w:rsidP="00B73D28">
      <w:pPr>
        <w:rPr>
          <w:rFonts w:ascii="Arial" w:hAnsi="Arial" w:cs="Arial"/>
          <w:b/>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Pr="00764BC5" w:rsidRDefault="008E66F1" w:rsidP="00610E35">
      <w:pPr>
        <w:pStyle w:val="Naslov3"/>
        <w:numPr>
          <w:ilvl w:val="2"/>
          <w:numId w:val="6"/>
        </w:numPr>
      </w:pPr>
      <w:bookmarkStart w:id="43" w:name="_Toc168485381"/>
      <w:bookmarkStart w:id="44" w:name="_Toc1454636"/>
      <w:bookmarkStart w:id="45" w:name="_Toc1455435"/>
      <w:r w:rsidRPr="00764BC5">
        <w:t>Finančna zavarovanja</w:t>
      </w:r>
      <w:bookmarkEnd w:id="43"/>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610E35">
      <w:pPr>
        <w:pStyle w:val="Odstavekseznama"/>
        <w:numPr>
          <w:ilvl w:val="3"/>
          <w:numId w:val="6"/>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77777777" w:rsidR="008E66F1" w:rsidRPr="008E66F1" w:rsidRDefault="008E66F1" w:rsidP="008E66F1">
      <w:pPr>
        <w:rPr>
          <w:rFonts w:ascii="Arial" w:hAnsi="Arial" w:cs="Arial"/>
          <w:sz w:val="20"/>
          <w:szCs w:val="20"/>
        </w:rPr>
      </w:pPr>
    </w:p>
    <w:p w14:paraId="7BA42437" w14:textId="77777777" w:rsidR="008E66F1" w:rsidRPr="008E66F1" w:rsidRDefault="008E66F1" w:rsidP="008E66F1">
      <w:pPr>
        <w:rPr>
          <w:rFonts w:ascii="Arial" w:hAnsi="Arial" w:cs="Arial"/>
          <w:sz w:val="20"/>
          <w:szCs w:val="20"/>
        </w:rPr>
      </w:pPr>
    </w:p>
    <w:p w14:paraId="630E5CF8" w14:textId="61722A86" w:rsidR="008E66F1" w:rsidRPr="00DF5E09" w:rsidRDefault="00DF5E09" w:rsidP="00610E35">
      <w:pPr>
        <w:pStyle w:val="Odstavekseznama"/>
        <w:numPr>
          <w:ilvl w:val="3"/>
          <w:numId w:val="6"/>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30747A64" w14:textId="77777777" w:rsidR="00BC12AB" w:rsidRPr="00BC12AB" w:rsidRDefault="00BC12AB" w:rsidP="00BC12AB">
      <w:pPr>
        <w:rPr>
          <w:rFonts w:ascii="Arial" w:hAnsi="Arial" w:cs="Arial"/>
          <w:sz w:val="20"/>
          <w:szCs w:val="20"/>
          <w:highlight w:val="yellow"/>
        </w:rPr>
      </w:pPr>
      <w:bookmarkStart w:id="46" w:name="_Hlk32766492"/>
      <w:r w:rsidRPr="00BC12AB">
        <w:rPr>
          <w:rFonts w:ascii="Arial" w:hAnsi="Arial" w:cs="Arial"/>
          <w:b/>
          <w:sz w:val="20"/>
          <w:szCs w:val="20"/>
          <w:highlight w:val="yellow"/>
        </w:rPr>
        <w:t>Instrument zavarovanja</w:t>
      </w:r>
      <w:r w:rsidRPr="00BC12AB">
        <w:rPr>
          <w:rFonts w:ascii="Arial" w:hAnsi="Arial" w:cs="Arial"/>
          <w:sz w:val="20"/>
          <w:szCs w:val="20"/>
          <w:highlight w:val="yellow"/>
        </w:rPr>
        <w:t xml:space="preserve">: </w:t>
      </w:r>
    </w:p>
    <w:p w14:paraId="7F88229E" w14:textId="77777777" w:rsidR="00BC12AB" w:rsidRPr="00BC12AB" w:rsidRDefault="00BC12AB" w:rsidP="00BC12AB">
      <w:pPr>
        <w:pStyle w:val="Odstavekseznama"/>
        <w:numPr>
          <w:ilvl w:val="0"/>
          <w:numId w:val="21"/>
        </w:numPr>
        <w:rPr>
          <w:rFonts w:ascii="Arial" w:hAnsi="Arial" w:cs="Arial"/>
          <w:sz w:val="20"/>
          <w:szCs w:val="20"/>
          <w:highlight w:val="yellow"/>
        </w:rPr>
      </w:pPr>
      <w:r w:rsidRPr="00BC12AB">
        <w:rPr>
          <w:rFonts w:ascii="Arial" w:hAnsi="Arial" w:cs="Arial"/>
          <w:sz w:val="20"/>
          <w:szCs w:val="20"/>
          <w:highlight w:val="yellow"/>
        </w:rPr>
        <w:lastRenderedPageBreak/>
        <w:t xml:space="preserve">2 lastni (bianco) menici z menično izjavo s pooblastilom za izpolnitev in unovčenje menice (menici morata biti predloženi v originalu) </w:t>
      </w:r>
      <w:r w:rsidRPr="00BC12AB">
        <w:rPr>
          <w:rFonts w:ascii="Arial" w:hAnsi="Arial" w:cs="Arial"/>
          <w:b/>
          <w:sz w:val="20"/>
          <w:szCs w:val="20"/>
          <w:highlight w:val="yellow"/>
        </w:rPr>
        <w:t>ali</w:t>
      </w:r>
    </w:p>
    <w:p w14:paraId="24A514DD" w14:textId="77777777" w:rsidR="00BC12AB" w:rsidRPr="00BC12AB" w:rsidRDefault="00BC12AB" w:rsidP="00BC12AB">
      <w:pPr>
        <w:pStyle w:val="Odstavekseznama"/>
        <w:numPr>
          <w:ilvl w:val="0"/>
          <w:numId w:val="21"/>
        </w:numPr>
        <w:rPr>
          <w:rFonts w:ascii="Arial" w:hAnsi="Arial" w:cs="Arial"/>
          <w:sz w:val="20"/>
          <w:szCs w:val="20"/>
          <w:highlight w:val="yellow"/>
        </w:rPr>
      </w:pPr>
      <w:r w:rsidRPr="00BC12AB">
        <w:rPr>
          <w:rFonts w:ascii="Arial" w:hAnsi="Arial" w:cs="Arial"/>
          <w:sz w:val="20"/>
          <w:szCs w:val="20"/>
          <w:highlight w:val="yellow"/>
        </w:rPr>
        <w:t xml:space="preserve">bančna garancija </w:t>
      </w:r>
      <w:r w:rsidRPr="00BC12AB">
        <w:rPr>
          <w:rFonts w:ascii="Arial" w:hAnsi="Arial" w:cs="Arial"/>
          <w:b/>
          <w:sz w:val="20"/>
          <w:szCs w:val="20"/>
          <w:highlight w:val="yellow"/>
        </w:rPr>
        <w:t>ali</w:t>
      </w:r>
    </w:p>
    <w:p w14:paraId="6C1E39B9" w14:textId="77777777" w:rsidR="00BC12AB" w:rsidRPr="00BC12AB" w:rsidRDefault="00BC12AB" w:rsidP="00BC12AB">
      <w:pPr>
        <w:pStyle w:val="Odstavekseznama"/>
        <w:numPr>
          <w:ilvl w:val="0"/>
          <w:numId w:val="21"/>
        </w:numPr>
        <w:rPr>
          <w:rFonts w:ascii="Arial" w:hAnsi="Arial" w:cs="Arial"/>
          <w:sz w:val="20"/>
          <w:szCs w:val="20"/>
          <w:highlight w:val="yellow"/>
        </w:rPr>
      </w:pPr>
      <w:r w:rsidRPr="00BC12AB">
        <w:rPr>
          <w:rFonts w:ascii="Arial" w:hAnsi="Arial" w:cs="Arial"/>
          <w:sz w:val="20"/>
          <w:szCs w:val="20"/>
          <w:highlight w:val="yellow"/>
        </w:rPr>
        <w:t>kavcijsko zavarovanje zavarovalnice.</w:t>
      </w:r>
    </w:p>
    <w:p w14:paraId="52128811" w14:textId="77777777" w:rsidR="00AE0FAA" w:rsidRPr="008E66F1" w:rsidRDefault="00AE0FAA" w:rsidP="00AE0FAA">
      <w:pPr>
        <w:pStyle w:val="Odstavekseznama"/>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6"/>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77777777"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166F97F0"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E04ED3">
        <w:rPr>
          <w:rFonts w:ascii="Arial" w:hAnsi="Arial" w:cs="Arial"/>
          <w:sz w:val="20"/>
          <w:szCs w:val="20"/>
        </w:rPr>
        <w:t>pogodbe</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7"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6096615D" w:rsidR="006E5809" w:rsidRPr="00332DF3" w:rsidRDefault="006E5809" w:rsidP="00610E35">
      <w:pPr>
        <w:numPr>
          <w:ilvl w:val="0"/>
          <w:numId w:val="15"/>
        </w:numPr>
        <w:rPr>
          <w:rFonts w:ascii="Arial" w:hAnsi="Arial" w:cs="Arial"/>
          <w:sz w:val="20"/>
          <w:szCs w:val="20"/>
        </w:rPr>
      </w:pPr>
      <w:bookmarkStart w:id="48"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ne opravi</w:t>
      </w:r>
      <w:r w:rsidR="00AE5013" w:rsidRPr="00332DF3">
        <w:rPr>
          <w:rFonts w:ascii="Arial" w:hAnsi="Arial" w:cs="Arial"/>
          <w:sz w:val="20"/>
          <w:szCs w:val="20"/>
        </w:rPr>
        <w:t xml:space="preserve"> v skladu </w:t>
      </w:r>
      <w:r w:rsidR="00B62DE3">
        <w:rPr>
          <w:rFonts w:ascii="Arial" w:hAnsi="Arial" w:cs="Arial"/>
          <w:sz w:val="20"/>
          <w:szCs w:val="20"/>
        </w:rPr>
        <w:t>s pogodbo</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610E35">
      <w:pPr>
        <w:numPr>
          <w:ilvl w:val="0"/>
          <w:numId w:val="15"/>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610E35">
      <w:pPr>
        <w:numPr>
          <w:ilvl w:val="0"/>
          <w:numId w:val="15"/>
        </w:numPr>
        <w:rPr>
          <w:rFonts w:ascii="Arial" w:hAnsi="Arial" w:cs="Arial"/>
          <w:sz w:val="20"/>
          <w:szCs w:val="20"/>
        </w:rPr>
      </w:pPr>
      <w:bookmarkStart w:id="49"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8"/>
    <w:bookmarkEnd w:id="49"/>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610E35">
      <w:pPr>
        <w:numPr>
          <w:ilvl w:val="0"/>
          <w:numId w:val="14"/>
        </w:numPr>
        <w:rPr>
          <w:rFonts w:ascii="Arial" w:hAnsi="Arial" w:cs="Arial"/>
          <w:sz w:val="20"/>
          <w:szCs w:val="20"/>
        </w:rPr>
      </w:pPr>
      <w:bookmarkStart w:id="50"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5BCFEB4B" w:rsidR="006E5809" w:rsidRPr="00332DF3" w:rsidRDefault="006E5809" w:rsidP="00610E35">
      <w:pPr>
        <w:numPr>
          <w:ilvl w:val="0"/>
          <w:numId w:val="14"/>
        </w:numPr>
        <w:rPr>
          <w:rFonts w:ascii="Arial" w:hAnsi="Arial" w:cs="Arial"/>
          <w:sz w:val="20"/>
          <w:szCs w:val="20"/>
        </w:rPr>
      </w:pPr>
      <w:r w:rsidRPr="00332DF3">
        <w:rPr>
          <w:rFonts w:ascii="Arial" w:hAnsi="Arial" w:cs="Arial"/>
          <w:sz w:val="20"/>
          <w:szCs w:val="20"/>
        </w:rPr>
        <w:t xml:space="preserve">če bo naročnik </w:t>
      </w:r>
      <w:r w:rsidR="00B62DE3">
        <w:rPr>
          <w:rFonts w:ascii="Arial" w:hAnsi="Arial" w:cs="Arial"/>
          <w:sz w:val="20"/>
          <w:szCs w:val="20"/>
        </w:rPr>
        <w:t>pogodbo</w:t>
      </w:r>
      <w:r w:rsidRPr="00332DF3">
        <w:rPr>
          <w:rFonts w:ascii="Arial" w:hAnsi="Arial" w:cs="Arial"/>
          <w:sz w:val="20"/>
          <w:szCs w:val="20"/>
        </w:rPr>
        <w:t xml:space="preserve"> razdrl zaradi kršitev na strani izvajalca;</w:t>
      </w:r>
    </w:p>
    <w:p w14:paraId="69C75127" w14:textId="7605F998" w:rsidR="006E5809" w:rsidRPr="00332DF3" w:rsidRDefault="006E5809" w:rsidP="00610E35">
      <w:pPr>
        <w:numPr>
          <w:ilvl w:val="0"/>
          <w:numId w:val="14"/>
        </w:numPr>
        <w:rPr>
          <w:rFonts w:ascii="Arial" w:hAnsi="Arial" w:cs="Arial"/>
          <w:sz w:val="20"/>
          <w:szCs w:val="20"/>
        </w:rPr>
      </w:pPr>
      <w:r w:rsidRPr="00332DF3">
        <w:rPr>
          <w:rFonts w:ascii="Arial" w:hAnsi="Arial" w:cs="Arial"/>
          <w:sz w:val="20"/>
          <w:szCs w:val="20"/>
        </w:rPr>
        <w:t xml:space="preserve">če bo naročnik razdrl </w:t>
      </w:r>
      <w:r w:rsidR="00B62DE3">
        <w:rPr>
          <w:rFonts w:ascii="Arial" w:hAnsi="Arial" w:cs="Arial"/>
          <w:sz w:val="20"/>
          <w:szCs w:val="20"/>
        </w:rPr>
        <w:t>pogodbo</w:t>
      </w:r>
      <w:r w:rsidRPr="00332DF3">
        <w:rPr>
          <w:rFonts w:ascii="Arial" w:hAnsi="Arial" w:cs="Arial"/>
          <w:sz w:val="20"/>
          <w:szCs w:val="20"/>
        </w:rPr>
        <w:t xml:space="preserve"> zaradi zamude na strani izvajalca;</w:t>
      </w:r>
    </w:p>
    <w:p w14:paraId="1E812827" w14:textId="4CA507B8" w:rsidR="006E5809" w:rsidRPr="007E078F" w:rsidRDefault="006E5809" w:rsidP="00610E35">
      <w:pPr>
        <w:numPr>
          <w:ilvl w:val="0"/>
          <w:numId w:val="14"/>
        </w:numPr>
        <w:rPr>
          <w:rFonts w:ascii="Arial" w:hAnsi="Arial" w:cs="Arial"/>
          <w:sz w:val="20"/>
          <w:szCs w:val="20"/>
        </w:rPr>
      </w:pPr>
      <w:r w:rsidRPr="00332DF3">
        <w:rPr>
          <w:rFonts w:ascii="Arial" w:hAnsi="Arial" w:cs="Arial"/>
          <w:sz w:val="20"/>
          <w:szCs w:val="20"/>
        </w:rPr>
        <w:t xml:space="preserve">če se bo tekom izvedbe projekta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w:t>
      </w:r>
      <w:r w:rsidRPr="007E078F">
        <w:rPr>
          <w:rFonts w:ascii="Arial" w:hAnsi="Arial" w:cs="Arial"/>
          <w:sz w:val="20"/>
          <w:szCs w:val="20"/>
        </w:rPr>
        <w:t>priglašeni ali s podizvajalci, katerih nominacijo je naročnik zavrnil;</w:t>
      </w:r>
    </w:p>
    <w:p w14:paraId="5BEE119F" w14:textId="575CF299" w:rsidR="006E5809" w:rsidRPr="00332DF3" w:rsidRDefault="006E5809" w:rsidP="00610E35">
      <w:pPr>
        <w:numPr>
          <w:ilvl w:val="0"/>
          <w:numId w:val="14"/>
        </w:numPr>
        <w:rPr>
          <w:rFonts w:ascii="Arial" w:hAnsi="Arial" w:cs="Arial"/>
          <w:sz w:val="20"/>
          <w:szCs w:val="20"/>
        </w:rPr>
      </w:pPr>
      <w:bookmarkStart w:id="51" w:name="_Hlk516919463"/>
      <w:bookmarkEnd w:id="47"/>
      <w:r w:rsidRPr="007E078F">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610E35">
      <w:pPr>
        <w:numPr>
          <w:ilvl w:val="0"/>
          <w:numId w:val="14"/>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50"/>
    <w:bookmarkEnd w:id="51"/>
    <w:p w14:paraId="1985EE31" w14:textId="77777777" w:rsidR="005A49B6" w:rsidRPr="008B61D8" w:rsidRDefault="005A49B6" w:rsidP="006E5809">
      <w:pPr>
        <w:rPr>
          <w:rFonts w:ascii="Arial" w:hAnsi="Arial" w:cs="Arial"/>
          <w:sz w:val="20"/>
          <w:szCs w:val="20"/>
          <w:highlight w:val="yellow"/>
        </w:rPr>
      </w:pPr>
    </w:p>
    <w:p w14:paraId="351F1059" w14:textId="07E92C01"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dokumentacije. </w:t>
      </w:r>
    </w:p>
    <w:p w14:paraId="3672F658" w14:textId="4592E069" w:rsidR="006E5809" w:rsidRDefault="006E5809" w:rsidP="008E66F1">
      <w:pPr>
        <w:rPr>
          <w:rFonts w:ascii="Arial" w:hAnsi="Arial" w:cs="Arial"/>
          <w:sz w:val="20"/>
          <w:szCs w:val="20"/>
        </w:rPr>
      </w:pPr>
    </w:p>
    <w:p w14:paraId="095D74C4" w14:textId="77777777" w:rsidR="008E66F1" w:rsidRPr="008E66F1" w:rsidRDefault="008E66F1" w:rsidP="008E66F1">
      <w:pPr>
        <w:rPr>
          <w:rFonts w:ascii="Arial" w:hAnsi="Arial" w:cs="Arial"/>
          <w:sz w:val="20"/>
          <w:szCs w:val="20"/>
        </w:rPr>
      </w:pPr>
    </w:p>
    <w:p w14:paraId="61553301" w14:textId="139B3CDE" w:rsidR="008E66F1" w:rsidRPr="00955F06" w:rsidRDefault="00DF5E09" w:rsidP="00610E35">
      <w:pPr>
        <w:pStyle w:val="Odstavekseznama"/>
        <w:numPr>
          <w:ilvl w:val="3"/>
          <w:numId w:val="6"/>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57D509C9" w14:textId="70DBA861" w:rsidR="00AE0FAA" w:rsidRPr="008E66F1" w:rsidRDefault="00AE0FAA" w:rsidP="00AE0FAA">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Pr>
          <w:rFonts w:ascii="Arial" w:hAnsi="Arial" w:cs="Arial"/>
          <w:sz w:val="20"/>
          <w:szCs w:val="20"/>
        </w:rPr>
        <w:t xml:space="preserve"> zavarovanja za odpravo napak v garancijski dobi</w:t>
      </w:r>
      <w:r w:rsidRPr="008E66F1">
        <w:rPr>
          <w:rFonts w:ascii="Arial" w:hAnsi="Arial" w:cs="Arial"/>
          <w:sz w:val="20"/>
          <w:szCs w:val="20"/>
        </w:rPr>
        <w:t>.</w:t>
      </w:r>
    </w:p>
    <w:p w14:paraId="1C229D6C" w14:textId="42E7BB06" w:rsidR="004F0CB1" w:rsidRDefault="004F0CB1" w:rsidP="008E66F1">
      <w:pPr>
        <w:rPr>
          <w:rFonts w:ascii="Arial" w:hAnsi="Arial" w:cs="Arial"/>
          <w:sz w:val="20"/>
          <w:szCs w:val="20"/>
        </w:rPr>
      </w:pPr>
    </w:p>
    <w:p w14:paraId="4EFEB2FE" w14:textId="77777777" w:rsidR="00431E24" w:rsidRPr="008E66F1" w:rsidRDefault="00431E24" w:rsidP="008E66F1">
      <w:pPr>
        <w:rPr>
          <w:rFonts w:ascii="Arial" w:hAnsi="Arial" w:cs="Arial"/>
          <w:sz w:val="20"/>
          <w:szCs w:val="20"/>
        </w:rPr>
      </w:pPr>
    </w:p>
    <w:p w14:paraId="153B23D4" w14:textId="517EEBF5" w:rsidR="00B73D28" w:rsidRPr="00AD7548" w:rsidRDefault="00C04B2D" w:rsidP="00610E35">
      <w:pPr>
        <w:pStyle w:val="Naslov3"/>
        <w:numPr>
          <w:ilvl w:val="2"/>
          <w:numId w:val="6"/>
        </w:numPr>
      </w:pPr>
      <w:bookmarkStart w:id="52" w:name="_Toc168485382"/>
      <w:r w:rsidRPr="00AD7548">
        <w:t xml:space="preserve">Drugi obrazci oz. </w:t>
      </w:r>
      <w:r w:rsidR="00B73D28" w:rsidRPr="00AD7548">
        <w:t>priloge</w:t>
      </w:r>
      <w:bookmarkEnd w:id="44"/>
      <w:bookmarkEnd w:id="45"/>
      <w:bookmarkEnd w:id="52"/>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17FB9E40" w14:textId="2B47885A" w:rsidR="00D41502" w:rsidRPr="00185559" w:rsidRDefault="00D41502" w:rsidP="00D41502">
      <w:pPr>
        <w:rPr>
          <w:rFonts w:ascii="Arial" w:hAnsi="Arial" w:cs="Arial"/>
          <w:sz w:val="20"/>
          <w:szCs w:val="20"/>
        </w:rPr>
      </w:pPr>
      <w:r w:rsidRPr="00185559">
        <w:rPr>
          <w:rFonts w:ascii="Arial" w:hAnsi="Arial" w:cs="Arial"/>
          <w:sz w:val="20"/>
          <w:szCs w:val="20"/>
        </w:rPr>
        <w:lastRenderedPageBreak/>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w:t>
      </w:r>
      <w:r w:rsidRPr="00431E24">
        <w:rPr>
          <w:rFonts w:ascii="Arial" w:hAnsi="Arial" w:cs="Arial"/>
          <w:b/>
          <w:sz w:val="20"/>
          <w:szCs w:val="20"/>
        </w:rPr>
        <w:t>obrazec</w:t>
      </w:r>
      <w:r w:rsidR="00431E24" w:rsidRPr="00431E24">
        <w:rPr>
          <w:rFonts w:ascii="Arial" w:hAnsi="Arial" w:cs="Arial"/>
          <w:b/>
          <w:sz w:val="20"/>
          <w:szCs w:val="20"/>
        </w:rPr>
        <w:t xml:space="preserve"> </w:t>
      </w:r>
      <w:r w:rsidR="00431E24">
        <w:rPr>
          <w:rFonts w:ascii="Arial" w:hAnsi="Arial" w:cs="Arial"/>
          <w:b/>
          <w:sz w:val="20"/>
          <w:szCs w:val="20"/>
        </w:rPr>
        <w:t xml:space="preserve">št. </w:t>
      </w:r>
      <w:r w:rsidR="00431E24" w:rsidRPr="00431E24">
        <w:rPr>
          <w:rFonts w:ascii="Arial" w:hAnsi="Arial" w:cs="Arial"/>
          <w:b/>
          <w:sz w:val="20"/>
          <w:szCs w:val="20"/>
        </w:rPr>
        <w:t>3</w:t>
      </w:r>
      <w:r w:rsidR="00431E24" w:rsidRPr="00431E24">
        <w:rPr>
          <w:rFonts w:ascii="Arial" w:hAnsi="Arial" w:cs="Arial"/>
          <w:sz w:val="20"/>
          <w:szCs w:val="20"/>
        </w:rPr>
        <w:t xml:space="preserve"> »</w:t>
      </w:r>
      <w:r w:rsidR="00431E24" w:rsidRPr="00431E24">
        <w:rPr>
          <w:rFonts w:ascii="Arial" w:hAnsi="Arial" w:cs="Arial"/>
          <w:b/>
          <w:sz w:val="20"/>
          <w:szCs w:val="20"/>
        </w:rPr>
        <w:t>Podatki in udeležba podizvajalcev</w:t>
      </w:r>
      <w:r w:rsidRPr="00185559">
        <w:rPr>
          <w:rFonts w:ascii="Arial" w:hAnsi="Arial" w:cs="Arial"/>
          <w:sz w:val="20"/>
          <w:szCs w:val="20"/>
        </w:rPr>
        <w:t>« v razdelek »Izjava – ostali sodelujoči«.</w:t>
      </w:r>
    </w:p>
    <w:p w14:paraId="3177CF69" w14:textId="77777777" w:rsidR="00D41502" w:rsidRPr="00185559" w:rsidRDefault="00D41502" w:rsidP="00D41502">
      <w:pPr>
        <w:rPr>
          <w:rFonts w:ascii="Arial" w:hAnsi="Arial" w:cs="Arial"/>
          <w:sz w:val="20"/>
          <w:szCs w:val="20"/>
        </w:rPr>
      </w:pPr>
    </w:p>
    <w:p w14:paraId="4BC9E301" w14:textId="4A950ADF" w:rsidR="00AD7548" w:rsidRPr="00185559" w:rsidRDefault="00D41502" w:rsidP="00D41502">
      <w:pPr>
        <w:rPr>
          <w:rFonts w:ascii="Arial" w:hAnsi="Arial" w:cs="Arial"/>
          <w:sz w:val="20"/>
          <w:szCs w:val="20"/>
        </w:rPr>
      </w:pPr>
      <w:r w:rsidRPr="00185559">
        <w:rPr>
          <w:rFonts w:ascii="Arial" w:hAnsi="Arial" w:cs="Arial"/>
          <w:sz w:val="20"/>
          <w:szCs w:val="20"/>
        </w:rPr>
        <w:t>Vse ostale obrazce in druga dokazila ponudnik na</w:t>
      </w:r>
      <w:r w:rsidR="00AD7548">
        <w:rPr>
          <w:rFonts w:ascii="Arial" w:hAnsi="Arial" w:cs="Arial"/>
          <w:sz w:val="20"/>
          <w:szCs w:val="20"/>
        </w:rPr>
        <w:t>loži v razdelek »Druge priloge«.</w:t>
      </w:r>
    </w:p>
    <w:p w14:paraId="6493651B" w14:textId="77777777" w:rsidR="00D41502" w:rsidRPr="00185559" w:rsidRDefault="00D41502" w:rsidP="006E5809">
      <w:pPr>
        <w:rPr>
          <w:rFonts w:ascii="Arial" w:eastAsia="Times New Roman" w:hAnsi="Arial" w:cs="Times New Roman"/>
          <w:color w:val="000000" w:themeColor="text1"/>
          <w:sz w:val="20"/>
          <w:szCs w:val="24"/>
        </w:rPr>
      </w:pPr>
    </w:p>
    <w:p w14:paraId="74637805" w14:textId="1AC61815" w:rsidR="00D41502" w:rsidRPr="00185559" w:rsidRDefault="006E5809" w:rsidP="00D41502">
      <w:pPr>
        <w:rPr>
          <w:rFonts w:ascii="Arial" w:hAnsi="Arial" w:cs="Arial"/>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w:t>
      </w:r>
      <w:r w:rsidR="00ED4F15" w:rsidRPr="00ED4F15">
        <w:rPr>
          <w:rFonts w:ascii="Arial" w:eastAsia="Times New Roman" w:hAnsi="Arial" w:cs="Times New Roman"/>
          <w:color w:val="000000" w:themeColor="text1"/>
          <w:sz w:val="20"/>
          <w:szCs w:val="24"/>
        </w:rPr>
        <w:t>ijah oziroma tehničnih zahtevah,</w:t>
      </w:r>
      <w:r w:rsidRPr="00ED4F15">
        <w:rPr>
          <w:rFonts w:ascii="Arial" w:eastAsia="Times New Roman" w:hAnsi="Arial" w:cs="Times New Roman"/>
          <w:color w:val="000000" w:themeColor="text1"/>
          <w:sz w:val="20"/>
          <w:szCs w:val="24"/>
        </w:rPr>
        <w:t xml:space="preserve"> ki so sestavni del te dokumentacije.</w:t>
      </w:r>
      <w:r w:rsidR="00D41502" w:rsidRPr="00ED4F15">
        <w:rPr>
          <w:rFonts w:ascii="Arial" w:hAnsi="Arial" w:cs="Arial"/>
          <w:sz w:val="20"/>
          <w:szCs w:val="20"/>
        </w:rPr>
        <w:t xml:space="preserve"> Ponudnik s podpisom </w:t>
      </w:r>
      <w:r w:rsidR="00D41502" w:rsidRPr="00332DF3">
        <w:rPr>
          <w:rFonts w:ascii="Arial" w:hAnsi="Arial" w:cs="Arial"/>
          <w:b/>
          <w:sz w:val="20"/>
          <w:szCs w:val="20"/>
        </w:rPr>
        <w:t>Obrazca št</w:t>
      </w:r>
      <w:r w:rsidR="0031079C">
        <w:rPr>
          <w:rFonts w:ascii="Arial" w:hAnsi="Arial" w:cs="Arial"/>
          <w:b/>
          <w:sz w:val="20"/>
          <w:szCs w:val="20"/>
        </w:rPr>
        <w:t>. 2</w:t>
      </w:r>
      <w:r w:rsidR="00AF1C0A" w:rsidRPr="00C04B2D">
        <w:rPr>
          <w:rFonts w:ascii="Arial" w:hAnsi="Arial" w:cs="Arial"/>
          <w:b/>
          <w:sz w:val="20"/>
          <w:szCs w:val="20"/>
        </w:rPr>
        <w:t>:  – S</w:t>
      </w:r>
      <w:r w:rsidR="00D41502" w:rsidRPr="00C04B2D">
        <w:rPr>
          <w:rFonts w:ascii="Arial" w:hAnsi="Arial" w:cs="Arial"/>
          <w:b/>
          <w:sz w:val="20"/>
          <w:szCs w:val="20"/>
        </w:rPr>
        <w:t>posobnost izpolnitve zahtev naročnika</w:t>
      </w:r>
      <w:r w:rsidR="002C2F48">
        <w:rPr>
          <w:rFonts w:ascii="Arial" w:hAnsi="Arial" w:cs="Arial"/>
          <w:sz w:val="20"/>
          <w:szCs w:val="20"/>
        </w:rPr>
        <w:t xml:space="preserve"> potrjuje, da ponujeni </w:t>
      </w:r>
      <w:r w:rsidR="00D6100D">
        <w:rPr>
          <w:rFonts w:ascii="Arial" w:hAnsi="Arial" w:cs="Arial"/>
          <w:sz w:val="20"/>
          <w:szCs w:val="20"/>
        </w:rPr>
        <w:t>predmet javnega naročila</w:t>
      </w:r>
      <w:r w:rsidR="00D41502" w:rsidRPr="00ED4F15">
        <w:rPr>
          <w:rFonts w:ascii="Arial" w:hAnsi="Arial" w:cs="Arial"/>
          <w:sz w:val="20"/>
          <w:szCs w:val="20"/>
        </w:rPr>
        <w:t xml:space="preserve"> ustreza vsem minimalnim tehničnim zahtevam naročnika.</w:t>
      </w:r>
      <w:r w:rsidR="00D41502" w:rsidRPr="00185559">
        <w:rPr>
          <w:rFonts w:ascii="Arial" w:hAnsi="Arial" w:cs="Arial"/>
          <w:sz w:val="20"/>
          <w:szCs w:val="20"/>
        </w:rPr>
        <w:t xml:space="preserve"> </w:t>
      </w:r>
    </w:p>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53" w:name="_Toc467501200"/>
      <w:bookmarkStart w:id="54" w:name="_Toc467501201"/>
      <w:bookmarkStart w:id="55" w:name="_Toc1455440"/>
      <w:bookmarkEnd w:id="39"/>
      <w:bookmarkEnd w:id="53"/>
      <w:bookmarkEnd w:id="54"/>
    </w:p>
    <w:p w14:paraId="361C202C" w14:textId="17589A84" w:rsidR="009A1EA2" w:rsidRPr="009A1EA2" w:rsidRDefault="00097A44" w:rsidP="00610E35">
      <w:pPr>
        <w:pStyle w:val="Naslov3"/>
        <w:numPr>
          <w:ilvl w:val="1"/>
          <w:numId w:val="6"/>
        </w:numPr>
      </w:pPr>
      <w:bookmarkStart w:id="56" w:name="_Toc168485383"/>
      <w:r>
        <w:t>D</w:t>
      </w:r>
      <w:r w:rsidR="009A1EA2" w:rsidRPr="009A1EA2">
        <w:t>ruga določila za pripravo ponudbe</w:t>
      </w:r>
      <w:bookmarkEnd w:id="55"/>
      <w:bookmarkEnd w:id="56"/>
    </w:p>
    <w:p w14:paraId="19E501C7" w14:textId="77777777" w:rsidR="00097A44" w:rsidRDefault="00097A44" w:rsidP="009A1EA2">
      <w:pPr>
        <w:rPr>
          <w:rFonts w:ascii="Arial" w:hAnsi="Arial" w:cs="Arial"/>
          <w:b/>
          <w:bCs/>
          <w:i/>
          <w:sz w:val="20"/>
          <w:szCs w:val="20"/>
        </w:rPr>
      </w:pPr>
      <w:bookmarkStart w:id="57" w:name="_Toc336851754"/>
      <w:bookmarkStart w:id="58" w:name="_Toc336851802"/>
      <w:bookmarkStart w:id="59" w:name="_Toc1455441"/>
    </w:p>
    <w:p w14:paraId="700AFBB8" w14:textId="02F55C5D" w:rsidR="009A1EA2" w:rsidRPr="009A1EA2" w:rsidRDefault="009A1EA2" w:rsidP="00610E35">
      <w:pPr>
        <w:pStyle w:val="Naslov3"/>
        <w:numPr>
          <w:ilvl w:val="2"/>
          <w:numId w:val="6"/>
        </w:numPr>
      </w:pPr>
      <w:bookmarkStart w:id="60" w:name="_Toc168485384"/>
      <w:r w:rsidRPr="009A1EA2">
        <w:t>Skupna ponudba</w:t>
      </w:r>
      <w:bookmarkEnd w:id="57"/>
      <w:bookmarkEnd w:id="58"/>
      <w:bookmarkEnd w:id="59"/>
      <w:bookmarkEnd w:id="60"/>
    </w:p>
    <w:p w14:paraId="7EDE4E86" w14:textId="77777777" w:rsidR="00097A44" w:rsidRDefault="00097A44" w:rsidP="009A1EA2">
      <w:pPr>
        <w:rPr>
          <w:rFonts w:ascii="Arial" w:hAnsi="Arial" w:cs="Arial"/>
          <w:i/>
          <w:sz w:val="20"/>
          <w:szCs w:val="20"/>
        </w:rPr>
      </w:pPr>
    </w:p>
    <w:p w14:paraId="63D642C8" w14:textId="0EA1E80C" w:rsidR="007E078F" w:rsidRPr="007E078F" w:rsidRDefault="007E078F" w:rsidP="007E078F">
      <w:pPr>
        <w:spacing w:line="260" w:lineRule="atLeast"/>
        <w:rPr>
          <w:rFonts w:ascii="Arial" w:eastAsia="Calibri" w:hAnsi="Arial" w:cs="Times New Roman"/>
          <w:sz w:val="20"/>
        </w:rPr>
      </w:pPr>
      <w:bookmarkStart w:id="61" w:name="_Toc336851755"/>
      <w:bookmarkStart w:id="62" w:name="_Toc336851803"/>
      <w:bookmarkStart w:id="63" w:name="_Toc1455442"/>
      <w:r w:rsidRPr="007E078F">
        <w:rPr>
          <w:rFonts w:ascii="Arial" w:eastAsia="Calibri" w:hAnsi="Arial" w:cs="Times New Roman"/>
          <w:sz w:val="20"/>
        </w:rPr>
        <w:t xml:space="preserve">V primeru, da skupina ponudnikov predloži skupno ponudbo, mora vsak ponudnik izpolnjevati vse pogoje, določene v točkah </w:t>
      </w:r>
      <w:r>
        <w:rPr>
          <w:rFonts w:ascii="Arial" w:eastAsia="Calibri" w:hAnsi="Arial" w:cs="Times New Roman"/>
          <w:sz w:val="20"/>
        </w:rPr>
        <w:t>9.1.</w:t>
      </w:r>
      <w:r w:rsidRPr="007E078F">
        <w:rPr>
          <w:rFonts w:ascii="Arial" w:eastAsia="Calibri" w:hAnsi="Arial" w:cs="Times New Roman"/>
          <w:sz w:val="20"/>
        </w:rPr>
        <w:t xml:space="preserve"> Vsi ponudniki v skupni ponudbi morajo podati dokumente, ki se nanašajo na dokazovanje navedenih pogojev, posamično.</w:t>
      </w:r>
    </w:p>
    <w:p w14:paraId="2DCCCBD3" w14:textId="77777777" w:rsidR="007E078F" w:rsidRPr="007E078F" w:rsidRDefault="007E078F" w:rsidP="007E078F">
      <w:pPr>
        <w:spacing w:line="260" w:lineRule="atLeast"/>
        <w:rPr>
          <w:rFonts w:ascii="Arial" w:eastAsia="Calibri" w:hAnsi="Arial" w:cs="Times New Roman"/>
          <w:sz w:val="20"/>
        </w:rPr>
      </w:pPr>
    </w:p>
    <w:p w14:paraId="24B416F9" w14:textId="6C38EB15"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Pogoje, določene v točkah </w:t>
      </w:r>
      <w:r>
        <w:rPr>
          <w:rFonts w:ascii="Arial" w:eastAsia="Calibri" w:hAnsi="Arial" w:cs="Times New Roman"/>
          <w:sz w:val="20"/>
        </w:rPr>
        <w:t>9.1</w:t>
      </w:r>
      <w:r w:rsidRPr="007E078F">
        <w:rPr>
          <w:rFonts w:ascii="Arial" w:eastAsia="Calibri" w:hAnsi="Arial" w:cs="Times New Roman"/>
          <w:sz w:val="20"/>
        </w:rPr>
        <w:t xml:space="preserve"> lahko ponudniki izpolnjujejo kumulativno. Dokumente, ki se nanašajo na dokazovanje teh pogojev, poda katerikoli ponudnik v skupni ponudbi.</w:t>
      </w:r>
    </w:p>
    <w:p w14:paraId="2BE22693" w14:textId="77777777" w:rsidR="007E078F" w:rsidRPr="007E078F" w:rsidRDefault="007E078F" w:rsidP="007E078F">
      <w:pPr>
        <w:spacing w:line="260" w:lineRule="atLeast"/>
        <w:rPr>
          <w:rFonts w:ascii="Arial" w:eastAsia="Calibri" w:hAnsi="Arial" w:cs="Times New Roman"/>
          <w:sz w:val="20"/>
        </w:rPr>
      </w:pPr>
    </w:p>
    <w:p w14:paraId="1DEEA04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Vsi ponudniki v skupni ponudbi morajo izpolniti ESPD posamično in v njem navesti vse zahtevane podatke.</w:t>
      </w:r>
    </w:p>
    <w:p w14:paraId="6686C90F" w14:textId="77777777" w:rsidR="007E078F" w:rsidRPr="007E078F" w:rsidRDefault="007E078F" w:rsidP="007E078F">
      <w:pPr>
        <w:spacing w:line="260" w:lineRule="atLeast"/>
        <w:rPr>
          <w:rFonts w:ascii="Arial" w:eastAsia="Calibri" w:hAnsi="Arial" w:cs="Times New Roman"/>
          <w:sz w:val="20"/>
        </w:rPr>
      </w:pPr>
    </w:p>
    <w:p w14:paraId="2645741E"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1846668" w14:textId="77777777" w:rsidR="007E078F" w:rsidRPr="007E078F" w:rsidRDefault="007E078F" w:rsidP="007E078F">
      <w:pPr>
        <w:spacing w:line="260" w:lineRule="atLeast"/>
        <w:rPr>
          <w:rFonts w:ascii="Arial" w:eastAsia="Calibri" w:hAnsi="Arial" w:cs="Times New Roman"/>
          <w:sz w:val="20"/>
        </w:rPr>
      </w:pPr>
    </w:p>
    <w:p w14:paraId="5F5996D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AFDC2DB" w14:textId="77777777" w:rsidR="007E078F" w:rsidRPr="007E078F" w:rsidRDefault="007E078F" w:rsidP="007E078F">
      <w:pPr>
        <w:spacing w:line="260" w:lineRule="atLeast"/>
        <w:rPr>
          <w:rFonts w:ascii="Arial" w:eastAsia="Calibri" w:hAnsi="Arial" w:cs="Times New Roman"/>
          <w:sz w:val="20"/>
        </w:rPr>
      </w:pPr>
    </w:p>
    <w:p w14:paraId="72937C09"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skupna ponudba ni podana za vse sklope, naj bo iz navedbe razvidno, za katere sklope je podana skupna ponudba, in kateri skupni ponudniki oddajajo ponudbo za posamezen sklop.</w:t>
      </w:r>
    </w:p>
    <w:p w14:paraId="1F0A59DC" w14:textId="77777777" w:rsidR="007E078F" w:rsidRPr="007E078F" w:rsidRDefault="007E078F" w:rsidP="007E078F">
      <w:pPr>
        <w:spacing w:line="260" w:lineRule="atLeast"/>
        <w:rPr>
          <w:rFonts w:ascii="Arial" w:eastAsia="Calibri" w:hAnsi="Arial" w:cs="Times New Roman"/>
          <w:sz w:val="20"/>
        </w:rPr>
      </w:pPr>
    </w:p>
    <w:p w14:paraId="6B2618AC" w14:textId="74F055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5E8BB25" w14:textId="3E77EE7F" w:rsidR="000A034A" w:rsidRDefault="000A034A" w:rsidP="009A1EA2">
      <w:pPr>
        <w:rPr>
          <w:rFonts w:ascii="Arial" w:hAnsi="Arial" w:cs="Arial"/>
          <w:b/>
          <w:bCs/>
          <w:i/>
          <w:sz w:val="20"/>
          <w:szCs w:val="20"/>
        </w:rPr>
      </w:pPr>
    </w:p>
    <w:p w14:paraId="1EAAECC3" w14:textId="77777777" w:rsidR="000A034A" w:rsidRDefault="000A034A" w:rsidP="009A1EA2">
      <w:pPr>
        <w:rPr>
          <w:rFonts w:ascii="Arial" w:hAnsi="Arial" w:cs="Arial"/>
          <w:b/>
          <w:bCs/>
          <w:i/>
          <w:sz w:val="20"/>
          <w:szCs w:val="20"/>
        </w:rPr>
      </w:pPr>
    </w:p>
    <w:p w14:paraId="46A4D3A8" w14:textId="05BF8055" w:rsidR="009A1EA2" w:rsidRPr="009A1EA2" w:rsidRDefault="009A1EA2" w:rsidP="00610E35">
      <w:pPr>
        <w:pStyle w:val="Naslov3"/>
        <w:numPr>
          <w:ilvl w:val="2"/>
          <w:numId w:val="6"/>
        </w:numPr>
      </w:pPr>
      <w:bookmarkStart w:id="64" w:name="_Toc168485385"/>
      <w:r w:rsidRPr="009A1EA2">
        <w:t>Ponudba s podizvajalci</w:t>
      </w:r>
      <w:bookmarkEnd w:id="61"/>
      <w:bookmarkEnd w:id="62"/>
      <w:bookmarkEnd w:id="63"/>
      <w:bookmarkEnd w:id="64"/>
    </w:p>
    <w:p w14:paraId="6CDA297C" w14:textId="77777777" w:rsidR="000A034A" w:rsidRDefault="000A034A" w:rsidP="009A1EA2">
      <w:pPr>
        <w:rPr>
          <w:rFonts w:ascii="Arial" w:hAnsi="Arial" w:cs="Arial"/>
          <w:i/>
          <w:sz w:val="20"/>
          <w:szCs w:val="20"/>
        </w:rPr>
      </w:pPr>
    </w:p>
    <w:p w14:paraId="0214352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C4900F9" w14:textId="77777777" w:rsidR="007E078F" w:rsidRPr="007E078F" w:rsidRDefault="007E078F" w:rsidP="007E078F">
      <w:pPr>
        <w:spacing w:line="260" w:lineRule="atLeast"/>
        <w:rPr>
          <w:rFonts w:ascii="Arial" w:eastAsia="Calibri" w:hAnsi="Arial" w:cs="Times New Roman"/>
          <w:sz w:val="20"/>
        </w:rPr>
      </w:pPr>
    </w:p>
    <w:p w14:paraId="4A3D3E8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lastRenderedPageBreak/>
        <w:t>V kolikor ponudnik podizvajalca ne prijavlja na vse sklope, naj bo iz navedbe v ESPD za posameznega podizvajalca razvidno, za katere sklope je prijavljen posamezen podizvajalec.</w:t>
      </w:r>
    </w:p>
    <w:p w14:paraId="2A93CD95" w14:textId="77777777" w:rsidR="007E078F" w:rsidRPr="007E078F" w:rsidRDefault="007E078F" w:rsidP="007E078F">
      <w:pPr>
        <w:spacing w:line="260" w:lineRule="atLeast"/>
        <w:rPr>
          <w:rFonts w:ascii="Arial" w:eastAsia="Calibri" w:hAnsi="Arial" w:cs="Times New Roman"/>
          <w:sz w:val="20"/>
        </w:rPr>
      </w:pPr>
    </w:p>
    <w:p w14:paraId="03428421" w14:textId="07B6AD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V kolikor bodo pri podizvajalcu obstajali razlogi za izključitev oziroma ne bo izpolnjeval ustreznih pogojev za sodelovanje iz točke </w:t>
      </w:r>
      <w:r>
        <w:rPr>
          <w:rFonts w:ascii="Arial" w:eastAsia="Calibri" w:hAnsi="Arial" w:cs="Times New Roman"/>
          <w:sz w:val="20"/>
        </w:rPr>
        <w:t>9</w:t>
      </w:r>
      <w:r w:rsidRPr="007E078F">
        <w:rPr>
          <w:rFonts w:ascii="Arial" w:eastAsia="Calibri" w:hAnsi="Arial" w:cs="Times New Roman"/>
          <w:sz w:val="20"/>
        </w:rPr>
        <w:t>.1 teh navodil, bo naročnik podizvajalca zavrnil in zahteval njegovo zamenjavo.</w:t>
      </w:r>
    </w:p>
    <w:p w14:paraId="29D3A5E7" w14:textId="77777777" w:rsidR="007E078F" w:rsidRPr="007E078F" w:rsidRDefault="007E078F" w:rsidP="007E078F">
      <w:pPr>
        <w:spacing w:line="260" w:lineRule="atLeast"/>
        <w:rPr>
          <w:rFonts w:ascii="Arial" w:eastAsia="Calibri" w:hAnsi="Arial" w:cs="Times New Roman"/>
          <w:sz w:val="20"/>
        </w:rPr>
      </w:pPr>
    </w:p>
    <w:p w14:paraId="2F37ACE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Ponudnik mora za posameznega podizvajalca priložiti enaka dokazila za izpolnjevanje pogojev, določenih v prejšnjem stavku, kot jih mora priložiti zase, razen pri pogojih, kjer so že predvidena dokazila, ki jih mora podizvajalec predložiti.</w:t>
      </w:r>
    </w:p>
    <w:p w14:paraId="05F01D8A" w14:textId="77777777" w:rsidR="007E078F" w:rsidRPr="007E078F" w:rsidRDefault="007E078F" w:rsidP="007E078F">
      <w:pPr>
        <w:spacing w:line="260" w:lineRule="atLeast"/>
        <w:rPr>
          <w:rFonts w:ascii="Arial" w:eastAsia="Calibri" w:hAnsi="Arial" w:cs="Times New Roman"/>
          <w:sz w:val="20"/>
        </w:rPr>
      </w:pPr>
    </w:p>
    <w:p w14:paraId="7F5794C9"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bo ponudnik izvajal javno naročilo s podizvajalci, mora v ponudbi:</w:t>
      </w:r>
    </w:p>
    <w:p w14:paraId="5DF3DAAE" w14:textId="77777777" w:rsidR="007E078F" w:rsidRPr="007E078F" w:rsidRDefault="007E078F" w:rsidP="00610E35">
      <w:pPr>
        <w:numPr>
          <w:ilvl w:val="0"/>
          <w:numId w:val="8"/>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navesti vse podizvajalce ter vsak del javnega naročila, ki ga namerava oddati v podizvajanje,</w:t>
      </w:r>
      <w:r w:rsidRPr="007E078F">
        <w:rPr>
          <w:rFonts w:eastAsia="Times New Roman" w:cs="Times New Roman"/>
          <w:szCs w:val="24"/>
          <w:lang w:eastAsia="sl-SI"/>
        </w:rPr>
        <w:t xml:space="preserve"> </w:t>
      </w:r>
    </w:p>
    <w:p w14:paraId="6F192232" w14:textId="77777777" w:rsidR="007E078F" w:rsidRPr="007E078F" w:rsidRDefault="007E078F" w:rsidP="00610E35">
      <w:pPr>
        <w:numPr>
          <w:ilvl w:val="0"/>
          <w:numId w:val="8"/>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kontaktne podatke in zakonite zastopnike predlaganih podizvajalcev,</w:t>
      </w:r>
      <w:r w:rsidRPr="007E078F">
        <w:rPr>
          <w:rFonts w:eastAsia="Times New Roman" w:cs="Times New Roman"/>
          <w:szCs w:val="24"/>
          <w:lang w:eastAsia="sl-SI"/>
        </w:rPr>
        <w:t xml:space="preserve"> </w:t>
      </w:r>
    </w:p>
    <w:p w14:paraId="3241C1F7" w14:textId="77777777" w:rsidR="007E078F" w:rsidRPr="007E078F" w:rsidRDefault="007E078F" w:rsidP="00610E35">
      <w:pPr>
        <w:numPr>
          <w:ilvl w:val="0"/>
          <w:numId w:val="8"/>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izpolnjene ESPD teh podizvajalcev v skladu z 79. členom ZJN-3 ter</w:t>
      </w:r>
      <w:r w:rsidRPr="007E078F">
        <w:rPr>
          <w:rFonts w:eastAsia="Times New Roman" w:cs="Times New Roman"/>
          <w:szCs w:val="24"/>
          <w:lang w:eastAsia="sl-SI"/>
        </w:rPr>
        <w:t xml:space="preserve"> </w:t>
      </w:r>
    </w:p>
    <w:p w14:paraId="1FBAE67E" w14:textId="77777777" w:rsidR="007E078F" w:rsidRPr="007E078F" w:rsidRDefault="007E078F" w:rsidP="00610E35">
      <w:pPr>
        <w:numPr>
          <w:ilvl w:val="0"/>
          <w:numId w:val="8"/>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priložiti zahtevo podizvajalca za neposredno plačilo, </w:t>
      </w:r>
      <w:r w:rsidRPr="007E078F">
        <w:rPr>
          <w:rFonts w:ascii="Arial" w:eastAsia="Times New Roman" w:hAnsi="Arial" w:cs="Arial"/>
          <w:b/>
          <w:bCs/>
          <w:sz w:val="20"/>
          <w:szCs w:val="20"/>
          <w:lang w:eastAsia="sl-SI"/>
        </w:rPr>
        <w:t>če podizvajalec to zahteva.</w:t>
      </w:r>
    </w:p>
    <w:p w14:paraId="6029275E" w14:textId="77777777" w:rsidR="007E078F" w:rsidRPr="007E078F" w:rsidRDefault="007E078F" w:rsidP="007E078F">
      <w:pPr>
        <w:spacing w:line="260" w:lineRule="atLeast"/>
        <w:rPr>
          <w:rFonts w:ascii="Arial" w:eastAsia="Times New Roman" w:hAnsi="Arial" w:cs="Arial"/>
          <w:sz w:val="20"/>
          <w:szCs w:val="20"/>
          <w:highlight w:val="yellow"/>
          <w:lang w:eastAsia="sl-SI"/>
        </w:rPr>
      </w:pPr>
    </w:p>
    <w:p w14:paraId="25D838D0"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3083A1C" w14:textId="77777777" w:rsidR="007E078F" w:rsidRPr="007E078F" w:rsidRDefault="007E078F" w:rsidP="007E078F">
      <w:pPr>
        <w:spacing w:line="260" w:lineRule="atLeast"/>
        <w:ind w:left="357"/>
        <w:rPr>
          <w:rFonts w:ascii="Arial" w:eastAsia="Times New Roman" w:hAnsi="Arial" w:cs="Arial"/>
          <w:sz w:val="20"/>
          <w:szCs w:val="20"/>
          <w:highlight w:val="yellow"/>
          <w:lang w:eastAsia="sl-SI"/>
        </w:rPr>
      </w:pPr>
    </w:p>
    <w:p w14:paraId="1DAA2701"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Naročnik bo zavrnil vsakega naknadno nominiranega podizvajalca: </w:t>
      </w:r>
    </w:p>
    <w:p w14:paraId="23A71B52" w14:textId="2A86784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zanj obstajajo razlogi za izključitev, kot so navedeni v poglavju </w:t>
      </w:r>
      <w:r w:rsidR="00C84815" w:rsidRPr="00C84815">
        <w:rPr>
          <w:rFonts w:ascii="Arial" w:eastAsia="Times New Roman" w:hAnsi="Arial" w:cs="Arial"/>
          <w:sz w:val="20"/>
          <w:szCs w:val="20"/>
          <w:lang w:eastAsia="sl-SI"/>
        </w:rPr>
        <w:t>9</w:t>
      </w:r>
      <w:r w:rsidRPr="007E078F">
        <w:rPr>
          <w:rFonts w:ascii="Arial" w:eastAsia="Times New Roman" w:hAnsi="Arial" w:cs="Arial"/>
          <w:sz w:val="20"/>
          <w:szCs w:val="20"/>
          <w:lang w:eastAsia="sl-SI"/>
        </w:rPr>
        <w:t xml:space="preserve">.1 te razpisne dokumentacije ter zahteval zamenjavo, </w:t>
      </w:r>
    </w:p>
    <w:p w14:paraId="5CCFD6FA"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bi to lahko vplivalo na nemoteno izvajanje ali dokončanje del,</w:t>
      </w:r>
    </w:p>
    <w:p w14:paraId="2C772BE2"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novi podizvajalec ne izpolnjuje pogojev v zvezi z oddajo javnega naročila. </w:t>
      </w:r>
    </w:p>
    <w:p w14:paraId="72DB48A0" w14:textId="77777777" w:rsidR="007E078F" w:rsidRPr="007E078F" w:rsidRDefault="007E078F" w:rsidP="007E078F">
      <w:pPr>
        <w:spacing w:line="260" w:lineRule="atLeast"/>
        <w:rPr>
          <w:rFonts w:ascii="Arial" w:eastAsia="Times New Roman" w:hAnsi="Arial" w:cs="Arial"/>
          <w:sz w:val="20"/>
          <w:szCs w:val="20"/>
        </w:rPr>
      </w:pPr>
    </w:p>
    <w:p w14:paraId="617E25EC"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81BC0E"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6F183F72"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podizvajalec predložiti soglasje, na podlagi katerega naročnik namesto ponudnika poravna podizvajalčevo terjatev do ponudnika,</w:t>
      </w:r>
    </w:p>
    <w:p w14:paraId="1046FADE"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svojemu računu ali situaciji priložiti račun ali situacijo podizvajalca, ki ga je predhodno potrdil.</w:t>
      </w:r>
    </w:p>
    <w:p w14:paraId="0E12D345" w14:textId="77777777" w:rsidR="007E078F" w:rsidRPr="007E078F" w:rsidRDefault="007E078F" w:rsidP="007E078F">
      <w:pPr>
        <w:spacing w:line="260" w:lineRule="atLeast"/>
        <w:rPr>
          <w:rFonts w:ascii="Arial" w:eastAsia="Times New Roman" w:hAnsi="Arial" w:cs="Arial"/>
          <w:sz w:val="20"/>
          <w:szCs w:val="20"/>
        </w:rPr>
      </w:pPr>
    </w:p>
    <w:p w14:paraId="033FAF86"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D3D56A9" w14:textId="77777777" w:rsidR="007E078F" w:rsidRPr="007E078F" w:rsidRDefault="007E078F" w:rsidP="007E078F">
      <w:pPr>
        <w:spacing w:line="260" w:lineRule="atLeast"/>
        <w:rPr>
          <w:rFonts w:ascii="Arial" w:eastAsia="Calibri" w:hAnsi="Arial" w:cs="Times New Roman"/>
          <w:sz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5" w:name="_Toc336851756"/>
      <w:bookmarkStart w:id="66" w:name="_Toc336851804"/>
      <w:bookmarkStart w:id="67"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610E35">
      <w:pPr>
        <w:pStyle w:val="Naslov3"/>
        <w:numPr>
          <w:ilvl w:val="2"/>
          <w:numId w:val="6"/>
        </w:numPr>
      </w:pPr>
      <w:bookmarkStart w:id="68" w:name="_Toc168485386"/>
      <w:r>
        <w:t>Ponudnik s sedežem v tuji državi</w:t>
      </w:r>
      <w:bookmarkEnd w:id="68"/>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A0DA340" w:rsidR="009A1EA2" w:rsidRPr="009A1EA2" w:rsidRDefault="009A1EA2" w:rsidP="00610E35">
      <w:pPr>
        <w:pStyle w:val="Naslov3"/>
        <w:numPr>
          <w:ilvl w:val="2"/>
          <w:numId w:val="6"/>
        </w:numPr>
      </w:pPr>
      <w:bookmarkStart w:id="69" w:name="_Toc168485387"/>
      <w:r w:rsidRPr="003D630B">
        <w:rPr>
          <w:rFonts w:cs="Arial"/>
          <w:szCs w:val="20"/>
        </w:rPr>
        <w:t>Variantne</w:t>
      </w:r>
      <w:r w:rsidRPr="009A1EA2">
        <w:t xml:space="preserve"> ponudbe</w:t>
      </w:r>
      <w:bookmarkEnd w:id="65"/>
      <w:bookmarkEnd w:id="66"/>
      <w:bookmarkEnd w:id="67"/>
      <w:bookmarkEnd w:id="69"/>
    </w:p>
    <w:p w14:paraId="22E3A215" w14:textId="77777777" w:rsidR="000A034A" w:rsidRDefault="000A034A" w:rsidP="009A1EA2">
      <w:pPr>
        <w:rPr>
          <w:rFonts w:ascii="Arial" w:hAnsi="Arial" w:cs="Arial"/>
          <w:sz w:val="20"/>
          <w:szCs w:val="20"/>
        </w:rPr>
      </w:pPr>
    </w:p>
    <w:p w14:paraId="19164A17" w14:textId="624BBC2E" w:rsidR="009A1EA2" w:rsidRPr="009A1EA2" w:rsidRDefault="009A1EA2" w:rsidP="009A1EA2">
      <w:pPr>
        <w:rPr>
          <w:rFonts w:ascii="Arial" w:hAnsi="Arial" w:cs="Arial"/>
          <w:sz w:val="20"/>
          <w:szCs w:val="20"/>
        </w:rPr>
      </w:pPr>
      <w:r w:rsidRPr="009A1EA2">
        <w:rPr>
          <w:rFonts w:ascii="Arial" w:hAnsi="Arial" w:cs="Arial"/>
          <w:sz w:val="20"/>
          <w:szCs w:val="20"/>
        </w:rPr>
        <w:t>Variantne ponudbe niso dopuščene</w:t>
      </w:r>
      <w:r w:rsidR="00E34616">
        <w:rPr>
          <w:rFonts w:ascii="Arial" w:hAnsi="Arial" w:cs="Arial"/>
          <w:sz w:val="20"/>
          <w:szCs w:val="20"/>
        </w:rPr>
        <w:t>.</w:t>
      </w:r>
    </w:p>
    <w:p w14:paraId="5F1E4B65" w14:textId="77777777" w:rsidR="000A034A" w:rsidRDefault="000A034A" w:rsidP="009A1EA2">
      <w:pPr>
        <w:rPr>
          <w:rFonts w:ascii="Arial" w:hAnsi="Arial" w:cs="Arial"/>
          <w:b/>
          <w:bCs/>
          <w:i/>
          <w:sz w:val="20"/>
          <w:szCs w:val="20"/>
        </w:rPr>
      </w:pPr>
      <w:bookmarkStart w:id="70" w:name="_Toc336851757"/>
      <w:bookmarkStart w:id="71" w:name="_Toc336851805"/>
      <w:bookmarkStart w:id="72" w:name="_Toc1455444"/>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610E35">
      <w:pPr>
        <w:pStyle w:val="Naslov3"/>
        <w:numPr>
          <w:ilvl w:val="2"/>
          <w:numId w:val="6"/>
        </w:numPr>
      </w:pPr>
      <w:bookmarkStart w:id="73" w:name="_Toc168485388"/>
      <w:r w:rsidRPr="009A1EA2">
        <w:t>Jezik ponudbe</w:t>
      </w:r>
      <w:bookmarkEnd w:id="70"/>
      <w:bookmarkEnd w:id="71"/>
      <w:bookmarkEnd w:id="72"/>
      <w:bookmarkEnd w:id="73"/>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74" w:name="_Toc336851759"/>
      <w:bookmarkStart w:id="75" w:name="_Toc336851807"/>
      <w:bookmarkStart w:id="76"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5F9DE4BA"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14:paraId="475CA7EF" w14:textId="77777777" w:rsidR="00C84815" w:rsidRDefault="00C84815"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610E35">
      <w:pPr>
        <w:pStyle w:val="Naslov3"/>
        <w:numPr>
          <w:ilvl w:val="2"/>
          <w:numId w:val="6"/>
        </w:numPr>
      </w:pPr>
      <w:bookmarkStart w:id="77" w:name="_Toc168485389"/>
      <w:r>
        <w:t>Zaupnost ponudbe</w:t>
      </w:r>
      <w:bookmarkEnd w:id="77"/>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5"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77777777" w:rsidR="00A35C2C" w:rsidRPr="00D26D47" w:rsidRDefault="00A35C2C" w:rsidP="00A35C2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5B35ED8C" w14:textId="77777777" w:rsidR="00A35C2C" w:rsidRPr="00D26D47" w:rsidRDefault="00A35C2C" w:rsidP="00A35C2C">
      <w:pPr>
        <w:rPr>
          <w:rFonts w:ascii="Arial" w:eastAsia="Arial" w:hAnsi="Arial" w:cs="Arial"/>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610E35">
      <w:pPr>
        <w:pStyle w:val="Naslov3"/>
        <w:numPr>
          <w:ilvl w:val="2"/>
          <w:numId w:val="6"/>
        </w:numPr>
      </w:pPr>
      <w:bookmarkStart w:id="78" w:name="_Toc168485390"/>
      <w:r w:rsidRPr="002D3FE2">
        <w:t>Priprava in oddaja ponudbe v sistemu e-JN</w:t>
      </w:r>
      <w:bookmarkEnd w:id="78"/>
    </w:p>
    <w:p w14:paraId="0C70042A" w14:textId="77777777" w:rsidR="00730D0B" w:rsidRDefault="00730D0B" w:rsidP="00730D0B">
      <w:pPr>
        <w:spacing w:line="260" w:lineRule="atLeast"/>
        <w:rPr>
          <w:rFonts w:ascii="Arial" w:eastAsia="Calibri" w:hAnsi="Arial" w:cs="Times New Roman"/>
          <w:sz w:val="20"/>
        </w:rPr>
      </w:pPr>
    </w:p>
    <w:p w14:paraId="53C19599" w14:textId="77777777" w:rsidR="00C84815" w:rsidRPr="00C84815" w:rsidRDefault="00C84815" w:rsidP="00C84815">
      <w:pPr>
        <w:rPr>
          <w:rFonts w:ascii="Arial" w:eastAsia="Calibri" w:hAnsi="Arial" w:cs="Times New Roman"/>
          <w:sz w:val="20"/>
        </w:rPr>
      </w:pPr>
      <w:r w:rsidRPr="00C84815">
        <w:rPr>
          <w:rFonts w:ascii="Arial" w:eastAsia="Calibri" w:hAnsi="Arial" w:cs="Times New Roman"/>
          <w:sz w:val="20"/>
        </w:rPr>
        <w:t xml:space="preserve">Ponudnik ponudbeno dokumentacijo odda na način, da po registraciji oziroma prijavi v sistem e-JN na naslovu: </w:t>
      </w:r>
      <w:hyperlink r:id="rId26"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r w:rsidRPr="00C84815">
        <w:rPr>
          <w:rFonts w:ascii="Arial" w:eastAsia="Calibri" w:hAnsi="Arial" w:cs="Times New Roman"/>
          <w:bCs/>
          <w:sz w:val="20"/>
        </w:rPr>
        <w:t xml:space="preserve"> </w:t>
      </w:r>
    </w:p>
    <w:p w14:paraId="4494F9A8" w14:textId="77777777" w:rsidR="00C84815" w:rsidRPr="00C84815" w:rsidRDefault="00C84815" w:rsidP="00C84815">
      <w:pPr>
        <w:rPr>
          <w:rFonts w:ascii="Arial" w:eastAsia="Calibri" w:hAnsi="Arial" w:cs="Times New Roman"/>
          <w:sz w:val="20"/>
        </w:rPr>
      </w:pPr>
    </w:p>
    <w:p w14:paraId="70068FAA" w14:textId="22EED670" w:rsidR="00C84815" w:rsidRPr="002D3FE2" w:rsidRDefault="00C84815" w:rsidP="002D3FE2">
      <w:r w:rsidRPr="00C84815">
        <w:rPr>
          <w:rFonts w:ascii="Arial" w:eastAsia="Calibri" w:hAnsi="Arial" w:cs="Times New Roman"/>
          <w:sz w:val="20"/>
        </w:rPr>
        <w:t xml:space="preserve">Podrobna navodila v zvezi z načinom priprave in oddaje ponudbe so navedena v Navodilih za uporabo e-JN, ki so del te razpisne dokumentacije in objavljena na spletnem naslovu </w:t>
      </w:r>
      <w:hyperlink r:id="rId27"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w:t>
      </w:r>
    </w:p>
    <w:p w14:paraId="3D6739F9" w14:textId="7E70412D" w:rsidR="009A1EA2" w:rsidRPr="009A1EA2" w:rsidRDefault="009A1EA2" w:rsidP="00610E35">
      <w:pPr>
        <w:pStyle w:val="Naslov3"/>
        <w:numPr>
          <w:ilvl w:val="2"/>
          <w:numId w:val="6"/>
        </w:numPr>
      </w:pPr>
      <w:bookmarkStart w:id="79" w:name="_Toc168485391"/>
      <w:r w:rsidRPr="009A1EA2">
        <w:t>Veljavnost ponudbe</w:t>
      </w:r>
      <w:bookmarkEnd w:id="74"/>
      <w:bookmarkEnd w:id="75"/>
      <w:bookmarkEnd w:id="76"/>
      <w:bookmarkEnd w:id="79"/>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70A11673" w14:textId="4649DCD2" w:rsidR="000A034A"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bookmarkStart w:id="80" w:name="_Toc336851760"/>
      <w:bookmarkStart w:id="81" w:name="_Toc336851808"/>
      <w:bookmarkStart w:id="82" w:name="_Toc1455446"/>
    </w:p>
    <w:p w14:paraId="1AA94FAA" w14:textId="77777777" w:rsidR="00EE3255" w:rsidRDefault="00EE3255" w:rsidP="009A1EA2">
      <w:pPr>
        <w:rPr>
          <w:rFonts w:ascii="Arial" w:hAnsi="Arial" w:cs="Arial"/>
          <w:b/>
          <w:bCs/>
          <w:i/>
          <w:sz w:val="20"/>
          <w:szCs w:val="20"/>
        </w:rPr>
      </w:pPr>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610E35">
      <w:pPr>
        <w:pStyle w:val="Naslov3"/>
        <w:numPr>
          <w:ilvl w:val="2"/>
          <w:numId w:val="6"/>
        </w:numPr>
      </w:pPr>
      <w:bookmarkStart w:id="83" w:name="_Toc168485392"/>
      <w:r w:rsidRPr="009A1EA2">
        <w:t>Stroški ponudbe</w:t>
      </w:r>
      <w:bookmarkEnd w:id="80"/>
      <w:bookmarkEnd w:id="81"/>
      <w:bookmarkEnd w:id="82"/>
      <w:bookmarkEnd w:id="83"/>
    </w:p>
    <w:p w14:paraId="4271EEF8" w14:textId="77777777" w:rsidR="000A034A" w:rsidRDefault="000A034A" w:rsidP="009A1EA2">
      <w:pPr>
        <w:rPr>
          <w:rFonts w:ascii="Arial" w:hAnsi="Arial" w:cs="Arial"/>
          <w:sz w:val="20"/>
          <w:szCs w:val="20"/>
        </w:rPr>
      </w:pPr>
    </w:p>
    <w:p w14:paraId="17EC9931" w14:textId="74500B89"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DD784A6" w14:textId="77777777" w:rsidR="00EE3255" w:rsidRDefault="00EE3255" w:rsidP="009A1EA2">
      <w:pPr>
        <w:rPr>
          <w:rFonts w:ascii="Arial" w:hAnsi="Arial" w:cs="Arial"/>
          <w:sz w:val="20"/>
          <w:szCs w:val="20"/>
        </w:rPr>
      </w:pPr>
    </w:p>
    <w:p w14:paraId="0833ABDA" w14:textId="0BB6995B" w:rsidR="00EE3255" w:rsidRPr="009A1EA2" w:rsidRDefault="00EE3255" w:rsidP="009A1EA2">
      <w:pPr>
        <w:rPr>
          <w:rFonts w:ascii="Arial" w:hAnsi="Arial" w:cs="Arial"/>
          <w:sz w:val="20"/>
          <w:szCs w:val="20"/>
        </w:rPr>
      </w:pPr>
    </w:p>
    <w:p w14:paraId="6ABDA452" w14:textId="72258589" w:rsidR="009A1EA2" w:rsidRPr="009A1EA2" w:rsidRDefault="009A1EA2" w:rsidP="00610E35">
      <w:pPr>
        <w:pStyle w:val="Naslov3"/>
        <w:numPr>
          <w:ilvl w:val="2"/>
          <w:numId w:val="6"/>
        </w:numPr>
      </w:pPr>
      <w:bookmarkStart w:id="84" w:name="_Toc1455447"/>
      <w:bookmarkStart w:id="85" w:name="_Toc168485393"/>
      <w:r w:rsidRPr="009A1EA2">
        <w:t>Protikorupcijsko določilo</w:t>
      </w:r>
      <w:bookmarkEnd w:id="84"/>
      <w:bookmarkEnd w:id="85"/>
    </w:p>
    <w:p w14:paraId="74CFFBFA" w14:textId="77777777" w:rsidR="000A034A" w:rsidRDefault="000A034A" w:rsidP="009A1EA2">
      <w:pPr>
        <w:rPr>
          <w:rFonts w:ascii="Arial" w:hAnsi="Arial" w:cs="Arial"/>
          <w:sz w:val="20"/>
          <w:szCs w:val="20"/>
        </w:rPr>
      </w:pPr>
    </w:p>
    <w:p w14:paraId="71334E65" w14:textId="77777777" w:rsidR="00C84815" w:rsidRPr="00C84815" w:rsidRDefault="00C84815" w:rsidP="00C84815">
      <w:pPr>
        <w:rPr>
          <w:rFonts w:ascii="Arial" w:hAnsi="Arial" w:cs="Arial"/>
          <w:sz w:val="20"/>
          <w:szCs w:val="20"/>
        </w:rPr>
      </w:pPr>
      <w:r w:rsidRPr="00C84815">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8536D34" w14:textId="77777777" w:rsidR="00C84815" w:rsidRPr="00C84815" w:rsidRDefault="00C84815" w:rsidP="00C84815">
      <w:pPr>
        <w:rPr>
          <w:rFonts w:ascii="Arial" w:hAnsi="Arial" w:cs="Arial"/>
          <w:sz w:val="20"/>
          <w:szCs w:val="20"/>
        </w:rPr>
      </w:pPr>
    </w:p>
    <w:p w14:paraId="1D93E830" w14:textId="5303CD98" w:rsidR="009A1EA2" w:rsidRDefault="00C84815" w:rsidP="00C84815">
      <w:pPr>
        <w:rPr>
          <w:rFonts w:ascii="Arial" w:hAnsi="Arial" w:cs="Arial"/>
          <w:sz w:val="20"/>
          <w:szCs w:val="20"/>
        </w:rPr>
      </w:pPr>
      <w:r w:rsidRPr="00C84815">
        <w:rPr>
          <w:rFonts w:ascii="Arial" w:hAnsi="Arial" w:cs="Arial"/>
          <w:sz w:val="20"/>
          <w:szCs w:val="20"/>
        </w:rPr>
        <w:t>Vsakršno lobiranje v postopkih oddaje javnih naročil je prepovedano.</w:t>
      </w:r>
    </w:p>
    <w:p w14:paraId="53F31D0E" w14:textId="77777777" w:rsidR="00C84815" w:rsidRDefault="00C84815" w:rsidP="00C8481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610E35">
      <w:pPr>
        <w:pStyle w:val="Naslov2"/>
        <w:numPr>
          <w:ilvl w:val="0"/>
          <w:numId w:val="6"/>
        </w:numPr>
        <w:shd w:val="clear" w:color="auto" w:fill="FBE4D5" w:themeFill="accent2" w:themeFillTint="33"/>
        <w:rPr>
          <w:rFonts w:eastAsia="Arial"/>
        </w:rPr>
      </w:pPr>
      <w:bookmarkStart w:id="86" w:name="_Toc168485394"/>
      <w:r>
        <w:rPr>
          <w:rFonts w:eastAsia="Arial"/>
        </w:rPr>
        <w:t>Varovanje osebnih podatkov</w:t>
      </w:r>
      <w:bookmarkEnd w:id="86"/>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1FD0E93E"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610E35">
      <w:pPr>
        <w:pStyle w:val="Naslov2"/>
        <w:numPr>
          <w:ilvl w:val="0"/>
          <w:numId w:val="6"/>
        </w:numPr>
        <w:shd w:val="clear" w:color="auto" w:fill="FBE4D5" w:themeFill="accent2" w:themeFillTint="33"/>
        <w:rPr>
          <w:rFonts w:eastAsia="Arial"/>
        </w:rPr>
      </w:pPr>
      <w:bookmarkStart w:id="87" w:name="_Toc168485395"/>
      <w:r>
        <w:rPr>
          <w:rFonts w:eastAsia="Arial"/>
        </w:rPr>
        <w:t>Obvestilo o odločitvi o oddaji naročila</w:t>
      </w:r>
      <w:bookmarkEnd w:id="87"/>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610E35">
      <w:pPr>
        <w:pStyle w:val="Naslov2"/>
        <w:numPr>
          <w:ilvl w:val="0"/>
          <w:numId w:val="6"/>
        </w:numPr>
        <w:shd w:val="clear" w:color="auto" w:fill="FBE4D5" w:themeFill="accent2" w:themeFillTint="33"/>
        <w:rPr>
          <w:rFonts w:eastAsia="Arial"/>
        </w:rPr>
      </w:pPr>
      <w:bookmarkStart w:id="88" w:name="_Toc168485396"/>
      <w:r>
        <w:rPr>
          <w:rFonts w:eastAsia="Arial"/>
        </w:rPr>
        <w:t>Odstop od izvedbe javnega naročila</w:t>
      </w:r>
      <w:bookmarkEnd w:id="88"/>
    </w:p>
    <w:p w14:paraId="7ECB7DB1" w14:textId="2F7DB0D8" w:rsidR="009918D5" w:rsidRDefault="009918D5" w:rsidP="009918D5">
      <w:pPr>
        <w:rPr>
          <w:rFonts w:ascii="Arial" w:hAnsi="Arial" w:cs="Arial"/>
          <w:sz w:val="20"/>
          <w:szCs w:val="20"/>
        </w:rPr>
      </w:pPr>
    </w:p>
    <w:p w14:paraId="6039CC79" w14:textId="6CAADAC2"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527BB7E0" w:rsidR="009918D5" w:rsidRDefault="002C2F48" w:rsidP="00610E35">
      <w:pPr>
        <w:pStyle w:val="Naslov2"/>
        <w:numPr>
          <w:ilvl w:val="0"/>
          <w:numId w:val="6"/>
        </w:numPr>
        <w:shd w:val="clear" w:color="auto" w:fill="FBE4D5" w:themeFill="accent2" w:themeFillTint="33"/>
        <w:rPr>
          <w:rFonts w:eastAsia="Arial"/>
        </w:rPr>
      </w:pPr>
      <w:bookmarkStart w:id="89" w:name="_Toc168485397"/>
      <w:r>
        <w:rPr>
          <w:rFonts w:eastAsia="Arial"/>
        </w:rPr>
        <w:lastRenderedPageBreak/>
        <w:t>Pogodba</w:t>
      </w:r>
      <w:bookmarkEnd w:id="89"/>
    </w:p>
    <w:p w14:paraId="08B17A40" w14:textId="0EE64711" w:rsidR="009918D5" w:rsidRPr="009918D5" w:rsidRDefault="009918D5" w:rsidP="009918D5">
      <w:pPr>
        <w:rPr>
          <w:rFonts w:ascii="Arial" w:hAnsi="Arial" w:cs="Arial"/>
          <w:sz w:val="20"/>
          <w:szCs w:val="20"/>
        </w:rPr>
      </w:pPr>
    </w:p>
    <w:p w14:paraId="49594A90" w14:textId="538B4DF2" w:rsidR="009A1EA2" w:rsidRPr="009A1EA2" w:rsidRDefault="002C2F48" w:rsidP="009A1EA2">
      <w:pPr>
        <w:rPr>
          <w:rFonts w:ascii="Arial" w:hAnsi="Arial" w:cs="Arial"/>
          <w:sz w:val="20"/>
          <w:szCs w:val="20"/>
        </w:rPr>
      </w:pPr>
      <w:r>
        <w:rPr>
          <w:rFonts w:ascii="Arial" w:hAnsi="Arial" w:cs="Arial"/>
          <w:sz w:val="20"/>
          <w:szCs w:val="20"/>
        </w:rPr>
        <w:t>Pogodbo</w:t>
      </w:r>
      <w:r w:rsidR="009A1EA2" w:rsidRPr="009A1EA2">
        <w:rPr>
          <w:rFonts w:ascii="Arial" w:hAnsi="Arial" w:cs="Arial"/>
          <w:sz w:val="20"/>
          <w:szCs w:val="20"/>
        </w:rPr>
        <w:t xml:space="preserve"> bo podpisal </w:t>
      </w:r>
      <w:r w:rsidR="00EE3255">
        <w:rPr>
          <w:rFonts w:ascii="Arial" w:hAnsi="Arial" w:cs="Arial"/>
          <w:sz w:val="20"/>
          <w:szCs w:val="20"/>
        </w:rPr>
        <w:t>asist. mag. Janez Kramar</w:t>
      </w:r>
      <w:r w:rsidR="009A1EA2">
        <w:rPr>
          <w:rFonts w:ascii="Arial" w:hAnsi="Arial" w:cs="Arial"/>
          <w:sz w:val="20"/>
          <w:szCs w:val="20"/>
        </w:rPr>
        <w:t>, direktor zavoda.</w:t>
      </w:r>
    </w:p>
    <w:p w14:paraId="018E4032" w14:textId="77777777" w:rsidR="009A1EA2" w:rsidRPr="009A1EA2" w:rsidRDefault="009A1EA2" w:rsidP="009A1EA2">
      <w:pPr>
        <w:rPr>
          <w:rFonts w:ascii="Arial" w:hAnsi="Arial" w:cs="Arial"/>
          <w:sz w:val="20"/>
          <w:szCs w:val="20"/>
        </w:rPr>
      </w:pPr>
    </w:p>
    <w:p w14:paraId="49417563" w14:textId="32E02863" w:rsidR="009A1EA2" w:rsidRPr="009A1EA2" w:rsidRDefault="009A1EA2" w:rsidP="009A1EA2">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ZIntPK) je dolžan izbrani ponudnik na poziv naročnika, pred podpisom </w:t>
      </w:r>
      <w:r w:rsidR="002C2F48">
        <w:rPr>
          <w:rFonts w:ascii="Arial" w:hAnsi="Arial" w:cs="Arial"/>
          <w:sz w:val="20"/>
          <w:szCs w:val="20"/>
        </w:rPr>
        <w:t>pogodbe</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2C2F48">
        <w:rPr>
          <w:rFonts w:ascii="Arial" w:hAnsi="Arial" w:cs="Arial"/>
          <w:sz w:val="20"/>
          <w:szCs w:val="20"/>
        </w:rPr>
        <w:t>pogodbe</w:t>
      </w:r>
      <w:r w:rsidRPr="009A1EA2">
        <w:rPr>
          <w:rFonts w:ascii="Arial" w:hAnsi="Arial" w:cs="Arial"/>
          <w:sz w:val="20"/>
          <w:szCs w:val="20"/>
        </w:rPr>
        <w:t>.</w:t>
      </w:r>
    </w:p>
    <w:p w14:paraId="6F412BC8" w14:textId="7504450C" w:rsidR="009A1EA2" w:rsidRDefault="009A1EA2" w:rsidP="009A1EA2">
      <w:pPr>
        <w:rPr>
          <w:rFonts w:ascii="Arial" w:hAnsi="Arial" w:cs="Arial"/>
          <w:sz w:val="20"/>
          <w:szCs w:val="20"/>
        </w:rPr>
      </w:pPr>
    </w:p>
    <w:p w14:paraId="145DDDCB" w14:textId="7F1C1935" w:rsidR="0023092D" w:rsidRPr="0023092D" w:rsidRDefault="0023092D" w:rsidP="0023092D">
      <w:pPr>
        <w:rPr>
          <w:rFonts w:ascii="Arial" w:hAnsi="Arial" w:cs="Arial"/>
          <w:sz w:val="20"/>
          <w:szCs w:val="20"/>
        </w:rPr>
      </w:pPr>
      <w:r w:rsidRPr="0023092D">
        <w:rPr>
          <w:rFonts w:ascii="Arial" w:hAnsi="Arial" w:cs="Arial"/>
          <w:sz w:val="20"/>
          <w:szCs w:val="20"/>
        </w:rPr>
        <w:t xml:space="preserve">Na poziv naročnika bo moral izbrani ponudnik v postopku javnega naročanja ali pri izvajanju javnega naročila, v roku </w:t>
      </w:r>
      <w:r>
        <w:rPr>
          <w:rFonts w:ascii="Arial" w:hAnsi="Arial" w:cs="Arial"/>
          <w:sz w:val="20"/>
          <w:szCs w:val="20"/>
        </w:rPr>
        <w:t>8</w:t>
      </w:r>
      <w:r w:rsidRPr="0023092D">
        <w:rPr>
          <w:rFonts w:ascii="Arial" w:hAnsi="Arial" w:cs="Arial"/>
          <w:sz w:val="20"/>
          <w:szCs w:val="20"/>
        </w:rPr>
        <w:t xml:space="preserve"> dni od prejema </w:t>
      </w:r>
      <w:r w:rsidRPr="00AD7548">
        <w:rPr>
          <w:rFonts w:ascii="Arial" w:hAnsi="Arial" w:cs="Arial"/>
          <w:sz w:val="20"/>
          <w:szCs w:val="20"/>
        </w:rPr>
        <w:t xml:space="preserve">poziva, posredovati </w:t>
      </w:r>
      <w:r w:rsidR="00AD7548" w:rsidRPr="00AD7548">
        <w:rPr>
          <w:rFonts w:ascii="Arial" w:hAnsi="Arial" w:cs="Arial"/>
          <w:sz w:val="20"/>
          <w:szCs w:val="20"/>
        </w:rPr>
        <w:t xml:space="preserve"> Obrazec št. 6</w:t>
      </w:r>
      <w:r w:rsidR="00431E24" w:rsidRPr="00AD7548">
        <w:rPr>
          <w:rFonts w:ascii="Arial" w:hAnsi="Arial" w:cs="Arial"/>
          <w:sz w:val="20"/>
          <w:szCs w:val="20"/>
        </w:rPr>
        <w:t>:</w:t>
      </w:r>
      <w:r w:rsidR="00431E24" w:rsidRPr="00AD7548">
        <w:rPr>
          <w:rFonts w:ascii="Arial" w:eastAsia="Calibri" w:hAnsi="Arial" w:cs="Times New Roman"/>
          <w:sz w:val="20"/>
        </w:rPr>
        <w:t xml:space="preserve"> »</w:t>
      </w:r>
      <w:r w:rsidR="00431E24" w:rsidRPr="00AD7548">
        <w:rPr>
          <w:rFonts w:ascii="Arial" w:eastAsia="Calibri" w:hAnsi="Arial" w:cs="Times New Roman"/>
          <w:b/>
          <w:sz w:val="20"/>
        </w:rPr>
        <w:t>Izjava/podatki o udeležbi fizičnih in pravnih oseb v lastništvu ponudnika</w:t>
      </w:r>
      <w:r w:rsidR="00431E24" w:rsidRPr="00AD7548">
        <w:rPr>
          <w:rFonts w:ascii="Arial" w:eastAsia="Calibri" w:hAnsi="Arial" w:cs="Times New Roman"/>
          <w:sz w:val="20"/>
        </w:rPr>
        <w:t xml:space="preserve">« s </w:t>
      </w:r>
      <w:r w:rsidR="00431E24" w:rsidRPr="00AD7548">
        <w:rPr>
          <w:rFonts w:ascii="Arial" w:hAnsi="Arial" w:cs="Arial"/>
          <w:sz w:val="20"/>
          <w:szCs w:val="20"/>
        </w:rPr>
        <w:t>podatki</w:t>
      </w:r>
      <w:r w:rsidRPr="00AD7548">
        <w:rPr>
          <w:rFonts w:ascii="Arial" w:hAnsi="Arial" w:cs="Arial"/>
          <w:sz w:val="20"/>
          <w:szCs w:val="20"/>
        </w:rPr>
        <w:t xml:space="preserve"> o:</w:t>
      </w:r>
    </w:p>
    <w:p w14:paraId="70126B84" w14:textId="77777777" w:rsidR="0023092D" w:rsidRPr="0023092D" w:rsidRDefault="0023092D" w:rsidP="00610E35">
      <w:pPr>
        <w:numPr>
          <w:ilvl w:val="0"/>
          <w:numId w:val="23"/>
        </w:numPr>
        <w:rPr>
          <w:rFonts w:ascii="Arial" w:hAnsi="Arial" w:cs="Arial"/>
          <w:sz w:val="20"/>
          <w:szCs w:val="20"/>
        </w:rPr>
      </w:pPr>
      <w:r w:rsidRPr="0023092D">
        <w:rPr>
          <w:rFonts w:ascii="Arial" w:hAnsi="Arial" w:cs="Arial"/>
          <w:sz w:val="20"/>
          <w:szCs w:val="20"/>
        </w:rPr>
        <w:t>svojih ustanoviteljih, družbenikih, delničarjih, komanditistih ali drugih lastnikih in podatke o lastniških deležih navedenih oseb;</w:t>
      </w:r>
    </w:p>
    <w:p w14:paraId="0DB39EB1" w14:textId="77777777" w:rsidR="0023092D" w:rsidRPr="0023092D" w:rsidRDefault="0023092D" w:rsidP="00610E35">
      <w:pPr>
        <w:numPr>
          <w:ilvl w:val="0"/>
          <w:numId w:val="23"/>
        </w:numPr>
        <w:tabs>
          <w:tab w:val="num" w:pos="709"/>
        </w:tabs>
        <w:rPr>
          <w:rFonts w:ascii="Arial" w:hAnsi="Arial" w:cs="Arial"/>
          <w:sz w:val="20"/>
          <w:szCs w:val="20"/>
        </w:rPr>
      </w:pPr>
      <w:r w:rsidRPr="0023092D">
        <w:rPr>
          <w:rFonts w:ascii="Arial" w:hAnsi="Arial" w:cs="Arial"/>
          <w:sz w:val="20"/>
          <w:szCs w:val="20"/>
        </w:rPr>
        <w:t>gospodarskih subjektih, za katere se glede na določbe zakona, ki ureja gospodarske družbe, šteje, da so z njim povezane družbe.</w:t>
      </w:r>
    </w:p>
    <w:p w14:paraId="3EDBA9F8" w14:textId="77777777" w:rsidR="0023092D" w:rsidRPr="0023092D" w:rsidRDefault="0023092D" w:rsidP="0023092D">
      <w:pPr>
        <w:rPr>
          <w:rFonts w:ascii="Arial" w:hAnsi="Arial" w:cs="Arial"/>
          <w:sz w:val="20"/>
          <w:szCs w:val="20"/>
        </w:rPr>
      </w:pPr>
    </w:p>
    <w:p w14:paraId="0C145561" w14:textId="386A76A4" w:rsidR="0023092D" w:rsidRPr="0023092D" w:rsidRDefault="0023092D" w:rsidP="0023092D">
      <w:pPr>
        <w:rPr>
          <w:rFonts w:ascii="Arial" w:hAnsi="Arial" w:cs="Arial"/>
          <w:sz w:val="20"/>
          <w:szCs w:val="20"/>
        </w:rPr>
      </w:pPr>
      <w:r w:rsidRPr="0023092D">
        <w:rPr>
          <w:rFonts w:ascii="Arial" w:hAnsi="Arial" w:cs="Arial"/>
          <w:sz w:val="20"/>
          <w:szCs w:val="20"/>
        </w:rPr>
        <w:t xml:space="preserve">Izbrani ponudnik mora podpisati in vrniti naročniku pogodbo v roku </w:t>
      </w:r>
      <w:r>
        <w:rPr>
          <w:rFonts w:ascii="Arial" w:hAnsi="Arial" w:cs="Arial"/>
          <w:sz w:val="20"/>
          <w:szCs w:val="20"/>
        </w:rPr>
        <w:t>8</w:t>
      </w:r>
      <w:r w:rsidRPr="0023092D">
        <w:rPr>
          <w:rFonts w:ascii="Arial" w:hAnsi="Arial" w:cs="Arial"/>
          <w:sz w:val="20"/>
          <w:szCs w:val="20"/>
        </w:rPr>
        <w:t xml:space="preserve"> delovnih dni po prejemu s strani naročnika podpisane pogodbe. </w:t>
      </w:r>
    </w:p>
    <w:p w14:paraId="031C2C41" w14:textId="77777777" w:rsidR="0023092D" w:rsidRPr="0023092D" w:rsidRDefault="0023092D" w:rsidP="0023092D">
      <w:pPr>
        <w:rPr>
          <w:rFonts w:ascii="Arial" w:hAnsi="Arial" w:cs="Arial"/>
          <w:sz w:val="20"/>
          <w:szCs w:val="20"/>
        </w:rPr>
      </w:pPr>
    </w:p>
    <w:p w14:paraId="6ADA6E10" w14:textId="77777777" w:rsidR="0023092D" w:rsidRPr="0023092D" w:rsidRDefault="0023092D" w:rsidP="0023092D">
      <w:pPr>
        <w:rPr>
          <w:rFonts w:ascii="Arial" w:hAnsi="Arial" w:cs="Arial"/>
          <w:sz w:val="20"/>
          <w:szCs w:val="20"/>
        </w:rPr>
      </w:pPr>
      <w:r w:rsidRPr="0023092D">
        <w:rPr>
          <w:rFonts w:ascii="Arial" w:hAnsi="Arial" w:cs="Arial"/>
          <w:sz w:val="20"/>
          <w:szCs w:val="20"/>
        </w:rPr>
        <w:t>Pogodba se bo pred podpisom vsebinsko prilagodila glede na to, ali bo izbrani ponudnik predložil skupno ponudbo, prijavil sodelovanje podizvajalcev in podobno.</w:t>
      </w:r>
    </w:p>
    <w:p w14:paraId="58BD3B59" w14:textId="77777777" w:rsidR="0023092D" w:rsidRPr="0023092D" w:rsidRDefault="0023092D" w:rsidP="0023092D">
      <w:pPr>
        <w:rPr>
          <w:rFonts w:ascii="Arial" w:hAnsi="Arial" w:cs="Arial"/>
          <w:sz w:val="20"/>
          <w:szCs w:val="20"/>
        </w:rPr>
      </w:pPr>
    </w:p>
    <w:p w14:paraId="6E9AA683" w14:textId="77777777" w:rsidR="0023092D" w:rsidRPr="0023092D" w:rsidRDefault="0023092D" w:rsidP="0023092D">
      <w:pPr>
        <w:rPr>
          <w:rFonts w:ascii="Arial" w:hAnsi="Arial" w:cs="Arial"/>
          <w:sz w:val="20"/>
          <w:szCs w:val="20"/>
        </w:rPr>
      </w:pPr>
      <w:r w:rsidRPr="0023092D">
        <w:rPr>
          <w:rFonts w:ascii="Arial" w:hAnsi="Arial" w:cs="Arial"/>
          <w:sz w:val="20"/>
          <w:szCs w:val="20"/>
        </w:rPr>
        <w:t xml:space="preserve">S podpisom ESPD ponudnik potrdi, da sprejema vsebino vzorca pogodbe. </w:t>
      </w:r>
    </w:p>
    <w:p w14:paraId="3341107F" w14:textId="6E260E13"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610E35">
      <w:pPr>
        <w:pStyle w:val="Naslov2"/>
        <w:numPr>
          <w:ilvl w:val="0"/>
          <w:numId w:val="6"/>
        </w:numPr>
        <w:shd w:val="clear" w:color="auto" w:fill="FBE4D5" w:themeFill="accent2" w:themeFillTint="33"/>
        <w:rPr>
          <w:rFonts w:eastAsia="Arial"/>
        </w:rPr>
      </w:pPr>
      <w:bookmarkStart w:id="90" w:name="_Toc168485398"/>
      <w:r>
        <w:rPr>
          <w:rFonts w:eastAsia="Arial"/>
        </w:rPr>
        <w:t>Pravno varstvo</w:t>
      </w:r>
      <w:bookmarkEnd w:id="90"/>
    </w:p>
    <w:p w14:paraId="28C95850" w14:textId="59BE43DF" w:rsidR="00F26BD5" w:rsidRDefault="00F26BD5" w:rsidP="00F26BD5"/>
    <w:p w14:paraId="7B76DB7D"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CF4273" w14:textId="77777777" w:rsidR="0023092D" w:rsidRPr="0023092D" w:rsidRDefault="0023092D" w:rsidP="0023092D">
      <w:pPr>
        <w:rPr>
          <w:rFonts w:ascii="Arial" w:hAnsi="Arial" w:cs="Arial"/>
          <w:sz w:val="20"/>
          <w:szCs w:val="20"/>
        </w:rPr>
      </w:pPr>
    </w:p>
    <w:p w14:paraId="3F34E8F4" w14:textId="77777777" w:rsidR="0023092D" w:rsidRPr="0023092D" w:rsidRDefault="0023092D" w:rsidP="0023092D">
      <w:pPr>
        <w:rPr>
          <w:rFonts w:ascii="Arial" w:hAnsi="Arial" w:cs="Arial"/>
          <w:sz w:val="20"/>
          <w:szCs w:val="20"/>
        </w:rPr>
      </w:pPr>
      <w:r w:rsidRPr="0023092D">
        <w:rPr>
          <w:rFonts w:ascii="Arial" w:hAnsi="Arial" w:cs="Arial"/>
          <w:sz w:val="20"/>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6BD9B4CD" w14:textId="77777777" w:rsidR="0023092D" w:rsidRPr="0023092D" w:rsidRDefault="0023092D" w:rsidP="0023092D">
      <w:pPr>
        <w:rPr>
          <w:rFonts w:ascii="Arial" w:hAnsi="Arial" w:cs="Arial"/>
          <w:sz w:val="20"/>
          <w:szCs w:val="20"/>
        </w:rPr>
      </w:pPr>
    </w:p>
    <w:p w14:paraId="19FA0659"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se vloži prek portala eRevizija.</w:t>
      </w:r>
    </w:p>
    <w:p w14:paraId="27D25123" w14:textId="77777777" w:rsidR="0023092D" w:rsidRPr="0023092D" w:rsidRDefault="0023092D" w:rsidP="0023092D">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4D49A0A1"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EE3255">
        <w:rPr>
          <w:rFonts w:ascii="Arial" w:hAnsi="Arial" w:cs="Arial"/>
          <w:sz w:val="20"/>
          <w:szCs w:val="20"/>
        </w:rPr>
        <w:t>asist. mag. Janez KRAMAR</w:t>
      </w:r>
    </w:p>
    <w:p w14:paraId="06B84382" w14:textId="5954F4A1" w:rsidR="009918D5" w:rsidRPr="009918D5" w:rsidRDefault="00A818E3" w:rsidP="009918D5">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p w14:paraId="768B3CCA" w14:textId="4F7C8404" w:rsidR="00876041" w:rsidRPr="00F77732" w:rsidRDefault="008375CE" w:rsidP="00A35C2C">
      <w:pPr>
        <w:spacing w:after="160" w:line="259" w:lineRule="auto"/>
        <w:jc w:val="left"/>
        <w:rPr>
          <w:rFonts w:ascii="Arial" w:eastAsia="Arial" w:hAnsi="Arial" w:cs="Arial"/>
          <w:sz w:val="20"/>
          <w:szCs w:val="20"/>
        </w:rPr>
      </w:pPr>
      <w:r>
        <w:rPr>
          <w:rFonts w:eastAsia="Arial"/>
        </w:rPr>
        <w:br w:type="page"/>
      </w:r>
    </w:p>
    <w:p w14:paraId="32E4A950" w14:textId="6A4089C9" w:rsidR="00585312" w:rsidRDefault="00585312" w:rsidP="00585312">
      <w:pPr>
        <w:contextualSpacing/>
        <w:rPr>
          <w:rFonts w:ascii="Arial" w:eastAsia="Arial" w:hAnsi="Arial" w:cs="Arial"/>
          <w:sz w:val="20"/>
          <w:szCs w:val="20"/>
        </w:rPr>
        <w:sectPr w:rsidR="00585312" w:rsidSect="006668DB">
          <w:headerReference w:type="default" r:id="rId28"/>
          <w:footerReference w:type="default" r:id="rId29"/>
          <w:pgSz w:w="11906" w:h="16838"/>
          <w:pgMar w:top="1417" w:right="1417" w:bottom="1417" w:left="1417" w:header="708" w:footer="708" w:gutter="0"/>
          <w:pgNumType w:start="1"/>
          <w:cols w:space="708"/>
          <w:docGrid w:linePitch="360"/>
        </w:sectPr>
      </w:pPr>
    </w:p>
    <w:p w14:paraId="012154C4" w14:textId="77777777" w:rsidR="00585312" w:rsidRDefault="00585312" w:rsidP="00585312">
      <w:pPr>
        <w:contextualSpacing/>
        <w:rPr>
          <w:rFonts w:ascii="Arial" w:eastAsia="Arial" w:hAnsi="Arial" w:cs="Arial"/>
          <w:sz w:val="20"/>
          <w:szCs w:val="20"/>
        </w:rPr>
      </w:pPr>
    </w:p>
    <w:p w14:paraId="3631A2DD" w14:textId="50918FC8" w:rsidR="0096190B" w:rsidRPr="000C4D7E" w:rsidRDefault="002C2F48" w:rsidP="000C4D7E">
      <w:pPr>
        <w:ind w:left="1416" w:firstLine="708"/>
        <w:jc w:val="right"/>
        <w:rPr>
          <w:rFonts w:ascii="Arial" w:hAnsi="Arial" w:cs="Arial"/>
          <w:i/>
          <w:sz w:val="20"/>
          <w:szCs w:val="20"/>
        </w:rPr>
      </w:pPr>
      <w:r>
        <w:rPr>
          <w:rFonts w:ascii="Arial" w:hAnsi="Arial" w:cs="Arial"/>
          <w:i/>
          <w:sz w:val="20"/>
          <w:szCs w:val="20"/>
        </w:rPr>
        <w:t>Predračun</w:t>
      </w:r>
    </w:p>
    <w:p w14:paraId="2D0185DF" w14:textId="21D4B238" w:rsidR="000C4D7E" w:rsidRPr="00D2646F" w:rsidRDefault="00635520" w:rsidP="000C4D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9" w:lineRule="auto"/>
        <w:jc w:val="left"/>
        <w:outlineLvl w:val="0"/>
        <w:rPr>
          <w:rFonts w:ascii="Arial" w:eastAsia="Times New Roman" w:hAnsi="Arial" w:cs="Arial"/>
          <w:b/>
          <w:color w:val="262626"/>
          <w:sz w:val="20"/>
          <w:szCs w:val="20"/>
        </w:rPr>
      </w:pPr>
      <w:bookmarkStart w:id="91" w:name="_Toc168485399"/>
      <w:r>
        <w:rPr>
          <w:rFonts w:ascii="Arial" w:eastAsia="Times New Roman" w:hAnsi="Arial" w:cs="Arial"/>
          <w:b/>
          <w:color w:val="262626"/>
          <w:sz w:val="20"/>
          <w:szCs w:val="20"/>
        </w:rPr>
        <w:t>PREDRAČUN</w:t>
      </w:r>
      <w:bookmarkEnd w:id="91"/>
    </w:p>
    <w:tbl>
      <w:tblPr>
        <w:tblStyle w:val="Tabelamrea"/>
        <w:tblpPr w:leftFromText="141" w:rightFromText="141" w:vertAnchor="text" w:horzAnchor="margin" w:tblpY="59"/>
        <w:tblW w:w="9493" w:type="dxa"/>
        <w:tblLook w:val="04A0" w:firstRow="1" w:lastRow="0" w:firstColumn="1" w:lastColumn="0" w:noHBand="0" w:noVBand="1"/>
      </w:tblPr>
      <w:tblGrid>
        <w:gridCol w:w="2972"/>
        <w:gridCol w:w="6521"/>
      </w:tblGrid>
      <w:tr w:rsidR="00DD6FAD" w14:paraId="7FF7E3C3" w14:textId="77777777" w:rsidTr="005E047F">
        <w:trPr>
          <w:trHeight w:val="340"/>
        </w:trPr>
        <w:tc>
          <w:tcPr>
            <w:tcW w:w="2972" w:type="dxa"/>
            <w:shd w:val="clear" w:color="auto" w:fill="D9D9D9" w:themeFill="background1" w:themeFillShade="D9"/>
            <w:vAlign w:val="center"/>
          </w:tcPr>
          <w:p w14:paraId="45A09EE0"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NAROČNIK</w:t>
            </w:r>
          </w:p>
        </w:tc>
        <w:tc>
          <w:tcPr>
            <w:tcW w:w="6521" w:type="dxa"/>
            <w:vAlign w:val="center"/>
          </w:tcPr>
          <w:p w14:paraId="3DFBCD18" w14:textId="77777777" w:rsidR="00DD6FAD" w:rsidRPr="00FE7F53" w:rsidRDefault="00DD6FAD" w:rsidP="00A35C2C">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DD6FAD" w14:paraId="09EEB80D" w14:textId="77777777" w:rsidTr="005E047F">
        <w:trPr>
          <w:trHeight w:val="340"/>
        </w:trPr>
        <w:tc>
          <w:tcPr>
            <w:tcW w:w="2972" w:type="dxa"/>
            <w:shd w:val="clear" w:color="auto" w:fill="D9D9D9" w:themeFill="background1" w:themeFillShade="D9"/>
            <w:vAlign w:val="center"/>
          </w:tcPr>
          <w:p w14:paraId="63E9AC12"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Oznaka javnega naročila</w:t>
            </w:r>
          </w:p>
        </w:tc>
        <w:tc>
          <w:tcPr>
            <w:tcW w:w="6521" w:type="dxa"/>
            <w:vAlign w:val="center"/>
          </w:tcPr>
          <w:p w14:paraId="167B0EAD" w14:textId="30DD92D0" w:rsidR="00DD6FAD" w:rsidRPr="00FE7F53" w:rsidRDefault="00E23630" w:rsidP="008B61D8">
            <w:pPr>
              <w:jc w:val="left"/>
              <w:rPr>
                <w:rFonts w:ascii="Arial" w:hAnsi="Arial" w:cs="Arial"/>
                <w:b/>
                <w:sz w:val="20"/>
                <w:szCs w:val="20"/>
              </w:rPr>
            </w:pPr>
            <w:r>
              <w:rPr>
                <w:rFonts w:ascii="Arial" w:hAnsi="Arial" w:cs="Arial"/>
                <w:b/>
                <w:sz w:val="20"/>
                <w:szCs w:val="20"/>
              </w:rPr>
              <w:t>JN 10</w:t>
            </w:r>
            <w:r w:rsidR="00100D95">
              <w:rPr>
                <w:rFonts w:ascii="Arial" w:hAnsi="Arial" w:cs="Arial"/>
                <w:b/>
                <w:sz w:val="20"/>
                <w:szCs w:val="20"/>
              </w:rPr>
              <w:t>/2024</w:t>
            </w:r>
          </w:p>
        </w:tc>
      </w:tr>
      <w:tr w:rsidR="00DD6FAD" w14:paraId="7C8BD7E2" w14:textId="77777777" w:rsidTr="005E047F">
        <w:trPr>
          <w:trHeight w:val="340"/>
        </w:trPr>
        <w:tc>
          <w:tcPr>
            <w:tcW w:w="2972" w:type="dxa"/>
            <w:shd w:val="clear" w:color="auto" w:fill="D9D9D9" w:themeFill="background1" w:themeFillShade="D9"/>
            <w:vAlign w:val="center"/>
          </w:tcPr>
          <w:p w14:paraId="26177CDA"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Predmet javnega naročila</w:t>
            </w:r>
          </w:p>
        </w:tc>
        <w:tc>
          <w:tcPr>
            <w:tcW w:w="6521" w:type="dxa"/>
            <w:vAlign w:val="center"/>
          </w:tcPr>
          <w:p w14:paraId="6E1D7E86" w14:textId="6B1ECCB0" w:rsidR="00DD6FAD" w:rsidRPr="00FE7F53" w:rsidRDefault="00E23630" w:rsidP="00E23630">
            <w:pPr>
              <w:jc w:val="left"/>
              <w:rPr>
                <w:rFonts w:ascii="Arial" w:hAnsi="Arial" w:cs="Arial"/>
                <w:b/>
                <w:sz w:val="20"/>
                <w:szCs w:val="20"/>
              </w:rPr>
            </w:pPr>
            <w:r w:rsidRPr="00E23630">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17374E9C" w14:textId="6555A9FC" w:rsidR="00A35C2C" w:rsidRDefault="00A35C2C" w:rsidP="00A35C2C">
      <w:pPr>
        <w:rPr>
          <w:rFonts w:ascii="Arial" w:hAnsi="Arial" w:cs="Arial"/>
          <w:b/>
          <w:bCs/>
          <w:color w:val="000000"/>
          <w:sz w:val="20"/>
          <w:szCs w:val="20"/>
        </w:rPr>
      </w:pPr>
    </w:p>
    <w:p w14:paraId="38028D5F" w14:textId="77777777" w:rsidR="00295EAC" w:rsidRDefault="00295EAC" w:rsidP="00A35C2C">
      <w:pPr>
        <w:rPr>
          <w:rFonts w:ascii="Arial" w:hAnsi="Arial" w:cs="Arial"/>
          <w:b/>
          <w:bCs/>
          <w:color w:val="000000"/>
          <w:sz w:val="20"/>
          <w:szCs w:val="20"/>
        </w:rPr>
      </w:pPr>
    </w:p>
    <w:p w14:paraId="1E9A3F77" w14:textId="24CE3E43" w:rsidR="000C4D7E" w:rsidRPr="0025055C" w:rsidRDefault="000C4D7E" w:rsidP="00A35C2C">
      <w:pPr>
        <w:ind w:firstLine="708"/>
        <w:rPr>
          <w:rFonts w:ascii="Arial" w:hAnsi="Arial" w:cs="Arial"/>
          <w:color w:val="000000"/>
          <w:sz w:val="20"/>
          <w:szCs w:val="20"/>
        </w:rPr>
      </w:pPr>
      <w:r w:rsidRPr="00D2646F">
        <w:rPr>
          <w:rFonts w:ascii="Arial" w:hAnsi="Arial" w:cs="Arial"/>
          <w:b/>
          <w:bCs/>
          <w:color w:val="000000"/>
          <w:sz w:val="20"/>
          <w:szCs w:val="20"/>
        </w:rPr>
        <w:t>Ponudba številka:</w:t>
      </w:r>
      <w:r w:rsidRPr="00D2646F">
        <w:rPr>
          <w:rFonts w:ascii="Arial" w:hAnsi="Arial" w:cs="Arial"/>
          <w:color w:val="000000"/>
          <w:sz w:val="20"/>
          <w:szCs w:val="20"/>
        </w:rPr>
        <w:t> ________________________________________________________</w:t>
      </w:r>
      <w:r>
        <w:rPr>
          <w:rFonts w:ascii="Arial" w:hAnsi="Arial" w:cs="Arial"/>
          <w:color w:val="000000"/>
          <w:sz w:val="20"/>
          <w:szCs w:val="20"/>
        </w:rPr>
        <w:t xml:space="preserve"> </w:t>
      </w:r>
    </w:p>
    <w:p w14:paraId="1CFF304E" w14:textId="77777777" w:rsidR="00295EAC" w:rsidRDefault="00295EAC" w:rsidP="00A35C2C">
      <w:pPr>
        <w:rPr>
          <w:rFonts w:ascii="Arial" w:hAnsi="Arial" w:cs="Arial"/>
          <w:sz w:val="20"/>
          <w:szCs w:val="20"/>
        </w:rPr>
      </w:pPr>
    </w:p>
    <w:p w14:paraId="0F9B490E" w14:textId="77777777" w:rsidR="00A35C2C" w:rsidRPr="00D2646F" w:rsidRDefault="00A35C2C" w:rsidP="00A35C2C">
      <w:pPr>
        <w:rPr>
          <w:rFonts w:ascii="Arial" w:hAnsi="Arial" w:cs="Arial"/>
          <w:sz w:val="20"/>
          <w:szCs w:val="20"/>
        </w:rPr>
      </w:pPr>
    </w:p>
    <w:tbl>
      <w:tblPr>
        <w:tblW w:w="9356" w:type="dxa"/>
        <w:tblInd w:w="108" w:type="dxa"/>
        <w:tblLook w:val="04A0" w:firstRow="1" w:lastRow="0" w:firstColumn="1" w:lastColumn="0" w:noHBand="0" w:noVBand="1"/>
      </w:tblPr>
      <w:tblGrid>
        <w:gridCol w:w="2385"/>
        <w:gridCol w:w="6971"/>
      </w:tblGrid>
      <w:tr w:rsidR="000C4D7E" w:rsidRPr="00D2646F" w14:paraId="16D8126A"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2D437E"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NAZIV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31C0E"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r w:rsidR="000C4D7E" w:rsidRPr="00D2646F" w14:paraId="131DAC85"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7315D"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NASLOV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BA38"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bl>
    <w:p w14:paraId="0E13D0D3" w14:textId="7008615C" w:rsidR="000C4D7E" w:rsidRDefault="000C4D7E" w:rsidP="000C4D7E">
      <w:pPr>
        <w:rPr>
          <w:rFonts w:ascii="Arial" w:hAnsi="Arial" w:cs="Arial"/>
          <w:sz w:val="20"/>
          <w:szCs w:val="20"/>
          <w:highlight w:val="yellow"/>
        </w:rPr>
      </w:pPr>
    </w:p>
    <w:p w14:paraId="362C717A" w14:textId="77777777" w:rsidR="00113FC0" w:rsidRDefault="00113FC0" w:rsidP="00113FC0">
      <w:pPr>
        <w:rPr>
          <w:rFonts w:ascii="Arial" w:hAnsi="Arial" w:cs="Arial"/>
          <w:b/>
          <w:bCs/>
          <w:color w:val="000000"/>
          <w:sz w:val="20"/>
          <w:szCs w:val="20"/>
        </w:rPr>
      </w:pPr>
    </w:p>
    <w:p w14:paraId="5C04EE5C" w14:textId="6E9833C7" w:rsidR="00113FC0" w:rsidRDefault="00113FC0" w:rsidP="00E23630">
      <w:pPr>
        <w:spacing w:line="360" w:lineRule="auto"/>
        <w:rPr>
          <w:rFonts w:ascii="Arial" w:hAnsi="Arial" w:cs="Arial"/>
          <w:b/>
          <w:bCs/>
          <w:color w:val="000000"/>
          <w:sz w:val="20"/>
          <w:szCs w:val="20"/>
        </w:rPr>
      </w:pPr>
      <w:r w:rsidRPr="00113FC0">
        <w:rPr>
          <w:rFonts w:ascii="Arial" w:hAnsi="Arial" w:cs="Arial"/>
          <w:b/>
          <w:bCs/>
          <w:color w:val="000000"/>
          <w:sz w:val="20"/>
          <w:szCs w:val="20"/>
        </w:rPr>
        <w:t xml:space="preserve">Tip </w:t>
      </w:r>
      <w:r w:rsidR="00E23630">
        <w:rPr>
          <w:rFonts w:ascii="Arial" w:hAnsi="Arial" w:cs="Arial"/>
          <w:b/>
          <w:bCs/>
          <w:color w:val="000000"/>
          <w:sz w:val="20"/>
          <w:szCs w:val="20"/>
        </w:rPr>
        <w:t xml:space="preserve">in naziv ponujenega analitskega sistema: </w:t>
      </w:r>
      <w:r w:rsidRPr="00113FC0">
        <w:rPr>
          <w:rFonts w:ascii="Arial" w:hAnsi="Arial" w:cs="Arial"/>
          <w:b/>
          <w:bCs/>
          <w:color w:val="000000"/>
          <w:sz w:val="20"/>
          <w:szCs w:val="20"/>
        </w:rPr>
        <w:t>________________________</w:t>
      </w:r>
      <w:r w:rsidR="00E23630">
        <w:rPr>
          <w:rFonts w:ascii="Arial" w:hAnsi="Arial" w:cs="Arial"/>
          <w:b/>
          <w:bCs/>
          <w:color w:val="000000"/>
          <w:sz w:val="20"/>
          <w:szCs w:val="20"/>
        </w:rPr>
        <w:t>___________________</w:t>
      </w:r>
    </w:p>
    <w:p w14:paraId="6007536D" w14:textId="71850F07" w:rsidR="00E23630" w:rsidRDefault="00E23630" w:rsidP="00E23630">
      <w:pPr>
        <w:spacing w:line="360" w:lineRule="auto"/>
        <w:rPr>
          <w:rFonts w:ascii="Arial" w:hAnsi="Arial" w:cs="Arial"/>
          <w:b/>
          <w:bCs/>
          <w:color w:val="000000"/>
          <w:sz w:val="20"/>
          <w:szCs w:val="20"/>
        </w:rPr>
      </w:pPr>
      <w:r>
        <w:rPr>
          <w:rFonts w:ascii="Arial" w:hAnsi="Arial" w:cs="Arial"/>
          <w:b/>
          <w:bCs/>
          <w:color w:val="000000"/>
          <w:sz w:val="20"/>
          <w:szCs w:val="20"/>
        </w:rPr>
        <w:t>__________________________________________________________________________________</w:t>
      </w:r>
    </w:p>
    <w:p w14:paraId="189E82E5" w14:textId="09651719" w:rsidR="00E23630" w:rsidRPr="00113FC0" w:rsidRDefault="00E23630" w:rsidP="00E23630">
      <w:pPr>
        <w:spacing w:line="360" w:lineRule="auto"/>
        <w:rPr>
          <w:rFonts w:ascii="Arial" w:hAnsi="Arial" w:cs="Arial"/>
          <w:b/>
          <w:bCs/>
          <w:color w:val="000000"/>
          <w:sz w:val="20"/>
          <w:szCs w:val="20"/>
        </w:rPr>
      </w:pPr>
      <w:r>
        <w:rPr>
          <w:rFonts w:ascii="Arial" w:hAnsi="Arial" w:cs="Arial"/>
          <w:b/>
          <w:bCs/>
          <w:color w:val="000000"/>
          <w:sz w:val="20"/>
          <w:szCs w:val="20"/>
        </w:rPr>
        <w:t>__________________________________________________________________________________</w:t>
      </w:r>
    </w:p>
    <w:p w14:paraId="4439367C" w14:textId="77777777" w:rsidR="00113FC0" w:rsidRPr="00113FC0" w:rsidRDefault="00113FC0" w:rsidP="00113FC0">
      <w:pPr>
        <w:rPr>
          <w:rFonts w:ascii="Arial" w:hAnsi="Arial" w:cs="Arial"/>
          <w:b/>
          <w:bCs/>
          <w:color w:val="000000"/>
          <w:sz w:val="20"/>
          <w:szCs w:val="20"/>
        </w:rPr>
      </w:pPr>
    </w:p>
    <w:p w14:paraId="61EBFE93" w14:textId="2532DE85" w:rsidR="00113FC0" w:rsidRPr="00113FC0" w:rsidRDefault="00113FC0" w:rsidP="00113FC0">
      <w:pPr>
        <w:rPr>
          <w:rFonts w:ascii="Arial" w:hAnsi="Arial" w:cs="Arial"/>
          <w:b/>
          <w:bCs/>
          <w:color w:val="000000"/>
          <w:sz w:val="20"/>
          <w:szCs w:val="20"/>
        </w:rPr>
      </w:pPr>
      <w:r>
        <w:rPr>
          <w:rFonts w:ascii="Arial" w:hAnsi="Arial" w:cs="Arial"/>
          <w:b/>
          <w:bCs/>
          <w:color w:val="000000"/>
          <w:sz w:val="20"/>
          <w:szCs w:val="20"/>
        </w:rPr>
        <w:t xml:space="preserve">Proizvajalec </w:t>
      </w:r>
      <w:r w:rsidR="00E23630">
        <w:rPr>
          <w:rFonts w:ascii="Arial" w:hAnsi="Arial" w:cs="Arial"/>
          <w:b/>
          <w:bCs/>
          <w:color w:val="000000"/>
          <w:sz w:val="20"/>
          <w:szCs w:val="20"/>
        </w:rPr>
        <w:t>analitskega sistema:</w:t>
      </w:r>
      <w:r w:rsidRPr="00113FC0">
        <w:rPr>
          <w:rFonts w:ascii="Arial" w:hAnsi="Arial" w:cs="Arial"/>
          <w:b/>
          <w:bCs/>
          <w:color w:val="000000"/>
          <w:sz w:val="20"/>
          <w:szCs w:val="20"/>
        </w:rPr>
        <w:t>_____________________________________________________</w:t>
      </w:r>
    </w:p>
    <w:p w14:paraId="56162889" w14:textId="77777777" w:rsidR="00113FC0" w:rsidRDefault="00113FC0" w:rsidP="00127EF5">
      <w:pPr>
        <w:rPr>
          <w:rFonts w:ascii="Arial" w:hAnsi="Arial" w:cs="Arial"/>
          <w:b/>
          <w:bCs/>
          <w:color w:val="000000"/>
          <w:sz w:val="20"/>
          <w:szCs w:val="20"/>
        </w:rPr>
      </w:pPr>
    </w:p>
    <w:p w14:paraId="253CA432" w14:textId="77777777" w:rsidR="00113FC0" w:rsidRDefault="00113FC0" w:rsidP="008B61D8">
      <w:pPr>
        <w:rPr>
          <w:rFonts w:ascii="Arial" w:hAnsi="Arial" w:cs="Arial"/>
          <w:bCs/>
          <w:color w:val="000000"/>
          <w:sz w:val="20"/>
          <w:szCs w:val="20"/>
        </w:rPr>
      </w:pPr>
    </w:p>
    <w:p w14:paraId="684F76A3" w14:textId="77F52B88" w:rsidR="008B61D8" w:rsidRPr="005641C0" w:rsidRDefault="008B61D8" w:rsidP="008B61D8">
      <w:pPr>
        <w:rPr>
          <w:rFonts w:ascii="Arial" w:hAnsi="Arial" w:cs="Arial"/>
          <w:bCs/>
          <w:color w:val="000000"/>
          <w:sz w:val="20"/>
          <w:szCs w:val="20"/>
        </w:rPr>
      </w:pPr>
      <w:r w:rsidRPr="005641C0">
        <w:rPr>
          <w:rFonts w:ascii="Arial" w:hAnsi="Arial" w:cs="Arial"/>
          <w:bCs/>
          <w:color w:val="000000"/>
          <w:sz w:val="20"/>
          <w:szCs w:val="20"/>
        </w:rPr>
        <w:t>Na osnovi javnega naročila »</w:t>
      </w:r>
      <w:r w:rsidR="00E23630" w:rsidRPr="00E23630">
        <w:rPr>
          <w:rFonts w:ascii="Arial" w:hAnsi="Arial" w:cs="Arial"/>
          <w:b/>
          <w:bCs/>
          <w:color w:val="000000"/>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w:t>
      </w:r>
      <w:r w:rsidR="00E23630">
        <w:rPr>
          <w:rFonts w:ascii="Arial" w:hAnsi="Arial" w:cs="Arial"/>
          <w:b/>
          <w:bCs/>
          <w:color w:val="000000"/>
          <w:sz w:val="20"/>
          <w:szCs w:val="20"/>
        </w:rPr>
        <w:t xml:space="preserve"> vodo za obdobje sedmih (7) let</w:t>
      </w:r>
      <w:r w:rsidRPr="005641C0">
        <w:rPr>
          <w:rFonts w:ascii="Arial" w:hAnsi="Arial" w:cs="Arial"/>
          <w:bCs/>
          <w:color w:val="000000"/>
          <w:sz w:val="20"/>
          <w:szCs w:val="20"/>
        </w:rPr>
        <w:t>« dajemo ponudbo, kot sledi:</w:t>
      </w:r>
    </w:p>
    <w:p w14:paraId="4B872D12" w14:textId="0FDC9DA5" w:rsidR="008B61D8" w:rsidRDefault="008B61D8" w:rsidP="008B61D8">
      <w:pPr>
        <w:rPr>
          <w:rFonts w:ascii="Arial" w:hAnsi="Arial" w:cs="Arial"/>
          <w:bCs/>
          <w:color w:val="000000"/>
          <w:sz w:val="20"/>
          <w:szCs w:val="20"/>
        </w:rPr>
      </w:pPr>
    </w:p>
    <w:p w14:paraId="1D986BB4" w14:textId="77777777" w:rsidR="00113FC0" w:rsidRPr="005641C0" w:rsidRDefault="00113FC0" w:rsidP="008B61D8">
      <w:pPr>
        <w:rPr>
          <w:rFonts w:ascii="Arial" w:hAnsi="Arial" w:cs="Arial"/>
          <w:bCs/>
          <w:color w:val="000000"/>
          <w:sz w:val="20"/>
          <w:szCs w:val="20"/>
        </w:rPr>
      </w:pPr>
    </w:p>
    <w:p w14:paraId="6C2C3D2A" w14:textId="7E05ECAF" w:rsidR="008B61D8" w:rsidRPr="00185559" w:rsidRDefault="005E047F" w:rsidP="00610E35">
      <w:pPr>
        <w:pStyle w:val="Odstavekseznama"/>
        <w:numPr>
          <w:ilvl w:val="0"/>
          <w:numId w:val="18"/>
        </w:numPr>
        <w:rPr>
          <w:rFonts w:ascii="Arial" w:hAnsi="Arial" w:cs="Arial"/>
          <w:b/>
          <w:bCs/>
          <w:color w:val="000000"/>
          <w:sz w:val="20"/>
          <w:szCs w:val="20"/>
          <w:u w:val="single"/>
        </w:rPr>
      </w:pPr>
      <w:r w:rsidRPr="005E047F">
        <w:rPr>
          <w:rFonts w:ascii="Arial" w:hAnsi="Arial" w:cs="Arial"/>
          <w:b/>
          <w:bCs/>
          <w:color w:val="000000"/>
          <w:sz w:val="20"/>
          <w:szCs w:val="20"/>
          <w:u w:val="single"/>
        </w:rPr>
        <w:t>Ponudbena cena z DDV</w:t>
      </w:r>
      <w:r>
        <w:rPr>
          <w:rFonts w:ascii="Arial" w:hAnsi="Arial" w:cs="Arial"/>
          <w:b/>
          <w:bCs/>
          <w:color w:val="000000"/>
          <w:sz w:val="20"/>
          <w:szCs w:val="20"/>
          <w:u w:val="single"/>
        </w:rPr>
        <w:t xml:space="preserve"> v EUR:</w:t>
      </w:r>
    </w:p>
    <w:p w14:paraId="04CFB7A3" w14:textId="2E4F4120" w:rsidR="005641C0" w:rsidRPr="005641C0" w:rsidRDefault="005641C0" w:rsidP="005641C0">
      <w:pPr>
        <w:rPr>
          <w:rFonts w:ascii="Arial" w:hAnsi="Arial" w:cs="Arial"/>
          <w:b/>
          <w:bCs/>
          <w:color w:val="000000"/>
          <w:sz w:val="20"/>
          <w:szCs w:val="20"/>
        </w:rPr>
      </w:pPr>
    </w:p>
    <w:tbl>
      <w:tblPr>
        <w:tblW w:w="7917" w:type="dxa"/>
        <w:tblInd w:w="55" w:type="dxa"/>
        <w:tblLayout w:type="fixed"/>
        <w:tblCellMar>
          <w:left w:w="70" w:type="dxa"/>
          <w:right w:w="70" w:type="dxa"/>
        </w:tblCellMar>
        <w:tblLook w:val="04A0" w:firstRow="1" w:lastRow="0" w:firstColumn="1" w:lastColumn="0" w:noHBand="0" w:noVBand="1"/>
      </w:tblPr>
      <w:tblGrid>
        <w:gridCol w:w="1641"/>
        <w:gridCol w:w="2410"/>
        <w:gridCol w:w="1478"/>
        <w:gridCol w:w="1052"/>
        <w:gridCol w:w="1336"/>
      </w:tblGrid>
      <w:tr w:rsidR="002C1DCC" w:rsidRPr="005641C0" w14:paraId="0CD594B6" w14:textId="77777777" w:rsidTr="002C1DCC">
        <w:trPr>
          <w:trHeight w:val="631"/>
        </w:trPr>
        <w:tc>
          <w:tcPr>
            <w:tcW w:w="1641" w:type="dxa"/>
            <w:tcBorders>
              <w:top w:val="single" w:sz="4" w:space="0" w:color="auto"/>
              <w:left w:val="single" w:sz="4" w:space="0" w:color="auto"/>
              <w:bottom w:val="single" w:sz="4" w:space="0" w:color="auto"/>
              <w:right w:val="single" w:sz="8" w:space="0" w:color="auto"/>
            </w:tcBorders>
            <w:shd w:val="clear" w:color="auto" w:fill="C0C0C0"/>
            <w:vAlign w:val="center"/>
          </w:tcPr>
          <w:p w14:paraId="441ED98A" w14:textId="0704BB3F" w:rsidR="002C1DCC" w:rsidRDefault="002C1DCC" w:rsidP="002C1DCC">
            <w:pPr>
              <w:jc w:val="center"/>
              <w:rPr>
                <w:rFonts w:ascii="Arial" w:hAnsi="Arial" w:cs="Arial"/>
                <w:b/>
                <w:bCs/>
                <w:color w:val="000000"/>
                <w:sz w:val="20"/>
                <w:szCs w:val="20"/>
              </w:rPr>
            </w:pPr>
            <w:r>
              <w:rPr>
                <w:rFonts w:ascii="Arial" w:hAnsi="Arial" w:cs="Arial"/>
                <w:b/>
                <w:bCs/>
                <w:color w:val="000000"/>
                <w:sz w:val="20"/>
                <w:szCs w:val="20"/>
              </w:rPr>
              <w:t>NAZIV</w:t>
            </w:r>
          </w:p>
        </w:tc>
        <w:tc>
          <w:tcPr>
            <w:tcW w:w="2410" w:type="dxa"/>
            <w:tcBorders>
              <w:top w:val="single" w:sz="4" w:space="0" w:color="auto"/>
              <w:left w:val="single" w:sz="4" w:space="0" w:color="auto"/>
              <w:bottom w:val="single" w:sz="4" w:space="0" w:color="auto"/>
              <w:right w:val="single" w:sz="8" w:space="0" w:color="auto"/>
            </w:tcBorders>
            <w:shd w:val="clear" w:color="auto" w:fill="C0C0C0"/>
            <w:vAlign w:val="center"/>
          </w:tcPr>
          <w:p w14:paraId="7BD5A280" w14:textId="076A01C9" w:rsidR="002C1DCC" w:rsidRDefault="002C1DCC" w:rsidP="002C1DCC">
            <w:pPr>
              <w:jc w:val="center"/>
              <w:rPr>
                <w:rFonts w:ascii="Arial" w:hAnsi="Arial" w:cs="Arial"/>
                <w:b/>
                <w:bCs/>
                <w:color w:val="000000"/>
                <w:sz w:val="20"/>
                <w:szCs w:val="20"/>
              </w:rPr>
            </w:pPr>
            <w:r>
              <w:rPr>
                <w:rFonts w:ascii="Arial" w:hAnsi="Arial" w:cs="Arial"/>
                <w:b/>
                <w:bCs/>
                <w:color w:val="000000"/>
                <w:sz w:val="20"/>
                <w:szCs w:val="20"/>
              </w:rPr>
              <w:t>Pozicija na Obrazec_Seštevek materiala.xlsx</w:t>
            </w:r>
          </w:p>
        </w:tc>
        <w:tc>
          <w:tcPr>
            <w:tcW w:w="1478" w:type="dxa"/>
            <w:tcBorders>
              <w:top w:val="single" w:sz="4" w:space="0" w:color="auto"/>
              <w:left w:val="single" w:sz="4" w:space="0" w:color="auto"/>
              <w:bottom w:val="single" w:sz="4" w:space="0" w:color="auto"/>
              <w:right w:val="single" w:sz="8" w:space="0" w:color="auto"/>
            </w:tcBorders>
            <w:shd w:val="clear" w:color="auto" w:fill="C0C0C0"/>
            <w:vAlign w:val="center"/>
            <w:hideMark/>
          </w:tcPr>
          <w:p w14:paraId="215F7845" w14:textId="16ACBCDA" w:rsidR="002C1DCC" w:rsidRPr="005641C0" w:rsidRDefault="002C1DCC" w:rsidP="002C1DCC">
            <w:pPr>
              <w:jc w:val="center"/>
              <w:rPr>
                <w:rFonts w:ascii="Arial" w:hAnsi="Arial" w:cs="Arial"/>
                <w:b/>
                <w:bCs/>
                <w:color w:val="000000"/>
                <w:sz w:val="20"/>
                <w:szCs w:val="20"/>
              </w:rPr>
            </w:pPr>
            <w:r>
              <w:rPr>
                <w:rFonts w:ascii="Arial" w:hAnsi="Arial" w:cs="Arial"/>
                <w:b/>
                <w:bCs/>
                <w:color w:val="000000"/>
                <w:sz w:val="20"/>
                <w:szCs w:val="20"/>
              </w:rPr>
              <w:t>VREDNOST BREZ DDV</w:t>
            </w:r>
          </w:p>
        </w:tc>
        <w:tc>
          <w:tcPr>
            <w:tcW w:w="1052" w:type="dxa"/>
            <w:tcBorders>
              <w:top w:val="single" w:sz="4" w:space="0" w:color="auto"/>
              <w:left w:val="single" w:sz="4" w:space="0" w:color="auto"/>
              <w:bottom w:val="single" w:sz="4" w:space="0" w:color="auto"/>
              <w:right w:val="single" w:sz="8" w:space="0" w:color="auto"/>
            </w:tcBorders>
            <w:shd w:val="clear" w:color="auto" w:fill="C0C0C0"/>
            <w:vAlign w:val="center"/>
          </w:tcPr>
          <w:p w14:paraId="6695BB57" w14:textId="689D5E4A" w:rsidR="002C1DCC" w:rsidRPr="005641C0" w:rsidRDefault="002C1DCC" w:rsidP="002C1DCC">
            <w:pPr>
              <w:jc w:val="center"/>
              <w:rPr>
                <w:rFonts w:ascii="Arial" w:hAnsi="Arial" w:cs="Arial"/>
                <w:b/>
                <w:bCs/>
                <w:color w:val="000000"/>
                <w:sz w:val="20"/>
                <w:szCs w:val="20"/>
              </w:rPr>
            </w:pPr>
            <w:r>
              <w:rPr>
                <w:rFonts w:ascii="Arial" w:hAnsi="Arial" w:cs="Arial"/>
                <w:b/>
                <w:bCs/>
                <w:color w:val="000000"/>
                <w:sz w:val="20"/>
                <w:szCs w:val="20"/>
              </w:rPr>
              <w:t>ZNESEK DDV</w:t>
            </w:r>
          </w:p>
        </w:tc>
        <w:tc>
          <w:tcPr>
            <w:tcW w:w="1336" w:type="dxa"/>
            <w:tcBorders>
              <w:top w:val="single" w:sz="4" w:space="0" w:color="auto"/>
              <w:left w:val="nil"/>
              <w:bottom w:val="single" w:sz="4" w:space="0" w:color="auto"/>
              <w:right w:val="single" w:sz="4" w:space="0" w:color="auto"/>
            </w:tcBorders>
            <w:shd w:val="clear" w:color="auto" w:fill="C0C0C0"/>
            <w:vAlign w:val="center"/>
          </w:tcPr>
          <w:p w14:paraId="1940F55D" w14:textId="5BF30EA1" w:rsidR="002C1DCC" w:rsidRPr="005641C0" w:rsidRDefault="002C1DCC" w:rsidP="002C1DCC">
            <w:pPr>
              <w:jc w:val="center"/>
              <w:rPr>
                <w:rFonts w:ascii="Arial" w:hAnsi="Arial" w:cs="Arial"/>
                <w:b/>
                <w:bCs/>
                <w:color w:val="000000"/>
                <w:sz w:val="20"/>
                <w:szCs w:val="20"/>
              </w:rPr>
            </w:pPr>
            <w:r>
              <w:rPr>
                <w:rFonts w:ascii="Arial" w:hAnsi="Arial" w:cs="Arial"/>
                <w:b/>
                <w:bCs/>
                <w:color w:val="000000"/>
                <w:sz w:val="20"/>
                <w:szCs w:val="20"/>
              </w:rPr>
              <w:t>VREDNOST Z DDV</w:t>
            </w:r>
          </w:p>
        </w:tc>
      </w:tr>
      <w:tr w:rsidR="002C1DCC" w:rsidRPr="005641C0" w14:paraId="23097F6D" w14:textId="77777777" w:rsidTr="002C1DCC">
        <w:trPr>
          <w:trHeight w:val="773"/>
        </w:trPr>
        <w:tc>
          <w:tcPr>
            <w:tcW w:w="1641" w:type="dxa"/>
            <w:tcBorders>
              <w:top w:val="single" w:sz="4" w:space="0" w:color="auto"/>
              <w:left w:val="single" w:sz="4" w:space="0" w:color="auto"/>
              <w:bottom w:val="single" w:sz="4" w:space="0" w:color="auto"/>
              <w:right w:val="single" w:sz="4" w:space="0" w:color="auto"/>
            </w:tcBorders>
            <w:vAlign w:val="center"/>
          </w:tcPr>
          <w:p w14:paraId="18EBD8BC" w14:textId="10258C9B" w:rsidR="002C1DCC" w:rsidRPr="005641C0" w:rsidRDefault="002C1DCC" w:rsidP="002C1DCC">
            <w:pPr>
              <w:jc w:val="left"/>
              <w:rPr>
                <w:rFonts w:ascii="Arial" w:hAnsi="Arial" w:cs="Arial"/>
                <w:b/>
                <w:bCs/>
                <w:color w:val="000000"/>
                <w:sz w:val="20"/>
                <w:szCs w:val="20"/>
              </w:rPr>
            </w:pPr>
            <w:r>
              <w:rPr>
                <w:rFonts w:ascii="Arial" w:hAnsi="Arial" w:cs="Arial"/>
                <w:b/>
                <w:bCs/>
                <w:color w:val="000000"/>
                <w:sz w:val="20"/>
                <w:szCs w:val="20"/>
              </w:rPr>
              <w:t>Reagenti za biokemijo in ISE</w:t>
            </w:r>
          </w:p>
        </w:tc>
        <w:tc>
          <w:tcPr>
            <w:tcW w:w="2410" w:type="dxa"/>
            <w:tcBorders>
              <w:top w:val="single" w:sz="4" w:space="0" w:color="auto"/>
              <w:left w:val="single" w:sz="4" w:space="0" w:color="auto"/>
              <w:bottom w:val="single" w:sz="4" w:space="0" w:color="auto"/>
              <w:right w:val="single" w:sz="4" w:space="0" w:color="auto"/>
            </w:tcBorders>
            <w:vAlign w:val="center"/>
          </w:tcPr>
          <w:p w14:paraId="0DF173EB" w14:textId="76EC01A0" w:rsidR="002C1DCC" w:rsidRPr="005641C0" w:rsidRDefault="002C1DCC" w:rsidP="002C1DCC">
            <w:pPr>
              <w:jc w:val="left"/>
              <w:rPr>
                <w:rFonts w:ascii="Arial" w:hAnsi="Arial" w:cs="Arial"/>
                <w:b/>
                <w:bCs/>
                <w:color w:val="000000"/>
                <w:sz w:val="20"/>
                <w:szCs w:val="20"/>
              </w:rPr>
            </w:pPr>
            <w:r>
              <w:rPr>
                <w:rFonts w:ascii="Arial" w:hAnsi="Arial" w:cs="Arial"/>
                <w:b/>
                <w:bCs/>
                <w:color w:val="000000"/>
                <w:sz w:val="20"/>
                <w:szCs w:val="20"/>
              </w:rPr>
              <w:t>Seštevek A</w:t>
            </w:r>
          </w:p>
        </w:tc>
        <w:tc>
          <w:tcPr>
            <w:tcW w:w="1478" w:type="dxa"/>
            <w:tcBorders>
              <w:top w:val="single" w:sz="4" w:space="0" w:color="auto"/>
              <w:left w:val="single" w:sz="4" w:space="0" w:color="auto"/>
              <w:bottom w:val="single" w:sz="4" w:space="0" w:color="auto"/>
              <w:right w:val="single" w:sz="4" w:space="0" w:color="auto"/>
            </w:tcBorders>
            <w:vAlign w:val="center"/>
          </w:tcPr>
          <w:p w14:paraId="14A88C80" w14:textId="1494076B" w:rsidR="002C1DCC" w:rsidRPr="005641C0" w:rsidRDefault="002C1DCC" w:rsidP="002C1DCC">
            <w:pPr>
              <w:jc w:val="left"/>
              <w:rPr>
                <w:rFonts w:ascii="Arial" w:hAnsi="Arial" w:cs="Arial"/>
                <w:b/>
                <w:bCs/>
                <w:color w:val="000000"/>
                <w:sz w:val="20"/>
                <w:szCs w:val="20"/>
              </w:rPr>
            </w:pPr>
          </w:p>
        </w:tc>
        <w:tc>
          <w:tcPr>
            <w:tcW w:w="1052" w:type="dxa"/>
            <w:tcBorders>
              <w:top w:val="single" w:sz="4" w:space="0" w:color="auto"/>
              <w:left w:val="single" w:sz="4" w:space="0" w:color="auto"/>
              <w:bottom w:val="single" w:sz="4" w:space="0" w:color="auto"/>
              <w:right w:val="single" w:sz="4" w:space="0" w:color="auto"/>
            </w:tcBorders>
            <w:vAlign w:val="center"/>
          </w:tcPr>
          <w:p w14:paraId="2122B62F" w14:textId="771BAA19" w:rsidR="002C1DCC" w:rsidRPr="005641C0" w:rsidRDefault="002C1DCC" w:rsidP="002C1DCC">
            <w:pPr>
              <w:jc w:val="left"/>
              <w:rPr>
                <w:rFonts w:ascii="Arial" w:hAnsi="Arial" w:cs="Arial"/>
                <w:b/>
                <w:bCs/>
                <w:color w:val="000000"/>
                <w:sz w:val="20"/>
                <w:szCs w:val="20"/>
              </w:rPr>
            </w:pPr>
          </w:p>
        </w:tc>
        <w:tc>
          <w:tcPr>
            <w:tcW w:w="1336" w:type="dxa"/>
            <w:tcBorders>
              <w:top w:val="single" w:sz="4" w:space="0" w:color="auto"/>
              <w:left w:val="single" w:sz="4" w:space="0" w:color="auto"/>
              <w:bottom w:val="single" w:sz="4" w:space="0" w:color="auto"/>
              <w:right w:val="single" w:sz="4" w:space="0" w:color="auto"/>
            </w:tcBorders>
            <w:vAlign w:val="center"/>
          </w:tcPr>
          <w:p w14:paraId="4BB3FEF1" w14:textId="77777777" w:rsidR="002C1DCC" w:rsidRPr="005641C0" w:rsidRDefault="002C1DCC" w:rsidP="002C1DCC">
            <w:pPr>
              <w:jc w:val="left"/>
              <w:rPr>
                <w:rFonts w:ascii="Arial" w:hAnsi="Arial" w:cs="Arial"/>
                <w:b/>
                <w:bCs/>
                <w:color w:val="000000"/>
                <w:sz w:val="20"/>
                <w:szCs w:val="20"/>
              </w:rPr>
            </w:pPr>
          </w:p>
        </w:tc>
      </w:tr>
      <w:tr w:rsidR="002C1DCC" w:rsidRPr="005641C0" w14:paraId="3150431F" w14:textId="77777777" w:rsidTr="002C1DCC">
        <w:trPr>
          <w:trHeight w:val="773"/>
        </w:trPr>
        <w:tc>
          <w:tcPr>
            <w:tcW w:w="1641" w:type="dxa"/>
            <w:tcBorders>
              <w:top w:val="single" w:sz="4" w:space="0" w:color="auto"/>
              <w:left w:val="single" w:sz="4" w:space="0" w:color="auto"/>
              <w:bottom w:val="single" w:sz="4" w:space="0" w:color="auto"/>
              <w:right w:val="single" w:sz="4" w:space="0" w:color="auto"/>
            </w:tcBorders>
            <w:vAlign w:val="center"/>
          </w:tcPr>
          <w:p w14:paraId="4BBFED6E" w14:textId="52CBD50B" w:rsidR="002C1DCC" w:rsidRDefault="002C1DCC" w:rsidP="002C1DCC">
            <w:pPr>
              <w:jc w:val="left"/>
              <w:rPr>
                <w:rFonts w:ascii="Arial" w:hAnsi="Arial" w:cs="Arial"/>
                <w:b/>
                <w:bCs/>
                <w:color w:val="000000"/>
                <w:sz w:val="20"/>
                <w:szCs w:val="20"/>
              </w:rPr>
            </w:pPr>
            <w:r>
              <w:rPr>
                <w:rFonts w:ascii="Arial" w:hAnsi="Arial" w:cs="Arial"/>
                <w:b/>
                <w:bCs/>
                <w:color w:val="000000"/>
                <w:sz w:val="20"/>
                <w:szCs w:val="20"/>
              </w:rPr>
              <w:t>Reagenti za imunokemijo</w:t>
            </w:r>
          </w:p>
        </w:tc>
        <w:tc>
          <w:tcPr>
            <w:tcW w:w="2410" w:type="dxa"/>
            <w:tcBorders>
              <w:top w:val="single" w:sz="4" w:space="0" w:color="auto"/>
              <w:left w:val="single" w:sz="4" w:space="0" w:color="auto"/>
              <w:bottom w:val="single" w:sz="4" w:space="0" w:color="auto"/>
              <w:right w:val="single" w:sz="4" w:space="0" w:color="auto"/>
            </w:tcBorders>
            <w:vAlign w:val="center"/>
          </w:tcPr>
          <w:p w14:paraId="1D0481FD" w14:textId="497E86B1" w:rsidR="002C1DCC" w:rsidRPr="005641C0" w:rsidRDefault="002C1DCC" w:rsidP="002C1DCC">
            <w:pPr>
              <w:jc w:val="left"/>
              <w:rPr>
                <w:rFonts w:ascii="Arial" w:hAnsi="Arial" w:cs="Arial"/>
                <w:b/>
                <w:bCs/>
                <w:color w:val="000000"/>
                <w:sz w:val="20"/>
                <w:szCs w:val="20"/>
              </w:rPr>
            </w:pPr>
            <w:r>
              <w:rPr>
                <w:rFonts w:ascii="Arial" w:hAnsi="Arial" w:cs="Arial"/>
                <w:b/>
                <w:bCs/>
                <w:color w:val="000000"/>
                <w:sz w:val="20"/>
                <w:szCs w:val="20"/>
              </w:rPr>
              <w:t>Seštevek B</w:t>
            </w:r>
          </w:p>
        </w:tc>
        <w:tc>
          <w:tcPr>
            <w:tcW w:w="1478" w:type="dxa"/>
            <w:tcBorders>
              <w:top w:val="single" w:sz="4" w:space="0" w:color="auto"/>
              <w:left w:val="single" w:sz="4" w:space="0" w:color="auto"/>
              <w:bottom w:val="single" w:sz="4" w:space="0" w:color="auto"/>
              <w:right w:val="single" w:sz="4" w:space="0" w:color="auto"/>
            </w:tcBorders>
            <w:vAlign w:val="center"/>
          </w:tcPr>
          <w:p w14:paraId="50FB760A" w14:textId="0DED49BF" w:rsidR="002C1DCC" w:rsidRPr="005641C0" w:rsidRDefault="002C1DCC" w:rsidP="002C1DCC">
            <w:pPr>
              <w:jc w:val="left"/>
              <w:rPr>
                <w:rFonts w:ascii="Arial" w:hAnsi="Arial" w:cs="Arial"/>
                <w:b/>
                <w:bCs/>
                <w:color w:val="000000"/>
                <w:sz w:val="20"/>
                <w:szCs w:val="20"/>
              </w:rPr>
            </w:pPr>
          </w:p>
        </w:tc>
        <w:tc>
          <w:tcPr>
            <w:tcW w:w="1052" w:type="dxa"/>
            <w:tcBorders>
              <w:top w:val="single" w:sz="4" w:space="0" w:color="auto"/>
              <w:left w:val="single" w:sz="4" w:space="0" w:color="auto"/>
              <w:bottom w:val="single" w:sz="4" w:space="0" w:color="auto"/>
              <w:right w:val="single" w:sz="4" w:space="0" w:color="auto"/>
            </w:tcBorders>
            <w:vAlign w:val="center"/>
          </w:tcPr>
          <w:p w14:paraId="578BBDF2" w14:textId="77777777" w:rsidR="002C1DCC" w:rsidRPr="005641C0" w:rsidRDefault="002C1DCC" w:rsidP="002C1DCC">
            <w:pPr>
              <w:jc w:val="left"/>
              <w:rPr>
                <w:rFonts w:ascii="Arial" w:hAnsi="Arial" w:cs="Arial"/>
                <w:b/>
                <w:bCs/>
                <w:color w:val="000000"/>
                <w:sz w:val="20"/>
                <w:szCs w:val="20"/>
              </w:rPr>
            </w:pPr>
          </w:p>
        </w:tc>
        <w:tc>
          <w:tcPr>
            <w:tcW w:w="1336" w:type="dxa"/>
            <w:tcBorders>
              <w:top w:val="single" w:sz="4" w:space="0" w:color="auto"/>
              <w:left w:val="single" w:sz="4" w:space="0" w:color="auto"/>
              <w:bottom w:val="single" w:sz="4" w:space="0" w:color="auto"/>
              <w:right w:val="single" w:sz="4" w:space="0" w:color="auto"/>
            </w:tcBorders>
            <w:vAlign w:val="center"/>
          </w:tcPr>
          <w:p w14:paraId="2702CBC6" w14:textId="77777777" w:rsidR="002C1DCC" w:rsidRPr="005641C0" w:rsidRDefault="002C1DCC" w:rsidP="002C1DCC">
            <w:pPr>
              <w:jc w:val="left"/>
              <w:rPr>
                <w:rFonts w:ascii="Arial" w:hAnsi="Arial" w:cs="Arial"/>
                <w:b/>
                <w:bCs/>
                <w:color w:val="000000"/>
                <w:sz w:val="20"/>
                <w:szCs w:val="20"/>
              </w:rPr>
            </w:pPr>
          </w:p>
        </w:tc>
      </w:tr>
      <w:tr w:rsidR="002C1DCC" w:rsidRPr="005641C0" w14:paraId="77602C61" w14:textId="77777777" w:rsidTr="002C1DCC">
        <w:trPr>
          <w:trHeight w:val="773"/>
        </w:trPr>
        <w:tc>
          <w:tcPr>
            <w:tcW w:w="1641" w:type="dxa"/>
            <w:tcBorders>
              <w:top w:val="single" w:sz="4" w:space="0" w:color="auto"/>
              <w:left w:val="single" w:sz="4" w:space="0" w:color="auto"/>
              <w:bottom w:val="single" w:sz="4" w:space="0" w:color="auto"/>
              <w:right w:val="single" w:sz="4" w:space="0" w:color="auto"/>
            </w:tcBorders>
            <w:vAlign w:val="center"/>
          </w:tcPr>
          <w:p w14:paraId="06B8708C" w14:textId="526D53F3" w:rsidR="002C1DCC" w:rsidRDefault="002C1DCC" w:rsidP="002C1DCC">
            <w:pPr>
              <w:jc w:val="left"/>
              <w:rPr>
                <w:rFonts w:ascii="Arial" w:hAnsi="Arial" w:cs="Arial"/>
                <w:b/>
                <w:bCs/>
                <w:color w:val="000000"/>
                <w:sz w:val="20"/>
                <w:szCs w:val="20"/>
              </w:rPr>
            </w:pPr>
            <w:r>
              <w:rPr>
                <w:rFonts w:ascii="Arial" w:hAnsi="Arial" w:cs="Arial"/>
                <w:b/>
                <w:bCs/>
                <w:color w:val="000000"/>
                <w:sz w:val="20"/>
                <w:szCs w:val="20"/>
              </w:rPr>
              <w:t>Digitalni produkti</w:t>
            </w:r>
          </w:p>
        </w:tc>
        <w:tc>
          <w:tcPr>
            <w:tcW w:w="2410" w:type="dxa"/>
            <w:tcBorders>
              <w:top w:val="single" w:sz="4" w:space="0" w:color="auto"/>
              <w:left w:val="single" w:sz="4" w:space="0" w:color="auto"/>
              <w:bottom w:val="single" w:sz="4" w:space="0" w:color="auto"/>
              <w:right w:val="single" w:sz="4" w:space="0" w:color="auto"/>
            </w:tcBorders>
            <w:vAlign w:val="center"/>
          </w:tcPr>
          <w:p w14:paraId="6CC2641A" w14:textId="7D07D7CD" w:rsidR="002C1DCC" w:rsidRPr="005641C0" w:rsidRDefault="002C1DCC" w:rsidP="002C1DCC">
            <w:pPr>
              <w:jc w:val="left"/>
              <w:rPr>
                <w:rFonts w:ascii="Arial" w:hAnsi="Arial" w:cs="Arial"/>
                <w:b/>
                <w:bCs/>
                <w:color w:val="000000"/>
                <w:sz w:val="20"/>
                <w:szCs w:val="20"/>
              </w:rPr>
            </w:pPr>
            <w:r>
              <w:rPr>
                <w:rFonts w:ascii="Arial" w:hAnsi="Arial" w:cs="Arial"/>
                <w:b/>
                <w:bCs/>
                <w:color w:val="000000"/>
                <w:sz w:val="20"/>
                <w:szCs w:val="20"/>
              </w:rPr>
              <w:t>Seštevek E</w:t>
            </w:r>
          </w:p>
        </w:tc>
        <w:tc>
          <w:tcPr>
            <w:tcW w:w="1478" w:type="dxa"/>
            <w:tcBorders>
              <w:top w:val="single" w:sz="4" w:space="0" w:color="auto"/>
              <w:left w:val="single" w:sz="4" w:space="0" w:color="auto"/>
              <w:bottom w:val="single" w:sz="4" w:space="0" w:color="auto"/>
              <w:right w:val="single" w:sz="4" w:space="0" w:color="auto"/>
            </w:tcBorders>
            <w:vAlign w:val="center"/>
          </w:tcPr>
          <w:p w14:paraId="788730F4" w14:textId="6332EEDD" w:rsidR="002C1DCC" w:rsidRPr="005641C0" w:rsidRDefault="002C1DCC" w:rsidP="002C1DCC">
            <w:pPr>
              <w:jc w:val="left"/>
              <w:rPr>
                <w:rFonts w:ascii="Arial" w:hAnsi="Arial" w:cs="Arial"/>
                <w:b/>
                <w:bCs/>
                <w:color w:val="000000"/>
                <w:sz w:val="20"/>
                <w:szCs w:val="20"/>
              </w:rPr>
            </w:pPr>
          </w:p>
        </w:tc>
        <w:tc>
          <w:tcPr>
            <w:tcW w:w="1052" w:type="dxa"/>
            <w:tcBorders>
              <w:top w:val="single" w:sz="4" w:space="0" w:color="auto"/>
              <w:left w:val="single" w:sz="4" w:space="0" w:color="auto"/>
              <w:bottom w:val="single" w:sz="4" w:space="0" w:color="auto"/>
              <w:right w:val="single" w:sz="4" w:space="0" w:color="auto"/>
            </w:tcBorders>
            <w:vAlign w:val="center"/>
          </w:tcPr>
          <w:p w14:paraId="168542D7" w14:textId="77777777" w:rsidR="002C1DCC" w:rsidRPr="005641C0" w:rsidRDefault="002C1DCC" w:rsidP="002C1DCC">
            <w:pPr>
              <w:jc w:val="left"/>
              <w:rPr>
                <w:rFonts w:ascii="Arial" w:hAnsi="Arial" w:cs="Arial"/>
                <w:b/>
                <w:bCs/>
                <w:color w:val="000000"/>
                <w:sz w:val="20"/>
                <w:szCs w:val="20"/>
              </w:rPr>
            </w:pPr>
          </w:p>
        </w:tc>
        <w:tc>
          <w:tcPr>
            <w:tcW w:w="1336" w:type="dxa"/>
            <w:tcBorders>
              <w:top w:val="single" w:sz="4" w:space="0" w:color="auto"/>
              <w:left w:val="single" w:sz="4" w:space="0" w:color="auto"/>
              <w:bottom w:val="single" w:sz="4" w:space="0" w:color="auto"/>
              <w:right w:val="single" w:sz="4" w:space="0" w:color="auto"/>
            </w:tcBorders>
            <w:vAlign w:val="center"/>
          </w:tcPr>
          <w:p w14:paraId="1161FE29" w14:textId="77777777" w:rsidR="002C1DCC" w:rsidRPr="005641C0" w:rsidRDefault="002C1DCC" w:rsidP="002C1DCC">
            <w:pPr>
              <w:jc w:val="left"/>
              <w:rPr>
                <w:rFonts w:ascii="Arial" w:hAnsi="Arial" w:cs="Arial"/>
                <w:b/>
                <w:bCs/>
                <w:color w:val="000000"/>
                <w:sz w:val="20"/>
                <w:szCs w:val="20"/>
              </w:rPr>
            </w:pPr>
          </w:p>
        </w:tc>
      </w:tr>
      <w:tr w:rsidR="002C1DCC" w:rsidRPr="005641C0" w14:paraId="08D51AE6" w14:textId="77777777" w:rsidTr="002C1DCC">
        <w:trPr>
          <w:trHeight w:val="773"/>
        </w:trPr>
        <w:tc>
          <w:tcPr>
            <w:tcW w:w="1641" w:type="dxa"/>
            <w:tcBorders>
              <w:top w:val="single" w:sz="4" w:space="0" w:color="auto"/>
              <w:left w:val="single" w:sz="4" w:space="0" w:color="auto"/>
              <w:bottom w:val="single" w:sz="4" w:space="0" w:color="auto"/>
              <w:right w:val="single" w:sz="4" w:space="0" w:color="auto"/>
            </w:tcBorders>
            <w:vAlign w:val="center"/>
          </w:tcPr>
          <w:p w14:paraId="743A4D46" w14:textId="70472D8F" w:rsidR="002C1DCC" w:rsidRDefault="002C1DCC" w:rsidP="002C1DCC">
            <w:pPr>
              <w:jc w:val="left"/>
              <w:rPr>
                <w:rFonts w:ascii="Arial" w:hAnsi="Arial" w:cs="Arial"/>
                <w:b/>
                <w:bCs/>
                <w:color w:val="000000"/>
                <w:sz w:val="20"/>
                <w:szCs w:val="20"/>
              </w:rPr>
            </w:pPr>
            <w:r>
              <w:rPr>
                <w:rFonts w:ascii="Arial" w:hAnsi="Arial" w:cs="Arial"/>
                <w:b/>
                <w:bCs/>
                <w:color w:val="000000"/>
                <w:sz w:val="20"/>
                <w:szCs w:val="20"/>
              </w:rPr>
              <w:t>PONUDBENA CENA</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B35AD5" w14:textId="34EA3DCE" w:rsidR="002C1DCC" w:rsidRPr="005641C0" w:rsidRDefault="002C1DCC" w:rsidP="002C1DCC">
            <w:pPr>
              <w:jc w:val="left"/>
              <w:rPr>
                <w:rFonts w:ascii="Arial" w:hAnsi="Arial" w:cs="Arial"/>
                <w:b/>
                <w:bCs/>
                <w:color w:val="000000"/>
                <w:sz w:val="20"/>
                <w:szCs w:val="20"/>
              </w:rPr>
            </w:pPr>
          </w:p>
        </w:tc>
        <w:tc>
          <w:tcPr>
            <w:tcW w:w="1478" w:type="dxa"/>
            <w:tcBorders>
              <w:top w:val="single" w:sz="4" w:space="0" w:color="auto"/>
              <w:left w:val="single" w:sz="4" w:space="0" w:color="auto"/>
              <w:bottom w:val="single" w:sz="4" w:space="0" w:color="auto"/>
              <w:right w:val="single" w:sz="4" w:space="0" w:color="auto"/>
            </w:tcBorders>
            <w:vAlign w:val="center"/>
          </w:tcPr>
          <w:p w14:paraId="2AB08681" w14:textId="3A7B492B" w:rsidR="002C1DCC" w:rsidRPr="005641C0" w:rsidRDefault="002C1DCC" w:rsidP="002C1DCC">
            <w:pPr>
              <w:jc w:val="left"/>
              <w:rPr>
                <w:rFonts w:ascii="Arial" w:hAnsi="Arial" w:cs="Arial"/>
                <w:b/>
                <w:bCs/>
                <w:color w:val="000000"/>
                <w:sz w:val="20"/>
                <w:szCs w:val="20"/>
              </w:rPr>
            </w:pPr>
          </w:p>
        </w:tc>
        <w:tc>
          <w:tcPr>
            <w:tcW w:w="1052" w:type="dxa"/>
            <w:tcBorders>
              <w:top w:val="single" w:sz="4" w:space="0" w:color="auto"/>
              <w:left w:val="single" w:sz="4" w:space="0" w:color="auto"/>
              <w:bottom w:val="single" w:sz="4" w:space="0" w:color="auto"/>
              <w:right w:val="single" w:sz="4" w:space="0" w:color="auto"/>
            </w:tcBorders>
            <w:vAlign w:val="center"/>
          </w:tcPr>
          <w:p w14:paraId="0D4DC169" w14:textId="5F722ED3" w:rsidR="002C1DCC" w:rsidRPr="005641C0" w:rsidRDefault="002C1DCC" w:rsidP="002C1DCC">
            <w:pPr>
              <w:jc w:val="left"/>
              <w:rPr>
                <w:rFonts w:ascii="Arial" w:hAnsi="Arial" w:cs="Arial"/>
                <w:b/>
                <w:bCs/>
                <w:color w:val="000000"/>
                <w:sz w:val="20"/>
                <w:szCs w:val="20"/>
              </w:rPr>
            </w:pPr>
          </w:p>
        </w:tc>
        <w:tc>
          <w:tcPr>
            <w:tcW w:w="1336" w:type="dxa"/>
            <w:tcBorders>
              <w:top w:val="single" w:sz="4" w:space="0" w:color="auto"/>
              <w:left w:val="single" w:sz="4" w:space="0" w:color="auto"/>
              <w:bottom w:val="single" w:sz="4" w:space="0" w:color="auto"/>
              <w:right w:val="single" w:sz="4" w:space="0" w:color="auto"/>
            </w:tcBorders>
            <w:vAlign w:val="center"/>
          </w:tcPr>
          <w:p w14:paraId="7B01A2F2" w14:textId="34028341" w:rsidR="002C1DCC" w:rsidRPr="005641C0" w:rsidRDefault="002C1DCC" w:rsidP="002C1DCC">
            <w:pPr>
              <w:jc w:val="left"/>
              <w:rPr>
                <w:rFonts w:ascii="Arial" w:hAnsi="Arial" w:cs="Arial"/>
                <w:b/>
                <w:bCs/>
                <w:color w:val="000000"/>
                <w:sz w:val="20"/>
                <w:szCs w:val="20"/>
              </w:rPr>
            </w:pPr>
          </w:p>
        </w:tc>
      </w:tr>
    </w:tbl>
    <w:p w14:paraId="31823068" w14:textId="6A87E011" w:rsidR="005641C0" w:rsidRDefault="005641C0" w:rsidP="005641C0">
      <w:pPr>
        <w:rPr>
          <w:rFonts w:ascii="Arial" w:hAnsi="Arial" w:cs="Arial"/>
          <w:b/>
          <w:bCs/>
          <w:color w:val="000000"/>
          <w:sz w:val="20"/>
          <w:szCs w:val="20"/>
          <w:highlight w:val="yellow"/>
        </w:rPr>
      </w:pPr>
    </w:p>
    <w:p w14:paraId="6B9ED9C8" w14:textId="57542FA1" w:rsidR="005641C0" w:rsidRPr="002C1DCC" w:rsidRDefault="002C1DCC" w:rsidP="005641C0">
      <w:pPr>
        <w:rPr>
          <w:rFonts w:ascii="Arial" w:hAnsi="Arial" w:cs="Arial"/>
          <w:b/>
          <w:bCs/>
          <w:color w:val="000000"/>
          <w:sz w:val="20"/>
          <w:szCs w:val="20"/>
          <w:u w:val="single"/>
        </w:rPr>
      </w:pPr>
      <w:r w:rsidRPr="002C1DCC">
        <w:rPr>
          <w:rFonts w:ascii="Arial" w:hAnsi="Arial" w:cs="Arial"/>
          <w:b/>
          <w:bCs/>
          <w:color w:val="000000"/>
          <w:sz w:val="20"/>
          <w:szCs w:val="20"/>
          <w:u w:val="single"/>
        </w:rPr>
        <w:lastRenderedPageBreak/>
        <w:t>Ponudnik mora predračunu priložiti tudi izpolnjene tabele v datoteki Obrazec_seznam materiala.xlsx.</w:t>
      </w:r>
    </w:p>
    <w:p w14:paraId="572AD8E3" w14:textId="15646BA2" w:rsidR="002C1DCC" w:rsidRDefault="002C1DCC" w:rsidP="005641C0">
      <w:pPr>
        <w:rPr>
          <w:rFonts w:ascii="Arial" w:hAnsi="Arial" w:cs="Arial"/>
          <w:b/>
          <w:bCs/>
          <w:color w:val="000000"/>
          <w:sz w:val="20"/>
          <w:szCs w:val="20"/>
        </w:rPr>
      </w:pPr>
    </w:p>
    <w:p w14:paraId="4881F49A" w14:textId="77777777" w:rsidR="002C1DCC" w:rsidRPr="001C6074" w:rsidRDefault="002C1DCC" w:rsidP="005641C0">
      <w:pPr>
        <w:rPr>
          <w:rFonts w:ascii="Arial" w:hAnsi="Arial" w:cs="Arial"/>
          <w:b/>
          <w:bCs/>
          <w:color w:val="000000"/>
          <w:sz w:val="20"/>
          <w:szCs w:val="20"/>
        </w:rPr>
      </w:pPr>
    </w:p>
    <w:p w14:paraId="0718DEB4" w14:textId="77046B00" w:rsidR="008B61D8" w:rsidRPr="00982422" w:rsidRDefault="008B61D8" w:rsidP="00610E35">
      <w:pPr>
        <w:pStyle w:val="Odstavekseznama"/>
        <w:numPr>
          <w:ilvl w:val="0"/>
          <w:numId w:val="18"/>
        </w:numPr>
        <w:rPr>
          <w:rFonts w:ascii="Arial" w:hAnsi="Arial" w:cs="Arial"/>
          <w:b/>
          <w:bCs/>
          <w:color w:val="000000"/>
          <w:sz w:val="20"/>
          <w:szCs w:val="20"/>
          <w:u w:val="single"/>
        </w:rPr>
      </w:pPr>
      <w:r w:rsidRPr="00982422">
        <w:rPr>
          <w:rFonts w:ascii="Arial" w:hAnsi="Arial" w:cs="Arial"/>
          <w:bCs/>
          <w:color w:val="000000"/>
          <w:sz w:val="20"/>
          <w:szCs w:val="20"/>
        </w:rPr>
        <w:t xml:space="preserve">Veljavnost ponudbe je </w:t>
      </w:r>
      <w:r w:rsidRPr="005E047F">
        <w:rPr>
          <w:rFonts w:ascii="Arial" w:hAnsi="Arial" w:cs="Arial"/>
          <w:b/>
          <w:bCs/>
          <w:color w:val="000000"/>
          <w:sz w:val="20"/>
          <w:szCs w:val="20"/>
        </w:rPr>
        <w:t xml:space="preserve">najmanj </w:t>
      </w:r>
      <w:r w:rsidR="001C6074" w:rsidRPr="005E047F">
        <w:rPr>
          <w:rFonts w:ascii="Arial" w:hAnsi="Arial" w:cs="Arial"/>
          <w:b/>
          <w:bCs/>
          <w:color w:val="000000"/>
          <w:sz w:val="20"/>
          <w:szCs w:val="20"/>
        </w:rPr>
        <w:t>90</w:t>
      </w:r>
      <w:r w:rsidRPr="005E047F">
        <w:rPr>
          <w:rFonts w:ascii="Arial" w:hAnsi="Arial" w:cs="Arial"/>
          <w:b/>
          <w:bCs/>
          <w:color w:val="000000"/>
          <w:sz w:val="20"/>
          <w:szCs w:val="20"/>
        </w:rPr>
        <w:t xml:space="preserve"> dni</w:t>
      </w:r>
      <w:r w:rsidRPr="00982422">
        <w:rPr>
          <w:rFonts w:ascii="Arial" w:hAnsi="Arial" w:cs="Arial"/>
          <w:bCs/>
          <w:color w:val="000000"/>
          <w:sz w:val="20"/>
          <w:szCs w:val="20"/>
        </w:rPr>
        <w:t xml:space="preserve"> šteto od dneva za javno odpiranje ponudb.</w:t>
      </w:r>
    </w:p>
    <w:p w14:paraId="6A07FD49" w14:textId="773420B0" w:rsidR="008B61D8" w:rsidRDefault="008B61D8" w:rsidP="008B61D8">
      <w:pPr>
        <w:rPr>
          <w:rFonts w:ascii="Arial" w:hAnsi="Arial" w:cs="Arial"/>
          <w:bCs/>
          <w:color w:val="000000"/>
          <w:sz w:val="20"/>
          <w:szCs w:val="20"/>
        </w:rPr>
      </w:pPr>
    </w:p>
    <w:p w14:paraId="25D6E697" w14:textId="77777777" w:rsidR="00113FC0" w:rsidRPr="001C6074" w:rsidRDefault="00113FC0" w:rsidP="008B61D8">
      <w:pPr>
        <w:rPr>
          <w:rFonts w:ascii="Arial" w:hAnsi="Arial" w:cs="Arial"/>
          <w:bCs/>
          <w:color w:val="000000"/>
          <w:sz w:val="20"/>
          <w:szCs w:val="20"/>
        </w:rPr>
      </w:pPr>
    </w:p>
    <w:p w14:paraId="4F8CDBAB" w14:textId="0E4E19B9" w:rsidR="008B61D8" w:rsidRPr="001C6074" w:rsidRDefault="008B61D8" w:rsidP="008B61D8">
      <w:pPr>
        <w:rPr>
          <w:rFonts w:ascii="Arial" w:hAnsi="Arial" w:cs="Arial"/>
          <w:bCs/>
          <w:color w:val="000000"/>
          <w:sz w:val="20"/>
          <w:szCs w:val="20"/>
        </w:rPr>
      </w:pPr>
      <w:r w:rsidRPr="001C6074">
        <w:rPr>
          <w:rFonts w:ascii="Arial" w:hAnsi="Arial" w:cs="Arial"/>
          <w:bCs/>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9FB0435" w14:textId="77777777" w:rsidR="00127EF5" w:rsidRPr="001C6074" w:rsidRDefault="00127EF5" w:rsidP="00127EF5">
      <w:pPr>
        <w:rPr>
          <w:rFonts w:ascii="Arial" w:hAnsi="Arial" w:cs="Arial"/>
          <w:color w:val="000000"/>
          <w:sz w:val="20"/>
          <w:szCs w:val="20"/>
        </w:rPr>
      </w:pPr>
      <w:r w:rsidRPr="001C6074">
        <w:rPr>
          <w:rFonts w:ascii="Arial" w:hAnsi="Arial" w:cs="Arial"/>
          <w:color w:val="000000"/>
          <w:sz w:val="20"/>
          <w:szCs w:val="20"/>
        </w:rPr>
        <w:tab/>
      </w:r>
      <w:r w:rsidRPr="001C6074">
        <w:rPr>
          <w:rFonts w:ascii="Arial" w:hAnsi="Arial" w:cs="Arial"/>
          <w:color w:val="000000"/>
          <w:sz w:val="20"/>
          <w:szCs w:val="20"/>
        </w:rPr>
        <w:tab/>
        <w:t xml:space="preserve">  </w:t>
      </w:r>
      <w:r w:rsidRPr="001C6074">
        <w:rPr>
          <w:rFonts w:ascii="Arial" w:hAnsi="Arial" w:cs="Arial"/>
          <w:color w:val="000000"/>
          <w:sz w:val="20"/>
          <w:szCs w:val="20"/>
        </w:rPr>
        <w:tab/>
      </w:r>
      <w:r w:rsidRPr="001C6074">
        <w:rPr>
          <w:rFonts w:ascii="Arial" w:hAnsi="Arial" w:cs="Arial"/>
          <w:color w:val="000000"/>
          <w:sz w:val="20"/>
          <w:szCs w:val="20"/>
        </w:rPr>
        <w:tab/>
      </w:r>
    </w:p>
    <w:p w14:paraId="35A5F422" w14:textId="2C2F9C64" w:rsidR="00127EF5" w:rsidRDefault="00127EF5" w:rsidP="00127EF5">
      <w:pPr>
        <w:rPr>
          <w:rFonts w:ascii="Arial" w:hAnsi="Arial" w:cs="Arial"/>
          <w:color w:val="000000"/>
          <w:sz w:val="20"/>
          <w:szCs w:val="20"/>
        </w:rPr>
      </w:pPr>
      <w:r w:rsidRPr="001C6074">
        <w:rPr>
          <w:rFonts w:ascii="Arial" w:hAnsi="Arial" w:cs="Arial"/>
          <w:color w:val="000000"/>
          <w:sz w:val="20"/>
          <w:szCs w:val="20"/>
        </w:rPr>
        <w:t>Izjavljamo, da je naša ponudba izdelana v skladu z razpisnimi pogoji in navodili naročnika.</w:t>
      </w:r>
    </w:p>
    <w:p w14:paraId="10C76149" w14:textId="55574C8D" w:rsidR="000C4D7E" w:rsidRDefault="000C4D7E" w:rsidP="000C4D7E">
      <w:pPr>
        <w:textAlignment w:val="center"/>
        <w:rPr>
          <w:rFonts w:ascii="Arial" w:hAnsi="Arial" w:cs="Arial"/>
          <w:color w:val="000000"/>
          <w:position w:val="-2"/>
          <w:sz w:val="20"/>
          <w:szCs w:val="20"/>
        </w:rPr>
      </w:pPr>
    </w:p>
    <w:p w14:paraId="112090B2" w14:textId="1E899407" w:rsidR="00113FC0" w:rsidRDefault="00113FC0" w:rsidP="000C4D7E">
      <w:pPr>
        <w:textAlignment w:val="center"/>
        <w:rPr>
          <w:rFonts w:ascii="Arial" w:hAnsi="Arial" w:cs="Arial"/>
          <w:color w:val="000000"/>
          <w:position w:val="-2"/>
          <w:sz w:val="20"/>
          <w:szCs w:val="20"/>
        </w:rPr>
      </w:pPr>
    </w:p>
    <w:p w14:paraId="1F00885E" w14:textId="77777777" w:rsidR="00113FC0" w:rsidRPr="00D2646F" w:rsidRDefault="00113FC0" w:rsidP="000C4D7E">
      <w:pPr>
        <w:textAlignment w:val="center"/>
        <w:rPr>
          <w:rFonts w:ascii="Arial" w:hAnsi="Arial" w:cs="Arial"/>
          <w:color w:val="000000"/>
          <w:position w:val="-2"/>
          <w:sz w:val="20"/>
          <w:szCs w:val="20"/>
        </w:rPr>
      </w:pPr>
    </w:p>
    <w:p w14:paraId="4BEBEE1B"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 xml:space="preserve">Kraj in datum:    </w:t>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Naziv: ________________________________</w:t>
      </w:r>
    </w:p>
    <w:p w14:paraId="351A71AD" w14:textId="77777777" w:rsidR="000C4D7E" w:rsidRPr="00D2646F" w:rsidRDefault="000C4D7E" w:rsidP="000C4D7E">
      <w:pPr>
        <w:textAlignment w:val="center"/>
        <w:rPr>
          <w:rFonts w:ascii="Arial" w:hAnsi="Arial" w:cs="Arial"/>
          <w:color w:val="000000"/>
          <w:position w:val="-2"/>
          <w:sz w:val="20"/>
          <w:szCs w:val="20"/>
        </w:rPr>
      </w:pPr>
    </w:p>
    <w:p w14:paraId="5287DAF4"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_______________________________</w:t>
      </w:r>
    </w:p>
    <w:p w14:paraId="0062C313" w14:textId="77777777" w:rsidR="00982422" w:rsidRDefault="000C4D7E" w:rsidP="00982422">
      <w:pPr>
        <w:rPr>
          <w:rFonts w:ascii="Arial" w:hAnsi="Arial" w:cs="Arial"/>
          <w:color w:val="A9A9A9"/>
          <w:position w:val="-2"/>
          <w:sz w:val="20"/>
          <w:szCs w:val="20"/>
        </w:rPr>
      </w:pP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t xml:space="preserve">         </w:t>
      </w:r>
      <w:r w:rsidRPr="00D2646F">
        <w:rPr>
          <w:rFonts w:ascii="Arial" w:hAnsi="Arial" w:cs="Arial"/>
          <w:color w:val="A9A9A9"/>
          <w:position w:val="-2"/>
          <w:sz w:val="20"/>
          <w:szCs w:val="20"/>
        </w:rPr>
        <w:t>(Ime in priimek ter podpis)</w:t>
      </w:r>
    </w:p>
    <w:p w14:paraId="2A62E09F" w14:textId="20C13956" w:rsidR="002A274A" w:rsidRDefault="000C4D7E" w:rsidP="00982422">
      <w:pPr>
        <w:ind w:left="708" w:firstLine="708"/>
        <w:rPr>
          <w:rFonts w:ascii="Arial" w:hAnsi="Arial" w:cs="Arial"/>
          <w:color w:val="A9A9A9"/>
          <w:position w:val="-2"/>
          <w:sz w:val="20"/>
          <w:szCs w:val="20"/>
        </w:rPr>
      </w:pPr>
      <w:r w:rsidRPr="00D2646F">
        <w:rPr>
          <w:rFonts w:ascii="Arial" w:hAnsi="Arial" w:cs="Arial"/>
          <w:color w:val="A9A9A9"/>
          <w:position w:val="-2"/>
          <w:sz w:val="20"/>
          <w:szCs w:val="20"/>
        </w:rPr>
        <w:t>(žig)</w:t>
      </w:r>
    </w:p>
    <w:p w14:paraId="404CF635" w14:textId="77777777" w:rsidR="002A274A" w:rsidRDefault="002A274A" w:rsidP="002A274A">
      <w:pPr>
        <w:spacing w:before="225" w:after="225"/>
        <w:rPr>
          <w:rFonts w:ascii="Arial" w:hAnsi="Arial" w:cs="Arial"/>
          <w:color w:val="A9A9A9"/>
          <w:position w:val="-2"/>
          <w:sz w:val="20"/>
          <w:szCs w:val="20"/>
        </w:rPr>
        <w:sectPr w:rsidR="002A274A" w:rsidSect="002A274A">
          <w:headerReference w:type="default" r:id="rId30"/>
          <w:footerReference w:type="default" r:id="rId31"/>
          <w:pgSz w:w="11906" w:h="16838"/>
          <w:pgMar w:top="1135" w:right="1274" w:bottom="1418" w:left="1418" w:header="567" w:footer="424" w:gutter="0"/>
          <w:pgNumType w:start="1"/>
          <w:cols w:space="708"/>
          <w:docGrid w:linePitch="360"/>
        </w:sectPr>
      </w:pPr>
    </w:p>
    <w:p w14:paraId="2941D499" w14:textId="2A95B427" w:rsidR="0096190B" w:rsidRPr="008F321C" w:rsidRDefault="0096190B" w:rsidP="0096190B">
      <w:pPr>
        <w:jc w:val="right"/>
        <w:rPr>
          <w:rFonts w:ascii="Arial" w:hAnsi="Arial" w:cs="Arial"/>
          <w:sz w:val="20"/>
          <w:szCs w:val="20"/>
        </w:rPr>
      </w:pPr>
      <w:r>
        <w:rPr>
          <w:rFonts w:ascii="Arial" w:hAnsi="Arial" w:cs="Arial"/>
          <w:i/>
          <w:sz w:val="20"/>
          <w:szCs w:val="20"/>
        </w:rPr>
        <w:lastRenderedPageBreak/>
        <w:t xml:space="preserve">Obrazec št. 1: </w:t>
      </w:r>
      <w:r w:rsidR="001468DD">
        <w:rPr>
          <w:rFonts w:ascii="Arial" w:hAnsi="Arial" w:cs="Arial"/>
          <w:i/>
          <w:sz w:val="20"/>
          <w:szCs w:val="20"/>
        </w:rPr>
        <w:t>Prijava</w:t>
      </w:r>
      <w:r w:rsidRPr="008F321C">
        <w:rPr>
          <w:rFonts w:ascii="Arial" w:hAnsi="Arial" w:cs="Arial"/>
          <w:i/>
          <w:sz w:val="20"/>
          <w:szCs w:val="20"/>
        </w:rPr>
        <w:t xml:space="preserve"> </w:t>
      </w:r>
    </w:p>
    <w:p w14:paraId="5D85C307" w14:textId="164023A5" w:rsidR="0096190B" w:rsidRPr="008F321C" w:rsidRDefault="001468DD"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hanging="1985"/>
        <w:rPr>
          <w:rFonts w:cs="Arial"/>
          <w:b w:val="0"/>
          <w:sz w:val="20"/>
          <w:szCs w:val="20"/>
        </w:rPr>
      </w:pPr>
      <w:bookmarkStart w:id="92" w:name="_Toc63070392"/>
      <w:bookmarkStart w:id="93" w:name="_Toc168485400"/>
      <w:r>
        <w:rPr>
          <w:rFonts w:cs="Arial"/>
          <w:sz w:val="20"/>
          <w:szCs w:val="20"/>
        </w:rPr>
        <w:t>PRIJAVA</w:t>
      </w:r>
      <w:bookmarkEnd w:id="92"/>
      <w:bookmarkEnd w:id="93"/>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FE7F53" w14:paraId="7037CD1B" w14:textId="77777777" w:rsidTr="005E047F">
        <w:trPr>
          <w:trHeight w:val="340"/>
        </w:trPr>
        <w:tc>
          <w:tcPr>
            <w:tcW w:w="2972" w:type="dxa"/>
            <w:shd w:val="clear" w:color="auto" w:fill="D9D9D9" w:themeFill="background1" w:themeFillShade="D9"/>
            <w:vAlign w:val="center"/>
          </w:tcPr>
          <w:p w14:paraId="03C6E236" w14:textId="77777777" w:rsidR="00FE7F53" w:rsidRPr="00FE7F53" w:rsidRDefault="00FE7F53" w:rsidP="00B73D28">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7FE0DAD3" w14:textId="77777777" w:rsidR="00FE7F53" w:rsidRPr="00FE7F53" w:rsidRDefault="00FE7F53"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535F0" w14:paraId="54520780" w14:textId="77777777" w:rsidTr="005E047F">
        <w:trPr>
          <w:trHeight w:val="340"/>
        </w:trPr>
        <w:tc>
          <w:tcPr>
            <w:tcW w:w="2972" w:type="dxa"/>
            <w:shd w:val="clear" w:color="auto" w:fill="D9D9D9" w:themeFill="background1" w:themeFillShade="D9"/>
            <w:vAlign w:val="center"/>
          </w:tcPr>
          <w:p w14:paraId="27C479C6"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3780693D" w14:textId="68B4E06F" w:rsidR="004535F0" w:rsidRPr="00FE7F53" w:rsidRDefault="00AE0FAA" w:rsidP="006F6614">
            <w:pPr>
              <w:jc w:val="left"/>
              <w:rPr>
                <w:rFonts w:ascii="Arial" w:hAnsi="Arial" w:cs="Arial"/>
                <w:b/>
                <w:sz w:val="20"/>
                <w:szCs w:val="20"/>
              </w:rPr>
            </w:pPr>
            <w:r>
              <w:rPr>
                <w:rFonts w:ascii="Arial" w:hAnsi="Arial" w:cs="Arial"/>
                <w:b/>
                <w:sz w:val="20"/>
                <w:szCs w:val="20"/>
              </w:rPr>
              <w:t>JN 10</w:t>
            </w:r>
            <w:r w:rsidR="00A436C5">
              <w:rPr>
                <w:rFonts w:ascii="Arial" w:hAnsi="Arial" w:cs="Arial"/>
                <w:b/>
                <w:sz w:val="20"/>
                <w:szCs w:val="20"/>
              </w:rPr>
              <w:t>/2024</w:t>
            </w:r>
          </w:p>
        </w:tc>
      </w:tr>
      <w:tr w:rsidR="004535F0" w14:paraId="45B8F02F" w14:textId="77777777" w:rsidTr="005E047F">
        <w:trPr>
          <w:trHeight w:val="340"/>
        </w:trPr>
        <w:tc>
          <w:tcPr>
            <w:tcW w:w="2972" w:type="dxa"/>
            <w:shd w:val="clear" w:color="auto" w:fill="D9D9D9" w:themeFill="background1" w:themeFillShade="D9"/>
            <w:vAlign w:val="center"/>
          </w:tcPr>
          <w:p w14:paraId="69F69822"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4373A00" w14:textId="4AA4C0B0" w:rsidR="004535F0" w:rsidRPr="00FE7F53" w:rsidRDefault="00AE0FAA" w:rsidP="004535F0">
            <w:pPr>
              <w:jc w:val="left"/>
              <w:rPr>
                <w:rFonts w:ascii="Arial" w:hAnsi="Arial" w:cs="Arial"/>
                <w:b/>
                <w:sz w:val="20"/>
                <w:szCs w:val="20"/>
              </w:rPr>
            </w:pPr>
            <w:r w:rsidRPr="00AE0FAA">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32E385CB" w14:textId="44C09321" w:rsidR="001468DD" w:rsidRDefault="001468DD" w:rsidP="00A53869">
      <w:pPr>
        <w:rPr>
          <w:rFonts w:ascii="Arial" w:hAnsi="Arial" w:cs="Arial"/>
          <w:b/>
          <w:bCs/>
          <w:color w:val="000000"/>
          <w:sz w:val="20"/>
          <w:szCs w:val="20"/>
        </w:rPr>
      </w:pPr>
    </w:p>
    <w:p w14:paraId="2AD93347" w14:textId="77777777" w:rsidR="00A53869" w:rsidRDefault="00A53869" w:rsidP="00A53869">
      <w:pPr>
        <w:rPr>
          <w:rFonts w:ascii="Arial" w:hAnsi="Arial" w:cs="Arial"/>
          <w:b/>
          <w:bCs/>
          <w:color w:val="000000"/>
          <w:sz w:val="20"/>
          <w:szCs w:val="20"/>
        </w:rPr>
      </w:pPr>
    </w:p>
    <w:p w14:paraId="413E222B" w14:textId="1BC1B1B4" w:rsidR="001468DD" w:rsidRDefault="00A53869" w:rsidP="00A53869">
      <w:pPr>
        <w:rPr>
          <w:rFonts w:ascii="Arial" w:hAnsi="Arial" w:cs="Arial"/>
          <w:b/>
          <w:bCs/>
          <w:color w:val="000000"/>
          <w:sz w:val="20"/>
          <w:szCs w:val="20"/>
        </w:rPr>
      </w:pPr>
      <w:r>
        <w:rPr>
          <w:rFonts w:ascii="Arial" w:hAnsi="Arial" w:cs="Arial"/>
          <w:b/>
          <w:bCs/>
          <w:color w:val="000000"/>
          <w:sz w:val="20"/>
          <w:szCs w:val="20"/>
        </w:rPr>
        <w:t>Ponudba številka</w:t>
      </w:r>
      <w:r w:rsidR="001468DD">
        <w:rPr>
          <w:rFonts w:ascii="Arial" w:hAnsi="Arial" w:cs="Arial"/>
          <w:b/>
          <w:bCs/>
          <w:color w:val="000000"/>
          <w:sz w:val="20"/>
          <w:szCs w:val="20"/>
        </w:rPr>
        <w:t xml:space="preserve"> :  _____________________</w:t>
      </w:r>
    </w:p>
    <w:p w14:paraId="3745F27D" w14:textId="39FF1EFB" w:rsidR="00301D32" w:rsidRDefault="00301D32" w:rsidP="00A53869">
      <w:pPr>
        <w:rPr>
          <w:rFonts w:ascii="Arial" w:hAnsi="Arial" w:cs="Arial"/>
          <w:b/>
          <w:bCs/>
          <w:color w:val="000000"/>
          <w:sz w:val="20"/>
          <w:szCs w:val="20"/>
        </w:rPr>
      </w:pPr>
    </w:p>
    <w:p w14:paraId="0B5464AB" w14:textId="77777777" w:rsidR="00A53869" w:rsidRDefault="00A53869" w:rsidP="00A53869">
      <w:pPr>
        <w:rPr>
          <w:rFonts w:ascii="Arial" w:hAnsi="Arial" w:cs="Arial"/>
          <w:b/>
          <w:bCs/>
          <w:color w:val="000000"/>
          <w:sz w:val="20"/>
          <w:szCs w:val="20"/>
        </w:rPr>
      </w:pPr>
    </w:p>
    <w:p w14:paraId="6F97CE63" w14:textId="0A928073" w:rsidR="0096190B" w:rsidRDefault="0096190B" w:rsidP="00610E35">
      <w:pPr>
        <w:pStyle w:val="Odstavekseznama"/>
        <w:numPr>
          <w:ilvl w:val="0"/>
          <w:numId w:val="11"/>
        </w:numPr>
        <w:rPr>
          <w:rFonts w:ascii="Arial" w:hAnsi="Arial" w:cs="Arial"/>
          <w:b/>
          <w:bCs/>
          <w:color w:val="000000"/>
          <w:sz w:val="20"/>
          <w:szCs w:val="20"/>
        </w:rPr>
      </w:pPr>
      <w:r w:rsidRPr="001468DD">
        <w:rPr>
          <w:rFonts w:ascii="Arial" w:hAnsi="Arial" w:cs="Arial"/>
          <w:b/>
          <w:bCs/>
          <w:color w:val="000000"/>
          <w:sz w:val="20"/>
          <w:szCs w:val="20"/>
        </w:rPr>
        <w:t>Podatki o ponudniku</w:t>
      </w:r>
      <w:r w:rsidR="00C964AB">
        <w:rPr>
          <w:rFonts w:ascii="Arial" w:hAnsi="Arial" w:cs="Arial"/>
          <w:b/>
          <w:bCs/>
          <w:color w:val="000000"/>
          <w:sz w:val="20"/>
          <w:szCs w:val="20"/>
        </w:rPr>
        <w:t xml:space="preserve"> (i</w:t>
      </w:r>
      <w:r w:rsidR="00C964AB" w:rsidRPr="00C964AB">
        <w:rPr>
          <w:rFonts w:ascii="Arial" w:hAnsi="Arial" w:cs="Arial"/>
          <w:b/>
          <w:bCs/>
          <w:color w:val="000000"/>
          <w:sz w:val="20"/>
          <w:szCs w:val="20"/>
        </w:rPr>
        <w:t>zpolni in podpiše ponudnik, ki nastopa samostojno v svojem imenu)</w:t>
      </w:r>
    </w:p>
    <w:p w14:paraId="286C2384" w14:textId="21E36566" w:rsidR="00C964AB" w:rsidRDefault="00C964AB" w:rsidP="00C964AB">
      <w:pPr>
        <w:rPr>
          <w:rFonts w:ascii="Arial" w:hAnsi="Arial" w:cs="Arial"/>
          <w:sz w:val="20"/>
          <w:szCs w:val="20"/>
        </w:rPr>
      </w:pPr>
    </w:p>
    <w:tbl>
      <w:tblPr>
        <w:tblStyle w:val="Tabelamrea"/>
        <w:tblW w:w="0" w:type="auto"/>
        <w:tblLook w:val="04A0" w:firstRow="1" w:lastRow="0" w:firstColumn="1" w:lastColumn="0" w:noHBand="0" w:noVBand="1"/>
      </w:tblPr>
      <w:tblGrid>
        <w:gridCol w:w="4335"/>
        <w:gridCol w:w="4725"/>
      </w:tblGrid>
      <w:tr w:rsidR="00FE7F53" w14:paraId="6235A694" w14:textId="77777777" w:rsidTr="00FE7F53">
        <w:trPr>
          <w:trHeight w:val="340"/>
        </w:trPr>
        <w:tc>
          <w:tcPr>
            <w:tcW w:w="4390" w:type="dxa"/>
            <w:shd w:val="clear" w:color="auto" w:fill="D9D9D9" w:themeFill="background1" w:themeFillShade="D9"/>
            <w:vAlign w:val="center"/>
          </w:tcPr>
          <w:p w14:paraId="575DAB62" w14:textId="22CC7947" w:rsidR="00FE7F53" w:rsidRP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3F84BC39" w14:textId="77777777" w:rsidR="00FE7F53" w:rsidRDefault="00FE7F53" w:rsidP="00FE7F53">
            <w:pPr>
              <w:jc w:val="left"/>
              <w:rPr>
                <w:rFonts w:ascii="Arial" w:hAnsi="Arial" w:cs="Arial"/>
                <w:sz w:val="20"/>
                <w:szCs w:val="20"/>
              </w:rPr>
            </w:pPr>
          </w:p>
        </w:tc>
      </w:tr>
      <w:tr w:rsidR="00FE7F53" w14:paraId="0FE5635F" w14:textId="77777777" w:rsidTr="00FE7F53">
        <w:trPr>
          <w:trHeight w:val="340"/>
        </w:trPr>
        <w:tc>
          <w:tcPr>
            <w:tcW w:w="4390" w:type="dxa"/>
            <w:shd w:val="clear" w:color="auto" w:fill="D9D9D9" w:themeFill="background1" w:themeFillShade="D9"/>
            <w:vAlign w:val="center"/>
          </w:tcPr>
          <w:p w14:paraId="3F446DBB" w14:textId="66120235" w:rsidR="00FE7F53" w:rsidRP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3F328356" w14:textId="77777777" w:rsidR="00FE7F53" w:rsidRDefault="00FE7F53" w:rsidP="00FE7F53">
            <w:pPr>
              <w:jc w:val="left"/>
              <w:rPr>
                <w:rFonts w:ascii="Arial" w:hAnsi="Arial" w:cs="Arial"/>
                <w:sz w:val="20"/>
                <w:szCs w:val="20"/>
              </w:rPr>
            </w:pPr>
          </w:p>
        </w:tc>
      </w:tr>
      <w:tr w:rsidR="00FE7F53" w14:paraId="39773173" w14:textId="77777777" w:rsidTr="00FE7F53">
        <w:trPr>
          <w:trHeight w:val="340"/>
        </w:trPr>
        <w:tc>
          <w:tcPr>
            <w:tcW w:w="4390" w:type="dxa"/>
            <w:shd w:val="clear" w:color="auto" w:fill="D9D9D9" w:themeFill="background1" w:themeFillShade="D9"/>
            <w:vAlign w:val="center"/>
          </w:tcPr>
          <w:p w14:paraId="6E21E0EA" w14:textId="34419610" w:rsidR="00FE7F53" w:rsidRP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24BE740F" w14:textId="77777777" w:rsidR="00FE7F53" w:rsidRDefault="00FE7F53" w:rsidP="00FE7F53">
            <w:pPr>
              <w:jc w:val="left"/>
              <w:rPr>
                <w:rFonts w:ascii="Arial" w:hAnsi="Arial" w:cs="Arial"/>
                <w:sz w:val="20"/>
                <w:szCs w:val="20"/>
              </w:rPr>
            </w:pPr>
          </w:p>
        </w:tc>
      </w:tr>
      <w:tr w:rsidR="00FE7F53" w14:paraId="1047BE03" w14:textId="77777777" w:rsidTr="00FE7F53">
        <w:trPr>
          <w:trHeight w:val="340"/>
        </w:trPr>
        <w:tc>
          <w:tcPr>
            <w:tcW w:w="4390" w:type="dxa"/>
            <w:shd w:val="clear" w:color="auto" w:fill="D9D9D9" w:themeFill="background1" w:themeFillShade="D9"/>
            <w:vAlign w:val="center"/>
          </w:tcPr>
          <w:p w14:paraId="2CB0E5FD" w14:textId="71EEED99" w:rsidR="00FE7F53" w:rsidRP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973F341" w14:textId="77777777" w:rsidR="00FE7F53" w:rsidRDefault="00FE7F53" w:rsidP="00FE7F53">
            <w:pPr>
              <w:jc w:val="left"/>
              <w:rPr>
                <w:rFonts w:ascii="Arial" w:hAnsi="Arial" w:cs="Arial"/>
                <w:sz w:val="20"/>
                <w:szCs w:val="20"/>
              </w:rPr>
            </w:pPr>
          </w:p>
        </w:tc>
      </w:tr>
      <w:tr w:rsidR="00FE7F53" w14:paraId="02E78C12" w14:textId="77777777" w:rsidTr="00FE7F53">
        <w:trPr>
          <w:trHeight w:val="340"/>
        </w:trPr>
        <w:tc>
          <w:tcPr>
            <w:tcW w:w="4390" w:type="dxa"/>
            <w:shd w:val="clear" w:color="auto" w:fill="D9D9D9" w:themeFill="background1" w:themeFillShade="D9"/>
            <w:vAlign w:val="center"/>
          </w:tcPr>
          <w:p w14:paraId="2B5131D0" w14:textId="2272E13B" w:rsidR="00FE7F53" w:rsidRP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64F0BF4B" w14:textId="77777777" w:rsidR="00FE7F53" w:rsidRDefault="00FE7F53" w:rsidP="00FE7F53">
            <w:pPr>
              <w:jc w:val="left"/>
              <w:rPr>
                <w:rFonts w:ascii="Arial" w:hAnsi="Arial" w:cs="Arial"/>
                <w:sz w:val="20"/>
                <w:szCs w:val="20"/>
              </w:rPr>
            </w:pPr>
          </w:p>
        </w:tc>
      </w:tr>
      <w:tr w:rsidR="00FE7F53" w14:paraId="7BC115AF" w14:textId="77777777" w:rsidTr="00FE7F53">
        <w:trPr>
          <w:trHeight w:val="340"/>
        </w:trPr>
        <w:tc>
          <w:tcPr>
            <w:tcW w:w="4390" w:type="dxa"/>
            <w:shd w:val="clear" w:color="auto" w:fill="D9D9D9" w:themeFill="background1" w:themeFillShade="D9"/>
            <w:vAlign w:val="center"/>
          </w:tcPr>
          <w:p w14:paraId="07F550A1" w14:textId="01BC553D" w:rsidR="00FE7F53" w:rsidRP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922EBE8" w14:textId="77777777" w:rsidR="00FE7F53" w:rsidRDefault="00FE7F53" w:rsidP="00FE7F53">
            <w:pPr>
              <w:jc w:val="left"/>
              <w:rPr>
                <w:rFonts w:ascii="Arial" w:hAnsi="Arial" w:cs="Arial"/>
                <w:sz w:val="20"/>
                <w:szCs w:val="20"/>
              </w:rPr>
            </w:pPr>
          </w:p>
        </w:tc>
      </w:tr>
    </w:tbl>
    <w:p w14:paraId="2BB5B7B9" w14:textId="14BABF1C" w:rsidR="00FE7F53" w:rsidRDefault="00FE7F53" w:rsidP="00C964AB">
      <w:pPr>
        <w:rPr>
          <w:rFonts w:ascii="Arial" w:hAnsi="Arial" w:cs="Arial"/>
          <w:sz w:val="20"/>
          <w:szCs w:val="20"/>
        </w:rPr>
      </w:pPr>
    </w:p>
    <w:p w14:paraId="0BFC16EE" w14:textId="4589D2B0" w:rsidR="00C964AB" w:rsidRPr="00C964AB" w:rsidRDefault="00C964AB" w:rsidP="00C964AB">
      <w:pPr>
        <w:rPr>
          <w:rFonts w:ascii="Arial" w:hAnsi="Arial" w:cs="Arial"/>
          <w:sz w:val="20"/>
          <w:szCs w:val="20"/>
        </w:rPr>
      </w:pPr>
      <w:r w:rsidRPr="00C964AB">
        <w:rPr>
          <w:rFonts w:ascii="Arial" w:hAnsi="Arial" w:cs="Arial"/>
          <w:b/>
          <w:sz w:val="20"/>
          <w:szCs w:val="20"/>
        </w:rPr>
        <w:t xml:space="preserve">  * </w:t>
      </w:r>
      <w:r w:rsidRPr="00C22020">
        <w:rPr>
          <w:rFonts w:ascii="Arial" w:hAnsi="Arial" w:cs="Arial"/>
          <w:i/>
          <w:sz w:val="20"/>
          <w:szCs w:val="20"/>
        </w:rPr>
        <w:t>Če ponudbo podpiše pooblaščenec, je potrebno vnesti podatke o pooblaščencu in ponudbi priložiti originalno pooblastilo.</w:t>
      </w:r>
      <w:r w:rsidRPr="00C964AB">
        <w:rPr>
          <w:rFonts w:ascii="Arial" w:hAnsi="Arial" w:cs="Arial"/>
          <w:sz w:val="20"/>
          <w:szCs w:val="20"/>
        </w:rPr>
        <w:t xml:space="preserve"> </w:t>
      </w:r>
    </w:p>
    <w:p w14:paraId="3A08A7EF" w14:textId="5A1A118D" w:rsidR="00C964AB" w:rsidRPr="00C964AB" w:rsidRDefault="00C964AB" w:rsidP="00C964AB">
      <w:pPr>
        <w:rPr>
          <w:rFonts w:ascii="Arial" w:hAnsi="Arial" w:cs="Arial"/>
          <w:sz w:val="20"/>
          <w:szCs w:val="20"/>
        </w:rPr>
      </w:pPr>
    </w:p>
    <w:p w14:paraId="791F4E3E" w14:textId="1181CD6A" w:rsidR="00C964AB" w:rsidRPr="00C964AB" w:rsidRDefault="00C964AB" w:rsidP="00C964AB">
      <w:pPr>
        <w:rPr>
          <w:rFonts w:ascii="Arial" w:hAnsi="Arial" w:cs="Arial"/>
          <w:sz w:val="20"/>
          <w:szCs w:val="20"/>
        </w:rPr>
      </w:pPr>
      <w:r w:rsidRPr="00C964AB">
        <w:rPr>
          <w:rFonts w:ascii="Arial" w:hAnsi="Arial" w:cs="Arial"/>
          <w:sz w:val="20"/>
          <w:szCs w:val="20"/>
        </w:rPr>
        <w:t xml:space="preserve">   </w:t>
      </w:r>
      <w:r>
        <w:rPr>
          <w:rFonts w:ascii="Arial" w:hAnsi="Arial" w:cs="Arial"/>
          <w:sz w:val="20"/>
          <w:szCs w:val="20"/>
        </w:rPr>
        <w:tab/>
      </w:r>
      <w:r w:rsidRPr="00C964AB">
        <w:rPr>
          <w:rFonts w:ascii="Arial" w:hAnsi="Arial" w:cs="Arial"/>
          <w:sz w:val="20"/>
          <w:szCs w:val="20"/>
        </w:rPr>
        <w:t>Ponudnik nastopa s podizvajalci (izberite ustrezen odgovor)</w:t>
      </w:r>
      <w:r w:rsidRPr="00C964AB">
        <w:rPr>
          <w:rFonts w:ascii="Arial" w:hAnsi="Arial" w:cs="Arial"/>
          <w:sz w:val="20"/>
          <w:szCs w:val="20"/>
        </w:rPr>
        <w:tab/>
      </w:r>
      <w:sdt>
        <w:sdtPr>
          <w:rPr>
            <w:rFonts w:ascii="Arial" w:hAnsi="Arial" w:cs="Arial"/>
            <w:sz w:val="20"/>
            <w:szCs w:val="20"/>
          </w:rPr>
          <w:id w:val="-1287344619"/>
          <w14:checkbox>
            <w14:checked w14:val="0"/>
            <w14:checkedState w14:val="2612" w14:font="MS Gothic"/>
            <w14:uncheckedState w14:val="2610" w14:font="MS Gothic"/>
          </w14:checkbox>
        </w:sdtPr>
        <w:sdtEnd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8137727"/>
          <w14:checkbox>
            <w14:checked w14:val="0"/>
            <w14:checkedState w14:val="2612" w14:font="MS Gothic"/>
            <w14:uncheckedState w14:val="2610" w14:font="MS Gothic"/>
          </w14:checkbox>
        </w:sdtPr>
        <w:sdtEnd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4109993C" w14:textId="77777777" w:rsidR="00C964AB" w:rsidRPr="00C964AB" w:rsidRDefault="00C964AB" w:rsidP="00C964AB">
      <w:pPr>
        <w:rPr>
          <w:rFonts w:ascii="Arial" w:hAnsi="Arial" w:cs="Arial"/>
          <w:b/>
          <w:sz w:val="20"/>
          <w:szCs w:val="20"/>
        </w:rPr>
      </w:pPr>
    </w:p>
    <w:p w14:paraId="16A6D49C" w14:textId="214820D5" w:rsidR="00C964AB" w:rsidRPr="00C964AB" w:rsidRDefault="00C964AB" w:rsidP="00C964AB">
      <w:pPr>
        <w:ind w:left="708"/>
        <w:rPr>
          <w:rFonts w:ascii="Arial" w:hAnsi="Arial" w:cs="Arial"/>
          <w:sz w:val="20"/>
          <w:szCs w:val="20"/>
        </w:rPr>
      </w:pPr>
      <w:r w:rsidRPr="00C964AB">
        <w:rPr>
          <w:rFonts w:ascii="Arial" w:hAnsi="Arial" w:cs="Arial"/>
          <w:sz w:val="20"/>
          <w:szCs w:val="20"/>
        </w:rPr>
        <w:t>Ponudn</w:t>
      </w:r>
      <w:r>
        <w:rPr>
          <w:rFonts w:ascii="Arial" w:hAnsi="Arial" w:cs="Arial"/>
          <w:sz w:val="20"/>
          <w:szCs w:val="20"/>
        </w:rPr>
        <w:t>ik je MSP (</w:t>
      </w:r>
      <w:r w:rsidRPr="00C964AB">
        <w:rPr>
          <w:rFonts w:ascii="Arial" w:hAnsi="Arial" w:cs="Arial"/>
          <w:sz w:val="20"/>
          <w:szCs w:val="20"/>
        </w:rPr>
        <w:t>mikro, mala in srednje velika podjetja kot so opredeljena v P</w:t>
      </w:r>
      <w:r>
        <w:rPr>
          <w:rFonts w:ascii="Arial" w:hAnsi="Arial" w:cs="Arial"/>
          <w:sz w:val="20"/>
          <w:szCs w:val="20"/>
        </w:rPr>
        <w:t>riporočilu Komisije 2003/361/ES)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93803965"/>
          <w14:checkbox>
            <w14:checked w14:val="0"/>
            <w14:checkedState w14:val="2612" w14:font="MS Gothic"/>
            <w14:uncheckedState w14:val="2610" w14:font="MS Gothic"/>
          </w14:checkbox>
        </w:sdtPr>
        <w:sdtEnd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640303986"/>
          <w14:checkbox>
            <w14:checked w14:val="0"/>
            <w14:checkedState w14:val="2612" w14:font="MS Gothic"/>
            <w14:uncheckedState w14:val="2610" w14:font="MS Gothic"/>
          </w14:checkbox>
        </w:sdtPr>
        <w:sdtEnd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p>
    <w:p w14:paraId="49246994" w14:textId="2F08E3DB" w:rsidR="00C964AB" w:rsidRDefault="00C964AB" w:rsidP="00C964AB">
      <w:pPr>
        <w:rPr>
          <w:rFonts w:ascii="Arial" w:hAnsi="Arial" w:cs="Arial"/>
          <w:bCs/>
          <w:color w:val="000000"/>
          <w:sz w:val="20"/>
          <w:szCs w:val="20"/>
        </w:rPr>
      </w:pPr>
    </w:p>
    <w:p w14:paraId="78178C22" w14:textId="77777777" w:rsidR="00A53869" w:rsidRPr="00C964AB" w:rsidRDefault="00A53869" w:rsidP="00A53869">
      <w:pPr>
        <w:rPr>
          <w:rFonts w:ascii="Arial" w:hAnsi="Arial" w:cs="Arial"/>
          <w:sz w:val="20"/>
          <w:szCs w:val="20"/>
        </w:rPr>
      </w:pPr>
    </w:p>
    <w:p w14:paraId="3A67F860" w14:textId="1F546FD8" w:rsidR="00A53869" w:rsidRPr="00C964AB" w:rsidRDefault="00A53869" w:rsidP="00610E35">
      <w:pPr>
        <w:numPr>
          <w:ilvl w:val="0"/>
          <w:numId w:val="11"/>
        </w:numPr>
        <w:rPr>
          <w:rFonts w:ascii="Arial" w:hAnsi="Arial" w:cs="Arial"/>
          <w:b/>
          <w:sz w:val="20"/>
          <w:szCs w:val="20"/>
        </w:rPr>
      </w:pPr>
      <w:r w:rsidRPr="00C964AB">
        <w:rPr>
          <w:rFonts w:ascii="Arial" w:hAnsi="Arial" w:cs="Arial"/>
          <w:b/>
          <w:sz w:val="20"/>
          <w:szCs w:val="20"/>
        </w:rPr>
        <w:t>Kontaktni podatki</w:t>
      </w:r>
      <w:r>
        <w:rPr>
          <w:rFonts w:ascii="Arial" w:hAnsi="Arial" w:cs="Arial"/>
          <w:b/>
          <w:sz w:val="20"/>
          <w:szCs w:val="20"/>
        </w:rPr>
        <w:t xml:space="preserve"> ponudnika</w:t>
      </w:r>
    </w:p>
    <w:p w14:paraId="41B056D0" w14:textId="77777777" w:rsidR="00A53869" w:rsidRDefault="00A53869" w:rsidP="00A53869">
      <w:pPr>
        <w:rPr>
          <w:rFonts w:ascii="Arial" w:hAnsi="Arial" w:cs="Arial"/>
          <w:b/>
          <w:sz w:val="20"/>
          <w:szCs w:val="20"/>
        </w:rPr>
      </w:pPr>
    </w:p>
    <w:tbl>
      <w:tblPr>
        <w:tblStyle w:val="Tabelamrea"/>
        <w:tblW w:w="0" w:type="auto"/>
        <w:tblLook w:val="04A0" w:firstRow="1" w:lastRow="0" w:firstColumn="1" w:lastColumn="0" w:noHBand="0" w:noVBand="1"/>
      </w:tblPr>
      <w:tblGrid>
        <w:gridCol w:w="3498"/>
        <w:gridCol w:w="5562"/>
      </w:tblGrid>
      <w:tr w:rsidR="00A53869" w14:paraId="23FBA0DB" w14:textId="77777777" w:rsidTr="004F1B50">
        <w:trPr>
          <w:trHeight w:val="340"/>
        </w:trPr>
        <w:tc>
          <w:tcPr>
            <w:tcW w:w="3539" w:type="dxa"/>
            <w:shd w:val="clear" w:color="auto" w:fill="D9D9D9" w:themeFill="background1" w:themeFillShade="D9"/>
            <w:vAlign w:val="center"/>
          </w:tcPr>
          <w:p w14:paraId="24FF3E88" w14:textId="77777777" w:rsidR="00A53869" w:rsidRDefault="00A53869" w:rsidP="004F1B50">
            <w:pPr>
              <w:jc w:val="left"/>
              <w:rPr>
                <w:rFonts w:ascii="Arial" w:hAnsi="Arial" w:cs="Arial"/>
                <w:b/>
                <w:sz w:val="20"/>
                <w:szCs w:val="20"/>
              </w:rPr>
            </w:pPr>
            <w:r w:rsidRPr="00FE7F53">
              <w:rPr>
                <w:rFonts w:ascii="Arial" w:hAnsi="Arial" w:cs="Arial"/>
                <w:b/>
                <w:sz w:val="20"/>
                <w:szCs w:val="20"/>
              </w:rPr>
              <w:t>Kontaktna oseba (ime in priimek)</w:t>
            </w:r>
          </w:p>
        </w:tc>
        <w:tc>
          <w:tcPr>
            <w:tcW w:w="5665" w:type="dxa"/>
            <w:vAlign w:val="center"/>
          </w:tcPr>
          <w:p w14:paraId="6F0EC07E" w14:textId="77777777" w:rsidR="00A53869" w:rsidRDefault="00A53869" w:rsidP="004F1B50">
            <w:pPr>
              <w:jc w:val="left"/>
              <w:rPr>
                <w:rFonts w:ascii="Arial" w:hAnsi="Arial" w:cs="Arial"/>
                <w:b/>
                <w:sz w:val="20"/>
                <w:szCs w:val="20"/>
              </w:rPr>
            </w:pPr>
          </w:p>
        </w:tc>
      </w:tr>
      <w:tr w:rsidR="00A53869" w14:paraId="28380271" w14:textId="77777777" w:rsidTr="004F1B50">
        <w:trPr>
          <w:trHeight w:val="340"/>
        </w:trPr>
        <w:tc>
          <w:tcPr>
            <w:tcW w:w="3539" w:type="dxa"/>
            <w:shd w:val="clear" w:color="auto" w:fill="D9D9D9" w:themeFill="background1" w:themeFillShade="D9"/>
            <w:vAlign w:val="center"/>
          </w:tcPr>
          <w:p w14:paraId="0756A770" w14:textId="77777777" w:rsidR="00A53869" w:rsidRDefault="00A53869" w:rsidP="004F1B50">
            <w:pPr>
              <w:jc w:val="left"/>
              <w:rPr>
                <w:rFonts w:ascii="Arial" w:hAnsi="Arial" w:cs="Arial"/>
                <w:b/>
                <w:sz w:val="20"/>
                <w:szCs w:val="20"/>
              </w:rPr>
            </w:pPr>
            <w:r w:rsidRPr="00FE7F53">
              <w:rPr>
                <w:rFonts w:ascii="Arial" w:hAnsi="Arial" w:cs="Arial"/>
                <w:b/>
                <w:sz w:val="20"/>
                <w:szCs w:val="20"/>
              </w:rPr>
              <w:t>Organizacija in sedež</w:t>
            </w:r>
          </w:p>
        </w:tc>
        <w:tc>
          <w:tcPr>
            <w:tcW w:w="5665" w:type="dxa"/>
            <w:vAlign w:val="center"/>
          </w:tcPr>
          <w:p w14:paraId="226217CE" w14:textId="77777777" w:rsidR="00A53869" w:rsidRDefault="00A53869" w:rsidP="004F1B50">
            <w:pPr>
              <w:jc w:val="left"/>
              <w:rPr>
                <w:rFonts w:ascii="Arial" w:hAnsi="Arial" w:cs="Arial"/>
                <w:b/>
                <w:sz w:val="20"/>
                <w:szCs w:val="20"/>
              </w:rPr>
            </w:pPr>
          </w:p>
        </w:tc>
      </w:tr>
      <w:tr w:rsidR="00A53869" w14:paraId="4BABB758" w14:textId="77777777" w:rsidTr="004F1B50">
        <w:trPr>
          <w:trHeight w:val="340"/>
        </w:trPr>
        <w:tc>
          <w:tcPr>
            <w:tcW w:w="3539" w:type="dxa"/>
            <w:shd w:val="clear" w:color="auto" w:fill="D9D9D9" w:themeFill="background1" w:themeFillShade="D9"/>
            <w:vAlign w:val="center"/>
          </w:tcPr>
          <w:p w14:paraId="07C28345" w14:textId="77777777" w:rsidR="00A53869" w:rsidRDefault="00A53869" w:rsidP="004F1B50">
            <w:pPr>
              <w:jc w:val="left"/>
              <w:rPr>
                <w:rFonts w:ascii="Arial" w:hAnsi="Arial" w:cs="Arial"/>
                <w:b/>
                <w:sz w:val="20"/>
                <w:szCs w:val="20"/>
              </w:rPr>
            </w:pPr>
            <w:r w:rsidRPr="00FE7F53">
              <w:rPr>
                <w:rFonts w:ascii="Arial" w:hAnsi="Arial" w:cs="Arial"/>
                <w:b/>
                <w:sz w:val="20"/>
                <w:szCs w:val="20"/>
              </w:rPr>
              <w:t>Elektronski naslov</w:t>
            </w:r>
          </w:p>
        </w:tc>
        <w:tc>
          <w:tcPr>
            <w:tcW w:w="5665" w:type="dxa"/>
            <w:vAlign w:val="center"/>
          </w:tcPr>
          <w:p w14:paraId="4C3295DA" w14:textId="77777777" w:rsidR="00A53869" w:rsidRDefault="00A53869" w:rsidP="004F1B50">
            <w:pPr>
              <w:jc w:val="left"/>
              <w:rPr>
                <w:rFonts w:ascii="Arial" w:hAnsi="Arial" w:cs="Arial"/>
                <w:b/>
                <w:sz w:val="20"/>
                <w:szCs w:val="20"/>
              </w:rPr>
            </w:pPr>
          </w:p>
        </w:tc>
      </w:tr>
      <w:tr w:rsidR="00A53869" w14:paraId="2985E09E" w14:textId="77777777" w:rsidTr="004F1B50">
        <w:trPr>
          <w:trHeight w:val="340"/>
        </w:trPr>
        <w:tc>
          <w:tcPr>
            <w:tcW w:w="3539" w:type="dxa"/>
            <w:shd w:val="clear" w:color="auto" w:fill="D9D9D9" w:themeFill="background1" w:themeFillShade="D9"/>
            <w:vAlign w:val="center"/>
          </w:tcPr>
          <w:p w14:paraId="15A57B12" w14:textId="77777777" w:rsidR="00A53869" w:rsidRDefault="00A53869" w:rsidP="004F1B50">
            <w:pPr>
              <w:jc w:val="left"/>
              <w:rPr>
                <w:rFonts w:ascii="Arial" w:hAnsi="Arial" w:cs="Arial"/>
                <w:b/>
                <w:sz w:val="20"/>
                <w:szCs w:val="20"/>
              </w:rPr>
            </w:pPr>
            <w:r w:rsidRPr="00FE7F53">
              <w:rPr>
                <w:rFonts w:ascii="Arial" w:hAnsi="Arial" w:cs="Arial"/>
                <w:b/>
                <w:sz w:val="20"/>
                <w:szCs w:val="20"/>
              </w:rPr>
              <w:t>Telefon</w:t>
            </w:r>
          </w:p>
        </w:tc>
        <w:tc>
          <w:tcPr>
            <w:tcW w:w="5665" w:type="dxa"/>
            <w:vAlign w:val="center"/>
          </w:tcPr>
          <w:p w14:paraId="086F1BB0" w14:textId="77777777" w:rsidR="00A53869" w:rsidRDefault="00A53869" w:rsidP="004F1B50">
            <w:pPr>
              <w:jc w:val="left"/>
              <w:rPr>
                <w:rFonts w:ascii="Arial" w:hAnsi="Arial" w:cs="Arial"/>
                <w:b/>
                <w:sz w:val="20"/>
                <w:szCs w:val="20"/>
              </w:rPr>
            </w:pPr>
          </w:p>
        </w:tc>
      </w:tr>
    </w:tbl>
    <w:p w14:paraId="1006D149" w14:textId="77777777" w:rsidR="00A53869" w:rsidRDefault="00A53869" w:rsidP="00A53869">
      <w:pPr>
        <w:rPr>
          <w:rFonts w:ascii="Arial" w:hAnsi="Arial" w:cs="Arial"/>
          <w:b/>
          <w:sz w:val="20"/>
          <w:szCs w:val="20"/>
        </w:rPr>
      </w:pPr>
    </w:p>
    <w:p w14:paraId="7097A6B9" w14:textId="77777777" w:rsidR="00A53869" w:rsidRPr="00C964AB" w:rsidRDefault="00A53869" w:rsidP="00A53869">
      <w:pPr>
        <w:rPr>
          <w:rFonts w:ascii="Arial" w:hAnsi="Arial" w:cs="Arial"/>
          <w:sz w:val="20"/>
          <w:szCs w:val="20"/>
        </w:rPr>
      </w:pPr>
      <w:r w:rsidRPr="00C964AB">
        <w:rPr>
          <w:rFonts w:ascii="Arial" w:hAnsi="Arial" w:cs="Arial"/>
          <w:sz w:val="20"/>
          <w:szCs w:val="20"/>
        </w:rPr>
        <w:t>Ponudnik mora izpolniti vse zahtevane kontaktne podatke. Šteje se, da je bilo kakršnokoli sporočilo v zvezi z zadevnim javnim naročilom pravilno naslovljeno na ponudnika, če je bilo poslano na kateregakoli od zgoraj vpisanih kontaktnih podatkov.</w:t>
      </w:r>
    </w:p>
    <w:p w14:paraId="1FFD7698" w14:textId="77777777" w:rsidR="00A53869" w:rsidRPr="00C964AB" w:rsidRDefault="00A53869" w:rsidP="00C964AB">
      <w:pPr>
        <w:rPr>
          <w:rFonts w:ascii="Arial" w:hAnsi="Arial" w:cs="Arial"/>
          <w:bCs/>
          <w:color w:val="000000"/>
          <w:sz w:val="20"/>
          <w:szCs w:val="20"/>
        </w:rPr>
      </w:pPr>
    </w:p>
    <w:p w14:paraId="21D8B76A" w14:textId="1B2F294E" w:rsidR="0096190B" w:rsidRDefault="0096190B" w:rsidP="0096190B">
      <w:pPr>
        <w:rPr>
          <w:rFonts w:ascii="Arial" w:hAnsi="Arial" w:cs="Arial"/>
          <w:sz w:val="20"/>
          <w:szCs w:val="20"/>
        </w:rPr>
      </w:pPr>
    </w:p>
    <w:p w14:paraId="737BD86E" w14:textId="09403C2D" w:rsidR="00C964AB" w:rsidRPr="00FE7F53" w:rsidRDefault="00C964AB" w:rsidP="00610E35">
      <w:pPr>
        <w:pStyle w:val="Odstavekseznama"/>
        <w:numPr>
          <w:ilvl w:val="0"/>
          <w:numId w:val="11"/>
        </w:numPr>
        <w:rPr>
          <w:rFonts w:ascii="Arial" w:hAnsi="Arial" w:cs="Arial"/>
          <w:b/>
          <w:sz w:val="20"/>
          <w:szCs w:val="20"/>
        </w:rPr>
      </w:pPr>
      <w:r w:rsidRPr="00C964AB">
        <w:rPr>
          <w:rFonts w:ascii="Arial" w:hAnsi="Arial" w:cs="Arial"/>
          <w:b/>
          <w:sz w:val="20"/>
          <w:szCs w:val="20"/>
        </w:rPr>
        <w:t xml:space="preserve">Partnerji v </w:t>
      </w:r>
      <w:r w:rsidRPr="00A53869">
        <w:rPr>
          <w:rFonts w:ascii="Arial" w:hAnsi="Arial" w:cs="Arial"/>
          <w:b/>
          <w:sz w:val="20"/>
          <w:szCs w:val="20"/>
          <w:u w:val="single"/>
        </w:rPr>
        <w:t>primeru skupnega nastopa</w:t>
      </w:r>
      <w:r w:rsidRPr="00C964AB">
        <w:rPr>
          <w:rFonts w:ascii="Arial" w:hAnsi="Arial" w:cs="Arial"/>
          <w:sz w:val="20"/>
          <w:szCs w:val="20"/>
        </w:rPr>
        <w:t xml:space="preserve"> (v primeru skupnega nastopa izpolni in podpiše vodilni ponudnik v imenu vseh udeležencev - partnerjev) </w:t>
      </w:r>
    </w:p>
    <w:p w14:paraId="00514E50" w14:textId="4D33C0EA" w:rsidR="00FE7F53" w:rsidRDefault="00FE7F53" w:rsidP="00FE7F53">
      <w:pPr>
        <w:rPr>
          <w:rFonts w:ascii="Arial" w:hAnsi="Arial" w:cs="Arial"/>
          <w:b/>
          <w:sz w:val="20"/>
          <w:szCs w:val="20"/>
        </w:rPr>
      </w:pPr>
    </w:p>
    <w:p w14:paraId="557CB1F7" w14:textId="4FEEA181" w:rsidR="00FE7F53" w:rsidRDefault="00FE7F53" w:rsidP="00FE7F53">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469309B2" w14:textId="77777777" w:rsidTr="00FE7F53">
        <w:trPr>
          <w:trHeight w:val="340"/>
        </w:trPr>
        <w:tc>
          <w:tcPr>
            <w:tcW w:w="4390" w:type="dxa"/>
            <w:shd w:val="clear" w:color="auto" w:fill="D9D9D9" w:themeFill="background1" w:themeFillShade="D9"/>
            <w:vAlign w:val="center"/>
          </w:tcPr>
          <w:p w14:paraId="791A3A35" w14:textId="5E73AC1B" w:rsid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7E3807E0" w14:textId="77777777" w:rsidR="00FE7F53" w:rsidRDefault="00FE7F53" w:rsidP="00FE7F53">
            <w:pPr>
              <w:jc w:val="left"/>
              <w:rPr>
                <w:rFonts w:ascii="Arial" w:hAnsi="Arial" w:cs="Arial"/>
                <w:b/>
                <w:sz w:val="20"/>
                <w:szCs w:val="20"/>
              </w:rPr>
            </w:pPr>
          </w:p>
        </w:tc>
      </w:tr>
      <w:tr w:rsidR="00FE7F53" w14:paraId="5283E149" w14:textId="77777777" w:rsidTr="00FE7F53">
        <w:trPr>
          <w:trHeight w:val="340"/>
        </w:trPr>
        <w:tc>
          <w:tcPr>
            <w:tcW w:w="4390" w:type="dxa"/>
            <w:shd w:val="clear" w:color="auto" w:fill="D9D9D9" w:themeFill="background1" w:themeFillShade="D9"/>
            <w:vAlign w:val="center"/>
          </w:tcPr>
          <w:p w14:paraId="11E7CC1B" w14:textId="7D4989B5"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048DE481" w14:textId="77777777" w:rsidR="00FE7F53" w:rsidRDefault="00FE7F53" w:rsidP="00FE7F53">
            <w:pPr>
              <w:jc w:val="left"/>
              <w:rPr>
                <w:rFonts w:ascii="Arial" w:hAnsi="Arial" w:cs="Arial"/>
                <w:b/>
                <w:sz w:val="20"/>
                <w:szCs w:val="20"/>
              </w:rPr>
            </w:pPr>
          </w:p>
        </w:tc>
      </w:tr>
      <w:tr w:rsidR="00FE7F53" w14:paraId="00462EB0" w14:textId="77777777" w:rsidTr="00FE7F53">
        <w:trPr>
          <w:trHeight w:val="340"/>
        </w:trPr>
        <w:tc>
          <w:tcPr>
            <w:tcW w:w="4390" w:type="dxa"/>
            <w:shd w:val="clear" w:color="auto" w:fill="D9D9D9" w:themeFill="background1" w:themeFillShade="D9"/>
            <w:vAlign w:val="center"/>
          </w:tcPr>
          <w:p w14:paraId="28667EBE" w14:textId="40FE7A11"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7F1914F6" w14:textId="77777777" w:rsidR="00FE7F53" w:rsidRDefault="00FE7F53" w:rsidP="00FE7F53">
            <w:pPr>
              <w:jc w:val="left"/>
              <w:rPr>
                <w:rFonts w:ascii="Arial" w:hAnsi="Arial" w:cs="Arial"/>
                <w:b/>
                <w:sz w:val="20"/>
                <w:szCs w:val="20"/>
              </w:rPr>
            </w:pPr>
          </w:p>
        </w:tc>
      </w:tr>
      <w:tr w:rsidR="00FE7F53" w14:paraId="42D3A91B" w14:textId="77777777" w:rsidTr="00FE7F53">
        <w:trPr>
          <w:trHeight w:val="340"/>
        </w:trPr>
        <w:tc>
          <w:tcPr>
            <w:tcW w:w="4390" w:type="dxa"/>
            <w:shd w:val="clear" w:color="auto" w:fill="D9D9D9" w:themeFill="background1" w:themeFillShade="D9"/>
            <w:vAlign w:val="center"/>
          </w:tcPr>
          <w:p w14:paraId="1F79B93B" w14:textId="13E5255E"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BC3D51E" w14:textId="77777777" w:rsidR="00FE7F53" w:rsidRDefault="00FE7F53" w:rsidP="00FE7F53">
            <w:pPr>
              <w:jc w:val="left"/>
              <w:rPr>
                <w:rFonts w:ascii="Arial" w:hAnsi="Arial" w:cs="Arial"/>
                <w:b/>
                <w:sz w:val="20"/>
                <w:szCs w:val="20"/>
              </w:rPr>
            </w:pPr>
          </w:p>
        </w:tc>
      </w:tr>
      <w:tr w:rsidR="00FE7F53" w14:paraId="2404F748" w14:textId="77777777" w:rsidTr="00FE7F53">
        <w:trPr>
          <w:trHeight w:val="340"/>
        </w:trPr>
        <w:tc>
          <w:tcPr>
            <w:tcW w:w="4390" w:type="dxa"/>
            <w:shd w:val="clear" w:color="auto" w:fill="D9D9D9" w:themeFill="background1" w:themeFillShade="D9"/>
            <w:vAlign w:val="center"/>
          </w:tcPr>
          <w:p w14:paraId="4D0B360B" w14:textId="24E7896A" w:rsidR="00FE7F53" w:rsidRDefault="00FE7F53" w:rsidP="00FE7F53">
            <w:pPr>
              <w:jc w:val="left"/>
              <w:rPr>
                <w:rFonts w:ascii="Arial" w:hAnsi="Arial" w:cs="Arial"/>
                <w:b/>
                <w:sz w:val="20"/>
                <w:szCs w:val="20"/>
              </w:rPr>
            </w:pPr>
            <w:r w:rsidRPr="00FE7F53">
              <w:rPr>
                <w:rFonts w:ascii="Arial" w:hAnsi="Arial" w:cs="Arial"/>
                <w:b/>
                <w:sz w:val="20"/>
                <w:szCs w:val="20"/>
              </w:rPr>
              <w:t>Vodilni partner (firma, naslov in država vodilnega partnerja)</w:t>
            </w:r>
          </w:p>
        </w:tc>
        <w:tc>
          <w:tcPr>
            <w:tcW w:w="4814" w:type="dxa"/>
            <w:vAlign w:val="center"/>
          </w:tcPr>
          <w:p w14:paraId="4225178B" w14:textId="77777777" w:rsidR="00FE7F53" w:rsidRDefault="00FE7F53" w:rsidP="00FE7F53">
            <w:pPr>
              <w:jc w:val="left"/>
              <w:rPr>
                <w:rFonts w:ascii="Arial" w:hAnsi="Arial" w:cs="Arial"/>
                <w:b/>
                <w:sz w:val="20"/>
                <w:szCs w:val="20"/>
              </w:rPr>
            </w:pPr>
          </w:p>
        </w:tc>
      </w:tr>
      <w:tr w:rsidR="00FE7F53" w14:paraId="189C196A" w14:textId="77777777" w:rsidTr="00FE7F53">
        <w:trPr>
          <w:trHeight w:val="340"/>
        </w:trPr>
        <w:tc>
          <w:tcPr>
            <w:tcW w:w="4390" w:type="dxa"/>
            <w:shd w:val="clear" w:color="auto" w:fill="D9D9D9" w:themeFill="background1" w:themeFillShade="D9"/>
            <w:vAlign w:val="center"/>
          </w:tcPr>
          <w:p w14:paraId="6D8F3914" w14:textId="3121A2AE"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2A8DAFC0" w14:textId="77777777" w:rsidR="00FE7F53" w:rsidRDefault="00FE7F53" w:rsidP="00FE7F53">
            <w:pPr>
              <w:jc w:val="left"/>
              <w:rPr>
                <w:rFonts w:ascii="Arial" w:hAnsi="Arial" w:cs="Arial"/>
                <w:b/>
                <w:sz w:val="20"/>
                <w:szCs w:val="20"/>
              </w:rPr>
            </w:pPr>
          </w:p>
        </w:tc>
      </w:tr>
      <w:tr w:rsidR="00FE7F53" w14:paraId="4B0BEC6B" w14:textId="77777777" w:rsidTr="00FE7F53">
        <w:trPr>
          <w:trHeight w:val="340"/>
        </w:trPr>
        <w:tc>
          <w:tcPr>
            <w:tcW w:w="4390" w:type="dxa"/>
            <w:shd w:val="clear" w:color="auto" w:fill="D9D9D9" w:themeFill="background1" w:themeFillShade="D9"/>
            <w:vAlign w:val="center"/>
          </w:tcPr>
          <w:p w14:paraId="3787C7FB" w14:textId="58EAB2B0"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F0FC52B" w14:textId="77777777" w:rsidR="00FE7F53" w:rsidRDefault="00FE7F53" w:rsidP="00FE7F53">
            <w:pPr>
              <w:jc w:val="left"/>
              <w:rPr>
                <w:rFonts w:ascii="Arial" w:hAnsi="Arial" w:cs="Arial"/>
                <w:b/>
                <w:sz w:val="20"/>
                <w:szCs w:val="20"/>
              </w:rPr>
            </w:pPr>
          </w:p>
        </w:tc>
      </w:tr>
    </w:tbl>
    <w:p w14:paraId="10B6A8DC" w14:textId="77777777" w:rsidR="00FE7F53" w:rsidRPr="00FE7F53" w:rsidRDefault="00FE7F53" w:rsidP="00FE7F53">
      <w:pPr>
        <w:rPr>
          <w:rFonts w:ascii="Arial" w:hAnsi="Arial" w:cs="Arial"/>
          <w:b/>
          <w:sz w:val="20"/>
          <w:szCs w:val="20"/>
        </w:rPr>
      </w:pPr>
    </w:p>
    <w:p w14:paraId="45D1B21D" w14:textId="77777777"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1092773008"/>
          <w14:checkbox>
            <w14:checked w14:val="0"/>
            <w14:checkedState w14:val="2612" w14:font="MS Gothic"/>
            <w14:uncheckedState w14:val="2610" w14:font="MS Gothic"/>
          </w14:checkbox>
        </w:sdtPr>
        <w:sdtEnd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941018461"/>
          <w14:checkbox>
            <w14:checked w14:val="0"/>
            <w14:checkedState w14:val="2612" w14:font="MS Gothic"/>
            <w14:uncheckedState w14:val="2610" w14:font="MS Gothic"/>
          </w14:checkbox>
        </w:sdtPr>
        <w:sdtEnd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6E08DE37" w14:textId="36B9F391" w:rsidR="00C964AB" w:rsidRDefault="00C964AB" w:rsidP="00C964AB">
      <w:pPr>
        <w:rPr>
          <w:rFonts w:ascii="Arial" w:hAnsi="Arial" w:cs="Arial"/>
          <w:b/>
          <w:sz w:val="20"/>
          <w:szCs w:val="20"/>
        </w:rPr>
      </w:pPr>
    </w:p>
    <w:p w14:paraId="16C1D1ED" w14:textId="2C6FF5EA" w:rsidR="00FE7F53" w:rsidRDefault="00FE7F53" w:rsidP="00C964AB">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3DF05E04" w14:textId="77777777" w:rsidTr="00FE7F53">
        <w:trPr>
          <w:trHeight w:val="340"/>
        </w:trPr>
        <w:tc>
          <w:tcPr>
            <w:tcW w:w="4390" w:type="dxa"/>
            <w:shd w:val="clear" w:color="auto" w:fill="D9D9D9" w:themeFill="background1" w:themeFillShade="D9"/>
            <w:vAlign w:val="center"/>
          </w:tcPr>
          <w:p w14:paraId="0CE26288" w14:textId="0AAAE9E3" w:rsidR="00FE7F53" w:rsidRDefault="00FE7F53" w:rsidP="00FE7F53">
            <w:pPr>
              <w:jc w:val="left"/>
              <w:rPr>
                <w:rFonts w:ascii="Arial" w:hAnsi="Arial" w:cs="Arial"/>
                <w:b/>
                <w:sz w:val="20"/>
                <w:szCs w:val="20"/>
              </w:rPr>
            </w:pPr>
            <w:r w:rsidRPr="00FE7F53">
              <w:rPr>
                <w:rFonts w:ascii="Arial" w:hAnsi="Arial" w:cs="Arial"/>
                <w:b/>
                <w:sz w:val="20"/>
                <w:szCs w:val="20"/>
              </w:rPr>
              <w:t>PARTNER (naziv in naslov)</w:t>
            </w:r>
          </w:p>
        </w:tc>
        <w:tc>
          <w:tcPr>
            <w:tcW w:w="4814" w:type="dxa"/>
            <w:vAlign w:val="center"/>
          </w:tcPr>
          <w:p w14:paraId="63EAB360" w14:textId="77777777" w:rsidR="00FE7F53" w:rsidRDefault="00FE7F53" w:rsidP="00FE7F53">
            <w:pPr>
              <w:jc w:val="left"/>
              <w:rPr>
                <w:rFonts w:ascii="Arial" w:hAnsi="Arial" w:cs="Arial"/>
                <w:b/>
                <w:sz w:val="20"/>
                <w:szCs w:val="20"/>
              </w:rPr>
            </w:pPr>
          </w:p>
        </w:tc>
      </w:tr>
      <w:tr w:rsidR="00FE7F53" w14:paraId="2A3C7D59" w14:textId="77777777" w:rsidTr="00FE7F53">
        <w:trPr>
          <w:trHeight w:val="340"/>
        </w:trPr>
        <w:tc>
          <w:tcPr>
            <w:tcW w:w="4390" w:type="dxa"/>
            <w:shd w:val="clear" w:color="auto" w:fill="D9D9D9" w:themeFill="background1" w:themeFillShade="D9"/>
            <w:vAlign w:val="center"/>
          </w:tcPr>
          <w:p w14:paraId="495387C2" w14:textId="15F4F261"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248C022F" w14:textId="77777777" w:rsidR="00FE7F53" w:rsidRDefault="00FE7F53" w:rsidP="00FE7F53">
            <w:pPr>
              <w:jc w:val="left"/>
              <w:rPr>
                <w:rFonts w:ascii="Arial" w:hAnsi="Arial" w:cs="Arial"/>
                <w:b/>
                <w:sz w:val="20"/>
                <w:szCs w:val="20"/>
              </w:rPr>
            </w:pPr>
          </w:p>
        </w:tc>
      </w:tr>
      <w:tr w:rsidR="00FE7F53" w14:paraId="32D4CB68" w14:textId="77777777" w:rsidTr="00FE7F53">
        <w:trPr>
          <w:trHeight w:val="340"/>
        </w:trPr>
        <w:tc>
          <w:tcPr>
            <w:tcW w:w="4390" w:type="dxa"/>
            <w:shd w:val="clear" w:color="auto" w:fill="D9D9D9" w:themeFill="background1" w:themeFillShade="D9"/>
            <w:vAlign w:val="center"/>
          </w:tcPr>
          <w:p w14:paraId="6DA1829D" w14:textId="45126174"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681CC595" w14:textId="77777777" w:rsidR="00FE7F53" w:rsidRDefault="00FE7F53" w:rsidP="00FE7F53">
            <w:pPr>
              <w:jc w:val="left"/>
              <w:rPr>
                <w:rFonts w:ascii="Arial" w:hAnsi="Arial" w:cs="Arial"/>
                <w:b/>
                <w:sz w:val="20"/>
                <w:szCs w:val="20"/>
              </w:rPr>
            </w:pPr>
          </w:p>
        </w:tc>
      </w:tr>
      <w:tr w:rsidR="00FE7F53" w14:paraId="336AB81B" w14:textId="77777777" w:rsidTr="00FE7F53">
        <w:trPr>
          <w:trHeight w:val="340"/>
        </w:trPr>
        <w:tc>
          <w:tcPr>
            <w:tcW w:w="4390" w:type="dxa"/>
            <w:shd w:val="clear" w:color="auto" w:fill="D9D9D9" w:themeFill="background1" w:themeFillShade="D9"/>
            <w:vAlign w:val="center"/>
          </w:tcPr>
          <w:p w14:paraId="288C2C4D" w14:textId="37FA201A"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248C3F72" w14:textId="77777777" w:rsidR="00FE7F53" w:rsidRDefault="00FE7F53" w:rsidP="00FE7F53">
            <w:pPr>
              <w:jc w:val="left"/>
              <w:rPr>
                <w:rFonts w:ascii="Arial" w:hAnsi="Arial" w:cs="Arial"/>
                <w:b/>
                <w:sz w:val="20"/>
                <w:szCs w:val="20"/>
              </w:rPr>
            </w:pPr>
          </w:p>
        </w:tc>
      </w:tr>
      <w:tr w:rsidR="00FE7F53" w14:paraId="240FC81B" w14:textId="77777777" w:rsidTr="00FE7F53">
        <w:trPr>
          <w:trHeight w:val="340"/>
        </w:trPr>
        <w:tc>
          <w:tcPr>
            <w:tcW w:w="4390" w:type="dxa"/>
            <w:shd w:val="clear" w:color="auto" w:fill="D9D9D9" w:themeFill="background1" w:themeFillShade="D9"/>
            <w:vAlign w:val="center"/>
          </w:tcPr>
          <w:p w14:paraId="2025A66C" w14:textId="76629229"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5F6E4311" w14:textId="77777777" w:rsidR="00FE7F53" w:rsidRDefault="00FE7F53" w:rsidP="00FE7F53">
            <w:pPr>
              <w:jc w:val="left"/>
              <w:rPr>
                <w:rFonts w:ascii="Arial" w:hAnsi="Arial" w:cs="Arial"/>
                <w:b/>
                <w:sz w:val="20"/>
                <w:szCs w:val="20"/>
              </w:rPr>
            </w:pPr>
          </w:p>
        </w:tc>
      </w:tr>
      <w:tr w:rsidR="00FE7F53" w14:paraId="38916AB0" w14:textId="77777777" w:rsidTr="00FE7F53">
        <w:trPr>
          <w:trHeight w:val="340"/>
        </w:trPr>
        <w:tc>
          <w:tcPr>
            <w:tcW w:w="4390" w:type="dxa"/>
            <w:shd w:val="clear" w:color="auto" w:fill="D9D9D9" w:themeFill="background1" w:themeFillShade="D9"/>
            <w:vAlign w:val="center"/>
          </w:tcPr>
          <w:p w14:paraId="0C7C80FD" w14:textId="3173FF3B"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1F6D20D6" w14:textId="77777777" w:rsidR="00FE7F53" w:rsidRDefault="00FE7F53" w:rsidP="00FE7F53">
            <w:pPr>
              <w:jc w:val="left"/>
              <w:rPr>
                <w:rFonts w:ascii="Arial" w:hAnsi="Arial" w:cs="Arial"/>
                <w:b/>
                <w:sz w:val="20"/>
                <w:szCs w:val="20"/>
              </w:rPr>
            </w:pPr>
          </w:p>
        </w:tc>
      </w:tr>
    </w:tbl>
    <w:p w14:paraId="5E39CC4D" w14:textId="5BABCCE6" w:rsidR="00FE7F53" w:rsidRDefault="00FE7F53" w:rsidP="00C964AB">
      <w:pPr>
        <w:rPr>
          <w:rFonts w:ascii="Arial" w:hAnsi="Arial" w:cs="Arial"/>
          <w:b/>
          <w:sz w:val="20"/>
          <w:szCs w:val="20"/>
        </w:rPr>
      </w:pPr>
    </w:p>
    <w:p w14:paraId="2F35C410" w14:textId="179A7471"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816151671"/>
          <w14:checkbox>
            <w14:checked w14:val="0"/>
            <w14:checkedState w14:val="2612" w14:font="MS Gothic"/>
            <w14:uncheckedState w14:val="2610" w14:font="MS Gothic"/>
          </w14:checkbox>
        </w:sdtPr>
        <w:sdtEnd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7946187"/>
          <w14:checkbox>
            <w14:checked w14:val="0"/>
            <w14:checkedState w14:val="2612" w14:font="MS Gothic"/>
            <w14:uncheckedState w14:val="2610" w14:font="MS Gothic"/>
          </w14:checkbox>
        </w:sdtPr>
        <w:sdtEnd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3CAF5E86" w14:textId="77777777" w:rsidR="00C964AB" w:rsidRPr="00C964AB" w:rsidRDefault="00C964AB" w:rsidP="00C964AB">
      <w:pPr>
        <w:rPr>
          <w:rFonts w:ascii="Arial" w:hAnsi="Arial" w:cs="Arial"/>
          <w:b/>
          <w:sz w:val="20"/>
          <w:szCs w:val="20"/>
        </w:rPr>
      </w:pPr>
    </w:p>
    <w:p w14:paraId="2ECA03D0" w14:textId="77777777" w:rsidR="00C964AB" w:rsidRPr="00C964AB" w:rsidRDefault="00C964AB" w:rsidP="00C964AB">
      <w:pPr>
        <w:rPr>
          <w:rFonts w:ascii="Arial" w:hAnsi="Arial" w:cs="Arial"/>
          <w:b/>
          <w:sz w:val="20"/>
          <w:szCs w:val="20"/>
        </w:rPr>
      </w:pPr>
    </w:p>
    <w:p w14:paraId="170100D5" w14:textId="77777777" w:rsidR="00C964AB" w:rsidRPr="00C964AB" w:rsidRDefault="00C964AB" w:rsidP="00610E35">
      <w:pPr>
        <w:numPr>
          <w:ilvl w:val="0"/>
          <w:numId w:val="11"/>
        </w:numPr>
        <w:rPr>
          <w:rFonts w:ascii="Arial" w:hAnsi="Arial" w:cs="Arial"/>
          <w:b/>
          <w:sz w:val="20"/>
          <w:szCs w:val="20"/>
        </w:rPr>
      </w:pPr>
      <w:r w:rsidRPr="00C964AB">
        <w:rPr>
          <w:rFonts w:ascii="Arial" w:hAnsi="Arial" w:cs="Arial"/>
          <w:b/>
          <w:sz w:val="20"/>
          <w:szCs w:val="20"/>
        </w:rPr>
        <w:t>Nastopanje s podizvajalci</w:t>
      </w:r>
    </w:p>
    <w:p w14:paraId="1C899CAF" w14:textId="77777777" w:rsidR="00C964AB" w:rsidRPr="00C964AB" w:rsidRDefault="00C964AB" w:rsidP="00C964AB">
      <w:pPr>
        <w:rPr>
          <w:rFonts w:ascii="Arial" w:hAnsi="Arial" w:cs="Arial"/>
          <w:sz w:val="20"/>
          <w:szCs w:val="20"/>
        </w:rPr>
      </w:pPr>
    </w:p>
    <w:p w14:paraId="664CACFB" w14:textId="2B7B8194" w:rsidR="00C964AB" w:rsidRPr="00C964AB" w:rsidRDefault="00C964AB" w:rsidP="00C964AB">
      <w:pPr>
        <w:rPr>
          <w:rFonts w:ascii="Arial" w:hAnsi="Arial" w:cs="Arial"/>
          <w:sz w:val="20"/>
          <w:szCs w:val="20"/>
        </w:rPr>
      </w:pPr>
      <w:r w:rsidRPr="00C964AB">
        <w:rPr>
          <w:rFonts w:ascii="Arial" w:hAnsi="Arial" w:cs="Arial"/>
          <w:sz w:val="20"/>
          <w:szCs w:val="20"/>
        </w:rPr>
        <w:t xml:space="preserve">Ponudnik oz. udeleženec v skupnem poslu, ki nastopa s podizvajalci, mora za vsakega od podizvajalcev predložiti izpolnjen in </w:t>
      </w:r>
      <w:r w:rsidRPr="00513101">
        <w:rPr>
          <w:rFonts w:ascii="Arial" w:hAnsi="Arial" w:cs="Arial"/>
          <w:sz w:val="20"/>
          <w:szCs w:val="20"/>
        </w:rPr>
        <w:t xml:space="preserve">podpisan </w:t>
      </w:r>
      <w:r w:rsidR="00DA3DF6" w:rsidRPr="00513101">
        <w:rPr>
          <w:rFonts w:ascii="Arial" w:hAnsi="Arial" w:cs="Arial"/>
          <w:sz w:val="20"/>
          <w:szCs w:val="20"/>
        </w:rPr>
        <w:t>Obrazec</w:t>
      </w:r>
      <w:r w:rsidR="00E93B87" w:rsidRPr="00513101">
        <w:rPr>
          <w:rFonts w:ascii="Arial" w:hAnsi="Arial" w:cs="Arial"/>
          <w:sz w:val="20"/>
          <w:szCs w:val="20"/>
        </w:rPr>
        <w:t xml:space="preserve"> št. </w:t>
      </w:r>
      <w:r w:rsidR="00513101" w:rsidRPr="00513101">
        <w:rPr>
          <w:rFonts w:ascii="Arial" w:hAnsi="Arial" w:cs="Arial"/>
          <w:sz w:val="20"/>
          <w:szCs w:val="20"/>
        </w:rPr>
        <w:t>3</w:t>
      </w:r>
      <w:r w:rsidR="00DA3DF6" w:rsidRPr="00513101">
        <w:rPr>
          <w:rFonts w:ascii="Arial" w:hAnsi="Arial" w:cs="Arial"/>
          <w:sz w:val="20"/>
          <w:szCs w:val="20"/>
        </w:rPr>
        <w:t>: Podatki in udeležba podizvajalcev</w:t>
      </w:r>
      <w:r w:rsidR="009103B2" w:rsidRPr="00513101">
        <w:rPr>
          <w:rFonts w:ascii="Arial" w:hAnsi="Arial" w:cs="Arial"/>
          <w:sz w:val="20"/>
          <w:szCs w:val="20"/>
        </w:rPr>
        <w:t xml:space="preserve">, </w:t>
      </w:r>
      <w:r w:rsidRPr="00513101">
        <w:rPr>
          <w:rFonts w:ascii="Arial" w:hAnsi="Arial" w:cs="Arial"/>
          <w:sz w:val="20"/>
          <w:szCs w:val="20"/>
        </w:rPr>
        <w:t>v</w:t>
      </w:r>
      <w:r w:rsidRPr="00C964AB">
        <w:rPr>
          <w:rFonts w:ascii="Arial" w:hAnsi="Arial" w:cs="Arial"/>
          <w:sz w:val="20"/>
          <w:szCs w:val="20"/>
        </w:rPr>
        <w:t xml:space="preserve"> katerega mora navesti vse zahtevane podatke in ESPD obrazec podizvajalca. </w:t>
      </w:r>
    </w:p>
    <w:p w14:paraId="2694F6FF" w14:textId="77777777" w:rsidR="00C964AB" w:rsidRPr="00C964AB" w:rsidRDefault="00C964AB" w:rsidP="00C964AB">
      <w:pPr>
        <w:rPr>
          <w:rFonts w:ascii="Arial" w:hAnsi="Arial" w:cs="Arial"/>
          <w:sz w:val="20"/>
          <w:szCs w:val="20"/>
        </w:rPr>
      </w:pPr>
    </w:p>
    <w:p w14:paraId="3BD457FF" w14:textId="77777777" w:rsidR="00C964AB" w:rsidRPr="00C964AB" w:rsidRDefault="00C964AB" w:rsidP="00C964AB">
      <w:pPr>
        <w:rPr>
          <w:rFonts w:ascii="Arial" w:hAnsi="Arial" w:cs="Arial"/>
          <w:sz w:val="20"/>
          <w:szCs w:val="20"/>
        </w:rPr>
      </w:pPr>
      <w:r w:rsidRPr="00C964AB">
        <w:rPr>
          <w:rFonts w:ascii="Arial" w:hAnsi="Arial" w:cs="Arial"/>
          <w:sz w:val="20"/>
          <w:szCs w:val="20"/>
        </w:rPr>
        <w:t>Ponudniku oz. udeležencu v skupnem poslu, ki nastopa brez podizvajalcev, ni potrebno predložiti obrazca »Podatki o podizvajalcih« in ESPD obrazca podizvajalcev.</w:t>
      </w:r>
    </w:p>
    <w:p w14:paraId="5C40B6CA" w14:textId="77777777" w:rsidR="00C964AB" w:rsidRPr="00C964AB" w:rsidRDefault="00C964AB" w:rsidP="00C964AB">
      <w:pPr>
        <w:rPr>
          <w:rFonts w:ascii="Arial" w:hAnsi="Arial" w:cs="Arial"/>
          <w:b/>
          <w:sz w:val="20"/>
          <w:szCs w:val="20"/>
        </w:rPr>
      </w:pPr>
    </w:p>
    <w:p w14:paraId="11900BCF" w14:textId="77777777" w:rsidR="004323A7" w:rsidRPr="00C964AB" w:rsidRDefault="004323A7" w:rsidP="00C964AB">
      <w:pPr>
        <w:rPr>
          <w:rFonts w:ascii="Arial" w:hAnsi="Arial" w:cs="Arial"/>
          <w:b/>
          <w:sz w:val="20"/>
          <w:szCs w:val="20"/>
        </w:rPr>
      </w:pPr>
    </w:p>
    <w:p w14:paraId="0695754A" w14:textId="5E81AC01" w:rsidR="00C964AB" w:rsidRPr="00C964AB" w:rsidRDefault="00C964AB" w:rsidP="00610E35">
      <w:pPr>
        <w:numPr>
          <w:ilvl w:val="0"/>
          <w:numId w:val="11"/>
        </w:numPr>
        <w:rPr>
          <w:rFonts w:ascii="Arial" w:hAnsi="Arial" w:cs="Arial"/>
          <w:b/>
          <w:sz w:val="20"/>
          <w:szCs w:val="20"/>
        </w:rPr>
      </w:pPr>
      <w:r w:rsidRPr="00C964AB">
        <w:rPr>
          <w:rFonts w:ascii="Arial" w:hAnsi="Arial" w:cs="Arial"/>
          <w:b/>
          <w:sz w:val="20"/>
          <w:szCs w:val="20"/>
        </w:rPr>
        <w:t>P</w:t>
      </w:r>
      <w:r w:rsidR="00301D32">
        <w:rPr>
          <w:rFonts w:ascii="Arial" w:hAnsi="Arial" w:cs="Arial"/>
          <w:b/>
          <w:sz w:val="20"/>
          <w:szCs w:val="20"/>
        </w:rPr>
        <w:t>o</w:t>
      </w:r>
      <w:r w:rsidRPr="00C964AB">
        <w:rPr>
          <w:rFonts w:ascii="Arial" w:hAnsi="Arial" w:cs="Arial"/>
          <w:b/>
          <w:sz w:val="20"/>
          <w:szCs w:val="20"/>
        </w:rPr>
        <w:t>oblaščenec za vročitve</w:t>
      </w:r>
      <w:r w:rsidR="004535F0">
        <w:rPr>
          <w:rFonts w:ascii="Arial" w:hAnsi="Arial" w:cs="Arial"/>
          <w:b/>
          <w:sz w:val="20"/>
          <w:szCs w:val="20"/>
        </w:rPr>
        <w:t xml:space="preserve"> (za ponudnika s sedežem v drugi državi)</w:t>
      </w:r>
    </w:p>
    <w:p w14:paraId="2EC151A7" w14:textId="77777777" w:rsidR="00C964AB" w:rsidRPr="00C964AB" w:rsidRDefault="00C964AB" w:rsidP="00C964AB">
      <w:pPr>
        <w:rPr>
          <w:rFonts w:ascii="Arial" w:hAnsi="Arial" w:cs="Arial"/>
          <w:b/>
          <w:sz w:val="20"/>
          <w:szCs w:val="20"/>
        </w:rPr>
      </w:pPr>
    </w:p>
    <w:p w14:paraId="49664F3B" w14:textId="75921F87" w:rsidR="00C964AB" w:rsidRDefault="00C964AB" w:rsidP="00C964AB">
      <w:pPr>
        <w:rPr>
          <w:rFonts w:ascii="Arial" w:hAnsi="Arial" w:cs="Arial"/>
          <w:bCs/>
          <w:sz w:val="20"/>
          <w:szCs w:val="20"/>
        </w:rPr>
      </w:pPr>
      <w:r w:rsidRPr="00C964AB">
        <w:rPr>
          <w:rFonts w:ascii="Arial" w:hAnsi="Arial" w:cs="Arial"/>
          <w:bCs/>
          <w:sz w:val="20"/>
          <w:szCs w:val="20"/>
        </w:rPr>
        <w:t>Če ima ponudnik sedež v drugi državi, mor</w:t>
      </w:r>
      <w:r w:rsidR="00301D32">
        <w:rPr>
          <w:rFonts w:ascii="Arial" w:hAnsi="Arial" w:cs="Arial"/>
          <w:bCs/>
          <w:sz w:val="20"/>
          <w:szCs w:val="20"/>
        </w:rPr>
        <w:t>a navesti svojega pooblaščenca (</w:t>
      </w:r>
      <w:r w:rsidRPr="00C964AB">
        <w:rPr>
          <w:rFonts w:ascii="Arial" w:hAnsi="Arial" w:cs="Arial"/>
          <w:bCs/>
          <w:sz w:val="20"/>
          <w:szCs w:val="20"/>
        </w:rPr>
        <w:t>ko) za vročitve, v skladu z določbami Zakona o splošnem upravnem postopku (Uradni list RS, št. 24/06 – uradno prečiščeno besedilo, 105/06 – ZUS-1, 126/07, 65/08, 8/10 in 82/13; v nadaljevanju: ZUP):</w:t>
      </w:r>
    </w:p>
    <w:p w14:paraId="01D07C4D" w14:textId="0CC2F24C" w:rsidR="00FE7F53" w:rsidRDefault="00FE7F53" w:rsidP="00C964AB">
      <w:pPr>
        <w:rPr>
          <w:rFonts w:ascii="Arial" w:hAnsi="Arial" w:cs="Arial"/>
          <w:bCs/>
          <w:sz w:val="20"/>
          <w:szCs w:val="20"/>
        </w:rPr>
      </w:pPr>
    </w:p>
    <w:tbl>
      <w:tblPr>
        <w:tblStyle w:val="Tabelamrea"/>
        <w:tblW w:w="0" w:type="auto"/>
        <w:tblLook w:val="04A0" w:firstRow="1" w:lastRow="0" w:firstColumn="1" w:lastColumn="0" w:noHBand="0" w:noVBand="1"/>
      </w:tblPr>
      <w:tblGrid>
        <w:gridCol w:w="3779"/>
        <w:gridCol w:w="5281"/>
      </w:tblGrid>
      <w:tr w:rsidR="00FE7F53" w14:paraId="7C77DB47" w14:textId="77777777" w:rsidTr="009A6980">
        <w:trPr>
          <w:trHeight w:val="340"/>
        </w:trPr>
        <w:tc>
          <w:tcPr>
            <w:tcW w:w="3823" w:type="dxa"/>
            <w:shd w:val="clear" w:color="auto" w:fill="D9D9D9" w:themeFill="background1" w:themeFillShade="D9"/>
            <w:vAlign w:val="center"/>
          </w:tcPr>
          <w:p w14:paraId="7A5CEDCE" w14:textId="09BBC90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Naziv pooblaščenca za vročanje:</w:t>
            </w:r>
          </w:p>
        </w:tc>
        <w:tc>
          <w:tcPr>
            <w:tcW w:w="5381" w:type="dxa"/>
            <w:vAlign w:val="center"/>
          </w:tcPr>
          <w:p w14:paraId="5A1BED9F" w14:textId="77777777" w:rsidR="00FE7F53" w:rsidRDefault="00FE7F53" w:rsidP="009A6980">
            <w:pPr>
              <w:jc w:val="left"/>
              <w:rPr>
                <w:rFonts w:ascii="Arial" w:hAnsi="Arial" w:cs="Arial"/>
                <w:bCs/>
                <w:sz w:val="20"/>
                <w:szCs w:val="20"/>
              </w:rPr>
            </w:pPr>
          </w:p>
        </w:tc>
      </w:tr>
      <w:tr w:rsidR="00FE7F53" w14:paraId="4EE6A450" w14:textId="77777777" w:rsidTr="009A6980">
        <w:trPr>
          <w:trHeight w:val="340"/>
        </w:trPr>
        <w:tc>
          <w:tcPr>
            <w:tcW w:w="3823" w:type="dxa"/>
            <w:shd w:val="clear" w:color="auto" w:fill="D9D9D9" w:themeFill="background1" w:themeFillShade="D9"/>
            <w:vAlign w:val="center"/>
          </w:tcPr>
          <w:p w14:paraId="1D242FED" w14:textId="255C0260"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Naslov pooblaščenca za vročanje:</w:t>
            </w:r>
          </w:p>
        </w:tc>
        <w:tc>
          <w:tcPr>
            <w:tcW w:w="5381" w:type="dxa"/>
            <w:vAlign w:val="center"/>
          </w:tcPr>
          <w:p w14:paraId="104F57C4" w14:textId="77777777" w:rsidR="00FE7F53" w:rsidRDefault="00FE7F53" w:rsidP="009A6980">
            <w:pPr>
              <w:jc w:val="left"/>
              <w:rPr>
                <w:rFonts w:ascii="Arial" w:hAnsi="Arial" w:cs="Arial"/>
                <w:bCs/>
                <w:sz w:val="20"/>
                <w:szCs w:val="20"/>
              </w:rPr>
            </w:pPr>
          </w:p>
        </w:tc>
      </w:tr>
      <w:tr w:rsidR="00FE7F53" w14:paraId="4A8566A7" w14:textId="77777777" w:rsidTr="009A6980">
        <w:trPr>
          <w:trHeight w:val="340"/>
        </w:trPr>
        <w:tc>
          <w:tcPr>
            <w:tcW w:w="3823" w:type="dxa"/>
            <w:shd w:val="clear" w:color="auto" w:fill="D9D9D9" w:themeFill="background1" w:themeFillShade="D9"/>
            <w:vAlign w:val="center"/>
          </w:tcPr>
          <w:p w14:paraId="013A6E0D" w14:textId="0985A17B"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Kontaktna oseba:</w:t>
            </w:r>
          </w:p>
        </w:tc>
        <w:tc>
          <w:tcPr>
            <w:tcW w:w="5381" w:type="dxa"/>
            <w:vAlign w:val="center"/>
          </w:tcPr>
          <w:p w14:paraId="399CAC29" w14:textId="77777777" w:rsidR="00FE7F53" w:rsidRDefault="00FE7F53" w:rsidP="009A6980">
            <w:pPr>
              <w:jc w:val="left"/>
              <w:rPr>
                <w:rFonts w:ascii="Arial" w:hAnsi="Arial" w:cs="Arial"/>
                <w:bCs/>
                <w:sz w:val="20"/>
                <w:szCs w:val="20"/>
              </w:rPr>
            </w:pPr>
          </w:p>
        </w:tc>
      </w:tr>
      <w:tr w:rsidR="00FE7F53" w14:paraId="7FD0D459" w14:textId="77777777" w:rsidTr="009A6980">
        <w:trPr>
          <w:trHeight w:val="340"/>
        </w:trPr>
        <w:tc>
          <w:tcPr>
            <w:tcW w:w="3823" w:type="dxa"/>
            <w:shd w:val="clear" w:color="auto" w:fill="D9D9D9" w:themeFill="background1" w:themeFillShade="D9"/>
            <w:vAlign w:val="center"/>
          </w:tcPr>
          <w:p w14:paraId="7ABFFE17" w14:textId="6DA38F54"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Elektronski naslov kontaktne osebe:</w:t>
            </w:r>
          </w:p>
        </w:tc>
        <w:tc>
          <w:tcPr>
            <w:tcW w:w="5381" w:type="dxa"/>
            <w:vAlign w:val="center"/>
          </w:tcPr>
          <w:p w14:paraId="3283A800" w14:textId="77777777" w:rsidR="00FE7F53" w:rsidRDefault="00FE7F53" w:rsidP="009A6980">
            <w:pPr>
              <w:jc w:val="left"/>
              <w:rPr>
                <w:rFonts w:ascii="Arial" w:hAnsi="Arial" w:cs="Arial"/>
                <w:bCs/>
                <w:sz w:val="20"/>
                <w:szCs w:val="20"/>
              </w:rPr>
            </w:pPr>
          </w:p>
        </w:tc>
      </w:tr>
      <w:tr w:rsidR="00FE7F53" w14:paraId="6C43F80A" w14:textId="77777777" w:rsidTr="009A6980">
        <w:trPr>
          <w:trHeight w:val="340"/>
        </w:trPr>
        <w:tc>
          <w:tcPr>
            <w:tcW w:w="3823" w:type="dxa"/>
            <w:shd w:val="clear" w:color="auto" w:fill="D9D9D9" w:themeFill="background1" w:themeFillShade="D9"/>
            <w:vAlign w:val="center"/>
          </w:tcPr>
          <w:p w14:paraId="096F5E0F" w14:textId="2F4AFD8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Telefon:</w:t>
            </w:r>
          </w:p>
        </w:tc>
        <w:tc>
          <w:tcPr>
            <w:tcW w:w="5381" w:type="dxa"/>
            <w:vAlign w:val="center"/>
          </w:tcPr>
          <w:p w14:paraId="10782584" w14:textId="77777777" w:rsidR="00FE7F53" w:rsidRDefault="00FE7F53" w:rsidP="009A6980">
            <w:pPr>
              <w:jc w:val="left"/>
              <w:rPr>
                <w:rFonts w:ascii="Arial" w:hAnsi="Arial" w:cs="Arial"/>
                <w:bCs/>
                <w:sz w:val="20"/>
                <w:szCs w:val="20"/>
              </w:rPr>
            </w:pPr>
          </w:p>
        </w:tc>
      </w:tr>
      <w:tr w:rsidR="00FE7F53" w14:paraId="0A18390D" w14:textId="77777777" w:rsidTr="009A6980">
        <w:trPr>
          <w:trHeight w:val="340"/>
        </w:trPr>
        <w:tc>
          <w:tcPr>
            <w:tcW w:w="3823" w:type="dxa"/>
            <w:shd w:val="clear" w:color="auto" w:fill="D9D9D9" w:themeFill="background1" w:themeFillShade="D9"/>
            <w:vAlign w:val="center"/>
          </w:tcPr>
          <w:p w14:paraId="068F9597" w14:textId="13FD3037"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Telefax:</w:t>
            </w:r>
          </w:p>
        </w:tc>
        <w:tc>
          <w:tcPr>
            <w:tcW w:w="5381" w:type="dxa"/>
            <w:vAlign w:val="center"/>
          </w:tcPr>
          <w:p w14:paraId="4D6A825E" w14:textId="77777777" w:rsidR="00FE7F53" w:rsidRDefault="00FE7F53" w:rsidP="009A6980">
            <w:pPr>
              <w:jc w:val="left"/>
              <w:rPr>
                <w:rFonts w:ascii="Arial" w:hAnsi="Arial" w:cs="Arial"/>
                <w:bCs/>
                <w:sz w:val="20"/>
                <w:szCs w:val="20"/>
              </w:rPr>
            </w:pPr>
          </w:p>
        </w:tc>
      </w:tr>
    </w:tbl>
    <w:p w14:paraId="2DD60163" w14:textId="78BBBEB9" w:rsidR="00FE7F53" w:rsidRDefault="00FE7F53" w:rsidP="00C964AB">
      <w:pPr>
        <w:rPr>
          <w:rFonts w:ascii="Arial" w:hAnsi="Arial" w:cs="Arial"/>
          <w:bCs/>
          <w:sz w:val="20"/>
          <w:szCs w:val="20"/>
        </w:rPr>
      </w:pPr>
    </w:p>
    <w:p w14:paraId="59EE5BBB" w14:textId="5C811211" w:rsidR="00C964AB" w:rsidRDefault="00C964AB" w:rsidP="00C964AB">
      <w:pPr>
        <w:rPr>
          <w:rFonts w:ascii="Arial" w:hAnsi="Arial" w:cs="Arial"/>
          <w:b/>
          <w:sz w:val="20"/>
          <w:szCs w:val="20"/>
        </w:rPr>
      </w:pPr>
    </w:p>
    <w:p w14:paraId="5E9F0CDC" w14:textId="302A40B6" w:rsidR="00B0614B" w:rsidRDefault="00B0614B" w:rsidP="00C964AB">
      <w:pPr>
        <w:rPr>
          <w:rFonts w:ascii="Arial" w:hAnsi="Arial" w:cs="Arial"/>
          <w:b/>
          <w:sz w:val="20"/>
          <w:szCs w:val="20"/>
        </w:rPr>
      </w:pPr>
    </w:p>
    <w:p w14:paraId="600150BE" w14:textId="77777777" w:rsidR="00B0614B" w:rsidRPr="00C964AB" w:rsidRDefault="00B0614B" w:rsidP="00C964AB">
      <w:pPr>
        <w:rPr>
          <w:rFonts w:ascii="Arial" w:hAnsi="Arial" w:cs="Arial"/>
          <w:b/>
          <w:sz w:val="20"/>
          <w:szCs w:val="20"/>
        </w:rPr>
      </w:pPr>
    </w:p>
    <w:p w14:paraId="284207F3" w14:textId="77777777" w:rsidR="00C964AB" w:rsidRPr="00C964AB" w:rsidRDefault="00C964AB" w:rsidP="00610E35">
      <w:pPr>
        <w:numPr>
          <w:ilvl w:val="0"/>
          <w:numId w:val="11"/>
        </w:numPr>
        <w:rPr>
          <w:rFonts w:ascii="Arial" w:hAnsi="Arial" w:cs="Arial"/>
          <w:b/>
          <w:sz w:val="20"/>
          <w:szCs w:val="20"/>
        </w:rPr>
      </w:pPr>
      <w:r w:rsidRPr="00C964AB">
        <w:rPr>
          <w:rFonts w:ascii="Arial" w:hAnsi="Arial" w:cs="Arial"/>
          <w:b/>
          <w:sz w:val="20"/>
          <w:szCs w:val="20"/>
        </w:rPr>
        <w:lastRenderedPageBreak/>
        <w:t>Veljavnost ponudbe</w:t>
      </w:r>
    </w:p>
    <w:p w14:paraId="0837C827" w14:textId="77777777" w:rsidR="00C964AB" w:rsidRPr="00C964AB" w:rsidRDefault="00C964AB" w:rsidP="00C964AB">
      <w:pPr>
        <w:rPr>
          <w:rFonts w:ascii="Arial" w:hAnsi="Arial" w:cs="Arial"/>
          <w:b/>
          <w:sz w:val="20"/>
          <w:szCs w:val="20"/>
        </w:rPr>
      </w:pPr>
    </w:p>
    <w:p w14:paraId="5F062F99" w14:textId="778E1163" w:rsidR="00C964AB" w:rsidRPr="00C964AB" w:rsidRDefault="00C964AB" w:rsidP="00C964AB">
      <w:pPr>
        <w:rPr>
          <w:rFonts w:ascii="Arial" w:hAnsi="Arial" w:cs="Arial"/>
          <w:b/>
          <w:sz w:val="20"/>
          <w:szCs w:val="20"/>
        </w:rPr>
      </w:pPr>
      <w:r w:rsidRPr="00C964AB">
        <w:rPr>
          <w:rFonts w:ascii="Arial" w:hAnsi="Arial" w:cs="Arial"/>
          <w:sz w:val="20"/>
          <w:szCs w:val="20"/>
        </w:rPr>
        <w:t xml:space="preserve">Ta ponudba velja do vključno dne </w:t>
      </w:r>
      <w:r w:rsidR="00301D32">
        <w:rPr>
          <w:rFonts w:ascii="Arial" w:hAnsi="Arial" w:cs="Arial"/>
          <w:b/>
          <w:sz w:val="20"/>
          <w:szCs w:val="20"/>
        </w:rPr>
        <w:t xml:space="preserve">_________________ </w:t>
      </w:r>
      <w:r w:rsidR="00301D32" w:rsidRPr="00301D32">
        <w:rPr>
          <w:rFonts w:ascii="Arial" w:hAnsi="Arial" w:cs="Arial"/>
          <w:sz w:val="20"/>
          <w:szCs w:val="20"/>
        </w:rPr>
        <w:t>(najmanj 90 dni od datuma oddaje ponudbe).</w:t>
      </w:r>
      <w:r w:rsidR="00301D32">
        <w:rPr>
          <w:rFonts w:ascii="Arial" w:hAnsi="Arial" w:cs="Arial"/>
          <w:b/>
          <w:sz w:val="20"/>
          <w:szCs w:val="20"/>
        </w:rPr>
        <w:t xml:space="preserve"> </w:t>
      </w:r>
    </w:p>
    <w:p w14:paraId="1314CC98" w14:textId="77777777" w:rsidR="00A35C2C" w:rsidRDefault="00A35C2C" w:rsidP="00A35C2C">
      <w:pPr>
        <w:rPr>
          <w:rFonts w:ascii="Arial" w:hAnsi="Arial" w:cs="Arial"/>
          <w:color w:val="000000"/>
          <w:sz w:val="20"/>
          <w:szCs w:val="20"/>
        </w:rPr>
      </w:pPr>
    </w:p>
    <w:p w14:paraId="1C824BE3" w14:textId="6C51061D" w:rsidR="00A35C2C" w:rsidRPr="00D2646F" w:rsidRDefault="00A35C2C" w:rsidP="00A35C2C">
      <w:pPr>
        <w:rPr>
          <w:rFonts w:ascii="Arial" w:hAnsi="Arial" w:cs="Arial"/>
          <w:color w:val="000000"/>
          <w:sz w:val="20"/>
          <w:szCs w:val="20"/>
        </w:rPr>
      </w:pPr>
      <w:r w:rsidRPr="00D2646F">
        <w:rPr>
          <w:rFonts w:ascii="Arial" w:hAnsi="Arial" w:cs="Arial"/>
          <w:color w:val="000000"/>
          <w:sz w:val="20"/>
          <w:szCs w:val="20"/>
        </w:rPr>
        <w:t xml:space="preserve">V primeru, da bo naša ponudba sprejeta, smo pripravljeni z izvedbo </w:t>
      </w:r>
      <w:r w:rsidR="001F57DD">
        <w:rPr>
          <w:rFonts w:ascii="Arial" w:hAnsi="Arial" w:cs="Arial"/>
          <w:color w:val="000000"/>
          <w:sz w:val="20"/>
          <w:szCs w:val="20"/>
        </w:rPr>
        <w:t>naročila</w:t>
      </w:r>
      <w:r w:rsidRPr="00D2646F">
        <w:rPr>
          <w:rFonts w:ascii="Arial" w:hAnsi="Arial" w:cs="Arial"/>
          <w:color w:val="000000"/>
          <w:sz w:val="20"/>
          <w:szCs w:val="20"/>
        </w:rPr>
        <w:t xml:space="preserve"> pričeti takoj po podpisu </w:t>
      </w:r>
      <w:r w:rsidR="001F57DD">
        <w:rPr>
          <w:rFonts w:ascii="Arial" w:hAnsi="Arial" w:cs="Arial"/>
          <w:color w:val="000000"/>
          <w:sz w:val="20"/>
          <w:szCs w:val="20"/>
        </w:rPr>
        <w:t>pogodbe</w:t>
      </w:r>
      <w:r w:rsidRPr="00D2646F">
        <w:rPr>
          <w:rFonts w:ascii="Arial" w:hAnsi="Arial" w:cs="Arial"/>
          <w:color w:val="000000"/>
          <w:sz w:val="20"/>
          <w:szCs w:val="20"/>
        </w:rPr>
        <w:t xml:space="preserve"> in jih izvajati v času trajanja pogodbe/okvirnega sporazuma</w:t>
      </w:r>
      <w:r>
        <w:rPr>
          <w:rFonts w:ascii="Arial" w:hAnsi="Arial" w:cs="Arial"/>
          <w:color w:val="000000"/>
          <w:sz w:val="20"/>
          <w:szCs w:val="20"/>
        </w:rPr>
        <w:t>.</w:t>
      </w:r>
      <w:r w:rsidRPr="00D2646F">
        <w:rPr>
          <w:rFonts w:ascii="Arial" w:hAnsi="Arial" w:cs="Arial"/>
          <w:color w:val="000000"/>
          <w:sz w:val="20"/>
          <w:szCs w:val="20"/>
        </w:rPr>
        <w:t xml:space="preserve"> </w:t>
      </w:r>
    </w:p>
    <w:p w14:paraId="0B5CD99A" w14:textId="77777777" w:rsidR="00C964AB" w:rsidRPr="00C964AB" w:rsidRDefault="00C964AB" w:rsidP="00C964AB">
      <w:pPr>
        <w:rPr>
          <w:rFonts w:ascii="Arial" w:hAnsi="Arial" w:cs="Arial"/>
          <w:sz w:val="20"/>
          <w:szCs w:val="20"/>
        </w:rPr>
      </w:pPr>
    </w:p>
    <w:p w14:paraId="04149455" w14:textId="77777777" w:rsidR="00C964AB" w:rsidRPr="00C964AB" w:rsidRDefault="00C964AB" w:rsidP="00C964AB">
      <w:pPr>
        <w:rPr>
          <w:rFonts w:ascii="Arial" w:hAnsi="Arial" w:cs="Arial"/>
          <w:sz w:val="20"/>
          <w:szCs w:val="20"/>
        </w:rPr>
      </w:pPr>
    </w:p>
    <w:p w14:paraId="6B48B4E0" w14:textId="77777777" w:rsidR="00A35C2C" w:rsidRPr="00A35C2C" w:rsidRDefault="00A35C2C" w:rsidP="00610E35">
      <w:pPr>
        <w:pStyle w:val="Odstavekseznama"/>
        <w:numPr>
          <w:ilvl w:val="0"/>
          <w:numId w:val="11"/>
        </w:numPr>
        <w:rPr>
          <w:rFonts w:ascii="Arial" w:hAnsi="Arial" w:cs="Arial"/>
          <w:sz w:val="20"/>
          <w:szCs w:val="20"/>
        </w:rPr>
      </w:pPr>
      <w:r w:rsidRPr="00A35C2C">
        <w:rPr>
          <w:rFonts w:ascii="Arial" w:hAnsi="Arial" w:cs="Arial"/>
          <w:b/>
          <w:bCs/>
          <w:color w:val="000000"/>
          <w:sz w:val="20"/>
          <w:szCs w:val="20"/>
        </w:rPr>
        <w:t>Podatki o plačilu</w:t>
      </w:r>
    </w:p>
    <w:p w14:paraId="16E5241F" w14:textId="5C94DABD" w:rsidR="00A35C2C" w:rsidRDefault="00A35C2C" w:rsidP="00A35C2C">
      <w:pPr>
        <w:rPr>
          <w:rFonts w:ascii="Arial" w:hAnsi="Arial" w:cs="Arial"/>
          <w:b/>
          <w:sz w:val="20"/>
          <w:szCs w:val="20"/>
        </w:rPr>
      </w:pPr>
    </w:p>
    <w:p w14:paraId="6F012268" w14:textId="752D76AA" w:rsidR="00A35C2C" w:rsidRPr="00002FA7" w:rsidRDefault="001C6074" w:rsidP="00A35C2C">
      <w:pPr>
        <w:rPr>
          <w:rFonts w:ascii="Arial" w:hAnsi="Arial" w:cs="Arial"/>
          <w:color w:val="000000"/>
          <w:sz w:val="20"/>
          <w:szCs w:val="20"/>
        </w:rPr>
      </w:pPr>
      <w:r w:rsidRPr="00002FA7">
        <w:rPr>
          <w:rFonts w:ascii="Arial" w:hAnsi="Arial" w:cs="Arial"/>
          <w:color w:val="000000"/>
          <w:sz w:val="20"/>
          <w:szCs w:val="20"/>
        </w:rPr>
        <w:t>Ponudnik izstavi račun 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w:t>
      </w:r>
      <w:r w:rsidR="00D94C07">
        <w:rPr>
          <w:rFonts w:ascii="Arial" w:hAnsi="Arial" w:cs="Arial"/>
          <w:color w:val="000000"/>
          <w:sz w:val="20"/>
          <w:szCs w:val="20"/>
        </w:rPr>
        <w:t>evati na podlago za izstavitev</w:t>
      </w:r>
      <w:r w:rsidRPr="00002FA7">
        <w:rPr>
          <w:rFonts w:ascii="Arial" w:hAnsi="Arial" w:cs="Arial"/>
          <w:color w:val="000000"/>
          <w:sz w:val="20"/>
          <w:szCs w:val="20"/>
        </w:rPr>
        <w:t>. Rok plačila računa je 30. dan od datuma prejema računa, pri čemer se za uradni datum prejema računa šteje datum prejema računa v spletno aplikacijo UJPnet. Rok plačila prične teči naslednji dan po prejemu pravilno izstavljenega računa. Če naročnik izpodbija del zneska, ki je obračunan, račun zavrne.</w:t>
      </w:r>
      <w:r w:rsidR="00A35C2C" w:rsidRPr="00002FA7">
        <w:rPr>
          <w:rFonts w:ascii="Arial" w:hAnsi="Arial" w:cs="Arial"/>
          <w:color w:val="000000"/>
          <w:sz w:val="20"/>
          <w:szCs w:val="20"/>
        </w:rPr>
        <w:t xml:space="preserve"> Račun sestavi izvajalec in ga predloži v izplačilo po opravljenem sprejemu in izročitvi izvedenih del. Roki plačil podizvajalcem so enaki kot za izvajalca.</w:t>
      </w:r>
    </w:p>
    <w:p w14:paraId="1991F365" w14:textId="77777777" w:rsidR="00A35C2C" w:rsidRPr="00002FA7" w:rsidRDefault="00A35C2C" w:rsidP="00A35C2C">
      <w:pPr>
        <w:rPr>
          <w:rFonts w:ascii="Arial" w:hAnsi="Arial" w:cs="Arial"/>
          <w:sz w:val="20"/>
          <w:szCs w:val="20"/>
        </w:rPr>
      </w:pPr>
    </w:p>
    <w:p w14:paraId="0F333273" w14:textId="77777777" w:rsidR="00A35C2C" w:rsidRPr="00D2646F" w:rsidRDefault="00A35C2C" w:rsidP="00A35C2C">
      <w:pPr>
        <w:rPr>
          <w:rFonts w:ascii="Arial" w:hAnsi="Arial" w:cs="Arial"/>
          <w:color w:val="000000"/>
          <w:sz w:val="20"/>
          <w:szCs w:val="20"/>
        </w:rPr>
      </w:pPr>
      <w:r w:rsidRPr="00002FA7">
        <w:rPr>
          <w:rFonts w:ascii="Arial" w:hAnsi="Arial" w:cs="Arial"/>
          <w:color w:val="000000"/>
          <w:sz w:val="20"/>
          <w:szCs w:val="20"/>
        </w:rPr>
        <w:t>V primeru izvajanja javnega naročila s podizvajalci so obvezne priloge računu izvajalca računi podizvajalcev, ki jih je izvajalec predhodno potrdil podizvajalcem.</w:t>
      </w:r>
    </w:p>
    <w:p w14:paraId="5BA9C33D" w14:textId="77777777" w:rsidR="004535F0" w:rsidRDefault="004535F0" w:rsidP="00A35C2C">
      <w:pPr>
        <w:rPr>
          <w:rFonts w:ascii="Arial" w:hAnsi="Arial" w:cs="Arial"/>
          <w:b/>
          <w:sz w:val="20"/>
          <w:szCs w:val="20"/>
        </w:rPr>
      </w:pPr>
    </w:p>
    <w:p w14:paraId="5F91ED92" w14:textId="52EDD33E" w:rsidR="00A35C2C" w:rsidRDefault="00A35C2C" w:rsidP="00A35C2C">
      <w:pPr>
        <w:rPr>
          <w:rFonts w:ascii="Arial" w:hAnsi="Arial" w:cs="Arial"/>
          <w:b/>
          <w:sz w:val="20"/>
          <w:szCs w:val="20"/>
        </w:rPr>
      </w:pPr>
    </w:p>
    <w:p w14:paraId="70FC53B6" w14:textId="77777777" w:rsidR="00D94C07" w:rsidRDefault="00D94C07" w:rsidP="00610E35">
      <w:pPr>
        <w:numPr>
          <w:ilvl w:val="0"/>
          <w:numId w:val="11"/>
        </w:numPr>
        <w:rPr>
          <w:rFonts w:ascii="Arial" w:hAnsi="Arial" w:cs="Arial"/>
          <w:b/>
          <w:sz w:val="20"/>
          <w:szCs w:val="20"/>
        </w:rPr>
      </w:pPr>
      <w:r>
        <w:rPr>
          <w:rFonts w:ascii="Arial" w:hAnsi="Arial" w:cs="Arial"/>
          <w:b/>
          <w:sz w:val="20"/>
          <w:szCs w:val="20"/>
        </w:rPr>
        <w:t>Popravni mehanizem</w:t>
      </w:r>
    </w:p>
    <w:p w14:paraId="1B2455CB" w14:textId="77777777" w:rsidR="00D94C07" w:rsidRDefault="00D94C07" w:rsidP="00D94C07">
      <w:pPr>
        <w:rPr>
          <w:rFonts w:ascii="Arial" w:hAnsi="Arial" w:cs="Arial"/>
          <w:b/>
          <w:sz w:val="20"/>
          <w:szCs w:val="20"/>
        </w:rPr>
      </w:pPr>
    </w:p>
    <w:p w14:paraId="5BFC1D25" w14:textId="77777777" w:rsidR="00D94C07" w:rsidRDefault="00D94C07" w:rsidP="00D94C07">
      <w:pPr>
        <w:rPr>
          <w:rFonts w:ascii="Arial" w:hAnsi="Arial" w:cs="Arial"/>
          <w:sz w:val="20"/>
          <w:szCs w:val="20"/>
        </w:rPr>
      </w:pPr>
      <w:r>
        <w:rPr>
          <w:rFonts w:ascii="Arial" w:hAnsi="Arial" w:cs="Arial"/>
          <w:sz w:val="20"/>
          <w:szCs w:val="20"/>
        </w:rPr>
        <w:t xml:space="preserve">V primeru, da ste na obrazcu </w:t>
      </w:r>
      <w:r w:rsidRPr="0006023E">
        <w:rPr>
          <w:rFonts w:ascii="Arial" w:hAnsi="Arial" w:cs="Arial"/>
          <w:sz w:val="20"/>
          <w:szCs w:val="20"/>
        </w:rPr>
        <w:t>ESPD (v »Del III: Razlogi za izključitev, Oddelek D: Nacionalni razlogi za izključitev«) za izključitveni razlog iz prvega odstavka 75. člena ZJN-3 (kršitev temeljnih pr</w:t>
      </w:r>
      <w:r>
        <w:rPr>
          <w:rFonts w:ascii="Arial" w:hAnsi="Arial" w:cs="Arial"/>
          <w:sz w:val="20"/>
          <w:szCs w:val="20"/>
        </w:rPr>
        <w:t xml:space="preserve">avic delavcev (196. člen KZ-1) označili z DA in uveljavljate popravni mehanizem, navedite </w:t>
      </w:r>
      <w:r w:rsidRPr="0006023E">
        <w:rPr>
          <w:rFonts w:ascii="Arial" w:hAnsi="Arial" w:cs="Arial"/>
          <w:sz w:val="20"/>
          <w:szCs w:val="20"/>
        </w:rPr>
        <w:t>kršitve in ukrepe, s katerimi lahko dokažete svojo zanesljivost kljub obstoju navedenega razloga za izključitev</w:t>
      </w:r>
      <w:r>
        <w:rPr>
          <w:rFonts w:ascii="Arial" w:hAnsi="Arial" w:cs="Arial"/>
          <w:sz w:val="20"/>
          <w:szCs w:val="20"/>
        </w:rPr>
        <w:t>:</w:t>
      </w:r>
    </w:p>
    <w:p w14:paraId="71F6EA75" w14:textId="77777777" w:rsidR="00D94C07" w:rsidRDefault="00D94C07" w:rsidP="00D94C07">
      <w:pPr>
        <w:rPr>
          <w:rFonts w:ascii="Arial" w:hAnsi="Arial" w:cs="Arial"/>
          <w:sz w:val="20"/>
          <w:szCs w:val="20"/>
        </w:rPr>
      </w:pPr>
    </w:p>
    <w:tbl>
      <w:tblPr>
        <w:tblStyle w:val="Tabelamrea"/>
        <w:tblW w:w="9722" w:type="dxa"/>
        <w:tblLook w:val="04A0" w:firstRow="1" w:lastRow="0" w:firstColumn="1" w:lastColumn="0" w:noHBand="0" w:noVBand="1"/>
      </w:tblPr>
      <w:tblGrid>
        <w:gridCol w:w="9722"/>
      </w:tblGrid>
      <w:tr w:rsidR="00D94C07" w14:paraId="5651B30E" w14:textId="77777777" w:rsidTr="00EC3BBF">
        <w:trPr>
          <w:trHeight w:val="3890"/>
        </w:trPr>
        <w:tc>
          <w:tcPr>
            <w:tcW w:w="9722" w:type="dxa"/>
          </w:tcPr>
          <w:p w14:paraId="288D786D" w14:textId="77777777" w:rsidR="00D94C07" w:rsidRDefault="00D94C07" w:rsidP="00EC3BBF">
            <w:pPr>
              <w:rPr>
                <w:rFonts w:ascii="Arial" w:hAnsi="Arial" w:cs="Arial"/>
                <w:sz w:val="20"/>
                <w:szCs w:val="20"/>
              </w:rPr>
            </w:pPr>
          </w:p>
        </w:tc>
      </w:tr>
    </w:tbl>
    <w:p w14:paraId="174F088A" w14:textId="77777777" w:rsidR="00D94C07" w:rsidRDefault="00D94C07" w:rsidP="00D94C07">
      <w:pPr>
        <w:rPr>
          <w:rFonts w:ascii="Arial" w:hAnsi="Arial" w:cs="Arial"/>
          <w:b/>
          <w:sz w:val="20"/>
          <w:szCs w:val="20"/>
        </w:rPr>
      </w:pPr>
    </w:p>
    <w:p w14:paraId="4E07518D" w14:textId="77777777" w:rsidR="00D94C07" w:rsidRDefault="00D94C07" w:rsidP="00D94C07">
      <w:pPr>
        <w:rPr>
          <w:rFonts w:ascii="Arial" w:hAnsi="Arial" w:cs="Arial"/>
          <w:sz w:val="20"/>
          <w:szCs w:val="20"/>
        </w:rPr>
      </w:pPr>
      <w:r w:rsidRPr="00CB08A3">
        <w:rPr>
          <w:rFonts w:ascii="Arial" w:hAnsi="Arial" w:cs="Arial"/>
          <w:b/>
          <w:sz w:val="20"/>
          <w:szCs w:val="20"/>
        </w:rPr>
        <w:t>Če popravnega mehanizma ne uveljavljate, pustite polje prazno</w:t>
      </w:r>
      <w:r>
        <w:rPr>
          <w:rFonts w:ascii="Arial" w:hAnsi="Arial" w:cs="Arial"/>
          <w:sz w:val="20"/>
          <w:szCs w:val="20"/>
        </w:rPr>
        <w:t xml:space="preserve">. </w:t>
      </w:r>
    </w:p>
    <w:p w14:paraId="1F72D1D1" w14:textId="12E7FCBF" w:rsidR="00D94C07" w:rsidRDefault="00D94C07" w:rsidP="00A35C2C">
      <w:pPr>
        <w:rPr>
          <w:rFonts w:ascii="Arial" w:hAnsi="Arial" w:cs="Arial"/>
          <w:b/>
          <w:sz w:val="20"/>
          <w:szCs w:val="20"/>
        </w:rPr>
      </w:pPr>
    </w:p>
    <w:p w14:paraId="68D7D93E" w14:textId="77777777" w:rsidR="00D94C07" w:rsidRDefault="00D94C07" w:rsidP="00A35C2C">
      <w:pPr>
        <w:rPr>
          <w:rFonts w:ascii="Arial" w:hAnsi="Arial" w:cs="Arial"/>
          <w:b/>
          <w:sz w:val="20"/>
          <w:szCs w:val="20"/>
        </w:rPr>
      </w:pPr>
    </w:p>
    <w:p w14:paraId="248B3AE0" w14:textId="1519B944" w:rsidR="00C964AB" w:rsidRPr="00C964AB" w:rsidRDefault="00C964AB" w:rsidP="00610E35">
      <w:pPr>
        <w:numPr>
          <w:ilvl w:val="0"/>
          <w:numId w:val="11"/>
        </w:numPr>
        <w:rPr>
          <w:rFonts w:ascii="Arial" w:hAnsi="Arial" w:cs="Arial"/>
          <w:b/>
          <w:sz w:val="20"/>
          <w:szCs w:val="20"/>
        </w:rPr>
      </w:pPr>
      <w:r w:rsidRPr="00C964AB">
        <w:rPr>
          <w:rFonts w:ascii="Arial" w:hAnsi="Arial" w:cs="Arial"/>
          <w:b/>
          <w:sz w:val="20"/>
          <w:szCs w:val="20"/>
        </w:rPr>
        <w:t>Izjave in zaveze</w:t>
      </w:r>
    </w:p>
    <w:p w14:paraId="0C5E6D7C" w14:textId="77777777" w:rsidR="00C964AB" w:rsidRPr="00C964AB" w:rsidRDefault="00C964AB" w:rsidP="00C964AB">
      <w:pPr>
        <w:rPr>
          <w:rFonts w:ascii="Arial" w:hAnsi="Arial" w:cs="Arial"/>
          <w:sz w:val="20"/>
          <w:szCs w:val="20"/>
        </w:rPr>
      </w:pPr>
    </w:p>
    <w:p w14:paraId="1D9AD3D0" w14:textId="02ECA407" w:rsidR="00C964AB" w:rsidRPr="00C964AB" w:rsidRDefault="00C964AB" w:rsidP="00C964AB">
      <w:pPr>
        <w:rPr>
          <w:rFonts w:ascii="Arial" w:hAnsi="Arial" w:cs="Arial"/>
          <w:sz w:val="20"/>
          <w:szCs w:val="20"/>
        </w:rPr>
      </w:pPr>
      <w:r w:rsidRPr="00C964AB">
        <w:rPr>
          <w:rFonts w:ascii="Arial" w:hAnsi="Arial" w:cs="Arial"/>
          <w:sz w:val="20"/>
          <w:szCs w:val="20"/>
        </w:rPr>
        <w:t xml:space="preserve">Izjavljamo, da smo kot ponudnik seznanjeni z določili </w:t>
      </w:r>
      <w:r w:rsidR="00301D32">
        <w:rPr>
          <w:rFonts w:ascii="Arial" w:hAnsi="Arial" w:cs="Arial"/>
          <w:sz w:val="20"/>
          <w:szCs w:val="20"/>
        </w:rPr>
        <w:t>razpisne dokumentacije</w:t>
      </w:r>
      <w:r w:rsidRPr="00C964AB">
        <w:rPr>
          <w:rFonts w:ascii="Arial" w:hAnsi="Arial" w:cs="Arial"/>
          <w:sz w:val="20"/>
          <w:szCs w:val="20"/>
        </w:rPr>
        <w:t xml:space="preserve"> (pri čemer so sestavni del </w:t>
      </w:r>
      <w:r w:rsidR="00301D32">
        <w:rPr>
          <w:rFonts w:ascii="Arial" w:hAnsi="Arial" w:cs="Arial"/>
          <w:sz w:val="20"/>
          <w:szCs w:val="20"/>
        </w:rPr>
        <w:t>razpisne dokumentacije</w:t>
      </w:r>
      <w:r w:rsidRPr="00C964AB">
        <w:rPr>
          <w:rFonts w:ascii="Arial" w:hAnsi="Arial" w:cs="Arial"/>
          <w:sz w:val="20"/>
          <w:szCs w:val="20"/>
        </w:rPr>
        <w:t xml:space="preserve"> tudi vse morebitne spreme</w:t>
      </w:r>
      <w:r w:rsidR="00301D32">
        <w:rPr>
          <w:rFonts w:ascii="Arial" w:hAnsi="Arial" w:cs="Arial"/>
          <w:sz w:val="20"/>
          <w:szCs w:val="20"/>
        </w:rPr>
        <w:t>mbe, dopolnitve, popravki dokum</w:t>
      </w:r>
      <w:r w:rsidRPr="00C964AB">
        <w:rPr>
          <w:rFonts w:ascii="Arial" w:hAnsi="Arial" w:cs="Arial"/>
          <w:sz w:val="20"/>
          <w:szCs w:val="20"/>
        </w:rPr>
        <w:t xml:space="preserve">entacije ter dodatna pojasnila) v celoti soglašamo ter jih v celoti sprejemamo. Ponudbo smo pripravili in predložili skladno z zahtevami, navedenimi v tej </w:t>
      </w:r>
      <w:r w:rsidR="00301D32">
        <w:rPr>
          <w:rFonts w:ascii="Arial" w:hAnsi="Arial" w:cs="Arial"/>
          <w:sz w:val="20"/>
          <w:szCs w:val="20"/>
        </w:rPr>
        <w:t>razpisni dokumentaciji</w:t>
      </w:r>
      <w:r w:rsidRPr="00C964AB">
        <w:rPr>
          <w:rFonts w:ascii="Arial" w:hAnsi="Arial" w:cs="Arial"/>
          <w:sz w:val="20"/>
          <w:szCs w:val="20"/>
        </w:rPr>
        <w:t>.</w:t>
      </w:r>
    </w:p>
    <w:p w14:paraId="57BC9B04" w14:textId="77777777" w:rsidR="00C964AB" w:rsidRPr="00C964AB" w:rsidRDefault="00C964AB" w:rsidP="00C964AB">
      <w:pPr>
        <w:rPr>
          <w:rFonts w:ascii="Arial" w:hAnsi="Arial" w:cs="Arial"/>
          <w:sz w:val="20"/>
          <w:szCs w:val="20"/>
        </w:rPr>
      </w:pPr>
    </w:p>
    <w:p w14:paraId="7993DB17" w14:textId="7E5213B2" w:rsidR="00C964AB" w:rsidRDefault="00C964AB" w:rsidP="00C964AB">
      <w:pPr>
        <w:rPr>
          <w:rFonts w:ascii="Arial" w:hAnsi="Arial" w:cs="Arial"/>
          <w:sz w:val="20"/>
          <w:szCs w:val="20"/>
        </w:rPr>
      </w:pPr>
      <w:r w:rsidRPr="00C964AB">
        <w:rPr>
          <w:rFonts w:ascii="Arial" w:hAnsi="Arial" w:cs="Arial"/>
          <w:sz w:val="20"/>
          <w:szCs w:val="20"/>
        </w:rPr>
        <w:t xml:space="preserve">Strinjamo se, da naročnik ni zavezan sprejeti nobene od ponudb, da ponudnik nosi vse stroške v zvezi s pripravo ponudbe in sodelovanjem v javnem naročilu ter da v nobenem primeru, niti v primeru odstopa </w:t>
      </w:r>
      <w:r w:rsidRPr="00C964AB">
        <w:rPr>
          <w:rFonts w:ascii="Arial" w:hAnsi="Arial" w:cs="Arial"/>
          <w:sz w:val="20"/>
          <w:szCs w:val="20"/>
        </w:rPr>
        <w:lastRenderedPageBreak/>
        <w:t>naročnika od oddaje javnega naročila, ponudniku ne bodo povrnjeni nobeni stroški. S podpisom tega obrazca podpisujemo ponudbo kot celoto in potrjujemo veljavnost naše ponudbe do roka, navedenega v tem obrazcu.</w:t>
      </w:r>
    </w:p>
    <w:p w14:paraId="2DCA8675" w14:textId="3C73652F" w:rsidR="00A24710" w:rsidRDefault="00A24710" w:rsidP="00C964AB">
      <w:pPr>
        <w:rPr>
          <w:rFonts w:ascii="Arial" w:hAnsi="Arial" w:cs="Arial"/>
          <w:sz w:val="20"/>
          <w:szCs w:val="20"/>
        </w:rPr>
      </w:pPr>
    </w:p>
    <w:p w14:paraId="69FC91B3" w14:textId="77777777" w:rsidR="00D94C07" w:rsidRDefault="00D94C07" w:rsidP="00D94C07">
      <w:pPr>
        <w:rPr>
          <w:rFonts w:ascii="Arial" w:hAnsi="Arial" w:cs="Arial"/>
          <w:sz w:val="20"/>
          <w:szCs w:val="20"/>
        </w:rPr>
      </w:pPr>
      <w:r>
        <w:rPr>
          <w:rFonts w:ascii="Arial" w:hAnsi="Arial" w:cs="Arial"/>
          <w:sz w:val="20"/>
          <w:szCs w:val="20"/>
        </w:rPr>
        <w:t>Strinjamo se z določili navedenimi v pogodbi, ki je priloga razpisne dokumentacije za javno naročilo.</w:t>
      </w:r>
    </w:p>
    <w:p w14:paraId="196E8268" w14:textId="77777777" w:rsidR="00D94C07" w:rsidRDefault="00D94C07" w:rsidP="00D94C07">
      <w:pPr>
        <w:rPr>
          <w:rFonts w:ascii="Arial" w:hAnsi="Arial" w:cs="Arial"/>
          <w:sz w:val="20"/>
          <w:szCs w:val="20"/>
        </w:rPr>
      </w:pPr>
    </w:p>
    <w:p w14:paraId="3F8D855B" w14:textId="2AD307A7"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naročniku po morebitni sklenitvi pogodbe izdali </w:t>
      </w:r>
      <w:r w:rsidR="00513101" w:rsidRPr="00513101">
        <w:rPr>
          <w:rFonts w:ascii="Arial" w:hAnsi="Arial" w:cs="Arial"/>
          <w:sz w:val="20"/>
          <w:szCs w:val="20"/>
        </w:rPr>
        <w:t>finančno zavarovanje</w:t>
      </w:r>
      <w:r w:rsidRPr="00513101">
        <w:rPr>
          <w:rFonts w:ascii="Arial" w:hAnsi="Arial" w:cs="Arial"/>
          <w:sz w:val="20"/>
          <w:szCs w:val="20"/>
        </w:rPr>
        <w:t xml:space="preserve"> za dobro izvedbo pogodbenih obveznosti </w:t>
      </w:r>
      <w:r w:rsidR="00513101" w:rsidRPr="00513101">
        <w:rPr>
          <w:rFonts w:ascii="Arial" w:hAnsi="Arial" w:cs="Arial"/>
          <w:sz w:val="20"/>
          <w:szCs w:val="20"/>
        </w:rPr>
        <w:t>(s prilogami)</w:t>
      </w:r>
      <w:r w:rsidRPr="00513101">
        <w:rPr>
          <w:rFonts w:ascii="Arial" w:hAnsi="Arial" w:cs="Arial"/>
          <w:sz w:val="20"/>
          <w:szCs w:val="20"/>
        </w:rPr>
        <w:t xml:space="preserve"> v višini 10 % pogodbene vrednosti z DDV.</w:t>
      </w:r>
    </w:p>
    <w:p w14:paraId="3341C907" w14:textId="77777777" w:rsidR="00D94C07" w:rsidRPr="00513101" w:rsidRDefault="00D94C07" w:rsidP="00D94C07">
      <w:pPr>
        <w:rPr>
          <w:rFonts w:ascii="Arial" w:hAnsi="Arial" w:cs="Arial"/>
          <w:sz w:val="20"/>
          <w:szCs w:val="20"/>
        </w:rPr>
      </w:pPr>
    </w:p>
    <w:p w14:paraId="7DC9EAA1" w14:textId="76DE1B81" w:rsidR="00D94C07" w:rsidRPr="00513101" w:rsidRDefault="00D94C07" w:rsidP="00D94C07">
      <w:pPr>
        <w:rPr>
          <w:rFonts w:ascii="Arial" w:hAnsi="Arial" w:cs="Arial"/>
          <w:sz w:val="20"/>
          <w:szCs w:val="20"/>
        </w:rPr>
      </w:pPr>
      <w:r w:rsidRPr="00513101">
        <w:rPr>
          <w:rFonts w:ascii="Arial" w:hAnsi="Arial" w:cs="Arial"/>
          <w:sz w:val="20"/>
          <w:szCs w:val="20"/>
        </w:rPr>
        <w:t>Izjavljamo, da bomo na poziv naročnika v primeru sklenitve pogodbe, v roku osmih dn</w:t>
      </w:r>
      <w:r w:rsidR="00513101" w:rsidRPr="00513101">
        <w:rPr>
          <w:rFonts w:ascii="Arial" w:hAnsi="Arial" w:cs="Arial"/>
          <w:sz w:val="20"/>
          <w:szCs w:val="20"/>
        </w:rPr>
        <w:t xml:space="preserve">i od prejema poziva, posredovali izpolnjen </w:t>
      </w:r>
      <w:r w:rsidR="00AD7548" w:rsidRPr="00AD7548">
        <w:rPr>
          <w:rFonts w:ascii="Arial" w:hAnsi="Arial" w:cs="Arial"/>
          <w:sz w:val="20"/>
          <w:szCs w:val="20"/>
        </w:rPr>
        <w:t>Obrazec št. 6</w:t>
      </w:r>
      <w:r w:rsidR="00513101" w:rsidRPr="00AD7548">
        <w:rPr>
          <w:rFonts w:ascii="Arial" w:hAnsi="Arial" w:cs="Arial"/>
          <w:sz w:val="20"/>
          <w:szCs w:val="20"/>
        </w:rPr>
        <w:t>:</w:t>
      </w:r>
      <w:r w:rsidR="00513101" w:rsidRPr="00513101">
        <w:rPr>
          <w:rFonts w:ascii="Arial" w:hAnsi="Arial" w:cs="Arial"/>
          <w:sz w:val="20"/>
          <w:szCs w:val="20"/>
        </w:rPr>
        <w:t xml:space="preserve"> Izjava/podatki o udeležbi fizičnih oseb v lastništvu ponudnika s podatki</w:t>
      </w:r>
      <w:r w:rsidRPr="00513101">
        <w:rPr>
          <w:rFonts w:ascii="Arial" w:hAnsi="Arial" w:cs="Arial"/>
          <w:sz w:val="20"/>
          <w:szCs w:val="20"/>
        </w:rPr>
        <w:t xml:space="preserve"> o:</w:t>
      </w:r>
    </w:p>
    <w:p w14:paraId="463B2191" w14:textId="77777777" w:rsidR="00D94C07" w:rsidRPr="00513101" w:rsidRDefault="00D94C07" w:rsidP="00610E35">
      <w:pPr>
        <w:pStyle w:val="Odstavekseznama"/>
        <w:numPr>
          <w:ilvl w:val="0"/>
          <w:numId w:val="24"/>
        </w:numPr>
        <w:rPr>
          <w:rFonts w:ascii="Arial" w:hAnsi="Arial" w:cs="Arial"/>
          <w:sz w:val="20"/>
          <w:szCs w:val="20"/>
        </w:rPr>
      </w:pPr>
      <w:r w:rsidRPr="00513101">
        <w:rPr>
          <w:rFonts w:ascii="Arial" w:hAnsi="Arial" w:cs="Arial"/>
          <w:sz w:val="20"/>
          <w:szCs w:val="20"/>
        </w:rPr>
        <w:t>svojih ustanoviteljih, družbenikih, vključno s tihimi družbeniki, delničarjih, komanditistih ali drugih lastnikih in podatke o lastniških deležih navedenih oseb,</w:t>
      </w:r>
    </w:p>
    <w:p w14:paraId="658393E9" w14:textId="77777777" w:rsidR="00D94C07" w:rsidRPr="00513101" w:rsidRDefault="00D94C07" w:rsidP="00610E35">
      <w:pPr>
        <w:pStyle w:val="Odstavekseznama"/>
        <w:numPr>
          <w:ilvl w:val="0"/>
          <w:numId w:val="24"/>
        </w:numPr>
        <w:rPr>
          <w:rFonts w:ascii="Arial" w:hAnsi="Arial" w:cs="Arial"/>
          <w:sz w:val="20"/>
          <w:szCs w:val="20"/>
        </w:rPr>
      </w:pPr>
      <w:r w:rsidRPr="00513101">
        <w:rPr>
          <w:rFonts w:ascii="Arial" w:hAnsi="Arial" w:cs="Arial"/>
          <w:sz w:val="20"/>
          <w:szCs w:val="20"/>
        </w:rPr>
        <w:t>gospodarskih subjektih, za katere se glede na določbe zakona, ki ureja gospodarske družbe, šteje, da so z njim povezane družbe.</w:t>
      </w:r>
    </w:p>
    <w:p w14:paraId="31FDA054" w14:textId="77777777" w:rsidR="00D94C07" w:rsidRDefault="00D94C07" w:rsidP="00C964AB">
      <w:pPr>
        <w:rPr>
          <w:rFonts w:ascii="Arial" w:hAnsi="Arial" w:cs="Arial"/>
          <w:sz w:val="20"/>
          <w:szCs w:val="20"/>
        </w:rPr>
      </w:pPr>
    </w:p>
    <w:p w14:paraId="12011BC7" w14:textId="67EADC06" w:rsidR="0096190B" w:rsidRDefault="0096190B" w:rsidP="0096190B">
      <w:pPr>
        <w:textAlignment w:val="center"/>
        <w:rPr>
          <w:rFonts w:ascii="Arial" w:hAnsi="Arial" w:cs="Arial"/>
          <w:color w:val="000000"/>
          <w:sz w:val="20"/>
          <w:szCs w:val="20"/>
        </w:rPr>
      </w:pPr>
    </w:p>
    <w:p w14:paraId="3807CE1D" w14:textId="2105FA56" w:rsidR="00A35C2C" w:rsidRDefault="00A35C2C" w:rsidP="0096190B">
      <w:pPr>
        <w:textAlignment w:val="center"/>
        <w:rPr>
          <w:rFonts w:ascii="Arial" w:hAnsi="Arial" w:cs="Arial"/>
          <w:color w:val="000000"/>
          <w:sz w:val="20"/>
          <w:szCs w:val="20"/>
        </w:rPr>
      </w:pPr>
    </w:p>
    <w:p w14:paraId="7D6189D5" w14:textId="77777777" w:rsidR="00A35C2C" w:rsidRDefault="00A35C2C" w:rsidP="0096190B">
      <w:pPr>
        <w:textAlignment w:val="center"/>
        <w:rPr>
          <w:rFonts w:ascii="Arial" w:hAnsi="Arial" w:cs="Arial"/>
          <w:color w:val="000000"/>
          <w:position w:val="-2"/>
          <w:sz w:val="20"/>
          <w:szCs w:val="20"/>
        </w:rPr>
      </w:pPr>
    </w:p>
    <w:p w14:paraId="1757C955" w14:textId="77777777" w:rsidR="00B0614B" w:rsidRDefault="0096190B" w:rsidP="00B0614B">
      <w:pPr>
        <w:textAlignment w:val="center"/>
        <w:rPr>
          <w:rFonts w:ascii="Arial" w:hAnsi="Arial" w:cs="Arial"/>
          <w:color w:val="000000"/>
          <w:position w:val="-2"/>
          <w:sz w:val="20"/>
          <w:szCs w:val="20"/>
        </w:rPr>
      </w:pPr>
      <w:r w:rsidRPr="008F321C">
        <w:rPr>
          <w:rFonts w:ascii="Arial" w:hAnsi="Arial" w:cs="Arial"/>
          <w:color w:val="000000"/>
          <w:position w:val="-2"/>
          <w:sz w:val="20"/>
          <w:szCs w:val="20"/>
        </w:rPr>
        <w:t>Kraj in datum:</w:t>
      </w:r>
      <w:r>
        <w:rPr>
          <w:rFonts w:ascii="Arial" w:hAnsi="Arial" w:cs="Arial"/>
          <w:color w:val="000000"/>
          <w:position w:val="-2"/>
          <w:sz w:val="20"/>
          <w:szCs w:val="20"/>
        </w:rPr>
        <w:t xml:space="preserve">    </w:t>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Pr="008F321C">
        <w:rPr>
          <w:rFonts w:ascii="Arial" w:hAnsi="Arial" w:cs="Arial"/>
          <w:color w:val="000000"/>
          <w:position w:val="-2"/>
          <w:sz w:val="20"/>
          <w:szCs w:val="20"/>
        </w:rPr>
        <w:t xml:space="preserve">Naziv: </w:t>
      </w:r>
    </w:p>
    <w:p w14:paraId="17E8355C" w14:textId="77777777" w:rsidR="00B0614B" w:rsidRDefault="00B0614B" w:rsidP="00B0614B">
      <w:pPr>
        <w:textAlignment w:val="center"/>
        <w:rPr>
          <w:rFonts w:ascii="Arial" w:hAnsi="Arial" w:cs="Arial"/>
          <w:color w:val="000000"/>
          <w:position w:val="-2"/>
          <w:sz w:val="20"/>
          <w:szCs w:val="20"/>
        </w:rPr>
      </w:pPr>
    </w:p>
    <w:p w14:paraId="4F935298" w14:textId="13C8C2DC" w:rsidR="0096190B" w:rsidRDefault="0096190B" w:rsidP="00B0614B">
      <w:pPr>
        <w:ind w:left="4248" w:firstLine="708"/>
        <w:textAlignment w:val="center"/>
        <w:rPr>
          <w:rFonts w:ascii="Arial" w:hAnsi="Arial" w:cs="Arial"/>
          <w:color w:val="000000"/>
          <w:position w:val="-2"/>
          <w:sz w:val="20"/>
          <w:szCs w:val="20"/>
        </w:rPr>
      </w:pPr>
      <w:r w:rsidRPr="008F321C">
        <w:rPr>
          <w:rFonts w:ascii="Arial" w:hAnsi="Arial" w:cs="Arial"/>
          <w:color w:val="000000"/>
          <w:position w:val="-2"/>
          <w:sz w:val="20"/>
          <w:szCs w:val="20"/>
        </w:rPr>
        <w:t>_____</w:t>
      </w:r>
      <w:r>
        <w:rPr>
          <w:rFonts w:ascii="Arial" w:hAnsi="Arial" w:cs="Arial"/>
          <w:color w:val="000000"/>
          <w:position w:val="-2"/>
          <w:sz w:val="20"/>
          <w:szCs w:val="20"/>
        </w:rPr>
        <w:t>___________</w:t>
      </w:r>
      <w:r w:rsidRPr="008F321C">
        <w:rPr>
          <w:rFonts w:ascii="Arial" w:hAnsi="Arial" w:cs="Arial"/>
          <w:color w:val="000000"/>
          <w:position w:val="-2"/>
          <w:sz w:val="20"/>
          <w:szCs w:val="20"/>
        </w:rPr>
        <w:t>________________</w:t>
      </w:r>
    </w:p>
    <w:p w14:paraId="61D47EFD" w14:textId="77777777" w:rsidR="0096190B" w:rsidRDefault="0096190B" w:rsidP="0096190B">
      <w:pPr>
        <w:textAlignment w:val="center"/>
        <w:rPr>
          <w:rFonts w:ascii="Arial" w:hAnsi="Arial" w:cs="Arial"/>
          <w:color w:val="000000"/>
          <w:position w:val="-2"/>
          <w:sz w:val="20"/>
          <w:szCs w:val="20"/>
        </w:rPr>
      </w:pPr>
    </w:p>
    <w:p w14:paraId="3901B591" w14:textId="09F9F926" w:rsidR="0096190B" w:rsidRPr="008F321C" w:rsidRDefault="0096190B" w:rsidP="00513101">
      <w:pPr>
        <w:textAlignment w:val="center"/>
        <w:rPr>
          <w:rFonts w:ascii="Arial" w:hAnsi="Arial" w:cs="Arial"/>
          <w:sz w:val="20"/>
          <w:szCs w:val="20"/>
        </w:rPr>
      </w:pP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t xml:space="preserve">                                                                            </w:t>
      </w:r>
      <w:r>
        <w:rPr>
          <w:rFonts w:ascii="Arial" w:hAnsi="Arial" w:cs="Arial"/>
          <w:color w:val="000000"/>
          <w:position w:val="-2"/>
          <w:sz w:val="20"/>
          <w:szCs w:val="20"/>
        </w:rPr>
        <w:t>_______________________________</w:t>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Pr>
          <w:rFonts w:ascii="Arial" w:hAnsi="Arial" w:cs="Arial"/>
          <w:b/>
          <w:bCs/>
          <w:color w:val="000000"/>
          <w:sz w:val="20"/>
          <w:szCs w:val="20"/>
        </w:rPr>
        <w:t xml:space="preserve">         </w:t>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Pr="008F321C">
        <w:rPr>
          <w:rFonts w:ascii="Arial" w:hAnsi="Arial" w:cs="Arial"/>
          <w:color w:val="A9A9A9"/>
          <w:position w:val="-2"/>
          <w:sz w:val="20"/>
          <w:szCs w:val="20"/>
        </w:rPr>
        <w:t>(Ime in priimek ter podpis)</w:t>
      </w:r>
    </w:p>
    <w:p w14:paraId="119F60D5" w14:textId="77777777" w:rsidR="0096190B" w:rsidRDefault="0096190B" w:rsidP="0096190B">
      <w:pPr>
        <w:ind w:left="1416" w:firstLine="708"/>
        <w:rPr>
          <w:rFonts w:ascii="Arial" w:hAnsi="Arial" w:cs="Arial"/>
          <w:b/>
          <w:bCs/>
          <w:color w:val="000000"/>
          <w:sz w:val="20"/>
          <w:szCs w:val="20"/>
        </w:rPr>
      </w:pPr>
      <w:r w:rsidRPr="008F321C">
        <w:rPr>
          <w:rFonts w:ascii="Arial" w:hAnsi="Arial" w:cs="Arial"/>
          <w:color w:val="A9A9A9"/>
          <w:position w:val="-2"/>
          <w:sz w:val="20"/>
          <w:szCs w:val="20"/>
        </w:rPr>
        <w:t>(žig)</w:t>
      </w:r>
    </w:p>
    <w:p w14:paraId="2A528719" w14:textId="77777777" w:rsidR="0096190B" w:rsidRDefault="0096190B" w:rsidP="0096190B">
      <w:pPr>
        <w:rPr>
          <w:rFonts w:ascii="Arial" w:hAnsi="Arial" w:cs="Arial"/>
          <w:b/>
          <w:bCs/>
          <w:color w:val="000000"/>
          <w:sz w:val="20"/>
          <w:szCs w:val="20"/>
        </w:rPr>
      </w:pPr>
    </w:p>
    <w:p w14:paraId="5AAE6715" w14:textId="77777777" w:rsidR="00DB5909" w:rsidRDefault="00DB5909" w:rsidP="0096190B">
      <w:pPr>
        <w:rPr>
          <w:rFonts w:ascii="Arial" w:hAnsi="Arial" w:cs="Arial"/>
          <w:sz w:val="20"/>
          <w:szCs w:val="20"/>
        </w:rPr>
      </w:pPr>
    </w:p>
    <w:p w14:paraId="7AB6CC9C" w14:textId="2B2D63FD" w:rsidR="00490EA0" w:rsidRDefault="00490EA0" w:rsidP="0096190B">
      <w:pPr>
        <w:rPr>
          <w:rFonts w:ascii="Arial" w:hAnsi="Arial" w:cs="Arial"/>
          <w:i/>
          <w:sz w:val="20"/>
          <w:szCs w:val="20"/>
        </w:rPr>
        <w:sectPr w:rsidR="00490EA0" w:rsidSect="0096190B">
          <w:footerReference w:type="default" r:id="rId32"/>
          <w:pgSz w:w="11906" w:h="16838"/>
          <w:pgMar w:top="1418" w:right="1418" w:bottom="1418" w:left="1418" w:header="567" w:footer="596" w:gutter="0"/>
          <w:cols w:space="708"/>
          <w:docGrid w:linePitch="360"/>
        </w:sectPr>
      </w:pPr>
    </w:p>
    <w:p w14:paraId="34F81D20" w14:textId="0459C446" w:rsidR="0096190B" w:rsidRPr="008F321C" w:rsidRDefault="0096190B" w:rsidP="004B455D">
      <w:pPr>
        <w:jc w:val="right"/>
        <w:rPr>
          <w:rFonts w:ascii="Arial" w:hAnsi="Arial" w:cs="Arial"/>
          <w:i/>
          <w:sz w:val="20"/>
          <w:szCs w:val="20"/>
        </w:rPr>
      </w:pPr>
      <w:r>
        <w:rPr>
          <w:rFonts w:ascii="Arial" w:hAnsi="Arial" w:cs="Arial"/>
          <w:i/>
          <w:sz w:val="20"/>
          <w:szCs w:val="20"/>
        </w:rPr>
        <w:lastRenderedPageBreak/>
        <w:t xml:space="preserve">Obrazec št. </w:t>
      </w:r>
      <w:r w:rsidR="004B455D">
        <w:rPr>
          <w:rFonts w:ascii="Arial" w:hAnsi="Arial" w:cs="Arial"/>
          <w:i/>
          <w:sz w:val="20"/>
          <w:szCs w:val="20"/>
        </w:rPr>
        <w:t>2</w:t>
      </w:r>
      <w:r w:rsidRPr="00FB29D1">
        <w:rPr>
          <w:rFonts w:ascii="Arial" w:hAnsi="Arial" w:cs="Arial"/>
          <w:i/>
          <w:sz w:val="20"/>
          <w:szCs w:val="20"/>
        </w:rPr>
        <w:t xml:space="preserve">: Izjava </w:t>
      </w:r>
      <w:r w:rsidR="00C22020">
        <w:rPr>
          <w:rFonts w:ascii="Arial" w:hAnsi="Arial" w:cs="Arial"/>
          <w:i/>
          <w:sz w:val="20"/>
          <w:szCs w:val="20"/>
        </w:rPr>
        <w:t xml:space="preserve">– </w:t>
      </w:r>
      <w:r w:rsidR="00FB29D1">
        <w:rPr>
          <w:rFonts w:ascii="Arial" w:hAnsi="Arial" w:cs="Arial"/>
          <w:i/>
          <w:sz w:val="20"/>
          <w:szCs w:val="20"/>
        </w:rPr>
        <w:t>sposobnost izpolnitve zahtev naročnika</w:t>
      </w:r>
    </w:p>
    <w:p w14:paraId="2D8217E9" w14:textId="53EB0216"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94" w:name="_Toc168485401"/>
      <w:r w:rsidRPr="008F321C">
        <w:rPr>
          <w:rFonts w:cs="Arial"/>
          <w:sz w:val="20"/>
          <w:szCs w:val="20"/>
        </w:rPr>
        <w:t xml:space="preserve">IZJAVA </w:t>
      </w:r>
      <w:r w:rsidR="00C22020">
        <w:rPr>
          <w:rFonts w:cs="Arial"/>
          <w:sz w:val="20"/>
          <w:szCs w:val="20"/>
        </w:rPr>
        <w:t xml:space="preserve">– SPOSOBNOST </w:t>
      </w:r>
      <w:r w:rsidR="00FB29D1">
        <w:rPr>
          <w:rFonts w:cs="Arial"/>
          <w:sz w:val="20"/>
          <w:szCs w:val="20"/>
        </w:rPr>
        <w:t>IZPOLNITVE ZAHTEV NAROČNIKA</w:t>
      </w:r>
      <w:bookmarkEnd w:id="94"/>
      <w:r w:rsidRPr="008F321C">
        <w:rPr>
          <w:rFonts w:cs="Arial"/>
          <w:sz w:val="20"/>
          <w:szCs w:val="20"/>
        </w:rPr>
        <w:t xml:space="preserve"> </w:t>
      </w:r>
    </w:p>
    <w:p w14:paraId="72DC23D4" w14:textId="77777777" w:rsidR="0096190B" w:rsidRPr="008F321C" w:rsidRDefault="0096190B" w:rsidP="0096190B">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3D1CBD" w14:paraId="10948D69" w14:textId="77777777" w:rsidTr="001F57DD">
        <w:trPr>
          <w:trHeight w:val="340"/>
        </w:trPr>
        <w:tc>
          <w:tcPr>
            <w:tcW w:w="2972" w:type="dxa"/>
            <w:shd w:val="clear" w:color="auto" w:fill="D9D9D9" w:themeFill="background1" w:themeFillShade="D9"/>
            <w:vAlign w:val="center"/>
          </w:tcPr>
          <w:p w14:paraId="18D424A8"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D8EF688" w14:textId="77777777" w:rsidR="003D1CBD" w:rsidRPr="00FE7F53" w:rsidRDefault="003D1CBD" w:rsidP="004F1B5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3D1CBD" w14:paraId="7AA0F1CA" w14:textId="77777777" w:rsidTr="001F57DD">
        <w:trPr>
          <w:trHeight w:val="340"/>
        </w:trPr>
        <w:tc>
          <w:tcPr>
            <w:tcW w:w="2972" w:type="dxa"/>
            <w:shd w:val="clear" w:color="auto" w:fill="D9D9D9" w:themeFill="background1" w:themeFillShade="D9"/>
            <w:vAlign w:val="center"/>
          </w:tcPr>
          <w:p w14:paraId="2E01ABFE"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130079E" w14:textId="5B031FB4" w:rsidR="003D1CBD" w:rsidRPr="00FE7F53" w:rsidRDefault="00AE0FAA" w:rsidP="004F1B50">
            <w:pPr>
              <w:jc w:val="left"/>
              <w:rPr>
                <w:rFonts w:ascii="Arial" w:hAnsi="Arial" w:cs="Arial"/>
                <w:b/>
                <w:sz w:val="20"/>
                <w:szCs w:val="20"/>
              </w:rPr>
            </w:pPr>
            <w:r>
              <w:rPr>
                <w:rFonts w:ascii="Arial" w:hAnsi="Arial" w:cs="Arial"/>
                <w:b/>
                <w:sz w:val="20"/>
                <w:szCs w:val="20"/>
              </w:rPr>
              <w:t>JN 10</w:t>
            </w:r>
            <w:r w:rsidR="00D94C07">
              <w:rPr>
                <w:rFonts w:ascii="Arial" w:hAnsi="Arial" w:cs="Arial"/>
                <w:b/>
                <w:sz w:val="20"/>
                <w:szCs w:val="20"/>
              </w:rPr>
              <w:t>/2024</w:t>
            </w:r>
          </w:p>
        </w:tc>
      </w:tr>
      <w:tr w:rsidR="003D1CBD" w14:paraId="61C876DD" w14:textId="77777777" w:rsidTr="001F57DD">
        <w:trPr>
          <w:trHeight w:val="340"/>
        </w:trPr>
        <w:tc>
          <w:tcPr>
            <w:tcW w:w="2972" w:type="dxa"/>
            <w:shd w:val="clear" w:color="auto" w:fill="D9D9D9" w:themeFill="background1" w:themeFillShade="D9"/>
            <w:vAlign w:val="center"/>
          </w:tcPr>
          <w:p w14:paraId="0B68D7D5"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502CCD2F" w14:textId="1CE5FFE9" w:rsidR="003D1CBD" w:rsidRPr="00FE7F53" w:rsidRDefault="00AE0FAA" w:rsidP="00AE0FAA">
            <w:pPr>
              <w:jc w:val="left"/>
              <w:rPr>
                <w:rFonts w:ascii="Arial" w:hAnsi="Arial" w:cs="Arial"/>
                <w:b/>
                <w:sz w:val="20"/>
                <w:szCs w:val="20"/>
              </w:rPr>
            </w:pPr>
            <w:r w:rsidRPr="00AE0FAA">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4A682805" w14:textId="77777777" w:rsidR="003D1CBD" w:rsidRDefault="003D1CBD" w:rsidP="0096190B">
      <w:pPr>
        <w:rPr>
          <w:rFonts w:ascii="Arial" w:hAnsi="Arial" w:cs="Arial"/>
          <w:b/>
          <w:sz w:val="20"/>
          <w:szCs w:val="20"/>
        </w:rPr>
      </w:pPr>
    </w:p>
    <w:p w14:paraId="5E936FBA" w14:textId="77777777" w:rsidR="00FB29D1" w:rsidRDefault="00FB29D1" w:rsidP="0096190B">
      <w:pPr>
        <w:rPr>
          <w:rFonts w:ascii="Arial" w:hAnsi="Arial" w:cs="Arial"/>
          <w:b/>
          <w:sz w:val="20"/>
          <w:szCs w:val="20"/>
        </w:rPr>
      </w:pPr>
    </w:p>
    <w:p w14:paraId="5D7DD987" w14:textId="7B7BFC85" w:rsidR="003D1CBD" w:rsidRDefault="003D1CBD" w:rsidP="0096190B">
      <w:pPr>
        <w:rPr>
          <w:rFonts w:ascii="Arial" w:hAnsi="Arial" w:cs="Arial"/>
          <w:b/>
          <w:sz w:val="20"/>
          <w:szCs w:val="20"/>
        </w:rPr>
      </w:pPr>
      <w:r>
        <w:rPr>
          <w:rFonts w:ascii="Arial" w:hAnsi="Arial" w:cs="Arial"/>
          <w:b/>
          <w:sz w:val="20"/>
          <w:szCs w:val="20"/>
        </w:rPr>
        <w:t xml:space="preserve">Naziv ponudnika: </w:t>
      </w:r>
      <w:r w:rsidR="00FB29D1">
        <w:rPr>
          <w:rFonts w:ascii="Arial" w:hAnsi="Arial" w:cs="Arial"/>
          <w:b/>
          <w:sz w:val="20"/>
          <w:szCs w:val="20"/>
        </w:rPr>
        <w:t>__________________________________________________________________</w:t>
      </w:r>
    </w:p>
    <w:p w14:paraId="1849081A" w14:textId="02929B3C" w:rsidR="003D1CBD" w:rsidRDefault="003D1CBD" w:rsidP="0096190B">
      <w:pPr>
        <w:rPr>
          <w:rFonts w:ascii="Arial" w:hAnsi="Arial" w:cs="Arial"/>
          <w:b/>
          <w:sz w:val="20"/>
          <w:szCs w:val="20"/>
        </w:rPr>
      </w:pPr>
    </w:p>
    <w:p w14:paraId="07DB27DB" w14:textId="77777777" w:rsidR="00AE0FAA" w:rsidRDefault="00AE0FAA" w:rsidP="0096190B">
      <w:pPr>
        <w:rPr>
          <w:rFonts w:ascii="Arial" w:hAnsi="Arial" w:cs="Arial"/>
          <w:sz w:val="20"/>
          <w:szCs w:val="20"/>
        </w:rPr>
      </w:pPr>
    </w:p>
    <w:p w14:paraId="061B6573" w14:textId="3D8CC227" w:rsidR="00F61798" w:rsidRDefault="00AE0FAA" w:rsidP="00F61798">
      <w:pPr>
        <w:rPr>
          <w:rFonts w:ascii="Arial" w:hAnsi="Arial" w:cs="Arial"/>
          <w:sz w:val="20"/>
          <w:szCs w:val="20"/>
        </w:rPr>
      </w:pPr>
      <w:r>
        <w:rPr>
          <w:rFonts w:ascii="Arial" w:hAnsi="Arial" w:cs="Arial"/>
          <w:sz w:val="20"/>
          <w:szCs w:val="20"/>
        </w:rPr>
        <w:t xml:space="preserve">Podpisani ponudnik zagotavlja, da izpolnjuje naročnikove zahteve v vseh navedenih točkah in </w:t>
      </w:r>
      <w:r w:rsidR="00F61798">
        <w:rPr>
          <w:rFonts w:ascii="Arial" w:hAnsi="Arial" w:cs="Arial"/>
          <w:sz w:val="20"/>
          <w:szCs w:val="20"/>
        </w:rPr>
        <w:t xml:space="preserve">navaja dokazila za svoje izjave v priloženi tabeli in navedena dokazila tudi prilaga ponudbi. </w:t>
      </w:r>
    </w:p>
    <w:p w14:paraId="3D36A885" w14:textId="77777777" w:rsidR="00F61798" w:rsidRPr="0049316C" w:rsidRDefault="00F61798" w:rsidP="00F61798">
      <w:pPr>
        <w:rPr>
          <w:rFonts w:ascii="Arial" w:eastAsia="Calibri" w:hAnsi="Arial" w:cs="Arial"/>
          <w:b/>
          <w:sz w:val="20"/>
          <w:szCs w:val="20"/>
        </w:rPr>
      </w:pPr>
    </w:p>
    <w:tbl>
      <w:tblPr>
        <w:tblStyle w:val="TableGrid2"/>
        <w:tblW w:w="9356" w:type="dxa"/>
        <w:jc w:val="center"/>
        <w:tblLayout w:type="fixed"/>
        <w:tblLook w:val="04A0" w:firstRow="1" w:lastRow="0" w:firstColumn="1" w:lastColumn="0" w:noHBand="0" w:noVBand="1"/>
      </w:tblPr>
      <w:tblGrid>
        <w:gridCol w:w="993"/>
        <w:gridCol w:w="5528"/>
        <w:gridCol w:w="2835"/>
      </w:tblGrid>
      <w:tr w:rsidR="00F61798" w:rsidRPr="0049316C" w14:paraId="4D8CDFFC" w14:textId="77777777" w:rsidTr="00F61798">
        <w:trPr>
          <w:jc w:val="center"/>
        </w:trPr>
        <w:tc>
          <w:tcPr>
            <w:tcW w:w="9356" w:type="dxa"/>
            <w:gridSpan w:val="3"/>
          </w:tcPr>
          <w:p w14:paraId="640F9889" w14:textId="77777777" w:rsidR="00F61798" w:rsidRPr="0049316C" w:rsidRDefault="00F61798" w:rsidP="00610E35">
            <w:pPr>
              <w:pStyle w:val="Odstavekseznama"/>
              <w:numPr>
                <w:ilvl w:val="0"/>
                <w:numId w:val="36"/>
              </w:numPr>
              <w:spacing w:after="160" w:line="259" w:lineRule="auto"/>
              <w:rPr>
                <w:rFonts w:ascii="Arial" w:eastAsia="Calibri" w:hAnsi="Arial" w:cs="Arial"/>
                <w:b/>
                <w:sz w:val="20"/>
                <w:szCs w:val="20"/>
              </w:rPr>
            </w:pPr>
            <w:r w:rsidRPr="0049316C">
              <w:rPr>
                <w:rFonts w:ascii="Arial" w:eastAsia="Calibri" w:hAnsi="Arial" w:cs="Arial"/>
                <w:b/>
                <w:sz w:val="20"/>
                <w:szCs w:val="20"/>
              </w:rPr>
              <w:t>TEHNIČNE ZAHTEVE</w:t>
            </w:r>
          </w:p>
          <w:p w14:paraId="455B9C9B" w14:textId="77777777" w:rsidR="00F61798" w:rsidRPr="0049316C" w:rsidRDefault="00F61798" w:rsidP="00F61798">
            <w:pPr>
              <w:rPr>
                <w:rFonts w:ascii="Arial" w:eastAsia="Times New Roman" w:hAnsi="Arial" w:cs="Arial"/>
                <w:sz w:val="20"/>
                <w:szCs w:val="20"/>
                <w:lang w:eastAsia="sl-SI"/>
              </w:rPr>
            </w:pPr>
            <w:r w:rsidRPr="0049316C">
              <w:rPr>
                <w:rFonts w:ascii="Arial" w:eastAsia="Times New Roman" w:hAnsi="Arial" w:cs="Arial"/>
                <w:sz w:val="20"/>
                <w:szCs w:val="20"/>
                <w:lang w:eastAsia="sl-SI"/>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w:t>
            </w:r>
          </w:p>
          <w:p w14:paraId="6693C22B" w14:textId="77777777" w:rsidR="00F61798" w:rsidRPr="0049316C" w:rsidRDefault="00F61798" w:rsidP="00F61798">
            <w:pPr>
              <w:rPr>
                <w:rFonts w:ascii="Arial" w:eastAsia="Calibri" w:hAnsi="Arial" w:cs="Arial"/>
                <w:b/>
                <w:i/>
                <w:sz w:val="20"/>
                <w:szCs w:val="20"/>
              </w:rPr>
            </w:pPr>
          </w:p>
        </w:tc>
      </w:tr>
      <w:tr w:rsidR="00F61798" w:rsidRPr="0049316C" w14:paraId="37DDCEA9" w14:textId="77777777" w:rsidTr="00F61798">
        <w:trPr>
          <w:jc w:val="center"/>
        </w:trPr>
        <w:tc>
          <w:tcPr>
            <w:tcW w:w="993" w:type="dxa"/>
          </w:tcPr>
          <w:p w14:paraId="3079A3C2" w14:textId="77777777" w:rsidR="00F61798" w:rsidRPr="0049316C" w:rsidRDefault="00F61798" w:rsidP="00F61798">
            <w:pPr>
              <w:pStyle w:val="Odstavekseznama"/>
              <w:ind w:left="0" w:firstLine="15"/>
              <w:jc w:val="left"/>
              <w:rPr>
                <w:rFonts w:ascii="Arial" w:eastAsia="Calibri" w:hAnsi="Arial" w:cs="Arial"/>
                <w:bCs/>
                <w:sz w:val="20"/>
                <w:szCs w:val="20"/>
              </w:rPr>
            </w:pPr>
            <w:r w:rsidRPr="0049316C">
              <w:rPr>
                <w:rFonts w:ascii="Arial" w:eastAsia="Calibri" w:hAnsi="Arial" w:cs="Arial"/>
                <w:b/>
                <w:sz w:val="20"/>
                <w:szCs w:val="20"/>
              </w:rPr>
              <w:t>Zap.št</w:t>
            </w:r>
            <w:r>
              <w:rPr>
                <w:rFonts w:ascii="Arial" w:eastAsia="Calibri" w:hAnsi="Arial" w:cs="Arial"/>
                <w:b/>
                <w:sz w:val="20"/>
                <w:szCs w:val="20"/>
              </w:rPr>
              <w:t>.:</w:t>
            </w:r>
          </w:p>
        </w:tc>
        <w:tc>
          <w:tcPr>
            <w:tcW w:w="5528" w:type="dxa"/>
          </w:tcPr>
          <w:p w14:paraId="458C21D1" w14:textId="77777777" w:rsidR="00F61798" w:rsidRPr="0049316C" w:rsidRDefault="00F61798" w:rsidP="00F61798">
            <w:pPr>
              <w:rPr>
                <w:rFonts w:ascii="Arial" w:eastAsia="Trebuchet MS" w:hAnsi="Arial" w:cs="Arial"/>
                <w:b/>
                <w:bCs/>
                <w:sz w:val="20"/>
                <w:szCs w:val="20"/>
              </w:rPr>
            </w:pPr>
            <w:r w:rsidRPr="0049316C">
              <w:rPr>
                <w:rFonts w:ascii="Arial" w:hAnsi="Arial" w:cs="Arial"/>
                <w:b/>
                <w:bCs/>
                <w:sz w:val="20"/>
                <w:szCs w:val="20"/>
              </w:rPr>
              <w:t>Analitski sistem</w:t>
            </w:r>
          </w:p>
        </w:tc>
        <w:tc>
          <w:tcPr>
            <w:tcW w:w="2835" w:type="dxa"/>
          </w:tcPr>
          <w:p w14:paraId="2BFA2EB0" w14:textId="77777777" w:rsidR="00F61798" w:rsidRPr="0049316C" w:rsidRDefault="00F61798" w:rsidP="00F61798">
            <w:pPr>
              <w:jc w:val="left"/>
              <w:rPr>
                <w:rFonts w:ascii="Arial" w:eastAsia="Calibri" w:hAnsi="Arial" w:cs="Arial"/>
                <w:b/>
                <w:sz w:val="20"/>
                <w:szCs w:val="20"/>
              </w:rPr>
            </w:pPr>
            <w:r w:rsidRPr="0049316C">
              <w:rPr>
                <w:rFonts w:ascii="Arial" w:eastAsia="Calibri" w:hAnsi="Arial" w:cs="Arial"/>
                <w:b/>
                <w:sz w:val="20"/>
                <w:szCs w:val="20"/>
              </w:rPr>
              <w:t xml:space="preserve">Dokazilo </w:t>
            </w:r>
            <w:r w:rsidRPr="0049316C">
              <w:rPr>
                <w:rFonts w:ascii="Arial" w:eastAsia="Calibri" w:hAnsi="Arial" w:cs="Arial"/>
                <w:bCs/>
                <w:sz w:val="20"/>
                <w:szCs w:val="20"/>
              </w:rPr>
              <w:t>v ponudbi iz katerega je razvidno izpolnjevanje zahteve (oznaka/naziv dokumenta, stran in alineja</w:t>
            </w:r>
            <w:r w:rsidRPr="0049316C">
              <w:rPr>
                <w:rFonts w:ascii="Arial" w:eastAsia="Calibri" w:hAnsi="Arial" w:cs="Arial"/>
                <w:sz w:val="20"/>
                <w:szCs w:val="20"/>
              </w:rPr>
              <w:t xml:space="preserve"> - </w:t>
            </w:r>
            <w:r w:rsidRPr="0049316C">
              <w:rPr>
                <w:rFonts w:ascii="Arial" w:eastAsia="Calibri" w:hAnsi="Arial" w:cs="Arial"/>
                <w:bCs/>
                <w:iCs/>
                <w:sz w:val="20"/>
                <w:szCs w:val="20"/>
              </w:rPr>
              <w:t>v dokumentu ponudnik jasno označi</w:t>
            </w:r>
            <w:r w:rsidRPr="0049316C">
              <w:rPr>
                <w:rFonts w:ascii="Arial" w:eastAsia="Calibri" w:hAnsi="Arial" w:cs="Arial"/>
                <w:sz w:val="20"/>
                <w:szCs w:val="20"/>
              </w:rPr>
              <w:t>)</w:t>
            </w:r>
          </w:p>
        </w:tc>
      </w:tr>
      <w:tr w:rsidR="00F61798" w:rsidRPr="0049316C" w14:paraId="11A14F55" w14:textId="77777777" w:rsidTr="00F61798">
        <w:trPr>
          <w:jc w:val="center"/>
        </w:trPr>
        <w:tc>
          <w:tcPr>
            <w:tcW w:w="993" w:type="dxa"/>
          </w:tcPr>
          <w:p w14:paraId="534DF02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418E8DE" w14:textId="538B4DA2" w:rsidR="00F61798" w:rsidRPr="0049316C" w:rsidRDefault="00F61798" w:rsidP="00F61798">
            <w:pPr>
              <w:rPr>
                <w:rFonts w:ascii="Arial" w:eastAsia="Calibri" w:hAnsi="Arial" w:cs="Arial"/>
                <w:bCs/>
                <w:sz w:val="20"/>
                <w:szCs w:val="20"/>
              </w:rPr>
            </w:pPr>
            <w:r w:rsidRPr="0049316C">
              <w:rPr>
                <w:rFonts w:ascii="Arial" w:eastAsia="Trebuchet MS" w:hAnsi="Arial" w:cs="Arial"/>
                <w:sz w:val="20"/>
                <w:szCs w:val="20"/>
              </w:rPr>
              <w:t>Popolnoma avtomatiziran nov analitski sistem, ki povezuje biokemijsko, ISE (ion selektivne elektrode) in imunokemijsko enoto v enoten analitski sistem, ki ga je mogoče upravljati preko ene kontrolne postaje. Možnost nadgradnje analitskega sistema z dodatnim modulom za biokemijo in imunokemijo ter možnostjo povezave s pred in post analitiko.</w:t>
            </w:r>
          </w:p>
        </w:tc>
        <w:tc>
          <w:tcPr>
            <w:tcW w:w="2835" w:type="dxa"/>
          </w:tcPr>
          <w:p w14:paraId="1AAA4838" w14:textId="77777777" w:rsidR="00F61798" w:rsidRPr="0049316C" w:rsidRDefault="00F61798" w:rsidP="00F61798">
            <w:pPr>
              <w:rPr>
                <w:rFonts w:ascii="Arial" w:eastAsia="Calibri" w:hAnsi="Arial" w:cs="Arial"/>
                <w:b/>
                <w:sz w:val="20"/>
                <w:szCs w:val="20"/>
              </w:rPr>
            </w:pPr>
          </w:p>
        </w:tc>
      </w:tr>
      <w:tr w:rsidR="00F61798" w:rsidRPr="0049316C" w14:paraId="57EE5C0D" w14:textId="77777777" w:rsidTr="00F61798">
        <w:trPr>
          <w:jc w:val="center"/>
        </w:trPr>
        <w:tc>
          <w:tcPr>
            <w:tcW w:w="993" w:type="dxa"/>
          </w:tcPr>
          <w:p w14:paraId="746D323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4FA64AD" w14:textId="398AD1EB" w:rsidR="00F61798" w:rsidRPr="0049316C" w:rsidRDefault="00F61798" w:rsidP="00F61798">
            <w:pPr>
              <w:pStyle w:val="Pripombabesedilo"/>
              <w:spacing w:line="276" w:lineRule="auto"/>
              <w:rPr>
                <w:rFonts w:ascii="Arial" w:eastAsia="Times New Roman" w:hAnsi="Arial" w:cs="Arial"/>
                <w:color w:val="FF0000"/>
              </w:rPr>
            </w:pPr>
            <w:r w:rsidRPr="0049316C">
              <w:rPr>
                <w:rFonts w:ascii="Arial" w:eastAsia="Times New Roman" w:hAnsi="Arial" w:cs="Arial"/>
              </w:rPr>
              <w:t xml:space="preserve">Tloris analitskega sistema skupaj s servisnim prostorom in prostorom predvidenim za operaterja ne sme presegati dolžine 6,0 m in širine 3,0 m. Kot dokazilo je potrebno priložiti sliko postavitve analitskega sistema z merami. </w:t>
            </w:r>
          </w:p>
        </w:tc>
        <w:tc>
          <w:tcPr>
            <w:tcW w:w="2835" w:type="dxa"/>
          </w:tcPr>
          <w:p w14:paraId="54F50C86" w14:textId="77777777" w:rsidR="00F61798" w:rsidRPr="0049316C" w:rsidRDefault="00F61798" w:rsidP="00F61798">
            <w:pPr>
              <w:rPr>
                <w:rFonts w:ascii="Arial" w:eastAsia="Calibri" w:hAnsi="Arial" w:cs="Arial"/>
                <w:b/>
                <w:color w:val="FF0000"/>
                <w:sz w:val="20"/>
                <w:szCs w:val="20"/>
              </w:rPr>
            </w:pPr>
          </w:p>
        </w:tc>
      </w:tr>
      <w:tr w:rsidR="00F61798" w:rsidRPr="0049316C" w14:paraId="6402647E" w14:textId="77777777" w:rsidTr="00F61798">
        <w:trPr>
          <w:jc w:val="center"/>
        </w:trPr>
        <w:tc>
          <w:tcPr>
            <w:tcW w:w="993" w:type="dxa"/>
          </w:tcPr>
          <w:p w14:paraId="6E4E43B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B890AB7" w14:textId="77777777" w:rsidR="00F61798" w:rsidRPr="0049316C" w:rsidRDefault="00F61798" w:rsidP="00F61798">
            <w:pPr>
              <w:widowControl w:val="0"/>
              <w:autoSpaceDE w:val="0"/>
              <w:autoSpaceDN w:val="0"/>
              <w:rPr>
                <w:rFonts w:ascii="Arial" w:hAnsi="Arial" w:cs="Arial"/>
                <w:sz w:val="20"/>
                <w:szCs w:val="20"/>
              </w:rPr>
            </w:pPr>
            <w:r w:rsidRPr="0049316C">
              <w:rPr>
                <w:rFonts w:ascii="Arial" w:hAnsi="Arial" w:cs="Arial"/>
                <w:sz w:val="20"/>
                <w:szCs w:val="20"/>
              </w:rPr>
              <w:t>Analitski sistem, reagenti, kontrole kakovosti in kalibratorji morajo imeti CE in IVDD ali IVDR oznako.</w:t>
            </w:r>
          </w:p>
        </w:tc>
        <w:tc>
          <w:tcPr>
            <w:tcW w:w="2835" w:type="dxa"/>
          </w:tcPr>
          <w:p w14:paraId="636CE7B8" w14:textId="77777777" w:rsidR="00F61798" w:rsidRPr="0049316C" w:rsidRDefault="00F61798" w:rsidP="00F61798">
            <w:pPr>
              <w:rPr>
                <w:rFonts w:ascii="Arial" w:eastAsia="Calibri" w:hAnsi="Arial" w:cs="Arial"/>
                <w:b/>
                <w:color w:val="FF0000"/>
                <w:sz w:val="20"/>
                <w:szCs w:val="20"/>
              </w:rPr>
            </w:pPr>
          </w:p>
        </w:tc>
      </w:tr>
      <w:tr w:rsidR="00F61798" w:rsidRPr="0049316C" w14:paraId="5A5529AA" w14:textId="77777777" w:rsidTr="00F61798">
        <w:trPr>
          <w:jc w:val="center"/>
        </w:trPr>
        <w:tc>
          <w:tcPr>
            <w:tcW w:w="993" w:type="dxa"/>
          </w:tcPr>
          <w:p w14:paraId="4AD6302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6015395"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Analitski sistem mora omogočati izvajanje vseh naštetih preiskav, navedenih v tabelah Reagenti za biokemijo in ISE ter Reagenti za imunokemijo v excelovem dokumentu </w:t>
            </w:r>
            <w:r w:rsidRPr="00AD7548">
              <w:rPr>
                <w:rFonts w:ascii="Arial" w:hAnsi="Arial" w:cs="Arial"/>
                <w:sz w:val="20"/>
                <w:szCs w:val="20"/>
              </w:rPr>
              <w:t>»Obrazec_Seznam materiala«.</w:t>
            </w:r>
          </w:p>
        </w:tc>
        <w:tc>
          <w:tcPr>
            <w:tcW w:w="2835" w:type="dxa"/>
          </w:tcPr>
          <w:p w14:paraId="4BF03CB1" w14:textId="77777777" w:rsidR="00F61798" w:rsidRPr="0049316C" w:rsidRDefault="00F61798" w:rsidP="00F61798">
            <w:pPr>
              <w:rPr>
                <w:rFonts w:ascii="Arial" w:eastAsia="Calibri" w:hAnsi="Arial" w:cs="Arial"/>
                <w:b/>
                <w:color w:val="FF0000"/>
                <w:sz w:val="20"/>
                <w:szCs w:val="20"/>
              </w:rPr>
            </w:pPr>
          </w:p>
        </w:tc>
      </w:tr>
      <w:tr w:rsidR="00F61798" w:rsidRPr="0049316C" w14:paraId="406410E9" w14:textId="77777777" w:rsidTr="00F61798">
        <w:trPr>
          <w:jc w:val="center"/>
        </w:trPr>
        <w:tc>
          <w:tcPr>
            <w:tcW w:w="993" w:type="dxa"/>
          </w:tcPr>
          <w:p w14:paraId="102C570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01322C0" w14:textId="77777777" w:rsidR="00F61798" w:rsidRPr="0049316C" w:rsidRDefault="00F61798" w:rsidP="00F61798">
            <w:pPr>
              <w:widowControl w:val="0"/>
              <w:rPr>
                <w:rFonts w:ascii="Arial" w:hAnsi="Arial" w:cs="Arial"/>
                <w:sz w:val="20"/>
                <w:szCs w:val="20"/>
              </w:rPr>
            </w:pPr>
            <w:r w:rsidRPr="0049316C">
              <w:rPr>
                <w:rFonts w:ascii="Arial" w:hAnsi="Arial" w:cs="Arial"/>
                <w:sz w:val="20"/>
                <w:szCs w:val="20"/>
              </w:rPr>
              <w:t xml:space="preserve">Analitski sistem mora omogočati mrežni priklop na LIS.                         </w:t>
            </w:r>
          </w:p>
        </w:tc>
        <w:tc>
          <w:tcPr>
            <w:tcW w:w="2835" w:type="dxa"/>
          </w:tcPr>
          <w:p w14:paraId="4928E19D" w14:textId="77777777" w:rsidR="00F61798" w:rsidRPr="0049316C" w:rsidRDefault="00F61798" w:rsidP="00F61798">
            <w:pPr>
              <w:rPr>
                <w:rFonts w:ascii="Arial" w:eastAsia="Calibri" w:hAnsi="Arial" w:cs="Arial"/>
                <w:b/>
                <w:sz w:val="20"/>
                <w:szCs w:val="20"/>
              </w:rPr>
            </w:pPr>
          </w:p>
        </w:tc>
      </w:tr>
      <w:tr w:rsidR="00F61798" w:rsidRPr="0049316C" w14:paraId="2B6447D0" w14:textId="77777777" w:rsidTr="00F61798">
        <w:trPr>
          <w:jc w:val="center"/>
        </w:trPr>
        <w:tc>
          <w:tcPr>
            <w:tcW w:w="993" w:type="dxa"/>
          </w:tcPr>
          <w:p w14:paraId="59E9A26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308D2A9"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Analitski sistem mora imeti skupno mesto za vstavljanje vzorcev, ki omogoča neprekinjeno dodajanje in zbiranje vzorcev na enem mestu. Omogočeno mora biti tudi dodajanje STAT vzorcev. </w:t>
            </w:r>
          </w:p>
        </w:tc>
        <w:tc>
          <w:tcPr>
            <w:tcW w:w="2835" w:type="dxa"/>
          </w:tcPr>
          <w:p w14:paraId="34869DE6" w14:textId="77777777" w:rsidR="00F61798" w:rsidRPr="0049316C" w:rsidRDefault="00F61798" w:rsidP="00F61798">
            <w:pPr>
              <w:rPr>
                <w:rFonts w:ascii="Arial" w:eastAsia="Calibri" w:hAnsi="Arial" w:cs="Arial"/>
                <w:b/>
                <w:sz w:val="20"/>
                <w:szCs w:val="20"/>
              </w:rPr>
            </w:pPr>
          </w:p>
        </w:tc>
      </w:tr>
      <w:tr w:rsidR="00F61798" w:rsidRPr="0049316C" w14:paraId="78F01AA4" w14:textId="77777777" w:rsidTr="00F61798">
        <w:trPr>
          <w:jc w:val="center"/>
        </w:trPr>
        <w:tc>
          <w:tcPr>
            <w:tcW w:w="993" w:type="dxa"/>
          </w:tcPr>
          <w:p w14:paraId="4123C67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480824B"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Analitski sistem mora omogočati uporabo različnih velikosti epruvet za vzorce s premerom 13 mm in višino 75 mm ali 100 mm z mrtvim volumnom ne več kot 500 µl vzorca, s </w:t>
            </w:r>
            <w:r w:rsidRPr="0049316C">
              <w:rPr>
                <w:rFonts w:ascii="Arial" w:hAnsi="Arial" w:cs="Arial"/>
                <w:sz w:val="20"/>
                <w:szCs w:val="20"/>
              </w:rPr>
              <w:lastRenderedPageBreak/>
              <w:t>premerom 16 mm in višino 75 mm ali 100 mm z mrtvim volumnom ne več kot 1000 µl vzorca in vsebnikov za vzorce z mrtvim volumnom ne več kot 100 µl vzorca ter vsebnikov za pediatrične vzorce z mrtvim volumnom ne več kot 50 µl vzorca. V ponudbi mora biti vključenih 39.000 vsebnikov (1-3ml) in 8.000 vsebnikov (manj kot 1ml).</w:t>
            </w:r>
          </w:p>
        </w:tc>
        <w:tc>
          <w:tcPr>
            <w:tcW w:w="2835" w:type="dxa"/>
          </w:tcPr>
          <w:p w14:paraId="2113354A" w14:textId="77777777" w:rsidR="00F61798" w:rsidRPr="0049316C" w:rsidRDefault="00F61798" w:rsidP="00F61798">
            <w:pPr>
              <w:rPr>
                <w:rFonts w:ascii="Arial" w:eastAsia="Calibri" w:hAnsi="Arial" w:cs="Arial"/>
                <w:b/>
                <w:sz w:val="20"/>
                <w:szCs w:val="20"/>
              </w:rPr>
            </w:pPr>
          </w:p>
        </w:tc>
      </w:tr>
      <w:tr w:rsidR="00F61798" w:rsidRPr="0049316C" w14:paraId="4F180BDD" w14:textId="77777777" w:rsidTr="00F61798">
        <w:trPr>
          <w:jc w:val="center"/>
        </w:trPr>
        <w:tc>
          <w:tcPr>
            <w:tcW w:w="993" w:type="dxa"/>
          </w:tcPr>
          <w:p w14:paraId="2E3AFFB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870C5F5" w14:textId="77777777" w:rsidR="00F61798" w:rsidRPr="0049316C" w:rsidRDefault="00F61798" w:rsidP="00F61798">
            <w:pPr>
              <w:rPr>
                <w:rFonts w:ascii="Arial" w:eastAsia="Calibri" w:hAnsi="Arial" w:cs="Arial"/>
                <w:bCs/>
                <w:sz w:val="20"/>
                <w:szCs w:val="20"/>
              </w:rPr>
            </w:pPr>
            <w:r w:rsidRPr="0049316C">
              <w:rPr>
                <w:rFonts w:ascii="Arial" w:hAnsi="Arial" w:cs="Arial"/>
                <w:sz w:val="20"/>
                <w:szCs w:val="20"/>
              </w:rPr>
              <w:t>Analitski sistem mora omogočati identifikacijo vzorcev, reagentov, kalibratorjev in kontrol preko RFID ali črtne kode.</w:t>
            </w:r>
          </w:p>
        </w:tc>
        <w:tc>
          <w:tcPr>
            <w:tcW w:w="2835" w:type="dxa"/>
          </w:tcPr>
          <w:p w14:paraId="0966FD82" w14:textId="77777777" w:rsidR="00F61798" w:rsidRPr="0049316C" w:rsidRDefault="00F61798" w:rsidP="00F61798">
            <w:pPr>
              <w:rPr>
                <w:rFonts w:ascii="Arial" w:eastAsia="Calibri" w:hAnsi="Arial" w:cs="Arial"/>
                <w:b/>
                <w:sz w:val="20"/>
                <w:szCs w:val="20"/>
              </w:rPr>
            </w:pPr>
          </w:p>
        </w:tc>
      </w:tr>
      <w:tr w:rsidR="00F61798" w:rsidRPr="0049316C" w14:paraId="7DC42859" w14:textId="77777777" w:rsidTr="00F61798">
        <w:trPr>
          <w:jc w:val="center"/>
        </w:trPr>
        <w:tc>
          <w:tcPr>
            <w:tcW w:w="993" w:type="dxa"/>
          </w:tcPr>
          <w:p w14:paraId="688BFA7E"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D15B27A"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Analitski sistem mora na podlagi vsaj 5-tedenske dnevne povprečne porabe reagentov določiti količino in pripraviti seznam reagentov, ki so potrebni za nadaljnjo 24-urno nemoteno delovanje analitskega sistema brez posredovanja uporabnika.  </w:t>
            </w:r>
          </w:p>
        </w:tc>
        <w:tc>
          <w:tcPr>
            <w:tcW w:w="2835" w:type="dxa"/>
          </w:tcPr>
          <w:p w14:paraId="246CD215" w14:textId="77777777" w:rsidR="00F61798" w:rsidRPr="0049316C" w:rsidRDefault="00F61798" w:rsidP="00F61798">
            <w:pPr>
              <w:rPr>
                <w:rFonts w:ascii="Arial" w:eastAsia="Calibri" w:hAnsi="Arial" w:cs="Arial"/>
                <w:b/>
                <w:sz w:val="20"/>
                <w:szCs w:val="20"/>
              </w:rPr>
            </w:pPr>
          </w:p>
        </w:tc>
      </w:tr>
      <w:tr w:rsidR="00F61798" w:rsidRPr="0049316C" w14:paraId="59089473" w14:textId="77777777" w:rsidTr="00F61798">
        <w:trPr>
          <w:jc w:val="center"/>
        </w:trPr>
        <w:tc>
          <w:tcPr>
            <w:tcW w:w="993" w:type="dxa"/>
          </w:tcPr>
          <w:p w14:paraId="694CCB6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225006B"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opozarjati na potrebo po menjavi katerekoli komponente (reagenti, diluenti in potrošni material) potrebne za analizo vzorcev.</w:t>
            </w:r>
          </w:p>
          <w:p w14:paraId="208DF153"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po odprtju reagenta na samem analitskem sistemu spremljati število testov do konca porabe reagenta, lot reagenta in rok uporabe reagenta.</w:t>
            </w:r>
          </w:p>
        </w:tc>
        <w:tc>
          <w:tcPr>
            <w:tcW w:w="2835" w:type="dxa"/>
          </w:tcPr>
          <w:p w14:paraId="006FB893" w14:textId="77777777" w:rsidR="00F61798" w:rsidRPr="0049316C" w:rsidRDefault="00F61798" w:rsidP="00F61798">
            <w:pPr>
              <w:rPr>
                <w:rFonts w:ascii="Arial" w:eastAsia="Calibri" w:hAnsi="Arial" w:cs="Arial"/>
                <w:b/>
                <w:sz w:val="20"/>
                <w:szCs w:val="20"/>
              </w:rPr>
            </w:pPr>
          </w:p>
        </w:tc>
      </w:tr>
      <w:tr w:rsidR="00F61798" w:rsidRPr="0049316C" w14:paraId="1B53B36A" w14:textId="77777777" w:rsidTr="00F61798">
        <w:trPr>
          <w:jc w:val="center"/>
        </w:trPr>
        <w:tc>
          <w:tcPr>
            <w:tcW w:w="993" w:type="dxa"/>
          </w:tcPr>
          <w:p w14:paraId="3933F0B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8A5B7B4" w14:textId="77777777" w:rsidR="00F61798" w:rsidRPr="0049316C" w:rsidRDefault="00F61798" w:rsidP="00F61798">
            <w:pPr>
              <w:rPr>
                <w:rFonts w:ascii="Arial" w:eastAsia="Times New Roman" w:hAnsi="Arial" w:cs="Arial"/>
                <w:sz w:val="20"/>
                <w:szCs w:val="20"/>
                <w:lang w:eastAsia="sl-SI"/>
              </w:rPr>
            </w:pPr>
            <w:r w:rsidRPr="0049316C">
              <w:rPr>
                <w:rFonts w:ascii="Arial" w:hAnsi="Arial" w:cs="Arial"/>
                <w:sz w:val="20"/>
                <w:szCs w:val="20"/>
              </w:rPr>
              <w:t>Analitski sistem mora omogočati avtomatsko pripravo seznama testov, ki kalibracijo potrebujejo.</w:t>
            </w:r>
          </w:p>
        </w:tc>
        <w:tc>
          <w:tcPr>
            <w:tcW w:w="2835" w:type="dxa"/>
          </w:tcPr>
          <w:p w14:paraId="28854278" w14:textId="77777777" w:rsidR="00F61798" w:rsidRPr="0049316C" w:rsidRDefault="00F61798" w:rsidP="00F61798">
            <w:pPr>
              <w:rPr>
                <w:rFonts w:ascii="Arial" w:eastAsia="Calibri" w:hAnsi="Arial" w:cs="Arial"/>
                <w:b/>
                <w:sz w:val="20"/>
                <w:szCs w:val="20"/>
              </w:rPr>
            </w:pPr>
          </w:p>
        </w:tc>
      </w:tr>
      <w:tr w:rsidR="00F61798" w:rsidRPr="0049316C" w14:paraId="069E8D44" w14:textId="77777777" w:rsidTr="00F61798">
        <w:trPr>
          <w:jc w:val="center"/>
        </w:trPr>
        <w:tc>
          <w:tcPr>
            <w:tcW w:w="993" w:type="dxa"/>
          </w:tcPr>
          <w:p w14:paraId="7516975C"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EB9AAEA"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na biokemijskem (brez ISE modula) in imunokemijskem modulu omogočati kontinuirano dodajanje reagentov za preiskave med delovanjem brez ustavljanja sistema.</w:t>
            </w:r>
          </w:p>
        </w:tc>
        <w:tc>
          <w:tcPr>
            <w:tcW w:w="2835" w:type="dxa"/>
          </w:tcPr>
          <w:p w14:paraId="33DED502" w14:textId="77777777" w:rsidR="00F61798" w:rsidRPr="0049316C" w:rsidRDefault="00F61798" w:rsidP="00F61798">
            <w:pPr>
              <w:rPr>
                <w:rFonts w:ascii="Arial" w:eastAsia="Calibri" w:hAnsi="Arial" w:cs="Arial"/>
                <w:b/>
                <w:sz w:val="20"/>
                <w:szCs w:val="20"/>
              </w:rPr>
            </w:pPr>
          </w:p>
        </w:tc>
      </w:tr>
      <w:tr w:rsidR="00F61798" w:rsidRPr="0049316C" w14:paraId="1AAC431F" w14:textId="77777777" w:rsidTr="00F61798">
        <w:trPr>
          <w:jc w:val="center"/>
        </w:trPr>
        <w:tc>
          <w:tcPr>
            <w:tcW w:w="993" w:type="dxa"/>
          </w:tcPr>
          <w:p w14:paraId="0B9E0D8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9797A69" w14:textId="77777777" w:rsidR="00F61798" w:rsidRPr="0049316C" w:rsidRDefault="00F61798" w:rsidP="00F61798">
            <w:pPr>
              <w:rPr>
                <w:rFonts w:ascii="Arial" w:hAnsi="Arial" w:cs="Arial"/>
                <w:color w:val="FFC000"/>
                <w:sz w:val="20"/>
                <w:szCs w:val="20"/>
              </w:rPr>
            </w:pPr>
            <w:r w:rsidRPr="0049316C">
              <w:rPr>
                <w:rFonts w:ascii="Arial" w:hAnsi="Arial" w:cs="Arial"/>
                <w:sz w:val="20"/>
                <w:szCs w:val="20"/>
              </w:rPr>
              <w:t xml:space="preserve">Obstojnost reagentov za preiskave, tudi ISE (ne velja za sistemske reagente) po odprtju na biokemijskem delu analitskega sistema mora biti vsaj 28 dni (4 tedne); na imunokemijskem delu pa vsaj 112 dni (16 tednov) in ne krajša kot 77 dni (11 tednov). </w:t>
            </w:r>
          </w:p>
        </w:tc>
        <w:tc>
          <w:tcPr>
            <w:tcW w:w="2835" w:type="dxa"/>
          </w:tcPr>
          <w:p w14:paraId="5459F8D7" w14:textId="77777777" w:rsidR="00F61798" w:rsidRPr="0049316C" w:rsidRDefault="00F61798" w:rsidP="00F61798">
            <w:pPr>
              <w:rPr>
                <w:rFonts w:ascii="Arial" w:eastAsia="Calibri" w:hAnsi="Arial" w:cs="Arial"/>
                <w:b/>
                <w:sz w:val="20"/>
                <w:szCs w:val="20"/>
              </w:rPr>
            </w:pPr>
          </w:p>
        </w:tc>
      </w:tr>
      <w:tr w:rsidR="00F61798" w:rsidRPr="0049316C" w14:paraId="4E53DF74" w14:textId="77777777" w:rsidTr="00F61798">
        <w:trPr>
          <w:jc w:val="center"/>
        </w:trPr>
        <w:tc>
          <w:tcPr>
            <w:tcW w:w="993" w:type="dxa"/>
          </w:tcPr>
          <w:p w14:paraId="5D97CF2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3F22126"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omogočati povezavo s programsko opremo, ki je namenjena za upravljanje s podatki, kot so:</w:t>
            </w:r>
          </w:p>
          <w:p w14:paraId="1AEE6175" w14:textId="77777777" w:rsidR="00F61798" w:rsidRPr="0049316C" w:rsidRDefault="00F61798" w:rsidP="00F61798">
            <w:pPr>
              <w:rPr>
                <w:rFonts w:ascii="Arial" w:hAnsi="Arial" w:cs="Arial"/>
                <w:sz w:val="20"/>
                <w:szCs w:val="20"/>
              </w:rPr>
            </w:pPr>
            <w:r w:rsidRPr="0049316C">
              <w:rPr>
                <w:rFonts w:ascii="Arial" w:hAnsi="Arial" w:cs="Arial"/>
                <w:sz w:val="20"/>
                <w:szCs w:val="20"/>
              </w:rPr>
              <w:t>- vzorci preiskovanca</w:t>
            </w:r>
          </w:p>
          <w:p w14:paraId="461D9740"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 validacija rezultatov </w:t>
            </w:r>
          </w:p>
          <w:p w14:paraId="7840529B"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 kontrole kakovosti (spremljanje vrednosti na vsaj dveh nivojih, Levey-Jennings graf, srednja vrednost, standardna deviacija, koeficient variabilnosti). </w:t>
            </w:r>
          </w:p>
          <w:p w14:paraId="56ADF4C6" w14:textId="77777777" w:rsidR="00F61798" w:rsidRPr="0049316C" w:rsidRDefault="00F61798" w:rsidP="00F61798">
            <w:pPr>
              <w:rPr>
                <w:rFonts w:ascii="Arial" w:hAnsi="Arial" w:cs="Arial"/>
                <w:sz w:val="20"/>
                <w:szCs w:val="20"/>
              </w:rPr>
            </w:pPr>
            <w:r w:rsidRPr="0049316C">
              <w:rPr>
                <w:rFonts w:ascii="Arial" w:hAnsi="Arial" w:cs="Arial"/>
                <w:sz w:val="20"/>
                <w:szCs w:val="20"/>
              </w:rPr>
              <w:t>- rezultati preiskav</w:t>
            </w:r>
          </w:p>
          <w:p w14:paraId="6A94427E" w14:textId="77777777" w:rsidR="00F61798" w:rsidRPr="0049316C" w:rsidRDefault="00F61798" w:rsidP="00F61798">
            <w:pPr>
              <w:rPr>
                <w:rFonts w:ascii="Arial" w:hAnsi="Arial" w:cs="Arial"/>
                <w:sz w:val="20"/>
                <w:szCs w:val="20"/>
              </w:rPr>
            </w:pPr>
            <w:r w:rsidRPr="0049316C">
              <w:rPr>
                <w:rFonts w:ascii="Arial" w:hAnsi="Arial" w:cs="Arial"/>
                <w:sz w:val="20"/>
                <w:szCs w:val="20"/>
              </w:rPr>
              <w:t>- informacije o shranjenih vzorcih</w:t>
            </w:r>
          </w:p>
          <w:p w14:paraId="54C7D18F" w14:textId="77777777" w:rsidR="00F61798" w:rsidRPr="0049316C" w:rsidRDefault="00F61798" w:rsidP="00F61798">
            <w:pPr>
              <w:rPr>
                <w:rFonts w:ascii="Arial" w:hAnsi="Arial" w:cs="Arial"/>
                <w:sz w:val="20"/>
                <w:szCs w:val="20"/>
              </w:rPr>
            </w:pPr>
            <w:r w:rsidRPr="0049316C">
              <w:rPr>
                <w:rFonts w:ascii="Arial" w:hAnsi="Arial" w:cs="Arial"/>
                <w:sz w:val="20"/>
                <w:szCs w:val="20"/>
              </w:rPr>
              <w:t>- pravila, določena s strani uporabnika</w:t>
            </w:r>
          </w:p>
          <w:p w14:paraId="10BF4979" w14:textId="77777777" w:rsidR="00F61798" w:rsidRPr="0049316C" w:rsidRDefault="00F61798" w:rsidP="00F61798">
            <w:pPr>
              <w:rPr>
                <w:rFonts w:ascii="Arial" w:hAnsi="Arial" w:cs="Arial"/>
                <w:sz w:val="20"/>
                <w:szCs w:val="20"/>
              </w:rPr>
            </w:pPr>
            <w:r w:rsidRPr="0049316C">
              <w:rPr>
                <w:rFonts w:ascii="Arial" w:hAnsi="Arial" w:cs="Arial"/>
                <w:sz w:val="20"/>
                <w:szCs w:val="20"/>
              </w:rPr>
              <w:t>- obvestila s kateregakoli dela analitskega sistema</w:t>
            </w:r>
          </w:p>
          <w:p w14:paraId="1572575D" w14:textId="77777777" w:rsidR="00F61798" w:rsidRPr="0049316C" w:rsidRDefault="00F61798" w:rsidP="00F61798">
            <w:pPr>
              <w:rPr>
                <w:rFonts w:ascii="Arial" w:hAnsi="Arial" w:cs="Arial"/>
                <w:sz w:val="20"/>
                <w:szCs w:val="20"/>
              </w:rPr>
            </w:pPr>
            <w:r w:rsidRPr="0049316C">
              <w:rPr>
                <w:rFonts w:ascii="Arial" w:hAnsi="Arial" w:cs="Arial"/>
                <w:sz w:val="20"/>
                <w:szCs w:val="20"/>
              </w:rPr>
              <w:t>- reagenti in kalibratorji</w:t>
            </w:r>
          </w:p>
          <w:p w14:paraId="5E8E4B4C" w14:textId="77777777" w:rsidR="00F61798" w:rsidRPr="0049316C" w:rsidRDefault="00F61798" w:rsidP="00F61798">
            <w:pPr>
              <w:rPr>
                <w:rFonts w:ascii="Arial" w:hAnsi="Arial" w:cs="Arial"/>
                <w:sz w:val="20"/>
                <w:szCs w:val="20"/>
              </w:rPr>
            </w:pPr>
            <w:r w:rsidRPr="0049316C">
              <w:rPr>
                <w:rFonts w:ascii="Arial" w:hAnsi="Arial" w:cs="Arial"/>
                <w:sz w:val="20"/>
                <w:szCs w:val="20"/>
              </w:rPr>
              <w:t>- čas od sprejema vzorca do rezultata (TAT – Turnaround Time)</w:t>
            </w:r>
          </w:p>
        </w:tc>
        <w:tc>
          <w:tcPr>
            <w:tcW w:w="2835" w:type="dxa"/>
          </w:tcPr>
          <w:p w14:paraId="13EB8B83" w14:textId="77777777" w:rsidR="00F61798" w:rsidRPr="0049316C" w:rsidRDefault="00F61798" w:rsidP="00F61798">
            <w:pPr>
              <w:rPr>
                <w:rFonts w:ascii="Arial" w:eastAsia="Calibri" w:hAnsi="Arial" w:cs="Arial"/>
                <w:b/>
                <w:sz w:val="20"/>
                <w:szCs w:val="20"/>
              </w:rPr>
            </w:pPr>
          </w:p>
        </w:tc>
      </w:tr>
      <w:tr w:rsidR="00F61798" w:rsidRPr="0049316C" w14:paraId="5F373EAA" w14:textId="77777777" w:rsidTr="00F61798">
        <w:trPr>
          <w:jc w:val="center"/>
        </w:trPr>
        <w:tc>
          <w:tcPr>
            <w:tcW w:w="993" w:type="dxa"/>
          </w:tcPr>
          <w:p w14:paraId="02B04E3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0B47A9A" w14:textId="77777777" w:rsidR="00F61798" w:rsidRPr="0049316C" w:rsidRDefault="00F61798" w:rsidP="00F61798">
            <w:pPr>
              <w:rPr>
                <w:rFonts w:ascii="Arial" w:eastAsia="Calibri" w:hAnsi="Arial" w:cs="Arial"/>
                <w:bCs/>
                <w:sz w:val="20"/>
                <w:szCs w:val="20"/>
              </w:rPr>
            </w:pPr>
            <w:r w:rsidRPr="0049316C">
              <w:rPr>
                <w:rFonts w:ascii="Arial" w:hAnsi="Arial" w:cs="Arial"/>
                <w:sz w:val="20"/>
                <w:szCs w:val="20"/>
              </w:rPr>
              <w:t xml:space="preserve">Analitski sistem mora omogočati povezavo z obstoječo programsko opremo (TIQCon), ki omogoča prenos rezultatov dnevne kontrole kakovosti v programsko opremo za medlaboratorijsko primerjavo kontrole kakovosti s t.i. ˝peer group˝ primerjalno skupino. </w:t>
            </w:r>
          </w:p>
        </w:tc>
        <w:tc>
          <w:tcPr>
            <w:tcW w:w="2835" w:type="dxa"/>
          </w:tcPr>
          <w:p w14:paraId="66D046C1" w14:textId="77777777" w:rsidR="00F61798" w:rsidRPr="0049316C" w:rsidRDefault="00F61798" w:rsidP="00F61798">
            <w:pPr>
              <w:rPr>
                <w:rFonts w:ascii="Arial" w:eastAsia="Calibri" w:hAnsi="Arial" w:cs="Arial"/>
                <w:b/>
                <w:sz w:val="20"/>
                <w:szCs w:val="20"/>
              </w:rPr>
            </w:pPr>
          </w:p>
        </w:tc>
      </w:tr>
      <w:tr w:rsidR="00F61798" w:rsidRPr="0049316C" w14:paraId="1EA532BF" w14:textId="77777777" w:rsidTr="00F61798">
        <w:trPr>
          <w:jc w:val="center"/>
        </w:trPr>
        <w:tc>
          <w:tcPr>
            <w:tcW w:w="993" w:type="dxa"/>
          </w:tcPr>
          <w:p w14:paraId="656BF6D1"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9E8A1D0" w14:textId="77777777" w:rsidR="00F61798" w:rsidRPr="0049316C" w:rsidRDefault="00F61798" w:rsidP="00F61798">
            <w:pPr>
              <w:rPr>
                <w:rFonts w:ascii="Arial" w:eastAsia="Calibri" w:hAnsi="Arial" w:cs="Arial"/>
                <w:bCs/>
                <w:sz w:val="20"/>
                <w:szCs w:val="20"/>
              </w:rPr>
            </w:pPr>
            <w:r w:rsidRPr="0049316C">
              <w:rPr>
                <w:rFonts w:ascii="Arial" w:hAnsi="Arial" w:cs="Arial"/>
                <w:color w:val="000000" w:themeColor="text1"/>
                <w:sz w:val="20"/>
                <w:szCs w:val="20"/>
              </w:rPr>
              <w:t>Analitski sistem mora omogočati avtomatsko nalaganje aplikacij reagentov, vrednosti različnih lotov kalibratorjev in vrednosti različnih lotov kontrol kakovosti neposredno s spletnega omrežja (brez uporabe zunanjih enot za shranjevanje in prenašanje podatkov).</w:t>
            </w:r>
          </w:p>
        </w:tc>
        <w:tc>
          <w:tcPr>
            <w:tcW w:w="2835" w:type="dxa"/>
          </w:tcPr>
          <w:p w14:paraId="6C94AC5C" w14:textId="77777777" w:rsidR="00F61798" w:rsidRPr="0049316C" w:rsidRDefault="00F61798" w:rsidP="00F61798">
            <w:pPr>
              <w:rPr>
                <w:rFonts w:ascii="Arial" w:eastAsia="Calibri" w:hAnsi="Arial" w:cs="Arial"/>
                <w:b/>
                <w:sz w:val="20"/>
                <w:szCs w:val="20"/>
              </w:rPr>
            </w:pPr>
          </w:p>
        </w:tc>
      </w:tr>
      <w:tr w:rsidR="00F61798" w:rsidRPr="0049316C" w14:paraId="253DD59E" w14:textId="77777777" w:rsidTr="00F61798">
        <w:trPr>
          <w:jc w:val="center"/>
        </w:trPr>
        <w:tc>
          <w:tcPr>
            <w:tcW w:w="993" w:type="dxa"/>
          </w:tcPr>
          <w:p w14:paraId="42987D7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F11FAEB"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Celokupni čas dnevnega vzdrževanja uporabnika na analitskem sistemu ne sme presegati 10 min. Rutinska opravila kot so: shranjevanje podatkov rezultatov preiskav, pregled stanja fotometrične žarnice, sistemsko spiranje, spiranje vzorčne igle, shranjevanje sistemskih podatkov se morajo opraviti avtomatsko. Analitski sistem mora omogočati </w:t>
            </w:r>
            <w:r w:rsidRPr="0049316C">
              <w:rPr>
                <w:rFonts w:ascii="Arial" w:hAnsi="Arial" w:cs="Arial"/>
                <w:sz w:val="20"/>
                <w:szCs w:val="20"/>
              </w:rPr>
              <w:lastRenderedPageBreak/>
              <w:t>nastavitev časa za avtomatski zagon sistema brez posega uporabnika, ob zagonu se morajo vzdrževalna izbrana opravila izvesti avtomatsko.</w:t>
            </w:r>
          </w:p>
        </w:tc>
        <w:tc>
          <w:tcPr>
            <w:tcW w:w="2835" w:type="dxa"/>
          </w:tcPr>
          <w:p w14:paraId="1FD40E85" w14:textId="77777777" w:rsidR="00F61798" w:rsidRPr="0049316C" w:rsidRDefault="00F61798" w:rsidP="00F61798">
            <w:pPr>
              <w:rPr>
                <w:rFonts w:ascii="Arial" w:eastAsia="Calibri" w:hAnsi="Arial" w:cs="Arial"/>
                <w:b/>
                <w:sz w:val="20"/>
                <w:szCs w:val="20"/>
              </w:rPr>
            </w:pPr>
          </w:p>
        </w:tc>
      </w:tr>
      <w:tr w:rsidR="00F61798" w:rsidRPr="0049316C" w14:paraId="1198DD4B" w14:textId="77777777" w:rsidTr="00F61798">
        <w:trPr>
          <w:jc w:val="center"/>
        </w:trPr>
        <w:tc>
          <w:tcPr>
            <w:tcW w:w="993" w:type="dxa"/>
          </w:tcPr>
          <w:p w14:paraId="5038C4F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CE85ABF" w14:textId="77777777" w:rsidR="00F61798" w:rsidRPr="0049316C" w:rsidRDefault="00F61798" w:rsidP="00F61798">
            <w:pPr>
              <w:rPr>
                <w:rFonts w:ascii="Arial" w:hAnsi="Arial" w:cs="Arial"/>
                <w:sz w:val="20"/>
                <w:szCs w:val="20"/>
                <w:lang w:val="pl-PL"/>
              </w:rPr>
            </w:pPr>
            <w:r w:rsidRPr="0049316C">
              <w:rPr>
                <w:rFonts w:ascii="Arial" w:hAnsi="Arial" w:cs="Arial"/>
                <w:sz w:val="20"/>
                <w:szCs w:val="20"/>
              </w:rPr>
              <w:t>Analitski sistem mora omogočati zavarovan oddaljeni dostop za servisne potrebe.</w:t>
            </w:r>
          </w:p>
        </w:tc>
        <w:tc>
          <w:tcPr>
            <w:tcW w:w="2835" w:type="dxa"/>
          </w:tcPr>
          <w:p w14:paraId="68EE1B44" w14:textId="77777777" w:rsidR="00F61798" w:rsidRPr="0049316C" w:rsidRDefault="00F61798" w:rsidP="00F61798">
            <w:pPr>
              <w:rPr>
                <w:rFonts w:ascii="Arial" w:eastAsia="Calibri" w:hAnsi="Arial" w:cs="Arial"/>
                <w:b/>
                <w:sz w:val="20"/>
                <w:szCs w:val="20"/>
              </w:rPr>
            </w:pPr>
          </w:p>
        </w:tc>
      </w:tr>
      <w:tr w:rsidR="00F61798" w:rsidRPr="0049316C" w14:paraId="2F30BEBC" w14:textId="77777777" w:rsidTr="00F61798">
        <w:trPr>
          <w:jc w:val="center"/>
        </w:trPr>
        <w:tc>
          <w:tcPr>
            <w:tcW w:w="993" w:type="dxa"/>
          </w:tcPr>
          <w:p w14:paraId="306E34B4"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EE8A88C" w14:textId="77777777" w:rsidR="00F61798" w:rsidRPr="0049316C" w:rsidRDefault="00F61798" w:rsidP="00F61798">
            <w:pPr>
              <w:widowControl w:val="0"/>
              <w:autoSpaceDE w:val="0"/>
              <w:autoSpaceDN w:val="0"/>
              <w:adjustRightInd w:val="0"/>
              <w:rPr>
                <w:rFonts w:ascii="Arial" w:hAnsi="Arial" w:cs="Arial"/>
                <w:sz w:val="20"/>
                <w:szCs w:val="20"/>
              </w:rPr>
            </w:pPr>
            <w:r w:rsidRPr="0049316C">
              <w:rPr>
                <w:rFonts w:ascii="Arial" w:hAnsi="Arial" w:cs="Arial"/>
                <w:sz w:val="20"/>
                <w:szCs w:val="20"/>
              </w:rPr>
              <w:t>Ponudnik mora preko spleta z uporabo uporabniškega imena in gesla zagotoviti:</w:t>
            </w:r>
          </w:p>
          <w:p w14:paraId="0E96BD75" w14:textId="77777777" w:rsidR="00F61798" w:rsidRPr="0049316C" w:rsidRDefault="00F61798" w:rsidP="00F61798">
            <w:pPr>
              <w:widowControl w:val="0"/>
              <w:autoSpaceDE w:val="0"/>
              <w:autoSpaceDN w:val="0"/>
              <w:adjustRightInd w:val="0"/>
              <w:rPr>
                <w:rFonts w:ascii="Arial" w:hAnsi="Arial" w:cs="Arial"/>
                <w:sz w:val="20"/>
                <w:szCs w:val="20"/>
              </w:rPr>
            </w:pPr>
            <w:r w:rsidRPr="0049316C">
              <w:rPr>
                <w:rFonts w:ascii="Arial" w:hAnsi="Arial" w:cs="Arial"/>
                <w:sz w:val="20"/>
                <w:szCs w:val="20"/>
              </w:rPr>
              <w:t xml:space="preserve">- dostop in pregled vseh zabeleženih zahtev za podporo, </w:t>
            </w:r>
          </w:p>
          <w:p w14:paraId="47EEE6A1" w14:textId="77777777" w:rsidR="00F61798" w:rsidRPr="0049316C" w:rsidRDefault="00F61798" w:rsidP="00F61798">
            <w:pPr>
              <w:widowControl w:val="0"/>
              <w:autoSpaceDE w:val="0"/>
              <w:autoSpaceDN w:val="0"/>
              <w:adjustRightInd w:val="0"/>
              <w:rPr>
                <w:rFonts w:ascii="Arial" w:hAnsi="Arial" w:cs="Arial"/>
                <w:sz w:val="20"/>
                <w:szCs w:val="20"/>
              </w:rPr>
            </w:pPr>
            <w:r w:rsidRPr="0049316C">
              <w:rPr>
                <w:rFonts w:ascii="Arial" w:hAnsi="Arial" w:cs="Arial"/>
                <w:sz w:val="20"/>
                <w:szCs w:val="20"/>
              </w:rPr>
              <w:t>- ustvarjanje novih zahtev za servisno /aplikativno podporo, vezanih na serijsko številko analizatorja,</w:t>
            </w:r>
          </w:p>
          <w:p w14:paraId="33128003" w14:textId="77777777" w:rsidR="00F61798" w:rsidRPr="0049316C" w:rsidRDefault="00F61798" w:rsidP="00F61798">
            <w:pPr>
              <w:widowControl w:val="0"/>
              <w:autoSpaceDE w:val="0"/>
              <w:autoSpaceDN w:val="0"/>
              <w:adjustRightInd w:val="0"/>
              <w:rPr>
                <w:rFonts w:ascii="Arial" w:hAnsi="Arial" w:cs="Arial"/>
                <w:sz w:val="20"/>
                <w:szCs w:val="20"/>
              </w:rPr>
            </w:pPr>
            <w:r w:rsidRPr="0049316C">
              <w:rPr>
                <w:rFonts w:ascii="Arial" w:hAnsi="Arial" w:cs="Arial"/>
                <w:sz w:val="20"/>
                <w:szCs w:val="20"/>
              </w:rPr>
              <w:t xml:space="preserve">- spremljanje stanja posamezne zahteve, </w:t>
            </w:r>
          </w:p>
          <w:p w14:paraId="67C5BE8A" w14:textId="77777777" w:rsidR="00F61798" w:rsidRPr="0049316C" w:rsidRDefault="00F61798" w:rsidP="00F61798">
            <w:pPr>
              <w:rPr>
                <w:rFonts w:ascii="Arial" w:hAnsi="Arial" w:cs="Arial"/>
                <w:sz w:val="20"/>
                <w:szCs w:val="20"/>
              </w:rPr>
            </w:pPr>
            <w:r w:rsidRPr="0049316C">
              <w:rPr>
                <w:rFonts w:ascii="Arial" w:hAnsi="Arial" w:cs="Arial"/>
                <w:sz w:val="20"/>
                <w:szCs w:val="20"/>
              </w:rPr>
              <w:t>- arhiviranje delovnih nalogov in njihov izpis v digitalni obliki.</w:t>
            </w:r>
          </w:p>
        </w:tc>
        <w:tc>
          <w:tcPr>
            <w:tcW w:w="2835" w:type="dxa"/>
          </w:tcPr>
          <w:p w14:paraId="282BB0F7" w14:textId="77777777" w:rsidR="00F61798" w:rsidRPr="0049316C" w:rsidRDefault="00F61798" w:rsidP="00F61798">
            <w:pPr>
              <w:rPr>
                <w:rFonts w:ascii="Arial" w:eastAsia="Calibri" w:hAnsi="Arial" w:cs="Arial"/>
                <w:b/>
                <w:sz w:val="20"/>
                <w:szCs w:val="20"/>
              </w:rPr>
            </w:pPr>
          </w:p>
        </w:tc>
      </w:tr>
      <w:tr w:rsidR="00F61798" w:rsidRPr="0049316C" w14:paraId="54BE2DB4" w14:textId="77777777" w:rsidTr="00F61798">
        <w:trPr>
          <w:jc w:val="center"/>
        </w:trPr>
        <w:tc>
          <w:tcPr>
            <w:tcW w:w="993" w:type="dxa"/>
          </w:tcPr>
          <w:p w14:paraId="7C12055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A62D827" w14:textId="77777777" w:rsidR="00F61798" w:rsidRPr="0049316C" w:rsidRDefault="00F61798" w:rsidP="00F61798">
            <w:pPr>
              <w:widowControl w:val="0"/>
              <w:autoSpaceDE w:val="0"/>
              <w:autoSpaceDN w:val="0"/>
              <w:rPr>
                <w:rFonts w:ascii="Arial" w:hAnsi="Arial" w:cs="Arial"/>
                <w:sz w:val="20"/>
                <w:szCs w:val="20"/>
              </w:rPr>
            </w:pPr>
            <w:r w:rsidRPr="0049316C">
              <w:rPr>
                <w:rFonts w:ascii="Arial" w:hAnsi="Arial" w:cs="Arial"/>
                <w:sz w:val="20"/>
                <w:szCs w:val="20"/>
              </w:rPr>
              <w:t>Ponudnik mora zagotoviti storitev, ki omogoča časovno neomejen (24/7) dostop do navodil za uporabo, varnostnih listov, dokumentov s tarčnimi vrednostmi, dokumentov o sledljivosti, dokumentov o CE skladnosti reagentov.</w:t>
            </w:r>
          </w:p>
        </w:tc>
        <w:tc>
          <w:tcPr>
            <w:tcW w:w="2835" w:type="dxa"/>
          </w:tcPr>
          <w:p w14:paraId="1D0B4762" w14:textId="77777777" w:rsidR="00F61798" w:rsidRPr="0049316C" w:rsidRDefault="00F61798" w:rsidP="00F61798">
            <w:pPr>
              <w:rPr>
                <w:rFonts w:ascii="Arial" w:eastAsia="Calibri" w:hAnsi="Arial" w:cs="Arial"/>
                <w:b/>
                <w:sz w:val="20"/>
                <w:szCs w:val="20"/>
              </w:rPr>
            </w:pPr>
          </w:p>
        </w:tc>
      </w:tr>
      <w:tr w:rsidR="00F61798" w:rsidRPr="0049316C" w14:paraId="5F7DC42E" w14:textId="77777777" w:rsidTr="00F61798">
        <w:trPr>
          <w:jc w:val="center"/>
        </w:trPr>
        <w:tc>
          <w:tcPr>
            <w:tcW w:w="993" w:type="dxa"/>
          </w:tcPr>
          <w:p w14:paraId="1EEC279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4B76D1F"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omogočati shranjevanje podatkov na zunanjo enoto (USB ključ ali disk, ne: CD/DVD, disketa).</w:t>
            </w:r>
          </w:p>
        </w:tc>
        <w:tc>
          <w:tcPr>
            <w:tcW w:w="2835" w:type="dxa"/>
          </w:tcPr>
          <w:p w14:paraId="6BE230F9" w14:textId="77777777" w:rsidR="00F61798" w:rsidRPr="0049316C" w:rsidRDefault="00F61798" w:rsidP="00F61798">
            <w:pPr>
              <w:rPr>
                <w:rFonts w:ascii="Arial" w:eastAsia="Calibri" w:hAnsi="Arial" w:cs="Arial"/>
                <w:b/>
                <w:sz w:val="20"/>
                <w:szCs w:val="20"/>
              </w:rPr>
            </w:pPr>
          </w:p>
        </w:tc>
      </w:tr>
      <w:tr w:rsidR="00F61798" w:rsidRPr="0049316C" w14:paraId="2E48823D" w14:textId="77777777" w:rsidTr="00F61798">
        <w:trPr>
          <w:jc w:val="center"/>
        </w:trPr>
        <w:tc>
          <w:tcPr>
            <w:tcW w:w="993" w:type="dxa"/>
          </w:tcPr>
          <w:p w14:paraId="76DBFF23"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0D7C72A" w14:textId="77777777" w:rsidR="00F61798" w:rsidRPr="0049316C" w:rsidRDefault="00F61798" w:rsidP="00F61798">
            <w:pPr>
              <w:rPr>
                <w:rFonts w:ascii="Arial" w:hAnsi="Arial" w:cs="Arial"/>
                <w:sz w:val="20"/>
                <w:szCs w:val="20"/>
              </w:rPr>
            </w:pPr>
            <w:r w:rsidRPr="0049316C">
              <w:rPr>
                <w:rFonts w:ascii="Arial" w:hAnsi="Arial" w:cs="Arial"/>
                <w:sz w:val="20"/>
                <w:szCs w:val="20"/>
              </w:rPr>
              <w:t>Rezultati preiskovancev, ki se avtomatsko shranjujejo izven analitskega sistema, morajo biti sledljivi po lotih reagentov, kontrol kakovosti in kalibratorjev.</w:t>
            </w:r>
          </w:p>
        </w:tc>
        <w:tc>
          <w:tcPr>
            <w:tcW w:w="2835" w:type="dxa"/>
          </w:tcPr>
          <w:p w14:paraId="2100945D" w14:textId="77777777" w:rsidR="00F61798" w:rsidRPr="0049316C" w:rsidRDefault="00F61798" w:rsidP="00F61798">
            <w:pPr>
              <w:rPr>
                <w:rFonts w:ascii="Arial" w:eastAsia="Calibri" w:hAnsi="Arial" w:cs="Arial"/>
                <w:b/>
                <w:sz w:val="20"/>
                <w:szCs w:val="20"/>
              </w:rPr>
            </w:pPr>
          </w:p>
        </w:tc>
      </w:tr>
      <w:tr w:rsidR="00F61798" w:rsidRPr="0049316C" w14:paraId="2F0B6E3D" w14:textId="77777777" w:rsidTr="00F61798">
        <w:trPr>
          <w:jc w:val="center"/>
        </w:trPr>
        <w:tc>
          <w:tcPr>
            <w:tcW w:w="993" w:type="dxa"/>
          </w:tcPr>
          <w:p w14:paraId="2EB9187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DEC001F" w14:textId="77777777" w:rsidR="00F61798" w:rsidRPr="0049316C" w:rsidRDefault="00F61798" w:rsidP="00F61798">
            <w:pPr>
              <w:rPr>
                <w:rFonts w:ascii="Arial" w:eastAsia="Calibri" w:hAnsi="Arial" w:cs="Arial"/>
                <w:bCs/>
                <w:sz w:val="20"/>
                <w:szCs w:val="20"/>
              </w:rPr>
            </w:pPr>
            <w:r w:rsidRPr="0049316C">
              <w:rPr>
                <w:rFonts w:ascii="Arial" w:hAnsi="Arial" w:cs="Arial"/>
                <w:sz w:val="20"/>
                <w:szCs w:val="20"/>
              </w:rPr>
              <w:t xml:space="preserve">Analitski sistem mora omogočiti uporabo </w:t>
            </w:r>
            <w:r w:rsidRPr="0049316C">
              <w:rPr>
                <w:rFonts w:ascii="Arial" w:hAnsi="Arial" w:cs="Arial"/>
                <w:color w:val="000000" w:themeColor="text1"/>
                <w:sz w:val="20"/>
                <w:szCs w:val="20"/>
              </w:rPr>
              <w:t>laserskega</w:t>
            </w:r>
            <w:r w:rsidRPr="0049316C">
              <w:rPr>
                <w:rFonts w:ascii="Arial" w:hAnsi="Arial" w:cs="Arial"/>
                <w:sz w:val="20"/>
                <w:szCs w:val="20"/>
              </w:rPr>
              <w:t xml:space="preserve"> tiskalnika za tiskanje izvidov preiskovancev in kontrol kakovosti na trajen (ne termo) papir. Izvid iz analitskega sistema mora vsebovati: ime in priimek preiskovanca, datum in čas analize, rezultate analize z ustreznimi enotami. Kot dokazilo lahko priložite tudi izpis iz analitskega sistema.</w:t>
            </w:r>
          </w:p>
        </w:tc>
        <w:tc>
          <w:tcPr>
            <w:tcW w:w="2835" w:type="dxa"/>
          </w:tcPr>
          <w:p w14:paraId="31CD60E8" w14:textId="77777777" w:rsidR="00F61798" w:rsidRPr="0049316C" w:rsidRDefault="00F61798" w:rsidP="00F61798">
            <w:pPr>
              <w:rPr>
                <w:rFonts w:ascii="Arial" w:eastAsia="Calibri" w:hAnsi="Arial" w:cs="Arial"/>
                <w:b/>
                <w:sz w:val="20"/>
                <w:szCs w:val="20"/>
              </w:rPr>
            </w:pPr>
          </w:p>
        </w:tc>
      </w:tr>
      <w:tr w:rsidR="00F61798" w:rsidRPr="0049316C" w14:paraId="66A264C7" w14:textId="77777777" w:rsidTr="00F61798">
        <w:trPr>
          <w:jc w:val="center"/>
        </w:trPr>
        <w:tc>
          <w:tcPr>
            <w:tcW w:w="993" w:type="dxa"/>
          </w:tcPr>
          <w:p w14:paraId="6490D85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3C8C565" w14:textId="77777777" w:rsidR="00F61798" w:rsidRPr="0049316C" w:rsidRDefault="00F61798" w:rsidP="00F61798">
            <w:pPr>
              <w:widowControl w:val="0"/>
              <w:autoSpaceDE w:val="0"/>
              <w:autoSpaceDN w:val="0"/>
              <w:rPr>
                <w:rFonts w:ascii="Arial" w:hAnsi="Arial" w:cs="Arial"/>
                <w:sz w:val="20"/>
                <w:szCs w:val="20"/>
              </w:rPr>
            </w:pPr>
            <w:r w:rsidRPr="0049316C">
              <w:rPr>
                <w:rFonts w:ascii="Arial" w:hAnsi="Arial" w:cs="Arial"/>
                <w:sz w:val="20"/>
                <w:szCs w:val="20"/>
              </w:rPr>
              <w:t>Tekoči odpad mora biti speljan direktno v odtok. V roku 3 mesecev po postavitvi analitskega sistema se izvede analiza tekočega odpada, ki  jo opravi laboratorij NLZOH na stroške ponudnika.</w:t>
            </w:r>
          </w:p>
        </w:tc>
        <w:tc>
          <w:tcPr>
            <w:tcW w:w="2835" w:type="dxa"/>
          </w:tcPr>
          <w:p w14:paraId="68497F38" w14:textId="77777777" w:rsidR="00F61798" w:rsidRPr="0049316C" w:rsidRDefault="00F61798" w:rsidP="00F61798">
            <w:pPr>
              <w:rPr>
                <w:rFonts w:ascii="Arial" w:eastAsia="Calibri" w:hAnsi="Arial" w:cs="Arial"/>
                <w:b/>
                <w:sz w:val="20"/>
                <w:szCs w:val="20"/>
              </w:rPr>
            </w:pPr>
          </w:p>
        </w:tc>
      </w:tr>
      <w:tr w:rsidR="00F61798" w:rsidRPr="0049316C" w14:paraId="238AD0A7" w14:textId="77777777" w:rsidTr="00F61798">
        <w:trPr>
          <w:jc w:val="center"/>
        </w:trPr>
        <w:tc>
          <w:tcPr>
            <w:tcW w:w="993" w:type="dxa"/>
          </w:tcPr>
          <w:p w14:paraId="7F01138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7576887" w14:textId="77777777" w:rsidR="00F61798" w:rsidRPr="0049316C" w:rsidRDefault="00F61798" w:rsidP="00F61798">
            <w:pPr>
              <w:widowControl w:val="0"/>
              <w:autoSpaceDE w:val="0"/>
              <w:autoSpaceDN w:val="0"/>
              <w:rPr>
                <w:rFonts w:ascii="Arial" w:hAnsi="Arial" w:cs="Arial"/>
                <w:sz w:val="20"/>
                <w:szCs w:val="20"/>
              </w:rPr>
            </w:pPr>
            <w:r w:rsidRPr="0049316C">
              <w:rPr>
                <w:rFonts w:ascii="Arial" w:hAnsi="Arial" w:cs="Arial"/>
                <w:sz w:val="20"/>
                <w:szCs w:val="20"/>
              </w:rPr>
              <w:t>Ponudnik mora zagotoviti dodatni monitor z diagonalo vsaj 60 cm, dodatni monitor z diagonalo vsaj 164 cm za nadzor analitskih sistemov in LIS-a in vsaj dva USB ključka kapacitete 512 GB.</w:t>
            </w:r>
          </w:p>
        </w:tc>
        <w:tc>
          <w:tcPr>
            <w:tcW w:w="2835" w:type="dxa"/>
          </w:tcPr>
          <w:p w14:paraId="1F51E354" w14:textId="77777777" w:rsidR="00F61798" w:rsidRPr="0049316C" w:rsidRDefault="00F61798" w:rsidP="00F61798">
            <w:pPr>
              <w:rPr>
                <w:rFonts w:ascii="Arial" w:eastAsia="Calibri" w:hAnsi="Arial" w:cs="Arial"/>
                <w:b/>
                <w:sz w:val="20"/>
                <w:szCs w:val="20"/>
              </w:rPr>
            </w:pPr>
          </w:p>
        </w:tc>
      </w:tr>
      <w:tr w:rsidR="00F61798" w:rsidRPr="0049316C" w14:paraId="5051E42F" w14:textId="77777777" w:rsidTr="00F61798">
        <w:trPr>
          <w:jc w:val="center"/>
        </w:trPr>
        <w:tc>
          <w:tcPr>
            <w:tcW w:w="993" w:type="dxa"/>
          </w:tcPr>
          <w:p w14:paraId="1F7366EB" w14:textId="77777777" w:rsidR="00F61798" w:rsidRPr="0049316C" w:rsidRDefault="00F61798" w:rsidP="00F61798">
            <w:pPr>
              <w:pStyle w:val="Odstavekseznama"/>
              <w:rPr>
                <w:rFonts w:ascii="Arial" w:eastAsia="Calibri" w:hAnsi="Arial" w:cs="Arial"/>
                <w:bCs/>
                <w:sz w:val="20"/>
                <w:szCs w:val="20"/>
              </w:rPr>
            </w:pPr>
            <w:bookmarkStart w:id="95" w:name="_Hlk157599514"/>
          </w:p>
        </w:tc>
        <w:tc>
          <w:tcPr>
            <w:tcW w:w="5528" w:type="dxa"/>
          </w:tcPr>
          <w:p w14:paraId="29400D74" w14:textId="77777777" w:rsidR="00F61798" w:rsidRPr="0049316C" w:rsidRDefault="00F61798" w:rsidP="00F61798">
            <w:pPr>
              <w:rPr>
                <w:rFonts w:ascii="Arial" w:hAnsi="Arial" w:cs="Arial"/>
                <w:b/>
                <w:sz w:val="20"/>
                <w:szCs w:val="20"/>
              </w:rPr>
            </w:pPr>
            <w:r w:rsidRPr="0049316C">
              <w:rPr>
                <w:rFonts w:ascii="Arial" w:eastAsia="Trebuchet MS" w:hAnsi="Arial" w:cs="Arial"/>
                <w:b/>
                <w:sz w:val="20"/>
                <w:szCs w:val="20"/>
              </w:rPr>
              <w:t>Biokemijska in ISE (ion selektivne elektrode) enota</w:t>
            </w:r>
          </w:p>
        </w:tc>
        <w:tc>
          <w:tcPr>
            <w:tcW w:w="2835" w:type="dxa"/>
          </w:tcPr>
          <w:p w14:paraId="1950EAF1" w14:textId="77777777" w:rsidR="00F61798" w:rsidRPr="0049316C" w:rsidRDefault="00F61798" w:rsidP="00F61798">
            <w:pPr>
              <w:rPr>
                <w:rFonts w:ascii="Arial" w:eastAsia="Calibri" w:hAnsi="Arial" w:cs="Arial"/>
                <w:b/>
                <w:sz w:val="20"/>
                <w:szCs w:val="20"/>
              </w:rPr>
            </w:pPr>
          </w:p>
        </w:tc>
      </w:tr>
      <w:bookmarkEnd w:id="95"/>
      <w:tr w:rsidR="00F61798" w:rsidRPr="0049316C" w14:paraId="194FCFA8" w14:textId="77777777" w:rsidTr="00F61798">
        <w:trPr>
          <w:jc w:val="center"/>
        </w:trPr>
        <w:tc>
          <w:tcPr>
            <w:tcW w:w="993" w:type="dxa"/>
          </w:tcPr>
          <w:p w14:paraId="70ABC79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9152156" w14:textId="77777777" w:rsidR="00F61798" w:rsidRPr="0049316C" w:rsidRDefault="00F61798" w:rsidP="00F61798">
            <w:pPr>
              <w:rPr>
                <w:rFonts w:ascii="Arial" w:hAnsi="Arial" w:cs="Arial"/>
                <w:sz w:val="20"/>
                <w:szCs w:val="20"/>
              </w:rPr>
            </w:pPr>
            <w:r w:rsidRPr="0049316C">
              <w:rPr>
                <w:rFonts w:ascii="Arial" w:hAnsi="Arial" w:cs="Arial"/>
                <w:sz w:val="20"/>
                <w:szCs w:val="20"/>
              </w:rPr>
              <w:t>Mora omogočati vsaj 900 fotometričnih testov in vsaj analizo 250 vzorcev za določanje elektrolitov na uro.</w:t>
            </w:r>
          </w:p>
        </w:tc>
        <w:tc>
          <w:tcPr>
            <w:tcW w:w="2835" w:type="dxa"/>
          </w:tcPr>
          <w:p w14:paraId="0AAC9153" w14:textId="77777777" w:rsidR="00F61798" w:rsidRPr="0049316C" w:rsidRDefault="00F61798" w:rsidP="00F61798">
            <w:pPr>
              <w:rPr>
                <w:rFonts w:ascii="Arial" w:eastAsia="Calibri" w:hAnsi="Arial" w:cs="Arial"/>
                <w:b/>
                <w:sz w:val="20"/>
                <w:szCs w:val="20"/>
              </w:rPr>
            </w:pPr>
          </w:p>
        </w:tc>
      </w:tr>
      <w:tr w:rsidR="00F61798" w:rsidRPr="0049316C" w14:paraId="0DE37958" w14:textId="77777777" w:rsidTr="00F61798">
        <w:trPr>
          <w:jc w:val="center"/>
        </w:trPr>
        <w:tc>
          <w:tcPr>
            <w:tcW w:w="993" w:type="dxa"/>
          </w:tcPr>
          <w:p w14:paraId="25DE23D8"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611D7B4" w14:textId="77777777" w:rsidR="00F61798" w:rsidRPr="0049316C" w:rsidRDefault="00F61798" w:rsidP="00F61798">
            <w:pPr>
              <w:rPr>
                <w:rFonts w:ascii="Arial" w:hAnsi="Arial" w:cs="Arial"/>
                <w:sz w:val="20"/>
                <w:szCs w:val="20"/>
              </w:rPr>
            </w:pPr>
            <w:r w:rsidRPr="0049316C">
              <w:rPr>
                <w:rFonts w:ascii="Arial" w:hAnsi="Arial" w:cs="Arial"/>
                <w:bCs/>
                <w:sz w:val="20"/>
                <w:szCs w:val="20"/>
              </w:rPr>
              <w:t>Mora imeti na voljo vsaj 50 prostih mest za reagente, ki omogočajo sočasno izvedbo vsaj 30 različnih testov.</w:t>
            </w:r>
          </w:p>
        </w:tc>
        <w:tc>
          <w:tcPr>
            <w:tcW w:w="2835" w:type="dxa"/>
          </w:tcPr>
          <w:p w14:paraId="058D041D" w14:textId="77777777" w:rsidR="00F61798" w:rsidRPr="0049316C" w:rsidRDefault="00F61798" w:rsidP="00F61798">
            <w:pPr>
              <w:rPr>
                <w:rFonts w:ascii="Arial" w:eastAsia="Calibri" w:hAnsi="Arial" w:cs="Arial"/>
                <w:b/>
                <w:sz w:val="20"/>
                <w:szCs w:val="20"/>
              </w:rPr>
            </w:pPr>
          </w:p>
        </w:tc>
      </w:tr>
      <w:tr w:rsidR="00F61798" w:rsidRPr="0049316C" w14:paraId="7B862661" w14:textId="77777777" w:rsidTr="00F61798">
        <w:trPr>
          <w:jc w:val="center"/>
        </w:trPr>
        <w:tc>
          <w:tcPr>
            <w:tcW w:w="993" w:type="dxa"/>
          </w:tcPr>
          <w:p w14:paraId="6AB2F04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DB875F5"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Mora omogočati preiskave iz plazme (Li-heparin), urina in polne krvi</w:t>
            </w:r>
            <w:r w:rsidRPr="0049316C">
              <w:rPr>
                <w:rFonts w:ascii="Arial" w:hAnsi="Arial" w:cs="Arial"/>
                <w:sz w:val="20"/>
                <w:szCs w:val="20"/>
              </w:rPr>
              <w:t xml:space="preserve"> pri HbA1c. </w:t>
            </w:r>
            <w:r w:rsidRPr="0049316C">
              <w:rPr>
                <w:rFonts w:ascii="Arial" w:eastAsia="Calibri" w:hAnsi="Arial" w:cs="Arial"/>
                <w:bCs/>
                <w:sz w:val="20"/>
                <w:szCs w:val="20"/>
              </w:rPr>
              <w:t xml:space="preserve">Priložite originalna proizvajalčeva navodila za uporabo (spremni listi).  </w:t>
            </w:r>
          </w:p>
        </w:tc>
        <w:tc>
          <w:tcPr>
            <w:tcW w:w="2835" w:type="dxa"/>
          </w:tcPr>
          <w:p w14:paraId="5892319D" w14:textId="77777777" w:rsidR="00F61798" w:rsidRPr="0049316C" w:rsidRDefault="00F61798" w:rsidP="00F61798">
            <w:pPr>
              <w:rPr>
                <w:rFonts w:ascii="Arial" w:eastAsia="Calibri" w:hAnsi="Arial" w:cs="Arial"/>
                <w:b/>
                <w:sz w:val="20"/>
                <w:szCs w:val="20"/>
              </w:rPr>
            </w:pPr>
          </w:p>
        </w:tc>
      </w:tr>
      <w:tr w:rsidR="00F61798" w:rsidRPr="0049316C" w14:paraId="670D9574" w14:textId="77777777" w:rsidTr="00F61798">
        <w:trPr>
          <w:jc w:val="center"/>
        </w:trPr>
        <w:tc>
          <w:tcPr>
            <w:tcW w:w="993" w:type="dxa"/>
          </w:tcPr>
          <w:p w14:paraId="647B48F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8AB94D5"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Absolutni volumen vzorca potreben za vse preiskave v plazmi ne sme presegati 100 µL. Mrtvi volumen in dodatni (dummy) volumen pri pipetiranju se ne upoštevata.</w:t>
            </w:r>
          </w:p>
        </w:tc>
        <w:tc>
          <w:tcPr>
            <w:tcW w:w="2835" w:type="dxa"/>
          </w:tcPr>
          <w:p w14:paraId="19798C71" w14:textId="77777777" w:rsidR="00F61798" w:rsidRPr="0049316C" w:rsidRDefault="00F61798" w:rsidP="00F61798">
            <w:pPr>
              <w:rPr>
                <w:rFonts w:ascii="Arial" w:eastAsia="Calibri" w:hAnsi="Arial" w:cs="Arial"/>
                <w:b/>
                <w:sz w:val="20"/>
                <w:szCs w:val="20"/>
              </w:rPr>
            </w:pPr>
          </w:p>
        </w:tc>
      </w:tr>
      <w:tr w:rsidR="00F61798" w:rsidRPr="0049316C" w14:paraId="58E25AD3" w14:textId="77777777" w:rsidTr="00F61798">
        <w:trPr>
          <w:jc w:val="center"/>
        </w:trPr>
        <w:tc>
          <w:tcPr>
            <w:tcW w:w="993" w:type="dxa"/>
          </w:tcPr>
          <w:p w14:paraId="0F2B6B2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FBA226B" w14:textId="77777777" w:rsidR="00F61798" w:rsidRPr="0049316C" w:rsidRDefault="00F61798" w:rsidP="00F61798">
            <w:pPr>
              <w:rPr>
                <w:rFonts w:ascii="Arial" w:eastAsia="Times New Roman" w:hAnsi="Arial" w:cs="Arial"/>
                <w:sz w:val="20"/>
                <w:szCs w:val="20"/>
                <w:lang w:eastAsia="sl-SI"/>
              </w:rPr>
            </w:pPr>
            <w:r w:rsidRPr="0049316C">
              <w:rPr>
                <w:rFonts w:ascii="Arial" w:eastAsia="Calibri" w:hAnsi="Arial" w:cs="Arial"/>
                <w:bCs/>
                <w:sz w:val="20"/>
                <w:szCs w:val="20"/>
              </w:rPr>
              <w:t>Mora imeti merilne kivete za večkratno uporabo z lastno pralno enoto.</w:t>
            </w:r>
          </w:p>
        </w:tc>
        <w:tc>
          <w:tcPr>
            <w:tcW w:w="2835" w:type="dxa"/>
          </w:tcPr>
          <w:p w14:paraId="72C70A48" w14:textId="77777777" w:rsidR="00F61798" w:rsidRPr="0049316C" w:rsidRDefault="00F61798" w:rsidP="00F61798">
            <w:pPr>
              <w:rPr>
                <w:rFonts w:ascii="Arial" w:eastAsia="Calibri" w:hAnsi="Arial" w:cs="Arial"/>
                <w:b/>
                <w:sz w:val="20"/>
                <w:szCs w:val="20"/>
              </w:rPr>
            </w:pPr>
          </w:p>
        </w:tc>
      </w:tr>
      <w:tr w:rsidR="00F61798" w:rsidRPr="0049316C" w14:paraId="188F3DAB" w14:textId="77777777" w:rsidTr="00F61798">
        <w:trPr>
          <w:jc w:val="center"/>
        </w:trPr>
        <w:tc>
          <w:tcPr>
            <w:tcW w:w="993" w:type="dxa"/>
          </w:tcPr>
          <w:p w14:paraId="7EC3356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1E5A291"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omogočati brezkontaktno mešanje reakcijske mešanice vzorca v kivetah. Omogočati mora dodatno pipeto za določanje glikiranega hemoglobina.</w:t>
            </w:r>
          </w:p>
        </w:tc>
        <w:tc>
          <w:tcPr>
            <w:tcW w:w="2835" w:type="dxa"/>
          </w:tcPr>
          <w:p w14:paraId="019A53D8" w14:textId="77777777" w:rsidR="00F61798" w:rsidRPr="0049316C" w:rsidRDefault="00F61798" w:rsidP="00F61798">
            <w:pPr>
              <w:rPr>
                <w:rFonts w:ascii="Arial" w:eastAsia="Calibri" w:hAnsi="Arial" w:cs="Arial"/>
                <w:b/>
                <w:sz w:val="20"/>
                <w:szCs w:val="20"/>
              </w:rPr>
            </w:pPr>
          </w:p>
        </w:tc>
      </w:tr>
      <w:tr w:rsidR="00F61798" w:rsidRPr="0049316C" w14:paraId="553738CC" w14:textId="77777777" w:rsidTr="00F61798">
        <w:trPr>
          <w:jc w:val="center"/>
        </w:trPr>
        <w:tc>
          <w:tcPr>
            <w:tcW w:w="993" w:type="dxa"/>
          </w:tcPr>
          <w:p w14:paraId="4A3D857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3535077F"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imeti možnost samodejnega prilagajanja kalibracijske krivulje tovarniški kalibracijski krivulji brez potrebe po uporabi kalibratorja.</w:t>
            </w:r>
          </w:p>
        </w:tc>
        <w:tc>
          <w:tcPr>
            <w:tcW w:w="2835" w:type="dxa"/>
          </w:tcPr>
          <w:p w14:paraId="4E6D6136" w14:textId="77777777" w:rsidR="00F61798" w:rsidRPr="0049316C" w:rsidRDefault="00F61798" w:rsidP="00F61798">
            <w:pPr>
              <w:rPr>
                <w:rFonts w:ascii="Arial" w:eastAsia="Calibri" w:hAnsi="Arial" w:cs="Arial"/>
                <w:b/>
                <w:sz w:val="20"/>
                <w:szCs w:val="20"/>
              </w:rPr>
            </w:pPr>
          </w:p>
        </w:tc>
      </w:tr>
      <w:tr w:rsidR="00F61798" w:rsidRPr="0049316C" w14:paraId="79E66823" w14:textId="77777777" w:rsidTr="00F61798">
        <w:trPr>
          <w:jc w:val="center"/>
        </w:trPr>
        <w:tc>
          <w:tcPr>
            <w:tcW w:w="993" w:type="dxa"/>
          </w:tcPr>
          <w:p w14:paraId="428ABE54"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FB47CA6"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omogočati vpogled v potek reakcij.</w:t>
            </w:r>
          </w:p>
        </w:tc>
        <w:tc>
          <w:tcPr>
            <w:tcW w:w="2835" w:type="dxa"/>
          </w:tcPr>
          <w:p w14:paraId="2A1EC7DE" w14:textId="77777777" w:rsidR="00F61798" w:rsidRPr="0049316C" w:rsidRDefault="00F61798" w:rsidP="00F61798">
            <w:pPr>
              <w:rPr>
                <w:rFonts w:ascii="Arial" w:eastAsia="Calibri" w:hAnsi="Arial" w:cs="Arial"/>
                <w:b/>
                <w:sz w:val="20"/>
                <w:szCs w:val="20"/>
              </w:rPr>
            </w:pPr>
          </w:p>
        </w:tc>
      </w:tr>
      <w:tr w:rsidR="00F61798" w:rsidRPr="0049316C" w14:paraId="45E8B569" w14:textId="77777777" w:rsidTr="00F61798">
        <w:trPr>
          <w:jc w:val="center"/>
        </w:trPr>
        <w:tc>
          <w:tcPr>
            <w:tcW w:w="993" w:type="dxa"/>
          </w:tcPr>
          <w:p w14:paraId="1735F46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BEE36FD"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Mora pri vzorcu v primeru zaznavanja strdka, avtomatsko sprati pipeto za vzorce. </w:t>
            </w:r>
          </w:p>
          <w:p w14:paraId="4CC04F64" w14:textId="77777777" w:rsidR="00F61798" w:rsidRPr="0049316C" w:rsidRDefault="00F61798" w:rsidP="00F61798">
            <w:pPr>
              <w:rPr>
                <w:rFonts w:ascii="Arial" w:hAnsi="Arial" w:cs="Arial"/>
                <w:sz w:val="20"/>
                <w:szCs w:val="20"/>
              </w:rPr>
            </w:pPr>
            <w:r w:rsidRPr="0049316C">
              <w:rPr>
                <w:rFonts w:ascii="Arial" w:hAnsi="Arial" w:cs="Arial"/>
                <w:sz w:val="20"/>
                <w:szCs w:val="20"/>
              </w:rPr>
              <w:t>Mora omogočati zaznavanje nivoja tekočine in zaznavanje prisotnosti pene.</w:t>
            </w:r>
          </w:p>
        </w:tc>
        <w:tc>
          <w:tcPr>
            <w:tcW w:w="2835" w:type="dxa"/>
          </w:tcPr>
          <w:p w14:paraId="08B2941C" w14:textId="77777777" w:rsidR="00F61798" w:rsidRPr="0049316C" w:rsidRDefault="00F61798" w:rsidP="00F61798">
            <w:pPr>
              <w:rPr>
                <w:rFonts w:ascii="Arial" w:eastAsia="Calibri" w:hAnsi="Arial" w:cs="Arial"/>
                <w:b/>
                <w:sz w:val="20"/>
                <w:szCs w:val="20"/>
              </w:rPr>
            </w:pPr>
          </w:p>
        </w:tc>
      </w:tr>
      <w:tr w:rsidR="00F61798" w:rsidRPr="0049316C" w14:paraId="77ECAE3A" w14:textId="77777777" w:rsidTr="00F61798">
        <w:trPr>
          <w:jc w:val="center"/>
        </w:trPr>
        <w:tc>
          <w:tcPr>
            <w:tcW w:w="993" w:type="dxa"/>
          </w:tcPr>
          <w:p w14:paraId="0B8462A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0CA3F0B" w14:textId="77777777" w:rsidR="00F61798" w:rsidRPr="0049316C" w:rsidRDefault="00F61798" w:rsidP="00F61798">
            <w:pPr>
              <w:rPr>
                <w:rFonts w:ascii="Arial" w:eastAsia="Times New Roman" w:hAnsi="Arial" w:cs="Arial"/>
                <w:sz w:val="20"/>
                <w:szCs w:val="20"/>
                <w:lang w:eastAsia="sl-SI"/>
              </w:rPr>
            </w:pPr>
            <w:r w:rsidRPr="0049316C">
              <w:rPr>
                <w:rFonts w:ascii="Arial" w:hAnsi="Arial" w:cs="Arial"/>
                <w:sz w:val="20"/>
                <w:szCs w:val="20"/>
              </w:rPr>
              <w:t>Reagenti morajo biti pripravljeni za uporabo (brez predhodne priprave, brez čakanja, brez predhodnega odpiranja). Samo obračanje zaprtega vsebnika reagenta se ne šteje kot ročna priprava reagenta.</w:t>
            </w:r>
          </w:p>
        </w:tc>
        <w:tc>
          <w:tcPr>
            <w:tcW w:w="2835" w:type="dxa"/>
          </w:tcPr>
          <w:p w14:paraId="19E16BAE" w14:textId="77777777" w:rsidR="00F61798" w:rsidRPr="0049316C" w:rsidRDefault="00F61798" w:rsidP="00F61798">
            <w:pPr>
              <w:rPr>
                <w:rFonts w:ascii="Arial" w:eastAsia="Calibri" w:hAnsi="Arial" w:cs="Arial"/>
                <w:b/>
                <w:sz w:val="20"/>
                <w:szCs w:val="20"/>
              </w:rPr>
            </w:pPr>
          </w:p>
        </w:tc>
      </w:tr>
      <w:tr w:rsidR="00F61798" w:rsidRPr="0049316C" w14:paraId="38486447" w14:textId="77777777" w:rsidTr="00F61798">
        <w:trPr>
          <w:jc w:val="center"/>
        </w:trPr>
        <w:tc>
          <w:tcPr>
            <w:tcW w:w="993" w:type="dxa"/>
          </w:tcPr>
          <w:p w14:paraId="4DE4D3DE"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EA0BB98"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omogočati pri vsakem vzorcu merjenje serumskega HIL indeksa (hemoliza, ikteričnost in lipemija).</w:t>
            </w:r>
          </w:p>
          <w:p w14:paraId="5749AF27"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Ponudnik naj pri izračunu potrebnega materiala za določanje HIL-a upošteva 275.000 vzorcev v 7-ih letih, pri določanju ISE (elektrolitov) naj upošteva 140.000 vzorcev v 7-ih letih.</w:t>
            </w:r>
          </w:p>
        </w:tc>
        <w:tc>
          <w:tcPr>
            <w:tcW w:w="2835" w:type="dxa"/>
          </w:tcPr>
          <w:p w14:paraId="40D14B73" w14:textId="77777777" w:rsidR="00F61798" w:rsidRPr="0049316C" w:rsidRDefault="00F61798" w:rsidP="00F61798">
            <w:pPr>
              <w:rPr>
                <w:rFonts w:ascii="Arial" w:eastAsia="Calibri" w:hAnsi="Arial" w:cs="Arial"/>
                <w:b/>
                <w:sz w:val="20"/>
                <w:szCs w:val="20"/>
              </w:rPr>
            </w:pPr>
          </w:p>
        </w:tc>
      </w:tr>
      <w:tr w:rsidR="00F61798" w:rsidRPr="0049316C" w14:paraId="4B5BA3ED" w14:textId="77777777" w:rsidTr="00F61798">
        <w:trPr>
          <w:jc w:val="center"/>
        </w:trPr>
        <w:tc>
          <w:tcPr>
            <w:tcW w:w="993" w:type="dxa"/>
          </w:tcPr>
          <w:p w14:paraId="4C3BC80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C761614" w14:textId="77777777" w:rsidR="00F61798" w:rsidRDefault="00F61798" w:rsidP="00F61798">
            <w:pPr>
              <w:rPr>
                <w:rFonts w:ascii="Arial" w:hAnsi="Arial" w:cs="Arial"/>
                <w:sz w:val="20"/>
                <w:szCs w:val="20"/>
              </w:rPr>
            </w:pPr>
            <w:r w:rsidRPr="0049316C">
              <w:rPr>
                <w:rFonts w:ascii="Arial" w:hAnsi="Arial" w:cs="Arial"/>
                <w:sz w:val="20"/>
                <w:szCs w:val="20"/>
              </w:rPr>
              <w:t xml:space="preserve">Metoda za določanje koncentracije </w:t>
            </w:r>
          </w:p>
          <w:p w14:paraId="4939CD10"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P - AST in P - ALT mora biti IFCC (UV) s PP,</w:t>
            </w:r>
          </w:p>
          <w:p w14:paraId="497CC9CF"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 xml:space="preserve">P, U - Kreatinin </w:t>
            </w:r>
            <w:r>
              <w:rPr>
                <w:rFonts w:ascii="Arial" w:hAnsi="Arial" w:cs="Arial"/>
                <w:sz w:val="20"/>
                <w:szCs w:val="20"/>
              </w:rPr>
              <w:t xml:space="preserve">mora biti </w:t>
            </w:r>
            <w:r w:rsidRPr="0049316C">
              <w:rPr>
                <w:rFonts w:ascii="Arial" w:hAnsi="Arial" w:cs="Arial"/>
                <w:sz w:val="20"/>
                <w:szCs w:val="20"/>
              </w:rPr>
              <w:t>encimatska</w:t>
            </w:r>
            <w:r>
              <w:rPr>
                <w:rFonts w:ascii="Arial" w:hAnsi="Arial" w:cs="Arial"/>
                <w:sz w:val="20"/>
                <w:szCs w:val="20"/>
              </w:rPr>
              <w:t>,</w:t>
            </w:r>
          </w:p>
          <w:p w14:paraId="5356F2B9"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 xml:space="preserve">HbA1c </w:t>
            </w:r>
            <w:r>
              <w:rPr>
                <w:rFonts w:ascii="Arial" w:hAnsi="Arial" w:cs="Arial"/>
                <w:sz w:val="20"/>
                <w:szCs w:val="20"/>
              </w:rPr>
              <w:t>mora omogočati določanje direktno iz polne krvi,</w:t>
            </w:r>
          </w:p>
          <w:p w14:paraId="49AA8BF5"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U – Albumini mora biti imunoturbidimetrična</w:t>
            </w:r>
            <w:r>
              <w:rPr>
                <w:rFonts w:ascii="Arial" w:hAnsi="Arial" w:cs="Arial"/>
                <w:sz w:val="20"/>
                <w:szCs w:val="20"/>
              </w:rPr>
              <w:t>,</w:t>
            </w:r>
          </w:p>
          <w:p w14:paraId="2EC80D4C" w14:textId="77777777" w:rsidR="00F61798"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P - CRP mora omogočati tudi določanje iz EDTA plazme</w:t>
            </w:r>
            <w:r>
              <w:rPr>
                <w:rFonts w:ascii="Arial" w:hAnsi="Arial" w:cs="Arial"/>
                <w:sz w:val="20"/>
                <w:szCs w:val="20"/>
              </w:rPr>
              <w:t>,</w:t>
            </w:r>
          </w:p>
          <w:p w14:paraId="4BB2E78A"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Pr>
                <w:rFonts w:ascii="Arial" w:hAnsi="Arial" w:cs="Arial"/>
                <w:sz w:val="20"/>
                <w:szCs w:val="20"/>
              </w:rPr>
              <w:t>P – Troponin mora biti visoko občutljiva (»high sensitive«).</w:t>
            </w:r>
          </w:p>
        </w:tc>
        <w:tc>
          <w:tcPr>
            <w:tcW w:w="2835" w:type="dxa"/>
          </w:tcPr>
          <w:p w14:paraId="29696530" w14:textId="77777777" w:rsidR="00F61798" w:rsidRPr="0049316C" w:rsidRDefault="00F61798" w:rsidP="00F61798">
            <w:pPr>
              <w:rPr>
                <w:rFonts w:ascii="Arial" w:eastAsia="Calibri" w:hAnsi="Arial" w:cs="Arial"/>
                <w:b/>
                <w:sz w:val="20"/>
                <w:szCs w:val="20"/>
              </w:rPr>
            </w:pPr>
          </w:p>
        </w:tc>
      </w:tr>
      <w:tr w:rsidR="00F61798" w:rsidRPr="0049316C" w14:paraId="79282ABC" w14:textId="77777777" w:rsidTr="00F61798">
        <w:trPr>
          <w:trHeight w:val="699"/>
          <w:jc w:val="center"/>
        </w:trPr>
        <w:tc>
          <w:tcPr>
            <w:tcW w:w="993" w:type="dxa"/>
          </w:tcPr>
          <w:p w14:paraId="15AC8B80" w14:textId="77777777" w:rsidR="00F61798" w:rsidRPr="0049316C" w:rsidRDefault="00F61798" w:rsidP="00F61798">
            <w:pPr>
              <w:pStyle w:val="Odstavekseznama"/>
              <w:rPr>
                <w:rFonts w:ascii="Arial" w:eastAsia="Calibri" w:hAnsi="Arial" w:cs="Arial"/>
                <w:bCs/>
                <w:sz w:val="20"/>
                <w:szCs w:val="20"/>
              </w:rPr>
            </w:pPr>
          </w:p>
        </w:tc>
        <w:tc>
          <w:tcPr>
            <w:tcW w:w="5528" w:type="dxa"/>
          </w:tcPr>
          <w:p w14:paraId="17705D28" w14:textId="77777777" w:rsidR="00F61798" w:rsidRPr="0049316C" w:rsidRDefault="00F61798" w:rsidP="00F61798">
            <w:pPr>
              <w:rPr>
                <w:rFonts w:ascii="Arial" w:eastAsia="Calibri" w:hAnsi="Arial" w:cs="Arial"/>
                <w:b/>
                <w:bCs/>
                <w:sz w:val="20"/>
                <w:szCs w:val="20"/>
              </w:rPr>
            </w:pPr>
            <w:r w:rsidRPr="0049316C">
              <w:rPr>
                <w:rFonts w:ascii="Arial" w:eastAsia="Calibri" w:hAnsi="Arial" w:cs="Arial"/>
                <w:b/>
                <w:bCs/>
                <w:sz w:val="20"/>
                <w:szCs w:val="20"/>
              </w:rPr>
              <w:t>Imunokemijska enota</w:t>
            </w:r>
          </w:p>
        </w:tc>
        <w:tc>
          <w:tcPr>
            <w:tcW w:w="2835" w:type="dxa"/>
          </w:tcPr>
          <w:p w14:paraId="4CB28F16" w14:textId="77777777" w:rsidR="00F61798" w:rsidRPr="0049316C" w:rsidRDefault="00F61798" w:rsidP="00F61798">
            <w:pPr>
              <w:rPr>
                <w:rFonts w:ascii="Arial" w:eastAsia="Calibri" w:hAnsi="Arial" w:cs="Arial"/>
                <w:b/>
                <w:sz w:val="20"/>
                <w:szCs w:val="20"/>
              </w:rPr>
            </w:pPr>
          </w:p>
        </w:tc>
      </w:tr>
      <w:tr w:rsidR="00F61798" w:rsidRPr="0049316C" w14:paraId="479DC2AC" w14:textId="77777777" w:rsidTr="00F61798">
        <w:trPr>
          <w:trHeight w:val="699"/>
          <w:jc w:val="center"/>
        </w:trPr>
        <w:tc>
          <w:tcPr>
            <w:tcW w:w="993" w:type="dxa"/>
          </w:tcPr>
          <w:p w14:paraId="14FC762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344D290E"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Princip detekcije: elektrokemiluminiscenca ali kemiluminiscenca.</w:t>
            </w:r>
          </w:p>
        </w:tc>
        <w:tc>
          <w:tcPr>
            <w:tcW w:w="2835" w:type="dxa"/>
          </w:tcPr>
          <w:p w14:paraId="0F2CE018" w14:textId="77777777" w:rsidR="00F61798" w:rsidRPr="0049316C" w:rsidRDefault="00F61798" w:rsidP="00F61798">
            <w:pPr>
              <w:rPr>
                <w:rFonts w:ascii="Arial" w:eastAsia="Calibri" w:hAnsi="Arial" w:cs="Arial"/>
                <w:b/>
                <w:sz w:val="20"/>
                <w:szCs w:val="20"/>
              </w:rPr>
            </w:pPr>
          </w:p>
        </w:tc>
      </w:tr>
      <w:tr w:rsidR="00F61798" w:rsidRPr="0049316C" w14:paraId="1C126438" w14:textId="77777777" w:rsidTr="00F61798">
        <w:trPr>
          <w:trHeight w:val="274"/>
          <w:jc w:val="center"/>
        </w:trPr>
        <w:tc>
          <w:tcPr>
            <w:tcW w:w="993" w:type="dxa"/>
          </w:tcPr>
          <w:p w14:paraId="0A42250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693C155" w14:textId="34E3918F" w:rsidR="00F61798" w:rsidRPr="0049316C" w:rsidRDefault="00F61798" w:rsidP="00BC12AB">
            <w:pPr>
              <w:rPr>
                <w:rFonts w:ascii="Arial" w:hAnsi="Arial" w:cs="Arial"/>
                <w:sz w:val="20"/>
                <w:szCs w:val="20"/>
              </w:rPr>
            </w:pPr>
            <w:r w:rsidRPr="0049316C">
              <w:rPr>
                <w:rFonts w:ascii="Arial" w:eastAsia="Calibri" w:hAnsi="Arial" w:cs="Arial"/>
                <w:bCs/>
                <w:sz w:val="20"/>
                <w:szCs w:val="20"/>
              </w:rPr>
              <w:t xml:space="preserve">Mora omogočati vsaj </w:t>
            </w:r>
            <w:r w:rsidRPr="00BC12AB">
              <w:rPr>
                <w:rFonts w:ascii="Arial" w:eastAsia="Calibri" w:hAnsi="Arial" w:cs="Arial"/>
                <w:bCs/>
                <w:sz w:val="20"/>
                <w:szCs w:val="20"/>
                <w:highlight w:val="yellow"/>
              </w:rPr>
              <w:t>3</w:t>
            </w:r>
            <w:r w:rsidR="00BC12AB" w:rsidRPr="00BC12AB">
              <w:rPr>
                <w:rFonts w:ascii="Arial" w:eastAsia="Calibri" w:hAnsi="Arial" w:cs="Arial"/>
                <w:bCs/>
                <w:sz w:val="20"/>
                <w:szCs w:val="20"/>
                <w:highlight w:val="yellow"/>
              </w:rPr>
              <w:t>0</w:t>
            </w:r>
            <w:r w:rsidRPr="00BC12AB">
              <w:rPr>
                <w:rFonts w:ascii="Arial" w:eastAsia="Calibri" w:hAnsi="Arial" w:cs="Arial"/>
                <w:bCs/>
                <w:sz w:val="20"/>
                <w:szCs w:val="20"/>
                <w:highlight w:val="yellow"/>
              </w:rPr>
              <w:t>0 testov</w:t>
            </w:r>
            <w:r w:rsidRPr="0049316C">
              <w:rPr>
                <w:rFonts w:ascii="Arial" w:eastAsia="Calibri" w:hAnsi="Arial" w:cs="Arial"/>
                <w:bCs/>
                <w:sz w:val="20"/>
                <w:szCs w:val="20"/>
              </w:rPr>
              <w:t xml:space="preserve"> na uro.</w:t>
            </w:r>
          </w:p>
        </w:tc>
        <w:tc>
          <w:tcPr>
            <w:tcW w:w="2835" w:type="dxa"/>
          </w:tcPr>
          <w:p w14:paraId="0D6CA569" w14:textId="77777777" w:rsidR="00F61798" w:rsidRPr="0049316C" w:rsidRDefault="00F61798" w:rsidP="00F61798">
            <w:pPr>
              <w:rPr>
                <w:rFonts w:ascii="Arial" w:eastAsia="Calibri" w:hAnsi="Arial" w:cs="Arial"/>
                <w:b/>
                <w:sz w:val="20"/>
                <w:szCs w:val="20"/>
              </w:rPr>
            </w:pPr>
          </w:p>
        </w:tc>
      </w:tr>
      <w:tr w:rsidR="00F61798" w:rsidRPr="0049316C" w14:paraId="79BD8B37" w14:textId="77777777" w:rsidTr="00F61798">
        <w:trPr>
          <w:trHeight w:val="274"/>
          <w:jc w:val="center"/>
        </w:trPr>
        <w:tc>
          <w:tcPr>
            <w:tcW w:w="993" w:type="dxa"/>
          </w:tcPr>
          <w:p w14:paraId="089B7F3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06CA777"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Mora imeti na voljo vsaj 30 prostih mest za reagente, ki omogočajo sočasno izvedbo vsaj 15 različnih testov.</w:t>
            </w:r>
          </w:p>
        </w:tc>
        <w:tc>
          <w:tcPr>
            <w:tcW w:w="2835" w:type="dxa"/>
          </w:tcPr>
          <w:p w14:paraId="73616070" w14:textId="77777777" w:rsidR="00F61798" w:rsidRPr="0049316C" w:rsidRDefault="00F61798" w:rsidP="00F61798">
            <w:pPr>
              <w:rPr>
                <w:rFonts w:ascii="Arial" w:eastAsia="Calibri" w:hAnsi="Arial" w:cs="Arial"/>
                <w:b/>
                <w:sz w:val="20"/>
                <w:szCs w:val="20"/>
              </w:rPr>
            </w:pPr>
          </w:p>
        </w:tc>
      </w:tr>
      <w:tr w:rsidR="00F61798" w:rsidRPr="0049316C" w14:paraId="726760AD" w14:textId="77777777" w:rsidTr="00F61798">
        <w:trPr>
          <w:trHeight w:val="274"/>
          <w:jc w:val="center"/>
        </w:trPr>
        <w:tc>
          <w:tcPr>
            <w:tcW w:w="993" w:type="dxa"/>
          </w:tcPr>
          <w:p w14:paraId="7792B7C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2A18F22"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Mora omogočati preiskave iz plazme (Li-heparin). Priložite originalna proizvajalčeva navodila za uporabo (spremni listi).</w:t>
            </w:r>
          </w:p>
        </w:tc>
        <w:tc>
          <w:tcPr>
            <w:tcW w:w="2835" w:type="dxa"/>
          </w:tcPr>
          <w:p w14:paraId="1AFCE199" w14:textId="77777777" w:rsidR="00F61798" w:rsidRPr="0049316C" w:rsidRDefault="00F61798" w:rsidP="00F61798">
            <w:pPr>
              <w:rPr>
                <w:rFonts w:ascii="Arial" w:eastAsia="Calibri" w:hAnsi="Arial" w:cs="Arial"/>
                <w:b/>
                <w:sz w:val="20"/>
                <w:szCs w:val="20"/>
              </w:rPr>
            </w:pPr>
          </w:p>
        </w:tc>
      </w:tr>
      <w:tr w:rsidR="00F61798" w:rsidRPr="0049316C" w14:paraId="253414BF" w14:textId="77777777" w:rsidTr="00F61798">
        <w:trPr>
          <w:trHeight w:val="274"/>
          <w:jc w:val="center"/>
        </w:trPr>
        <w:tc>
          <w:tcPr>
            <w:tcW w:w="993" w:type="dxa"/>
          </w:tcPr>
          <w:p w14:paraId="02F4D29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53FF3E7"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 xml:space="preserve">Absolutni volumen vzorca potreben za vse </w:t>
            </w:r>
            <w:r w:rsidRPr="0049316C">
              <w:rPr>
                <w:rFonts w:ascii="Arial" w:eastAsia="Calibri" w:hAnsi="Arial" w:cs="Arial"/>
                <w:bCs/>
                <w:color w:val="000000" w:themeColor="text1"/>
                <w:sz w:val="20"/>
                <w:szCs w:val="20"/>
              </w:rPr>
              <w:t xml:space="preserve">preiskave v plazmi ne sme presegati </w:t>
            </w:r>
            <w:r w:rsidRPr="00522093">
              <w:rPr>
                <w:rFonts w:ascii="Arial" w:eastAsia="Calibri" w:hAnsi="Arial" w:cs="Arial"/>
                <w:bCs/>
                <w:color w:val="000000" w:themeColor="text1"/>
                <w:sz w:val="20"/>
                <w:szCs w:val="20"/>
              </w:rPr>
              <w:t>250</w:t>
            </w:r>
            <w:r w:rsidRPr="0049316C">
              <w:rPr>
                <w:rFonts w:ascii="Arial" w:eastAsia="Calibri" w:hAnsi="Arial" w:cs="Arial"/>
                <w:bCs/>
                <w:color w:val="000000" w:themeColor="text1"/>
                <w:sz w:val="20"/>
                <w:szCs w:val="20"/>
              </w:rPr>
              <w:t xml:space="preserve"> µL. Mrtvi volumen in dodatn</w:t>
            </w:r>
            <w:r w:rsidRPr="0049316C">
              <w:rPr>
                <w:rFonts w:ascii="Arial" w:eastAsia="Calibri" w:hAnsi="Arial" w:cs="Arial"/>
                <w:bCs/>
                <w:sz w:val="20"/>
                <w:szCs w:val="20"/>
              </w:rPr>
              <w:t>i (dummy) volumen pri pipetiranju se ne upoštevata.</w:t>
            </w:r>
          </w:p>
        </w:tc>
        <w:tc>
          <w:tcPr>
            <w:tcW w:w="2835" w:type="dxa"/>
          </w:tcPr>
          <w:p w14:paraId="017CA0DE" w14:textId="77777777" w:rsidR="00F61798" w:rsidRPr="0049316C" w:rsidRDefault="00F61798" w:rsidP="00F61798">
            <w:pPr>
              <w:rPr>
                <w:rFonts w:ascii="Arial" w:eastAsia="Calibri" w:hAnsi="Arial" w:cs="Arial"/>
                <w:b/>
                <w:sz w:val="20"/>
                <w:szCs w:val="20"/>
              </w:rPr>
            </w:pPr>
          </w:p>
        </w:tc>
      </w:tr>
      <w:tr w:rsidR="00F61798" w:rsidRPr="0049316C" w14:paraId="2B79A5B0" w14:textId="77777777" w:rsidTr="00F61798">
        <w:trPr>
          <w:trHeight w:val="274"/>
          <w:jc w:val="center"/>
        </w:trPr>
        <w:tc>
          <w:tcPr>
            <w:tcW w:w="993" w:type="dxa"/>
          </w:tcPr>
          <w:p w14:paraId="5A0C9F2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3141BF32"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omogočati popolno zaščito pred navzkrižno kontaminacijo med vzorci (carry over) z uporabo pipetnih nastavkov in reakcijskih posodic za enkratno uporabo.</w:t>
            </w:r>
          </w:p>
        </w:tc>
        <w:tc>
          <w:tcPr>
            <w:tcW w:w="2835" w:type="dxa"/>
          </w:tcPr>
          <w:p w14:paraId="4250A93F" w14:textId="77777777" w:rsidR="00F61798" w:rsidRPr="0049316C" w:rsidRDefault="00F61798" w:rsidP="00F61798">
            <w:pPr>
              <w:rPr>
                <w:rFonts w:ascii="Arial" w:eastAsia="Calibri" w:hAnsi="Arial" w:cs="Arial"/>
                <w:b/>
                <w:sz w:val="20"/>
                <w:szCs w:val="20"/>
              </w:rPr>
            </w:pPr>
          </w:p>
        </w:tc>
      </w:tr>
      <w:tr w:rsidR="00F61798" w:rsidRPr="0049316C" w14:paraId="6072BFF9" w14:textId="77777777" w:rsidTr="00F61798">
        <w:trPr>
          <w:trHeight w:val="274"/>
          <w:jc w:val="center"/>
        </w:trPr>
        <w:tc>
          <w:tcPr>
            <w:tcW w:w="993" w:type="dxa"/>
          </w:tcPr>
          <w:p w14:paraId="74D6159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4066A90" w14:textId="77777777" w:rsidR="00F61798" w:rsidRPr="0049316C" w:rsidRDefault="00F61798" w:rsidP="00F61798">
            <w:pPr>
              <w:rPr>
                <w:rFonts w:ascii="Arial" w:eastAsia="Calibri" w:hAnsi="Arial" w:cs="Arial"/>
                <w:bCs/>
                <w:sz w:val="20"/>
                <w:szCs w:val="20"/>
                <w:highlight w:val="yellow"/>
              </w:rPr>
            </w:pPr>
            <w:r w:rsidRPr="0049316C">
              <w:rPr>
                <w:rFonts w:ascii="Arial" w:eastAsia="Calibri" w:hAnsi="Arial" w:cs="Arial"/>
                <w:bCs/>
                <w:sz w:val="20"/>
                <w:szCs w:val="20"/>
              </w:rPr>
              <w:t>Mora uporabljati največ 2-točkovno kalibracijo.</w:t>
            </w:r>
          </w:p>
        </w:tc>
        <w:tc>
          <w:tcPr>
            <w:tcW w:w="2835" w:type="dxa"/>
          </w:tcPr>
          <w:p w14:paraId="1532FF24" w14:textId="77777777" w:rsidR="00F61798" w:rsidRPr="0049316C" w:rsidRDefault="00F61798" w:rsidP="00F61798">
            <w:pPr>
              <w:rPr>
                <w:rFonts w:ascii="Arial" w:eastAsia="Calibri" w:hAnsi="Arial" w:cs="Arial"/>
                <w:b/>
                <w:sz w:val="20"/>
                <w:szCs w:val="20"/>
              </w:rPr>
            </w:pPr>
          </w:p>
        </w:tc>
      </w:tr>
      <w:tr w:rsidR="00F61798" w:rsidRPr="0049316C" w14:paraId="17473267" w14:textId="77777777" w:rsidTr="00F61798">
        <w:trPr>
          <w:trHeight w:val="274"/>
          <w:jc w:val="center"/>
        </w:trPr>
        <w:tc>
          <w:tcPr>
            <w:tcW w:w="993" w:type="dxa"/>
            <w:tcBorders>
              <w:bottom w:val="single" w:sz="4" w:space="0" w:color="auto"/>
            </w:tcBorders>
          </w:tcPr>
          <w:p w14:paraId="2D3BA0A1"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Borders>
              <w:bottom w:val="single" w:sz="4" w:space="0" w:color="auto"/>
            </w:tcBorders>
          </w:tcPr>
          <w:p w14:paraId="638E0CEA" w14:textId="77777777" w:rsidR="00F61798" w:rsidRPr="0049316C" w:rsidRDefault="00F61798" w:rsidP="00F61798">
            <w:pPr>
              <w:rPr>
                <w:rFonts w:ascii="Arial" w:eastAsia="Calibri" w:hAnsi="Arial" w:cs="Arial"/>
                <w:bCs/>
                <w:sz w:val="20"/>
                <w:szCs w:val="20"/>
                <w:highlight w:val="yellow"/>
              </w:rPr>
            </w:pPr>
            <w:r w:rsidRPr="0049316C">
              <w:rPr>
                <w:rFonts w:ascii="Arial" w:hAnsi="Arial" w:cs="Arial"/>
                <w:sz w:val="20"/>
                <w:szCs w:val="20"/>
              </w:rPr>
              <w:t xml:space="preserve">Reagenti morajo biti pripravljeni za uporabo (brez predhodne priprave, brez čakanja, brez predhodnega odpiranja). </w:t>
            </w:r>
          </w:p>
        </w:tc>
        <w:tc>
          <w:tcPr>
            <w:tcW w:w="2835" w:type="dxa"/>
            <w:tcBorders>
              <w:bottom w:val="single" w:sz="4" w:space="0" w:color="auto"/>
            </w:tcBorders>
          </w:tcPr>
          <w:p w14:paraId="5B925156" w14:textId="77777777" w:rsidR="00F61798" w:rsidRPr="0049316C" w:rsidRDefault="00F61798" w:rsidP="00F61798">
            <w:pPr>
              <w:rPr>
                <w:rFonts w:ascii="Arial" w:eastAsia="Calibri" w:hAnsi="Arial" w:cs="Arial"/>
                <w:b/>
                <w:sz w:val="20"/>
                <w:szCs w:val="20"/>
              </w:rPr>
            </w:pPr>
          </w:p>
        </w:tc>
      </w:tr>
      <w:tr w:rsidR="00F61798" w:rsidRPr="0049316C" w14:paraId="68397ECC" w14:textId="77777777" w:rsidTr="00F61798">
        <w:trPr>
          <w:trHeight w:val="274"/>
          <w:jc w:val="center"/>
        </w:trPr>
        <w:tc>
          <w:tcPr>
            <w:tcW w:w="993" w:type="dxa"/>
            <w:tcBorders>
              <w:bottom w:val="single" w:sz="4" w:space="0" w:color="auto"/>
            </w:tcBorders>
          </w:tcPr>
          <w:p w14:paraId="21654AF3"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Borders>
              <w:bottom w:val="single" w:sz="4" w:space="0" w:color="auto"/>
            </w:tcBorders>
          </w:tcPr>
          <w:p w14:paraId="45F9023A" w14:textId="77777777" w:rsidR="00F61798" w:rsidRPr="0049316C" w:rsidRDefault="00F61798" w:rsidP="00F61798">
            <w:pPr>
              <w:rPr>
                <w:rFonts w:ascii="Arial" w:eastAsia="Calibri" w:hAnsi="Arial" w:cs="Arial"/>
                <w:bCs/>
                <w:sz w:val="20"/>
                <w:szCs w:val="20"/>
                <w:highlight w:val="yellow"/>
              </w:rPr>
            </w:pPr>
            <w:r w:rsidRPr="0049316C">
              <w:rPr>
                <w:rFonts w:ascii="Arial" w:hAnsi="Arial" w:cs="Arial"/>
                <w:sz w:val="20"/>
                <w:szCs w:val="20"/>
              </w:rPr>
              <w:t>Metoda za določitev koncentracije TSH mora imeti spodnjo mejo detekcije (LoD) manj ali enako 0,008 mIU/L in funkcionalno občutljivost (LoQ) manj ali enako 0,02 mIU/L.</w:t>
            </w:r>
          </w:p>
        </w:tc>
        <w:tc>
          <w:tcPr>
            <w:tcW w:w="2835" w:type="dxa"/>
            <w:tcBorders>
              <w:bottom w:val="single" w:sz="4" w:space="0" w:color="auto"/>
            </w:tcBorders>
          </w:tcPr>
          <w:p w14:paraId="7CD73C84" w14:textId="77777777" w:rsidR="00F61798" w:rsidRPr="0049316C" w:rsidRDefault="00F61798" w:rsidP="00F61798">
            <w:pPr>
              <w:rPr>
                <w:rFonts w:ascii="Arial" w:eastAsia="Calibri" w:hAnsi="Arial" w:cs="Arial"/>
                <w:b/>
                <w:sz w:val="20"/>
                <w:szCs w:val="20"/>
              </w:rPr>
            </w:pPr>
          </w:p>
        </w:tc>
      </w:tr>
      <w:tr w:rsidR="00F61798" w:rsidRPr="0049316C" w14:paraId="089BEA61" w14:textId="77777777" w:rsidTr="00F61798">
        <w:trPr>
          <w:trHeight w:val="274"/>
          <w:jc w:val="center"/>
        </w:trPr>
        <w:tc>
          <w:tcPr>
            <w:tcW w:w="9356" w:type="dxa"/>
            <w:gridSpan w:val="3"/>
            <w:tcBorders>
              <w:top w:val="nil"/>
              <w:left w:val="single" w:sz="4" w:space="0" w:color="auto"/>
              <w:bottom w:val="nil"/>
              <w:right w:val="single" w:sz="4" w:space="0" w:color="auto"/>
            </w:tcBorders>
          </w:tcPr>
          <w:p w14:paraId="00C25937" w14:textId="77777777" w:rsidR="00F61798" w:rsidRPr="0049316C" w:rsidRDefault="00F61798" w:rsidP="00610E35">
            <w:pPr>
              <w:pStyle w:val="Odstavekseznama"/>
              <w:widowControl w:val="0"/>
              <w:numPr>
                <w:ilvl w:val="0"/>
                <w:numId w:val="36"/>
              </w:numPr>
              <w:spacing w:after="200" w:line="276" w:lineRule="auto"/>
              <w:rPr>
                <w:rFonts w:ascii="Arial" w:hAnsi="Arial" w:cs="Arial"/>
                <w:sz w:val="20"/>
                <w:szCs w:val="20"/>
              </w:rPr>
            </w:pPr>
            <w:r w:rsidRPr="0049316C">
              <w:rPr>
                <w:rFonts w:ascii="Arial" w:eastAsia="Calibri" w:hAnsi="Arial" w:cs="Arial"/>
                <w:b/>
                <w:sz w:val="20"/>
                <w:szCs w:val="20"/>
              </w:rPr>
              <w:t>SPLOŠNE ZAHTEVE</w:t>
            </w:r>
          </w:p>
          <w:p w14:paraId="3AE5452F" w14:textId="77777777" w:rsidR="00F61798" w:rsidRPr="00522093" w:rsidRDefault="00F61798" w:rsidP="00F61798">
            <w:pPr>
              <w:pStyle w:val="Odstavekseznama"/>
              <w:widowControl w:val="0"/>
              <w:ind w:left="164"/>
              <w:rPr>
                <w:rFonts w:ascii="Arial" w:hAnsi="Arial" w:cs="Arial"/>
                <w:bCs/>
                <w:sz w:val="20"/>
                <w:szCs w:val="20"/>
              </w:rPr>
            </w:pPr>
            <w:r w:rsidRPr="0049316C">
              <w:rPr>
                <w:rFonts w:ascii="Arial" w:eastAsia="Calibri" w:hAnsi="Arial" w:cs="Arial"/>
                <w:bCs/>
                <w:sz w:val="20"/>
                <w:szCs w:val="20"/>
              </w:rPr>
              <w:t>Za izpolnjevanje splošnih zahtev ponudnik za točke, kjer ni posebej določeno dokazilo, priloži lastno izjavo, s katero potrjuje izpolnjevanje zahtev.</w:t>
            </w:r>
          </w:p>
        </w:tc>
      </w:tr>
      <w:tr w:rsidR="00F61798" w:rsidRPr="0049316C" w14:paraId="6D62E337" w14:textId="77777777" w:rsidTr="00F61798">
        <w:trPr>
          <w:trHeight w:val="274"/>
          <w:jc w:val="center"/>
        </w:trPr>
        <w:tc>
          <w:tcPr>
            <w:tcW w:w="6521" w:type="dxa"/>
            <w:gridSpan w:val="2"/>
            <w:tcBorders>
              <w:top w:val="nil"/>
              <w:left w:val="single" w:sz="4" w:space="0" w:color="auto"/>
              <w:bottom w:val="single" w:sz="4" w:space="0" w:color="auto"/>
              <w:right w:val="single" w:sz="4" w:space="0" w:color="auto"/>
            </w:tcBorders>
          </w:tcPr>
          <w:p w14:paraId="607B430F" w14:textId="77777777" w:rsidR="00F61798" w:rsidRPr="0049316C" w:rsidRDefault="00F61798" w:rsidP="00F61798">
            <w:pPr>
              <w:widowControl w:val="0"/>
              <w:rPr>
                <w:rFonts w:ascii="Arial" w:eastAsia="Calibri" w:hAnsi="Arial" w:cs="Arial"/>
                <w:bCs/>
                <w:sz w:val="20"/>
                <w:szCs w:val="20"/>
              </w:rPr>
            </w:pPr>
          </w:p>
        </w:tc>
        <w:tc>
          <w:tcPr>
            <w:tcW w:w="2835" w:type="dxa"/>
            <w:tcBorders>
              <w:top w:val="single" w:sz="4" w:space="0" w:color="auto"/>
              <w:left w:val="single" w:sz="4" w:space="0" w:color="auto"/>
            </w:tcBorders>
          </w:tcPr>
          <w:p w14:paraId="73C87CA6" w14:textId="77777777" w:rsidR="00F61798" w:rsidRPr="0049316C" w:rsidRDefault="00F61798" w:rsidP="00F61798">
            <w:pPr>
              <w:rPr>
                <w:rFonts w:ascii="Arial" w:eastAsia="Calibri" w:hAnsi="Arial" w:cs="Arial"/>
                <w:b/>
                <w:sz w:val="20"/>
                <w:szCs w:val="20"/>
              </w:rPr>
            </w:pPr>
            <w:r w:rsidRPr="0049316C">
              <w:rPr>
                <w:rFonts w:ascii="Arial" w:eastAsia="Calibri" w:hAnsi="Arial" w:cs="Arial"/>
                <w:b/>
                <w:sz w:val="20"/>
                <w:szCs w:val="20"/>
              </w:rPr>
              <w:t>IZJAVA</w:t>
            </w:r>
          </w:p>
        </w:tc>
      </w:tr>
      <w:tr w:rsidR="00F61798" w:rsidRPr="0049316C" w14:paraId="782A1B2A" w14:textId="77777777" w:rsidTr="00F61798">
        <w:trPr>
          <w:trHeight w:val="274"/>
          <w:jc w:val="center"/>
        </w:trPr>
        <w:tc>
          <w:tcPr>
            <w:tcW w:w="993" w:type="dxa"/>
            <w:tcBorders>
              <w:top w:val="single" w:sz="4" w:space="0" w:color="auto"/>
            </w:tcBorders>
          </w:tcPr>
          <w:p w14:paraId="05B39903"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Borders>
              <w:top w:val="single" w:sz="4" w:space="0" w:color="auto"/>
            </w:tcBorders>
          </w:tcPr>
          <w:p w14:paraId="5601CE72" w14:textId="77777777" w:rsidR="00F61798" w:rsidRPr="0049316C" w:rsidRDefault="00F61798" w:rsidP="00F61798">
            <w:pPr>
              <w:widowControl w:val="0"/>
              <w:rPr>
                <w:rFonts w:ascii="Arial" w:eastAsia="Calibri" w:hAnsi="Arial" w:cs="Arial"/>
                <w:bCs/>
                <w:sz w:val="20"/>
                <w:szCs w:val="20"/>
              </w:rPr>
            </w:pPr>
            <w:r w:rsidRPr="0049316C">
              <w:rPr>
                <w:rFonts w:ascii="Arial" w:eastAsia="Calibri" w:hAnsi="Arial" w:cs="Arial"/>
                <w:bCs/>
                <w:sz w:val="20"/>
                <w:szCs w:val="20"/>
              </w:rPr>
              <w:t>Ponudnik mora v okviru ponudbene vrednosti zagotavljati šolanje in izdati potrdilo o usposobljenosti za delo na analitskem sistemu za zaposlene v laboratoriju.</w:t>
            </w:r>
          </w:p>
        </w:tc>
        <w:tc>
          <w:tcPr>
            <w:tcW w:w="2835" w:type="dxa"/>
          </w:tcPr>
          <w:p w14:paraId="1E59DAC3" w14:textId="77777777" w:rsidR="00F61798" w:rsidRPr="0049316C" w:rsidRDefault="00F61798" w:rsidP="00F61798">
            <w:pPr>
              <w:rPr>
                <w:rFonts w:ascii="Arial" w:eastAsia="Calibri" w:hAnsi="Arial" w:cs="Arial"/>
                <w:b/>
                <w:sz w:val="20"/>
                <w:szCs w:val="20"/>
              </w:rPr>
            </w:pPr>
          </w:p>
        </w:tc>
      </w:tr>
      <w:tr w:rsidR="00F61798" w:rsidRPr="0049316C" w14:paraId="21266756" w14:textId="77777777" w:rsidTr="00F61798">
        <w:trPr>
          <w:trHeight w:val="274"/>
          <w:jc w:val="center"/>
        </w:trPr>
        <w:tc>
          <w:tcPr>
            <w:tcW w:w="993" w:type="dxa"/>
          </w:tcPr>
          <w:p w14:paraId="0261208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329C810" w14:textId="77777777" w:rsidR="00F61798" w:rsidRPr="0049316C" w:rsidRDefault="00F61798" w:rsidP="00F61798">
            <w:pPr>
              <w:widowControl w:val="0"/>
              <w:rPr>
                <w:rFonts w:ascii="Arial" w:hAnsi="Arial" w:cs="Arial"/>
                <w:sz w:val="20"/>
                <w:szCs w:val="20"/>
              </w:rPr>
            </w:pPr>
            <w:r w:rsidRPr="0049316C">
              <w:rPr>
                <w:rFonts w:ascii="Arial" w:eastAsia="Calibri" w:hAnsi="Arial" w:cs="Arial"/>
                <w:bCs/>
                <w:sz w:val="20"/>
                <w:szCs w:val="20"/>
              </w:rPr>
              <w:t xml:space="preserve">Ponudnik mora zagotoviti dostavo, montažo in zagon ter preizkus delovanja analitskega sistema </w:t>
            </w:r>
            <w:r w:rsidRPr="0049316C">
              <w:rPr>
                <w:rFonts w:ascii="Arial" w:eastAsia="Calibri" w:hAnsi="Arial" w:cs="Arial"/>
                <w:b/>
                <w:sz w:val="20"/>
                <w:szCs w:val="20"/>
              </w:rPr>
              <w:t>v 90 dneh</w:t>
            </w:r>
            <w:r w:rsidRPr="0049316C">
              <w:rPr>
                <w:rFonts w:ascii="Arial" w:eastAsia="Calibri" w:hAnsi="Arial" w:cs="Arial"/>
                <w:bCs/>
                <w:sz w:val="20"/>
                <w:szCs w:val="20"/>
              </w:rPr>
              <w:t xml:space="preserve"> od datuma veljavnosti (podpisa) pogodbe.</w:t>
            </w:r>
            <w:r w:rsidRPr="0049316C">
              <w:rPr>
                <w:rFonts w:ascii="Arial" w:eastAsia="Times New Roman" w:hAnsi="Arial" w:cs="Arial"/>
                <w:sz w:val="20"/>
                <w:szCs w:val="20"/>
                <w:lang w:eastAsia="sl-SI"/>
              </w:rPr>
              <w:t xml:space="preserve"> </w:t>
            </w:r>
          </w:p>
        </w:tc>
        <w:tc>
          <w:tcPr>
            <w:tcW w:w="2835" w:type="dxa"/>
          </w:tcPr>
          <w:p w14:paraId="54ECF2AB" w14:textId="77777777" w:rsidR="00F61798" w:rsidRPr="0049316C" w:rsidRDefault="00F61798" w:rsidP="00F61798">
            <w:pPr>
              <w:rPr>
                <w:rFonts w:ascii="Arial" w:eastAsia="Calibri" w:hAnsi="Arial" w:cs="Arial"/>
                <w:b/>
                <w:sz w:val="20"/>
                <w:szCs w:val="20"/>
              </w:rPr>
            </w:pPr>
          </w:p>
        </w:tc>
      </w:tr>
      <w:tr w:rsidR="00F61798" w:rsidRPr="0049316C" w14:paraId="56E9C036" w14:textId="77777777" w:rsidTr="00F61798">
        <w:trPr>
          <w:trHeight w:val="914"/>
          <w:jc w:val="center"/>
        </w:trPr>
        <w:tc>
          <w:tcPr>
            <w:tcW w:w="993" w:type="dxa"/>
          </w:tcPr>
          <w:p w14:paraId="59570038"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9B04419" w14:textId="77777777" w:rsidR="00F61798" w:rsidRPr="0049316C" w:rsidRDefault="00F61798" w:rsidP="00F61798">
            <w:pPr>
              <w:widowControl w:val="0"/>
              <w:rPr>
                <w:rFonts w:ascii="Arial" w:hAnsi="Arial" w:cs="Arial"/>
                <w:sz w:val="20"/>
                <w:szCs w:val="20"/>
              </w:rPr>
            </w:pPr>
            <w:r w:rsidRPr="0049316C">
              <w:rPr>
                <w:rFonts w:ascii="Arial" w:eastAsia="Calibri" w:hAnsi="Arial" w:cs="Arial"/>
                <w:bCs/>
                <w:sz w:val="20"/>
                <w:szCs w:val="20"/>
              </w:rPr>
              <w:t>Ponudnik mora preveriti transportne poti in zagotoviti nemoten dostop do laboratorija za postavitev analitskega sistema.</w:t>
            </w:r>
          </w:p>
        </w:tc>
        <w:tc>
          <w:tcPr>
            <w:tcW w:w="2835" w:type="dxa"/>
          </w:tcPr>
          <w:p w14:paraId="7A317887" w14:textId="77777777" w:rsidR="00F61798" w:rsidRPr="0049316C" w:rsidRDefault="00F61798" w:rsidP="00F61798">
            <w:pPr>
              <w:rPr>
                <w:rFonts w:ascii="Arial" w:eastAsia="Calibri" w:hAnsi="Arial" w:cs="Arial"/>
                <w:b/>
                <w:sz w:val="20"/>
                <w:szCs w:val="20"/>
              </w:rPr>
            </w:pPr>
          </w:p>
        </w:tc>
      </w:tr>
      <w:tr w:rsidR="00F61798" w:rsidRPr="0049316C" w14:paraId="084EBE9D" w14:textId="77777777" w:rsidTr="00F61798">
        <w:trPr>
          <w:trHeight w:val="274"/>
          <w:jc w:val="center"/>
        </w:trPr>
        <w:tc>
          <w:tcPr>
            <w:tcW w:w="993" w:type="dxa"/>
          </w:tcPr>
          <w:p w14:paraId="607FCA7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187BBFC" w14:textId="77777777" w:rsidR="00F61798" w:rsidRPr="0049316C" w:rsidRDefault="00F61798" w:rsidP="00F61798">
            <w:pPr>
              <w:contextualSpacing/>
              <w:rPr>
                <w:rFonts w:ascii="Arial" w:eastAsia="Calibri" w:hAnsi="Arial" w:cs="Arial"/>
                <w:bCs/>
                <w:sz w:val="20"/>
                <w:szCs w:val="20"/>
              </w:rPr>
            </w:pPr>
            <w:r w:rsidRPr="0049316C">
              <w:rPr>
                <w:rFonts w:ascii="Arial" w:eastAsia="Calibri" w:hAnsi="Arial" w:cs="Arial"/>
                <w:bCs/>
                <w:sz w:val="20"/>
                <w:szCs w:val="20"/>
              </w:rPr>
              <w:t>Ponudnik mora pripraviti načrt za izvedbo vseh potrebnih priključkov za: električno energijo, vodo, demineralizirano vodo, odtoke, mrežno povezavo, LIS in morebitne druge priključke.</w:t>
            </w:r>
          </w:p>
        </w:tc>
        <w:tc>
          <w:tcPr>
            <w:tcW w:w="2835" w:type="dxa"/>
          </w:tcPr>
          <w:p w14:paraId="6F436A37" w14:textId="77777777" w:rsidR="00F61798" w:rsidRPr="0049316C" w:rsidRDefault="00F61798" w:rsidP="00F61798">
            <w:pPr>
              <w:rPr>
                <w:rFonts w:ascii="Arial" w:eastAsia="Calibri" w:hAnsi="Arial" w:cs="Arial"/>
                <w:b/>
                <w:sz w:val="20"/>
                <w:szCs w:val="20"/>
              </w:rPr>
            </w:pPr>
          </w:p>
        </w:tc>
      </w:tr>
      <w:tr w:rsidR="00F61798" w:rsidRPr="0049316C" w14:paraId="18B913BA" w14:textId="77777777" w:rsidTr="00F61798">
        <w:trPr>
          <w:trHeight w:val="274"/>
          <w:jc w:val="center"/>
        </w:trPr>
        <w:tc>
          <w:tcPr>
            <w:tcW w:w="993" w:type="dxa"/>
          </w:tcPr>
          <w:p w14:paraId="4FF33F9C" w14:textId="77777777" w:rsidR="00F61798" w:rsidRPr="0049316C" w:rsidRDefault="00F61798" w:rsidP="00610E35">
            <w:pPr>
              <w:pStyle w:val="Odstavekseznama"/>
              <w:numPr>
                <w:ilvl w:val="0"/>
                <w:numId w:val="35"/>
              </w:numPr>
              <w:rPr>
                <w:rFonts w:ascii="Arial" w:eastAsia="Calibri" w:hAnsi="Arial" w:cs="Arial"/>
                <w:bCs/>
                <w:sz w:val="20"/>
                <w:szCs w:val="20"/>
              </w:rPr>
            </w:pPr>
            <w:bookmarkStart w:id="96" w:name="_Hlk114560222"/>
          </w:p>
        </w:tc>
        <w:tc>
          <w:tcPr>
            <w:tcW w:w="5528" w:type="dxa"/>
          </w:tcPr>
          <w:p w14:paraId="41DC34D0" w14:textId="77777777" w:rsidR="00F61798" w:rsidRPr="0049316C" w:rsidRDefault="00F61798" w:rsidP="00F61798">
            <w:pPr>
              <w:pStyle w:val="Brezrazmikov"/>
              <w:rPr>
                <w:rFonts w:ascii="Arial" w:hAnsi="Arial" w:cs="Arial"/>
                <w:sz w:val="20"/>
                <w:szCs w:val="20"/>
              </w:rPr>
            </w:pPr>
            <w:r w:rsidRPr="0049316C">
              <w:rPr>
                <w:rFonts w:ascii="Arial" w:eastAsia="Calibri" w:hAnsi="Arial" w:cs="Arial"/>
                <w:bCs/>
                <w:sz w:val="20"/>
                <w:szCs w:val="20"/>
              </w:rPr>
              <w:t>V ponudbeno vrednost mora biti vključen ves potrebni material (reagenti, kalibratorji, kontrole, sistemski reagenti, čistilne raztopine) za zagon ob postavitvi analitskega sistema in verifikacijo metod (100 določitev na preiskavo).</w:t>
            </w:r>
          </w:p>
        </w:tc>
        <w:tc>
          <w:tcPr>
            <w:tcW w:w="2835" w:type="dxa"/>
          </w:tcPr>
          <w:p w14:paraId="37E2F40B" w14:textId="77777777" w:rsidR="00F61798" w:rsidRPr="0049316C" w:rsidRDefault="00F61798" w:rsidP="00F61798">
            <w:pPr>
              <w:rPr>
                <w:rFonts w:ascii="Arial" w:eastAsia="Calibri" w:hAnsi="Arial" w:cs="Arial"/>
                <w:b/>
                <w:sz w:val="20"/>
                <w:szCs w:val="20"/>
              </w:rPr>
            </w:pPr>
          </w:p>
        </w:tc>
      </w:tr>
      <w:bookmarkEnd w:id="96"/>
      <w:tr w:rsidR="00F61798" w:rsidRPr="0049316C" w14:paraId="3190CA13" w14:textId="77777777" w:rsidTr="00F61798">
        <w:trPr>
          <w:trHeight w:val="274"/>
          <w:jc w:val="center"/>
        </w:trPr>
        <w:tc>
          <w:tcPr>
            <w:tcW w:w="993" w:type="dxa"/>
          </w:tcPr>
          <w:p w14:paraId="0F36963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3C2DBF68"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 xml:space="preserve">Ponudnik mora v okviru ponudbene vrednosti zagotoviti priklop analitskega sistema na obstoječi LIS (Kobis). </w:t>
            </w:r>
          </w:p>
        </w:tc>
        <w:tc>
          <w:tcPr>
            <w:tcW w:w="2835" w:type="dxa"/>
          </w:tcPr>
          <w:p w14:paraId="4214C32F" w14:textId="77777777" w:rsidR="00F61798" w:rsidRPr="0049316C" w:rsidRDefault="00F61798" w:rsidP="00F61798">
            <w:pPr>
              <w:rPr>
                <w:rFonts w:ascii="Arial" w:eastAsia="Calibri" w:hAnsi="Arial" w:cs="Arial"/>
                <w:b/>
                <w:sz w:val="20"/>
                <w:szCs w:val="20"/>
              </w:rPr>
            </w:pPr>
          </w:p>
        </w:tc>
      </w:tr>
      <w:tr w:rsidR="00F61798" w:rsidRPr="0049316C" w14:paraId="1A17DF7B" w14:textId="77777777" w:rsidTr="00F61798">
        <w:trPr>
          <w:trHeight w:val="274"/>
          <w:jc w:val="center"/>
        </w:trPr>
        <w:tc>
          <w:tcPr>
            <w:tcW w:w="993" w:type="dxa"/>
          </w:tcPr>
          <w:p w14:paraId="1AA5193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AC606EF"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Ponudnik mora ob postavitvi analitskega sistema priskrbeti kratka navodila za delo in redno vzdrževanje analitskega sistema v slovenskem jeziku.</w:t>
            </w:r>
          </w:p>
        </w:tc>
        <w:tc>
          <w:tcPr>
            <w:tcW w:w="2835" w:type="dxa"/>
          </w:tcPr>
          <w:p w14:paraId="2A04ED7F" w14:textId="77777777" w:rsidR="00F61798" w:rsidRPr="0049316C" w:rsidRDefault="00F61798" w:rsidP="00F61798">
            <w:pPr>
              <w:rPr>
                <w:rFonts w:ascii="Arial" w:eastAsia="Calibri" w:hAnsi="Arial" w:cs="Arial"/>
                <w:b/>
                <w:sz w:val="20"/>
                <w:szCs w:val="20"/>
              </w:rPr>
            </w:pPr>
          </w:p>
        </w:tc>
      </w:tr>
      <w:tr w:rsidR="00F61798" w:rsidRPr="0049316C" w14:paraId="5F8E0A60" w14:textId="77777777" w:rsidTr="00F61798">
        <w:trPr>
          <w:trHeight w:val="274"/>
          <w:jc w:val="center"/>
        </w:trPr>
        <w:tc>
          <w:tcPr>
            <w:tcW w:w="993" w:type="dxa"/>
          </w:tcPr>
          <w:p w14:paraId="20E529F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2875F4B" w14:textId="77777777" w:rsidR="00F61798" w:rsidRPr="0049316C" w:rsidRDefault="00F61798" w:rsidP="00F61798">
            <w:pPr>
              <w:rPr>
                <w:rFonts w:ascii="Arial" w:eastAsia="Calibri" w:hAnsi="Arial" w:cs="Arial"/>
                <w:sz w:val="20"/>
                <w:szCs w:val="20"/>
              </w:rPr>
            </w:pPr>
            <w:r w:rsidRPr="0049316C">
              <w:rPr>
                <w:rFonts w:ascii="Arial" w:eastAsia="Calibri" w:hAnsi="Arial" w:cs="Arial"/>
                <w:bCs/>
                <w:sz w:val="20"/>
                <w:szCs w:val="20"/>
              </w:rPr>
              <w:t>Ponudnik mora zagotoviti, da bo dobavljena oprema nova in nerabljena ter da bo ustrezala vsem tehničnim opisom, količini, značilnostim in kakovosti iz razpisne dokumentacije.</w:t>
            </w:r>
          </w:p>
        </w:tc>
        <w:tc>
          <w:tcPr>
            <w:tcW w:w="2835" w:type="dxa"/>
          </w:tcPr>
          <w:p w14:paraId="6E5F7811" w14:textId="77777777" w:rsidR="00F61798" w:rsidRPr="0049316C" w:rsidRDefault="00F61798" w:rsidP="00F61798">
            <w:pPr>
              <w:rPr>
                <w:rFonts w:ascii="Arial" w:eastAsia="Calibri" w:hAnsi="Arial" w:cs="Arial"/>
                <w:b/>
                <w:sz w:val="20"/>
                <w:szCs w:val="20"/>
              </w:rPr>
            </w:pPr>
          </w:p>
        </w:tc>
      </w:tr>
      <w:tr w:rsidR="00F61798" w:rsidRPr="0049316C" w14:paraId="2C9F1BD9" w14:textId="77777777" w:rsidTr="00F61798">
        <w:trPr>
          <w:trHeight w:val="274"/>
          <w:jc w:val="center"/>
        </w:trPr>
        <w:tc>
          <w:tcPr>
            <w:tcW w:w="993" w:type="dxa"/>
          </w:tcPr>
          <w:p w14:paraId="6730FBC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D3831F9"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Izbrani ponudnik mora pripraviti načrt vseh potrebnih del za začasno delovanje obstoječega analitskega sistema v obdobju inštalacijskih del in postavitve novega analitskega sistema ter v obdobju verifikacije nove opreme in šolanju osebja.</w:t>
            </w:r>
          </w:p>
        </w:tc>
        <w:tc>
          <w:tcPr>
            <w:tcW w:w="2835" w:type="dxa"/>
          </w:tcPr>
          <w:p w14:paraId="4FE20322" w14:textId="77777777" w:rsidR="00F61798" w:rsidRPr="0049316C" w:rsidRDefault="00F61798" w:rsidP="00F61798">
            <w:pPr>
              <w:rPr>
                <w:rFonts w:ascii="Arial" w:eastAsia="Calibri" w:hAnsi="Arial" w:cs="Arial"/>
                <w:b/>
                <w:sz w:val="20"/>
                <w:szCs w:val="20"/>
              </w:rPr>
            </w:pPr>
          </w:p>
        </w:tc>
      </w:tr>
      <w:tr w:rsidR="00F61798" w:rsidRPr="0049316C" w14:paraId="53F4C152" w14:textId="77777777" w:rsidTr="00F61798">
        <w:trPr>
          <w:trHeight w:val="1107"/>
          <w:jc w:val="center"/>
        </w:trPr>
        <w:tc>
          <w:tcPr>
            <w:tcW w:w="993" w:type="dxa"/>
          </w:tcPr>
          <w:p w14:paraId="6EFC2E45" w14:textId="77777777" w:rsidR="00F61798" w:rsidRPr="0049316C" w:rsidRDefault="00F61798" w:rsidP="00610E35">
            <w:pPr>
              <w:pStyle w:val="Odstavekseznama"/>
              <w:numPr>
                <w:ilvl w:val="0"/>
                <w:numId w:val="35"/>
              </w:numPr>
              <w:rPr>
                <w:rFonts w:ascii="Arial" w:eastAsia="Calibri" w:hAnsi="Arial" w:cs="Arial"/>
                <w:bCs/>
                <w:sz w:val="20"/>
                <w:szCs w:val="20"/>
              </w:rPr>
            </w:pPr>
            <w:bookmarkStart w:id="97" w:name="_Hlk109377235"/>
          </w:p>
        </w:tc>
        <w:tc>
          <w:tcPr>
            <w:tcW w:w="5528" w:type="dxa"/>
          </w:tcPr>
          <w:p w14:paraId="5B87F01F" w14:textId="77777777" w:rsidR="00F61798" w:rsidRPr="0049316C" w:rsidRDefault="00F61798" w:rsidP="00F61798">
            <w:pPr>
              <w:rPr>
                <w:rFonts w:ascii="Arial" w:hAnsi="Arial" w:cs="Arial"/>
                <w:sz w:val="20"/>
                <w:szCs w:val="20"/>
                <w:lang w:eastAsia="sl-SI"/>
              </w:rPr>
            </w:pPr>
            <w:r w:rsidRPr="0049316C">
              <w:rPr>
                <w:rFonts w:ascii="Arial" w:eastAsia="Calibri" w:hAnsi="Arial" w:cs="Arial"/>
                <w:bCs/>
                <w:sz w:val="20"/>
                <w:szCs w:val="20"/>
              </w:rPr>
              <w:t>Ponudnik mora poskrbeti za prestavitev, demontažo, odvoz in ustrezno uničenje obstoječega analitskega sistema cobas 6000 (cobas c 501 in cobas e 601 – Roche) na lastne stroške in kasneje predložiti dokazilo o uničenju analizatorjev.</w:t>
            </w:r>
          </w:p>
        </w:tc>
        <w:tc>
          <w:tcPr>
            <w:tcW w:w="2835" w:type="dxa"/>
          </w:tcPr>
          <w:p w14:paraId="0913B433" w14:textId="77777777" w:rsidR="00F61798" w:rsidRPr="0049316C" w:rsidRDefault="00F61798" w:rsidP="00F61798">
            <w:pPr>
              <w:rPr>
                <w:rFonts w:ascii="Arial" w:eastAsia="Calibri" w:hAnsi="Arial" w:cs="Arial"/>
                <w:b/>
                <w:sz w:val="20"/>
                <w:szCs w:val="20"/>
              </w:rPr>
            </w:pPr>
          </w:p>
        </w:tc>
      </w:tr>
      <w:bookmarkEnd w:id="97"/>
      <w:tr w:rsidR="00F61798" w:rsidRPr="0049316C" w14:paraId="1201EDB7" w14:textId="77777777" w:rsidTr="00F61798">
        <w:trPr>
          <w:trHeight w:val="274"/>
          <w:jc w:val="center"/>
        </w:trPr>
        <w:tc>
          <w:tcPr>
            <w:tcW w:w="993" w:type="dxa"/>
          </w:tcPr>
          <w:p w14:paraId="6FA95AD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F0F44E5" w14:textId="77777777" w:rsidR="00F61798" w:rsidRPr="0049316C" w:rsidRDefault="00F61798" w:rsidP="00F61798">
            <w:pPr>
              <w:widowControl w:val="0"/>
              <w:autoSpaceDE w:val="0"/>
              <w:autoSpaceDN w:val="0"/>
              <w:rPr>
                <w:rFonts w:ascii="Arial" w:hAnsi="Arial" w:cs="Arial"/>
                <w:bCs/>
                <w:sz w:val="20"/>
                <w:szCs w:val="20"/>
              </w:rPr>
            </w:pPr>
            <w:r w:rsidRPr="0049316C">
              <w:rPr>
                <w:rFonts w:ascii="Arial" w:eastAsia="Calibri" w:hAnsi="Arial" w:cs="Arial"/>
                <w:bCs/>
                <w:sz w:val="20"/>
                <w:szCs w:val="20"/>
              </w:rPr>
              <w:t xml:space="preserve">Ponudnik mora zagotavljati dobavo naročenega materiala v </w:t>
            </w:r>
            <w:r w:rsidRPr="0049316C">
              <w:rPr>
                <w:rFonts w:ascii="Arial" w:eastAsia="Calibri" w:hAnsi="Arial" w:cs="Arial"/>
                <w:b/>
                <w:sz w:val="20"/>
                <w:szCs w:val="20"/>
              </w:rPr>
              <w:t>3 delovnih dneh</w:t>
            </w:r>
            <w:r w:rsidRPr="0049316C">
              <w:rPr>
                <w:rFonts w:ascii="Arial" w:eastAsia="Calibri" w:hAnsi="Arial" w:cs="Arial"/>
                <w:bCs/>
                <w:sz w:val="20"/>
                <w:szCs w:val="20"/>
              </w:rPr>
              <w:t xml:space="preserve"> od prejema pisnega naročila. Rok uporabe naročenega materiala mora biti vsaj 6 mesecev (izjema so kontrole katerih obstojnost mora biti vsaj 12 mesecev). Naročnik dovoljuje največ 4 različne lote posameznega reagenta za preiskave na leto, v 7 letih največ 28 različnih lotov. Ponudnik mora zagotoviti ob dobavah naročenega materiala dobavnico, ki poleg količinskih podatkov vsebuje tudi podatke o lotih in rokih uporabe.</w:t>
            </w:r>
          </w:p>
        </w:tc>
        <w:tc>
          <w:tcPr>
            <w:tcW w:w="2835" w:type="dxa"/>
          </w:tcPr>
          <w:p w14:paraId="17D2EE05" w14:textId="77777777" w:rsidR="00F61798" w:rsidRPr="0049316C" w:rsidRDefault="00F61798" w:rsidP="00F61798">
            <w:pPr>
              <w:rPr>
                <w:rFonts w:ascii="Arial" w:eastAsia="Calibri" w:hAnsi="Arial" w:cs="Arial"/>
                <w:bCs/>
                <w:sz w:val="20"/>
                <w:szCs w:val="20"/>
              </w:rPr>
            </w:pPr>
          </w:p>
        </w:tc>
      </w:tr>
      <w:tr w:rsidR="00F61798" w:rsidRPr="0049316C" w14:paraId="76B294B2" w14:textId="77777777" w:rsidTr="00F61798">
        <w:trPr>
          <w:trHeight w:val="274"/>
          <w:jc w:val="center"/>
        </w:trPr>
        <w:tc>
          <w:tcPr>
            <w:tcW w:w="993" w:type="dxa"/>
          </w:tcPr>
          <w:p w14:paraId="6F094C4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2C07F4F" w14:textId="77777777" w:rsidR="00F61798" w:rsidRPr="0049316C" w:rsidRDefault="00F61798" w:rsidP="00F61798">
            <w:pPr>
              <w:widowControl w:val="0"/>
              <w:autoSpaceDE w:val="0"/>
              <w:autoSpaceDN w:val="0"/>
              <w:rPr>
                <w:rFonts w:ascii="Arial" w:eastAsia="Calibri" w:hAnsi="Arial" w:cs="Arial"/>
                <w:bCs/>
                <w:sz w:val="20"/>
                <w:szCs w:val="20"/>
              </w:rPr>
            </w:pPr>
            <w:r w:rsidRPr="0049316C">
              <w:rPr>
                <w:rFonts w:ascii="Arial" w:eastAsia="Calibri" w:hAnsi="Arial" w:cs="Arial"/>
                <w:bCs/>
                <w:sz w:val="20"/>
                <w:szCs w:val="20"/>
              </w:rPr>
              <w:t>Ponudnik mora v primeru zamenjave obstoječih reagentov, kalibratorjev, kontrol in ostalega materiala vključno s programsko opremo, brezplačno zagotoviti potreben material/nadgradnje za namen verifikacije. Cena na test/enoto mora ostati nespremenjena.</w:t>
            </w:r>
          </w:p>
        </w:tc>
        <w:tc>
          <w:tcPr>
            <w:tcW w:w="2835" w:type="dxa"/>
          </w:tcPr>
          <w:p w14:paraId="3DE0DE07" w14:textId="77777777" w:rsidR="00F61798" w:rsidRPr="0049316C" w:rsidRDefault="00F61798" w:rsidP="00F61798">
            <w:pPr>
              <w:rPr>
                <w:rFonts w:ascii="Arial" w:eastAsia="Calibri" w:hAnsi="Arial" w:cs="Arial"/>
                <w:b/>
                <w:sz w:val="20"/>
                <w:szCs w:val="20"/>
              </w:rPr>
            </w:pPr>
          </w:p>
        </w:tc>
      </w:tr>
      <w:tr w:rsidR="00F61798" w:rsidRPr="0049316C" w14:paraId="19D8248F" w14:textId="77777777" w:rsidTr="00F61798">
        <w:trPr>
          <w:trHeight w:val="274"/>
          <w:jc w:val="center"/>
        </w:trPr>
        <w:tc>
          <w:tcPr>
            <w:tcW w:w="993" w:type="dxa"/>
          </w:tcPr>
          <w:p w14:paraId="3BFF6EE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14F09C2" w14:textId="77777777" w:rsidR="00F61798" w:rsidRPr="0049316C" w:rsidRDefault="00F61798" w:rsidP="00F61798">
            <w:pPr>
              <w:widowControl w:val="0"/>
              <w:autoSpaceDE w:val="0"/>
              <w:autoSpaceDN w:val="0"/>
              <w:rPr>
                <w:rFonts w:ascii="Arial" w:hAnsi="Arial" w:cs="Arial"/>
                <w:sz w:val="20"/>
                <w:szCs w:val="20"/>
              </w:rPr>
            </w:pPr>
            <w:r w:rsidRPr="0049316C">
              <w:rPr>
                <w:rFonts w:ascii="Arial" w:eastAsia="Calibri" w:hAnsi="Arial" w:cs="Arial"/>
                <w:bCs/>
                <w:sz w:val="20"/>
                <w:szCs w:val="20"/>
              </w:rPr>
              <w:t>Ponudnik mora redno obveščati naročnika o novih metodah in zagotavljati strokovno, aplikativno in servisno (tudi IT) podporo v slovenskem jeziku.</w:t>
            </w:r>
          </w:p>
        </w:tc>
        <w:tc>
          <w:tcPr>
            <w:tcW w:w="2835" w:type="dxa"/>
          </w:tcPr>
          <w:p w14:paraId="60362FE4" w14:textId="77777777" w:rsidR="00F61798" w:rsidRPr="0049316C" w:rsidRDefault="00F61798" w:rsidP="00F61798">
            <w:pPr>
              <w:rPr>
                <w:rFonts w:ascii="Arial" w:eastAsia="Calibri" w:hAnsi="Arial" w:cs="Arial"/>
                <w:b/>
                <w:sz w:val="20"/>
                <w:szCs w:val="20"/>
              </w:rPr>
            </w:pPr>
          </w:p>
        </w:tc>
      </w:tr>
      <w:tr w:rsidR="00F61798" w:rsidRPr="0049316C" w14:paraId="723621C5" w14:textId="77777777" w:rsidTr="00F61798">
        <w:trPr>
          <w:trHeight w:val="274"/>
          <w:jc w:val="center"/>
        </w:trPr>
        <w:tc>
          <w:tcPr>
            <w:tcW w:w="993" w:type="dxa"/>
          </w:tcPr>
          <w:p w14:paraId="13FF368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0DC8654" w14:textId="77777777" w:rsidR="00F61798" w:rsidRPr="0049316C" w:rsidRDefault="00F61798" w:rsidP="00F61798">
            <w:pPr>
              <w:widowControl w:val="0"/>
              <w:autoSpaceDE w:val="0"/>
              <w:autoSpaceDN w:val="0"/>
              <w:rPr>
                <w:rFonts w:ascii="Arial" w:hAnsi="Arial" w:cs="Arial"/>
                <w:sz w:val="20"/>
                <w:szCs w:val="20"/>
              </w:rPr>
            </w:pPr>
            <w:r w:rsidRPr="0049316C">
              <w:rPr>
                <w:rFonts w:ascii="Arial" w:eastAsia="Calibri" w:hAnsi="Arial" w:cs="Arial"/>
                <w:bCs/>
                <w:sz w:val="20"/>
                <w:szCs w:val="20"/>
              </w:rPr>
              <w:t>Ponudnik mora zagotavljati dobavo reagentov, servisno in aplikativno podporo za obdobje trajanja pogodbe.</w:t>
            </w:r>
          </w:p>
        </w:tc>
        <w:tc>
          <w:tcPr>
            <w:tcW w:w="2835" w:type="dxa"/>
          </w:tcPr>
          <w:p w14:paraId="671A2CD0" w14:textId="77777777" w:rsidR="00F61798" w:rsidRPr="0049316C" w:rsidRDefault="00F61798" w:rsidP="00F61798">
            <w:pPr>
              <w:rPr>
                <w:rFonts w:ascii="Arial" w:eastAsia="Calibri" w:hAnsi="Arial" w:cs="Arial"/>
                <w:b/>
                <w:sz w:val="20"/>
                <w:szCs w:val="20"/>
              </w:rPr>
            </w:pPr>
          </w:p>
        </w:tc>
      </w:tr>
      <w:tr w:rsidR="00F61798" w:rsidRPr="0049316C" w14:paraId="108E6D5A" w14:textId="77777777" w:rsidTr="00F61798">
        <w:trPr>
          <w:trHeight w:val="274"/>
          <w:jc w:val="center"/>
        </w:trPr>
        <w:tc>
          <w:tcPr>
            <w:tcW w:w="993" w:type="dxa"/>
          </w:tcPr>
          <w:p w14:paraId="21BA663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6F062AA" w14:textId="77777777" w:rsidR="00F61798" w:rsidRPr="0049316C" w:rsidRDefault="00F61798" w:rsidP="00F61798">
            <w:pPr>
              <w:rPr>
                <w:rFonts w:ascii="Arial" w:eastAsia="Calibri" w:hAnsi="Arial" w:cs="Arial"/>
                <w:bCs/>
                <w:strike/>
                <w:sz w:val="20"/>
                <w:szCs w:val="20"/>
              </w:rPr>
            </w:pPr>
            <w:r w:rsidRPr="0049316C">
              <w:rPr>
                <w:rFonts w:ascii="Arial" w:eastAsia="Calibri" w:hAnsi="Arial" w:cs="Arial"/>
                <w:bCs/>
                <w:sz w:val="20"/>
                <w:szCs w:val="20"/>
              </w:rPr>
              <w:t>Ponudnik mora zagotoviti vsaj dve certificirani osebi za aplikativno in vsaj eno za programsko podporo (IT).</w:t>
            </w:r>
          </w:p>
          <w:p w14:paraId="4F05D1F3" w14:textId="77777777" w:rsidR="00F61798" w:rsidRPr="0049316C" w:rsidRDefault="00F61798" w:rsidP="00F61798">
            <w:pPr>
              <w:widowControl w:val="0"/>
              <w:autoSpaceDE w:val="0"/>
              <w:autoSpaceDN w:val="0"/>
              <w:rPr>
                <w:rFonts w:ascii="Arial" w:eastAsia="Times New Roman" w:hAnsi="Arial" w:cs="Arial"/>
                <w:color w:val="222222"/>
                <w:sz w:val="20"/>
                <w:szCs w:val="20"/>
              </w:rPr>
            </w:pPr>
            <w:r w:rsidRPr="0049316C">
              <w:rPr>
                <w:rFonts w:ascii="Arial" w:eastAsia="Calibri" w:hAnsi="Arial" w:cs="Arial"/>
                <w:bCs/>
                <w:sz w:val="20"/>
                <w:szCs w:val="20"/>
              </w:rPr>
              <w:t>Potrebno je priložiti ustrezen certifikat.</w:t>
            </w:r>
          </w:p>
        </w:tc>
        <w:tc>
          <w:tcPr>
            <w:tcW w:w="2835" w:type="dxa"/>
          </w:tcPr>
          <w:p w14:paraId="2D5427FA" w14:textId="77777777" w:rsidR="00F61798" w:rsidRPr="0049316C" w:rsidRDefault="00F61798" w:rsidP="00F61798">
            <w:pPr>
              <w:rPr>
                <w:rFonts w:ascii="Arial" w:eastAsia="Calibri" w:hAnsi="Arial" w:cs="Arial"/>
                <w:b/>
                <w:sz w:val="20"/>
                <w:szCs w:val="20"/>
              </w:rPr>
            </w:pPr>
          </w:p>
        </w:tc>
      </w:tr>
      <w:tr w:rsidR="00F61798" w:rsidRPr="0049316C" w14:paraId="45A6A155" w14:textId="77777777" w:rsidTr="00F61798">
        <w:trPr>
          <w:trHeight w:val="274"/>
          <w:jc w:val="center"/>
        </w:trPr>
        <w:tc>
          <w:tcPr>
            <w:tcW w:w="993" w:type="dxa"/>
          </w:tcPr>
          <w:p w14:paraId="4305CCC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08D6873"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Ponudnik mora zagotoviti vsaj dva certificirana serviserja.</w:t>
            </w:r>
          </w:p>
          <w:p w14:paraId="5BECD72C" w14:textId="77777777" w:rsidR="00F61798" w:rsidRPr="0049316C" w:rsidRDefault="00F61798" w:rsidP="00F61798">
            <w:pPr>
              <w:widowControl w:val="0"/>
              <w:autoSpaceDE w:val="0"/>
              <w:autoSpaceDN w:val="0"/>
              <w:rPr>
                <w:rFonts w:ascii="Arial" w:hAnsi="Arial" w:cs="Arial"/>
                <w:sz w:val="20"/>
                <w:szCs w:val="20"/>
              </w:rPr>
            </w:pPr>
            <w:r w:rsidRPr="0049316C">
              <w:rPr>
                <w:rFonts w:ascii="Arial" w:eastAsia="Calibri" w:hAnsi="Arial" w:cs="Arial"/>
                <w:bCs/>
                <w:sz w:val="20"/>
                <w:szCs w:val="20"/>
              </w:rPr>
              <w:t>Potrebno je priložiti ustrezen certifikat.</w:t>
            </w:r>
          </w:p>
        </w:tc>
        <w:tc>
          <w:tcPr>
            <w:tcW w:w="2835" w:type="dxa"/>
          </w:tcPr>
          <w:p w14:paraId="28079332" w14:textId="77777777" w:rsidR="00F61798" w:rsidRPr="0049316C" w:rsidRDefault="00F61798" w:rsidP="00F61798">
            <w:pPr>
              <w:rPr>
                <w:rFonts w:ascii="Arial" w:eastAsia="Calibri" w:hAnsi="Arial" w:cs="Arial"/>
                <w:b/>
                <w:sz w:val="20"/>
                <w:szCs w:val="20"/>
              </w:rPr>
            </w:pPr>
          </w:p>
        </w:tc>
      </w:tr>
      <w:tr w:rsidR="00F61798" w:rsidRPr="0049316C" w14:paraId="4C227F64" w14:textId="77777777" w:rsidTr="00F61798">
        <w:trPr>
          <w:trHeight w:val="274"/>
          <w:jc w:val="center"/>
        </w:trPr>
        <w:tc>
          <w:tcPr>
            <w:tcW w:w="993" w:type="dxa"/>
          </w:tcPr>
          <w:p w14:paraId="24880E4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29774F6" w14:textId="77777777" w:rsidR="00F61798" w:rsidRPr="0049316C" w:rsidRDefault="00F61798" w:rsidP="00F61798">
            <w:pPr>
              <w:widowControl w:val="0"/>
              <w:autoSpaceDE w:val="0"/>
              <w:autoSpaceDN w:val="0"/>
              <w:rPr>
                <w:rFonts w:ascii="Arial" w:eastAsia="Times New Roman" w:hAnsi="Arial" w:cs="Arial"/>
                <w:color w:val="222222"/>
                <w:sz w:val="20"/>
                <w:szCs w:val="20"/>
              </w:rPr>
            </w:pPr>
            <w:r w:rsidRPr="0049316C">
              <w:rPr>
                <w:rFonts w:ascii="Arial" w:eastAsia="Calibri" w:hAnsi="Arial" w:cs="Arial"/>
                <w:bCs/>
                <w:sz w:val="20"/>
                <w:szCs w:val="20"/>
              </w:rPr>
              <w:t>Ponudnik mora zagotoviti redne preventivne servise, ki morajo biti izvedeni v časovnih intervalih, ki jih predpisuje proizvajalec.</w:t>
            </w:r>
          </w:p>
        </w:tc>
        <w:tc>
          <w:tcPr>
            <w:tcW w:w="2835" w:type="dxa"/>
          </w:tcPr>
          <w:p w14:paraId="576EAE53" w14:textId="77777777" w:rsidR="00F61798" w:rsidRPr="0049316C" w:rsidRDefault="00F61798" w:rsidP="00F61798">
            <w:pPr>
              <w:rPr>
                <w:rFonts w:ascii="Arial" w:eastAsia="Calibri" w:hAnsi="Arial" w:cs="Arial"/>
                <w:b/>
                <w:sz w:val="20"/>
                <w:szCs w:val="20"/>
              </w:rPr>
            </w:pPr>
          </w:p>
        </w:tc>
      </w:tr>
      <w:tr w:rsidR="00F61798" w:rsidRPr="0049316C" w14:paraId="317FE6D1" w14:textId="77777777" w:rsidTr="00F61798">
        <w:trPr>
          <w:trHeight w:val="274"/>
          <w:jc w:val="center"/>
        </w:trPr>
        <w:tc>
          <w:tcPr>
            <w:tcW w:w="993" w:type="dxa"/>
          </w:tcPr>
          <w:p w14:paraId="627E05F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7B8422E"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 xml:space="preserve">Ponudnik mora v primeru okvar analitskega sistema ali težav s programsko opremo odpraviti napake najkasneje v </w:t>
            </w:r>
            <w:r w:rsidRPr="0049316C">
              <w:rPr>
                <w:rFonts w:ascii="Arial" w:eastAsia="Calibri" w:hAnsi="Arial" w:cs="Arial"/>
                <w:b/>
                <w:sz w:val="20"/>
                <w:szCs w:val="20"/>
              </w:rPr>
              <w:t>24 urah</w:t>
            </w:r>
            <w:r w:rsidRPr="0049316C">
              <w:rPr>
                <w:rFonts w:ascii="Arial" w:eastAsia="Calibri" w:hAnsi="Arial" w:cs="Arial"/>
                <w:bCs/>
                <w:sz w:val="20"/>
                <w:szCs w:val="20"/>
              </w:rPr>
              <w:t xml:space="preserve"> od prijave. Odzivni čas (povratni klic) serviserja mora biti krajši od 2 ur po prijavi okvare, ki jo naročnik izvede telefonsko preko klicnega centra. Do prihoda serviserja ne sme preteči več kot 8 ur. Servis mora biti praviloma zagotovljen v Sloveniji. </w:t>
            </w:r>
          </w:p>
          <w:p w14:paraId="12CFA9F1"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lastRenderedPageBreak/>
              <w:t>V kolikor je servisiranje zagotovljeno iz tujine, bo komunikacija potekala izključno v slovenskem jeziku, kar mora na lastne stroške zagotoviti ponudnik, prav tako mora servis upoštevati enake odzivne čase in odprave napak.</w:t>
            </w:r>
          </w:p>
          <w:p w14:paraId="43B7441D" w14:textId="77777777" w:rsidR="00F61798" w:rsidRPr="0049316C" w:rsidRDefault="00F61798" w:rsidP="00F61798">
            <w:pPr>
              <w:widowControl w:val="0"/>
              <w:autoSpaceDE w:val="0"/>
              <w:autoSpaceDN w:val="0"/>
              <w:rPr>
                <w:rFonts w:ascii="Arial" w:eastAsia="Times New Roman" w:hAnsi="Arial" w:cs="Arial"/>
                <w:sz w:val="20"/>
                <w:szCs w:val="20"/>
                <w:lang w:eastAsia="sl-SI"/>
              </w:rPr>
            </w:pPr>
            <w:bookmarkStart w:id="98" w:name="_Hlk132355322"/>
            <w:r w:rsidRPr="0049316C">
              <w:rPr>
                <w:rFonts w:ascii="Arial" w:eastAsia="Calibri" w:hAnsi="Arial" w:cs="Arial"/>
                <w:bCs/>
                <w:sz w:val="20"/>
                <w:szCs w:val="20"/>
              </w:rPr>
              <w:t>Če se okvara analitskega sistema ne odpravi v 1 delovnem  dnevu, mora ponudnik brezplačno zagotoviti izvedbo preiskav na analizatorju s primerljivimi metodami določanja v dogovoru s ponudnikom.</w:t>
            </w:r>
            <w:bookmarkEnd w:id="98"/>
          </w:p>
        </w:tc>
        <w:tc>
          <w:tcPr>
            <w:tcW w:w="2835" w:type="dxa"/>
          </w:tcPr>
          <w:p w14:paraId="68BCE3E6" w14:textId="77777777" w:rsidR="00F61798" w:rsidRPr="0049316C" w:rsidRDefault="00F61798" w:rsidP="00F61798">
            <w:pPr>
              <w:rPr>
                <w:rFonts w:ascii="Arial" w:eastAsia="Calibri" w:hAnsi="Arial" w:cs="Arial"/>
                <w:b/>
                <w:sz w:val="20"/>
                <w:szCs w:val="20"/>
              </w:rPr>
            </w:pPr>
          </w:p>
        </w:tc>
      </w:tr>
      <w:tr w:rsidR="00F61798" w:rsidRPr="0049316C" w14:paraId="2D7D1BF8" w14:textId="77777777" w:rsidTr="00F61798">
        <w:trPr>
          <w:trHeight w:val="274"/>
          <w:jc w:val="center"/>
        </w:trPr>
        <w:tc>
          <w:tcPr>
            <w:tcW w:w="993" w:type="dxa"/>
          </w:tcPr>
          <w:p w14:paraId="12C6A7DC"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A2264C8" w14:textId="03F2DC82" w:rsidR="00F61798" w:rsidRPr="0049316C" w:rsidRDefault="00F61798" w:rsidP="00AD7548">
            <w:pPr>
              <w:widowControl w:val="0"/>
              <w:autoSpaceDE w:val="0"/>
              <w:autoSpaceDN w:val="0"/>
              <w:rPr>
                <w:rFonts w:ascii="Arial" w:hAnsi="Arial" w:cs="Arial"/>
                <w:sz w:val="20"/>
                <w:szCs w:val="20"/>
              </w:rPr>
            </w:pPr>
            <w:r w:rsidRPr="0049316C">
              <w:rPr>
                <w:rFonts w:ascii="Arial" w:eastAsia="Calibri" w:hAnsi="Arial" w:cs="Arial"/>
                <w:bCs/>
                <w:sz w:val="20"/>
                <w:szCs w:val="20"/>
              </w:rPr>
              <w:t xml:space="preserve">Ponudnik mora navesti </w:t>
            </w:r>
            <w:r w:rsidRPr="00AD7548">
              <w:rPr>
                <w:rFonts w:ascii="Arial" w:eastAsia="Calibri" w:hAnsi="Arial" w:cs="Arial"/>
                <w:bCs/>
                <w:sz w:val="20"/>
                <w:szCs w:val="20"/>
              </w:rPr>
              <w:t xml:space="preserve">na obrazcu </w:t>
            </w:r>
            <w:r w:rsidR="00AD7548">
              <w:rPr>
                <w:rFonts w:ascii="Arial" w:eastAsia="Calibri" w:hAnsi="Arial" w:cs="Arial"/>
                <w:bCs/>
                <w:sz w:val="20"/>
                <w:szCs w:val="20"/>
              </w:rPr>
              <w:t>št. 3: »Reference«</w:t>
            </w:r>
            <w:r w:rsidRPr="0049316C">
              <w:rPr>
                <w:rFonts w:ascii="Arial" w:eastAsia="Calibri" w:hAnsi="Arial" w:cs="Arial"/>
                <w:bCs/>
                <w:sz w:val="20"/>
                <w:szCs w:val="20"/>
              </w:rPr>
              <w:t xml:space="preserve"> vsaj eno referenco v Sloveniji ali EU, kjer je bil v zadnjih treh letih nameščen in je v rutini delujoč analitski sistem, ki ga ponudnik nudi na razpisu, in zanj zagotavlja vzdrževanje in redno dobavo reagentov in potrošnega materiala.</w:t>
            </w:r>
          </w:p>
        </w:tc>
        <w:tc>
          <w:tcPr>
            <w:tcW w:w="2835" w:type="dxa"/>
          </w:tcPr>
          <w:p w14:paraId="44813FE5" w14:textId="77777777" w:rsidR="00F61798" w:rsidRPr="0049316C" w:rsidRDefault="00F61798" w:rsidP="00F61798">
            <w:pPr>
              <w:rPr>
                <w:rFonts w:ascii="Arial" w:eastAsia="Calibri" w:hAnsi="Arial" w:cs="Arial"/>
                <w:b/>
                <w:color w:val="FF0000"/>
                <w:sz w:val="20"/>
                <w:szCs w:val="20"/>
              </w:rPr>
            </w:pPr>
          </w:p>
        </w:tc>
      </w:tr>
      <w:tr w:rsidR="00F61798" w:rsidRPr="0049316C" w14:paraId="69EE75DC" w14:textId="77777777" w:rsidTr="00F61798">
        <w:trPr>
          <w:trHeight w:val="274"/>
          <w:jc w:val="center"/>
        </w:trPr>
        <w:tc>
          <w:tcPr>
            <w:tcW w:w="993" w:type="dxa"/>
          </w:tcPr>
          <w:p w14:paraId="33A6C28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F8168D2" w14:textId="77777777" w:rsidR="00F61798" w:rsidRPr="0049316C" w:rsidRDefault="00F61798" w:rsidP="00F61798">
            <w:pPr>
              <w:widowControl w:val="0"/>
              <w:autoSpaceDE w:val="0"/>
              <w:autoSpaceDN w:val="0"/>
              <w:rPr>
                <w:rFonts w:ascii="Arial" w:eastAsia="Calibri" w:hAnsi="Arial" w:cs="Arial"/>
                <w:bCs/>
                <w:sz w:val="20"/>
                <w:szCs w:val="20"/>
              </w:rPr>
            </w:pPr>
            <w:r w:rsidRPr="0049316C">
              <w:rPr>
                <w:rFonts w:ascii="Arial" w:eastAsia="Calibri" w:hAnsi="Arial" w:cs="Arial"/>
                <w:bCs/>
                <w:sz w:val="20"/>
                <w:szCs w:val="20"/>
              </w:rPr>
              <w:t>Na zahtevo naročnika mora ponudnik posredovati informacije in podatke o validaciji metod.</w:t>
            </w:r>
          </w:p>
        </w:tc>
        <w:tc>
          <w:tcPr>
            <w:tcW w:w="2835" w:type="dxa"/>
          </w:tcPr>
          <w:p w14:paraId="429F0779" w14:textId="77777777" w:rsidR="00F61798" w:rsidRPr="0049316C" w:rsidRDefault="00F61798" w:rsidP="00F61798">
            <w:pPr>
              <w:rPr>
                <w:rFonts w:ascii="Arial" w:eastAsia="Calibri" w:hAnsi="Arial" w:cs="Arial"/>
                <w:b/>
                <w:color w:val="FF0000"/>
                <w:sz w:val="20"/>
                <w:szCs w:val="20"/>
              </w:rPr>
            </w:pPr>
          </w:p>
        </w:tc>
      </w:tr>
    </w:tbl>
    <w:p w14:paraId="7C2C6F01" w14:textId="77777777" w:rsidR="00F61798" w:rsidRPr="0049316C" w:rsidRDefault="00F61798" w:rsidP="00F61798">
      <w:pPr>
        <w:pStyle w:val="Pripombabesedilo"/>
        <w:spacing w:line="276" w:lineRule="auto"/>
        <w:rPr>
          <w:rFonts w:ascii="Arial" w:eastAsia="Times New Roman" w:hAnsi="Arial" w:cs="Arial"/>
        </w:rPr>
      </w:pPr>
    </w:p>
    <w:p w14:paraId="2A2C2EC2" w14:textId="77777777" w:rsidR="00F61798" w:rsidRDefault="00F61798" w:rsidP="0096190B">
      <w:pPr>
        <w:rPr>
          <w:rFonts w:ascii="Arial" w:hAnsi="Arial" w:cs="Arial"/>
          <w:sz w:val="20"/>
          <w:szCs w:val="20"/>
        </w:rPr>
      </w:pPr>
    </w:p>
    <w:p w14:paraId="08D552D2" w14:textId="77777777" w:rsidR="00AE0FAA" w:rsidRDefault="00AE0FAA" w:rsidP="0096190B">
      <w:pPr>
        <w:rPr>
          <w:rFonts w:ascii="Arial" w:hAnsi="Arial" w:cs="Arial"/>
          <w:sz w:val="20"/>
          <w:szCs w:val="20"/>
        </w:rPr>
      </w:pPr>
    </w:p>
    <w:p w14:paraId="49ACAC4F" w14:textId="77777777" w:rsidR="0096190B" w:rsidRPr="008F321C" w:rsidRDefault="0096190B" w:rsidP="0096190B">
      <w:pPr>
        <w:rPr>
          <w:rFonts w:ascii="Arial" w:hAnsi="Arial" w:cs="Arial"/>
          <w:sz w:val="20"/>
          <w:szCs w:val="20"/>
        </w:rPr>
      </w:pPr>
    </w:p>
    <w:tbl>
      <w:tblPr>
        <w:tblW w:w="5000" w:type="pct"/>
        <w:tblLook w:val="04A0" w:firstRow="1" w:lastRow="0" w:firstColumn="1" w:lastColumn="0" w:noHBand="0" w:noVBand="1"/>
      </w:tblPr>
      <w:tblGrid>
        <w:gridCol w:w="4294"/>
        <w:gridCol w:w="4776"/>
      </w:tblGrid>
      <w:tr w:rsidR="0096190B" w:rsidRPr="008F321C" w14:paraId="52DD316B" w14:textId="77777777" w:rsidTr="00D3798A">
        <w:tc>
          <w:tcPr>
            <w:tcW w:w="2367" w:type="pct"/>
            <w:hideMark/>
          </w:tcPr>
          <w:p w14:paraId="005B35AF" w14:textId="77777777" w:rsidR="0096190B" w:rsidRPr="008F321C" w:rsidRDefault="0096190B" w:rsidP="0096190B">
            <w:pPr>
              <w:rPr>
                <w:rFonts w:ascii="Arial" w:hAnsi="Arial" w:cs="Arial"/>
                <w:color w:val="000000"/>
                <w:position w:val="-2"/>
                <w:sz w:val="20"/>
                <w:szCs w:val="20"/>
              </w:rPr>
            </w:pPr>
          </w:p>
          <w:p w14:paraId="46272C07"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Kraj in datum:</w:t>
            </w:r>
          </w:p>
        </w:tc>
        <w:tc>
          <w:tcPr>
            <w:tcW w:w="0" w:type="auto"/>
            <w:hideMark/>
          </w:tcPr>
          <w:p w14:paraId="67D0DDE3"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21435A32" w14:textId="77777777" w:rsidTr="00D3798A">
        <w:tc>
          <w:tcPr>
            <w:tcW w:w="2367" w:type="pct"/>
            <w:hideMark/>
          </w:tcPr>
          <w:p w14:paraId="0ABDBB8D" w14:textId="77777777" w:rsidR="0096190B" w:rsidRPr="008F321C" w:rsidRDefault="0096190B" w:rsidP="0096190B">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14:paraId="2BD0D65B" w14:textId="77777777" w:rsidR="0096190B" w:rsidRPr="008F321C" w:rsidRDefault="0096190B" w:rsidP="0096190B">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14:paraId="05BC3B80" w14:textId="77777777" w:rsidR="0096190B" w:rsidRPr="008F321C" w:rsidRDefault="0096190B" w:rsidP="0096190B">
            <w:pPr>
              <w:jc w:val="center"/>
              <w:rPr>
                <w:rFonts w:ascii="Arial" w:hAnsi="Arial" w:cs="Arial"/>
                <w:sz w:val="20"/>
                <w:szCs w:val="20"/>
              </w:rPr>
            </w:pPr>
            <w:r w:rsidRPr="008F321C">
              <w:rPr>
                <w:rFonts w:ascii="Arial" w:hAnsi="Arial" w:cs="Arial"/>
                <w:color w:val="A9A9A9"/>
                <w:position w:val="-2"/>
                <w:sz w:val="20"/>
                <w:szCs w:val="20"/>
              </w:rPr>
              <w:t>(Ime in priimek ter podpis)</w:t>
            </w:r>
          </w:p>
        </w:tc>
      </w:tr>
    </w:tbl>
    <w:p w14:paraId="27E9D67A" w14:textId="77777777" w:rsidR="00FB29D1" w:rsidRDefault="00FB29D1" w:rsidP="00D3798A">
      <w:pPr>
        <w:jc w:val="right"/>
        <w:rPr>
          <w:rFonts w:ascii="Arial" w:hAnsi="Arial" w:cs="Arial"/>
          <w:i/>
          <w:sz w:val="20"/>
          <w:szCs w:val="20"/>
        </w:rPr>
      </w:pPr>
    </w:p>
    <w:p w14:paraId="64B60D3D" w14:textId="393A4EA7" w:rsidR="00FB29D1" w:rsidRDefault="00FB29D1">
      <w:pPr>
        <w:spacing w:after="160" w:line="259" w:lineRule="auto"/>
        <w:jc w:val="left"/>
        <w:rPr>
          <w:rFonts w:ascii="Arial" w:hAnsi="Arial" w:cs="Arial"/>
          <w:i/>
          <w:sz w:val="20"/>
          <w:szCs w:val="20"/>
        </w:rPr>
      </w:pPr>
    </w:p>
    <w:p w14:paraId="69969CEB" w14:textId="7AC1ECC2" w:rsidR="00490EA0" w:rsidRDefault="00490EA0">
      <w:pPr>
        <w:spacing w:after="160" w:line="259" w:lineRule="auto"/>
        <w:jc w:val="left"/>
        <w:rPr>
          <w:rFonts w:ascii="Arial" w:hAnsi="Arial" w:cs="Arial"/>
          <w:i/>
          <w:sz w:val="20"/>
          <w:szCs w:val="20"/>
        </w:rPr>
      </w:pPr>
    </w:p>
    <w:p w14:paraId="7CA4B74C" w14:textId="718EBF7E" w:rsidR="00113FC0" w:rsidRDefault="00113FC0">
      <w:pPr>
        <w:spacing w:after="160" w:line="259" w:lineRule="auto"/>
        <w:jc w:val="left"/>
        <w:rPr>
          <w:rFonts w:ascii="Arial" w:hAnsi="Arial" w:cs="Arial"/>
          <w:i/>
          <w:sz w:val="20"/>
          <w:szCs w:val="20"/>
        </w:rPr>
      </w:pPr>
    </w:p>
    <w:p w14:paraId="259A80B1" w14:textId="0354C2FD" w:rsidR="00113FC0" w:rsidRDefault="00113FC0" w:rsidP="00113FC0">
      <w:pPr>
        <w:rPr>
          <w:rFonts w:ascii="Arial" w:hAnsi="Arial" w:cs="Arial"/>
          <w:i/>
          <w:color w:val="000000"/>
          <w:sz w:val="20"/>
          <w:szCs w:val="20"/>
        </w:rPr>
      </w:pPr>
      <w:r>
        <w:rPr>
          <w:rFonts w:ascii="Arial" w:hAnsi="Arial" w:cs="Arial"/>
          <w:b/>
          <w:i/>
          <w:color w:val="000000"/>
          <w:sz w:val="20"/>
          <w:szCs w:val="20"/>
        </w:rPr>
        <w:t>Priloge</w:t>
      </w:r>
      <w:r w:rsidR="00F61798">
        <w:rPr>
          <w:rFonts w:ascii="Arial" w:hAnsi="Arial" w:cs="Arial"/>
          <w:b/>
          <w:i/>
          <w:color w:val="000000"/>
          <w:sz w:val="20"/>
          <w:szCs w:val="20"/>
        </w:rPr>
        <w:t xml:space="preserve"> (ustrezno navedite):</w:t>
      </w:r>
    </w:p>
    <w:p w14:paraId="4F826F96" w14:textId="77777777" w:rsidR="00F61798" w:rsidRPr="00F61798" w:rsidRDefault="00F61798" w:rsidP="00610E35">
      <w:pPr>
        <w:pStyle w:val="Odstavekseznama"/>
        <w:numPr>
          <w:ilvl w:val="0"/>
          <w:numId w:val="38"/>
        </w:numPr>
        <w:spacing w:after="160" w:line="259" w:lineRule="auto"/>
        <w:jc w:val="left"/>
        <w:rPr>
          <w:rFonts w:ascii="Arial" w:hAnsi="Arial" w:cs="Arial"/>
          <w:i/>
          <w:sz w:val="20"/>
          <w:szCs w:val="20"/>
        </w:rPr>
      </w:pPr>
      <w:r>
        <w:rPr>
          <w:rFonts w:ascii="Arial" w:eastAsia="Arial" w:hAnsi="Arial" w:cs="Arial"/>
          <w:i/>
          <w:sz w:val="20"/>
          <w:szCs w:val="20"/>
        </w:rPr>
        <w:t>brošure proizvajalca in/ali</w:t>
      </w:r>
    </w:p>
    <w:p w14:paraId="193EFDBD" w14:textId="77777777" w:rsidR="00F61798" w:rsidRPr="00F61798" w:rsidRDefault="00F61798" w:rsidP="00610E35">
      <w:pPr>
        <w:pStyle w:val="Odstavekseznama"/>
        <w:numPr>
          <w:ilvl w:val="0"/>
          <w:numId w:val="38"/>
        </w:numPr>
        <w:spacing w:after="160" w:line="259" w:lineRule="auto"/>
        <w:jc w:val="left"/>
        <w:rPr>
          <w:rFonts w:ascii="Arial" w:hAnsi="Arial" w:cs="Arial"/>
          <w:i/>
          <w:sz w:val="20"/>
          <w:szCs w:val="20"/>
        </w:rPr>
      </w:pPr>
      <w:r>
        <w:rPr>
          <w:rFonts w:ascii="Arial" w:eastAsia="Arial" w:hAnsi="Arial" w:cs="Arial"/>
          <w:i/>
          <w:sz w:val="20"/>
          <w:szCs w:val="20"/>
        </w:rPr>
        <w:t>navodila za uporabo in/ali</w:t>
      </w:r>
    </w:p>
    <w:p w14:paraId="78A900B2" w14:textId="77777777" w:rsidR="00F61798" w:rsidRPr="00F61798" w:rsidRDefault="00F61798" w:rsidP="00610E35">
      <w:pPr>
        <w:pStyle w:val="Odstavekseznama"/>
        <w:numPr>
          <w:ilvl w:val="0"/>
          <w:numId w:val="38"/>
        </w:numPr>
        <w:spacing w:after="160" w:line="259" w:lineRule="auto"/>
        <w:jc w:val="left"/>
        <w:rPr>
          <w:rFonts w:ascii="Arial" w:hAnsi="Arial" w:cs="Arial"/>
          <w:i/>
          <w:sz w:val="20"/>
          <w:szCs w:val="20"/>
        </w:rPr>
      </w:pPr>
      <w:r w:rsidRPr="00F61798">
        <w:rPr>
          <w:rFonts w:ascii="Arial" w:eastAsia="Arial" w:hAnsi="Arial" w:cs="Arial"/>
          <w:i/>
          <w:sz w:val="20"/>
          <w:szCs w:val="20"/>
        </w:rPr>
        <w:t xml:space="preserve">navodila za vzdrževanje </w:t>
      </w:r>
      <w:r>
        <w:rPr>
          <w:rFonts w:ascii="Arial" w:eastAsia="Arial" w:hAnsi="Arial" w:cs="Arial"/>
          <w:i/>
          <w:sz w:val="20"/>
          <w:szCs w:val="20"/>
        </w:rPr>
        <w:t xml:space="preserve">in/ali </w:t>
      </w:r>
    </w:p>
    <w:p w14:paraId="431EA551" w14:textId="77777777" w:rsidR="00F61798" w:rsidRPr="00F61798" w:rsidRDefault="00F61798" w:rsidP="00610E35">
      <w:pPr>
        <w:pStyle w:val="Odstavekseznama"/>
        <w:numPr>
          <w:ilvl w:val="0"/>
          <w:numId w:val="38"/>
        </w:numPr>
        <w:spacing w:after="160" w:line="259" w:lineRule="auto"/>
        <w:jc w:val="left"/>
        <w:rPr>
          <w:rFonts w:ascii="Arial" w:hAnsi="Arial" w:cs="Arial"/>
          <w:i/>
          <w:sz w:val="20"/>
          <w:szCs w:val="20"/>
        </w:rPr>
      </w:pPr>
      <w:r>
        <w:rPr>
          <w:rFonts w:ascii="Arial" w:eastAsia="Arial" w:hAnsi="Arial" w:cs="Arial"/>
          <w:i/>
          <w:sz w:val="20"/>
          <w:szCs w:val="20"/>
        </w:rPr>
        <w:t>l</w:t>
      </w:r>
      <w:r w:rsidRPr="00F61798">
        <w:rPr>
          <w:rFonts w:ascii="Arial" w:eastAsia="Arial" w:hAnsi="Arial" w:cs="Arial"/>
          <w:i/>
          <w:sz w:val="20"/>
          <w:szCs w:val="20"/>
        </w:rPr>
        <w:t>astna izjava proizvajalca in/ali ponudnika</w:t>
      </w:r>
      <w:r>
        <w:rPr>
          <w:rFonts w:ascii="Arial" w:eastAsia="Arial" w:hAnsi="Arial" w:cs="Arial"/>
          <w:i/>
          <w:sz w:val="20"/>
          <w:szCs w:val="20"/>
        </w:rPr>
        <w:t>,</w:t>
      </w:r>
    </w:p>
    <w:p w14:paraId="0C554BB9" w14:textId="0D5AA887" w:rsidR="00113FC0" w:rsidRPr="00F61798" w:rsidRDefault="00F61798" w:rsidP="00610E35">
      <w:pPr>
        <w:pStyle w:val="Odstavekseznama"/>
        <w:numPr>
          <w:ilvl w:val="0"/>
          <w:numId w:val="38"/>
        </w:numPr>
        <w:spacing w:after="160" w:line="259" w:lineRule="auto"/>
        <w:jc w:val="left"/>
        <w:rPr>
          <w:rFonts w:ascii="Arial" w:hAnsi="Arial" w:cs="Arial"/>
          <w:i/>
          <w:sz w:val="20"/>
          <w:szCs w:val="20"/>
        </w:rPr>
        <w:sectPr w:rsidR="00113FC0" w:rsidRPr="00F61798" w:rsidSect="00490EA0">
          <w:footerReference w:type="default" r:id="rId33"/>
          <w:pgSz w:w="11906" w:h="16838"/>
          <w:pgMar w:top="1418" w:right="1418" w:bottom="1418" w:left="1418" w:header="567" w:footer="596" w:gutter="0"/>
          <w:pgNumType w:start="1"/>
          <w:cols w:space="708"/>
          <w:docGrid w:linePitch="360"/>
        </w:sectPr>
      </w:pPr>
      <w:r>
        <w:rPr>
          <w:rFonts w:ascii="Arial" w:eastAsia="Arial" w:hAnsi="Arial" w:cs="Arial"/>
          <w:i/>
          <w:sz w:val="20"/>
          <w:szCs w:val="20"/>
        </w:rPr>
        <w:t>drugo</w:t>
      </w:r>
      <w:r w:rsidRPr="00F61798">
        <w:rPr>
          <w:rFonts w:ascii="Arial" w:eastAsia="Arial" w:hAnsi="Arial" w:cs="Arial"/>
          <w:i/>
          <w:sz w:val="20"/>
          <w:szCs w:val="20"/>
        </w:rPr>
        <w:t>.</w:t>
      </w:r>
    </w:p>
    <w:p w14:paraId="029AC1B6" w14:textId="127B1F43"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3</w:t>
      </w:r>
      <w:r>
        <w:rPr>
          <w:rFonts w:ascii="Arial" w:hAnsi="Arial" w:cs="Arial"/>
          <w:i/>
          <w:sz w:val="20"/>
          <w:szCs w:val="20"/>
        </w:rPr>
        <w:t xml:space="preserve">: </w:t>
      </w:r>
      <w:r w:rsidR="008F4791">
        <w:rPr>
          <w:rFonts w:ascii="Arial" w:hAnsi="Arial" w:cs="Arial"/>
          <w:i/>
          <w:sz w:val="20"/>
          <w:szCs w:val="20"/>
        </w:rPr>
        <w:t>Reference</w:t>
      </w:r>
    </w:p>
    <w:p w14:paraId="06060BCF" w14:textId="4CF5D1BD" w:rsidR="0096190B" w:rsidRPr="008F321C" w:rsidRDefault="008F4791"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9" w:name="_Toc168485402"/>
      <w:r>
        <w:rPr>
          <w:rFonts w:cs="Arial"/>
          <w:sz w:val="20"/>
          <w:szCs w:val="20"/>
        </w:rPr>
        <w:t>REFERENCE</w:t>
      </w:r>
      <w:bookmarkEnd w:id="99"/>
    </w:p>
    <w:p w14:paraId="30FFA984" w14:textId="244C6F27" w:rsidR="0096190B" w:rsidRDefault="0096190B" w:rsidP="0096190B">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9A6980" w14:paraId="447DAE41" w14:textId="77777777" w:rsidTr="00D94291">
        <w:trPr>
          <w:trHeight w:val="340"/>
        </w:trPr>
        <w:tc>
          <w:tcPr>
            <w:tcW w:w="2972" w:type="dxa"/>
            <w:shd w:val="clear" w:color="auto" w:fill="D9D9D9" w:themeFill="background1" w:themeFillShade="D9"/>
            <w:vAlign w:val="center"/>
          </w:tcPr>
          <w:p w14:paraId="18B9C981" w14:textId="77777777" w:rsidR="009A6980" w:rsidRPr="00FE7F53" w:rsidRDefault="009A6980" w:rsidP="00B73D28">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2A74235F" w14:textId="77777777" w:rsidR="009A6980" w:rsidRPr="00FE7F53" w:rsidRDefault="009A6980"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65DF" w14:paraId="15888A36" w14:textId="77777777" w:rsidTr="00D94291">
        <w:trPr>
          <w:trHeight w:val="340"/>
        </w:trPr>
        <w:tc>
          <w:tcPr>
            <w:tcW w:w="2972" w:type="dxa"/>
            <w:shd w:val="clear" w:color="auto" w:fill="D9D9D9" w:themeFill="background1" w:themeFillShade="D9"/>
            <w:vAlign w:val="center"/>
          </w:tcPr>
          <w:p w14:paraId="2492DD0A"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313691EA" w14:textId="2AAF0A92" w:rsidR="009E65DF" w:rsidRPr="00FE7F53" w:rsidRDefault="00F61798" w:rsidP="009E65DF">
            <w:pPr>
              <w:jc w:val="left"/>
              <w:rPr>
                <w:rFonts w:ascii="Arial" w:hAnsi="Arial" w:cs="Arial"/>
                <w:b/>
                <w:sz w:val="20"/>
                <w:szCs w:val="20"/>
              </w:rPr>
            </w:pPr>
            <w:r>
              <w:rPr>
                <w:rFonts w:ascii="Arial" w:hAnsi="Arial" w:cs="Arial"/>
                <w:b/>
                <w:sz w:val="20"/>
                <w:szCs w:val="20"/>
              </w:rPr>
              <w:t>JN 10</w:t>
            </w:r>
            <w:r w:rsidR="006439EE">
              <w:rPr>
                <w:rFonts w:ascii="Arial" w:hAnsi="Arial" w:cs="Arial"/>
                <w:b/>
                <w:sz w:val="20"/>
                <w:szCs w:val="20"/>
              </w:rPr>
              <w:t>/2024</w:t>
            </w:r>
          </w:p>
        </w:tc>
      </w:tr>
      <w:tr w:rsidR="009E65DF" w14:paraId="7413B5EF" w14:textId="77777777" w:rsidTr="00D94291">
        <w:trPr>
          <w:trHeight w:val="340"/>
        </w:trPr>
        <w:tc>
          <w:tcPr>
            <w:tcW w:w="2972" w:type="dxa"/>
            <w:shd w:val="clear" w:color="auto" w:fill="D9D9D9" w:themeFill="background1" w:themeFillShade="D9"/>
            <w:vAlign w:val="center"/>
          </w:tcPr>
          <w:p w14:paraId="322B090B"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3806B327" w14:textId="11AB4C20" w:rsidR="009E65DF" w:rsidRPr="00FE7F53" w:rsidRDefault="00F61798" w:rsidP="009E65DF">
            <w:pPr>
              <w:jc w:val="left"/>
              <w:rPr>
                <w:rFonts w:ascii="Arial" w:hAnsi="Arial" w:cs="Arial"/>
                <w:b/>
                <w:sz w:val="20"/>
                <w:szCs w:val="20"/>
              </w:rPr>
            </w:pPr>
            <w:r w:rsidRPr="00F61798">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2350EED5" w14:textId="72E715AD" w:rsidR="009A6980" w:rsidRDefault="009A6980" w:rsidP="0096190B">
      <w:pPr>
        <w:rPr>
          <w:rFonts w:ascii="Arial" w:hAnsi="Arial" w:cs="Arial"/>
          <w:sz w:val="20"/>
          <w:szCs w:val="20"/>
        </w:rPr>
      </w:pPr>
    </w:p>
    <w:p w14:paraId="2E2094C8" w14:textId="77777777" w:rsidR="009A6980" w:rsidRPr="009A6980" w:rsidRDefault="009A6980" w:rsidP="009A6980">
      <w:pPr>
        <w:rPr>
          <w:rFonts w:ascii="Arial" w:hAnsi="Arial" w:cs="Arial"/>
          <w:b/>
          <w:sz w:val="20"/>
          <w:szCs w:val="20"/>
        </w:rPr>
      </w:pPr>
    </w:p>
    <w:p w14:paraId="729555B3" w14:textId="77777777" w:rsidR="001A073E" w:rsidRDefault="001A073E" w:rsidP="001A073E">
      <w:pPr>
        <w:rPr>
          <w:rFonts w:ascii="Arial" w:hAnsi="Arial" w:cs="Arial"/>
          <w:b/>
          <w:sz w:val="20"/>
          <w:szCs w:val="20"/>
        </w:rPr>
      </w:pPr>
    </w:p>
    <w:p w14:paraId="66059E20" w14:textId="77777777" w:rsidR="001A073E" w:rsidRDefault="001A073E" w:rsidP="001A073E">
      <w:pPr>
        <w:rPr>
          <w:rFonts w:ascii="Arial" w:hAnsi="Arial" w:cs="Arial"/>
          <w:b/>
          <w:sz w:val="20"/>
          <w:szCs w:val="20"/>
        </w:rPr>
      </w:pPr>
      <w:r>
        <w:rPr>
          <w:rFonts w:ascii="Arial" w:hAnsi="Arial" w:cs="Arial"/>
          <w:b/>
          <w:sz w:val="20"/>
          <w:szCs w:val="20"/>
        </w:rPr>
        <w:t>Naziv ponudnika: __________________________________________________________________</w:t>
      </w:r>
    </w:p>
    <w:p w14:paraId="00901343" w14:textId="77777777" w:rsidR="001A073E" w:rsidRDefault="001A073E" w:rsidP="001A073E">
      <w:pPr>
        <w:rPr>
          <w:rFonts w:ascii="Arial" w:hAnsi="Arial" w:cs="Arial"/>
          <w:sz w:val="20"/>
          <w:szCs w:val="20"/>
        </w:rPr>
      </w:pPr>
    </w:p>
    <w:p w14:paraId="323F9874" w14:textId="77777777" w:rsidR="001A073E" w:rsidRPr="004566F9" w:rsidRDefault="001A073E" w:rsidP="001A073E">
      <w:pPr>
        <w:rPr>
          <w:rFonts w:ascii="Arial" w:hAnsi="Arial" w:cs="Arial"/>
          <w:sz w:val="20"/>
          <w:szCs w:val="20"/>
        </w:rPr>
      </w:pPr>
    </w:p>
    <w:p w14:paraId="4CC86CF0" w14:textId="77777777" w:rsidR="001A073E" w:rsidRDefault="001A073E" w:rsidP="001A073E">
      <w:pPr>
        <w:rPr>
          <w:rFonts w:ascii="Arial" w:hAnsi="Arial" w:cs="Arial"/>
          <w:b/>
          <w:sz w:val="20"/>
          <w:szCs w:val="20"/>
          <w:u w:val="single"/>
        </w:rPr>
      </w:pPr>
      <w:r w:rsidRPr="004566F9">
        <w:rPr>
          <w:rFonts w:ascii="Arial" w:hAnsi="Arial" w:cs="Arial"/>
          <w:b/>
          <w:sz w:val="20"/>
          <w:szCs w:val="20"/>
          <w:u w:val="single"/>
        </w:rPr>
        <w:t>1. referenčno delo</w:t>
      </w:r>
    </w:p>
    <w:p w14:paraId="40080D84" w14:textId="77777777" w:rsidR="001A073E" w:rsidRPr="004566F9" w:rsidRDefault="001A073E" w:rsidP="001A073E">
      <w:pPr>
        <w:rPr>
          <w:rFonts w:ascii="Arial" w:hAnsi="Arial" w:cs="Arial"/>
          <w:b/>
          <w:sz w:val="20"/>
          <w:szCs w:val="20"/>
          <w:u w:val="single"/>
        </w:rPr>
      </w:pPr>
    </w:p>
    <w:tbl>
      <w:tblPr>
        <w:tblW w:w="89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425"/>
        <w:gridCol w:w="4536"/>
      </w:tblGrid>
      <w:tr w:rsidR="001A073E" w:rsidRPr="004566F9" w14:paraId="0F94C91D" w14:textId="77777777" w:rsidTr="005347BF">
        <w:tc>
          <w:tcPr>
            <w:tcW w:w="4425" w:type="dxa"/>
          </w:tcPr>
          <w:p w14:paraId="0FFB4657" w14:textId="77777777" w:rsidR="001A073E" w:rsidRPr="004566F9" w:rsidRDefault="001A073E" w:rsidP="005347BF">
            <w:pPr>
              <w:rPr>
                <w:rFonts w:ascii="Arial" w:hAnsi="Arial" w:cs="Arial"/>
                <w:sz w:val="20"/>
                <w:szCs w:val="20"/>
              </w:rPr>
            </w:pPr>
            <w:r w:rsidRPr="004566F9">
              <w:rPr>
                <w:rFonts w:ascii="Arial" w:hAnsi="Arial" w:cs="Arial"/>
                <w:sz w:val="20"/>
                <w:szCs w:val="20"/>
              </w:rPr>
              <w:t>Predmet pogodbe:</w:t>
            </w:r>
          </w:p>
        </w:tc>
        <w:tc>
          <w:tcPr>
            <w:tcW w:w="4536" w:type="dxa"/>
          </w:tcPr>
          <w:p w14:paraId="35C632BA" w14:textId="77777777" w:rsidR="001A073E" w:rsidRPr="004566F9" w:rsidRDefault="001A073E" w:rsidP="005347BF">
            <w:pPr>
              <w:rPr>
                <w:rFonts w:ascii="Arial" w:hAnsi="Arial" w:cs="Arial"/>
                <w:sz w:val="20"/>
                <w:szCs w:val="20"/>
              </w:rPr>
            </w:pPr>
          </w:p>
        </w:tc>
      </w:tr>
      <w:tr w:rsidR="001A073E" w:rsidRPr="004566F9" w14:paraId="4BA8BD7B" w14:textId="77777777" w:rsidTr="005347BF">
        <w:tc>
          <w:tcPr>
            <w:tcW w:w="4425" w:type="dxa"/>
          </w:tcPr>
          <w:p w14:paraId="59F41235" w14:textId="77777777" w:rsidR="001A073E" w:rsidRPr="004566F9" w:rsidRDefault="001A073E" w:rsidP="005347BF">
            <w:pPr>
              <w:rPr>
                <w:rFonts w:ascii="Arial" w:hAnsi="Arial" w:cs="Arial"/>
                <w:sz w:val="20"/>
                <w:szCs w:val="20"/>
              </w:rPr>
            </w:pPr>
            <w:r w:rsidRPr="004566F9">
              <w:rPr>
                <w:rFonts w:ascii="Arial" w:hAnsi="Arial" w:cs="Arial"/>
                <w:sz w:val="20"/>
                <w:szCs w:val="20"/>
              </w:rPr>
              <w:t>Naročnik / referenčna ustanova</w:t>
            </w:r>
            <w:r w:rsidRPr="004566F9">
              <w:rPr>
                <w:rFonts w:ascii="Arial" w:hAnsi="Arial" w:cs="Arial"/>
                <w:sz w:val="20"/>
                <w:szCs w:val="20"/>
              </w:rPr>
              <w:br/>
              <w:t>(naslov, kontaktna oseba ref. ustanove, telefon, e-naslov)</w:t>
            </w:r>
          </w:p>
        </w:tc>
        <w:tc>
          <w:tcPr>
            <w:tcW w:w="4536" w:type="dxa"/>
          </w:tcPr>
          <w:p w14:paraId="036B6FB2" w14:textId="77777777" w:rsidR="001A073E" w:rsidRPr="004566F9" w:rsidRDefault="001A073E" w:rsidP="005347BF">
            <w:pPr>
              <w:rPr>
                <w:rFonts w:ascii="Arial" w:hAnsi="Arial" w:cs="Arial"/>
                <w:sz w:val="20"/>
                <w:szCs w:val="20"/>
              </w:rPr>
            </w:pPr>
          </w:p>
        </w:tc>
      </w:tr>
      <w:tr w:rsidR="001A073E" w:rsidRPr="004566F9" w14:paraId="3A3C1749" w14:textId="77777777" w:rsidTr="005347BF">
        <w:tc>
          <w:tcPr>
            <w:tcW w:w="4425" w:type="dxa"/>
          </w:tcPr>
          <w:p w14:paraId="2379EBE8" w14:textId="77777777" w:rsidR="001A073E" w:rsidRPr="004566F9" w:rsidRDefault="001A073E" w:rsidP="005347BF">
            <w:pPr>
              <w:rPr>
                <w:rFonts w:ascii="Arial" w:hAnsi="Arial" w:cs="Arial"/>
                <w:sz w:val="20"/>
                <w:szCs w:val="20"/>
              </w:rPr>
            </w:pPr>
            <w:r w:rsidRPr="004566F9">
              <w:rPr>
                <w:rFonts w:ascii="Arial" w:hAnsi="Arial" w:cs="Arial"/>
                <w:sz w:val="20"/>
                <w:szCs w:val="20"/>
              </w:rPr>
              <w:t>Datum dobave:</w:t>
            </w:r>
          </w:p>
        </w:tc>
        <w:tc>
          <w:tcPr>
            <w:tcW w:w="4536" w:type="dxa"/>
            <w:tcBorders>
              <w:bottom w:val="nil"/>
            </w:tcBorders>
          </w:tcPr>
          <w:p w14:paraId="175BDD0E" w14:textId="77777777" w:rsidR="001A073E" w:rsidRPr="004566F9" w:rsidRDefault="001A073E" w:rsidP="005347BF">
            <w:pPr>
              <w:rPr>
                <w:rFonts w:ascii="Arial" w:hAnsi="Arial" w:cs="Arial"/>
                <w:sz w:val="20"/>
                <w:szCs w:val="20"/>
              </w:rPr>
            </w:pPr>
          </w:p>
        </w:tc>
      </w:tr>
      <w:tr w:rsidR="001A073E" w:rsidRPr="004566F9" w14:paraId="3BBD5C14" w14:textId="77777777" w:rsidTr="005347BF">
        <w:tc>
          <w:tcPr>
            <w:tcW w:w="4425" w:type="dxa"/>
          </w:tcPr>
          <w:p w14:paraId="2E562403" w14:textId="77777777" w:rsidR="001A073E" w:rsidRPr="004566F9" w:rsidRDefault="001A073E" w:rsidP="005347BF">
            <w:pPr>
              <w:rPr>
                <w:rFonts w:ascii="Arial" w:hAnsi="Arial" w:cs="Arial"/>
                <w:sz w:val="20"/>
                <w:szCs w:val="20"/>
              </w:rPr>
            </w:pPr>
            <w:r w:rsidRPr="004566F9">
              <w:rPr>
                <w:rFonts w:ascii="Arial" w:hAnsi="Arial" w:cs="Arial"/>
                <w:sz w:val="20"/>
                <w:szCs w:val="20"/>
              </w:rPr>
              <w:t>Vrednost pogodbe brez DDV:</w:t>
            </w:r>
          </w:p>
        </w:tc>
        <w:tc>
          <w:tcPr>
            <w:tcW w:w="4536" w:type="dxa"/>
            <w:tcBorders>
              <w:bottom w:val="single" w:sz="2" w:space="0" w:color="auto"/>
            </w:tcBorders>
          </w:tcPr>
          <w:p w14:paraId="39B04E6C" w14:textId="77777777" w:rsidR="001A073E" w:rsidRPr="004566F9" w:rsidRDefault="001A073E" w:rsidP="005347BF">
            <w:pPr>
              <w:rPr>
                <w:rFonts w:ascii="Arial" w:hAnsi="Arial" w:cs="Arial"/>
                <w:sz w:val="20"/>
                <w:szCs w:val="20"/>
              </w:rPr>
            </w:pPr>
          </w:p>
        </w:tc>
      </w:tr>
      <w:tr w:rsidR="001A073E" w:rsidRPr="004566F9" w14:paraId="2C31BAED" w14:textId="77777777" w:rsidTr="005347BF">
        <w:tc>
          <w:tcPr>
            <w:tcW w:w="4425" w:type="dxa"/>
          </w:tcPr>
          <w:p w14:paraId="6A8232BF" w14:textId="77777777" w:rsidR="001A073E" w:rsidRPr="004566F9" w:rsidRDefault="001A073E" w:rsidP="005347BF">
            <w:pPr>
              <w:rPr>
                <w:rFonts w:ascii="Arial" w:hAnsi="Arial" w:cs="Arial"/>
                <w:sz w:val="20"/>
                <w:szCs w:val="20"/>
              </w:rPr>
            </w:pPr>
            <w:r w:rsidRPr="004566F9">
              <w:rPr>
                <w:rFonts w:ascii="Arial" w:hAnsi="Arial" w:cs="Arial"/>
                <w:sz w:val="20"/>
                <w:szCs w:val="20"/>
              </w:rPr>
              <w:t>Tip opreme:</w:t>
            </w:r>
          </w:p>
          <w:p w14:paraId="41EDEB73" w14:textId="46746EB0" w:rsidR="001A073E" w:rsidRPr="004566F9" w:rsidRDefault="00163E59" w:rsidP="00163E59">
            <w:pPr>
              <w:numPr>
                <w:ilvl w:val="0"/>
                <w:numId w:val="43"/>
              </w:numPr>
              <w:rPr>
                <w:rFonts w:ascii="Arial" w:hAnsi="Arial" w:cs="Arial"/>
                <w:bCs/>
                <w:sz w:val="20"/>
                <w:szCs w:val="20"/>
              </w:rPr>
            </w:pPr>
            <w:r w:rsidRPr="00163E59">
              <w:rPr>
                <w:rFonts w:ascii="Arial" w:hAnsi="Arial" w:cs="Arial"/>
                <w:sz w:val="20"/>
                <w:szCs w:val="20"/>
              </w:rPr>
              <w:t>biokemijsko-imunokemijski analitski sistem skupaj s sistemom za vodo</w:t>
            </w:r>
          </w:p>
        </w:tc>
        <w:tc>
          <w:tcPr>
            <w:tcW w:w="4536" w:type="dxa"/>
            <w:tcBorders>
              <w:bottom w:val="single" w:sz="4" w:space="0" w:color="auto"/>
            </w:tcBorders>
          </w:tcPr>
          <w:p w14:paraId="5F6E7956" w14:textId="77777777" w:rsidR="001A073E" w:rsidRPr="004566F9" w:rsidRDefault="001A073E" w:rsidP="005347BF">
            <w:pPr>
              <w:rPr>
                <w:rFonts w:ascii="Arial" w:hAnsi="Arial" w:cs="Arial"/>
                <w:sz w:val="20"/>
                <w:szCs w:val="20"/>
              </w:rPr>
            </w:pPr>
          </w:p>
        </w:tc>
      </w:tr>
    </w:tbl>
    <w:p w14:paraId="0ADCD20B" w14:textId="77777777" w:rsidR="001A073E" w:rsidRDefault="001A073E" w:rsidP="001A073E">
      <w:pPr>
        <w:rPr>
          <w:rFonts w:ascii="Arial" w:hAnsi="Arial" w:cs="Arial"/>
          <w:sz w:val="20"/>
          <w:szCs w:val="20"/>
        </w:rPr>
      </w:pPr>
    </w:p>
    <w:p w14:paraId="5472AF76" w14:textId="77777777" w:rsidR="001A073E" w:rsidRPr="004566F9" w:rsidRDefault="001A073E" w:rsidP="001A073E">
      <w:pPr>
        <w:rPr>
          <w:rFonts w:ascii="Arial" w:hAnsi="Arial" w:cs="Arial"/>
          <w:sz w:val="20"/>
          <w:szCs w:val="20"/>
        </w:rPr>
      </w:pPr>
    </w:p>
    <w:p w14:paraId="6CCDED52" w14:textId="77777777" w:rsidR="001A073E" w:rsidRPr="004566F9" w:rsidRDefault="001A073E" w:rsidP="001A073E">
      <w:pPr>
        <w:rPr>
          <w:rFonts w:ascii="Arial" w:hAnsi="Arial" w:cs="Arial"/>
          <w:sz w:val="20"/>
          <w:szCs w:val="20"/>
          <w:u w:val="single"/>
        </w:rPr>
      </w:pPr>
    </w:p>
    <w:p w14:paraId="6708391E" w14:textId="30205851" w:rsidR="001A073E" w:rsidRPr="004566F9" w:rsidRDefault="001A073E" w:rsidP="001A073E">
      <w:pPr>
        <w:rPr>
          <w:rFonts w:ascii="Arial" w:hAnsi="Arial" w:cs="Arial"/>
          <w:sz w:val="20"/>
          <w:szCs w:val="20"/>
        </w:rPr>
      </w:pPr>
      <w:r w:rsidRPr="004566F9">
        <w:rPr>
          <w:rFonts w:ascii="Arial" w:hAnsi="Arial" w:cs="Arial"/>
          <w:b/>
          <w:sz w:val="20"/>
          <w:szCs w:val="20"/>
        </w:rPr>
        <w:t>Opomba:</w:t>
      </w:r>
      <w:r>
        <w:rPr>
          <w:rFonts w:ascii="Arial" w:hAnsi="Arial" w:cs="Arial"/>
          <w:sz w:val="20"/>
          <w:szCs w:val="20"/>
        </w:rPr>
        <w:br/>
      </w:r>
      <w:r w:rsidRPr="004566F9">
        <w:rPr>
          <w:rFonts w:ascii="Arial" w:hAnsi="Arial" w:cs="Arial"/>
          <w:sz w:val="20"/>
          <w:szCs w:val="20"/>
        </w:rPr>
        <w:t xml:space="preserve">Za popolnost ponudbe mora ponudnik izkazati, da je v obdobju zadnjih treh (3) letih pred oddajo ponudbe uspešno izvedel </w:t>
      </w:r>
      <w:r>
        <w:rPr>
          <w:rFonts w:ascii="Arial" w:hAnsi="Arial" w:cs="Arial"/>
          <w:sz w:val="20"/>
          <w:szCs w:val="20"/>
        </w:rPr>
        <w:t xml:space="preserve">inštalacijo </w:t>
      </w:r>
      <w:r w:rsidRPr="004566F9">
        <w:rPr>
          <w:rFonts w:ascii="Arial" w:hAnsi="Arial" w:cs="Arial"/>
          <w:sz w:val="20"/>
          <w:szCs w:val="20"/>
        </w:rPr>
        <w:t xml:space="preserve">vsaj </w:t>
      </w:r>
      <w:r>
        <w:rPr>
          <w:rFonts w:ascii="Arial" w:hAnsi="Arial" w:cs="Arial"/>
          <w:sz w:val="20"/>
          <w:szCs w:val="20"/>
        </w:rPr>
        <w:t>enega (1</w:t>
      </w:r>
      <w:r w:rsidRPr="004566F9">
        <w:rPr>
          <w:rFonts w:ascii="Arial" w:hAnsi="Arial" w:cs="Arial"/>
          <w:sz w:val="20"/>
          <w:szCs w:val="20"/>
        </w:rPr>
        <w:t xml:space="preserve">) </w:t>
      </w:r>
      <w:r w:rsidRPr="001A073E">
        <w:rPr>
          <w:rFonts w:ascii="Arial" w:hAnsi="Arial" w:cs="Arial"/>
          <w:sz w:val="20"/>
          <w:szCs w:val="20"/>
        </w:rPr>
        <w:t xml:space="preserve">biokemijskega-imunokemijskega analitskega sistema skupaj s sistemom za vodo </w:t>
      </w:r>
      <w:r>
        <w:rPr>
          <w:rFonts w:ascii="Arial" w:hAnsi="Arial" w:cs="Arial"/>
          <w:bCs/>
          <w:sz w:val="20"/>
          <w:szCs w:val="20"/>
        </w:rPr>
        <w:t xml:space="preserve">v Sloveniji ali EU </w:t>
      </w:r>
      <w:r w:rsidRPr="001A073E">
        <w:rPr>
          <w:rFonts w:ascii="Arial" w:hAnsi="Arial" w:cs="Arial"/>
          <w:bCs/>
          <w:sz w:val="20"/>
          <w:szCs w:val="20"/>
        </w:rPr>
        <w:t xml:space="preserve">in je </w:t>
      </w:r>
      <w:r>
        <w:rPr>
          <w:rFonts w:ascii="Arial" w:hAnsi="Arial" w:cs="Arial"/>
          <w:bCs/>
          <w:sz w:val="20"/>
          <w:szCs w:val="20"/>
        </w:rPr>
        <w:t xml:space="preserve">ta sistem </w:t>
      </w:r>
      <w:r w:rsidRPr="001A073E">
        <w:rPr>
          <w:rFonts w:ascii="Arial" w:hAnsi="Arial" w:cs="Arial"/>
          <w:bCs/>
          <w:sz w:val="20"/>
          <w:szCs w:val="20"/>
        </w:rPr>
        <w:t>v rutini delujoč analitski sistem, ki ga ponudnik nudi na razpisu, in zanj zagotavlja vzdrževanje in redno dobavo reagentov in potrošnega materiala.</w:t>
      </w:r>
      <w:r>
        <w:rPr>
          <w:rFonts w:ascii="Arial" w:hAnsi="Arial" w:cs="Arial"/>
          <w:bCs/>
          <w:sz w:val="20"/>
          <w:szCs w:val="20"/>
        </w:rPr>
        <w:t xml:space="preserve"> </w:t>
      </w:r>
    </w:p>
    <w:p w14:paraId="41841CA6" w14:textId="77777777" w:rsidR="001A073E" w:rsidRDefault="001A073E" w:rsidP="001A073E">
      <w:pPr>
        <w:rPr>
          <w:rFonts w:ascii="Arial" w:hAnsi="Arial" w:cs="Arial"/>
          <w:sz w:val="20"/>
          <w:szCs w:val="20"/>
        </w:rPr>
      </w:pPr>
    </w:p>
    <w:p w14:paraId="044BE39A" w14:textId="77777777" w:rsidR="001A073E" w:rsidRPr="004566F9" w:rsidRDefault="001A073E" w:rsidP="001A073E">
      <w:pPr>
        <w:rPr>
          <w:rFonts w:ascii="Arial" w:hAnsi="Arial" w:cs="Arial"/>
          <w:sz w:val="20"/>
          <w:szCs w:val="20"/>
          <w:u w:val="single"/>
        </w:rPr>
      </w:pPr>
      <w:r w:rsidRPr="004566F9">
        <w:rPr>
          <w:rFonts w:ascii="Arial" w:hAnsi="Arial" w:cs="Arial"/>
          <w:sz w:val="20"/>
          <w:szCs w:val="20"/>
          <w:u w:val="single"/>
        </w:rPr>
        <w:t>Naročnik si pridržuje pravico, da navedbe preveri ter zahteva dokazila (navedbe preveri neposredno pri referenčnem naročniku).</w:t>
      </w:r>
    </w:p>
    <w:p w14:paraId="6E672F82" w14:textId="77777777" w:rsidR="001A073E" w:rsidRDefault="001A073E" w:rsidP="001A073E">
      <w:pPr>
        <w:rPr>
          <w:rFonts w:ascii="Arial" w:hAnsi="Arial" w:cs="Arial"/>
          <w:sz w:val="20"/>
          <w:szCs w:val="20"/>
        </w:rPr>
      </w:pPr>
    </w:p>
    <w:p w14:paraId="52B14E01" w14:textId="28433552" w:rsidR="0096190B" w:rsidRPr="008F321C" w:rsidRDefault="0096190B" w:rsidP="0096190B">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4"/>
        <w:gridCol w:w="4776"/>
      </w:tblGrid>
      <w:tr w:rsidR="0096190B" w:rsidRPr="008F321C" w14:paraId="7AB48061" w14:textId="77777777" w:rsidTr="0096190B">
        <w:tc>
          <w:tcPr>
            <w:tcW w:w="2500" w:type="pct"/>
            <w:tcMar>
              <w:top w:w="0" w:type="auto"/>
              <w:bottom w:w="0" w:type="auto"/>
            </w:tcMar>
            <w:vAlign w:val="center"/>
          </w:tcPr>
          <w:p w14:paraId="770A4EE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6183071B"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4EAA9B95" w14:textId="77777777" w:rsidTr="0096190B">
        <w:tc>
          <w:tcPr>
            <w:tcW w:w="2500" w:type="pct"/>
            <w:tcMar>
              <w:top w:w="0" w:type="auto"/>
              <w:bottom w:w="0" w:type="auto"/>
            </w:tcMar>
            <w:vAlign w:val="center"/>
          </w:tcPr>
          <w:p w14:paraId="79AE06D1"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24486A4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0920E980"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021F72EF" w14:textId="77777777" w:rsidR="0096190B" w:rsidRDefault="0096190B" w:rsidP="0096190B">
      <w:pPr>
        <w:spacing w:before="225" w:after="225"/>
        <w:rPr>
          <w:rFonts w:ascii="Arial" w:hAnsi="Arial" w:cs="Arial"/>
          <w:b/>
          <w:i/>
          <w:iCs/>
          <w:color w:val="000000"/>
          <w:sz w:val="20"/>
          <w:szCs w:val="20"/>
          <w:u w:val="single"/>
        </w:rPr>
      </w:pPr>
    </w:p>
    <w:p w14:paraId="6D6F1897" w14:textId="15E745F4" w:rsidR="00633048" w:rsidRDefault="00633048" w:rsidP="0096190B">
      <w:pPr>
        <w:rPr>
          <w:rFonts w:ascii="Arial" w:hAnsi="Arial" w:cs="Arial"/>
          <w:sz w:val="20"/>
          <w:szCs w:val="20"/>
        </w:rPr>
      </w:pPr>
    </w:p>
    <w:p w14:paraId="64734D8C" w14:textId="102765BF" w:rsidR="00633048" w:rsidRDefault="00633048" w:rsidP="0096190B">
      <w:pPr>
        <w:rPr>
          <w:rFonts w:ascii="Arial" w:hAnsi="Arial" w:cs="Arial"/>
          <w:sz w:val="20"/>
          <w:szCs w:val="20"/>
        </w:rPr>
      </w:pPr>
    </w:p>
    <w:p w14:paraId="1E969D85" w14:textId="6EE52ABC" w:rsidR="00633048" w:rsidRDefault="00633048" w:rsidP="00D3798A">
      <w:pPr>
        <w:spacing w:after="160" w:line="259" w:lineRule="auto"/>
        <w:jc w:val="left"/>
        <w:rPr>
          <w:rFonts w:ascii="Arial" w:hAnsi="Arial" w:cs="Arial"/>
          <w:sz w:val="20"/>
          <w:szCs w:val="20"/>
        </w:rPr>
      </w:pPr>
      <w:r>
        <w:rPr>
          <w:rFonts w:ascii="Arial" w:hAnsi="Arial" w:cs="Arial"/>
          <w:sz w:val="20"/>
          <w:szCs w:val="20"/>
        </w:rPr>
        <w:br w:type="page"/>
      </w:r>
    </w:p>
    <w:p w14:paraId="1A2E9ECF" w14:textId="77777777" w:rsidR="00633048" w:rsidRPr="008F321C" w:rsidRDefault="00633048" w:rsidP="00633048">
      <w:pPr>
        <w:jc w:val="right"/>
        <w:rPr>
          <w:rFonts w:ascii="Arial" w:hAnsi="Arial" w:cs="Arial"/>
          <w:sz w:val="20"/>
          <w:szCs w:val="20"/>
        </w:rPr>
        <w:sectPr w:rsidR="00633048" w:rsidRPr="008F321C" w:rsidSect="00490EA0">
          <w:footerReference w:type="default" r:id="rId34"/>
          <w:pgSz w:w="11906" w:h="16838"/>
          <w:pgMar w:top="1418" w:right="1418" w:bottom="1418" w:left="1418" w:header="567" w:footer="596" w:gutter="0"/>
          <w:pgNumType w:start="1"/>
          <w:cols w:space="708"/>
          <w:docGrid w:linePitch="360"/>
        </w:sectPr>
      </w:pPr>
    </w:p>
    <w:p w14:paraId="02983F9E" w14:textId="53BF581D" w:rsidR="008F4791" w:rsidRPr="008F321C" w:rsidRDefault="008F4791" w:rsidP="008F4791">
      <w:pPr>
        <w:jc w:val="right"/>
        <w:rPr>
          <w:rFonts w:ascii="Arial" w:hAnsi="Arial" w:cs="Arial"/>
          <w:i/>
          <w:sz w:val="20"/>
          <w:szCs w:val="20"/>
        </w:rPr>
      </w:pPr>
      <w:r>
        <w:rPr>
          <w:rFonts w:ascii="Arial" w:hAnsi="Arial" w:cs="Arial"/>
          <w:i/>
          <w:sz w:val="20"/>
          <w:szCs w:val="20"/>
        </w:rPr>
        <w:lastRenderedPageBreak/>
        <w:t>Obrazec št. 4: P</w:t>
      </w:r>
      <w:r w:rsidRPr="00676224">
        <w:rPr>
          <w:rFonts w:ascii="Arial" w:hAnsi="Arial" w:cs="Arial"/>
          <w:i/>
          <w:sz w:val="20"/>
          <w:szCs w:val="20"/>
        </w:rPr>
        <w:t>odatki in udeležba podizvajalcev</w:t>
      </w:r>
    </w:p>
    <w:p w14:paraId="25CD509D" w14:textId="77777777" w:rsidR="008F4791" w:rsidRPr="008F321C" w:rsidRDefault="008F4791" w:rsidP="008F4791">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0" w:name="_Toc168485403"/>
      <w:r w:rsidRPr="008F321C">
        <w:rPr>
          <w:rFonts w:cs="Arial"/>
          <w:sz w:val="20"/>
          <w:szCs w:val="20"/>
        </w:rPr>
        <w:t>PODATKI IN UDELEŽBA PODIZVAJALCEV</w:t>
      </w:r>
      <w:bookmarkEnd w:id="100"/>
    </w:p>
    <w:p w14:paraId="509A6410" w14:textId="77777777" w:rsidR="008F4791" w:rsidRDefault="008F4791" w:rsidP="008F4791">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8F4791" w14:paraId="2477D9BD" w14:textId="77777777" w:rsidTr="005347BF">
        <w:trPr>
          <w:trHeight w:val="340"/>
        </w:trPr>
        <w:tc>
          <w:tcPr>
            <w:tcW w:w="2972" w:type="dxa"/>
            <w:shd w:val="clear" w:color="auto" w:fill="D9D9D9" w:themeFill="background1" w:themeFillShade="D9"/>
            <w:vAlign w:val="center"/>
          </w:tcPr>
          <w:p w14:paraId="4DFDA02A" w14:textId="77777777" w:rsidR="008F4791" w:rsidRPr="00FE7F53" w:rsidRDefault="008F4791" w:rsidP="005347BF">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5F649BF" w14:textId="77777777" w:rsidR="008F4791" w:rsidRPr="00FE7F53" w:rsidRDefault="008F4791" w:rsidP="005347BF">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8F4791" w14:paraId="46C3EFFC" w14:textId="77777777" w:rsidTr="005347BF">
        <w:trPr>
          <w:trHeight w:val="340"/>
        </w:trPr>
        <w:tc>
          <w:tcPr>
            <w:tcW w:w="2972" w:type="dxa"/>
            <w:shd w:val="clear" w:color="auto" w:fill="D9D9D9" w:themeFill="background1" w:themeFillShade="D9"/>
            <w:vAlign w:val="center"/>
          </w:tcPr>
          <w:p w14:paraId="24E8E7BA" w14:textId="77777777" w:rsidR="008F4791" w:rsidRPr="00FE7F53" w:rsidRDefault="008F4791" w:rsidP="005347B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60E89AA" w14:textId="77777777" w:rsidR="008F4791" w:rsidRPr="00FE7F53" w:rsidRDefault="008F4791" w:rsidP="005347BF">
            <w:pPr>
              <w:jc w:val="left"/>
              <w:rPr>
                <w:rFonts w:ascii="Arial" w:hAnsi="Arial" w:cs="Arial"/>
                <w:b/>
                <w:sz w:val="20"/>
                <w:szCs w:val="20"/>
              </w:rPr>
            </w:pPr>
            <w:r>
              <w:rPr>
                <w:rFonts w:ascii="Arial" w:hAnsi="Arial" w:cs="Arial"/>
                <w:b/>
                <w:sz w:val="20"/>
                <w:szCs w:val="20"/>
              </w:rPr>
              <w:t>JN 10/2024</w:t>
            </w:r>
          </w:p>
        </w:tc>
      </w:tr>
      <w:tr w:rsidR="008F4791" w14:paraId="61C270B0" w14:textId="77777777" w:rsidTr="005347BF">
        <w:trPr>
          <w:trHeight w:val="340"/>
        </w:trPr>
        <w:tc>
          <w:tcPr>
            <w:tcW w:w="2972" w:type="dxa"/>
            <w:shd w:val="clear" w:color="auto" w:fill="D9D9D9" w:themeFill="background1" w:themeFillShade="D9"/>
            <w:vAlign w:val="center"/>
          </w:tcPr>
          <w:p w14:paraId="65DA7D59" w14:textId="77777777" w:rsidR="008F4791" w:rsidRPr="00FE7F53" w:rsidRDefault="008F4791" w:rsidP="005347B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0A07A144" w14:textId="77777777" w:rsidR="008F4791" w:rsidRPr="00FE7F53" w:rsidRDefault="008F4791" w:rsidP="005347BF">
            <w:pPr>
              <w:jc w:val="left"/>
              <w:rPr>
                <w:rFonts w:ascii="Arial" w:hAnsi="Arial" w:cs="Arial"/>
                <w:b/>
                <w:sz w:val="20"/>
                <w:szCs w:val="20"/>
              </w:rPr>
            </w:pPr>
            <w:r w:rsidRPr="00F61798">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7B69F89C" w14:textId="77777777" w:rsidR="008F4791" w:rsidRDefault="008F4791" w:rsidP="008F4791">
      <w:pPr>
        <w:rPr>
          <w:rFonts w:ascii="Arial" w:hAnsi="Arial" w:cs="Arial"/>
          <w:sz w:val="20"/>
          <w:szCs w:val="20"/>
        </w:rPr>
      </w:pPr>
    </w:p>
    <w:p w14:paraId="2B736F5C" w14:textId="77777777" w:rsidR="008F4791" w:rsidRPr="009A6980" w:rsidRDefault="008F4791" w:rsidP="008F4791">
      <w:pPr>
        <w:rPr>
          <w:rFonts w:ascii="Arial" w:hAnsi="Arial" w:cs="Arial"/>
          <w:b/>
          <w:sz w:val="20"/>
          <w:szCs w:val="20"/>
        </w:rPr>
      </w:pPr>
    </w:p>
    <w:p w14:paraId="0683EB7A" w14:textId="77777777" w:rsidR="008F4791" w:rsidRPr="009A6980" w:rsidRDefault="008F4791" w:rsidP="008F4791">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14:paraId="0DED4CA3" w14:textId="77777777" w:rsidR="008F4791" w:rsidRPr="009A6980" w:rsidRDefault="008F4791" w:rsidP="008F4791">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8F4791" w:rsidRPr="009A6980" w14:paraId="018C2B44"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A1CE39" w14:textId="77777777" w:rsidR="008F4791" w:rsidRPr="009A6980" w:rsidRDefault="008F4791" w:rsidP="005347BF">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14:paraId="517145B6" w14:textId="77777777" w:rsidR="008F4791" w:rsidRPr="009A6980" w:rsidRDefault="008F4791" w:rsidP="005347BF">
            <w:pPr>
              <w:rPr>
                <w:rFonts w:ascii="Arial" w:hAnsi="Arial" w:cs="Arial"/>
                <w:sz w:val="20"/>
                <w:szCs w:val="20"/>
              </w:rPr>
            </w:pPr>
          </w:p>
        </w:tc>
      </w:tr>
      <w:tr w:rsidR="008F4791" w:rsidRPr="009A6980" w14:paraId="3F70D497"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648280" w14:textId="77777777" w:rsidR="008F4791" w:rsidRPr="009A6980" w:rsidRDefault="008F4791" w:rsidP="005347BF">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F6E8D" w14:textId="77777777" w:rsidR="008F4791" w:rsidRPr="009A6980" w:rsidRDefault="008F4791" w:rsidP="005347BF">
            <w:pPr>
              <w:rPr>
                <w:rFonts w:ascii="Arial" w:hAnsi="Arial" w:cs="Arial"/>
                <w:sz w:val="20"/>
                <w:szCs w:val="20"/>
              </w:rPr>
            </w:pPr>
          </w:p>
        </w:tc>
      </w:tr>
      <w:tr w:rsidR="008F4791" w:rsidRPr="009A6980" w14:paraId="5A9F63DC"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9875A0" w14:textId="77777777" w:rsidR="008F4791" w:rsidRPr="009A6980" w:rsidRDefault="008F4791" w:rsidP="005347BF">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573FD" w14:textId="77777777" w:rsidR="008F4791" w:rsidRPr="009A6980" w:rsidRDefault="008F4791" w:rsidP="005347BF">
            <w:pPr>
              <w:rPr>
                <w:rFonts w:ascii="Arial" w:hAnsi="Arial" w:cs="Arial"/>
                <w:sz w:val="20"/>
                <w:szCs w:val="20"/>
              </w:rPr>
            </w:pPr>
          </w:p>
        </w:tc>
      </w:tr>
      <w:tr w:rsidR="008F4791" w:rsidRPr="009A6980" w14:paraId="6FACD069"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C6DC8C" w14:textId="77777777" w:rsidR="008F4791" w:rsidRPr="009A6980" w:rsidRDefault="008F4791" w:rsidP="005347BF">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7A75F" w14:textId="77777777" w:rsidR="008F4791" w:rsidRPr="009A6980" w:rsidRDefault="008F4791" w:rsidP="005347BF">
            <w:pPr>
              <w:rPr>
                <w:rFonts w:ascii="Arial" w:hAnsi="Arial" w:cs="Arial"/>
                <w:sz w:val="20"/>
                <w:szCs w:val="20"/>
              </w:rPr>
            </w:pPr>
          </w:p>
        </w:tc>
      </w:tr>
      <w:tr w:rsidR="008F4791" w:rsidRPr="009A6980" w14:paraId="27B72AFD" w14:textId="77777777" w:rsidTr="00534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53C4315F" w14:textId="77777777" w:rsidR="008F4791" w:rsidRPr="009A6980" w:rsidRDefault="008F4791" w:rsidP="005347BF">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14:paraId="28A6F2A3" w14:textId="77777777" w:rsidR="008F4791" w:rsidRPr="009A6980" w:rsidRDefault="008F4791" w:rsidP="005347BF">
            <w:pPr>
              <w:rPr>
                <w:rFonts w:ascii="Arial" w:hAnsi="Arial" w:cs="Arial"/>
                <w:b/>
                <w:sz w:val="20"/>
                <w:szCs w:val="20"/>
              </w:rPr>
            </w:pPr>
          </w:p>
        </w:tc>
      </w:tr>
      <w:tr w:rsidR="008F4791" w:rsidRPr="009A6980" w14:paraId="4678C073"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F8E23C" w14:textId="77777777" w:rsidR="008F4791" w:rsidRPr="009A6980" w:rsidRDefault="008F4791" w:rsidP="005347BF">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BE5B9" w14:textId="77777777" w:rsidR="008F4791" w:rsidRPr="009A6980" w:rsidRDefault="008F4791" w:rsidP="005347BF">
            <w:pPr>
              <w:rPr>
                <w:rFonts w:ascii="Arial" w:hAnsi="Arial" w:cs="Arial"/>
                <w:sz w:val="20"/>
                <w:szCs w:val="20"/>
              </w:rPr>
            </w:pPr>
          </w:p>
        </w:tc>
      </w:tr>
      <w:tr w:rsidR="008F4791" w:rsidRPr="009A6980" w14:paraId="1747661B"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7BD83E" w14:textId="77777777" w:rsidR="008F4791" w:rsidRPr="009A6980" w:rsidRDefault="008F4791" w:rsidP="005347BF">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37B8C" w14:textId="77777777" w:rsidR="008F4791" w:rsidRPr="009A6980" w:rsidRDefault="008F4791" w:rsidP="005347BF">
            <w:pPr>
              <w:rPr>
                <w:rFonts w:ascii="Arial" w:hAnsi="Arial" w:cs="Arial"/>
                <w:sz w:val="20"/>
                <w:szCs w:val="20"/>
              </w:rPr>
            </w:pPr>
          </w:p>
        </w:tc>
      </w:tr>
      <w:tr w:rsidR="008F4791" w:rsidRPr="009A6980" w14:paraId="033FE602"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24CEC9" w14:textId="77777777" w:rsidR="008F4791" w:rsidRPr="009A6980" w:rsidRDefault="008F4791" w:rsidP="005347BF">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DB89C" w14:textId="77777777" w:rsidR="008F4791" w:rsidRPr="009A6980" w:rsidRDefault="008F4791" w:rsidP="005347BF">
            <w:pPr>
              <w:rPr>
                <w:rFonts w:ascii="Arial" w:hAnsi="Arial" w:cs="Arial"/>
                <w:sz w:val="20"/>
                <w:szCs w:val="20"/>
              </w:rPr>
            </w:pPr>
          </w:p>
        </w:tc>
      </w:tr>
      <w:tr w:rsidR="008F4791" w:rsidRPr="009A6980" w14:paraId="33CAEEB8"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678A15" w14:textId="77777777" w:rsidR="008F4791" w:rsidRPr="009A6980" w:rsidRDefault="008F4791" w:rsidP="005347BF">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919AE" w14:textId="77777777" w:rsidR="008F4791" w:rsidRPr="009A6980" w:rsidRDefault="008F4791" w:rsidP="005347BF">
            <w:pPr>
              <w:rPr>
                <w:rFonts w:ascii="Arial" w:hAnsi="Arial" w:cs="Arial"/>
                <w:sz w:val="20"/>
                <w:szCs w:val="20"/>
              </w:rPr>
            </w:pPr>
          </w:p>
        </w:tc>
      </w:tr>
      <w:tr w:rsidR="008F4791" w:rsidRPr="009A6980" w14:paraId="6C8C998A"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34DFC4" w14:textId="77777777" w:rsidR="008F4791" w:rsidRPr="009A6980" w:rsidRDefault="008F4791" w:rsidP="005347BF">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90A4B" w14:textId="77777777" w:rsidR="008F4791" w:rsidRPr="009A6980" w:rsidRDefault="008F4791" w:rsidP="005347BF">
            <w:pPr>
              <w:rPr>
                <w:rFonts w:ascii="Arial" w:hAnsi="Arial" w:cs="Arial"/>
                <w:sz w:val="20"/>
                <w:szCs w:val="20"/>
              </w:rPr>
            </w:pPr>
          </w:p>
        </w:tc>
      </w:tr>
      <w:tr w:rsidR="008F4791" w:rsidRPr="009A6980" w14:paraId="0E2B038A"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B291C" w14:textId="77777777" w:rsidR="008F4791" w:rsidRPr="009A6980" w:rsidRDefault="008F4791" w:rsidP="005347BF">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4F941" w14:textId="77777777" w:rsidR="008F4791" w:rsidRPr="009A6980" w:rsidRDefault="008F4791" w:rsidP="005347BF">
            <w:pPr>
              <w:rPr>
                <w:rFonts w:ascii="Arial" w:hAnsi="Arial" w:cs="Arial"/>
                <w:sz w:val="20"/>
                <w:szCs w:val="20"/>
              </w:rPr>
            </w:pPr>
          </w:p>
        </w:tc>
      </w:tr>
      <w:tr w:rsidR="008F4791" w:rsidRPr="009A6980" w14:paraId="69E1D1BC"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337F34" w14:textId="77777777" w:rsidR="008F4791" w:rsidRPr="009A6980" w:rsidRDefault="008F4791" w:rsidP="005347BF">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3BEF7" w14:textId="77777777" w:rsidR="008F4791" w:rsidRPr="009A6980" w:rsidRDefault="008F4791" w:rsidP="005347BF">
            <w:pPr>
              <w:rPr>
                <w:rFonts w:ascii="Arial" w:hAnsi="Arial" w:cs="Arial"/>
                <w:sz w:val="20"/>
                <w:szCs w:val="20"/>
              </w:rPr>
            </w:pPr>
          </w:p>
        </w:tc>
      </w:tr>
      <w:tr w:rsidR="008F4791" w:rsidRPr="009A6980" w14:paraId="39C42D32"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38087E" w14:textId="77777777" w:rsidR="008F4791" w:rsidRPr="009A6980" w:rsidRDefault="008F4791" w:rsidP="005347BF">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A9287" w14:textId="77777777" w:rsidR="008F4791" w:rsidRPr="009A6980" w:rsidRDefault="008F4791" w:rsidP="005347BF">
            <w:pPr>
              <w:rPr>
                <w:rFonts w:ascii="Arial" w:hAnsi="Arial" w:cs="Arial"/>
                <w:sz w:val="20"/>
                <w:szCs w:val="20"/>
              </w:rPr>
            </w:pPr>
          </w:p>
        </w:tc>
      </w:tr>
    </w:tbl>
    <w:p w14:paraId="36069D13" w14:textId="77777777" w:rsidR="008F4791" w:rsidRPr="009A6980" w:rsidRDefault="008F4791" w:rsidP="008F4791">
      <w:pPr>
        <w:rPr>
          <w:rFonts w:ascii="Arial" w:hAnsi="Arial" w:cs="Arial"/>
          <w:sz w:val="20"/>
          <w:szCs w:val="20"/>
        </w:rPr>
      </w:pPr>
    </w:p>
    <w:p w14:paraId="36C4A770" w14:textId="77777777" w:rsidR="008F4791" w:rsidRPr="009A6980" w:rsidRDefault="008F4791" w:rsidP="008F4791">
      <w:pPr>
        <w:rPr>
          <w:rFonts w:ascii="Arial" w:hAnsi="Arial" w:cs="Arial"/>
          <w:sz w:val="20"/>
          <w:szCs w:val="20"/>
        </w:rPr>
      </w:pPr>
    </w:p>
    <w:p w14:paraId="31583CBE" w14:textId="77777777" w:rsidR="008F4791" w:rsidRPr="009A6980" w:rsidRDefault="008F4791" w:rsidP="008F4791">
      <w:pPr>
        <w:rPr>
          <w:rFonts w:ascii="Arial" w:hAnsi="Arial" w:cs="Arial"/>
          <w:sz w:val="20"/>
          <w:szCs w:val="20"/>
        </w:rPr>
      </w:pPr>
      <w:r w:rsidRPr="009A6980">
        <w:rPr>
          <w:rFonts w:ascii="Arial" w:hAnsi="Arial" w:cs="Arial"/>
          <w:sz w:val="20"/>
          <w:szCs w:val="20"/>
        </w:rPr>
        <w:t>Spodaj podpisani zakoniti zastopnik podizvajalca potrjujem:</w:t>
      </w:r>
    </w:p>
    <w:p w14:paraId="211F22B0"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14:paraId="42826F5D"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v celoti sprejemamo razpisne pogoje in zahteve;</w:t>
      </w:r>
    </w:p>
    <w:p w14:paraId="20F709D2"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14:paraId="40407842"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14:paraId="045253F2"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14:paraId="656B27D4"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14:paraId="5AE3E3B4"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soglašamo z roki in ostalimi plačilnimi pogoji iz pogodbe naročnik-ponudnik.</w:t>
      </w:r>
    </w:p>
    <w:p w14:paraId="73A35B9C" w14:textId="77777777" w:rsidR="008F4791" w:rsidRPr="009A6980" w:rsidRDefault="008F4791" w:rsidP="008F4791">
      <w:pPr>
        <w:rPr>
          <w:rFonts w:ascii="Arial" w:hAnsi="Arial" w:cs="Arial"/>
          <w:sz w:val="20"/>
          <w:szCs w:val="20"/>
        </w:rPr>
      </w:pPr>
    </w:p>
    <w:p w14:paraId="5CFE6D1A" w14:textId="77777777" w:rsidR="008F4791" w:rsidRPr="009A6980" w:rsidRDefault="008F4791" w:rsidP="008F4791">
      <w:pPr>
        <w:rPr>
          <w:rFonts w:ascii="Arial" w:hAnsi="Arial" w:cs="Arial"/>
          <w:b/>
          <w:sz w:val="20"/>
          <w:szCs w:val="20"/>
        </w:rPr>
      </w:pPr>
    </w:p>
    <w:p w14:paraId="27AC5AFC" w14:textId="77777777" w:rsidR="008F4791" w:rsidRPr="009A6980" w:rsidRDefault="008F4791" w:rsidP="008F4791">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14:paraId="1A2B358A" w14:textId="77777777" w:rsidR="008F4791" w:rsidRPr="009A6980" w:rsidRDefault="008F4791" w:rsidP="008F4791">
      <w:pPr>
        <w:rPr>
          <w:rFonts w:ascii="Arial" w:hAnsi="Arial" w:cs="Arial"/>
          <w:sz w:val="20"/>
          <w:szCs w:val="20"/>
        </w:rPr>
      </w:pPr>
    </w:p>
    <w:p w14:paraId="06B1A742" w14:textId="77777777" w:rsidR="008F4791" w:rsidRPr="009A6980" w:rsidRDefault="008F4791" w:rsidP="008F4791">
      <w:pPr>
        <w:rPr>
          <w:rFonts w:ascii="Arial" w:hAnsi="Arial" w:cs="Arial"/>
          <w:sz w:val="20"/>
          <w:szCs w:val="20"/>
        </w:rPr>
      </w:pPr>
    </w:p>
    <w:p w14:paraId="686A4453" w14:textId="77777777" w:rsidR="008F4791" w:rsidRPr="009A6980" w:rsidRDefault="008F4791" w:rsidP="008F4791">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14:paraId="4FCC0A94" w14:textId="77777777" w:rsidR="008F4791" w:rsidRPr="009A6980" w:rsidRDefault="008C3A71" w:rsidP="008F4791">
      <w:pPr>
        <w:ind w:left="4956" w:firstLine="708"/>
        <w:rPr>
          <w:rFonts w:ascii="Arial" w:hAnsi="Arial" w:cs="Arial"/>
          <w:sz w:val="20"/>
          <w:szCs w:val="20"/>
        </w:rPr>
      </w:pPr>
      <w:sdt>
        <w:sdtPr>
          <w:rPr>
            <w:rFonts w:ascii="Arial" w:hAnsi="Arial" w:cs="Arial"/>
            <w:sz w:val="20"/>
            <w:szCs w:val="20"/>
          </w:rPr>
          <w:id w:val="-1597252502"/>
          <w14:checkbox>
            <w14:checked w14:val="0"/>
            <w14:checkedState w14:val="2612" w14:font="MS Gothic"/>
            <w14:uncheckedState w14:val="2610" w14:font="MS Gothic"/>
          </w14:checkbox>
        </w:sdtPr>
        <w:sdtEndPr/>
        <w:sdtContent>
          <w:r w:rsidR="008F4791">
            <w:rPr>
              <w:rFonts w:ascii="MS Gothic" w:eastAsia="MS Gothic" w:hAnsi="MS Gothic" w:cs="Arial" w:hint="eastAsia"/>
              <w:sz w:val="20"/>
              <w:szCs w:val="20"/>
            </w:rPr>
            <w:t>☐</w:t>
          </w:r>
        </w:sdtContent>
      </w:sdt>
      <w:r w:rsidR="008F4791" w:rsidRPr="009A6980">
        <w:rPr>
          <w:rFonts w:ascii="Arial" w:hAnsi="Arial" w:cs="Arial"/>
          <w:sz w:val="20"/>
          <w:szCs w:val="20"/>
        </w:rPr>
        <w:t xml:space="preserve">    DA</w:t>
      </w:r>
      <w:r w:rsidR="008F4791" w:rsidRPr="009A6980">
        <w:rPr>
          <w:rFonts w:ascii="Arial" w:hAnsi="Arial" w:cs="Arial"/>
          <w:sz w:val="20"/>
          <w:szCs w:val="20"/>
        </w:rPr>
        <w:tab/>
      </w:r>
      <w:r w:rsidR="008F4791" w:rsidRPr="009A6980">
        <w:rPr>
          <w:rFonts w:ascii="Arial" w:hAnsi="Arial" w:cs="Arial"/>
          <w:sz w:val="20"/>
          <w:szCs w:val="20"/>
        </w:rPr>
        <w:tab/>
      </w:r>
      <w:sdt>
        <w:sdtPr>
          <w:rPr>
            <w:rFonts w:ascii="Arial" w:hAnsi="Arial" w:cs="Arial"/>
            <w:sz w:val="20"/>
            <w:szCs w:val="20"/>
          </w:rPr>
          <w:id w:val="867487231"/>
          <w14:checkbox>
            <w14:checked w14:val="0"/>
            <w14:checkedState w14:val="2612" w14:font="MS Gothic"/>
            <w14:uncheckedState w14:val="2610" w14:font="MS Gothic"/>
          </w14:checkbox>
        </w:sdtPr>
        <w:sdtEndPr/>
        <w:sdtContent>
          <w:r w:rsidR="008F4791" w:rsidRPr="009A6980">
            <w:rPr>
              <w:rFonts w:ascii="Segoe UI Symbol" w:hAnsi="Segoe UI Symbol" w:cs="Segoe UI Symbol"/>
              <w:sz w:val="20"/>
              <w:szCs w:val="20"/>
            </w:rPr>
            <w:t>☐</w:t>
          </w:r>
        </w:sdtContent>
      </w:sdt>
      <w:r w:rsidR="008F4791" w:rsidRPr="009A6980">
        <w:rPr>
          <w:rFonts w:ascii="Arial" w:hAnsi="Arial" w:cs="Arial"/>
          <w:sz w:val="20"/>
          <w:szCs w:val="20"/>
        </w:rPr>
        <w:t xml:space="preserve">    NE</w:t>
      </w:r>
    </w:p>
    <w:p w14:paraId="61BEB538" w14:textId="77777777" w:rsidR="008F4791" w:rsidRPr="009A6980" w:rsidRDefault="008F4791" w:rsidP="008F4791">
      <w:pPr>
        <w:rPr>
          <w:rFonts w:ascii="Arial" w:hAnsi="Arial" w:cs="Arial"/>
          <w:sz w:val="20"/>
          <w:szCs w:val="20"/>
        </w:rPr>
      </w:pPr>
    </w:p>
    <w:p w14:paraId="6C3AFCEF" w14:textId="77777777" w:rsidR="008F4791" w:rsidRPr="009A6980" w:rsidRDefault="008F4791" w:rsidP="008F4791">
      <w:pPr>
        <w:rPr>
          <w:rFonts w:ascii="Arial" w:hAnsi="Arial" w:cs="Arial"/>
          <w:sz w:val="20"/>
          <w:szCs w:val="20"/>
        </w:rPr>
      </w:pPr>
    </w:p>
    <w:p w14:paraId="2E0643A1" w14:textId="77777777" w:rsidR="008F4791" w:rsidRPr="009A6980" w:rsidRDefault="008F4791" w:rsidP="008F4791">
      <w:pPr>
        <w:rPr>
          <w:rFonts w:ascii="Arial" w:hAnsi="Arial" w:cs="Arial"/>
          <w:sz w:val="20"/>
          <w:szCs w:val="20"/>
        </w:rPr>
      </w:pPr>
    </w:p>
    <w:p w14:paraId="415D330E" w14:textId="77777777" w:rsidR="008F4791" w:rsidRPr="009A6980" w:rsidRDefault="008F4791" w:rsidP="008F4791">
      <w:pPr>
        <w:rPr>
          <w:rFonts w:ascii="Arial" w:hAnsi="Arial" w:cs="Arial"/>
          <w:sz w:val="20"/>
          <w:szCs w:val="20"/>
        </w:rPr>
      </w:pPr>
    </w:p>
    <w:p w14:paraId="2F7C8970" w14:textId="77777777" w:rsidR="008F4791" w:rsidRPr="009A6980" w:rsidRDefault="008F4791" w:rsidP="008F4791">
      <w:pPr>
        <w:rPr>
          <w:rFonts w:ascii="Arial" w:hAnsi="Arial" w:cs="Arial"/>
          <w:sz w:val="20"/>
          <w:szCs w:val="20"/>
        </w:rPr>
      </w:pPr>
    </w:p>
    <w:p w14:paraId="57B14FFF" w14:textId="77777777" w:rsidR="008F4791" w:rsidRDefault="008F4791" w:rsidP="008F4791">
      <w:pPr>
        <w:rPr>
          <w:rFonts w:ascii="Arial" w:hAnsi="Arial" w:cs="Arial"/>
          <w:sz w:val="20"/>
          <w:szCs w:val="20"/>
        </w:rPr>
      </w:pPr>
    </w:p>
    <w:p w14:paraId="4856E053" w14:textId="77777777" w:rsidR="008F4791" w:rsidRPr="009A6980" w:rsidRDefault="008F4791" w:rsidP="008F4791">
      <w:pPr>
        <w:rPr>
          <w:rFonts w:ascii="Arial" w:hAnsi="Arial" w:cs="Arial"/>
          <w:sz w:val="20"/>
          <w:szCs w:val="20"/>
        </w:rPr>
      </w:pPr>
      <w:r w:rsidRPr="009A6980">
        <w:rPr>
          <w:rFonts w:ascii="Arial" w:hAnsi="Arial" w:cs="Arial"/>
          <w:sz w:val="20"/>
          <w:szCs w:val="20"/>
        </w:rPr>
        <w:t>V primeru zahteve za neposredna plačila soglašamo:</w:t>
      </w:r>
    </w:p>
    <w:p w14:paraId="47E89F34"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42305992"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soglašamo z roki in ostalimi plačilnimi pogoji iz pogodbe naročnik-ponudnik.</w:t>
      </w:r>
    </w:p>
    <w:p w14:paraId="53E8FB0C" w14:textId="77777777" w:rsidR="008F4791" w:rsidRPr="009A6980" w:rsidRDefault="008F4791" w:rsidP="008F4791">
      <w:pPr>
        <w:rPr>
          <w:rFonts w:ascii="Arial" w:hAnsi="Arial" w:cs="Arial"/>
          <w:sz w:val="20"/>
          <w:szCs w:val="20"/>
        </w:rPr>
      </w:pPr>
    </w:p>
    <w:p w14:paraId="2BF3E05D" w14:textId="77777777" w:rsidR="008F4791" w:rsidRPr="009A6980" w:rsidRDefault="008F4791" w:rsidP="008F4791">
      <w:pPr>
        <w:rPr>
          <w:rFonts w:ascii="Arial" w:hAnsi="Arial" w:cs="Arial"/>
          <w:sz w:val="20"/>
          <w:szCs w:val="20"/>
        </w:rPr>
      </w:pPr>
    </w:p>
    <w:p w14:paraId="45F323EE" w14:textId="77777777" w:rsidR="008F4791" w:rsidRPr="009A6980" w:rsidRDefault="008F4791" w:rsidP="008F4791">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14:paraId="1BB63AA1" w14:textId="77777777" w:rsidR="008F4791" w:rsidRPr="009A6980" w:rsidRDefault="008F4791" w:rsidP="008F4791">
      <w:pPr>
        <w:rPr>
          <w:rFonts w:ascii="Arial" w:hAnsi="Arial" w:cs="Arial"/>
          <w:sz w:val="20"/>
          <w:szCs w:val="20"/>
        </w:rPr>
      </w:pPr>
    </w:p>
    <w:p w14:paraId="38F3EBCF" w14:textId="77777777" w:rsidR="008F4791" w:rsidRDefault="008F4791" w:rsidP="008F4791">
      <w:pPr>
        <w:rPr>
          <w:rFonts w:ascii="Arial" w:hAnsi="Arial" w:cs="Arial"/>
          <w:sz w:val="20"/>
          <w:szCs w:val="20"/>
        </w:rPr>
      </w:pPr>
    </w:p>
    <w:p w14:paraId="00AA3C52" w14:textId="77777777" w:rsidR="008F4791" w:rsidRPr="008F321C" w:rsidRDefault="008F4791" w:rsidP="008F4791">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8F4791" w:rsidRPr="008F321C" w14:paraId="285B18A3" w14:textId="77777777" w:rsidTr="005347BF">
        <w:tc>
          <w:tcPr>
            <w:tcW w:w="2500" w:type="pct"/>
            <w:tcMar>
              <w:top w:w="0" w:type="auto"/>
              <w:bottom w:w="0" w:type="auto"/>
            </w:tcMar>
            <w:vAlign w:val="center"/>
          </w:tcPr>
          <w:p w14:paraId="1DD8BA48" w14:textId="77777777" w:rsidR="008F4791" w:rsidRPr="008F321C" w:rsidRDefault="008F4791" w:rsidP="005347BF">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1E6F213E" w14:textId="77777777" w:rsidR="008F4791" w:rsidRPr="008F321C" w:rsidRDefault="008F4791" w:rsidP="005347BF">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8F4791" w:rsidRPr="008F321C" w14:paraId="4B166412" w14:textId="77777777" w:rsidTr="005347BF">
        <w:tc>
          <w:tcPr>
            <w:tcW w:w="2500" w:type="pct"/>
            <w:tcMar>
              <w:top w:w="0" w:type="auto"/>
              <w:bottom w:w="0" w:type="auto"/>
            </w:tcMar>
            <w:vAlign w:val="center"/>
          </w:tcPr>
          <w:p w14:paraId="49CCDD86" w14:textId="77777777" w:rsidR="008F4791" w:rsidRPr="008F321C" w:rsidRDefault="008F4791" w:rsidP="005347BF">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535B37A1" w14:textId="77777777" w:rsidR="008F4791" w:rsidRPr="008F321C" w:rsidRDefault="008F4791" w:rsidP="005347BF">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6D720AD4" w14:textId="77777777" w:rsidR="008F4791" w:rsidRPr="008F321C" w:rsidRDefault="008F4791" w:rsidP="005347BF">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3509E686" w14:textId="77777777" w:rsidR="008F4791" w:rsidRDefault="008F4791" w:rsidP="008F4791">
      <w:pPr>
        <w:spacing w:before="225" w:after="225"/>
        <w:rPr>
          <w:rFonts w:ascii="Arial" w:hAnsi="Arial" w:cs="Arial"/>
          <w:b/>
          <w:i/>
          <w:iCs/>
          <w:color w:val="000000"/>
          <w:sz w:val="20"/>
          <w:szCs w:val="20"/>
          <w:u w:val="single"/>
        </w:rPr>
      </w:pPr>
    </w:p>
    <w:p w14:paraId="210F1620" w14:textId="6B66B8B3" w:rsidR="008F4791" w:rsidRDefault="008F4791" w:rsidP="008F4791">
      <w:pPr>
        <w:spacing w:before="225" w:after="225"/>
        <w:rPr>
          <w:rFonts w:ascii="Arial" w:hAnsi="Arial" w:cs="Arial"/>
          <w:i/>
          <w:iCs/>
          <w:color w:val="000000"/>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14:paraId="5EC89C18" w14:textId="3DEBDAE5" w:rsidR="008F4791" w:rsidRDefault="008F4791" w:rsidP="008F4791">
      <w:pPr>
        <w:spacing w:before="225" w:after="225"/>
        <w:rPr>
          <w:rFonts w:ascii="Arial" w:hAnsi="Arial" w:cs="Arial"/>
          <w:i/>
          <w:iCs/>
          <w:color w:val="000000"/>
          <w:sz w:val="20"/>
          <w:szCs w:val="20"/>
        </w:rPr>
      </w:pPr>
    </w:p>
    <w:p w14:paraId="0BF75923" w14:textId="63C1A770" w:rsidR="008F4791" w:rsidRDefault="008F4791" w:rsidP="008F4791">
      <w:pPr>
        <w:spacing w:after="160" w:line="259" w:lineRule="auto"/>
        <w:jc w:val="left"/>
        <w:rPr>
          <w:rFonts w:ascii="Arial" w:hAnsi="Arial" w:cs="Arial"/>
          <w:sz w:val="20"/>
          <w:szCs w:val="20"/>
        </w:rPr>
      </w:pPr>
    </w:p>
    <w:p w14:paraId="59E395F4" w14:textId="77777777" w:rsidR="008F4791" w:rsidRDefault="008F4791" w:rsidP="0096190B">
      <w:pPr>
        <w:jc w:val="right"/>
        <w:rPr>
          <w:rFonts w:ascii="Arial" w:hAnsi="Arial" w:cs="Arial"/>
          <w:i/>
          <w:sz w:val="20"/>
          <w:szCs w:val="20"/>
        </w:rPr>
        <w:sectPr w:rsidR="008F4791" w:rsidSect="001855E4">
          <w:footerReference w:type="default" r:id="rId35"/>
          <w:pgSz w:w="11906" w:h="16838"/>
          <w:pgMar w:top="1417" w:right="1417" w:bottom="1417" w:left="1417" w:header="708" w:footer="708" w:gutter="0"/>
          <w:pgNumType w:start="1"/>
          <w:cols w:space="708"/>
          <w:docGrid w:linePitch="360"/>
        </w:sectPr>
      </w:pPr>
    </w:p>
    <w:p w14:paraId="3A616F0D" w14:textId="0FB0E555" w:rsidR="0096190B" w:rsidRPr="008F321C" w:rsidRDefault="00C53850" w:rsidP="0096190B">
      <w:pPr>
        <w:jc w:val="right"/>
        <w:rPr>
          <w:rFonts w:ascii="Arial" w:hAnsi="Arial" w:cs="Arial"/>
          <w:i/>
          <w:sz w:val="20"/>
          <w:szCs w:val="20"/>
        </w:rPr>
      </w:pPr>
      <w:r>
        <w:rPr>
          <w:rFonts w:ascii="Arial" w:hAnsi="Arial" w:cs="Arial"/>
          <w:i/>
          <w:sz w:val="20"/>
          <w:szCs w:val="20"/>
        </w:rPr>
        <w:lastRenderedPageBreak/>
        <w:t xml:space="preserve">Obrazec št. </w:t>
      </w:r>
      <w:r w:rsidR="008F4791">
        <w:rPr>
          <w:rFonts w:ascii="Arial" w:hAnsi="Arial" w:cs="Arial"/>
          <w:i/>
          <w:sz w:val="20"/>
          <w:szCs w:val="20"/>
        </w:rPr>
        <w:t>5</w:t>
      </w:r>
      <w:r w:rsidR="0096190B">
        <w:rPr>
          <w:rFonts w:ascii="Arial" w:hAnsi="Arial" w:cs="Arial"/>
          <w:i/>
          <w:sz w:val="20"/>
          <w:szCs w:val="20"/>
        </w:rPr>
        <w:t xml:space="preserve">: Vzorec </w:t>
      </w:r>
      <w:r w:rsidR="00176F88">
        <w:rPr>
          <w:rFonts w:ascii="Arial" w:hAnsi="Arial" w:cs="Arial"/>
          <w:i/>
          <w:sz w:val="20"/>
          <w:szCs w:val="20"/>
        </w:rPr>
        <w:t>pogodbe</w:t>
      </w:r>
    </w:p>
    <w:p w14:paraId="46EE0DE1" w14:textId="26012F6C"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101" w:name="_Toc168485404"/>
      <w:r w:rsidRPr="008F321C">
        <w:rPr>
          <w:rFonts w:cs="Arial"/>
          <w:sz w:val="20"/>
          <w:szCs w:val="20"/>
        </w:rPr>
        <w:t xml:space="preserve">VZOREC </w:t>
      </w:r>
      <w:r w:rsidR="00176F88">
        <w:rPr>
          <w:rFonts w:cs="Arial"/>
          <w:sz w:val="20"/>
          <w:szCs w:val="20"/>
        </w:rPr>
        <w:t>POGODBE</w:t>
      </w:r>
      <w:bookmarkEnd w:id="101"/>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14:paraId="35974782" w14:textId="77777777" w:rsidR="0096190B" w:rsidRDefault="0096190B" w:rsidP="0096190B">
      <w:pPr>
        <w:rPr>
          <w:rFonts w:ascii="Arial" w:hAnsi="Arial" w:cs="Arial"/>
          <w:sz w:val="20"/>
          <w:szCs w:val="20"/>
        </w:rPr>
      </w:pPr>
    </w:p>
    <w:p w14:paraId="079F06BE" w14:textId="77777777" w:rsidR="0096190B" w:rsidRPr="008F321C" w:rsidRDefault="0096190B" w:rsidP="0096190B">
      <w:pPr>
        <w:rPr>
          <w:rFonts w:ascii="Arial" w:hAnsi="Arial" w:cs="Arial"/>
          <w:sz w:val="20"/>
          <w:szCs w:val="20"/>
        </w:rPr>
      </w:pPr>
    </w:p>
    <w:p w14:paraId="7AD2698E" w14:textId="4023EBE3" w:rsidR="0096190B" w:rsidRPr="008F321C" w:rsidRDefault="0096190B" w:rsidP="0096190B">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4B455D">
        <w:rPr>
          <w:rFonts w:ascii="Arial" w:hAnsi="Arial" w:cs="Arial"/>
          <w:color w:val="000000"/>
          <w:sz w:val="20"/>
          <w:szCs w:val="20"/>
        </w:rPr>
        <w:t xml:space="preserve">asist. </w:t>
      </w:r>
      <w:r w:rsidRPr="008F321C">
        <w:rPr>
          <w:rFonts w:ascii="Arial" w:hAnsi="Arial" w:cs="Arial"/>
          <w:color w:val="000000"/>
          <w:sz w:val="20"/>
          <w:szCs w:val="20"/>
        </w:rPr>
        <w:t xml:space="preserve">mag. </w:t>
      </w:r>
      <w:r w:rsidR="004B455D">
        <w:rPr>
          <w:rFonts w:ascii="Arial" w:hAnsi="Arial" w:cs="Arial"/>
          <w:color w:val="000000"/>
          <w:sz w:val="20"/>
          <w:szCs w:val="20"/>
        </w:rPr>
        <w:t>Janez</w:t>
      </w:r>
      <w:r w:rsidRPr="008F321C">
        <w:rPr>
          <w:rFonts w:ascii="Arial" w:hAnsi="Arial" w:cs="Arial"/>
          <w:color w:val="000000"/>
          <w:sz w:val="20"/>
          <w:szCs w:val="20"/>
        </w:rPr>
        <w:t xml:space="preserve"> </w:t>
      </w:r>
      <w:r w:rsidR="004B455D">
        <w:rPr>
          <w:rFonts w:ascii="Arial" w:hAnsi="Arial" w:cs="Arial"/>
          <w:color w:val="000000"/>
          <w:sz w:val="20"/>
          <w:szCs w:val="20"/>
        </w:rPr>
        <w:t>KRAMAR,</w:t>
      </w:r>
    </w:p>
    <w:p w14:paraId="7528782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 SI13920235</w:t>
      </w:r>
    </w:p>
    <w:p w14:paraId="2C973F7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 5820456000</w:t>
      </w:r>
    </w:p>
    <w:p w14:paraId="416AD8C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št.: SI56 0133 3603 0924 913                 </w:t>
      </w:r>
    </w:p>
    <w:p w14:paraId="3B0C1421" w14:textId="509B5BFC" w:rsidR="0096190B" w:rsidRPr="008F321C" w:rsidRDefault="0096190B" w:rsidP="0096190B">
      <w:pPr>
        <w:rPr>
          <w:rFonts w:ascii="Arial" w:hAnsi="Arial" w:cs="Arial"/>
          <w:sz w:val="20"/>
          <w:szCs w:val="20"/>
        </w:rPr>
      </w:pPr>
      <w:r w:rsidRPr="008F321C">
        <w:rPr>
          <w:rFonts w:ascii="Arial" w:hAnsi="Arial" w:cs="Arial"/>
          <w:color w:val="000000"/>
          <w:sz w:val="20"/>
          <w:szCs w:val="20"/>
        </w:rPr>
        <w:t>(v nadaljevanju</w:t>
      </w:r>
      <w:r w:rsidR="00081F2C">
        <w:rPr>
          <w:rFonts w:ascii="Arial" w:hAnsi="Arial" w:cs="Arial"/>
          <w:color w:val="000000"/>
          <w:sz w:val="20"/>
          <w:szCs w:val="20"/>
        </w:rPr>
        <w:t>:</w:t>
      </w:r>
      <w:r w:rsidRPr="008F321C">
        <w:rPr>
          <w:rFonts w:ascii="Arial" w:hAnsi="Arial" w:cs="Arial"/>
          <w:color w:val="000000"/>
          <w:sz w:val="20"/>
          <w:szCs w:val="20"/>
        </w:rPr>
        <w:t xml:space="preserve"> naročnik )</w:t>
      </w:r>
    </w:p>
    <w:p w14:paraId="596CFFCB" w14:textId="77777777" w:rsidR="0096190B" w:rsidRPr="008F321C" w:rsidRDefault="0096190B" w:rsidP="0096190B">
      <w:pPr>
        <w:rPr>
          <w:rFonts w:ascii="Arial" w:hAnsi="Arial" w:cs="Arial"/>
          <w:color w:val="000000"/>
          <w:sz w:val="20"/>
          <w:szCs w:val="20"/>
        </w:rPr>
      </w:pPr>
      <w:r w:rsidRPr="008F321C">
        <w:rPr>
          <w:rFonts w:ascii="Arial" w:hAnsi="Arial" w:cs="Arial"/>
          <w:color w:val="000000"/>
          <w:sz w:val="20"/>
          <w:szCs w:val="20"/>
        </w:rPr>
        <w:t> </w:t>
      </w:r>
    </w:p>
    <w:p w14:paraId="459DE55D" w14:textId="77777777" w:rsidR="0096190B" w:rsidRPr="008F321C" w:rsidRDefault="0096190B" w:rsidP="0096190B">
      <w:pPr>
        <w:rPr>
          <w:rFonts w:ascii="Arial" w:hAnsi="Arial" w:cs="Arial"/>
          <w:sz w:val="20"/>
          <w:szCs w:val="20"/>
        </w:rPr>
      </w:pPr>
    </w:p>
    <w:p w14:paraId="5574F9B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in</w:t>
      </w:r>
    </w:p>
    <w:p w14:paraId="039D1F5A"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 </w:t>
      </w:r>
    </w:p>
    <w:p w14:paraId="3DC87DD0"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14:paraId="4F8F5E4B"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DDV:__________________________</w:t>
      </w:r>
    </w:p>
    <w:p w14:paraId="4A2132E5"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številka:______________________</w:t>
      </w:r>
    </w:p>
    <w:p w14:paraId="76AA5840" w14:textId="3104F5AA"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(TRR)</w:t>
      </w:r>
      <w:r w:rsidR="00722D28">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14:paraId="00088005" w14:textId="1F0E3DA0" w:rsidR="0096190B" w:rsidRPr="008F321C" w:rsidRDefault="0096190B" w:rsidP="0096190B">
      <w:pPr>
        <w:rPr>
          <w:rFonts w:ascii="Arial" w:hAnsi="Arial" w:cs="Arial"/>
          <w:sz w:val="20"/>
          <w:szCs w:val="20"/>
        </w:rPr>
      </w:pPr>
      <w:r w:rsidRPr="008F321C">
        <w:rPr>
          <w:rFonts w:ascii="Arial" w:hAnsi="Arial" w:cs="Arial"/>
          <w:color w:val="000000"/>
          <w:sz w:val="20"/>
          <w:szCs w:val="20"/>
        </w:rPr>
        <w:t> (v nadaljevanju</w:t>
      </w:r>
      <w:r w:rsidR="00081F2C">
        <w:rPr>
          <w:rFonts w:ascii="Arial" w:hAnsi="Arial" w:cs="Arial"/>
          <w:color w:val="000000"/>
          <w:sz w:val="20"/>
          <w:szCs w:val="20"/>
        </w:rPr>
        <w:t>:</w:t>
      </w:r>
      <w:r w:rsidRPr="008F321C">
        <w:rPr>
          <w:rFonts w:ascii="Arial" w:hAnsi="Arial" w:cs="Arial"/>
          <w:color w:val="000000"/>
          <w:sz w:val="20"/>
          <w:szCs w:val="20"/>
        </w:rPr>
        <w:t xml:space="preserve"> izvajalec)</w:t>
      </w:r>
    </w:p>
    <w:p w14:paraId="61240187" w14:textId="77777777" w:rsidR="0096190B" w:rsidRPr="008F321C" w:rsidRDefault="0096190B" w:rsidP="0096190B">
      <w:pPr>
        <w:rPr>
          <w:rFonts w:ascii="Arial" w:hAnsi="Arial" w:cs="Arial"/>
          <w:sz w:val="20"/>
          <w:szCs w:val="20"/>
        </w:rPr>
      </w:pPr>
    </w:p>
    <w:p w14:paraId="3D5B7D59" w14:textId="5BA0776D" w:rsidR="0096190B" w:rsidRPr="008F321C" w:rsidRDefault="00E72CCD" w:rsidP="0096190B">
      <w:pPr>
        <w:spacing w:before="225"/>
        <w:rPr>
          <w:rFonts w:ascii="Arial" w:hAnsi="Arial" w:cs="Arial"/>
          <w:color w:val="000000"/>
          <w:sz w:val="20"/>
          <w:szCs w:val="20"/>
        </w:rPr>
      </w:pPr>
      <w:r>
        <w:rPr>
          <w:rFonts w:ascii="Arial" w:hAnsi="Arial" w:cs="Arial"/>
          <w:color w:val="000000"/>
          <w:sz w:val="20"/>
          <w:szCs w:val="20"/>
        </w:rPr>
        <w:t>s</w:t>
      </w:r>
      <w:r w:rsidR="0096190B" w:rsidRPr="008F321C">
        <w:rPr>
          <w:rFonts w:ascii="Arial" w:hAnsi="Arial" w:cs="Arial"/>
          <w:color w:val="000000"/>
          <w:sz w:val="20"/>
          <w:szCs w:val="20"/>
        </w:rPr>
        <w:t>kleneta</w:t>
      </w:r>
    </w:p>
    <w:p w14:paraId="79E4969F" w14:textId="77777777" w:rsidR="0096190B" w:rsidRPr="008F321C" w:rsidRDefault="0096190B" w:rsidP="0096190B">
      <w:pPr>
        <w:spacing w:before="225"/>
        <w:rPr>
          <w:rFonts w:ascii="Arial" w:hAnsi="Arial" w:cs="Arial"/>
          <w:sz w:val="20"/>
          <w:szCs w:val="20"/>
        </w:rPr>
      </w:pPr>
    </w:p>
    <w:p w14:paraId="55313A66" w14:textId="3191AB1A" w:rsidR="00176F88" w:rsidRDefault="00176F88" w:rsidP="00722D28">
      <w:pPr>
        <w:jc w:val="center"/>
        <w:rPr>
          <w:rFonts w:ascii="Arial" w:hAnsi="Arial" w:cs="Arial"/>
          <w:b/>
          <w:bCs/>
          <w:color w:val="000000"/>
          <w:sz w:val="20"/>
          <w:szCs w:val="20"/>
        </w:rPr>
      </w:pPr>
      <w:r>
        <w:rPr>
          <w:rFonts w:ascii="Arial" w:hAnsi="Arial" w:cs="Arial"/>
          <w:b/>
          <w:bCs/>
          <w:color w:val="000000"/>
          <w:sz w:val="20"/>
          <w:szCs w:val="20"/>
        </w:rPr>
        <w:t xml:space="preserve">POGODBA </w:t>
      </w:r>
      <w:r w:rsidR="00AB3F71">
        <w:rPr>
          <w:rFonts w:ascii="Arial" w:hAnsi="Arial" w:cs="Arial"/>
          <w:b/>
          <w:bCs/>
          <w:color w:val="000000"/>
          <w:sz w:val="20"/>
          <w:szCs w:val="20"/>
        </w:rPr>
        <w:t>O</w:t>
      </w:r>
    </w:p>
    <w:p w14:paraId="2E6FF291" w14:textId="745B1C33" w:rsidR="0096190B" w:rsidRPr="00FF4883" w:rsidRDefault="00AB3F71" w:rsidP="0096190B">
      <w:pPr>
        <w:jc w:val="center"/>
        <w:rPr>
          <w:rFonts w:ascii="Arial" w:hAnsi="Arial" w:cs="Arial"/>
          <w:color w:val="000000"/>
          <w:sz w:val="20"/>
          <w:szCs w:val="20"/>
        </w:rPr>
      </w:pPr>
      <w:r>
        <w:rPr>
          <w:rFonts w:ascii="Arial" w:hAnsi="Arial" w:cs="Arial"/>
          <w:b/>
          <w:bCs/>
          <w:color w:val="000000"/>
          <w:sz w:val="20"/>
          <w:szCs w:val="20"/>
        </w:rPr>
        <w:t>NABAVI</w:t>
      </w:r>
      <w:r w:rsidRPr="00AB3F71">
        <w:rPr>
          <w:rFonts w:ascii="Arial" w:hAnsi="Arial" w:cs="Arial"/>
          <w:b/>
          <w:bCs/>
          <w:color w:val="000000"/>
          <w:sz w:val="20"/>
          <w:szCs w:val="20"/>
        </w:rPr>
        <w:t xml:space="preserve">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17B97514" w14:textId="77777777" w:rsidR="0096190B" w:rsidRDefault="0096190B" w:rsidP="0096190B">
      <w:pPr>
        <w:jc w:val="center"/>
        <w:rPr>
          <w:rFonts w:ascii="Arial" w:hAnsi="Arial" w:cs="Arial"/>
          <w:color w:val="000000"/>
          <w:sz w:val="20"/>
          <w:szCs w:val="20"/>
        </w:rPr>
      </w:pPr>
    </w:p>
    <w:p w14:paraId="40CD2FEC" w14:textId="66A6EB24" w:rsidR="0096190B" w:rsidRPr="00A0605D" w:rsidRDefault="0096190B" w:rsidP="00610E35">
      <w:pPr>
        <w:pStyle w:val="Odstavekseznama"/>
        <w:numPr>
          <w:ilvl w:val="0"/>
          <w:numId w:val="16"/>
        </w:numPr>
        <w:ind w:left="851" w:hanging="437"/>
        <w:rPr>
          <w:rFonts w:ascii="Arial" w:hAnsi="Arial" w:cs="Arial"/>
          <w:color w:val="000000"/>
          <w:sz w:val="20"/>
          <w:szCs w:val="20"/>
        </w:rPr>
      </w:pPr>
      <w:r w:rsidRPr="00A0605D">
        <w:rPr>
          <w:rFonts w:ascii="Arial" w:hAnsi="Arial" w:cs="Arial"/>
          <w:color w:val="000000"/>
          <w:sz w:val="20"/>
          <w:szCs w:val="20"/>
        </w:rPr>
        <w:t>SPLOŠNE DOLOČBE</w:t>
      </w:r>
    </w:p>
    <w:p w14:paraId="1AB4384B"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0EE05AA2" w14:textId="77777777" w:rsidR="0096190B" w:rsidRDefault="0096190B" w:rsidP="0096190B">
      <w:pPr>
        <w:rPr>
          <w:rFonts w:ascii="Arial" w:hAnsi="Arial" w:cs="Arial"/>
          <w:color w:val="000000"/>
          <w:sz w:val="20"/>
          <w:szCs w:val="20"/>
        </w:rPr>
      </w:pPr>
    </w:p>
    <w:p w14:paraId="1C8E552A" w14:textId="342C160E" w:rsidR="00AB3F71" w:rsidRPr="00FB74C5" w:rsidRDefault="00AB3F71" w:rsidP="00AB3F71">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Pr>
          <w:rFonts w:ascii="Arial" w:hAnsi="Arial" w:cs="Arial"/>
          <w:color w:val="000000"/>
          <w:sz w:val="20"/>
          <w:szCs w:val="20"/>
        </w:rPr>
        <w:t xml:space="preserve">dne </w:t>
      </w:r>
      <w:r w:rsidR="00AD7548">
        <w:rPr>
          <w:rFonts w:ascii="Arial" w:hAnsi="Arial" w:cs="Arial"/>
          <w:color w:val="000000"/>
          <w:sz w:val="20"/>
          <w:szCs w:val="20"/>
        </w:rPr>
        <w:t>_________</w:t>
      </w:r>
      <w:r w:rsidRPr="004C0737">
        <w:rPr>
          <w:rFonts w:ascii="Arial" w:hAnsi="Arial" w:cs="Arial"/>
          <w:color w:val="000000"/>
          <w:sz w:val="20"/>
          <w:szCs w:val="20"/>
        </w:rPr>
        <w:t xml:space="preserve"> na portalu javnih naročil, št. objave JN00____/202</w:t>
      </w:r>
      <w:r w:rsidR="00AD7548">
        <w:rPr>
          <w:rFonts w:ascii="Arial" w:hAnsi="Arial" w:cs="Arial"/>
          <w:color w:val="000000"/>
          <w:sz w:val="20"/>
          <w:szCs w:val="20"/>
        </w:rPr>
        <w:t>4</w:t>
      </w:r>
      <w:r w:rsidRPr="00FB74C5">
        <w:rPr>
          <w:rFonts w:ascii="Arial" w:hAnsi="Arial" w:cs="Arial"/>
          <w:color w:val="000000"/>
          <w:sz w:val="20"/>
          <w:szCs w:val="20"/>
        </w:rPr>
        <w:t xml:space="preserve"> in obveščen z odločitvijo o oddaji naročila št. ________ z dne ______________.</w:t>
      </w:r>
    </w:p>
    <w:p w14:paraId="1B65F218" w14:textId="77777777" w:rsidR="00AB3F71" w:rsidRPr="00FB74C5" w:rsidRDefault="00AB3F71" w:rsidP="00AB3F71">
      <w:pPr>
        <w:rPr>
          <w:rFonts w:ascii="Arial" w:hAnsi="Arial" w:cs="Arial"/>
          <w:color w:val="000000"/>
          <w:sz w:val="20"/>
          <w:szCs w:val="20"/>
        </w:rPr>
      </w:pPr>
    </w:p>
    <w:p w14:paraId="31054149" w14:textId="77777777" w:rsidR="00AB3F71" w:rsidRPr="00FF4883" w:rsidRDefault="00AB3F71" w:rsidP="00AB3F71">
      <w:pPr>
        <w:rPr>
          <w:rFonts w:ascii="Arial" w:hAnsi="Arial" w:cs="Arial"/>
          <w:color w:val="000000"/>
          <w:sz w:val="20"/>
          <w:szCs w:val="20"/>
        </w:rPr>
      </w:pPr>
      <w:r w:rsidRPr="00FF4883">
        <w:rPr>
          <w:rFonts w:ascii="Arial" w:hAnsi="Arial" w:cs="Arial"/>
          <w:color w:val="000000"/>
          <w:sz w:val="20"/>
          <w:szCs w:val="20"/>
        </w:rPr>
        <w:t xml:space="preserve">Izvajalec bo v skladu s </w:t>
      </w:r>
      <w:r>
        <w:rPr>
          <w:rFonts w:ascii="Arial" w:hAnsi="Arial" w:cs="Arial"/>
          <w:color w:val="000000"/>
          <w:sz w:val="20"/>
          <w:szCs w:val="20"/>
        </w:rPr>
        <w:t xml:space="preserve">to pogodbo naročniku dobavljal </w:t>
      </w:r>
      <w:r w:rsidRPr="004A3878">
        <w:rPr>
          <w:rFonts w:ascii="Arial" w:hAnsi="Arial" w:cs="Arial"/>
          <w:color w:val="000000"/>
          <w:sz w:val="20"/>
          <w:szCs w:val="20"/>
        </w:rPr>
        <w:t xml:space="preserve">blago, ki </w:t>
      </w:r>
      <w:r>
        <w:rPr>
          <w:rFonts w:ascii="Arial" w:hAnsi="Arial" w:cs="Arial"/>
          <w:color w:val="000000"/>
          <w:sz w:val="20"/>
          <w:szCs w:val="20"/>
        </w:rPr>
        <w:t>navedeno</w:t>
      </w:r>
      <w:r w:rsidRPr="004A3878">
        <w:rPr>
          <w:rFonts w:ascii="Arial" w:hAnsi="Arial" w:cs="Arial"/>
          <w:color w:val="000000"/>
          <w:sz w:val="20"/>
          <w:szCs w:val="20"/>
        </w:rPr>
        <w:t xml:space="preserve"> v odločitvi o oddaji javnega naročila.</w:t>
      </w:r>
    </w:p>
    <w:p w14:paraId="31A65AB2" w14:textId="77777777" w:rsidR="00AB3F71" w:rsidRDefault="00AB3F71" w:rsidP="00AB3F71">
      <w:pPr>
        <w:rPr>
          <w:rFonts w:ascii="Arial" w:hAnsi="Arial" w:cs="Arial"/>
          <w:color w:val="000000"/>
          <w:sz w:val="20"/>
          <w:szCs w:val="20"/>
        </w:rPr>
      </w:pPr>
    </w:p>
    <w:p w14:paraId="55F23BF3" w14:textId="77777777" w:rsidR="00AB3F71" w:rsidRPr="00FF4883" w:rsidRDefault="00AB3F71" w:rsidP="00AB3F71">
      <w:pPr>
        <w:rPr>
          <w:rFonts w:ascii="Arial" w:hAnsi="Arial" w:cs="Arial"/>
          <w:color w:val="000000"/>
          <w:sz w:val="20"/>
          <w:szCs w:val="20"/>
        </w:rPr>
      </w:pPr>
      <w:r w:rsidRPr="00FF4883">
        <w:rPr>
          <w:rFonts w:ascii="Arial" w:hAnsi="Arial" w:cs="Arial"/>
          <w:color w:val="000000"/>
          <w:sz w:val="20"/>
          <w:szCs w:val="20"/>
        </w:rPr>
        <w:t xml:space="preserve">Sestavni del </w:t>
      </w:r>
      <w:r>
        <w:rPr>
          <w:rFonts w:ascii="Arial" w:hAnsi="Arial" w:cs="Arial"/>
          <w:color w:val="000000"/>
          <w:sz w:val="20"/>
          <w:szCs w:val="20"/>
        </w:rPr>
        <w:t>pogodbe</w:t>
      </w:r>
      <w:r w:rsidRPr="0020294D">
        <w:rPr>
          <w:rFonts w:ascii="Arial" w:hAnsi="Arial" w:cs="Arial"/>
          <w:color w:val="000000"/>
          <w:sz w:val="20"/>
          <w:szCs w:val="20"/>
        </w:rPr>
        <w:t xml:space="preserve"> je razpisna dokumentacija naročnika in ponudbena dokumentacija izvajalca.</w:t>
      </w:r>
    </w:p>
    <w:p w14:paraId="7E7B2DFF" w14:textId="44D0D8AB" w:rsidR="0096190B" w:rsidRDefault="0096190B" w:rsidP="0096190B">
      <w:pPr>
        <w:rPr>
          <w:rFonts w:ascii="Arial" w:hAnsi="Arial" w:cs="Arial"/>
          <w:color w:val="000000"/>
          <w:sz w:val="20"/>
          <w:szCs w:val="20"/>
        </w:rPr>
      </w:pPr>
    </w:p>
    <w:p w14:paraId="56A07AC8" w14:textId="77777777" w:rsidR="0096190B" w:rsidRDefault="0096190B" w:rsidP="0096190B">
      <w:pPr>
        <w:rPr>
          <w:rFonts w:ascii="Arial" w:hAnsi="Arial" w:cs="Arial"/>
          <w:color w:val="000000"/>
          <w:sz w:val="20"/>
          <w:szCs w:val="20"/>
        </w:rPr>
      </w:pPr>
    </w:p>
    <w:p w14:paraId="65934144" w14:textId="1F9AEF2D" w:rsidR="0096190B" w:rsidRPr="00A0605D" w:rsidRDefault="0096190B" w:rsidP="00610E35">
      <w:pPr>
        <w:pStyle w:val="Odstavekseznama"/>
        <w:numPr>
          <w:ilvl w:val="0"/>
          <w:numId w:val="16"/>
        </w:numPr>
        <w:ind w:left="851" w:hanging="491"/>
        <w:rPr>
          <w:rFonts w:ascii="Arial" w:hAnsi="Arial" w:cs="Arial"/>
          <w:color w:val="000000"/>
          <w:sz w:val="20"/>
          <w:szCs w:val="20"/>
        </w:rPr>
      </w:pPr>
      <w:r w:rsidRPr="00A0605D">
        <w:rPr>
          <w:rFonts w:ascii="Arial" w:hAnsi="Arial" w:cs="Arial"/>
          <w:color w:val="000000"/>
          <w:sz w:val="20"/>
          <w:szCs w:val="20"/>
        </w:rPr>
        <w:t xml:space="preserve">PREDMET </w:t>
      </w:r>
      <w:r w:rsidR="00423524">
        <w:rPr>
          <w:rFonts w:ascii="Arial" w:hAnsi="Arial" w:cs="Arial"/>
          <w:color w:val="000000"/>
          <w:sz w:val="20"/>
          <w:szCs w:val="20"/>
        </w:rPr>
        <w:t>POGODBE</w:t>
      </w:r>
    </w:p>
    <w:p w14:paraId="5D3BBC25"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57ADCD9A" w14:textId="77777777" w:rsidR="0096190B" w:rsidRPr="00FF4883" w:rsidRDefault="0096190B" w:rsidP="0096190B">
      <w:pPr>
        <w:rPr>
          <w:rFonts w:ascii="Arial" w:hAnsi="Arial" w:cs="Arial"/>
          <w:color w:val="000000"/>
          <w:sz w:val="20"/>
          <w:szCs w:val="20"/>
        </w:rPr>
      </w:pPr>
    </w:p>
    <w:p w14:paraId="5C680710" w14:textId="61E32DB3" w:rsidR="00AB3F71" w:rsidRDefault="00AB3F71" w:rsidP="00AB3F71">
      <w:pPr>
        <w:rPr>
          <w:rFonts w:ascii="Arial" w:hAnsi="Arial" w:cs="Arial"/>
          <w:color w:val="000000"/>
          <w:sz w:val="20"/>
          <w:szCs w:val="20"/>
        </w:rPr>
      </w:pPr>
      <w:r>
        <w:rPr>
          <w:rFonts w:ascii="Arial" w:hAnsi="Arial" w:cs="Arial"/>
          <w:color w:val="000000"/>
          <w:sz w:val="20"/>
          <w:szCs w:val="20"/>
        </w:rPr>
        <w:t>Predmet pogodbe je n</w:t>
      </w:r>
      <w:r w:rsidRPr="00AB3F71">
        <w:rPr>
          <w:rFonts w:ascii="Arial" w:hAnsi="Arial" w:cs="Arial"/>
          <w:color w:val="000000"/>
          <w:sz w:val="20"/>
          <w:szCs w:val="20"/>
        </w:rPr>
        <w:t>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r>
        <w:rPr>
          <w:rFonts w:ascii="Arial" w:hAnsi="Arial" w:cs="Arial"/>
          <w:color w:val="000000"/>
          <w:sz w:val="20"/>
          <w:szCs w:val="20"/>
        </w:rPr>
        <w:t>.</w:t>
      </w:r>
    </w:p>
    <w:p w14:paraId="1DE3DD89" w14:textId="77777777" w:rsidR="00AB3F71" w:rsidRDefault="00AB3F71" w:rsidP="00AB3F71">
      <w:pPr>
        <w:rPr>
          <w:rFonts w:ascii="Arial" w:hAnsi="Arial" w:cs="Arial"/>
          <w:color w:val="000000"/>
          <w:sz w:val="20"/>
          <w:szCs w:val="20"/>
        </w:rPr>
      </w:pPr>
    </w:p>
    <w:p w14:paraId="49B699C0" w14:textId="77777777"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t>Predmet naročila so stalne nabave blaga, ki jih naročnik po obsegu in času ne more vnaprej določiti. Količine in vrste blaga so okvirne, predstavljajo okvirno naročnikovo</w:t>
      </w:r>
      <w:r>
        <w:rPr>
          <w:rFonts w:ascii="Arial" w:hAnsi="Arial" w:cs="Arial"/>
          <w:color w:val="000000"/>
          <w:sz w:val="20"/>
          <w:szCs w:val="20"/>
        </w:rPr>
        <w:t xml:space="preserve"> potrebo za predvideno obdobje. Pogodba se sklepa za obdobje 7 let.</w:t>
      </w:r>
    </w:p>
    <w:p w14:paraId="7D353170" w14:textId="77777777" w:rsidR="00AB3F71" w:rsidRDefault="00AB3F71" w:rsidP="00AB3F71">
      <w:pPr>
        <w:rPr>
          <w:rFonts w:ascii="Arial" w:hAnsi="Arial" w:cs="Arial"/>
          <w:color w:val="000000"/>
          <w:sz w:val="20"/>
          <w:szCs w:val="20"/>
        </w:rPr>
      </w:pPr>
    </w:p>
    <w:p w14:paraId="7CB69BF5" w14:textId="77777777"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lastRenderedPageBreak/>
        <w:t>Naročnik in izvajalec se iz</w:t>
      </w:r>
      <w:r>
        <w:rPr>
          <w:rFonts w:ascii="Arial" w:hAnsi="Arial" w:cs="Arial"/>
          <w:color w:val="000000"/>
          <w:sz w:val="20"/>
          <w:szCs w:val="20"/>
        </w:rPr>
        <w:t>recno dogovorita</w:t>
      </w:r>
      <w:r w:rsidRPr="004A3878">
        <w:rPr>
          <w:rFonts w:ascii="Arial" w:hAnsi="Arial" w:cs="Arial"/>
          <w:color w:val="000000"/>
          <w:sz w:val="20"/>
          <w:szCs w:val="20"/>
        </w:rPr>
        <w:t xml:space="preserve">, da bo naročnik v obdobju trajanja </w:t>
      </w:r>
      <w:r>
        <w:rPr>
          <w:rFonts w:ascii="Arial" w:hAnsi="Arial" w:cs="Arial"/>
          <w:color w:val="000000"/>
          <w:sz w:val="20"/>
          <w:szCs w:val="20"/>
        </w:rPr>
        <w:t>te pogodbe</w:t>
      </w:r>
      <w:r w:rsidRPr="004A3878">
        <w:rPr>
          <w:rFonts w:ascii="Arial" w:hAnsi="Arial" w:cs="Arial"/>
          <w:color w:val="000000"/>
          <w:sz w:val="20"/>
          <w:szCs w:val="20"/>
        </w:rPr>
        <w:t>:</w:t>
      </w:r>
    </w:p>
    <w:p w14:paraId="0489F307" w14:textId="77777777" w:rsidR="00AB3F71" w:rsidRPr="004A3878" w:rsidRDefault="00AB3F71" w:rsidP="00610E35">
      <w:pPr>
        <w:pStyle w:val="Odstavekseznama"/>
        <w:numPr>
          <w:ilvl w:val="0"/>
          <w:numId w:val="39"/>
        </w:numPr>
        <w:rPr>
          <w:rFonts w:ascii="Arial" w:hAnsi="Arial" w:cs="Arial"/>
          <w:color w:val="000000"/>
          <w:sz w:val="20"/>
          <w:szCs w:val="20"/>
        </w:rPr>
      </w:pPr>
      <w:r w:rsidRPr="004A3878">
        <w:rPr>
          <w:rFonts w:ascii="Arial" w:hAnsi="Arial" w:cs="Arial"/>
          <w:color w:val="000000"/>
          <w:sz w:val="20"/>
          <w:szCs w:val="20"/>
        </w:rPr>
        <w:t>kupoval le tiste vrste in količine blaga iz predračuna, ki jih bo dejansko potreboval;</w:t>
      </w:r>
    </w:p>
    <w:p w14:paraId="3B3D121C" w14:textId="77777777" w:rsidR="00AB3F71" w:rsidRPr="004A3878" w:rsidRDefault="00AB3F71" w:rsidP="00610E35">
      <w:pPr>
        <w:pStyle w:val="Odstavekseznama"/>
        <w:numPr>
          <w:ilvl w:val="0"/>
          <w:numId w:val="39"/>
        </w:numPr>
        <w:rPr>
          <w:rFonts w:ascii="Arial" w:hAnsi="Arial" w:cs="Arial"/>
          <w:color w:val="000000"/>
          <w:sz w:val="20"/>
          <w:szCs w:val="20"/>
        </w:rPr>
      </w:pPr>
      <w:r w:rsidRPr="004A3878">
        <w:rPr>
          <w:rFonts w:ascii="Arial" w:hAnsi="Arial" w:cs="Arial"/>
          <w:color w:val="000000"/>
          <w:sz w:val="20"/>
          <w:szCs w:val="20"/>
        </w:rPr>
        <w:t xml:space="preserve">kupoval tudi druge vrste blaga oz. artikle, ki sodijo v </w:t>
      </w:r>
      <w:r>
        <w:rPr>
          <w:rFonts w:ascii="Arial" w:hAnsi="Arial" w:cs="Arial"/>
          <w:color w:val="000000"/>
          <w:sz w:val="20"/>
          <w:szCs w:val="20"/>
        </w:rPr>
        <w:t>to naročilo,</w:t>
      </w:r>
      <w:r w:rsidRPr="004A3878">
        <w:rPr>
          <w:rFonts w:ascii="Arial" w:hAnsi="Arial" w:cs="Arial"/>
          <w:color w:val="000000"/>
          <w:sz w:val="20"/>
          <w:szCs w:val="20"/>
        </w:rPr>
        <w:t xml:space="preserve"> niso pa zajeti v predračunu, če jih bo potreboval.</w:t>
      </w:r>
    </w:p>
    <w:p w14:paraId="30EC8959" w14:textId="77777777" w:rsidR="00AB3F71" w:rsidRDefault="00AB3F71" w:rsidP="00AB3F71">
      <w:pPr>
        <w:rPr>
          <w:rFonts w:ascii="Arial" w:hAnsi="Arial" w:cs="Arial"/>
          <w:color w:val="000000"/>
          <w:sz w:val="20"/>
          <w:szCs w:val="20"/>
        </w:rPr>
      </w:pPr>
    </w:p>
    <w:p w14:paraId="7D5DF89D" w14:textId="77777777"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t>Za artikle, ki niso navedeni v predračunu veljajo cene po ceniku, ki ga mora izvajalec predložiti na zahtevo naročnika.</w:t>
      </w:r>
    </w:p>
    <w:p w14:paraId="6DF403F5" w14:textId="33EAA072" w:rsidR="0096190B" w:rsidRDefault="0096190B" w:rsidP="0096190B">
      <w:pPr>
        <w:rPr>
          <w:rFonts w:ascii="Arial" w:hAnsi="Arial" w:cs="Arial"/>
          <w:color w:val="000000"/>
          <w:sz w:val="20"/>
          <w:szCs w:val="20"/>
        </w:rPr>
      </w:pPr>
    </w:p>
    <w:p w14:paraId="4548BF4C" w14:textId="77777777" w:rsidR="0096190B" w:rsidRPr="00FF4883" w:rsidRDefault="0096190B" w:rsidP="0096190B">
      <w:pPr>
        <w:rPr>
          <w:rFonts w:ascii="Arial" w:hAnsi="Arial" w:cs="Arial"/>
          <w:color w:val="000000"/>
          <w:sz w:val="20"/>
          <w:szCs w:val="20"/>
        </w:rPr>
      </w:pPr>
    </w:p>
    <w:p w14:paraId="12DF92AA" w14:textId="58AB00CA" w:rsidR="0096190B" w:rsidRPr="00A0605D" w:rsidRDefault="005715F0" w:rsidP="00610E35">
      <w:pPr>
        <w:pStyle w:val="Odstavekseznama"/>
        <w:numPr>
          <w:ilvl w:val="0"/>
          <w:numId w:val="16"/>
        </w:numPr>
        <w:ind w:left="851" w:hanging="578"/>
        <w:rPr>
          <w:rFonts w:ascii="Arial" w:hAnsi="Arial" w:cs="Arial"/>
          <w:color w:val="000000"/>
          <w:sz w:val="20"/>
          <w:szCs w:val="20"/>
        </w:rPr>
      </w:pPr>
      <w:r w:rsidRPr="00A0605D">
        <w:rPr>
          <w:rFonts w:ascii="Arial" w:hAnsi="Arial" w:cs="Arial"/>
          <w:color w:val="000000"/>
          <w:sz w:val="20"/>
          <w:szCs w:val="20"/>
        </w:rPr>
        <w:t>POGODBENA CENA</w:t>
      </w:r>
      <w:r w:rsidR="00FB74C5" w:rsidRPr="00A0605D">
        <w:rPr>
          <w:rFonts w:ascii="Arial" w:hAnsi="Arial" w:cs="Arial"/>
          <w:color w:val="000000"/>
          <w:sz w:val="20"/>
          <w:szCs w:val="20"/>
        </w:rPr>
        <w:t xml:space="preserve"> </w:t>
      </w:r>
    </w:p>
    <w:p w14:paraId="260A453F" w14:textId="77777777" w:rsidR="0096190B" w:rsidRPr="005715F0" w:rsidRDefault="0096190B" w:rsidP="00596894">
      <w:pPr>
        <w:numPr>
          <w:ilvl w:val="0"/>
          <w:numId w:val="2"/>
        </w:numPr>
        <w:jc w:val="center"/>
        <w:rPr>
          <w:rFonts w:ascii="Arial" w:hAnsi="Arial" w:cs="Arial"/>
          <w:color w:val="000000"/>
          <w:sz w:val="20"/>
          <w:szCs w:val="20"/>
        </w:rPr>
      </w:pPr>
      <w:r w:rsidRPr="005715F0">
        <w:rPr>
          <w:rFonts w:ascii="Arial" w:hAnsi="Arial" w:cs="Arial"/>
          <w:color w:val="000000"/>
          <w:sz w:val="20"/>
          <w:szCs w:val="20"/>
        </w:rPr>
        <w:t>člen</w:t>
      </w:r>
    </w:p>
    <w:p w14:paraId="35DC4849" w14:textId="77777777" w:rsidR="00FF0CC5" w:rsidRDefault="00FF0CC5" w:rsidP="00FF0CC5">
      <w:pPr>
        <w:rPr>
          <w:rFonts w:ascii="Arial" w:hAnsi="Arial" w:cs="Arial"/>
          <w:color w:val="000000"/>
          <w:sz w:val="20"/>
          <w:szCs w:val="20"/>
        </w:rPr>
      </w:pPr>
    </w:p>
    <w:p w14:paraId="2057E37D" w14:textId="0545A0F5"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t xml:space="preserve">Cene v </w:t>
      </w:r>
      <w:r>
        <w:rPr>
          <w:rFonts w:ascii="Arial" w:hAnsi="Arial" w:cs="Arial"/>
          <w:color w:val="000000"/>
          <w:sz w:val="20"/>
          <w:szCs w:val="20"/>
        </w:rPr>
        <w:t>času</w:t>
      </w:r>
      <w:r w:rsidRPr="004A3878">
        <w:rPr>
          <w:rFonts w:ascii="Arial" w:hAnsi="Arial" w:cs="Arial"/>
          <w:color w:val="000000"/>
          <w:sz w:val="20"/>
          <w:szCs w:val="20"/>
        </w:rPr>
        <w:t xml:space="preserve"> izvajanja </w:t>
      </w:r>
      <w:r>
        <w:rPr>
          <w:rFonts w:ascii="Arial" w:hAnsi="Arial" w:cs="Arial"/>
          <w:color w:val="000000"/>
          <w:sz w:val="20"/>
          <w:szCs w:val="20"/>
        </w:rPr>
        <w:t>pogodbe</w:t>
      </w:r>
      <w:r w:rsidRPr="004A3878">
        <w:rPr>
          <w:rFonts w:ascii="Arial" w:hAnsi="Arial" w:cs="Arial"/>
          <w:color w:val="000000"/>
          <w:sz w:val="20"/>
          <w:szCs w:val="20"/>
        </w:rPr>
        <w:t xml:space="preserve"> ne smejo biti višje od cen na trgu. Cene za posamezne vrste blaga so navedene v </w:t>
      </w:r>
      <w:r>
        <w:rPr>
          <w:rFonts w:ascii="Arial" w:hAnsi="Arial" w:cs="Arial"/>
          <w:color w:val="000000"/>
          <w:sz w:val="20"/>
          <w:szCs w:val="20"/>
        </w:rPr>
        <w:t>tabelah Obrazec_Seznam materiala, ki so priloge</w:t>
      </w:r>
      <w:r w:rsidRPr="004A3878">
        <w:rPr>
          <w:rFonts w:ascii="Arial" w:hAnsi="Arial" w:cs="Arial"/>
          <w:color w:val="000000"/>
          <w:sz w:val="20"/>
          <w:szCs w:val="20"/>
        </w:rPr>
        <w:t xml:space="preserve"> in sestavni del </w:t>
      </w:r>
      <w:r>
        <w:rPr>
          <w:rFonts w:ascii="Arial" w:hAnsi="Arial" w:cs="Arial"/>
          <w:color w:val="000000"/>
          <w:sz w:val="20"/>
          <w:szCs w:val="20"/>
        </w:rPr>
        <w:t>te pogodbe</w:t>
      </w:r>
      <w:r w:rsidRPr="004A3878">
        <w:rPr>
          <w:rFonts w:ascii="Arial" w:hAnsi="Arial" w:cs="Arial"/>
          <w:color w:val="000000"/>
          <w:sz w:val="20"/>
          <w:szCs w:val="20"/>
        </w:rPr>
        <w:t>.</w:t>
      </w:r>
    </w:p>
    <w:p w14:paraId="66BF03DB" w14:textId="77777777" w:rsidR="00AB3F71" w:rsidRPr="004A3878" w:rsidRDefault="00AB3F71" w:rsidP="00AB3F71">
      <w:pPr>
        <w:rPr>
          <w:rFonts w:ascii="Arial" w:hAnsi="Arial" w:cs="Arial"/>
          <w:color w:val="000000"/>
          <w:sz w:val="20"/>
          <w:szCs w:val="20"/>
        </w:rPr>
      </w:pPr>
    </w:p>
    <w:p w14:paraId="21DCD59F" w14:textId="6D8A8286"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t>Pogodbena vrednost za celotno pogodbe</w:t>
      </w:r>
      <w:r>
        <w:rPr>
          <w:rFonts w:ascii="Arial" w:hAnsi="Arial" w:cs="Arial"/>
          <w:color w:val="000000"/>
          <w:sz w:val="20"/>
          <w:szCs w:val="20"/>
        </w:rPr>
        <w:t xml:space="preserve">no obdobje (84 mesecev) za </w:t>
      </w:r>
      <w:r w:rsidR="004265F2">
        <w:rPr>
          <w:rFonts w:ascii="Arial" w:hAnsi="Arial" w:cs="Arial"/>
          <w:color w:val="000000"/>
          <w:sz w:val="20"/>
          <w:szCs w:val="20"/>
        </w:rPr>
        <w:t>predmet javnega naročila</w:t>
      </w:r>
      <w:r>
        <w:rPr>
          <w:rFonts w:ascii="Arial" w:hAnsi="Arial" w:cs="Arial"/>
          <w:color w:val="000000"/>
          <w:sz w:val="20"/>
          <w:szCs w:val="20"/>
        </w:rPr>
        <w:t xml:space="preserve"> </w:t>
      </w:r>
      <w:r w:rsidRPr="004A3878">
        <w:rPr>
          <w:rFonts w:ascii="Arial" w:hAnsi="Arial" w:cs="Arial"/>
          <w:color w:val="000000"/>
          <w:sz w:val="20"/>
          <w:szCs w:val="20"/>
        </w:rPr>
        <w:t>brez DDV znaša _____</w:t>
      </w:r>
      <w:r w:rsidR="004265F2">
        <w:rPr>
          <w:rFonts w:ascii="Arial" w:hAnsi="Arial" w:cs="Arial"/>
          <w:color w:val="000000"/>
          <w:sz w:val="20"/>
          <w:szCs w:val="20"/>
        </w:rPr>
        <w:t>_____</w:t>
      </w:r>
      <w:r w:rsidRPr="004A3878">
        <w:rPr>
          <w:rFonts w:ascii="Arial" w:hAnsi="Arial" w:cs="Arial"/>
          <w:color w:val="000000"/>
          <w:sz w:val="20"/>
          <w:szCs w:val="20"/>
        </w:rPr>
        <w:t xml:space="preserve">____ EUR, DDV znaša </w:t>
      </w:r>
      <w:r w:rsidR="004265F2">
        <w:rPr>
          <w:rFonts w:ascii="Arial" w:hAnsi="Arial" w:cs="Arial"/>
          <w:color w:val="000000"/>
          <w:sz w:val="20"/>
          <w:szCs w:val="20"/>
        </w:rPr>
        <w:t>__</w:t>
      </w:r>
      <w:r w:rsidRPr="004A3878">
        <w:rPr>
          <w:rFonts w:ascii="Arial" w:hAnsi="Arial" w:cs="Arial"/>
          <w:color w:val="000000"/>
          <w:sz w:val="20"/>
          <w:szCs w:val="20"/>
        </w:rPr>
        <w:t>_________, cena z DDV znaša _________________ EUR.</w:t>
      </w:r>
    </w:p>
    <w:p w14:paraId="733F3ED6" w14:textId="0DDB0945" w:rsidR="003757F1" w:rsidRDefault="00583C8B" w:rsidP="0096190B">
      <w:pPr>
        <w:rPr>
          <w:rFonts w:ascii="Arial" w:hAnsi="Arial" w:cs="Arial"/>
          <w:color w:val="000000"/>
          <w:sz w:val="20"/>
          <w:szCs w:val="20"/>
        </w:rPr>
      </w:pPr>
      <w:r>
        <w:rPr>
          <w:rFonts w:ascii="Arial" w:hAnsi="Arial" w:cs="Arial"/>
          <w:color w:val="000000"/>
          <w:sz w:val="20"/>
          <w:szCs w:val="20"/>
        </w:rPr>
        <w:t xml:space="preserve"> </w:t>
      </w:r>
    </w:p>
    <w:p w14:paraId="4245E8BD" w14:textId="77777777" w:rsidR="004265F2" w:rsidRPr="005715F0" w:rsidRDefault="004265F2" w:rsidP="004265F2">
      <w:pPr>
        <w:numPr>
          <w:ilvl w:val="0"/>
          <w:numId w:val="2"/>
        </w:numPr>
        <w:jc w:val="center"/>
        <w:rPr>
          <w:rFonts w:ascii="Arial" w:hAnsi="Arial" w:cs="Arial"/>
          <w:color w:val="000000"/>
          <w:sz w:val="20"/>
          <w:szCs w:val="20"/>
        </w:rPr>
      </w:pPr>
      <w:r w:rsidRPr="005715F0">
        <w:rPr>
          <w:rFonts w:ascii="Arial" w:hAnsi="Arial" w:cs="Arial"/>
          <w:color w:val="000000"/>
          <w:sz w:val="20"/>
          <w:szCs w:val="20"/>
        </w:rPr>
        <w:t>člen</w:t>
      </w:r>
    </w:p>
    <w:p w14:paraId="26FF6114" w14:textId="068CB893" w:rsidR="004265F2" w:rsidRDefault="004265F2" w:rsidP="0096190B">
      <w:pPr>
        <w:rPr>
          <w:rFonts w:ascii="Arial" w:hAnsi="Arial" w:cs="Arial"/>
          <w:color w:val="000000"/>
          <w:sz w:val="20"/>
          <w:szCs w:val="20"/>
        </w:rPr>
      </w:pPr>
    </w:p>
    <w:p w14:paraId="393B0F12" w14:textId="48FA5DDD"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 xml:space="preserve">V ponudbeno ceno so všteti vsi stroški po načelu dostavljeno – razloženo na sedež naročnika. Cene </w:t>
      </w:r>
      <w:r>
        <w:rPr>
          <w:rFonts w:ascii="Arial" w:hAnsi="Arial" w:cs="Arial"/>
          <w:color w:val="000000"/>
          <w:sz w:val="20"/>
          <w:szCs w:val="20"/>
        </w:rPr>
        <w:t>v</w:t>
      </w:r>
      <w:r w:rsidRPr="00DB1102">
        <w:rPr>
          <w:rFonts w:ascii="Arial" w:hAnsi="Arial" w:cs="Arial"/>
          <w:color w:val="000000"/>
          <w:sz w:val="20"/>
          <w:szCs w:val="20"/>
        </w:rPr>
        <w:t xml:space="preserve"> </w:t>
      </w:r>
      <w:r w:rsidRPr="004265F2">
        <w:rPr>
          <w:rFonts w:ascii="Arial" w:hAnsi="Arial" w:cs="Arial"/>
          <w:color w:val="000000"/>
          <w:sz w:val="20"/>
          <w:szCs w:val="20"/>
        </w:rPr>
        <w:t xml:space="preserve">tabelah Obrazec_Seznam materiala </w:t>
      </w:r>
      <w:r w:rsidRPr="00DB1102">
        <w:rPr>
          <w:rFonts w:ascii="Arial" w:hAnsi="Arial" w:cs="Arial"/>
          <w:color w:val="000000"/>
          <w:sz w:val="20"/>
          <w:szCs w:val="20"/>
        </w:rPr>
        <w:t xml:space="preserve">so fiksne za </w:t>
      </w:r>
      <w:r>
        <w:rPr>
          <w:rFonts w:ascii="Arial" w:hAnsi="Arial" w:cs="Arial"/>
          <w:color w:val="000000"/>
          <w:sz w:val="20"/>
          <w:szCs w:val="20"/>
        </w:rPr>
        <w:t>celotno pogodbeno obdobje 7 let.</w:t>
      </w:r>
      <w:r w:rsidRPr="00DB1102">
        <w:rPr>
          <w:rFonts w:ascii="Arial" w:hAnsi="Arial" w:cs="Arial"/>
          <w:color w:val="000000"/>
          <w:sz w:val="20"/>
          <w:szCs w:val="20"/>
        </w:rPr>
        <w:t xml:space="preserve"> </w:t>
      </w:r>
    </w:p>
    <w:p w14:paraId="0B0B55C5" w14:textId="77777777" w:rsidR="004265F2" w:rsidRDefault="004265F2" w:rsidP="004265F2">
      <w:pPr>
        <w:rPr>
          <w:rFonts w:ascii="Arial" w:hAnsi="Arial" w:cs="Arial"/>
          <w:color w:val="000000"/>
          <w:sz w:val="20"/>
          <w:szCs w:val="20"/>
        </w:rPr>
      </w:pPr>
    </w:p>
    <w:p w14:paraId="4CE62B6D" w14:textId="77777777" w:rsidR="004265F2" w:rsidRDefault="004265F2" w:rsidP="004265F2">
      <w:pPr>
        <w:rPr>
          <w:rFonts w:ascii="Arial" w:hAnsi="Arial" w:cs="Arial"/>
          <w:color w:val="000000"/>
          <w:sz w:val="20"/>
          <w:szCs w:val="20"/>
        </w:rPr>
      </w:pPr>
      <w:r w:rsidRPr="00B9446C">
        <w:rPr>
          <w:rFonts w:ascii="Arial" w:hAnsi="Arial" w:cs="Arial"/>
          <w:color w:val="000000"/>
          <w:sz w:val="20"/>
          <w:szCs w:val="20"/>
        </w:rPr>
        <w:t xml:space="preserve">V primeru spremembe zakona, ki ureja davek na dodano vrednost, s katerim se spremeni davčna stopnja za vrste blaga iz prodajalčeve specifikacije ponudbe s cenami v času trajanja </w:t>
      </w:r>
      <w:r>
        <w:rPr>
          <w:rFonts w:ascii="Arial" w:hAnsi="Arial" w:cs="Arial"/>
          <w:color w:val="000000"/>
          <w:sz w:val="20"/>
          <w:szCs w:val="20"/>
        </w:rPr>
        <w:t>pogodbe</w:t>
      </w:r>
      <w:r w:rsidRPr="00B9446C">
        <w:rPr>
          <w:rFonts w:ascii="Arial" w:hAnsi="Arial" w:cs="Arial"/>
          <w:color w:val="000000"/>
          <w:sz w:val="20"/>
          <w:szCs w:val="20"/>
        </w:rPr>
        <w:t xml:space="preserve">, lahko </w:t>
      </w:r>
      <w:r>
        <w:rPr>
          <w:rFonts w:ascii="Arial" w:hAnsi="Arial" w:cs="Arial"/>
          <w:color w:val="000000"/>
          <w:sz w:val="20"/>
          <w:szCs w:val="20"/>
        </w:rPr>
        <w:t>izvajalec</w:t>
      </w:r>
      <w:r w:rsidRPr="00B9446C">
        <w:rPr>
          <w:rFonts w:ascii="Arial" w:hAnsi="Arial" w:cs="Arial"/>
          <w:color w:val="000000"/>
          <w:sz w:val="20"/>
          <w:szCs w:val="20"/>
        </w:rPr>
        <w:t xml:space="preserve"> spremeni cene iz svoje ponudbe izključno v višini nastale davčne spremembe.</w:t>
      </w:r>
    </w:p>
    <w:p w14:paraId="351CCBAA" w14:textId="77777777" w:rsidR="004265F2" w:rsidRDefault="004265F2" w:rsidP="004265F2">
      <w:pPr>
        <w:rPr>
          <w:rFonts w:ascii="Arial" w:hAnsi="Arial" w:cs="Arial"/>
          <w:color w:val="000000"/>
          <w:sz w:val="20"/>
          <w:szCs w:val="20"/>
        </w:rPr>
      </w:pPr>
    </w:p>
    <w:p w14:paraId="2CBE1525" w14:textId="77777777" w:rsidR="004265F2" w:rsidRPr="00DB1102" w:rsidRDefault="004265F2" w:rsidP="004265F2">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133E04DC" w14:textId="77777777" w:rsidR="004265F2" w:rsidRDefault="004265F2" w:rsidP="004265F2">
      <w:pPr>
        <w:rPr>
          <w:rFonts w:ascii="Arial" w:hAnsi="Arial" w:cs="Arial"/>
          <w:color w:val="000000"/>
          <w:sz w:val="20"/>
          <w:szCs w:val="20"/>
        </w:rPr>
      </w:pPr>
    </w:p>
    <w:p w14:paraId="4D4D2C49" w14:textId="77777777" w:rsidR="004265F2" w:rsidRDefault="004265F2" w:rsidP="004265F2">
      <w:pPr>
        <w:rPr>
          <w:rFonts w:ascii="Arial" w:hAnsi="Arial" w:cs="Arial"/>
          <w:color w:val="000000"/>
          <w:sz w:val="20"/>
          <w:szCs w:val="20"/>
        </w:rPr>
      </w:pPr>
      <w:r>
        <w:rPr>
          <w:rFonts w:ascii="Arial" w:hAnsi="Arial" w:cs="Arial"/>
          <w:color w:val="000000"/>
          <w:sz w:val="20"/>
          <w:szCs w:val="20"/>
        </w:rPr>
        <w:t>V primeru, da</w:t>
      </w:r>
      <w:r w:rsidRPr="00DB1102">
        <w:rPr>
          <w:rFonts w:ascii="Arial" w:hAnsi="Arial" w:cs="Arial"/>
          <w:color w:val="000000"/>
          <w:sz w:val="20"/>
          <w:szCs w:val="20"/>
        </w:rPr>
        <w:t xml:space="preserve"> izvajalec prodaja blago po akcijskih cenah v določenih obdobjih oziroma znižanih cenah, ki so ugodnejše od cen iz ponudbenega predračuna, mora naročnika o tem pisno seznaniti in mu ponuditi blago po teh cenah.</w:t>
      </w:r>
    </w:p>
    <w:p w14:paraId="004968FF" w14:textId="77777777" w:rsidR="004265F2" w:rsidRDefault="004265F2" w:rsidP="0096190B">
      <w:pPr>
        <w:rPr>
          <w:rFonts w:ascii="Arial" w:hAnsi="Arial" w:cs="Arial"/>
          <w:color w:val="000000"/>
          <w:sz w:val="20"/>
          <w:szCs w:val="20"/>
        </w:rPr>
      </w:pPr>
    </w:p>
    <w:p w14:paraId="2694E829" w14:textId="77777777" w:rsidR="00DC1E12" w:rsidRDefault="00DC1E12" w:rsidP="0096190B">
      <w:pPr>
        <w:rPr>
          <w:rFonts w:ascii="Arial" w:hAnsi="Arial" w:cs="Arial"/>
          <w:color w:val="000000"/>
          <w:sz w:val="20"/>
          <w:szCs w:val="20"/>
        </w:rPr>
      </w:pPr>
    </w:p>
    <w:p w14:paraId="7010829C" w14:textId="77777777" w:rsidR="004265F2" w:rsidRPr="00DB1102" w:rsidRDefault="004265F2" w:rsidP="00610E35">
      <w:pPr>
        <w:pStyle w:val="Odstavekseznama"/>
        <w:numPr>
          <w:ilvl w:val="0"/>
          <w:numId w:val="16"/>
        </w:numPr>
        <w:rPr>
          <w:rFonts w:ascii="Arial" w:hAnsi="Arial" w:cs="Arial"/>
          <w:color w:val="000000"/>
          <w:sz w:val="20"/>
          <w:szCs w:val="20"/>
        </w:rPr>
      </w:pPr>
      <w:r w:rsidRPr="00DB1102">
        <w:rPr>
          <w:rFonts w:ascii="Arial" w:hAnsi="Arial" w:cs="Arial"/>
          <w:color w:val="000000"/>
          <w:sz w:val="20"/>
          <w:szCs w:val="20"/>
        </w:rPr>
        <w:t>NAROČANJE, PREVZEM IN KVALITETA BLAGA</w:t>
      </w:r>
    </w:p>
    <w:p w14:paraId="446F860B" w14:textId="77777777" w:rsidR="004265F2" w:rsidRPr="00FF4883" w:rsidRDefault="004265F2" w:rsidP="004265F2">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77890B35" w14:textId="77777777" w:rsidR="004265F2" w:rsidRDefault="004265F2" w:rsidP="004265F2">
      <w:pPr>
        <w:rPr>
          <w:rFonts w:ascii="Arial" w:hAnsi="Arial" w:cs="Arial"/>
          <w:color w:val="000000"/>
          <w:sz w:val="20"/>
          <w:szCs w:val="20"/>
        </w:rPr>
      </w:pPr>
    </w:p>
    <w:p w14:paraId="05763914" w14:textId="4F0B1748"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Izvajalec se obvezuje, da bo blago dobavljal naročniku po predhodnem telefonskem</w:t>
      </w:r>
      <w:r>
        <w:rPr>
          <w:rFonts w:ascii="Arial" w:hAnsi="Arial" w:cs="Arial"/>
          <w:color w:val="000000"/>
          <w:sz w:val="20"/>
          <w:szCs w:val="20"/>
        </w:rPr>
        <w:t xml:space="preserve"> </w:t>
      </w:r>
      <w:r w:rsidRPr="00DB1102">
        <w:rPr>
          <w:rFonts w:ascii="Arial" w:hAnsi="Arial" w:cs="Arial"/>
          <w:color w:val="000000"/>
          <w:sz w:val="20"/>
          <w:szCs w:val="20"/>
        </w:rPr>
        <w:t xml:space="preserve">ali elektronskem naročilu, v odzivnem času največ 3 (tri)  dni po prejemu naročila. V primeru, da izvajalec za realizacijo naročila potrebuje več časa, mora o razlogih nemudoma obvestiti naročnika in pridobiti njegovo soglasje. </w:t>
      </w:r>
    </w:p>
    <w:p w14:paraId="23786904" w14:textId="77777777" w:rsidR="004265F2" w:rsidRDefault="004265F2" w:rsidP="004265F2">
      <w:pPr>
        <w:rPr>
          <w:rFonts w:ascii="Arial" w:hAnsi="Arial" w:cs="Arial"/>
          <w:color w:val="000000"/>
          <w:sz w:val="20"/>
          <w:szCs w:val="20"/>
        </w:rPr>
      </w:pPr>
    </w:p>
    <w:p w14:paraId="5D61937F" w14:textId="77777777"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V nujnih primerih se izvajalec obvezuje blago dostaviti v 24 urah. Če izvajalec naročenega blaga ni zmožen dobaviti v 24. urah mora o tem pisno obvestiti naročnika v roku 2 (dveh) ur po prejemu naročila.</w:t>
      </w:r>
    </w:p>
    <w:p w14:paraId="03644F33" w14:textId="77777777" w:rsidR="004265F2" w:rsidRPr="00DB1102" w:rsidRDefault="004265F2" w:rsidP="004265F2">
      <w:pPr>
        <w:rPr>
          <w:rFonts w:ascii="Arial" w:hAnsi="Arial" w:cs="Arial"/>
          <w:color w:val="000000"/>
          <w:sz w:val="20"/>
          <w:szCs w:val="20"/>
        </w:rPr>
      </w:pPr>
    </w:p>
    <w:p w14:paraId="3A3F05C2" w14:textId="77777777"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Izvajalec se zavezuje dobaviti celotno količino naročenega blaga in isti lot materiala.</w:t>
      </w:r>
      <w:r>
        <w:rPr>
          <w:rFonts w:ascii="Arial" w:hAnsi="Arial" w:cs="Arial"/>
          <w:color w:val="000000"/>
          <w:sz w:val="20"/>
          <w:szCs w:val="20"/>
        </w:rPr>
        <w:t xml:space="preserve"> </w:t>
      </w:r>
      <w:r w:rsidRPr="00DB1102">
        <w:rPr>
          <w:rFonts w:ascii="Arial" w:hAnsi="Arial" w:cs="Arial"/>
          <w:color w:val="000000"/>
          <w:sz w:val="20"/>
          <w:szCs w:val="20"/>
        </w:rPr>
        <w:t>Vsi dobavljeni artikli morajo biti pakirani v originalno embalažo, opremljeni z deklaracijami in navodili za uporabo v slovenskem jeziku v skladu z veljavnimi predpisi v Republiki Sloveniji.</w:t>
      </w:r>
    </w:p>
    <w:p w14:paraId="1ECCC017" w14:textId="77777777" w:rsidR="004265F2" w:rsidRPr="00DB1102" w:rsidRDefault="004265F2" w:rsidP="004265F2">
      <w:pPr>
        <w:rPr>
          <w:rFonts w:ascii="Arial" w:hAnsi="Arial" w:cs="Arial"/>
          <w:color w:val="000000"/>
          <w:sz w:val="20"/>
          <w:szCs w:val="20"/>
        </w:rPr>
      </w:pPr>
    </w:p>
    <w:p w14:paraId="2FF1F950" w14:textId="77777777" w:rsidR="004265F2" w:rsidRPr="00DB1102" w:rsidRDefault="004265F2" w:rsidP="004265F2">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12F14C6D" w14:textId="77777777" w:rsidR="004265F2" w:rsidRDefault="004265F2" w:rsidP="004265F2">
      <w:pPr>
        <w:rPr>
          <w:rFonts w:ascii="Arial" w:hAnsi="Arial" w:cs="Arial"/>
          <w:color w:val="000000"/>
          <w:sz w:val="20"/>
          <w:szCs w:val="20"/>
        </w:rPr>
      </w:pPr>
    </w:p>
    <w:p w14:paraId="70F64C6C" w14:textId="42B77431"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Naročnik se obvezuje prevzeti naročeno blago na podlagi dobavnice. Količinski prevzem blaga se opravi takoj po prevzemu. O morebitnih količinskih odstopanjih, ki jih ni bilo moč ugotoviti ob prevzemu, se mora v 8 dne</w:t>
      </w:r>
      <w:r>
        <w:rPr>
          <w:rFonts w:ascii="Arial" w:hAnsi="Arial" w:cs="Arial"/>
          <w:color w:val="000000"/>
          <w:sz w:val="20"/>
          <w:szCs w:val="20"/>
        </w:rPr>
        <w:t>h</w:t>
      </w:r>
      <w:r w:rsidRPr="00DB1102">
        <w:rPr>
          <w:rFonts w:ascii="Arial" w:hAnsi="Arial" w:cs="Arial"/>
          <w:color w:val="000000"/>
          <w:sz w:val="20"/>
          <w:szCs w:val="20"/>
        </w:rPr>
        <w:t xml:space="preserve"> posredovati prodajalcu pisno reklamacijo. </w:t>
      </w:r>
    </w:p>
    <w:p w14:paraId="33DECDB0" w14:textId="77777777" w:rsidR="004265F2" w:rsidRDefault="004265F2" w:rsidP="004265F2">
      <w:pPr>
        <w:rPr>
          <w:rFonts w:ascii="Arial" w:hAnsi="Arial" w:cs="Arial"/>
          <w:color w:val="000000"/>
          <w:sz w:val="20"/>
          <w:szCs w:val="20"/>
        </w:rPr>
      </w:pPr>
    </w:p>
    <w:p w14:paraId="0585958F" w14:textId="403769C5" w:rsidR="004265F2" w:rsidRDefault="004265F2" w:rsidP="004265F2">
      <w:pPr>
        <w:rPr>
          <w:rFonts w:ascii="Arial" w:hAnsi="Arial" w:cs="Arial"/>
          <w:color w:val="000000"/>
          <w:sz w:val="20"/>
          <w:szCs w:val="20"/>
          <w:highlight w:val="darkYellow"/>
        </w:rPr>
      </w:pPr>
    </w:p>
    <w:p w14:paraId="28E17BA4" w14:textId="151CF8A5" w:rsidR="00B0614B" w:rsidRDefault="00B0614B" w:rsidP="004265F2">
      <w:pPr>
        <w:rPr>
          <w:rFonts w:ascii="Arial" w:hAnsi="Arial" w:cs="Arial"/>
          <w:color w:val="000000"/>
          <w:sz w:val="20"/>
          <w:szCs w:val="20"/>
          <w:highlight w:val="darkYellow"/>
        </w:rPr>
      </w:pPr>
    </w:p>
    <w:p w14:paraId="137B86D8" w14:textId="7E270A91" w:rsidR="00B0614B" w:rsidRDefault="00B0614B" w:rsidP="004265F2">
      <w:pPr>
        <w:rPr>
          <w:rFonts w:ascii="Arial" w:hAnsi="Arial" w:cs="Arial"/>
          <w:color w:val="000000"/>
          <w:sz w:val="20"/>
          <w:szCs w:val="20"/>
          <w:highlight w:val="darkYellow"/>
        </w:rPr>
      </w:pPr>
    </w:p>
    <w:p w14:paraId="3ACD680B" w14:textId="77777777" w:rsidR="00B0614B" w:rsidRDefault="00B0614B" w:rsidP="004265F2">
      <w:pPr>
        <w:rPr>
          <w:rFonts w:ascii="Arial" w:hAnsi="Arial" w:cs="Arial"/>
          <w:color w:val="000000"/>
          <w:sz w:val="20"/>
          <w:szCs w:val="20"/>
          <w:highlight w:val="darkYellow"/>
        </w:rPr>
      </w:pPr>
    </w:p>
    <w:p w14:paraId="70C74066" w14:textId="77777777" w:rsidR="004265F2" w:rsidRDefault="004265F2" w:rsidP="004265F2">
      <w:pPr>
        <w:numPr>
          <w:ilvl w:val="0"/>
          <w:numId w:val="2"/>
        </w:numPr>
        <w:jc w:val="center"/>
        <w:rPr>
          <w:rFonts w:ascii="Arial" w:hAnsi="Arial" w:cs="Arial"/>
          <w:color w:val="000000"/>
          <w:sz w:val="20"/>
          <w:szCs w:val="20"/>
        </w:rPr>
      </w:pPr>
      <w:r>
        <w:rPr>
          <w:rFonts w:ascii="Arial" w:hAnsi="Arial" w:cs="Arial"/>
          <w:color w:val="000000"/>
          <w:sz w:val="20"/>
          <w:szCs w:val="20"/>
        </w:rPr>
        <w:lastRenderedPageBreak/>
        <w:t>člen</w:t>
      </w:r>
    </w:p>
    <w:p w14:paraId="26FE84C3" w14:textId="77777777" w:rsidR="004265F2" w:rsidRPr="00FF4883" w:rsidRDefault="004265F2" w:rsidP="004265F2">
      <w:pPr>
        <w:rPr>
          <w:rFonts w:ascii="Arial" w:hAnsi="Arial" w:cs="Arial"/>
          <w:color w:val="000000"/>
          <w:sz w:val="20"/>
          <w:szCs w:val="20"/>
        </w:rPr>
      </w:pPr>
    </w:p>
    <w:p w14:paraId="0D38027C" w14:textId="77777777"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Kakovost dobavljenega blaga mora ustrezati obstoječim standardom in deklarirani kakovosti na embalaži oz. spremljajočih dokumentih za vsak artikel posebej. Če naročnik ob prevzemu ugotovi, da blago po kakovosti ne ustreza, ga takoj zavrne in zahteva, da mu na podlagi reklamacijskega zapisnika prodajalec dobavi blago, ki ustreza deklarirani kakovosti. V primeru ugotovljene neustrezne kakovosti</w:t>
      </w:r>
      <w:r>
        <w:rPr>
          <w:rFonts w:ascii="Arial" w:hAnsi="Arial" w:cs="Arial"/>
          <w:color w:val="000000"/>
          <w:sz w:val="20"/>
          <w:szCs w:val="20"/>
        </w:rPr>
        <w:t>,</w:t>
      </w:r>
      <w:r w:rsidRPr="00DB1102">
        <w:rPr>
          <w:rFonts w:ascii="Arial" w:hAnsi="Arial" w:cs="Arial"/>
          <w:color w:val="000000"/>
          <w:sz w:val="20"/>
          <w:szCs w:val="20"/>
        </w:rPr>
        <w:t xml:space="preserve"> naročnik takega blaga ni dolžan plačati. Kakovostna odstopanja lahko naročnik pisno reklamira v celotnem obdobju roka uporabnosti.</w:t>
      </w:r>
      <w:r>
        <w:rPr>
          <w:rFonts w:ascii="Arial" w:hAnsi="Arial" w:cs="Arial"/>
          <w:color w:val="000000"/>
          <w:sz w:val="20"/>
          <w:szCs w:val="20"/>
        </w:rPr>
        <w:t xml:space="preserve"> </w:t>
      </w:r>
      <w:r w:rsidRPr="004C0737">
        <w:rPr>
          <w:rFonts w:ascii="Arial" w:hAnsi="Arial" w:cs="Arial"/>
          <w:color w:val="000000"/>
          <w:sz w:val="20"/>
          <w:szCs w:val="20"/>
        </w:rPr>
        <w:t xml:space="preserve">Če bo naročnik več kot trikrat ugotovil </w:t>
      </w:r>
      <w:r>
        <w:rPr>
          <w:rFonts w:ascii="Arial" w:hAnsi="Arial" w:cs="Arial"/>
          <w:color w:val="000000"/>
          <w:sz w:val="20"/>
          <w:szCs w:val="20"/>
        </w:rPr>
        <w:t>večje kršitve</w:t>
      </w:r>
      <w:r w:rsidRPr="004C0737">
        <w:rPr>
          <w:rFonts w:ascii="Arial" w:hAnsi="Arial" w:cs="Arial"/>
          <w:color w:val="000000"/>
          <w:sz w:val="20"/>
          <w:szCs w:val="20"/>
        </w:rPr>
        <w:t xml:space="preserve"> dobavljenega blaga, preneha njegova zaveza, da bo blago kupoval pri izvajalcu.</w:t>
      </w:r>
      <w:r w:rsidRPr="00036095">
        <w:rPr>
          <w:rFonts w:ascii="Arial" w:hAnsi="Arial" w:cs="Arial"/>
          <w:color w:val="000000"/>
          <w:sz w:val="20"/>
          <w:szCs w:val="20"/>
        </w:rPr>
        <w:t xml:space="preserve"> </w:t>
      </w:r>
    </w:p>
    <w:p w14:paraId="38C41A20" w14:textId="77777777" w:rsidR="004265F2" w:rsidRPr="00DB1102" w:rsidRDefault="004265F2" w:rsidP="004265F2">
      <w:pPr>
        <w:rPr>
          <w:rFonts w:ascii="Arial" w:hAnsi="Arial" w:cs="Arial"/>
          <w:color w:val="000000"/>
          <w:sz w:val="20"/>
          <w:szCs w:val="20"/>
        </w:rPr>
      </w:pPr>
    </w:p>
    <w:p w14:paraId="562B179D" w14:textId="77777777"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 xml:space="preserve">Če izvajalec blaga  ne zamenja v roku 24 ur od prejema reklamacije, to lahko stori naročnik na stroške izvajalca. </w:t>
      </w:r>
    </w:p>
    <w:p w14:paraId="4E35C1A5" w14:textId="77777777" w:rsidR="004265F2" w:rsidRPr="00DB1102" w:rsidRDefault="004265F2" w:rsidP="004265F2">
      <w:pPr>
        <w:rPr>
          <w:rFonts w:ascii="Arial" w:hAnsi="Arial" w:cs="Arial"/>
          <w:color w:val="000000"/>
          <w:sz w:val="20"/>
          <w:szCs w:val="20"/>
        </w:rPr>
      </w:pPr>
    </w:p>
    <w:p w14:paraId="21074955" w14:textId="612E2387" w:rsidR="004265F2" w:rsidRDefault="004265F2" w:rsidP="004265F2">
      <w:pPr>
        <w:rPr>
          <w:rFonts w:ascii="Arial" w:hAnsi="Arial" w:cs="Arial"/>
          <w:color w:val="000000"/>
          <w:sz w:val="20"/>
          <w:szCs w:val="20"/>
        </w:rPr>
      </w:pPr>
      <w:r w:rsidRPr="00DB1102">
        <w:rPr>
          <w:rFonts w:ascii="Arial" w:hAnsi="Arial" w:cs="Arial"/>
          <w:color w:val="000000"/>
          <w:sz w:val="20"/>
          <w:szCs w:val="20"/>
        </w:rPr>
        <w:t xml:space="preserve">Rok uporabe blaga ob dobavi ne </w:t>
      </w:r>
      <w:r>
        <w:rPr>
          <w:rFonts w:ascii="Arial" w:hAnsi="Arial" w:cs="Arial"/>
          <w:color w:val="000000"/>
          <w:sz w:val="20"/>
          <w:szCs w:val="20"/>
        </w:rPr>
        <w:t>sme</w:t>
      </w:r>
      <w:r w:rsidRPr="00DB1102">
        <w:rPr>
          <w:rFonts w:ascii="Arial" w:hAnsi="Arial" w:cs="Arial"/>
          <w:color w:val="000000"/>
          <w:sz w:val="20"/>
          <w:szCs w:val="20"/>
        </w:rPr>
        <w:t xml:space="preserve"> biti krajši od 2/3 celotnega roka uporabe. </w:t>
      </w:r>
    </w:p>
    <w:p w14:paraId="2F9506BD" w14:textId="77777777" w:rsidR="004265F2" w:rsidRPr="00B201A9" w:rsidRDefault="004265F2" w:rsidP="004265F2">
      <w:pPr>
        <w:rPr>
          <w:rFonts w:ascii="Arial" w:hAnsi="Arial" w:cs="Arial"/>
          <w:color w:val="000000"/>
          <w:sz w:val="20"/>
          <w:szCs w:val="20"/>
        </w:rPr>
      </w:pPr>
    </w:p>
    <w:p w14:paraId="033057BB" w14:textId="77777777" w:rsidR="004265F2" w:rsidRPr="00B201A9" w:rsidRDefault="004265F2" w:rsidP="004265F2">
      <w:pPr>
        <w:pStyle w:val="Odstavekseznama"/>
        <w:numPr>
          <w:ilvl w:val="0"/>
          <w:numId w:val="2"/>
        </w:numPr>
        <w:jc w:val="center"/>
        <w:rPr>
          <w:rFonts w:ascii="Arial" w:hAnsi="Arial" w:cs="Arial"/>
          <w:color w:val="000000"/>
          <w:sz w:val="20"/>
          <w:szCs w:val="20"/>
        </w:rPr>
      </w:pPr>
      <w:r w:rsidRPr="00B201A9">
        <w:rPr>
          <w:rFonts w:ascii="Arial" w:hAnsi="Arial" w:cs="Arial"/>
          <w:color w:val="000000"/>
          <w:sz w:val="20"/>
          <w:szCs w:val="20"/>
        </w:rPr>
        <w:t>člen</w:t>
      </w:r>
    </w:p>
    <w:p w14:paraId="6E6B2441" w14:textId="77777777" w:rsidR="004265F2" w:rsidRDefault="004265F2" w:rsidP="004265F2">
      <w:pPr>
        <w:rPr>
          <w:rFonts w:ascii="Arial" w:hAnsi="Arial" w:cs="Arial"/>
          <w:color w:val="000000"/>
          <w:sz w:val="20"/>
          <w:szCs w:val="20"/>
        </w:rPr>
      </w:pPr>
    </w:p>
    <w:p w14:paraId="70A256F4" w14:textId="68B477F7" w:rsidR="004265F2" w:rsidRDefault="004265F2" w:rsidP="004265F2">
      <w:pPr>
        <w:rPr>
          <w:rFonts w:ascii="Arial" w:hAnsi="Arial" w:cs="Arial"/>
          <w:color w:val="000000"/>
          <w:sz w:val="20"/>
          <w:szCs w:val="20"/>
        </w:rPr>
      </w:pPr>
      <w:r w:rsidRPr="00036095">
        <w:rPr>
          <w:rFonts w:ascii="Arial" w:hAnsi="Arial" w:cs="Arial"/>
          <w:color w:val="000000"/>
          <w:sz w:val="20"/>
          <w:szCs w:val="20"/>
        </w:rPr>
        <w:t xml:space="preserve">Izvajalec se zavezuje, da bo na svoje stroške v obdobju veljavnosti </w:t>
      </w:r>
      <w:r>
        <w:rPr>
          <w:rFonts w:ascii="Arial" w:hAnsi="Arial" w:cs="Arial"/>
          <w:color w:val="000000"/>
          <w:sz w:val="20"/>
          <w:szCs w:val="20"/>
        </w:rPr>
        <w:t>pogodbe</w:t>
      </w:r>
      <w:r w:rsidRPr="00036095">
        <w:rPr>
          <w:rFonts w:ascii="Arial" w:hAnsi="Arial" w:cs="Arial"/>
          <w:color w:val="000000"/>
          <w:sz w:val="20"/>
          <w:szCs w:val="20"/>
        </w:rPr>
        <w:t xml:space="preserve"> naročnika</w:t>
      </w:r>
      <w:r>
        <w:rPr>
          <w:rFonts w:ascii="Arial" w:hAnsi="Arial" w:cs="Arial"/>
          <w:color w:val="000000"/>
          <w:sz w:val="20"/>
          <w:szCs w:val="20"/>
        </w:rPr>
        <w:t>:</w:t>
      </w:r>
    </w:p>
    <w:p w14:paraId="1EEECD6D" w14:textId="77777777" w:rsidR="004265F2" w:rsidRDefault="004265F2" w:rsidP="00610E35">
      <w:pPr>
        <w:pStyle w:val="Odstavekseznama"/>
        <w:numPr>
          <w:ilvl w:val="0"/>
          <w:numId w:val="39"/>
        </w:numPr>
        <w:rPr>
          <w:rFonts w:ascii="Arial" w:hAnsi="Arial" w:cs="Arial"/>
          <w:color w:val="000000"/>
          <w:sz w:val="20"/>
          <w:szCs w:val="20"/>
        </w:rPr>
      </w:pPr>
      <w:r>
        <w:rPr>
          <w:rFonts w:ascii="Arial" w:hAnsi="Arial" w:cs="Arial"/>
          <w:color w:val="000000"/>
          <w:sz w:val="20"/>
          <w:szCs w:val="20"/>
        </w:rPr>
        <w:t>redno obveščal</w:t>
      </w:r>
      <w:r w:rsidRPr="00036095">
        <w:rPr>
          <w:rFonts w:ascii="Arial" w:hAnsi="Arial" w:cs="Arial"/>
          <w:color w:val="000000"/>
          <w:sz w:val="20"/>
          <w:szCs w:val="20"/>
        </w:rPr>
        <w:t xml:space="preserve"> o novih metodah, </w:t>
      </w:r>
    </w:p>
    <w:p w14:paraId="4A4B7FAD" w14:textId="77777777" w:rsidR="004265F2" w:rsidRDefault="004265F2" w:rsidP="00610E35">
      <w:pPr>
        <w:pStyle w:val="Odstavekseznama"/>
        <w:numPr>
          <w:ilvl w:val="0"/>
          <w:numId w:val="39"/>
        </w:numPr>
        <w:rPr>
          <w:rFonts w:ascii="Arial" w:hAnsi="Arial" w:cs="Arial"/>
          <w:color w:val="000000"/>
          <w:sz w:val="20"/>
          <w:szCs w:val="20"/>
        </w:rPr>
      </w:pPr>
      <w:r w:rsidRPr="00036095">
        <w:rPr>
          <w:rFonts w:ascii="Arial" w:hAnsi="Arial" w:cs="Arial"/>
          <w:color w:val="000000"/>
          <w:sz w:val="20"/>
          <w:szCs w:val="20"/>
        </w:rPr>
        <w:t>blago, pri katerem je to potrebno, za</w:t>
      </w:r>
      <w:r>
        <w:rPr>
          <w:rFonts w:ascii="Arial" w:hAnsi="Arial" w:cs="Arial"/>
          <w:color w:val="000000"/>
          <w:sz w:val="20"/>
          <w:szCs w:val="20"/>
        </w:rPr>
        <w:t>gotavljal temperaturno verigo;</w:t>
      </w:r>
    </w:p>
    <w:p w14:paraId="4D6DE8B6" w14:textId="77777777" w:rsidR="004265F2" w:rsidRPr="00036095" w:rsidRDefault="004265F2" w:rsidP="00610E35">
      <w:pPr>
        <w:pStyle w:val="Odstavekseznama"/>
        <w:numPr>
          <w:ilvl w:val="0"/>
          <w:numId w:val="39"/>
        </w:numPr>
        <w:rPr>
          <w:rFonts w:ascii="Arial" w:hAnsi="Arial" w:cs="Arial"/>
          <w:color w:val="000000"/>
          <w:sz w:val="20"/>
          <w:szCs w:val="20"/>
        </w:rPr>
      </w:pPr>
      <w:r>
        <w:rPr>
          <w:rFonts w:ascii="Arial" w:hAnsi="Arial" w:cs="Arial"/>
          <w:color w:val="000000"/>
          <w:sz w:val="20"/>
          <w:szCs w:val="20"/>
        </w:rPr>
        <w:t xml:space="preserve">zagotavljal </w:t>
      </w:r>
      <w:r w:rsidRPr="00036095">
        <w:rPr>
          <w:rFonts w:ascii="Arial" w:hAnsi="Arial" w:cs="Arial"/>
          <w:color w:val="000000"/>
          <w:sz w:val="20"/>
          <w:szCs w:val="20"/>
        </w:rPr>
        <w:t>transport materiala v temperaturnih pogojih do naročnika kot so predpisani s strani proizvajalca.</w:t>
      </w:r>
    </w:p>
    <w:p w14:paraId="0C85784B" w14:textId="77777777" w:rsidR="004265F2" w:rsidRDefault="004265F2" w:rsidP="004265F2">
      <w:pPr>
        <w:rPr>
          <w:rFonts w:ascii="Arial" w:hAnsi="Arial" w:cs="Arial"/>
          <w:color w:val="000000"/>
          <w:sz w:val="20"/>
          <w:szCs w:val="20"/>
        </w:rPr>
      </w:pPr>
    </w:p>
    <w:p w14:paraId="7764977B" w14:textId="77777777" w:rsidR="004265F2" w:rsidRPr="00FA013B" w:rsidRDefault="004265F2" w:rsidP="004265F2">
      <w:pPr>
        <w:rPr>
          <w:rFonts w:ascii="Arial" w:hAnsi="Arial" w:cs="Arial"/>
          <w:color w:val="000000"/>
          <w:sz w:val="20"/>
          <w:szCs w:val="20"/>
        </w:rPr>
      </w:pPr>
    </w:p>
    <w:p w14:paraId="69143966" w14:textId="77777777" w:rsidR="004265F2" w:rsidRPr="00DB1102" w:rsidRDefault="004265F2" w:rsidP="00610E35">
      <w:pPr>
        <w:pStyle w:val="Odstavekseznama"/>
        <w:numPr>
          <w:ilvl w:val="0"/>
          <w:numId w:val="16"/>
        </w:numPr>
        <w:rPr>
          <w:rFonts w:ascii="Arial" w:hAnsi="Arial" w:cs="Arial"/>
          <w:color w:val="000000"/>
          <w:sz w:val="20"/>
          <w:szCs w:val="20"/>
        </w:rPr>
      </w:pPr>
      <w:r>
        <w:rPr>
          <w:rFonts w:ascii="Arial" w:hAnsi="Arial" w:cs="Arial"/>
          <w:color w:val="000000"/>
          <w:sz w:val="20"/>
          <w:szCs w:val="20"/>
        </w:rPr>
        <w:t>SERVIS</w:t>
      </w:r>
    </w:p>
    <w:p w14:paraId="47EAF7AA" w14:textId="77777777" w:rsidR="004265F2" w:rsidRPr="00FF4883" w:rsidRDefault="004265F2" w:rsidP="004265F2">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1C2C0708" w14:textId="77777777" w:rsidR="004265F2" w:rsidRDefault="004265F2" w:rsidP="004265F2">
      <w:pPr>
        <w:rPr>
          <w:rFonts w:ascii="Arial" w:hAnsi="Arial" w:cs="Arial"/>
          <w:color w:val="000000"/>
          <w:sz w:val="20"/>
          <w:szCs w:val="20"/>
        </w:rPr>
      </w:pPr>
    </w:p>
    <w:p w14:paraId="60168250" w14:textId="77777777" w:rsidR="004265F2" w:rsidRDefault="004265F2" w:rsidP="004265F2">
      <w:pPr>
        <w:rPr>
          <w:rFonts w:ascii="Arial" w:hAnsi="Arial" w:cs="Arial"/>
          <w:color w:val="000000"/>
          <w:sz w:val="20"/>
          <w:szCs w:val="20"/>
        </w:rPr>
      </w:pPr>
      <w:r>
        <w:rPr>
          <w:rFonts w:ascii="Arial" w:hAnsi="Arial" w:cs="Arial"/>
          <w:color w:val="000000"/>
          <w:sz w:val="20"/>
          <w:szCs w:val="20"/>
        </w:rPr>
        <w:t>Izvajalec je dolžan</w:t>
      </w:r>
      <w:r w:rsidRPr="00C062A5">
        <w:rPr>
          <w:rFonts w:ascii="Arial" w:hAnsi="Arial" w:cs="Arial"/>
          <w:color w:val="000000"/>
          <w:sz w:val="20"/>
          <w:szCs w:val="20"/>
        </w:rPr>
        <w:t xml:space="preserve"> zagotoviti brezplačno servisno vzdrževanje (preventivni in kurativni servis) opreme za dobo 7 let.</w:t>
      </w:r>
      <w:r>
        <w:rPr>
          <w:rFonts w:ascii="Arial" w:hAnsi="Arial" w:cs="Arial"/>
          <w:color w:val="000000"/>
          <w:sz w:val="20"/>
          <w:szCs w:val="20"/>
        </w:rPr>
        <w:t xml:space="preserve"> Servis se bo zagotavljal v najkrajšem možnem času in z usposobljenim osebjem. Izvajanje servisa ne sme posegati v delovni čas naročnika oz. ne sme povzročiti zastoje pri opravljanju analiz za paciente. </w:t>
      </w:r>
    </w:p>
    <w:p w14:paraId="5A92310B" w14:textId="77777777" w:rsidR="004265F2" w:rsidRDefault="004265F2" w:rsidP="004265F2">
      <w:pPr>
        <w:rPr>
          <w:rFonts w:ascii="Arial" w:hAnsi="Arial" w:cs="Arial"/>
          <w:color w:val="000000"/>
          <w:sz w:val="20"/>
          <w:szCs w:val="20"/>
        </w:rPr>
      </w:pPr>
    </w:p>
    <w:p w14:paraId="3570681C" w14:textId="3CCE7FA2" w:rsidR="004265F2" w:rsidRDefault="004265F2" w:rsidP="004265F2">
      <w:pPr>
        <w:rPr>
          <w:rFonts w:ascii="Arial" w:hAnsi="Arial" w:cs="Arial"/>
          <w:color w:val="000000"/>
          <w:sz w:val="20"/>
          <w:szCs w:val="20"/>
        </w:rPr>
      </w:pPr>
      <w:r>
        <w:rPr>
          <w:rFonts w:ascii="Arial" w:hAnsi="Arial" w:cs="Arial"/>
          <w:color w:val="000000"/>
          <w:sz w:val="20"/>
          <w:szCs w:val="20"/>
        </w:rPr>
        <w:t xml:space="preserve">V primeru izrednih servisnih posegov, bo le te izvajalec pričel odpravljati takoj in zaključil v najkrajšem možnem času. V primeru daljšega servisnega posega, bo izvajalec kril morebitne stroške, ki bi naročniku nastali zaradi pošiljanja vzorcev v druge laboratorije. </w:t>
      </w:r>
    </w:p>
    <w:p w14:paraId="59033048" w14:textId="77777777" w:rsidR="004265F2" w:rsidRDefault="004265F2" w:rsidP="004265F2">
      <w:pPr>
        <w:rPr>
          <w:rFonts w:ascii="Arial" w:hAnsi="Arial" w:cs="Arial"/>
          <w:color w:val="000000"/>
          <w:sz w:val="20"/>
          <w:szCs w:val="20"/>
        </w:rPr>
      </w:pPr>
    </w:p>
    <w:p w14:paraId="2CCD1478" w14:textId="4A5598AA" w:rsidR="00914B86" w:rsidRDefault="00914B86" w:rsidP="00FA013B">
      <w:pPr>
        <w:rPr>
          <w:rFonts w:ascii="Arial" w:hAnsi="Arial" w:cs="Arial"/>
          <w:color w:val="000000"/>
          <w:sz w:val="20"/>
          <w:szCs w:val="20"/>
        </w:rPr>
      </w:pPr>
    </w:p>
    <w:p w14:paraId="50CE7F15" w14:textId="755EDA9A" w:rsidR="00FA013B" w:rsidRPr="00262773" w:rsidRDefault="00D21735" w:rsidP="00610E35">
      <w:pPr>
        <w:pStyle w:val="Odstavekseznama"/>
        <w:numPr>
          <w:ilvl w:val="0"/>
          <w:numId w:val="16"/>
        </w:numPr>
        <w:rPr>
          <w:rFonts w:ascii="Arial" w:hAnsi="Arial" w:cs="Arial"/>
          <w:color w:val="000000"/>
          <w:sz w:val="20"/>
          <w:szCs w:val="20"/>
        </w:rPr>
      </w:pPr>
      <w:r>
        <w:rPr>
          <w:rFonts w:ascii="Arial" w:hAnsi="Arial" w:cs="Arial"/>
          <w:color w:val="000000"/>
          <w:sz w:val="20"/>
          <w:szCs w:val="20"/>
        </w:rPr>
        <w:t>IZSTAVITEV RAČUNA IN PLAČILNI POGOJI</w:t>
      </w:r>
    </w:p>
    <w:p w14:paraId="66AA509C" w14:textId="5B2466A0" w:rsidR="0096190B" w:rsidRPr="00853817" w:rsidRDefault="0096190B" w:rsidP="004265F2">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16AAAC6B" w14:textId="77777777" w:rsidR="00914B86" w:rsidRDefault="00914B86" w:rsidP="00914B86">
      <w:pPr>
        <w:rPr>
          <w:rFonts w:ascii="Arial" w:hAnsi="Arial" w:cs="Arial"/>
          <w:color w:val="000000"/>
          <w:sz w:val="20"/>
          <w:szCs w:val="20"/>
        </w:rPr>
      </w:pPr>
    </w:p>
    <w:p w14:paraId="30E7C9A3" w14:textId="77777777" w:rsidR="004265F2" w:rsidRDefault="004265F2" w:rsidP="004265F2">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sklicevati na podlago za izstavitev – </w:t>
      </w:r>
      <w:r w:rsidRPr="001170A8">
        <w:rPr>
          <w:rFonts w:ascii="Arial" w:hAnsi="Arial" w:cs="Arial"/>
          <w:color w:val="000000"/>
          <w:sz w:val="20"/>
          <w:szCs w:val="20"/>
        </w:rPr>
        <w:t>dobavnica oz. zapisnik o odpravi morebitnih pomanjkljivosti pri dobavi</w:t>
      </w:r>
      <w:r w:rsidRPr="00914B86">
        <w:rPr>
          <w:rFonts w:ascii="Arial" w:hAnsi="Arial" w:cs="Arial"/>
          <w:color w:val="000000"/>
          <w:sz w:val="20"/>
          <w:szCs w:val="20"/>
        </w:rPr>
        <w:t xml:space="preserve">. Rok </w:t>
      </w:r>
      <w:r>
        <w:rPr>
          <w:rFonts w:ascii="Arial" w:hAnsi="Arial" w:cs="Arial"/>
          <w:color w:val="000000"/>
          <w:sz w:val="20"/>
          <w:szCs w:val="20"/>
        </w:rPr>
        <w:t xml:space="preserve">plačila računa je 30.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UJPnet. Rok plačila prične teči naslednji dan po prejemu pravilno izstavljenega računa. Če naročnik izpodbija del zneska,</w:t>
      </w:r>
      <w:r>
        <w:rPr>
          <w:rFonts w:ascii="Arial" w:hAnsi="Arial" w:cs="Arial"/>
          <w:color w:val="000000"/>
          <w:sz w:val="20"/>
          <w:szCs w:val="20"/>
        </w:rPr>
        <w:t xml:space="preserve"> ki je obračunan, račun zavrne.</w:t>
      </w:r>
    </w:p>
    <w:p w14:paraId="472F4AEE" w14:textId="77777777" w:rsidR="004265F2" w:rsidRDefault="004265F2" w:rsidP="004265F2">
      <w:pPr>
        <w:rPr>
          <w:rFonts w:ascii="Arial" w:hAnsi="Arial" w:cs="Arial"/>
          <w:color w:val="000000"/>
          <w:sz w:val="20"/>
          <w:szCs w:val="20"/>
        </w:rPr>
      </w:pPr>
    </w:p>
    <w:p w14:paraId="7C5A68B2" w14:textId="77777777" w:rsidR="004265F2" w:rsidRPr="00B9446C" w:rsidRDefault="004265F2" w:rsidP="004265F2">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14:paraId="3A4E7CE1" w14:textId="2FD3F77F" w:rsidR="0096190B" w:rsidRDefault="0096190B" w:rsidP="0096190B">
      <w:pPr>
        <w:rPr>
          <w:rFonts w:ascii="Arial" w:hAnsi="Arial" w:cs="Arial"/>
          <w:color w:val="000000"/>
          <w:sz w:val="20"/>
          <w:szCs w:val="20"/>
        </w:rPr>
      </w:pPr>
    </w:p>
    <w:p w14:paraId="71CA85AC" w14:textId="2A870669" w:rsidR="00D21735" w:rsidRDefault="00D21735" w:rsidP="0096190B">
      <w:pPr>
        <w:rPr>
          <w:rFonts w:ascii="Arial" w:hAnsi="Arial" w:cs="Arial"/>
          <w:color w:val="000000"/>
          <w:sz w:val="20"/>
          <w:szCs w:val="20"/>
        </w:rPr>
      </w:pPr>
    </w:p>
    <w:p w14:paraId="7D1E584F" w14:textId="77777777" w:rsidR="004265F2" w:rsidRPr="00ED2168" w:rsidRDefault="004265F2" w:rsidP="00610E35">
      <w:pPr>
        <w:pStyle w:val="Odstavekseznama"/>
        <w:numPr>
          <w:ilvl w:val="0"/>
          <w:numId w:val="16"/>
        </w:numPr>
        <w:rPr>
          <w:rFonts w:ascii="Arial" w:hAnsi="Arial" w:cs="Arial"/>
          <w:color w:val="000000"/>
          <w:sz w:val="20"/>
          <w:szCs w:val="20"/>
        </w:rPr>
      </w:pPr>
      <w:r>
        <w:rPr>
          <w:rFonts w:ascii="Arial" w:hAnsi="Arial" w:cs="Arial"/>
          <w:color w:val="000000"/>
          <w:sz w:val="20"/>
          <w:szCs w:val="20"/>
        </w:rPr>
        <w:t>SKRBNIKI SPORAZUMA IN KONTAKTNE OSEBE</w:t>
      </w:r>
    </w:p>
    <w:p w14:paraId="102EC324" w14:textId="77777777" w:rsidR="004265F2" w:rsidRDefault="004265F2" w:rsidP="004265F2">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6D00FA0B" w14:textId="77777777" w:rsidR="004265F2" w:rsidRPr="001170A8" w:rsidRDefault="004265F2" w:rsidP="004265F2">
      <w:pPr>
        <w:ind w:left="360"/>
        <w:rPr>
          <w:rFonts w:ascii="Arial" w:hAnsi="Arial" w:cs="Arial"/>
          <w:color w:val="000000"/>
          <w:sz w:val="20"/>
          <w:szCs w:val="20"/>
        </w:rPr>
      </w:pPr>
      <w:r w:rsidRPr="001170A8">
        <w:rPr>
          <w:rFonts w:ascii="Arial" w:hAnsi="Arial" w:cs="Arial"/>
          <w:color w:val="000000"/>
          <w:sz w:val="20"/>
          <w:szCs w:val="20"/>
        </w:rPr>
        <w:t>Skrbnik okvirnega sporazuma pri naročniku je: Maja Škerjanec, tel. 03 89 95 566, e pošta: maja.skerjanec@zd-velenje.si</w:t>
      </w:r>
      <w:r>
        <w:rPr>
          <w:rFonts w:ascii="Arial" w:hAnsi="Arial" w:cs="Arial"/>
          <w:color w:val="000000"/>
          <w:sz w:val="20"/>
          <w:szCs w:val="20"/>
        </w:rPr>
        <w:t>.</w:t>
      </w:r>
    </w:p>
    <w:p w14:paraId="59855A27" w14:textId="77777777" w:rsidR="004265F2" w:rsidRPr="001170A8" w:rsidRDefault="004265F2" w:rsidP="004265F2">
      <w:pPr>
        <w:ind w:left="360"/>
        <w:rPr>
          <w:rFonts w:ascii="Arial" w:hAnsi="Arial" w:cs="Arial"/>
          <w:color w:val="000000"/>
          <w:sz w:val="20"/>
          <w:szCs w:val="20"/>
        </w:rPr>
      </w:pPr>
    </w:p>
    <w:p w14:paraId="6BE06235" w14:textId="77777777" w:rsidR="004265F2" w:rsidRPr="001170A8" w:rsidRDefault="004265F2" w:rsidP="004265F2">
      <w:pPr>
        <w:ind w:left="360"/>
        <w:rPr>
          <w:rFonts w:ascii="Arial" w:hAnsi="Arial" w:cs="Arial"/>
          <w:color w:val="000000"/>
          <w:sz w:val="20"/>
          <w:szCs w:val="20"/>
        </w:rPr>
      </w:pPr>
      <w:r>
        <w:rPr>
          <w:rFonts w:ascii="Arial" w:hAnsi="Arial" w:cs="Arial"/>
          <w:color w:val="000000"/>
          <w:sz w:val="20"/>
          <w:szCs w:val="20"/>
        </w:rPr>
        <w:t>Kontaktni</w:t>
      </w:r>
      <w:r w:rsidRPr="001170A8">
        <w:rPr>
          <w:rFonts w:ascii="Arial" w:hAnsi="Arial" w:cs="Arial"/>
          <w:color w:val="000000"/>
          <w:sz w:val="20"/>
          <w:szCs w:val="20"/>
        </w:rPr>
        <w:t xml:space="preserve"> </w:t>
      </w:r>
      <w:r>
        <w:rPr>
          <w:rFonts w:ascii="Arial" w:hAnsi="Arial" w:cs="Arial"/>
          <w:color w:val="000000"/>
          <w:sz w:val="20"/>
          <w:szCs w:val="20"/>
        </w:rPr>
        <w:t>osebi pri naročniku sta</w:t>
      </w:r>
      <w:r w:rsidRPr="001170A8">
        <w:rPr>
          <w:rFonts w:ascii="Arial" w:hAnsi="Arial" w:cs="Arial"/>
          <w:color w:val="000000"/>
          <w:sz w:val="20"/>
          <w:szCs w:val="20"/>
        </w:rPr>
        <w:t xml:space="preserve">: </w:t>
      </w:r>
    </w:p>
    <w:p w14:paraId="1A247581" w14:textId="77777777" w:rsidR="004265F2" w:rsidRPr="004265F2" w:rsidRDefault="004265F2" w:rsidP="00610E35">
      <w:pPr>
        <w:pStyle w:val="Odstavekseznama"/>
        <w:numPr>
          <w:ilvl w:val="0"/>
          <w:numId w:val="39"/>
        </w:numPr>
        <w:rPr>
          <w:rFonts w:ascii="Arial" w:hAnsi="Arial" w:cs="Arial"/>
          <w:color w:val="000000"/>
          <w:sz w:val="20"/>
          <w:szCs w:val="20"/>
        </w:rPr>
      </w:pPr>
      <w:r w:rsidRPr="001170A8">
        <w:rPr>
          <w:rFonts w:ascii="Arial" w:hAnsi="Arial" w:cs="Arial"/>
          <w:color w:val="000000"/>
          <w:sz w:val="20"/>
          <w:szCs w:val="20"/>
        </w:rPr>
        <w:t xml:space="preserve">Maja Škerjanec, tel. 03 89 95 566, e pošta: </w:t>
      </w:r>
      <w:hyperlink r:id="rId36" w:history="1">
        <w:r w:rsidRPr="004265F2">
          <w:rPr>
            <w:rStyle w:val="Hiperpovezava"/>
            <w:rFonts w:ascii="Arial" w:hAnsi="Arial" w:cs="Arial"/>
            <w:sz w:val="20"/>
            <w:szCs w:val="20"/>
          </w:rPr>
          <w:t>maja.skerjanec@zd-velenje.si</w:t>
        </w:r>
      </w:hyperlink>
      <w:r w:rsidRPr="004265F2">
        <w:rPr>
          <w:rFonts w:ascii="Arial" w:hAnsi="Arial" w:cs="Arial"/>
          <w:color w:val="000000"/>
          <w:sz w:val="20"/>
          <w:szCs w:val="20"/>
        </w:rPr>
        <w:t xml:space="preserve"> in </w:t>
      </w:r>
    </w:p>
    <w:p w14:paraId="03BC9F39" w14:textId="710769D6" w:rsidR="004265F2" w:rsidRPr="004265F2" w:rsidRDefault="004265F2" w:rsidP="00610E35">
      <w:pPr>
        <w:pStyle w:val="Odstavekseznama"/>
        <w:numPr>
          <w:ilvl w:val="0"/>
          <w:numId w:val="39"/>
        </w:numPr>
        <w:rPr>
          <w:rFonts w:ascii="Arial" w:hAnsi="Arial" w:cs="Arial"/>
          <w:color w:val="000000"/>
          <w:sz w:val="20"/>
          <w:szCs w:val="20"/>
        </w:rPr>
      </w:pPr>
      <w:r>
        <w:rPr>
          <w:rFonts w:ascii="Arial" w:hAnsi="Arial" w:cs="Arial"/>
          <w:color w:val="000000"/>
          <w:sz w:val="20"/>
          <w:szCs w:val="20"/>
        </w:rPr>
        <w:t>Suzana Sešel</w:t>
      </w:r>
      <w:r w:rsidRPr="004265F2">
        <w:rPr>
          <w:rFonts w:ascii="Arial" w:hAnsi="Arial" w:cs="Arial"/>
          <w:color w:val="000000"/>
          <w:sz w:val="20"/>
          <w:szCs w:val="20"/>
        </w:rPr>
        <w:t xml:space="preserve">, tel. 03 89 98 479, e pošta: </w:t>
      </w:r>
      <w:hyperlink r:id="rId37" w:history="1">
        <w:r w:rsidRPr="004265F2">
          <w:rPr>
            <w:rStyle w:val="Hiperpovezava"/>
            <w:rFonts w:ascii="Arial" w:hAnsi="Arial" w:cs="Arial"/>
            <w:sz w:val="20"/>
            <w:szCs w:val="20"/>
          </w:rPr>
          <w:t>ekonomat@zd-velenje.si</w:t>
        </w:r>
      </w:hyperlink>
      <w:r>
        <w:rPr>
          <w:rFonts w:ascii="Arial" w:hAnsi="Arial" w:cs="Arial"/>
          <w:color w:val="000000"/>
          <w:sz w:val="20"/>
          <w:szCs w:val="20"/>
        </w:rPr>
        <w:t xml:space="preserve"> ali Valerija Lubej, tel 03 89 98 600, e pošta: </w:t>
      </w:r>
      <w:hyperlink r:id="rId38" w:history="1">
        <w:r w:rsidRPr="00B85456">
          <w:rPr>
            <w:rStyle w:val="Hiperpovezava"/>
            <w:rFonts w:ascii="Arial" w:hAnsi="Arial" w:cs="Arial"/>
            <w:sz w:val="20"/>
            <w:szCs w:val="20"/>
          </w:rPr>
          <w:t>valerija.lubej@zd-velenje.si</w:t>
        </w:r>
      </w:hyperlink>
      <w:r>
        <w:rPr>
          <w:rFonts w:ascii="Arial" w:hAnsi="Arial" w:cs="Arial"/>
          <w:color w:val="000000"/>
          <w:sz w:val="20"/>
          <w:szCs w:val="20"/>
        </w:rPr>
        <w:t xml:space="preserve"> </w:t>
      </w:r>
    </w:p>
    <w:p w14:paraId="7634FA83" w14:textId="77777777" w:rsidR="004265F2" w:rsidRPr="001170A8" w:rsidRDefault="004265F2" w:rsidP="004265F2">
      <w:pPr>
        <w:ind w:left="360"/>
        <w:rPr>
          <w:rFonts w:ascii="Arial" w:hAnsi="Arial" w:cs="Arial"/>
          <w:color w:val="000000"/>
          <w:sz w:val="20"/>
          <w:szCs w:val="20"/>
        </w:rPr>
      </w:pPr>
    </w:p>
    <w:p w14:paraId="697B6541" w14:textId="77777777" w:rsidR="004265F2" w:rsidRPr="001170A8" w:rsidRDefault="004265F2" w:rsidP="004265F2">
      <w:pPr>
        <w:ind w:left="360"/>
        <w:rPr>
          <w:rFonts w:ascii="Arial" w:hAnsi="Arial" w:cs="Arial"/>
          <w:color w:val="000000"/>
          <w:sz w:val="20"/>
          <w:szCs w:val="20"/>
        </w:rPr>
      </w:pPr>
      <w:r w:rsidRPr="001170A8">
        <w:rPr>
          <w:rFonts w:ascii="Arial" w:hAnsi="Arial" w:cs="Arial"/>
          <w:color w:val="000000"/>
          <w:sz w:val="20"/>
          <w:szCs w:val="20"/>
        </w:rPr>
        <w:t>Skrbnik okvirnega sporazuma  pri izvajalcu je:________________, tel.: _________ e pošta: _________________</w:t>
      </w:r>
      <w:r>
        <w:rPr>
          <w:rFonts w:ascii="Arial" w:hAnsi="Arial" w:cs="Arial"/>
          <w:color w:val="000000"/>
          <w:sz w:val="20"/>
          <w:szCs w:val="20"/>
        </w:rPr>
        <w:t>.</w:t>
      </w:r>
    </w:p>
    <w:p w14:paraId="3DE85D95" w14:textId="77777777" w:rsidR="004265F2" w:rsidRDefault="004265F2" w:rsidP="004265F2">
      <w:pPr>
        <w:ind w:left="360"/>
        <w:rPr>
          <w:rFonts w:ascii="Arial" w:hAnsi="Arial" w:cs="Arial"/>
          <w:color w:val="000000"/>
          <w:sz w:val="20"/>
          <w:szCs w:val="20"/>
        </w:rPr>
      </w:pPr>
    </w:p>
    <w:p w14:paraId="165AF758" w14:textId="75B8CDB2" w:rsidR="004265F2" w:rsidRPr="001170A8" w:rsidRDefault="004265F2" w:rsidP="004265F2">
      <w:pPr>
        <w:ind w:left="360"/>
        <w:rPr>
          <w:rFonts w:ascii="Arial" w:hAnsi="Arial" w:cs="Arial"/>
          <w:color w:val="000000"/>
          <w:sz w:val="20"/>
          <w:szCs w:val="20"/>
        </w:rPr>
      </w:pPr>
      <w:r w:rsidRPr="001170A8">
        <w:rPr>
          <w:rFonts w:ascii="Arial" w:hAnsi="Arial" w:cs="Arial"/>
          <w:color w:val="000000"/>
          <w:sz w:val="20"/>
          <w:szCs w:val="20"/>
        </w:rPr>
        <w:t xml:space="preserve">Kontaktna oseba pri </w:t>
      </w:r>
      <w:r>
        <w:rPr>
          <w:rFonts w:ascii="Arial" w:hAnsi="Arial" w:cs="Arial"/>
          <w:color w:val="000000"/>
          <w:sz w:val="20"/>
          <w:szCs w:val="20"/>
        </w:rPr>
        <w:t>izvajalcu</w:t>
      </w:r>
      <w:r w:rsidRPr="001170A8">
        <w:rPr>
          <w:rFonts w:ascii="Arial" w:hAnsi="Arial" w:cs="Arial"/>
          <w:color w:val="000000"/>
          <w:sz w:val="20"/>
          <w:szCs w:val="20"/>
        </w:rPr>
        <w:t xml:space="preserve"> je: ___________________, tel.: ______________ e pošta: __________________</w:t>
      </w:r>
      <w:r>
        <w:rPr>
          <w:rFonts w:ascii="Arial" w:hAnsi="Arial" w:cs="Arial"/>
          <w:color w:val="000000"/>
          <w:sz w:val="20"/>
          <w:szCs w:val="20"/>
        </w:rPr>
        <w:t>.</w:t>
      </w:r>
    </w:p>
    <w:p w14:paraId="3ACFB91F" w14:textId="77777777" w:rsidR="004265F2" w:rsidRPr="00606F41" w:rsidRDefault="004265F2" w:rsidP="004265F2">
      <w:pPr>
        <w:rPr>
          <w:rFonts w:ascii="Arial" w:hAnsi="Arial" w:cs="Arial"/>
          <w:color w:val="000000"/>
          <w:sz w:val="20"/>
          <w:szCs w:val="20"/>
        </w:rPr>
      </w:pPr>
    </w:p>
    <w:p w14:paraId="0047381E" w14:textId="1F73666C" w:rsidR="005715F0" w:rsidRDefault="005715F0" w:rsidP="005715F0">
      <w:pPr>
        <w:rPr>
          <w:rFonts w:ascii="Arial" w:hAnsi="Arial" w:cs="Arial"/>
          <w:color w:val="000000"/>
          <w:sz w:val="20"/>
          <w:szCs w:val="20"/>
        </w:rPr>
      </w:pPr>
    </w:p>
    <w:p w14:paraId="1AB1FD15" w14:textId="77777777" w:rsidR="00572528" w:rsidRPr="00262773" w:rsidRDefault="00572528" w:rsidP="00610E35">
      <w:pPr>
        <w:pStyle w:val="Odstavekseznama"/>
        <w:numPr>
          <w:ilvl w:val="0"/>
          <w:numId w:val="16"/>
        </w:numPr>
        <w:rPr>
          <w:rFonts w:ascii="Arial" w:hAnsi="Arial" w:cs="Arial"/>
          <w:color w:val="000000"/>
          <w:sz w:val="20"/>
          <w:szCs w:val="20"/>
        </w:rPr>
      </w:pPr>
      <w:r>
        <w:rPr>
          <w:rFonts w:ascii="Arial" w:hAnsi="Arial" w:cs="Arial"/>
          <w:color w:val="000000"/>
          <w:sz w:val="20"/>
          <w:szCs w:val="20"/>
        </w:rPr>
        <w:t>ODSTOP OD POGODBE</w:t>
      </w:r>
    </w:p>
    <w:p w14:paraId="645B8F39" w14:textId="155D7BAB" w:rsidR="005715F0" w:rsidRDefault="005715F0" w:rsidP="004265F2">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3D4D7BB0" w14:textId="77777777" w:rsidR="00610E35" w:rsidRDefault="00610E35" w:rsidP="00610E35">
      <w:pPr>
        <w:rPr>
          <w:rFonts w:ascii="Arial" w:hAnsi="Arial" w:cs="Arial"/>
          <w:color w:val="000000"/>
          <w:sz w:val="20"/>
          <w:szCs w:val="20"/>
        </w:rPr>
      </w:pPr>
    </w:p>
    <w:p w14:paraId="24845528" w14:textId="71EA1C52" w:rsidR="00610E35" w:rsidRPr="001170A8" w:rsidRDefault="00610E35" w:rsidP="00610E35">
      <w:pPr>
        <w:rPr>
          <w:rFonts w:ascii="Arial" w:hAnsi="Arial" w:cs="Arial"/>
          <w:color w:val="000000"/>
          <w:sz w:val="20"/>
          <w:szCs w:val="20"/>
        </w:rPr>
      </w:pPr>
      <w:r>
        <w:rPr>
          <w:rFonts w:ascii="Arial" w:hAnsi="Arial" w:cs="Arial"/>
          <w:color w:val="000000"/>
          <w:sz w:val="20"/>
          <w:szCs w:val="20"/>
        </w:rPr>
        <w:t>Pogodbo</w:t>
      </w:r>
      <w:r w:rsidRPr="001170A8">
        <w:rPr>
          <w:rFonts w:ascii="Arial" w:hAnsi="Arial" w:cs="Arial"/>
          <w:color w:val="000000"/>
          <w:sz w:val="20"/>
          <w:szCs w:val="20"/>
        </w:rPr>
        <w:t xml:space="preserve"> je </w:t>
      </w:r>
      <w:r>
        <w:rPr>
          <w:rFonts w:ascii="Arial" w:hAnsi="Arial" w:cs="Arial"/>
          <w:color w:val="000000"/>
          <w:sz w:val="20"/>
          <w:szCs w:val="20"/>
        </w:rPr>
        <w:t>mogoče</w:t>
      </w:r>
      <w:r w:rsidRPr="001170A8">
        <w:rPr>
          <w:rFonts w:ascii="Arial" w:hAnsi="Arial" w:cs="Arial"/>
          <w:color w:val="000000"/>
          <w:sz w:val="20"/>
          <w:szCs w:val="20"/>
        </w:rPr>
        <w:t xml:space="preserve"> prekiniti, v kolikor pride do bistvenega kršenja določil te</w:t>
      </w:r>
      <w:r>
        <w:rPr>
          <w:rFonts w:ascii="Arial" w:hAnsi="Arial" w:cs="Arial"/>
          <w:color w:val="000000"/>
          <w:sz w:val="20"/>
          <w:szCs w:val="20"/>
        </w:rPr>
        <w:t xml:space="preserve"> pogodbe </w:t>
      </w:r>
      <w:r w:rsidRPr="001170A8">
        <w:rPr>
          <w:rFonts w:ascii="Arial" w:hAnsi="Arial" w:cs="Arial"/>
          <w:color w:val="000000"/>
          <w:sz w:val="20"/>
          <w:szCs w:val="20"/>
        </w:rPr>
        <w:t>s strani ene ali obeh strank.</w:t>
      </w:r>
    </w:p>
    <w:p w14:paraId="03C3A3F2" w14:textId="77777777" w:rsidR="00610E35" w:rsidRDefault="00610E35" w:rsidP="00610E35">
      <w:pPr>
        <w:rPr>
          <w:rFonts w:ascii="Arial" w:hAnsi="Arial" w:cs="Arial"/>
          <w:color w:val="000000"/>
          <w:sz w:val="20"/>
          <w:szCs w:val="20"/>
        </w:rPr>
      </w:pPr>
    </w:p>
    <w:p w14:paraId="0375282D" w14:textId="77777777" w:rsidR="00610E35" w:rsidRDefault="00610E35" w:rsidP="00610E35">
      <w:pPr>
        <w:rPr>
          <w:rFonts w:ascii="Arial" w:hAnsi="Arial" w:cs="Arial"/>
          <w:color w:val="000000"/>
          <w:sz w:val="20"/>
          <w:szCs w:val="20"/>
        </w:rPr>
      </w:pPr>
      <w:r w:rsidRPr="001170A8">
        <w:rPr>
          <w:rFonts w:ascii="Arial" w:hAnsi="Arial" w:cs="Arial"/>
          <w:color w:val="000000"/>
          <w:sz w:val="20"/>
          <w:szCs w:val="20"/>
        </w:rPr>
        <w:t xml:space="preserve">Naročnik bo vse pripombe v zvezi z izvrševanjem </w:t>
      </w:r>
      <w:r>
        <w:rPr>
          <w:rFonts w:ascii="Arial" w:hAnsi="Arial" w:cs="Arial"/>
          <w:color w:val="000000"/>
          <w:sz w:val="20"/>
          <w:szCs w:val="20"/>
        </w:rPr>
        <w:t>te pogodbe</w:t>
      </w:r>
      <w:r w:rsidRPr="001170A8">
        <w:rPr>
          <w:rFonts w:ascii="Arial" w:hAnsi="Arial" w:cs="Arial"/>
          <w:color w:val="000000"/>
          <w:sz w:val="20"/>
          <w:szCs w:val="20"/>
        </w:rPr>
        <w:t xml:space="preserve"> sporočal izvajalcu v pisni obliki. Če izvajalec pri naslednjih dobavah ne bo upošteval upravičenih pripomb naročnika</w:t>
      </w:r>
      <w:r>
        <w:rPr>
          <w:rFonts w:ascii="Arial" w:hAnsi="Arial" w:cs="Arial"/>
          <w:color w:val="000000"/>
          <w:sz w:val="20"/>
          <w:szCs w:val="20"/>
        </w:rPr>
        <w:t>, lahko naročnik odstopi od te pogodbe</w:t>
      </w:r>
      <w:r w:rsidRPr="001170A8">
        <w:rPr>
          <w:rFonts w:ascii="Arial" w:hAnsi="Arial" w:cs="Arial"/>
          <w:color w:val="000000"/>
          <w:sz w:val="20"/>
          <w:szCs w:val="20"/>
        </w:rPr>
        <w:t xml:space="preserve">. O odstopu od </w:t>
      </w:r>
      <w:r>
        <w:rPr>
          <w:rFonts w:ascii="Arial" w:hAnsi="Arial" w:cs="Arial"/>
          <w:color w:val="000000"/>
          <w:sz w:val="20"/>
          <w:szCs w:val="20"/>
        </w:rPr>
        <w:t>pogodbe</w:t>
      </w:r>
      <w:r w:rsidRPr="001170A8">
        <w:rPr>
          <w:rFonts w:ascii="Arial" w:hAnsi="Arial" w:cs="Arial"/>
          <w:color w:val="000000"/>
          <w:sz w:val="20"/>
          <w:szCs w:val="20"/>
        </w:rPr>
        <w:t xml:space="preserve"> bo naročnik pisno obvestil izvajalca.</w:t>
      </w:r>
    </w:p>
    <w:p w14:paraId="4092EEBC" w14:textId="77777777" w:rsidR="00610E35" w:rsidRDefault="00610E35" w:rsidP="00610E35">
      <w:pPr>
        <w:rPr>
          <w:rFonts w:ascii="Arial" w:hAnsi="Arial" w:cs="Arial"/>
          <w:color w:val="000000"/>
          <w:sz w:val="20"/>
          <w:szCs w:val="20"/>
        </w:rPr>
      </w:pPr>
    </w:p>
    <w:p w14:paraId="4E6342B9" w14:textId="20CE2171" w:rsidR="00610E35" w:rsidRDefault="00610E35" w:rsidP="00610E35">
      <w:pPr>
        <w:rPr>
          <w:rFonts w:ascii="Arial" w:hAnsi="Arial" w:cs="Arial"/>
          <w:color w:val="000000"/>
          <w:sz w:val="20"/>
          <w:szCs w:val="20"/>
        </w:rPr>
      </w:pPr>
      <w:r w:rsidRPr="001170A8">
        <w:rPr>
          <w:rFonts w:ascii="Arial" w:hAnsi="Arial" w:cs="Arial"/>
          <w:color w:val="000000"/>
          <w:sz w:val="20"/>
          <w:szCs w:val="20"/>
        </w:rPr>
        <w:t>V primeru, da bo izvajalec prenehal izvajati določila tega sporazuma, bo kupec nabavil blago pri drugih dobaviteljih.</w:t>
      </w:r>
    </w:p>
    <w:p w14:paraId="1EE5A6CC" w14:textId="77777777" w:rsidR="00610E35" w:rsidRPr="001170A8" w:rsidRDefault="00610E35" w:rsidP="00610E35">
      <w:pPr>
        <w:rPr>
          <w:rFonts w:ascii="Arial" w:hAnsi="Arial" w:cs="Arial"/>
          <w:color w:val="000000"/>
          <w:sz w:val="20"/>
          <w:szCs w:val="20"/>
        </w:rPr>
      </w:pPr>
    </w:p>
    <w:p w14:paraId="3CD9B356" w14:textId="77777777" w:rsidR="00610E35" w:rsidRDefault="00610E35" w:rsidP="00610E35">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263E046E" w14:textId="593FCE9B" w:rsidR="005715F0" w:rsidRDefault="005715F0" w:rsidP="005715F0">
      <w:pPr>
        <w:rPr>
          <w:rFonts w:ascii="Arial" w:hAnsi="Arial" w:cs="Arial"/>
          <w:color w:val="000000"/>
          <w:sz w:val="20"/>
          <w:szCs w:val="20"/>
        </w:rPr>
      </w:pPr>
    </w:p>
    <w:p w14:paraId="43473098" w14:textId="77777777" w:rsidR="004265F2" w:rsidRPr="00784820" w:rsidRDefault="004265F2" w:rsidP="004265F2">
      <w:pPr>
        <w:rPr>
          <w:rFonts w:ascii="Arial" w:hAnsi="Arial" w:cs="Arial"/>
          <w:color w:val="000000"/>
          <w:sz w:val="20"/>
          <w:szCs w:val="20"/>
        </w:rPr>
      </w:pPr>
      <w:r w:rsidRPr="00784820">
        <w:rPr>
          <w:rFonts w:ascii="Arial" w:hAnsi="Arial" w:cs="Arial"/>
          <w:color w:val="000000"/>
          <w:sz w:val="20"/>
          <w:szCs w:val="20"/>
        </w:rPr>
        <w:t xml:space="preserve">Kot  bistvena kršitev </w:t>
      </w:r>
      <w:r>
        <w:rPr>
          <w:rFonts w:ascii="Arial" w:hAnsi="Arial" w:cs="Arial"/>
          <w:color w:val="000000"/>
          <w:sz w:val="20"/>
          <w:szCs w:val="20"/>
        </w:rPr>
        <w:t>te pogodbe</w:t>
      </w:r>
      <w:r w:rsidRPr="00784820">
        <w:rPr>
          <w:rFonts w:ascii="Arial" w:hAnsi="Arial" w:cs="Arial"/>
          <w:color w:val="000000"/>
          <w:sz w:val="20"/>
          <w:szCs w:val="20"/>
        </w:rPr>
        <w:t xml:space="preserve"> se štejejo zlasti naslednje kršitve:</w:t>
      </w:r>
    </w:p>
    <w:p w14:paraId="1D20055F"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izvajalec ne nudi vse vrste blaga, iz sklopa/ov za katere/ga ponudbo oddaja;</w:t>
      </w:r>
    </w:p>
    <w:p w14:paraId="707AD24B"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 xml:space="preserve">če nimajo vse vrste ponujenega blaga CE oznako, kar bo </w:t>
      </w:r>
      <w:r>
        <w:rPr>
          <w:rFonts w:ascii="Arial" w:hAnsi="Arial" w:cs="Arial"/>
          <w:color w:val="000000"/>
          <w:sz w:val="20"/>
          <w:szCs w:val="20"/>
        </w:rPr>
        <w:t>izvajalec</w:t>
      </w:r>
      <w:r w:rsidRPr="00784820">
        <w:rPr>
          <w:rFonts w:ascii="Arial" w:hAnsi="Arial" w:cs="Arial"/>
          <w:color w:val="000000"/>
          <w:sz w:val="20"/>
          <w:szCs w:val="20"/>
        </w:rPr>
        <w:t xml:space="preserve"> na zahtevo naročnika dokazoval s predložitvijo ustreznih dokumentov;</w:t>
      </w:r>
    </w:p>
    <w:p w14:paraId="32E27DB5"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ne bo naročeno blago dostavljal na sedež naročnika</w:t>
      </w:r>
      <w:r>
        <w:rPr>
          <w:rFonts w:ascii="Arial" w:hAnsi="Arial" w:cs="Arial"/>
          <w:color w:val="000000"/>
          <w:sz w:val="20"/>
          <w:szCs w:val="20"/>
        </w:rPr>
        <w:t xml:space="preserve"> oz.</w:t>
      </w:r>
      <w:r w:rsidRPr="00784820">
        <w:rPr>
          <w:rFonts w:ascii="Arial" w:hAnsi="Arial" w:cs="Arial"/>
          <w:color w:val="000000"/>
          <w:sz w:val="20"/>
          <w:szCs w:val="20"/>
        </w:rPr>
        <w:t xml:space="preserve"> v laboratorij naročnika razloženo, v delovnem času naročnika;</w:t>
      </w:r>
    </w:p>
    <w:p w14:paraId="35FD6956"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ne bodo vsi dobavljeni artikli pakirani v originalno embalažo, opremljeni z deklaracijami in navodili za uporabo v slovenskem jeziku v skladu z veljavnimi predpisi v Republiki Sloveniji;</w:t>
      </w:r>
    </w:p>
    <w:p w14:paraId="55BEE740"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ne bo naročeno blago dostavljal v roku največ do tri delovne dni od prejema naročila, za nujna naročila, ki jih kot takšna opredeli naročnik, pa isti delovni dan, oz. v roku 24 ur</w:t>
      </w:r>
      <w:r>
        <w:rPr>
          <w:rFonts w:ascii="Arial" w:hAnsi="Arial" w:cs="Arial"/>
          <w:color w:val="000000"/>
          <w:sz w:val="20"/>
          <w:szCs w:val="20"/>
        </w:rPr>
        <w:t>;</w:t>
      </w:r>
    </w:p>
    <w:p w14:paraId="17BA6861"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bo dobavljal blago katerega rok uporabe bo ob dobavi krajši od 2/3 celotnega roka uporabe;</w:t>
      </w:r>
    </w:p>
    <w:p w14:paraId="65431AD1"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ne bo v najkrajšem možnem času in v roku, ki ga bo dogovorili z naročnikom, odpravili vse ugotovljene napake;</w:t>
      </w:r>
    </w:p>
    <w:p w14:paraId="5A68AC00"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 xml:space="preserve">če izvajalec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ne</w:t>
      </w:r>
      <w:r>
        <w:rPr>
          <w:rFonts w:ascii="Arial" w:hAnsi="Arial" w:cs="Arial"/>
          <w:color w:val="000000"/>
          <w:sz w:val="20"/>
          <w:szCs w:val="20"/>
        </w:rPr>
        <w:t xml:space="preserve"> bo</w:t>
      </w:r>
      <w:r w:rsidRPr="00784820">
        <w:rPr>
          <w:rFonts w:ascii="Arial" w:hAnsi="Arial" w:cs="Arial"/>
          <w:color w:val="000000"/>
          <w:sz w:val="20"/>
          <w:szCs w:val="20"/>
        </w:rPr>
        <w:t xml:space="preserve"> dobavi</w:t>
      </w:r>
      <w:r>
        <w:rPr>
          <w:rFonts w:ascii="Arial" w:hAnsi="Arial" w:cs="Arial"/>
          <w:color w:val="000000"/>
          <w:sz w:val="20"/>
          <w:szCs w:val="20"/>
        </w:rPr>
        <w:t>l</w:t>
      </w:r>
      <w:r w:rsidRPr="00784820">
        <w:rPr>
          <w:rFonts w:ascii="Arial" w:hAnsi="Arial" w:cs="Arial"/>
          <w:color w:val="000000"/>
          <w:sz w:val="20"/>
          <w:szCs w:val="20"/>
        </w:rPr>
        <w:t xml:space="preserve"> blaga, določenega dne, ob določeni uri, </w:t>
      </w:r>
      <w:r>
        <w:rPr>
          <w:rFonts w:ascii="Arial" w:hAnsi="Arial" w:cs="Arial"/>
          <w:color w:val="000000"/>
          <w:sz w:val="20"/>
          <w:szCs w:val="20"/>
        </w:rPr>
        <w:t>in</w:t>
      </w:r>
      <w:r w:rsidRPr="00784820">
        <w:rPr>
          <w:rFonts w:ascii="Arial" w:hAnsi="Arial" w:cs="Arial"/>
          <w:color w:val="000000"/>
          <w:sz w:val="20"/>
          <w:szCs w:val="20"/>
        </w:rPr>
        <w:t xml:space="preserve"> kljub pisnemu opozorilu ne upošteva opozoril </w:t>
      </w:r>
      <w:r>
        <w:rPr>
          <w:rFonts w:ascii="Arial" w:hAnsi="Arial" w:cs="Arial"/>
          <w:color w:val="000000"/>
          <w:sz w:val="20"/>
          <w:szCs w:val="20"/>
        </w:rPr>
        <w:t>naročnik</w:t>
      </w:r>
      <w:r w:rsidRPr="00784820">
        <w:rPr>
          <w:rFonts w:ascii="Arial" w:hAnsi="Arial" w:cs="Arial"/>
          <w:color w:val="000000"/>
          <w:sz w:val="20"/>
          <w:szCs w:val="20"/>
        </w:rPr>
        <w:t>;</w:t>
      </w:r>
    </w:p>
    <w:p w14:paraId="7C9B614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dobavi nekvalitetno blago, neustrezne teže ali pakiranja, </w:t>
      </w:r>
      <w:r>
        <w:rPr>
          <w:rFonts w:ascii="Arial" w:hAnsi="Arial" w:cs="Arial"/>
          <w:color w:val="000000"/>
          <w:sz w:val="20"/>
          <w:szCs w:val="20"/>
        </w:rPr>
        <w:t>in</w:t>
      </w:r>
      <w:r w:rsidRPr="00784820">
        <w:rPr>
          <w:rFonts w:ascii="Arial" w:hAnsi="Arial" w:cs="Arial"/>
          <w:color w:val="000000"/>
          <w:sz w:val="20"/>
          <w:szCs w:val="20"/>
        </w:rPr>
        <w:t xml:space="preserve"> ga na zahtevo </w:t>
      </w:r>
      <w:r>
        <w:rPr>
          <w:rFonts w:ascii="Arial" w:hAnsi="Arial" w:cs="Arial"/>
          <w:color w:val="000000"/>
          <w:sz w:val="20"/>
          <w:szCs w:val="20"/>
        </w:rPr>
        <w:t>naročnika</w:t>
      </w:r>
      <w:r w:rsidRPr="00784820">
        <w:rPr>
          <w:rFonts w:ascii="Arial" w:hAnsi="Arial" w:cs="Arial"/>
          <w:color w:val="000000"/>
          <w:sz w:val="20"/>
          <w:szCs w:val="20"/>
        </w:rPr>
        <w:t xml:space="preserve"> ne zamenja;</w:t>
      </w:r>
    </w:p>
    <w:p w14:paraId="6FF0B6F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izvajalec naročniku dobavi blago, ki ne ustreza dogovorjeni vrsti, kakovosti in količini;</w:t>
      </w:r>
    </w:p>
    <w:p w14:paraId="00A8F708"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če izvajalec ne upošteva reklamacij glede kakovosti, vrste, količine dobav;</w:t>
      </w:r>
    </w:p>
    <w:p w14:paraId="6D19AFC4"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če izvajalec brez potrditve naročnika poveča ceno;</w:t>
      </w:r>
    </w:p>
    <w:p w14:paraId="0D78E573" w14:textId="77777777" w:rsidR="004265F2" w:rsidRPr="00784820" w:rsidRDefault="004265F2" w:rsidP="00610E35">
      <w:pPr>
        <w:numPr>
          <w:ilvl w:val="0"/>
          <w:numId w:val="41"/>
        </w:numPr>
        <w:rPr>
          <w:rFonts w:ascii="Arial" w:hAnsi="Arial" w:cs="Arial"/>
          <w:color w:val="000000"/>
          <w:sz w:val="20"/>
          <w:szCs w:val="20"/>
        </w:rPr>
      </w:pPr>
      <w:r>
        <w:rPr>
          <w:rFonts w:ascii="Arial" w:hAnsi="Arial" w:cs="Arial"/>
          <w:color w:val="000000"/>
          <w:sz w:val="20"/>
          <w:szCs w:val="20"/>
        </w:rPr>
        <w:t xml:space="preserve">če </w:t>
      </w:r>
      <w:r w:rsidRPr="00784820">
        <w:rPr>
          <w:rFonts w:ascii="Arial" w:hAnsi="Arial" w:cs="Arial"/>
          <w:color w:val="000000"/>
          <w:sz w:val="20"/>
          <w:szCs w:val="20"/>
        </w:rPr>
        <w:t>izvajalec brez soglasja naročnika odda dela podizvajalcem, k</w:t>
      </w:r>
      <w:r>
        <w:rPr>
          <w:rFonts w:ascii="Arial" w:hAnsi="Arial" w:cs="Arial"/>
          <w:color w:val="000000"/>
          <w:sz w:val="20"/>
          <w:szCs w:val="20"/>
        </w:rPr>
        <w:t>i niso bili navedeni v ponudbi;</w:t>
      </w:r>
    </w:p>
    <w:p w14:paraId="7207135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je bilo javno naročilo bistveno spremenjeno, kar terja nov postopek javnega naročanja;</w:t>
      </w:r>
    </w:p>
    <w:p w14:paraId="147EC588" w14:textId="77777777" w:rsidR="004265F2" w:rsidRDefault="004265F2" w:rsidP="00610E35">
      <w:pPr>
        <w:numPr>
          <w:ilvl w:val="0"/>
          <w:numId w:val="41"/>
        </w:numPr>
        <w:rPr>
          <w:rFonts w:ascii="Arial" w:hAnsi="Arial" w:cs="Arial"/>
          <w:color w:val="000000"/>
          <w:sz w:val="20"/>
          <w:szCs w:val="20"/>
        </w:rPr>
      </w:pPr>
      <w:r>
        <w:rPr>
          <w:rFonts w:ascii="Arial" w:hAnsi="Arial" w:cs="Arial"/>
          <w:color w:val="000000"/>
          <w:sz w:val="20"/>
          <w:szCs w:val="20"/>
        </w:rPr>
        <w:t>če pri izvajalcu ugotovijo hujšo</w:t>
      </w:r>
      <w:r w:rsidRPr="00784820">
        <w:rPr>
          <w:rFonts w:ascii="Arial" w:hAnsi="Arial" w:cs="Arial"/>
          <w:color w:val="000000"/>
          <w:sz w:val="20"/>
          <w:szCs w:val="20"/>
        </w:rPr>
        <w:t xml:space="preserve"> kršitev obveznosti iz PEU, PDEU in ZJN-3</w:t>
      </w:r>
      <w:r>
        <w:rPr>
          <w:rFonts w:ascii="Arial" w:hAnsi="Arial" w:cs="Arial"/>
          <w:color w:val="000000"/>
          <w:sz w:val="20"/>
          <w:szCs w:val="20"/>
        </w:rPr>
        <w:t xml:space="preserve"> </w:t>
      </w:r>
      <w:r w:rsidRPr="00784820">
        <w:rPr>
          <w:rFonts w:ascii="Arial" w:hAnsi="Arial" w:cs="Arial"/>
          <w:color w:val="000000"/>
          <w:sz w:val="20"/>
          <w:szCs w:val="20"/>
        </w:rPr>
        <w:t xml:space="preserve">v skladu z 258. členom PDEU </w:t>
      </w:r>
      <w:r>
        <w:rPr>
          <w:rFonts w:ascii="Arial" w:hAnsi="Arial" w:cs="Arial"/>
          <w:color w:val="000000"/>
          <w:sz w:val="20"/>
          <w:szCs w:val="20"/>
        </w:rPr>
        <w:t>Sodišča</w:t>
      </w:r>
      <w:r w:rsidRPr="00784820">
        <w:rPr>
          <w:rFonts w:ascii="Arial" w:hAnsi="Arial" w:cs="Arial"/>
          <w:color w:val="000000"/>
          <w:sz w:val="20"/>
          <w:szCs w:val="20"/>
        </w:rPr>
        <w:t xml:space="preserve"> evropske unije</w:t>
      </w:r>
      <w:r>
        <w:rPr>
          <w:rFonts w:ascii="Arial" w:hAnsi="Arial" w:cs="Arial"/>
          <w:color w:val="000000"/>
          <w:sz w:val="20"/>
          <w:szCs w:val="20"/>
        </w:rPr>
        <w:t xml:space="preserve"> in</w:t>
      </w:r>
      <w:r w:rsidRPr="00784820">
        <w:rPr>
          <w:rFonts w:ascii="Arial" w:hAnsi="Arial" w:cs="Arial"/>
          <w:color w:val="000000"/>
          <w:sz w:val="20"/>
          <w:szCs w:val="20"/>
        </w:rPr>
        <w:t xml:space="preserve"> javno naročilo ne bi smelo biti oddano izvajalcu;</w:t>
      </w:r>
    </w:p>
    <w:p w14:paraId="5E6CB7D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če je bil izvajalec v času oddaje javnega naročila v enem od položajev, zaradi katerega bi ga naročnik moral izključiti iz postopka javnega naročanja, pa s tem dejstvom naročnik ni bil seznanjen v času izvedbe postopka;</w:t>
      </w:r>
    </w:p>
    <w:p w14:paraId="0BD681B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če izvajalec grobo krši</w:t>
      </w:r>
      <w:r>
        <w:rPr>
          <w:rFonts w:ascii="Arial" w:hAnsi="Arial" w:cs="Arial"/>
          <w:color w:val="000000"/>
          <w:sz w:val="20"/>
          <w:szCs w:val="20"/>
        </w:rPr>
        <w:t xml:space="preserve"> katerakoli</w:t>
      </w:r>
      <w:r w:rsidRPr="00784820">
        <w:rPr>
          <w:rFonts w:ascii="Arial" w:hAnsi="Arial" w:cs="Arial"/>
          <w:color w:val="000000"/>
          <w:sz w:val="20"/>
          <w:szCs w:val="20"/>
        </w:rPr>
        <w:t xml:space="preserve"> določila tega okvirnega sporazuma.</w:t>
      </w:r>
    </w:p>
    <w:p w14:paraId="3F3BEB14" w14:textId="77777777" w:rsidR="004265F2" w:rsidRPr="00784820" w:rsidRDefault="004265F2" w:rsidP="004265F2">
      <w:pPr>
        <w:rPr>
          <w:rFonts w:ascii="Arial" w:hAnsi="Arial" w:cs="Arial"/>
          <w:color w:val="000000"/>
          <w:sz w:val="20"/>
          <w:szCs w:val="20"/>
        </w:rPr>
      </w:pPr>
    </w:p>
    <w:p w14:paraId="78B639AD" w14:textId="77777777" w:rsidR="004265F2" w:rsidRPr="00784820" w:rsidRDefault="004265F2" w:rsidP="004265F2">
      <w:pPr>
        <w:rPr>
          <w:rFonts w:ascii="Arial" w:hAnsi="Arial" w:cs="Arial"/>
          <w:color w:val="000000"/>
          <w:sz w:val="20"/>
          <w:szCs w:val="20"/>
        </w:rPr>
      </w:pPr>
      <w:r w:rsidRPr="00784820">
        <w:rPr>
          <w:rFonts w:ascii="Arial" w:hAnsi="Arial" w:cs="Arial"/>
          <w:color w:val="000000"/>
          <w:sz w:val="20"/>
          <w:szCs w:val="20"/>
        </w:rPr>
        <w:t xml:space="preserve">Naročnik si pridržuje pravico, da ob neizpolnjevanju zgoraj naštetih obveznosti ter drugih obveznosti </w:t>
      </w:r>
      <w:r>
        <w:rPr>
          <w:rFonts w:ascii="Arial" w:hAnsi="Arial" w:cs="Arial"/>
          <w:color w:val="000000"/>
          <w:sz w:val="20"/>
          <w:szCs w:val="20"/>
        </w:rPr>
        <w:t>te pogodbe</w:t>
      </w:r>
      <w:r w:rsidRPr="00784820">
        <w:rPr>
          <w:rFonts w:ascii="Arial" w:hAnsi="Arial" w:cs="Arial"/>
          <w:color w:val="000000"/>
          <w:sz w:val="20"/>
          <w:szCs w:val="20"/>
        </w:rPr>
        <w:t xml:space="preserve">, </w:t>
      </w:r>
      <w:r>
        <w:rPr>
          <w:rFonts w:ascii="Arial" w:hAnsi="Arial" w:cs="Arial"/>
          <w:color w:val="000000"/>
          <w:sz w:val="20"/>
          <w:szCs w:val="20"/>
        </w:rPr>
        <w:t>pogodbo</w:t>
      </w:r>
      <w:r w:rsidRPr="00784820">
        <w:rPr>
          <w:rFonts w:ascii="Arial" w:hAnsi="Arial" w:cs="Arial"/>
          <w:color w:val="000000"/>
          <w:sz w:val="20"/>
          <w:szCs w:val="20"/>
        </w:rPr>
        <w:t xml:space="preserve"> prekine in unovči garancijo za dobro izvedbo pogodbenih obveznosti.</w:t>
      </w:r>
    </w:p>
    <w:p w14:paraId="01CF92C5" w14:textId="77777777" w:rsidR="004265F2" w:rsidRPr="00784820" w:rsidRDefault="004265F2" w:rsidP="004265F2">
      <w:pPr>
        <w:rPr>
          <w:rFonts w:ascii="Arial" w:hAnsi="Arial" w:cs="Arial"/>
          <w:color w:val="000000"/>
          <w:sz w:val="20"/>
          <w:szCs w:val="20"/>
        </w:rPr>
      </w:pPr>
    </w:p>
    <w:p w14:paraId="133E38DB" w14:textId="77777777" w:rsidR="004265F2" w:rsidRDefault="004265F2" w:rsidP="004265F2">
      <w:pPr>
        <w:rPr>
          <w:rFonts w:ascii="Arial" w:hAnsi="Arial" w:cs="Arial"/>
          <w:color w:val="000000"/>
          <w:sz w:val="20"/>
          <w:szCs w:val="20"/>
        </w:rPr>
      </w:pPr>
      <w:r w:rsidRPr="00784820">
        <w:rPr>
          <w:rFonts w:ascii="Arial" w:hAnsi="Arial" w:cs="Arial"/>
          <w:color w:val="000000"/>
          <w:sz w:val="20"/>
          <w:szCs w:val="20"/>
        </w:rPr>
        <w:t xml:space="preserve">V primeru odstopa od </w:t>
      </w:r>
      <w:r>
        <w:rPr>
          <w:rFonts w:ascii="Arial" w:hAnsi="Arial" w:cs="Arial"/>
          <w:color w:val="000000"/>
          <w:sz w:val="20"/>
          <w:szCs w:val="20"/>
        </w:rPr>
        <w:t>pogodbe</w:t>
      </w:r>
      <w:r w:rsidRPr="00784820">
        <w:rPr>
          <w:rFonts w:ascii="Arial" w:hAnsi="Arial" w:cs="Arial"/>
          <w:color w:val="000000"/>
          <w:sz w:val="20"/>
          <w:szCs w:val="20"/>
        </w:rPr>
        <w:t xml:space="preserve"> iz zgoraj navedenih razlogov, naročnik ustavi vsa plačila izvajalcu do ugotovitve nastale škode, ki jo je dolžan izvajalec plačati.</w:t>
      </w:r>
    </w:p>
    <w:p w14:paraId="5517E042" w14:textId="77777777" w:rsidR="004265F2" w:rsidRPr="00784820" w:rsidRDefault="004265F2" w:rsidP="004265F2">
      <w:pPr>
        <w:rPr>
          <w:rFonts w:ascii="Arial" w:hAnsi="Arial" w:cs="Arial"/>
          <w:color w:val="000000"/>
          <w:sz w:val="20"/>
          <w:szCs w:val="20"/>
        </w:rPr>
      </w:pPr>
    </w:p>
    <w:p w14:paraId="10032563" w14:textId="77777777" w:rsidR="004265F2" w:rsidRPr="00784820" w:rsidRDefault="004265F2" w:rsidP="004265F2">
      <w:pPr>
        <w:rPr>
          <w:rFonts w:ascii="Arial" w:hAnsi="Arial" w:cs="Arial"/>
          <w:color w:val="000000"/>
          <w:sz w:val="20"/>
          <w:szCs w:val="20"/>
        </w:rPr>
      </w:pPr>
      <w:r w:rsidRPr="00784820">
        <w:rPr>
          <w:rFonts w:ascii="Arial" w:hAnsi="Arial" w:cs="Arial"/>
          <w:color w:val="000000"/>
          <w:sz w:val="20"/>
          <w:szCs w:val="20"/>
        </w:rPr>
        <w:t xml:space="preserve">Odstop od </w:t>
      </w:r>
      <w:r>
        <w:rPr>
          <w:rFonts w:ascii="Arial" w:hAnsi="Arial" w:cs="Arial"/>
          <w:color w:val="000000"/>
          <w:sz w:val="20"/>
          <w:szCs w:val="20"/>
        </w:rPr>
        <w:t>pogodbe</w:t>
      </w:r>
      <w:r w:rsidRPr="00784820">
        <w:rPr>
          <w:rFonts w:ascii="Arial" w:hAnsi="Arial" w:cs="Arial"/>
          <w:color w:val="000000"/>
          <w:sz w:val="20"/>
          <w:szCs w:val="20"/>
        </w:rPr>
        <w:t xml:space="preserve"> učinkuje z dnem, ko izvajalec prejme pisno izjavo naročnika o odstopu.</w:t>
      </w:r>
    </w:p>
    <w:p w14:paraId="63BDFF89" w14:textId="77777777" w:rsidR="004265F2" w:rsidRPr="00963F0E" w:rsidRDefault="004265F2" w:rsidP="004265F2">
      <w:pPr>
        <w:rPr>
          <w:rFonts w:ascii="Arial" w:hAnsi="Arial" w:cs="Arial"/>
          <w:color w:val="000000"/>
          <w:sz w:val="20"/>
          <w:szCs w:val="20"/>
        </w:rPr>
      </w:pPr>
    </w:p>
    <w:p w14:paraId="5D4910ED" w14:textId="29266A41" w:rsidR="00C04B2D" w:rsidRDefault="004265F2" w:rsidP="004265F2">
      <w:pPr>
        <w:rPr>
          <w:rFonts w:ascii="Arial" w:hAnsi="Arial" w:cs="Arial"/>
          <w:color w:val="000000"/>
          <w:sz w:val="20"/>
          <w:szCs w:val="20"/>
        </w:rPr>
      </w:pPr>
      <w:r>
        <w:rPr>
          <w:rFonts w:ascii="Arial" w:hAnsi="Arial" w:cs="Arial"/>
          <w:color w:val="000000"/>
          <w:sz w:val="20"/>
          <w:szCs w:val="20"/>
        </w:rPr>
        <w:t>Pogodba</w:t>
      </w:r>
      <w:r w:rsidRPr="00963F0E">
        <w:rPr>
          <w:rFonts w:ascii="Arial" w:hAnsi="Arial" w:cs="Arial"/>
          <w:color w:val="000000"/>
          <w:sz w:val="20"/>
          <w:szCs w:val="20"/>
        </w:rPr>
        <w:t xml:space="preserve"> preneha veljati, če je naročnik seznanjen, da je pristojni državni organ ali sodišče s pravnomočno odločitvijo ugotovilo kršitev delovne, okoljske ali socialne zakonodaje s strani izvajalca po tej pogodbi ali njegovega podizvajalca. Izvajalec je dolžan pisno obvestiti naročnika o ugotovljeni kršitvi najkasneje v roku 5 delovnih dni od pravnomočnosti odločitev državnega organa ali sodišča o kršitvah delovne, okoljske ali socialne zakonodaje s strani izvajalca ali njegovega podizvajalca.</w:t>
      </w:r>
    </w:p>
    <w:p w14:paraId="41C71B1A" w14:textId="73017556" w:rsidR="004265F2" w:rsidRDefault="004265F2" w:rsidP="004265F2">
      <w:pPr>
        <w:rPr>
          <w:rFonts w:ascii="Arial" w:hAnsi="Arial" w:cs="Arial"/>
          <w:color w:val="000000"/>
          <w:sz w:val="20"/>
          <w:szCs w:val="20"/>
        </w:rPr>
      </w:pPr>
    </w:p>
    <w:p w14:paraId="19FF47F9" w14:textId="77777777" w:rsidR="004265F2" w:rsidRPr="007E7D3A" w:rsidRDefault="004265F2" w:rsidP="004265F2">
      <w:pPr>
        <w:rPr>
          <w:rFonts w:ascii="Arial" w:hAnsi="Arial" w:cs="Arial"/>
          <w:color w:val="000000"/>
          <w:sz w:val="20"/>
          <w:szCs w:val="20"/>
        </w:rPr>
      </w:pPr>
    </w:p>
    <w:p w14:paraId="76D71807" w14:textId="7C211207" w:rsidR="001D7ACC" w:rsidRPr="00262773" w:rsidRDefault="001D7ACC"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IZVEDBA NAROČILA S PODIZVAJALCI</w:t>
      </w:r>
    </w:p>
    <w:p w14:paraId="709B28CA" w14:textId="1DD7B212" w:rsidR="0096190B" w:rsidRPr="007E7D3A" w:rsidRDefault="0096190B" w:rsidP="00610E35">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0B78B0AB" w14:textId="77777777" w:rsidR="0096190B" w:rsidRPr="007E7D3A" w:rsidRDefault="0096190B" w:rsidP="0096190B">
      <w:pPr>
        <w:rPr>
          <w:rFonts w:ascii="Arial" w:hAnsi="Arial" w:cs="Arial"/>
          <w:color w:val="000000"/>
          <w:sz w:val="20"/>
          <w:szCs w:val="20"/>
        </w:rPr>
      </w:pPr>
    </w:p>
    <w:p w14:paraId="301E3729" w14:textId="12B33AD4" w:rsidR="0096190B" w:rsidRPr="00464735" w:rsidRDefault="0096190B" w:rsidP="0096190B">
      <w:pPr>
        <w:rPr>
          <w:rFonts w:ascii="Arial" w:hAnsi="Arial" w:cs="Arial"/>
          <w:color w:val="A6A6A6" w:themeColor="background1" w:themeShade="A6"/>
          <w:sz w:val="20"/>
          <w:szCs w:val="20"/>
        </w:rPr>
      </w:pPr>
      <w:r w:rsidRPr="00464735">
        <w:rPr>
          <w:rFonts w:ascii="Arial" w:hAnsi="Arial" w:cs="Arial"/>
          <w:color w:val="A6A6A6" w:themeColor="background1" w:themeShade="A6"/>
          <w:sz w:val="20"/>
          <w:szCs w:val="20"/>
        </w:rPr>
        <w:t>(</w:t>
      </w:r>
      <w:r w:rsidRPr="00464735">
        <w:rPr>
          <w:rFonts w:ascii="Arial" w:hAnsi="Arial" w:cs="Arial"/>
          <w:b/>
          <w:color w:val="A6A6A6" w:themeColor="background1" w:themeShade="A6"/>
          <w:sz w:val="20"/>
          <w:szCs w:val="20"/>
        </w:rPr>
        <w:t>Opomba naročnika</w:t>
      </w:r>
      <w:r w:rsidR="00D408B0" w:rsidRPr="00464735">
        <w:rPr>
          <w:rFonts w:ascii="Arial" w:hAnsi="Arial" w:cs="Arial"/>
          <w:color w:val="A6A6A6" w:themeColor="background1" w:themeShade="A6"/>
          <w:sz w:val="20"/>
          <w:szCs w:val="20"/>
        </w:rPr>
        <w:t>: členi 1</w:t>
      </w:r>
      <w:r w:rsidR="00572528" w:rsidRPr="00464735">
        <w:rPr>
          <w:rFonts w:ascii="Arial" w:hAnsi="Arial" w:cs="Arial"/>
          <w:color w:val="A6A6A6" w:themeColor="background1" w:themeShade="A6"/>
          <w:sz w:val="20"/>
          <w:szCs w:val="20"/>
        </w:rPr>
        <w:t>4. in 15</w:t>
      </w:r>
      <w:r w:rsidRPr="00464735">
        <w:rPr>
          <w:rFonts w:ascii="Arial" w:hAnsi="Arial" w:cs="Arial"/>
          <w:color w:val="A6A6A6" w:themeColor="background1" w:themeShade="A6"/>
          <w:sz w:val="20"/>
          <w:szCs w:val="20"/>
        </w:rPr>
        <w:t xml:space="preserve">. veljajo samo v primeru, če izvajalec nastopa skupaj s podizvajalci; v primeru samostojne ponudbe in podpisa </w:t>
      </w:r>
      <w:r w:rsidR="00572528" w:rsidRPr="00464735">
        <w:rPr>
          <w:rFonts w:ascii="Arial" w:hAnsi="Arial" w:cs="Arial"/>
          <w:color w:val="A6A6A6" w:themeColor="background1" w:themeShade="A6"/>
          <w:sz w:val="20"/>
          <w:szCs w:val="20"/>
        </w:rPr>
        <w:t>pogodbe</w:t>
      </w:r>
      <w:r w:rsidRPr="00464735">
        <w:rPr>
          <w:rFonts w:ascii="Arial" w:hAnsi="Arial" w:cs="Arial"/>
          <w:color w:val="A6A6A6" w:themeColor="background1" w:themeShade="A6"/>
          <w:sz w:val="20"/>
          <w:szCs w:val="20"/>
        </w:rPr>
        <w:t xml:space="preserve"> se ti členi črtajo, ostali pa se preštevilčijo).</w:t>
      </w:r>
    </w:p>
    <w:p w14:paraId="1236EBBA" w14:textId="77777777" w:rsidR="0096190B" w:rsidRPr="007E7D3A" w:rsidRDefault="0096190B" w:rsidP="0096190B">
      <w:pPr>
        <w:rPr>
          <w:rFonts w:ascii="Arial" w:hAnsi="Arial" w:cs="Arial"/>
          <w:color w:val="000000"/>
          <w:sz w:val="20"/>
          <w:szCs w:val="20"/>
        </w:rPr>
      </w:pPr>
    </w:p>
    <w:p w14:paraId="5FFDEB27" w14:textId="76744E1F" w:rsidR="0096190B" w:rsidRPr="007E7D3A" w:rsidRDefault="003A4468" w:rsidP="0096190B">
      <w:pPr>
        <w:rPr>
          <w:rFonts w:ascii="Arial" w:hAnsi="Arial" w:cs="Arial"/>
          <w:color w:val="000000"/>
          <w:sz w:val="20"/>
          <w:szCs w:val="20"/>
        </w:rPr>
      </w:pPr>
      <w:r>
        <w:rPr>
          <w:rFonts w:ascii="Arial" w:hAnsi="Arial" w:cs="Arial"/>
          <w:color w:val="000000"/>
          <w:sz w:val="20"/>
          <w:szCs w:val="20"/>
        </w:rPr>
        <w:t xml:space="preserve">S </w:t>
      </w:r>
      <w:r w:rsidR="00572528">
        <w:rPr>
          <w:rFonts w:ascii="Arial" w:hAnsi="Arial" w:cs="Arial"/>
          <w:color w:val="000000"/>
          <w:sz w:val="20"/>
          <w:szCs w:val="20"/>
        </w:rPr>
        <w:t>to pogodbo</w:t>
      </w:r>
      <w:r>
        <w:rPr>
          <w:rFonts w:ascii="Arial" w:hAnsi="Arial" w:cs="Arial"/>
          <w:color w:val="000000"/>
          <w:sz w:val="20"/>
          <w:szCs w:val="20"/>
        </w:rPr>
        <w:t xml:space="preserve"> </w:t>
      </w:r>
      <w:r w:rsidR="0096190B"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sidR="00423524">
        <w:rPr>
          <w:rFonts w:ascii="Arial" w:hAnsi="Arial" w:cs="Arial"/>
          <w:color w:val="000000"/>
          <w:sz w:val="20"/>
          <w:szCs w:val="20"/>
        </w:rPr>
        <w:t xml:space="preserve"> pogodbe</w:t>
      </w:r>
      <w:r w:rsidR="0096190B" w:rsidRPr="007E7D3A">
        <w:rPr>
          <w:rFonts w:ascii="Arial" w:hAnsi="Arial" w:cs="Arial"/>
          <w:color w:val="000000"/>
          <w:sz w:val="20"/>
          <w:szCs w:val="20"/>
        </w:rPr>
        <w:t>, na njihov transakcijski račun, če podizvaja</w:t>
      </w:r>
      <w:r w:rsidR="002E6D1D">
        <w:rPr>
          <w:rFonts w:ascii="Arial" w:hAnsi="Arial" w:cs="Arial"/>
          <w:color w:val="000000"/>
          <w:sz w:val="20"/>
          <w:szCs w:val="20"/>
        </w:rPr>
        <w:t xml:space="preserve">lec to zahteva. Sestavni del </w:t>
      </w:r>
      <w:r w:rsidR="00423524">
        <w:rPr>
          <w:rFonts w:ascii="Arial" w:hAnsi="Arial" w:cs="Arial"/>
          <w:color w:val="000000"/>
          <w:sz w:val="20"/>
          <w:szCs w:val="20"/>
        </w:rPr>
        <w:t>te pogodbe</w:t>
      </w:r>
      <w:r w:rsidR="002E6D1D">
        <w:rPr>
          <w:rFonts w:ascii="Arial" w:hAnsi="Arial" w:cs="Arial"/>
          <w:color w:val="000000"/>
          <w:sz w:val="20"/>
          <w:szCs w:val="20"/>
        </w:rPr>
        <w:t xml:space="preserve"> </w:t>
      </w:r>
      <w:r w:rsidR="0096190B"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14:paraId="00AE3170" w14:textId="77777777" w:rsidR="00E62154" w:rsidRDefault="00E62154" w:rsidP="0096190B">
      <w:pPr>
        <w:rPr>
          <w:rFonts w:ascii="Arial" w:hAnsi="Arial" w:cs="Arial"/>
          <w:color w:val="000000"/>
          <w:sz w:val="20"/>
          <w:szCs w:val="20"/>
        </w:rPr>
      </w:pPr>
    </w:p>
    <w:p w14:paraId="2B3313EE" w14:textId="5647646F"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Rok plačila je enak, kot je </w:t>
      </w:r>
      <w:r w:rsidR="004265F2">
        <w:rPr>
          <w:rFonts w:ascii="Arial" w:hAnsi="Arial" w:cs="Arial"/>
          <w:color w:val="000000"/>
          <w:sz w:val="20"/>
          <w:szCs w:val="20"/>
        </w:rPr>
        <w:t>naveden v 11</w:t>
      </w:r>
      <w:r w:rsidRPr="00457559">
        <w:rPr>
          <w:rFonts w:ascii="Arial" w:hAnsi="Arial" w:cs="Arial"/>
          <w:color w:val="000000"/>
          <w:sz w:val="20"/>
          <w:szCs w:val="20"/>
        </w:rPr>
        <w:t>. členu</w:t>
      </w:r>
      <w:r w:rsidR="003A4468" w:rsidRPr="00457559">
        <w:rPr>
          <w:rFonts w:ascii="Arial" w:hAnsi="Arial" w:cs="Arial"/>
          <w:color w:val="000000"/>
          <w:sz w:val="20"/>
          <w:szCs w:val="20"/>
        </w:rPr>
        <w:t xml:space="preserve"> </w:t>
      </w:r>
      <w:r w:rsidR="00423524">
        <w:rPr>
          <w:rFonts w:ascii="Arial" w:hAnsi="Arial" w:cs="Arial"/>
          <w:color w:val="000000"/>
          <w:sz w:val="20"/>
          <w:szCs w:val="20"/>
        </w:rPr>
        <w:t>te pogodbe</w:t>
      </w:r>
      <w:r w:rsidR="003A4468">
        <w:rPr>
          <w:rFonts w:ascii="Arial" w:hAnsi="Arial" w:cs="Arial"/>
          <w:color w:val="000000"/>
          <w:sz w:val="20"/>
          <w:szCs w:val="20"/>
        </w:rPr>
        <w:t xml:space="preserve"> </w:t>
      </w:r>
      <w:r w:rsidRPr="007E7D3A">
        <w:rPr>
          <w:rFonts w:ascii="Arial" w:hAnsi="Arial" w:cs="Arial"/>
          <w:color w:val="000000"/>
          <w:sz w:val="20"/>
          <w:szCs w:val="20"/>
        </w:rPr>
        <w:t xml:space="preserve">in teče od prejema računa, ki ga je izdal izvajalec. </w:t>
      </w:r>
    </w:p>
    <w:p w14:paraId="6190665A" w14:textId="77777777" w:rsidR="0096190B" w:rsidRPr="007E7D3A" w:rsidRDefault="0096190B" w:rsidP="0096190B">
      <w:pPr>
        <w:rPr>
          <w:rFonts w:ascii="Arial" w:hAnsi="Arial" w:cs="Arial"/>
          <w:color w:val="000000"/>
          <w:sz w:val="20"/>
          <w:szCs w:val="20"/>
        </w:rPr>
      </w:pPr>
    </w:p>
    <w:p w14:paraId="7BB3832D"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14:paraId="30BC588C" w14:textId="77777777" w:rsidR="0096190B" w:rsidRPr="007E7D3A" w:rsidRDefault="0096190B" w:rsidP="0096190B">
      <w:pPr>
        <w:rPr>
          <w:rFonts w:ascii="Arial" w:hAnsi="Arial" w:cs="Arial"/>
          <w:color w:val="000000"/>
          <w:sz w:val="20"/>
          <w:szCs w:val="20"/>
        </w:rPr>
      </w:pPr>
    </w:p>
    <w:p w14:paraId="449DCECC" w14:textId="5A27061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sidR="00423524">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sidR="002E6D1D">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sidR="002E6D1D">
        <w:rPr>
          <w:rFonts w:ascii="Arial" w:hAnsi="Arial" w:cs="Arial"/>
          <w:color w:val="000000"/>
          <w:sz w:val="20"/>
          <w:szCs w:val="20"/>
        </w:rPr>
        <w:t>5</w:t>
      </w:r>
      <w:r w:rsidRPr="007E7D3A">
        <w:rPr>
          <w:rFonts w:ascii="Arial" w:hAnsi="Arial" w:cs="Arial"/>
          <w:color w:val="000000"/>
          <w:sz w:val="20"/>
          <w:szCs w:val="20"/>
        </w:rPr>
        <w:t>) dneh od sklenitve pogodbe.</w:t>
      </w:r>
    </w:p>
    <w:p w14:paraId="75133D13" w14:textId="77777777" w:rsidR="0096190B" w:rsidRPr="007E7D3A" w:rsidRDefault="0096190B" w:rsidP="0096190B">
      <w:pPr>
        <w:rPr>
          <w:rFonts w:ascii="Arial" w:hAnsi="Arial" w:cs="Arial"/>
          <w:color w:val="000000"/>
          <w:sz w:val="20"/>
          <w:szCs w:val="20"/>
        </w:rPr>
      </w:pPr>
    </w:p>
    <w:p w14:paraId="7E1B015A" w14:textId="771BF176"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sidR="00423524">
        <w:rPr>
          <w:rFonts w:ascii="Arial" w:hAnsi="Arial" w:cs="Arial"/>
          <w:color w:val="000000"/>
          <w:sz w:val="20"/>
          <w:szCs w:val="20"/>
        </w:rPr>
        <w:t>pogodbe</w:t>
      </w:r>
      <w:r w:rsidR="002E6D1D">
        <w:rPr>
          <w:rFonts w:ascii="Arial" w:hAnsi="Arial" w:cs="Arial"/>
          <w:color w:val="000000"/>
          <w:sz w:val="20"/>
          <w:szCs w:val="20"/>
        </w:rPr>
        <w:t>, ki ga</w:t>
      </w:r>
      <w:r w:rsidRPr="007E7D3A">
        <w:rPr>
          <w:rFonts w:ascii="Arial" w:hAnsi="Arial" w:cs="Arial"/>
          <w:color w:val="000000"/>
          <w:sz w:val="20"/>
          <w:szCs w:val="20"/>
        </w:rPr>
        <w:t xml:space="preserve"> je sklenil z izvajalcem roku pet dni od sklenitve </w:t>
      </w:r>
      <w:r w:rsidR="00423524">
        <w:rPr>
          <w:rFonts w:ascii="Arial" w:hAnsi="Arial" w:cs="Arial"/>
          <w:color w:val="000000"/>
          <w:sz w:val="20"/>
          <w:szCs w:val="20"/>
        </w:rPr>
        <w:t>pogodbe</w:t>
      </w:r>
      <w:r w:rsidRPr="007E7D3A">
        <w:rPr>
          <w:rFonts w:ascii="Arial" w:hAnsi="Arial" w:cs="Arial"/>
          <w:color w:val="000000"/>
          <w:sz w:val="20"/>
          <w:szCs w:val="20"/>
        </w:rPr>
        <w:t>.</w:t>
      </w:r>
    </w:p>
    <w:p w14:paraId="13FEE01D" w14:textId="659B2583" w:rsidR="0096190B" w:rsidRDefault="0096190B" w:rsidP="0096190B">
      <w:pPr>
        <w:rPr>
          <w:rFonts w:ascii="Arial" w:hAnsi="Arial" w:cs="Arial"/>
          <w:color w:val="000000"/>
          <w:sz w:val="20"/>
          <w:szCs w:val="20"/>
        </w:rPr>
      </w:pPr>
    </w:p>
    <w:p w14:paraId="27049C9F" w14:textId="2532E766" w:rsidR="00981939" w:rsidRDefault="00981939" w:rsidP="00610E35">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1F4C076C" w14:textId="7AB47C93" w:rsidR="00981939" w:rsidRDefault="00981939" w:rsidP="00981939">
      <w:pPr>
        <w:rPr>
          <w:rFonts w:ascii="Arial" w:hAnsi="Arial" w:cs="Arial"/>
          <w:color w:val="000000"/>
          <w:sz w:val="20"/>
          <w:szCs w:val="20"/>
        </w:rPr>
      </w:pPr>
    </w:p>
    <w:p w14:paraId="24362FD9" w14:textId="3C82005A" w:rsidR="00981939" w:rsidRPr="007E7D3A" w:rsidRDefault="00981939" w:rsidP="00981939">
      <w:pPr>
        <w:rPr>
          <w:rFonts w:ascii="Arial" w:hAnsi="Arial" w:cs="Arial"/>
          <w:color w:val="000000"/>
          <w:sz w:val="20"/>
          <w:szCs w:val="20"/>
        </w:rPr>
      </w:pPr>
      <w:r w:rsidRPr="007E7D3A">
        <w:rPr>
          <w:rFonts w:ascii="Arial" w:hAnsi="Arial" w:cs="Arial"/>
          <w:color w:val="000000"/>
          <w:sz w:val="20"/>
          <w:szCs w:val="20"/>
        </w:rPr>
        <w:t xml:space="preserve">Če po sklenitvi te </w:t>
      </w:r>
      <w:r w:rsidR="00423524">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14:paraId="4DD64AB5"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14:paraId="30FCE868"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14:paraId="716CB1C6"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14:paraId="71ECEA85" w14:textId="77777777" w:rsidR="00981939" w:rsidRPr="007E7D3A" w:rsidRDefault="00981939" w:rsidP="00981939">
      <w:pPr>
        <w:rPr>
          <w:rFonts w:ascii="Arial" w:hAnsi="Arial" w:cs="Arial"/>
          <w:color w:val="000000"/>
          <w:sz w:val="20"/>
          <w:szCs w:val="20"/>
        </w:rPr>
      </w:pPr>
    </w:p>
    <w:p w14:paraId="28EDD83E" w14:textId="77777777" w:rsidR="00981939" w:rsidRDefault="00981939" w:rsidP="0098193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14:paraId="478D99F7" w14:textId="77777777" w:rsidR="00981939" w:rsidRDefault="00981939" w:rsidP="00981939">
      <w:pPr>
        <w:rPr>
          <w:rFonts w:ascii="Arial" w:hAnsi="Arial" w:cs="Arial"/>
          <w:color w:val="000000"/>
          <w:sz w:val="20"/>
          <w:szCs w:val="20"/>
        </w:rPr>
      </w:pPr>
    </w:p>
    <w:p w14:paraId="791C0823" w14:textId="5F7AB3F0" w:rsidR="00981939" w:rsidRDefault="00981939" w:rsidP="00981939">
      <w:pPr>
        <w:rPr>
          <w:rFonts w:ascii="Arial" w:hAnsi="Arial" w:cs="Arial"/>
          <w:color w:val="000000"/>
          <w:sz w:val="20"/>
          <w:szCs w:val="20"/>
        </w:rPr>
      </w:pPr>
    </w:p>
    <w:p w14:paraId="0155D808" w14:textId="281873CE" w:rsidR="00981939" w:rsidRPr="00262773" w:rsidRDefault="001D7ACC"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FINANČNO ZAVAROVANJE</w:t>
      </w:r>
      <w:r w:rsidR="00572528">
        <w:rPr>
          <w:rFonts w:ascii="Arial" w:hAnsi="Arial" w:cs="Arial"/>
          <w:color w:val="000000"/>
          <w:sz w:val="20"/>
          <w:szCs w:val="20"/>
        </w:rPr>
        <w:t xml:space="preserve"> ZA DOBRO IZVEDBO POGODBENIH OBVEZNOSTI</w:t>
      </w:r>
    </w:p>
    <w:p w14:paraId="06769CE2" w14:textId="33C4C887" w:rsidR="00981939" w:rsidRDefault="00981939" w:rsidP="00610E35">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C7674D9" w14:textId="00664B14" w:rsidR="00981939" w:rsidRDefault="00981939" w:rsidP="00981939">
      <w:pPr>
        <w:rPr>
          <w:rFonts w:ascii="Arial" w:hAnsi="Arial" w:cs="Arial"/>
          <w:color w:val="000000"/>
          <w:sz w:val="20"/>
          <w:szCs w:val="20"/>
        </w:rPr>
      </w:pPr>
    </w:p>
    <w:p w14:paraId="4BA0A99F" w14:textId="77777777" w:rsidR="00610E35" w:rsidRDefault="00610E35" w:rsidP="00610E35">
      <w:pPr>
        <w:rPr>
          <w:rFonts w:ascii="Arial" w:hAnsi="Arial" w:cs="Arial"/>
          <w:color w:val="000000"/>
          <w:sz w:val="20"/>
          <w:szCs w:val="20"/>
        </w:rPr>
      </w:pPr>
      <w:r>
        <w:rPr>
          <w:rFonts w:ascii="Arial" w:hAnsi="Arial" w:cs="Arial"/>
          <w:color w:val="000000"/>
          <w:sz w:val="20"/>
          <w:szCs w:val="20"/>
        </w:rPr>
        <w:t>Izvajalec</w:t>
      </w:r>
      <w:r w:rsidRPr="001D7ACC">
        <w:rPr>
          <w:rFonts w:ascii="Arial" w:hAnsi="Arial" w:cs="Arial"/>
          <w:color w:val="000000"/>
          <w:sz w:val="20"/>
          <w:szCs w:val="20"/>
        </w:rPr>
        <w:t xml:space="preserve"> mora najkasneje v 10 dneh od podpisa </w:t>
      </w:r>
      <w:r>
        <w:rPr>
          <w:rFonts w:ascii="Arial" w:hAnsi="Arial" w:cs="Arial"/>
          <w:color w:val="000000"/>
          <w:sz w:val="20"/>
          <w:szCs w:val="20"/>
        </w:rPr>
        <w:t>pogodbe</w:t>
      </w:r>
      <w:r w:rsidRPr="001D7ACC">
        <w:rPr>
          <w:rFonts w:ascii="Arial" w:hAnsi="Arial" w:cs="Arial"/>
          <w:color w:val="000000"/>
          <w:sz w:val="20"/>
          <w:szCs w:val="20"/>
        </w:rPr>
        <w:t xml:space="preserve">, kot pogoj za veljavnost </w:t>
      </w:r>
      <w:r>
        <w:rPr>
          <w:rFonts w:ascii="Arial" w:hAnsi="Arial" w:cs="Arial"/>
          <w:color w:val="000000"/>
          <w:sz w:val="20"/>
          <w:szCs w:val="20"/>
        </w:rPr>
        <w:t>pogodbe,</w:t>
      </w:r>
      <w:r w:rsidRPr="001D7ACC">
        <w:rPr>
          <w:rFonts w:ascii="Arial" w:hAnsi="Arial" w:cs="Arial"/>
          <w:color w:val="000000"/>
          <w:sz w:val="20"/>
          <w:szCs w:val="20"/>
        </w:rPr>
        <w:t xml:space="preserve"> naročniku izročiti finančno zavarovanje za dobro izvedbo pogodbenih obveznosti glede na vz</w:t>
      </w:r>
      <w:r>
        <w:rPr>
          <w:rFonts w:ascii="Arial" w:hAnsi="Arial" w:cs="Arial"/>
          <w:color w:val="000000"/>
          <w:sz w:val="20"/>
          <w:szCs w:val="20"/>
        </w:rPr>
        <w:t xml:space="preserve">orec iz dokumentacije </w:t>
      </w:r>
      <w:r w:rsidRPr="00B830C6">
        <w:rPr>
          <w:rFonts w:ascii="Arial" w:hAnsi="Arial" w:cs="Arial"/>
          <w:strike/>
          <w:color w:val="000000"/>
          <w:sz w:val="20"/>
          <w:szCs w:val="20"/>
          <w:highlight w:val="yellow"/>
        </w:rPr>
        <w:t>(2 bianco menici)</w:t>
      </w:r>
      <w:r>
        <w:rPr>
          <w:rFonts w:ascii="Arial" w:hAnsi="Arial" w:cs="Arial"/>
          <w:color w:val="000000"/>
          <w:sz w:val="20"/>
          <w:szCs w:val="20"/>
        </w:rPr>
        <w:t xml:space="preserve"> in sicer v višini 10 </w:t>
      </w:r>
      <w:r w:rsidRPr="001D7ACC">
        <w:rPr>
          <w:rFonts w:ascii="Arial" w:hAnsi="Arial" w:cs="Arial"/>
          <w:color w:val="000000"/>
          <w:sz w:val="20"/>
          <w:szCs w:val="20"/>
        </w:rPr>
        <w:t>% od skupne pogodbene vrednosti z DDV</w:t>
      </w:r>
      <w:r w:rsidRPr="001D7ACC">
        <w:rPr>
          <w:rFonts w:ascii="Arial" w:hAnsi="Arial" w:cs="Arial"/>
          <w:i/>
          <w:color w:val="000000"/>
          <w:sz w:val="20"/>
          <w:szCs w:val="20"/>
        </w:rPr>
        <w:t>,</w:t>
      </w:r>
      <w:r w:rsidRPr="001D7ACC">
        <w:rPr>
          <w:rFonts w:ascii="Arial" w:hAnsi="Arial" w:cs="Arial"/>
          <w:color w:val="000000"/>
          <w:sz w:val="20"/>
          <w:szCs w:val="20"/>
        </w:rPr>
        <w:t xml:space="preserve"> ki ga lahko naročnik unovči v naslednjih primerih, če izvajalec:</w:t>
      </w:r>
    </w:p>
    <w:p w14:paraId="6D98106D" w14:textId="77777777" w:rsidR="00610E35" w:rsidRPr="00AC3071" w:rsidRDefault="00610E35" w:rsidP="00610E35">
      <w:pPr>
        <w:rPr>
          <w:rFonts w:ascii="Arial" w:hAnsi="Arial" w:cs="Arial"/>
          <w:b/>
          <w:color w:val="000000"/>
          <w:sz w:val="20"/>
          <w:szCs w:val="20"/>
        </w:rPr>
      </w:pPr>
      <w:r w:rsidRPr="00AC3071">
        <w:rPr>
          <w:rFonts w:ascii="Arial" w:hAnsi="Arial" w:cs="Arial"/>
          <w:b/>
          <w:color w:val="000000"/>
          <w:sz w:val="20"/>
          <w:szCs w:val="20"/>
        </w:rPr>
        <w:t>v znesku terjatve, ki jo ima naročnik do izvajalca:</w:t>
      </w:r>
    </w:p>
    <w:p w14:paraId="7DBB135D" w14:textId="77777777" w:rsidR="00610E35" w:rsidRPr="00AC3071" w:rsidRDefault="00610E35" w:rsidP="00610E35">
      <w:pPr>
        <w:numPr>
          <w:ilvl w:val="0"/>
          <w:numId w:val="15"/>
        </w:numPr>
        <w:rPr>
          <w:rFonts w:ascii="Arial" w:hAnsi="Arial" w:cs="Arial"/>
          <w:color w:val="000000"/>
          <w:sz w:val="20"/>
          <w:szCs w:val="20"/>
        </w:rPr>
      </w:pPr>
      <w:r w:rsidRPr="00AC3071">
        <w:rPr>
          <w:rFonts w:ascii="Arial" w:hAnsi="Arial" w:cs="Arial"/>
          <w:color w:val="000000"/>
          <w:sz w:val="20"/>
          <w:szCs w:val="20"/>
        </w:rPr>
        <w:t xml:space="preserve">če se bo izkazalo, da izvajalec dobav v celoti ali delno ne opravlja v skladu z </w:t>
      </w:r>
      <w:r>
        <w:rPr>
          <w:rFonts w:ascii="Arial" w:hAnsi="Arial" w:cs="Arial"/>
          <w:color w:val="000000"/>
          <w:sz w:val="20"/>
          <w:szCs w:val="20"/>
        </w:rPr>
        <w:t>določili okvirnega sporazuma</w:t>
      </w:r>
      <w:r w:rsidRPr="00AC3071">
        <w:rPr>
          <w:rFonts w:ascii="Arial" w:hAnsi="Arial" w:cs="Arial"/>
          <w:color w:val="000000"/>
          <w:sz w:val="20"/>
          <w:szCs w:val="20"/>
        </w:rPr>
        <w:t>, zahtevami dokumentacije, tehničnimi specifikacijami ali ponudbeno dokumentacijo;</w:t>
      </w:r>
    </w:p>
    <w:p w14:paraId="0CE2DB09" w14:textId="77777777" w:rsidR="00610E35" w:rsidRPr="00AC3071" w:rsidRDefault="00610E35" w:rsidP="00610E35">
      <w:pPr>
        <w:numPr>
          <w:ilvl w:val="0"/>
          <w:numId w:val="15"/>
        </w:numPr>
        <w:rPr>
          <w:rFonts w:ascii="Arial" w:hAnsi="Arial" w:cs="Arial"/>
          <w:color w:val="000000"/>
          <w:sz w:val="20"/>
          <w:szCs w:val="20"/>
        </w:rPr>
      </w:pPr>
      <w:r w:rsidRPr="00AC3071">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75F9B2AC" w14:textId="77777777" w:rsidR="00610E35" w:rsidRPr="00AC3071" w:rsidRDefault="00610E35" w:rsidP="00610E35">
      <w:pPr>
        <w:numPr>
          <w:ilvl w:val="0"/>
          <w:numId w:val="15"/>
        </w:numPr>
        <w:rPr>
          <w:rFonts w:ascii="Arial" w:hAnsi="Arial" w:cs="Arial"/>
          <w:color w:val="000000"/>
          <w:sz w:val="20"/>
          <w:szCs w:val="20"/>
        </w:rPr>
      </w:pPr>
      <w:r w:rsidRPr="00AC3071">
        <w:rPr>
          <w:rFonts w:ascii="Arial" w:hAnsi="Arial" w:cs="Arial"/>
          <w:color w:val="000000"/>
          <w:sz w:val="20"/>
          <w:szCs w:val="20"/>
        </w:rPr>
        <w:lastRenderedPageBreak/>
        <w:t>če svojih obveznosti do podizvajalcev, ki sodelujejo pri izvedbi javnega naročila, v celoti ne poravna, podizvajalci pa terjajo plačilo obveznosti neposredno od naročnika;</w:t>
      </w:r>
    </w:p>
    <w:p w14:paraId="0748587D" w14:textId="77777777" w:rsidR="00610E35" w:rsidRPr="00AC3071" w:rsidRDefault="00610E35" w:rsidP="00610E35">
      <w:pPr>
        <w:rPr>
          <w:rFonts w:ascii="Arial" w:hAnsi="Arial" w:cs="Arial"/>
          <w:color w:val="000000"/>
          <w:sz w:val="20"/>
          <w:szCs w:val="20"/>
        </w:rPr>
      </w:pPr>
    </w:p>
    <w:p w14:paraId="7D776B61" w14:textId="77777777" w:rsidR="00610E35" w:rsidRPr="00AC3071" w:rsidRDefault="00610E35" w:rsidP="00610E35">
      <w:pPr>
        <w:rPr>
          <w:rFonts w:ascii="Arial" w:hAnsi="Arial" w:cs="Arial"/>
          <w:b/>
          <w:color w:val="000000"/>
          <w:sz w:val="20"/>
          <w:szCs w:val="20"/>
        </w:rPr>
      </w:pPr>
      <w:r w:rsidRPr="00AC3071">
        <w:rPr>
          <w:rFonts w:ascii="Arial" w:hAnsi="Arial" w:cs="Arial"/>
          <w:b/>
          <w:color w:val="000000"/>
          <w:sz w:val="20"/>
          <w:szCs w:val="20"/>
        </w:rPr>
        <w:t>v polnem znesku finančnega zavarovanja, ki ima v takšnem primeru namen zavarovanja pogodbene kazni:</w:t>
      </w:r>
    </w:p>
    <w:p w14:paraId="695F5C60"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izvajalec naročniku ne preda podaljšanja finančnega zavarovanja, čeprav so podani pogoji, da naročnik to lahko zahteva;</w:t>
      </w:r>
    </w:p>
    <w:p w14:paraId="0A67BDB3"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bo naročnik pogodbo razdrl zaradi kršitev na strani izvajalca;</w:t>
      </w:r>
    </w:p>
    <w:p w14:paraId="48E521F1"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bo naročnik razdrl pogodbo zaradi zamude na strani izvajalca;</w:t>
      </w:r>
    </w:p>
    <w:p w14:paraId="1953F0F2"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14:paraId="444F37F3"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naročniku povzroči škodo, ki je ne povrne v roku osem (8) dni po pozivu naročnika;</w:t>
      </w:r>
    </w:p>
    <w:p w14:paraId="2E223C6C"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7274B839" w14:textId="77777777" w:rsidR="00610E35" w:rsidRDefault="00610E35" w:rsidP="00610E35">
      <w:pPr>
        <w:rPr>
          <w:rFonts w:ascii="Arial" w:hAnsi="Arial" w:cs="Arial"/>
          <w:color w:val="000000"/>
          <w:sz w:val="20"/>
          <w:szCs w:val="20"/>
        </w:rPr>
      </w:pPr>
    </w:p>
    <w:p w14:paraId="02CC5D5E" w14:textId="0DF0C426" w:rsidR="00610E35" w:rsidRPr="00AC3071" w:rsidRDefault="00610E35" w:rsidP="00610E35">
      <w:pPr>
        <w:rPr>
          <w:rFonts w:ascii="Arial" w:hAnsi="Arial" w:cs="Arial"/>
          <w:color w:val="000000"/>
          <w:sz w:val="20"/>
          <w:szCs w:val="20"/>
        </w:rPr>
      </w:pPr>
      <w:r w:rsidRPr="00AC3071">
        <w:rPr>
          <w:rFonts w:ascii="Arial" w:hAnsi="Arial" w:cs="Arial"/>
          <w:color w:val="000000"/>
          <w:sz w:val="20"/>
          <w:szCs w:val="20"/>
        </w:rPr>
        <w:t xml:space="preserve">Naročnik lahko finančno zavarovanje za dobro izvedbo pogodbenih obveznosti vnovči tudi, kadar izvajalec krši določila navedena v </w:t>
      </w:r>
      <w:r>
        <w:rPr>
          <w:rFonts w:ascii="Arial" w:hAnsi="Arial" w:cs="Arial"/>
          <w:color w:val="000000"/>
          <w:sz w:val="20"/>
          <w:szCs w:val="20"/>
        </w:rPr>
        <w:t xml:space="preserve">13. in </w:t>
      </w:r>
      <w:r w:rsidRPr="00AC3071">
        <w:rPr>
          <w:rFonts w:ascii="Arial" w:hAnsi="Arial" w:cs="Arial"/>
          <w:color w:val="000000"/>
          <w:sz w:val="20"/>
          <w:szCs w:val="20"/>
        </w:rPr>
        <w:t xml:space="preserve">14. členu </w:t>
      </w:r>
      <w:r>
        <w:rPr>
          <w:rFonts w:ascii="Arial" w:hAnsi="Arial" w:cs="Arial"/>
          <w:color w:val="000000"/>
          <w:sz w:val="20"/>
          <w:szCs w:val="20"/>
        </w:rPr>
        <w:t>pogodbe</w:t>
      </w:r>
      <w:r w:rsidRPr="00AC3071">
        <w:rPr>
          <w:rFonts w:ascii="Arial" w:hAnsi="Arial" w:cs="Arial"/>
          <w:color w:val="000000"/>
          <w:sz w:val="20"/>
          <w:szCs w:val="20"/>
        </w:rPr>
        <w:t>.</w:t>
      </w:r>
    </w:p>
    <w:p w14:paraId="75269FF5" w14:textId="77777777" w:rsidR="00610E35" w:rsidRPr="001D7ACC" w:rsidRDefault="00610E35" w:rsidP="00610E35">
      <w:pPr>
        <w:rPr>
          <w:rFonts w:ascii="Arial" w:hAnsi="Arial" w:cs="Arial"/>
          <w:color w:val="000000"/>
          <w:sz w:val="20"/>
          <w:szCs w:val="20"/>
        </w:rPr>
      </w:pPr>
    </w:p>
    <w:p w14:paraId="65D37EC7" w14:textId="77777777" w:rsidR="00610E35" w:rsidRPr="001D7ACC" w:rsidRDefault="00610E35" w:rsidP="00610E35">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Pr>
          <w:rFonts w:ascii="Arial" w:hAnsi="Arial" w:cs="Arial"/>
          <w:color w:val="000000"/>
          <w:sz w:val="20"/>
          <w:szCs w:val="20"/>
        </w:rPr>
        <w:t>pogodbe</w:t>
      </w:r>
      <w:r w:rsidRPr="001D7ACC">
        <w:rPr>
          <w:rFonts w:ascii="Arial" w:hAnsi="Arial" w:cs="Arial"/>
          <w:color w:val="000000"/>
          <w:sz w:val="20"/>
          <w:szCs w:val="20"/>
        </w:rPr>
        <w:t>.</w:t>
      </w:r>
    </w:p>
    <w:p w14:paraId="7DB3841D" w14:textId="77777777" w:rsidR="00610E35" w:rsidRPr="001D7ACC" w:rsidRDefault="00610E35" w:rsidP="00610E35">
      <w:pPr>
        <w:rPr>
          <w:rFonts w:ascii="Arial" w:hAnsi="Arial" w:cs="Arial"/>
          <w:color w:val="000000"/>
          <w:sz w:val="20"/>
          <w:szCs w:val="20"/>
        </w:rPr>
      </w:pPr>
    </w:p>
    <w:p w14:paraId="6AE034FC" w14:textId="77777777" w:rsidR="00610E35" w:rsidRPr="001D7ACC" w:rsidRDefault="00610E35" w:rsidP="00610E35">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Pr>
          <w:rFonts w:ascii="Arial" w:hAnsi="Arial" w:cs="Arial"/>
          <w:color w:val="000000"/>
          <w:sz w:val="20"/>
          <w:szCs w:val="20"/>
        </w:rPr>
        <w:t>trideset</w:t>
      </w:r>
      <w:r w:rsidRPr="001D7ACC">
        <w:rPr>
          <w:rFonts w:ascii="Arial" w:hAnsi="Arial" w:cs="Arial"/>
          <w:color w:val="000000"/>
          <w:sz w:val="20"/>
          <w:szCs w:val="20"/>
        </w:rPr>
        <w:t xml:space="preserve"> (</w:t>
      </w:r>
      <w:r>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14:paraId="365D897B" w14:textId="77777777" w:rsidR="00610E35" w:rsidRPr="001D7ACC" w:rsidRDefault="00610E35" w:rsidP="00610E35">
      <w:pPr>
        <w:rPr>
          <w:rFonts w:ascii="Arial" w:hAnsi="Arial" w:cs="Arial"/>
          <w:color w:val="000000"/>
          <w:sz w:val="20"/>
          <w:szCs w:val="20"/>
        </w:rPr>
      </w:pPr>
    </w:p>
    <w:p w14:paraId="3D6FF6BF" w14:textId="77777777" w:rsidR="00610E35" w:rsidRDefault="00610E35" w:rsidP="00610E35">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14:paraId="0B59C6AC" w14:textId="77777777" w:rsidR="00610E35" w:rsidRDefault="00610E35" w:rsidP="00610E35">
      <w:pPr>
        <w:rPr>
          <w:rFonts w:ascii="Arial" w:hAnsi="Arial" w:cs="Arial"/>
          <w:color w:val="000000"/>
          <w:sz w:val="20"/>
          <w:szCs w:val="20"/>
        </w:rPr>
      </w:pPr>
    </w:p>
    <w:p w14:paraId="0E275A54" w14:textId="77777777" w:rsidR="00610E35" w:rsidRPr="00B201A9" w:rsidRDefault="00610E35" w:rsidP="00610E35">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Pr>
          <w:rFonts w:ascii="Arial" w:hAnsi="Arial" w:cs="Arial"/>
          <w:color w:val="000000"/>
          <w:sz w:val="20"/>
          <w:szCs w:val="20"/>
        </w:rPr>
        <w:t>pogodba za razdrto. Vendar pa ga</w:t>
      </w:r>
      <w:r w:rsidRPr="00B201A9">
        <w:rPr>
          <w:rFonts w:ascii="Arial" w:hAnsi="Arial" w:cs="Arial"/>
          <w:color w:val="000000"/>
          <w:sz w:val="20"/>
          <w:szCs w:val="20"/>
        </w:rPr>
        <w:t xml:space="preserve"> </w:t>
      </w:r>
      <w:r>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w:t>
      </w:r>
      <w:r>
        <w:rPr>
          <w:rFonts w:ascii="Arial" w:hAnsi="Arial" w:cs="Arial"/>
          <w:color w:val="000000"/>
          <w:sz w:val="20"/>
          <w:szCs w:val="20"/>
        </w:rPr>
        <w:t>izvajalca</w:t>
      </w:r>
      <w:r w:rsidRPr="00B201A9">
        <w:rPr>
          <w:rFonts w:ascii="Arial" w:hAnsi="Arial" w:cs="Arial"/>
          <w:color w:val="000000"/>
          <w:sz w:val="20"/>
          <w:szCs w:val="20"/>
        </w:rPr>
        <w:t xml:space="preserve"> pravilno izpolnitev v primernem roku. Če </w:t>
      </w:r>
      <w:r>
        <w:rPr>
          <w:rFonts w:ascii="Arial" w:hAnsi="Arial" w:cs="Arial"/>
          <w:color w:val="000000"/>
          <w:sz w:val="20"/>
          <w:szCs w:val="20"/>
        </w:rPr>
        <w:t>izvajalec</w:t>
      </w:r>
      <w:r w:rsidRPr="00B201A9">
        <w:rPr>
          <w:rFonts w:ascii="Arial" w:hAnsi="Arial" w:cs="Arial"/>
          <w:color w:val="000000"/>
          <w:sz w:val="20"/>
          <w:szCs w:val="20"/>
        </w:rPr>
        <w:t xml:space="preserve"> v tem roku pravilno ne izpolni svoje obveznosti, lahko </w:t>
      </w:r>
      <w:r>
        <w:rPr>
          <w:rFonts w:ascii="Arial" w:hAnsi="Arial" w:cs="Arial"/>
          <w:color w:val="000000"/>
          <w:sz w:val="20"/>
          <w:szCs w:val="20"/>
        </w:rPr>
        <w:t>naročnik</w:t>
      </w:r>
      <w:r w:rsidRPr="00B201A9">
        <w:rPr>
          <w:rFonts w:ascii="Arial" w:hAnsi="Arial" w:cs="Arial"/>
          <w:color w:val="000000"/>
          <w:sz w:val="20"/>
          <w:szCs w:val="20"/>
        </w:rPr>
        <w:t xml:space="preserve"> izjavi, da razdira </w:t>
      </w:r>
      <w:r>
        <w:rPr>
          <w:rFonts w:ascii="Arial" w:hAnsi="Arial" w:cs="Arial"/>
          <w:color w:val="000000"/>
          <w:sz w:val="20"/>
          <w:szCs w:val="20"/>
        </w:rPr>
        <w:t>pogodbo</w:t>
      </w:r>
      <w:r w:rsidRPr="00B201A9">
        <w:rPr>
          <w:rFonts w:ascii="Arial" w:hAnsi="Arial" w:cs="Arial"/>
          <w:color w:val="000000"/>
          <w:sz w:val="20"/>
          <w:szCs w:val="20"/>
        </w:rPr>
        <w:t>.</w:t>
      </w:r>
    </w:p>
    <w:p w14:paraId="16C0F194" w14:textId="77777777" w:rsidR="00610E35" w:rsidRDefault="00610E35" w:rsidP="00610E35">
      <w:pPr>
        <w:rPr>
          <w:rFonts w:ascii="Arial" w:hAnsi="Arial" w:cs="Arial"/>
          <w:color w:val="000000"/>
          <w:sz w:val="20"/>
          <w:szCs w:val="20"/>
        </w:rPr>
      </w:pPr>
    </w:p>
    <w:p w14:paraId="044510F3" w14:textId="030082ED" w:rsidR="00B201A9" w:rsidRDefault="00610E35" w:rsidP="00610E35">
      <w:pPr>
        <w:rPr>
          <w:rFonts w:ascii="Arial" w:hAnsi="Arial" w:cs="Arial"/>
          <w:color w:val="000000"/>
          <w:sz w:val="20"/>
          <w:szCs w:val="20"/>
        </w:rPr>
      </w:pPr>
      <w:r w:rsidRPr="004B51F3">
        <w:rPr>
          <w:rFonts w:ascii="Arial" w:hAnsi="Arial" w:cs="Arial"/>
          <w:color w:val="000000"/>
          <w:sz w:val="20"/>
          <w:szCs w:val="20"/>
        </w:rPr>
        <w:t xml:space="preserve">V primeru vnovčitve </w:t>
      </w:r>
      <w:r>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Pr>
          <w:rFonts w:ascii="Arial" w:hAnsi="Arial" w:cs="Arial"/>
          <w:color w:val="000000"/>
          <w:sz w:val="20"/>
          <w:szCs w:val="20"/>
        </w:rPr>
        <w:t xml:space="preserve">izvajalec pogodbe </w:t>
      </w:r>
      <w:r w:rsidRPr="004B51F3">
        <w:rPr>
          <w:rFonts w:ascii="Arial" w:hAnsi="Arial" w:cs="Arial"/>
          <w:color w:val="000000"/>
          <w:sz w:val="20"/>
          <w:szCs w:val="20"/>
        </w:rPr>
        <w:t>vnovčeno menico ustrezno nadomestiti z novo.</w:t>
      </w:r>
    </w:p>
    <w:p w14:paraId="3AD5F2CE" w14:textId="2B30736D" w:rsidR="00882878" w:rsidRPr="004B51F3" w:rsidRDefault="00882878" w:rsidP="004B51F3">
      <w:pPr>
        <w:rPr>
          <w:rFonts w:ascii="Arial" w:hAnsi="Arial" w:cs="Arial"/>
          <w:color w:val="000000"/>
          <w:sz w:val="20"/>
          <w:szCs w:val="20"/>
        </w:rPr>
      </w:pPr>
    </w:p>
    <w:p w14:paraId="791BBB88" w14:textId="780804B3" w:rsidR="00981939" w:rsidRDefault="00981939" w:rsidP="00981939">
      <w:pPr>
        <w:rPr>
          <w:rFonts w:ascii="Arial" w:hAnsi="Arial" w:cs="Arial"/>
          <w:strike/>
          <w:color w:val="000000"/>
          <w:sz w:val="20"/>
          <w:szCs w:val="20"/>
        </w:rPr>
      </w:pPr>
    </w:p>
    <w:p w14:paraId="2E95BBD8" w14:textId="4312C932" w:rsidR="004B51F3" w:rsidRPr="00262773" w:rsidRDefault="004B51F3"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POGODBENA KAZEN</w:t>
      </w:r>
    </w:p>
    <w:p w14:paraId="1442F95D" w14:textId="73AA1709" w:rsidR="004B51F3" w:rsidRPr="004B51F3" w:rsidRDefault="004B51F3" w:rsidP="00610E35">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588B1274" w14:textId="77777777" w:rsidR="004B51F3" w:rsidRDefault="004B51F3" w:rsidP="004B51F3">
      <w:pPr>
        <w:rPr>
          <w:rFonts w:ascii="Arial" w:hAnsi="Arial" w:cs="Arial"/>
          <w:color w:val="000000"/>
          <w:sz w:val="20"/>
          <w:szCs w:val="20"/>
        </w:rPr>
      </w:pPr>
    </w:p>
    <w:p w14:paraId="1A669DBF" w14:textId="16CD8615" w:rsidR="00491473" w:rsidRDefault="00491473" w:rsidP="00491473">
      <w:pPr>
        <w:rPr>
          <w:rFonts w:ascii="Arial" w:hAnsi="Arial" w:cs="Arial"/>
          <w:color w:val="000000"/>
          <w:sz w:val="20"/>
          <w:szCs w:val="20"/>
        </w:rPr>
      </w:pPr>
      <w:r w:rsidRPr="0020294D">
        <w:rPr>
          <w:rFonts w:ascii="Arial" w:hAnsi="Arial" w:cs="Arial"/>
          <w:color w:val="000000"/>
          <w:sz w:val="20"/>
          <w:szCs w:val="20"/>
        </w:rPr>
        <w:t xml:space="preserve">Izvajalec se zavezuje, da bo ob izpolnjenih obveznostih naročnika spoštoval </w:t>
      </w:r>
      <w:r w:rsidR="004265F2">
        <w:rPr>
          <w:rFonts w:ascii="Arial" w:hAnsi="Arial" w:cs="Arial"/>
          <w:color w:val="000000"/>
          <w:sz w:val="20"/>
          <w:szCs w:val="20"/>
        </w:rPr>
        <w:t>dogovorjene</w:t>
      </w:r>
      <w:r>
        <w:rPr>
          <w:rFonts w:ascii="Arial" w:hAnsi="Arial" w:cs="Arial"/>
          <w:color w:val="000000"/>
          <w:sz w:val="20"/>
          <w:szCs w:val="20"/>
        </w:rPr>
        <w:t xml:space="preserve"> </w:t>
      </w:r>
      <w:r w:rsidRPr="0020294D">
        <w:rPr>
          <w:rFonts w:ascii="Arial" w:hAnsi="Arial" w:cs="Arial"/>
          <w:color w:val="000000"/>
          <w:sz w:val="20"/>
          <w:szCs w:val="20"/>
        </w:rPr>
        <w:t>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w:t>
      </w:r>
    </w:p>
    <w:p w14:paraId="659DA287" w14:textId="38FD6B04" w:rsidR="004265F2" w:rsidRDefault="004265F2" w:rsidP="00491473">
      <w:pPr>
        <w:rPr>
          <w:rFonts w:ascii="Arial" w:hAnsi="Arial" w:cs="Arial"/>
          <w:color w:val="000000"/>
          <w:sz w:val="20"/>
          <w:szCs w:val="20"/>
        </w:rPr>
      </w:pPr>
    </w:p>
    <w:p w14:paraId="19A094AF" w14:textId="77777777" w:rsidR="004265F2" w:rsidRDefault="004265F2" w:rsidP="004265F2">
      <w:pPr>
        <w:rPr>
          <w:rFonts w:ascii="Arial" w:hAnsi="Arial" w:cs="Arial"/>
          <w:color w:val="000000"/>
          <w:sz w:val="20"/>
          <w:szCs w:val="20"/>
        </w:rPr>
      </w:pPr>
      <w:r w:rsidRPr="00036095">
        <w:rPr>
          <w:rFonts w:ascii="Arial" w:hAnsi="Arial" w:cs="Arial"/>
          <w:color w:val="000000"/>
          <w:sz w:val="20"/>
          <w:szCs w:val="20"/>
        </w:rPr>
        <w:t>Po izteku tretjega dne zamude pri dobavi blaga ima naročnik pravico blago, ki je predmet posamične dobave,</w:t>
      </w:r>
      <w:r>
        <w:rPr>
          <w:rFonts w:ascii="Arial" w:hAnsi="Arial" w:cs="Arial"/>
          <w:color w:val="000000"/>
          <w:sz w:val="20"/>
          <w:szCs w:val="20"/>
        </w:rPr>
        <w:t xml:space="preserve"> nabaviti pri drugem izvajalcu. I</w:t>
      </w:r>
      <w:r w:rsidRPr="00036095">
        <w:rPr>
          <w:rFonts w:ascii="Arial" w:hAnsi="Arial" w:cs="Arial"/>
          <w:color w:val="000000"/>
          <w:sz w:val="20"/>
          <w:szCs w:val="20"/>
        </w:rPr>
        <w:t xml:space="preserve">zvajalec je </w:t>
      </w:r>
      <w:r>
        <w:rPr>
          <w:rFonts w:ascii="Arial" w:hAnsi="Arial" w:cs="Arial"/>
          <w:color w:val="000000"/>
          <w:sz w:val="20"/>
          <w:szCs w:val="20"/>
        </w:rPr>
        <w:t xml:space="preserve">v tem primeru </w:t>
      </w:r>
      <w:r w:rsidRPr="00036095">
        <w:rPr>
          <w:rFonts w:ascii="Arial" w:hAnsi="Arial" w:cs="Arial"/>
          <w:color w:val="000000"/>
          <w:sz w:val="20"/>
          <w:szCs w:val="20"/>
        </w:rPr>
        <w:t>dolžan naročniku nadomestiti razliko v ceni med pogodbeno in dejansko ceno, po kateri je naročnik blago nabavil.</w:t>
      </w:r>
    </w:p>
    <w:p w14:paraId="6DBE7ABC" w14:textId="77777777" w:rsidR="00491473" w:rsidRPr="0020294D" w:rsidRDefault="00491473" w:rsidP="00491473">
      <w:pPr>
        <w:rPr>
          <w:rFonts w:ascii="Arial" w:hAnsi="Arial" w:cs="Arial"/>
          <w:color w:val="000000"/>
          <w:sz w:val="20"/>
          <w:szCs w:val="20"/>
        </w:rPr>
      </w:pPr>
    </w:p>
    <w:p w14:paraId="3F7760AE"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Naročnik ima pravico uveljavljati pogodbeno kazen najkasneje v roku 8 dni po prejemu računa.</w:t>
      </w:r>
    </w:p>
    <w:p w14:paraId="61C4B9B7" w14:textId="77777777" w:rsidR="00491473" w:rsidRPr="0020294D" w:rsidRDefault="00491473" w:rsidP="00491473">
      <w:pPr>
        <w:rPr>
          <w:rFonts w:ascii="Arial" w:hAnsi="Arial" w:cs="Arial"/>
          <w:color w:val="000000"/>
          <w:sz w:val="20"/>
          <w:szCs w:val="20"/>
        </w:rPr>
      </w:pPr>
    </w:p>
    <w:p w14:paraId="53159EC2"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Za uveljavljanje pogodbene kazni naročnik izvajalcu izstavi račun, ki ga je izvajalec dolžan poravnati v 8 (osmih) dneh od izstavitve.</w:t>
      </w:r>
    </w:p>
    <w:p w14:paraId="7F786D49" w14:textId="77777777" w:rsidR="00491473" w:rsidRPr="0020294D" w:rsidRDefault="00491473" w:rsidP="00491473">
      <w:pPr>
        <w:rPr>
          <w:rFonts w:ascii="Arial" w:hAnsi="Arial" w:cs="Arial"/>
          <w:color w:val="000000"/>
          <w:sz w:val="20"/>
          <w:szCs w:val="20"/>
        </w:rPr>
      </w:pPr>
    </w:p>
    <w:p w14:paraId="4A05908A" w14:textId="77777777" w:rsidR="00491473" w:rsidRPr="007E7D3A" w:rsidRDefault="00491473" w:rsidP="00491473">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14:paraId="640920C2" w14:textId="77777777" w:rsidR="004B51F3" w:rsidRDefault="004B51F3" w:rsidP="004B51F3">
      <w:pPr>
        <w:rPr>
          <w:rFonts w:ascii="Arial" w:hAnsi="Arial" w:cs="Arial"/>
          <w:color w:val="000000"/>
          <w:sz w:val="20"/>
          <w:szCs w:val="20"/>
        </w:rPr>
      </w:pPr>
    </w:p>
    <w:p w14:paraId="70C3274E" w14:textId="77777777" w:rsidR="004B51F3" w:rsidRDefault="004B51F3" w:rsidP="004B51F3">
      <w:pPr>
        <w:rPr>
          <w:rFonts w:ascii="Arial" w:hAnsi="Arial" w:cs="Arial"/>
          <w:color w:val="000000"/>
          <w:sz w:val="20"/>
          <w:szCs w:val="20"/>
        </w:rPr>
      </w:pPr>
    </w:p>
    <w:p w14:paraId="633E3C91" w14:textId="38A08832" w:rsidR="004B51F3" w:rsidRPr="00262773" w:rsidRDefault="004B51F3"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VAROVANJE POSLOVNE SKRIVNOSTI</w:t>
      </w:r>
    </w:p>
    <w:p w14:paraId="65A684C7" w14:textId="77777777" w:rsidR="004B51F3" w:rsidRPr="004B51F3" w:rsidRDefault="004B51F3" w:rsidP="00610E35">
      <w:pPr>
        <w:pStyle w:val="Odstavekseznama"/>
        <w:numPr>
          <w:ilvl w:val="0"/>
          <w:numId w:val="2"/>
        </w:numPr>
        <w:jc w:val="center"/>
        <w:rPr>
          <w:rFonts w:ascii="Arial" w:hAnsi="Arial" w:cs="Arial"/>
          <w:color w:val="000000"/>
          <w:sz w:val="20"/>
          <w:szCs w:val="20"/>
        </w:rPr>
      </w:pPr>
      <w:r w:rsidRPr="004B51F3">
        <w:rPr>
          <w:rFonts w:ascii="Arial" w:hAnsi="Arial" w:cs="Arial"/>
          <w:color w:val="000000"/>
          <w:sz w:val="20"/>
          <w:szCs w:val="20"/>
        </w:rPr>
        <w:t>člen</w:t>
      </w:r>
    </w:p>
    <w:p w14:paraId="4040BB08" w14:textId="77777777" w:rsidR="004B51F3" w:rsidRPr="004B51F3" w:rsidRDefault="004B51F3" w:rsidP="004B51F3">
      <w:pPr>
        <w:rPr>
          <w:rFonts w:ascii="Arial" w:hAnsi="Arial" w:cs="Arial"/>
          <w:b/>
          <w:color w:val="000000"/>
          <w:sz w:val="20"/>
          <w:szCs w:val="20"/>
        </w:rPr>
      </w:pPr>
    </w:p>
    <w:p w14:paraId="0E53FB99" w14:textId="65B9DE52"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sidR="009F2C89">
        <w:rPr>
          <w:rFonts w:ascii="Arial" w:hAnsi="Arial" w:cs="Arial"/>
          <w:color w:val="000000"/>
          <w:sz w:val="20"/>
          <w:szCs w:val="20"/>
        </w:rPr>
        <w:t>do</w:t>
      </w:r>
      <w:r w:rsidR="00423524">
        <w:rPr>
          <w:rFonts w:ascii="Arial" w:hAnsi="Arial" w:cs="Arial"/>
          <w:color w:val="000000"/>
          <w:sz w:val="20"/>
          <w:szCs w:val="20"/>
        </w:rPr>
        <w:t>kumentacijo, ki so predmet te pogodbe</w:t>
      </w:r>
      <w:r w:rsidR="00464735">
        <w:rPr>
          <w:rFonts w:ascii="Arial" w:hAnsi="Arial" w:cs="Arial"/>
          <w:color w:val="000000"/>
          <w:sz w:val="20"/>
          <w:szCs w:val="20"/>
        </w:rPr>
        <w:t xml:space="preserv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sidR="00423524">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sidR="00423524">
        <w:rPr>
          <w:rFonts w:ascii="Arial" w:hAnsi="Arial" w:cs="Arial"/>
          <w:color w:val="000000"/>
          <w:sz w:val="20"/>
          <w:szCs w:val="20"/>
        </w:rPr>
        <w:t xml:space="preserve"> pogodbe</w:t>
      </w:r>
      <w:r w:rsidRPr="004B51F3">
        <w:rPr>
          <w:rFonts w:ascii="Arial" w:hAnsi="Arial" w:cs="Arial"/>
          <w:color w:val="000000"/>
          <w:sz w:val="20"/>
          <w:szCs w:val="20"/>
        </w:rPr>
        <w:t>.</w:t>
      </w:r>
    </w:p>
    <w:p w14:paraId="46E7E051" w14:textId="77777777" w:rsidR="004B51F3" w:rsidRPr="004B51F3" w:rsidRDefault="004B51F3" w:rsidP="004B51F3">
      <w:pPr>
        <w:rPr>
          <w:rFonts w:ascii="Arial" w:hAnsi="Arial" w:cs="Arial"/>
          <w:color w:val="000000"/>
          <w:sz w:val="20"/>
          <w:szCs w:val="20"/>
        </w:rPr>
      </w:pPr>
    </w:p>
    <w:p w14:paraId="4895650F" w14:textId="108EC414"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sidR="00423524">
        <w:rPr>
          <w:rFonts w:ascii="Arial" w:hAnsi="Arial" w:cs="Arial"/>
          <w:color w:val="000000"/>
          <w:sz w:val="20"/>
          <w:szCs w:val="20"/>
        </w:rPr>
        <w:t>pogodbe</w:t>
      </w:r>
      <w:r w:rsidRPr="004B51F3">
        <w:rPr>
          <w:rFonts w:ascii="Arial" w:hAnsi="Arial" w:cs="Arial"/>
          <w:color w:val="000000"/>
          <w:sz w:val="20"/>
          <w:szCs w:val="20"/>
        </w:rPr>
        <w:t>.</w:t>
      </w:r>
    </w:p>
    <w:p w14:paraId="2652BDED" w14:textId="77777777" w:rsidR="004B51F3" w:rsidRPr="004B51F3" w:rsidRDefault="004B51F3" w:rsidP="004B51F3">
      <w:pPr>
        <w:rPr>
          <w:rFonts w:ascii="Arial" w:hAnsi="Arial" w:cs="Arial"/>
          <w:color w:val="000000"/>
          <w:sz w:val="20"/>
          <w:szCs w:val="20"/>
        </w:rPr>
      </w:pPr>
    </w:p>
    <w:p w14:paraId="4F4CFFE5" w14:textId="7777777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5801C304" w14:textId="77777777" w:rsidR="004B51F3" w:rsidRPr="004B51F3" w:rsidRDefault="004B51F3" w:rsidP="004B51F3">
      <w:pPr>
        <w:rPr>
          <w:rFonts w:ascii="Arial" w:hAnsi="Arial" w:cs="Arial"/>
          <w:color w:val="000000"/>
          <w:sz w:val="20"/>
          <w:szCs w:val="20"/>
        </w:rPr>
      </w:pPr>
    </w:p>
    <w:p w14:paraId="66A937F1" w14:textId="56A34D9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14:paraId="6659EA33" w14:textId="77777777" w:rsidR="004B51F3" w:rsidRPr="004B51F3" w:rsidRDefault="004B51F3" w:rsidP="00981939">
      <w:pPr>
        <w:rPr>
          <w:rFonts w:ascii="Arial" w:hAnsi="Arial" w:cs="Arial"/>
          <w:color w:val="000000"/>
          <w:sz w:val="20"/>
          <w:szCs w:val="20"/>
        </w:rPr>
      </w:pPr>
    </w:p>
    <w:p w14:paraId="6D090218" w14:textId="77777777" w:rsidR="001D7ACC" w:rsidRPr="004B51F3" w:rsidRDefault="001D7ACC" w:rsidP="0020294D">
      <w:pPr>
        <w:rPr>
          <w:rFonts w:ascii="Arial" w:hAnsi="Arial" w:cs="Arial"/>
          <w:color w:val="000000"/>
          <w:sz w:val="20"/>
          <w:szCs w:val="20"/>
        </w:rPr>
      </w:pPr>
    </w:p>
    <w:p w14:paraId="214A9F4D" w14:textId="27637EB4" w:rsidR="0020294D" w:rsidRPr="00262773" w:rsidRDefault="0020294D"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PROTIKORUPCIJSKA KLAVZULA</w:t>
      </w:r>
    </w:p>
    <w:p w14:paraId="48613E1B" w14:textId="77777777" w:rsidR="0096190B" w:rsidRPr="007E7D3A" w:rsidRDefault="0096190B" w:rsidP="00610E35">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55986055" w14:textId="77777777" w:rsidR="0096190B" w:rsidRPr="007E7D3A" w:rsidRDefault="0096190B" w:rsidP="0096190B">
      <w:pPr>
        <w:rPr>
          <w:rFonts w:ascii="Arial" w:hAnsi="Arial" w:cs="Arial"/>
          <w:color w:val="000000"/>
          <w:sz w:val="20"/>
          <w:szCs w:val="20"/>
        </w:rPr>
      </w:pPr>
    </w:p>
    <w:p w14:paraId="51B48481" w14:textId="312F8D45"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sidR="0020294D">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14:paraId="154C2AB9"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pridobitev posla ali </w:t>
      </w:r>
    </w:p>
    <w:p w14:paraId="260FB73A"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14:paraId="43F4F281"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14:paraId="27080ED0" w14:textId="426B808E" w:rsidR="0096190B"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sidR="0020294D">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sidR="0020294D">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14:paraId="7B2D1421"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je nična.</w:t>
      </w:r>
    </w:p>
    <w:p w14:paraId="3936D38A" w14:textId="77777777" w:rsidR="00464735" w:rsidRDefault="00464735" w:rsidP="0096190B">
      <w:pPr>
        <w:rPr>
          <w:rFonts w:ascii="Arial" w:hAnsi="Arial" w:cs="Arial"/>
          <w:color w:val="000000"/>
          <w:sz w:val="20"/>
          <w:szCs w:val="20"/>
        </w:rPr>
      </w:pPr>
    </w:p>
    <w:p w14:paraId="05A4FC6E" w14:textId="77777777" w:rsidR="0096190B" w:rsidRPr="007E7D3A" w:rsidRDefault="0096190B" w:rsidP="0096190B">
      <w:pPr>
        <w:rPr>
          <w:rFonts w:ascii="Arial" w:hAnsi="Arial" w:cs="Arial"/>
          <w:color w:val="000000"/>
          <w:sz w:val="20"/>
          <w:szCs w:val="20"/>
        </w:rPr>
      </w:pPr>
    </w:p>
    <w:p w14:paraId="2574B8D1" w14:textId="7E7904BF" w:rsidR="0096190B" w:rsidRPr="00262773" w:rsidRDefault="0096190B"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RAZVEZNI POGOJ</w:t>
      </w:r>
    </w:p>
    <w:p w14:paraId="09E2EDE4" w14:textId="77777777" w:rsidR="0096190B" w:rsidRPr="007E7D3A" w:rsidRDefault="0096190B" w:rsidP="00610E35">
      <w:pPr>
        <w:numPr>
          <w:ilvl w:val="0"/>
          <w:numId w:val="2"/>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14:paraId="61CCEDA3" w14:textId="77777777" w:rsidR="0096190B" w:rsidRPr="007E7D3A" w:rsidRDefault="0096190B" w:rsidP="0096190B">
      <w:pPr>
        <w:rPr>
          <w:rFonts w:ascii="Arial" w:hAnsi="Arial" w:cs="Arial"/>
          <w:color w:val="000000"/>
          <w:sz w:val="20"/>
          <w:szCs w:val="20"/>
        </w:rPr>
      </w:pPr>
    </w:p>
    <w:p w14:paraId="0DC56DB2"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6A0DF338" w14:textId="77777777" w:rsidR="0096190B" w:rsidRPr="007E7D3A" w:rsidRDefault="0096190B" w:rsidP="0096190B">
      <w:pPr>
        <w:rPr>
          <w:rFonts w:ascii="Arial" w:hAnsi="Arial" w:cs="Arial"/>
          <w:color w:val="000000"/>
          <w:sz w:val="20"/>
          <w:szCs w:val="20"/>
        </w:rPr>
      </w:pPr>
    </w:p>
    <w:p w14:paraId="343895F8"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9DE10C6" w14:textId="77777777" w:rsidR="0096190B" w:rsidRPr="007E7D3A" w:rsidRDefault="0096190B" w:rsidP="0096190B">
      <w:pPr>
        <w:rPr>
          <w:rFonts w:ascii="Arial" w:hAnsi="Arial" w:cs="Arial"/>
          <w:color w:val="000000"/>
          <w:sz w:val="20"/>
          <w:szCs w:val="20"/>
        </w:rPr>
      </w:pPr>
    </w:p>
    <w:p w14:paraId="57367949"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14:paraId="5FD7BB03" w14:textId="77777777" w:rsidR="0096190B" w:rsidRPr="007E7D3A" w:rsidRDefault="0096190B" w:rsidP="0096190B">
      <w:pPr>
        <w:rPr>
          <w:rFonts w:ascii="Arial" w:hAnsi="Arial" w:cs="Arial"/>
          <w:color w:val="000000"/>
          <w:sz w:val="20"/>
          <w:szCs w:val="20"/>
        </w:rPr>
      </w:pPr>
    </w:p>
    <w:p w14:paraId="722E4598" w14:textId="77777777" w:rsidR="0096190B" w:rsidRPr="007E7D3A" w:rsidRDefault="0096190B" w:rsidP="0096190B">
      <w:pPr>
        <w:rPr>
          <w:rFonts w:ascii="Arial" w:hAnsi="Arial" w:cs="Arial"/>
          <w:color w:val="000000"/>
          <w:sz w:val="20"/>
          <w:szCs w:val="20"/>
        </w:rPr>
      </w:pPr>
    </w:p>
    <w:p w14:paraId="7430BA72" w14:textId="1144E87A" w:rsidR="0096190B" w:rsidRPr="00262773" w:rsidRDefault="0096190B"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lastRenderedPageBreak/>
        <w:t>KONČNE DOLOČBE</w:t>
      </w:r>
    </w:p>
    <w:p w14:paraId="0C6DACB7" w14:textId="77777777" w:rsidR="0096190B" w:rsidRPr="007E7D3A" w:rsidRDefault="0096190B" w:rsidP="00610E35">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6687A159" w14:textId="77777777" w:rsidR="0096190B" w:rsidRPr="007E7D3A" w:rsidRDefault="0096190B" w:rsidP="0096190B">
      <w:pPr>
        <w:rPr>
          <w:rFonts w:ascii="Arial" w:hAnsi="Arial" w:cs="Arial"/>
          <w:color w:val="000000"/>
          <w:sz w:val="20"/>
          <w:szCs w:val="20"/>
        </w:rPr>
      </w:pPr>
    </w:p>
    <w:p w14:paraId="72ACDF09" w14:textId="22A1E330" w:rsidR="00981939" w:rsidRPr="007E7D3A" w:rsidRDefault="00423524" w:rsidP="00981939">
      <w:pPr>
        <w:rPr>
          <w:rFonts w:ascii="Arial" w:hAnsi="Arial" w:cs="Arial"/>
          <w:color w:val="000000"/>
          <w:sz w:val="20"/>
          <w:szCs w:val="20"/>
        </w:rPr>
      </w:pPr>
      <w:r>
        <w:rPr>
          <w:rFonts w:ascii="Arial" w:hAnsi="Arial" w:cs="Arial"/>
          <w:color w:val="000000"/>
          <w:sz w:val="20"/>
          <w:szCs w:val="20"/>
        </w:rPr>
        <w:t xml:space="preserve">Kakršnekoli spremembe te pogodbe </w:t>
      </w:r>
      <w:r w:rsidR="00981939" w:rsidRPr="007E7D3A">
        <w:rPr>
          <w:rFonts w:ascii="Arial" w:hAnsi="Arial" w:cs="Arial"/>
          <w:color w:val="000000"/>
          <w:sz w:val="20"/>
          <w:szCs w:val="20"/>
        </w:rPr>
        <w:t>so možne le v pisni obliki, izjemoma, vedno pa ob soglasju obeh pogodbenih strank, vendar le-te ne morejo biti v nasprotju z določili ZJN-3 in OZ.</w:t>
      </w:r>
    </w:p>
    <w:p w14:paraId="3D103E0F" w14:textId="77777777" w:rsidR="0096190B" w:rsidRPr="00D859E2" w:rsidRDefault="0096190B" w:rsidP="0096190B">
      <w:pPr>
        <w:tabs>
          <w:tab w:val="left" w:pos="426"/>
        </w:tabs>
        <w:rPr>
          <w:rFonts w:ascii="Arial" w:hAnsi="Arial" w:cs="Arial"/>
          <w:color w:val="000000"/>
          <w:sz w:val="20"/>
          <w:szCs w:val="20"/>
        </w:rPr>
      </w:pPr>
    </w:p>
    <w:p w14:paraId="3329A728" w14:textId="77777777" w:rsidR="0096190B" w:rsidRPr="00D859E2" w:rsidRDefault="0096190B" w:rsidP="00610E35">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5FFE7DF9" w14:textId="77777777" w:rsidR="0096190B" w:rsidRPr="00D859E2" w:rsidRDefault="0096190B" w:rsidP="0096190B">
      <w:pPr>
        <w:tabs>
          <w:tab w:val="left" w:pos="426"/>
        </w:tabs>
        <w:rPr>
          <w:rFonts w:ascii="Arial" w:hAnsi="Arial" w:cs="Arial"/>
          <w:color w:val="000000"/>
          <w:sz w:val="20"/>
          <w:szCs w:val="20"/>
        </w:rPr>
      </w:pPr>
    </w:p>
    <w:p w14:paraId="4133AE7F" w14:textId="7ED330D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sidR="00370501">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14:paraId="76BA0D55" w14:textId="77777777" w:rsidR="0096190B" w:rsidRPr="00D859E2" w:rsidRDefault="0096190B" w:rsidP="0096190B">
      <w:pPr>
        <w:tabs>
          <w:tab w:val="left" w:pos="426"/>
        </w:tabs>
        <w:rPr>
          <w:rFonts w:ascii="Arial" w:hAnsi="Arial" w:cs="Arial"/>
          <w:color w:val="000000"/>
          <w:sz w:val="20"/>
          <w:szCs w:val="20"/>
        </w:rPr>
      </w:pPr>
    </w:p>
    <w:p w14:paraId="5A9E75DB" w14:textId="77777777" w:rsidR="0096190B" w:rsidRPr="00D859E2" w:rsidRDefault="0096190B" w:rsidP="00610E35">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0C1C35B1" w14:textId="77777777" w:rsidR="0096190B" w:rsidRPr="00D859E2" w:rsidRDefault="0096190B" w:rsidP="0096190B">
      <w:pPr>
        <w:tabs>
          <w:tab w:val="left" w:pos="426"/>
        </w:tabs>
        <w:rPr>
          <w:rFonts w:ascii="Arial" w:hAnsi="Arial" w:cs="Arial"/>
          <w:color w:val="000000"/>
          <w:sz w:val="20"/>
          <w:szCs w:val="20"/>
        </w:rPr>
      </w:pPr>
    </w:p>
    <w:p w14:paraId="314486B1" w14:textId="2AD3095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Morebit</w:t>
      </w:r>
      <w:r w:rsidR="00AA1C2C">
        <w:rPr>
          <w:rFonts w:ascii="Arial" w:hAnsi="Arial" w:cs="Arial"/>
          <w:color w:val="000000"/>
          <w:sz w:val="20"/>
          <w:szCs w:val="20"/>
        </w:rPr>
        <w:t>ne spore, ki bi izvirali iz te</w:t>
      </w:r>
      <w:r w:rsidR="00423524">
        <w:rPr>
          <w:rFonts w:ascii="Arial" w:hAnsi="Arial" w:cs="Arial"/>
          <w:color w:val="000000"/>
          <w:sz w:val="20"/>
          <w:szCs w:val="20"/>
        </w:rPr>
        <w:t xml:space="preserve"> pogodbe</w:t>
      </w:r>
      <w:r w:rsidRPr="00D859E2">
        <w:rPr>
          <w:rFonts w:ascii="Arial" w:hAnsi="Arial" w:cs="Arial"/>
          <w:color w:val="000000"/>
          <w:sz w:val="20"/>
          <w:szCs w:val="20"/>
        </w:rPr>
        <w:t>, bosta pogodbeni stranki skušali reševati sporazumno. Če spora na ta način ne bo možno rešiti, si bosta pogodbeni stranki prizadeval</w:t>
      </w:r>
      <w:r w:rsidR="00423524">
        <w:rPr>
          <w:rFonts w:ascii="Arial" w:hAnsi="Arial" w:cs="Arial"/>
          <w:color w:val="000000"/>
          <w:sz w:val="20"/>
          <w:szCs w:val="20"/>
        </w:rPr>
        <w:t>i rešiti morebitni spor iz te pogodbe</w:t>
      </w:r>
      <w:r w:rsidR="00A6643C">
        <w:rPr>
          <w:rFonts w:ascii="Arial" w:hAnsi="Arial" w:cs="Arial"/>
          <w:color w:val="000000"/>
          <w:sz w:val="20"/>
          <w:szCs w:val="20"/>
        </w:rPr>
        <w:t xml:space="preserve"> </w:t>
      </w:r>
      <w:r w:rsidRPr="00D859E2">
        <w:rPr>
          <w:rFonts w:ascii="Arial" w:hAnsi="Arial" w:cs="Arial"/>
          <w:color w:val="000000"/>
          <w:sz w:val="20"/>
          <w:szCs w:val="20"/>
        </w:rPr>
        <w:t xml:space="preserve">z mediacijo in drugimi alternativnimi načini reševanja morebitnega spora. </w:t>
      </w:r>
    </w:p>
    <w:p w14:paraId="2CF00167" w14:textId="77777777" w:rsidR="0096190B" w:rsidRPr="00D859E2" w:rsidRDefault="0096190B" w:rsidP="0096190B">
      <w:pPr>
        <w:tabs>
          <w:tab w:val="left" w:pos="426"/>
        </w:tabs>
        <w:rPr>
          <w:rFonts w:ascii="Arial" w:hAnsi="Arial" w:cs="Arial"/>
          <w:color w:val="000000"/>
          <w:sz w:val="20"/>
          <w:szCs w:val="20"/>
        </w:rPr>
      </w:pPr>
    </w:p>
    <w:p w14:paraId="0E72A2BD" w14:textId="28213034" w:rsidR="0096190B"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sidR="00AA1C2C">
        <w:rPr>
          <w:rFonts w:ascii="Arial" w:hAnsi="Arial" w:cs="Arial"/>
          <w:color w:val="000000"/>
          <w:sz w:val="20"/>
          <w:szCs w:val="20"/>
        </w:rPr>
        <w:t>te</w:t>
      </w:r>
      <w:r w:rsidR="00423524">
        <w:rPr>
          <w:rFonts w:ascii="Arial" w:hAnsi="Arial" w:cs="Arial"/>
          <w:color w:val="000000"/>
          <w:sz w:val="20"/>
          <w:szCs w:val="20"/>
        </w:rPr>
        <w:t xml:space="preserve"> pogodbe</w:t>
      </w:r>
      <w:r w:rsidRPr="00D859E2">
        <w:rPr>
          <w:rFonts w:ascii="Arial" w:hAnsi="Arial" w:cs="Arial"/>
          <w:color w:val="000000"/>
          <w:sz w:val="20"/>
          <w:szCs w:val="20"/>
        </w:rPr>
        <w:t xml:space="preserve">, soglašali s predložitvijo spora v mediacijo. </w:t>
      </w:r>
    </w:p>
    <w:p w14:paraId="68E85FD5" w14:textId="341409B9" w:rsidR="0096190B" w:rsidRPr="00D859E2" w:rsidRDefault="0096190B" w:rsidP="0096190B">
      <w:pPr>
        <w:tabs>
          <w:tab w:val="left" w:pos="426"/>
        </w:tabs>
        <w:rPr>
          <w:rFonts w:ascii="Arial" w:hAnsi="Arial" w:cs="Arial"/>
          <w:color w:val="000000"/>
          <w:sz w:val="20"/>
          <w:szCs w:val="20"/>
        </w:rPr>
      </w:pPr>
    </w:p>
    <w:p w14:paraId="35B1515C" w14:textId="77777777" w:rsidR="0096190B" w:rsidRPr="00D859E2" w:rsidRDefault="0096190B" w:rsidP="00610E35">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6E8B0E3C" w14:textId="77777777" w:rsidR="0096190B" w:rsidRPr="00D859E2" w:rsidRDefault="0096190B" w:rsidP="0096190B">
      <w:pPr>
        <w:tabs>
          <w:tab w:val="left" w:pos="426"/>
        </w:tabs>
        <w:rPr>
          <w:rFonts w:ascii="Arial" w:hAnsi="Arial" w:cs="Arial"/>
          <w:color w:val="000000"/>
          <w:sz w:val="20"/>
          <w:szCs w:val="20"/>
        </w:rPr>
      </w:pPr>
    </w:p>
    <w:p w14:paraId="67AE0F80" w14:textId="55BDBA15" w:rsidR="0096190B" w:rsidRPr="00D859E2" w:rsidRDefault="00491473" w:rsidP="0096190B">
      <w:pPr>
        <w:tabs>
          <w:tab w:val="left" w:pos="426"/>
        </w:tabs>
        <w:rPr>
          <w:rFonts w:ascii="Arial" w:hAnsi="Arial" w:cs="Arial"/>
          <w:color w:val="000000"/>
          <w:sz w:val="20"/>
          <w:szCs w:val="20"/>
        </w:rPr>
      </w:pPr>
      <w:r>
        <w:rPr>
          <w:rFonts w:ascii="Arial" w:hAnsi="Arial" w:cs="Arial"/>
          <w:color w:val="000000"/>
          <w:sz w:val="20"/>
          <w:szCs w:val="20"/>
        </w:rPr>
        <w:t>Pogodba</w:t>
      </w:r>
      <w:r w:rsidR="0096190B" w:rsidRPr="00D859E2">
        <w:rPr>
          <w:rFonts w:ascii="Arial" w:hAnsi="Arial" w:cs="Arial"/>
          <w:color w:val="000000"/>
          <w:sz w:val="20"/>
          <w:szCs w:val="20"/>
        </w:rPr>
        <w:t xml:space="preserve"> je sestavljen</w:t>
      </w:r>
      <w:r w:rsidR="00370501">
        <w:rPr>
          <w:rFonts w:ascii="Arial" w:hAnsi="Arial" w:cs="Arial"/>
          <w:color w:val="000000"/>
          <w:sz w:val="20"/>
          <w:szCs w:val="20"/>
        </w:rPr>
        <w:t>a</w:t>
      </w:r>
      <w:r w:rsidR="0096190B" w:rsidRPr="00D859E2">
        <w:rPr>
          <w:rFonts w:ascii="Arial" w:hAnsi="Arial" w:cs="Arial"/>
          <w:color w:val="000000"/>
          <w:sz w:val="20"/>
          <w:szCs w:val="20"/>
        </w:rPr>
        <w:t xml:space="preserve"> in podpisan</w:t>
      </w:r>
      <w:r>
        <w:rPr>
          <w:rFonts w:ascii="Arial" w:hAnsi="Arial" w:cs="Arial"/>
          <w:color w:val="000000"/>
          <w:sz w:val="20"/>
          <w:szCs w:val="20"/>
        </w:rPr>
        <w:t>a</w:t>
      </w:r>
      <w:r w:rsidR="0096190B" w:rsidRPr="00D859E2">
        <w:rPr>
          <w:rFonts w:ascii="Arial" w:hAnsi="Arial" w:cs="Arial"/>
          <w:color w:val="000000"/>
          <w:sz w:val="20"/>
          <w:szCs w:val="20"/>
        </w:rPr>
        <w:t xml:space="preserve"> v dveh</w:t>
      </w:r>
      <w:r w:rsidR="00113AB5">
        <w:rPr>
          <w:rFonts w:ascii="Arial" w:hAnsi="Arial" w:cs="Arial"/>
          <w:color w:val="000000"/>
          <w:sz w:val="20"/>
          <w:szCs w:val="20"/>
        </w:rPr>
        <w:t xml:space="preserve"> (2)</w:t>
      </w:r>
      <w:r w:rsidR="0096190B" w:rsidRPr="00D859E2">
        <w:rPr>
          <w:rFonts w:ascii="Arial" w:hAnsi="Arial" w:cs="Arial"/>
          <w:color w:val="000000"/>
          <w:sz w:val="20"/>
          <w:szCs w:val="20"/>
        </w:rPr>
        <w:t xml:space="preserve"> enakih izvodih</w:t>
      </w:r>
      <w:r w:rsidR="00370501">
        <w:rPr>
          <w:rFonts w:ascii="Arial" w:hAnsi="Arial" w:cs="Arial"/>
          <w:color w:val="000000"/>
          <w:sz w:val="20"/>
          <w:szCs w:val="20"/>
        </w:rPr>
        <w:t xml:space="preserve"> in</w:t>
      </w:r>
      <w:r w:rsidR="0096190B" w:rsidRPr="00D859E2">
        <w:rPr>
          <w:rFonts w:ascii="Arial" w:hAnsi="Arial" w:cs="Arial"/>
          <w:color w:val="000000"/>
          <w:sz w:val="20"/>
          <w:szCs w:val="20"/>
        </w:rPr>
        <w:t xml:space="preserve"> stopi v veljavo, ko </w:t>
      </w:r>
      <w:r>
        <w:rPr>
          <w:rFonts w:ascii="Arial" w:hAnsi="Arial" w:cs="Arial"/>
          <w:color w:val="000000"/>
          <w:sz w:val="20"/>
          <w:szCs w:val="20"/>
        </w:rPr>
        <w:t>jo</w:t>
      </w:r>
      <w:r w:rsidR="00081F2C">
        <w:rPr>
          <w:rFonts w:ascii="Arial" w:hAnsi="Arial" w:cs="Arial"/>
          <w:color w:val="000000"/>
          <w:sz w:val="20"/>
          <w:szCs w:val="20"/>
        </w:rPr>
        <w:t xml:space="preserve"> podpišeta obe pogodbeni stranki.</w:t>
      </w:r>
      <w:r w:rsidR="00981939">
        <w:rPr>
          <w:rFonts w:ascii="Arial" w:hAnsi="Arial" w:cs="Arial"/>
          <w:color w:val="000000"/>
          <w:sz w:val="20"/>
          <w:szCs w:val="20"/>
        </w:rPr>
        <w:t xml:space="preserve"> Vsaka pogodbena stranka prejme en</w:t>
      </w:r>
      <w:r w:rsidR="00113AB5">
        <w:rPr>
          <w:rFonts w:ascii="Arial" w:hAnsi="Arial" w:cs="Arial"/>
          <w:color w:val="000000"/>
          <w:sz w:val="20"/>
          <w:szCs w:val="20"/>
        </w:rPr>
        <w:t xml:space="preserve"> (1)</w:t>
      </w:r>
      <w:r>
        <w:rPr>
          <w:rFonts w:ascii="Arial" w:hAnsi="Arial" w:cs="Arial"/>
          <w:color w:val="000000"/>
          <w:sz w:val="20"/>
          <w:szCs w:val="20"/>
        </w:rPr>
        <w:t xml:space="preserve"> izvod podpisane</w:t>
      </w:r>
      <w:r w:rsidR="0047367A">
        <w:rPr>
          <w:rFonts w:ascii="Arial" w:hAnsi="Arial" w:cs="Arial"/>
          <w:color w:val="000000"/>
          <w:sz w:val="20"/>
          <w:szCs w:val="20"/>
        </w:rPr>
        <w:t xml:space="preserve"> </w:t>
      </w:r>
      <w:r>
        <w:rPr>
          <w:rFonts w:ascii="Arial" w:hAnsi="Arial" w:cs="Arial"/>
          <w:color w:val="000000"/>
          <w:sz w:val="20"/>
          <w:szCs w:val="20"/>
        </w:rPr>
        <w:t>pogodbe</w:t>
      </w:r>
      <w:r w:rsidR="0096190B" w:rsidRPr="00D859E2">
        <w:rPr>
          <w:rFonts w:ascii="Arial" w:hAnsi="Arial" w:cs="Arial"/>
          <w:color w:val="000000"/>
          <w:sz w:val="20"/>
          <w:szCs w:val="20"/>
        </w:rPr>
        <w:t>.</w:t>
      </w:r>
    </w:p>
    <w:p w14:paraId="1B959D82" w14:textId="77777777" w:rsidR="0096190B" w:rsidRPr="00D859E2" w:rsidRDefault="0096190B" w:rsidP="0096190B">
      <w:pPr>
        <w:tabs>
          <w:tab w:val="left" w:pos="426"/>
        </w:tabs>
        <w:rPr>
          <w:rFonts w:ascii="Arial" w:hAnsi="Arial" w:cs="Arial"/>
          <w:color w:val="000000"/>
          <w:sz w:val="20"/>
          <w:szCs w:val="20"/>
        </w:rPr>
      </w:pPr>
    </w:p>
    <w:p w14:paraId="4372D371" w14:textId="77777777" w:rsidR="00981939"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0122A2EA" w14:textId="4C06AC3A" w:rsidR="00370501"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96190B" w:rsidRPr="00D859E2">
        <w:rPr>
          <w:rFonts w:ascii="Arial" w:hAnsi="Arial" w:cs="Arial"/>
          <w:color w:val="000000"/>
          <w:sz w:val="20"/>
          <w:szCs w:val="20"/>
        </w:rPr>
        <w:t xml:space="preserve">Številka: </w:t>
      </w:r>
      <w:r w:rsidR="00610E35">
        <w:rPr>
          <w:rFonts w:ascii="Arial" w:hAnsi="Arial" w:cs="Arial"/>
          <w:color w:val="000000"/>
          <w:sz w:val="20"/>
          <w:szCs w:val="20"/>
        </w:rPr>
        <w:t>10</w:t>
      </w:r>
      <w:r w:rsidR="00370501">
        <w:rPr>
          <w:rFonts w:ascii="Arial" w:hAnsi="Arial" w:cs="Arial"/>
          <w:color w:val="000000"/>
          <w:sz w:val="20"/>
          <w:szCs w:val="20"/>
        </w:rPr>
        <w:t>/</w:t>
      </w:r>
      <w:r w:rsidR="00464735">
        <w:rPr>
          <w:rFonts w:ascii="Arial" w:hAnsi="Arial" w:cs="Arial"/>
          <w:color w:val="000000"/>
          <w:sz w:val="20"/>
          <w:szCs w:val="20"/>
        </w:rPr>
        <w:t>2024</w:t>
      </w:r>
    </w:p>
    <w:p w14:paraId="79E145E0" w14:textId="77777777" w:rsidR="00370501" w:rsidRPr="00D859E2" w:rsidRDefault="00370501" w:rsidP="0096190B">
      <w:pPr>
        <w:tabs>
          <w:tab w:val="left" w:pos="426"/>
        </w:tabs>
        <w:rPr>
          <w:rFonts w:ascii="Arial" w:hAnsi="Arial" w:cs="Arial"/>
          <w:color w:val="000000"/>
          <w:sz w:val="20"/>
          <w:szCs w:val="20"/>
        </w:rPr>
      </w:pPr>
    </w:p>
    <w:p w14:paraId="00973D54" w14:textId="77777777" w:rsidR="0096190B" w:rsidRDefault="0096190B" w:rsidP="0096190B">
      <w:pPr>
        <w:tabs>
          <w:tab w:val="left" w:pos="426"/>
        </w:tabs>
        <w:rPr>
          <w:rFonts w:ascii="Arial" w:hAnsi="Arial" w:cs="Arial"/>
          <w:color w:val="000000"/>
          <w:sz w:val="20"/>
          <w:szCs w:val="20"/>
        </w:rPr>
      </w:pPr>
    </w:p>
    <w:p w14:paraId="451878C3" w14:textId="6E5F41CF"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sidR="00981939">
        <w:rPr>
          <w:rFonts w:ascii="Arial" w:hAnsi="Arial" w:cs="Arial"/>
          <w:color w:val="000000"/>
          <w:sz w:val="20"/>
          <w:szCs w:val="20"/>
        </w:rPr>
        <w:t xml:space="preserve">Velenju, </w:t>
      </w:r>
      <w:r w:rsidRPr="00D859E2">
        <w:rPr>
          <w:rFonts w:ascii="Arial" w:hAnsi="Arial" w:cs="Arial"/>
          <w:color w:val="000000"/>
          <w:sz w:val="20"/>
          <w:szCs w:val="20"/>
        </w:rPr>
        <w:t>dne______________</w:t>
      </w:r>
    </w:p>
    <w:p w14:paraId="56DDA1FD" w14:textId="77777777" w:rsidR="0096190B" w:rsidRPr="00D859E2" w:rsidRDefault="0096190B" w:rsidP="0096190B">
      <w:pPr>
        <w:tabs>
          <w:tab w:val="left" w:pos="426"/>
        </w:tabs>
        <w:rPr>
          <w:rFonts w:ascii="Arial" w:hAnsi="Arial" w:cs="Arial"/>
          <w:color w:val="000000"/>
          <w:sz w:val="20"/>
          <w:szCs w:val="20"/>
        </w:rPr>
      </w:pPr>
    </w:p>
    <w:p w14:paraId="0F9C415A" w14:textId="4A17405A" w:rsidR="0096190B" w:rsidRDefault="0096190B" w:rsidP="0096190B">
      <w:pPr>
        <w:tabs>
          <w:tab w:val="left" w:pos="426"/>
        </w:tabs>
        <w:rPr>
          <w:rFonts w:ascii="Arial" w:hAnsi="Arial" w:cs="Arial"/>
          <w:color w:val="000000"/>
          <w:sz w:val="20"/>
          <w:szCs w:val="20"/>
        </w:rPr>
      </w:pPr>
    </w:p>
    <w:p w14:paraId="7A49ECA9" w14:textId="77777777" w:rsidR="00370501" w:rsidRPr="00D859E2" w:rsidRDefault="00370501" w:rsidP="0096190B">
      <w:pPr>
        <w:tabs>
          <w:tab w:val="left" w:pos="426"/>
        </w:tabs>
        <w:rPr>
          <w:rFonts w:ascii="Arial" w:hAnsi="Arial" w:cs="Arial"/>
          <w:color w:val="000000"/>
          <w:sz w:val="20"/>
          <w:szCs w:val="20"/>
        </w:rPr>
      </w:pPr>
    </w:p>
    <w:p w14:paraId="7883D662"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14:paraId="74C472BF"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14:paraId="2F73010C" w14:textId="75348EF8"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004B455D">
        <w:rPr>
          <w:rFonts w:ascii="Arial" w:hAnsi="Arial" w:cs="Arial"/>
          <w:color w:val="000000"/>
          <w:sz w:val="20"/>
          <w:szCs w:val="20"/>
        </w:rPr>
        <w:t xml:space="preserve">          asist. </w:t>
      </w:r>
      <w:r w:rsidRPr="00D859E2">
        <w:rPr>
          <w:rFonts w:ascii="Arial" w:hAnsi="Arial" w:cs="Arial"/>
          <w:color w:val="000000"/>
          <w:sz w:val="20"/>
          <w:szCs w:val="20"/>
        </w:rPr>
        <w:t xml:space="preserve">mag. </w:t>
      </w:r>
      <w:r w:rsidR="004B455D">
        <w:rPr>
          <w:rFonts w:ascii="Arial" w:hAnsi="Arial" w:cs="Arial"/>
          <w:color w:val="000000"/>
          <w:sz w:val="20"/>
          <w:szCs w:val="20"/>
        </w:rPr>
        <w:t>Janez</w:t>
      </w:r>
      <w:r w:rsidRPr="00D859E2">
        <w:rPr>
          <w:rFonts w:ascii="Arial" w:hAnsi="Arial" w:cs="Arial"/>
          <w:color w:val="000000"/>
          <w:sz w:val="20"/>
          <w:szCs w:val="20"/>
        </w:rPr>
        <w:t xml:space="preserve"> </w:t>
      </w:r>
      <w:r w:rsidR="004B455D">
        <w:rPr>
          <w:rFonts w:ascii="Arial" w:hAnsi="Arial" w:cs="Arial"/>
          <w:color w:val="000000"/>
          <w:sz w:val="20"/>
          <w:szCs w:val="20"/>
        </w:rPr>
        <w:t>KRAMAR</w:t>
      </w:r>
    </w:p>
    <w:p w14:paraId="69FC0658" w14:textId="77777777" w:rsidR="0096190B" w:rsidRDefault="0096190B" w:rsidP="0096190B">
      <w:pPr>
        <w:tabs>
          <w:tab w:val="left" w:pos="426"/>
        </w:tabs>
        <w:rPr>
          <w:rFonts w:ascii="Arial" w:hAnsi="Arial" w:cs="Arial"/>
          <w:b/>
          <w:i/>
          <w:color w:val="000000"/>
          <w:sz w:val="20"/>
          <w:szCs w:val="20"/>
        </w:rPr>
      </w:pPr>
    </w:p>
    <w:p w14:paraId="048C47C5" w14:textId="77777777" w:rsidR="0096190B" w:rsidRDefault="0096190B" w:rsidP="0096190B">
      <w:pPr>
        <w:tabs>
          <w:tab w:val="left" w:pos="426"/>
        </w:tabs>
        <w:rPr>
          <w:rFonts w:ascii="Arial" w:hAnsi="Arial" w:cs="Arial"/>
          <w:b/>
          <w:i/>
          <w:color w:val="000000"/>
          <w:sz w:val="20"/>
          <w:szCs w:val="20"/>
        </w:rPr>
      </w:pPr>
    </w:p>
    <w:p w14:paraId="14AA1654" w14:textId="77777777" w:rsidR="0096190B" w:rsidRDefault="0096190B" w:rsidP="0096190B">
      <w:pPr>
        <w:tabs>
          <w:tab w:val="left" w:pos="426"/>
        </w:tabs>
        <w:rPr>
          <w:rFonts w:ascii="Arial" w:hAnsi="Arial" w:cs="Arial"/>
          <w:b/>
          <w:i/>
          <w:color w:val="000000"/>
          <w:sz w:val="20"/>
          <w:szCs w:val="20"/>
        </w:rPr>
      </w:pPr>
    </w:p>
    <w:p w14:paraId="5C274C1C" w14:textId="77777777" w:rsidR="0096190B" w:rsidRDefault="0096190B" w:rsidP="0096190B">
      <w:pPr>
        <w:tabs>
          <w:tab w:val="left" w:pos="426"/>
        </w:tabs>
        <w:rPr>
          <w:rFonts w:ascii="Arial" w:hAnsi="Arial" w:cs="Arial"/>
          <w:b/>
          <w:i/>
          <w:color w:val="000000"/>
          <w:sz w:val="20"/>
          <w:szCs w:val="20"/>
        </w:rPr>
      </w:pPr>
    </w:p>
    <w:p w14:paraId="6A9FC5D5" w14:textId="77777777" w:rsidR="0096190B" w:rsidRPr="002865AB" w:rsidRDefault="0096190B" w:rsidP="0096190B">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14:paraId="350D4183" w14:textId="23093342" w:rsidR="00882878" w:rsidRPr="00B0614B" w:rsidRDefault="00491473" w:rsidP="0096190B">
      <w:pPr>
        <w:tabs>
          <w:tab w:val="left" w:pos="426"/>
        </w:tabs>
        <w:rPr>
          <w:rFonts w:ascii="Arial" w:eastAsia="Arial" w:hAnsi="Arial" w:cs="Arial"/>
          <w:i/>
          <w:sz w:val="20"/>
          <w:szCs w:val="20"/>
        </w:rPr>
      </w:pPr>
      <w:r w:rsidRPr="00B0614B">
        <w:rPr>
          <w:rFonts w:ascii="Arial" w:eastAsia="Arial" w:hAnsi="Arial" w:cs="Arial"/>
          <w:i/>
          <w:sz w:val="20"/>
          <w:szCs w:val="20"/>
        </w:rPr>
        <w:t>Priloga 1</w:t>
      </w:r>
      <w:r w:rsidR="00882878" w:rsidRPr="00B0614B">
        <w:rPr>
          <w:rFonts w:ascii="Arial" w:eastAsia="Arial" w:hAnsi="Arial" w:cs="Arial"/>
          <w:i/>
          <w:sz w:val="20"/>
          <w:szCs w:val="20"/>
        </w:rPr>
        <w:t xml:space="preserve"> </w:t>
      </w:r>
      <w:r w:rsidR="00176F88" w:rsidRPr="00B0614B">
        <w:rPr>
          <w:rFonts w:ascii="Arial" w:eastAsia="Arial" w:hAnsi="Arial" w:cs="Arial"/>
          <w:i/>
          <w:sz w:val="20"/>
          <w:szCs w:val="20"/>
        </w:rPr>
        <w:t>–</w:t>
      </w:r>
      <w:r w:rsidR="00882878" w:rsidRPr="00B0614B">
        <w:rPr>
          <w:rFonts w:ascii="Arial" w:eastAsia="Arial" w:hAnsi="Arial" w:cs="Arial"/>
          <w:i/>
          <w:sz w:val="20"/>
          <w:szCs w:val="20"/>
        </w:rPr>
        <w:t xml:space="preserve"> Predračun</w:t>
      </w:r>
    </w:p>
    <w:p w14:paraId="33003768" w14:textId="67D4A87F" w:rsidR="00491473" w:rsidRPr="00B0614B" w:rsidRDefault="00491473" w:rsidP="0096190B">
      <w:pPr>
        <w:tabs>
          <w:tab w:val="left" w:pos="426"/>
        </w:tabs>
        <w:rPr>
          <w:rFonts w:ascii="Arial" w:eastAsia="Arial" w:hAnsi="Arial" w:cs="Arial"/>
          <w:i/>
          <w:sz w:val="20"/>
          <w:szCs w:val="20"/>
        </w:rPr>
      </w:pPr>
      <w:r w:rsidRPr="00B0614B">
        <w:rPr>
          <w:rFonts w:ascii="Arial" w:eastAsia="Arial" w:hAnsi="Arial" w:cs="Arial"/>
          <w:i/>
          <w:sz w:val="20"/>
          <w:szCs w:val="20"/>
        </w:rPr>
        <w:t xml:space="preserve">Priloga 2 – </w:t>
      </w:r>
      <w:r w:rsidR="004B455D" w:rsidRPr="00B0614B">
        <w:rPr>
          <w:rFonts w:ascii="Arial" w:eastAsia="Arial" w:hAnsi="Arial" w:cs="Arial"/>
          <w:i/>
          <w:sz w:val="20"/>
          <w:szCs w:val="20"/>
        </w:rPr>
        <w:t>Obrazec št. 2</w:t>
      </w:r>
      <w:r w:rsidR="00BC2604" w:rsidRPr="00B0614B">
        <w:rPr>
          <w:rFonts w:ascii="Arial" w:eastAsia="Arial" w:hAnsi="Arial" w:cs="Arial"/>
          <w:i/>
          <w:sz w:val="20"/>
          <w:szCs w:val="20"/>
        </w:rPr>
        <w:t>: Izjava – sposobnost izpolnitve zahtev naročnika</w:t>
      </w:r>
    </w:p>
    <w:p w14:paraId="70A2FFF1" w14:textId="781F531F" w:rsidR="00BC2604" w:rsidRPr="00BC2604" w:rsidRDefault="00491473" w:rsidP="00BC2604">
      <w:pPr>
        <w:tabs>
          <w:tab w:val="left" w:pos="426"/>
        </w:tabs>
        <w:rPr>
          <w:rFonts w:ascii="Arial" w:eastAsia="Arial" w:hAnsi="Arial" w:cs="Arial"/>
          <w:i/>
          <w:sz w:val="20"/>
          <w:szCs w:val="20"/>
        </w:rPr>
      </w:pPr>
      <w:r w:rsidRPr="00B0614B">
        <w:rPr>
          <w:rFonts w:ascii="Arial" w:eastAsia="Arial" w:hAnsi="Arial" w:cs="Arial"/>
          <w:i/>
          <w:sz w:val="20"/>
          <w:szCs w:val="20"/>
        </w:rPr>
        <w:t>Priloga 3</w:t>
      </w:r>
      <w:r w:rsidR="00176F88" w:rsidRPr="00B0614B">
        <w:rPr>
          <w:rFonts w:ascii="Arial" w:eastAsia="Arial" w:hAnsi="Arial" w:cs="Arial"/>
          <w:i/>
          <w:sz w:val="20"/>
          <w:szCs w:val="20"/>
        </w:rPr>
        <w:t xml:space="preserve"> – </w:t>
      </w:r>
      <w:r w:rsidR="00610E35" w:rsidRPr="00B0614B">
        <w:rPr>
          <w:rFonts w:ascii="Arial" w:eastAsia="Arial" w:hAnsi="Arial" w:cs="Arial"/>
          <w:i/>
          <w:sz w:val="20"/>
          <w:szCs w:val="20"/>
        </w:rPr>
        <w:t>Izpolnjene tabele v dokumentu Obrazec_seznam materiala</w:t>
      </w:r>
    </w:p>
    <w:p w14:paraId="7EB27E15" w14:textId="150EB784" w:rsidR="00176F88" w:rsidRPr="00D859E2" w:rsidRDefault="00176F88" w:rsidP="0096190B">
      <w:pPr>
        <w:tabs>
          <w:tab w:val="left" w:pos="426"/>
        </w:tabs>
        <w:rPr>
          <w:rFonts w:ascii="Arial" w:hAnsi="Arial" w:cs="Arial"/>
          <w:color w:val="000000"/>
          <w:sz w:val="20"/>
          <w:szCs w:val="20"/>
        </w:rPr>
      </w:pPr>
    </w:p>
    <w:p w14:paraId="46EF4EB7" w14:textId="77777777" w:rsidR="0096190B" w:rsidRDefault="0096190B" w:rsidP="0096190B">
      <w:pPr>
        <w:tabs>
          <w:tab w:val="left" w:pos="426"/>
        </w:tabs>
        <w:rPr>
          <w:rFonts w:ascii="Arial" w:hAnsi="Arial" w:cs="Arial"/>
          <w:color w:val="000000"/>
          <w:sz w:val="20"/>
          <w:szCs w:val="20"/>
        </w:rPr>
      </w:pPr>
    </w:p>
    <w:p w14:paraId="65AB8C5C" w14:textId="77777777" w:rsidR="0096190B" w:rsidRPr="00D859E2" w:rsidRDefault="0096190B" w:rsidP="0096190B">
      <w:pPr>
        <w:tabs>
          <w:tab w:val="left" w:pos="426"/>
        </w:tabs>
        <w:rPr>
          <w:rFonts w:ascii="Arial" w:hAnsi="Arial" w:cs="Arial"/>
          <w:color w:val="000000"/>
          <w:sz w:val="20"/>
          <w:szCs w:val="20"/>
        </w:rPr>
      </w:pPr>
    </w:p>
    <w:p w14:paraId="01348303" w14:textId="77777777" w:rsidR="0096190B" w:rsidRPr="00D859E2" w:rsidRDefault="0096190B" w:rsidP="0096190B">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14:paraId="5692B88B" w14:textId="0A161719" w:rsidR="0096190B" w:rsidRPr="00D859E2" w:rsidRDefault="00491473" w:rsidP="00596894">
      <w:pPr>
        <w:numPr>
          <w:ilvl w:val="0"/>
          <w:numId w:val="5"/>
        </w:numPr>
        <w:tabs>
          <w:tab w:val="left" w:pos="426"/>
        </w:tabs>
        <w:rPr>
          <w:rFonts w:ascii="Arial" w:hAnsi="Arial" w:cs="Arial"/>
          <w:i/>
          <w:color w:val="000000"/>
          <w:sz w:val="20"/>
          <w:szCs w:val="20"/>
        </w:rPr>
      </w:pPr>
      <w:r>
        <w:rPr>
          <w:rFonts w:ascii="Arial" w:hAnsi="Arial" w:cs="Arial"/>
          <w:i/>
          <w:color w:val="000000"/>
          <w:sz w:val="20"/>
          <w:szCs w:val="20"/>
        </w:rPr>
        <w:t>Pogodba</w:t>
      </w:r>
      <w:r w:rsidR="0096190B"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0096190B" w:rsidRPr="00D859E2">
        <w:rPr>
          <w:rFonts w:ascii="Arial" w:hAnsi="Arial" w:cs="Arial"/>
          <w:i/>
          <w:color w:val="000000"/>
          <w:sz w:val="20"/>
          <w:szCs w:val="20"/>
        </w:rPr>
        <w:t xml:space="preserve"> za določila, ki se </w:t>
      </w:r>
      <w:r w:rsidR="00A64ED2">
        <w:rPr>
          <w:rFonts w:ascii="Arial" w:hAnsi="Arial" w:cs="Arial"/>
          <w:i/>
          <w:color w:val="000000"/>
          <w:sz w:val="20"/>
          <w:szCs w:val="20"/>
        </w:rPr>
        <w:t>nanašajo na določila v povezavi s</w:t>
      </w:r>
      <w:r w:rsidR="0096190B" w:rsidRPr="00D859E2">
        <w:rPr>
          <w:rFonts w:ascii="Arial" w:hAnsi="Arial" w:cs="Arial"/>
          <w:i/>
          <w:color w:val="000000"/>
          <w:sz w:val="20"/>
          <w:szCs w:val="20"/>
        </w:rPr>
        <w:t xml:space="preserve"> podizvajalci. </w:t>
      </w:r>
    </w:p>
    <w:p w14:paraId="55BE9E03" w14:textId="77777777" w:rsidR="0096190B" w:rsidRDefault="0096190B" w:rsidP="00596894">
      <w:pPr>
        <w:numPr>
          <w:ilvl w:val="0"/>
          <w:numId w:val="5"/>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7D925E24" w14:textId="77777777" w:rsidR="00585312" w:rsidRDefault="00585312" w:rsidP="00876041">
      <w:pPr>
        <w:contextualSpacing/>
        <w:rPr>
          <w:rFonts w:ascii="Arial" w:eastAsia="Arial" w:hAnsi="Arial" w:cs="Arial"/>
          <w:sz w:val="20"/>
          <w:szCs w:val="20"/>
        </w:rPr>
      </w:pPr>
    </w:p>
    <w:p w14:paraId="73327912" w14:textId="77777777" w:rsidR="00876041" w:rsidRDefault="00876041" w:rsidP="00876041">
      <w:pPr>
        <w:contextualSpacing/>
        <w:rPr>
          <w:rFonts w:ascii="Arial" w:eastAsia="Arial" w:hAnsi="Arial" w:cs="Arial"/>
          <w:sz w:val="20"/>
          <w:szCs w:val="20"/>
        </w:rPr>
      </w:pPr>
    </w:p>
    <w:p w14:paraId="725B9A40" w14:textId="77777777" w:rsidR="00876041" w:rsidRDefault="00876041" w:rsidP="00876041">
      <w:pPr>
        <w:contextualSpacing/>
        <w:rPr>
          <w:rFonts w:ascii="Arial" w:eastAsia="Arial" w:hAnsi="Arial" w:cs="Arial"/>
          <w:sz w:val="20"/>
          <w:szCs w:val="20"/>
        </w:rPr>
      </w:pPr>
    </w:p>
    <w:p w14:paraId="4BCA8333" w14:textId="77777777" w:rsidR="00E93B87" w:rsidRDefault="00E93B87" w:rsidP="00BF74D9">
      <w:pPr>
        <w:rPr>
          <w:rFonts w:ascii="Arial" w:hAnsi="Arial" w:cs="Arial"/>
          <w:sz w:val="20"/>
          <w:szCs w:val="20"/>
        </w:rPr>
        <w:sectPr w:rsidR="00E93B87" w:rsidSect="001855E4">
          <w:footerReference w:type="default" r:id="rId39"/>
          <w:pgSz w:w="11906" w:h="16838"/>
          <w:pgMar w:top="1417" w:right="1417" w:bottom="1417" w:left="1417" w:header="708" w:footer="708" w:gutter="0"/>
          <w:pgNumType w:start="1"/>
          <w:cols w:space="708"/>
          <w:docGrid w:linePitch="360"/>
        </w:sectPr>
      </w:pPr>
    </w:p>
    <w:p w14:paraId="51E34DBA" w14:textId="751D0D32" w:rsidR="00E93B87" w:rsidRPr="008F321C" w:rsidRDefault="008F4791" w:rsidP="00E93B87">
      <w:pPr>
        <w:jc w:val="right"/>
        <w:rPr>
          <w:rFonts w:ascii="Arial" w:hAnsi="Arial" w:cs="Arial"/>
          <w:i/>
          <w:sz w:val="20"/>
          <w:szCs w:val="20"/>
        </w:rPr>
      </w:pPr>
      <w:r>
        <w:rPr>
          <w:rFonts w:ascii="Arial" w:hAnsi="Arial" w:cs="Arial"/>
          <w:i/>
          <w:sz w:val="20"/>
          <w:szCs w:val="20"/>
        </w:rPr>
        <w:lastRenderedPageBreak/>
        <w:t>Obrazec št. 6</w:t>
      </w:r>
      <w:r w:rsidR="00E93B87">
        <w:rPr>
          <w:rFonts w:ascii="Arial" w:hAnsi="Arial" w:cs="Arial"/>
          <w:i/>
          <w:sz w:val="20"/>
          <w:szCs w:val="20"/>
        </w:rPr>
        <w:t>: I</w:t>
      </w:r>
      <w:r w:rsidR="00E93B87" w:rsidRPr="00676224">
        <w:rPr>
          <w:rFonts w:ascii="Arial" w:hAnsi="Arial" w:cs="Arial"/>
          <w:i/>
          <w:sz w:val="20"/>
          <w:szCs w:val="20"/>
        </w:rPr>
        <w:t>zjava</w:t>
      </w:r>
      <w:r w:rsidR="00E93B87">
        <w:rPr>
          <w:rFonts w:ascii="Arial" w:hAnsi="Arial" w:cs="Arial"/>
          <w:i/>
          <w:sz w:val="20"/>
          <w:szCs w:val="20"/>
        </w:rPr>
        <w:t>/podatki o udeležbi fizičnih in pravnih oseb v lastništvu ponudnika</w:t>
      </w:r>
    </w:p>
    <w:p w14:paraId="1829B69C"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2" w:name="_Toc168485405"/>
      <w:r w:rsidRPr="008F321C">
        <w:rPr>
          <w:rFonts w:cs="Arial"/>
          <w:sz w:val="20"/>
          <w:szCs w:val="20"/>
        </w:rPr>
        <w:t>IZJAVA</w:t>
      </w:r>
      <w:r>
        <w:rPr>
          <w:rFonts w:cs="Arial"/>
          <w:sz w:val="20"/>
          <w:szCs w:val="20"/>
        </w:rPr>
        <w:t>/</w:t>
      </w:r>
      <w:r w:rsidRPr="008D2A01">
        <w:rPr>
          <w:rFonts w:cs="Arial"/>
          <w:sz w:val="20"/>
          <w:szCs w:val="20"/>
        </w:rPr>
        <w:t>PODATKI O UDELEŽBI FIZIČNIH IN PRAVNIH OSEB V LASTNIŠTVU PONUDNIKA</w:t>
      </w:r>
      <w:bookmarkEnd w:id="102"/>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E93B87" w14:paraId="139C4B02" w14:textId="77777777" w:rsidTr="00EC3BBF">
        <w:trPr>
          <w:trHeight w:val="340"/>
        </w:trPr>
        <w:tc>
          <w:tcPr>
            <w:tcW w:w="2972" w:type="dxa"/>
            <w:shd w:val="clear" w:color="auto" w:fill="D9D9D9" w:themeFill="background1" w:themeFillShade="D9"/>
            <w:vAlign w:val="center"/>
          </w:tcPr>
          <w:p w14:paraId="134F3094"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60075031" w14:textId="77777777" w:rsidR="00E93B87" w:rsidRPr="00FE7F53" w:rsidRDefault="00E93B87" w:rsidP="00EC3BBF">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E93B87" w14:paraId="31F1CD4D" w14:textId="77777777" w:rsidTr="00EC3BBF">
        <w:trPr>
          <w:trHeight w:val="340"/>
        </w:trPr>
        <w:tc>
          <w:tcPr>
            <w:tcW w:w="2972" w:type="dxa"/>
            <w:shd w:val="clear" w:color="auto" w:fill="D9D9D9" w:themeFill="background1" w:themeFillShade="D9"/>
            <w:vAlign w:val="center"/>
          </w:tcPr>
          <w:p w14:paraId="6DF6521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1DB7DEFA" w14:textId="72D8CB44" w:rsidR="00E93B87" w:rsidRPr="00FE7F53" w:rsidRDefault="00610E35" w:rsidP="00EC3BBF">
            <w:pPr>
              <w:jc w:val="left"/>
              <w:rPr>
                <w:rFonts w:ascii="Arial" w:hAnsi="Arial" w:cs="Arial"/>
                <w:b/>
                <w:sz w:val="20"/>
                <w:szCs w:val="20"/>
              </w:rPr>
            </w:pPr>
            <w:r>
              <w:rPr>
                <w:rFonts w:ascii="Arial" w:hAnsi="Arial" w:cs="Arial"/>
                <w:b/>
                <w:sz w:val="20"/>
                <w:szCs w:val="20"/>
              </w:rPr>
              <w:t>JN 10</w:t>
            </w:r>
            <w:r w:rsidR="00EC3BBF">
              <w:rPr>
                <w:rFonts w:ascii="Arial" w:hAnsi="Arial" w:cs="Arial"/>
                <w:b/>
                <w:sz w:val="20"/>
                <w:szCs w:val="20"/>
              </w:rPr>
              <w:t>/2024</w:t>
            </w:r>
          </w:p>
        </w:tc>
      </w:tr>
      <w:tr w:rsidR="00E93B87" w14:paraId="755924F9" w14:textId="77777777" w:rsidTr="00EC3BBF">
        <w:trPr>
          <w:trHeight w:val="340"/>
        </w:trPr>
        <w:tc>
          <w:tcPr>
            <w:tcW w:w="2972" w:type="dxa"/>
            <w:shd w:val="clear" w:color="auto" w:fill="D9D9D9" w:themeFill="background1" w:themeFillShade="D9"/>
            <w:vAlign w:val="center"/>
          </w:tcPr>
          <w:p w14:paraId="245DCA7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D2CA8EB" w14:textId="20FCFC08" w:rsidR="00E93B87" w:rsidRPr="00FE7F53" w:rsidRDefault="00610E35" w:rsidP="00EC3BBF">
            <w:pPr>
              <w:jc w:val="left"/>
              <w:rPr>
                <w:rFonts w:ascii="Arial" w:hAnsi="Arial" w:cs="Arial"/>
                <w:b/>
                <w:sz w:val="20"/>
                <w:szCs w:val="20"/>
              </w:rPr>
            </w:pPr>
            <w:r w:rsidRPr="00610E35">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77EC49FB" w14:textId="77777777" w:rsidR="00E93B87" w:rsidRPr="008F321C" w:rsidRDefault="00E93B87" w:rsidP="00E93B87">
      <w:pPr>
        <w:rPr>
          <w:rFonts w:ascii="Arial" w:hAnsi="Arial" w:cs="Arial"/>
          <w:sz w:val="20"/>
          <w:szCs w:val="20"/>
        </w:rPr>
      </w:pPr>
    </w:p>
    <w:p w14:paraId="3EDF272F" w14:textId="77777777" w:rsidR="00E93B87" w:rsidRPr="008D2A01" w:rsidRDefault="00E93B87" w:rsidP="00E93B87">
      <w:pPr>
        <w:rPr>
          <w:rFonts w:ascii="Arial" w:hAnsi="Arial" w:cs="Arial"/>
          <w:color w:val="000000"/>
          <w:sz w:val="20"/>
          <w:szCs w:val="20"/>
        </w:rPr>
      </w:pPr>
      <w:r w:rsidRPr="008D2A01">
        <w:rPr>
          <w:rFonts w:ascii="Arial" w:hAnsi="Arial" w:cs="Arial"/>
          <w:b/>
          <w:color w:val="000000"/>
          <w:sz w:val="20"/>
          <w:szCs w:val="20"/>
        </w:rPr>
        <w:t xml:space="preserve">Izjava/podatki o udeležbi fizičnih in pravnih oseb v lastništvu ponudnika </w:t>
      </w:r>
      <w:r w:rsidRPr="008D2A01">
        <w:rPr>
          <w:rFonts w:ascii="Arial" w:hAnsi="Arial" w:cs="Arial"/>
          <w:color w:val="000000"/>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tbl>
      <w:tblPr>
        <w:tblStyle w:val="Tabelamrea"/>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136"/>
      </w:tblGrid>
      <w:tr w:rsidR="00E93B87" w:rsidRPr="008D2A01" w14:paraId="2059B667" w14:textId="77777777" w:rsidTr="00EC3BBF">
        <w:trPr>
          <w:trHeight w:val="284"/>
        </w:trPr>
        <w:tc>
          <w:tcPr>
            <w:tcW w:w="3828" w:type="dxa"/>
            <w:tcBorders>
              <w:bottom w:val="single" w:sz="4" w:space="0" w:color="auto"/>
              <w:right w:val="single" w:sz="4" w:space="0" w:color="auto"/>
            </w:tcBorders>
            <w:shd w:val="clear" w:color="auto" w:fill="FFFFFF" w:themeFill="background1"/>
          </w:tcPr>
          <w:p w14:paraId="11EEF970" w14:textId="77777777" w:rsidR="00E93B87" w:rsidRPr="008D2A01" w:rsidRDefault="00E93B87" w:rsidP="00EC3BBF">
            <w:pPr>
              <w:rPr>
                <w:rFonts w:ascii="Arial" w:hAnsi="Arial" w:cs="Arial"/>
                <w:b/>
                <w:color w:val="000000"/>
                <w:sz w:val="20"/>
                <w:szCs w:val="20"/>
              </w:rPr>
            </w:pPr>
          </w:p>
        </w:tc>
        <w:tc>
          <w:tcPr>
            <w:tcW w:w="5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3FC7B"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Podatki o pravni osebi - ponudniku</w:t>
            </w:r>
          </w:p>
        </w:tc>
      </w:tr>
      <w:tr w:rsidR="00E93B87" w:rsidRPr="008D2A01" w14:paraId="6A9320B4"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75E58"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Polno ime oz. naziv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100B" w14:textId="77777777" w:rsidR="00E93B87" w:rsidRPr="008D2A01" w:rsidRDefault="00E93B87" w:rsidP="00EC3BBF">
            <w:pPr>
              <w:rPr>
                <w:rFonts w:ascii="Arial" w:hAnsi="Arial" w:cs="Arial"/>
                <w:color w:val="000000"/>
                <w:sz w:val="20"/>
                <w:szCs w:val="20"/>
              </w:rPr>
            </w:pPr>
          </w:p>
        </w:tc>
      </w:tr>
      <w:tr w:rsidR="00E93B87" w:rsidRPr="008D2A01" w14:paraId="3C4DEB3E"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A87C3"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70CAC" w14:textId="77777777" w:rsidR="00E93B87" w:rsidRPr="008D2A01" w:rsidRDefault="00E93B87" w:rsidP="00EC3BBF">
            <w:pPr>
              <w:rPr>
                <w:rFonts w:ascii="Arial" w:hAnsi="Arial" w:cs="Arial"/>
                <w:color w:val="000000"/>
                <w:sz w:val="20"/>
                <w:szCs w:val="20"/>
              </w:rPr>
            </w:pPr>
          </w:p>
        </w:tc>
      </w:tr>
      <w:tr w:rsidR="00E93B87" w:rsidRPr="008D2A01" w14:paraId="5D4592FD"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466B50"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Občina sedeža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A1F8" w14:textId="77777777" w:rsidR="00E93B87" w:rsidRPr="008D2A01" w:rsidRDefault="00E93B87" w:rsidP="00EC3BBF">
            <w:pPr>
              <w:rPr>
                <w:rFonts w:ascii="Arial" w:hAnsi="Arial" w:cs="Arial"/>
                <w:color w:val="000000"/>
                <w:sz w:val="20"/>
                <w:szCs w:val="20"/>
              </w:rPr>
            </w:pPr>
          </w:p>
        </w:tc>
      </w:tr>
      <w:tr w:rsidR="00E93B87" w:rsidRPr="008D2A01" w14:paraId="0917F92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4E35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 xml:space="preserve">Štev. vpisa v sodini register </w:t>
            </w:r>
            <w:r w:rsidRPr="008D2A01">
              <w:rPr>
                <w:rFonts w:ascii="Arial" w:hAnsi="Arial" w:cs="Arial"/>
                <w:color w:val="000000"/>
                <w:sz w:val="20"/>
                <w:szCs w:val="20"/>
              </w:rPr>
              <w:t>(štev. vložka)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1EB2E" w14:textId="77777777" w:rsidR="00E93B87" w:rsidRPr="008D2A01" w:rsidRDefault="00E93B87" w:rsidP="00EC3BBF">
            <w:pPr>
              <w:rPr>
                <w:rFonts w:ascii="Arial" w:hAnsi="Arial" w:cs="Arial"/>
                <w:color w:val="000000"/>
                <w:sz w:val="20"/>
                <w:szCs w:val="20"/>
              </w:rPr>
            </w:pPr>
          </w:p>
        </w:tc>
      </w:tr>
      <w:tr w:rsidR="00E93B87" w:rsidRPr="008D2A01" w14:paraId="0F12B4E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D7ABE"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AD2B8" w14:textId="77777777" w:rsidR="00E93B87" w:rsidRPr="008D2A01" w:rsidRDefault="00E93B87" w:rsidP="00EC3BBF">
            <w:pPr>
              <w:rPr>
                <w:rFonts w:ascii="Arial" w:hAnsi="Arial" w:cs="Arial"/>
                <w:color w:val="000000"/>
                <w:sz w:val="20"/>
                <w:szCs w:val="20"/>
              </w:rPr>
            </w:pPr>
          </w:p>
        </w:tc>
      </w:tr>
      <w:tr w:rsidR="00E93B87" w:rsidRPr="008D2A01" w14:paraId="37590027"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22C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Davčna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C41E6" w14:textId="77777777" w:rsidR="00E93B87" w:rsidRPr="008D2A01" w:rsidRDefault="00E93B87" w:rsidP="00EC3BBF">
            <w:pPr>
              <w:rPr>
                <w:rFonts w:ascii="Arial" w:hAnsi="Arial" w:cs="Arial"/>
                <w:color w:val="000000"/>
                <w:sz w:val="20"/>
                <w:szCs w:val="20"/>
              </w:rPr>
            </w:pPr>
          </w:p>
        </w:tc>
      </w:tr>
    </w:tbl>
    <w:p w14:paraId="6C67ABB6" w14:textId="77777777" w:rsidR="00E93B87" w:rsidRPr="008D2A01" w:rsidRDefault="00E93B87" w:rsidP="00E93B87">
      <w:pPr>
        <w:rPr>
          <w:rFonts w:ascii="Arial" w:hAnsi="Arial" w:cs="Arial"/>
          <w:color w:val="000000"/>
          <w:sz w:val="20"/>
          <w:szCs w:val="20"/>
        </w:rPr>
      </w:pPr>
    </w:p>
    <w:p w14:paraId="60335343"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pri lastništvu zgoraj navedenega ponudnika udeleženi naslednji subjekti (fizične in pravne osebe):</w:t>
      </w:r>
    </w:p>
    <w:p w14:paraId="2C0E0BC8"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2"/>
        <w:gridCol w:w="3524"/>
        <w:gridCol w:w="3493"/>
        <w:gridCol w:w="1465"/>
      </w:tblGrid>
      <w:tr w:rsidR="00E93B87" w:rsidRPr="008D2A01" w14:paraId="01082DD9" w14:textId="77777777" w:rsidTr="00EC3BBF">
        <w:trPr>
          <w:trHeight w:val="283"/>
        </w:trPr>
        <w:tc>
          <w:tcPr>
            <w:tcW w:w="427" w:type="dxa"/>
            <w:shd w:val="clear" w:color="auto" w:fill="D9D9D9" w:themeFill="background1" w:themeFillShade="D9"/>
            <w:vAlign w:val="center"/>
          </w:tcPr>
          <w:p w14:paraId="31E6B4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981" w:type="dxa"/>
            <w:shd w:val="clear" w:color="auto" w:fill="D9D9D9" w:themeFill="background1" w:themeFillShade="D9"/>
            <w:vAlign w:val="center"/>
          </w:tcPr>
          <w:p w14:paraId="7AA1991D"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Ime in priimek / naziv</w:t>
            </w:r>
          </w:p>
        </w:tc>
        <w:tc>
          <w:tcPr>
            <w:tcW w:w="3922" w:type="dxa"/>
            <w:shd w:val="clear" w:color="auto" w:fill="D9D9D9" w:themeFill="background1" w:themeFillShade="D9"/>
            <w:vAlign w:val="center"/>
          </w:tcPr>
          <w:p w14:paraId="247BE51F"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Naslov stalnega bivališča / sedež</w:t>
            </w:r>
          </w:p>
        </w:tc>
        <w:tc>
          <w:tcPr>
            <w:tcW w:w="1593" w:type="dxa"/>
            <w:shd w:val="clear" w:color="auto" w:fill="D9D9D9" w:themeFill="background1" w:themeFillShade="D9"/>
            <w:vAlign w:val="center"/>
          </w:tcPr>
          <w:p w14:paraId="4011AC3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Delež v %</w:t>
            </w:r>
          </w:p>
        </w:tc>
      </w:tr>
      <w:tr w:rsidR="00E93B87" w:rsidRPr="008D2A01" w14:paraId="2125D0F9" w14:textId="77777777" w:rsidTr="00EC3BBF">
        <w:tc>
          <w:tcPr>
            <w:tcW w:w="427" w:type="dxa"/>
            <w:vAlign w:val="center"/>
          </w:tcPr>
          <w:p w14:paraId="31D380F9"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981" w:type="dxa"/>
            <w:vAlign w:val="center"/>
          </w:tcPr>
          <w:p w14:paraId="1A07B191" w14:textId="77777777" w:rsidR="00E93B87" w:rsidRPr="008D2A01" w:rsidRDefault="00E93B87" w:rsidP="00EC3BBF">
            <w:pPr>
              <w:rPr>
                <w:rFonts w:ascii="Arial" w:hAnsi="Arial" w:cs="Arial"/>
                <w:color w:val="000000"/>
                <w:sz w:val="20"/>
                <w:szCs w:val="20"/>
              </w:rPr>
            </w:pPr>
          </w:p>
        </w:tc>
        <w:tc>
          <w:tcPr>
            <w:tcW w:w="3922" w:type="dxa"/>
            <w:vAlign w:val="center"/>
          </w:tcPr>
          <w:p w14:paraId="3433D63D" w14:textId="77777777" w:rsidR="00E93B87" w:rsidRPr="008D2A01" w:rsidRDefault="00E93B87" w:rsidP="00EC3BBF">
            <w:pPr>
              <w:rPr>
                <w:rFonts w:ascii="Arial" w:hAnsi="Arial" w:cs="Arial"/>
                <w:color w:val="000000"/>
                <w:sz w:val="20"/>
                <w:szCs w:val="20"/>
              </w:rPr>
            </w:pPr>
          </w:p>
        </w:tc>
        <w:tc>
          <w:tcPr>
            <w:tcW w:w="1593" w:type="dxa"/>
            <w:vAlign w:val="center"/>
          </w:tcPr>
          <w:p w14:paraId="43AEBA17" w14:textId="77777777" w:rsidR="00E93B87" w:rsidRPr="008D2A01" w:rsidRDefault="00E93B87" w:rsidP="00EC3BBF">
            <w:pPr>
              <w:rPr>
                <w:rFonts w:ascii="Arial" w:hAnsi="Arial" w:cs="Arial"/>
                <w:color w:val="000000"/>
                <w:sz w:val="20"/>
                <w:szCs w:val="20"/>
              </w:rPr>
            </w:pPr>
          </w:p>
        </w:tc>
      </w:tr>
      <w:tr w:rsidR="00E93B87" w:rsidRPr="008D2A01" w14:paraId="2D62ABFE" w14:textId="77777777" w:rsidTr="00EC3BBF">
        <w:tc>
          <w:tcPr>
            <w:tcW w:w="427" w:type="dxa"/>
            <w:vAlign w:val="center"/>
          </w:tcPr>
          <w:p w14:paraId="42CE9CB3"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981" w:type="dxa"/>
            <w:vAlign w:val="center"/>
          </w:tcPr>
          <w:p w14:paraId="0B5E5A5E" w14:textId="77777777" w:rsidR="00E93B87" w:rsidRPr="008D2A01" w:rsidRDefault="00E93B87" w:rsidP="00EC3BBF">
            <w:pPr>
              <w:rPr>
                <w:rFonts w:ascii="Arial" w:hAnsi="Arial" w:cs="Arial"/>
                <w:color w:val="000000"/>
                <w:sz w:val="20"/>
                <w:szCs w:val="20"/>
              </w:rPr>
            </w:pPr>
          </w:p>
        </w:tc>
        <w:tc>
          <w:tcPr>
            <w:tcW w:w="3922" w:type="dxa"/>
            <w:vAlign w:val="center"/>
          </w:tcPr>
          <w:p w14:paraId="3DBD8BBC" w14:textId="77777777" w:rsidR="00E93B87" w:rsidRPr="008D2A01" w:rsidRDefault="00E93B87" w:rsidP="00EC3BBF">
            <w:pPr>
              <w:rPr>
                <w:rFonts w:ascii="Arial" w:hAnsi="Arial" w:cs="Arial"/>
                <w:color w:val="000000"/>
                <w:sz w:val="20"/>
                <w:szCs w:val="20"/>
              </w:rPr>
            </w:pPr>
          </w:p>
        </w:tc>
        <w:tc>
          <w:tcPr>
            <w:tcW w:w="1593" w:type="dxa"/>
            <w:vAlign w:val="center"/>
          </w:tcPr>
          <w:p w14:paraId="2BA67EFE" w14:textId="77777777" w:rsidR="00E93B87" w:rsidRPr="008D2A01" w:rsidRDefault="00E93B87" w:rsidP="00EC3BBF">
            <w:pPr>
              <w:rPr>
                <w:rFonts w:ascii="Arial" w:hAnsi="Arial" w:cs="Arial"/>
                <w:color w:val="000000"/>
                <w:sz w:val="20"/>
                <w:szCs w:val="20"/>
              </w:rPr>
            </w:pPr>
          </w:p>
        </w:tc>
      </w:tr>
      <w:tr w:rsidR="00E93B87" w:rsidRPr="008D2A01" w14:paraId="5DCBEBFF" w14:textId="77777777" w:rsidTr="00EC3BBF">
        <w:tc>
          <w:tcPr>
            <w:tcW w:w="427" w:type="dxa"/>
            <w:vAlign w:val="center"/>
          </w:tcPr>
          <w:p w14:paraId="3D6D0152"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981" w:type="dxa"/>
            <w:vAlign w:val="center"/>
          </w:tcPr>
          <w:p w14:paraId="19D87CA9" w14:textId="77777777" w:rsidR="00E93B87" w:rsidRPr="008D2A01" w:rsidRDefault="00E93B87" w:rsidP="00EC3BBF">
            <w:pPr>
              <w:rPr>
                <w:rFonts w:ascii="Arial" w:hAnsi="Arial" w:cs="Arial"/>
                <w:color w:val="000000"/>
                <w:sz w:val="20"/>
                <w:szCs w:val="20"/>
              </w:rPr>
            </w:pPr>
          </w:p>
        </w:tc>
        <w:tc>
          <w:tcPr>
            <w:tcW w:w="3922" w:type="dxa"/>
            <w:vAlign w:val="center"/>
          </w:tcPr>
          <w:p w14:paraId="21331904" w14:textId="77777777" w:rsidR="00E93B87" w:rsidRPr="008D2A01" w:rsidRDefault="00E93B87" w:rsidP="00EC3BBF">
            <w:pPr>
              <w:rPr>
                <w:rFonts w:ascii="Arial" w:hAnsi="Arial" w:cs="Arial"/>
                <w:color w:val="000000"/>
                <w:sz w:val="20"/>
                <w:szCs w:val="20"/>
              </w:rPr>
            </w:pPr>
          </w:p>
        </w:tc>
        <w:tc>
          <w:tcPr>
            <w:tcW w:w="1593" w:type="dxa"/>
            <w:vAlign w:val="center"/>
          </w:tcPr>
          <w:p w14:paraId="40537C14" w14:textId="77777777" w:rsidR="00E93B87" w:rsidRPr="008D2A01" w:rsidRDefault="00E93B87" w:rsidP="00EC3BBF">
            <w:pPr>
              <w:rPr>
                <w:rFonts w:ascii="Arial" w:hAnsi="Arial" w:cs="Arial"/>
                <w:color w:val="000000"/>
                <w:sz w:val="20"/>
                <w:szCs w:val="20"/>
              </w:rPr>
            </w:pPr>
          </w:p>
        </w:tc>
      </w:tr>
      <w:tr w:rsidR="00E93B87" w:rsidRPr="008D2A01" w14:paraId="75BF5848" w14:textId="77777777" w:rsidTr="00EC3BBF">
        <w:tc>
          <w:tcPr>
            <w:tcW w:w="427" w:type="dxa"/>
            <w:vAlign w:val="center"/>
          </w:tcPr>
          <w:p w14:paraId="7329829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981" w:type="dxa"/>
            <w:vAlign w:val="center"/>
          </w:tcPr>
          <w:p w14:paraId="1A836C04" w14:textId="77777777" w:rsidR="00E93B87" w:rsidRPr="008D2A01" w:rsidRDefault="00E93B87" w:rsidP="00EC3BBF">
            <w:pPr>
              <w:rPr>
                <w:rFonts w:ascii="Arial" w:hAnsi="Arial" w:cs="Arial"/>
                <w:color w:val="000000"/>
                <w:sz w:val="20"/>
                <w:szCs w:val="20"/>
              </w:rPr>
            </w:pPr>
          </w:p>
        </w:tc>
        <w:tc>
          <w:tcPr>
            <w:tcW w:w="3922" w:type="dxa"/>
            <w:vAlign w:val="center"/>
          </w:tcPr>
          <w:p w14:paraId="3ED39FDB" w14:textId="77777777" w:rsidR="00E93B87" w:rsidRPr="008D2A01" w:rsidRDefault="00E93B87" w:rsidP="00EC3BBF">
            <w:pPr>
              <w:rPr>
                <w:rFonts w:ascii="Arial" w:hAnsi="Arial" w:cs="Arial"/>
                <w:color w:val="000000"/>
                <w:sz w:val="20"/>
                <w:szCs w:val="20"/>
              </w:rPr>
            </w:pPr>
          </w:p>
        </w:tc>
        <w:tc>
          <w:tcPr>
            <w:tcW w:w="1593" w:type="dxa"/>
            <w:vAlign w:val="center"/>
          </w:tcPr>
          <w:p w14:paraId="57A87C8F" w14:textId="77777777" w:rsidR="00E93B87" w:rsidRPr="008D2A01" w:rsidRDefault="00E93B87" w:rsidP="00EC3BBF">
            <w:pPr>
              <w:rPr>
                <w:rFonts w:ascii="Arial" w:hAnsi="Arial" w:cs="Arial"/>
                <w:color w:val="000000"/>
                <w:sz w:val="20"/>
                <w:szCs w:val="20"/>
              </w:rPr>
            </w:pPr>
          </w:p>
        </w:tc>
      </w:tr>
      <w:tr w:rsidR="00E93B87" w:rsidRPr="008D2A01" w14:paraId="1CE12DCF" w14:textId="77777777" w:rsidTr="00EC3BBF">
        <w:tc>
          <w:tcPr>
            <w:tcW w:w="427" w:type="dxa"/>
            <w:vAlign w:val="center"/>
          </w:tcPr>
          <w:p w14:paraId="48AAB64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981" w:type="dxa"/>
            <w:vAlign w:val="center"/>
          </w:tcPr>
          <w:p w14:paraId="58204A10" w14:textId="77777777" w:rsidR="00E93B87" w:rsidRPr="008D2A01" w:rsidRDefault="00E93B87" w:rsidP="00EC3BBF">
            <w:pPr>
              <w:rPr>
                <w:rFonts w:ascii="Arial" w:hAnsi="Arial" w:cs="Arial"/>
                <w:color w:val="000000"/>
                <w:sz w:val="20"/>
                <w:szCs w:val="20"/>
              </w:rPr>
            </w:pPr>
          </w:p>
        </w:tc>
        <w:tc>
          <w:tcPr>
            <w:tcW w:w="3922" w:type="dxa"/>
            <w:vAlign w:val="center"/>
          </w:tcPr>
          <w:p w14:paraId="69C63A73" w14:textId="77777777" w:rsidR="00E93B87" w:rsidRPr="008D2A01" w:rsidRDefault="00E93B87" w:rsidP="00EC3BBF">
            <w:pPr>
              <w:rPr>
                <w:rFonts w:ascii="Arial" w:hAnsi="Arial" w:cs="Arial"/>
                <w:color w:val="000000"/>
                <w:sz w:val="20"/>
                <w:szCs w:val="20"/>
              </w:rPr>
            </w:pPr>
          </w:p>
        </w:tc>
        <w:tc>
          <w:tcPr>
            <w:tcW w:w="1593" w:type="dxa"/>
            <w:vAlign w:val="center"/>
          </w:tcPr>
          <w:p w14:paraId="74BD4A88" w14:textId="77777777" w:rsidR="00E93B87" w:rsidRPr="008D2A01" w:rsidRDefault="00E93B87" w:rsidP="00EC3BBF">
            <w:pPr>
              <w:rPr>
                <w:rFonts w:ascii="Arial" w:hAnsi="Arial" w:cs="Arial"/>
                <w:color w:val="000000"/>
                <w:sz w:val="20"/>
                <w:szCs w:val="20"/>
              </w:rPr>
            </w:pPr>
          </w:p>
        </w:tc>
      </w:tr>
    </w:tbl>
    <w:p w14:paraId="05A70EFB" w14:textId="77777777" w:rsidR="00E93B87" w:rsidRPr="008D2A01" w:rsidRDefault="00E93B87" w:rsidP="00E93B87">
      <w:pPr>
        <w:rPr>
          <w:rFonts w:ascii="Arial" w:hAnsi="Arial" w:cs="Arial"/>
          <w:color w:val="000000"/>
          <w:sz w:val="20"/>
          <w:szCs w:val="20"/>
        </w:rPr>
      </w:pPr>
    </w:p>
    <w:p w14:paraId="74F6702C"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skladno z določbami zakona, ki ureja gospodarske družbe, povezane družbe z zgoraj navedenim ponudnikom, naslednji gospodarski subjekti:</w:t>
      </w:r>
    </w:p>
    <w:p w14:paraId="2D3A42A5"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3"/>
        <w:gridCol w:w="3221"/>
        <w:gridCol w:w="3759"/>
        <w:gridCol w:w="1501"/>
      </w:tblGrid>
      <w:tr w:rsidR="00E93B87" w:rsidRPr="008D2A01" w14:paraId="630589E2" w14:textId="77777777" w:rsidTr="00EC3BBF">
        <w:trPr>
          <w:trHeight w:val="283"/>
        </w:trPr>
        <w:tc>
          <w:tcPr>
            <w:tcW w:w="426" w:type="dxa"/>
            <w:shd w:val="clear" w:color="auto" w:fill="D9D9D9" w:themeFill="background1" w:themeFillShade="D9"/>
            <w:vAlign w:val="center"/>
          </w:tcPr>
          <w:p w14:paraId="2F1B74C1"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642" w:type="dxa"/>
            <w:shd w:val="clear" w:color="auto" w:fill="D9D9D9" w:themeFill="background1" w:themeFillShade="D9"/>
            <w:vAlign w:val="center"/>
          </w:tcPr>
          <w:p w14:paraId="4B5AEE86"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Naziv</w:t>
            </w:r>
          </w:p>
        </w:tc>
        <w:tc>
          <w:tcPr>
            <w:tcW w:w="4262" w:type="dxa"/>
            <w:shd w:val="clear" w:color="auto" w:fill="D9D9D9" w:themeFill="background1" w:themeFillShade="D9"/>
            <w:vAlign w:val="center"/>
          </w:tcPr>
          <w:p w14:paraId="7A7D5F6C"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w:t>
            </w:r>
          </w:p>
        </w:tc>
        <w:tc>
          <w:tcPr>
            <w:tcW w:w="1593" w:type="dxa"/>
            <w:shd w:val="clear" w:color="auto" w:fill="D9D9D9" w:themeFill="background1" w:themeFillShade="D9"/>
            <w:vAlign w:val="center"/>
          </w:tcPr>
          <w:p w14:paraId="36C29CC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w:t>
            </w:r>
          </w:p>
        </w:tc>
      </w:tr>
      <w:tr w:rsidR="00E93B87" w:rsidRPr="008D2A01" w14:paraId="48610E5C" w14:textId="77777777" w:rsidTr="00EC3BBF">
        <w:tc>
          <w:tcPr>
            <w:tcW w:w="426" w:type="dxa"/>
            <w:vAlign w:val="center"/>
          </w:tcPr>
          <w:p w14:paraId="66878C26"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642" w:type="dxa"/>
            <w:vAlign w:val="center"/>
          </w:tcPr>
          <w:p w14:paraId="791880F7" w14:textId="77777777" w:rsidR="00E93B87" w:rsidRPr="008D2A01" w:rsidRDefault="00E93B87" w:rsidP="00EC3BBF">
            <w:pPr>
              <w:rPr>
                <w:rFonts w:ascii="Arial" w:hAnsi="Arial" w:cs="Arial"/>
                <w:color w:val="000000"/>
                <w:sz w:val="20"/>
                <w:szCs w:val="20"/>
              </w:rPr>
            </w:pPr>
          </w:p>
        </w:tc>
        <w:tc>
          <w:tcPr>
            <w:tcW w:w="4262" w:type="dxa"/>
            <w:vAlign w:val="center"/>
          </w:tcPr>
          <w:p w14:paraId="3C188AE7" w14:textId="77777777" w:rsidR="00E93B87" w:rsidRPr="008D2A01" w:rsidRDefault="00E93B87" w:rsidP="00EC3BBF">
            <w:pPr>
              <w:rPr>
                <w:rFonts w:ascii="Arial" w:hAnsi="Arial" w:cs="Arial"/>
                <w:color w:val="000000"/>
                <w:sz w:val="20"/>
                <w:szCs w:val="20"/>
              </w:rPr>
            </w:pPr>
          </w:p>
        </w:tc>
        <w:tc>
          <w:tcPr>
            <w:tcW w:w="1593" w:type="dxa"/>
            <w:vAlign w:val="center"/>
          </w:tcPr>
          <w:p w14:paraId="14958D79" w14:textId="77777777" w:rsidR="00E93B87" w:rsidRPr="008D2A01" w:rsidRDefault="00E93B87" w:rsidP="00EC3BBF">
            <w:pPr>
              <w:rPr>
                <w:rFonts w:ascii="Arial" w:hAnsi="Arial" w:cs="Arial"/>
                <w:color w:val="000000"/>
                <w:sz w:val="20"/>
                <w:szCs w:val="20"/>
              </w:rPr>
            </w:pPr>
          </w:p>
        </w:tc>
      </w:tr>
      <w:tr w:rsidR="00E93B87" w:rsidRPr="008D2A01" w14:paraId="5BDB92DC" w14:textId="77777777" w:rsidTr="00EC3BBF">
        <w:tc>
          <w:tcPr>
            <w:tcW w:w="426" w:type="dxa"/>
            <w:vAlign w:val="center"/>
          </w:tcPr>
          <w:p w14:paraId="4E70AA20"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642" w:type="dxa"/>
            <w:vAlign w:val="center"/>
          </w:tcPr>
          <w:p w14:paraId="533B6B22" w14:textId="77777777" w:rsidR="00E93B87" w:rsidRPr="008D2A01" w:rsidRDefault="00E93B87" w:rsidP="00EC3BBF">
            <w:pPr>
              <w:rPr>
                <w:rFonts w:ascii="Arial" w:hAnsi="Arial" w:cs="Arial"/>
                <w:color w:val="000000"/>
                <w:sz w:val="20"/>
                <w:szCs w:val="20"/>
              </w:rPr>
            </w:pPr>
          </w:p>
        </w:tc>
        <w:tc>
          <w:tcPr>
            <w:tcW w:w="4262" w:type="dxa"/>
            <w:vAlign w:val="center"/>
          </w:tcPr>
          <w:p w14:paraId="2989EB91" w14:textId="77777777" w:rsidR="00E93B87" w:rsidRPr="008D2A01" w:rsidRDefault="00E93B87" w:rsidP="00EC3BBF">
            <w:pPr>
              <w:rPr>
                <w:rFonts w:ascii="Arial" w:hAnsi="Arial" w:cs="Arial"/>
                <w:color w:val="000000"/>
                <w:sz w:val="20"/>
                <w:szCs w:val="20"/>
              </w:rPr>
            </w:pPr>
          </w:p>
        </w:tc>
        <w:tc>
          <w:tcPr>
            <w:tcW w:w="1593" w:type="dxa"/>
            <w:vAlign w:val="center"/>
          </w:tcPr>
          <w:p w14:paraId="2B1EE8F4" w14:textId="77777777" w:rsidR="00E93B87" w:rsidRPr="008D2A01" w:rsidRDefault="00E93B87" w:rsidP="00EC3BBF">
            <w:pPr>
              <w:rPr>
                <w:rFonts w:ascii="Arial" w:hAnsi="Arial" w:cs="Arial"/>
                <w:color w:val="000000"/>
                <w:sz w:val="20"/>
                <w:szCs w:val="20"/>
              </w:rPr>
            </w:pPr>
          </w:p>
        </w:tc>
      </w:tr>
      <w:tr w:rsidR="00E93B87" w:rsidRPr="008D2A01" w14:paraId="70DFFA19" w14:textId="77777777" w:rsidTr="00EC3BBF">
        <w:tc>
          <w:tcPr>
            <w:tcW w:w="426" w:type="dxa"/>
            <w:vAlign w:val="center"/>
          </w:tcPr>
          <w:p w14:paraId="119DE0EF"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642" w:type="dxa"/>
            <w:vAlign w:val="center"/>
          </w:tcPr>
          <w:p w14:paraId="70CAF096" w14:textId="77777777" w:rsidR="00E93B87" w:rsidRPr="008D2A01" w:rsidRDefault="00E93B87" w:rsidP="00EC3BBF">
            <w:pPr>
              <w:rPr>
                <w:rFonts w:ascii="Arial" w:hAnsi="Arial" w:cs="Arial"/>
                <w:color w:val="000000"/>
                <w:sz w:val="20"/>
                <w:szCs w:val="20"/>
              </w:rPr>
            </w:pPr>
          </w:p>
        </w:tc>
        <w:tc>
          <w:tcPr>
            <w:tcW w:w="4262" w:type="dxa"/>
            <w:vAlign w:val="center"/>
          </w:tcPr>
          <w:p w14:paraId="347C9A70" w14:textId="77777777" w:rsidR="00E93B87" w:rsidRPr="008D2A01" w:rsidRDefault="00E93B87" w:rsidP="00EC3BBF">
            <w:pPr>
              <w:rPr>
                <w:rFonts w:ascii="Arial" w:hAnsi="Arial" w:cs="Arial"/>
                <w:color w:val="000000"/>
                <w:sz w:val="20"/>
                <w:szCs w:val="20"/>
              </w:rPr>
            </w:pPr>
          </w:p>
        </w:tc>
        <w:tc>
          <w:tcPr>
            <w:tcW w:w="1593" w:type="dxa"/>
            <w:vAlign w:val="center"/>
          </w:tcPr>
          <w:p w14:paraId="2B3D7C8D" w14:textId="77777777" w:rsidR="00E93B87" w:rsidRPr="008D2A01" w:rsidRDefault="00E93B87" w:rsidP="00EC3BBF">
            <w:pPr>
              <w:rPr>
                <w:rFonts w:ascii="Arial" w:hAnsi="Arial" w:cs="Arial"/>
                <w:color w:val="000000"/>
                <w:sz w:val="20"/>
                <w:szCs w:val="20"/>
              </w:rPr>
            </w:pPr>
          </w:p>
        </w:tc>
      </w:tr>
      <w:tr w:rsidR="00E93B87" w:rsidRPr="008D2A01" w14:paraId="55035834" w14:textId="77777777" w:rsidTr="00EC3BBF">
        <w:tc>
          <w:tcPr>
            <w:tcW w:w="426" w:type="dxa"/>
            <w:vAlign w:val="center"/>
          </w:tcPr>
          <w:p w14:paraId="5B8A78D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642" w:type="dxa"/>
            <w:vAlign w:val="center"/>
          </w:tcPr>
          <w:p w14:paraId="6A4B596D" w14:textId="77777777" w:rsidR="00E93B87" w:rsidRPr="008D2A01" w:rsidRDefault="00E93B87" w:rsidP="00EC3BBF">
            <w:pPr>
              <w:rPr>
                <w:rFonts w:ascii="Arial" w:hAnsi="Arial" w:cs="Arial"/>
                <w:color w:val="000000"/>
                <w:sz w:val="20"/>
                <w:szCs w:val="20"/>
              </w:rPr>
            </w:pPr>
          </w:p>
        </w:tc>
        <w:tc>
          <w:tcPr>
            <w:tcW w:w="4262" w:type="dxa"/>
            <w:vAlign w:val="center"/>
          </w:tcPr>
          <w:p w14:paraId="67B28BB4" w14:textId="77777777" w:rsidR="00E93B87" w:rsidRPr="008D2A01" w:rsidRDefault="00E93B87" w:rsidP="00EC3BBF">
            <w:pPr>
              <w:rPr>
                <w:rFonts w:ascii="Arial" w:hAnsi="Arial" w:cs="Arial"/>
                <w:color w:val="000000"/>
                <w:sz w:val="20"/>
                <w:szCs w:val="20"/>
              </w:rPr>
            </w:pPr>
          </w:p>
        </w:tc>
        <w:tc>
          <w:tcPr>
            <w:tcW w:w="1593" w:type="dxa"/>
            <w:vAlign w:val="center"/>
          </w:tcPr>
          <w:p w14:paraId="47A661D1" w14:textId="77777777" w:rsidR="00E93B87" w:rsidRPr="008D2A01" w:rsidRDefault="00E93B87" w:rsidP="00EC3BBF">
            <w:pPr>
              <w:rPr>
                <w:rFonts w:ascii="Arial" w:hAnsi="Arial" w:cs="Arial"/>
                <w:color w:val="000000"/>
                <w:sz w:val="20"/>
                <w:szCs w:val="20"/>
              </w:rPr>
            </w:pPr>
          </w:p>
        </w:tc>
      </w:tr>
      <w:tr w:rsidR="00E93B87" w:rsidRPr="008D2A01" w14:paraId="0B642023" w14:textId="77777777" w:rsidTr="00EC3BBF">
        <w:tc>
          <w:tcPr>
            <w:tcW w:w="426" w:type="dxa"/>
            <w:vAlign w:val="center"/>
          </w:tcPr>
          <w:p w14:paraId="7C5BB57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642" w:type="dxa"/>
            <w:vAlign w:val="center"/>
          </w:tcPr>
          <w:p w14:paraId="654D18ED" w14:textId="77777777" w:rsidR="00E93B87" w:rsidRPr="008D2A01" w:rsidRDefault="00E93B87" w:rsidP="00EC3BBF">
            <w:pPr>
              <w:rPr>
                <w:rFonts w:ascii="Arial" w:hAnsi="Arial" w:cs="Arial"/>
                <w:color w:val="000000"/>
                <w:sz w:val="20"/>
                <w:szCs w:val="20"/>
              </w:rPr>
            </w:pPr>
          </w:p>
        </w:tc>
        <w:tc>
          <w:tcPr>
            <w:tcW w:w="4262" w:type="dxa"/>
            <w:vAlign w:val="center"/>
          </w:tcPr>
          <w:p w14:paraId="59C22A9E" w14:textId="77777777" w:rsidR="00E93B87" w:rsidRPr="008D2A01" w:rsidRDefault="00E93B87" w:rsidP="00EC3BBF">
            <w:pPr>
              <w:rPr>
                <w:rFonts w:ascii="Arial" w:hAnsi="Arial" w:cs="Arial"/>
                <w:color w:val="000000"/>
                <w:sz w:val="20"/>
                <w:szCs w:val="20"/>
              </w:rPr>
            </w:pPr>
          </w:p>
        </w:tc>
        <w:tc>
          <w:tcPr>
            <w:tcW w:w="1593" w:type="dxa"/>
            <w:vAlign w:val="center"/>
          </w:tcPr>
          <w:p w14:paraId="08E9C62B" w14:textId="77777777" w:rsidR="00E93B87" w:rsidRPr="008D2A01" w:rsidRDefault="00E93B87" w:rsidP="00EC3BBF">
            <w:pPr>
              <w:rPr>
                <w:rFonts w:ascii="Arial" w:hAnsi="Arial" w:cs="Arial"/>
                <w:color w:val="000000"/>
                <w:sz w:val="20"/>
                <w:szCs w:val="20"/>
              </w:rPr>
            </w:pPr>
          </w:p>
        </w:tc>
      </w:tr>
    </w:tbl>
    <w:p w14:paraId="1B31A141" w14:textId="77777777" w:rsidR="00E93B87" w:rsidRPr="008D2A01" w:rsidRDefault="00E93B87" w:rsidP="00E93B87">
      <w:pPr>
        <w:rPr>
          <w:rFonts w:ascii="Arial" w:hAnsi="Arial" w:cs="Arial"/>
          <w:b/>
          <w:color w:val="000000"/>
          <w:sz w:val="20"/>
          <w:szCs w:val="20"/>
          <w:u w:val="single"/>
        </w:rPr>
      </w:pPr>
    </w:p>
    <w:p w14:paraId="5A03F97A" w14:textId="77777777" w:rsidR="00E93B87" w:rsidRPr="008D2A01" w:rsidRDefault="00E93B87" w:rsidP="00E93B87">
      <w:pPr>
        <w:rPr>
          <w:rFonts w:ascii="Arial" w:hAnsi="Arial" w:cs="Arial"/>
          <w:b/>
          <w:color w:val="000000"/>
          <w:sz w:val="20"/>
          <w:szCs w:val="20"/>
          <w:u w:val="single"/>
        </w:rPr>
      </w:pPr>
      <w:r w:rsidRPr="008D2A01">
        <w:rPr>
          <w:rFonts w:ascii="Arial" w:hAnsi="Arial" w:cs="Arial"/>
          <w:b/>
          <w:color w:val="000000"/>
          <w:sz w:val="20"/>
          <w:szCs w:val="20"/>
          <w:u w:val="single"/>
        </w:rPr>
        <w:t>Ponudnik lahko vse zgoraj zahtevane podatke predloži tudi v elektronski obliki tako, da potrdi ta obrazec in navede, da je podana priloga v elektronski obliki.</w:t>
      </w:r>
    </w:p>
    <w:p w14:paraId="6586A65E" w14:textId="77777777" w:rsidR="00E93B87" w:rsidRPr="008D2A01" w:rsidRDefault="00E93B87" w:rsidP="00E93B87">
      <w:pPr>
        <w:rPr>
          <w:rFonts w:ascii="Arial" w:hAnsi="Arial" w:cs="Arial"/>
          <w:b/>
          <w:color w:val="000000"/>
          <w:sz w:val="20"/>
          <w:szCs w:val="20"/>
          <w:u w:val="single"/>
        </w:rPr>
      </w:pPr>
    </w:p>
    <w:p w14:paraId="79A9574F" w14:textId="77777777" w:rsidR="00E93B87" w:rsidRDefault="00E93B87" w:rsidP="00E93B87">
      <w:pPr>
        <w:rPr>
          <w:rFonts w:ascii="Arial" w:hAnsi="Arial" w:cs="Arial"/>
          <w:b/>
          <w:color w:val="000000"/>
          <w:sz w:val="20"/>
          <w:szCs w:val="20"/>
        </w:rPr>
      </w:pPr>
      <w:r w:rsidRPr="008D2A01">
        <w:rPr>
          <w:rFonts w:ascii="Arial" w:hAnsi="Arial" w:cs="Arial"/>
          <w:b/>
          <w:color w:val="000000"/>
          <w:sz w:val="20"/>
          <w:szCs w:val="20"/>
        </w:rPr>
        <w:t xml:space="preserve">Če ponudnik predloži lažno izjavo ali da neresnične podatke o navedenih dejstvih, ima to za posledico ničnost </w:t>
      </w:r>
      <w:r>
        <w:rPr>
          <w:rFonts w:ascii="Arial" w:hAnsi="Arial" w:cs="Arial"/>
          <w:b/>
          <w:color w:val="000000"/>
          <w:sz w:val="20"/>
          <w:szCs w:val="20"/>
        </w:rPr>
        <w:t>pogodbe</w:t>
      </w:r>
      <w:r w:rsidRPr="008D2A01">
        <w:rPr>
          <w:rFonts w:ascii="Arial" w:hAnsi="Arial" w:cs="Arial"/>
          <w:b/>
          <w:color w:val="000000"/>
          <w:sz w:val="20"/>
          <w:szCs w:val="20"/>
        </w:rPr>
        <w:t>.</w:t>
      </w:r>
    </w:p>
    <w:p w14:paraId="708778DE" w14:textId="32882F92" w:rsidR="00E93B87" w:rsidRDefault="00E93B87" w:rsidP="00E93B87">
      <w:pPr>
        <w:rPr>
          <w:rFonts w:ascii="Arial" w:hAnsi="Arial" w:cs="Arial"/>
          <w:sz w:val="20"/>
          <w:szCs w:val="20"/>
        </w:rPr>
      </w:pPr>
    </w:p>
    <w:p w14:paraId="2D95B587" w14:textId="0501D842" w:rsidR="00610E35" w:rsidRDefault="00610E35" w:rsidP="00E93B87">
      <w:pPr>
        <w:rPr>
          <w:rFonts w:ascii="Arial" w:hAnsi="Arial" w:cs="Arial"/>
          <w:sz w:val="20"/>
          <w:szCs w:val="20"/>
        </w:rPr>
      </w:pPr>
    </w:p>
    <w:p w14:paraId="32D21B71" w14:textId="77777777" w:rsidR="00610E35" w:rsidRPr="008F321C" w:rsidRDefault="00610E35" w:rsidP="00E93B87">
      <w:pPr>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E93B87" w:rsidRPr="008F321C" w14:paraId="41EFEFD7" w14:textId="77777777" w:rsidTr="00EC3BBF">
        <w:tc>
          <w:tcPr>
            <w:tcW w:w="2500" w:type="pct"/>
            <w:tcMar>
              <w:top w:w="0" w:type="auto"/>
              <w:bottom w:w="0" w:type="auto"/>
            </w:tcMar>
            <w:vAlign w:val="center"/>
          </w:tcPr>
          <w:p w14:paraId="1834D091"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lastRenderedPageBreak/>
              <w:t>Kraj in datum:</w:t>
            </w:r>
          </w:p>
        </w:tc>
        <w:tc>
          <w:tcPr>
            <w:tcW w:w="0" w:type="auto"/>
            <w:tcMar>
              <w:top w:w="0" w:type="auto"/>
              <w:bottom w:w="0" w:type="auto"/>
            </w:tcMar>
            <w:vAlign w:val="center"/>
          </w:tcPr>
          <w:p w14:paraId="3D31FE27"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E93B87" w:rsidRPr="008F321C" w14:paraId="60CAE31C" w14:textId="77777777" w:rsidTr="00EC3BBF">
        <w:tc>
          <w:tcPr>
            <w:tcW w:w="2500" w:type="pct"/>
            <w:tcMar>
              <w:top w:w="0" w:type="auto"/>
              <w:bottom w:w="0" w:type="auto"/>
            </w:tcMar>
            <w:vAlign w:val="center"/>
          </w:tcPr>
          <w:p w14:paraId="2CD0E47F" w14:textId="77777777" w:rsidR="00E93B87" w:rsidRPr="008F321C" w:rsidRDefault="00E93B87" w:rsidP="00EC3BBF">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64DAAA5C"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33C67D8A" w14:textId="77777777" w:rsidR="00E93B87" w:rsidRPr="008F321C" w:rsidRDefault="00E93B87" w:rsidP="00EC3BBF">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62778A0D" w14:textId="77777777" w:rsidR="00E93B87" w:rsidRDefault="00E93B87" w:rsidP="00E93B87">
      <w:pPr>
        <w:rPr>
          <w:rFonts w:ascii="Arial" w:hAnsi="Arial" w:cs="Arial"/>
          <w:sz w:val="20"/>
          <w:szCs w:val="20"/>
        </w:rPr>
      </w:pPr>
    </w:p>
    <w:p w14:paraId="7441F20C" w14:textId="77777777" w:rsidR="00E93B87" w:rsidRDefault="00E93B87" w:rsidP="00BF74D9">
      <w:pPr>
        <w:rPr>
          <w:rFonts w:ascii="Arial" w:hAnsi="Arial" w:cs="Arial"/>
          <w:sz w:val="20"/>
          <w:szCs w:val="20"/>
        </w:rPr>
        <w:sectPr w:rsidR="00E93B87" w:rsidSect="001855E4">
          <w:footerReference w:type="default" r:id="rId40"/>
          <w:pgSz w:w="11906" w:h="16838"/>
          <w:pgMar w:top="1417" w:right="1417" w:bottom="1417" w:left="1417" w:header="708" w:footer="708" w:gutter="0"/>
          <w:pgNumType w:start="1"/>
          <w:cols w:space="708"/>
          <w:docGrid w:linePitch="360"/>
        </w:sectPr>
      </w:pPr>
    </w:p>
    <w:p w14:paraId="550355E6" w14:textId="4E2BF411" w:rsidR="00E93B87" w:rsidRPr="008F321C" w:rsidRDefault="00E93B87" w:rsidP="00E93B87">
      <w:pPr>
        <w:jc w:val="right"/>
        <w:rPr>
          <w:rFonts w:ascii="Arial" w:hAnsi="Arial" w:cs="Arial"/>
          <w:i/>
          <w:sz w:val="20"/>
          <w:szCs w:val="20"/>
        </w:rPr>
      </w:pPr>
      <w:r>
        <w:rPr>
          <w:rFonts w:ascii="Arial" w:hAnsi="Arial" w:cs="Arial"/>
          <w:i/>
          <w:sz w:val="20"/>
          <w:szCs w:val="20"/>
        </w:rPr>
        <w:lastRenderedPageBreak/>
        <w:t xml:space="preserve">Obrazec št. </w:t>
      </w:r>
      <w:r w:rsidR="00764BC5">
        <w:rPr>
          <w:rFonts w:ascii="Arial" w:hAnsi="Arial" w:cs="Arial"/>
          <w:i/>
          <w:sz w:val="20"/>
          <w:szCs w:val="20"/>
        </w:rPr>
        <w:t>7</w:t>
      </w:r>
      <w:r w:rsidR="00B830C6">
        <w:rPr>
          <w:rFonts w:ascii="Arial" w:hAnsi="Arial" w:cs="Arial"/>
          <w:i/>
          <w:sz w:val="20"/>
          <w:szCs w:val="20"/>
        </w:rPr>
        <w:t>a</w:t>
      </w:r>
      <w:r>
        <w:rPr>
          <w:rFonts w:ascii="Arial" w:hAnsi="Arial" w:cs="Arial"/>
          <w:i/>
          <w:sz w:val="20"/>
          <w:szCs w:val="20"/>
        </w:rPr>
        <w:t xml:space="preserve">: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7C0330E4"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3" w:name="_Toc168485406"/>
      <w:r w:rsidRPr="00106BA8">
        <w:rPr>
          <w:rFonts w:cs="Arial"/>
          <w:sz w:val="20"/>
          <w:szCs w:val="20"/>
        </w:rPr>
        <w:t>MENIČNA IZJAVA S POOBLASTILOM ZA IZPOLNITEV IN UNOVČENJE MENIC</w:t>
      </w:r>
      <w:bookmarkEnd w:id="103"/>
    </w:p>
    <w:p w14:paraId="2177A0F4" w14:textId="77777777" w:rsidR="00E93B87" w:rsidRPr="00C8657C" w:rsidRDefault="00E93B87" w:rsidP="00E93B87">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05666984" w14:textId="5F701CB2" w:rsidR="00E93B87" w:rsidRPr="00C8657C" w:rsidRDefault="00E93B87" w:rsidP="00E93B87">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sidRPr="00081249">
        <w:rPr>
          <w:rFonts w:ascii="Arial" w:hAnsi="Arial" w:cs="Arial"/>
          <w:b/>
          <w:bCs/>
          <w:color w:val="000000"/>
          <w:sz w:val="20"/>
          <w:szCs w:val="20"/>
        </w:rPr>
        <w:t>dobro izvedbo pogodbenih obveznosti</w:t>
      </w:r>
      <w:r w:rsidRPr="00081249">
        <w:rPr>
          <w:rFonts w:ascii="Arial" w:hAnsi="Arial" w:cs="Arial"/>
          <w:color w:val="000000"/>
          <w:sz w:val="20"/>
          <w:szCs w:val="20"/>
        </w:rPr>
        <w:t xml:space="preserve"> iz javnega naročila za</w:t>
      </w:r>
      <w:r w:rsidRPr="00081249">
        <w:rPr>
          <w:rFonts w:ascii="Arial" w:hAnsi="Arial" w:cs="Arial"/>
          <w:b/>
          <w:bCs/>
          <w:color w:val="000000"/>
          <w:sz w:val="20"/>
          <w:szCs w:val="20"/>
        </w:rPr>
        <w:t xml:space="preserve"> »</w:t>
      </w:r>
      <w:r w:rsidR="00610E35" w:rsidRPr="00610E35">
        <w:rPr>
          <w:rFonts w:ascii="Arial" w:hAnsi="Arial" w:cs="Arial"/>
          <w:b/>
          <w:bCs/>
          <w:color w:val="000000"/>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sidR="00610E35">
        <w:rPr>
          <w:rFonts w:ascii="Arial" w:hAnsi="Arial" w:cs="Arial"/>
          <w:color w:val="000000"/>
          <w:sz w:val="20"/>
          <w:szCs w:val="20"/>
        </w:rPr>
        <w:t xml:space="preserve"> JN 10</w:t>
      </w:r>
      <w:r w:rsidR="00EC3BBF">
        <w:rPr>
          <w:rFonts w:ascii="Arial" w:hAnsi="Arial" w:cs="Arial"/>
          <w:color w:val="000000"/>
          <w:sz w:val="20"/>
          <w:szCs w:val="20"/>
        </w:rPr>
        <w:t>/2024</w:t>
      </w:r>
      <w:r w:rsidRPr="00081249">
        <w:rPr>
          <w:rFonts w:ascii="Arial" w:hAnsi="Arial" w:cs="Arial"/>
          <w:color w:val="000000"/>
          <w:sz w:val="20"/>
          <w:szCs w:val="20"/>
        </w:rPr>
        <w:t xml:space="preserve">,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44EA9B42"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7753168E"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49952EC9" w14:textId="77777777" w:rsidR="00E93B87" w:rsidRDefault="00E93B87" w:rsidP="00E93B87">
      <w:pPr>
        <w:rPr>
          <w:rFonts w:ascii="Arial" w:hAnsi="Arial" w:cs="Arial"/>
          <w:color w:val="000000"/>
          <w:sz w:val="20"/>
          <w:szCs w:val="20"/>
        </w:rPr>
      </w:pPr>
    </w:p>
    <w:p w14:paraId="7B30AFC1" w14:textId="77777777" w:rsidR="00E93B87" w:rsidRPr="006D1D75" w:rsidRDefault="00E93B87" w:rsidP="00E93B87">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Pr>
          <w:rFonts w:ascii="Arial" w:hAnsi="Arial" w:cs="Arial"/>
          <w:color w:val="000000"/>
          <w:sz w:val="20"/>
          <w:szCs w:val="20"/>
        </w:rPr>
        <w:t xml:space="preserve">(10 % </w:t>
      </w:r>
      <w:r w:rsidRPr="006D1D75">
        <w:rPr>
          <w:rFonts w:ascii="Arial" w:hAnsi="Arial" w:cs="Arial"/>
          <w:color w:val="000000"/>
          <w:sz w:val="20"/>
          <w:szCs w:val="20"/>
        </w:rPr>
        <w:t>pogodbene vrednosti z DDV) in z vsemi ostalimi potrebnimi podatki ter ju na naš račun unovči v primeru, če:</w:t>
      </w:r>
    </w:p>
    <w:p w14:paraId="15D37E0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znesku terjatve, ki jo ima naročnik do izvajalca:</w:t>
      </w:r>
    </w:p>
    <w:p w14:paraId="6D973A72" w14:textId="77777777" w:rsidR="00E93B87" w:rsidRPr="006D1D75" w:rsidRDefault="00E93B87" w:rsidP="00610E35">
      <w:pPr>
        <w:numPr>
          <w:ilvl w:val="0"/>
          <w:numId w:val="15"/>
        </w:numPr>
        <w:rPr>
          <w:rFonts w:ascii="Arial" w:hAnsi="Arial" w:cs="Arial"/>
          <w:color w:val="000000"/>
          <w:sz w:val="20"/>
          <w:szCs w:val="20"/>
        </w:rPr>
      </w:pPr>
      <w:r w:rsidRPr="006D1D75">
        <w:rPr>
          <w:rFonts w:ascii="Arial" w:hAnsi="Arial" w:cs="Arial"/>
          <w:color w:val="000000"/>
          <w:sz w:val="20"/>
          <w:szCs w:val="20"/>
        </w:rPr>
        <w:t>če se bo izkazalo, da izvajalec dobav v celoti ali delno ne opravlja v skladu z pogodbo, zahtevami dokumentacije, tehničnimi specifikacijami ali ponudbeno dokumentacijo;</w:t>
      </w:r>
    </w:p>
    <w:p w14:paraId="5DAA0812" w14:textId="77777777" w:rsidR="00E93B87" w:rsidRPr="006D1D75" w:rsidRDefault="00E93B87" w:rsidP="00610E35">
      <w:pPr>
        <w:numPr>
          <w:ilvl w:val="0"/>
          <w:numId w:val="15"/>
        </w:numPr>
        <w:rPr>
          <w:rFonts w:ascii="Arial" w:hAnsi="Arial" w:cs="Arial"/>
          <w:color w:val="000000"/>
          <w:sz w:val="20"/>
          <w:szCs w:val="20"/>
        </w:rPr>
      </w:pPr>
      <w:r w:rsidRPr="006D1D75">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F0480AA" w14:textId="77777777" w:rsidR="00E93B87" w:rsidRPr="006D1D75" w:rsidRDefault="00E93B87" w:rsidP="00610E35">
      <w:pPr>
        <w:numPr>
          <w:ilvl w:val="0"/>
          <w:numId w:val="15"/>
        </w:numPr>
        <w:rPr>
          <w:rFonts w:ascii="Arial" w:hAnsi="Arial" w:cs="Arial"/>
          <w:color w:val="000000"/>
          <w:sz w:val="20"/>
          <w:szCs w:val="20"/>
        </w:rPr>
      </w:pPr>
      <w:r w:rsidRPr="006D1D75">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14:paraId="4AC8E9B3" w14:textId="77777777" w:rsidR="00E93B87" w:rsidRPr="006D1D75" w:rsidRDefault="00E93B87" w:rsidP="00E93B87">
      <w:pPr>
        <w:rPr>
          <w:rFonts w:ascii="Arial" w:hAnsi="Arial" w:cs="Arial"/>
          <w:color w:val="000000"/>
          <w:sz w:val="20"/>
          <w:szCs w:val="20"/>
        </w:rPr>
      </w:pPr>
    </w:p>
    <w:p w14:paraId="18BA601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polnem znesku finančnega zavarovanja, ki ima v takšnem primeru namen zavarovanja pogodbene kazni:</w:t>
      </w:r>
    </w:p>
    <w:p w14:paraId="4105AAC0"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izvajalec naročniku ne preda podaljšanja finančnega zavarovanja, čeprav so podani pogoji, da naročnik to lahko zahteva;</w:t>
      </w:r>
    </w:p>
    <w:p w14:paraId="11745168"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bo naročnik pogodbo razdrl zaradi kršitev na strani izvajalca;</w:t>
      </w:r>
    </w:p>
    <w:p w14:paraId="3663CB76"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bo naročnik razdrl pogodbo zaradi zamude na strani izvajalca;</w:t>
      </w:r>
    </w:p>
    <w:p w14:paraId="2D814F0D"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14:paraId="54C26FC0"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naročniku povzroči škodo, ki je ne povrne v roku osem (8) dni po pozivu naročnika;</w:t>
      </w:r>
    </w:p>
    <w:p w14:paraId="42460446"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131EBE02" w14:textId="77777777" w:rsidR="00E93B87" w:rsidRPr="00C8657C" w:rsidRDefault="00E93B87" w:rsidP="00E93B87">
      <w:pPr>
        <w:spacing w:before="225" w:after="225"/>
        <w:contextualSpacing/>
        <w:rPr>
          <w:rFonts w:ascii="Arial" w:hAnsi="Arial" w:cs="Arial"/>
          <w:color w:val="000000"/>
          <w:sz w:val="20"/>
          <w:szCs w:val="20"/>
        </w:rPr>
      </w:pPr>
    </w:p>
    <w:p w14:paraId="1D6C1EA2" w14:textId="4053D064" w:rsidR="00E93B87" w:rsidRPr="00C8657C" w:rsidRDefault="00E93B87" w:rsidP="00E93B87">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Pr>
          <w:rFonts w:ascii="Arial" w:hAnsi="Arial" w:cs="Arial"/>
          <w:color w:val="000000"/>
          <w:sz w:val="20"/>
          <w:szCs w:val="20"/>
        </w:rPr>
        <w:t>eje do ____________ (</w:t>
      </w:r>
      <w:r w:rsidR="00D6100D">
        <w:rPr>
          <w:rFonts w:ascii="Arial" w:hAnsi="Arial" w:cs="Arial"/>
          <w:color w:val="000000"/>
          <w:sz w:val="20"/>
          <w:szCs w:val="20"/>
        </w:rPr>
        <w:t>najmanj 30 dni po poteku roka veljavnosti pogodbe</w:t>
      </w:r>
      <w:r w:rsidRPr="00FC6123">
        <w:rPr>
          <w:rFonts w:ascii="Arial" w:hAnsi="Arial" w:cs="Arial"/>
          <w:color w:val="000000"/>
          <w:sz w:val="20"/>
          <w:szCs w:val="20"/>
        </w:rPr>
        <w:t>).</w:t>
      </w:r>
    </w:p>
    <w:p w14:paraId="57DFE067" w14:textId="77777777" w:rsidR="00E93B87" w:rsidRDefault="00E93B87" w:rsidP="00E93B87">
      <w:pPr>
        <w:contextualSpacing/>
        <w:rPr>
          <w:rFonts w:ascii="Arial" w:hAnsi="Arial" w:cs="Arial"/>
          <w:color w:val="000000"/>
          <w:sz w:val="20"/>
          <w:szCs w:val="20"/>
        </w:rPr>
      </w:pPr>
    </w:p>
    <w:p w14:paraId="42B0A80F" w14:textId="77777777" w:rsidR="00E93B87" w:rsidRPr="00C8657C" w:rsidRDefault="00E93B87" w:rsidP="00E93B87">
      <w:pPr>
        <w:contextualSpacing/>
        <w:rPr>
          <w:rFonts w:ascii="Arial" w:hAnsi="Arial" w:cs="Arial"/>
          <w:sz w:val="20"/>
          <w:szCs w:val="20"/>
        </w:rPr>
      </w:pPr>
      <w:r w:rsidRPr="00C8657C">
        <w:rPr>
          <w:rFonts w:ascii="Arial" w:hAnsi="Arial" w:cs="Arial"/>
          <w:color w:val="000000"/>
          <w:sz w:val="20"/>
          <w:szCs w:val="20"/>
        </w:rPr>
        <w:t>Menica je unovčljiva pri:</w:t>
      </w:r>
    </w:p>
    <w:p w14:paraId="0E2C1CB9" w14:textId="77777777" w:rsidR="00E93B87" w:rsidRPr="00DD7857" w:rsidRDefault="00E93B87" w:rsidP="00E93B87">
      <w:pPr>
        <w:rPr>
          <w:rFonts w:ascii="Arial" w:hAnsi="Arial" w:cs="Arial"/>
          <w:color w:val="000000"/>
          <w:sz w:val="16"/>
          <w:szCs w:val="16"/>
          <w:u w:val="single"/>
        </w:rPr>
      </w:pPr>
    </w:p>
    <w:p w14:paraId="4D568D71" w14:textId="77777777" w:rsidR="00E93B87" w:rsidRPr="00C8657C" w:rsidRDefault="00E93B87" w:rsidP="00E93B87">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0C7D16A6"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35DA95AD" w14:textId="77777777" w:rsidR="00E93B87" w:rsidRPr="00C8657C" w:rsidRDefault="00E93B87" w:rsidP="00E93B87">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1DACF09B"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0E972D39"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lastRenderedPageBreak/>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58AE9F0D" w14:textId="77777777" w:rsidR="00E93B87" w:rsidRDefault="00E93B87" w:rsidP="00E93B87">
      <w:pPr>
        <w:rPr>
          <w:rFonts w:ascii="Arial" w:hAnsi="Arial" w:cs="Arial"/>
          <w:color w:val="000000"/>
          <w:sz w:val="20"/>
          <w:szCs w:val="20"/>
        </w:rPr>
      </w:pPr>
    </w:p>
    <w:p w14:paraId="3E188A2B"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Naročnika izrecno pooblaščamo, da zgornji seznam sam dopolni z navedbo novih bank, hranilnic ali hranilno kreditnih služb ter številkami računov, ki jih imamo oziroma jih bomo imeli pri njih.</w:t>
      </w:r>
    </w:p>
    <w:p w14:paraId="4E79624C" w14:textId="77777777" w:rsidR="00E93B87" w:rsidRPr="00C8657C" w:rsidRDefault="00E93B87" w:rsidP="00E93B87">
      <w:pPr>
        <w:rPr>
          <w:rFonts w:ascii="Arial" w:hAnsi="Arial" w:cs="Arial"/>
          <w:sz w:val="20"/>
          <w:szCs w:val="20"/>
        </w:rPr>
      </w:pPr>
    </w:p>
    <w:p w14:paraId="21BCCCD0"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6309FAD0" w14:textId="77777777" w:rsidR="00E93B87" w:rsidRPr="00C8657C" w:rsidRDefault="00E93B87" w:rsidP="00E93B87">
      <w:pPr>
        <w:rPr>
          <w:rFonts w:ascii="Arial" w:hAnsi="Arial" w:cs="Arial"/>
          <w:sz w:val="20"/>
          <w:szCs w:val="20"/>
        </w:rPr>
      </w:pPr>
    </w:p>
    <w:p w14:paraId="10E7E0B2"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2AA3CC0E" w14:textId="77777777" w:rsidR="00E93B87" w:rsidRDefault="00E93B87" w:rsidP="00E93B87">
      <w:pPr>
        <w:rPr>
          <w:rFonts w:ascii="Arial" w:hAnsi="Arial" w:cs="Arial"/>
          <w:color w:val="000000"/>
          <w:sz w:val="20"/>
          <w:szCs w:val="20"/>
        </w:rPr>
      </w:pPr>
    </w:p>
    <w:p w14:paraId="68D8022F" w14:textId="77777777" w:rsidR="00E93B87" w:rsidRPr="00C8657C" w:rsidRDefault="00E93B87" w:rsidP="00E93B87">
      <w:pPr>
        <w:textAlignment w:val="center"/>
        <w:rPr>
          <w:rFonts w:ascii="Arial" w:hAnsi="Arial" w:cs="Arial"/>
          <w:sz w:val="20"/>
          <w:szCs w:val="20"/>
        </w:rPr>
      </w:pPr>
      <w:r w:rsidRPr="00C8657C">
        <w:rPr>
          <w:rFonts w:ascii="Arial" w:hAnsi="Arial" w:cs="Arial"/>
          <w:color w:val="000000"/>
          <w:sz w:val="20"/>
          <w:szCs w:val="20"/>
        </w:rPr>
        <w:t>Menici lahko naročnik izpolni s klavzulo "brez protesta".</w:t>
      </w:r>
    </w:p>
    <w:p w14:paraId="41D8C1C1" w14:textId="77777777" w:rsidR="00E93B87" w:rsidRDefault="00E93B87" w:rsidP="00E93B87">
      <w:pPr>
        <w:jc w:val="right"/>
        <w:rPr>
          <w:rFonts w:ascii="Arial" w:hAnsi="Arial" w:cs="Arial"/>
          <w:color w:val="000000"/>
          <w:position w:val="-2"/>
          <w:sz w:val="20"/>
          <w:szCs w:val="20"/>
        </w:rPr>
      </w:pPr>
    </w:p>
    <w:p w14:paraId="338DEC8B" w14:textId="77777777" w:rsidR="00E93B87" w:rsidRDefault="00E93B87" w:rsidP="00E93B87">
      <w:pPr>
        <w:jc w:val="right"/>
        <w:rPr>
          <w:rFonts w:ascii="Arial" w:hAnsi="Arial" w:cs="Arial"/>
          <w:color w:val="000000"/>
          <w:position w:val="-2"/>
          <w:sz w:val="20"/>
          <w:szCs w:val="20"/>
        </w:rPr>
      </w:pPr>
    </w:p>
    <w:p w14:paraId="66B86BC2" w14:textId="77777777" w:rsidR="00E93B87" w:rsidRDefault="00E93B87" w:rsidP="00E93B87">
      <w:pPr>
        <w:jc w:val="right"/>
        <w:rPr>
          <w:rFonts w:ascii="Arial" w:hAnsi="Arial" w:cs="Arial"/>
          <w:color w:val="000000"/>
          <w:position w:val="-2"/>
          <w:sz w:val="20"/>
          <w:szCs w:val="20"/>
        </w:rPr>
      </w:pPr>
    </w:p>
    <w:p w14:paraId="4C0AD475" w14:textId="77777777" w:rsidR="00E93B87" w:rsidRDefault="00E93B87" w:rsidP="00E93B87">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56856452" w14:textId="77777777" w:rsidR="00E93B87" w:rsidRDefault="00E93B87" w:rsidP="00E93B87">
      <w:pPr>
        <w:rPr>
          <w:rFonts w:ascii="Arial" w:hAnsi="Arial" w:cs="Arial"/>
          <w:color w:val="000000"/>
          <w:position w:val="-2"/>
          <w:sz w:val="20"/>
          <w:szCs w:val="20"/>
        </w:rPr>
      </w:pPr>
    </w:p>
    <w:p w14:paraId="56667322" w14:textId="77777777" w:rsidR="00E93B87" w:rsidRDefault="00E93B87" w:rsidP="00E93B87">
      <w:pPr>
        <w:rPr>
          <w:rFonts w:ascii="Arial" w:hAnsi="Arial" w:cs="Arial"/>
          <w:color w:val="000000"/>
          <w:position w:val="-2"/>
          <w:sz w:val="20"/>
          <w:szCs w:val="20"/>
        </w:rPr>
      </w:pPr>
    </w:p>
    <w:p w14:paraId="335BB4EC" w14:textId="77777777" w:rsidR="00E93B87" w:rsidRDefault="00E93B87" w:rsidP="00E93B87">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603885D8" w14:textId="77777777" w:rsidR="00E93B87" w:rsidRDefault="00E93B87" w:rsidP="00E93B87">
      <w:pPr>
        <w:rPr>
          <w:rFonts w:ascii="Arial" w:hAnsi="Arial" w:cs="Arial"/>
          <w:color w:val="000000"/>
          <w:position w:val="-2"/>
          <w:sz w:val="20"/>
          <w:szCs w:val="20"/>
        </w:rPr>
      </w:pPr>
    </w:p>
    <w:p w14:paraId="73738D93" w14:textId="77777777" w:rsidR="00E93B87" w:rsidRDefault="00E93B87" w:rsidP="00E93B87">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330B4600" w14:textId="77777777" w:rsidR="00E93B87" w:rsidRDefault="00E93B87" w:rsidP="00E93B87">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528942BE" w14:textId="77777777" w:rsidR="00E93B87" w:rsidRDefault="00E93B87" w:rsidP="00E93B87">
      <w:pPr>
        <w:rPr>
          <w:rFonts w:ascii="Arial" w:hAnsi="Arial" w:cs="Arial"/>
          <w:b/>
          <w:i/>
          <w:color w:val="000000"/>
          <w:sz w:val="20"/>
          <w:szCs w:val="20"/>
        </w:rPr>
      </w:pPr>
    </w:p>
    <w:p w14:paraId="76D25D92" w14:textId="77777777" w:rsidR="00E93B87" w:rsidRDefault="00E93B87" w:rsidP="00E93B87">
      <w:pPr>
        <w:rPr>
          <w:rFonts w:ascii="Arial" w:hAnsi="Arial" w:cs="Arial"/>
          <w:b/>
          <w:i/>
          <w:color w:val="000000"/>
          <w:sz w:val="20"/>
          <w:szCs w:val="20"/>
        </w:rPr>
      </w:pPr>
    </w:p>
    <w:p w14:paraId="7F5C8F1D" w14:textId="77777777" w:rsidR="00E93B87" w:rsidRDefault="00E93B87" w:rsidP="00E93B87">
      <w:pPr>
        <w:rPr>
          <w:rFonts w:ascii="Arial" w:hAnsi="Arial" w:cs="Arial"/>
          <w:b/>
          <w:i/>
          <w:color w:val="000000"/>
          <w:sz w:val="20"/>
          <w:szCs w:val="20"/>
        </w:rPr>
      </w:pPr>
    </w:p>
    <w:p w14:paraId="1CEB4D17" w14:textId="001313F4" w:rsidR="00E93B87" w:rsidRDefault="00E93B87" w:rsidP="00E93B87">
      <w:pPr>
        <w:rPr>
          <w:rFonts w:ascii="Arial" w:hAnsi="Arial" w:cs="Arial"/>
          <w:i/>
          <w:color w:val="000000"/>
          <w:sz w:val="20"/>
          <w:szCs w:val="20"/>
        </w:rPr>
      </w:pPr>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76F12E1C" w14:textId="77777777" w:rsidR="00B830C6" w:rsidRDefault="00B830C6" w:rsidP="00E93B87"/>
    <w:p w14:paraId="5F151B18" w14:textId="77777777" w:rsidR="00B830C6" w:rsidRDefault="00B830C6" w:rsidP="00E93B87">
      <w:pPr>
        <w:jc w:val="right"/>
        <w:rPr>
          <w:rFonts w:ascii="Arial" w:hAnsi="Arial" w:cs="Arial"/>
          <w:i/>
          <w:sz w:val="20"/>
          <w:szCs w:val="20"/>
        </w:rPr>
        <w:sectPr w:rsidR="00B830C6" w:rsidSect="00610E35">
          <w:footerReference w:type="default" r:id="rId41"/>
          <w:pgSz w:w="11906" w:h="16838"/>
          <w:pgMar w:top="1417" w:right="1417" w:bottom="1417" w:left="1417" w:header="708" w:footer="708" w:gutter="0"/>
          <w:pgNumType w:start="1"/>
          <w:cols w:space="708"/>
          <w:docGrid w:linePitch="360"/>
        </w:sectPr>
      </w:pPr>
    </w:p>
    <w:p w14:paraId="3894B0A0" w14:textId="2D4BABF3" w:rsidR="00B830C6" w:rsidRPr="008F321C" w:rsidRDefault="00B830C6" w:rsidP="00B830C6">
      <w:pPr>
        <w:jc w:val="right"/>
        <w:rPr>
          <w:rFonts w:ascii="Arial" w:hAnsi="Arial" w:cs="Arial"/>
          <w:i/>
          <w:sz w:val="20"/>
          <w:szCs w:val="20"/>
        </w:rPr>
      </w:pPr>
      <w:r>
        <w:rPr>
          <w:rFonts w:ascii="Arial" w:hAnsi="Arial" w:cs="Arial"/>
          <w:i/>
          <w:sz w:val="20"/>
          <w:szCs w:val="20"/>
        </w:rPr>
        <w:lastRenderedPageBreak/>
        <w:t xml:space="preserve">Obrazec št. 7b: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3B48AC96" w14:textId="77777777" w:rsidR="00B830C6" w:rsidRPr="008F321C" w:rsidRDefault="00B830C6" w:rsidP="00B830C6">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4" w:name="_Toc167273354"/>
      <w:r>
        <w:rPr>
          <w:rFonts w:cs="Arial"/>
          <w:sz w:val="20"/>
          <w:szCs w:val="20"/>
        </w:rPr>
        <w:t>VZOREC FINANČNEGA ZAVAROVANJA ZA DOBRO IZVEDBO POGODBENIH OBVEZNOSTI</w:t>
      </w:r>
      <w:bookmarkEnd w:id="104"/>
    </w:p>
    <w:p w14:paraId="6E11D4C0" w14:textId="77777777" w:rsidR="00B830C6"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3D1BB6EC" w14:textId="77777777" w:rsidR="00B830C6"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i/>
          <w:sz w:val="20"/>
          <w:szCs w:val="20"/>
        </w:rPr>
        <w:t>Glava s podatki o garantu (zavarovalnici/banki) ali SWIFT ključ</w:t>
      </w:r>
    </w:p>
    <w:p w14:paraId="6B45483C"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5BF11118"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4A29A3C1"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Za:       </w:t>
      </w:r>
      <w:r w:rsidRPr="00CB7EE2">
        <w:rPr>
          <w:rFonts w:ascii="Arial" w:hAnsi="Arial" w:cs="Arial"/>
          <w:i/>
          <w:sz w:val="20"/>
          <w:szCs w:val="20"/>
        </w:rPr>
        <w:fldChar w:fldCharType="begin">
          <w:ffData>
            <w:name w:val="Besedilo2"/>
            <w:enabled/>
            <w:calcOnExit w:val="0"/>
            <w:textInput/>
          </w:ffData>
        </w:fldChar>
      </w:r>
      <w:r w:rsidRPr="00CB7EE2">
        <w:rPr>
          <w:rFonts w:ascii="Arial" w:hAnsi="Arial" w:cs="Arial"/>
          <w:i/>
          <w:sz w:val="20"/>
          <w:szCs w:val="20"/>
        </w:rPr>
        <w:instrText xml:space="preserve"> FORMTEXT </w:instrText>
      </w:r>
      <w:r w:rsidRPr="00CB7EE2">
        <w:rPr>
          <w:rFonts w:ascii="Arial" w:hAnsi="Arial" w:cs="Arial"/>
          <w:i/>
          <w:sz w:val="20"/>
          <w:szCs w:val="20"/>
        </w:rPr>
      </w:r>
      <w:r w:rsidRPr="00CB7EE2">
        <w:rPr>
          <w:rFonts w:ascii="Arial" w:hAnsi="Arial" w:cs="Arial"/>
          <w:i/>
          <w:sz w:val="20"/>
          <w:szCs w:val="20"/>
        </w:rPr>
        <w:fldChar w:fldCharType="separate"/>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sz w:val="20"/>
          <w:szCs w:val="20"/>
        </w:rPr>
        <w:fldChar w:fldCharType="end"/>
      </w:r>
      <w:r w:rsidRPr="00CB7EE2">
        <w:rPr>
          <w:rFonts w:ascii="Arial" w:hAnsi="Arial" w:cs="Arial"/>
          <w:i/>
          <w:sz w:val="20"/>
          <w:szCs w:val="20"/>
        </w:rPr>
        <w:t xml:space="preserve">  (vpiše se upravičenca tj. naročnika javnega naročila)</w:t>
      </w:r>
    </w:p>
    <w:p w14:paraId="3A7BFB61"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41679107"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D339CC0"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0011381D"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FA25327"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015CD5DE"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1854677"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50ED3280"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6B733B0"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2D46C2F3"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EB1C038"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naročnika javnega naročila)</w:t>
      </w:r>
    </w:p>
    <w:p w14:paraId="5427D2F3"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D48D5F"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734027DC"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i/>
          <w:sz w:val="20"/>
          <w:szCs w:val="20"/>
        </w:rPr>
        <w:t xml:space="preserve"> </w:t>
      </w:r>
    </w:p>
    <w:p w14:paraId="7F462585"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411A503C"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984DD73"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(nobena/navede se listina)</w:t>
      </w:r>
    </w:p>
    <w:p w14:paraId="69303B79"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A6681B9"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498B7E35"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7759598"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44F88FA2"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EAB0229"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517E9D3C"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0162E56F"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  </w:t>
      </w:r>
    </w:p>
    <w:p w14:paraId="4A08969C"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4686BCDC"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A080F3A"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623CEC99"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564DA331" w14:textId="77777777" w:rsidR="00B830C6" w:rsidRPr="00CB7EE2" w:rsidRDefault="00B830C6" w:rsidP="00B830C6">
      <w:pPr>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7A6112" w14:textId="77777777" w:rsidR="00B830C6" w:rsidRPr="00CB7EE2" w:rsidRDefault="00B830C6" w:rsidP="00B830C6">
      <w:pPr>
        <w:rPr>
          <w:rFonts w:ascii="Arial" w:hAnsi="Arial" w:cs="Arial"/>
          <w:sz w:val="20"/>
          <w:szCs w:val="20"/>
        </w:rPr>
      </w:pPr>
    </w:p>
    <w:p w14:paraId="20EADA50" w14:textId="77777777" w:rsidR="00B830C6" w:rsidRPr="00CB7EE2" w:rsidRDefault="00B830C6" w:rsidP="00B830C6">
      <w:pPr>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6CC602C1" w14:textId="77777777" w:rsidR="00B830C6" w:rsidRPr="00CB7EE2" w:rsidRDefault="00B830C6" w:rsidP="00B830C6">
      <w:pPr>
        <w:rPr>
          <w:rFonts w:ascii="Arial" w:hAnsi="Arial" w:cs="Arial"/>
          <w:sz w:val="20"/>
          <w:szCs w:val="20"/>
        </w:rPr>
      </w:pPr>
    </w:p>
    <w:p w14:paraId="0364A233" w14:textId="77777777" w:rsidR="00B830C6" w:rsidRPr="00CB7EE2" w:rsidRDefault="00B830C6" w:rsidP="00B830C6">
      <w:pPr>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46AF2A36" w14:textId="77777777" w:rsidR="00B830C6" w:rsidRPr="00CB7EE2" w:rsidRDefault="00B830C6" w:rsidP="00B830C6">
      <w:pPr>
        <w:rPr>
          <w:rFonts w:ascii="Arial" w:hAnsi="Arial" w:cs="Arial"/>
          <w:sz w:val="20"/>
          <w:szCs w:val="20"/>
        </w:rPr>
      </w:pPr>
    </w:p>
    <w:p w14:paraId="48F32F7C" w14:textId="77777777" w:rsidR="00B830C6" w:rsidRPr="00CB7EE2" w:rsidRDefault="00B830C6" w:rsidP="00B830C6">
      <w:pPr>
        <w:rPr>
          <w:rFonts w:ascii="Arial" w:hAnsi="Arial" w:cs="Arial"/>
          <w:sz w:val="20"/>
          <w:szCs w:val="20"/>
        </w:rPr>
      </w:pPr>
      <w:r w:rsidRPr="00CB7EE2">
        <w:rPr>
          <w:rFonts w:ascii="Arial" w:hAnsi="Arial" w:cs="Arial"/>
          <w:sz w:val="20"/>
          <w:szCs w:val="20"/>
        </w:rPr>
        <w:lastRenderedPageBreak/>
        <w:t>Za to zavarovanje veljajo Enotna pravila za garancije na poziv (EPGP) revizija iz leta 2010, izdana pri MTZ pod št. 758.</w:t>
      </w:r>
    </w:p>
    <w:p w14:paraId="34718808" w14:textId="77777777" w:rsidR="00B830C6" w:rsidRPr="00CB7EE2" w:rsidRDefault="00B830C6" w:rsidP="00B830C6">
      <w:pPr>
        <w:rPr>
          <w:rFonts w:ascii="Arial" w:hAnsi="Arial" w:cs="Arial"/>
          <w:sz w:val="20"/>
          <w:szCs w:val="20"/>
        </w:rPr>
      </w:pPr>
    </w:p>
    <w:p w14:paraId="027C6889" w14:textId="77777777" w:rsidR="00B830C6" w:rsidRPr="00CB7EE2" w:rsidRDefault="00B830C6" w:rsidP="00B830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79C30A23" w14:textId="77777777" w:rsidR="00B830C6" w:rsidRDefault="00B830C6" w:rsidP="00B830C6">
      <w:pPr>
        <w:tabs>
          <w:tab w:val="left" w:pos="2145"/>
          <w:tab w:val="right" w:pos="9072"/>
        </w:tabs>
        <w:spacing w:after="160" w:line="259" w:lineRule="auto"/>
        <w:rPr>
          <w:rFonts w:ascii="Arial" w:hAnsi="Arial" w:cs="Arial"/>
          <w:i/>
          <w:sz w:val="20"/>
          <w:szCs w:val="20"/>
        </w:rPr>
      </w:pPr>
      <w:r>
        <w:rPr>
          <w:rFonts w:ascii="Arial" w:hAnsi="Arial" w:cs="Arial"/>
          <w:i/>
          <w:sz w:val="20"/>
          <w:szCs w:val="20"/>
        </w:rPr>
        <w:tab/>
      </w:r>
    </w:p>
    <w:p w14:paraId="09F92115" w14:textId="20AE7040" w:rsidR="00E93B87" w:rsidRDefault="00E93B87" w:rsidP="00E93B87">
      <w:pPr>
        <w:jc w:val="right"/>
        <w:rPr>
          <w:rFonts w:ascii="Arial" w:hAnsi="Arial" w:cs="Arial"/>
          <w:i/>
          <w:sz w:val="20"/>
          <w:szCs w:val="20"/>
        </w:rPr>
      </w:pPr>
    </w:p>
    <w:p w14:paraId="3576DF2C" w14:textId="77777777" w:rsidR="00E93B87" w:rsidRDefault="00E93B87" w:rsidP="00E93B87">
      <w:pPr>
        <w:jc w:val="right"/>
        <w:rPr>
          <w:rFonts w:ascii="Arial" w:hAnsi="Arial" w:cs="Arial"/>
          <w:i/>
          <w:sz w:val="20"/>
          <w:szCs w:val="20"/>
        </w:rPr>
      </w:pPr>
    </w:p>
    <w:p w14:paraId="02159B13" w14:textId="05A34AAE" w:rsidR="00E04ED3" w:rsidRPr="00BF74D9" w:rsidRDefault="00E04ED3" w:rsidP="00610E35">
      <w:pPr>
        <w:rPr>
          <w:rFonts w:ascii="Arial" w:hAnsi="Arial" w:cs="Arial"/>
          <w:sz w:val="20"/>
          <w:szCs w:val="20"/>
        </w:rPr>
      </w:pPr>
    </w:p>
    <w:sectPr w:rsidR="00E04ED3" w:rsidRPr="00BF74D9" w:rsidSect="00610E35">
      <w:footerReference w:type="default" r:id="rId4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BC12AB" w:rsidRDefault="00BC12AB" w:rsidP="00BF74D9">
      <w:r>
        <w:separator/>
      </w:r>
    </w:p>
  </w:endnote>
  <w:endnote w:type="continuationSeparator" w:id="0">
    <w:p w14:paraId="52D2DEBF" w14:textId="77777777" w:rsidR="00BC12AB" w:rsidRDefault="00BC12AB"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EndPr/>
    <w:sdtContent>
      <w:p w14:paraId="7C1D3AF0" w14:textId="55FC6716" w:rsidR="00BC12AB" w:rsidRDefault="00BC12AB" w:rsidP="001D1426">
        <w:pPr>
          <w:pStyle w:val="Noga"/>
          <w:tabs>
            <w:tab w:val="center" w:pos="5529"/>
          </w:tabs>
        </w:pPr>
        <w:r>
          <w:t>JN 10/2024: Biokemijski-imunokemijski analitski sistem</w:t>
        </w:r>
        <w:r>
          <w:tab/>
        </w:r>
        <w:r>
          <w:tab/>
        </w:r>
        <w:r>
          <w:fldChar w:fldCharType="begin"/>
        </w:r>
        <w:r>
          <w:instrText>PAGE   \* MERGEFORMAT</w:instrText>
        </w:r>
        <w:r>
          <w:fldChar w:fldCharType="separate"/>
        </w:r>
        <w:r w:rsidR="008C3A71">
          <w:rPr>
            <w:noProof/>
          </w:rPr>
          <w:t>III</w:t>
        </w:r>
        <w:r>
          <w:fldChar w:fldCharType="end"/>
        </w:r>
      </w:p>
    </w:sdtContent>
  </w:sdt>
  <w:p w14:paraId="6D41B2A8" w14:textId="77777777" w:rsidR="00BC12AB" w:rsidRDefault="00BC12AB"/>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3756" w14:textId="18EC94CE" w:rsidR="00BC12AB" w:rsidRPr="003149E2" w:rsidRDefault="00BC12AB" w:rsidP="00BF6DD5">
    <w:pPr>
      <w:pStyle w:val="Noga"/>
      <w:tabs>
        <w:tab w:val="left" w:pos="4678"/>
      </w:tabs>
      <w:rPr>
        <w:rFonts w:ascii="Arial" w:hAnsi="Arial" w:cs="Arial"/>
        <w:i/>
        <w:sz w:val="20"/>
        <w:szCs w:val="20"/>
      </w:rPr>
    </w:pPr>
    <w:r>
      <w:rPr>
        <w:rFonts w:ascii="Arial" w:hAnsi="Arial" w:cs="Arial"/>
        <w:i/>
        <w:sz w:val="20"/>
        <w:szCs w:val="20"/>
      </w:rPr>
      <w:t>Obrazec št. 5</w:t>
    </w:r>
    <w:r w:rsidRPr="003149E2">
      <w:rPr>
        <w:rFonts w:ascii="Arial" w:hAnsi="Arial" w:cs="Arial"/>
        <w:i/>
        <w:sz w:val="20"/>
        <w:szCs w:val="20"/>
      </w:rPr>
      <w:t xml:space="preserve">: Vzorec – </w:t>
    </w:r>
    <w:r>
      <w:rPr>
        <w:rFonts w:ascii="Arial" w:hAnsi="Arial" w:cs="Arial"/>
        <w:i/>
        <w:sz w:val="20"/>
        <w:szCs w:val="20"/>
      </w:rPr>
      <w:t>Pogodba</w:t>
    </w: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8C3A71">
      <w:rPr>
        <w:rFonts w:ascii="Arial" w:hAnsi="Arial" w:cs="Arial"/>
        <w:i/>
        <w:noProof/>
        <w:sz w:val="20"/>
        <w:szCs w:val="20"/>
      </w:rPr>
      <w:t>8</w:t>
    </w:r>
    <w:r w:rsidRPr="003149E2">
      <w:rPr>
        <w:rFonts w:ascii="Arial" w:hAnsi="Arial" w:cs="Arial"/>
        <w:i/>
        <w:sz w:val="20"/>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995C" w14:textId="563D9E45" w:rsidR="00BC12AB" w:rsidRPr="003149E2" w:rsidRDefault="00BC12AB" w:rsidP="00BF6DD5">
    <w:pPr>
      <w:pStyle w:val="Noga"/>
      <w:tabs>
        <w:tab w:val="left" w:pos="4678"/>
      </w:tabs>
      <w:rPr>
        <w:rFonts w:ascii="Arial" w:hAnsi="Arial" w:cs="Arial"/>
        <w:i/>
        <w:sz w:val="20"/>
        <w:szCs w:val="20"/>
      </w:rPr>
    </w:pP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8C3A71">
      <w:rPr>
        <w:rFonts w:ascii="Arial" w:hAnsi="Arial" w:cs="Arial"/>
        <w:i/>
        <w:noProof/>
        <w:sz w:val="20"/>
        <w:szCs w:val="20"/>
      </w:rPr>
      <w:t>2</w:t>
    </w:r>
    <w:r w:rsidRPr="003149E2">
      <w:rPr>
        <w:rFonts w:ascii="Arial" w:hAnsi="Arial" w:cs="Arial"/>
        <w:i/>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E75F" w14:textId="10BD2D66" w:rsidR="00BC12AB" w:rsidRDefault="00BC12AB">
    <w:pPr>
      <w:pStyle w:val="Noga"/>
      <w:jc w:val="right"/>
    </w:pPr>
    <w:r>
      <w:rPr>
        <w:rFonts w:ascii="Arial" w:hAnsi="Arial" w:cs="Arial"/>
        <w:i/>
        <w:sz w:val="20"/>
        <w:szCs w:val="20"/>
      </w:rPr>
      <w:t>Obrazec št. 7</w:t>
    </w:r>
    <w:r w:rsidR="00B830C6">
      <w:rPr>
        <w:rFonts w:ascii="Arial" w:hAnsi="Arial" w:cs="Arial"/>
        <w:i/>
        <w:sz w:val="20"/>
        <w:szCs w:val="20"/>
      </w:rPr>
      <w:t>a</w:t>
    </w:r>
    <w:r>
      <w:rPr>
        <w:rFonts w:ascii="Arial" w:hAnsi="Arial" w:cs="Arial"/>
        <w:i/>
        <w:sz w:val="20"/>
        <w:szCs w:val="20"/>
      </w:rPr>
      <w:t xml:space="preserve">: </w:t>
    </w:r>
    <w:r w:rsidRPr="00081249">
      <w:rPr>
        <w:rFonts w:ascii="Arial" w:hAnsi="Arial" w:cs="Arial"/>
        <w:i/>
        <w:sz w:val="20"/>
        <w:szCs w:val="20"/>
      </w:rPr>
      <w:t xml:space="preserve">Vzorec finančnega zavarovanja za </w:t>
    </w:r>
    <w:r>
      <w:rPr>
        <w:rFonts w:ascii="Arial" w:hAnsi="Arial" w:cs="Arial"/>
        <w:i/>
        <w:sz w:val="20"/>
        <w:szCs w:val="20"/>
      </w:rPr>
      <w:t>dobro izvedbo pogodbenih obveznosti</w:t>
    </w:r>
    <w:r>
      <w:rPr>
        <w:rFonts w:ascii="Arial" w:hAnsi="Arial" w:cs="Arial"/>
        <w:i/>
        <w:sz w:val="20"/>
        <w:szCs w:val="20"/>
      </w:rPr>
      <w:tab/>
    </w:r>
    <w:sdt>
      <w:sdtPr>
        <w:id w:val="945808094"/>
        <w:docPartObj>
          <w:docPartGallery w:val="Page Numbers (Bottom of Page)"/>
          <w:docPartUnique/>
        </w:docPartObj>
      </w:sdtPr>
      <w:sdtEndPr/>
      <w:sdtContent>
        <w:r>
          <w:fldChar w:fldCharType="begin"/>
        </w:r>
        <w:r>
          <w:instrText>PAGE   \* MERGEFORMAT</w:instrText>
        </w:r>
        <w:r>
          <w:fldChar w:fldCharType="separate"/>
        </w:r>
        <w:r w:rsidR="008C3A71">
          <w:rPr>
            <w:noProof/>
          </w:rPr>
          <w:t>2</w:t>
        </w:r>
        <w:r>
          <w:fldChar w:fldCharType="end"/>
        </w:r>
      </w:sdtContent>
    </w:sdt>
  </w:p>
  <w:p w14:paraId="73BAEB8D" w14:textId="77777777" w:rsidR="00BC12AB" w:rsidRPr="00AA04C3" w:rsidRDefault="00BC12AB" w:rsidP="00EC3BBF">
    <w:pPr>
      <w:pStyle w:val="Noga"/>
      <w:jc w:val="right"/>
      <w:rPr>
        <w:sz w:val="16"/>
        <w:szCs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C03A2" w14:textId="59614A43" w:rsidR="00B830C6" w:rsidRDefault="00B830C6">
    <w:pPr>
      <w:pStyle w:val="Noga"/>
      <w:jc w:val="right"/>
    </w:pPr>
    <w:r>
      <w:rPr>
        <w:rFonts w:ascii="Arial" w:hAnsi="Arial" w:cs="Arial"/>
        <w:i/>
        <w:sz w:val="20"/>
        <w:szCs w:val="20"/>
      </w:rPr>
      <w:t xml:space="preserve">Obrazec št. 7b: </w:t>
    </w:r>
    <w:r w:rsidRPr="00081249">
      <w:rPr>
        <w:rFonts w:ascii="Arial" w:hAnsi="Arial" w:cs="Arial"/>
        <w:i/>
        <w:sz w:val="20"/>
        <w:szCs w:val="20"/>
      </w:rPr>
      <w:t xml:space="preserve">Vzorec finančnega zavarovanja za </w:t>
    </w:r>
    <w:r>
      <w:rPr>
        <w:rFonts w:ascii="Arial" w:hAnsi="Arial" w:cs="Arial"/>
        <w:i/>
        <w:sz w:val="20"/>
        <w:szCs w:val="20"/>
      </w:rPr>
      <w:t>dobro izvedbo pogodbenih obveznosti</w:t>
    </w:r>
    <w:r>
      <w:rPr>
        <w:rFonts w:ascii="Arial" w:hAnsi="Arial" w:cs="Arial"/>
        <w:i/>
        <w:sz w:val="20"/>
        <w:szCs w:val="20"/>
      </w:rPr>
      <w:tab/>
    </w:r>
    <w:sdt>
      <w:sdtPr>
        <w:id w:val="1921286742"/>
        <w:docPartObj>
          <w:docPartGallery w:val="Page Numbers (Bottom of Page)"/>
          <w:docPartUnique/>
        </w:docPartObj>
      </w:sdtPr>
      <w:sdtEndPr/>
      <w:sdtContent>
        <w:r>
          <w:fldChar w:fldCharType="begin"/>
        </w:r>
        <w:r>
          <w:instrText>PAGE   \* MERGEFORMAT</w:instrText>
        </w:r>
        <w:r>
          <w:fldChar w:fldCharType="separate"/>
        </w:r>
        <w:r w:rsidR="008C3A71">
          <w:rPr>
            <w:noProof/>
          </w:rPr>
          <w:t>2</w:t>
        </w:r>
        <w:r>
          <w:fldChar w:fldCharType="end"/>
        </w:r>
      </w:sdtContent>
    </w:sdt>
  </w:p>
  <w:p w14:paraId="62B42E06" w14:textId="77777777" w:rsidR="00B830C6" w:rsidRPr="00AA04C3" w:rsidRDefault="00B830C6" w:rsidP="00EC3BBF">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BC12AB" w:rsidRDefault="00BC12AB">
    <w:pPr>
      <w:pStyle w:val="Noga"/>
      <w:jc w:val="center"/>
    </w:pPr>
  </w:p>
  <w:p w14:paraId="0C0EEDE3" w14:textId="77777777" w:rsidR="00BC12AB" w:rsidRDefault="00BC12A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1CE581CB" w:rsidR="00BC12AB" w:rsidRPr="00766C11" w:rsidRDefault="00BC12AB" w:rsidP="00766C11">
    <w:pPr>
      <w:pStyle w:val="Noga"/>
      <w:tabs>
        <w:tab w:val="center" w:pos="5529"/>
      </w:tabs>
    </w:pPr>
    <w:r>
      <w:t>JN 10/2024: Biokemijski-imunokemijski analitski sistem</w:t>
    </w:r>
  </w:p>
  <w:p w14:paraId="04C7B0F8" w14:textId="3E363396" w:rsidR="00BC12AB" w:rsidRDefault="00BC12AB" w:rsidP="00175E96">
    <w:pPr>
      <w:pStyle w:val="Noga"/>
      <w:tabs>
        <w:tab w:val="clear" w:pos="4536"/>
        <w:tab w:val="center" w:pos="5529"/>
      </w:tabs>
    </w:pPr>
    <w:r>
      <w:tab/>
    </w:r>
    <w:r>
      <w:tab/>
    </w:r>
    <w:sdt>
      <w:sdtPr>
        <w:id w:val="1163285289"/>
        <w:docPartObj>
          <w:docPartGallery w:val="Page Numbers (Bottom of Page)"/>
          <w:docPartUnique/>
        </w:docPartObj>
      </w:sdtPr>
      <w:sdtEndPr/>
      <w:sdtContent>
        <w:r>
          <w:fldChar w:fldCharType="begin"/>
        </w:r>
        <w:r>
          <w:instrText>PAGE   \* MERGEFORMAT</w:instrText>
        </w:r>
        <w:r>
          <w:fldChar w:fldCharType="separate"/>
        </w:r>
        <w:r w:rsidR="008C3A71">
          <w:rPr>
            <w:noProof/>
          </w:rPr>
          <w:t>I</w:t>
        </w:r>
        <w:r>
          <w:fldChar w:fldCharType="end"/>
        </w:r>
      </w:sdtContent>
    </w:sdt>
  </w:p>
  <w:p w14:paraId="78CB6873" w14:textId="77777777" w:rsidR="00BC12AB" w:rsidRDefault="00BC12A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7FE52" w14:textId="2C2686AD" w:rsidR="00BC12AB" w:rsidRDefault="00BC12AB" w:rsidP="001D1426">
    <w:pPr>
      <w:pStyle w:val="Noga"/>
      <w:tabs>
        <w:tab w:val="center" w:pos="5529"/>
      </w:tabs>
      <w:jc w:val="right"/>
    </w:pPr>
    <w:r>
      <w:t xml:space="preserve">JN 10/2024: Biokemijski-imunokemijski analitski sistem </w:t>
    </w:r>
    <w:r>
      <w:tab/>
    </w:r>
    <w:r>
      <w:tab/>
    </w:r>
    <w:sdt>
      <w:sdtPr>
        <w:id w:val="1627351399"/>
        <w:docPartObj>
          <w:docPartGallery w:val="Page Numbers (Bottom of Page)"/>
          <w:docPartUnique/>
        </w:docPartObj>
      </w:sdtPr>
      <w:sdtEndPr/>
      <w:sdtContent>
        <w:r>
          <w:fldChar w:fldCharType="begin"/>
        </w:r>
        <w:r>
          <w:instrText>PAGE   \* MERGEFORMAT</w:instrText>
        </w:r>
        <w:r>
          <w:fldChar w:fldCharType="separate"/>
        </w:r>
        <w:r w:rsidR="008C3A71">
          <w:rPr>
            <w:noProof/>
          </w:rPr>
          <w:t>17</w:t>
        </w:r>
        <w:r>
          <w:fldChar w:fldCharType="end"/>
        </w:r>
      </w:sdtContent>
    </w:sdt>
  </w:p>
  <w:p w14:paraId="25948654" w14:textId="77777777" w:rsidR="00BC12AB" w:rsidRDefault="00BC12AB"/>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334443"/>
      <w:docPartObj>
        <w:docPartGallery w:val="Page Numbers (Bottom of Page)"/>
        <w:docPartUnique/>
      </w:docPartObj>
    </w:sdtPr>
    <w:sdtEndPr/>
    <w:sdtContent>
      <w:sdt>
        <w:sdtPr>
          <w:id w:val="-1769616900"/>
          <w:docPartObj>
            <w:docPartGallery w:val="Page Numbers (Top of Page)"/>
            <w:docPartUnique/>
          </w:docPartObj>
        </w:sdtPr>
        <w:sdtEndPr/>
        <w:sdtContent>
          <w:p w14:paraId="291E81B2" w14:textId="004E7C93" w:rsidR="00BC12AB" w:rsidRDefault="00BC12AB">
            <w:pPr>
              <w:pStyle w:val="Noga"/>
              <w:jc w:val="right"/>
            </w:pPr>
            <w:r>
              <w:rPr>
                <w:rFonts w:ascii="Arial" w:hAnsi="Arial" w:cs="Arial"/>
                <w:i/>
                <w:sz w:val="20"/>
                <w:szCs w:val="20"/>
              </w:rPr>
              <w:t>P</w:t>
            </w:r>
            <w:r w:rsidRPr="003A124D">
              <w:rPr>
                <w:rFonts w:ascii="Arial" w:hAnsi="Arial" w:cs="Arial"/>
                <w:i/>
                <w:sz w:val="20"/>
                <w:szCs w:val="20"/>
              </w:rPr>
              <w:t xml:space="preserve">redračun </w:t>
            </w:r>
            <w:r w:rsidRPr="003A124D">
              <w:rPr>
                <w:rFonts w:ascii="Arial" w:hAnsi="Arial" w:cs="Arial"/>
                <w:i/>
                <w:sz w:val="20"/>
                <w:szCs w:val="20"/>
              </w:rPr>
              <w:tab/>
            </w:r>
            <w:r w:rsidRPr="003A124D">
              <w:rPr>
                <w:rFonts w:ascii="Arial" w:hAnsi="Arial" w:cs="Arial"/>
                <w:i/>
                <w:sz w:val="20"/>
                <w:szCs w:val="20"/>
              </w:rPr>
              <w:tab/>
            </w:r>
            <w:r w:rsidRPr="003A124D">
              <w:rPr>
                <w:rFonts w:ascii="Arial" w:hAnsi="Arial" w:cs="Arial"/>
                <w:bCs/>
                <w:i/>
                <w:sz w:val="20"/>
                <w:szCs w:val="20"/>
              </w:rPr>
              <w:tab/>
            </w:r>
          </w:p>
        </w:sdtContent>
      </w:sdt>
    </w:sdtContent>
  </w:sdt>
  <w:p w14:paraId="1B386EDB" w14:textId="77777777" w:rsidR="00BC12AB" w:rsidRPr="00D2646F" w:rsidRDefault="00BC12AB" w:rsidP="00A2046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3A31C" w14:textId="6E25AAE1" w:rsidR="00BC12AB" w:rsidRDefault="00BC12AB">
    <w:pPr>
      <w:pStyle w:val="Noga"/>
      <w:jc w:val="right"/>
    </w:pPr>
    <w:r>
      <w:t>Obrazec št. 1: Prijava</w:t>
    </w:r>
    <w:r>
      <w:tab/>
    </w:r>
    <w:r>
      <w:tab/>
    </w:r>
    <w:sdt>
      <w:sdtPr>
        <w:id w:val="1847363558"/>
        <w:docPartObj>
          <w:docPartGallery w:val="Page Numbers (Bottom of Page)"/>
          <w:docPartUnique/>
        </w:docPartObj>
      </w:sdtPr>
      <w:sdtEndPr/>
      <w:sdtContent>
        <w:r>
          <w:fldChar w:fldCharType="begin"/>
        </w:r>
        <w:r>
          <w:instrText>PAGE   \* MERGEFORMAT</w:instrText>
        </w:r>
        <w:r>
          <w:fldChar w:fldCharType="separate"/>
        </w:r>
        <w:r w:rsidR="008C3A71">
          <w:rPr>
            <w:noProof/>
          </w:rPr>
          <w:t>6</w:t>
        </w:r>
        <w:r>
          <w:fldChar w:fldCharType="end"/>
        </w:r>
      </w:sdtContent>
    </w:sdt>
  </w:p>
  <w:p w14:paraId="306015F2" w14:textId="3CCC50C1" w:rsidR="00BC12AB" w:rsidRPr="00490EA0" w:rsidRDefault="00BC12AB" w:rsidP="00490EA0">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6FE6" w14:textId="2603686F" w:rsidR="00BC12AB" w:rsidRPr="00490EA0" w:rsidRDefault="00BC12AB" w:rsidP="00B0614B">
    <w:pPr>
      <w:pStyle w:val="Noga"/>
      <w:tabs>
        <w:tab w:val="clear" w:pos="4536"/>
        <w:tab w:val="clear" w:pos="9072"/>
        <w:tab w:val="center" w:pos="9070"/>
      </w:tabs>
    </w:pPr>
    <w:r>
      <w:rPr>
        <w:rFonts w:ascii="Arial" w:hAnsi="Arial" w:cs="Arial"/>
        <w:i/>
        <w:sz w:val="20"/>
        <w:szCs w:val="20"/>
      </w:rPr>
      <w:t>Obrazec št. 2</w:t>
    </w:r>
    <w:r w:rsidRPr="00FB29D1">
      <w:rPr>
        <w:rFonts w:ascii="Arial" w:hAnsi="Arial" w:cs="Arial"/>
        <w:i/>
        <w:sz w:val="20"/>
        <w:szCs w:val="20"/>
      </w:rPr>
      <w:t xml:space="preserve">: Izjava </w:t>
    </w:r>
    <w:r>
      <w:rPr>
        <w:rFonts w:ascii="Arial" w:hAnsi="Arial" w:cs="Arial"/>
        <w:i/>
        <w:sz w:val="20"/>
        <w:szCs w:val="20"/>
      </w:rPr>
      <w:t xml:space="preserve">– sposobnost izpolnitve zahtev naročnika                                                             </w:t>
    </w:r>
    <w:r w:rsidRPr="00B0614B">
      <w:rPr>
        <w:rFonts w:ascii="Arial" w:hAnsi="Arial" w:cs="Arial"/>
        <w:i/>
        <w:sz w:val="20"/>
        <w:szCs w:val="20"/>
      </w:rPr>
      <w:fldChar w:fldCharType="begin"/>
    </w:r>
    <w:r w:rsidRPr="00B0614B">
      <w:rPr>
        <w:rFonts w:ascii="Arial" w:hAnsi="Arial" w:cs="Arial"/>
        <w:i/>
        <w:sz w:val="20"/>
        <w:szCs w:val="20"/>
      </w:rPr>
      <w:instrText>PAGE   \* MERGEFORMAT</w:instrText>
    </w:r>
    <w:r w:rsidRPr="00B0614B">
      <w:rPr>
        <w:rFonts w:ascii="Arial" w:hAnsi="Arial" w:cs="Arial"/>
        <w:i/>
        <w:sz w:val="20"/>
        <w:szCs w:val="20"/>
      </w:rPr>
      <w:fldChar w:fldCharType="separate"/>
    </w:r>
    <w:r w:rsidR="008C3A71">
      <w:rPr>
        <w:rFonts w:ascii="Arial" w:hAnsi="Arial" w:cs="Arial"/>
        <w:i/>
        <w:noProof/>
        <w:sz w:val="20"/>
        <w:szCs w:val="20"/>
      </w:rPr>
      <w:t>6</w:t>
    </w:r>
    <w:r w:rsidRPr="00B0614B">
      <w:rPr>
        <w:rFonts w:ascii="Arial" w:hAnsi="Arial" w:cs="Arial"/>
        <w:i/>
        <w:sz w:val="20"/>
        <w:szCs w:val="20"/>
      </w:rPr>
      <w:fldChar w:fldCharType="end"/>
    </w:r>
    <w:r>
      <w:rPr>
        <w:rFonts w:ascii="Arial" w:hAnsi="Arial" w:cs="Arial"/>
        <w:i/>
        <w:sz w:val="20"/>
        <w:szCs w:val="20"/>
      </w:rPr>
      <w:tab/>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7C48" w14:textId="46F9AFB6" w:rsidR="00BC12AB" w:rsidRPr="00490EA0" w:rsidRDefault="00BC12AB" w:rsidP="0096190B">
    <w:pPr>
      <w:pStyle w:val="Noga"/>
      <w:tabs>
        <w:tab w:val="left" w:pos="3301"/>
      </w:tabs>
      <w:rPr>
        <w:i/>
      </w:rPr>
    </w:pPr>
    <w:r w:rsidRPr="00490EA0">
      <w:rPr>
        <w:i/>
      </w:rPr>
      <w:t xml:space="preserve">Obrazec št. </w:t>
    </w:r>
    <w:r>
      <w:rPr>
        <w:i/>
      </w:rPr>
      <w:t>3</w:t>
    </w:r>
    <w:r w:rsidRPr="00490EA0">
      <w:rPr>
        <w:i/>
      </w:rPr>
      <w:t xml:space="preserve">: </w:t>
    </w:r>
    <w:r>
      <w:rPr>
        <w:i/>
      </w:rPr>
      <w:t>Reference</w:t>
    </w:r>
    <w:r>
      <w:rPr>
        <w:i/>
      </w:rPr>
      <w:tab/>
    </w:r>
    <w:r>
      <w:rPr>
        <w:i/>
      </w:rPr>
      <w:tab/>
    </w:r>
    <w:r w:rsidRPr="00490EA0">
      <w:rPr>
        <w:i/>
      </w:rPr>
      <w:fldChar w:fldCharType="begin"/>
    </w:r>
    <w:r w:rsidRPr="00490EA0">
      <w:rPr>
        <w:i/>
      </w:rPr>
      <w:instrText>PAGE   \* MERGEFORMAT</w:instrText>
    </w:r>
    <w:r w:rsidRPr="00490EA0">
      <w:rPr>
        <w:i/>
      </w:rPr>
      <w:fldChar w:fldCharType="separate"/>
    </w:r>
    <w:r w:rsidR="008C3A71">
      <w:rPr>
        <w:i/>
        <w:noProof/>
      </w:rPr>
      <w:t>1</w:t>
    </w:r>
    <w:r w:rsidRPr="00490EA0">
      <w:rPr>
        <w: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DFA17" w14:textId="612B73E5" w:rsidR="00BC12AB" w:rsidRPr="003149E2" w:rsidRDefault="00BC12AB" w:rsidP="00BF6DD5">
    <w:pPr>
      <w:pStyle w:val="Noga"/>
      <w:tabs>
        <w:tab w:val="left" w:pos="4678"/>
      </w:tabs>
      <w:rPr>
        <w:rFonts w:ascii="Arial" w:hAnsi="Arial" w:cs="Arial"/>
        <w:i/>
        <w:sz w:val="20"/>
        <w:szCs w:val="20"/>
      </w:rPr>
    </w:pPr>
    <w:r w:rsidRPr="00490EA0">
      <w:rPr>
        <w:i/>
      </w:rPr>
      <w:t xml:space="preserve">Obrazec št. </w:t>
    </w:r>
    <w:r>
      <w:rPr>
        <w:i/>
      </w:rPr>
      <w:t>4</w:t>
    </w:r>
    <w:r w:rsidRPr="00490EA0">
      <w:rPr>
        <w:i/>
      </w:rPr>
      <w:t>: Podatki in udeležba podizvajalcev</w:t>
    </w:r>
    <w:r>
      <w:rPr>
        <w:i/>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8C3A71">
      <w:rPr>
        <w:rFonts w:ascii="Arial" w:hAnsi="Arial" w:cs="Arial"/>
        <w:i/>
        <w:noProof/>
        <w:sz w:val="20"/>
        <w:szCs w:val="20"/>
      </w:rPr>
      <w:t>2</w:t>
    </w:r>
    <w:r w:rsidRPr="003149E2">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BC12AB" w:rsidRDefault="00BC12AB" w:rsidP="00BF74D9">
      <w:r>
        <w:separator/>
      </w:r>
    </w:p>
  </w:footnote>
  <w:footnote w:type="continuationSeparator" w:id="0">
    <w:p w14:paraId="0C5C6153" w14:textId="77777777" w:rsidR="00BC12AB" w:rsidRDefault="00BC12AB" w:rsidP="00BF74D9">
      <w:r>
        <w:continuationSeparator/>
      </w:r>
    </w:p>
  </w:footnote>
  <w:footnote w:id="1">
    <w:p w14:paraId="0EE33BD5" w14:textId="77777777" w:rsidR="00BC12AB" w:rsidRDefault="00BC12AB"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E2653" w14:textId="77777777" w:rsidR="00BC12AB" w:rsidRDefault="00BC12AB">
    <w:pPr>
      <w:pStyle w:val="Glava"/>
    </w:pPr>
  </w:p>
  <w:p w14:paraId="2211015D" w14:textId="77777777" w:rsidR="00BC12AB" w:rsidRDefault="00BC12A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B4042" w14:textId="77777777" w:rsidR="00BC12AB" w:rsidRPr="003149E2" w:rsidRDefault="00BC12AB" w:rsidP="00A20461">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9E680B"/>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A121E1"/>
    <w:multiLevelType w:val="hybridMultilevel"/>
    <w:tmpl w:val="C1D829AA"/>
    <w:lvl w:ilvl="0" w:tplc="04240001">
      <w:start w:val="1"/>
      <w:numFmt w:val="bullet"/>
      <w:lvlText w:val=""/>
      <w:lvlJc w:val="left"/>
      <w:pPr>
        <w:ind w:left="1151" w:hanging="360"/>
      </w:pPr>
      <w:rPr>
        <w:rFonts w:ascii="Symbol" w:hAnsi="Symbol" w:hint="default"/>
      </w:rPr>
    </w:lvl>
    <w:lvl w:ilvl="1" w:tplc="04240003" w:tentative="1">
      <w:start w:val="1"/>
      <w:numFmt w:val="bullet"/>
      <w:lvlText w:val="o"/>
      <w:lvlJc w:val="left"/>
      <w:pPr>
        <w:ind w:left="1871" w:hanging="360"/>
      </w:pPr>
      <w:rPr>
        <w:rFonts w:ascii="Courier New" w:hAnsi="Courier New" w:cs="Courier New" w:hint="default"/>
      </w:rPr>
    </w:lvl>
    <w:lvl w:ilvl="2" w:tplc="04240005" w:tentative="1">
      <w:start w:val="1"/>
      <w:numFmt w:val="bullet"/>
      <w:lvlText w:val=""/>
      <w:lvlJc w:val="left"/>
      <w:pPr>
        <w:ind w:left="2591" w:hanging="360"/>
      </w:pPr>
      <w:rPr>
        <w:rFonts w:ascii="Wingdings" w:hAnsi="Wingdings" w:hint="default"/>
      </w:rPr>
    </w:lvl>
    <w:lvl w:ilvl="3" w:tplc="04240001" w:tentative="1">
      <w:start w:val="1"/>
      <w:numFmt w:val="bullet"/>
      <w:lvlText w:val=""/>
      <w:lvlJc w:val="left"/>
      <w:pPr>
        <w:ind w:left="3311" w:hanging="360"/>
      </w:pPr>
      <w:rPr>
        <w:rFonts w:ascii="Symbol" w:hAnsi="Symbol" w:hint="default"/>
      </w:rPr>
    </w:lvl>
    <w:lvl w:ilvl="4" w:tplc="04240003" w:tentative="1">
      <w:start w:val="1"/>
      <w:numFmt w:val="bullet"/>
      <w:lvlText w:val="o"/>
      <w:lvlJc w:val="left"/>
      <w:pPr>
        <w:ind w:left="4031" w:hanging="360"/>
      </w:pPr>
      <w:rPr>
        <w:rFonts w:ascii="Courier New" w:hAnsi="Courier New" w:cs="Courier New" w:hint="default"/>
      </w:rPr>
    </w:lvl>
    <w:lvl w:ilvl="5" w:tplc="04240005" w:tentative="1">
      <w:start w:val="1"/>
      <w:numFmt w:val="bullet"/>
      <w:lvlText w:val=""/>
      <w:lvlJc w:val="left"/>
      <w:pPr>
        <w:ind w:left="4751" w:hanging="360"/>
      </w:pPr>
      <w:rPr>
        <w:rFonts w:ascii="Wingdings" w:hAnsi="Wingdings" w:hint="default"/>
      </w:rPr>
    </w:lvl>
    <w:lvl w:ilvl="6" w:tplc="04240001" w:tentative="1">
      <w:start w:val="1"/>
      <w:numFmt w:val="bullet"/>
      <w:lvlText w:val=""/>
      <w:lvlJc w:val="left"/>
      <w:pPr>
        <w:ind w:left="5471" w:hanging="360"/>
      </w:pPr>
      <w:rPr>
        <w:rFonts w:ascii="Symbol" w:hAnsi="Symbol" w:hint="default"/>
      </w:rPr>
    </w:lvl>
    <w:lvl w:ilvl="7" w:tplc="04240003" w:tentative="1">
      <w:start w:val="1"/>
      <w:numFmt w:val="bullet"/>
      <w:lvlText w:val="o"/>
      <w:lvlJc w:val="left"/>
      <w:pPr>
        <w:ind w:left="6191" w:hanging="360"/>
      </w:pPr>
      <w:rPr>
        <w:rFonts w:ascii="Courier New" w:hAnsi="Courier New" w:cs="Courier New" w:hint="default"/>
      </w:rPr>
    </w:lvl>
    <w:lvl w:ilvl="8" w:tplc="04240005" w:tentative="1">
      <w:start w:val="1"/>
      <w:numFmt w:val="bullet"/>
      <w:lvlText w:val=""/>
      <w:lvlJc w:val="left"/>
      <w:pPr>
        <w:ind w:left="6911" w:hanging="360"/>
      </w:pPr>
      <w:rPr>
        <w:rFonts w:ascii="Wingdings" w:hAnsi="Wingdings" w:hint="default"/>
      </w:rPr>
    </w:lvl>
  </w:abstractNum>
  <w:abstractNum w:abstractNumId="4" w15:restartNumberingAfterBreak="0">
    <w:nsid w:val="01FE15B1"/>
    <w:multiLevelType w:val="hybridMultilevel"/>
    <w:tmpl w:val="82A42C84"/>
    <w:lvl w:ilvl="0" w:tplc="04240015">
      <w:start w:val="1"/>
      <w:numFmt w:val="upperLetter"/>
      <w:lvlText w:val="%1."/>
      <w:lvlJc w:val="left"/>
      <w:pPr>
        <w:ind w:left="720" w:hanging="360"/>
      </w:pPr>
    </w:lvl>
    <w:lvl w:ilvl="1" w:tplc="0A98C2DA">
      <w:start w:val="1"/>
      <w:numFmt w:val="decimal"/>
      <w:lvlText w:val="%2."/>
      <w:lvlJc w:val="left"/>
      <w:pPr>
        <w:ind w:left="1440" w:hanging="360"/>
      </w:pPr>
      <w:rPr>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A45C26"/>
    <w:multiLevelType w:val="hybridMultilevel"/>
    <w:tmpl w:val="AFAC0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4438A1"/>
    <w:multiLevelType w:val="hybridMultilevel"/>
    <w:tmpl w:val="29285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AD670E"/>
    <w:multiLevelType w:val="hybridMultilevel"/>
    <w:tmpl w:val="FD066668"/>
    <w:lvl w:ilvl="0" w:tplc="C41CE468">
      <w:start w:val="1"/>
      <w:numFmt w:val="decimal"/>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59184B"/>
    <w:multiLevelType w:val="hybridMultilevel"/>
    <w:tmpl w:val="C46ACB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FC6B48"/>
    <w:multiLevelType w:val="hybridMultilevel"/>
    <w:tmpl w:val="38300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5D0B79"/>
    <w:multiLevelType w:val="hybridMultilevel"/>
    <w:tmpl w:val="734E06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82776B"/>
    <w:multiLevelType w:val="hybridMultilevel"/>
    <w:tmpl w:val="0B3C7AF0"/>
    <w:lvl w:ilvl="0" w:tplc="DD4C4A3A">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F3935"/>
    <w:multiLevelType w:val="hybridMultilevel"/>
    <w:tmpl w:val="B93E0CBC"/>
    <w:lvl w:ilvl="0" w:tplc="0424000F">
      <w:start w:val="1"/>
      <w:numFmt w:val="decimal"/>
      <w:lvlText w:val="%1."/>
      <w:lvlJc w:val="left"/>
      <w:pPr>
        <w:ind w:left="1440" w:hanging="360"/>
      </w:pPr>
    </w:lvl>
    <w:lvl w:ilvl="1" w:tplc="0A98C2DA">
      <w:start w:val="1"/>
      <w:numFmt w:val="decimal"/>
      <w:lvlText w:val="%2."/>
      <w:lvlJc w:val="left"/>
      <w:pPr>
        <w:ind w:left="2160" w:hanging="360"/>
      </w:pPr>
      <w:rPr>
        <w:b w:val="0"/>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1972AC"/>
    <w:multiLevelType w:val="hybridMultilevel"/>
    <w:tmpl w:val="F8B25672"/>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11E02"/>
    <w:multiLevelType w:val="hybridMultilevel"/>
    <w:tmpl w:val="E354B282"/>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1A4E40"/>
    <w:multiLevelType w:val="hybridMultilevel"/>
    <w:tmpl w:val="B5F8A44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EA23BD"/>
    <w:multiLevelType w:val="hybridMultilevel"/>
    <w:tmpl w:val="8B524B24"/>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D13E89"/>
    <w:multiLevelType w:val="hybridMultilevel"/>
    <w:tmpl w:val="AAAE5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2B24C3"/>
    <w:multiLevelType w:val="hybridMultilevel"/>
    <w:tmpl w:val="E8C45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C84E34"/>
    <w:multiLevelType w:val="hybridMultilevel"/>
    <w:tmpl w:val="C3A0756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9"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EFD3C73"/>
    <w:multiLevelType w:val="hybridMultilevel"/>
    <w:tmpl w:val="A146750A"/>
    <w:lvl w:ilvl="0" w:tplc="7F7E8588">
      <w:start w:val="1"/>
      <w:numFmt w:val="decimal"/>
      <w:lvlText w:val="%1."/>
      <w:lvlJc w:val="left"/>
      <w:pPr>
        <w:ind w:left="720" w:hanging="360"/>
      </w:pPr>
      <w:rPr>
        <w:rFonts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135FC1"/>
    <w:multiLevelType w:val="hybridMultilevel"/>
    <w:tmpl w:val="D624B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AA79C0"/>
    <w:multiLevelType w:val="hybridMultilevel"/>
    <w:tmpl w:val="0D34FEE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6"/>
  </w:num>
  <w:num w:numId="2">
    <w:abstractNumId w:val="18"/>
  </w:num>
  <w:num w:numId="3">
    <w:abstractNumId w:val="11"/>
  </w:num>
  <w:num w:numId="4">
    <w:abstractNumId w:val="9"/>
  </w:num>
  <w:num w:numId="5">
    <w:abstractNumId w:val="22"/>
  </w:num>
  <w:num w:numId="6">
    <w:abstractNumId w:val="35"/>
  </w:num>
  <w:num w:numId="7">
    <w:abstractNumId w:val="44"/>
  </w:num>
  <w:num w:numId="8">
    <w:abstractNumId w:val="25"/>
  </w:num>
  <w:num w:numId="9">
    <w:abstractNumId w:val="23"/>
  </w:num>
  <w:num w:numId="10">
    <w:abstractNumId w:val="41"/>
  </w:num>
  <w:num w:numId="11">
    <w:abstractNumId w:val="33"/>
  </w:num>
  <w:num w:numId="12">
    <w:abstractNumId w:val="19"/>
  </w:num>
  <w:num w:numId="13">
    <w:abstractNumId w:val="16"/>
  </w:num>
  <w:num w:numId="14">
    <w:abstractNumId w:val="28"/>
  </w:num>
  <w:num w:numId="15">
    <w:abstractNumId w:val="30"/>
  </w:num>
  <w:num w:numId="16">
    <w:abstractNumId w:val="17"/>
  </w:num>
  <w:num w:numId="17">
    <w:abstractNumId w:val="7"/>
  </w:num>
  <w:num w:numId="18">
    <w:abstractNumId w:val="12"/>
  </w:num>
  <w:num w:numId="19">
    <w:abstractNumId w:val="42"/>
  </w:num>
  <w:num w:numId="20">
    <w:abstractNumId w:val="27"/>
  </w:num>
  <w:num w:numId="21">
    <w:abstractNumId w:val="39"/>
  </w:num>
  <w:num w:numId="22">
    <w:abstractNumId w:val="10"/>
  </w:num>
  <w:num w:numId="23">
    <w:abstractNumId w:val="14"/>
  </w:num>
  <w:num w:numId="24">
    <w:abstractNumId w:val="5"/>
  </w:num>
  <w:num w:numId="25">
    <w:abstractNumId w:val="43"/>
  </w:num>
  <w:num w:numId="26">
    <w:abstractNumId w:val="8"/>
  </w:num>
  <w:num w:numId="27">
    <w:abstractNumId w:val="3"/>
  </w:num>
  <w:num w:numId="28">
    <w:abstractNumId w:val="4"/>
  </w:num>
  <w:num w:numId="29">
    <w:abstractNumId w:val="26"/>
  </w:num>
  <w:num w:numId="30">
    <w:abstractNumId w:val="38"/>
  </w:num>
  <w:num w:numId="31">
    <w:abstractNumId w:val="45"/>
  </w:num>
  <w:num w:numId="32">
    <w:abstractNumId w:val="24"/>
  </w:num>
  <w:num w:numId="33">
    <w:abstractNumId w:val="13"/>
  </w:num>
  <w:num w:numId="34">
    <w:abstractNumId w:val="31"/>
  </w:num>
  <w:num w:numId="35">
    <w:abstractNumId w:val="20"/>
  </w:num>
  <w:num w:numId="36">
    <w:abstractNumId w:val="15"/>
  </w:num>
  <w:num w:numId="37">
    <w:abstractNumId w:val="36"/>
  </w:num>
  <w:num w:numId="38">
    <w:abstractNumId w:val="37"/>
  </w:num>
  <w:num w:numId="39">
    <w:abstractNumId w:val="34"/>
  </w:num>
  <w:num w:numId="40">
    <w:abstractNumId w:val="32"/>
  </w:num>
  <w:num w:numId="41">
    <w:abstractNumId w:val="21"/>
  </w:num>
  <w:num w:numId="42">
    <w:abstractNumId w:val="29"/>
  </w:num>
  <w:num w:numId="43">
    <w:abstractNumId w:val="40"/>
  </w:num>
  <w:num w:numId="44">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20D6B"/>
    <w:rsid w:val="000262BB"/>
    <w:rsid w:val="00030439"/>
    <w:rsid w:val="00031760"/>
    <w:rsid w:val="00032A6F"/>
    <w:rsid w:val="00032BB8"/>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8C"/>
    <w:rsid w:val="000B2989"/>
    <w:rsid w:val="000B7697"/>
    <w:rsid w:val="000C3346"/>
    <w:rsid w:val="000C495D"/>
    <w:rsid w:val="000C4D7E"/>
    <w:rsid w:val="000C7877"/>
    <w:rsid w:val="000D114D"/>
    <w:rsid w:val="000D5CE4"/>
    <w:rsid w:val="000E62DF"/>
    <w:rsid w:val="000F0369"/>
    <w:rsid w:val="000F387C"/>
    <w:rsid w:val="000F424F"/>
    <w:rsid w:val="000F55E1"/>
    <w:rsid w:val="00100D95"/>
    <w:rsid w:val="00106BA8"/>
    <w:rsid w:val="00113AB5"/>
    <w:rsid w:val="00113FC0"/>
    <w:rsid w:val="00116665"/>
    <w:rsid w:val="00120A9B"/>
    <w:rsid w:val="001247C0"/>
    <w:rsid w:val="00127EF5"/>
    <w:rsid w:val="00133579"/>
    <w:rsid w:val="00133B54"/>
    <w:rsid w:val="001426C9"/>
    <w:rsid w:val="001468DD"/>
    <w:rsid w:val="00151BF5"/>
    <w:rsid w:val="00157948"/>
    <w:rsid w:val="0016060B"/>
    <w:rsid w:val="00160A77"/>
    <w:rsid w:val="00163E59"/>
    <w:rsid w:val="00175E96"/>
    <w:rsid w:val="00176071"/>
    <w:rsid w:val="00176F88"/>
    <w:rsid w:val="00177D0C"/>
    <w:rsid w:val="001803F6"/>
    <w:rsid w:val="00183C80"/>
    <w:rsid w:val="00184142"/>
    <w:rsid w:val="00185559"/>
    <w:rsid w:val="001855E4"/>
    <w:rsid w:val="00195EBE"/>
    <w:rsid w:val="00196C20"/>
    <w:rsid w:val="001A073E"/>
    <w:rsid w:val="001A0F82"/>
    <w:rsid w:val="001A1193"/>
    <w:rsid w:val="001A2109"/>
    <w:rsid w:val="001A7E49"/>
    <w:rsid w:val="001C0DE7"/>
    <w:rsid w:val="001C424B"/>
    <w:rsid w:val="001C6074"/>
    <w:rsid w:val="001D1426"/>
    <w:rsid w:val="001D6379"/>
    <w:rsid w:val="001D7ACC"/>
    <w:rsid w:val="001E4239"/>
    <w:rsid w:val="001E5001"/>
    <w:rsid w:val="001E5314"/>
    <w:rsid w:val="001F24A1"/>
    <w:rsid w:val="001F3F8A"/>
    <w:rsid w:val="001F57DD"/>
    <w:rsid w:val="0020294D"/>
    <w:rsid w:val="002130EE"/>
    <w:rsid w:val="0023092D"/>
    <w:rsid w:val="002341CF"/>
    <w:rsid w:val="00234C77"/>
    <w:rsid w:val="00245924"/>
    <w:rsid w:val="00245D10"/>
    <w:rsid w:val="0024717E"/>
    <w:rsid w:val="00247805"/>
    <w:rsid w:val="0025055C"/>
    <w:rsid w:val="00250A23"/>
    <w:rsid w:val="002524A5"/>
    <w:rsid w:val="002539EB"/>
    <w:rsid w:val="0025739C"/>
    <w:rsid w:val="00260196"/>
    <w:rsid w:val="00262773"/>
    <w:rsid w:val="00264935"/>
    <w:rsid w:val="00275D54"/>
    <w:rsid w:val="00281D74"/>
    <w:rsid w:val="0028492F"/>
    <w:rsid w:val="00285A39"/>
    <w:rsid w:val="002865AB"/>
    <w:rsid w:val="00290D24"/>
    <w:rsid w:val="00295EAC"/>
    <w:rsid w:val="002A06C7"/>
    <w:rsid w:val="002A0F1C"/>
    <w:rsid w:val="002A0F41"/>
    <w:rsid w:val="002A1222"/>
    <w:rsid w:val="002A274A"/>
    <w:rsid w:val="002B3CAC"/>
    <w:rsid w:val="002C1DCC"/>
    <w:rsid w:val="002C2CAE"/>
    <w:rsid w:val="002C2F48"/>
    <w:rsid w:val="002C39C4"/>
    <w:rsid w:val="002C69C4"/>
    <w:rsid w:val="002D2100"/>
    <w:rsid w:val="002D3FE2"/>
    <w:rsid w:val="002D5100"/>
    <w:rsid w:val="002E6D1D"/>
    <w:rsid w:val="002F20DF"/>
    <w:rsid w:val="00301D32"/>
    <w:rsid w:val="0030643A"/>
    <w:rsid w:val="0031079C"/>
    <w:rsid w:val="003149E2"/>
    <w:rsid w:val="00315434"/>
    <w:rsid w:val="00315F86"/>
    <w:rsid w:val="00324311"/>
    <w:rsid w:val="00332DF3"/>
    <w:rsid w:val="00332F5F"/>
    <w:rsid w:val="00334169"/>
    <w:rsid w:val="00370501"/>
    <w:rsid w:val="00370C48"/>
    <w:rsid w:val="003757F1"/>
    <w:rsid w:val="00377DE6"/>
    <w:rsid w:val="0038615C"/>
    <w:rsid w:val="003A124D"/>
    <w:rsid w:val="003A2B91"/>
    <w:rsid w:val="003A4468"/>
    <w:rsid w:val="003B49F9"/>
    <w:rsid w:val="003B5057"/>
    <w:rsid w:val="003B7EF0"/>
    <w:rsid w:val="003C1614"/>
    <w:rsid w:val="003C198B"/>
    <w:rsid w:val="003C22C4"/>
    <w:rsid w:val="003C31B4"/>
    <w:rsid w:val="003C4D12"/>
    <w:rsid w:val="003C6540"/>
    <w:rsid w:val="003C6FD2"/>
    <w:rsid w:val="003D1CBD"/>
    <w:rsid w:val="003D571E"/>
    <w:rsid w:val="003D630B"/>
    <w:rsid w:val="003E10BB"/>
    <w:rsid w:val="003F39BC"/>
    <w:rsid w:val="003F625E"/>
    <w:rsid w:val="00407D04"/>
    <w:rsid w:val="00410AFA"/>
    <w:rsid w:val="00423524"/>
    <w:rsid w:val="00424A74"/>
    <w:rsid w:val="004265F2"/>
    <w:rsid w:val="00431E24"/>
    <w:rsid w:val="004323A7"/>
    <w:rsid w:val="00435E4A"/>
    <w:rsid w:val="00441A7A"/>
    <w:rsid w:val="004535F0"/>
    <w:rsid w:val="00457559"/>
    <w:rsid w:val="00464735"/>
    <w:rsid w:val="00470FEA"/>
    <w:rsid w:val="0047367A"/>
    <w:rsid w:val="004750FA"/>
    <w:rsid w:val="004835E6"/>
    <w:rsid w:val="0048389E"/>
    <w:rsid w:val="00484F15"/>
    <w:rsid w:val="00486075"/>
    <w:rsid w:val="00490EA0"/>
    <w:rsid w:val="00491473"/>
    <w:rsid w:val="00494DE8"/>
    <w:rsid w:val="00497F08"/>
    <w:rsid w:val="004A2D47"/>
    <w:rsid w:val="004A6FAA"/>
    <w:rsid w:val="004B455D"/>
    <w:rsid w:val="004B51F3"/>
    <w:rsid w:val="004B7F40"/>
    <w:rsid w:val="004C001E"/>
    <w:rsid w:val="004C0AE5"/>
    <w:rsid w:val="004C4146"/>
    <w:rsid w:val="004D1234"/>
    <w:rsid w:val="004D6A9F"/>
    <w:rsid w:val="004E6F3F"/>
    <w:rsid w:val="004F0CB1"/>
    <w:rsid w:val="004F1B50"/>
    <w:rsid w:val="004F1F3C"/>
    <w:rsid w:val="004F3517"/>
    <w:rsid w:val="004F7F33"/>
    <w:rsid w:val="0051223B"/>
    <w:rsid w:val="00513101"/>
    <w:rsid w:val="00514869"/>
    <w:rsid w:val="00515B9F"/>
    <w:rsid w:val="00527816"/>
    <w:rsid w:val="005347BF"/>
    <w:rsid w:val="005425DD"/>
    <w:rsid w:val="00556E35"/>
    <w:rsid w:val="0056281D"/>
    <w:rsid w:val="005641C0"/>
    <w:rsid w:val="00570EB0"/>
    <w:rsid w:val="005715F0"/>
    <w:rsid w:val="00572528"/>
    <w:rsid w:val="00573761"/>
    <w:rsid w:val="00583AAB"/>
    <w:rsid w:val="00583C8B"/>
    <w:rsid w:val="00584129"/>
    <w:rsid w:val="00584DA1"/>
    <w:rsid w:val="00585312"/>
    <w:rsid w:val="00596894"/>
    <w:rsid w:val="00597513"/>
    <w:rsid w:val="005A25C4"/>
    <w:rsid w:val="005A49B6"/>
    <w:rsid w:val="005A5EAC"/>
    <w:rsid w:val="005A678C"/>
    <w:rsid w:val="005B6C1D"/>
    <w:rsid w:val="005B6E9A"/>
    <w:rsid w:val="005B76F2"/>
    <w:rsid w:val="005C2A88"/>
    <w:rsid w:val="005E047F"/>
    <w:rsid w:val="005E3D1D"/>
    <w:rsid w:val="005E4FCF"/>
    <w:rsid w:val="005F1FDE"/>
    <w:rsid w:val="005F240F"/>
    <w:rsid w:val="0060280F"/>
    <w:rsid w:val="00606F41"/>
    <w:rsid w:val="006102C5"/>
    <w:rsid w:val="00610E35"/>
    <w:rsid w:val="00623256"/>
    <w:rsid w:val="00633048"/>
    <w:rsid w:val="00635520"/>
    <w:rsid w:val="00636EAE"/>
    <w:rsid w:val="00637243"/>
    <w:rsid w:val="006439EE"/>
    <w:rsid w:val="00647F2A"/>
    <w:rsid w:val="00653039"/>
    <w:rsid w:val="006550A1"/>
    <w:rsid w:val="0065531C"/>
    <w:rsid w:val="00657C60"/>
    <w:rsid w:val="006668DB"/>
    <w:rsid w:val="00676CD3"/>
    <w:rsid w:val="006845C3"/>
    <w:rsid w:val="0068642A"/>
    <w:rsid w:val="006A4B49"/>
    <w:rsid w:val="006A5767"/>
    <w:rsid w:val="006A5E38"/>
    <w:rsid w:val="006A65B2"/>
    <w:rsid w:val="006B16D0"/>
    <w:rsid w:val="006B40F3"/>
    <w:rsid w:val="006C021D"/>
    <w:rsid w:val="006C35E8"/>
    <w:rsid w:val="006C73AF"/>
    <w:rsid w:val="006C7C26"/>
    <w:rsid w:val="006D1D75"/>
    <w:rsid w:val="006E23A0"/>
    <w:rsid w:val="006E37D3"/>
    <w:rsid w:val="006E415C"/>
    <w:rsid w:val="006E4431"/>
    <w:rsid w:val="006E5809"/>
    <w:rsid w:val="006F32A3"/>
    <w:rsid w:val="006F6614"/>
    <w:rsid w:val="00702A9C"/>
    <w:rsid w:val="00722D28"/>
    <w:rsid w:val="00723415"/>
    <w:rsid w:val="00730D0B"/>
    <w:rsid w:val="007318A0"/>
    <w:rsid w:val="00736D25"/>
    <w:rsid w:val="007401F4"/>
    <w:rsid w:val="00740617"/>
    <w:rsid w:val="00742831"/>
    <w:rsid w:val="007431B4"/>
    <w:rsid w:val="00756CB2"/>
    <w:rsid w:val="00757E8C"/>
    <w:rsid w:val="00761663"/>
    <w:rsid w:val="00763198"/>
    <w:rsid w:val="00764BC5"/>
    <w:rsid w:val="00765B49"/>
    <w:rsid w:val="00766C11"/>
    <w:rsid w:val="0077738B"/>
    <w:rsid w:val="0078608F"/>
    <w:rsid w:val="0079007B"/>
    <w:rsid w:val="00792928"/>
    <w:rsid w:val="00794294"/>
    <w:rsid w:val="00794D87"/>
    <w:rsid w:val="007B4AAB"/>
    <w:rsid w:val="007B7959"/>
    <w:rsid w:val="007C1EC9"/>
    <w:rsid w:val="007C1FC9"/>
    <w:rsid w:val="007C4054"/>
    <w:rsid w:val="007C4447"/>
    <w:rsid w:val="007C7397"/>
    <w:rsid w:val="007C78BF"/>
    <w:rsid w:val="007D6864"/>
    <w:rsid w:val="007E078F"/>
    <w:rsid w:val="007E1C18"/>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73B2D"/>
    <w:rsid w:val="00876041"/>
    <w:rsid w:val="00882878"/>
    <w:rsid w:val="008842FE"/>
    <w:rsid w:val="008930CE"/>
    <w:rsid w:val="008A0174"/>
    <w:rsid w:val="008B1EE4"/>
    <w:rsid w:val="008B34BE"/>
    <w:rsid w:val="008B4919"/>
    <w:rsid w:val="008B58B1"/>
    <w:rsid w:val="008B61D8"/>
    <w:rsid w:val="008B6FF6"/>
    <w:rsid w:val="008C0830"/>
    <w:rsid w:val="008C1BD9"/>
    <w:rsid w:val="008C3A71"/>
    <w:rsid w:val="008C4A49"/>
    <w:rsid w:val="008C4F21"/>
    <w:rsid w:val="008D2A01"/>
    <w:rsid w:val="008E439D"/>
    <w:rsid w:val="008E5553"/>
    <w:rsid w:val="008E58E5"/>
    <w:rsid w:val="008E5D32"/>
    <w:rsid w:val="008E66F1"/>
    <w:rsid w:val="008F4791"/>
    <w:rsid w:val="008F4970"/>
    <w:rsid w:val="008F72AF"/>
    <w:rsid w:val="009032CB"/>
    <w:rsid w:val="00903D81"/>
    <w:rsid w:val="009103B2"/>
    <w:rsid w:val="00914B86"/>
    <w:rsid w:val="00921D85"/>
    <w:rsid w:val="0092766D"/>
    <w:rsid w:val="00935020"/>
    <w:rsid w:val="00935296"/>
    <w:rsid w:val="009422CD"/>
    <w:rsid w:val="00942363"/>
    <w:rsid w:val="0095236C"/>
    <w:rsid w:val="00954D85"/>
    <w:rsid w:val="00955F06"/>
    <w:rsid w:val="0096190B"/>
    <w:rsid w:val="00963F0E"/>
    <w:rsid w:val="00965613"/>
    <w:rsid w:val="009751DA"/>
    <w:rsid w:val="009751F2"/>
    <w:rsid w:val="00981939"/>
    <w:rsid w:val="00982422"/>
    <w:rsid w:val="00983A2A"/>
    <w:rsid w:val="0098736C"/>
    <w:rsid w:val="009918D5"/>
    <w:rsid w:val="009A0814"/>
    <w:rsid w:val="009A1EA2"/>
    <w:rsid w:val="009A2BF1"/>
    <w:rsid w:val="009A2F30"/>
    <w:rsid w:val="009A3135"/>
    <w:rsid w:val="009A48D7"/>
    <w:rsid w:val="009A5D3D"/>
    <w:rsid w:val="009A6980"/>
    <w:rsid w:val="009A73FF"/>
    <w:rsid w:val="009B176B"/>
    <w:rsid w:val="009B17EE"/>
    <w:rsid w:val="009C30A4"/>
    <w:rsid w:val="009C7803"/>
    <w:rsid w:val="009D5BB1"/>
    <w:rsid w:val="009E389F"/>
    <w:rsid w:val="009E65DF"/>
    <w:rsid w:val="009E70A8"/>
    <w:rsid w:val="009F29B5"/>
    <w:rsid w:val="009F2C89"/>
    <w:rsid w:val="009F45CD"/>
    <w:rsid w:val="009F4CF6"/>
    <w:rsid w:val="009F7B56"/>
    <w:rsid w:val="00A000A8"/>
    <w:rsid w:val="00A0605D"/>
    <w:rsid w:val="00A20461"/>
    <w:rsid w:val="00A22657"/>
    <w:rsid w:val="00A229FD"/>
    <w:rsid w:val="00A236E9"/>
    <w:rsid w:val="00A24710"/>
    <w:rsid w:val="00A25881"/>
    <w:rsid w:val="00A27CCD"/>
    <w:rsid w:val="00A34CF0"/>
    <w:rsid w:val="00A35C2C"/>
    <w:rsid w:val="00A436C5"/>
    <w:rsid w:val="00A53869"/>
    <w:rsid w:val="00A6164F"/>
    <w:rsid w:val="00A62C6F"/>
    <w:rsid w:val="00A64ED2"/>
    <w:rsid w:val="00A6643C"/>
    <w:rsid w:val="00A7226D"/>
    <w:rsid w:val="00A74CA1"/>
    <w:rsid w:val="00A75B81"/>
    <w:rsid w:val="00A818E3"/>
    <w:rsid w:val="00A86AC8"/>
    <w:rsid w:val="00A979B7"/>
    <w:rsid w:val="00AA1C2C"/>
    <w:rsid w:val="00AA4F42"/>
    <w:rsid w:val="00AB3F71"/>
    <w:rsid w:val="00AB741C"/>
    <w:rsid w:val="00AC4602"/>
    <w:rsid w:val="00AD4083"/>
    <w:rsid w:val="00AD7548"/>
    <w:rsid w:val="00AD791F"/>
    <w:rsid w:val="00AE0FAA"/>
    <w:rsid w:val="00AE1BC6"/>
    <w:rsid w:val="00AE5013"/>
    <w:rsid w:val="00AF021C"/>
    <w:rsid w:val="00AF1C0A"/>
    <w:rsid w:val="00AF230E"/>
    <w:rsid w:val="00B05F2A"/>
    <w:rsid w:val="00B0614B"/>
    <w:rsid w:val="00B13E15"/>
    <w:rsid w:val="00B201A9"/>
    <w:rsid w:val="00B20E3A"/>
    <w:rsid w:val="00B24635"/>
    <w:rsid w:val="00B25AF2"/>
    <w:rsid w:val="00B3493E"/>
    <w:rsid w:val="00B419CA"/>
    <w:rsid w:val="00B54D4E"/>
    <w:rsid w:val="00B56D9D"/>
    <w:rsid w:val="00B62DE3"/>
    <w:rsid w:val="00B71320"/>
    <w:rsid w:val="00B71422"/>
    <w:rsid w:val="00B73D28"/>
    <w:rsid w:val="00B74441"/>
    <w:rsid w:val="00B74AE2"/>
    <w:rsid w:val="00B75534"/>
    <w:rsid w:val="00B804AE"/>
    <w:rsid w:val="00B8055C"/>
    <w:rsid w:val="00B830C6"/>
    <w:rsid w:val="00B83D30"/>
    <w:rsid w:val="00B8480F"/>
    <w:rsid w:val="00B854DF"/>
    <w:rsid w:val="00B90051"/>
    <w:rsid w:val="00B914B4"/>
    <w:rsid w:val="00B9446C"/>
    <w:rsid w:val="00B955A3"/>
    <w:rsid w:val="00B963D5"/>
    <w:rsid w:val="00BB0506"/>
    <w:rsid w:val="00BB1A2C"/>
    <w:rsid w:val="00BC12AB"/>
    <w:rsid w:val="00BC2604"/>
    <w:rsid w:val="00BC49DA"/>
    <w:rsid w:val="00BC533D"/>
    <w:rsid w:val="00BC79CA"/>
    <w:rsid w:val="00BD760C"/>
    <w:rsid w:val="00BF6DD5"/>
    <w:rsid w:val="00BF74D9"/>
    <w:rsid w:val="00C04B2D"/>
    <w:rsid w:val="00C12FD7"/>
    <w:rsid w:val="00C16B4A"/>
    <w:rsid w:val="00C177BC"/>
    <w:rsid w:val="00C22020"/>
    <w:rsid w:val="00C220B6"/>
    <w:rsid w:val="00C22337"/>
    <w:rsid w:val="00C25594"/>
    <w:rsid w:val="00C26292"/>
    <w:rsid w:val="00C329B6"/>
    <w:rsid w:val="00C33A8F"/>
    <w:rsid w:val="00C33D98"/>
    <w:rsid w:val="00C35401"/>
    <w:rsid w:val="00C46E31"/>
    <w:rsid w:val="00C51DDB"/>
    <w:rsid w:val="00C532D2"/>
    <w:rsid w:val="00C53850"/>
    <w:rsid w:val="00C55E4D"/>
    <w:rsid w:val="00C604EC"/>
    <w:rsid w:val="00C62CB7"/>
    <w:rsid w:val="00C70D19"/>
    <w:rsid w:val="00C7309E"/>
    <w:rsid w:val="00C77DA4"/>
    <w:rsid w:val="00C83F89"/>
    <w:rsid w:val="00C84815"/>
    <w:rsid w:val="00C94631"/>
    <w:rsid w:val="00C94AD4"/>
    <w:rsid w:val="00C964AB"/>
    <w:rsid w:val="00CA5C44"/>
    <w:rsid w:val="00CA79DF"/>
    <w:rsid w:val="00CB2388"/>
    <w:rsid w:val="00CB3408"/>
    <w:rsid w:val="00CB627E"/>
    <w:rsid w:val="00CC01E5"/>
    <w:rsid w:val="00CC26E6"/>
    <w:rsid w:val="00CD4666"/>
    <w:rsid w:val="00CD583F"/>
    <w:rsid w:val="00CD5DD2"/>
    <w:rsid w:val="00CE09A2"/>
    <w:rsid w:val="00CF42FE"/>
    <w:rsid w:val="00D13E9B"/>
    <w:rsid w:val="00D21735"/>
    <w:rsid w:val="00D226FA"/>
    <w:rsid w:val="00D26D47"/>
    <w:rsid w:val="00D274ED"/>
    <w:rsid w:val="00D33948"/>
    <w:rsid w:val="00D3798A"/>
    <w:rsid w:val="00D408B0"/>
    <w:rsid w:val="00D41502"/>
    <w:rsid w:val="00D4352E"/>
    <w:rsid w:val="00D47BD3"/>
    <w:rsid w:val="00D54DF4"/>
    <w:rsid w:val="00D55048"/>
    <w:rsid w:val="00D6100D"/>
    <w:rsid w:val="00D62C9D"/>
    <w:rsid w:val="00D64C65"/>
    <w:rsid w:val="00D71535"/>
    <w:rsid w:val="00D71675"/>
    <w:rsid w:val="00D71783"/>
    <w:rsid w:val="00D7307A"/>
    <w:rsid w:val="00D73307"/>
    <w:rsid w:val="00D80F18"/>
    <w:rsid w:val="00D85A63"/>
    <w:rsid w:val="00D9320B"/>
    <w:rsid w:val="00D94291"/>
    <w:rsid w:val="00D94C07"/>
    <w:rsid w:val="00D95305"/>
    <w:rsid w:val="00DA3DF6"/>
    <w:rsid w:val="00DA4991"/>
    <w:rsid w:val="00DA650D"/>
    <w:rsid w:val="00DA6791"/>
    <w:rsid w:val="00DA78DB"/>
    <w:rsid w:val="00DB1BA5"/>
    <w:rsid w:val="00DB2A3E"/>
    <w:rsid w:val="00DB5909"/>
    <w:rsid w:val="00DB783E"/>
    <w:rsid w:val="00DB7AE3"/>
    <w:rsid w:val="00DC09D4"/>
    <w:rsid w:val="00DC1E12"/>
    <w:rsid w:val="00DC2614"/>
    <w:rsid w:val="00DC3BCC"/>
    <w:rsid w:val="00DD141D"/>
    <w:rsid w:val="00DD18A7"/>
    <w:rsid w:val="00DD21F4"/>
    <w:rsid w:val="00DD6FAD"/>
    <w:rsid w:val="00DE0E26"/>
    <w:rsid w:val="00DE1130"/>
    <w:rsid w:val="00DE250B"/>
    <w:rsid w:val="00DF5E09"/>
    <w:rsid w:val="00E04ED3"/>
    <w:rsid w:val="00E0717B"/>
    <w:rsid w:val="00E10704"/>
    <w:rsid w:val="00E23630"/>
    <w:rsid w:val="00E27399"/>
    <w:rsid w:val="00E274F7"/>
    <w:rsid w:val="00E30445"/>
    <w:rsid w:val="00E34616"/>
    <w:rsid w:val="00E40AF1"/>
    <w:rsid w:val="00E41F5E"/>
    <w:rsid w:val="00E452BF"/>
    <w:rsid w:val="00E61D58"/>
    <w:rsid w:val="00E62154"/>
    <w:rsid w:val="00E6470B"/>
    <w:rsid w:val="00E70CAA"/>
    <w:rsid w:val="00E72CCD"/>
    <w:rsid w:val="00E74BA3"/>
    <w:rsid w:val="00E8558D"/>
    <w:rsid w:val="00E9160F"/>
    <w:rsid w:val="00E93B87"/>
    <w:rsid w:val="00EA0CA8"/>
    <w:rsid w:val="00EA5CBD"/>
    <w:rsid w:val="00EB325E"/>
    <w:rsid w:val="00EB40DE"/>
    <w:rsid w:val="00EB44DD"/>
    <w:rsid w:val="00EC0321"/>
    <w:rsid w:val="00EC3BBF"/>
    <w:rsid w:val="00ED2168"/>
    <w:rsid w:val="00ED4F15"/>
    <w:rsid w:val="00EE0155"/>
    <w:rsid w:val="00EE03DF"/>
    <w:rsid w:val="00EE20F6"/>
    <w:rsid w:val="00EE3255"/>
    <w:rsid w:val="00EE466D"/>
    <w:rsid w:val="00EE76C4"/>
    <w:rsid w:val="00EF1D4E"/>
    <w:rsid w:val="00F03F12"/>
    <w:rsid w:val="00F16C4C"/>
    <w:rsid w:val="00F17D2A"/>
    <w:rsid w:val="00F20284"/>
    <w:rsid w:val="00F26BD5"/>
    <w:rsid w:val="00F30CD5"/>
    <w:rsid w:val="00F36203"/>
    <w:rsid w:val="00F437C8"/>
    <w:rsid w:val="00F50DE2"/>
    <w:rsid w:val="00F510EF"/>
    <w:rsid w:val="00F61798"/>
    <w:rsid w:val="00F67364"/>
    <w:rsid w:val="00F67B9A"/>
    <w:rsid w:val="00F70166"/>
    <w:rsid w:val="00F72765"/>
    <w:rsid w:val="00F73E75"/>
    <w:rsid w:val="00F80B7D"/>
    <w:rsid w:val="00F86647"/>
    <w:rsid w:val="00F93DF7"/>
    <w:rsid w:val="00FA013B"/>
    <w:rsid w:val="00FA2F8E"/>
    <w:rsid w:val="00FA48C2"/>
    <w:rsid w:val="00FA4E80"/>
    <w:rsid w:val="00FA6AD5"/>
    <w:rsid w:val="00FB29D1"/>
    <w:rsid w:val="00FB34B1"/>
    <w:rsid w:val="00FB74C5"/>
    <w:rsid w:val="00FC10E3"/>
    <w:rsid w:val="00FC6123"/>
    <w:rsid w:val="00FD06B1"/>
    <w:rsid w:val="00FD366E"/>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C1DCC"/>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nhideWhenUsed/>
    <w:rsid w:val="00484F15"/>
    <w:rPr>
      <w:sz w:val="20"/>
      <w:szCs w:val="20"/>
    </w:rPr>
  </w:style>
  <w:style w:type="character" w:customStyle="1" w:styleId="PripombabesediloZnak">
    <w:name w:val="Pripomba – besedilo Znak"/>
    <w:aliases w:val="Komentar - besedilo Znak1"/>
    <w:basedOn w:val="Privzetapisavaodstavka"/>
    <w:link w:val="Pripombabesedilo"/>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79007B"/>
    <w:pPr>
      <w:tabs>
        <w:tab w:val="right" w:leader="dot" w:pos="9062"/>
      </w:tabs>
      <w:spacing w:after="100" w:line="259" w:lineRule="auto"/>
      <w:jc w:val="left"/>
    </w:pPr>
    <w:rPr>
      <w:rFonts w:ascii="Arial" w:eastAsia="Times New Roman" w:hAnsi="Arial" w:cs="Arial"/>
      <w:b/>
      <w:noProof/>
      <w:szCs w:val="24"/>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2">
    <w:name w:val="Table Grid2"/>
    <w:basedOn w:val="Navadnatabela"/>
    <w:next w:val="Tabelamrea"/>
    <w:uiPriority w:val="39"/>
    <w:rsid w:val="001E5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1E500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25433428">
      <w:bodyDiv w:val="1"/>
      <w:marLeft w:val="0"/>
      <w:marRight w:val="0"/>
      <w:marTop w:val="0"/>
      <w:marBottom w:val="0"/>
      <w:divBdr>
        <w:top w:val="none" w:sz="0" w:space="0" w:color="auto"/>
        <w:left w:val="none" w:sz="0" w:space="0" w:color="auto"/>
        <w:bottom w:val="none" w:sz="0" w:space="0" w:color="auto"/>
        <w:right w:val="none" w:sz="0" w:space="0" w:color="auto"/>
      </w:divBdr>
      <w:divsChild>
        <w:div w:id="1129392685">
          <w:marLeft w:val="425"/>
          <w:marRight w:val="0"/>
          <w:marTop w:val="0"/>
          <w:marBottom w:val="0"/>
          <w:divBdr>
            <w:top w:val="none" w:sz="0" w:space="0" w:color="auto"/>
            <w:left w:val="none" w:sz="0" w:space="0" w:color="auto"/>
            <w:bottom w:val="none" w:sz="0" w:space="0" w:color="auto"/>
            <w:right w:val="none" w:sz="0" w:space="0" w:color="auto"/>
          </w:divBdr>
        </w:div>
        <w:div w:id="442768370">
          <w:marLeft w:val="425"/>
          <w:marRight w:val="0"/>
          <w:marTop w:val="0"/>
          <w:marBottom w:val="0"/>
          <w:divBdr>
            <w:top w:val="none" w:sz="0" w:space="0" w:color="auto"/>
            <w:left w:val="none" w:sz="0" w:space="0" w:color="auto"/>
            <w:bottom w:val="none" w:sz="0" w:space="0" w:color="auto"/>
            <w:right w:val="none" w:sz="0" w:space="0" w:color="auto"/>
          </w:divBdr>
        </w:div>
      </w:divsChild>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s://ejn.gov.si" TargetMode="External"/><Relationship Id="rId39" Type="http://schemas.openxmlformats.org/officeDocument/2006/relationships/footer" Target="footer10.xml"/><Relationship Id="rId21" Type="http://schemas.openxmlformats.org/officeDocument/2006/relationships/hyperlink" Target="http://www.uradni-list.si/1/objava.jsp?sop=2011-01-3056" TargetMode="External"/><Relationship Id="rId34" Type="http://schemas.openxmlformats.org/officeDocument/2006/relationships/footer" Target="footer8.xml"/><Relationship Id="rId42" Type="http://schemas.openxmlformats.org/officeDocument/2006/relationships/footer" Target="footer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footer" Target="footer4.xml"/><Relationship Id="rId41"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ejn.gov.si/espd/" TargetMode="External"/><Relationship Id="rId32" Type="http://schemas.openxmlformats.org/officeDocument/2006/relationships/footer" Target="footer6.xml"/><Relationship Id="rId37" Type="http://schemas.openxmlformats.org/officeDocument/2006/relationships/hyperlink" Target="mailto:ekonomat@zd-velenje.si" TargetMode="External"/><Relationship Id="rId40"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1.xml"/><Relationship Id="rId36" Type="http://schemas.openxmlformats.org/officeDocument/2006/relationships/hyperlink" Target="mailto:maja.skerjanec@zd-velenje.si" TargetMode="Externa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footer" Target="footer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s://ejn.gov.si" TargetMode="External"/><Relationship Id="rId30" Type="http://schemas.openxmlformats.org/officeDocument/2006/relationships/header" Target="header2.xml"/><Relationship Id="rId35" Type="http://schemas.openxmlformats.org/officeDocument/2006/relationships/footer" Target="footer9.xm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mailto:martina.borovnik@zd-velenje.si" TargetMode="External"/><Relationship Id="rId25" Type="http://schemas.openxmlformats.org/officeDocument/2006/relationships/hyperlink" Target="http://www.uradni-list.si/1/objava.jsp?sop=2019-01-0914" TargetMode="External"/><Relationship Id="rId33" Type="http://schemas.openxmlformats.org/officeDocument/2006/relationships/footer" Target="footer7.xml"/><Relationship Id="rId38" Type="http://schemas.openxmlformats.org/officeDocument/2006/relationships/hyperlink" Target="mailto:valerija.lubej@zd-vele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91FDC9-7B4E-428E-AC64-FADF75C51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53</Pages>
  <Words>19999</Words>
  <Characters>113998</Characters>
  <Application>Microsoft Office Word</Application>
  <DocSecurity>0</DocSecurity>
  <Lines>949</Lines>
  <Paragraphs>267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5</cp:revision>
  <cp:lastPrinted>2021-10-07T07:15:00Z</cp:lastPrinted>
  <dcterms:created xsi:type="dcterms:W3CDTF">2024-06-20T10:34:00Z</dcterms:created>
  <dcterms:modified xsi:type="dcterms:W3CDTF">2024-06-20T10:54:00Z</dcterms:modified>
</cp:coreProperties>
</file>