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A1469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41DE24E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Seznam naročnikov:</w:t>
      </w:r>
    </w:p>
    <w:p w14:paraId="097F7BDE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ABFA998" w14:textId="77777777" w:rsidR="008A3680" w:rsidRPr="00E14660" w:rsidRDefault="008A3680" w:rsidP="008A3680">
      <w:pPr>
        <w:tabs>
          <w:tab w:val="left" w:pos="2391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Sklop 2:</w:t>
      </w:r>
    </w:p>
    <w:p w14:paraId="25DA2408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CA50B77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color w:val="000000"/>
          <w:sz w:val="20"/>
          <w:szCs w:val="20"/>
        </w:rPr>
        <w:t>Ministrstvo za digitalno preobrazbo</w:t>
      </w:r>
    </w:p>
    <w:p w14:paraId="22B5B5CA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Agencija RS za okolje</w:t>
      </w:r>
    </w:p>
    <w:p w14:paraId="300BCCE4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4FC01DBF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Državno odvetništvo Republike Slovenije</w:t>
      </w:r>
    </w:p>
    <w:p w14:paraId="1841F6D7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(Ministrstvo za pravosodje za) Vrhovno državno tožilstvo RS</w:t>
      </w:r>
    </w:p>
    <w:p w14:paraId="35A75067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Javna agencija RS za varstvo konkurence</w:t>
      </w:r>
    </w:p>
    <w:p w14:paraId="6EC43F08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delo, družino, socialne zadeve in enake možnosti – za potrebe Centrov za socialno delo v RS - CSD</w:t>
      </w:r>
    </w:p>
    <w:p w14:paraId="79B2F7E9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zunanje in evropske zadeve</w:t>
      </w:r>
    </w:p>
    <w:p w14:paraId="61DD95F6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Računsko sodišče Republike Slovenije</w:t>
      </w:r>
    </w:p>
    <w:p w14:paraId="0CCEE300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Varuh človekovih pravic Republike Slovenije</w:t>
      </w:r>
    </w:p>
    <w:p w14:paraId="77E7284D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Fiskalni svet</w:t>
      </w:r>
    </w:p>
    <w:p w14:paraId="7A01FFBD" w14:textId="77777777" w:rsidR="008A3680" w:rsidRPr="00E14660" w:rsidRDefault="008A3680" w:rsidP="008A3680">
      <w:pPr>
        <w:pStyle w:val="Odstavekseznama"/>
        <w:numPr>
          <w:ilvl w:val="0"/>
          <w:numId w:val="1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notranje zadeve</w:t>
      </w:r>
    </w:p>
    <w:p w14:paraId="39BCF9E9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1CC2A0D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75F65C" w14:textId="77777777" w:rsidR="008A3680" w:rsidRPr="00E14660" w:rsidRDefault="008A3680" w:rsidP="008A3680">
      <w:pPr>
        <w:tabs>
          <w:tab w:val="left" w:pos="2391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Sklop 3:</w:t>
      </w:r>
    </w:p>
    <w:p w14:paraId="387905C2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5DEB141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color w:val="000000"/>
          <w:sz w:val="20"/>
          <w:szCs w:val="20"/>
        </w:rPr>
        <w:t>Ministrstvo za digitalno preobrazbo</w:t>
      </w:r>
    </w:p>
    <w:p w14:paraId="1B42D2EC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6DA26612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Državno odvetništvo Republike Slovenije</w:t>
      </w:r>
    </w:p>
    <w:p w14:paraId="0A32C58A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(Ministrstvo za pravosodje za) Vrhovno državno tožilstvo RS</w:t>
      </w:r>
    </w:p>
    <w:p w14:paraId="58D1027E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delo, družino, socialne zadeve in enake možnosti – za potrebe Centrov za socialno delo v RS - CSD</w:t>
      </w:r>
    </w:p>
    <w:p w14:paraId="655980ED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Računsko sodišče Republike Slovenije</w:t>
      </w:r>
    </w:p>
    <w:p w14:paraId="35B3E62E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Varuh človekovih pravic Republike Slovenije</w:t>
      </w:r>
    </w:p>
    <w:p w14:paraId="519243A2" w14:textId="77777777" w:rsidR="008A3680" w:rsidRPr="00E14660" w:rsidRDefault="008A3680" w:rsidP="008A3680">
      <w:pPr>
        <w:pStyle w:val="Odstavekseznama"/>
        <w:numPr>
          <w:ilvl w:val="0"/>
          <w:numId w:val="2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Fiskalni svet</w:t>
      </w:r>
    </w:p>
    <w:p w14:paraId="73397E48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FAE8797" w14:textId="77777777" w:rsidR="008A3680" w:rsidRPr="00E14660" w:rsidRDefault="008A3680" w:rsidP="008A3680">
      <w:pPr>
        <w:tabs>
          <w:tab w:val="left" w:pos="2391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Sklop 5:</w:t>
      </w:r>
    </w:p>
    <w:p w14:paraId="65949A5F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0F32BB8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color w:val="000000"/>
          <w:sz w:val="20"/>
          <w:szCs w:val="20"/>
        </w:rPr>
        <w:t>Ministrstvo za digitalno preobrazbo</w:t>
      </w:r>
    </w:p>
    <w:p w14:paraId="5BE0F953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60C9C9EE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Državno odvetništvo Republike Slovenije</w:t>
      </w:r>
    </w:p>
    <w:p w14:paraId="38549511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(Ministrstvo za pravosodje za) Vrhovno državno tožilstvo RS</w:t>
      </w:r>
    </w:p>
    <w:p w14:paraId="1FE76C58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delo, družino, socialne zadeve in enake možnosti – za potrebe Centrov za socialno delo v RS - CSD</w:t>
      </w:r>
    </w:p>
    <w:p w14:paraId="0C34242B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zunanje in evropske zadeve</w:t>
      </w:r>
    </w:p>
    <w:p w14:paraId="475C41F0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Računsko sodišče Republike Slovenije</w:t>
      </w:r>
    </w:p>
    <w:p w14:paraId="395A767F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Varuh človekovih pravic Republike Slovenije</w:t>
      </w:r>
    </w:p>
    <w:p w14:paraId="5E80A599" w14:textId="77777777" w:rsidR="008A3680" w:rsidRPr="00E14660" w:rsidRDefault="008A3680" w:rsidP="008A3680">
      <w:pPr>
        <w:pStyle w:val="Odstavekseznama"/>
        <w:numPr>
          <w:ilvl w:val="0"/>
          <w:numId w:val="3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Fiskalni svet</w:t>
      </w:r>
    </w:p>
    <w:p w14:paraId="085DD905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35B40A7" w14:textId="77777777" w:rsidR="008A3680" w:rsidRPr="00E14660" w:rsidRDefault="008A3680" w:rsidP="008A3680">
      <w:pPr>
        <w:tabs>
          <w:tab w:val="left" w:pos="2391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Sklop 6:</w:t>
      </w:r>
    </w:p>
    <w:p w14:paraId="2ECC041C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3C67DE9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color w:val="000000"/>
          <w:sz w:val="20"/>
          <w:szCs w:val="20"/>
        </w:rPr>
        <w:t>Ministrstvo za digitalno preobrazbo</w:t>
      </w:r>
    </w:p>
    <w:p w14:paraId="50D94862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Agencija RS za okolje</w:t>
      </w:r>
    </w:p>
    <w:p w14:paraId="3ABAB14B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Državno odvetništvo Republike Slovenije</w:t>
      </w:r>
    </w:p>
    <w:p w14:paraId="27304DFC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(Ministrstvo za pravosodje za) Vrhovno državno tožilstvo RS</w:t>
      </w:r>
    </w:p>
    <w:p w14:paraId="032C77D2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Ministrstvo za delo, družino, socialne zadeve in enake možnosti – za potrebe Centrov za socialno delo v RS - CSD</w:t>
      </w:r>
    </w:p>
    <w:p w14:paraId="5BFD5A66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Računsko sodišče Republike Slovenije</w:t>
      </w:r>
    </w:p>
    <w:p w14:paraId="2181F438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Varuh človekovih pravic Republike Slovenije</w:t>
      </w:r>
    </w:p>
    <w:p w14:paraId="1182C7D0" w14:textId="77777777" w:rsidR="008A3680" w:rsidRPr="00E14660" w:rsidRDefault="008A3680" w:rsidP="008A3680">
      <w:pPr>
        <w:pStyle w:val="Odstavekseznama"/>
        <w:numPr>
          <w:ilvl w:val="0"/>
          <w:numId w:val="4"/>
        </w:num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4660">
        <w:rPr>
          <w:rFonts w:ascii="Arial" w:hAnsi="Arial" w:cs="Arial"/>
          <w:sz w:val="20"/>
          <w:szCs w:val="20"/>
        </w:rPr>
        <w:t>Fiskalni svet</w:t>
      </w:r>
    </w:p>
    <w:p w14:paraId="61382444" w14:textId="77777777" w:rsidR="008A3680" w:rsidRPr="00E14660" w:rsidRDefault="008A3680" w:rsidP="008A3680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B3ACC4B" w14:textId="77777777" w:rsidR="008A3680" w:rsidRPr="008A3680" w:rsidRDefault="008A3680" w:rsidP="008A3680"/>
    <w:sectPr w:rsidR="003D14FB" w:rsidRPr="008A3680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72BB" w14:textId="77777777" w:rsidR="00FA5526" w:rsidRDefault="00FA5526" w:rsidP="00FA5526">
      <w:pPr>
        <w:spacing w:after="0" w:line="240" w:lineRule="auto"/>
      </w:pPr>
      <w:r>
        <w:separator/>
      </w:r>
    </w:p>
  </w:endnote>
  <w:endnote w:type="continuationSeparator" w:id="0">
    <w:p w14:paraId="3338F4CD" w14:textId="77777777" w:rsidR="00FA5526" w:rsidRDefault="00FA5526" w:rsidP="00FA5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D39A" w14:textId="77777777" w:rsidR="00FA5526" w:rsidRDefault="00FA5526" w:rsidP="00FA5526">
      <w:pPr>
        <w:spacing w:after="0" w:line="240" w:lineRule="auto"/>
      </w:pPr>
      <w:r>
        <w:separator/>
      </w:r>
    </w:p>
  </w:footnote>
  <w:footnote w:type="continuationSeparator" w:id="0">
    <w:p w14:paraId="4885E765" w14:textId="77777777" w:rsidR="00FA5526" w:rsidRDefault="00FA5526" w:rsidP="00FA5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406EF"/>
    <w:multiLevelType w:val="hybridMultilevel"/>
    <w:tmpl w:val="A7560B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74967"/>
    <w:multiLevelType w:val="hybridMultilevel"/>
    <w:tmpl w:val="609CAB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26BF1"/>
    <w:multiLevelType w:val="hybridMultilevel"/>
    <w:tmpl w:val="B1162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40136"/>
    <w:multiLevelType w:val="hybridMultilevel"/>
    <w:tmpl w:val="CA802E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348735">
    <w:abstractNumId w:val="3"/>
  </w:num>
  <w:num w:numId="2" w16cid:durableId="1030180855">
    <w:abstractNumId w:val="0"/>
  </w:num>
  <w:num w:numId="3" w16cid:durableId="1933776491">
    <w:abstractNumId w:val="2"/>
  </w:num>
  <w:num w:numId="4" w16cid:durableId="869102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91"/>
    <w:rsid w:val="00005A26"/>
    <w:rsid w:val="00295406"/>
    <w:rsid w:val="003B0A90"/>
    <w:rsid w:val="004C1AE2"/>
    <w:rsid w:val="008A3680"/>
    <w:rsid w:val="00950BE0"/>
    <w:rsid w:val="00BC6991"/>
    <w:rsid w:val="00FA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406"/>
    <w:pPr>
      <w:spacing w:after="200" w:line="276" w:lineRule="auto"/>
    </w:pPr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5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5526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A5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A5526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qFormat/>
    <w:rsid w:val="008A3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2024-05-30T08:14:00Z</dcterms:created>
  <dcterms:modified xsi:type="dcterms:W3CDTF">2024-05-30T08:14:00Z</dcterms:modified>
</cp:coreProperties>
</file>